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A251E3">
      <w:pPr>
        <w:ind w:left="7200" w:firstLine="720"/>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54BDB0E9" w14:textId="68D6369D" w:rsidR="00977B91" w:rsidRPr="008F5902" w:rsidRDefault="0097361F" w:rsidP="00A251E3">
      <w:pPr>
        <w:ind w:firstLine="567"/>
        <w:jc w:val="both"/>
        <w:rPr>
          <w:sz w:val="24"/>
          <w:szCs w:val="24"/>
          <w:lang w:val="lt-LT"/>
        </w:rPr>
      </w:pPr>
      <w:r w:rsidRPr="008F5902">
        <w:rPr>
          <w:sz w:val="24"/>
          <w:szCs w:val="24"/>
          <w:lang w:val="lt-LT"/>
        </w:rPr>
        <w:t>Lietuvos kariuomenės Logistikos valdybos Įgulų aptarnavimo tarnyba,</w:t>
      </w:r>
      <w:r w:rsidR="00A251E3">
        <w:rPr>
          <w:sz w:val="24"/>
          <w:szCs w:val="24"/>
          <w:lang w:val="lt-LT"/>
        </w:rPr>
        <w:t xml:space="preserve"> kodas 300066843, </w:t>
      </w:r>
      <w:r w:rsidRPr="008F5902">
        <w:rPr>
          <w:sz w:val="24"/>
          <w:szCs w:val="24"/>
          <w:lang w:val="lt-LT"/>
        </w:rPr>
        <w:t xml:space="preserve"> atstovaujama vado </w:t>
      </w:r>
      <w:r w:rsidR="006663B7">
        <w:rPr>
          <w:sz w:val="24"/>
          <w:szCs w:val="24"/>
          <w:lang w:val="lt-LT"/>
        </w:rPr>
        <w:t xml:space="preserve">mjr. Rimo </w:t>
      </w:r>
      <w:proofErr w:type="spellStart"/>
      <w:r w:rsidR="006663B7">
        <w:rPr>
          <w:sz w:val="24"/>
          <w:szCs w:val="24"/>
          <w:lang w:val="lt-LT"/>
        </w:rPr>
        <w:t>Macutkevičiaus</w:t>
      </w:r>
      <w:proofErr w:type="spellEnd"/>
      <w:r w:rsidRPr="008F5902">
        <w:rPr>
          <w:sz w:val="24"/>
          <w:szCs w:val="24"/>
          <w:lang w:val="lt-LT"/>
        </w:rPr>
        <w:t>, veikiančio pagal Įgulų aptarnavimo tarnybos nuostatus, patvirtintus Krašto apsaugos ministro 2014 m. gegužės 30 d. įsakymu Nr. V-470 (toliau – Užsakovas), ir</w:t>
      </w:r>
      <w:r w:rsidR="00A251E3">
        <w:rPr>
          <w:sz w:val="24"/>
          <w:szCs w:val="24"/>
          <w:lang w:val="lt-LT"/>
        </w:rPr>
        <w:t xml:space="preserve"> </w:t>
      </w:r>
      <w:r w:rsidR="008F5902" w:rsidRPr="008F5902">
        <w:rPr>
          <w:i/>
          <w:kern w:val="28"/>
          <w:sz w:val="24"/>
          <w:szCs w:val="24"/>
          <w:lang w:val="lt-LT"/>
        </w:rPr>
        <w:t>[įrašyti sutarties šalies pavadinimą, teisinę formą]</w:t>
      </w:r>
      <w:r w:rsidR="008F5902" w:rsidRPr="008F5902">
        <w:rPr>
          <w:kern w:val="28"/>
          <w:sz w:val="24"/>
          <w:szCs w:val="24"/>
          <w:lang w:val="lt-LT"/>
        </w:rPr>
        <w:t xml:space="preserve">, juridinio asmens kodas </w:t>
      </w:r>
      <w:r w:rsidR="008F5902" w:rsidRPr="008F5902">
        <w:rPr>
          <w:i/>
          <w:kern w:val="28"/>
          <w:sz w:val="24"/>
          <w:szCs w:val="24"/>
          <w:lang w:val="lt-LT"/>
        </w:rPr>
        <w:t>[įrašyti]</w:t>
      </w:r>
      <w:r w:rsidRPr="008F5902">
        <w:rPr>
          <w:sz w:val="24"/>
          <w:szCs w:val="24"/>
          <w:lang w:val="lt-LT"/>
        </w:rPr>
        <w:t xml:space="preserve">, atstovaujama </w:t>
      </w:r>
      <w:r w:rsidR="008F5902" w:rsidRPr="008F5902">
        <w:rPr>
          <w:i/>
          <w:kern w:val="28"/>
          <w:sz w:val="24"/>
          <w:szCs w:val="24"/>
          <w:lang w:val="lt-LT"/>
        </w:rPr>
        <w:t>[įrašyti pareigas, vardą, pavardę]</w:t>
      </w:r>
      <w:r w:rsidR="008F5902" w:rsidRPr="008F5902">
        <w:rPr>
          <w:kern w:val="28"/>
          <w:sz w:val="24"/>
          <w:szCs w:val="24"/>
          <w:lang w:val="lt-LT"/>
        </w:rPr>
        <w:t xml:space="preserve">, veikiančio pagal </w:t>
      </w:r>
      <w:r w:rsidR="008F5902" w:rsidRPr="008F5902">
        <w:rPr>
          <w:i/>
          <w:kern w:val="28"/>
          <w:sz w:val="24"/>
          <w:szCs w:val="24"/>
          <w:lang w:val="lt-LT"/>
        </w:rPr>
        <w:t>[įrašyti atstovavimo pagrindą]</w:t>
      </w:r>
      <w:r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9E26216" w:rsidR="0097361F" w:rsidRDefault="0097361F" w:rsidP="008D65BC">
            <w:pPr>
              <w:ind w:left="34"/>
              <w:jc w:val="both"/>
              <w:rPr>
                <w:b/>
                <w:sz w:val="24"/>
                <w:szCs w:val="24"/>
                <w:lang w:val="lt-LT"/>
              </w:rPr>
            </w:pPr>
            <w:r w:rsidRPr="002036FB">
              <w:rPr>
                <w:b/>
                <w:sz w:val="24"/>
                <w:szCs w:val="24"/>
                <w:lang w:val="lt-LT"/>
              </w:rPr>
              <w:t>1. Sutarties objektas</w:t>
            </w:r>
          </w:p>
          <w:p w14:paraId="680DF0F9" w14:textId="47664416" w:rsidR="00BA0A57" w:rsidRPr="00BA0A57" w:rsidRDefault="0097361F" w:rsidP="001C7B41">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8B3BAF">
              <w:rPr>
                <w:sz w:val="24"/>
                <w:szCs w:val="24"/>
                <w:lang w:val="lt-LT" w:eastAsia="en-US"/>
              </w:rPr>
              <w:t>Lietuvos kariuomenės statinių (Bugo g. 29, Vilnius)</w:t>
            </w:r>
            <w:r w:rsidR="006663B7">
              <w:rPr>
                <w:sz w:val="24"/>
                <w:szCs w:val="24"/>
                <w:lang w:val="lt-LT" w:eastAsia="en-US"/>
              </w:rPr>
              <w:t xml:space="preserve"> griovimo darbus</w:t>
            </w:r>
            <w:r w:rsidR="00A501BC">
              <w:rPr>
                <w:sz w:val="24"/>
                <w:szCs w:val="24"/>
                <w:lang w:val="lt-LT" w:eastAsia="en-US"/>
              </w:rPr>
              <w:t xml:space="preserve"> </w:t>
            </w:r>
            <w:r w:rsidR="00D870C1" w:rsidRPr="00001CDC">
              <w:rPr>
                <w:sz w:val="24"/>
                <w:szCs w:val="24"/>
                <w:lang w:val="lt-LT" w:eastAsia="en-US"/>
              </w:rPr>
              <w:t xml:space="preserve">(toliau – </w:t>
            </w:r>
            <w:r w:rsidR="00D870C1" w:rsidRPr="00BA0A57">
              <w:rPr>
                <w:sz w:val="24"/>
                <w:szCs w:val="24"/>
                <w:lang w:val="lt-LT" w:eastAsia="en-US"/>
              </w:rPr>
              <w:t xml:space="preserve">darbai) </w:t>
            </w:r>
            <w:r w:rsidR="00C33D44" w:rsidRPr="00BA0A57">
              <w:rPr>
                <w:sz w:val="24"/>
                <w:szCs w:val="24"/>
                <w:lang w:val="lt-LT" w:eastAsia="en-US"/>
              </w:rPr>
              <w:t>pagal 202</w:t>
            </w:r>
            <w:r w:rsidR="006663B7" w:rsidRPr="00BA0A57">
              <w:rPr>
                <w:sz w:val="24"/>
                <w:szCs w:val="24"/>
                <w:lang w:val="lt-LT" w:eastAsia="en-US"/>
              </w:rPr>
              <w:t>5-07-24</w:t>
            </w:r>
            <w:r w:rsidRPr="00BA0A57">
              <w:rPr>
                <w:sz w:val="24"/>
                <w:szCs w:val="24"/>
                <w:lang w:val="lt-LT" w:eastAsia="en-US"/>
              </w:rPr>
              <w:t xml:space="preserve"> patvirtintą </w:t>
            </w:r>
            <w:r w:rsidR="006663B7" w:rsidRPr="00BA0A57">
              <w:rPr>
                <w:sz w:val="24"/>
                <w:szCs w:val="24"/>
                <w:lang w:val="lt-LT" w:eastAsia="en-US"/>
              </w:rPr>
              <w:t>Lietuvos kariuomenės statinių (Bugo g. 29, Vilnius)</w:t>
            </w:r>
            <w:r w:rsidR="00D870C1" w:rsidRPr="00BA0A57">
              <w:rPr>
                <w:sz w:val="24"/>
                <w:szCs w:val="24"/>
                <w:lang w:val="lt-LT" w:eastAsia="en-US"/>
              </w:rPr>
              <w:t xml:space="preserve"> griovimo darbų techninę specifikaciją </w:t>
            </w:r>
            <w:r w:rsidR="00EF7245" w:rsidRPr="00BA0A57">
              <w:rPr>
                <w:sz w:val="24"/>
                <w:szCs w:val="24"/>
                <w:lang w:val="lt-LT" w:eastAsia="en-US"/>
              </w:rPr>
              <w:t xml:space="preserve">Nr. </w:t>
            </w:r>
            <w:r w:rsidR="00D870C1" w:rsidRPr="00BA0A57">
              <w:rPr>
                <w:sz w:val="24"/>
                <w:szCs w:val="24"/>
                <w:lang w:val="lt-LT" w:eastAsia="en-US"/>
              </w:rPr>
              <w:t>TS</w:t>
            </w:r>
            <w:r w:rsidR="00C33D44" w:rsidRPr="00BA0A57">
              <w:rPr>
                <w:sz w:val="24"/>
                <w:szCs w:val="24"/>
                <w:lang w:val="lt-LT" w:eastAsia="en-US"/>
              </w:rPr>
              <w:t>-</w:t>
            </w:r>
            <w:r w:rsidR="00C85F6E" w:rsidRPr="00BA0A57">
              <w:rPr>
                <w:sz w:val="24"/>
                <w:szCs w:val="24"/>
                <w:lang w:val="lt-LT" w:eastAsia="en-US"/>
              </w:rPr>
              <w:t>3</w:t>
            </w:r>
            <w:r w:rsidR="006663B7" w:rsidRPr="00BA0A57">
              <w:rPr>
                <w:sz w:val="24"/>
                <w:szCs w:val="24"/>
                <w:lang w:val="lt-LT" w:eastAsia="en-US"/>
              </w:rPr>
              <w:t>74</w:t>
            </w:r>
            <w:r w:rsidR="00BA0A57" w:rsidRPr="00BA0A57">
              <w:rPr>
                <w:sz w:val="24"/>
                <w:szCs w:val="24"/>
                <w:lang w:val="lt-LT" w:eastAsia="en-US"/>
              </w:rPr>
              <w:t>.</w:t>
            </w:r>
          </w:p>
          <w:p w14:paraId="03BA1254" w14:textId="0C81C587" w:rsidR="0097361F" w:rsidRPr="00D77FC5" w:rsidRDefault="00BA0A57" w:rsidP="008D65BC">
            <w:pPr>
              <w:jc w:val="both"/>
              <w:rPr>
                <w:sz w:val="16"/>
                <w:szCs w:val="16"/>
                <w:lang w:val="lt-LT" w:eastAsia="en-US"/>
              </w:rPr>
            </w:pPr>
            <w:r w:rsidRPr="00BA0A57">
              <w:rPr>
                <w:sz w:val="24"/>
                <w:szCs w:val="24"/>
                <w:lang w:val="lt-LT" w:eastAsia="en-US"/>
              </w:rPr>
              <w:t xml:space="preserve">1.2. </w:t>
            </w:r>
            <w:r w:rsidR="0097361F" w:rsidRPr="00BA0A57">
              <w:rPr>
                <w:sz w:val="24"/>
                <w:szCs w:val="24"/>
                <w:lang w:val="lt-LT" w:eastAsia="en-US"/>
              </w:rPr>
              <w:t xml:space="preserve"> Užsakovas įsipareigoja priimti tinkamai atliktus darbus</w:t>
            </w:r>
            <w:r w:rsidRPr="00BA0A57">
              <w:rPr>
                <w:sz w:val="24"/>
                <w:szCs w:val="24"/>
                <w:lang w:val="lt-LT" w:eastAsia="en-US"/>
              </w:rPr>
              <w:t xml:space="preserve">, </w:t>
            </w:r>
            <w:r w:rsidRPr="005271AE">
              <w:rPr>
                <w:sz w:val="24"/>
                <w:szCs w:val="24"/>
              </w:rPr>
              <w:t xml:space="preserve">o </w:t>
            </w:r>
            <w:proofErr w:type="spellStart"/>
            <w:r w:rsidRPr="005271AE">
              <w:rPr>
                <w:sz w:val="24"/>
                <w:szCs w:val="24"/>
              </w:rPr>
              <w:t>Mokėtojas</w:t>
            </w:r>
            <w:proofErr w:type="spellEnd"/>
            <w:r w:rsidRPr="005271AE">
              <w:rPr>
                <w:sz w:val="24"/>
                <w:szCs w:val="24"/>
              </w:rPr>
              <w:t xml:space="preserve"> – </w:t>
            </w:r>
            <w:proofErr w:type="spellStart"/>
            <w:r w:rsidRPr="005271AE">
              <w:rPr>
                <w:sz w:val="24"/>
                <w:szCs w:val="24"/>
              </w:rPr>
              <w:t>už</w:t>
            </w:r>
            <w:proofErr w:type="spellEnd"/>
            <w:r w:rsidR="0097361F" w:rsidRPr="00BA0A57">
              <w:rPr>
                <w:sz w:val="24"/>
                <w:szCs w:val="24"/>
                <w:lang w:val="lt-LT" w:eastAsia="en-US"/>
              </w:rPr>
              <w:t xml:space="preserve"> </w:t>
            </w:r>
            <w:proofErr w:type="spellStart"/>
            <w:r w:rsidRPr="005271AE">
              <w:rPr>
                <w:sz w:val="24"/>
                <w:szCs w:val="24"/>
              </w:rPr>
              <w:t>tinkamai</w:t>
            </w:r>
            <w:proofErr w:type="spellEnd"/>
            <w:r w:rsidRPr="005271AE">
              <w:rPr>
                <w:sz w:val="24"/>
                <w:szCs w:val="24"/>
              </w:rPr>
              <w:t xml:space="preserve"> </w:t>
            </w:r>
            <w:proofErr w:type="spellStart"/>
            <w:r w:rsidRPr="005271AE">
              <w:rPr>
                <w:sz w:val="24"/>
                <w:szCs w:val="24"/>
              </w:rPr>
              <w:t>atliktus</w:t>
            </w:r>
            <w:proofErr w:type="spellEnd"/>
            <w:r w:rsidRPr="005271AE">
              <w:rPr>
                <w:sz w:val="24"/>
                <w:szCs w:val="24"/>
              </w:rPr>
              <w:t xml:space="preserve"> </w:t>
            </w:r>
            <w:proofErr w:type="spellStart"/>
            <w:r w:rsidRPr="005271AE">
              <w:rPr>
                <w:sz w:val="24"/>
                <w:szCs w:val="24"/>
              </w:rPr>
              <w:t>darbus</w:t>
            </w:r>
            <w:proofErr w:type="spellEnd"/>
            <w:r w:rsidRPr="005271AE">
              <w:rPr>
                <w:sz w:val="24"/>
                <w:szCs w:val="24"/>
              </w:rPr>
              <w:t xml:space="preserve"> </w:t>
            </w:r>
            <w:r w:rsidR="0097361F" w:rsidRPr="00BA0A57">
              <w:rPr>
                <w:sz w:val="24"/>
                <w:szCs w:val="24"/>
                <w:lang w:val="lt-LT" w:eastAsia="en-US"/>
              </w:rPr>
              <w:t>sumokėti Rangovui Sutartyje ir jos prieduose nustatyta tvarka ir sąlygomis.</w:t>
            </w: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70494C25" w14:textId="77777777" w:rsidR="00862E56" w:rsidRPr="00B4307F" w:rsidRDefault="00862E56" w:rsidP="00862E56">
            <w:pPr>
              <w:ind w:left="34"/>
              <w:jc w:val="both"/>
              <w:rPr>
                <w:sz w:val="24"/>
                <w:szCs w:val="24"/>
                <w:lang w:val="lt-LT"/>
              </w:rPr>
            </w:pPr>
            <w:r>
              <w:rPr>
                <w:sz w:val="24"/>
                <w:szCs w:val="24"/>
                <w:lang w:val="lt-LT"/>
              </w:rPr>
              <w:t xml:space="preserve">2.1. Sutarties kaina </w:t>
            </w:r>
            <w:r w:rsidRPr="00B05D7B">
              <w:rPr>
                <w:sz w:val="24"/>
                <w:szCs w:val="24"/>
                <w:lang w:val="lt-LT"/>
              </w:rPr>
              <w:t xml:space="preserve">yra ........... </w:t>
            </w:r>
            <w:proofErr w:type="spellStart"/>
            <w:r w:rsidRPr="00B05D7B">
              <w:rPr>
                <w:sz w:val="24"/>
                <w:szCs w:val="24"/>
                <w:lang w:val="lt-LT"/>
              </w:rPr>
              <w:t>Eur</w:t>
            </w:r>
            <w:proofErr w:type="spellEnd"/>
            <w:r w:rsidRPr="00B05D7B">
              <w:rPr>
                <w:sz w:val="24"/>
                <w:szCs w:val="24"/>
                <w:lang w:val="lt-LT"/>
              </w:rPr>
              <w:t xml:space="preserve"> (įrašyti sumą žodžiais</w:t>
            </w:r>
            <w:r>
              <w:rPr>
                <w:sz w:val="24"/>
                <w:szCs w:val="24"/>
                <w:lang w:val="lt-LT"/>
              </w:rPr>
              <w:t>)</w:t>
            </w:r>
            <w:r w:rsidRPr="00B05D7B">
              <w:rPr>
                <w:sz w:val="24"/>
                <w:szCs w:val="24"/>
                <w:lang w:val="lt-LT"/>
              </w:rPr>
              <w:t xml:space="preserve"> be PVM. Sutarties kaina su PVM – ........ </w:t>
            </w:r>
            <w:proofErr w:type="spellStart"/>
            <w:r w:rsidRPr="00B05D7B">
              <w:rPr>
                <w:sz w:val="24"/>
                <w:szCs w:val="24"/>
                <w:lang w:val="lt-LT"/>
              </w:rPr>
              <w:t>Eur</w:t>
            </w:r>
            <w:proofErr w:type="spellEnd"/>
            <w:r w:rsidRPr="00B05D7B">
              <w:rPr>
                <w:sz w:val="24"/>
                <w:szCs w:val="24"/>
                <w:lang w:val="lt-LT"/>
              </w:rPr>
              <w:t xml:space="preserve"> (įrašyti </w:t>
            </w:r>
            <w:r w:rsidRPr="00B4307F">
              <w:rPr>
                <w:sz w:val="24"/>
                <w:szCs w:val="24"/>
                <w:lang w:val="lt-LT"/>
              </w:rPr>
              <w:t xml:space="preserve">sumą žodžiais) su visais kitais mokesčiais ir išlaidomis, atsirandančiomis vykdant šią Sutartį. </w:t>
            </w:r>
          </w:p>
          <w:p w14:paraId="46FB1AC2" w14:textId="77777777" w:rsidR="00862E56" w:rsidRPr="00B4307F" w:rsidRDefault="00862E56" w:rsidP="00862E56">
            <w:pPr>
              <w:ind w:left="34"/>
              <w:jc w:val="both"/>
              <w:rPr>
                <w:sz w:val="24"/>
                <w:szCs w:val="24"/>
                <w:lang w:val="lt-LT"/>
              </w:rPr>
            </w:pPr>
            <w:r w:rsidRPr="00B4307F">
              <w:rPr>
                <w:sz w:val="24"/>
                <w:szCs w:val="24"/>
                <w:lang w:val="lt-LT"/>
              </w:rPr>
              <w:t xml:space="preserve">2.2. Sutarčiai taikoma </w:t>
            </w:r>
            <w:r w:rsidRPr="00B4307F">
              <w:rPr>
                <w:bCs/>
                <w:sz w:val="24"/>
                <w:szCs w:val="24"/>
                <w:lang w:val="lt-LT"/>
              </w:rPr>
              <w:t>fiksuotos kainos kainodara</w:t>
            </w:r>
            <w:r w:rsidRPr="00B4307F">
              <w:rPr>
                <w:sz w:val="24"/>
                <w:szCs w:val="24"/>
                <w:lang w:val="lt-LT"/>
              </w:rPr>
              <w:t>.</w:t>
            </w:r>
            <w:r>
              <w:rPr>
                <w:sz w:val="24"/>
                <w:szCs w:val="24"/>
                <w:lang w:val="lt-LT"/>
              </w:rPr>
              <w:t xml:space="preserve"> </w:t>
            </w:r>
            <w:r w:rsidRPr="00176B57">
              <w:rPr>
                <w:sz w:val="24"/>
                <w:szCs w:val="24"/>
                <w:lang w:val="lt-LT"/>
              </w:rPr>
              <w:t>Į Sutarties kainą įskaičiuotas</w:t>
            </w:r>
            <w:r>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Pr="00B4307F">
              <w:rPr>
                <w:sz w:val="24"/>
                <w:szCs w:val="24"/>
                <w:lang w:val="lt-LT"/>
              </w:rPr>
              <w:t xml:space="preserve"> </w:t>
            </w:r>
          </w:p>
          <w:p w14:paraId="71DE7C9C" w14:textId="331A391A" w:rsidR="00CF58E9" w:rsidRPr="00EF7245" w:rsidRDefault="00862E56" w:rsidP="00862E56">
            <w:pPr>
              <w:ind w:left="34"/>
              <w:jc w:val="both"/>
              <w:rPr>
                <w:sz w:val="24"/>
                <w:szCs w:val="24"/>
                <w:lang w:val="lt-LT"/>
              </w:rPr>
            </w:pPr>
            <w:r w:rsidRPr="00EF7245">
              <w:rPr>
                <w:sz w:val="24"/>
                <w:szCs w:val="24"/>
                <w:lang w:val="lt-LT"/>
              </w:rPr>
              <w:t>2.</w:t>
            </w:r>
            <w:r>
              <w:rPr>
                <w:sz w:val="24"/>
                <w:szCs w:val="24"/>
                <w:lang w:val="lt-LT"/>
              </w:rPr>
              <w:t>4</w:t>
            </w:r>
            <w:r w:rsidRPr="00EF7245">
              <w:rPr>
                <w:sz w:val="24"/>
                <w:szCs w:val="24"/>
                <w:lang w:val="lt-LT"/>
              </w:rPr>
              <w:t>. Sutarties kainos peržiūros atvejis numatytas Su</w:t>
            </w:r>
            <w:r>
              <w:rPr>
                <w:sz w:val="24"/>
                <w:szCs w:val="24"/>
                <w:lang w:val="lt-LT"/>
              </w:rPr>
              <w:t>tarties bendrosios dalies 2.2.1. papunktyje.</w:t>
            </w:r>
          </w:p>
        </w:tc>
      </w:tr>
      <w:tr w:rsidR="0097361F" w:rsidRPr="00A501BC"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lastRenderedPageBreak/>
              <w:t>3.8. Tiesioginio atsiskaitymo su subtiekėjais (subrangovais) galimybė – numatyta Sutarties bendrosios dalies 5.7. papunktyje nustatyta tvarka.</w:t>
            </w:r>
          </w:p>
          <w:p w14:paraId="2B28464D" w14:textId="69EB076F" w:rsidR="0097361F" w:rsidRPr="00CD7C8D"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2431F840" w:rsidR="0097361F" w:rsidRPr="00280E02" w:rsidRDefault="0097361F" w:rsidP="008D65BC">
            <w:pPr>
              <w:jc w:val="both"/>
              <w:rPr>
                <w:sz w:val="24"/>
                <w:szCs w:val="24"/>
                <w:lang w:val="lt-LT"/>
              </w:rPr>
            </w:pPr>
            <w:r w:rsidRPr="002036FB">
              <w:rPr>
                <w:sz w:val="24"/>
                <w:szCs w:val="24"/>
                <w:lang w:val="lt-LT"/>
              </w:rPr>
              <w:t>4.1. Darbų atlikimo vieta –</w:t>
            </w:r>
            <w:r w:rsidR="00C85F6E" w:rsidRPr="0057637E">
              <w:rPr>
                <w:lang w:val="lt-LT"/>
              </w:rPr>
              <w:t xml:space="preserve"> </w:t>
            </w:r>
            <w:r w:rsidR="006663B7">
              <w:rPr>
                <w:sz w:val="24"/>
                <w:szCs w:val="24"/>
                <w:lang w:val="lt-LT"/>
              </w:rPr>
              <w:t>Bugo g. 29, Vilnius</w:t>
            </w:r>
            <w:r w:rsidRPr="002036FB">
              <w:rPr>
                <w:sz w:val="24"/>
                <w:szCs w:val="24"/>
                <w:lang w:val="lt-LT"/>
              </w:rPr>
              <w:t xml:space="preserve"> </w:t>
            </w:r>
            <w:r w:rsidRPr="00280E02">
              <w:rPr>
                <w:sz w:val="24"/>
                <w:szCs w:val="24"/>
                <w:lang w:val="lt-LT"/>
              </w:rPr>
              <w:t xml:space="preserve"> </w:t>
            </w:r>
          </w:p>
          <w:p w14:paraId="21887D25" w14:textId="1DEF4D6D"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6663B7">
              <w:rPr>
                <w:sz w:val="24"/>
                <w:szCs w:val="24"/>
                <w:lang w:val="lt-LT"/>
              </w:rPr>
              <w:t>4</w:t>
            </w:r>
            <w:r w:rsidR="00C2738E" w:rsidRPr="00C2738E">
              <w:rPr>
                <w:sz w:val="24"/>
                <w:szCs w:val="24"/>
                <w:lang w:val="lt-LT"/>
              </w:rPr>
              <w:t xml:space="preserve"> mėnesiai nu</w:t>
            </w:r>
            <w:r w:rsidR="00D870C1">
              <w:rPr>
                <w:sz w:val="24"/>
                <w:szCs w:val="24"/>
                <w:lang w:val="lt-LT"/>
              </w:rPr>
              <w:t>o Sutarties įsigaliojimo dienos</w:t>
            </w:r>
            <w:r w:rsidR="008323C2">
              <w:rPr>
                <w:sz w:val="24"/>
                <w:szCs w:val="24"/>
                <w:lang w:val="lt-LT"/>
              </w:rPr>
              <w:t xml:space="preserve">. </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00D70D7"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A501BC"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8323C2">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 xml:space="preserve">Jeigu tiekėjo (Rangovo) </w:t>
            </w:r>
            <w:bookmarkStart w:id="0" w:name="_GoBack"/>
            <w:r w:rsidRPr="00DF29AA">
              <w:rPr>
                <w:sz w:val="24"/>
                <w:szCs w:val="24"/>
                <w:lang w:val="lt-LT"/>
              </w:rPr>
              <w:t>kvalif</w:t>
            </w:r>
            <w:bookmarkEnd w:id="0"/>
            <w:r w:rsidRPr="00DF29AA">
              <w:rPr>
                <w:sz w:val="24"/>
                <w:szCs w:val="24"/>
                <w:lang w:val="lt-LT"/>
              </w:rPr>
              <w:t>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B54478F" w14:textId="58E5F89E" w:rsidR="00707AA4" w:rsidRDefault="00F16BAB" w:rsidP="008323C2">
            <w:pPr>
              <w:pStyle w:val="ListParagraph"/>
              <w:numPr>
                <w:ilvl w:val="1"/>
                <w:numId w:val="2"/>
              </w:numPr>
              <w:tabs>
                <w:tab w:val="left" w:pos="493"/>
              </w:tabs>
              <w:suppressAutoHyphens/>
              <w:autoSpaceDE w:val="0"/>
              <w:autoSpaceDN w:val="0"/>
              <w:adjustRightInd w:val="0"/>
              <w:jc w:val="both"/>
              <w:rPr>
                <w:sz w:val="24"/>
                <w:szCs w:val="24"/>
              </w:rPr>
            </w:pPr>
            <w:r w:rsidRPr="00D870C1">
              <w:rPr>
                <w:sz w:val="24"/>
                <w:szCs w:val="24"/>
              </w:rPr>
              <w:t xml:space="preserve"> </w:t>
            </w:r>
            <w:r w:rsidR="00707AA4">
              <w:rPr>
                <w:sz w:val="24"/>
                <w:szCs w:val="24"/>
              </w:rPr>
              <w:t xml:space="preserve">Rangovas </w:t>
            </w:r>
            <w:r w:rsidR="00F60F81" w:rsidRPr="00D870C1">
              <w:rPr>
                <w:sz w:val="24"/>
                <w:szCs w:val="24"/>
              </w:rPr>
              <w:t xml:space="preserve"> </w:t>
            </w:r>
            <w:r w:rsidR="00F60F81" w:rsidRPr="00D870C1">
              <w:rPr>
                <w:sz w:val="24"/>
                <w:szCs w:val="24"/>
                <w:lang w:eastAsia="lt-LT"/>
              </w:rPr>
              <w:t>po Sutarties pasirašymo</w:t>
            </w:r>
            <w:r w:rsidR="00707AA4">
              <w:rPr>
                <w:sz w:val="24"/>
                <w:szCs w:val="24"/>
                <w:lang w:eastAsia="lt-LT"/>
              </w:rPr>
              <w:t xml:space="preserve"> </w:t>
            </w:r>
            <w:r w:rsidR="00325A22" w:rsidRPr="00707AA4">
              <w:rPr>
                <w:sz w:val="24"/>
                <w:szCs w:val="24"/>
                <w:lang w:eastAsia="lt-LT"/>
              </w:rPr>
              <w:t>Užsakovui</w:t>
            </w:r>
            <w:r w:rsidR="00325A22">
              <w:rPr>
                <w:sz w:val="24"/>
                <w:szCs w:val="24"/>
                <w:lang w:eastAsia="lt-LT"/>
              </w:rPr>
              <w:t xml:space="preserve"> </w:t>
            </w:r>
            <w:r w:rsidR="00707AA4">
              <w:rPr>
                <w:sz w:val="24"/>
                <w:szCs w:val="24"/>
                <w:lang w:eastAsia="lt-LT"/>
              </w:rPr>
              <w:t>įsipareigoja:</w:t>
            </w:r>
            <w:r w:rsidR="00F60F81" w:rsidRPr="00D870C1">
              <w:rPr>
                <w:sz w:val="24"/>
                <w:szCs w:val="24"/>
                <w:lang w:eastAsia="lt-LT"/>
              </w:rPr>
              <w:t xml:space="preserve"> </w:t>
            </w:r>
          </w:p>
          <w:p w14:paraId="2674B652" w14:textId="533E6C51" w:rsidR="00F60F81" w:rsidRPr="00F41B47" w:rsidRDefault="00707AA4" w:rsidP="008323C2">
            <w:pPr>
              <w:tabs>
                <w:tab w:val="left" w:pos="493"/>
              </w:tabs>
              <w:suppressAutoHyphens/>
              <w:autoSpaceDE w:val="0"/>
              <w:autoSpaceDN w:val="0"/>
              <w:adjustRightInd w:val="0"/>
              <w:jc w:val="both"/>
              <w:rPr>
                <w:sz w:val="24"/>
                <w:szCs w:val="24"/>
                <w:lang w:val="lt-LT"/>
              </w:rPr>
            </w:pPr>
            <w:r>
              <w:rPr>
                <w:sz w:val="24"/>
                <w:szCs w:val="24"/>
              </w:rPr>
              <w:t xml:space="preserve">5.2.1. </w:t>
            </w:r>
            <w:r w:rsidR="00F60F81" w:rsidRPr="00F41B47">
              <w:rPr>
                <w:sz w:val="24"/>
                <w:szCs w:val="24"/>
                <w:lang w:val="lt-LT"/>
              </w:rPr>
              <w:t xml:space="preserve">per 3 darbo </w:t>
            </w:r>
            <w:r w:rsidR="00D870C1" w:rsidRPr="00F41B47">
              <w:rPr>
                <w:sz w:val="24"/>
                <w:szCs w:val="24"/>
                <w:lang w:val="lt-LT"/>
              </w:rPr>
              <w:t xml:space="preserve">dienas pateikti </w:t>
            </w:r>
            <w:r w:rsidR="00F41B47">
              <w:rPr>
                <w:sz w:val="24"/>
                <w:szCs w:val="24"/>
                <w:lang w:val="lt-LT"/>
              </w:rPr>
              <w:t>k</w:t>
            </w:r>
            <w:r w:rsidR="00EF6B50" w:rsidRPr="00F41B47">
              <w:rPr>
                <w:sz w:val="24"/>
                <w:szCs w:val="24"/>
                <w:lang w:val="lt-LT"/>
              </w:rPr>
              <w:t>alendorinį darbų vykdymo grafiką;</w:t>
            </w:r>
          </w:p>
          <w:p w14:paraId="4E96344A" w14:textId="1ABABA22" w:rsidR="00EF6B50" w:rsidRPr="00F41B47" w:rsidRDefault="00657071" w:rsidP="008323C2">
            <w:pPr>
              <w:tabs>
                <w:tab w:val="left" w:pos="493"/>
              </w:tabs>
              <w:suppressAutoHyphens/>
              <w:autoSpaceDE w:val="0"/>
              <w:autoSpaceDN w:val="0"/>
              <w:adjustRightInd w:val="0"/>
              <w:jc w:val="both"/>
              <w:rPr>
                <w:sz w:val="24"/>
                <w:szCs w:val="24"/>
                <w:lang w:val="lt-LT"/>
              </w:rPr>
            </w:pPr>
            <w:r w:rsidRPr="00F41B47">
              <w:rPr>
                <w:sz w:val="24"/>
                <w:szCs w:val="24"/>
                <w:lang w:val="lt-LT"/>
              </w:rPr>
              <w:t>5.2.2</w:t>
            </w:r>
            <w:r w:rsidR="00EF6B50" w:rsidRPr="00F41B47">
              <w:rPr>
                <w:sz w:val="24"/>
                <w:szCs w:val="24"/>
                <w:lang w:val="lt-LT"/>
              </w:rPr>
              <w:t xml:space="preserve">. </w:t>
            </w:r>
            <w:r w:rsidR="002247DB">
              <w:rPr>
                <w:sz w:val="24"/>
                <w:szCs w:val="24"/>
                <w:lang w:val="lt-LT"/>
              </w:rPr>
              <w:t>P</w:t>
            </w:r>
            <w:r w:rsidR="00EF6B50" w:rsidRPr="00F41B47">
              <w:rPr>
                <w:sz w:val="24"/>
                <w:szCs w:val="24"/>
                <w:lang w:val="lt-LT"/>
              </w:rPr>
              <w:t>ateikti griovimo dar</w:t>
            </w:r>
            <w:r w:rsidR="00A84DB9">
              <w:rPr>
                <w:sz w:val="24"/>
                <w:szCs w:val="24"/>
                <w:lang w:val="lt-LT"/>
              </w:rPr>
              <w:t xml:space="preserve">bų aprašą  </w:t>
            </w:r>
            <w:r w:rsidR="002247DB">
              <w:rPr>
                <w:sz w:val="24"/>
                <w:szCs w:val="24"/>
                <w:lang w:val="lt-LT"/>
              </w:rPr>
              <w:t>iki pradedant griovimo darbus.</w:t>
            </w:r>
          </w:p>
          <w:p w14:paraId="64EF07C1" w14:textId="1DC9FE5E"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4CE143D9" w14:textId="2B3D293E" w:rsidR="00CF58E9" w:rsidRPr="00CD7C8D" w:rsidRDefault="00A251E3" w:rsidP="00A84DB9">
            <w:pPr>
              <w:jc w:val="both"/>
              <w:rPr>
                <w:sz w:val="24"/>
                <w:szCs w:val="24"/>
                <w:lang w:val="lt-LT"/>
              </w:rPr>
            </w:pPr>
            <w:r w:rsidRPr="00D93CA2">
              <w:rPr>
                <w:sz w:val="24"/>
                <w:szCs w:val="24"/>
                <w:lang w:val="lt-LT"/>
              </w:rPr>
              <w:t xml:space="preserve">5.8. Rangovas įsipareigoja statybvietėje susidarančias statybines atliekas rūšiuoti ir laikyti tam </w:t>
            </w:r>
            <w:r w:rsidRPr="00CD7C8D">
              <w:rPr>
                <w:sz w:val="24"/>
                <w:szCs w:val="24"/>
                <w:lang w:val="lt-LT"/>
              </w:rPr>
              <w:t>skirtoje žemės sklypo vietoje krūvose ar konteineriuose. Išrūšiuotas atliekas Rangovas įsipareigoja perduoti įmonėms, turinčioms  teisę tvarkyti tokias atliekas ir pateikti U</w:t>
            </w:r>
            <w:r w:rsidRPr="00CD7C8D">
              <w:rPr>
                <w:color w:val="000000"/>
                <w:sz w:val="24"/>
                <w:szCs w:val="24"/>
                <w:lang w:val="lt-LT"/>
              </w:rPr>
              <w:t>žsakovui atliekų pridavimą įrodančius dokumentus.</w:t>
            </w:r>
            <w:r>
              <w:rPr>
                <w:color w:val="000000"/>
                <w:sz w:val="24"/>
                <w:szCs w:val="24"/>
                <w:lang w:val="lt-LT"/>
              </w:rPr>
              <w:t xml:space="preserve"> </w:t>
            </w:r>
            <w:r w:rsidRPr="00DF29AA">
              <w:rPr>
                <w:color w:val="000000"/>
                <w:sz w:val="24"/>
                <w:szCs w:val="24"/>
                <w:lang w:val="lt-LT"/>
              </w:rPr>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lastRenderedPageBreak/>
              <w:t>7. Šalių atsakomybė</w:t>
            </w:r>
          </w:p>
          <w:p w14:paraId="1446D704" w14:textId="53638048" w:rsidR="0097361F" w:rsidRPr="00CD7C8D"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2187073E" w:rsidR="0097361F" w:rsidRDefault="0097361F" w:rsidP="008D65BC">
            <w:pPr>
              <w:rPr>
                <w:b/>
                <w:sz w:val="24"/>
                <w:szCs w:val="24"/>
                <w:lang w:val="lt-LT"/>
              </w:rPr>
            </w:pPr>
            <w:r>
              <w:rPr>
                <w:b/>
                <w:sz w:val="24"/>
                <w:szCs w:val="24"/>
                <w:lang w:val="lt-LT"/>
              </w:rPr>
              <w:t xml:space="preserve">8. </w:t>
            </w:r>
            <w:r w:rsidR="000F24FF">
              <w:rPr>
                <w:b/>
                <w:sz w:val="24"/>
                <w:szCs w:val="24"/>
                <w:lang w:val="lt-LT"/>
              </w:rPr>
              <w:t>Sutarties galiojimas</w:t>
            </w:r>
          </w:p>
          <w:p w14:paraId="29C51826" w14:textId="675D3A27"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6663B7">
              <w:rPr>
                <w:bCs/>
                <w:sz w:val="24"/>
                <w:szCs w:val="24"/>
                <w:lang w:val="lt-LT"/>
              </w:rPr>
              <w:t>5</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544D431E" w14:textId="1DA80109" w:rsidR="000F24FF" w:rsidRDefault="000F24FF" w:rsidP="008D65BC">
            <w:pPr>
              <w:jc w:val="both"/>
              <w:rPr>
                <w:color w:val="000000" w:themeColor="text1"/>
                <w:sz w:val="24"/>
                <w:szCs w:val="24"/>
                <w:lang w:val="lt-LT"/>
              </w:rPr>
            </w:pPr>
            <w:r>
              <w:rPr>
                <w:color w:val="000000" w:themeColor="text1"/>
                <w:sz w:val="24"/>
                <w:szCs w:val="24"/>
                <w:lang w:val="lt-LT"/>
              </w:rPr>
              <w:t>8.2. Sutarties pratęsimas nenumatomas.</w:t>
            </w:r>
          </w:p>
          <w:p w14:paraId="02D145BD" w14:textId="7269F76A"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 Užsakovas turi teisę Sutarties bendroje dalyje nustatyta tvarka šią Sutartį vienašališkai nutraukti:</w:t>
            </w:r>
          </w:p>
          <w:p w14:paraId="316D2573" w14:textId="7BF8647B"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.1. Rangovui nepateikus Užsakovui Sutarties specialiosios dalies 4.6. punkte nurodytų dokumentų;</w:t>
            </w:r>
          </w:p>
          <w:p w14:paraId="434272B0" w14:textId="2604D029"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.2. paaiškėjus aplinkybėms, atitinkančioms bent vieną iš VPĮ 45 straipsnio 21 dalyje išvardintų sąlygų;</w:t>
            </w:r>
          </w:p>
          <w:p w14:paraId="6736A679" w14:textId="48E9A4B2"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.3. Rangovui vienašališkai sustabdžius darbus, išskyrus tuos atvejus, kai teisė Rangovui laikinai sustabdyti darbus numatyta Civiliniame kodekse;</w:t>
            </w:r>
          </w:p>
          <w:p w14:paraId="369D564F" w14:textId="2DF7F8F7"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.4. Rangovui ilgiau kaip 10 (dešimt) dienų vėluojant pradėt</w:t>
            </w:r>
            <w:r w:rsidR="00D13A00">
              <w:rPr>
                <w:bCs/>
                <w:sz w:val="24"/>
                <w:szCs w:val="24"/>
                <w:lang w:val="lt-LT"/>
              </w:rPr>
              <w:t>i darbus Sutarties bendrosios dalies 1.1.2</w:t>
            </w:r>
            <w:r w:rsidR="00A84DB9" w:rsidRPr="00A84DB9">
              <w:rPr>
                <w:bCs/>
                <w:sz w:val="24"/>
                <w:szCs w:val="24"/>
                <w:lang w:val="lt-LT"/>
              </w:rPr>
              <w:t>. punkte  nurodytu terminu;</w:t>
            </w:r>
          </w:p>
          <w:p w14:paraId="4D04F32F" w14:textId="4BF476F1"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.5. Rangovui ilgiau kaip 20 (dvidešimt) dienų vėluojant užbaigti darbus Sutarties specialiosios dalies 4.2. punkte nurodytu terminu;</w:t>
            </w:r>
          </w:p>
          <w:p w14:paraId="5596C9CF" w14:textId="1360EBB6" w:rsidR="0097361F" w:rsidRPr="00D10CF2" w:rsidRDefault="000F24FF" w:rsidP="00A84DB9">
            <w:pPr>
              <w:shd w:val="clear" w:color="auto" w:fill="FFFFFF" w:themeFill="background1"/>
              <w:jc w:val="both"/>
              <w:rPr>
                <w:bCs/>
                <w:sz w:val="16"/>
                <w:szCs w:val="16"/>
                <w:lang w:val="lt-LT"/>
              </w:rPr>
            </w:pPr>
            <w:r>
              <w:rPr>
                <w:bCs/>
                <w:sz w:val="24"/>
                <w:szCs w:val="24"/>
                <w:lang w:val="lt-LT"/>
              </w:rPr>
              <w:t>8.3</w:t>
            </w:r>
            <w:r w:rsidR="00A84DB9" w:rsidRPr="00A84DB9">
              <w:rPr>
                <w:bCs/>
                <w:sz w:val="24"/>
                <w:szCs w:val="24"/>
                <w:lang w:val="lt-LT"/>
              </w:rPr>
              <w:t>.6.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6463F641" w:rsidR="0097361F" w:rsidRPr="00CD7C8D"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tc>
      </w:tr>
      <w:tr w:rsidR="0097361F" w:rsidRPr="00A501BC"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3B414E3E" w:rsidR="0097361F" w:rsidRPr="00CD7C8D"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w:t>
            </w:r>
            <w:r w:rsidRPr="000034B3">
              <w:rPr>
                <w:iCs/>
                <w:sz w:val="24"/>
                <w:szCs w:val="24"/>
                <w:lang w:val="lt-LT"/>
              </w:rPr>
              <w:lastRenderedPageBreak/>
              <w:t xml:space="preserve">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21044114" w:rsidR="0097361F" w:rsidRPr="00CD7C8D"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lastRenderedPageBreak/>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CCA3DB6"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Pr="00AB35C8">
              <w:rPr>
                <w:sz w:val="24"/>
                <w:szCs w:val="24"/>
                <w:lang w:val="lt-LT"/>
              </w:rPr>
              <w:t>Viešojo pirkimo metu pateiktas Rangovo pasiūlymas;</w:t>
            </w:r>
          </w:p>
          <w:p w14:paraId="012B9C32" w14:textId="3AEEB8DD" w:rsidR="0097361F" w:rsidRPr="00CD7C8D" w:rsidRDefault="008E78BF" w:rsidP="00CD7C8D">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6663B7">
              <w:rPr>
                <w:sz w:val="24"/>
                <w:szCs w:val="24"/>
                <w:lang w:val="lt-LT" w:eastAsia="en-US"/>
              </w:rPr>
              <w:t xml:space="preserve">Lietuvos kariuomenės statinių (Bugo g. 29, </w:t>
            </w:r>
            <w:r w:rsidR="00670A9B">
              <w:rPr>
                <w:sz w:val="24"/>
                <w:szCs w:val="24"/>
                <w:lang w:val="lt-LT" w:eastAsia="en-US"/>
              </w:rPr>
              <w:t>Vilnius) griovimo darbų techninė specifikacija</w:t>
            </w:r>
            <w:r w:rsidR="006663B7">
              <w:rPr>
                <w:sz w:val="24"/>
                <w:szCs w:val="24"/>
                <w:lang w:val="lt-LT" w:eastAsia="en-US"/>
              </w:rPr>
              <w:t xml:space="preserve"> </w:t>
            </w:r>
            <w:r w:rsidR="006663B7">
              <w:rPr>
                <w:sz w:val="24"/>
                <w:szCs w:val="24"/>
                <w:lang w:val="lt-LT"/>
              </w:rPr>
              <w:t>Nr. TS-374</w:t>
            </w:r>
            <w:r w:rsidR="00A251E3">
              <w:rPr>
                <w:sz w:val="24"/>
                <w:szCs w:val="24"/>
                <w:lang w:val="lt-LT" w:eastAsia="en-US"/>
              </w:rPr>
              <w:t>, 24 lapai</w:t>
            </w:r>
            <w:r w:rsidRPr="00AB35C8">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336DAE9" w:rsidR="0097361F" w:rsidRPr="00346482" w:rsidRDefault="0097361F" w:rsidP="008D65BC">
            <w:pPr>
              <w:ind w:left="34"/>
              <w:rPr>
                <w:b/>
                <w:sz w:val="24"/>
                <w:szCs w:val="24"/>
                <w:lang w:val="lt-LT"/>
              </w:rPr>
            </w:pPr>
            <w:r w:rsidRPr="00346482">
              <w:rPr>
                <w:b/>
                <w:sz w:val="24"/>
                <w:szCs w:val="24"/>
                <w:lang w:val="lt-LT"/>
              </w:rPr>
              <w:t>1</w:t>
            </w:r>
            <w:r w:rsidR="00060FDB">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A791AAD" w:rsidR="0097361F" w:rsidRPr="0054395C" w:rsidRDefault="0097361F" w:rsidP="008D65BC">
            <w:pPr>
              <w:rPr>
                <w:b/>
                <w:sz w:val="24"/>
                <w:szCs w:val="24"/>
                <w:lang w:val="lt-LT"/>
              </w:rPr>
            </w:pPr>
            <w:r w:rsidRPr="0054395C">
              <w:rPr>
                <w:b/>
                <w:sz w:val="24"/>
                <w:szCs w:val="24"/>
                <w:lang w:val="lt-LT"/>
              </w:rPr>
              <w:t>1</w:t>
            </w:r>
            <w:r w:rsidR="00060FDB">
              <w:rPr>
                <w:b/>
                <w:sz w:val="24"/>
                <w:szCs w:val="24"/>
                <w:lang w:val="lt-LT"/>
              </w:rPr>
              <w:t>4</w:t>
            </w:r>
            <w:r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1D16D80D" w14:textId="77777777" w:rsidR="00D13A00" w:rsidRDefault="00D13A00" w:rsidP="00A251E3">
      <w:pPr>
        <w:jc w:val="center"/>
        <w:rPr>
          <w:b/>
          <w:sz w:val="24"/>
          <w:szCs w:val="24"/>
          <w:lang w:val="lt-LT"/>
        </w:rPr>
      </w:pPr>
    </w:p>
    <w:p w14:paraId="106B26AB" w14:textId="77777777" w:rsidR="00D13A00" w:rsidRDefault="00D13A00" w:rsidP="00A251E3">
      <w:pPr>
        <w:jc w:val="center"/>
        <w:rPr>
          <w:b/>
          <w:sz w:val="24"/>
          <w:szCs w:val="24"/>
          <w:lang w:val="lt-LT"/>
        </w:rPr>
      </w:pPr>
    </w:p>
    <w:p w14:paraId="79B72D95" w14:textId="77777777" w:rsidR="00D13A00" w:rsidRDefault="00D13A00" w:rsidP="00A251E3">
      <w:pPr>
        <w:jc w:val="center"/>
        <w:rPr>
          <w:b/>
          <w:sz w:val="24"/>
          <w:szCs w:val="24"/>
          <w:lang w:val="lt-LT"/>
        </w:rPr>
      </w:pPr>
    </w:p>
    <w:p w14:paraId="035CA791" w14:textId="77777777" w:rsidR="00D13A00" w:rsidRDefault="00D13A00" w:rsidP="00A251E3">
      <w:pPr>
        <w:jc w:val="center"/>
        <w:rPr>
          <w:b/>
          <w:sz w:val="24"/>
          <w:szCs w:val="24"/>
          <w:lang w:val="lt-LT"/>
        </w:rPr>
      </w:pPr>
    </w:p>
    <w:p w14:paraId="149511A9" w14:textId="77777777" w:rsidR="00D13A00" w:rsidRDefault="00D13A00" w:rsidP="00A251E3">
      <w:pPr>
        <w:jc w:val="center"/>
        <w:rPr>
          <w:b/>
          <w:sz w:val="24"/>
          <w:szCs w:val="24"/>
          <w:lang w:val="lt-LT"/>
        </w:rPr>
      </w:pPr>
    </w:p>
    <w:p w14:paraId="35D34BC6" w14:textId="77777777" w:rsidR="00D13A00" w:rsidRDefault="00D13A00" w:rsidP="00A251E3">
      <w:pPr>
        <w:jc w:val="center"/>
        <w:rPr>
          <w:b/>
          <w:sz w:val="24"/>
          <w:szCs w:val="24"/>
          <w:lang w:val="lt-LT"/>
        </w:rPr>
      </w:pPr>
    </w:p>
    <w:p w14:paraId="060EBA6F" w14:textId="77777777" w:rsidR="00D13A00" w:rsidRDefault="00D13A00" w:rsidP="00A251E3">
      <w:pPr>
        <w:jc w:val="center"/>
        <w:rPr>
          <w:b/>
          <w:sz w:val="24"/>
          <w:szCs w:val="24"/>
          <w:lang w:val="lt-LT"/>
        </w:rPr>
      </w:pPr>
    </w:p>
    <w:p w14:paraId="7E12DD15" w14:textId="77777777" w:rsidR="00D13A00" w:rsidRDefault="00D13A00" w:rsidP="00A251E3">
      <w:pPr>
        <w:jc w:val="center"/>
        <w:rPr>
          <w:b/>
          <w:sz w:val="24"/>
          <w:szCs w:val="24"/>
          <w:lang w:val="lt-LT"/>
        </w:rPr>
      </w:pPr>
    </w:p>
    <w:p w14:paraId="34B867A4" w14:textId="77777777" w:rsidR="00D13A00" w:rsidRDefault="00D13A00" w:rsidP="00A251E3">
      <w:pPr>
        <w:jc w:val="center"/>
        <w:rPr>
          <w:b/>
          <w:sz w:val="24"/>
          <w:szCs w:val="24"/>
          <w:lang w:val="lt-LT"/>
        </w:rPr>
      </w:pPr>
    </w:p>
    <w:p w14:paraId="216CBF8B" w14:textId="77777777" w:rsidR="00D13A00" w:rsidRDefault="00D13A00" w:rsidP="00A251E3">
      <w:pPr>
        <w:jc w:val="center"/>
        <w:rPr>
          <w:b/>
          <w:sz w:val="24"/>
          <w:szCs w:val="24"/>
          <w:lang w:val="lt-LT"/>
        </w:rPr>
      </w:pPr>
    </w:p>
    <w:p w14:paraId="63FCFD7A" w14:textId="77777777" w:rsidR="00D13A00" w:rsidRDefault="00D13A00" w:rsidP="00A251E3">
      <w:pPr>
        <w:jc w:val="center"/>
        <w:rPr>
          <w:b/>
          <w:sz w:val="24"/>
          <w:szCs w:val="24"/>
          <w:lang w:val="lt-LT"/>
        </w:rPr>
      </w:pPr>
    </w:p>
    <w:p w14:paraId="7B95242F" w14:textId="77777777" w:rsidR="00D13A00" w:rsidRDefault="00D13A00" w:rsidP="00A251E3">
      <w:pPr>
        <w:jc w:val="center"/>
        <w:rPr>
          <w:b/>
          <w:sz w:val="24"/>
          <w:szCs w:val="24"/>
          <w:lang w:val="lt-LT"/>
        </w:rPr>
      </w:pPr>
    </w:p>
    <w:p w14:paraId="239A0A60" w14:textId="77777777" w:rsidR="00D13A00" w:rsidRDefault="00D13A00" w:rsidP="00A251E3">
      <w:pPr>
        <w:jc w:val="center"/>
        <w:rPr>
          <w:b/>
          <w:sz w:val="24"/>
          <w:szCs w:val="24"/>
          <w:lang w:val="lt-LT"/>
        </w:rPr>
      </w:pPr>
    </w:p>
    <w:p w14:paraId="678CBC8B" w14:textId="77777777" w:rsidR="00D13A00" w:rsidRDefault="00D13A00" w:rsidP="00A251E3">
      <w:pPr>
        <w:jc w:val="center"/>
        <w:rPr>
          <w:b/>
          <w:sz w:val="24"/>
          <w:szCs w:val="24"/>
          <w:lang w:val="lt-LT"/>
        </w:rPr>
      </w:pPr>
    </w:p>
    <w:p w14:paraId="1D2A1F21" w14:textId="77777777" w:rsidR="00D13A00" w:rsidRDefault="00D13A00" w:rsidP="00A251E3">
      <w:pPr>
        <w:jc w:val="center"/>
        <w:rPr>
          <w:b/>
          <w:sz w:val="24"/>
          <w:szCs w:val="24"/>
          <w:lang w:val="lt-LT"/>
        </w:rPr>
      </w:pPr>
    </w:p>
    <w:p w14:paraId="73F8E76A" w14:textId="77777777" w:rsidR="00D13A00" w:rsidRDefault="00D13A00" w:rsidP="00A251E3">
      <w:pPr>
        <w:jc w:val="center"/>
        <w:rPr>
          <w:b/>
          <w:sz w:val="24"/>
          <w:szCs w:val="24"/>
          <w:lang w:val="lt-LT"/>
        </w:rPr>
      </w:pPr>
    </w:p>
    <w:p w14:paraId="2ED2B0B7" w14:textId="77777777" w:rsidR="00D13A00" w:rsidRDefault="00D13A00" w:rsidP="00A251E3">
      <w:pPr>
        <w:jc w:val="center"/>
        <w:rPr>
          <w:b/>
          <w:sz w:val="24"/>
          <w:szCs w:val="24"/>
          <w:lang w:val="lt-LT"/>
        </w:rPr>
      </w:pPr>
    </w:p>
    <w:p w14:paraId="63D222D6" w14:textId="77777777" w:rsidR="00D13A00" w:rsidRDefault="00D13A00" w:rsidP="00A251E3">
      <w:pPr>
        <w:jc w:val="center"/>
        <w:rPr>
          <w:b/>
          <w:sz w:val="24"/>
          <w:szCs w:val="24"/>
          <w:lang w:val="lt-LT"/>
        </w:rPr>
      </w:pPr>
    </w:p>
    <w:p w14:paraId="0F8F5B17" w14:textId="77777777" w:rsidR="00D13A00" w:rsidRDefault="00D13A00" w:rsidP="00A251E3">
      <w:pPr>
        <w:jc w:val="center"/>
        <w:rPr>
          <w:b/>
          <w:sz w:val="24"/>
          <w:szCs w:val="24"/>
          <w:lang w:val="lt-LT"/>
        </w:rPr>
      </w:pPr>
    </w:p>
    <w:p w14:paraId="09A631B0" w14:textId="77777777" w:rsidR="00D13A00" w:rsidRDefault="00D13A00" w:rsidP="00A251E3">
      <w:pPr>
        <w:jc w:val="center"/>
        <w:rPr>
          <w:b/>
          <w:sz w:val="24"/>
          <w:szCs w:val="24"/>
          <w:lang w:val="lt-LT"/>
        </w:rPr>
      </w:pPr>
    </w:p>
    <w:p w14:paraId="47CCE67B" w14:textId="77777777" w:rsidR="00D13A00" w:rsidRDefault="00D13A00" w:rsidP="00A251E3">
      <w:pPr>
        <w:jc w:val="center"/>
        <w:rPr>
          <w:b/>
          <w:sz w:val="24"/>
          <w:szCs w:val="24"/>
          <w:lang w:val="lt-LT"/>
        </w:rPr>
      </w:pPr>
    </w:p>
    <w:p w14:paraId="43B6DACF" w14:textId="240101D2" w:rsidR="0097361F" w:rsidRPr="00C6361B" w:rsidRDefault="0097361F" w:rsidP="00A251E3">
      <w:pPr>
        <w:jc w:val="center"/>
        <w:rPr>
          <w:b/>
          <w:sz w:val="24"/>
          <w:szCs w:val="24"/>
          <w:lang w:val="lt-LT"/>
        </w:rPr>
      </w:pP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sidRPr="00072D2E">
        <w:rPr>
          <w:sz w:val="24"/>
          <w:szCs w:val="24"/>
          <w:lang w:val="lt-LT" w:eastAsia="en-US"/>
        </w:rPr>
        <w:lastRenderedPageBreak/>
        <w:t xml:space="preserve">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lastRenderedPageBreak/>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lastRenderedPageBreak/>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w:t>
      </w:r>
      <w:r w:rsidRPr="00C6361B">
        <w:rPr>
          <w:sz w:val="24"/>
          <w:szCs w:val="24"/>
          <w:lang w:val="lt-LT"/>
        </w:rPr>
        <w:lastRenderedPageBreak/>
        <w:t xml:space="preserve">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w:t>
      </w:r>
      <w:r w:rsidRPr="00C6361B">
        <w:rPr>
          <w:sz w:val="24"/>
          <w:szCs w:val="24"/>
          <w:lang w:val="lt-LT"/>
        </w:rPr>
        <w:lastRenderedPageBreak/>
        <w:t xml:space="preserve">–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w:t>
      </w:r>
      <w:r w:rsidRPr="00C6361B">
        <w:rPr>
          <w:spacing w:val="3"/>
          <w:sz w:val="24"/>
          <w:szCs w:val="24"/>
          <w:lang w:val="lt-LT" w:eastAsia="en-US"/>
        </w:rPr>
        <w:lastRenderedPageBreak/>
        <w:t xml:space="preserve">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0C62D7">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lastRenderedPageBreak/>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w:t>
      </w:r>
      <w:r w:rsidRPr="00B31844">
        <w:rPr>
          <w:sz w:val="24"/>
          <w:szCs w:val="24"/>
          <w:lang w:val="lt-LT"/>
        </w:rPr>
        <w:lastRenderedPageBreak/>
        <w:t>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CD7C8D">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233D9"/>
    <w:rsid w:val="000546BE"/>
    <w:rsid w:val="00060FDB"/>
    <w:rsid w:val="00072D2E"/>
    <w:rsid w:val="000C62D7"/>
    <w:rsid w:val="000F24FF"/>
    <w:rsid w:val="00137E15"/>
    <w:rsid w:val="00141BFF"/>
    <w:rsid w:val="001872CB"/>
    <w:rsid w:val="001967CB"/>
    <w:rsid w:val="00196EB4"/>
    <w:rsid w:val="001A1443"/>
    <w:rsid w:val="001C7B41"/>
    <w:rsid w:val="002125FE"/>
    <w:rsid w:val="00223CFC"/>
    <w:rsid w:val="002247DB"/>
    <w:rsid w:val="00280E02"/>
    <w:rsid w:val="003209BE"/>
    <w:rsid w:val="003216C0"/>
    <w:rsid w:val="00325A22"/>
    <w:rsid w:val="00453225"/>
    <w:rsid w:val="004542DE"/>
    <w:rsid w:val="00491971"/>
    <w:rsid w:val="004A6401"/>
    <w:rsid w:val="0051035B"/>
    <w:rsid w:val="0052550E"/>
    <w:rsid w:val="005271AE"/>
    <w:rsid w:val="00540F98"/>
    <w:rsid w:val="0057637E"/>
    <w:rsid w:val="005A6F5F"/>
    <w:rsid w:val="005F1957"/>
    <w:rsid w:val="00657071"/>
    <w:rsid w:val="006663B7"/>
    <w:rsid w:val="00670A9B"/>
    <w:rsid w:val="00694EC8"/>
    <w:rsid w:val="006E7F15"/>
    <w:rsid w:val="00707AA4"/>
    <w:rsid w:val="0076293E"/>
    <w:rsid w:val="00787A5C"/>
    <w:rsid w:val="00787ECD"/>
    <w:rsid w:val="007F2768"/>
    <w:rsid w:val="00813D60"/>
    <w:rsid w:val="00815675"/>
    <w:rsid w:val="008323C2"/>
    <w:rsid w:val="00846819"/>
    <w:rsid w:val="00862E56"/>
    <w:rsid w:val="008B3BAF"/>
    <w:rsid w:val="008E78BF"/>
    <w:rsid w:val="008F5902"/>
    <w:rsid w:val="00950495"/>
    <w:rsid w:val="0097361F"/>
    <w:rsid w:val="00977B91"/>
    <w:rsid w:val="00982DED"/>
    <w:rsid w:val="009A6D53"/>
    <w:rsid w:val="00A251E3"/>
    <w:rsid w:val="00A501BC"/>
    <w:rsid w:val="00A84DB9"/>
    <w:rsid w:val="00AB35C8"/>
    <w:rsid w:val="00AE57A2"/>
    <w:rsid w:val="00B05D7B"/>
    <w:rsid w:val="00B1258B"/>
    <w:rsid w:val="00B3208B"/>
    <w:rsid w:val="00B4307F"/>
    <w:rsid w:val="00B46BE6"/>
    <w:rsid w:val="00B761C6"/>
    <w:rsid w:val="00BA0A57"/>
    <w:rsid w:val="00BA2433"/>
    <w:rsid w:val="00BC6BDF"/>
    <w:rsid w:val="00C2738E"/>
    <w:rsid w:val="00C33D44"/>
    <w:rsid w:val="00C620DC"/>
    <w:rsid w:val="00C678CC"/>
    <w:rsid w:val="00C77D65"/>
    <w:rsid w:val="00C85F6E"/>
    <w:rsid w:val="00CC17B9"/>
    <w:rsid w:val="00CD7C8D"/>
    <w:rsid w:val="00CF58E9"/>
    <w:rsid w:val="00D13A00"/>
    <w:rsid w:val="00D36F40"/>
    <w:rsid w:val="00D53AD0"/>
    <w:rsid w:val="00D622E4"/>
    <w:rsid w:val="00D870C1"/>
    <w:rsid w:val="00DA4867"/>
    <w:rsid w:val="00DF29AA"/>
    <w:rsid w:val="00E01AC8"/>
    <w:rsid w:val="00E14BDF"/>
    <w:rsid w:val="00E20254"/>
    <w:rsid w:val="00E26A9D"/>
    <w:rsid w:val="00E4281D"/>
    <w:rsid w:val="00EC5457"/>
    <w:rsid w:val="00ED7DB5"/>
    <w:rsid w:val="00EF6B50"/>
    <w:rsid w:val="00EF7245"/>
    <w:rsid w:val="00F16BAB"/>
    <w:rsid w:val="00F3621C"/>
    <w:rsid w:val="00F41B47"/>
    <w:rsid w:val="00F537CD"/>
    <w:rsid w:val="00F60F81"/>
    <w:rsid w:val="00FC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87DA-29BE-49D1-AA1D-5248BB4D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10182</Words>
  <Characters>58044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Raminta Kaledinskaite</cp:lastModifiedBy>
  <cp:revision>2</cp:revision>
  <dcterms:created xsi:type="dcterms:W3CDTF">2025-08-28T06:46:00Z</dcterms:created>
  <dcterms:modified xsi:type="dcterms:W3CDTF">2025-08-28T06:46:00Z</dcterms:modified>
</cp:coreProperties>
</file>