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5ECDF6E"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2024-</w:t>
          </w:r>
          <w:r w:rsidR="003454AD">
            <w:rPr>
              <w:rFonts w:ascii="Times New Roman" w:eastAsia="Times New Roman" w:hAnsi="Times New Roman" w:cs="Times New Roman"/>
              <w:noProof/>
              <w:sz w:val="24"/>
              <w:szCs w:val="24"/>
            </w:rPr>
            <w:t>12-</w:t>
          </w:r>
        </w:p>
        <w:p w14:paraId="2B84068B" w14:textId="6E8EF768"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2024-PROT-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F41AC2" w:rsidRDefault="008D4B2F" w:rsidP="004E4612">
          <w:pPr>
            <w:spacing w:after="120" w:line="20" w:lineRule="atLeast"/>
            <w:contextualSpacing/>
            <w:jc w:val="center"/>
            <w:rPr>
              <w:rFonts w:ascii="Times New Roman" w:hAnsi="Times New Roman" w:cs="Times New Roman"/>
              <w:b/>
              <w:bCs/>
              <w:sz w:val="24"/>
              <w:szCs w:val="24"/>
            </w:rPr>
          </w:pPr>
          <w:r w:rsidRPr="00F41AC2">
            <w:rPr>
              <w:rFonts w:ascii="Times New Roman" w:hAnsi="Times New Roman" w:cs="Times New Roman"/>
              <w:b/>
              <w:bCs/>
              <w:sz w:val="24"/>
              <w:szCs w:val="24"/>
            </w:rPr>
            <w:t>SUP</w:t>
          </w:r>
          <w:r w:rsidR="00FB199C" w:rsidRPr="00F41AC2">
            <w:rPr>
              <w:rFonts w:ascii="Times New Roman" w:hAnsi="Times New Roman" w:cs="Times New Roman"/>
              <w:b/>
              <w:bCs/>
              <w:sz w:val="24"/>
              <w:szCs w:val="24"/>
            </w:rPr>
            <w:t>A</w:t>
          </w:r>
          <w:r w:rsidRPr="00F41AC2">
            <w:rPr>
              <w:rFonts w:ascii="Times New Roman" w:hAnsi="Times New Roman" w:cs="Times New Roman"/>
              <w:b/>
              <w:bCs/>
              <w:sz w:val="24"/>
              <w:szCs w:val="24"/>
            </w:rPr>
            <w:t>PRASTINTO</w:t>
          </w:r>
          <w:r w:rsidR="007A130B" w:rsidRPr="00F41AC2">
            <w:rPr>
              <w:rFonts w:ascii="Times New Roman" w:hAnsi="Times New Roman" w:cs="Times New Roman"/>
              <w:b/>
              <w:bCs/>
              <w:sz w:val="24"/>
              <w:szCs w:val="24"/>
            </w:rPr>
            <w:t xml:space="preserve"> </w:t>
          </w:r>
          <w:r w:rsidR="00D526C8" w:rsidRPr="00F41AC2">
            <w:rPr>
              <w:rFonts w:ascii="Times New Roman" w:hAnsi="Times New Roman" w:cs="Times New Roman"/>
              <w:b/>
              <w:bCs/>
              <w:sz w:val="24"/>
              <w:szCs w:val="24"/>
            </w:rPr>
            <w:t xml:space="preserve">VIEŠOJO PIRKIMO </w:t>
          </w:r>
        </w:p>
        <w:p w14:paraId="2C2785C4" w14:textId="1BBC7426" w:rsidR="006E7E68" w:rsidRPr="00F41AC2" w:rsidRDefault="00F41AC2" w:rsidP="004E4612">
          <w:pPr>
            <w:spacing w:after="120" w:line="20" w:lineRule="atLeast"/>
            <w:contextualSpacing/>
            <w:jc w:val="center"/>
            <w:rPr>
              <w:rFonts w:ascii="Times New Roman" w:eastAsia="TimesNewRomanPS-BoldMT" w:hAnsi="Times New Roman" w:cs="Times New Roman"/>
              <w:b/>
              <w:bCs/>
              <w:sz w:val="24"/>
              <w:szCs w:val="24"/>
            </w:rPr>
          </w:pPr>
          <w:r w:rsidRPr="00F41AC2">
            <w:rPr>
              <w:rFonts w:ascii="Times New Roman" w:eastAsia="TimesNewRomanPS-BoldMT" w:hAnsi="Times New Roman" w:cs="Times New Roman"/>
              <w:b/>
              <w:bCs/>
              <w:sz w:val="24"/>
              <w:szCs w:val="24"/>
            </w:rPr>
            <w:t xml:space="preserve">VAIZDO GASTROSKOPAS </w:t>
          </w:r>
        </w:p>
        <w:p w14:paraId="18ACC6AD" w14:textId="2D658EE4" w:rsidR="00D526C8" w:rsidRPr="00F41AC2" w:rsidRDefault="006E7E68" w:rsidP="004E4612">
          <w:pPr>
            <w:spacing w:after="120" w:line="20" w:lineRule="atLeast"/>
            <w:contextualSpacing/>
            <w:jc w:val="center"/>
            <w:rPr>
              <w:rFonts w:ascii="Times New Roman" w:hAnsi="Times New Roman" w:cs="Times New Roman"/>
              <w:b/>
              <w:bCs/>
              <w:sz w:val="24"/>
              <w:szCs w:val="24"/>
            </w:rPr>
          </w:pPr>
          <w:r w:rsidRPr="00F41AC2">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B03B95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43917">
                  <w:rPr>
                    <w:webHidden/>
                  </w:rPr>
                  <w:t>1</w:t>
                </w:r>
                <w:r>
                  <w:rPr>
                    <w:webHidden/>
                  </w:rPr>
                  <w:fldChar w:fldCharType="end"/>
                </w:r>
              </w:hyperlink>
            </w:p>
            <w:p w14:paraId="7BFDF340" w14:textId="0E4AFF8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43917">
                  <w:rPr>
                    <w:webHidden/>
                  </w:rPr>
                  <w:t>1</w:t>
                </w:r>
                <w:r>
                  <w:rPr>
                    <w:webHidden/>
                  </w:rPr>
                  <w:fldChar w:fldCharType="end"/>
                </w:r>
              </w:hyperlink>
            </w:p>
            <w:p w14:paraId="5869CFD7" w14:textId="5BA0488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43917">
                  <w:rPr>
                    <w:webHidden/>
                  </w:rPr>
                  <w:t>1</w:t>
                </w:r>
                <w:r>
                  <w:rPr>
                    <w:webHidden/>
                  </w:rPr>
                  <w:fldChar w:fldCharType="end"/>
                </w:r>
              </w:hyperlink>
            </w:p>
            <w:p w14:paraId="6E575307" w14:textId="664992C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43917">
                  <w:rPr>
                    <w:webHidden/>
                  </w:rPr>
                  <w:t>1</w:t>
                </w:r>
                <w:r>
                  <w:rPr>
                    <w:webHidden/>
                  </w:rPr>
                  <w:fldChar w:fldCharType="end"/>
                </w:r>
              </w:hyperlink>
            </w:p>
            <w:p w14:paraId="27193146" w14:textId="454A60A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43917">
                  <w:rPr>
                    <w:webHidden/>
                  </w:rPr>
                  <w:t>2</w:t>
                </w:r>
                <w:r>
                  <w:rPr>
                    <w:webHidden/>
                  </w:rPr>
                  <w:fldChar w:fldCharType="end"/>
                </w:r>
              </w:hyperlink>
            </w:p>
            <w:p w14:paraId="0C841C7B" w14:textId="1371824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43917">
                  <w:rPr>
                    <w:webHidden/>
                  </w:rPr>
                  <w:t>2</w:t>
                </w:r>
                <w:r>
                  <w:rPr>
                    <w:webHidden/>
                  </w:rPr>
                  <w:fldChar w:fldCharType="end"/>
                </w:r>
              </w:hyperlink>
            </w:p>
            <w:p w14:paraId="43454A30" w14:textId="665E678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43917">
                  <w:rPr>
                    <w:webHidden/>
                  </w:rPr>
                  <w:t>2</w:t>
                </w:r>
                <w:r>
                  <w:rPr>
                    <w:webHidden/>
                  </w:rPr>
                  <w:fldChar w:fldCharType="end"/>
                </w:r>
              </w:hyperlink>
            </w:p>
            <w:p w14:paraId="543BF36B" w14:textId="2923D11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43917">
                  <w:rPr>
                    <w:webHidden/>
                  </w:rPr>
                  <w:t>3</w:t>
                </w:r>
                <w:r>
                  <w:rPr>
                    <w:webHidden/>
                  </w:rPr>
                  <w:fldChar w:fldCharType="end"/>
                </w:r>
              </w:hyperlink>
            </w:p>
            <w:p w14:paraId="1AF643DD" w14:textId="5DBE33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43917">
                  <w:rPr>
                    <w:webHidden/>
                  </w:rPr>
                  <w:t>3</w:t>
                </w:r>
                <w:r>
                  <w:rPr>
                    <w:webHidden/>
                  </w:rPr>
                  <w:fldChar w:fldCharType="end"/>
                </w:r>
              </w:hyperlink>
            </w:p>
            <w:p w14:paraId="74962FA7" w14:textId="1309C1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43917">
                  <w:rPr>
                    <w:webHidden/>
                  </w:rPr>
                  <w:t>4</w:t>
                </w:r>
                <w:r>
                  <w:rPr>
                    <w:webHidden/>
                  </w:rPr>
                  <w:fldChar w:fldCharType="end"/>
                </w:r>
              </w:hyperlink>
            </w:p>
            <w:p w14:paraId="40AF069D" w14:textId="0A5EB04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43917">
                  <w:rPr>
                    <w:webHidden/>
                  </w:rPr>
                  <w:t>4</w:t>
                </w:r>
                <w:r>
                  <w:rPr>
                    <w:webHidden/>
                  </w:rPr>
                  <w:fldChar w:fldCharType="end"/>
                </w:r>
              </w:hyperlink>
            </w:p>
            <w:p w14:paraId="159D9313" w14:textId="2561E8B7"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43917">
                  <w:rPr>
                    <w:webHidden/>
                  </w:rPr>
                  <w:t>5</w:t>
                </w:r>
                <w:r w:rsidR="00427DE0">
                  <w:rPr>
                    <w:webHidden/>
                  </w:rPr>
                  <w:fldChar w:fldCharType="end"/>
                </w:r>
              </w:hyperlink>
            </w:p>
            <w:p w14:paraId="591FF1CE" w14:textId="2C1ABEE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43917">
                  <w:rPr>
                    <w:noProof/>
                    <w:webHidden/>
                  </w:rPr>
                  <w:t>8</w:t>
                </w:r>
                <w:r>
                  <w:rPr>
                    <w:noProof/>
                    <w:webHidden/>
                  </w:rPr>
                  <w:fldChar w:fldCharType="end"/>
                </w:r>
              </w:hyperlink>
            </w:p>
            <w:p w14:paraId="398C44A0" w14:textId="34C27E1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43917">
                  <w:rPr>
                    <w:noProof/>
                    <w:webHidden/>
                  </w:rPr>
                  <w:t>9</w:t>
                </w:r>
                <w:r>
                  <w:rPr>
                    <w:noProof/>
                    <w:webHidden/>
                  </w:rPr>
                  <w:fldChar w:fldCharType="end"/>
                </w:r>
              </w:hyperlink>
            </w:p>
            <w:p w14:paraId="55319154" w14:textId="0489C0A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43917">
                  <w:rPr>
                    <w:noProof/>
                    <w:webHidden/>
                  </w:rPr>
                  <w:t>9</w:t>
                </w:r>
                <w:r>
                  <w:rPr>
                    <w:noProof/>
                    <w:webHidden/>
                  </w:rPr>
                  <w:fldChar w:fldCharType="end"/>
                </w:r>
              </w:hyperlink>
            </w:p>
            <w:p w14:paraId="69A1303C" w14:textId="14E5E82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43917">
                  <w:rPr>
                    <w:noProof/>
                    <w:webHidden/>
                  </w:rPr>
                  <w:t>19</w:t>
                </w:r>
                <w:r>
                  <w:rPr>
                    <w:noProof/>
                    <w:webHidden/>
                  </w:rPr>
                  <w:fldChar w:fldCharType="end"/>
                </w:r>
              </w:hyperlink>
            </w:p>
            <w:p w14:paraId="67C45D23" w14:textId="52A47145"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843917">
                  <w:rPr>
                    <w:noProof/>
                    <w:webHidden/>
                  </w:rPr>
                  <w:t>20</w:t>
                </w:r>
                <w:r>
                  <w:rPr>
                    <w:noProof/>
                    <w:webHidden/>
                  </w:rPr>
                  <w:fldChar w:fldCharType="end"/>
                </w:r>
              </w:hyperlink>
            </w:p>
            <w:p w14:paraId="733604C4" w14:textId="0128523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43917">
                  <w:rPr>
                    <w:noProof/>
                    <w:webHidden/>
                  </w:rPr>
                  <w:t>20</w:t>
                </w:r>
                <w:r>
                  <w:rPr>
                    <w:noProof/>
                    <w:webHidden/>
                  </w:rPr>
                  <w:fldChar w:fldCharType="end"/>
                </w:r>
              </w:hyperlink>
            </w:p>
            <w:p w14:paraId="7A61D979" w14:textId="61EA174A"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43917">
                  <w:rPr>
                    <w:noProof/>
                    <w:webHidden/>
                  </w:rPr>
                  <w:t>22</w:t>
                </w:r>
                <w:r>
                  <w:rPr>
                    <w:noProof/>
                    <w:webHidden/>
                  </w:rPr>
                  <w:fldChar w:fldCharType="end"/>
                </w:r>
              </w:hyperlink>
            </w:p>
            <w:p w14:paraId="4C96D2C0" w14:textId="5E3D3799"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43917">
                  <w:rPr>
                    <w:noProof/>
                    <w:webHidden/>
                  </w:rPr>
                  <w:t>24</w:t>
                </w:r>
                <w:r>
                  <w:rPr>
                    <w:noProof/>
                    <w:webHidden/>
                  </w:rPr>
                  <w:fldChar w:fldCharType="end"/>
                </w:r>
              </w:hyperlink>
            </w:p>
            <w:p w14:paraId="511FDCED" w14:textId="7ED8C056"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43917">
                  <w:rPr>
                    <w:noProof/>
                    <w:webHidden/>
                  </w:rPr>
                  <w:t>25</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F41AC2"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1A7554C" w:rsidR="00B41C66" w:rsidRPr="00F41AC2" w:rsidRDefault="00B76FBB" w:rsidP="003454AD">
      <w:pPr>
        <w:spacing w:after="0" w:line="240" w:lineRule="auto"/>
        <w:ind w:firstLine="567"/>
        <w:rPr>
          <w:rFonts w:ascii="Times New Roman" w:hAnsi="Times New Roman" w:cs="Times New Roman"/>
          <w:sz w:val="24"/>
          <w:szCs w:val="24"/>
        </w:rPr>
      </w:pPr>
      <w:r w:rsidRPr="00F41AC2">
        <w:rPr>
          <w:rFonts w:ascii="Times New Roman" w:eastAsia="Calibri" w:hAnsi="Times New Roman" w:cs="Times New Roman"/>
          <w:color w:val="000000" w:themeColor="text1"/>
          <w:sz w:val="24"/>
          <w:szCs w:val="24"/>
        </w:rPr>
        <w:t>2.1.</w:t>
      </w:r>
      <w:r w:rsidR="00842406" w:rsidRPr="00F41AC2">
        <w:rPr>
          <w:rFonts w:ascii="Times New Roman" w:eastAsia="Calibri" w:hAnsi="Times New Roman" w:cs="Times New Roman"/>
          <w:color w:val="000000" w:themeColor="text1"/>
          <w:sz w:val="24"/>
          <w:szCs w:val="24"/>
        </w:rPr>
        <w:t xml:space="preserve"> </w:t>
      </w:r>
      <w:r w:rsidR="00B41C66" w:rsidRPr="00F41AC2">
        <w:rPr>
          <w:rFonts w:ascii="Times New Roman" w:eastAsia="Calibri" w:hAnsi="Times New Roman" w:cs="Times New Roman"/>
          <w:color w:val="000000" w:themeColor="text1"/>
          <w:sz w:val="24"/>
          <w:szCs w:val="24"/>
        </w:rPr>
        <w:t xml:space="preserve">Perkančioji organizacija numato įsigyti </w:t>
      </w:r>
      <w:r w:rsidR="00071A3A">
        <w:rPr>
          <w:rFonts w:ascii="Times New Roman" w:eastAsia="Calibri" w:hAnsi="Times New Roman" w:cs="Times New Roman"/>
          <w:color w:val="000000" w:themeColor="text1"/>
          <w:sz w:val="24"/>
          <w:szCs w:val="24"/>
        </w:rPr>
        <w:t xml:space="preserve">medicinos įrangą- </w:t>
      </w:r>
      <w:r w:rsidR="00F41AC2" w:rsidRPr="00071A3A">
        <w:rPr>
          <w:rFonts w:ascii="Times New Roman" w:eastAsia="TimesNewRomanPS-BoldMT" w:hAnsi="Times New Roman" w:cs="Times New Roman"/>
          <w:sz w:val="24"/>
          <w:szCs w:val="24"/>
        </w:rPr>
        <w:t xml:space="preserve">Vaizdo </w:t>
      </w:r>
      <w:proofErr w:type="spellStart"/>
      <w:r w:rsidR="00F41AC2" w:rsidRPr="00071A3A">
        <w:rPr>
          <w:rFonts w:ascii="Times New Roman" w:eastAsia="TimesNewRomanPS-BoldMT" w:hAnsi="Times New Roman" w:cs="Times New Roman"/>
          <w:sz w:val="24"/>
          <w:szCs w:val="24"/>
        </w:rPr>
        <w:t>gastroskopą</w:t>
      </w:r>
      <w:proofErr w:type="spellEnd"/>
      <w:r w:rsidR="0002064E" w:rsidRPr="00F41AC2">
        <w:rPr>
          <w:rFonts w:ascii="Times New Roman" w:eastAsia="TimesNewRomanPS-BoldMT" w:hAnsi="Times New Roman" w:cs="Times New Roman"/>
          <w:sz w:val="24"/>
          <w:szCs w:val="24"/>
        </w:rPr>
        <w:t>.</w:t>
      </w:r>
      <w:r w:rsidR="003454AD" w:rsidRPr="00F41AC2">
        <w:rPr>
          <w:rFonts w:ascii="Times New Roman" w:hAnsi="Times New Roman" w:cs="Times New Roman"/>
          <w:sz w:val="24"/>
          <w:szCs w:val="24"/>
        </w:rPr>
        <w:t xml:space="preserve"> R</w:t>
      </w:r>
      <w:r w:rsidR="00B41C66" w:rsidRPr="00F41AC2">
        <w:rPr>
          <w:rFonts w:ascii="Times New Roman" w:hAnsi="Times New Roman" w:cs="Times New Roman"/>
          <w:sz w:val="24"/>
          <w:szCs w:val="24"/>
        </w:rPr>
        <w:t xml:space="preserve">eikalavimai pirkimo objektui nustatyti </w:t>
      </w:r>
      <w:r w:rsidR="00704310" w:rsidRPr="00F41AC2">
        <w:rPr>
          <w:rFonts w:ascii="Times New Roman" w:hAnsi="Times New Roman" w:cs="Times New Roman"/>
          <w:sz w:val="24"/>
          <w:szCs w:val="24"/>
        </w:rPr>
        <w:t>s</w:t>
      </w:r>
      <w:r w:rsidR="00444CAF" w:rsidRPr="00F41AC2">
        <w:rPr>
          <w:rFonts w:ascii="Times New Roman" w:hAnsi="Times New Roman" w:cs="Times New Roman"/>
          <w:sz w:val="24"/>
          <w:szCs w:val="24"/>
        </w:rPr>
        <w:t xml:space="preserve">pecialiųjų </w:t>
      </w:r>
      <w:r w:rsidR="00CE7209" w:rsidRPr="00F41AC2">
        <w:rPr>
          <w:rFonts w:ascii="Times New Roman" w:hAnsi="Times New Roman" w:cs="Times New Roman"/>
          <w:sz w:val="24"/>
          <w:szCs w:val="24"/>
        </w:rPr>
        <w:t xml:space="preserve">pirkimo </w:t>
      </w:r>
      <w:r w:rsidR="00444CAF" w:rsidRPr="00F41AC2">
        <w:rPr>
          <w:rFonts w:ascii="Times New Roman" w:hAnsi="Times New Roman" w:cs="Times New Roman"/>
          <w:sz w:val="24"/>
          <w:szCs w:val="24"/>
        </w:rPr>
        <w:t xml:space="preserve">sąlygų </w:t>
      </w:r>
      <w:r w:rsidR="00105BF7" w:rsidRPr="00F41AC2">
        <w:rPr>
          <w:rFonts w:ascii="Times New Roman" w:hAnsi="Times New Roman" w:cs="Times New Roman"/>
          <w:sz w:val="24"/>
          <w:szCs w:val="24"/>
        </w:rPr>
        <w:t>6</w:t>
      </w:r>
      <w:r w:rsidR="00FA7D78" w:rsidRPr="00F41AC2">
        <w:rPr>
          <w:rFonts w:ascii="Times New Roman" w:hAnsi="Times New Roman" w:cs="Times New Roman"/>
          <w:sz w:val="24"/>
          <w:szCs w:val="24"/>
        </w:rPr>
        <w:t xml:space="preserve"> </w:t>
      </w:r>
      <w:r w:rsidR="00444CAF" w:rsidRPr="00F41AC2">
        <w:rPr>
          <w:rFonts w:ascii="Times New Roman" w:hAnsi="Times New Roman" w:cs="Times New Roman"/>
          <w:sz w:val="24"/>
          <w:szCs w:val="24"/>
        </w:rPr>
        <w:t>priede</w:t>
      </w:r>
      <w:r w:rsidR="00105BF7" w:rsidRPr="00F41AC2">
        <w:rPr>
          <w:rFonts w:ascii="Times New Roman" w:hAnsi="Times New Roman" w:cs="Times New Roman"/>
          <w:sz w:val="24"/>
          <w:szCs w:val="24"/>
        </w:rPr>
        <w:t xml:space="preserve"> „Pasiūlymo forma“</w:t>
      </w:r>
      <w:r w:rsidR="00B41C66" w:rsidRPr="00F41AC2">
        <w:rPr>
          <w:rFonts w:ascii="Times New Roman" w:hAnsi="Times New Roman" w:cs="Times New Roman"/>
          <w:sz w:val="24"/>
          <w:szCs w:val="24"/>
        </w:rPr>
        <w:t>.</w:t>
      </w:r>
    </w:p>
    <w:p w14:paraId="49B1DD57" w14:textId="008057FB" w:rsidR="00E93F89" w:rsidRPr="00F41AC2" w:rsidRDefault="00507DC9" w:rsidP="003454AD">
      <w:pPr>
        <w:pStyle w:val="Betarp"/>
        <w:ind w:firstLine="567"/>
        <w:contextualSpacing/>
        <w:jc w:val="both"/>
        <w:rPr>
          <w:rFonts w:ascii="Times New Roman" w:hAnsi="Times New Roman" w:cs="Times New Roman"/>
          <w:sz w:val="24"/>
          <w:szCs w:val="24"/>
        </w:rPr>
      </w:pPr>
      <w:r w:rsidRPr="00F41AC2">
        <w:rPr>
          <w:rFonts w:ascii="Times New Roman" w:hAnsi="Times New Roman" w:cs="Times New Roman"/>
          <w:sz w:val="24"/>
          <w:szCs w:val="24"/>
        </w:rPr>
        <w:t>2.2</w:t>
      </w:r>
      <w:r w:rsidR="00B76FBB" w:rsidRPr="00F41AC2">
        <w:rPr>
          <w:rFonts w:ascii="Times New Roman" w:hAnsi="Times New Roman" w:cs="Times New Roman"/>
          <w:sz w:val="24"/>
          <w:szCs w:val="24"/>
        </w:rPr>
        <w:t>.</w:t>
      </w:r>
      <w:r w:rsidR="00DF35F4" w:rsidRPr="00F41AC2">
        <w:rPr>
          <w:rFonts w:ascii="Times New Roman" w:hAnsi="Times New Roman" w:cs="Times New Roman"/>
          <w:sz w:val="24"/>
          <w:szCs w:val="24"/>
        </w:rPr>
        <w:t xml:space="preserve"> </w:t>
      </w:r>
      <w:r w:rsidR="00F826B7" w:rsidRPr="00F41AC2">
        <w:rPr>
          <w:rFonts w:ascii="Times New Roman" w:hAnsi="Times New Roman" w:cs="Times New Roman"/>
          <w:sz w:val="24"/>
          <w:szCs w:val="24"/>
        </w:rPr>
        <w:t xml:space="preserve">Pirkimo objektas </w:t>
      </w:r>
      <w:r w:rsidR="009E0FE0" w:rsidRPr="00F41AC2">
        <w:rPr>
          <w:rFonts w:ascii="Times New Roman" w:hAnsi="Times New Roman" w:cs="Times New Roman"/>
          <w:sz w:val="24"/>
          <w:szCs w:val="24"/>
        </w:rPr>
        <w:t>ne</w:t>
      </w:r>
      <w:r w:rsidR="00F826B7" w:rsidRPr="00F41AC2">
        <w:rPr>
          <w:rFonts w:ascii="Times New Roman" w:hAnsi="Times New Roman" w:cs="Times New Roman"/>
          <w:sz w:val="24"/>
          <w:szCs w:val="24"/>
        </w:rPr>
        <w:t>skaidomas</w:t>
      </w:r>
      <w:r w:rsidR="00AC6163" w:rsidRPr="00F41AC2">
        <w:rPr>
          <w:rFonts w:ascii="Times New Roman" w:hAnsi="Times New Roman" w:cs="Times New Roman"/>
          <w:sz w:val="24"/>
          <w:szCs w:val="24"/>
        </w:rPr>
        <w:t xml:space="preserve"> į pirkimo dalis</w:t>
      </w:r>
      <w:r w:rsidR="00F826B7" w:rsidRPr="00F41AC2">
        <w:rPr>
          <w:rFonts w:ascii="Times New Roman" w:hAnsi="Times New Roman" w:cs="Times New Roman"/>
          <w:sz w:val="24"/>
          <w:szCs w:val="24"/>
        </w:rPr>
        <w:t xml:space="preserve">. Pirkimo apimtys, reikalavimai ir techninė specifikacija apibrėžti specialiųjų pirkimo sąlygų </w:t>
      </w:r>
      <w:r w:rsidR="00105BF7" w:rsidRPr="00F41AC2">
        <w:rPr>
          <w:rFonts w:ascii="Times New Roman" w:hAnsi="Times New Roman" w:cs="Times New Roman"/>
          <w:sz w:val="24"/>
          <w:szCs w:val="24"/>
        </w:rPr>
        <w:t>6</w:t>
      </w:r>
      <w:r w:rsidR="00F826B7" w:rsidRPr="00F41AC2">
        <w:rPr>
          <w:rFonts w:ascii="Times New Roman" w:hAnsi="Times New Roman" w:cs="Times New Roman"/>
          <w:sz w:val="24"/>
          <w:szCs w:val="24"/>
        </w:rPr>
        <w:t xml:space="preserve"> priede</w:t>
      </w:r>
      <w:r w:rsidR="006E7E68" w:rsidRPr="00F41AC2">
        <w:rPr>
          <w:rFonts w:ascii="Times New Roman" w:hAnsi="Times New Roman" w:cs="Times New Roman"/>
          <w:sz w:val="24"/>
          <w:szCs w:val="24"/>
        </w:rPr>
        <w:t xml:space="preserve"> „Pasiūlymo forma“. </w:t>
      </w:r>
      <w:r w:rsidR="003F7FE3" w:rsidRPr="00F41AC2">
        <w:rPr>
          <w:rFonts w:ascii="Times New Roman" w:hAnsi="Times New Roman" w:cs="Times New Roman"/>
          <w:sz w:val="24"/>
          <w:szCs w:val="24"/>
        </w:rPr>
        <w:t>.</w:t>
      </w:r>
    </w:p>
    <w:p w14:paraId="0CA81FB8" w14:textId="708D3FDF" w:rsidR="00325243" w:rsidRPr="00F41AC2" w:rsidRDefault="00325243" w:rsidP="003454AD">
      <w:pPr>
        <w:pStyle w:val="Sraopastraipa"/>
        <w:spacing w:after="0" w:line="240" w:lineRule="auto"/>
        <w:ind w:left="0" w:firstLine="567"/>
        <w:jc w:val="both"/>
        <w:rPr>
          <w:rFonts w:ascii="Times New Roman" w:hAnsi="Times New Roman" w:cs="Times New Roman"/>
          <w:sz w:val="24"/>
          <w:szCs w:val="24"/>
        </w:rPr>
      </w:pPr>
      <w:r w:rsidRPr="00F41AC2">
        <w:rPr>
          <w:rFonts w:ascii="Times New Roman" w:hAnsi="Times New Roman" w:cs="Times New Roman"/>
          <w:sz w:val="24"/>
          <w:szCs w:val="24"/>
        </w:rPr>
        <w:t>2.</w:t>
      </w:r>
      <w:r w:rsidR="00C70DD0" w:rsidRPr="00F41AC2">
        <w:rPr>
          <w:rFonts w:ascii="Times New Roman" w:hAnsi="Times New Roman" w:cs="Times New Roman"/>
          <w:sz w:val="24"/>
          <w:szCs w:val="24"/>
        </w:rPr>
        <w:t>3</w:t>
      </w:r>
      <w:r w:rsidRPr="00F41AC2">
        <w:rPr>
          <w:rFonts w:ascii="Times New Roman" w:hAnsi="Times New Roman" w:cs="Times New Roman"/>
          <w:sz w:val="24"/>
          <w:szCs w:val="24"/>
        </w:rPr>
        <w:t>.</w:t>
      </w:r>
      <w:r w:rsidR="00E53E12" w:rsidRPr="00F41A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1AC2">
        <w:rPr>
          <w:rFonts w:ascii="Times New Roman" w:hAnsi="Times New Roman" w:cs="Times New Roman"/>
          <w:sz w:val="24"/>
          <w:szCs w:val="24"/>
        </w:rPr>
        <w:t xml:space="preserve">turi būti </w:t>
      </w:r>
      <w:r w:rsidR="00AE7624" w:rsidRPr="00F41AC2">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F41AC2">
        <w:rPr>
          <w:rFonts w:ascii="Times New Roman" w:hAnsi="Times New Roman" w:cs="Times New Roman"/>
          <w:sz w:val="24"/>
          <w:szCs w:val="24"/>
        </w:rPr>
        <w:t>2.</w:t>
      </w:r>
      <w:r w:rsidR="00C70DD0" w:rsidRPr="00F41AC2">
        <w:rPr>
          <w:rFonts w:ascii="Times New Roman" w:hAnsi="Times New Roman" w:cs="Times New Roman"/>
          <w:sz w:val="24"/>
          <w:szCs w:val="24"/>
        </w:rPr>
        <w:t>4</w:t>
      </w:r>
      <w:r w:rsidRPr="00F41AC2">
        <w:rPr>
          <w:rFonts w:ascii="Times New Roman" w:hAnsi="Times New Roman" w:cs="Times New Roman"/>
          <w:sz w:val="24"/>
          <w:szCs w:val="24"/>
        </w:rPr>
        <w:t>. Jeigu apibūdinant pirkimo objektą techninėje specifikacijoje nurodytas standartas</w:t>
      </w:r>
      <w:r w:rsidR="00245655" w:rsidRPr="00F41AC2">
        <w:rPr>
          <w:rFonts w:ascii="Times New Roman" w:hAnsi="Times New Roman" w:cs="Times New Roman"/>
          <w:sz w:val="24"/>
          <w:szCs w:val="24"/>
        </w:rPr>
        <w:t xml:space="preserve">, </w:t>
      </w:r>
      <w:r w:rsidR="00245655" w:rsidRPr="00F41AC2">
        <w:rPr>
          <w:rFonts w:ascii="Times New Roman" w:hAnsi="Times New Roman" w:cs="Times New Roman"/>
          <w:color w:val="000000"/>
          <w:sz w:val="24"/>
          <w:szCs w:val="24"/>
        </w:rPr>
        <w:t>techninis liudijimas ar bendrosios techninės specifikacijos</w:t>
      </w:r>
      <w:r w:rsidR="00046522" w:rsidRPr="00F41AC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41AC2">
        <w:rPr>
          <w:rFonts w:ascii="Times New Roman" w:hAnsi="Times New Roman" w:cs="Times New Roman"/>
          <w:color w:val="000000"/>
          <w:sz w:val="24"/>
          <w:szCs w:val="24"/>
        </w:rPr>
        <w:t xml:space="preserve">, </w:t>
      </w:r>
      <w:r w:rsidR="00245655" w:rsidRPr="00F41AC2">
        <w:rPr>
          <w:rFonts w:ascii="Times New Roman" w:hAnsi="Times New Roman" w:cs="Times New Roman"/>
          <w:sz w:val="24"/>
          <w:szCs w:val="24"/>
        </w:rPr>
        <w:t>turi būti laikoma</w:t>
      </w:r>
      <w:r w:rsidR="00245655" w:rsidRPr="003454AD">
        <w:rPr>
          <w:rFonts w:ascii="Times New Roman" w:hAnsi="Times New Roman" w:cs="Times New Roman"/>
          <w:sz w:val="24"/>
          <w:szCs w:val="24"/>
        </w:rPr>
        <w:t xml:space="preserve">,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3A"/>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2DA"/>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09A"/>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D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3917"/>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4D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B63"/>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CF"/>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AC2"/>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28906</Words>
  <Characters>16477</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9</cp:revision>
  <cp:lastPrinted>2024-12-12T12:31:00Z</cp:lastPrinted>
  <dcterms:created xsi:type="dcterms:W3CDTF">2024-12-09T10:39:00Z</dcterms:created>
  <dcterms:modified xsi:type="dcterms:W3CDTF">2024-12-12T12:32:00Z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