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0C4AC17" w14:textId="77777777" w:rsidR="00E2562F" w:rsidRDefault="00E2562F">
      <w:pPr>
        <w:tabs>
          <w:tab w:val="left" w:pos="5400"/>
        </w:tabs>
        <w:textAlignment w:val="center"/>
        <w:rPr>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980E93" w:rsidR="00027B83" w:rsidRDefault="00A5332E">
            <w:pPr>
              <w:jc w:val="both"/>
              <w:rPr>
                <w:kern w:val="2"/>
                <w:szCs w:val="24"/>
              </w:rPr>
            </w:pPr>
            <w:r>
              <w:rPr>
                <w:szCs w:val="24"/>
                <w:lang w:eastAsia="lt-LT"/>
              </w:rPr>
              <w:t>Informacinių reklaminių filmukų transliavim</w:t>
            </w:r>
            <w:r w:rsidR="00D47AC7">
              <w:rPr>
                <w:szCs w:val="24"/>
                <w:lang w:eastAsia="lt-LT"/>
              </w:rPr>
              <w:t>o televizijos</w:t>
            </w:r>
            <w:r>
              <w:rPr>
                <w:szCs w:val="24"/>
                <w:lang w:eastAsia="lt-LT"/>
              </w:rPr>
              <w:t xml:space="preserve"> kanal</w:t>
            </w:r>
            <w:r w:rsidR="00C973D8">
              <w:rPr>
                <w:szCs w:val="24"/>
                <w:lang w:eastAsia="lt-LT"/>
              </w:rPr>
              <w:t>uose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74AF243" w:rsidR="00027B83" w:rsidRDefault="000B0897">
            <w:pPr>
              <w:rPr>
                <w:color w:val="000000"/>
                <w:kern w:val="2"/>
                <w:szCs w:val="24"/>
              </w:rPr>
            </w:pPr>
            <w:r>
              <w:rPr>
                <w:kern w:val="2"/>
                <w:szCs w:val="24"/>
              </w:rPr>
              <w:t xml:space="preserve">Tiekėjas įsipareigoja Sutartyje numatytomis sąlygomis suteikti Pirkėjui Paslaugas </w:t>
            </w:r>
            <w:r w:rsidR="005C5C9E" w:rsidRPr="00F159BA">
              <w:rPr>
                <w:szCs w:val="24"/>
                <w:lang w:eastAsia="lt-LT"/>
              </w:rPr>
              <w:t xml:space="preserve">3 (trijų) </w:t>
            </w:r>
            <w:r w:rsidR="005C5C9E" w:rsidRPr="00D949F5">
              <w:rPr>
                <w:szCs w:val="24"/>
                <w:lang w:eastAsia="lt-LT"/>
              </w:rPr>
              <w:t>informacinių reklaminių filmukų transliavimo nacionaliniuose televizijos kanaluose lietuvių kalba paslaugos</w:t>
            </w:r>
            <w:r>
              <w:rPr>
                <w:color w:val="000000"/>
                <w:kern w:val="2"/>
                <w:szCs w:val="24"/>
              </w:rPr>
              <w:t xml:space="preserve"> (toliau – Paslaugos).</w:t>
            </w:r>
          </w:p>
          <w:p w14:paraId="27730B38" w14:textId="78EAA7F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5096B">
              <w:rPr>
                <w:color w:val="000000"/>
                <w:kern w:val="2"/>
                <w:szCs w:val="24"/>
              </w:rPr>
              <w:t>1</w:t>
            </w:r>
            <w:r>
              <w:rPr>
                <w:color w:val="000000"/>
                <w:kern w:val="2"/>
                <w:szCs w:val="24"/>
              </w:rPr>
              <w:t xml:space="preserve"> „Techninė specifikacija“ (toliau – Techninė specifikacija) ir Sutarties priede Nr. </w:t>
            </w:r>
            <w:r w:rsidR="0005096B">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5CBC39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0E16D298" w14:textId="77777777" w:rsidR="009B37C0" w:rsidRPr="009B37C0" w:rsidRDefault="009B37C0" w:rsidP="009B37C0">
            <w:pPr>
              <w:rPr>
                <w:szCs w:val="24"/>
              </w:rPr>
            </w:pPr>
            <w:r w:rsidRPr="009B37C0">
              <w:rPr>
                <w:szCs w:val="24"/>
              </w:rPr>
              <w:t xml:space="preserve">Tiekėjas Paslaugas įsipareigoja teikti </w:t>
            </w:r>
            <w:r w:rsidRPr="009B37C0">
              <w:rPr>
                <w:b/>
                <w:bCs/>
                <w:szCs w:val="24"/>
              </w:rPr>
              <w:t>nuo sutarties įsigaliojimo datos</w:t>
            </w:r>
            <w:r w:rsidRPr="009B37C0">
              <w:rPr>
                <w:szCs w:val="24"/>
              </w:rPr>
              <w:t xml:space="preserve"> </w:t>
            </w:r>
            <w:r w:rsidRPr="009B37C0">
              <w:rPr>
                <w:b/>
                <w:bCs/>
                <w:szCs w:val="24"/>
              </w:rPr>
              <w:t>iki 2025 m. gruodžio 30 d.</w:t>
            </w:r>
          </w:p>
          <w:p w14:paraId="531CD192" w14:textId="77777777" w:rsidR="00027B83" w:rsidRDefault="00027B83">
            <w:pPr>
              <w:rPr>
                <w:szCs w:val="24"/>
              </w:rPr>
            </w:pPr>
          </w:p>
          <w:p w14:paraId="36B51A80" w14:textId="692A98C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A3FDFD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714180B"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ECF2494"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278D8E00" w:rsidR="00027B83" w:rsidRDefault="000B0897">
            <w:pPr>
              <w:rPr>
                <w:szCs w:val="24"/>
              </w:rPr>
            </w:pPr>
            <w:r>
              <w:rPr>
                <w:kern w:val="2"/>
                <w:szCs w:val="24"/>
              </w:rPr>
              <w:t xml:space="preserve">Turi būti pateikiami šie dokumentai: </w:t>
            </w:r>
            <w:r w:rsidRPr="00F53DF4">
              <w:rPr>
                <w:kern w:val="2"/>
                <w:szCs w:val="24"/>
              </w:rPr>
              <w:t>Paslaugų perdavimo-priėmimo aktas</w:t>
            </w:r>
            <w:r w:rsidR="000E19B6" w:rsidRPr="00F53DF4">
              <w:rPr>
                <w:kern w:val="2"/>
                <w:szCs w:val="24"/>
              </w:rPr>
              <w:t>,</w:t>
            </w:r>
            <w:r w:rsidRPr="00F53DF4">
              <w:rPr>
                <w:kern w:val="2"/>
                <w:szCs w:val="24"/>
              </w:rPr>
              <w:t xml:space="preserve"> Sąskaita </w:t>
            </w:r>
            <w:r w:rsidRPr="00F53DF4">
              <w:rPr>
                <w:szCs w:val="24"/>
              </w:rPr>
              <w:t xml:space="preserve">ir </w:t>
            </w:r>
            <w:r w:rsidR="006B6E6C" w:rsidRPr="00F53DF4">
              <w:rPr>
                <w:szCs w:val="24"/>
              </w:rPr>
              <w:t>paslaugų suteikimo grafikas</w:t>
            </w:r>
            <w:r w:rsidRPr="00F53DF4">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310FDB07" w:rsidR="00027B83" w:rsidRPr="002479D7" w:rsidRDefault="000B0897">
            <w:pPr>
              <w:rPr>
                <w:color w:val="FF0000"/>
                <w:kern w:val="2"/>
                <w:szCs w:val="24"/>
              </w:rPr>
            </w:pPr>
            <w:r>
              <w:rPr>
                <w:kern w:val="2"/>
                <w:szCs w:val="24"/>
              </w:rPr>
              <w:t>Fiksuoto įkainio kainodara</w:t>
            </w:r>
          </w:p>
          <w:p w14:paraId="65991397" w14:textId="77777777" w:rsidR="00027B83" w:rsidRDefault="00027B83">
            <w:pPr>
              <w:rPr>
                <w:kern w:val="2"/>
                <w:szCs w:val="24"/>
              </w:rPr>
            </w:pPr>
          </w:p>
          <w:p w14:paraId="1199C3A4" w14:textId="49302587"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D7C9F13" w14:textId="5E8EFBE2" w:rsidR="00027B83" w:rsidRPr="00257D2F" w:rsidRDefault="00027B83" w:rsidP="00257D2F">
            <w:pPr>
              <w:jc w:val="both"/>
              <w:rPr>
                <w:b/>
                <w:color w:val="FF0000"/>
                <w:kern w:val="2"/>
                <w:szCs w:val="24"/>
              </w:rPr>
            </w:pPr>
          </w:p>
        </w:tc>
        <w:tc>
          <w:tcPr>
            <w:tcW w:w="6441" w:type="dxa"/>
            <w:gridSpan w:val="2"/>
          </w:tcPr>
          <w:p w14:paraId="3D260F65" w14:textId="77777777" w:rsidR="007C792E" w:rsidRDefault="007C792E" w:rsidP="007C792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296F27" w14:textId="77777777" w:rsidR="007C792E" w:rsidRDefault="007C792E" w:rsidP="007C792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9A26B9" w14:textId="77777777" w:rsidR="007C792E" w:rsidRDefault="007C792E" w:rsidP="007C792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31895E68"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E4DDC">
              <w:rPr>
                <w:color w:val="000000"/>
                <w:kern w:val="2"/>
                <w:szCs w:val="24"/>
              </w:rPr>
              <w:t xml:space="preserve"> 2</w:t>
            </w:r>
            <w:r>
              <w:rPr>
                <w:kern w:val="2"/>
                <w:szCs w:val="24"/>
              </w:rPr>
              <w:t xml:space="preserve"> </w:t>
            </w:r>
            <w:r>
              <w:rPr>
                <w:color w:val="000000"/>
                <w:kern w:val="2"/>
                <w:szCs w:val="24"/>
              </w:rPr>
              <w:t xml:space="preserve">nurodytais įkainiais, neviršijant Sutarties kainos. Sutartyje arba jos priede Nr. </w:t>
            </w:r>
            <w:r w:rsidR="003E4DDC">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3E11F0E" w14:textId="77777777" w:rsidR="00027B83" w:rsidRDefault="00027B83">
            <w:pPr>
              <w:rPr>
                <w:color w:val="000000"/>
                <w:kern w:val="2"/>
                <w:szCs w:val="24"/>
              </w:rPr>
            </w:pPr>
          </w:p>
          <w:p w14:paraId="5751E94A" w14:textId="20DE34D9"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448352C" w:rsidR="00027B83" w:rsidRDefault="000B0897">
            <w:pPr>
              <w:rPr>
                <w:szCs w:val="24"/>
              </w:rPr>
            </w:pPr>
            <w:r>
              <w:rPr>
                <w:kern w:val="2"/>
                <w:szCs w:val="24"/>
              </w:rPr>
              <w:t>Sutarties</w:t>
            </w:r>
            <w:r>
              <w:rPr>
                <w:color w:val="FF0000"/>
                <w:kern w:val="2"/>
                <w:szCs w:val="24"/>
              </w:rPr>
              <w:t xml:space="preserve"> </w:t>
            </w:r>
            <w:r w:rsidRPr="00504868">
              <w:rPr>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5D143ADA"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9CE5F9A" w14:textId="77777777" w:rsidR="0072093D" w:rsidRDefault="0072093D" w:rsidP="0072093D">
            <w:pPr>
              <w:rPr>
                <w:kern w:val="2"/>
                <w:szCs w:val="24"/>
              </w:rPr>
            </w:pPr>
            <w:r>
              <w:rPr>
                <w:kern w:val="2"/>
                <w:szCs w:val="24"/>
              </w:rPr>
              <w:t>Netaikoma</w:t>
            </w:r>
          </w:p>
          <w:p w14:paraId="1A7C8B08" w14:textId="77777777" w:rsidR="00027B83" w:rsidRDefault="00027B83">
            <w:pPr>
              <w:rPr>
                <w:kern w:val="2"/>
                <w:szCs w:val="24"/>
              </w:rPr>
            </w:pPr>
          </w:p>
          <w:p w14:paraId="5772B308" w14:textId="33677E72"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894196B" w:rsidR="006F0803" w:rsidRDefault="006F0803" w:rsidP="006F0803">
            <w:pPr>
              <w:rPr>
                <w:b/>
                <w:kern w:val="2"/>
                <w:szCs w:val="24"/>
              </w:rPr>
            </w:pPr>
          </w:p>
        </w:tc>
        <w:tc>
          <w:tcPr>
            <w:tcW w:w="6441" w:type="dxa"/>
            <w:gridSpan w:val="2"/>
          </w:tcPr>
          <w:p w14:paraId="74A00C76" w14:textId="77777777" w:rsidR="0072093D" w:rsidRDefault="0072093D" w:rsidP="0072093D">
            <w:pPr>
              <w:rPr>
                <w:kern w:val="2"/>
                <w:szCs w:val="24"/>
              </w:rPr>
            </w:pPr>
            <w:r>
              <w:rPr>
                <w:kern w:val="2"/>
                <w:szCs w:val="24"/>
              </w:rPr>
              <w:lastRenderedPageBreak/>
              <w:t>Netaikoma</w:t>
            </w:r>
          </w:p>
          <w:p w14:paraId="38752C12" w14:textId="4BA6290D"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F8684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694299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675B3363" w:rsidR="00027B83" w:rsidRDefault="000B0897">
            <w:pPr>
              <w:rPr>
                <w:kern w:val="2"/>
                <w:szCs w:val="24"/>
              </w:rPr>
            </w:pPr>
            <w:r>
              <w:rPr>
                <w:kern w:val="2"/>
                <w:szCs w:val="24"/>
              </w:rPr>
              <w:t xml:space="preserve">Pirkėjas atsiskaito su Tiekėju ne vėliau kaip per </w:t>
            </w:r>
            <w:r w:rsidR="006216C3" w:rsidRPr="00BE55FB">
              <w:rPr>
                <w:kern w:val="2"/>
                <w:szCs w:val="24"/>
              </w:rPr>
              <w:t>30 kalendorinių dienų</w:t>
            </w:r>
            <w:r w:rsidR="006216C3">
              <w:rPr>
                <w:color w:val="4472C4"/>
                <w:kern w:val="2"/>
                <w:szCs w:val="24"/>
                <w:shd w:val="clear" w:color="auto" w:fill="FFFFFF"/>
              </w:rPr>
              <w:t xml:space="preserve">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4D7D79E3"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4B0FE5E" w14:textId="5C73C63B" w:rsidR="00027B83" w:rsidRPr="00BE55FB" w:rsidRDefault="000B0897">
            <w:pPr>
              <w:rPr>
                <w:kern w:val="2"/>
                <w:szCs w:val="24"/>
              </w:rPr>
            </w:pPr>
            <w:r w:rsidRPr="00BE55FB">
              <w:rPr>
                <w:kern w:val="2"/>
                <w:szCs w:val="24"/>
              </w:rPr>
              <w:t>1) įvykdžius visus sutartinius įsipareigojimus, sumokama visa Sutarties kaina</w:t>
            </w:r>
            <w:r w:rsidR="00BE55FB">
              <w:rPr>
                <w:kern w:val="2"/>
                <w:szCs w:val="24"/>
              </w:rPr>
              <w:t>.</w:t>
            </w:r>
          </w:p>
          <w:p w14:paraId="2E393D74" w14:textId="52C3FEB5"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53624BB3"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18D74741"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30A9C3B9" w:rsidR="006F0803" w:rsidRDefault="006F0803" w:rsidP="006F0803">
            <w:pPr>
              <w:rPr>
                <w:szCs w:val="24"/>
              </w:rPr>
            </w:pPr>
            <w:r>
              <w:rPr>
                <w:kern w:val="2"/>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269492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0887E1E" w:rsidR="009E50A0" w:rsidRDefault="006F0803" w:rsidP="009E50A0">
            <w:pPr>
              <w:rPr>
                <w:kern w:val="2"/>
                <w:szCs w:val="24"/>
              </w:rPr>
            </w:pPr>
            <w:r>
              <w:rPr>
                <w:kern w:val="2"/>
                <w:szCs w:val="24"/>
              </w:rPr>
              <w:t xml:space="preserve">Netaikoma </w:t>
            </w:r>
          </w:p>
          <w:p w14:paraId="449C3520" w14:textId="188D03DE"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882E68D" w:rsidR="00027B83" w:rsidRDefault="000B0897">
            <w:pPr>
              <w:rPr>
                <w:kern w:val="2"/>
                <w:szCs w:val="24"/>
              </w:rPr>
            </w:pPr>
            <w:r>
              <w:rPr>
                <w:kern w:val="2"/>
                <w:szCs w:val="24"/>
              </w:rPr>
              <w:t>Prievolių pagal Sutartį įvykdymas užtikrinamas:</w:t>
            </w:r>
          </w:p>
          <w:p w14:paraId="46A3E25A" w14:textId="32B0CB09" w:rsidR="00027B83" w:rsidRDefault="000B0897">
            <w:pPr>
              <w:rPr>
                <w:kern w:val="2"/>
                <w:szCs w:val="24"/>
              </w:rPr>
            </w:pPr>
            <w:r>
              <w:rPr>
                <w:kern w:val="2"/>
                <w:szCs w:val="24"/>
              </w:rPr>
              <w:t>Netesybomis (delspinigiais, bauda)</w:t>
            </w:r>
            <w:r w:rsidR="001E58A2">
              <w:rPr>
                <w:kern w:val="2"/>
                <w:szCs w:val="24"/>
              </w:rPr>
              <w:t>.</w:t>
            </w:r>
          </w:p>
          <w:p w14:paraId="2D80CD6E" w14:textId="61823EC3"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26962F0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470777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AD072A7" w:rsidR="00402199" w:rsidRPr="00D81F7A"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81F7A">
              <w:rPr>
                <w:bCs/>
                <w:kern w:val="2"/>
                <w:szCs w:val="24"/>
              </w:rPr>
              <w:t>0,02 (dvi šimtosios) procento dydžio delspinigius nuo neapmokėtos sumos be PVM už kiekvieną vėlavimo dieną</w:t>
            </w:r>
            <w:r w:rsidR="00D81F7A" w:rsidRPr="00D81F7A">
              <w:rPr>
                <w:bCs/>
                <w:kern w:val="2"/>
                <w:szCs w:val="24"/>
              </w:rPr>
              <w:t>.</w:t>
            </w:r>
          </w:p>
          <w:p w14:paraId="2E0C80BE" w14:textId="77777777" w:rsidR="00402199" w:rsidRDefault="00402199" w:rsidP="00402199">
            <w:pPr>
              <w:rPr>
                <w:bCs/>
                <w:kern w:val="2"/>
                <w:szCs w:val="24"/>
              </w:rPr>
            </w:pPr>
          </w:p>
          <w:p w14:paraId="070C11FC" w14:textId="11A8E508"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F82EC5C"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6F2747">
              <w:rPr>
                <w:szCs w:val="24"/>
                <w:lang w:val="lt"/>
              </w:rPr>
              <w:t>skaičiuoja 0,02 (dvi šimtosios) procento dydžio delspinigiu</w:t>
            </w:r>
            <w:r>
              <w:rPr>
                <w:color w:val="000000"/>
                <w:szCs w:val="24"/>
                <w:lang w:val="lt"/>
              </w:rPr>
              <w:t xml:space="preserve">s už kiekvieną uždelstą </w:t>
            </w:r>
            <w:r w:rsidR="006F2747">
              <w:rPr>
                <w:color w:val="000000"/>
                <w:szCs w:val="24"/>
                <w:lang w:val="lt"/>
              </w:rPr>
              <w:t>dien1</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4CF7CC76"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F2747">
              <w:rPr>
                <w:color w:val="000000"/>
                <w:szCs w:val="24"/>
                <w:lang w:val="lt"/>
              </w:rPr>
              <w:t xml:space="preserve">0,02 (dvi šimtosios) procento </w:t>
            </w:r>
            <w:r>
              <w:rPr>
                <w:color w:val="000000"/>
                <w:szCs w:val="24"/>
                <w:lang w:val="lt"/>
              </w:rPr>
              <w:t xml:space="preserve">dydžio delspinigius už kiekvieną uždelstą </w:t>
            </w:r>
            <w:r w:rsidRPr="006F2747">
              <w:rPr>
                <w:color w:val="000000"/>
                <w:szCs w:val="24"/>
                <w:lang w:val="lt"/>
              </w:rPr>
              <w:t>dieną</w:t>
            </w:r>
            <w:r>
              <w:rPr>
                <w:color w:val="FF0000"/>
                <w:szCs w:val="24"/>
                <w:lang w:val="lt"/>
              </w:rPr>
              <w:t xml:space="preserve"> </w:t>
            </w:r>
            <w:r>
              <w:rPr>
                <w:color w:val="000000"/>
                <w:szCs w:val="24"/>
                <w:lang w:val="lt"/>
              </w:rPr>
              <w:t>nuo laiku negrąžintos permokos kainos be PVM.</w:t>
            </w:r>
          </w:p>
          <w:p w14:paraId="0E6DFBC8" w14:textId="669CDC9C" w:rsidR="00402199" w:rsidRDefault="00402199" w:rsidP="00402199">
            <w:pPr>
              <w:rPr>
                <w:b/>
                <w:kern w:val="2"/>
                <w:szCs w:val="24"/>
              </w:rPr>
            </w:pPr>
            <w:r>
              <w:rPr>
                <w:color w:val="000000"/>
                <w:kern w:val="2"/>
              </w:rPr>
              <w:t xml:space="preserve">9.2.3. Tiekėjas privalo sumokėti Pirkėjui netesybas per </w:t>
            </w:r>
            <w:r w:rsidR="0094299C">
              <w:rPr>
                <w:color w:val="000000"/>
                <w:kern w:val="2"/>
              </w:rPr>
              <w:t>30</w:t>
            </w:r>
            <w:r w:rsidR="000331F9">
              <w:rPr>
                <w:color w:val="000000"/>
                <w:kern w:val="2"/>
              </w:rPr>
              <w:t xml:space="preserve">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229B258" w:rsidR="00402199" w:rsidRDefault="00402199" w:rsidP="00402199">
            <w:pPr>
              <w:rPr>
                <w:bCs/>
                <w:szCs w:val="24"/>
              </w:rPr>
            </w:pPr>
            <w:r>
              <w:rPr>
                <w:bCs/>
                <w:kern w:val="2"/>
                <w:szCs w:val="24"/>
              </w:rPr>
              <w:t xml:space="preserve">9.3.1. Nutraukus Sutartį dėl esminio Sutarties pažeidimo, nustatyto Sutarties Specialiosiose sąlygose, mokama </w:t>
            </w:r>
            <w:r w:rsidR="00161DC6">
              <w:rPr>
                <w:kern w:val="2"/>
                <w:szCs w:val="24"/>
              </w:rPr>
              <w:t xml:space="preserve">10 </w:t>
            </w:r>
            <w:r w:rsidR="00161DC6" w:rsidRPr="00CC56EB">
              <w:rPr>
                <w:kern w:val="2"/>
                <w:szCs w:val="24"/>
              </w:rPr>
              <w:t xml:space="preserve">(dešimt)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26926E2D"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1D194F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1D3B605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73EA1E5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4285380" w:rsidR="00372632" w:rsidRDefault="00402199" w:rsidP="00372632">
            <w:pPr>
              <w:rPr>
                <w:color w:val="4472C4"/>
                <w:kern w:val="2"/>
                <w:szCs w:val="24"/>
              </w:rPr>
            </w:pPr>
            <w:r>
              <w:rPr>
                <w:bCs/>
                <w:szCs w:val="24"/>
              </w:rPr>
              <w:t xml:space="preserve">Netaikoma </w:t>
            </w:r>
          </w:p>
          <w:p w14:paraId="31D0481F" w14:textId="3A2B755C"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37A845B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20154E1" w:rsidR="00402199" w:rsidRDefault="008863D4" w:rsidP="00D76965">
            <w:pPr>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 </w:t>
            </w:r>
            <w:r w:rsidR="001E7B91" w:rsidRPr="00252F3A">
              <w:rPr>
                <w:noProof/>
                <w:kern w:val="2"/>
                <w:szCs w:val="24"/>
              </w:rPr>
              <w:t xml:space="preserve">1 proc. nuo </w:t>
            </w:r>
            <w:r w:rsidR="001E7B91" w:rsidRPr="00A85AE4">
              <w:rPr>
                <w:noProof/>
                <w:kern w:val="2"/>
                <w:szCs w:val="24"/>
              </w:rPr>
              <w:t>Pradinės Sutarties vertės.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22145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2B1615F0" w:rsidR="008D7AB3" w:rsidRDefault="00402199" w:rsidP="008D7AB3">
            <w:pPr>
              <w:spacing w:line="276" w:lineRule="auto"/>
              <w:jc w:val="both"/>
              <w:textAlignment w:val="baseline"/>
              <w:rPr>
                <w:kern w:val="2"/>
                <w:szCs w:val="24"/>
              </w:rPr>
            </w:pPr>
            <w:r>
              <w:rPr>
                <w:rFonts w:eastAsia="Arial"/>
              </w:rPr>
              <w:t xml:space="preserve">Netaikoma </w:t>
            </w:r>
          </w:p>
          <w:p w14:paraId="2BC2BBBD" w14:textId="0483399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53CAE447"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B748A">
              <w:rPr>
                <w:color w:val="000000"/>
                <w:kern w:val="2"/>
                <w:szCs w:val="24"/>
              </w:rPr>
              <w:t>202</w:t>
            </w:r>
            <w:r w:rsidR="00111A59">
              <w:rPr>
                <w:color w:val="000000"/>
                <w:kern w:val="2"/>
                <w:szCs w:val="24"/>
              </w:rPr>
              <w:t>6</w:t>
            </w:r>
            <w:r w:rsidR="002B748A">
              <w:rPr>
                <w:color w:val="000000"/>
                <w:kern w:val="2"/>
                <w:szCs w:val="24"/>
              </w:rPr>
              <w:t xml:space="preserve"> m. </w:t>
            </w:r>
            <w:r w:rsidR="00111A59">
              <w:rPr>
                <w:color w:val="000000"/>
                <w:kern w:val="2"/>
                <w:szCs w:val="24"/>
              </w:rPr>
              <w:t>sausio</w:t>
            </w:r>
            <w:r w:rsidR="002B748A">
              <w:rPr>
                <w:color w:val="000000"/>
                <w:kern w:val="2"/>
                <w:szCs w:val="24"/>
              </w:rPr>
              <w:t xml:space="preserve"> 31 d</w:t>
            </w:r>
            <w:r w:rsidR="001871E6">
              <w:rPr>
                <w:color w:val="000000"/>
                <w:kern w:val="2"/>
                <w:szCs w:val="24"/>
              </w:rPr>
              <w:t>.</w:t>
            </w:r>
          </w:p>
          <w:p w14:paraId="10B21DFE" w14:textId="77777777" w:rsidR="00027B83" w:rsidRDefault="00027B83">
            <w:pPr>
              <w:rPr>
                <w:kern w:val="2"/>
                <w:szCs w:val="24"/>
              </w:rPr>
            </w:pPr>
          </w:p>
          <w:p w14:paraId="7396F7FD" w14:textId="7BD0180D"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4069A0"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8ECE001" w14:textId="77777777" w:rsidR="006967D7" w:rsidRPr="00A85AE4" w:rsidRDefault="006967D7" w:rsidP="006967D7">
            <w:pPr>
              <w:rPr>
                <w:kern w:val="2"/>
                <w:szCs w:val="24"/>
              </w:rPr>
            </w:pPr>
            <w:r w:rsidRPr="00A85AE4">
              <w:rPr>
                <w:kern w:val="2"/>
                <w:szCs w:val="24"/>
              </w:rPr>
              <w:t>12.1.1. Sutartis gali būti nutraukiama rašytiniu Šalių susitarimu arba vienašališkai, Bendrosiose sąlygose ir šiais Specialiosiose sąlygose nurodytais atvejais ir nustatyta tvarka.</w:t>
            </w:r>
          </w:p>
          <w:p w14:paraId="1874C0A9" w14:textId="025A4B4D" w:rsidR="00027B83" w:rsidRDefault="006967D7" w:rsidP="006967D7">
            <w:pPr>
              <w:rPr>
                <w:kern w:val="2"/>
                <w:szCs w:val="24"/>
              </w:rPr>
            </w:pPr>
            <w:r w:rsidRPr="00D06F84">
              <w:rPr>
                <w:kern w:val="2"/>
                <w:szCs w:val="24"/>
              </w:rPr>
              <w:t xml:space="preserve">12.1.2. Pirkėjas turi teisę vienašališkai nutraukti Sutartį, raštu įspėjęs Tiekėją prieš ne trumpesnį nei 10 (dešimties) dienų terminą, jeigu Tiekėjas nesilaiko </w:t>
            </w:r>
            <w:r w:rsidRPr="00A85AE4">
              <w:rPr>
                <w:szCs w:val="24"/>
              </w:rPr>
              <w:t xml:space="preserve">Bendrųjų sąlygų </w:t>
            </w:r>
            <w:r w:rsidRPr="00A85AE4">
              <w:rPr>
                <w:kern w:val="2"/>
                <w:szCs w:val="24"/>
              </w:rPr>
              <w:t>15</w:t>
            </w:r>
            <w:r w:rsidRPr="00A85AE4">
              <w:rPr>
                <w:kern w:val="2"/>
                <w:szCs w:val="24"/>
                <w:vertAlign w:val="superscript"/>
              </w:rPr>
              <w:t>2</w:t>
            </w:r>
            <w:r w:rsidRPr="00A85AE4">
              <w:rPr>
                <w:kern w:val="2"/>
                <w:szCs w:val="24"/>
              </w:rPr>
              <w:t xml:space="preserve">.1 punkte </w:t>
            </w:r>
            <w:r w:rsidRPr="00D06F84">
              <w:rPr>
                <w:kern w:val="2"/>
                <w:szCs w:val="24"/>
              </w:rPr>
              <w:t xml:space="preserve">nurodytos Tiekėjų etikos kodekso nuostatos ir per Pirkėjo nurodytą protingą terminą neištaiso nustatytų pažeidimų arba paaiškėja, kad padarytų pažeidimų ištaisyti negalima. </w:t>
            </w:r>
          </w:p>
          <w:p w14:paraId="251C8169" w14:textId="3675F1AE" w:rsidR="00027B83" w:rsidRDefault="00027B83" w:rsidP="00BA235C">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435F48"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34CF0" w:rsidRDefault="00402199" w:rsidP="00402199">
            <w:pPr>
              <w:rPr>
                <w:kern w:val="2"/>
                <w:szCs w:val="24"/>
              </w:rPr>
            </w:pPr>
            <w:r w:rsidRPr="00D34CF0">
              <w:rPr>
                <w:kern w:val="2"/>
                <w:szCs w:val="24"/>
              </w:rPr>
              <w:t>12.2.1. jeigu Tiekėjas nevykdo prisiimtų įsipareigojimų už Sutartyje nustatytą Sutarties kainą / įkainius;</w:t>
            </w:r>
          </w:p>
          <w:p w14:paraId="59D7E224" w14:textId="2DCA12BA" w:rsidR="00402199" w:rsidRPr="00C67A80" w:rsidRDefault="00402199" w:rsidP="00402199">
            <w:pPr>
              <w:spacing w:line="257" w:lineRule="auto"/>
              <w:jc w:val="both"/>
              <w:rPr>
                <w:rFonts w:eastAsia="Arial"/>
                <w:kern w:val="2"/>
                <w:szCs w:val="24"/>
                <w:lang w:val="lt"/>
              </w:rPr>
            </w:pPr>
            <w:r w:rsidRPr="00C67A80">
              <w:rPr>
                <w:rFonts w:eastAsia="Arial"/>
                <w:kern w:val="2"/>
                <w:szCs w:val="24"/>
                <w:lang w:val="lt"/>
              </w:rPr>
              <w:t>12.2.</w:t>
            </w:r>
            <w:r w:rsidR="00D75A22">
              <w:rPr>
                <w:rFonts w:eastAsia="Arial"/>
                <w:kern w:val="2"/>
                <w:szCs w:val="24"/>
                <w:lang w:val="lt"/>
              </w:rPr>
              <w:t>2</w:t>
            </w:r>
            <w:r w:rsidRPr="00C67A80">
              <w:rPr>
                <w:rFonts w:eastAsia="Arial"/>
                <w:kern w:val="2"/>
                <w:szCs w:val="24"/>
                <w:lang w:val="lt"/>
              </w:rPr>
              <w:t xml:space="preserve">. jeigu Tiekėjas nesilaiko Sutartyje nustatytų Paslaugų teikimo terminų 2 (du) kartus iš eilės arba vėluoja suteikti Paslaugas daugiau nei </w:t>
            </w:r>
            <w:r w:rsidR="00931962" w:rsidRPr="00C67A80">
              <w:rPr>
                <w:rFonts w:eastAsia="Arial"/>
                <w:kern w:val="2"/>
                <w:szCs w:val="24"/>
                <w:lang w:val="lt"/>
              </w:rPr>
              <w:t xml:space="preserve">savaitę </w:t>
            </w:r>
            <w:r w:rsidRPr="00C67A80">
              <w:rPr>
                <w:rFonts w:eastAsia="Arial"/>
                <w:kern w:val="2"/>
                <w:szCs w:val="24"/>
                <w:lang w:val="lt"/>
              </w:rPr>
              <w:t>nuo Sutartyje nustatyto Paslaugų suteikimo termino;</w:t>
            </w:r>
          </w:p>
          <w:p w14:paraId="3466F29E" w14:textId="139DD859" w:rsidR="00402199" w:rsidRPr="00D75A22" w:rsidRDefault="00402199" w:rsidP="00402199">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3</w:t>
            </w:r>
            <w:r w:rsidRPr="00D75A22">
              <w:rPr>
                <w:rFonts w:eastAsia="Arial"/>
                <w:kern w:val="2"/>
                <w:szCs w:val="24"/>
                <w:lang w:val="lt"/>
              </w:rPr>
              <w:t>. Tiekėjas pažeidžia Paslaugų suteikimo terminus ir dėl Paslaugų suteikimo vėlavimo Paslaugos tampa nebereikalingos;</w:t>
            </w:r>
          </w:p>
          <w:p w14:paraId="6C765B22" w14:textId="69914608" w:rsidR="00402199" w:rsidRPr="00D75A22" w:rsidRDefault="00402199" w:rsidP="00402199">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4</w:t>
            </w:r>
            <w:r w:rsidRPr="00D75A22">
              <w:rPr>
                <w:rFonts w:eastAsia="Arial"/>
                <w:kern w:val="2"/>
                <w:szCs w:val="24"/>
                <w:lang w:val="lt"/>
              </w:rPr>
              <w:t>. Tiekėjas daugiau kaip 2 (du) kartus suteikia Paslaugas, kurios neatitinka Sutartyje ir (ar) įstatymuose nustatytų reikalavimų Paslaugoms;</w:t>
            </w:r>
          </w:p>
          <w:p w14:paraId="0B019B64" w14:textId="7F18343E" w:rsidR="00402199" w:rsidRPr="00525A30" w:rsidRDefault="00402199" w:rsidP="00525A30">
            <w:pPr>
              <w:tabs>
                <w:tab w:val="left" w:pos="567"/>
                <w:tab w:val="left" w:pos="851"/>
                <w:tab w:val="left" w:pos="992"/>
                <w:tab w:val="left" w:pos="1134"/>
              </w:tabs>
              <w:spacing w:line="257" w:lineRule="auto"/>
              <w:jc w:val="both"/>
              <w:rPr>
                <w:rFonts w:eastAsia="Arial"/>
                <w:kern w:val="2"/>
                <w:szCs w:val="24"/>
                <w:lang w:val="lt"/>
              </w:rPr>
            </w:pPr>
            <w:r w:rsidRPr="00D75A22">
              <w:rPr>
                <w:rFonts w:eastAsia="Arial"/>
                <w:kern w:val="2"/>
                <w:szCs w:val="24"/>
                <w:lang w:val="lt"/>
              </w:rPr>
              <w:t>12.2.</w:t>
            </w:r>
            <w:r w:rsidR="00D75A22">
              <w:rPr>
                <w:rFonts w:eastAsia="Arial"/>
                <w:kern w:val="2"/>
                <w:szCs w:val="24"/>
                <w:lang w:val="lt"/>
              </w:rPr>
              <w:t>5</w:t>
            </w:r>
            <w:r w:rsidRPr="00D75A22">
              <w:rPr>
                <w:rFonts w:eastAsia="Arial"/>
                <w:kern w:val="2"/>
                <w:szCs w:val="24"/>
                <w:lang w:val="lt"/>
              </w:rPr>
              <w:t>. Tiekėjas pažeidžia šios Sutarties nuostatas, reglamentuojančias konkurenciją, intelektinės nuosavybės ar konfidencialios informacijos valdymą</w:t>
            </w:r>
            <w:r w:rsidR="00525A30">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3C022B6" w14:textId="77777777" w:rsidR="008566DA" w:rsidRPr="00A85AE4" w:rsidRDefault="008566DA" w:rsidP="008566DA">
            <w:pPr>
              <w:rPr>
                <w:szCs w:val="24"/>
              </w:rPr>
            </w:pPr>
            <w:r w:rsidRPr="00A85AE4">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A85AE4">
              <w:rPr>
                <w:szCs w:val="24"/>
              </w:rPr>
              <w:t xml:space="preserve"> 4.4.4.1</w:t>
            </w:r>
            <w:r w:rsidRPr="00D06F84">
              <w:rPr>
                <w:i/>
                <w:szCs w:val="24"/>
              </w:rPr>
              <w:t xml:space="preserve"> </w:t>
            </w:r>
            <w:r w:rsidRPr="00D06F84">
              <w:rPr>
                <w:szCs w:val="24"/>
              </w:rPr>
              <w:t xml:space="preserve"> </w:t>
            </w:r>
            <w:r w:rsidRPr="00A85AE4">
              <w:rPr>
                <w:szCs w:val="24"/>
              </w:rPr>
              <w:t>papunkčiu.</w:t>
            </w:r>
          </w:p>
          <w:p w14:paraId="7D004042" w14:textId="77777777" w:rsidR="008566DA" w:rsidRPr="00D06F84" w:rsidRDefault="008566DA" w:rsidP="008566DA">
            <w:pPr>
              <w:rPr>
                <w:szCs w:val="24"/>
                <w:shd w:val="clear" w:color="auto" w:fill="FFFFFF"/>
              </w:rPr>
            </w:pPr>
          </w:p>
          <w:p w14:paraId="2ED5E735" w14:textId="364C7848" w:rsidR="008566DA" w:rsidRDefault="008566DA" w:rsidP="008566DA">
            <w:pPr>
              <w:rPr>
                <w:rFonts w:eastAsia="Calibri"/>
                <w:bCs/>
                <w:szCs w:val="24"/>
              </w:rPr>
            </w:pPr>
            <w:r w:rsidRPr="00A85AE4">
              <w:rPr>
                <w:rFonts w:eastAsia="Calibri"/>
                <w:bCs/>
                <w:szCs w:val="24"/>
              </w:rPr>
              <w:t>Tiekėjas teikdamas Paslaugas privalo mažinti popieriaus sunaudojimą, atsisakyti nebūtino dokumentų kopijavimo ir spausdinimo</w:t>
            </w:r>
            <w:r w:rsidR="00085D10">
              <w:rPr>
                <w:rFonts w:eastAsia="Calibri"/>
                <w:bCs/>
                <w:szCs w:val="24"/>
              </w:rPr>
              <w:t xml:space="preserve">. </w:t>
            </w:r>
            <w:r w:rsidRPr="00A85AE4">
              <w:rPr>
                <w:rFonts w:eastAsia="Calibri"/>
                <w:bCs/>
                <w:szCs w:val="24"/>
              </w:rPr>
              <w:t>Paslaugų sutartis, perdavimo–priėmimo aktai Perkančiajai organizacijai turi būti pateikti tik elektroniniu formatu ir turi būti pasirašomi elektroniniu parašu</w:t>
            </w:r>
            <w:r w:rsidR="00D06CA8">
              <w:rPr>
                <w:rFonts w:eastAsia="Calibri"/>
                <w:bCs/>
                <w:szCs w:val="24"/>
              </w:rPr>
              <w:t>.</w:t>
            </w:r>
          </w:p>
          <w:p w14:paraId="3F14B69B" w14:textId="77777777" w:rsidR="00027B83" w:rsidRDefault="00027B83" w:rsidP="006706FA">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3CB558C"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71F9375E" w14:textId="42EE1F40" w:rsidR="00243ED5" w:rsidRDefault="00243ED5" w:rsidP="00243ED5">
            <w:pPr>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5FB9971E" w14:textId="77777777" w:rsidR="00243ED5" w:rsidRPr="00C06EB0" w:rsidRDefault="00243ED5" w:rsidP="00243ED5">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5885CE5C"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skyriumi, kuris išdėstomas taip:</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nuostatų pažeidimus, Tiekėjas nedelsdamas, ne vėliau kaip per 5 (penkias) darbo dienas nuo aplinkybių sužinojimo ar turėjimo sužinoti momento, informuoja </w:t>
            </w:r>
            <w:r w:rsidRPr="00C06EB0">
              <w:rPr>
                <w:kern w:val="2"/>
                <w:szCs w:val="24"/>
              </w:rPr>
              <w:lastRenderedPageBreak/>
              <w:t>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0686282C" w:rsidR="00027B83" w:rsidRDefault="000B0897">
            <w:pPr>
              <w:rPr>
                <w:b/>
                <w:kern w:val="2"/>
                <w:szCs w:val="24"/>
              </w:rPr>
            </w:pPr>
            <w:r>
              <w:rPr>
                <w:b/>
                <w:kern w:val="2"/>
                <w:szCs w:val="24"/>
              </w:rPr>
              <w:t>14.</w:t>
            </w:r>
            <w:r w:rsidR="005E1581">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2E00244" w:rsidR="00027B83" w:rsidRPr="00860CA8" w:rsidRDefault="00860CA8" w:rsidP="00860CA8">
            <w:pPr>
              <w:rPr>
                <w:bCs/>
                <w:kern w:val="2"/>
                <w:szCs w:val="24"/>
              </w:rPr>
            </w:pPr>
            <w:r w:rsidRPr="00860CA8">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D4458AE" w:rsidR="00027B83" w:rsidRPr="00860CA8" w:rsidRDefault="00860CA8" w:rsidP="00860CA8">
            <w:pPr>
              <w:rPr>
                <w:bCs/>
                <w:kern w:val="2"/>
                <w:szCs w:val="24"/>
              </w:rPr>
            </w:pPr>
            <w:r w:rsidRPr="00860CA8">
              <w:rPr>
                <w:bCs/>
                <w:kern w:val="2"/>
                <w:szCs w:val="24"/>
              </w:rPr>
              <w:t>Pasiūlymo forma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lastRenderedPageBreak/>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4B92" w14:textId="77777777" w:rsidR="009C5CDA" w:rsidRDefault="009C5CDA">
      <w:pPr>
        <w:rPr>
          <w:sz w:val="20"/>
        </w:rPr>
      </w:pPr>
      <w:r>
        <w:rPr>
          <w:sz w:val="20"/>
        </w:rPr>
        <w:separator/>
      </w:r>
    </w:p>
  </w:endnote>
  <w:endnote w:type="continuationSeparator" w:id="0">
    <w:p w14:paraId="742A46E3" w14:textId="77777777" w:rsidR="009C5CDA" w:rsidRDefault="009C5CDA">
      <w:pPr>
        <w:rPr>
          <w:sz w:val="20"/>
        </w:rPr>
      </w:pPr>
      <w:r>
        <w:rPr>
          <w:sz w:val="20"/>
        </w:rPr>
        <w:continuationSeparator/>
      </w:r>
    </w:p>
  </w:endnote>
  <w:endnote w:type="continuationNotice" w:id="1">
    <w:p w14:paraId="1875D588" w14:textId="77777777" w:rsidR="009C5CDA" w:rsidRDefault="009C5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C42D" w14:textId="77777777" w:rsidR="009C5CDA" w:rsidRDefault="009C5CDA">
      <w:pPr>
        <w:rPr>
          <w:sz w:val="20"/>
        </w:rPr>
      </w:pPr>
      <w:r>
        <w:rPr>
          <w:sz w:val="20"/>
        </w:rPr>
        <w:separator/>
      </w:r>
    </w:p>
  </w:footnote>
  <w:footnote w:type="continuationSeparator" w:id="0">
    <w:p w14:paraId="07D62164" w14:textId="77777777" w:rsidR="009C5CDA" w:rsidRDefault="009C5CDA">
      <w:pPr>
        <w:rPr>
          <w:sz w:val="20"/>
        </w:rPr>
      </w:pPr>
      <w:r>
        <w:rPr>
          <w:sz w:val="20"/>
        </w:rPr>
        <w:continuationSeparator/>
      </w:r>
    </w:p>
  </w:footnote>
  <w:footnote w:type="continuationNotice" w:id="1">
    <w:p w14:paraId="6A07EB28" w14:textId="77777777" w:rsidR="009C5CDA" w:rsidRDefault="009C5CDA"/>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1F9"/>
    <w:rsid w:val="0005096B"/>
    <w:rsid w:val="00085A30"/>
    <w:rsid w:val="00085D10"/>
    <w:rsid w:val="000A0B4E"/>
    <w:rsid w:val="000B0897"/>
    <w:rsid w:val="000D7E91"/>
    <w:rsid w:val="000E19B6"/>
    <w:rsid w:val="000F5022"/>
    <w:rsid w:val="00107194"/>
    <w:rsid w:val="00110421"/>
    <w:rsid w:val="00111A59"/>
    <w:rsid w:val="001158B9"/>
    <w:rsid w:val="001256F9"/>
    <w:rsid w:val="00127F75"/>
    <w:rsid w:val="00161DC6"/>
    <w:rsid w:val="00170FC6"/>
    <w:rsid w:val="00173CCD"/>
    <w:rsid w:val="00181D28"/>
    <w:rsid w:val="001871E6"/>
    <w:rsid w:val="001B1667"/>
    <w:rsid w:val="001D0478"/>
    <w:rsid w:val="001D475C"/>
    <w:rsid w:val="001E020F"/>
    <w:rsid w:val="001E58A2"/>
    <w:rsid w:val="001E7B91"/>
    <w:rsid w:val="0020517E"/>
    <w:rsid w:val="00220CDF"/>
    <w:rsid w:val="00221456"/>
    <w:rsid w:val="00243ED5"/>
    <w:rsid w:val="002479D7"/>
    <w:rsid w:val="00252F3A"/>
    <w:rsid w:val="00257D2F"/>
    <w:rsid w:val="00286CF4"/>
    <w:rsid w:val="002A241E"/>
    <w:rsid w:val="002B1201"/>
    <w:rsid w:val="002B748A"/>
    <w:rsid w:val="00306D73"/>
    <w:rsid w:val="00310DEA"/>
    <w:rsid w:val="00320805"/>
    <w:rsid w:val="00333514"/>
    <w:rsid w:val="00372632"/>
    <w:rsid w:val="003741CC"/>
    <w:rsid w:val="003A0994"/>
    <w:rsid w:val="003C06EF"/>
    <w:rsid w:val="003C59CD"/>
    <w:rsid w:val="003C74CB"/>
    <w:rsid w:val="003D1AD1"/>
    <w:rsid w:val="003E4DDC"/>
    <w:rsid w:val="00402199"/>
    <w:rsid w:val="00411E67"/>
    <w:rsid w:val="00435F48"/>
    <w:rsid w:val="004A789E"/>
    <w:rsid w:val="004C12FE"/>
    <w:rsid w:val="004E7964"/>
    <w:rsid w:val="00504868"/>
    <w:rsid w:val="00515269"/>
    <w:rsid w:val="00525A30"/>
    <w:rsid w:val="00526945"/>
    <w:rsid w:val="00545279"/>
    <w:rsid w:val="005705DF"/>
    <w:rsid w:val="00575066"/>
    <w:rsid w:val="005C5C9E"/>
    <w:rsid w:val="005E1581"/>
    <w:rsid w:val="005F1A6B"/>
    <w:rsid w:val="006112AE"/>
    <w:rsid w:val="006216C3"/>
    <w:rsid w:val="00647A12"/>
    <w:rsid w:val="006706FA"/>
    <w:rsid w:val="00692B09"/>
    <w:rsid w:val="0069637B"/>
    <w:rsid w:val="006967D7"/>
    <w:rsid w:val="006B4375"/>
    <w:rsid w:val="006B6E6C"/>
    <w:rsid w:val="006C79AA"/>
    <w:rsid w:val="006C7D28"/>
    <w:rsid w:val="006F0803"/>
    <w:rsid w:val="006F2747"/>
    <w:rsid w:val="006F5143"/>
    <w:rsid w:val="00705476"/>
    <w:rsid w:val="0072093D"/>
    <w:rsid w:val="00745D97"/>
    <w:rsid w:val="00752505"/>
    <w:rsid w:val="007554EE"/>
    <w:rsid w:val="007621BC"/>
    <w:rsid w:val="00764D13"/>
    <w:rsid w:val="00765471"/>
    <w:rsid w:val="00765A48"/>
    <w:rsid w:val="00772D3E"/>
    <w:rsid w:val="007821D6"/>
    <w:rsid w:val="0079002C"/>
    <w:rsid w:val="007A0A08"/>
    <w:rsid w:val="007A75C6"/>
    <w:rsid w:val="007C792E"/>
    <w:rsid w:val="007E09C3"/>
    <w:rsid w:val="0082107C"/>
    <w:rsid w:val="0083118A"/>
    <w:rsid w:val="008446AC"/>
    <w:rsid w:val="008566DA"/>
    <w:rsid w:val="00860CA8"/>
    <w:rsid w:val="008863D4"/>
    <w:rsid w:val="008938D7"/>
    <w:rsid w:val="008A2D29"/>
    <w:rsid w:val="008D6189"/>
    <w:rsid w:val="008D7AB3"/>
    <w:rsid w:val="008F4ED7"/>
    <w:rsid w:val="009241FE"/>
    <w:rsid w:val="00927C67"/>
    <w:rsid w:val="00931962"/>
    <w:rsid w:val="0094299C"/>
    <w:rsid w:val="00951D02"/>
    <w:rsid w:val="00961179"/>
    <w:rsid w:val="009728BC"/>
    <w:rsid w:val="009B0B58"/>
    <w:rsid w:val="009B37C0"/>
    <w:rsid w:val="009C5CDA"/>
    <w:rsid w:val="009E50A0"/>
    <w:rsid w:val="009F2BC3"/>
    <w:rsid w:val="00A31D9B"/>
    <w:rsid w:val="00A5332E"/>
    <w:rsid w:val="00A67C8E"/>
    <w:rsid w:val="00A71552"/>
    <w:rsid w:val="00AA6ADA"/>
    <w:rsid w:val="00AE593B"/>
    <w:rsid w:val="00AE6CD2"/>
    <w:rsid w:val="00AF0918"/>
    <w:rsid w:val="00B12749"/>
    <w:rsid w:val="00B2261B"/>
    <w:rsid w:val="00B46F6F"/>
    <w:rsid w:val="00B54192"/>
    <w:rsid w:val="00B5544F"/>
    <w:rsid w:val="00B72524"/>
    <w:rsid w:val="00B93DEC"/>
    <w:rsid w:val="00BA235C"/>
    <w:rsid w:val="00BE55FB"/>
    <w:rsid w:val="00C11623"/>
    <w:rsid w:val="00C17F71"/>
    <w:rsid w:val="00C50281"/>
    <w:rsid w:val="00C67A80"/>
    <w:rsid w:val="00C74FA2"/>
    <w:rsid w:val="00C8510C"/>
    <w:rsid w:val="00C973D8"/>
    <w:rsid w:val="00CA4F2A"/>
    <w:rsid w:val="00CB4063"/>
    <w:rsid w:val="00CB6035"/>
    <w:rsid w:val="00CB64AE"/>
    <w:rsid w:val="00CE02C3"/>
    <w:rsid w:val="00D06CA8"/>
    <w:rsid w:val="00D07703"/>
    <w:rsid w:val="00D34CF0"/>
    <w:rsid w:val="00D47AC7"/>
    <w:rsid w:val="00D622A4"/>
    <w:rsid w:val="00D75A22"/>
    <w:rsid w:val="00D76965"/>
    <w:rsid w:val="00D81F7A"/>
    <w:rsid w:val="00D83EBC"/>
    <w:rsid w:val="00D95E9B"/>
    <w:rsid w:val="00DA4E0C"/>
    <w:rsid w:val="00DB481F"/>
    <w:rsid w:val="00DC22B7"/>
    <w:rsid w:val="00DC441D"/>
    <w:rsid w:val="00DF7341"/>
    <w:rsid w:val="00E2562F"/>
    <w:rsid w:val="00E509F7"/>
    <w:rsid w:val="00E62F9D"/>
    <w:rsid w:val="00E648A6"/>
    <w:rsid w:val="00E675DB"/>
    <w:rsid w:val="00EA5B25"/>
    <w:rsid w:val="00EF1E52"/>
    <w:rsid w:val="00F1063B"/>
    <w:rsid w:val="00F16542"/>
    <w:rsid w:val="00F17ED1"/>
    <w:rsid w:val="00F37DD4"/>
    <w:rsid w:val="00F53DF4"/>
    <w:rsid w:val="00F60BD9"/>
    <w:rsid w:val="00FB1875"/>
    <w:rsid w:val="00FF59EE"/>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187405B-BC71-4582-B6AE-7C49757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aliases w:val="Footnote,Footnote Text Char Char,Fußnotentextf"/>
    <w:basedOn w:val="prastasis"/>
    <w:link w:val="PuslapioinaostekstasDiagrama"/>
    <w:uiPriority w:val="99"/>
    <w:unhideWhenUsed/>
    <w:rsid w:val="00243ED5"/>
    <w:rPr>
      <w:sz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243ED5"/>
    <w:rPr>
      <w:sz w:val="20"/>
    </w:rPr>
  </w:style>
  <w:style w:type="character" w:styleId="Puslapioinaosnuoroda">
    <w:name w:val="footnote reference"/>
    <w:aliases w:val="Išnaša,Footnote symbol,fr"/>
    <w:basedOn w:val="Numatytasispastraiposriftas"/>
    <w:uiPriority w:val="99"/>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7354044">
      <w:bodyDiv w:val="1"/>
      <w:marLeft w:val="0"/>
      <w:marRight w:val="0"/>
      <w:marTop w:val="0"/>
      <w:marBottom w:val="0"/>
      <w:divBdr>
        <w:top w:val="none" w:sz="0" w:space="0" w:color="auto"/>
        <w:left w:val="none" w:sz="0" w:space="0" w:color="auto"/>
        <w:bottom w:val="none" w:sz="0" w:space="0" w:color="auto"/>
        <w:right w:val="none" w:sz="0" w:space="0" w:color="auto"/>
      </w:divBdr>
    </w:div>
    <w:div w:id="61147866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26770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79608128">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10623</Words>
  <Characters>6056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63</cp:revision>
  <dcterms:created xsi:type="dcterms:W3CDTF">2025-07-02T07:22:00Z</dcterms:created>
  <dcterms:modified xsi:type="dcterms:W3CDTF">2025-08-28T06:22:00Z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