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5661" w14:textId="77777777" w:rsidR="0023598E" w:rsidRPr="0023598E" w:rsidRDefault="0023598E" w:rsidP="0023598E">
      <w:pPr>
        <w:spacing w:after="0" w:line="240" w:lineRule="auto"/>
        <w:ind w:left="4536"/>
        <w:textAlignment w:val="baseline"/>
        <w:rPr>
          <w:rFonts w:ascii="Times New Roman" w:eastAsia="Times New Roman" w:hAnsi="Times New Roman" w:cs="Times New Roman"/>
          <w:kern w:val="0"/>
          <w:sz w:val="18"/>
          <w:szCs w:val="18"/>
          <w14:ligatures w14:val="none"/>
        </w:rPr>
      </w:pPr>
      <w:r w:rsidRPr="0023598E">
        <w:rPr>
          <w:rFonts w:ascii="Times New Roman" w:eastAsia="Times New Roman" w:hAnsi="Times New Roman" w:cs="Times New Roman"/>
          <w:kern w:val="0"/>
          <w14:ligatures w14:val="none"/>
        </w:rPr>
        <w:t>PATVIRTINTA </w:t>
      </w:r>
    </w:p>
    <w:p w14:paraId="41C8897A" w14:textId="77777777" w:rsidR="0023598E" w:rsidRPr="0023598E" w:rsidRDefault="0023598E" w:rsidP="0023598E">
      <w:pPr>
        <w:spacing w:after="0" w:line="240" w:lineRule="auto"/>
        <w:ind w:left="4536"/>
        <w:rPr>
          <w:rFonts w:ascii="Times New Roman" w:eastAsia="Times New Roman" w:hAnsi="Times New Roman" w:cs="Times New Roman"/>
          <w:color w:val="000000"/>
          <w:kern w:val="0"/>
          <w14:ligatures w14:val="none"/>
        </w:rPr>
      </w:pPr>
      <w:r w:rsidRPr="0023598E">
        <w:rPr>
          <w:rFonts w:ascii="Times New Roman" w:eastAsia="Times New Roman" w:hAnsi="Times New Roman" w:cs="Times New Roman"/>
          <w:color w:val="000000"/>
          <w:kern w:val="0"/>
          <w14:ligatures w14:val="none"/>
        </w:rPr>
        <w:t>Užimtumo tarnybos prie Lietuvos Respublikos socialinės apsaugos ir darbo ministerijos direktoriaus</w:t>
      </w:r>
    </w:p>
    <w:p w14:paraId="454ED6AD" w14:textId="77777777" w:rsidR="0023598E" w:rsidRPr="0023598E" w:rsidRDefault="0023598E" w:rsidP="0023598E">
      <w:pPr>
        <w:spacing w:after="0" w:line="240" w:lineRule="auto"/>
        <w:ind w:left="4536"/>
        <w:rPr>
          <w:rFonts w:ascii="Times New Roman" w:eastAsia="Times New Roman" w:hAnsi="Times New Roman" w:cs="Times New Roman"/>
          <w:color w:val="000000"/>
          <w:kern w:val="0"/>
          <w:u w:val="single"/>
          <w14:ligatures w14:val="none"/>
        </w:rPr>
      </w:pPr>
      <w:r w:rsidRPr="0023598E">
        <w:rPr>
          <w:rFonts w:ascii="Times New Roman" w:eastAsia="Times New Roman" w:hAnsi="Times New Roman" w:cs="Times New Roman"/>
          <w:color w:val="000000"/>
          <w:kern w:val="0"/>
          <w14:ligatures w14:val="none"/>
        </w:rPr>
        <w:t>2020 m. rugpjūčio 14 d. įsakymu Nr. V-326</w:t>
      </w:r>
      <w:r w:rsidRPr="0023598E">
        <w:rPr>
          <w:rFonts w:ascii="Times New Roman" w:eastAsia="Times New Roman" w:hAnsi="Times New Roman" w:cs="Times New Roman"/>
          <w:color w:val="000000"/>
          <w:kern w:val="0"/>
          <w:u w:val="single"/>
          <w14:ligatures w14:val="none"/>
        </w:rPr>
        <w:t xml:space="preserve"> </w:t>
      </w:r>
    </w:p>
    <w:p w14:paraId="7C8E7E04" w14:textId="77777777" w:rsidR="0023598E" w:rsidRPr="0023598E" w:rsidRDefault="0023598E" w:rsidP="0023598E">
      <w:pPr>
        <w:spacing w:after="0" w:line="240" w:lineRule="auto"/>
        <w:ind w:left="4536"/>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(Užimtumo tarnybos prie Lietuvos Respublikos socialinės apsaugos ir darbo ministerijos direktoriaus</w:t>
      </w:r>
    </w:p>
    <w:p w14:paraId="01855120" w14:textId="77777777" w:rsidR="0023598E" w:rsidRPr="0023598E" w:rsidRDefault="0023598E" w:rsidP="0023598E">
      <w:pPr>
        <w:spacing w:after="0" w:line="240" w:lineRule="auto"/>
        <w:ind w:left="4536"/>
        <w:rPr>
          <w:rFonts w:ascii="Times New Roman" w:eastAsia="Times New Roman" w:hAnsi="Times New Roman" w:cs="Times New Roman"/>
          <w:kern w:val="0"/>
          <w:u w:val="single"/>
          <w14:ligatures w14:val="none"/>
        </w:rPr>
      </w:pPr>
      <w:r w:rsidRPr="0023598E">
        <w:rPr>
          <w:rFonts w:ascii="Times New Roman" w:eastAsia="Times New Roman" w:hAnsi="Times New Roman" w:cs="Times New Roman"/>
          <w:kern w:val="0"/>
          <w14:ligatures w14:val="none"/>
        </w:rPr>
        <w:t>202</w:t>
      </w:r>
      <w:r w:rsidRPr="0023598E">
        <w:rPr>
          <w:rFonts w:ascii="Times New Roman" w:eastAsia="Times New Roman" w:hAnsi="Times New Roman" w:cs="Times New Roman"/>
          <w:kern w:val="0"/>
          <w:szCs w:val="20"/>
          <w14:ligatures w14:val="none"/>
        </w:rPr>
        <w:t>5</w:t>
      </w:r>
      <w:r w:rsidRPr="0023598E">
        <w:rPr>
          <w:rFonts w:ascii="Times New Roman" w:eastAsia="Times New Roman" w:hAnsi="Times New Roman" w:cs="Times New Roman"/>
          <w:kern w:val="0"/>
          <w14:ligatures w14:val="none"/>
        </w:rPr>
        <w:t xml:space="preserve"> m.          d. įsakymo Nr. V-         redakcija)</w:t>
      </w:r>
      <w:r w:rsidRPr="0023598E">
        <w:rPr>
          <w:rFonts w:ascii="Times New Roman" w:eastAsia="Times New Roman" w:hAnsi="Times New Roman" w:cs="Times New Roman"/>
          <w:kern w:val="0"/>
          <w:u w:val="single"/>
          <w14:ligatures w14:val="none"/>
        </w:rPr>
        <w:t xml:space="preserve"> </w:t>
      </w:r>
    </w:p>
    <w:p w14:paraId="7285DADD" w14:textId="77777777" w:rsidR="0023598E" w:rsidRPr="0023598E" w:rsidRDefault="0023598E" w:rsidP="0023598E"/>
    <w:p w14:paraId="142A50DE" w14:textId="77777777" w:rsidR="0023598E" w:rsidRPr="0023598E" w:rsidRDefault="0023598E" w:rsidP="0023598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23598E">
        <w:rPr>
          <w:rFonts w:ascii="Times New Roman" w:eastAsia="Times New Roman" w:hAnsi="Times New Roman" w:cs="Times New Roman"/>
          <w:b/>
          <w:bCs/>
          <w:caps/>
          <w:kern w:val="0"/>
          <w14:ligatures w14:val="none"/>
        </w:rPr>
        <w:t>paslaugų pirkimo-pardavimo sutarties Specialiosios sąlygos</w:t>
      </w:r>
    </w:p>
    <w:p w14:paraId="366D07FA" w14:textId="77777777" w:rsidR="0023598E" w:rsidRPr="0023598E" w:rsidRDefault="0023598E" w:rsidP="0023598E">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598E" w:rsidRPr="0023598E" w14:paraId="406EC3D2" w14:textId="77777777" w:rsidTr="00F460CB">
        <w:tc>
          <w:tcPr>
            <w:tcW w:w="2448" w:type="dxa"/>
          </w:tcPr>
          <w:p w14:paraId="0FD7C58F"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pavadinimas</w:t>
            </w:r>
          </w:p>
        </w:tc>
        <w:tc>
          <w:tcPr>
            <w:tcW w:w="7110" w:type="dxa"/>
            <w:gridSpan w:val="3"/>
          </w:tcPr>
          <w:p w14:paraId="63C2BA37" w14:textId="1D6B7AFB" w:rsidR="0023598E" w:rsidRPr="00EB3940" w:rsidRDefault="00EB3940" w:rsidP="0023598E">
            <w:pPr>
              <w:spacing w:after="0" w:line="240" w:lineRule="auto"/>
              <w:jc w:val="both"/>
              <w:rPr>
                <w:rFonts w:ascii="Times New Roman" w:eastAsia="Times New Roman" w:hAnsi="Times New Roman" w:cs="Times New Roman"/>
                <w:b/>
                <w:bCs/>
                <w14:ligatures w14:val="none"/>
              </w:rPr>
            </w:pPr>
            <w:r w:rsidRPr="00EB3940">
              <w:rPr>
                <w:rFonts w:ascii="Times New Roman" w:eastAsia="Times New Roman" w:hAnsi="Times New Roman" w:cs="Times New Roman"/>
                <w:b/>
                <w:bCs/>
                <w14:ligatures w14:val="none"/>
              </w:rPr>
              <w:t>KONSULTAVIMO PASLAUGOS DĖL ĮSISKOLINIMŲ IR APRIBOTO DISPONAVIMO PINIGINĖMIS LĖŠOMIS</w:t>
            </w:r>
          </w:p>
        </w:tc>
      </w:tr>
      <w:tr w:rsidR="0023598E" w:rsidRPr="0023598E" w14:paraId="29DE14F5" w14:textId="77777777" w:rsidTr="00F460CB">
        <w:tc>
          <w:tcPr>
            <w:tcW w:w="2448" w:type="dxa"/>
          </w:tcPr>
          <w:p w14:paraId="745B2215"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data</w:t>
            </w:r>
          </w:p>
        </w:tc>
        <w:tc>
          <w:tcPr>
            <w:tcW w:w="2177" w:type="dxa"/>
          </w:tcPr>
          <w:p w14:paraId="673774D1"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c>
          <w:tcPr>
            <w:tcW w:w="2362" w:type="dxa"/>
          </w:tcPr>
          <w:p w14:paraId="55895310"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numeris</w:t>
            </w:r>
          </w:p>
        </w:tc>
        <w:tc>
          <w:tcPr>
            <w:tcW w:w="2571" w:type="dxa"/>
          </w:tcPr>
          <w:p w14:paraId="10445E30"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r>
    </w:tbl>
    <w:p w14:paraId="47D6B35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03"/>
        <w:gridCol w:w="3803"/>
      </w:tblGrid>
      <w:tr w:rsidR="0023598E" w:rsidRPr="0023598E" w14:paraId="50DA3D57" w14:textId="77777777" w:rsidTr="00F460CB">
        <w:tc>
          <w:tcPr>
            <w:tcW w:w="9634" w:type="dxa"/>
            <w:gridSpan w:val="3"/>
          </w:tcPr>
          <w:p w14:paraId="12AB4DF4"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 SUTARTIES ŠALYS</w:t>
            </w:r>
          </w:p>
        </w:tc>
      </w:tr>
      <w:tr w:rsidR="0023598E" w:rsidRPr="0023598E" w14:paraId="156135C3" w14:textId="77777777" w:rsidTr="00F460CB">
        <w:tc>
          <w:tcPr>
            <w:tcW w:w="2728" w:type="dxa"/>
            <w:vMerge w:val="restart"/>
          </w:tcPr>
          <w:p w14:paraId="5F70192E"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6A82ED19"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3BCECDCC"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07B9CC4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DDF5A7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Pirkėjas</w:t>
            </w:r>
          </w:p>
        </w:tc>
        <w:tc>
          <w:tcPr>
            <w:tcW w:w="3103" w:type="dxa"/>
          </w:tcPr>
          <w:p w14:paraId="7C9FA0A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 Pavadinimas</w:t>
            </w:r>
          </w:p>
        </w:tc>
        <w:tc>
          <w:tcPr>
            <w:tcW w:w="3803" w:type="dxa"/>
          </w:tcPr>
          <w:p w14:paraId="12E279A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Užimtumo tarnyba prie Lietuvos Respublikos socialinės apsaugos ir darbo ministerijos</w:t>
            </w:r>
          </w:p>
        </w:tc>
      </w:tr>
      <w:tr w:rsidR="0023598E" w:rsidRPr="0023598E" w14:paraId="5FD94D21" w14:textId="77777777" w:rsidTr="00F460CB">
        <w:tc>
          <w:tcPr>
            <w:tcW w:w="2728" w:type="dxa"/>
            <w:vMerge/>
          </w:tcPr>
          <w:p w14:paraId="4D58419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DDA4B0D"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1.1.2. Juridinio asmens kodas</w:t>
            </w:r>
          </w:p>
        </w:tc>
        <w:tc>
          <w:tcPr>
            <w:tcW w:w="3803" w:type="dxa"/>
          </w:tcPr>
          <w:p w14:paraId="4A7E06D7"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190766619</w:t>
            </w:r>
          </w:p>
        </w:tc>
      </w:tr>
      <w:tr w:rsidR="0023598E" w:rsidRPr="0023598E" w14:paraId="7F3FF235" w14:textId="77777777" w:rsidTr="00F460CB">
        <w:tc>
          <w:tcPr>
            <w:tcW w:w="2728" w:type="dxa"/>
            <w:vMerge/>
          </w:tcPr>
          <w:p w14:paraId="2E70E1D3"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B9438A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1.1.3. Adresas</w:t>
            </w:r>
          </w:p>
        </w:tc>
        <w:tc>
          <w:tcPr>
            <w:tcW w:w="3803" w:type="dxa"/>
          </w:tcPr>
          <w:p w14:paraId="404DAF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A. Vivulskio g. 13, LT-03162 Vilnius</w:t>
            </w:r>
          </w:p>
        </w:tc>
      </w:tr>
      <w:tr w:rsidR="0023598E" w:rsidRPr="0023598E" w14:paraId="292CFBD2" w14:textId="77777777" w:rsidTr="00F460CB">
        <w:tc>
          <w:tcPr>
            <w:tcW w:w="2728" w:type="dxa"/>
            <w:vMerge/>
          </w:tcPr>
          <w:p w14:paraId="533BDF94"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AFD023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1.1.4. PVM mokėtojo kodas</w:t>
            </w:r>
          </w:p>
        </w:tc>
        <w:tc>
          <w:tcPr>
            <w:tcW w:w="3803" w:type="dxa"/>
          </w:tcPr>
          <w:p w14:paraId="174ABC78"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w:t>
            </w:r>
          </w:p>
        </w:tc>
      </w:tr>
      <w:tr w:rsidR="0023598E" w:rsidRPr="0023598E" w14:paraId="3499F016" w14:textId="77777777" w:rsidTr="00F460CB">
        <w:tc>
          <w:tcPr>
            <w:tcW w:w="2728" w:type="dxa"/>
            <w:vMerge/>
          </w:tcPr>
          <w:p w14:paraId="3DC571EB"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AB01AE9"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1.1.5. Atsiskaitomoji sąskaita</w:t>
            </w:r>
          </w:p>
        </w:tc>
        <w:tc>
          <w:tcPr>
            <w:tcW w:w="3803" w:type="dxa"/>
          </w:tcPr>
          <w:p w14:paraId="310554F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20ED4B9" w14:textId="77777777" w:rsidTr="00F460CB">
        <w:tc>
          <w:tcPr>
            <w:tcW w:w="2728" w:type="dxa"/>
            <w:vMerge/>
          </w:tcPr>
          <w:p w14:paraId="109C39BC"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45FAE8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1.1.6. Bankas, banko kodas</w:t>
            </w:r>
          </w:p>
        </w:tc>
        <w:tc>
          <w:tcPr>
            <w:tcW w:w="3803" w:type="dxa"/>
          </w:tcPr>
          <w:p w14:paraId="75B8151C"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C15F4FF" w14:textId="77777777" w:rsidTr="00F460CB">
        <w:tc>
          <w:tcPr>
            <w:tcW w:w="2728" w:type="dxa"/>
            <w:vMerge/>
          </w:tcPr>
          <w:p w14:paraId="7E03994A"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6B1CB526"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1.1.7. Telefonas</w:t>
            </w:r>
          </w:p>
        </w:tc>
        <w:tc>
          <w:tcPr>
            <w:tcW w:w="3803" w:type="dxa"/>
          </w:tcPr>
          <w:p w14:paraId="475E6A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+370 700 79244</w:t>
            </w:r>
          </w:p>
        </w:tc>
      </w:tr>
      <w:tr w:rsidR="0023598E" w:rsidRPr="0023598E" w14:paraId="104F6075" w14:textId="77777777" w:rsidTr="00F460CB">
        <w:tc>
          <w:tcPr>
            <w:tcW w:w="2728" w:type="dxa"/>
            <w:vMerge/>
          </w:tcPr>
          <w:p w14:paraId="4164906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A05DC3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1.1.8. El. paštas</w:t>
            </w:r>
          </w:p>
        </w:tc>
        <w:tc>
          <w:tcPr>
            <w:tcW w:w="3803" w:type="dxa"/>
          </w:tcPr>
          <w:p w14:paraId="5DDD5D4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info@uzt.lt</w:t>
            </w:r>
          </w:p>
        </w:tc>
      </w:tr>
      <w:tr w:rsidR="0023598E" w:rsidRPr="0023598E" w14:paraId="0970B968" w14:textId="77777777" w:rsidTr="00F460CB">
        <w:tc>
          <w:tcPr>
            <w:tcW w:w="2728" w:type="dxa"/>
            <w:vMerge/>
          </w:tcPr>
          <w:p w14:paraId="503413D0"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78E8EBF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1.1.9. Šalies atstovas</w:t>
            </w:r>
          </w:p>
        </w:tc>
        <w:tc>
          <w:tcPr>
            <w:tcW w:w="3803" w:type="dxa"/>
          </w:tcPr>
          <w:p w14:paraId="1AB0BDD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AC4D61" w14:textId="77777777" w:rsidTr="00F460CB">
        <w:tc>
          <w:tcPr>
            <w:tcW w:w="2728" w:type="dxa"/>
            <w:vMerge/>
          </w:tcPr>
          <w:p w14:paraId="44857065"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E35B39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1.1.10. Atstovavimo pagrindas</w:t>
            </w:r>
          </w:p>
        </w:tc>
        <w:tc>
          <w:tcPr>
            <w:tcW w:w="3803" w:type="dxa"/>
          </w:tcPr>
          <w:p w14:paraId="7D36E2E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A854D25" w14:textId="77777777" w:rsidTr="00F460CB">
        <w:tc>
          <w:tcPr>
            <w:tcW w:w="2728" w:type="dxa"/>
            <w:vMerge w:val="restart"/>
          </w:tcPr>
          <w:p w14:paraId="16214D6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6A2D64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0038A0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2D2404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Tiekėjas</w:t>
            </w:r>
          </w:p>
          <w:p w14:paraId="76F7A2B3"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fizinis asmuo, skiltys atitinkamai pakoreguojamos.</w:t>
            </w:r>
          </w:p>
          <w:p w14:paraId="1529B7AF"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tiekėjų grupė, skiltys pildomos įterpiant kiekvieno grupės nario informaciją)</w:t>
            </w:r>
          </w:p>
          <w:p w14:paraId="7C78802C"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35DA22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 Pavadinimas</w:t>
            </w:r>
          </w:p>
        </w:tc>
        <w:tc>
          <w:tcPr>
            <w:tcW w:w="3803" w:type="dxa"/>
          </w:tcPr>
          <w:p w14:paraId="0C7408E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243AB6" w14:textId="77777777" w:rsidTr="00F460CB">
        <w:tc>
          <w:tcPr>
            <w:tcW w:w="2728" w:type="dxa"/>
            <w:vMerge/>
          </w:tcPr>
          <w:p w14:paraId="46ED612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1BB3FCEB"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1.2.2. Juridinio asmens kodas</w:t>
            </w:r>
          </w:p>
        </w:tc>
        <w:tc>
          <w:tcPr>
            <w:tcW w:w="3803" w:type="dxa"/>
          </w:tcPr>
          <w:p w14:paraId="62FA734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BD4CC77" w14:textId="77777777" w:rsidTr="00F460CB">
        <w:tc>
          <w:tcPr>
            <w:tcW w:w="2728" w:type="dxa"/>
            <w:vMerge/>
          </w:tcPr>
          <w:p w14:paraId="31ED378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74770C1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1.2.3. Adresas</w:t>
            </w:r>
          </w:p>
        </w:tc>
        <w:tc>
          <w:tcPr>
            <w:tcW w:w="3803" w:type="dxa"/>
          </w:tcPr>
          <w:p w14:paraId="16184326"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57B950E" w14:textId="77777777" w:rsidTr="00F460CB">
        <w:tc>
          <w:tcPr>
            <w:tcW w:w="2728" w:type="dxa"/>
            <w:vMerge/>
          </w:tcPr>
          <w:p w14:paraId="6DB4CBE4"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BFEE1C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1.2.4. PVM mokėtojo kodas</w:t>
            </w:r>
          </w:p>
        </w:tc>
        <w:tc>
          <w:tcPr>
            <w:tcW w:w="3803" w:type="dxa"/>
          </w:tcPr>
          <w:p w14:paraId="0C28D4E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1821505" w14:textId="77777777" w:rsidTr="00F460CB">
        <w:tc>
          <w:tcPr>
            <w:tcW w:w="2728" w:type="dxa"/>
            <w:vMerge/>
          </w:tcPr>
          <w:p w14:paraId="41120158"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ACA5CD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1.2.5. Atsiskaitomoji sąskaita</w:t>
            </w:r>
          </w:p>
        </w:tc>
        <w:tc>
          <w:tcPr>
            <w:tcW w:w="3803" w:type="dxa"/>
          </w:tcPr>
          <w:p w14:paraId="7058961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2CF957E" w14:textId="77777777" w:rsidTr="00F460CB">
        <w:tc>
          <w:tcPr>
            <w:tcW w:w="2728" w:type="dxa"/>
            <w:vMerge/>
          </w:tcPr>
          <w:p w14:paraId="466D2A9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508EC6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1.2.6. Bankas, banko kodas</w:t>
            </w:r>
          </w:p>
        </w:tc>
        <w:tc>
          <w:tcPr>
            <w:tcW w:w="3803" w:type="dxa"/>
          </w:tcPr>
          <w:p w14:paraId="22611E2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65A9FCF" w14:textId="77777777" w:rsidTr="00F460CB">
        <w:tc>
          <w:tcPr>
            <w:tcW w:w="2728" w:type="dxa"/>
            <w:vMerge/>
          </w:tcPr>
          <w:p w14:paraId="70A6C0E3"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842B48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1.2.7. Telefonas</w:t>
            </w:r>
          </w:p>
        </w:tc>
        <w:tc>
          <w:tcPr>
            <w:tcW w:w="3803" w:type="dxa"/>
          </w:tcPr>
          <w:p w14:paraId="4215B8AD"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7954AEC" w14:textId="77777777" w:rsidTr="00F460CB">
        <w:tc>
          <w:tcPr>
            <w:tcW w:w="2728" w:type="dxa"/>
            <w:vMerge/>
          </w:tcPr>
          <w:p w14:paraId="6DB1B5AB"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5593496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1.2.8. El. paštas</w:t>
            </w:r>
          </w:p>
        </w:tc>
        <w:tc>
          <w:tcPr>
            <w:tcW w:w="3803" w:type="dxa"/>
          </w:tcPr>
          <w:p w14:paraId="0E748815"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B8E8815" w14:textId="77777777" w:rsidTr="00F460CB">
        <w:tc>
          <w:tcPr>
            <w:tcW w:w="2728" w:type="dxa"/>
            <w:vMerge/>
          </w:tcPr>
          <w:p w14:paraId="2568098A"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342C9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1.2.9. Šalies atstovas</w:t>
            </w:r>
          </w:p>
        </w:tc>
        <w:tc>
          <w:tcPr>
            <w:tcW w:w="3803" w:type="dxa"/>
          </w:tcPr>
          <w:p w14:paraId="5442A3B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0C415EC" w14:textId="77777777" w:rsidTr="00F460CB">
        <w:tc>
          <w:tcPr>
            <w:tcW w:w="2728" w:type="dxa"/>
            <w:vMerge/>
          </w:tcPr>
          <w:p w14:paraId="46074BB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0F1A81E"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1.2.10. Atstovavimo pagrindas</w:t>
            </w:r>
          </w:p>
        </w:tc>
        <w:tc>
          <w:tcPr>
            <w:tcW w:w="3803" w:type="dxa"/>
          </w:tcPr>
          <w:p w14:paraId="71CB568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bl>
    <w:p w14:paraId="1D89C94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3598E" w:rsidRPr="0023598E" w14:paraId="6084BD98" w14:textId="77777777" w:rsidTr="00F460CB">
        <w:trPr>
          <w:trHeight w:val="300"/>
        </w:trPr>
        <w:tc>
          <w:tcPr>
            <w:tcW w:w="9535" w:type="dxa"/>
            <w:gridSpan w:val="4"/>
          </w:tcPr>
          <w:p w14:paraId="49FBEB75"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2. ATSAKINGI ASMENYS</w:t>
            </w:r>
          </w:p>
        </w:tc>
      </w:tr>
      <w:tr w:rsidR="0023598E" w:rsidRPr="0023598E" w14:paraId="4672182E" w14:textId="77777777" w:rsidTr="00F460CB">
        <w:trPr>
          <w:trHeight w:val="300"/>
        </w:trPr>
        <w:tc>
          <w:tcPr>
            <w:tcW w:w="3094" w:type="dxa"/>
            <w:gridSpan w:val="2"/>
          </w:tcPr>
          <w:p w14:paraId="5F6A651B"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2.1. Pirkėjo kontaktiniai asmenys, atsakingi už Sutarties vykdymą,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0FB5A470"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(nurodyti padalinį / skyrių, pareigas, vardą, pavardę, tel., el. paštą)</w:t>
            </w:r>
          </w:p>
        </w:tc>
      </w:tr>
      <w:tr w:rsidR="0023598E" w:rsidRPr="0023598E" w14:paraId="7E8BE21D" w14:textId="77777777" w:rsidTr="00F460CB">
        <w:trPr>
          <w:trHeight w:val="300"/>
        </w:trPr>
        <w:tc>
          <w:tcPr>
            <w:tcW w:w="3094" w:type="dxa"/>
            <w:gridSpan w:val="2"/>
          </w:tcPr>
          <w:p w14:paraId="22167F18"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2.2. Tiekėjo kontaktiniai asmenys, atsakingi už Sutarties vykdymą</w:t>
            </w:r>
          </w:p>
        </w:tc>
        <w:tc>
          <w:tcPr>
            <w:tcW w:w="6441" w:type="dxa"/>
            <w:gridSpan w:val="2"/>
          </w:tcPr>
          <w:p w14:paraId="54168227"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(nurodyti padalinį / skyrių, pareigas, vardą, pavardę, tel., el. paštą)</w:t>
            </w:r>
          </w:p>
        </w:tc>
      </w:tr>
      <w:tr w:rsidR="0023598E" w:rsidRPr="0023598E" w14:paraId="421DBB07" w14:textId="77777777" w:rsidTr="00F460CB">
        <w:trPr>
          <w:trHeight w:val="300"/>
        </w:trPr>
        <w:tc>
          <w:tcPr>
            <w:tcW w:w="9535" w:type="dxa"/>
            <w:gridSpan w:val="4"/>
          </w:tcPr>
          <w:p w14:paraId="576E6B7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 SUTARTIES DALYKAS</w:t>
            </w:r>
          </w:p>
        </w:tc>
      </w:tr>
      <w:tr w:rsidR="0023598E" w:rsidRPr="0023598E" w14:paraId="02D74ECB" w14:textId="77777777" w:rsidTr="00F460CB">
        <w:trPr>
          <w:trHeight w:val="300"/>
        </w:trPr>
        <w:tc>
          <w:tcPr>
            <w:tcW w:w="3094" w:type="dxa"/>
            <w:gridSpan w:val="2"/>
          </w:tcPr>
          <w:p w14:paraId="099CCC9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3.1. Sutarties dalykas</w:t>
            </w:r>
          </w:p>
        </w:tc>
        <w:tc>
          <w:tcPr>
            <w:tcW w:w="6441" w:type="dxa"/>
            <w:gridSpan w:val="2"/>
          </w:tcPr>
          <w:p w14:paraId="5F629167" w14:textId="7D7738D6" w:rsidR="0023598E" w:rsidRPr="0023598E" w:rsidRDefault="0023598E" w:rsidP="0023598E">
            <w:pPr>
              <w:spacing w:after="0" w:line="240" w:lineRule="auto"/>
              <w:rPr>
                <w:rFonts w:ascii="Times New Roman" w:eastAsia="Times New Roman" w:hAnsi="Times New Roman" w:cs="Times New Roman"/>
                <w:color w:val="000000"/>
                <w14:ligatures w14:val="none"/>
              </w:rPr>
            </w:pPr>
            <w:r w:rsidRPr="0023598E">
              <w:rPr>
                <w:rFonts w:ascii="Times New Roman" w:eastAsia="Times New Roman" w:hAnsi="Times New Roman" w:cs="Times New Roman"/>
                <w14:ligatures w14:val="none"/>
              </w:rPr>
              <w:t xml:space="preserve">Tiekėjas įsipareigoja Sutartyje numatytomis sąlygomis suteikti Pirkėjui </w:t>
            </w:r>
            <w:r w:rsidR="00CA2DC8">
              <w:rPr>
                <w:rFonts w:ascii="Times New Roman" w:eastAsia="Times New Roman" w:hAnsi="Times New Roman" w:cs="Times New Roman"/>
                <w14:ligatures w14:val="none"/>
              </w:rPr>
              <w:t>Konsultavimo paslaugas dėl įsiskolinimų ir apriboto disponavimo piniginėmis lėšomis</w:t>
            </w:r>
            <w:r w:rsidR="00F43207">
              <w:rPr>
                <w:rFonts w:ascii="Times New Roman" w:eastAsia="Times New Roman" w:hAnsi="Times New Roman" w:cs="Times New Roman"/>
                <w14:ligatures w14:val="none"/>
              </w:rPr>
              <w:t xml:space="preserve"> </w:t>
            </w:r>
            <w:r w:rsidRPr="0023598E">
              <w:rPr>
                <w:rFonts w:ascii="Times New Roman" w:eastAsia="Times New Roman" w:hAnsi="Times New Roman" w:cs="Times New Roman"/>
                <w:color w:val="000000"/>
                <w14:ligatures w14:val="none"/>
              </w:rPr>
              <w:t>(toliau – Paslaugos).</w:t>
            </w:r>
          </w:p>
          <w:p w14:paraId="63710B9C" w14:textId="77777777" w:rsidR="0023598E" w:rsidRPr="0023598E" w:rsidRDefault="0023598E" w:rsidP="0023598E">
            <w:pPr>
              <w:spacing w:after="0" w:line="240" w:lineRule="auto"/>
              <w:rPr>
                <w:rFonts w:ascii="Times New Roman" w:eastAsia="Times New Roman" w:hAnsi="Times New Roman" w:cs="Times New Roman"/>
                <w:color w:val="000000"/>
                <w14:ligatures w14:val="none"/>
              </w:rPr>
            </w:pPr>
            <w:r w:rsidRPr="0023598E">
              <w:rPr>
                <w:rFonts w:ascii="Times New Roman" w:eastAsia="Times New Roman" w:hAnsi="Times New Roman" w:cs="Times New Roman"/>
                <w:color w:val="000000"/>
                <w14:ligatures w14:val="none"/>
              </w:rPr>
              <w:t xml:space="preserve">Išsamus </w:t>
            </w:r>
            <w:r w:rsidRPr="0023598E">
              <w:rPr>
                <w:rFonts w:ascii="Times New Roman" w:eastAsia="Times New Roman" w:hAnsi="Times New Roman" w:cs="Times New Roman"/>
                <w:color w:val="000000"/>
                <w:kern w:val="0"/>
                <w14:ligatures w14:val="none"/>
              </w:rPr>
              <w:t>Paslaugų</w:t>
            </w:r>
            <w:r w:rsidRPr="0023598E">
              <w:rPr>
                <w:rFonts w:ascii="Times New Roman" w:eastAsia="Times New Roman" w:hAnsi="Times New Roman" w:cs="Times New Roman"/>
                <w:color w:val="000000"/>
                <w14:ligatures w14:val="none"/>
              </w:rPr>
              <w:t xml:space="preserve"> aprašymas ir kiti reikalavimai teikiamoms </w:t>
            </w:r>
            <w:r w:rsidRPr="0023598E">
              <w:rPr>
                <w:rFonts w:ascii="Times New Roman" w:eastAsia="Times New Roman" w:hAnsi="Times New Roman" w:cs="Times New Roman"/>
                <w:color w:val="000000"/>
                <w:kern w:val="0"/>
                <w14:ligatures w14:val="none"/>
              </w:rPr>
              <w:t>Paslaugoms</w:t>
            </w:r>
            <w:r w:rsidRPr="0023598E">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23598E" w:rsidRPr="0023598E" w14:paraId="3CF1C3BF" w14:textId="77777777" w:rsidTr="00F460CB">
        <w:trPr>
          <w:trHeight w:val="300"/>
        </w:trPr>
        <w:tc>
          <w:tcPr>
            <w:tcW w:w="3094" w:type="dxa"/>
            <w:gridSpan w:val="2"/>
          </w:tcPr>
          <w:p w14:paraId="18F6838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3.2. Pirkimo pavadinimas ir numeris</w:t>
            </w:r>
          </w:p>
        </w:tc>
        <w:tc>
          <w:tcPr>
            <w:tcW w:w="6441" w:type="dxa"/>
            <w:gridSpan w:val="2"/>
          </w:tcPr>
          <w:p w14:paraId="4420E4AE" w14:textId="413A5252" w:rsidR="0023598E" w:rsidRPr="0023598E" w:rsidRDefault="009C21B5" w:rsidP="0023598E">
            <w:pPr>
              <w:spacing w:after="0" w:line="240" w:lineRule="auto"/>
              <w:rPr>
                <w:rFonts w:ascii="Times New Roman" w:eastAsia="Times New Roman" w:hAnsi="Times New Roman" w:cs="Times New Roman"/>
                <w14:ligatures w14:val="none"/>
              </w:rPr>
            </w:pPr>
            <w:r w:rsidRPr="009C21B5">
              <w:rPr>
                <w:rFonts w:ascii="Times New Roman" w:eastAsia="Times New Roman" w:hAnsi="Times New Roman" w:cs="Times New Roman"/>
                <w:color w:val="4C94D8" w:themeColor="text2" w:themeTint="80"/>
                <w14:ligatures w14:val="none"/>
              </w:rPr>
              <w:t>Bus nurodomas konkretus pirkimo objekto dalies pavadinimas ir dalis</w:t>
            </w:r>
          </w:p>
        </w:tc>
      </w:tr>
      <w:tr w:rsidR="0023598E" w:rsidRPr="0023598E" w14:paraId="6B1ED2E5" w14:textId="77777777" w:rsidTr="00F460CB">
        <w:trPr>
          <w:trHeight w:val="300"/>
        </w:trPr>
        <w:tc>
          <w:tcPr>
            <w:tcW w:w="3094" w:type="dxa"/>
            <w:gridSpan w:val="2"/>
          </w:tcPr>
          <w:p w14:paraId="21EF5CB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76C59D2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162A7028"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4AF7B6C" w14:textId="312A827B" w:rsidR="0023598E" w:rsidRPr="0023598E" w:rsidRDefault="0023598E" w:rsidP="0023598E">
            <w:pPr>
              <w:spacing w:after="0" w:line="240" w:lineRule="auto"/>
              <w:rPr>
                <w:rFonts w:ascii="Times New Roman" w:eastAsia="Times New Roman" w:hAnsi="Times New Roman" w:cs="Times New Roman"/>
                <w14:ligatures w14:val="none"/>
              </w:rPr>
            </w:pPr>
          </w:p>
        </w:tc>
      </w:tr>
      <w:tr w:rsidR="0023598E" w:rsidRPr="0023598E" w14:paraId="0A7E2FA7" w14:textId="77777777" w:rsidTr="00F460CB">
        <w:trPr>
          <w:trHeight w:val="300"/>
        </w:trPr>
        <w:tc>
          <w:tcPr>
            <w:tcW w:w="9535" w:type="dxa"/>
            <w:gridSpan w:val="4"/>
          </w:tcPr>
          <w:p w14:paraId="188D944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 PASLAUGŲ SUTEIKIMO TERMINAI IR PASLAUGŲ PERDAVIMO </w:t>
            </w:r>
            <w:r w:rsidRPr="0023598E">
              <w:rPr>
                <w:rFonts w:ascii="Times New Roman" w:eastAsia="Times New Roman" w:hAnsi="Times New Roman" w:cs="Times New Roman"/>
                <w:color w:val="000000"/>
                <w14:ligatures w14:val="none"/>
              </w:rPr>
              <w:t>–</w:t>
            </w:r>
            <w:r w:rsidRPr="0023598E">
              <w:rPr>
                <w:rFonts w:ascii="Times New Roman" w:eastAsia="Times New Roman" w:hAnsi="Times New Roman" w:cs="Times New Roman"/>
                <w:b/>
                <w14:ligatures w14:val="none"/>
              </w:rPr>
              <w:t xml:space="preserve"> PRIĖMIMO TVARKA</w:t>
            </w:r>
          </w:p>
        </w:tc>
      </w:tr>
      <w:tr w:rsidR="0023598E" w:rsidRPr="0023598E" w14:paraId="44CEC865" w14:textId="77777777" w:rsidTr="00F460CB">
        <w:trPr>
          <w:trHeight w:val="300"/>
        </w:trPr>
        <w:tc>
          <w:tcPr>
            <w:tcW w:w="3094" w:type="dxa"/>
            <w:gridSpan w:val="2"/>
          </w:tcPr>
          <w:p w14:paraId="25F6D49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4.1.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w:t>
            </w:r>
            <w:r w:rsidRPr="0023598E">
              <w:rPr>
                <w:rFonts w:ascii="Times New Roman" w:eastAsia="Times New Roman" w:hAnsi="Times New Roman" w:cs="Times New Roman"/>
                <w:b/>
                <w:kern w:val="0"/>
                <w14:ligatures w14:val="none"/>
              </w:rPr>
              <w:t>suteikimo</w:t>
            </w:r>
            <w:r w:rsidRPr="0023598E">
              <w:rPr>
                <w:rFonts w:ascii="Times New Roman" w:eastAsia="Times New Roman" w:hAnsi="Times New Roman" w:cs="Times New Roman"/>
                <w:b/>
                <w14:ligatures w14:val="none"/>
              </w:rPr>
              <w:t xml:space="preserve"> terminas, kai </w:t>
            </w:r>
            <w:r w:rsidRPr="0023598E">
              <w:rPr>
                <w:rFonts w:ascii="Times New Roman" w:eastAsia="Times New Roman" w:hAnsi="Times New Roman" w:cs="Times New Roman"/>
                <w:b/>
                <w:kern w:val="0"/>
                <w14:ligatures w14:val="none"/>
              </w:rPr>
              <w:t>Paslaugos yra vienkartinio pobūdžio, teikiamos periodiškai arba pagal Pirkėjo Užsakymą</w:t>
            </w:r>
          </w:p>
          <w:p w14:paraId="1F0515A5" w14:textId="77777777" w:rsidR="0023598E" w:rsidRPr="0023598E" w:rsidRDefault="0023598E" w:rsidP="0023598E">
            <w:pPr>
              <w:spacing w:after="0" w:line="240" w:lineRule="auto"/>
              <w:rPr>
                <w:rFonts w:ascii="Times New Roman" w:eastAsia="Times New Roman" w:hAnsi="Times New Roman" w:cs="Times New Roman"/>
                <w:b/>
                <w:color w:val="FF0000"/>
                <w14:ligatures w14:val="none"/>
              </w:rPr>
            </w:pPr>
          </w:p>
        </w:tc>
        <w:tc>
          <w:tcPr>
            <w:tcW w:w="6441" w:type="dxa"/>
            <w:gridSpan w:val="2"/>
          </w:tcPr>
          <w:p w14:paraId="7D085C6D" w14:textId="24384D90" w:rsidR="0023598E" w:rsidRPr="0023598E" w:rsidRDefault="0023598E" w:rsidP="0023598E">
            <w:pPr>
              <w:spacing w:after="0" w:line="240" w:lineRule="auto"/>
              <w:rPr>
                <w:rFonts w:ascii="Times New Roman" w:eastAsia="Times New Roman" w:hAnsi="Times New Roman" w:cs="Times New Roman"/>
                <w:color w:val="4472C4"/>
                <w:kern w:val="0"/>
                <w14:ligatures w14:val="none"/>
              </w:rPr>
            </w:pPr>
            <w:r w:rsidRPr="0023598E">
              <w:rPr>
                <w:rFonts w:ascii="Times New Roman" w:eastAsia="Times New Roman" w:hAnsi="Times New Roman" w:cs="Times New Roman"/>
                <w:kern w:val="0"/>
                <w14:ligatures w14:val="none"/>
              </w:rPr>
              <w:t xml:space="preserve">Tiekėjas Paslaugas įsipareigoja teikti </w:t>
            </w:r>
            <w:r w:rsidRPr="0023598E">
              <w:rPr>
                <w:rFonts w:ascii="Times New Roman" w:eastAsia="Times New Roman" w:hAnsi="Times New Roman" w:cs="Times New Roman"/>
                <w:b/>
                <w:bCs/>
                <w:kern w:val="0"/>
                <w14:ligatures w14:val="none"/>
              </w:rPr>
              <w:t>nuo</w:t>
            </w:r>
            <w:r w:rsidRPr="0023598E">
              <w:rPr>
                <w:rFonts w:ascii="Times New Roman" w:eastAsia="Times New Roman" w:hAnsi="Times New Roman" w:cs="Times New Roman"/>
                <w:kern w:val="0"/>
                <w14:ligatures w14:val="none"/>
              </w:rPr>
              <w:t xml:space="preserve"> </w:t>
            </w:r>
            <w:r w:rsidR="00554C88" w:rsidRPr="00554C88">
              <w:rPr>
                <w:rFonts w:ascii="Times New Roman" w:eastAsia="Times New Roman" w:hAnsi="Times New Roman" w:cs="Times New Roman"/>
                <w:kern w:val="0"/>
                <w14:ligatures w14:val="none"/>
              </w:rPr>
              <w:t>Sutarties įsigaliojimo dienos 12 (dvylika) mėnesių</w:t>
            </w:r>
            <w:r w:rsidR="0001646C">
              <w:rPr>
                <w:rFonts w:ascii="Times New Roman" w:eastAsia="Times New Roman" w:hAnsi="Times New Roman" w:cs="Times New Roman"/>
                <w:kern w:val="0"/>
                <w14:ligatures w14:val="none"/>
              </w:rPr>
              <w:t>.</w:t>
            </w:r>
          </w:p>
        </w:tc>
      </w:tr>
      <w:tr w:rsidR="0023598E" w:rsidRPr="0023598E" w14:paraId="3F884117" w14:textId="77777777" w:rsidTr="00F460CB">
        <w:trPr>
          <w:trHeight w:val="300"/>
        </w:trPr>
        <w:tc>
          <w:tcPr>
            <w:tcW w:w="3094" w:type="dxa"/>
            <w:gridSpan w:val="2"/>
          </w:tcPr>
          <w:p w14:paraId="7A5F77B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47A27C52" w14:textId="145CC62F" w:rsidR="0023598E" w:rsidRPr="0023598E" w:rsidRDefault="00730AA8" w:rsidP="0023598E">
            <w:pPr>
              <w:spacing w:after="0" w:line="240" w:lineRule="auto"/>
              <w:rPr>
                <w:rFonts w:ascii="Times New Roman" w:eastAsia="Times New Roman" w:hAnsi="Times New Roman" w:cs="Times New Roman"/>
                <w:kern w:val="0"/>
                <w14:ligatures w14:val="none"/>
              </w:rPr>
            </w:pPr>
            <w:r w:rsidRPr="00730AA8">
              <w:rPr>
                <w:rFonts w:ascii="Times New Roman" w:eastAsia="Times New Roman" w:hAnsi="Times New Roman" w:cs="Times New Roman"/>
                <w:kern w:val="0"/>
                <w14:ligatures w14:val="none"/>
              </w:rPr>
              <w:t>Tiekėjas Paslaugas įsipareigoja teikti nuo Sutarties įsigaliojimo dienos 12 (dvylika) mėnesių  su galimybe jas pratęsti 1 kartą 12 (dvylika) mėnesių. Bendra Paslaugų teikimo trukmė negali viršyti 24 (dvidešimt keturių) mėnesių.</w:t>
            </w:r>
          </w:p>
        </w:tc>
      </w:tr>
      <w:tr w:rsidR="0023598E" w:rsidRPr="0023598E" w14:paraId="10F9FF55" w14:textId="77777777" w:rsidTr="00F460CB">
        <w:trPr>
          <w:trHeight w:val="300"/>
        </w:trPr>
        <w:tc>
          <w:tcPr>
            <w:tcW w:w="3094" w:type="dxa"/>
            <w:gridSpan w:val="2"/>
          </w:tcPr>
          <w:p w14:paraId="6935D27D"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4.3. Užsakymų teikimo tvarka</w:t>
            </w:r>
          </w:p>
        </w:tc>
        <w:tc>
          <w:tcPr>
            <w:tcW w:w="6441" w:type="dxa"/>
            <w:gridSpan w:val="2"/>
          </w:tcPr>
          <w:p w14:paraId="5C785FA4" w14:textId="3CD92F22" w:rsidR="0023598E" w:rsidRPr="0023598E" w:rsidRDefault="00986B33" w:rsidP="0023598E">
            <w:pPr>
              <w:spacing w:after="0" w:line="240" w:lineRule="auto"/>
              <w:rPr>
                <w:rFonts w:ascii="Times New Roman" w:eastAsia="Times New Roman" w:hAnsi="Times New Roman" w:cs="Times New Roman"/>
                <w:kern w:val="0"/>
                <w14:ligatures w14:val="none"/>
              </w:rPr>
            </w:pPr>
            <w:r w:rsidRPr="00986B33">
              <w:rPr>
                <w:rFonts w:ascii="Times New Roman" w:eastAsia="Times New Roman" w:hAnsi="Times New Roman" w:cs="Times New Roman"/>
                <w:kern w:val="0"/>
                <w14:ligatures w14:val="none"/>
              </w:rPr>
              <w:t xml:space="preserve">Kliento kontaktiniai duomenys, kuriam Užimtumo tarnybos specialistas suplanavo Konsultavimo dėl </w:t>
            </w:r>
            <w:r>
              <w:rPr>
                <w:rFonts w:ascii="Times New Roman" w:eastAsia="Times New Roman" w:hAnsi="Times New Roman" w:cs="Times New Roman"/>
                <w:kern w:val="0"/>
                <w14:ligatures w14:val="none"/>
              </w:rPr>
              <w:t>įsiskolinimų ir apriboto disponavimo piniginėmis lėšomis</w:t>
            </w:r>
            <w:r w:rsidRPr="00986B33">
              <w:rPr>
                <w:rFonts w:ascii="Times New Roman" w:eastAsia="Times New Roman" w:hAnsi="Times New Roman" w:cs="Times New Roman"/>
                <w:kern w:val="0"/>
                <w14:ligatures w14:val="none"/>
              </w:rPr>
              <w:t xml:space="preserve"> paslaugą, teikiami Tiekėjo nurodytu elektroniniu paštu ir laikomi gautais nedelsiant nuo Kliento kontaktinių duomenų pateikimo.</w:t>
            </w:r>
          </w:p>
        </w:tc>
      </w:tr>
      <w:tr w:rsidR="0023598E" w:rsidRPr="0023598E" w14:paraId="2D14E43B" w14:textId="77777777" w:rsidTr="00F460CB">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1C510C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BBCF84" w14:textId="2F2E8311" w:rsidR="0023598E" w:rsidRPr="00E95774"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tc>
      </w:tr>
      <w:tr w:rsidR="0023598E" w:rsidRPr="0023598E" w14:paraId="496D6D38" w14:textId="77777777" w:rsidTr="00F460CB">
        <w:trPr>
          <w:trHeight w:val="300"/>
        </w:trPr>
        <w:tc>
          <w:tcPr>
            <w:tcW w:w="3094" w:type="dxa"/>
            <w:gridSpan w:val="2"/>
          </w:tcPr>
          <w:p w14:paraId="158466C8"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4.5. Pateikiami dokumentai</w:t>
            </w:r>
          </w:p>
        </w:tc>
        <w:tc>
          <w:tcPr>
            <w:tcW w:w="6441" w:type="dxa"/>
            <w:gridSpan w:val="2"/>
          </w:tcPr>
          <w:p w14:paraId="5BEA5FE3" w14:textId="151E16E3" w:rsidR="0023598E" w:rsidRPr="0023598E" w:rsidRDefault="000068D1" w:rsidP="0023598E">
            <w:pPr>
              <w:spacing w:after="0" w:line="240" w:lineRule="auto"/>
              <w:rPr>
                <w:rFonts w:ascii="Times New Roman" w:eastAsia="Times New Roman" w:hAnsi="Times New Roman" w:cs="Times New Roman"/>
                <w:kern w:val="0"/>
                <w14:ligatures w14:val="none"/>
              </w:rPr>
            </w:pPr>
            <w:r w:rsidRPr="000068D1">
              <w:rPr>
                <w:rFonts w:ascii="Times New Roman" w:eastAsia="Times New Roman" w:hAnsi="Times New Roman" w:cs="Times New Roman"/>
                <w14:ligatures w14:val="none"/>
              </w:rPr>
              <w:t xml:space="preserve">Turi būti pateikiami šie dokumentai: </w:t>
            </w:r>
            <w:r w:rsidR="00811B1F" w:rsidRPr="00811B1F">
              <w:rPr>
                <w:rFonts w:ascii="Times New Roman" w:eastAsia="Times New Roman" w:hAnsi="Times New Roman" w:cs="Times New Roman"/>
                <w14:ligatures w14:val="none"/>
              </w:rPr>
              <w:t>Paslaugų teikimo (į)vykdymo ataskaita</w:t>
            </w:r>
            <w:r w:rsidR="00231170">
              <w:rPr>
                <w:rFonts w:ascii="Times New Roman" w:eastAsia="Times New Roman" w:hAnsi="Times New Roman" w:cs="Times New Roman"/>
                <w14:ligatures w14:val="none"/>
              </w:rPr>
              <w:t xml:space="preserve"> </w:t>
            </w:r>
            <w:r w:rsidRPr="000068D1">
              <w:rPr>
                <w:rFonts w:ascii="Times New Roman" w:eastAsia="Times New Roman" w:hAnsi="Times New Roman" w:cs="Times New Roman"/>
                <w14:ligatures w14:val="none"/>
              </w:rPr>
              <w:t xml:space="preserve">(Sutarties priedas Nr. 3), Sąskaita ir Konsultavimo dėl </w:t>
            </w:r>
            <w:r w:rsidR="005E7CD7">
              <w:rPr>
                <w:rFonts w:ascii="Times New Roman" w:eastAsia="Times New Roman" w:hAnsi="Times New Roman" w:cs="Times New Roman"/>
                <w14:ligatures w14:val="none"/>
              </w:rPr>
              <w:t xml:space="preserve">įsiskolinimų ir apriboto disponavimo piniginėmis lėšomis </w:t>
            </w:r>
            <w:r w:rsidRPr="000068D1">
              <w:rPr>
                <w:rFonts w:ascii="Times New Roman" w:eastAsia="Times New Roman" w:hAnsi="Times New Roman" w:cs="Times New Roman"/>
                <w14:ligatures w14:val="none"/>
              </w:rPr>
              <w:t>paslaugų teikimo ataskaitos form</w:t>
            </w:r>
            <w:r w:rsidR="00B05FB5">
              <w:rPr>
                <w:rFonts w:ascii="Times New Roman" w:eastAsia="Times New Roman" w:hAnsi="Times New Roman" w:cs="Times New Roman"/>
                <w14:ligatures w14:val="none"/>
              </w:rPr>
              <w:t>os</w:t>
            </w:r>
            <w:r w:rsidRPr="000068D1">
              <w:rPr>
                <w:rFonts w:ascii="Times New Roman" w:eastAsia="Times New Roman" w:hAnsi="Times New Roman" w:cs="Times New Roman"/>
                <w14:ligatures w14:val="none"/>
              </w:rPr>
              <w:t xml:space="preserve"> (Sutarties 1 priedo 1 priedas</w:t>
            </w:r>
            <w:r w:rsidR="002459D0">
              <w:rPr>
                <w:rFonts w:ascii="Times New Roman" w:eastAsia="Times New Roman" w:hAnsi="Times New Roman" w:cs="Times New Roman"/>
                <w14:ligatures w14:val="none"/>
              </w:rPr>
              <w:t>:</w:t>
            </w:r>
            <w:r w:rsidR="002459D0">
              <w:t xml:space="preserve"> K</w:t>
            </w:r>
            <w:r w:rsidR="002459D0" w:rsidRPr="002459D0">
              <w:rPr>
                <w:rFonts w:ascii="Times New Roman" w:eastAsia="Times New Roman" w:hAnsi="Times New Roman" w:cs="Times New Roman"/>
                <w14:ligatures w14:val="none"/>
              </w:rPr>
              <w:t xml:space="preserve">onsultavimo dėl įsiskolinimų ir apriboto disponavimo piniginėmis lėšomis individualių paslaugų </w:t>
            </w:r>
            <w:r w:rsidR="002459D0" w:rsidRPr="002459D0">
              <w:rPr>
                <w:rFonts w:ascii="Times New Roman" w:eastAsia="Times New Roman" w:hAnsi="Times New Roman" w:cs="Times New Roman"/>
                <w14:ligatures w14:val="none"/>
              </w:rPr>
              <w:lastRenderedPageBreak/>
              <w:t>teikimo ataskaita</w:t>
            </w:r>
            <w:r w:rsidR="00DA3719">
              <w:rPr>
                <w:rFonts w:ascii="Times New Roman" w:eastAsia="Times New Roman" w:hAnsi="Times New Roman" w:cs="Times New Roman"/>
                <w14:ligatures w14:val="none"/>
              </w:rPr>
              <w:t>(</w:t>
            </w:r>
            <w:proofErr w:type="spellStart"/>
            <w:r w:rsidR="00DA3719">
              <w:rPr>
                <w:rFonts w:ascii="Times New Roman" w:eastAsia="Times New Roman" w:hAnsi="Times New Roman" w:cs="Times New Roman"/>
                <w14:ligatures w14:val="none"/>
              </w:rPr>
              <w:t>os</w:t>
            </w:r>
            <w:proofErr w:type="spellEnd"/>
            <w:r w:rsidR="00DA3719">
              <w:rPr>
                <w:rFonts w:ascii="Times New Roman" w:eastAsia="Times New Roman" w:hAnsi="Times New Roman" w:cs="Times New Roman"/>
                <w14:ligatures w14:val="none"/>
              </w:rPr>
              <w:t>)</w:t>
            </w:r>
            <w:r w:rsidR="002459D0">
              <w:rPr>
                <w:rFonts w:ascii="Times New Roman" w:eastAsia="Times New Roman" w:hAnsi="Times New Roman" w:cs="Times New Roman"/>
                <w14:ligatures w14:val="none"/>
              </w:rPr>
              <w:t xml:space="preserve"> </w:t>
            </w:r>
            <w:r w:rsidR="00C50D3D">
              <w:rPr>
                <w:rFonts w:ascii="Times New Roman" w:eastAsia="Times New Roman" w:hAnsi="Times New Roman" w:cs="Times New Roman"/>
                <w14:ligatures w14:val="none"/>
              </w:rPr>
              <w:t>bei Sutarties</w:t>
            </w:r>
            <w:r w:rsidR="001759C0">
              <w:rPr>
                <w:rFonts w:ascii="Times New Roman" w:eastAsia="Times New Roman" w:hAnsi="Times New Roman" w:cs="Times New Roman"/>
                <w14:ligatures w14:val="none"/>
              </w:rPr>
              <w:t xml:space="preserve"> 1 priedo 2 priedas</w:t>
            </w:r>
            <w:r w:rsidR="004951A9">
              <w:rPr>
                <w:rFonts w:ascii="Times New Roman" w:eastAsia="Times New Roman" w:hAnsi="Times New Roman" w:cs="Times New Roman"/>
                <w14:ligatures w14:val="none"/>
              </w:rPr>
              <w:t xml:space="preserve">: </w:t>
            </w:r>
            <w:r w:rsidR="004D5E0D">
              <w:rPr>
                <w:rFonts w:ascii="Times New Roman" w:eastAsia="Times New Roman" w:hAnsi="Times New Roman" w:cs="Times New Roman"/>
                <w14:ligatures w14:val="none"/>
              </w:rPr>
              <w:t>K</w:t>
            </w:r>
            <w:r w:rsidR="004D5E0D" w:rsidRPr="004D5E0D">
              <w:rPr>
                <w:rFonts w:ascii="Times New Roman" w:eastAsia="Times New Roman" w:hAnsi="Times New Roman" w:cs="Times New Roman"/>
                <w14:ligatures w14:val="none"/>
              </w:rPr>
              <w:t>onsultavimo dėl įsiskolinimų ir apriboto disponavimo piniginėmis lėšomis grupinių paslaugų teikimo ataskaita</w:t>
            </w:r>
            <w:r w:rsidR="00B32BF6">
              <w:rPr>
                <w:rFonts w:ascii="Times New Roman" w:eastAsia="Times New Roman" w:hAnsi="Times New Roman" w:cs="Times New Roman"/>
                <w14:ligatures w14:val="none"/>
              </w:rPr>
              <w:t>(</w:t>
            </w:r>
            <w:proofErr w:type="spellStart"/>
            <w:r w:rsidR="00B32BF6">
              <w:rPr>
                <w:rFonts w:ascii="Times New Roman" w:eastAsia="Times New Roman" w:hAnsi="Times New Roman" w:cs="Times New Roman"/>
                <w14:ligatures w14:val="none"/>
              </w:rPr>
              <w:t>os</w:t>
            </w:r>
            <w:proofErr w:type="spellEnd"/>
            <w:r w:rsidR="00B32BF6">
              <w:rPr>
                <w:rFonts w:ascii="Times New Roman" w:eastAsia="Times New Roman" w:hAnsi="Times New Roman" w:cs="Times New Roman"/>
                <w14:ligatures w14:val="none"/>
              </w:rPr>
              <w:t>)</w:t>
            </w:r>
            <w:r w:rsidRPr="000068D1">
              <w:rPr>
                <w:rFonts w:ascii="Times New Roman" w:eastAsia="Times New Roman" w:hAnsi="Times New Roman" w:cs="Times New Roman"/>
                <w14:ligatures w14:val="none"/>
              </w:rPr>
              <w:t>). Tiekėjui nepateikus nurodytų dokumentų, laikoma, kad Paslaugos neatitinka Sutartyje nustatytų reikalavimų.</w:t>
            </w:r>
          </w:p>
        </w:tc>
      </w:tr>
      <w:tr w:rsidR="0023598E" w:rsidRPr="0023598E" w14:paraId="5A7A4DBB" w14:textId="77777777" w:rsidTr="00F460CB">
        <w:trPr>
          <w:trHeight w:val="300"/>
        </w:trPr>
        <w:tc>
          <w:tcPr>
            <w:tcW w:w="9535" w:type="dxa"/>
            <w:gridSpan w:val="4"/>
          </w:tcPr>
          <w:p w14:paraId="0603CA73"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5. SUTARTIES KAINA IR ATSISKAITYMO TVARKA</w:t>
            </w:r>
          </w:p>
        </w:tc>
      </w:tr>
      <w:tr w:rsidR="0023598E" w:rsidRPr="0023598E" w14:paraId="5EF45AFD" w14:textId="77777777" w:rsidTr="00F460CB">
        <w:trPr>
          <w:trHeight w:val="300"/>
        </w:trPr>
        <w:tc>
          <w:tcPr>
            <w:tcW w:w="3094" w:type="dxa"/>
            <w:gridSpan w:val="2"/>
          </w:tcPr>
          <w:p w14:paraId="2104E25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5.1. Sutarčiai taikomas kainos apskaičiavimo būdas</w:t>
            </w:r>
          </w:p>
        </w:tc>
        <w:tc>
          <w:tcPr>
            <w:tcW w:w="6441" w:type="dxa"/>
            <w:gridSpan w:val="2"/>
          </w:tcPr>
          <w:p w14:paraId="3080F99A" w14:textId="5E615C1C" w:rsidR="0023598E" w:rsidRPr="00B458C4" w:rsidRDefault="00B458C4" w:rsidP="0023598E">
            <w:pPr>
              <w:spacing w:after="0" w:line="240" w:lineRule="auto"/>
              <w:rPr>
                <w:rFonts w:ascii="Times New Roman" w:eastAsia="Times New Roman" w:hAnsi="Times New Roman" w:cs="Times New Roman"/>
                <w:color w:val="000000" w:themeColor="text1"/>
                <w14:ligatures w14:val="none"/>
              </w:rPr>
            </w:pPr>
            <w:r w:rsidRPr="00B458C4">
              <w:rPr>
                <w:rFonts w:ascii="Times New Roman" w:eastAsia="Times New Roman" w:hAnsi="Times New Roman" w:cs="Times New Roman"/>
                <w:color w:val="000000" w:themeColor="text1"/>
                <w14:ligatures w14:val="none"/>
              </w:rPr>
              <w:t>Fiksuoto įkainio kainodara. Detalus Paslaugų kainos išdėstymas nurodomas Sutarties priede Nr. 2 „Pasiūlymas“.</w:t>
            </w:r>
          </w:p>
        </w:tc>
      </w:tr>
      <w:tr w:rsidR="0023598E" w:rsidRPr="0023598E" w14:paraId="7D3B6E27" w14:textId="77777777" w:rsidTr="00F460CB">
        <w:trPr>
          <w:trHeight w:val="300"/>
        </w:trPr>
        <w:tc>
          <w:tcPr>
            <w:tcW w:w="3094" w:type="dxa"/>
            <w:gridSpan w:val="2"/>
          </w:tcPr>
          <w:p w14:paraId="1B32C261"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5.2. Pradinės Sutarties vertė ir Sutarties kaina, kai taikoma </w:t>
            </w:r>
            <w:r w:rsidRPr="0023598E">
              <w:rPr>
                <w:rFonts w:ascii="Times New Roman" w:eastAsia="Times New Roman" w:hAnsi="Times New Roman" w:cs="Times New Roman"/>
                <w:b/>
                <w:u w:val="single"/>
                <w14:ligatures w14:val="none"/>
              </w:rPr>
              <w:t>fiksuoto įkainio</w:t>
            </w:r>
            <w:r w:rsidRPr="0023598E">
              <w:rPr>
                <w:rFonts w:ascii="Times New Roman" w:eastAsia="Times New Roman" w:hAnsi="Times New Roman" w:cs="Times New Roman"/>
                <w:b/>
                <w14:ligatures w14:val="none"/>
              </w:rPr>
              <w:t xml:space="preserve"> kainodara</w:t>
            </w:r>
          </w:p>
          <w:p w14:paraId="0557CF8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4C0D159"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42C075E"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823784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6E429A0"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3A1DB260"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050CFC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574033B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550D3B0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B5F6150" w14:textId="77777777" w:rsidR="0023598E" w:rsidRPr="0023598E" w:rsidRDefault="0023598E" w:rsidP="006A6B4D">
            <w:pPr>
              <w:spacing w:after="0" w:line="240" w:lineRule="auto"/>
              <w:jc w:val="both"/>
              <w:rPr>
                <w:rFonts w:ascii="Times New Roman" w:eastAsia="Times New Roman" w:hAnsi="Times New Roman" w:cs="Times New Roman"/>
                <w:b/>
                <w14:ligatures w14:val="none"/>
              </w:rPr>
            </w:pPr>
          </w:p>
        </w:tc>
        <w:tc>
          <w:tcPr>
            <w:tcW w:w="6441" w:type="dxa"/>
            <w:gridSpan w:val="2"/>
          </w:tcPr>
          <w:p w14:paraId="354214D2" w14:textId="77777777" w:rsidR="00B21510" w:rsidRPr="00B21510" w:rsidRDefault="00B21510" w:rsidP="00B21510">
            <w:pPr>
              <w:spacing w:after="0" w:line="240" w:lineRule="auto"/>
              <w:rPr>
                <w:rFonts w:ascii="Times New Roman" w:eastAsia="Times New Roman" w:hAnsi="Times New Roman" w:cs="Times New Roman"/>
                <w:color w:val="000000"/>
                <w14:ligatures w14:val="none"/>
              </w:rPr>
            </w:pPr>
            <w:r w:rsidRPr="00B21510">
              <w:rPr>
                <w:rFonts w:ascii="Times New Roman" w:eastAsia="Times New Roman" w:hAnsi="Times New Roman" w:cs="Times New Roman"/>
                <w:color w:val="000000"/>
                <w14:ligatures w14:val="none"/>
              </w:rPr>
              <w:t xml:space="preserve">Pradinės Sutarties vertė yra </w:t>
            </w:r>
            <w:r w:rsidRPr="00D6380A">
              <w:rPr>
                <w:rFonts w:ascii="Times New Roman" w:eastAsia="Times New Roman" w:hAnsi="Times New Roman" w:cs="Times New Roman"/>
                <w:color w:val="215E99" w:themeColor="text2" w:themeTint="BF"/>
                <w14:ligatures w14:val="none"/>
              </w:rPr>
              <w:t>(nurodyti sumą skaičiais)</w:t>
            </w:r>
            <w:r w:rsidRPr="00B21510">
              <w:rPr>
                <w:rFonts w:ascii="Times New Roman" w:eastAsia="Times New Roman" w:hAnsi="Times New Roman" w:cs="Times New Roman"/>
                <w:color w:val="000000"/>
                <w14:ligatures w14:val="none"/>
              </w:rPr>
              <w:t xml:space="preserve"> Eur </w:t>
            </w:r>
            <w:r w:rsidRPr="00D6380A">
              <w:rPr>
                <w:rFonts w:ascii="Times New Roman" w:eastAsia="Times New Roman" w:hAnsi="Times New Roman" w:cs="Times New Roman"/>
                <w:color w:val="215E99" w:themeColor="text2" w:themeTint="BF"/>
                <w14:ligatures w14:val="none"/>
              </w:rPr>
              <w:t xml:space="preserve">(nurodyti sumą žodžiais) </w:t>
            </w:r>
            <w:r w:rsidRPr="00B21510">
              <w:rPr>
                <w:rFonts w:ascii="Times New Roman" w:eastAsia="Times New Roman" w:hAnsi="Times New Roman" w:cs="Times New Roman"/>
                <w:color w:val="000000"/>
                <w14:ligatures w14:val="none"/>
              </w:rPr>
              <w:t>be PVM.</w:t>
            </w:r>
          </w:p>
          <w:p w14:paraId="43259621" w14:textId="77777777" w:rsidR="00B21510" w:rsidRPr="00B21510" w:rsidRDefault="00B21510" w:rsidP="00B21510">
            <w:pPr>
              <w:spacing w:after="0" w:line="240" w:lineRule="auto"/>
              <w:rPr>
                <w:rFonts w:ascii="Times New Roman" w:eastAsia="Times New Roman" w:hAnsi="Times New Roman" w:cs="Times New Roman"/>
                <w:color w:val="000000"/>
                <w14:ligatures w14:val="none"/>
              </w:rPr>
            </w:pPr>
            <w:r w:rsidRPr="00B21510">
              <w:rPr>
                <w:rFonts w:ascii="Times New Roman" w:eastAsia="Times New Roman" w:hAnsi="Times New Roman" w:cs="Times New Roman"/>
                <w:color w:val="000000"/>
                <w14:ligatures w14:val="none"/>
              </w:rPr>
              <w:t xml:space="preserve">PVM sudaro </w:t>
            </w:r>
            <w:r w:rsidRPr="00D6380A">
              <w:rPr>
                <w:rFonts w:ascii="Times New Roman" w:eastAsia="Times New Roman" w:hAnsi="Times New Roman" w:cs="Times New Roman"/>
                <w:color w:val="215E99" w:themeColor="text2" w:themeTint="BF"/>
                <w14:ligatures w14:val="none"/>
              </w:rPr>
              <w:t xml:space="preserve">(nurodyti sumą skaičiais) </w:t>
            </w:r>
            <w:r w:rsidRPr="00B21510">
              <w:rPr>
                <w:rFonts w:ascii="Times New Roman" w:eastAsia="Times New Roman" w:hAnsi="Times New Roman" w:cs="Times New Roman"/>
                <w:color w:val="000000"/>
                <w14:ligatures w14:val="none"/>
              </w:rPr>
              <w:t xml:space="preserve">Eur </w:t>
            </w:r>
            <w:r w:rsidRPr="00D6380A">
              <w:rPr>
                <w:rFonts w:ascii="Times New Roman" w:eastAsia="Times New Roman" w:hAnsi="Times New Roman" w:cs="Times New Roman"/>
                <w:color w:val="215E99" w:themeColor="text2" w:themeTint="BF"/>
                <w14:ligatures w14:val="none"/>
              </w:rPr>
              <w:t>(nurodyti sumą žodžiais).</w:t>
            </w:r>
          </w:p>
          <w:p w14:paraId="13FD41AA" w14:textId="77777777" w:rsidR="00B21510" w:rsidRPr="00B21510" w:rsidRDefault="00B21510" w:rsidP="00B21510">
            <w:pPr>
              <w:spacing w:after="0" w:line="240" w:lineRule="auto"/>
              <w:rPr>
                <w:rFonts w:ascii="Times New Roman" w:eastAsia="Times New Roman" w:hAnsi="Times New Roman" w:cs="Times New Roman"/>
                <w:color w:val="000000"/>
                <w14:ligatures w14:val="none"/>
              </w:rPr>
            </w:pPr>
            <w:r w:rsidRPr="00B21510">
              <w:rPr>
                <w:rFonts w:ascii="Times New Roman" w:eastAsia="Times New Roman" w:hAnsi="Times New Roman" w:cs="Times New Roman"/>
                <w:color w:val="000000"/>
                <w14:ligatures w14:val="none"/>
              </w:rPr>
              <w:t xml:space="preserve">Sutarties kaina yra </w:t>
            </w:r>
            <w:r w:rsidRPr="00D6380A">
              <w:rPr>
                <w:rFonts w:ascii="Times New Roman" w:eastAsia="Times New Roman" w:hAnsi="Times New Roman" w:cs="Times New Roman"/>
                <w:color w:val="215E99" w:themeColor="text2" w:themeTint="BF"/>
                <w14:ligatures w14:val="none"/>
              </w:rPr>
              <w:t xml:space="preserve">(nurodyti sumą skaičiais) </w:t>
            </w:r>
            <w:r w:rsidRPr="00B21510">
              <w:rPr>
                <w:rFonts w:ascii="Times New Roman" w:eastAsia="Times New Roman" w:hAnsi="Times New Roman" w:cs="Times New Roman"/>
                <w:color w:val="000000"/>
                <w14:ligatures w14:val="none"/>
              </w:rPr>
              <w:t xml:space="preserve">Eur </w:t>
            </w:r>
            <w:r w:rsidRPr="00D6380A">
              <w:rPr>
                <w:rFonts w:ascii="Times New Roman" w:eastAsia="Times New Roman" w:hAnsi="Times New Roman" w:cs="Times New Roman"/>
                <w:color w:val="215E99" w:themeColor="text2" w:themeTint="BF"/>
                <w14:ligatures w14:val="none"/>
              </w:rPr>
              <w:t>(nurodyti sumą žodžiais)</w:t>
            </w:r>
            <w:r w:rsidRPr="00B21510">
              <w:rPr>
                <w:rFonts w:ascii="Times New Roman" w:eastAsia="Times New Roman" w:hAnsi="Times New Roman" w:cs="Times New Roman"/>
                <w:color w:val="000000"/>
                <w14:ligatures w14:val="none"/>
              </w:rPr>
              <w:t xml:space="preserve"> su PVM.</w:t>
            </w:r>
          </w:p>
          <w:p w14:paraId="75CCC9C8" w14:textId="77777777" w:rsidR="00B21510" w:rsidRPr="00B21510" w:rsidRDefault="00B21510" w:rsidP="00B21510">
            <w:pPr>
              <w:spacing w:after="0" w:line="240" w:lineRule="auto"/>
              <w:rPr>
                <w:rFonts w:ascii="Times New Roman" w:eastAsia="Times New Roman" w:hAnsi="Times New Roman" w:cs="Times New Roman"/>
                <w:color w:val="000000"/>
                <w14:ligatures w14:val="none"/>
              </w:rPr>
            </w:pPr>
          </w:p>
          <w:p w14:paraId="12951B0D" w14:textId="4C65F23F" w:rsidR="0023598E" w:rsidRPr="0023598E" w:rsidRDefault="00B21510" w:rsidP="00B21510">
            <w:pPr>
              <w:spacing w:after="0" w:line="240" w:lineRule="auto"/>
              <w:rPr>
                <w:rFonts w:ascii="Times New Roman" w:eastAsia="Times New Roman" w:hAnsi="Times New Roman" w:cs="Times New Roman"/>
                <w:color w:val="000000"/>
                <w14:ligatures w14:val="none"/>
              </w:rPr>
            </w:pPr>
            <w:r w:rsidRPr="00B21510">
              <w:rPr>
                <w:rFonts w:ascii="Times New Roman" w:eastAsia="Times New Roman" w:hAnsi="Times New Roman" w:cs="Times New Roman"/>
                <w:color w:val="000000"/>
                <w14:ligatures w14:val="none"/>
              </w:rPr>
              <w:t>Šioje Sutartyje Pradinės Sutarties vertė yra lygi maksimaliai pirkimui skirtai lėšų sumai be PVM pirkimo dokumentuose ir Sutartyje nurodytų Paslaugų įsigijimui Tiekėjo pasiūlyme nurodytais įkainiais be PVM. Pirkėjas perka Paslaugas pagal poreikį Sutartyje nurodytais įkainiais, neviršijant Sutarties kainos. Sutartyje atskirose eilutėse nurodytas Paslaugų kiekis gali būti keičiamas (didėti ar mažėti).</w:t>
            </w:r>
          </w:p>
        </w:tc>
      </w:tr>
      <w:tr w:rsidR="0023598E" w:rsidRPr="0023598E" w14:paraId="3B49D448" w14:textId="77777777" w:rsidTr="00F460CB">
        <w:trPr>
          <w:trHeight w:val="300"/>
        </w:trPr>
        <w:tc>
          <w:tcPr>
            <w:tcW w:w="3094" w:type="dxa"/>
            <w:gridSpan w:val="2"/>
          </w:tcPr>
          <w:p w14:paraId="01320DFC"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5.3. Sutarties kainos / įkainių perskaičiavimas taikant </w:t>
            </w:r>
            <w:r w:rsidRPr="0023598E">
              <w:rPr>
                <w:rFonts w:ascii="Times New Roman" w:eastAsia="Times New Roman" w:hAnsi="Times New Roman" w:cs="Times New Roman"/>
                <w:b/>
                <w:u w:val="single"/>
                <w14:ligatures w14:val="none"/>
              </w:rPr>
              <w:t>peržiūros</w:t>
            </w:r>
            <w:r w:rsidRPr="0023598E">
              <w:rPr>
                <w:rFonts w:ascii="Times New Roman" w:eastAsia="Times New Roman" w:hAnsi="Times New Roman" w:cs="Times New Roman"/>
                <w:b/>
                <w14:ligatures w14:val="none"/>
              </w:rPr>
              <w:t xml:space="preserve"> taisykles</w:t>
            </w:r>
          </w:p>
          <w:p w14:paraId="784F1CC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E10D907"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6441" w:type="dxa"/>
            <w:gridSpan w:val="2"/>
          </w:tcPr>
          <w:p w14:paraId="78915215" w14:textId="77777777" w:rsidR="005E6E43" w:rsidRPr="005E6E43" w:rsidRDefault="005E6E43" w:rsidP="005E6E43">
            <w:pPr>
              <w:spacing w:after="0" w:line="240" w:lineRule="auto"/>
              <w:rPr>
                <w:rFonts w:ascii="Times New Roman" w:eastAsia="Times New Roman" w:hAnsi="Times New Roman" w:cs="Times New Roman"/>
                <w:color w:val="000000" w:themeColor="text1"/>
                <w14:ligatures w14:val="none"/>
              </w:rPr>
            </w:pPr>
            <w:r w:rsidRPr="005E6E43">
              <w:rPr>
                <w:rFonts w:ascii="Times New Roman" w:eastAsia="Times New Roman" w:hAnsi="Times New Roman" w:cs="Times New Roman"/>
                <w:color w:val="000000" w:themeColor="text1"/>
                <w14:ligatures w14:val="none"/>
              </w:rPr>
              <w:t>Sutarties įkainiai bus perskaičiuojami:</w:t>
            </w:r>
          </w:p>
          <w:p w14:paraId="7A06DAEC" w14:textId="77777777" w:rsidR="005E6E43" w:rsidRPr="005E6E43" w:rsidRDefault="005E6E43" w:rsidP="005E6E43">
            <w:pPr>
              <w:spacing w:after="0" w:line="240" w:lineRule="auto"/>
              <w:rPr>
                <w:rFonts w:ascii="Times New Roman" w:eastAsia="Times New Roman" w:hAnsi="Times New Roman" w:cs="Times New Roman"/>
                <w:color w:val="000000" w:themeColor="text1"/>
                <w14:ligatures w14:val="none"/>
              </w:rPr>
            </w:pPr>
            <w:r w:rsidRPr="005E6E43">
              <w:rPr>
                <w:rFonts w:ascii="Times New Roman" w:eastAsia="Times New Roman" w:hAnsi="Times New Roman" w:cs="Times New Roman"/>
                <w:color w:val="000000" w:themeColor="text1"/>
                <w14:ligatures w14:val="none"/>
              </w:rPr>
              <w:t>5.3.1. dėl PVM tarifo pasikeitimo;</w:t>
            </w:r>
          </w:p>
          <w:p w14:paraId="74099421" w14:textId="77777777" w:rsidR="005E6E43" w:rsidRPr="005E6E43" w:rsidRDefault="005E6E43" w:rsidP="005E6E43">
            <w:pPr>
              <w:spacing w:after="0" w:line="240" w:lineRule="auto"/>
              <w:rPr>
                <w:rFonts w:ascii="Times New Roman" w:eastAsia="Times New Roman" w:hAnsi="Times New Roman" w:cs="Times New Roman"/>
                <w:color w:val="000000" w:themeColor="text1"/>
                <w14:ligatures w14:val="none"/>
              </w:rPr>
            </w:pPr>
            <w:r w:rsidRPr="005E6E43">
              <w:rPr>
                <w:rFonts w:ascii="Times New Roman" w:eastAsia="Times New Roman" w:hAnsi="Times New Roman" w:cs="Times New Roman"/>
                <w:color w:val="000000" w:themeColor="text1"/>
                <w14:ligatures w14:val="none"/>
              </w:rPr>
              <w:t>5.3.2. netaikoma</w:t>
            </w:r>
          </w:p>
          <w:p w14:paraId="2E84B4B2" w14:textId="77777777" w:rsidR="005E6E43" w:rsidRPr="005E6E43" w:rsidRDefault="005E6E43" w:rsidP="005E6E43">
            <w:pPr>
              <w:spacing w:after="0" w:line="240" w:lineRule="auto"/>
              <w:rPr>
                <w:rFonts w:ascii="Times New Roman" w:eastAsia="Times New Roman" w:hAnsi="Times New Roman" w:cs="Times New Roman"/>
                <w:color w:val="000000" w:themeColor="text1"/>
                <w14:ligatures w14:val="none"/>
              </w:rPr>
            </w:pPr>
            <w:r w:rsidRPr="005E6E43">
              <w:rPr>
                <w:rFonts w:ascii="Times New Roman" w:eastAsia="Times New Roman" w:hAnsi="Times New Roman" w:cs="Times New Roman"/>
                <w:color w:val="000000" w:themeColor="text1"/>
                <w14:ligatures w14:val="none"/>
              </w:rPr>
              <w:t>5.3.3. kainų lygio pokyčio;</w:t>
            </w:r>
          </w:p>
          <w:p w14:paraId="3364C0EB" w14:textId="3414CA23" w:rsidR="0023598E" w:rsidRPr="0023598E" w:rsidRDefault="005E6E43" w:rsidP="005E6E43">
            <w:pPr>
              <w:spacing w:after="0" w:line="240" w:lineRule="auto"/>
              <w:rPr>
                <w:rFonts w:ascii="Times New Roman" w:eastAsia="Times New Roman" w:hAnsi="Times New Roman" w:cs="Times New Roman"/>
                <w:color w:val="FF0000"/>
                <w14:ligatures w14:val="none"/>
              </w:rPr>
            </w:pPr>
            <w:r w:rsidRPr="005E6E43">
              <w:rPr>
                <w:rFonts w:ascii="Times New Roman" w:eastAsia="Times New Roman" w:hAnsi="Times New Roman" w:cs="Times New Roman"/>
                <w:color w:val="000000" w:themeColor="text1"/>
                <w14:ligatures w14:val="none"/>
              </w:rPr>
              <w:t>5.3.4. netaikoma.</w:t>
            </w:r>
          </w:p>
        </w:tc>
      </w:tr>
      <w:tr w:rsidR="0023598E" w:rsidRPr="0023598E" w14:paraId="5F651CDA" w14:textId="77777777" w:rsidTr="00F460CB">
        <w:trPr>
          <w:trHeight w:val="300"/>
        </w:trPr>
        <w:tc>
          <w:tcPr>
            <w:tcW w:w="3094" w:type="dxa"/>
            <w:gridSpan w:val="2"/>
          </w:tcPr>
          <w:p w14:paraId="1A61B0FD"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30CFA3CA" w14:textId="60B194E4"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Jeigu Sutarties vykdymo metu pasikeičia PVM mokėjimą reglamentuojantys teisės aktai, darantys tiesioginę įtaką Tiekėjo t</w:t>
            </w:r>
            <w:r w:rsidRPr="0023598E">
              <w:rPr>
                <w:rFonts w:ascii="Times New Roman" w:eastAsia="Times New Roman" w:hAnsi="Times New Roman" w:cs="Times New Roman"/>
                <w:kern w:val="0"/>
                <w14:ligatures w14:val="none"/>
              </w:rPr>
              <w:t>ei</w:t>
            </w:r>
            <w:r w:rsidRPr="0023598E">
              <w:rPr>
                <w:rFonts w:ascii="Times New Roman" w:eastAsia="Times New Roman" w:hAnsi="Times New Roman" w:cs="Times New Roman"/>
                <w14:ligatures w14:val="none"/>
              </w:rPr>
              <w:t>kiamų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Sutartyje nurodyt</w:t>
            </w:r>
            <w:r w:rsidR="00F3373F">
              <w:rPr>
                <w:rFonts w:ascii="Times New Roman" w:eastAsia="Times New Roman" w:hAnsi="Times New Roman" w:cs="Times New Roman"/>
                <w14:ligatures w14:val="none"/>
              </w:rPr>
              <w:t>iems</w:t>
            </w:r>
            <w:r w:rsidRPr="0023598E">
              <w:rPr>
                <w:rFonts w:ascii="Times New Roman" w:eastAsia="Times New Roman" w:hAnsi="Times New Roman" w:cs="Times New Roman"/>
                <w14:ligatures w14:val="none"/>
              </w:rPr>
              <w:t xml:space="preserve"> įkainiams, Sutarties įkainiai perskaičiuojami nekeičiant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įkainio be PVM.</w:t>
            </w:r>
          </w:p>
          <w:p w14:paraId="28CB59F8"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1C4753EA"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776B0328" w14:textId="2D5D2CC2"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Perskaičiuoti Sutarties įkainiai įforminami Susitarimu ir turi būti taikomi nuo naujo PVM įvedimo datos (nepriklausomai nuo to, kada pasirašytas Susitarimas).</w:t>
            </w:r>
          </w:p>
        </w:tc>
      </w:tr>
      <w:tr w:rsidR="0023598E" w:rsidRPr="0023598E" w14:paraId="5EC31E1A" w14:textId="77777777" w:rsidTr="00F460CB">
        <w:trPr>
          <w:trHeight w:val="300"/>
        </w:trPr>
        <w:tc>
          <w:tcPr>
            <w:tcW w:w="3094" w:type="dxa"/>
            <w:gridSpan w:val="2"/>
          </w:tcPr>
          <w:p w14:paraId="4510B2D5"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b/>
                <w:bCs/>
                <w14:ligatures w14:val="none"/>
              </w:rPr>
              <w:t>5.3.2.</w:t>
            </w:r>
            <w:r w:rsidRPr="0023598E">
              <w:rPr>
                <w:rFonts w:ascii="Times New Roman" w:eastAsia="Times New Roman" w:hAnsi="Times New Roman" w:cs="Times New Roman"/>
                <w14:ligatures w14:val="none"/>
              </w:rPr>
              <w:t xml:space="preserve"> </w:t>
            </w:r>
            <w:r w:rsidRPr="0023598E">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2CA974D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29E8B060" w14:textId="6C8E4DEA"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23598E" w:rsidRPr="0023598E" w14:paraId="2BF1AD00" w14:textId="77777777" w:rsidTr="00F460CB">
        <w:trPr>
          <w:trHeight w:val="300"/>
        </w:trPr>
        <w:tc>
          <w:tcPr>
            <w:tcW w:w="3094" w:type="dxa"/>
            <w:gridSpan w:val="2"/>
          </w:tcPr>
          <w:p w14:paraId="7E66B35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5.3.3. Sutarties kainos / įkainių peržiūra dėl kainų lygio pokyčio</w:t>
            </w:r>
          </w:p>
          <w:p w14:paraId="44FC1AE1"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169FFBCA" w14:textId="78A9A976" w:rsidR="0023598E" w:rsidRPr="0023598E" w:rsidRDefault="0023598E" w:rsidP="0023598E">
            <w:pPr>
              <w:spacing w:after="0" w:line="240" w:lineRule="auto"/>
              <w:rPr>
                <w:rFonts w:ascii="Times New Roman" w:eastAsia="Times New Roman" w:hAnsi="Times New Roman" w:cs="Times New Roman"/>
                <w:b/>
                <w14:ligatures w14:val="none"/>
              </w:rPr>
            </w:pPr>
          </w:p>
        </w:tc>
        <w:tc>
          <w:tcPr>
            <w:tcW w:w="6441" w:type="dxa"/>
            <w:gridSpan w:val="2"/>
          </w:tcPr>
          <w:p w14:paraId="6D96EA1B"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5.3.3.1. Bet kuri Sutarties Šalis Sutarties galiojimo metu turi teisę inicijuoti Sutarties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519FFD60"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 xml:space="preserve">5.3.3.2. Sutarties įkainiai peržiūrimi tik tai Sutarties daliai, kuri nėra išpirkta, t. y. Paslaugoms, kurios nėra priimtos ir </w:t>
            </w:r>
            <w:r w:rsidRPr="008465FE">
              <w:rPr>
                <w:rFonts w:ascii="Times New Roman" w:eastAsia="Times New Roman" w:hAnsi="Times New Roman" w:cs="Times New Roman"/>
                <w:color w:val="000000" w:themeColor="text1"/>
                <w14:ligatures w14:val="none"/>
              </w:rPr>
              <w:lastRenderedPageBreak/>
              <w:t>apmokėtos. Vėlesnė Sutarties įkainių peržiūra negali apimti laikotarpio, už kurį jau buvo atlikta peržiūra.</w:t>
            </w:r>
          </w:p>
          <w:p w14:paraId="01C8378D"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5.3.3.3. Jeigu Paslaugų teikimas vėluoja dėl Tiekėjo kaltės, uždelstų suteikti Paslaugų įkainiai nėra perskaičiuojami dėl kainų lygio kilimo (gali būti mažinami, tačiau negali būti didinami).</w:t>
            </w:r>
          </w:p>
          <w:p w14:paraId="7907D05F"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D1B68A"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754976F"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5.3.3.6. Nauji Sutarties įkainiai apskaičiuojami pagal žemiau pateiktą formulę:</w:t>
            </w:r>
          </w:p>
          <w:p w14:paraId="03426C39"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p>
          <w:p w14:paraId="263E7397" w14:textId="6D31FAF3"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 xml:space="preserve"> </w:t>
            </w:r>
            <w:r w:rsidR="00407C9E">
              <w:rPr>
                <w:rFonts w:ascii="Times New Roman" w:eastAsia="Times New Roman" w:hAnsi="Times New Roman" w:cs="Times New Roman"/>
                <w:color w:val="000000" w:themeColor="text1"/>
                <w14:ligatures w14:val="none"/>
              </w:rPr>
              <w:t xml:space="preserve"> </w:t>
            </w:r>
            <w:r w:rsidR="00407C9E">
              <w:rPr>
                <w:rFonts w:ascii="Times New Roman" w:eastAsia="Times New Roman" w:hAnsi="Times New Roman" w:cs="Times New Roman"/>
                <w:noProof/>
                <w:color w:val="000000" w:themeColor="text1"/>
                <w14:ligatures w14:val="none"/>
              </w:rPr>
              <w:drawing>
                <wp:inline distT="0" distB="0" distL="0" distR="0" wp14:anchorId="42CABEFA" wp14:editId="15F63584">
                  <wp:extent cx="1183005" cy="274320"/>
                  <wp:effectExtent l="0" t="0" r="0" b="0"/>
                  <wp:docPr id="1055764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274320"/>
                          </a:xfrm>
                          <a:prstGeom prst="rect">
                            <a:avLst/>
                          </a:prstGeom>
                          <a:noFill/>
                        </pic:spPr>
                      </pic:pic>
                    </a:graphicData>
                  </a:graphic>
                </wp:inline>
              </w:drawing>
            </w:r>
            <w:r w:rsidRPr="008465FE">
              <w:rPr>
                <w:rFonts w:ascii="Times New Roman" w:eastAsia="Times New Roman" w:hAnsi="Times New Roman" w:cs="Times New Roman"/>
                <w:color w:val="000000" w:themeColor="text1"/>
                <w14:ligatures w14:val="none"/>
              </w:rPr>
              <w:t>kur a – įkainis (Eur be PVM) (jei peržiūra jau buvo atlikta, tai po paskutinio perskaičiavimo)</w:t>
            </w:r>
          </w:p>
          <w:p w14:paraId="44E53A21"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a1 – perskaičiuotas (pakeistas) įkainis (Eur be PVM)</w:t>
            </w:r>
          </w:p>
          <w:p w14:paraId="28F3DF67"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k – pagal vartotojų kainų indeksą apskaičiuotas Vartojimo prekių ir paslaugų kainų pokytis (padidėjimas arba sumažėjimas) (%). „k“ reikšmė skaičiuojama pagal formulę:</w:t>
            </w:r>
          </w:p>
          <w:p w14:paraId="2ECE3CF9" w14:textId="1ED050DC" w:rsidR="008465FE" w:rsidRPr="008465FE" w:rsidRDefault="00AC254C" w:rsidP="008465FE">
            <w:pPr>
              <w:spacing w:after="0" w:line="240" w:lineRule="auto"/>
              <w:rPr>
                <w:rFonts w:ascii="Times New Roman" w:eastAsia="Times New Roman" w:hAnsi="Times New Roman" w:cs="Times New Roman"/>
                <w:color w:val="000000" w:themeColor="text1"/>
                <w14:ligatures w14:val="none"/>
              </w:rPr>
            </w:pPr>
            <w:r w:rsidRPr="00282AE7">
              <w:rPr>
                <w:rFonts w:ascii="Times New Roman" w:eastAsia="Times New Roman" w:hAnsi="Times New Roman" w:cs="Times New Roman"/>
                <w:noProof/>
                <w:color w:val="000000"/>
                <w:kern w:val="0"/>
                <w:lang w:eastAsia="lt-LT"/>
                <w14:ligatures w14:val="none"/>
              </w:rPr>
              <w:drawing>
                <wp:inline distT="0" distB="0" distL="0" distR="0" wp14:anchorId="3D170F1B" wp14:editId="38AB49D0">
                  <wp:extent cx="1855470" cy="316865"/>
                  <wp:effectExtent l="0" t="0" r="0" b="698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5470" cy="316865"/>
                          </a:xfrm>
                          <a:prstGeom prst="rect">
                            <a:avLst/>
                          </a:prstGeom>
                          <a:noFill/>
                          <a:ln>
                            <a:noFill/>
                          </a:ln>
                        </pic:spPr>
                      </pic:pic>
                    </a:graphicData>
                  </a:graphic>
                </wp:inline>
              </w:drawing>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proc</w:t>
            </w:r>
            <w:proofErr w:type="spellEnd"/>
            <w:r>
              <w:rPr>
                <w:rFonts w:ascii="Times New Roman" w:eastAsia="Times New Roman" w:hAnsi="Times New Roman" w:cs="Times New Roman"/>
                <w:color w:val="000000" w:themeColor="text1"/>
                <w14:ligatures w14:val="none"/>
              </w:rPr>
              <w:t xml:space="preserve">) </w:t>
            </w:r>
            <w:r w:rsidR="008465FE" w:rsidRPr="008465FE">
              <w:rPr>
                <w:rFonts w:ascii="Times New Roman" w:eastAsia="Times New Roman" w:hAnsi="Times New Roman" w:cs="Times New Roman"/>
                <w:color w:val="000000" w:themeColor="text1"/>
                <w14:ligatures w14:val="none"/>
              </w:rPr>
              <w:t>kur</w:t>
            </w:r>
          </w:p>
          <w:p w14:paraId="3905EC08"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proofErr w:type="spellStart"/>
            <w:r w:rsidRPr="008465FE">
              <w:rPr>
                <w:rFonts w:ascii="Times New Roman" w:eastAsia="Times New Roman" w:hAnsi="Times New Roman" w:cs="Times New Roman"/>
                <w:color w:val="000000" w:themeColor="text1"/>
                <w14:ligatures w14:val="none"/>
              </w:rPr>
              <w:t>Indnaujausias</w:t>
            </w:r>
            <w:proofErr w:type="spellEnd"/>
            <w:r w:rsidRPr="008465FE">
              <w:rPr>
                <w:rFonts w:ascii="Times New Roman" w:eastAsia="Times New Roman" w:hAnsi="Times New Roman" w:cs="Times New Roman"/>
                <w:color w:val="000000" w:themeColor="text1"/>
                <w14:ligatures w14:val="none"/>
              </w:rPr>
              <w:t xml:space="preserve"> – kreipimosi dėl įkainių peržiūros išsiuntimo kitai Šaliai dieną paskelbtas naujausias vartojimo prekių ir paslaugų indeksas </w:t>
            </w:r>
          </w:p>
          <w:p w14:paraId="333CC500"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proofErr w:type="spellStart"/>
            <w:r w:rsidRPr="008465FE">
              <w:rPr>
                <w:rFonts w:ascii="Times New Roman" w:eastAsia="Times New Roman" w:hAnsi="Times New Roman" w:cs="Times New Roman"/>
                <w:color w:val="000000" w:themeColor="text1"/>
                <w14:ligatures w14:val="none"/>
              </w:rPr>
              <w:t>Indpradžia</w:t>
            </w:r>
            <w:proofErr w:type="spellEnd"/>
            <w:r w:rsidRPr="008465FE">
              <w:rPr>
                <w:rFonts w:ascii="Times New Roman" w:eastAsia="Times New Roman" w:hAnsi="Times New Roman" w:cs="Times New Roman"/>
                <w:color w:val="000000" w:themeColor="text1"/>
                <w14:ligatures w14:val="none"/>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5E5F86" w14:textId="77777777" w:rsidR="008465FE" w:rsidRPr="008465FE" w:rsidRDefault="008465FE" w:rsidP="008B733A">
            <w:pPr>
              <w:spacing w:after="0" w:line="240" w:lineRule="auto"/>
              <w:jc w:val="both"/>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8837F4E" w14:textId="77777777" w:rsidR="008465FE" w:rsidRPr="008465FE" w:rsidRDefault="008465FE" w:rsidP="008B733A">
            <w:pPr>
              <w:spacing w:after="0" w:line="240" w:lineRule="auto"/>
              <w:jc w:val="both"/>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7B7B532" w14:textId="77777777" w:rsidR="008465F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lastRenderedPageBreak/>
              <w:t>5.3.3.9. Susitarimas turi būti sudarytas per 10 (dešimt) darbo dienų nuo Šalies pateikto tinkamo prašymo perskaičiuoti Sutarties įkainius gavimo dienos.</w:t>
            </w:r>
          </w:p>
          <w:p w14:paraId="1E472F63" w14:textId="7DAEFB2E" w:rsidR="0023598E" w:rsidRPr="008465FE" w:rsidRDefault="008465FE" w:rsidP="008465FE">
            <w:pPr>
              <w:spacing w:after="0" w:line="240" w:lineRule="auto"/>
              <w:rPr>
                <w:rFonts w:ascii="Times New Roman" w:eastAsia="Times New Roman" w:hAnsi="Times New Roman" w:cs="Times New Roman"/>
                <w:color w:val="000000" w:themeColor="text1"/>
                <w14:ligatures w14:val="none"/>
              </w:rPr>
            </w:pPr>
            <w:r w:rsidRPr="008465FE">
              <w:rPr>
                <w:rFonts w:ascii="Times New Roman" w:eastAsia="Times New Roman" w:hAnsi="Times New Roman" w:cs="Times New Roman"/>
                <w:color w:val="000000" w:themeColor="text1"/>
                <w14:ligatures w14:val="none"/>
              </w:rPr>
              <w:t>5.3.3.10. Susitarimu Šalys neturi teisės keisti procedūroje nurodytos tvarkos ar kitų Sutarties nuostatų, išskyrus, jei keitimas atliekamas pagal VPĮ nuostatas.</w:t>
            </w:r>
          </w:p>
        </w:tc>
      </w:tr>
      <w:tr w:rsidR="0023598E" w:rsidRPr="0023598E" w14:paraId="2F52D86C" w14:textId="77777777" w:rsidTr="00F460CB">
        <w:trPr>
          <w:trHeight w:val="300"/>
        </w:trPr>
        <w:tc>
          <w:tcPr>
            <w:tcW w:w="3094" w:type="dxa"/>
            <w:gridSpan w:val="2"/>
          </w:tcPr>
          <w:p w14:paraId="7186B024"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5.3.4. Sutarties kainos / įkainių peržiūra dėl kainų lygio pokyčio pagal </w:t>
            </w:r>
            <w:r w:rsidRPr="0023598E">
              <w:rPr>
                <w:rFonts w:ascii="Times New Roman" w:eastAsia="Times New Roman" w:hAnsi="Times New Roman" w:cs="Times New Roman"/>
                <w:b/>
                <w:bCs/>
                <w14:ligatures w14:val="none"/>
              </w:rPr>
              <w:t>Paslaugų</w:t>
            </w:r>
            <w:r w:rsidRPr="0023598E">
              <w:rPr>
                <w:rFonts w:ascii="Times New Roman" w:eastAsia="Times New Roman" w:hAnsi="Times New Roman" w:cs="Times New Roman"/>
                <w:b/>
                <w14:ligatures w14:val="none"/>
              </w:rPr>
              <w:t xml:space="preserve"> grupių kainų pokyčius</w:t>
            </w:r>
          </w:p>
        </w:tc>
        <w:tc>
          <w:tcPr>
            <w:tcW w:w="6441" w:type="dxa"/>
            <w:gridSpan w:val="2"/>
          </w:tcPr>
          <w:p w14:paraId="5720386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5FBEA1D2" w14:textId="6CD750CF"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23598E" w:rsidRPr="0023598E" w14:paraId="6B2B1AD0" w14:textId="77777777" w:rsidTr="00F460CB">
        <w:trPr>
          <w:trHeight w:val="300"/>
        </w:trPr>
        <w:tc>
          <w:tcPr>
            <w:tcW w:w="3094" w:type="dxa"/>
            <w:gridSpan w:val="2"/>
          </w:tcPr>
          <w:p w14:paraId="184566A0"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t xml:space="preserve">5.4. Sutarties kainos / įkainių apskaičiavimas taikant </w:t>
            </w:r>
            <w:r w:rsidRPr="0023598E">
              <w:rPr>
                <w:rFonts w:ascii="Times New Roman" w:eastAsia="Times New Roman" w:hAnsi="Times New Roman" w:cs="Times New Roman"/>
                <w:b/>
                <w:bCs/>
                <w:u w:val="single"/>
                <w14:ligatures w14:val="none"/>
              </w:rPr>
              <w:t>kiekio (apimties)</w:t>
            </w:r>
            <w:r w:rsidRPr="0023598E">
              <w:rPr>
                <w:rFonts w:ascii="Times New Roman" w:eastAsia="Times New Roman" w:hAnsi="Times New Roman" w:cs="Times New Roman"/>
                <w:b/>
                <w:bCs/>
                <w14:ligatures w14:val="none"/>
              </w:rPr>
              <w:t xml:space="preserve"> keitimo taisykles</w:t>
            </w:r>
          </w:p>
        </w:tc>
        <w:tc>
          <w:tcPr>
            <w:tcW w:w="6441" w:type="dxa"/>
            <w:gridSpan w:val="2"/>
          </w:tcPr>
          <w:p w14:paraId="5E5B2F1C" w14:textId="4C96C28E" w:rsidR="0023598E" w:rsidRPr="0023598E" w:rsidRDefault="001E444C" w:rsidP="002359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23598E" w:rsidRPr="0023598E" w14:paraId="4FC60CC4" w14:textId="77777777" w:rsidTr="00F460CB">
        <w:trPr>
          <w:trHeight w:val="300"/>
        </w:trPr>
        <w:tc>
          <w:tcPr>
            <w:tcW w:w="3094" w:type="dxa"/>
            <w:gridSpan w:val="2"/>
          </w:tcPr>
          <w:p w14:paraId="6FB08F0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5.5. Atsiskaitymo su Tiekėju terminas ir tvarka</w:t>
            </w:r>
          </w:p>
        </w:tc>
        <w:tc>
          <w:tcPr>
            <w:tcW w:w="6441" w:type="dxa"/>
            <w:gridSpan w:val="2"/>
          </w:tcPr>
          <w:p w14:paraId="55C70374" w14:textId="77777777" w:rsidR="00E40D96" w:rsidRPr="00E40D96" w:rsidRDefault="00E40D96" w:rsidP="00E40D96">
            <w:pPr>
              <w:spacing w:after="0" w:line="240" w:lineRule="auto"/>
              <w:rPr>
                <w:rFonts w:ascii="Times New Roman" w:eastAsia="Times New Roman" w:hAnsi="Times New Roman" w:cs="Times New Roman"/>
                <w:color w:val="000000" w:themeColor="text1"/>
                <w:shd w:val="clear" w:color="auto" w:fill="FFFFFF"/>
                <w14:ligatures w14:val="none"/>
              </w:rPr>
            </w:pPr>
            <w:r w:rsidRPr="00E40D96">
              <w:rPr>
                <w:rFonts w:ascii="Times New Roman" w:eastAsia="Times New Roman" w:hAnsi="Times New Roman" w:cs="Times New Roman"/>
                <w:color w:val="000000" w:themeColor="text1"/>
                <w:shd w:val="clear" w:color="auto" w:fill="FFFFFF"/>
                <w14:ligatures w14:val="none"/>
              </w:rPr>
              <w:t>Pirkėjas atsiskaito su Tiekėju ne vėliau kaip per 30 (trisdešimt) dienų nuo Sąskaitos gavimo dienos.</w:t>
            </w:r>
          </w:p>
          <w:p w14:paraId="4EDC5022" w14:textId="77777777" w:rsidR="00E40D96" w:rsidRPr="00E40D96" w:rsidRDefault="00E40D96" w:rsidP="00E40D96">
            <w:pPr>
              <w:spacing w:after="0" w:line="240" w:lineRule="auto"/>
              <w:rPr>
                <w:rFonts w:ascii="Times New Roman" w:eastAsia="Times New Roman" w:hAnsi="Times New Roman" w:cs="Times New Roman"/>
                <w:color w:val="000000" w:themeColor="text1"/>
                <w:shd w:val="clear" w:color="auto" w:fill="FFFFFF"/>
                <w14:ligatures w14:val="none"/>
              </w:rPr>
            </w:pPr>
          </w:p>
          <w:p w14:paraId="74FAFDC4" w14:textId="77777777" w:rsidR="00E40D96" w:rsidRPr="00E40D96" w:rsidRDefault="00E40D96" w:rsidP="00E40D96">
            <w:pPr>
              <w:spacing w:after="0" w:line="240" w:lineRule="auto"/>
              <w:rPr>
                <w:rFonts w:ascii="Times New Roman" w:eastAsia="Times New Roman" w:hAnsi="Times New Roman" w:cs="Times New Roman"/>
                <w:color w:val="000000" w:themeColor="text1"/>
                <w:shd w:val="clear" w:color="auto" w:fill="FFFFFF"/>
                <w14:ligatures w14:val="none"/>
              </w:rPr>
            </w:pPr>
            <w:r w:rsidRPr="00E40D96">
              <w:rPr>
                <w:rFonts w:ascii="Times New Roman" w:eastAsia="Times New Roman" w:hAnsi="Times New Roman" w:cs="Times New Roman"/>
                <w:color w:val="000000" w:themeColor="text1"/>
                <w:shd w:val="clear" w:color="auto" w:fill="FFFFFF"/>
                <w14:ligatures w14:val="none"/>
              </w:rPr>
              <w:t>Apmokėjimo sąlygos:</w:t>
            </w:r>
          </w:p>
          <w:p w14:paraId="3718DC3E" w14:textId="46E833FB" w:rsidR="0023598E" w:rsidRPr="0023598E" w:rsidRDefault="00E40D96" w:rsidP="00E40D96">
            <w:pPr>
              <w:spacing w:after="0" w:line="240" w:lineRule="auto"/>
              <w:rPr>
                <w:rFonts w:ascii="Times New Roman" w:eastAsia="Times New Roman" w:hAnsi="Times New Roman" w:cs="Times New Roman"/>
                <w:color w:val="4472C4"/>
                <w:shd w:val="clear" w:color="auto" w:fill="FFFFFF"/>
                <w14:ligatures w14:val="none"/>
              </w:rPr>
            </w:pPr>
            <w:r w:rsidRPr="00E40D96">
              <w:rPr>
                <w:rFonts w:ascii="Times New Roman" w:eastAsia="Times New Roman" w:hAnsi="Times New Roman" w:cs="Times New Roman"/>
                <w:color w:val="000000" w:themeColor="text1"/>
                <w:shd w:val="clear" w:color="auto" w:fill="FFFFFF"/>
                <w14:ligatures w14:val="none"/>
              </w:rPr>
              <w:t>1) už įvykdytus Užsakymus mokama kartą per mėnesį,</w:t>
            </w:r>
            <w:r w:rsidR="008E75F1">
              <w:t xml:space="preserve"> </w:t>
            </w:r>
            <w:r w:rsidR="008E75F1" w:rsidRPr="008E75F1">
              <w:rPr>
                <w:rFonts w:ascii="Times New Roman" w:eastAsia="Times New Roman" w:hAnsi="Times New Roman" w:cs="Times New Roman"/>
                <w:color w:val="000000" w:themeColor="text1"/>
                <w:shd w:val="clear" w:color="auto" w:fill="FFFFFF"/>
                <w14:ligatures w14:val="none"/>
              </w:rPr>
              <w:t>pateikus Sutarties specialiųjų sąlygų 4.5 p. nurodytus dokumentus</w:t>
            </w:r>
            <w:r w:rsidR="008E75F1">
              <w:rPr>
                <w:rFonts w:ascii="Times New Roman" w:eastAsia="Times New Roman" w:hAnsi="Times New Roman" w:cs="Times New Roman"/>
                <w:color w:val="000000" w:themeColor="text1"/>
                <w:shd w:val="clear" w:color="auto" w:fill="FFFFFF"/>
                <w14:ligatures w14:val="none"/>
              </w:rPr>
              <w:t>.</w:t>
            </w:r>
            <w:r w:rsidRPr="00E40D96">
              <w:rPr>
                <w:rFonts w:ascii="Times New Roman" w:eastAsia="Times New Roman" w:hAnsi="Times New Roman" w:cs="Times New Roman"/>
                <w:color w:val="000000" w:themeColor="text1"/>
                <w:shd w:val="clear" w:color="auto" w:fill="FFFFFF"/>
                <w14:ligatures w14:val="none"/>
              </w:rPr>
              <w:t xml:space="preserve"> </w:t>
            </w:r>
          </w:p>
        </w:tc>
      </w:tr>
      <w:tr w:rsidR="0023598E" w:rsidRPr="0023598E" w14:paraId="0B6CA319" w14:textId="77777777" w:rsidTr="00F460CB">
        <w:trPr>
          <w:trHeight w:val="300"/>
        </w:trPr>
        <w:tc>
          <w:tcPr>
            <w:tcW w:w="3094" w:type="dxa"/>
            <w:gridSpan w:val="2"/>
          </w:tcPr>
          <w:p w14:paraId="7BE497A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5.6. Avansas</w:t>
            </w:r>
          </w:p>
        </w:tc>
        <w:tc>
          <w:tcPr>
            <w:tcW w:w="6441" w:type="dxa"/>
            <w:gridSpan w:val="2"/>
          </w:tcPr>
          <w:p w14:paraId="17F90E4F" w14:textId="77777777" w:rsidR="00FC06D8" w:rsidRPr="00A13AD0" w:rsidRDefault="00FC06D8" w:rsidP="00FC06D8">
            <w:pPr>
              <w:spacing w:after="0" w:line="240" w:lineRule="auto"/>
              <w:rPr>
                <w:rFonts w:ascii="Times New Roman" w:hAnsi="Times New Roman"/>
                <w:color w:val="000000"/>
                <w:kern w:val="0"/>
                <w14:ligatures w14:val="none"/>
              </w:rPr>
            </w:pPr>
            <w:r w:rsidRPr="00A13AD0">
              <w:rPr>
                <w:rFonts w:ascii="Times New Roman" w:hAnsi="Times New Roman"/>
                <w:color w:val="000000"/>
                <w:kern w:val="0"/>
                <w14:ligatures w14:val="none"/>
              </w:rPr>
              <w:t>Netaikoma</w:t>
            </w:r>
          </w:p>
          <w:p w14:paraId="6F2F7A1D" w14:textId="4F52DF36" w:rsidR="0023598E" w:rsidRPr="003936AC" w:rsidRDefault="00FC06D8" w:rsidP="00A912F5">
            <w:pPr>
              <w:spacing w:after="0" w:line="240" w:lineRule="auto"/>
              <w:rPr>
                <w:rFonts w:ascii="Times New Roman" w:hAnsi="Times New Roman"/>
                <w:color w:val="000000"/>
                <w:kern w:val="0"/>
                <w14:ligatures w14:val="none"/>
              </w:rPr>
            </w:pPr>
            <w:r w:rsidRPr="00FC06D8">
              <w:rPr>
                <w:rFonts w:ascii="Times New Roman" w:eastAsia="Times New Roman" w:hAnsi="Times New Roman" w:cs="Times New Roman"/>
                <w:color w:val="000000"/>
                <w:kern w:val="0"/>
                <w:lang w:eastAsia="lt-LT"/>
                <w14:ligatures w14:val="none"/>
              </w:rPr>
              <w:t> </w:t>
            </w:r>
          </w:p>
        </w:tc>
      </w:tr>
      <w:tr w:rsidR="0023598E" w:rsidRPr="0023598E" w14:paraId="107C0499" w14:textId="77777777" w:rsidTr="00F460CB">
        <w:trPr>
          <w:trHeight w:val="300"/>
        </w:trPr>
        <w:tc>
          <w:tcPr>
            <w:tcW w:w="3094" w:type="dxa"/>
            <w:gridSpan w:val="2"/>
          </w:tcPr>
          <w:p w14:paraId="61B9B39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5.7. Avanso užtikrinimas</w:t>
            </w:r>
          </w:p>
        </w:tc>
        <w:tc>
          <w:tcPr>
            <w:tcW w:w="6441" w:type="dxa"/>
            <w:gridSpan w:val="2"/>
          </w:tcPr>
          <w:p w14:paraId="08E33BDB" w14:textId="0D2FB088" w:rsidR="0023598E" w:rsidRPr="003936AC" w:rsidRDefault="0023598E" w:rsidP="00A912F5">
            <w:pPr>
              <w:rPr>
                <w:rFonts w:ascii="Times New Roman" w:hAnsi="Times New Roman"/>
                <w:color w:val="000000"/>
                <w:kern w:val="0"/>
                <w14:ligatures w14:val="none"/>
              </w:rPr>
            </w:pPr>
            <w:r w:rsidRPr="0023598E">
              <w:rPr>
                <w:rFonts w:ascii="Times New Roman" w:eastAsia="Times New Roman" w:hAnsi="Times New Roman" w:cs="Times New Roman"/>
                <w:color w:val="000000"/>
                <w:shd w:val="clear" w:color="auto" w:fill="FFFFFF"/>
                <w14:ligatures w14:val="none"/>
              </w:rPr>
              <w:t xml:space="preserve"> </w:t>
            </w:r>
            <w:r w:rsidR="00890227" w:rsidRPr="003936AC">
              <w:rPr>
                <w:rFonts w:ascii="Times New Roman" w:hAnsi="Times New Roman"/>
                <w:color w:val="000000"/>
                <w:kern w:val="0"/>
                <w14:ligatures w14:val="none"/>
              </w:rPr>
              <w:t>Netaikoma</w:t>
            </w:r>
          </w:p>
        </w:tc>
      </w:tr>
      <w:tr w:rsidR="0023598E" w:rsidRPr="0023598E" w14:paraId="3CD236C7" w14:textId="77777777" w:rsidTr="00F460CB">
        <w:trPr>
          <w:trHeight w:val="300"/>
        </w:trPr>
        <w:tc>
          <w:tcPr>
            <w:tcW w:w="9535" w:type="dxa"/>
            <w:gridSpan w:val="4"/>
          </w:tcPr>
          <w:p w14:paraId="00C9125D"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 PASLAUGŲ KOKYBĖ IR GARANTINIAI ĮSIPAREIGOJIMAI</w:t>
            </w:r>
          </w:p>
        </w:tc>
      </w:tr>
      <w:tr w:rsidR="0023598E" w:rsidRPr="0023598E" w14:paraId="6B418A11" w14:textId="77777777" w:rsidTr="00F460CB">
        <w:trPr>
          <w:trHeight w:val="300"/>
        </w:trPr>
        <w:tc>
          <w:tcPr>
            <w:tcW w:w="3094" w:type="dxa"/>
            <w:gridSpan w:val="2"/>
          </w:tcPr>
          <w:p w14:paraId="678C449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6.1. Garantinis terminas</w:t>
            </w:r>
          </w:p>
        </w:tc>
        <w:tc>
          <w:tcPr>
            <w:tcW w:w="6441" w:type="dxa"/>
            <w:gridSpan w:val="2"/>
          </w:tcPr>
          <w:p w14:paraId="2702C693" w14:textId="77777777" w:rsidR="009C7206" w:rsidRPr="003936AC" w:rsidRDefault="009C7206" w:rsidP="009C7206">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p w14:paraId="1694F32C" w14:textId="4F921CED" w:rsidR="0023598E" w:rsidRPr="003936AC" w:rsidRDefault="009C7206" w:rsidP="00FF45E0">
            <w:pPr>
              <w:spacing w:after="0" w:line="240" w:lineRule="auto"/>
              <w:rPr>
                <w:rFonts w:ascii="Times New Roman" w:hAnsi="Times New Roman"/>
                <w:color w:val="000000"/>
                <w:kern w:val="0"/>
                <w14:ligatures w14:val="none"/>
              </w:rPr>
            </w:pPr>
            <w:r w:rsidRPr="009C7206">
              <w:rPr>
                <w:rFonts w:ascii="Times New Roman" w:eastAsia="Times New Roman" w:hAnsi="Times New Roman" w:cs="Times New Roman"/>
                <w:color w:val="000000"/>
                <w:kern w:val="0"/>
                <w:lang w:eastAsia="lt-LT"/>
                <w14:ligatures w14:val="none"/>
              </w:rPr>
              <w:t> </w:t>
            </w:r>
          </w:p>
        </w:tc>
      </w:tr>
      <w:tr w:rsidR="0023598E" w:rsidRPr="0023598E" w14:paraId="409525FA" w14:textId="77777777" w:rsidTr="00F460CB">
        <w:trPr>
          <w:trHeight w:val="300"/>
        </w:trPr>
        <w:tc>
          <w:tcPr>
            <w:tcW w:w="3094" w:type="dxa"/>
            <w:gridSpan w:val="2"/>
          </w:tcPr>
          <w:p w14:paraId="4C5A990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6.2. Terminas Paslaugų trūkumams pašalinti</w:t>
            </w:r>
          </w:p>
        </w:tc>
        <w:tc>
          <w:tcPr>
            <w:tcW w:w="6441" w:type="dxa"/>
            <w:gridSpan w:val="2"/>
          </w:tcPr>
          <w:p w14:paraId="70E44BA4" w14:textId="77777777" w:rsidR="00CD7A3A" w:rsidRPr="003936AC" w:rsidRDefault="00CD7A3A" w:rsidP="00CD7A3A">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p w14:paraId="3B477D0D" w14:textId="5CA54F22" w:rsidR="0023598E" w:rsidRPr="003561EF" w:rsidRDefault="00CD7A3A" w:rsidP="00235CA8">
            <w:pPr>
              <w:spacing w:after="0" w:line="240" w:lineRule="auto"/>
              <w:rPr>
                <w:rFonts w:ascii="Times New Roman" w:hAnsi="Times New Roman"/>
                <w:color w:val="000000"/>
                <w:kern w:val="0"/>
                <w14:ligatures w14:val="none"/>
              </w:rPr>
            </w:pPr>
            <w:r w:rsidRPr="00CD7A3A">
              <w:rPr>
                <w:rFonts w:ascii="Times New Roman" w:eastAsia="Times New Roman" w:hAnsi="Times New Roman" w:cs="Times New Roman"/>
                <w:color w:val="000000"/>
                <w:kern w:val="0"/>
                <w:lang w:eastAsia="lt-LT"/>
                <w14:ligatures w14:val="none"/>
              </w:rPr>
              <w:t> </w:t>
            </w:r>
          </w:p>
        </w:tc>
      </w:tr>
      <w:tr w:rsidR="0023598E" w:rsidRPr="0023598E" w14:paraId="0CFE41F5" w14:textId="77777777" w:rsidTr="00F460CB">
        <w:trPr>
          <w:trHeight w:val="300"/>
        </w:trPr>
        <w:tc>
          <w:tcPr>
            <w:tcW w:w="3094" w:type="dxa"/>
            <w:gridSpan w:val="2"/>
          </w:tcPr>
          <w:p w14:paraId="34DEC1E3" w14:textId="77777777" w:rsidR="0023598E" w:rsidRPr="0023598E" w:rsidRDefault="0023598E" w:rsidP="0023598E">
            <w:pPr>
              <w:spacing w:after="0" w:line="240" w:lineRule="auto"/>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 xml:space="preserve">6.3. Kokybinių kriterijų įgyvendinimo </w:t>
            </w:r>
            <w:r w:rsidRPr="0023598E">
              <w:rPr>
                <w:rFonts w:ascii="Times New Roman" w:eastAsia="Times New Roman" w:hAnsi="Times New Roman" w:cs="Times New Roman"/>
                <w:b/>
                <w:bCs/>
                <w:kern w:val="0"/>
                <w14:ligatures w14:val="none"/>
              </w:rPr>
              <w:t xml:space="preserve">ir </w:t>
            </w:r>
            <w:r w:rsidRPr="0023598E">
              <w:rPr>
                <w:rFonts w:ascii="Times New Roman" w:eastAsia="Times New Roman" w:hAnsi="Times New Roman" w:cs="Times New Roman"/>
                <w:b/>
                <w:kern w:val="0"/>
                <w14:ligatures w14:val="none"/>
              </w:rPr>
              <w:t>tikrinimo tvarka</w:t>
            </w:r>
          </w:p>
        </w:tc>
        <w:tc>
          <w:tcPr>
            <w:tcW w:w="6441" w:type="dxa"/>
            <w:gridSpan w:val="2"/>
          </w:tcPr>
          <w:p w14:paraId="37C65649" w14:textId="0F47DC86" w:rsidR="00F7521C" w:rsidRPr="003561EF" w:rsidRDefault="00F7521C" w:rsidP="00F7521C">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r w:rsidRPr="00F7521C">
              <w:rPr>
                <w:rFonts w:ascii="Times New Roman" w:eastAsia="Times New Roman" w:hAnsi="Times New Roman" w:cs="Times New Roman"/>
                <w:color w:val="000000"/>
                <w:kern w:val="0"/>
                <w:lang w:eastAsia="lt-LT"/>
                <w14:ligatures w14:val="none"/>
              </w:rPr>
              <w:t> </w:t>
            </w:r>
          </w:p>
          <w:p w14:paraId="4EE8FC98" w14:textId="77777777" w:rsidR="00F7521C" w:rsidRPr="003561EF" w:rsidRDefault="00F7521C" w:rsidP="00F7521C">
            <w:pPr>
              <w:spacing w:after="0" w:line="240" w:lineRule="auto"/>
              <w:rPr>
                <w:rFonts w:ascii="Times New Roman" w:hAnsi="Times New Roman"/>
                <w:color w:val="000000"/>
                <w:kern w:val="0"/>
                <w14:ligatures w14:val="none"/>
              </w:rPr>
            </w:pPr>
            <w:r w:rsidRPr="00F7521C">
              <w:rPr>
                <w:rFonts w:ascii="Times New Roman" w:eastAsia="Times New Roman" w:hAnsi="Times New Roman" w:cs="Times New Roman"/>
                <w:color w:val="000000"/>
                <w:kern w:val="0"/>
                <w:lang w:eastAsia="lt-LT"/>
                <w14:ligatures w14:val="none"/>
              </w:rPr>
              <w:t> </w:t>
            </w:r>
          </w:p>
          <w:p w14:paraId="48DE2355" w14:textId="2DA78937"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3BF97982" w14:textId="77777777" w:rsidTr="00F460CB">
        <w:trPr>
          <w:trHeight w:val="300"/>
        </w:trPr>
        <w:tc>
          <w:tcPr>
            <w:tcW w:w="9535" w:type="dxa"/>
            <w:gridSpan w:val="4"/>
          </w:tcPr>
          <w:p w14:paraId="113511D3"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7. SUTARTIES VYKDYMUI PASITELKIAMI SUBTIEKĖJAI IR (AR) SPECIALISTAI</w:t>
            </w:r>
          </w:p>
        </w:tc>
      </w:tr>
      <w:tr w:rsidR="0023598E" w:rsidRPr="0023598E" w14:paraId="2CCCCF9F" w14:textId="77777777" w:rsidTr="00F460CB">
        <w:trPr>
          <w:trHeight w:val="300"/>
        </w:trPr>
        <w:tc>
          <w:tcPr>
            <w:tcW w:w="3094" w:type="dxa"/>
            <w:gridSpan w:val="2"/>
          </w:tcPr>
          <w:p w14:paraId="6CB7505B"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7718F627" w14:textId="77777777" w:rsidR="006B2380" w:rsidRPr="006B2380" w:rsidRDefault="006B2380" w:rsidP="006B2380">
            <w:pPr>
              <w:spacing w:after="0" w:line="240" w:lineRule="auto"/>
              <w:rPr>
                <w:rFonts w:ascii="Times New Roman" w:eastAsia="Times New Roman" w:hAnsi="Times New Roman" w:cs="Times New Roman"/>
                <w14:ligatures w14:val="none"/>
              </w:rPr>
            </w:pPr>
            <w:r w:rsidRPr="006B2380">
              <w:rPr>
                <w:rFonts w:ascii="Times New Roman" w:eastAsia="Times New Roman" w:hAnsi="Times New Roman" w:cs="Times New Roman"/>
                <w14:ligatures w14:val="none"/>
              </w:rPr>
              <w:t>Sutarties vykdymui subtiekėjai ir (ar) specialistai nepasitelkiami.</w:t>
            </w:r>
          </w:p>
          <w:p w14:paraId="13A83553" w14:textId="77777777" w:rsidR="006B2380" w:rsidRPr="006B2380" w:rsidRDefault="006B2380" w:rsidP="006B2380">
            <w:pPr>
              <w:spacing w:after="0" w:line="240" w:lineRule="auto"/>
              <w:rPr>
                <w:rFonts w:ascii="Times New Roman" w:eastAsia="Times New Roman" w:hAnsi="Times New Roman" w:cs="Times New Roman"/>
                <w14:ligatures w14:val="none"/>
              </w:rPr>
            </w:pPr>
          </w:p>
          <w:p w14:paraId="37126E12" w14:textId="77777777" w:rsidR="006B2380" w:rsidRPr="006B2380" w:rsidRDefault="006B2380" w:rsidP="006B2380">
            <w:pPr>
              <w:spacing w:after="0" w:line="240" w:lineRule="auto"/>
              <w:rPr>
                <w:rFonts w:ascii="Times New Roman" w:eastAsia="Times New Roman" w:hAnsi="Times New Roman" w:cs="Times New Roman"/>
                <w14:ligatures w14:val="none"/>
              </w:rPr>
            </w:pPr>
            <w:r w:rsidRPr="006B2380">
              <w:rPr>
                <w:rFonts w:ascii="Times New Roman" w:eastAsia="Times New Roman" w:hAnsi="Times New Roman" w:cs="Times New Roman"/>
                <w14:ligatures w14:val="none"/>
              </w:rPr>
              <w:t>arba</w:t>
            </w:r>
          </w:p>
          <w:p w14:paraId="591575DD" w14:textId="77777777" w:rsidR="006B2380" w:rsidRPr="006B2380" w:rsidRDefault="006B2380" w:rsidP="006B2380">
            <w:pPr>
              <w:spacing w:after="0" w:line="240" w:lineRule="auto"/>
              <w:rPr>
                <w:rFonts w:ascii="Times New Roman" w:eastAsia="Times New Roman" w:hAnsi="Times New Roman" w:cs="Times New Roman"/>
                <w14:ligatures w14:val="none"/>
              </w:rPr>
            </w:pPr>
          </w:p>
          <w:p w14:paraId="0E24974B" w14:textId="27578A82" w:rsidR="0023598E" w:rsidRPr="0023598E" w:rsidRDefault="006B2380" w:rsidP="006B2380">
            <w:pPr>
              <w:spacing w:after="0" w:line="240" w:lineRule="auto"/>
              <w:rPr>
                <w:rFonts w:ascii="Times New Roman" w:eastAsia="Times New Roman" w:hAnsi="Times New Roman" w:cs="Times New Roman"/>
                <w:b/>
                <w14:ligatures w14:val="none"/>
              </w:rPr>
            </w:pPr>
            <w:r w:rsidRPr="006B2380">
              <w:rPr>
                <w:rFonts w:ascii="Times New Roman" w:eastAsia="Times New Roman" w:hAnsi="Times New Roman" w:cs="Times New Roman"/>
                <w14:ligatures w14:val="none"/>
              </w:rPr>
              <w:t>Sutarties vykdymui pasitelkiami subtiekėjai ir (ar) specialistai yra nurodyti Sutarties priede Nr. 4 „Sutarties vykdymui pasitelkiami subtiekėjai ir (ar) specialistai“</w:t>
            </w:r>
          </w:p>
        </w:tc>
      </w:tr>
      <w:tr w:rsidR="0023598E" w:rsidRPr="0023598E" w14:paraId="375C9871" w14:textId="77777777" w:rsidTr="00F460CB">
        <w:trPr>
          <w:trHeight w:val="300"/>
        </w:trPr>
        <w:tc>
          <w:tcPr>
            <w:tcW w:w="9535" w:type="dxa"/>
            <w:gridSpan w:val="4"/>
          </w:tcPr>
          <w:p w14:paraId="4845C32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 PRIEVOLIŲ PAGAL SUTARTĮ ĮVYKDYMO UŽTIKRINIMAS</w:t>
            </w:r>
          </w:p>
        </w:tc>
      </w:tr>
      <w:tr w:rsidR="0023598E" w:rsidRPr="0023598E" w14:paraId="330D0619" w14:textId="77777777" w:rsidTr="00F460CB">
        <w:trPr>
          <w:trHeight w:val="300"/>
        </w:trPr>
        <w:tc>
          <w:tcPr>
            <w:tcW w:w="3094" w:type="dxa"/>
            <w:gridSpan w:val="2"/>
          </w:tcPr>
          <w:p w14:paraId="765108C1"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8.1. Prievolių pagal Sutartį įvykdymo užtikrinimas</w:t>
            </w:r>
          </w:p>
        </w:tc>
        <w:tc>
          <w:tcPr>
            <w:tcW w:w="6441" w:type="dxa"/>
            <w:gridSpan w:val="2"/>
          </w:tcPr>
          <w:p w14:paraId="55B010BE" w14:textId="700C6320" w:rsidR="00414B58" w:rsidRPr="00716FB1" w:rsidRDefault="00414B58" w:rsidP="00414B58">
            <w:pPr>
              <w:spacing w:after="0" w:line="240" w:lineRule="auto"/>
              <w:rPr>
                <w:rFonts w:ascii="Times New Roman" w:eastAsia="Times New Roman" w:hAnsi="Times New Roman" w:cs="Times New Roman"/>
                <w14:ligatures w14:val="none"/>
              </w:rPr>
            </w:pPr>
            <w:r w:rsidRPr="00716FB1">
              <w:rPr>
                <w:rFonts w:ascii="Times New Roman" w:eastAsia="Times New Roman" w:hAnsi="Times New Roman" w:cs="Times New Roman"/>
                <w14:ligatures w14:val="none"/>
              </w:rPr>
              <w:t>Prievolių pagal Sutartį įvykdymas užtikrinamas</w:t>
            </w:r>
            <w:r w:rsidR="000161CB" w:rsidRPr="00716FB1">
              <w:rPr>
                <w:rFonts w:ascii="Times New Roman" w:eastAsia="Times New Roman" w:hAnsi="Times New Roman" w:cs="Times New Roman"/>
                <w14:ligatures w14:val="none"/>
              </w:rPr>
              <w:t>:</w:t>
            </w:r>
            <w:r w:rsidRPr="00716FB1">
              <w:rPr>
                <w:rFonts w:ascii="Times New Roman" w:eastAsia="Times New Roman" w:hAnsi="Times New Roman" w:cs="Times New Roman"/>
                <w14:ligatures w14:val="none"/>
              </w:rPr>
              <w:t xml:space="preserve"> </w:t>
            </w:r>
          </w:p>
          <w:p w14:paraId="64908479" w14:textId="0ECC9FA6" w:rsidR="00414B58" w:rsidRPr="0023598E" w:rsidRDefault="00414B58" w:rsidP="00414B58">
            <w:pPr>
              <w:spacing w:after="0" w:line="240" w:lineRule="auto"/>
              <w:rPr>
                <w:rFonts w:ascii="Times New Roman" w:eastAsia="Times New Roman" w:hAnsi="Times New Roman" w:cs="Times New Roman"/>
                <w14:ligatures w14:val="none"/>
              </w:rPr>
            </w:pPr>
            <w:r w:rsidRPr="00716FB1">
              <w:rPr>
                <w:rFonts w:ascii="Times New Roman" w:eastAsia="Times New Roman" w:hAnsi="Times New Roman" w:cs="Times New Roman"/>
                <w14:ligatures w14:val="none"/>
              </w:rPr>
              <w:t>Netesybomis (delspinigiais, bauda)</w:t>
            </w:r>
          </w:p>
          <w:p w14:paraId="1736F977" w14:textId="35E51358" w:rsidR="0023598E" w:rsidRPr="0023598E" w:rsidRDefault="0023598E" w:rsidP="0023598E">
            <w:pPr>
              <w:spacing w:after="0" w:line="240" w:lineRule="auto"/>
              <w:rPr>
                <w:rFonts w:ascii="Times New Roman" w:eastAsia="Times New Roman" w:hAnsi="Times New Roman" w:cs="Times New Roman"/>
                <w14:ligatures w14:val="none"/>
              </w:rPr>
            </w:pPr>
          </w:p>
        </w:tc>
      </w:tr>
      <w:tr w:rsidR="0023598E" w:rsidRPr="0023598E" w14:paraId="3EEAB6DC" w14:textId="77777777" w:rsidTr="00F460CB">
        <w:trPr>
          <w:trHeight w:val="300"/>
        </w:trPr>
        <w:tc>
          <w:tcPr>
            <w:tcW w:w="3094" w:type="dxa"/>
            <w:gridSpan w:val="2"/>
          </w:tcPr>
          <w:p w14:paraId="15AFCBF2"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8.2 Sutarties įvykdymo užtikrinimo galiojimo terminas</w:t>
            </w:r>
          </w:p>
        </w:tc>
        <w:tc>
          <w:tcPr>
            <w:tcW w:w="6441" w:type="dxa"/>
            <w:gridSpan w:val="2"/>
          </w:tcPr>
          <w:p w14:paraId="7A148DF8" w14:textId="77777777" w:rsidR="00D94A71" w:rsidRPr="003561EF" w:rsidRDefault="00D94A71" w:rsidP="00D94A71">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5BFAC880" w14:textId="49F1E686" w:rsidR="0023598E" w:rsidRPr="003561EF" w:rsidRDefault="00D94A71" w:rsidP="0023598E">
            <w:pPr>
              <w:spacing w:after="0" w:line="240" w:lineRule="auto"/>
              <w:rPr>
                <w:rFonts w:ascii="Times New Roman" w:hAnsi="Times New Roman"/>
                <w:color w:val="000000"/>
                <w:kern w:val="0"/>
                <w14:ligatures w14:val="none"/>
              </w:rPr>
            </w:pPr>
            <w:r w:rsidRPr="00D94A71">
              <w:rPr>
                <w:rFonts w:ascii="Times New Roman" w:eastAsia="Times New Roman" w:hAnsi="Times New Roman" w:cs="Times New Roman"/>
                <w:color w:val="000000"/>
                <w:kern w:val="0"/>
                <w:lang w:eastAsia="lt-LT"/>
                <w14:ligatures w14:val="none"/>
              </w:rPr>
              <w:t> </w:t>
            </w:r>
          </w:p>
        </w:tc>
      </w:tr>
      <w:tr w:rsidR="0023598E" w:rsidRPr="0023598E" w14:paraId="68FC15A2" w14:textId="77777777" w:rsidTr="00F460CB">
        <w:trPr>
          <w:trHeight w:val="300"/>
        </w:trPr>
        <w:tc>
          <w:tcPr>
            <w:tcW w:w="3094" w:type="dxa"/>
            <w:gridSpan w:val="2"/>
          </w:tcPr>
          <w:p w14:paraId="4D75E00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8.3. Sutarties įvykdymo užtikrinimo pateikimas</w:t>
            </w:r>
          </w:p>
        </w:tc>
        <w:tc>
          <w:tcPr>
            <w:tcW w:w="6441" w:type="dxa"/>
            <w:gridSpan w:val="2"/>
          </w:tcPr>
          <w:p w14:paraId="3E2038AC"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454AFDEC" w14:textId="00753EC4"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c>
      </w:tr>
      <w:tr w:rsidR="0023598E" w:rsidRPr="0023598E" w14:paraId="33CDBB8E" w14:textId="77777777" w:rsidTr="00F460CB">
        <w:trPr>
          <w:trHeight w:val="300"/>
        </w:trPr>
        <w:tc>
          <w:tcPr>
            <w:tcW w:w="9535" w:type="dxa"/>
            <w:gridSpan w:val="4"/>
          </w:tcPr>
          <w:p w14:paraId="29D6E2F6"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 ŠALIŲ ATSAKOMYBĖ</w:t>
            </w:r>
          </w:p>
        </w:tc>
      </w:tr>
      <w:tr w:rsidR="0023598E" w:rsidRPr="0023598E" w14:paraId="78325AD8" w14:textId="77777777" w:rsidTr="00F460CB">
        <w:trPr>
          <w:trHeight w:val="300"/>
        </w:trPr>
        <w:tc>
          <w:tcPr>
            <w:tcW w:w="3094" w:type="dxa"/>
            <w:gridSpan w:val="2"/>
          </w:tcPr>
          <w:p w14:paraId="76A0F54C"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9.1. Pirkėjui taikomos netesybos už mokėjimų pagal Sutartį vėlavimą</w:t>
            </w:r>
          </w:p>
        </w:tc>
        <w:tc>
          <w:tcPr>
            <w:tcW w:w="6441" w:type="dxa"/>
            <w:gridSpan w:val="2"/>
          </w:tcPr>
          <w:p w14:paraId="6F0399DB" w14:textId="2338962F" w:rsidR="0023598E" w:rsidRPr="003561EF" w:rsidRDefault="007A46B7" w:rsidP="003561EF">
            <w:pPr>
              <w:spacing w:after="0" w:line="257" w:lineRule="atLeast"/>
              <w:rPr>
                <w:rFonts w:ascii="Times New Roman" w:hAnsi="Times New Roman"/>
                <w:color w:val="000000"/>
                <w:kern w:val="0"/>
                <w14:ligatures w14:val="none"/>
              </w:rPr>
            </w:pPr>
            <w:r w:rsidRPr="007A46B7">
              <w:rPr>
                <w:rFonts w:ascii="Times New Roman" w:hAnsi="Times New Roman"/>
                <w:color w:val="000000"/>
                <w:kern w:val="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3598E" w:rsidRPr="0023598E" w14:paraId="0ECF0D9D" w14:textId="77777777" w:rsidTr="00F460CB">
        <w:trPr>
          <w:trHeight w:val="300"/>
        </w:trPr>
        <w:tc>
          <w:tcPr>
            <w:tcW w:w="3094" w:type="dxa"/>
            <w:gridSpan w:val="2"/>
          </w:tcPr>
          <w:p w14:paraId="3ED40D13"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9.2. Tiekėjui taikomos netesybos</w:t>
            </w:r>
          </w:p>
        </w:tc>
        <w:tc>
          <w:tcPr>
            <w:tcW w:w="6441" w:type="dxa"/>
            <w:gridSpan w:val="2"/>
          </w:tcPr>
          <w:p w14:paraId="5C6D10AB" w14:textId="77777777" w:rsidR="00787F5D" w:rsidRPr="00787F5D" w:rsidRDefault="00787F5D" w:rsidP="00787F5D">
            <w:pPr>
              <w:spacing w:after="0" w:line="240" w:lineRule="auto"/>
              <w:rPr>
                <w:rFonts w:ascii="Times New Roman" w:hAnsi="Times New Roman"/>
                <w:color w:val="000000"/>
                <w:kern w:val="0"/>
                <w14:ligatures w14:val="none"/>
              </w:rPr>
            </w:pPr>
            <w:r w:rsidRPr="00787F5D">
              <w:rPr>
                <w:rFonts w:ascii="Times New Roman" w:hAnsi="Times New Roman"/>
                <w:color w:val="000000"/>
                <w:kern w:val="0"/>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256130" w14:textId="77777777" w:rsidR="00787F5D" w:rsidRPr="00787F5D" w:rsidRDefault="00787F5D" w:rsidP="00787F5D">
            <w:pPr>
              <w:spacing w:after="0" w:line="240" w:lineRule="auto"/>
              <w:rPr>
                <w:rFonts w:ascii="Times New Roman" w:hAnsi="Times New Roman"/>
                <w:color w:val="000000"/>
                <w:kern w:val="0"/>
                <w14:ligatures w14:val="none"/>
              </w:rPr>
            </w:pPr>
            <w:r w:rsidRPr="00787F5D">
              <w:rPr>
                <w:rFonts w:ascii="Times New Roman" w:hAnsi="Times New Roman"/>
                <w:color w:val="000000"/>
                <w:kern w:val="0"/>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B134F1E" w14:textId="380E4BF3" w:rsidR="0023598E" w:rsidRPr="003561EF" w:rsidRDefault="00787F5D" w:rsidP="00787F5D">
            <w:pPr>
              <w:spacing w:after="0" w:line="240" w:lineRule="auto"/>
              <w:rPr>
                <w:rFonts w:ascii="Times New Roman" w:hAnsi="Times New Roman"/>
                <w:color w:val="000000"/>
                <w:kern w:val="0"/>
                <w14:ligatures w14:val="none"/>
              </w:rPr>
            </w:pPr>
            <w:r w:rsidRPr="00787F5D">
              <w:rPr>
                <w:rFonts w:ascii="Times New Roman" w:hAnsi="Times New Roman"/>
                <w:color w:val="000000"/>
                <w:kern w:val="0"/>
                <w14:ligatures w14:val="none"/>
              </w:rPr>
              <w:t>9.2.3. Tiekėjas privalo sumokėti Pirkėjui netesybas per 5 (penkias) darbo dienas nuo Pirkėjo pareikalavimo, jeigu netesybų suma nėra išskaitoma iš Tiekėjui mokėtinos sumos.</w:t>
            </w:r>
          </w:p>
        </w:tc>
      </w:tr>
      <w:tr w:rsidR="0023598E" w:rsidRPr="0023598E" w14:paraId="50818BCB" w14:textId="77777777" w:rsidTr="00F460CB">
        <w:trPr>
          <w:trHeight w:val="300"/>
        </w:trPr>
        <w:tc>
          <w:tcPr>
            <w:tcW w:w="3094" w:type="dxa"/>
            <w:gridSpan w:val="2"/>
          </w:tcPr>
          <w:p w14:paraId="384A001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19EAC0A1" w14:textId="77777777" w:rsidR="00E43D57" w:rsidRPr="00E43D57" w:rsidRDefault="00E43D57" w:rsidP="00E43D57">
            <w:pPr>
              <w:spacing w:after="0" w:line="240" w:lineRule="auto"/>
              <w:rPr>
                <w:rFonts w:ascii="Times New Roman" w:hAnsi="Times New Roman"/>
                <w:color w:val="000000"/>
                <w:kern w:val="0"/>
                <w14:ligatures w14:val="none"/>
              </w:rPr>
            </w:pPr>
            <w:r w:rsidRPr="00E43D57">
              <w:rPr>
                <w:rFonts w:ascii="Times New Roman" w:hAnsi="Times New Roman"/>
                <w:color w:val="000000"/>
                <w:kern w:val="0"/>
                <w14:ligatures w14:val="none"/>
              </w:rPr>
              <w:t xml:space="preserve">9.3.1. Nutraukus Sutartį dėl esminio Sutarties pažeidimo, mokama 20 procentų dydžio bauda nuo Pradinės sutarties vertės, nurodytos Specialiųjų sąlygų 5.2 punkte. </w:t>
            </w:r>
          </w:p>
          <w:p w14:paraId="2BD61F75" w14:textId="5DECAFD6" w:rsidR="0023598E" w:rsidRPr="003561EF" w:rsidRDefault="00E43D57" w:rsidP="00E43D57">
            <w:pPr>
              <w:spacing w:after="0" w:line="240" w:lineRule="auto"/>
              <w:rPr>
                <w:rFonts w:ascii="Times New Roman" w:hAnsi="Times New Roman"/>
                <w:color w:val="000000"/>
                <w:kern w:val="0"/>
                <w14:ligatures w14:val="none"/>
              </w:rPr>
            </w:pPr>
            <w:r w:rsidRPr="00E43D57">
              <w:rPr>
                <w:rFonts w:ascii="Times New Roman" w:hAnsi="Times New Roman"/>
                <w:color w:val="000000"/>
                <w:kern w:val="0"/>
                <w14:ligatures w14:val="none"/>
              </w:rPr>
              <w:t>9.3.2. Nepagrįstai nutraukus Sutarties vykdymą ne Sutartyje nustatyta tvarka, mokama 20 procentų dydžio bauda nuo Pradinės sutarties vertės, nurodytos Specialiųjų sąlygų 5.2 punkte.</w:t>
            </w:r>
          </w:p>
        </w:tc>
      </w:tr>
      <w:tr w:rsidR="0023598E" w:rsidRPr="0023598E" w14:paraId="4203DF0D" w14:textId="77777777" w:rsidTr="00F460CB">
        <w:trPr>
          <w:trHeight w:val="300"/>
        </w:trPr>
        <w:tc>
          <w:tcPr>
            <w:tcW w:w="3094" w:type="dxa"/>
            <w:gridSpan w:val="2"/>
          </w:tcPr>
          <w:p w14:paraId="14DCBEB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2E230F" w14:textId="05A6061D" w:rsidR="0023598E" w:rsidRPr="003561EF" w:rsidRDefault="00984D57" w:rsidP="0023598E">
            <w:pPr>
              <w:spacing w:after="0" w:line="240" w:lineRule="auto"/>
              <w:rPr>
                <w:rFonts w:ascii="Times New Roman" w:hAnsi="Times New Roman"/>
                <w:color w:val="000000"/>
                <w:kern w:val="0"/>
                <w14:ligatures w14:val="none"/>
              </w:rPr>
            </w:pPr>
            <w:r w:rsidRPr="00984D57">
              <w:rPr>
                <w:rFonts w:ascii="Times New Roman" w:hAnsi="Times New Roman"/>
                <w:color w:val="000000"/>
                <w:kern w:val="0"/>
                <w14:ligatures w14:val="none"/>
              </w:rPr>
              <w:t>500 (penkių šimtų) Eur dydžio bauda</w:t>
            </w:r>
            <w:r w:rsidR="00040670">
              <w:rPr>
                <w:rFonts w:ascii="Times New Roman" w:hAnsi="Times New Roman"/>
                <w:color w:val="000000"/>
                <w:kern w:val="0"/>
                <w14:ligatures w14:val="none"/>
              </w:rPr>
              <w:t xml:space="preserve"> už kiekvieną atvejį</w:t>
            </w:r>
            <w:r w:rsidRPr="00984D57">
              <w:rPr>
                <w:rFonts w:ascii="Times New Roman" w:hAnsi="Times New Roman"/>
                <w:color w:val="000000"/>
                <w:kern w:val="0"/>
                <w14:ligatures w14:val="none"/>
              </w:rPr>
              <w:t>.</w:t>
            </w:r>
          </w:p>
        </w:tc>
      </w:tr>
      <w:tr w:rsidR="0023598E" w:rsidRPr="0023598E" w14:paraId="48777441" w14:textId="77777777" w:rsidTr="00F460CB">
        <w:trPr>
          <w:trHeight w:val="300"/>
        </w:trPr>
        <w:tc>
          <w:tcPr>
            <w:tcW w:w="3094" w:type="dxa"/>
            <w:gridSpan w:val="2"/>
          </w:tcPr>
          <w:p w14:paraId="2990BF14"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ABE9657" w14:textId="77777777" w:rsidR="00EC5A61" w:rsidRPr="003561EF" w:rsidRDefault="00EC5A61" w:rsidP="00EC5A61">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2C9A8317" w14:textId="77777777" w:rsidR="00EC5A61" w:rsidRPr="003561EF" w:rsidRDefault="00EC5A61" w:rsidP="00EC5A61">
            <w:pPr>
              <w:spacing w:after="0" w:line="240" w:lineRule="auto"/>
              <w:rPr>
                <w:rFonts w:ascii="Times New Roman" w:hAnsi="Times New Roman"/>
                <w:color w:val="000000"/>
                <w:kern w:val="0"/>
                <w14:ligatures w14:val="none"/>
              </w:rPr>
            </w:pPr>
            <w:r w:rsidRPr="00EC5A61">
              <w:rPr>
                <w:rFonts w:ascii="Times New Roman" w:eastAsia="Times New Roman" w:hAnsi="Times New Roman" w:cs="Times New Roman"/>
                <w:color w:val="000000"/>
                <w:kern w:val="0"/>
                <w:lang w:eastAsia="lt-LT"/>
                <w14:ligatures w14:val="none"/>
              </w:rPr>
              <w:t> </w:t>
            </w:r>
          </w:p>
          <w:p w14:paraId="59D12B50" w14:textId="3AF29368"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383BC1E3" w14:textId="77777777" w:rsidTr="00F460CB">
        <w:trPr>
          <w:trHeight w:val="300"/>
        </w:trPr>
        <w:tc>
          <w:tcPr>
            <w:tcW w:w="3094" w:type="dxa"/>
            <w:gridSpan w:val="2"/>
          </w:tcPr>
          <w:p w14:paraId="29B3B37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2EDEE674" w14:textId="13B799CE" w:rsidR="0023598E" w:rsidRPr="003561EF" w:rsidRDefault="005671EF" w:rsidP="0023598E">
            <w:pPr>
              <w:spacing w:after="0" w:line="240" w:lineRule="auto"/>
              <w:rPr>
                <w:rFonts w:ascii="Times New Roman" w:hAnsi="Times New Roman"/>
                <w:color w:val="000000"/>
                <w:kern w:val="0"/>
                <w14:ligatures w14:val="none"/>
              </w:rPr>
            </w:pPr>
            <w:r w:rsidRPr="005671EF">
              <w:rPr>
                <w:rFonts w:ascii="Times New Roman" w:hAnsi="Times New Roman"/>
                <w:color w:val="000000"/>
                <w:kern w:val="0"/>
                <w14:ligatures w14:val="none"/>
              </w:rPr>
              <w:t>500 (penkių šimtų) Eur dydžio bauda.</w:t>
            </w:r>
          </w:p>
        </w:tc>
      </w:tr>
      <w:tr w:rsidR="0023598E" w:rsidRPr="0023598E" w14:paraId="176EF152" w14:textId="77777777" w:rsidTr="00F460CB">
        <w:trPr>
          <w:trHeight w:val="300"/>
        </w:trPr>
        <w:tc>
          <w:tcPr>
            <w:tcW w:w="3094" w:type="dxa"/>
            <w:gridSpan w:val="2"/>
          </w:tcPr>
          <w:p w14:paraId="678A01D2" w14:textId="565A2AE0"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9.7. Tiekėjui taikomos netesybos dėl pirkimo dokumentuose nustatytų </w:t>
            </w:r>
            <w:r w:rsidR="0067073E">
              <w:rPr>
                <w:rFonts w:ascii="Times New Roman" w:eastAsia="Times New Roman" w:hAnsi="Times New Roman" w:cs="Times New Roman"/>
                <w:b/>
                <w14:ligatures w14:val="none"/>
              </w:rPr>
              <w:t>K</w:t>
            </w:r>
            <w:r w:rsidRPr="0023598E">
              <w:rPr>
                <w:rFonts w:ascii="Times New Roman" w:eastAsia="Times New Roman" w:hAnsi="Times New Roman" w:cs="Times New Roman"/>
                <w:b/>
                <w14:ligatures w14:val="none"/>
              </w:rPr>
              <w:t xml:space="preserve">okybinių kriterijų </w:t>
            </w:r>
            <w:proofErr w:type="spellStart"/>
            <w:r w:rsidRPr="0023598E">
              <w:rPr>
                <w:rFonts w:ascii="Times New Roman" w:eastAsia="Times New Roman" w:hAnsi="Times New Roman" w:cs="Times New Roman"/>
                <w:b/>
                <w14:ligatures w14:val="none"/>
              </w:rPr>
              <w:t>nepasiekimo</w:t>
            </w:r>
            <w:proofErr w:type="spellEnd"/>
            <w:r w:rsidRPr="0023598E">
              <w:rPr>
                <w:rFonts w:ascii="Times New Roman" w:eastAsia="Times New Roman" w:hAnsi="Times New Roman" w:cs="Times New Roman"/>
                <w:b/>
                <w14:ligatures w14:val="none"/>
              </w:rPr>
              <w:t xml:space="preserve"> Sutarties vykdymo metu</w:t>
            </w:r>
          </w:p>
        </w:tc>
        <w:tc>
          <w:tcPr>
            <w:tcW w:w="6441" w:type="dxa"/>
            <w:gridSpan w:val="2"/>
          </w:tcPr>
          <w:p w14:paraId="5E55AA31" w14:textId="1820F523" w:rsidR="0023598E" w:rsidRPr="003561EF" w:rsidRDefault="001F1439" w:rsidP="0023598E">
            <w:pPr>
              <w:spacing w:after="0" w:line="240" w:lineRule="auto"/>
              <w:rPr>
                <w:rFonts w:ascii="Times New Roman" w:hAnsi="Times New Roman"/>
                <w:color w:val="000000"/>
                <w:kern w:val="0"/>
                <w14:ligatures w14:val="none"/>
              </w:rPr>
            </w:pPr>
            <w:r w:rsidRPr="001F1439">
              <w:rPr>
                <w:rFonts w:ascii="Times New Roman" w:hAnsi="Times New Roman"/>
                <w:color w:val="000000"/>
                <w:kern w:val="0"/>
                <w14:ligatures w14:val="none"/>
              </w:rPr>
              <w:t>Netaikoma</w:t>
            </w:r>
          </w:p>
        </w:tc>
      </w:tr>
      <w:tr w:rsidR="0023598E" w:rsidRPr="0023598E" w14:paraId="0253D540" w14:textId="77777777" w:rsidTr="00F460C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2C9043"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9.8. Tiekėjui taikomos netesybos dėl Sutarties įvykdymo užtikrinimo </w:t>
            </w:r>
            <w:r w:rsidRPr="0023598E">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CF34CD" w14:textId="77777777" w:rsidR="005E65AD" w:rsidRPr="003561EF" w:rsidRDefault="005E65AD" w:rsidP="005E65AD">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092985E7" w14:textId="77777777" w:rsidR="005E65AD" w:rsidRPr="003561EF" w:rsidRDefault="005E65AD" w:rsidP="005E65AD">
            <w:pPr>
              <w:spacing w:after="0" w:line="240" w:lineRule="auto"/>
              <w:rPr>
                <w:rFonts w:ascii="Times New Roman" w:hAnsi="Times New Roman"/>
                <w:color w:val="000000"/>
                <w:kern w:val="0"/>
                <w14:ligatures w14:val="none"/>
              </w:rPr>
            </w:pPr>
            <w:r w:rsidRPr="005E65AD">
              <w:rPr>
                <w:rFonts w:ascii="Times New Roman" w:eastAsia="Times New Roman" w:hAnsi="Times New Roman" w:cs="Times New Roman"/>
                <w:color w:val="000000"/>
                <w:kern w:val="0"/>
                <w:lang w:eastAsia="lt-LT"/>
                <w14:ligatures w14:val="none"/>
              </w:rPr>
              <w:t> </w:t>
            </w:r>
          </w:p>
          <w:p w14:paraId="784ECE78" w14:textId="65671C20"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745536CC" w14:textId="77777777" w:rsidTr="00F460CB">
        <w:trPr>
          <w:trHeight w:val="300"/>
        </w:trPr>
        <w:tc>
          <w:tcPr>
            <w:tcW w:w="3094" w:type="dxa"/>
            <w:gridSpan w:val="2"/>
          </w:tcPr>
          <w:p w14:paraId="6528A1D5"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F3E2E45" w14:textId="77777777" w:rsidR="005E65AD" w:rsidRPr="00070918" w:rsidRDefault="005E65AD" w:rsidP="005E65AD">
            <w:pPr>
              <w:spacing w:after="0" w:line="240" w:lineRule="auto"/>
              <w:rPr>
                <w:rFonts w:ascii="Times New Roman" w:eastAsia="Times New Roman" w:hAnsi="Times New Roman" w:cs="Times New Roman"/>
                <w:color w:val="000000" w:themeColor="text1"/>
                <w:kern w:val="0"/>
                <w:lang w:eastAsia="lt-LT"/>
                <w14:ligatures w14:val="none"/>
              </w:rPr>
            </w:pPr>
            <w:r w:rsidRPr="00070918">
              <w:rPr>
                <w:rFonts w:ascii="Times New Roman" w:eastAsia="Times New Roman" w:hAnsi="Times New Roman" w:cs="Times New Roman"/>
                <w:color w:val="000000" w:themeColor="text1"/>
                <w:kern w:val="0"/>
                <w:lang w:eastAsia="lt-LT"/>
                <w14:ligatures w14:val="none"/>
              </w:rPr>
              <w:t>Netaikoma</w:t>
            </w:r>
          </w:p>
          <w:p w14:paraId="3F81F3A5" w14:textId="77777777" w:rsidR="005E65AD" w:rsidRPr="00070918" w:rsidRDefault="005E65AD" w:rsidP="005E65AD">
            <w:pPr>
              <w:spacing w:after="0" w:line="240" w:lineRule="auto"/>
              <w:rPr>
                <w:rFonts w:ascii="Times New Roman" w:eastAsia="Times New Roman" w:hAnsi="Times New Roman" w:cs="Times New Roman"/>
                <w:color w:val="000000" w:themeColor="text1"/>
                <w:kern w:val="0"/>
                <w:lang w:eastAsia="lt-LT"/>
                <w14:ligatures w14:val="none"/>
              </w:rPr>
            </w:pPr>
            <w:r w:rsidRPr="00070918">
              <w:rPr>
                <w:rFonts w:ascii="Times New Roman" w:eastAsia="Times New Roman" w:hAnsi="Times New Roman" w:cs="Times New Roman"/>
                <w:color w:val="000000" w:themeColor="text1"/>
                <w:kern w:val="0"/>
                <w:lang w:eastAsia="lt-LT"/>
                <w14:ligatures w14:val="none"/>
              </w:rPr>
              <w:t> </w:t>
            </w:r>
          </w:p>
          <w:p w14:paraId="288903C4" w14:textId="77777777" w:rsidR="0023598E" w:rsidRPr="00070918" w:rsidRDefault="0023598E" w:rsidP="0023598E">
            <w:pPr>
              <w:spacing w:after="0" w:line="240" w:lineRule="auto"/>
              <w:rPr>
                <w:rFonts w:ascii="Times New Roman" w:eastAsia="Times New Roman" w:hAnsi="Times New Roman" w:cs="Times New Roman"/>
                <w:color w:val="000000" w:themeColor="text1"/>
                <w:kern w:val="0"/>
                <w14:ligatures w14:val="none"/>
              </w:rPr>
            </w:pPr>
          </w:p>
          <w:p w14:paraId="2B624747" w14:textId="77777777" w:rsidR="0023598E" w:rsidRPr="00070918" w:rsidRDefault="0023598E" w:rsidP="0023598E">
            <w:pPr>
              <w:spacing w:after="0" w:line="240" w:lineRule="auto"/>
              <w:rPr>
                <w:rFonts w:ascii="Times New Roman" w:eastAsia="Times New Roman" w:hAnsi="Times New Roman" w:cs="Times New Roman"/>
                <w:color w:val="000000" w:themeColor="text1"/>
                <w14:ligatures w14:val="none"/>
              </w:rPr>
            </w:pPr>
          </w:p>
        </w:tc>
      </w:tr>
      <w:tr w:rsidR="0023598E" w:rsidRPr="0023598E" w14:paraId="2129A682" w14:textId="77777777" w:rsidTr="00F460CB">
        <w:trPr>
          <w:trHeight w:val="300"/>
        </w:trPr>
        <w:tc>
          <w:tcPr>
            <w:tcW w:w="3094" w:type="dxa"/>
            <w:gridSpan w:val="2"/>
          </w:tcPr>
          <w:p w14:paraId="04241F4F" w14:textId="51FD8732" w:rsidR="0023598E" w:rsidRPr="0023598E" w:rsidRDefault="0023598E" w:rsidP="0023598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t>9.</w:t>
            </w:r>
            <w:r w:rsidR="002C6596">
              <w:rPr>
                <w:rFonts w:ascii="Times New Roman" w:eastAsia="Times New Roman" w:hAnsi="Times New Roman" w:cs="Times New Roman"/>
                <w:b/>
                <w:lang w:val="en-US"/>
                <w14:ligatures w14:val="none"/>
              </w:rPr>
              <w:t>10</w:t>
            </w:r>
            <w:r w:rsidRPr="0023598E">
              <w:rPr>
                <w:rFonts w:ascii="Times New Roman" w:eastAsia="Times New Roman" w:hAnsi="Times New Roman" w:cs="Times New Roman"/>
                <w:b/>
                <w:lang w:val="en-US"/>
                <w14:ligatures w14:val="none"/>
              </w:rPr>
              <w:t xml:space="preserve">. </w:t>
            </w:r>
            <w:r w:rsidRPr="0023598E">
              <w:rPr>
                <w:rFonts w:ascii="Times New Roman" w:eastAsia="Times New Roman" w:hAnsi="Times New Roman" w:cs="Times New Roman"/>
                <w:b/>
                <w14:ligatures w14:val="none"/>
              </w:rPr>
              <w:t>Kitos netesybos</w:t>
            </w:r>
          </w:p>
        </w:tc>
        <w:tc>
          <w:tcPr>
            <w:tcW w:w="6441" w:type="dxa"/>
            <w:gridSpan w:val="2"/>
          </w:tcPr>
          <w:p w14:paraId="78D1BC17" w14:textId="008B6270" w:rsidR="0023598E" w:rsidRPr="00070918" w:rsidRDefault="00070918" w:rsidP="0023598E">
            <w:pPr>
              <w:spacing w:after="0" w:line="240" w:lineRule="auto"/>
              <w:rPr>
                <w:rFonts w:ascii="Times New Roman" w:eastAsia="Times New Roman" w:hAnsi="Times New Roman" w:cs="Times New Roman"/>
                <w:color w:val="000000" w:themeColor="text1"/>
                <w14:ligatures w14:val="none"/>
              </w:rPr>
            </w:pPr>
            <w:r w:rsidRPr="00070918">
              <w:rPr>
                <w:rFonts w:ascii="Times New Roman" w:eastAsia="Times New Roman" w:hAnsi="Times New Roman" w:cs="Times New Roman"/>
                <w:color w:val="000000" w:themeColor="text1"/>
                <w14:ligatures w14:val="none"/>
              </w:rPr>
              <w:t>Netaikoma</w:t>
            </w:r>
          </w:p>
        </w:tc>
      </w:tr>
      <w:tr w:rsidR="0023598E" w:rsidRPr="0023598E" w14:paraId="62B6B6FD" w14:textId="77777777" w:rsidTr="00F460CB">
        <w:trPr>
          <w:trHeight w:val="300"/>
        </w:trPr>
        <w:tc>
          <w:tcPr>
            <w:tcW w:w="9535" w:type="dxa"/>
            <w:gridSpan w:val="4"/>
          </w:tcPr>
          <w:p w14:paraId="55E58F49" w14:textId="77777777" w:rsidR="0023598E" w:rsidRPr="0023598E" w:rsidRDefault="0023598E" w:rsidP="0023598E">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b/>
                <w14:ligatures w14:val="none"/>
              </w:rPr>
              <w:t>10. ESMINĖS SUTARTIES SĄLYGOS</w:t>
            </w:r>
          </w:p>
        </w:tc>
      </w:tr>
      <w:tr w:rsidR="0023598E" w:rsidRPr="0023598E" w14:paraId="14E12E79" w14:textId="77777777" w:rsidTr="00F460CB">
        <w:trPr>
          <w:trHeight w:val="300"/>
        </w:trPr>
        <w:tc>
          <w:tcPr>
            <w:tcW w:w="3094" w:type="dxa"/>
            <w:gridSpan w:val="2"/>
          </w:tcPr>
          <w:p w14:paraId="1696EF17" w14:textId="77777777" w:rsidR="0023598E" w:rsidRPr="0023598E" w:rsidRDefault="0023598E" w:rsidP="0023598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t xml:space="preserve">10.1. </w:t>
            </w:r>
            <w:r w:rsidRPr="0023598E">
              <w:rPr>
                <w:rFonts w:ascii="Times New Roman" w:eastAsia="Times New Roman" w:hAnsi="Times New Roman" w:cs="Times New Roman"/>
                <w:b/>
                <w14:ligatures w14:val="none"/>
              </w:rPr>
              <w:t>Esminės Sutarties sąlygos</w:t>
            </w:r>
          </w:p>
        </w:tc>
        <w:tc>
          <w:tcPr>
            <w:tcW w:w="6441" w:type="dxa"/>
            <w:gridSpan w:val="2"/>
          </w:tcPr>
          <w:p w14:paraId="5FD4D62C" w14:textId="7014356D" w:rsidR="00E55BBE" w:rsidRPr="00E55BBE" w:rsidRDefault="00E55BBE" w:rsidP="00E55BBE">
            <w:pPr>
              <w:spacing w:after="0" w:line="240" w:lineRule="auto"/>
              <w:rPr>
                <w:rFonts w:ascii="Times New Roman" w:eastAsia="Times New Roman" w:hAnsi="Times New Roman" w:cs="Times New Roman"/>
                <w:color w:val="000000" w:themeColor="text1"/>
                <w14:ligatures w14:val="none"/>
              </w:rPr>
            </w:pPr>
            <w:r w:rsidRPr="00E55BBE">
              <w:rPr>
                <w:rFonts w:ascii="Times New Roman" w:eastAsia="Times New Roman" w:hAnsi="Times New Roman" w:cs="Times New Roman"/>
                <w:color w:val="000000" w:themeColor="text1"/>
                <w14:ligatures w14:val="none"/>
              </w:rPr>
              <w:t xml:space="preserve">10.1.1. Individualios konsultacijos dėl </w:t>
            </w:r>
            <w:r w:rsidR="00936509">
              <w:rPr>
                <w:rFonts w:ascii="Times New Roman" w:eastAsia="Times New Roman" w:hAnsi="Times New Roman" w:cs="Times New Roman"/>
                <w:color w:val="000000" w:themeColor="text1"/>
                <w14:ligatures w14:val="none"/>
              </w:rPr>
              <w:t>įsiskolinimų ir apriboto disponavimo piniginėmis lėšomis</w:t>
            </w:r>
            <w:r w:rsidR="00BF60A4">
              <w:rPr>
                <w:rFonts w:ascii="Times New Roman" w:eastAsia="Times New Roman" w:hAnsi="Times New Roman" w:cs="Times New Roman"/>
                <w:color w:val="000000" w:themeColor="text1"/>
                <w14:ligatures w14:val="none"/>
              </w:rPr>
              <w:t xml:space="preserve"> bei grupinės konsultacijos </w:t>
            </w:r>
            <w:r w:rsidRPr="00E55BBE">
              <w:rPr>
                <w:rFonts w:ascii="Times New Roman" w:eastAsia="Times New Roman" w:hAnsi="Times New Roman" w:cs="Times New Roman"/>
                <w:color w:val="000000" w:themeColor="text1"/>
                <w14:ligatures w14:val="none"/>
              </w:rPr>
              <w:t>(toliau – Konsultacijos) turi trukti vieną valandą.</w:t>
            </w:r>
          </w:p>
          <w:p w14:paraId="03295118" w14:textId="77777777" w:rsidR="00E55BBE" w:rsidRPr="00E55BBE" w:rsidRDefault="00E55BBE" w:rsidP="00E55BBE">
            <w:pPr>
              <w:spacing w:after="0" w:line="240" w:lineRule="auto"/>
              <w:rPr>
                <w:rFonts w:ascii="Times New Roman" w:eastAsia="Times New Roman" w:hAnsi="Times New Roman" w:cs="Times New Roman"/>
                <w:color w:val="000000" w:themeColor="text1"/>
                <w14:ligatures w14:val="none"/>
              </w:rPr>
            </w:pPr>
            <w:r w:rsidRPr="00E55BBE">
              <w:rPr>
                <w:rFonts w:ascii="Times New Roman" w:eastAsia="Times New Roman" w:hAnsi="Times New Roman" w:cs="Times New Roman"/>
                <w:color w:val="000000" w:themeColor="text1"/>
                <w14:ligatures w14:val="none"/>
              </w:rPr>
              <w:t>10.1.2. Konsultacijos turi būti teikiamos gyvai, kontaktiniu būdu ir lietuvių kalba;</w:t>
            </w:r>
          </w:p>
          <w:p w14:paraId="6B87AB29" w14:textId="1FCBE93E" w:rsidR="0023598E" w:rsidRDefault="00E55BBE" w:rsidP="00E55BBE">
            <w:pPr>
              <w:spacing w:after="0" w:line="240" w:lineRule="auto"/>
              <w:rPr>
                <w:rFonts w:ascii="Times New Roman" w:eastAsia="Times New Roman" w:hAnsi="Times New Roman" w:cs="Times New Roman"/>
                <w:color w:val="000000" w:themeColor="text1"/>
                <w14:ligatures w14:val="none"/>
              </w:rPr>
            </w:pPr>
            <w:r w:rsidRPr="00E55BBE">
              <w:rPr>
                <w:rFonts w:ascii="Times New Roman" w:eastAsia="Times New Roman" w:hAnsi="Times New Roman" w:cs="Times New Roman"/>
                <w:color w:val="000000" w:themeColor="text1"/>
                <w14:ligatures w14:val="none"/>
              </w:rPr>
              <w:t>10.1.3. Išvados/rekomendacijos suformavimas ir pateikimas Sutarties 1 priedo 1</w:t>
            </w:r>
            <w:r w:rsidR="00936509">
              <w:rPr>
                <w:rFonts w:ascii="Times New Roman" w:eastAsia="Times New Roman" w:hAnsi="Times New Roman" w:cs="Times New Roman"/>
                <w:color w:val="000000" w:themeColor="text1"/>
                <w14:ligatures w14:val="none"/>
              </w:rPr>
              <w:t xml:space="preserve"> </w:t>
            </w:r>
            <w:r w:rsidRPr="00E55BBE">
              <w:rPr>
                <w:rFonts w:ascii="Times New Roman" w:eastAsia="Times New Roman" w:hAnsi="Times New Roman" w:cs="Times New Roman"/>
                <w:color w:val="000000" w:themeColor="text1"/>
                <w14:ligatures w14:val="none"/>
              </w:rPr>
              <w:t>priede.</w:t>
            </w:r>
          </w:p>
          <w:p w14:paraId="5528AF7D" w14:textId="0F10B69E" w:rsidR="00094BD1" w:rsidRPr="0023598E" w:rsidRDefault="00094BD1" w:rsidP="00E55BBE">
            <w:pPr>
              <w:spacing w:after="0" w:line="240" w:lineRule="auto"/>
              <w:rPr>
                <w:rFonts w:ascii="Times New Roman" w:eastAsia="Times New Roman" w:hAnsi="Times New Roman" w:cs="Times New Roman"/>
                <w:color w:val="4472C4"/>
                <w14:ligatures w14:val="none"/>
              </w:rPr>
            </w:pPr>
            <w:r>
              <w:rPr>
                <w:rFonts w:ascii="Times New Roman" w:eastAsia="Times New Roman" w:hAnsi="Times New Roman" w:cs="Times New Roman"/>
                <w:color w:val="000000" w:themeColor="text1"/>
                <w14:ligatures w14:val="none"/>
              </w:rPr>
              <w:t xml:space="preserve">10.1.4. </w:t>
            </w:r>
            <w:r w:rsidR="009649B7">
              <w:rPr>
                <w:rFonts w:ascii="Times New Roman" w:eastAsia="Times New Roman" w:hAnsi="Times New Roman" w:cs="Times New Roman"/>
                <w:color w:val="000000" w:themeColor="text1"/>
                <w14:ligatures w14:val="none"/>
              </w:rPr>
              <w:t>Ko</w:t>
            </w:r>
            <w:r w:rsidR="00611A4C">
              <w:rPr>
                <w:rFonts w:ascii="Times New Roman" w:eastAsia="Times New Roman" w:hAnsi="Times New Roman" w:cs="Times New Roman"/>
                <w:color w:val="000000" w:themeColor="text1"/>
                <w14:ligatures w14:val="none"/>
              </w:rPr>
              <w:t>n</w:t>
            </w:r>
            <w:r w:rsidR="009649B7">
              <w:rPr>
                <w:rFonts w:ascii="Times New Roman" w:eastAsia="Times New Roman" w:hAnsi="Times New Roman" w:cs="Times New Roman"/>
                <w:color w:val="000000" w:themeColor="text1"/>
                <w14:ligatures w14:val="none"/>
              </w:rPr>
              <w:t xml:space="preserve">sultacijas teiks </w:t>
            </w:r>
            <w:r w:rsidR="00576355">
              <w:rPr>
                <w:rFonts w:ascii="Times New Roman" w:eastAsia="Times New Roman" w:hAnsi="Times New Roman" w:cs="Times New Roman"/>
                <w:color w:val="000000" w:themeColor="text1"/>
                <w14:ligatures w14:val="none"/>
              </w:rPr>
              <w:t>specialistai ir (ar) subtiekėjai, nurodyti Sutarties 4 priede.</w:t>
            </w:r>
          </w:p>
        </w:tc>
      </w:tr>
      <w:tr w:rsidR="00714B8E" w:rsidRPr="0023598E" w14:paraId="670026DC" w14:textId="77777777" w:rsidTr="00F460CB">
        <w:trPr>
          <w:trHeight w:val="300"/>
        </w:trPr>
        <w:tc>
          <w:tcPr>
            <w:tcW w:w="3094" w:type="dxa"/>
            <w:gridSpan w:val="2"/>
          </w:tcPr>
          <w:p w14:paraId="15E0521B" w14:textId="3AA88124" w:rsidR="00714B8E" w:rsidRPr="0023598E" w:rsidRDefault="00714B8E" w:rsidP="0023598E">
            <w:pPr>
              <w:spacing w:after="0" w:line="240" w:lineRule="auto"/>
              <w:rPr>
                <w:rFonts w:ascii="Times New Roman" w:eastAsia="Times New Roman" w:hAnsi="Times New Roman" w:cs="Times New Roman"/>
                <w:b/>
                <w:lang w:val="en-US"/>
                <w14:ligatures w14:val="none"/>
              </w:rPr>
            </w:pPr>
            <w:r w:rsidRPr="00714B8E">
              <w:rPr>
                <w:rFonts w:ascii="Times New Roman" w:eastAsia="Times New Roman" w:hAnsi="Times New Roman" w:cs="Times New Roman"/>
                <w:b/>
                <w:lang w:val="en-US"/>
                <w14:ligatures w14:val="none"/>
              </w:rPr>
              <w:t xml:space="preserve">10.2. </w:t>
            </w:r>
            <w:proofErr w:type="spellStart"/>
            <w:r w:rsidRPr="00714B8E">
              <w:rPr>
                <w:rFonts w:ascii="Times New Roman" w:eastAsia="Times New Roman" w:hAnsi="Times New Roman" w:cs="Times New Roman"/>
                <w:b/>
                <w:lang w:val="en-US"/>
                <w14:ligatures w14:val="none"/>
              </w:rPr>
              <w:t>Dideli</w:t>
            </w:r>
            <w:proofErr w:type="spellEnd"/>
            <w:r w:rsidRPr="00714B8E">
              <w:rPr>
                <w:rFonts w:ascii="Times New Roman" w:eastAsia="Times New Roman" w:hAnsi="Times New Roman" w:cs="Times New Roman"/>
                <w:b/>
                <w:lang w:val="en-US"/>
                <w14:ligatures w14:val="none"/>
              </w:rPr>
              <w:t xml:space="preserve"> </w:t>
            </w:r>
            <w:proofErr w:type="spellStart"/>
            <w:r w:rsidRPr="00714B8E">
              <w:rPr>
                <w:rFonts w:ascii="Times New Roman" w:eastAsia="Times New Roman" w:hAnsi="Times New Roman" w:cs="Times New Roman"/>
                <w:b/>
                <w:lang w:val="en-US"/>
                <w14:ligatures w14:val="none"/>
              </w:rPr>
              <w:t>arba</w:t>
            </w:r>
            <w:proofErr w:type="spellEnd"/>
            <w:r w:rsidRPr="00714B8E">
              <w:rPr>
                <w:rFonts w:ascii="Times New Roman" w:eastAsia="Times New Roman" w:hAnsi="Times New Roman" w:cs="Times New Roman"/>
                <w:b/>
                <w:lang w:val="en-US"/>
                <w14:ligatures w14:val="none"/>
              </w:rPr>
              <w:t xml:space="preserve"> </w:t>
            </w:r>
            <w:proofErr w:type="spellStart"/>
            <w:r w:rsidRPr="00714B8E">
              <w:rPr>
                <w:rFonts w:ascii="Times New Roman" w:eastAsia="Times New Roman" w:hAnsi="Times New Roman" w:cs="Times New Roman"/>
                <w:b/>
                <w:lang w:val="en-US"/>
                <w14:ligatures w14:val="none"/>
              </w:rPr>
              <w:t>nuolatiniai</w:t>
            </w:r>
            <w:proofErr w:type="spellEnd"/>
            <w:r w:rsidRPr="00714B8E">
              <w:rPr>
                <w:rFonts w:ascii="Times New Roman" w:eastAsia="Times New Roman" w:hAnsi="Times New Roman" w:cs="Times New Roman"/>
                <w:b/>
                <w:lang w:val="en-US"/>
                <w14:ligatures w14:val="none"/>
              </w:rPr>
              <w:t xml:space="preserve"> </w:t>
            </w:r>
            <w:proofErr w:type="spellStart"/>
            <w:r w:rsidRPr="00714B8E">
              <w:rPr>
                <w:rFonts w:ascii="Times New Roman" w:eastAsia="Times New Roman" w:hAnsi="Times New Roman" w:cs="Times New Roman"/>
                <w:b/>
                <w:lang w:val="en-US"/>
                <w14:ligatures w14:val="none"/>
              </w:rPr>
              <w:t>esminės</w:t>
            </w:r>
            <w:proofErr w:type="spellEnd"/>
            <w:r w:rsidRPr="003561EF">
              <w:rPr>
                <w:rFonts w:ascii="Times New Roman" w:hAnsi="Times New Roman"/>
                <w:b/>
                <w:lang w:val="en-US"/>
                <w14:ligatures w14:val="none"/>
              </w:rPr>
              <w:t xml:space="preserve"> </w:t>
            </w:r>
            <w:proofErr w:type="spellStart"/>
            <w:r w:rsidRPr="003561EF">
              <w:rPr>
                <w:rFonts w:ascii="Times New Roman" w:hAnsi="Times New Roman"/>
                <w:b/>
                <w:lang w:val="en-US"/>
                <w14:ligatures w14:val="none"/>
              </w:rPr>
              <w:t>Sutarties</w:t>
            </w:r>
            <w:proofErr w:type="spellEnd"/>
            <w:r w:rsidRPr="003561EF">
              <w:rPr>
                <w:rFonts w:ascii="Times New Roman" w:hAnsi="Times New Roman"/>
                <w:b/>
                <w:lang w:val="en-US"/>
                <w14:ligatures w14:val="none"/>
              </w:rPr>
              <w:t xml:space="preserve"> </w:t>
            </w:r>
            <w:proofErr w:type="spellStart"/>
            <w:r w:rsidRPr="003561EF">
              <w:rPr>
                <w:rFonts w:ascii="Times New Roman" w:hAnsi="Times New Roman"/>
                <w:b/>
                <w:lang w:val="en-US"/>
                <w14:ligatures w14:val="none"/>
              </w:rPr>
              <w:t>sąlygos</w:t>
            </w:r>
            <w:proofErr w:type="spellEnd"/>
            <w:r w:rsidRPr="00714B8E">
              <w:rPr>
                <w:rFonts w:ascii="Times New Roman" w:eastAsia="Times New Roman" w:hAnsi="Times New Roman" w:cs="Times New Roman"/>
                <w:b/>
                <w:lang w:val="en-US"/>
                <w14:ligatures w14:val="none"/>
              </w:rPr>
              <w:t xml:space="preserve"> </w:t>
            </w:r>
            <w:proofErr w:type="spellStart"/>
            <w:r w:rsidRPr="00714B8E">
              <w:rPr>
                <w:rFonts w:ascii="Times New Roman" w:eastAsia="Times New Roman" w:hAnsi="Times New Roman" w:cs="Times New Roman"/>
                <w:b/>
                <w:lang w:val="en-US"/>
                <w14:ligatures w14:val="none"/>
              </w:rPr>
              <w:t>vykdymo</w:t>
            </w:r>
            <w:proofErr w:type="spellEnd"/>
            <w:r w:rsidRPr="00714B8E">
              <w:rPr>
                <w:rFonts w:ascii="Times New Roman" w:eastAsia="Times New Roman" w:hAnsi="Times New Roman" w:cs="Times New Roman"/>
                <w:b/>
                <w:lang w:val="en-US"/>
                <w14:ligatures w14:val="none"/>
              </w:rPr>
              <w:t xml:space="preserve"> </w:t>
            </w:r>
            <w:proofErr w:type="spellStart"/>
            <w:r w:rsidRPr="00714B8E">
              <w:rPr>
                <w:rFonts w:ascii="Times New Roman" w:eastAsia="Times New Roman" w:hAnsi="Times New Roman" w:cs="Times New Roman"/>
                <w:b/>
                <w:lang w:val="en-US"/>
                <w14:ligatures w14:val="none"/>
              </w:rPr>
              <w:t>trūkumai</w:t>
            </w:r>
            <w:proofErr w:type="spellEnd"/>
          </w:p>
        </w:tc>
        <w:tc>
          <w:tcPr>
            <w:tcW w:w="6441" w:type="dxa"/>
            <w:gridSpan w:val="2"/>
          </w:tcPr>
          <w:p w14:paraId="51A00533" w14:textId="1A477412" w:rsidR="008929DD" w:rsidRPr="008929DD" w:rsidRDefault="00AF642E" w:rsidP="008929DD">
            <w:pPr>
              <w:spacing w:after="0" w:line="276" w:lineRule="atLeast"/>
              <w:jc w:val="both"/>
              <w:rPr>
                <w:rFonts w:ascii="Times New Roman" w:hAnsi="Times New Roman"/>
                <w:color w:val="000000"/>
                <w:kern w:val="0"/>
                <w14:ligatures w14:val="none"/>
              </w:rPr>
            </w:pPr>
            <w:r>
              <w:rPr>
                <w:rFonts w:ascii="Times New Roman" w:hAnsi="Times New Roman"/>
                <w:color w:val="000000"/>
                <w:kern w:val="0"/>
                <w14:ligatures w14:val="none"/>
              </w:rPr>
              <w:t xml:space="preserve">10.2.1. </w:t>
            </w:r>
            <w:r w:rsidR="008929DD" w:rsidRPr="008929DD">
              <w:rPr>
                <w:rFonts w:ascii="Times New Roman" w:hAnsi="Times New Roman"/>
                <w:color w:val="000000"/>
                <w:kern w:val="0"/>
                <w14:ligatures w14:val="none"/>
              </w:rPr>
              <w:t>Jeigu Tiekėjas nesilaiko įsipareigojimo teikti Konsultacijas vieną valandą 2 (du) ar daugiau kartų per Sutarties vykdymo laikotarpį;</w:t>
            </w:r>
          </w:p>
          <w:p w14:paraId="02F46241" w14:textId="77777777" w:rsidR="008929DD" w:rsidRPr="008929DD" w:rsidRDefault="008929DD" w:rsidP="008929DD">
            <w:pPr>
              <w:spacing w:after="0" w:line="276" w:lineRule="atLeast"/>
              <w:jc w:val="both"/>
              <w:rPr>
                <w:rFonts w:ascii="Times New Roman" w:hAnsi="Times New Roman"/>
                <w:color w:val="000000"/>
                <w:kern w:val="0"/>
                <w14:ligatures w14:val="none"/>
              </w:rPr>
            </w:pPr>
            <w:r w:rsidRPr="008929DD">
              <w:rPr>
                <w:rFonts w:ascii="Times New Roman" w:hAnsi="Times New Roman"/>
                <w:color w:val="000000"/>
                <w:kern w:val="0"/>
                <w14:ligatures w14:val="none"/>
              </w:rPr>
              <w:t>10.2.2. Jeigu Tiekėjas nesilaiko įsipareigojimo teikti Konsultacijas gyvai, kontaktiniu būdu ir lietuvių kalba 2 (du) ar daugiau kartų per Sutarties vykdymo laikotarpį;</w:t>
            </w:r>
          </w:p>
          <w:p w14:paraId="5A51FD30" w14:textId="77777777" w:rsidR="008929DD" w:rsidRDefault="008929DD" w:rsidP="008929DD">
            <w:pPr>
              <w:spacing w:after="0" w:line="276" w:lineRule="atLeast"/>
              <w:jc w:val="both"/>
              <w:rPr>
                <w:rFonts w:ascii="Times New Roman" w:hAnsi="Times New Roman"/>
                <w:color w:val="000000"/>
                <w:kern w:val="0"/>
                <w14:ligatures w14:val="none"/>
              </w:rPr>
            </w:pPr>
            <w:r w:rsidRPr="008929DD">
              <w:rPr>
                <w:rFonts w:ascii="Times New Roman" w:hAnsi="Times New Roman"/>
                <w:color w:val="000000"/>
                <w:kern w:val="0"/>
                <w14:ligatures w14:val="none"/>
              </w:rPr>
              <w:t>10.2.3. Jeigu Tiekėjas nesilaiko įsipareigojimo suformuoti ir pateikti išvadą/rekomendaciją Sutarties 1 priedo 1 priede 2 (du) ar daugiau kartų per Sutarties vykdymo laikotarpį</w:t>
            </w:r>
            <w:r w:rsidR="002E23C7">
              <w:rPr>
                <w:rFonts w:ascii="Times New Roman" w:hAnsi="Times New Roman"/>
                <w:color w:val="000000"/>
                <w:kern w:val="0"/>
                <w14:ligatures w14:val="none"/>
              </w:rPr>
              <w:t>;</w:t>
            </w:r>
          </w:p>
          <w:p w14:paraId="698EBC54" w14:textId="77777777" w:rsidR="002E23C7" w:rsidRDefault="002E23C7" w:rsidP="008929DD">
            <w:pPr>
              <w:spacing w:after="0" w:line="276" w:lineRule="atLeast"/>
              <w:jc w:val="both"/>
              <w:rPr>
                <w:rFonts w:ascii="Times New Roman" w:hAnsi="Times New Roman"/>
                <w:color w:val="000000"/>
                <w:kern w:val="0"/>
                <w14:ligatures w14:val="none"/>
              </w:rPr>
            </w:pPr>
            <w:r>
              <w:rPr>
                <w:rFonts w:ascii="Times New Roman" w:hAnsi="Times New Roman"/>
                <w:color w:val="000000"/>
                <w:kern w:val="0"/>
                <w14:ligatures w14:val="none"/>
              </w:rPr>
              <w:t>10.2.</w:t>
            </w:r>
            <w:r w:rsidR="00993C7E">
              <w:rPr>
                <w:rFonts w:ascii="Times New Roman" w:hAnsi="Times New Roman"/>
                <w:color w:val="000000"/>
                <w:kern w:val="0"/>
                <w14:ligatures w14:val="none"/>
              </w:rPr>
              <w:t xml:space="preserve">4. Jeigu </w:t>
            </w:r>
            <w:r w:rsidRPr="002E23C7">
              <w:rPr>
                <w:rFonts w:ascii="Times New Roman" w:hAnsi="Times New Roman"/>
                <w:color w:val="000000"/>
                <w:kern w:val="0"/>
                <w14:ligatures w14:val="none"/>
              </w:rPr>
              <w:t>Konsultacijas teik</w:t>
            </w:r>
            <w:r w:rsidR="00993C7E">
              <w:rPr>
                <w:rFonts w:ascii="Times New Roman" w:hAnsi="Times New Roman"/>
                <w:color w:val="000000"/>
                <w:kern w:val="0"/>
                <w14:ligatures w14:val="none"/>
              </w:rPr>
              <w:t>ia</w:t>
            </w:r>
            <w:r w:rsidRPr="002E23C7">
              <w:rPr>
                <w:rFonts w:ascii="Times New Roman" w:hAnsi="Times New Roman"/>
                <w:color w:val="000000"/>
                <w:kern w:val="0"/>
                <w14:ligatures w14:val="none"/>
              </w:rPr>
              <w:t xml:space="preserve"> specialistai ir (ar) subtiekėjai, </w:t>
            </w:r>
            <w:r w:rsidR="00993C7E">
              <w:rPr>
                <w:rFonts w:ascii="Times New Roman" w:hAnsi="Times New Roman"/>
                <w:color w:val="000000"/>
                <w:kern w:val="0"/>
                <w14:ligatures w14:val="none"/>
              </w:rPr>
              <w:t>ne</w:t>
            </w:r>
            <w:r w:rsidRPr="002E23C7">
              <w:rPr>
                <w:rFonts w:ascii="Times New Roman" w:hAnsi="Times New Roman"/>
                <w:color w:val="000000"/>
                <w:kern w:val="0"/>
                <w14:ligatures w14:val="none"/>
              </w:rPr>
              <w:t>nurodyti Sutarties 4 priede</w:t>
            </w:r>
            <w:r w:rsidR="00993C7E">
              <w:rPr>
                <w:rFonts w:ascii="Times New Roman" w:hAnsi="Times New Roman"/>
                <w:color w:val="000000"/>
                <w:kern w:val="0"/>
                <w14:ligatures w14:val="none"/>
              </w:rPr>
              <w:t xml:space="preserve"> </w:t>
            </w:r>
            <w:r w:rsidR="00993C7E" w:rsidRPr="00993C7E">
              <w:rPr>
                <w:rFonts w:ascii="Times New Roman" w:hAnsi="Times New Roman"/>
                <w:color w:val="000000"/>
                <w:kern w:val="0"/>
                <w14:ligatures w14:val="none"/>
              </w:rPr>
              <w:t>2 (du) ar daugiau kartų per Sutarties vykdymo laikotarpį</w:t>
            </w:r>
            <w:r w:rsidRPr="002E23C7">
              <w:rPr>
                <w:rFonts w:ascii="Times New Roman" w:hAnsi="Times New Roman"/>
                <w:color w:val="000000"/>
                <w:kern w:val="0"/>
                <w14:ligatures w14:val="none"/>
              </w:rPr>
              <w:t>.</w:t>
            </w:r>
          </w:p>
          <w:p w14:paraId="60B37D69" w14:textId="2C8D5121" w:rsidR="00FA220D" w:rsidRPr="00F04AFF" w:rsidRDefault="006A3C21" w:rsidP="00FA220D">
            <w:pPr>
              <w:spacing w:after="0" w:line="276" w:lineRule="atLeast"/>
              <w:jc w:val="both"/>
              <w:rPr>
                <w:rFonts w:ascii="Times New Roman" w:hAnsi="Times New Roman"/>
                <w:color w:val="000000"/>
                <w:kern w:val="0"/>
                <w14:ligatures w14:val="none"/>
              </w:rPr>
            </w:pPr>
            <w:r w:rsidRPr="00F04AFF">
              <w:rPr>
                <w:rFonts w:ascii="Times New Roman" w:hAnsi="Times New Roman"/>
                <w:color w:val="000000"/>
                <w:kern w:val="0"/>
                <w14:ligatures w14:val="none"/>
              </w:rPr>
              <w:t>10.2.5.</w:t>
            </w:r>
            <w:r w:rsidR="00FA220D" w:rsidRPr="00F04AFF">
              <w:rPr>
                <w:rFonts w:ascii="Times New Roman" w:hAnsi="Times New Roman"/>
                <w:color w:val="000000"/>
                <w:kern w:val="0"/>
                <w14:ligatures w14:val="none"/>
              </w:rPr>
              <w:t xml:space="preserve"> Jeigu Paslaugos gyventojams pradėtos teikti </w:t>
            </w:r>
            <w:r w:rsidR="00872A1A" w:rsidRPr="00F04AFF">
              <w:rPr>
                <w:rFonts w:ascii="Times New Roman" w:hAnsi="Times New Roman"/>
                <w:color w:val="000000"/>
                <w:kern w:val="0"/>
                <w14:ligatures w14:val="none"/>
              </w:rPr>
              <w:t xml:space="preserve">vėliau nei </w:t>
            </w:r>
            <w:r w:rsidR="00FA220D" w:rsidRPr="00F04AFF">
              <w:rPr>
                <w:rFonts w:ascii="Times New Roman" w:hAnsi="Times New Roman"/>
                <w:color w:val="000000"/>
                <w:kern w:val="0"/>
                <w14:ligatures w14:val="none"/>
              </w:rPr>
              <w:t>per mėnesį laiko nuo sutarties pasirašymo.</w:t>
            </w:r>
          </w:p>
          <w:p w14:paraId="6F490B08" w14:textId="77777777" w:rsidR="006A3C21" w:rsidRPr="00F04AFF" w:rsidRDefault="00872A1A" w:rsidP="00FA220D">
            <w:pPr>
              <w:spacing w:after="0" w:line="276" w:lineRule="atLeast"/>
              <w:jc w:val="both"/>
              <w:rPr>
                <w:rFonts w:ascii="Times New Roman" w:hAnsi="Times New Roman"/>
                <w:color w:val="000000"/>
                <w:kern w:val="0"/>
                <w14:ligatures w14:val="none"/>
              </w:rPr>
            </w:pPr>
            <w:r w:rsidRPr="00F04AFF">
              <w:rPr>
                <w:rFonts w:ascii="Times New Roman" w:hAnsi="Times New Roman"/>
                <w:color w:val="000000"/>
                <w:kern w:val="0"/>
                <w14:ligatures w14:val="none"/>
              </w:rPr>
              <w:t>10.2.6.</w:t>
            </w:r>
            <w:r w:rsidR="00FA220D" w:rsidRPr="00F04AFF">
              <w:rPr>
                <w:rFonts w:ascii="Times New Roman" w:hAnsi="Times New Roman"/>
                <w:color w:val="000000"/>
                <w:kern w:val="0"/>
                <w14:ligatures w14:val="none"/>
              </w:rPr>
              <w:t xml:space="preserve"> </w:t>
            </w:r>
            <w:r w:rsidRPr="00F04AFF">
              <w:rPr>
                <w:rFonts w:ascii="Times New Roman" w:hAnsi="Times New Roman"/>
                <w:color w:val="000000"/>
                <w:kern w:val="0"/>
                <w14:ligatures w14:val="none"/>
              </w:rPr>
              <w:t xml:space="preserve">Jeigu </w:t>
            </w:r>
            <w:r w:rsidR="003F300D" w:rsidRPr="00F04AFF">
              <w:rPr>
                <w:rFonts w:ascii="Times New Roman" w:hAnsi="Times New Roman"/>
                <w:color w:val="000000"/>
                <w:kern w:val="0"/>
                <w14:ligatures w14:val="none"/>
              </w:rPr>
              <w:t>tarp</w:t>
            </w:r>
            <w:r w:rsidR="00FA220D" w:rsidRPr="00F04AFF">
              <w:rPr>
                <w:rFonts w:ascii="Times New Roman" w:hAnsi="Times New Roman"/>
                <w:color w:val="000000"/>
                <w:kern w:val="0"/>
                <w14:ligatures w14:val="none"/>
              </w:rPr>
              <w:t xml:space="preserve"> teikiamų paslaugų kiekvienoje savivaldybėje, priklausančioje Klientų aptarnavimo departamentui, </w:t>
            </w:r>
            <w:r w:rsidR="003F300D" w:rsidRPr="00F04AFF">
              <w:rPr>
                <w:rFonts w:ascii="Times New Roman" w:hAnsi="Times New Roman"/>
                <w:color w:val="000000"/>
                <w:kern w:val="0"/>
                <w14:ligatures w14:val="none"/>
              </w:rPr>
              <w:t>pertrauka yra ilgesnė kaip</w:t>
            </w:r>
            <w:r w:rsidR="00FA220D" w:rsidRPr="00F04AFF">
              <w:rPr>
                <w:rFonts w:ascii="Times New Roman" w:hAnsi="Times New Roman"/>
                <w:color w:val="000000"/>
                <w:kern w:val="0"/>
                <w14:ligatures w14:val="none"/>
              </w:rPr>
              <w:t xml:space="preserve"> 20 d. </w:t>
            </w:r>
          </w:p>
          <w:p w14:paraId="59BA9C04" w14:textId="34E9F135" w:rsidR="00DE7CE2" w:rsidRPr="00E03CD8" w:rsidRDefault="00DE7CE2" w:rsidP="00FA220D">
            <w:pPr>
              <w:spacing w:after="0" w:line="276" w:lineRule="atLeast"/>
              <w:jc w:val="both"/>
              <w:rPr>
                <w:rFonts w:ascii="Times New Roman" w:hAnsi="Times New Roman"/>
                <w:color w:val="000000"/>
                <w:kern w:val="0"/>
                <w14:ligatures w14:val="none"/>
              </w:rPr>
            </w:pPr>
            <w:r w:rsidRPr="00F04AFF">
              <w:rPr>
                <w:rFonts w:ascii="Times New Roman" w:hAnsi="Times New Roman"/>
                <w:color w:val="000000"/>
                <w:kern w:val="0"/>
                <w14:ligatures w14:val="none"/>
              </w:rPr>
              <w:t>10.2.7. Jeigu suderinus su Klientu Paslaugų teikimo datą, laiką bei vietą, konsultacijos pradedamos teikti vėliau nei per 10 d. d.</w:t>
            </w:r>
            <w:r w:rsidRPr="00DE7CE2">
              <w:rPr>
                <w:rFonts w:ascii="Times New Roman" w:hAnsi="Times New Roman"/>
                <w:color w:val="000000"/>
                <w:kern w:val="0"/>
                <w14:ligatures w14:val="none"/>
              </w:rPr>
              <w:t xml:space="preserve"> </w:t>
            </w:r>
          </w:p>
        </w:tc>
      </w:tr>
      <w:tr w:rsidR="0023598E" w:rsidRPr="0023598E" w14:paraId="7DE8BC0C" w14:textId="77777777" w:rsidTr="00F460CB">
        <w:trPr>
          <w:trHeight w:val="300"/>
        </w:trPr>
        <w:tc>
          <w:tcPr>
            <w:tcW w:w="9535" w:type="dxa"/>
            <w:gridSpan w:val="4"/>
          </w:tcPr>
          <w:p w14:paraId="1DC08631"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SUTARTIES GALIOJIMAS IR KEITIMAS</w:t>
            </w:r>
          </w:p>
        </w:tc>
      </w:tr>
      <w:tr w:rsidR="0023598E" w:rsidRPr="0023598E" w14:paraId="216DAA98" w14:textId="77777777" w:rsidTr="00F460CB">
        <w:trPr>
          <w:trHeight w:val="300"/>
        </w:trPr>
        <w:tc>
          <w:tcPr>
            <w:tcW w:w="3094" w:type="dxa"/>
            <w:gridSpan w:val="2"/>
          </w:tcPr>
          <w:p w14:paraId="648305A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11.1. Sutarties sudarymas ir įsigaliojimas</w:t>
            </w:r>
          </w:p>
        </w:tc>
        <w:tc>
          <w:tcPr>
            <w:tcW w:w="6441" w:type="dxa"/>
            <w:gridSpan w:val="2"/>
          </w:tcPr>
          <w:p w14:paraId="51607441" w14:textId="77777777" w:rsidR="007832B0" w:rsidRPr="007832B0" w:rsidRDefault="007832B0" w:rsidP="007832B0">
            <w:pPr>
              <w:spacing w:after="0" w:line="240" w:lineRule="auto"/>
              <w:rPr>
                <w:rFonts w:ascii="Times New Roman" w:eastAsia="Times New Roman" w:hAnsi="Times New Roman" w:cs="Times New Roman"/>
                <w:color w:val="000000" w:themeColor="text1"/>
                <w14:ligatures w14:val="none"/>
              </w:rPr>
            </w:pPr>
            <w:r w:rsidRPr="007832B0">
              <w:rPr>
                <w:rFonts w:ascii="Times New Roman" w:eastAsia="Times New Roman" w:hAnsi="Times New Roman" w:cs="Times New Roman"/>
                <w:color w:val="000000" w:themeColor="text1"/>
                <w14:ligatures w14:val="none"/>
              </w:rPr>
              <w:t>Ši Sutartis laikoma sudaryta ir įsigalioja nuo Sutarties pasirašymo dienos (antrosios Šalies pasirašymo dieną).</w:t>
            </w:r>
          </w:p>
          <w:p w14:paraId="7C58BCCC" w14:textId="4A5CD2CC" w:rsidR="007832B0" w:rsidRPr="007832B0" w:rsidRDefault="007832B0" w:rsidP="007832B0">
            <w:pPr>
              <w:spacing w:after="0" w:line="240" w:lineRule="auto"/>
              <w:rPr>
                <w:rFonts w:ascii="Times New Roman" w:eastAsia="Times New Roman" w:hAnsi="Times New Roman" w:cs="Times New Roman"/>
                <w:color w:val="000000" w:themeColor="text1"/>
                <w14:ligatures w14:val="none"/>
              </w:rPr>
            </w:pPr>
            <w:r w:rsidRPr="007832B0">
              <w:rPr>
                <w:rFonts w:ascii="Times New Roman" w:eastAsia="Times New Roman" w:hAnsi="Times New Roman" w:cs="Times New Roman"/>
                <w:color w:val="000000" w:themeColor="text1"/>
                <w14:ligatures w14:val="none"/>
              </w:rPr>
              <w:t xml:space="preserve">Sutartis galioja iki visiško prievolių įvykdymo (kol bus išnaudota Pradinės Sutarties vertė, bet jos terminas negali būti ilgesnis kaip </w:t>
            </w:r>
            <w:r w:rsidR="00AF642E">
              <w:rPr>
                <w:rFonts w:ascii="Times New Roman" w:eastAsia="Times New Roman" w:hAnsi="Times New Roman" w:cs="Times New Roman"/>
                <w:color w:val="000000" w:themeColor="text1"/>
                <w14:ligatures w14:val="none"/>
              </w:rPr>
              <w:t>13</w:t>
            </w:r>
            <w:r w:rsidR="00AF642E" w:rsidRPr="007832B0">
              <w:rPr>
                <w:rFonts w:ascii="Times New Roman" w:eastAsia="Times New Roman" w:hAnsi="Times New Roman" w:cs="Times New Roman"/>
                <w:color w:val="000000" w:themeColor="text1"/>
                <w14:ligatures w14:val="none"/>
              </w:rPr>
              <w:t xml:space="preserve"> </w:t>
            </w:r>
            <w:r w:rsidRPr="007832B0">
              <w:rPr>
                <w:rFonts w:ascii="Times New Roman" w:eastAsia="Times New Roman" w:hAnsi="Times New Roman" w:cs="Times New Roman"/>
                <w:color w:val="000000" w:themeColor="text1"/>
                <w14:ligatures w14:val="none"/>
              </w:rPr>
              <w:t>(</w:t>
            </w:r>
            <w:r w:rsidR="00AF642E">
              <w:rPr>
                <w:rFonts w:ascii="Times New Roman" w:eastAsia="Times New Roman" w:hAnsi="Times New Roman" w:cs="Times New Roman"/>
                <w:color w:val="000000" w:themeColor="text1"/>
                <w14:ligatures w14:val="none"/>
              </w:rPr>
              <w:t>trylika</w:t>
            </w:r>
            <w:r w:rsidRPr="007832B0">
              <w:rPr>
                <w:rFonts w:ascii="Times New Roman" w:eastAsia="Times New Roman" w:hAnsi="Times New Roman" w:cs="Times New Roman"/>
                <w:color w:val="000000" w:themeColor="text1"/>
                <w14:ligatures w14:val="none"/>
              </w:rPr>
              <w:t>) mėnesi</w:t>
            </w:r>
            <w:r w:rsidR="00AF642E">
              <w:rPr>
                <w:rFonts w:ascii="Times New Roman" w:eastAsia="Times New Roman" w:hAnsi="Times New Roman" w:cs="Times New Roman"/>
                <w:color w:val="000000" w:themeColor="text1"/>
                <w14:ligatures w14:val="none"/>
              </w:rPr>
              <w:t>ų</w:t>
            </w:r>
            <w:r w:rsidRPr="007832B0">
              <w:rPr>
                <w:rFonts w:ascii="Times New Roman" w:eastAsia="Times New Roman" w:hAnsi="Times New Roman" w:cs="Times New Roman"/>
                <w:color w:val="000000" w:themeColor="text1"/>
                <w14:ligatures w14:val="none"/>
              </w:rPr>
              <w:t>.</w:t>
            </w:r>
          </w:p>
          <w:p w14:paraId="734FE07B" w14:textId="77777777" w:rsidR="007832B0" w:rsidRPr="007832B0" w:rsidRDefault="007832B0" w:rsidP="007832B0">
            <w:pPr>
              <w:spacing w:after="0" w:line="240" w:lineRule="auto"/>
              <w:rPr>
                <w:rFonts w:ascii="Times New Roman" w:eastAsia="Times New Roman" w:hAnsi="Times New Roman" w:cs="Times New Roman"/>
                <w:color w:val="4472C4"/>
                <w14:ligatures w14:val="none"/>
              </w:rPr>
            </w:pPr>
          </w:p>
          <w:p w14:paraId="1F913A13" w14:textId="5ED5EE62" w:rsidR="0023598E" w:rsidRPr="0023598E" w:rsidRDefault="0023598E" w:rsidP="0023598E">
            <w:pPr>
              <w:spacing w:after="0" w:line="240" w:lineRule="auto"/>
              <w:rPr>
                <w:rFonts w:ascii="Times New Roman" w:eastAsia="Times New Roman" w:hAnsi="Times New Roman" w:cs="Times New Roman"/>
                <w:color w:val="4472C4"/>
                <w14:ligatures w14:val="none"/>
              </w:rPr>
            </w:pPr>
          </w:p>
        </w:tc>
      </w:tr>
      <w:tr w:rsidR="0023598E" w:rsidRPr="0023598E" w14:paraId="5890A202" w14:textId="77777777" w:rsidTr="00F460CB">
        <w:trPr>
          <w:trHeight w:val="300"/>
        </w:trPr>
        <w:tc>
          <w:tcPr>
            <w:tcW w:w="3094" w:type="dxa"/>
            <w:gridSpan w:val="2"/>
          </w:tcPr>
          <w:p w14:paraId="07364BD5"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11.2. Sutarties galiojimo termino pratęsimas</w:t>
            </w:r>
          </w:p>
        </w:tc>
        <w:tc>
          <w:tcPr>
            <w:tcW w:w="6441" w:type="dxa"/>
            <w:gridSpan w:val="2"/>
          </w:tcPr>
          <w:p w14:paraId="58F83731" w14:textId="1E74AF1C" w:rsidR="0023598E" w:rsidRDefault="002E2894" w:rsidP="00E75B8B">
            <w:pPr>
              <w:spacing w:after="0" w:line="240" w:lineRule="auto"/>
              <w:rPr>
                <w:rFonts w:ascii="Times New Roman" w:hAnsi="Times New Roman"/>
                <w:color w:val="000000"/>
                <w:kern w:val="0"/>
                <w14:ligatures w14:val="none"/>
              </w:rPr>
            </w:pPr>
            <w:r w:rsidRPr="002E2894">
              <w:rPr>
                <w:rFonts w:ascii="Times New Roman" w:hAnsi="Times New Roman"/>
                <w:color w:val="000000"/>
                <w:kern w:val="0"/>
                <w14:ligatures w14:val="none"/>
              </w:rPr>
              <w:t>Šalių abipusiu rašytiniu Susitarimu Sutartis tomis pačiomis sąlygomis nedidinant Sutarties kainos gali būti pratęsta 1 (vieną) kartą 12 (dvylikai) mėnesių, jeigu yra išlikęs poreikis ir esant šiai (šioms) aplinkybėms:</w:t>
            </w:r>
          </w:p>
          <w:p w14:paraId="3FBE0A97" w14:textId="77777777" w:rsidR="009A71CE" w:rsidRPr="009A71CE" w:rsidRDefault="009A71CE" w:rsidP="009A71CE">
            <w:pPr>
              <w:spacing w:after="0" w:line="240" w:lineRule="auto"/>
              <w:rPr>
                <w:rFonts w:ascii="Times New Roman" w:hAnsi="Times New Roman"/>
                <w:color w:val="000000"/>
                <w:kern w:val="0"/>
                <w14:ligatures w14:val="none"/>
              </w:rPr>
            </w:pPr>
            <w:r w:rsidRPr="009A71CE">
              <w:rPr>
                <w:rFonts w:ascii="Times New Roman" w:hAnsi="Times New Roman"/>
                <w:color w:val="000000"/>
                <w:kern w:val="0"/>
                <w14:ligatures w14:val="none"/>
              </w:rPr>
              <w:t>11.2.1. Pirkėjas neišpirko Paslaugų pagal Sutartį ir nėra išnaudota Sutarties kaina;</w:t>
            </w:r>
          </w:p>
          <w:p w14:paraId="78A913A0" w14:textId="77777777" w:rsidR="009A71CE" w:rsidRPr="009A71CE" w:rsidRDefault="009A71CE" w:rsidP="009A71CE">
            <w:pPr>
              <w:spacing w:after="0" w:line="240" w:lineRule="auto"/>
              <w:rPr>
                <w:rFonts w:ascii="Times New Roman" w:hAnsi="Times New Roman"/>
                <w:color w:val="000000"/>
                <w:kern w:val="0"/>
                <w14:ligatures w14:val="none"/>
              </w:rPr>
            </w:pPr>
            <w:r w:rsidRPr="009A71CE">
              <w:rPr>
                <w:rFonts w:ascii="Times New Roman" w:hAnsi="Times New Roman"/>
                <w:color w:val="000000"/>
                <w:kern w:val="0"/>
                <w14:ligatures w14:val="none"/>
              </w:rPr>
              <w:t>11.2.2. Paslaugoms skiriamas finansavimas einamiesiems kalendoriniams metams;</w:t>
            </w:r>
          </w:p>
          <w:p w14:paraId="0962D9FD" w14:textId="77777777" w:rsidR="009A71CE" w:rsidRPr="009A71CE" w:rsidRDefault="009A71CE" w:rsidP="009A71CE">
            <w:pPr>
              <w:spacing w:after="0" w:line="240" w:lineRule="auto"/>
              <w:rPr>
                <w:rFonts w:ascii="Times New Roman" w:hAnsi="Times New Roman"/>
                <w:color w:val="000000"/>
                <w:kern w:val="0"/>
                <w14:ligatures w14:val="none"/>
              </w:rPr>
            </w:pPr>
            <w:r w:rsidRPr="009A71CE">
              <w:rPr>
                <w:rFonts w:ascii="Times New Roman" w:hAnsi="Times New Roman"/>
                <w:color w:val="000000"/>
                <w:kern w:val="0"/>
                <w14:ligatures w14:val="none"/>
              </w:rPr>
              <w:t>11.2.3. Teikėjas Pasaugas suteikė nepraleisdamas Paslaugų teikimo terminų / Paslaugų suteikimo terminas buvo praleistas ne daugiau nei 2 dienas;</w:t>
            </w:r>
          </w:p>
          <w:p w14:paraId="1D8D80BD" w14:textId="305171F0" w:rsidR="002E2894" w:rsidRPr="00E03CD8" w:rsidRDefault="009A71CE" w:rsidP="009A71CE">
            <w:pPr>
              <w:spacing w:after="0" w:line="240" w:lineRule="auto"/>
              <w:rPr>
                <w:rFonts w:ascii="Times New Roman" w:hAnsi="Times New Roman"/>
                <w:color w:val="000000"/>
                <w:kern w:val="0"/>
                <w14:ligatures w14:val="none"/>
              </w:rPr>
            </w:pPr>
            <w:r w:rsidRPr="009A71CE">
              <w:rPr>
                <w:rFonts w:ascii="Times New Roman" w:hAnsi="Times New Roman"/>
                <w:color w:val="000000"/>
                <w:kern w:val="0"/>
                <w14:ligatures w14:val="none"/>
              </w:rPr>
              <w:t>11.2.4. Paslaugos suteiktos be trūkumų.</w:t>
            </w:r>
          </w:p>
        </w:tc>
      </w:tr>
      <w:tr w:rsidR="0023598E" w:rsidRPr="0023598E" w14:paraId="13C494AF" w14:textId="77777777" w:rsidTr="00F460CB">
        <w:trPr>
          <w:trHeight w:val="300"/>
        </w:trPr>
        <w:tc>
          <w:tcPr>
            <w:tcW w:w="9535" w:type="dxa"/>
            <w:gridSpan w:val="4"/>
          </w:tcPr>
          <w:p w14:paraId="3FA40E4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SUTARTIES NUTRAUKIMAS</w:t>
            </w:r>
          </w:p>
        </w:tc>
      </w:tr>
      <w:tr w:rsidR="0023598E" w:rsidRPr="0023598E" w14:paraId="21528997"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788BDB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E2DB8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Sutartis gali būti nutraukiama rašytiniu Šalių susitarimu arba vienašališkai, Bendrosiose sąlygose nustatyta tvarka.</w:t>
            </w:r>
          </w:p>
          <w:p w14:paraId="48092162" w14:textId="2D4F9C33" w:rsidR="0023598E" w:rsidRPr="0023598E" w:rsidRDefault="0023598E" w:rsidP="0023598E">
            <w:pPr>
              <w:spacing w:after="0" w:line="240" w:lineRule="auto"/>
              <w:rPr>
                <w:rFonts w:ascii="Times New Roman" w:eastAsia="Times New Roman" w:hAnsi="Times New Roman" w:cs="Times New Roman"/>
                <w:color w:val="4472C4"/>
                <w14:ligatures w14:val="none"/>
              </w:rPr>
            </w:pPr>
          </w:p>
        </w:tc>
      </w:tr>
      <w:tr w:rsidR="0023598E" w:rsidRPr="0023598E" w14:paraId="2A8A572E"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675294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12.2. Esminiai Sutarties </w:t>
            </w:r>
            <w:r w:rsidRPr="0023598E">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41F1A2" w14:textId="77777777"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12.2.1. jeigu Tiekėjas nevykdo prisiimtų įsipareigojimų už Sutartyje nustatytus Sutarties įkainius;</w:t>
            </w:r>
          </w:p>
          <w:p w14:paraId="60DF939D" w14:textId="77777777"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12.2.2. jeigu Tiekėjas nesilaiko Sutartyje nustatytų Paslaugų teikimo terminų 2 (du) kartus iš eilės arba vėluoja suteikti Paslaugas daugiau nei 10 (dešimt) dienų nuo Sutartyje nustatyto Paslaugų suteikimo termino;</w:t>
            </w:r>
          </w:p>
          <w:p w14:paraId="2D06A7E6" w14:textId="1A265B2A"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w:t>
            </w:r>
            <w:r w:rsidR="007267E2">
              <w:rPr>
                <w:rFonts w:ascii="Times New Roman" w:eastAsia="Arial" w:hAnsi="Times New Roman" w:cs="Times New Roman"/>
                <w:color w:val="000000" w:themeColor="text1"/>
                <w14:ligatures w14:val="none"/>
              </w:rPr>
              <w:t>3</w:t>
            </w:r>
            <w:r w:rsidRPr="00FD3E2C">
              <w:rPr>
                <w:rFonts w:ascii="Times New Roman" w:eastAsia="Arial" w:hAnsi="Times New Roman" w:cs="Times New Roman"/>
                <w:color w:val="000000" w:themeColor="text1"/>
                <w14:ligatures w14:val="none"/>
              </w:rPr>
              <w:t>. Tiekėjas pažeidžia Paslaugų suteikimo terminus ir dėl Paslaugų suteikimo vėlavimo Paslaugos tampa nebereikalingos;</w:t>
            </w:r>
          </w:p>
          <w:p w14:paraId="7363E191" w14:textId="03D896E6"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w:t>
            </w:r>
            <w:r w:rsidR="007267E2">
              <w:rPr>
                <w:rFonts w:ascii="Times New Roman" w:eastAsia="Arial" w:hAnsi="Times New Roman" w:cs="Times New Roman"/>
                <w:color w:val="000000" w:themeColor="text1"/>
                <w14:ligatures w14:val="none"/>
              </w:rPr>
              <w:t>4</w:t>
            </w:r>
            <w:r w:rsidRPr="00FD3E2C">
              <w:rPr>
                <w:rFonts w:ascii="Times New Roman" w:eastAsia="Arial" w:hAnsi="Times New Roman" w:cs="Times New Roman"/>
                <w:color w:val="000000" w:themeColor="text1"/>
                <w14:ligatures w14:val="none"/>
              </w:rPr>
              <w:t>. Tiekėjas daugiau kaip 2 (du) kartus suteikia Paslaugas, kurios neatitinka Sutartyje ir (ar) įstatymuose nustatytų reikalavimų Paslaugoms;</w:t>
            </w:r>
          </w:p>
          <w:p w14:paraId="59D16EA9" w14:textId="535E128F"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w:t>
            </w:r>
            <w:r w:rsidR="007267E2">
              <w:rPr>
                <w:rFonts w:ascii="Times New Roman" w:eastAsia="Arial" w:hAnsi="Times New Roman" w:cs="Times New Roman"/>
                <w:color w:val="000000" w:themeColor="text1"/>
                <w14:ligatures w14:val="none"/>
              </w:rPr>
              <w:t>5</w:t>
            </w:r>
            <w:r w:rsidRPr="00FD3E2C">
              <w:rPr>
                <w:rFonts w:ascii="Times New Roman" w:eastAsia="Arial" w:hAnsi="Times New Roman" w:cs="Times New Roman"/>
                <w:color w:val="000000" w:themeColor="text1"/>
                <w14:ligatures w14:val="none"/>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28F3451" w14:textId="628B8CD9" w:rsidR="00FD3E2C" w:rsidRPr="00FD3E2C" w:rsidRDefault="00FD3E2C" w:rsidP="00FD3E2C">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w:t>
            </w:r>
            <w:r w:rsidR="007267E2">
              <w:rPr>
                <w:rFonts w:ascii="Times New Roman" w:eastAsia="Arial" w:hAnsi="Times New Roman" w:cs="Times New Roman"/>
                <w:color w:val="000000" w:themeColor="text1"/>
                <w14:ligatures w14:val="none"/>
              </w:rPr>
              <w:t>6</w:t>
            </w:r>
            <w:r w:rsidRPr="00FD3E2C">
              <w:rPr>
                <w:rFonts w:ascii="Times New Roman" w:eastAsia="Arial" w:hAnsi="Times New Roman" w:cs="Times New Roman"/>
                <w:color w:val="000000" w:themeColor="text1"/>
                <w14:ligatures w14:val="none"/>
              </w:rPr>
              <w:t>. Tiekėjas pažeidžia šios Sutarties nuostatas, reglamentuojančias konkurenciją, intelektinės nuosavybės ar konfidencialios informacijos valdymą;</w:t>
            </w:r>
          </w:p>
          <w:p w14:paraId="53917AB7" w14:textId="5B22CC99" w:rsidR="00DE1853" w:rsidRPr="00DE1853" w:rsidRDefault="00FD3E2C" w:rsidP="00DE1853">
            <w:pPr>
              <w:spacing w:after="0" w:line="257" w:lineRule="auto"/>
              <w:jc w:val="both"/>
              <w:rPr>
                <w:rFonts w:ascii="Times New Roman" w:eastAsia="Arial" w:hAnsi="Times New Roman" w:cs="Times New Roman"/>
                <w:color w:val="000000" w:themeColor="text1"/>
                <w14:ligatures w14:val="none"/>
              </w:rPr>
            </w:pPr>
            <w:r w:rsidRPr="00FD3E2C">
              <w:rPr>
                <w:rFonts w:ascii="Times New Roman" w:eastAsia="Arial" w:hAnsi="Times New Roman" w:cs="Times New Roman"/>
                <w:color w:val="000000" w:themeColor="text1"/>
                <w14:ligatures w14:val="none"/>
              </w:rPr>
              <w:t>12.2.</w:t>
            </w:r>
            <w:r w:rsidR="006068E0">
              <w:rPr>
                <w:rFonts w:ascii="Times New Roman" w:eastAsia="Arial" w:hAnsi="Times New Roman" w:cs="Times New Roman"/>
                <w:color w:val="000000" w:themeColor="text1"/>
                <w14:ligatures w14:val="none"/>
              </w:rPr>
              <w:t>7</w:t>
            </w:r>
            <w:r w:rsidRPr="00FD3E2C">
              <w:rPr>
                <w:rFonts w:ascii="Times New Roman" w:eastAsia="Arial" w:hAnsi="Times New Roman" w:cs="Times New Roman"/>
                <w:color w:val="000000" w:themeColor="text1"/>
                <w14:ligatures w14:val="none"/>
              </w:rPr>
              <w:t xml:space="preserve">. </w:t>
            </w:r>
            <w:r w:rsidR="00DE1853" w:rsidRPr="00DE1853">
              <w:rPr>
                <w:rFonts w:ascii="Times New Roman" w:eastAsia="Arial" w:hAnsi="Times New Roman" w:cs="Times New Roman"/>
                <w:color w:val="000000" w:themeColor="text1"/>
                <w14:ligatures w14:val="none"/>
              </w:rPr>
              <w:t>Tiekėjas 2 (du) kartus pažeidžia esminę Sutarties sąlygą.</w:t>
            </w:r>
          </w:p>
          <w:p w14:paraId="3F152DC9" w14:textId="331CE7C9" w:rsidR="0023598E" w:rsidRPr="00FD3E2C" w:rsidRDefault="00DE1853" w:rsidP="00DE1853">
            <w:pPr>
              <w:spacing w:after="0" w:line="257" w:lineRule="auto"/>
              <w:jc w:val="both"/>
              <w:rPr>
                <w:rFonts w:ascii="Times New Roman" w:eastAsia="Arial" w:hAnsi="Times New Roman" w:cs="Times New Roman"/>
                <w:color w:val="000000" w:themeColor="text1"/>
                <w14:ligatures w14:val="none"/>
              </w:rPr>
            </w:pPr>
            <w:r w:rsidRPr="00DE1853">
              <w:rPr>
                <w:rFonts w:ascii="Times New Roman" w:eastAsia="Arial" w:hAnsi="Times New Roman" w:cs="Times New Roman"/>
                <w:color w:val="000000" w:themeColor="text1"/>
                <w14:ligatures w14:val="none"/>
              </w:rPr>
              <w:t>12.2.</w:t>
            </w:r>
            <w:r w:rsidR="006068E0">
              <w:rPr>
                <w:rFonts w:ascii="Times New Roman" w:eastAsia="Arial" w:hAnsi="Times New Roman" w:cs="Times New Roman"/>
                <w:color w:val="000000" w:themeColor="text1"/>
                <w14:ligatures w14:val="none"/>
              </w:rPr>
              <w:t>8</w:t>
            </w:r>
            <w:r w:rsidRPr="00DE1853">
              <w:rPr>
                <w:rFonts w:ascii="Times New Roman" w:eastAsia="Arial" w:hAnsi="Times New Roman" w:cs="Times New Roman"/>
                <w:color w:val="000000" w:themeColor="text1"/>
                <w14:ligatures w14:val="none"/>
              </w:rPr>
              <w:t>. 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 .</w:t>
            </w:r>
          </w:p>
        </w:tc>
      </w:tr>
      <w:tr w:rsidR="0023598E" w:rsidRPr="0023598E" w14:paraId="4F899CD8" w14:textId="77777777" w:rsidTr="00F460CB">
        <w:trPr>
          <w:trHeight w:val="300"/>
        </w:trPr>
        <w:tc>
          <w:tcPr>
            <w:tcW w:w="9535" w:type="dxa"/>
            <w:gridSpan w:val="4"/>
          </w:tcPr>
          <w:p w14:paraId="183F4D6A" w14:textId="6D65069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b/>
                <w14:ligatures w14:val="none"/>
              </w:rPr>
              <w:t>13. APLINKOS APSAUGOS IR SOCIALINIAI KRITERIJAI</w:t>
            </w:r>
          </w:p>
        </w:tc>
      </w:tr>
      <w:tr w:rsidR="0023598E" w:rsidRPr="0023598E" w14:paraId="02A88FEC" w14:textId="77777777" w:rsidTr="00F460CB">
        <w:trPr>
          <w:trHeight w:val="300"/>
        </w:trPr>
        <w:tc>
          <w:tcPr>
            <w:tcW w:w="3058" w:type="dxa"/>
          </w:tcPr>
          <w:p w14:paraId="6D52F34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224C6282"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r w:rsidRPr="0023598E">
              <w:rPr>
                <w:rFonts w:ascii="Times New Roman" w:eastAsia="Times New Roman" w:hAnsi="Times New Roman" w:cs="Times New Roman"/>
                <w:color w:val="000000"/>
                <w:shd w:val="clear" w:color="auto" w:fill="FFFFFF"/>
                <w14:ligatures w14:val="none"/>
              </w:rPr>
              <w:t>Netaikoma</w:t>
            </w:r>
          </w:p>
          <w:p w14:paraId="676BDC2E"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p>
          <w:p w14:paraId="0F030A23" w14:textId="77777777" w:rsidR="0023598E" w:rsidRPr="0023598E" w:rsidRDefault="0023598E" w:rsidP="00FD3E2C">
            <w:pPr>
              <w:spacing w:after="0" w:line="240" w:lineRule="auto"/>
              <w:rPr>
                <w:rFonts w:ascii="Times New Roman" w:eastAsia="Times New Roman" w:hAnsi="Times New Roman" w:cs="Times New Roman"/>
                <w14:ligatures w14:val="none"/>
              </w:rPr>
            </w:pPr>
          </w:p>
        </w:tc>
      </w:tr>
      <w:tr w:rsidR="0023598E" w:rsidRPr="0023598E" w14:paraId="31156131" w14:textId="77777777" w:rsidTr="00F460CB">
        <w:trPr>
          <w:trHeight w:val="300"/>
        </w:trPr>
        <w:tc>
          <w:tcPr>
            <w:tcW w:w="3058" w:type="dxa"/>
          </w:tcPr>
          <w:p w14:paraId="17A614D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13.2. Su perkamomis Paslaugomis susiję socialiniai kriterijai</w:t>
            </w:r>
          </w:p>
        </w:tc>
        <w:tc>
          <w:tcPr>
            <w:tcW w:w="6477" w:type="dxa"/>
            <w:gridSpan w:val="3"/>
          </w:tcPr>
          <w:p w14:paraId="597A8094"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r w:rsidRPr="0023598E">
              <w:rPr>
                <w:rFonts w:ascii="Times New Roman" w:eastAsia="Times New Roman" w:hAnsi="Times New Roman" w:cs="Times New Roman"/>
                <w:color w:val="000000"/>
                <w:shd w:val="clear" w:color="auto" w:fill="FFFFFF"/>
                <w14:ligatures w14:val="none"/>
              </w:rPr>
              <w:t>Netaikoma</w:t>
            </w:r>
          </w:p>
          <w:p w14:paraId="4BA3A401"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p>
          <w:p w14:paraId="45643A17" w14:textId="0743473D" w:rsidR="0023598E" w:rsidRPr="0023598E" w:rsidRDefault="0023598E" w:rsidP="0023598E">
            <w:pPr>
              <w:spacing w:after="0" w:line="240" w:lineRule="auto"/>
              <w:rPr>
                <w:rFonts w:ascii="Times New Roman" w:eastAsia="Times New Roman" w:hAnsi="Times New Roman" w:cs="Times New Roman"/>
                <w:color w:val="0070C0"/>
                <w14:ligatures w14:val="none"/>
              </w:rPr>
            </w:pPr>
          </w:p>
        </w:tc>
      </w:tr>
      <w:tr w:rsidR="0023598E" w:rsidRPr="0023598E" w14:paraId="7C51AAAF" w14:textId="77777777" w:rsidTr="00F460CB">
        <w:trPr>
          <w:trHeight w:val="300"/>
        </w:trPr>
        <w:tc>
          <w:tcPr>
            <w:tcW w:w="9535" w:type="dxa"/>
            <w:gridSpan w:val="4"/>
          </w:tcPr>
          <w:p w14:paraId="1C3E70AA"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 BENDRŲJŲ SĄLYGŲ PAKEITIMAI IR PAPILDYMAI </w:t>
            </w:r>
          </w:p>
          <w:p w14:paraId="2274F7C3"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color w:val="4472C4"/>
                <w14:ligatures w14:val="none"/>
              </w:rPr>
              <w:t xml:space="preserve">(jeigu būtina dėl konkretaus Sutarties dalyko specifikos) </w:t>
            </w:r>
          </w:p>
        </w:tc>
      </w:tr>
      <w:tr w:rsidR="0023598E" w:rsidRPr="0023598E" w14:paraId="732769FC" w14:textId="77777777" w:rsidTr="00F460CB">
        <w:trPr>
          <w:trHeight w:val="300"/>
        </w:trPr>
        <w:tc>
          <w:tcPr>
            <w:tcW w:w="3058" w:type="dxa"/>
          </w:tcPr>
          <w:p w14:paraId="640DFA4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14.1. </w:t>
            </w:r>
          </w:p>
        </w:tc>
        <w:tc>
          <w:tcPr>
            <w:tcW w:w="6477" w:type="dxa"/>
            <w:gridSpan w:val="3"/>
          </w:tcPr>
          <w:p w14:paraId="074755A1"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(pildyti, jei keičiamas Sutarties Bendrųjų sąlygų punktas, jį išdėstant nauja redakcija):</w:t>
            </w:r>
          </w:p>
          <w:p w14:paraId="56ACC12D"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pakeisti nurodytą Sutarties Bendrųjų sąlygų punktą ir išdėstyti jį nauja redakcija:</w:t>
            </w:r>
          </w:p>
          <w:p w14:paraId="3C7BC453" w14:textId="26D4B50F"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23.1.1. jei Tiekėjo pasiūlyme nurodytos Prekės nebegaminamos ar iš esmės sutriko jų tiekimas ir gautas gamintojo patvirtinimas ir (ar) Prekės, jų gamintojas kelia grėsmę nacionaliniam saugumui </w:t>
            </w:r>
            <w:r w:rsidR="001443BB" w:rsidRPr="001443BB">
              <w:rPr>
                <w:rFonts w:ascii="Times New Roman" w:eastAsia="Times New Roman" w:hAnsi="Times New Roman" w:cs="Times New Roman"/>
                <w14:ligatures w14:val="none"/>
              </w:rPr>
              <w:t xml:space="preserve">ir (ar) Prekių tiekimas prieštarauja Lietuvos Respublikoje įgyvendinamoms privalomoms tarptautinėms sankcijoms, kaip tai apibrėžta Sankcijų įstatyme </w:t>
            </w:r>
            <w:r w:rsidRPr="0023598E">
              <w:rPr>
                <w:rFonts w:ascii="Times New Roman" w:eastAsia="Times New Roman" w:hAnsi="Times New Roman" w:cs="Times New Roman"/>
                <w14:ligatures w14:val="none"/>
              </w:rPr>
              <w:t>(VPĮ 37 str. 9 d. ir 47 str. 9 d.).</w:t>
            </w:r>
          </w:p>
        </w:tc>
      </w:tr>
      <w:tr w:rsidR="0023598E" w:rsidRPr="0023598E" w14:paraId="1A892770" w14:textId="77777777" w:rsidTr="00F460CB">
        <w:trPr>
          <w:trHeight w:val="300"/>
        </w:trPr>
        <w:tc>
          <w:tcPr>
            <w:tcW w:w="3058" w:type="dxa"/>
          </w:tcPr>
          <w:p w14:paraId="4A19CD7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14.2.</w:t>
            </w:r>
          </w:p>
        </w:tc>
        <w:tc>
          <w:tcPr>
            <w:tcW w:w="6477" w:type="dxa"/>
            <w:gridSpan w:val="3"/>
          </w:tcPr>
          <w:p w14:paraId="5AEC8E92"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(pildyti, jei papildomos Sutarties Bendrosios sąlygos naujomis nuostatomis):</w:t>
            </w:r>
          </w:p>
          <w:p w14:paraId="40265B4B"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23598E" w:rsidRPr="0023598E" w14:paraId="4DAE654D" w14:textId="77777777" w:rsidTr="00F460CB">
        <w:trPr>
          <w:trHeight w:val="300"/>
        </w:trPr>
        <w:tc>
          <w:tcPr>
            <w:tcW w:w="3058" w:type="dxa"/>
          </w:tcPr>
          <w:p w14:paraId="1ABAA95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14.3.</w:t>
            </w:r>
          </w:p>
        </w:tc>
        <w:tc>
          <w:tcPr>
            <w:tcW w:w="6477" w:type="dxa"/>
            <w:gridSpan w:val="3"/>
          </w:tcPr>
          <w:p w14:paraId="05FF242F"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(pildyti, jei išbraukiamas Sutarties Bendrųjų sąlygų atitinkamas punktas:</w:t>
            </w:r>
          </w:p>
          <w:p w14:paraId="281BCDAE"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23598E" w:rsidRPr="0023598E" w14:paraId="320B3FD4" w14:textId="77777777" w:rsidTr="00F460CB">
        <w:trPr>
          <w:trHeight w:val="300"/>
        </w:trPr>
        <w:tc>
          <w:tcPr>
            <w:tcW w:w="3058" w:type="dxa"/>
          </w:tcPr>
          <w:p w14:paraId="367113B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14.4.</w:t>
            </w:r>
          </w:p>
        </w:tc>
        <w:tc>
          <w:tcPr>
            <w:tcW w:w="6477" w:type="dxa"/>
            <w:gridSpan w:val="3"/>
          </w:tcPr>
          <w:p w14:paraId="2B0D232D" w14:textId="77777777" w:rsidR="0023598E" w:rsidRPr="0023598E" w:rsidRDefault="0023598E" w:rsidP="0023598E">
            <w:pPr>
              <w:spacing w:after="0" w:line="240" w:lineRule="auto"/>
              <w:rPr>
                <w:rFonts w:ascii="Times New Roman" w:eastAsia="Times New Roman" w:hAnsi="Times New Roman" w:cs="Times New Roman"/>
                <w:color w:val="0070C0"/>
                <w14:ligatures w14:val="none"/>
              </w:rPr>
            </w:pPr>
            <w:r w:rsidRPr="0023598E">
              <w:rPr>
                <w:rFonts w:ascii="Times New Roman" w:eastAsia="Times New Roman" w:hAnsi="Times New Roman" w:cs="Times New Roman"/>
                <w:color w:val="4472C4"/>
                <w14:ligatures w14:val="none"/>
              </w:rPr>
              <w:t>(pildyti, jei nustatomos kitokios nei Sutarties Bendrosiose sąlygose nustatytos nuostatos dėl Paslaugų intelektinės nuosavybės):</w:t>
            </w:r>
          </w:p>
        </w:tc>
      </w:tr>
      <w:tr w:rsidR="0023598E" w:rsidRPr="0023598E" w14:paraId="06B70DF9" w14:textId="77777777" w:rsidTr="00F460CB">
        <w:trPr>
          <w:trHeight w:val="300"/>
        </w:trPr>
        <w:tc>
          <w:tcPr>
            <w:tcW w:w="3058" w:type="dxa"/>
          </w:tcPr>
          <w:p w14:paraId="749C709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14.5.</w:t>
            </w:r>
          </w:p>
        </w:tc>
        <w:tc>
          <w:tcPr>
            <w:tcW w:w="6477" w:type="dxa"/>
            <w:gridSpan w:val="3"/>
          </w:tcPr>
          <w:p w14:paraId="30995DF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23598E" w:rsidRPr="0023598E" w14:paraId="08B7F0A0" w14:textId="77777777" w:rsidTr="00F460CB">
        <w:trPr>
          <w:trHeight w:val="300"/>
        </w:trPr>
        <w:tc>
          <w:tcPr>
            <w:tcW w:w="9535" w:type="dxa"/>
            <w:gridSpan w:val="4"/>
          </w:tcPr>
          <w:p w14:paraId="379FCE3E"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 SUTARTIES PRIEDAI</w:t>
            </w:r>
          </w:p>
        </w:tc>
      </w:tr>
      <w:tr w:rsidR="0023598E" w:rsidRPr="0023598E" w14:paraId="47440D0F" w14:textId="77777777" w:rsidTr="00F460CB">
        <w:trPr>
          <w:trHeight w:val="300"/>
        </w:trPr>
        <w:tc>
          <w:tcPr>
            <w:tcW w:w="3058" w:type="dxa"/>
          </w:tcPr>
          <w:p w14:paraId="1396E446"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15.1. Priedas Nr. 1</w:t>
            </w:r>
          </w:p>
        </w:tc>
        <w:tc>
          <w:tcPr>
            <w:tcW w:w="6477" w:type="dxa"/>
            <w:gridSpan w:val="3"/>
          </w:tcPr>
          <w:p w14:paraId="1EC0031C" w14:textId="77777777" w:rsidR="0023598E" w:rsidRPr="0023598E" w:rsidRDefault="0023598E"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Techninė specifikacija, ____ lapai;</w:t>
            </w:r>
          </w:p>
        </w:tc>
      </w:tr>
      <w:tr w:rsidR="0023598E" w:rsidRPr="0023598E" w14:paraId="2EFD7740" w14:textId="77777777" w:rsidTr="00F460CB">
        <w:trPr>
          <w:trHeight w:val="300"/>
        </w:trPr>
        <w:tc>
          <w:tcPr>
            <w:tcW w:w="3058" w:type="dxa"/>
          </w:tcPr>
          <w:p w14:paraId="18B5C1A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15.2. Priedas Nr. 2</w:t>
            </w:r>
          </w:p>
        </w:tc>
        <w:tc>
          <w:tcPr>
            <w:tcW w:w="6477" w:type="dxa"/>
            <w:gridSpan w:val="3"/>
          </w:tcPr>
          <w:p w14:paraId="0FD30F45" w14:textId="77777777" w:rsidR="0023598E" w:rsidRPr="0023598E" w:rsidRDefault="0023598E"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Pasiūlymas, ______ lapai;</w:t>
            </w:r>
          </w:p>
        </w:tc>
      </w:tr>
      <w:tr w:rsidR="0023598E" w:rsidRPr="0023598E" w14:paraId="33BBF649" w14:textId="77777777" w:rsidTr="00F460CB">
        <w:trPr>
          <w:trHeight w:val="300"/>
        </w:trPr>
        <w:tc>
          <w:tcPr>
            <w:tcW w:w="3058" w:type="dxa"/>
          </w:tcPr>
          <w:p w14:paraId="4CD49A0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15.3. Priedas Nr. 3</w:t>
            </w:r>
          </w:p>
        </w:tc>
        <w:tc>
          <w:tcPr>
            <w:tcW w:w="6477" w:type="dxa"/>
            <w:gridSpan w:val="3"/>
          </w:tcPr>
          <w:p w14:paraId="1325FF33" w14:textId="7D6E82E9" w:rsidR="0023598E" w:rsidRPr="0023598E" w:rsidRDefault="00052FB2" w:rsidP="0023598E">
            <w:pPr>
              <w:spacing w:after="0" w:line="240"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w:t>
            </w:r>
            <w:r w:rsidRPr="00052FB2">
              <w:rPr>
                <w:rFonts w:ascii="Times New Roman" w:eastAsia="Times New Roman" w:hAnsi="Times New Roman" w:cs="Times New Roman"/>
                <w:bCs/>
                <w14:ligatures w14:val="none"/>
              </w:rPr>
              <w:t>aslaugų teikimo (į)vykdymo ataskaita</w:t>
            </w:r>
            <w:r w:rsidR="0023598E" w:rsidRPr="0023598E">
              <w:rPr>
                <w:rFonts w:ascii="Times New Roman" w:eastAsia="Times New Roman" w:hAnsi="Times New Roman" w:cs="Times New Roman"/>
                <w:bCs/>
                <w14:ligatures w14:val="none"/>
              </w:rPr>
              <w:t>, _____ lapai;</w:t>
            </w:r>
            <w:r w:rsidR="0023598E" w:rsidRPr="00092540">
              <w:rPr>
                <w:vertAlign w:val="superscript"/>
              </w:rPr>
              <w:footnoteReference w:id="2"/>
            </w:r>
          </w:p>
        </w:tc>
      </w:tr>
      <w:tr w:rsidR="008A3E4D" w:rsidRPr="0023598E" w14:paraId="52FD2DD8" w14:textId="77777777" w:rsidTr="00F460CB">
        <w:trPr>
          <w:trHeight w:val="300"/>
        </w:trPr>
        <w:tc>
          <w:tcPr>
            <w:tcW w:w="3058" w:type="dxa"/>
          </w:tcPr>
          <w:p w14:paraId="4CE40F2F" w14:textId="77777777" w:rsidR="008A3E4D" w:rsidRPr="0023598E" w:rsidRDefault="008A3E4D" w:rsidP="008A3E4D">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15.4. Priedas Nr. 4</w:t>
            </w:r>
          </w:p>
        </w:tc>
        <w:tc>
          <w:tcPr>
            <w:tcW w:w="6477" w:type="dxa"/>
            <w:gridSpan w:val="3"/>
          </w:tcPr>
          <w:p w14:paraId="64274E8C" w14:textId="3D5050B5" w:rsidR="008A3E4D" w:rsidRPr="0023598E" w:rsidRDefault="008A3E4D" w:rsidP="008A3E4D">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Sutarties vykdymui pasitelkiami subtiekėjai ir (ar) specialistai,___ lapai.</w:t>
            </w:r>
            <w:r w:rsidRPr="001443BB">
              <w:rPr>
                <w:vertAlign w:val="superscript"/>
              </w:rPr>
              <w:footnoteReference w:id="3"/>
            </w:r>
          </w:p>
        </w:tc>
      </w:tr>
      <w:tr w:rsidR="008A3E4D" w:rsidRPr="0023598E" w14:paraId="5E89119C" w14:textId="77777777" w:rsidTr="00F460CB">
        <w:trPr>
          <w:trHeight w:val="300"/>
        </w:trPr>
        <w:tc>
          <w:tcPr>
            <w:tcW w:w="3058" w:type="dxa"/>
          </w:tcPr>
          <w:p w14:paraId="55D4A144" w14:textId="2D239B2C" w:rsidR="008A3E4D" w:rsidRPr="0023598E" w:rsidRDefault="008A3E4D" w:rsidP="008A3E4D">
            <w:pPr>
              <w:spacing w:after="0" w:line="240" w:lineRule="auto"/>
              <w:jc w:val="center"/>
              <w:rPr>
                <w:rFonts w:ascii="Times New Roman" w:eastAsia="Times New Roman" w:hAnsi="Times New Roman" w:cs="Times New Roman"/>
                <w:b/>
                <w14:ligatures w14:val="none"/>
              </w:rPr>
            </w:pPr>
          </w:p>
        </w:tc>
        <w:tc>
          <w:tcPr>
            <w:tcW w:w="6477" w:type="dxa"/>
            <w:gridSpan w:val="3"/>
          </w:tcPr>
          <w:p w14:paraId="593B99D3" w14:textId="15339112" w:rsidR="008A3E4D" w:rsidRPr="0023598E" w:rsidRDefault="008A3E4D" w:rsidP="008A3E4D">
            <w:pPr>
              <w:spacing w:after="0" w:line="240" w:lineRule="auto"/>
              <w:rPr>
                <w:rFonts w:ascii="Times New Roman" w:eastAsia="Times New Roman" w:hAnsi="Times New Roman" w:cs="Times New Roman"/>
                <w:bCs/>
                <w14:ligatures w14:val="none"/>
              </w:rPr>
            </w:pPr>
          </w:p>
        </w:tc>
      </w:tr>
      <w:tr w:rsidR="008A3E4D" w:rsidRPr="0023598E" w14:paraId="7688EAC9" w14:textId="77777777" w:rsidTr="00F460CB">
        <w:tc>
          <w:tcPr>
            <w:tcW w:w="9535" w:type="dxa"/>
            <w:gridSpan w:val="4"/>
          </w:tcPr>
          <w:p w14:paraId="4B758555" w14:textId="77777777" w:rsidR="008A3E4D" w:rsidRPr="0023598E" w:rsidRDefault="008A3E4D" w:rsidP="008A3E4D">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16. ŠALIŲ ATSTOVŲ PARAŠAI</w:t>
            </w:r>
          </w:p>
        </w:tc>
      </w:tr>
      <w:tr w:rsidR="008A3E4D" w:rsidRPr="0023598E" w14:paraId="3FC53A74" w14:textId="77777777" w:rsidTr="00F460CB">
        <w:tc>
          <w:tcPr>
            <w:tcW w:w="5224" w:type="dxa"/>
            <w:gridSpan w:val="3"/>
          </w:tcPr>
          <w:p w14:paraId="7DA42A36" w14:textId="77777777" w:rsidR="008A3E4D" w:rsidRPr="0023598E" w:rsidRDefault="008A3E4D" w:rsidP="008A3E4D">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PIRKĖJAS</w:t>
            </w:r>
          </w:p>
        </w:tc>
        <w:tc>
          <w:tcPr>
            <w:tcW w:w="4311" w:type="dxa"/>
          </w:tcPr>
          <w:p w14:paraId="1DF449F0" w14:textId="77777777" w:rsidR="008A3E4D" w:rsidRPr="0023598E" w:rsidRDefault="008A3E4D" w:rsidP="008A3E4D">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TIEKĖJAS</w:t>
            </w:r>
          </w:p>
        </w:tc>
      </w:tr>
      <w:tr w:rsidR="008A3E4D" w:rsidRPr="0023598E" w14:paraId="3E4F171F" w14:textId="77777777" w:rsidTr="00F460CB">
        <w:tc>
          <w:tcPr>
            <w:tcW w:w="5224" w:type="dxa"/>
            <w:gridSpan w:val="3"/>
          </w:tcPr>
          <w:p w14:paraId="0C604BCF" w14:textId="77777777" w:rsidR="008A3E4D" w:rsidRPr="0023598E" w:rsidRDefault="008A3E4D" w:rsidP="008A3E4D">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(nurodomos atstovo pareigos, vardas, pavardė)</w:t>
            </w:r>
          </w:p>
        </w:tc>
        <w:tc>
          <w:tcPr>
            <w:tcW w:w="4311" w:type="dxa"/>
          </w:tcPr>
          <w:p w14:paraId="65490B9B" w14:textId="77777777" w:rsidR="008A3E4D" w:rsidRPr="0023598E" w:rsidRDefault="008A3E4D" w:rsidP="008A3E4D">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color w:val="4472C4"/>
                <w14:ligatures w14:val="none"/>
              </w:rPr>
              <w:t>(nurodomos atstovo pareigos, vardas, pavardė)</w:t>
            </w:r>
          </w:p>
        </w:tc>
      </w:tr>
      <w:tr w:rsidR="008A3E4D" w:rsidRPr="0023598E" w14:paraId="21224564" w14:textId="77777777" w:rsidTr="00F460CB">
        <w:tc>
          <w:tcPr>
            <w:tcW w:w="5224" w:type="dxa"/>
            <w:gridSpan w:val="3"/>
          </w:tcPr>
          <w:p w14:paraId="7B36C39E"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p>
          <w:p w14:paraId="7EFB8FE9"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p w14:paraId="13CCE63E"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p>
          <w:p w14:paraId="36A99118"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p>
        </w:tc>
        <w:tc>
          <w:tcPr>
            <w:tcW w:w="4311" w:type="dxa"/>
          </w:tcPr>
          <w:p w14:paraId="223024E1"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p>
          <w:p w14:paraId="2C039971" w14:textId="77777777" w:rsidR="008A3E4D" w:rsidRPr="0023598E" w:rsidRDefault="008A3E4D" w:rsidP="008A3E4D">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tc>
      </w:tr>
    </w:tbl>
    <w:p w14:paraId="3ACCCFCA"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5E4C56A4"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1A4BEC0"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1836982E"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0178DAAE"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146A0102"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CFC7EA5"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D93433A"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586E64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 Paslaugų pirkimo-</w:t>
      </w:r>
    </w:p>
    <w:p w14:paraId="333C31D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u w:val="single"/>
          <w:lang w:eastAsia="lt-LT"/>
          <w14:ligatures w14:val="none"/>
        </w:rPr>
      </w:pPr>
      <w:r w:rsidRPr="0023598E">
        <w:rPr>
          <w:rFonts w:ascii="Times New Roman" w:eastAsia="Times New Roman" w:hAnsi="Times New Roman" w:cs="Times New Roman"/>
          <w:kern w:val="0"/>
          <w:lang w:eastAsia="lt-LT"/>
          <w14:ligatures w14:val="none"/>
        </w:rPr>
        <w:t xml:space="preserve">pardavimo sutarties Nr. </w:t>
      </w:r>
      <w:r w:rsidRPr="0023598E">
        <w:rPr>
          <w:rFonts w:ascii="Times New Roman" w:eastAsia="Times New Roman" w:hAnsi="Times New Roman" w:cs="Times New Roman"/>
          <w:kern w:val="0"/>
          <w:u w:val="single"/>
          <w:lang w:eastAsia="lt-LT"/>
          <w14:ligatures w14:val="none"/>
        </w:rPr>
        <w:t xml:space="preserve">_______ </w:t>
      </w:r>
      <w:r w:rsidRPr="0023598E">
        <w:rPr>
          <w:rFonts w:ascii="Times New Roman" w:eastAsia="Times New Roman" w:hAnsi="Times New Roman" w:cs="Times New Roman"/>
          <w:kern w:val="0"/>
          <w:lang w:eastAsia="lt-LT"/>
          <w14:ligatures w14:val="none"/>
        </w:rPr>
        <w:t xml:space="preserve">/ </w:t>
      </w:r>
      <w:r w:rsidRPr="0023598E">
        <w:rPr>
          <w:rFonts w:ascii="Times New Roman" w:eastAsia="Times New Roman" w:hAnsi="Times New Roman" w:cs="Times New Roman"/>
          <w:kern w:val="0"/>
          <w:u w:val="single"/>
          <w:lang w:eastAsia="lt-LT"/>
          <w14:ligatures w14:val="none"/>
        </w:rPr>
        <w:t>______</w:t>
      </w:r>
    </w:p>
    <w:p w14:paraId="274FEF7A"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1</w:t>
      </w:r>
    </w:p>
    <w:p w14:paraId="40A2D8E9"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42684853"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5AB5E49" w14:textId="77777777" w:rsidR="0023598E" w:rsidRPr="0023598E" w:rsidRDefault="0023598E" w:rsidP="0023598E">
      <w:pPr>
        <w:tabs>
          <w:tab w:val="left" w:pos="2940"/>
          <w:tab w:val="left" w:pos="5245"/>
        </w:tabs>
        <w:spacing w:after="0" w:line="240" w:lineRule="auto"/>
        <w:jc w:val="center"/>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t>TECHNINĖ SPECIFIKACIJA</w:t>
      </w:r>
    </w:p>
    <w:p w14:paraId="0A4CF0F6" w14:textId="77777777" w:rsidR="0023598E" w:rsidRPr="0023598E" w:rsidRDefault="0023598E" w:rsidP="0023598E">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44C4CA0F"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i/>
          <w:color w:val="000000"/>
          <w:kern w:val="0"/>
          <w14:ligatures w14:val="none"/>
        </w:rPr>
      </w:pPr>
      <w:r w:rsidRPr="0023598E">
        <w:rPr>
          <w:rFonts w:ascii="Times New Roman" w:eastAsia="Times New Roman" w:hAnsi="Times New Roman" w:cs="Times New Roman"/>
          <w:i/>
          <w:color w:val="000000"/>
          <w:kern w:val="0"/>
          <w14:ligatures w14:val="none"/>
        </w:rPr>
        <w:t>Dėstymas</w:t>
      </w:r>
    </w:p>
    <w:p w14:paraId="4C88803C"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color w:val="000000"/>
          <w:kern w:val="0"/>
          <w14:ligatures w14:val="none"/>
        </w:rPr>
      </w:pPr>
      <w:r w:rsidRPr="0023598E">
        <w:rPr>
          <w:rFonts w:ascii="Times New Roman" w:eastAsia="Times New Roman" w:hAnsi="Times New Roman" w:cs="Times New Roman"/>
          <w:color w:val="000000"/>
          <w:kern w:val="0"/>
          <w14:ligatures w14:val="none"/>
        </w:rPr>
        <w:t>___________________</w:t>
      </w:r>
    </w:p>
    <w:p w14:paraId="2BAC4F05"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0C6048C3"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64D4216D"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3913427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32E9B05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4A1EBCAA"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20____-____-__ Paslaugų pirkimo-</w:t>
      </w:r>
    </w:p>
    <w:p w14:paraId="1838B567"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pardavimo sutarties Nr. _______/_______</w:t>
      </w:r>
    </w:p>
    <w:p w14:paraId="5293FC9F"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2</w:t>
      </w:r>
    </w:p>
    <w:p w14:paraId="124F2F30" w14:textId="77777777" w:rsidR="0023598E" w:rsidRPr="0023598E" w:rsidRDefault="0023598E" w:rsidP="0023598E">
      <w:pPr>
        <w:spacing w:after="0" w:line="240" w:lineRule="auto"/>
        <w:ind w:right="-441"/>
        <w:jc w:val="center"/>
        <w:rPr>
          <w:rFonts w:ascii="Times New Roman" w:eastAsia="Times New Roman" w:hAnsi="Times New Roman" w:cs="Times New Roman"/>
          <w:b/>
          <w:kern w:val="0"/>
          <w14:ligatures w14:val="none"/>
        </w:rPr>
      </w:pPr>
    </w:p>
    <w:p w14:paraId="02D20C99"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p>
    <w:p w14:paraId="4F39F9FC"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PASIŪLYMAS</w:t>
      </w:r>
    </w:p>
    <w:p w14:paraId="7E381F6C"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4A1A7223" w14:textId="77777777" w:rsidR="0023598E" w:rsidRPr="0023598E" w:rsidRDefault="0023598E" w:rsidP="0023598E">
      <w:pPr>
        <w:spacing w:after="0" w:line="240" w:lineRule="auto"/>
        <w:ind w:firstLine="720"/>
        <w:jc w:val="center"/>
        <w:rPr>
          <w:rFonts w:ascii="Times New Roman" w:eastAsia="Times New Roman" w:hAnsi="Times New Roman" w:cs="Times New Roman"/>
          <w:i/>
          <w:kern w:val="0"/>
          <w14:ligatures w14:val="none"/>
        </w:rPr>
      </w:pPr>
      <w:r w:rsidRPr="0023598E">
        <w:rPr>
          <w:rFonts w:ascii="Times New Roman" w:eastAsia="Times New Roman" w:hAnsi="Times New Roman" w:cs="Times New Roman"/>
          <w:i/>
          <w:kern w:val="0"/>
          <w14:ligatures w14:val="none"/>
        </w:rPr>
        <w:t>Dėstymas</w:t>
      </w:r>
    </w:p>
    <w:p w14:paraId="739984F3"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638E4F1E"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____________________</w:t>
      </w:r>
    </w:p>
    <w:p w14:paraId="657E2104"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32C57E9B"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5D96C63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7C3F17E0"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1B83DBCC" w14:textId="77777777" w:rsidR="0023598E" w:rsidRPr="0023598E" w:rsidRDefault="0023598E" w:rsidP="0023598E">
      <w:pPr>
        <w:spacing w:after="0" w:line="240" w:lineRule="auto"/>
        <w:rPr>
          <w:rFonts w:ascii="Times New Roman" w:eastAsia="Times New Roman" w:hAnsi="Times New Roman" w:cs="Times New Roman"/>
          <w:kern w:val="0"/>
          <w:szCs w:val="20"/>
          <w14:ligatures w14:val="none"/>
        </w:rPr>
      </w:pPr>
    </w:p>
    <w:p w14:paraId="2C93D87C" w14:textId="77777777" w:rsidR="0023598E" w:rsidRPr="0023598E" w:rsidRDefault="0023598E" w:rsidP="0023598E">
      <w:pPr>
        <w:autoSpaceDE w:val="0"/>
        <w:autoSpaceDN w:val="0"/>
        <w:adjustRightInd w:val="0"/>
        <w:spacing w:after="0" w:line="240" w:lineRule="auto"/>
        <w:ind w:left="5529" w:right="-851"/>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20___-__-__   Paslaugų pirkimo-</w:t>
      </w:r>
    </w:p>
    <w:p w14:paraId="3EE4C971" w14:textId="77777777" w:rsidR="0023598E" w:rsidRPr="0023598E" w:rsidRDefault="0023598E" w:rsidP="0023598E">
      <w:pPr>
        <w:autoSpaceDE w:val="0"/>
        <w:autoSpaceDN w:val="0"/>
        <w:adjustRightInd w:val="0"/>
        <w:spacing w:after="0" w:line="240" w:lineRule="auto"/>
        <w:ind w:left="5529" w:right="-709"/>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 xml:space="preserve">pardavimo sutarties Nr. </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/_</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 xml:space="preserve">      </w:t>
      </w:r>
    </w:p>
    <w:p w14:paraId="6A10B6F6" w14:textId="77777777" w:rsidR="0023598E" w:rsidRPr="0023598E" w:rsidRDefault="0023598E" w:rsidP="0023598E">
      <w:pPr>
        <w:autoSpaceDE w:val="0"/>
        <w:autoSpaceDN w:val="0"/>
        <w:adjustRightInd w:val="0"/>
        <w:spacing w:after="0" w:line="240" w:lineRule="auto"/>
        <w:ind w:left="5529" w:right="-567"/>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priedas Nr. 3</w:t>
      </w:r>
    </w:p>
    <w:p w14:paraId="1E47DD13" w14:textId="77777777" w:rsidR="0023598E" w:rsidRDefault="0023598E" w:rsidP="0023598E">
      <w:pPr>
        <w:spacing w:after="0" w:line="240" w:lineRule="auto"/>
        <w:jc w:val="center"/>
        <w:rPr>
          <w:rFonts w:ascii="Times New Roman" w:eastAsia="Times New Roman" w:hAnsi="Times New Roman" w:cs="Times New Roman"/>
          <w:b/>
          <w:color w:val="000000"/>
          <w:kern w:val="0"/>
          <w14:ligatures w14:val="none"/>
        </w:rPr>
      </w:pPr>
    </w:p>
    <w:p w14:paraId="7BD7962D" w14:textId="77777777" w:rsidR="003B3196" w:rsidRPr="0023598E" w:rsidRDefault="003B3196" w:rsidP="0023598E">
      <w:pPr>
        <w:spacing w:after="0" w:line="240" w:lineRule="auto"/>
        <w:jc w:val="center"/>
        <w:rPr>
          <w:rFonts w:ascii="Times New Roman" w:eastAsia="Times New Roman" w:hAnsi="Times New Roman" w:cs="Times New Roman"/>
          <w:b/>
          <w:color w:val="000000"/>
          <w:kern w:val="0"/>
          <w14:ligatures w14:val="none"/>
        </w:rPr>
      </w:pPr>
    </w:p>
    <w:p w14:paraId="7B0F8301" w14:textId="6C2943A9" w:rsidR="0023598E" w:rsidRPr="0023598E" w:rsidRDefault="003B3196" w:rsidP="0023598E">
      <w:pPr>
        <w:spacing w:after="0" w:line="240" w:lineRule="auto"/>
        <w:ind w:right="-441"/>
        <w:jc w:val="center"/>
        <w:rPr>
          <w:rFonts w:ascii="Times New Roman" w:eastAsia="Times New Roman" w:hAnsi="Times New Roman" w:cs="Times New Roman"/>
          <w:b/>
          <w:kern w:val="0"/>
          <w:lang w:eastAsia="lt-LT"/>
          <w14:ligatures w14:val="none"/>
        </w:rPr>
      </w:pPr>
      <w:r w:rsidRPr="003B3196">
        <w:rPr>
          <w:rFonts w:ascii="Times New Roman" w:eastAsia="Times New Roman" w:hAnsi="Times New Roman" w:cs="Times New Roman"/>
          <w:b/>
          <w:color w:val="000000"/>
          <w:kern w:val="0"/>
          <w14:ligatures w14:val="none"/>
        </w:rPr>
        <w:t>PASLAUGŲ TEIKIMO (Į)VYKDYMO ATASKAITA</w:t>
      </w:r>
      <w:r>
        <w:rPr>
          <w:rFonts w:ascii="Times New Roman" w:eastAsia="Times New Roman" w:hAnsi="Times New Roman" w:cs="Times New Roman"/>
          <w:b/>
          <w:color w:val="000000"/>
          <w:kern w:val="0"/>
          <w14:ligatures w14:val="none"/>
        </w:rPr>
        <w:t xml:space="preserve"> </w:t>
      </w:r>
      <w:r w:rsidR="0023598E" w:rsidRPr="0023598E">
        <w:rPr>
          <w:rFonts w:ascii="Times New Roman" w:eastAsia="Times New Roman" w:hAnsi="Times New Roman" w:cs="Times New Roman"/>
          <w:b/>
          <w:kern w:val="0"/>
          <w:lang w:val="es-ES" w:eastAsia="lt-LT"/>
          <w14:ligatures w14:val="none"/>
        </w:rPr>
        <w:t xml:space="preserve">NR. </w:t>
      </w:r>
      <w:r w:rsidR="0023598E" w:rsidRPr="0023598E">
        <w:rPr>
          <w:rFonts w:ascii="Times New Roman" w:eastAsia="Times New Roman" w:hAnsi="Times New Roman" w:cs="Times New Roman"/>
          <w:b/>
          <w:kern w:val="0"/>
          <w:lang w:eastAsia="lt-LT"/>
          <w14:ligatures w14:val="none"/>
        </w:rPr>
        <w:t>_____</w:t>
      </w:r>
    </w:p>
    <w:p w14:paraId="1D21B2EE"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p>
    <w:p w14:paraId="30DA07CA"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20___m. __________ ___ d.</w:t>
      </w:r>
    </w:p>
    <w:p w14:paraId="3769941E"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Vilnius</w:t>
      </w:r>
    </w:p>
    <w:p w14:paraId="68642487" w14:textId="77777777" w:rsidR="0023598E" w:rsidRPr="0023598E" w:rsidRDefault="0023598E" w:rsidP="0023598E">
      <w:pPr>
        <w:spacing w:after="0" w:line="360" w:lineRule="auto"/>
        <w:ind w:right="-441"/>
        <w:jc w:val="both"/>
        <w:rPr>
          <w:rFonts w:ascii="Times New Roman" w:eastAsia="Times New Roman" w:hAnsi="Times New Roman" w:cs="Times New Roman"/>
          <w:b/>
          <w:kern w:val="0"/>
          <w:lang w:eastAsia="lt-LT"/>
          <w14:ligatures w14:val="none"/>
        </w:rPr>
      </w:pPr>
      <w:r w:rsidRPr="0023598E">
        <w:rPr>
          <w:rFonts w:ascii="Times New Roman" w:eastAsia="Times New Roman" w:hAnsi="Times New Roman" w:cs="Times New Roman"/>
          <w:b/>
          <w:kern w:val="0"/>
          <w:lang w:eastAsia="lt-LT"/>
          <w14:ligatures w14:val="none"/>
        </w:rPr>
        <w:t xml:space="preserve">     </w:t>
      </w:r>
    </w:p>
    <w:p w14:paraId="64DA42E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 xml:space="preserve">Tiekėjas </w:t>
      </w:r>
      <w:r w:rsidRPr="0023598E">
        <w:rPr>
          <w:rFonts w:ascii="Times New Roman" w:eastAsia="Times New Roman" w:hAnsi="Times New Roman" w:cs="Times New Roman"/>
          <w:kern w:val="0"/>
          <w14:ligatures w14:val="none"/>
        </w:rPr>
        <w:t>– ___________________________________________ , atstovaujama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xml:space="preserve">) </w:t>
      </w:r>
    </w:p>
    <w:p w14:paraId="2444AAE6" w14:textId="77777777"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p>
    <w:p w14:paraId="795D0860"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______________________________veikiančio pagal ____________________________________</w:t>
      </w:r>
    </w:p>
    <w:p w14:paraId="01174E6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sz w:val="16"/>
          <w:szCs w:val="16"/>
          <w14:ligatures w14:val="none"/>
        </w:rPr>
        <w:t>(pareigų pavadinimas, vardas, pavardė)</w:t>
      </w:r>
      <w:r w:rsidRPr="0023598E">
        <w:rPr>
          <w:rFonts w:ascii="Times New Roman" w:eastAsia="Times New Roman" w:hAnsi="Times New Roman" w:cs="Times New Roman"/>
          <w:kern w:val="0"/>
          <w14:ligatures w14:val="none"/>
        </w:rPr>
        <w:t>____________________</w:t>
      </w:r>
      <w:r w:rsidRPr="0023598E">
        <w:rPr>
          <w:rFonts w:ascii="Times New Roman" w:eastAsia="Times New Roman" w:hAnsi="Times New Roman" w:cs="Times New Roman"/>
          <w:kern w:val="0"/>
          <w:sz w:val="16"/>
          <w:szCs w:val="16"/>
          <w14:ligatures w14:val="none"/>
        </w:rPr>
        <w:t xml:space="preserve">                             (atstovavimo pagrindas)</w:t>
      </w:r>
    </w:p>
    <w:p w14:paraId="76268A52" w14:textId="77777777"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w:t>
      </w:r>
    </w:p>
    <w:p w14:paraId="3F9556A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vadovaudamasis 20</w:t>
      </w:r>
      <w:r w:rsidRPr="0023598E">
        <w:rPr>
          <w:rFonts w:ascii="Times New Roman" w:eastAsia="Times New Roman" w:hAnsi="Times New Roman" w:cs="Times New Roman"/>
          <w:kern w:val="0"/>
          <w:u w:val="single"/>
          <w14:ligatures w14:val="none"/>
        </w:rPr>
        <w:t xml:space="preserve">___ </w:t>
      </w:r>
      <w:r w:rsidRPr="0023598E">
        <w:rPr>
          <w:rFonts w:ascii="Times New Roman" w:eastAsia="Times New Roman" w:hAnsi="Times New Roman" w:cs="Times New Roman"/>
          <w:kern w:val="0"/>
          <w14:ligatures w14:val="none"/>
        </w:rPr>
        <w:t xml:space="preserve">m. </w:t>
      </w:r>
      <w:r w:rsidRPr="0023598E">
        <w:rPr>
          <w:rFonts w:ascii="Times New Roman" w:eastAsia="Times New Roman" w:hAnsi="Times New Roman" w:cs="Times New Roman"/>
          <w:kern w:val="0"/>
          <w:u w:val="single"/>
          <w14:ligatures w14:val="none"/>
        </w:rPr>
        <w:t>______</w:t>
      </w:r>
      <w:r w:rsidRPr="0023598E">
        <w:rPr>
          <w:rFonts w:ascii="Times New Roman" w:eastAsia="Times New Roman" w:hAnsi="Times New Roman" w:cs="Times New Roman"/>
          <w:kern w:val="0"/>
          <w14:ligatures w14:val="none"/>
        </w:rPr>
        <w:t>_</w:t>
      </w:r>
      <w:r w:rsidRPr="0023598E">
        <w:rPr>
          <w:rFonts w:ascii="Times New Roman" w:eastAsia="Times New Roman" w:hAnsi="Times New Roman" w:cs="Times New Roman"/>
          <w:kern w:val="0"/>
          <w:u w:val="single"/>
          <w14:ligatures w14:val="none"/>
        </w:rPr>
        <w:t xml:space="preserve">_    </w:t>
      </w:r>
      <w:r w:rsidRPr="0023598E">
        <w:rPr>
          <w:rFonts w:ascii="Times New Roman" w:eastAsia="Times New Roman" w:hAnsi="Times New Roman" w:cs="Times New Roman"/>
          <w:kern w:val="0"/>
          <w14:ligatures w14:val="none"/>
        </w:rPr>
        <w:t xml:space="preserve">d. </w:t>
      </w:r>
      <w:r w:rsidRPr="0023598E">
        <w:rPr>
          <w:rFonts w:ascii="Times New Roman" w:eastAsia="Times New Roman" w:hAnsi="Times New Roman" w:cs="Times New Roman"/>
          <w:kern w:val="0"/>
          <w:u w:val="single"/>
          <w14:ligatures w14:val="none"/>
        </w:rPr>
        <w:t xml:space="preserve">_________________            </w:t>
      </w:r>
      <w:r w:rsidRPr="0023598E">
        <w:rPr>
          <w:rFonts w:ascii="Times New Roman" w:eastAsia="Times New Roman" w:hAnsi="Times New Roman" w:cs="Times New Roman"/>
          <w:kern w:val="0"/>
          <w14:ligatures w14:val="none"/>
        </w:rPr>
        <w:t xml:space="preserve"> paslaugų viešojo pirkimo-</w:t>
      </w:r>
    </w:p>
    <w:p w14:paraId="5F299157"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(perkamų paslaugų pavadinimas)</w:t>
      </w:r>
    </w:p>
    <w:p w14:paraId="58B9A68C"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lastRenderedPageBreak/>
        <w:t>pardavimo sutartimi Nr. _____/______, suteikė paslaugas ir perdavė visus su paslaugų teikimu susijusius dokumentus ir medžiagą Paslaugų pirkėjui.</w:t>
      </w:r>
    </w:p>
    <w:p w14:paraId="653730EF" w14:textId="77777777" w:rsidR="0023598E" w:rsidRPr="0023598E" w:rsidRDefault="0023598E" w:rsidP="0023598E">
      <w:pPr>
        <w:spacing w:after="0" w:line="240" w:lineRule="auto"/>
        <w:ind w:right="432"/>
        <w:jc w:val="both"/>
        <w:rPr>
          <w:rFonts w:ascii="Times New Roman" w:eastAsia="Times New Roman" w:hAnsi="Times New Roman" w:cs="Times New Roman"/>
          <w:b/>
          <w:kern w:val="0"/>
          <w14:ligatures w14:val="none"/>
        </w:rPr>
      </w:pPr>
    </w:p>
    <w:p w14:paraId="115D262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Pirkėjas</w:t>
      </w:r>
      <w:r w:rsidRPr="0023598E">
        <w:rPr>
          <w:rFonts w:ascii="Times New Roman" w:eastAsia="Times New Roman" w:hAnsi="Times New Roman" w:cs="Times New Roman"/>
          <w:kern w:val="0"/>
          <w14:ligatures w14:val="none"/>
        </w:rPr>
        <w:t xml:space="preserve"> – ____________________________________________, atstovaujama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xml:space="preserve">)                                                                                                                                                               </w:t>
      </w:r>
    </w:p>
    <w:p w14:paraId="3D8C89A5" w14:textId="77777777"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r w:rsidRPr="0023598E">
        <w:rPr>
          <w:rFonts w:ascii="Times New Roman" w:eastAsia="Times New Roman" w:hAnsi="Times New Roman" w:cs="Times New Roman"/>
          <w:kern w:val="0"/>
          <w14:ligatures w14:val="none"/>
        </w:rPr>
        <w:t xml:space="preserve"> </w:t>
      </w:r>
    </w:p>
    <w:p w14:paraId="5389479F" w14:textId="77777777"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p>
    <w:p w14:paraId="548D7FF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_______________________________________________________________________________,</w:t>
      </w:r>
    </w:p>
    <w:p w14:paraId="537230F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(pareigų pavadinimas, vardas, pavardė)</w:t>
      </w:r>
    </w:p>
    <w:p w14:paraId="5ECC7912"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veikiančio pagal __________________________________________________________________, </w:t>
      </w:r>
    </w:p>
    <w:p w14:paraId="654D9A7A" w14:textId="77777777"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(atstovavimo pagrindas)</w:t>
      </w:r>
    </w:p>
    <w:p w14:paraId="6D2C2C95"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priėmė paslaugas ir visus su paslaugų teikimu susijusius dokumentus ir medžiagą.</w:t>
      </w:r>
    </w:p>
    <w:p w14:paraId="52B75068"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p>
    <w:p w14:paraId="5D947E6C"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Tuo remiantis Paslaugų pirkėjas turi sumokėti Paslaugų teikėjui __________ eurų (________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      </w:t>
      </w:r>
      <w:r w:rsidRPr="0023598E">
        <w:rPr>
          <w:rFonts w:ascii="Times New Roman" w:eastAsia="Times New Roman" w:hAnsi="Times New Roman" w:cs="Times New Roman"/>
          <w:kern w:val="0"/>
          <w:sz w:val="16"/>
          <w:szCs w:val="16"/>
          <w14:ligatures w14:val="none"/>
        </w:rPr>
        <w:t>(suma skaičiais)</w:t>
      </w:r>
    </w:p>
    <w:p w14:paraId="24C2CA8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14:ligatures w14:val="none"/>
        </w:rPr>
        <w:t xml:space="preserve">_________________________).  </w:t>
      </w:r>
    </w:p>
    <w:p w14:paraId="5FDF8576" w14:textId="77777777"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(suma žodžiais)</w:t>
      </w:r>
    </w:p>
    <w:p w14:paraId="1D0FEE77" w14:textId="77777777" w:rsidR="0023598E" w:rsidRPr="0023598E" w:rsidRDefault="0023598E" w:rsidP="0023598E">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073C029B" w14:textId="77777777" w:rsidR="0023598E" w:rsidRPr="0023598E" w:rsidRDefault="0023598E" w:rsidP="0023598E">
      <w:pPr>
        <w:spacing w:after="0" w:line="240" w:lineRule="auto"/>
        <w:ind w:right="-441"/>
        <w:jc w:val="both"/>
        <w:rPr>
          <w:rFonts w:ascii="Times New Roman" w:eastAsia="Times New Roman" w:hAnsi="Times New Roman" w:cs="Times New Roman"/>
          <w:kern w:val="0"/>
          <w:lang w:eastAsia="lt-LT"/>
          <w14:ligatures w14:val="none"/>
        </w:rPr>
      </w:pPr>
    </w:p>
    <w:p w14:paraId="243CB0B4" w14:textId="77777777"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Paslaugas suteikė</w:t>
      </w:r>
    </w:p>
    <w:p w14:paraId="4753AC4D" w14:textId="77777777"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p>
    <w:p w14:paraId="7005E7AD" w14:textId="77777777"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u w:val="single"/>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______________</w:t>
      </w:r>
    </w:p>
    <w:p w14:paraId="2D95D2A8" w14:textId="77777777"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 xml:space="preserve">       (pareigų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(vardas, pavardė)</w:t>
      </w:r>
    </w:p>
    <w:p w14:paraId="67BF45C7"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2FE4DFD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7A6B7724"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07C6A9F3" w14:textId="77777777" w:rsidR="0023598E" w:rsidRPr="0023598E" w:rsidRDefault="0023598E" w:rsidP="0023598E">
      <w:pPr>
        <w:spacing w:after="0" w:line="240" w:lineRule="auto"/>
        <w:jc w:val="both"/>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t>Paslaugas priėmė</w:t>
      </w:r>
    </w:p>
    <w:p w14:paraId="6B728B25" w14:textId="77777777" w:rsidR="0023598E" w:rsidRPr="0023598E" w:rsidRDefault="0023598E" w:rsidP="0023598E">
      <w:pPr>
        <w:spacing w:after="0" w:line="240" w:lineRule="auto"/>
        <w:jc w:val="both"/>
        <w:rPr>
          <w:rFonts w:ascii="Times New Roman" w:eastAsia="Times New Roman" w:hAnsi="Times New Roman" w:cs="Times New Roman"/>
          <w:b/>
          <w:color w:val="FF0000"/>
          <w:kern w:val="0"/>
          <w14:ligatures w14:val="none"/>
        </w:rPr>
      </w:pPr>
    </w:p>
    <w:p w14:paraId="2450E94D" w14:textId="77777777"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____________   </w:t>
      </w:r>
      <w:r w:rsidRPr="0023598E">
        <w:rPr>
          <w:rFonts w:ascii="Times New Roman" w:eastAsia="Times New Roman" w:hAnsi="Times New Roman" w:cs="Times New Roman"/>
          <w:kern w:val="0"/>
          <w14:ligatures w14:val="none"/>
        </w:rPr>
        <w:tab/>
        <w:t>______________</w:t>
      </w:r>
    </w:p>
    <w:p w14:paraId="4F130750" w14:textId="77777777"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 xml:space="preserve">    (vardas, pavardė)</w:t>
      </w:r>
    </w:p>
    <w:p w14:paraId="280C67D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7EF7C25F" w14:textId="77777777" w:rsidR="0023598E" w:rsidRPr="0023598E" w:rsidRDefault="0023598E" w:rsidP="0023598E">
      <w:pPr>
        <w:spacing w:after="0" w:line="240" w:lineRule="auto"/>
        <w:ind w:left="7920" w:firstLine="720"/>
        <w:rPr>
          <w:rFonts w:ascii="Times New Roman" w:eastAsia="Times New Roman" w:hAnsi="Times New Roman" w:cs="Times New Roman"/>
          <w:kern w:val="0"/>
          <w:lang w:eastAsia="lt-LT"/>
          <w14:ligatures w14:val="none"/>
        </w:rPr>
      </w:pPr>
    </w:p>
    <w:p w14:paraId="01E8A39D" w14:textId="77777777" w:rsidR="0023598E" w:rsidRPr="0023598E" w:rsidRDefault="0023598E" w:rsidP="0023598E">
      <w:pPr>
        <w:spacing w:after="0" w:line="240" w:lineRule="auto"/>
        <w:outlineLvl w:val="1"/>
        <w:rPr>
          <w:rFonts w:ascii="Times New Roman" w:eastAsia="Times New Roman" w:hAnsi="Times New Roman" w:cs="Times New Roman"/>
          <w:kern w:val="0"/>
          <w:szCs w:val="20"/>
          <w14:ligatures w14:val="none"/>
        </w:rPr>
      </w:pPr>
      <w:r w:rsidRPr="0023598E">
        <w:rPr>
          <w:noProof/>
        </w:rPr>
        <w:drawing>
          <wp:inline distT="0" distB="0" distL="0" distR="0" wp14:anchorId="5CA75C34" wp14:editId="1B891A79">
            <wp:extent cx="6120765" cy="178435"/>
            <wp:effectExtent l="0" t="0" r="0" b="0"/>
            <wp:docPr id="1936627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78435"/>
                    </a:xfrm>
                    <a:prstGeom prst="rect">
                      <a:avLst/>
                    </a:prstGeom>
                    <a:noFill/>
                    <a:ln>
                      <a:noFill/>
                    </a:ln>
                  </pic:spPr>
                </pic:pic>
              </a:graphicData>
            </a:graphic>
          </wp:inline>
        </w:drawing>
      </w:r>
    </w:p>
    <w:p w14:paraId="54D95D21"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31D6A371"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437E93F0"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69FE3FBE"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59E048E5"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C59501D"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20___-__-__   Paslaugų pirkimo- </w:t>
      </w:r>
    </w:p>
    <w:p w14:paraId="5963109F"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pardavimo sutarties Nr._______/______      </w:t>
      </w:r>
    </w:p>
    <w:p w14:paraId="4881846B" w14:textId="18EA8B5B" w:rsidR="0023598E" w:rsidRPr="0023598E" w:rsidRDefault="008A3E4D"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23598E" w:rsidRPr="0023598E">
        <w:rPr>
          <w:rFonts w:ascii="Times New Roman" w:eastAsia="Times New Roman" w:hAnsi="Times New Roman" w:cs="Times New Roman"/>
          <w:kern w:val="0"/>
          <w:szCs w:val="20"/>
          <w14:ligatures w14:val="none"/>
        </w:rPr>
        <w:t xml:space="preserve"> priedas</w:t>
      </w:r>
    </w:p>
    <w:p w14:paraId="2BC1E2DA"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82880D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54E3820F"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SUTARTIES VYKDYMUI PASITELKIAMI SPECIALISTAI IR (AR) SUBTIEKĖJAI</w:t>
      </w:r>
    </w:p>
    <w:p w14:paraId="37015E01"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A801D10" w14:textId="77777777" w:rsidR="0023598E" w:rsidRPr="0023598E" w:rsidRDefault="0023598E" w:rsidP="0023598E">
      <w:pPr>
        <w:spacing w:after="0" w:line="240" w:lineRule="auto"/>
        <w:jc w:val="center"/>
        <w:rPr>
          <w:rFonts w:ascii="Times New Roman" w:eastAsia="Times New Roman" w:hAnsi="Times New Roman" w:cs="Times New Roman"/>
          <w:i/>
          <w:kern w:val="0"/>
          <w:szCs w:val="20"/>
          <w14:ligatures w14:val="none"/>
        </w:rPr>
      </w:pPr>
      <w:r w:rsidRPr="0023598E">
        <w:rPr>
          <w:rFonts w:ascii="Times New Roman" w:eastAsia="Times New Roman" w:hAnsi="Times New Roman" w:cs="Times New Roman"/>
          <w:i/>
          <w:kern w:val="0"/>
          <w:szCs w:val="20"/>
          <w14:ligatures w14:val="none"/>
        </w:rPr>
        <w:t>Dėstymas</w:t>
      </w:r>
    </w:p>
    <w:p w14:paraId="2FE7BA5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______________</w:t>
      </w:r>
    </w:p>
    <w:p w14:paraId="67E4790A"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430461E1"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1A2BC823"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1CA9A090"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3281707B" w14:textId="77777777" w:rsidR="0023598E" w:rsidRPr="0023598E" w:rsidRDefault="0023598E" w:rsidP="0023598E">
      <w:pPr>
        <w:spacing w:after="0" w:line="240" w:lineRule="auto"/>
        <w:jc w:val="center"/>
        <w:rPr>
          <w:rFonts w:ascii="Times New Roman" w:eastAsia="Times New Roman" w:hAnsi="Times New Roman" w:cs="Times New Roman"/>
          <w:b/>
          <w:caps/>
          <w:kern w:val="0"/>
          <w:szCs w:val="20"/>
          <w14:ligatures w14:val="none"/>
        </w:rPr>
      </w:pPr>
      <w:r w:rsidRPr="0023598E">
        <w:rPr>
          <w:rFonts w:ascii="Times New Roman" w:eastAsia="Times New Roman" w:hAnsi="Times New Roman" w:cs="Times New Roman"/>
          <w:b/>
          <w:caps/>
          <w:kern w:val="0"/>
          <w:szCs w:val="20"/>
          <w14:ligatures w14:val="none"/>
        </w:rPr>
        <w:t>PASLAUGŲ pirkimo</w:t>
      </w:r>
      <w:r w:rsidRPr="0023598E">
        <w:rPr>
          <w:rFonts w:ascii="Times New Roman" w:eastAsia="Arial" w:hAnsi="Times New Roman" w:cs="Times New Roman"/>
          <w:kern w:val="0"/>
          <w:szCs w:val="20"/>
          <w14:ligatures w14:val="none"/>
        </w:rPr>
        <w:t>–</w:t>
      </w:r>
      <w:r w:rsidRPr="0023598E">
        <w:rPr>
          <w:rFonts w:ascii="Times New Roman" w:eastAsia="Times New Roman" w:hAnsi="Times New Roman" w:cs="Times New Roman"/>
          <w:b/>
          <w:caps/>
          <w:kern w:val="0"/>
          <w:szCs w:val="20"/>
          <w14:ligatures w14:val="none"/>
        </w:rPr>
        <w:t>pardavimo sutarties Bendrosios sąlygos</w:t>
      </w:r>
    </w:p>
    <w:p w14:paraId="2AC4F30E" w14:textId="77777777" w:rsidR="0023598E" w:rsidRPr="0023598E" w:rsidRDefault="0023598E" w:rsidP="0023598E">
      <w:pPr>
        <w:spacing w:after="0" w:line="240" w:lineRule="auto"/>
        <w:jc w:val="center"/>
        <w:rPr>
          <w:rFonts w:ascii="Times New Roman" w:eastAsia="Times New Roman" w:hAnsi="Times New Roman" w:cs="Times New Roman"/>
          <w:kern w:val="0"/>
          <w:szCs w:val="20"/>
          <w14:ligatures w14:val="none"/>
        </w:rPr>
      </w:pPr>
    </w:p>
    <w:p w14:paraId="60AD27CA" w14:textId="77777777" w:rsidR="0023598E" w:rsidRPr="0023598E" w:rsidRDefault="0023598E" w:rsidP="0023598E">
      <w:pPr>
        <w:keepNext/>
        <w:keepLines/>
        <w:tabs>
          <w:tab w:val="left" w:pos="426"/>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lastRenderedPageBreak/>
        <w:t>1.</w:t>
      </w:r>
      <w:r w:rsidRPr="0023598E">
        <w:rPr>
          <w:rFonts w:ascii="Times New Roman" w:eastAsia="Cambria" w:hAnsi="Times New Roman" w:cs="Times New Roman"/>
          <w:b/>
          <w:bCs/>
          <w:caps/>
          <w:kern w:val="0"/>
          <w:szCs w:val="20"/>
          <w14:ligatures w14:val="none"/>
          <w14:numSpacing w14:val="tabular"/>
        </w:rPr>
        <w:tab/>
        <w:t>Pagrindinės sąvokos ir Sutarties aiškinimas</w:t>
      </w:r>
    </w:p>
    <w:p w14:paraId="6DDC6A10" w14:textId="77777777" w:rsidR="0023598E" w:rsidRPr="0023598E" w:rsidRDefault="0023598E" w:rsidP="0023598E">
      <w:pPr>
        <w:keepNext/>
        <w:keepLines/>
        <w:tabs>
          <w:tab w:val="left" w:pos="426"/>
        </w:tabs>
        <w:spacing w:after="0" w:line="240" w:lineRule="auto"/>
        <w:jc w:val="both"/>
        <w:rPr>
          <w:rFonts w:ascii="Times New Roman" w:eastAsia="Cambria" w:hAnsi="Times New Roman" w:cs="Times New Roman"/>
          <w:b/>
          <w:bCs/>
          <w:caps/>
          <w:kern w:val="0"/>
          <w:szCs w:val="20"/>
          <w14:ligatures w14:val="none"/>
          <w14:numSpacing w14:val="tabular"/>
        </w:rPr>
      </w:pPr>
    </w:p>
    <w:p w14:paraId="3BDDE76A"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Sąvokos</w:t>
      </w:r>
    </w:p>
    <w:p w14:paraId="4B03B43C"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8263CC2" w14:textId="77777777" w:rsidR="0023598E" w:rsidRPr="0023598E" w:rsidRDefault="0023598E" w:rsidP="0023598E">
      <w:pPr>
        <w:widowControl w:val="0"/>
        <w:tabs>
          <w:tab w:val="left" w:pos="567"/>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1.1.1. Šioje Sutartyje didžiąja raide rašomos sąvokos turi šias nurodytas reikšmes:</w:t>
      </w:r>
    </w:p>
    <w:p w14:paraId="1DF5CBF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Bendrosios sąlygos</w:t>
      </w:r>
      <w:r w:rsidRPr="0023598E">
        <w:rPr>
          <w:rFonts w:ascii="Times New Roman" w:eastAsia="Arial" w:hAnsi="Times New Roman" w:cs="Times New Roman"/>
          <w:kern w:val="0"/>
          <w:szCs w:val="20"/>
          <w14:ligatures w14:val="none"/>
        </w:rPr>
        <w:t xml:space="preserve"> – Sutarties dalis, kuri vadinasi „Paslaugų pirkimo–pardavimo sutarties Bendrosios sąlygos“;</w:t>
      </w:r>
    </w:p>
    <w:p w14:paraId="799DE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Pirkėjas</w:t>
      </w:r>
      <w:r w:rsidRPr="0023598E">
        <w:rPr>
          <w:rFonts w:ascii="Times New Roman" w:eastAsia="Arial" w:hAnsi="Times New Roman" w:cs="Times New Roman"/>
          <w:kern w:val="0"/>
          <w:szCs w:val="20"/>
          <w14:ligatures w14:val="none"/>
        </w:rPr>
        <w:t xml:space="preserve"> – asmuo, kuris Specialiosiose sąlygose yra įvardytas kaip Pirkėjas, </w:t>
      </w:r>
      <w:r w:rsidRPr="0023598E">
        <w:rPr>
          <w:rFonts w:ascii="Times New Roman" w:eastAsia="Times New Roman" w:hAnsi="Times New Roman" w:cs="Times New Roman"/>
          <w:kern w:val="0"/>
          <w:szCs w:val="20"/>
          <w14:ligatures w14:val="none"/>
        </w:rPr>
        <w:t>įsigyjantis Specialiosiose sąlygose ir Sutarties prieduose nurodytas Paslaugas</w:t>
      </w:r>
      <w:r w:rsidRPr="0023598E">
        <w:rPr>
          <w:rFonts w:ascii="Times New Roman" w:eastAsia="Arial" w:hAnsi="Times New Roman" w:cs="Times New Roman"/>
          <w:kern w:val="0"/>
          <w:szCs w:val="20"/>
          <w14:ligatures w14:val="none"/>
        </w:rPr>
        <w:t>;</w:t>
      </w:r>
    </w:p>
    <w:p w14:paraId="3A5570D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Pradinės sutarties vertė </w:t>
      </w:r>
      <w:r w:rsidRPr="0023598E">
        <w:rPr>
          <w:rFonts w:ascii="Times New Roman" w:eastAsia="Arial" w:hAnsi="Times New Roman" w:cs="Times New Roman"/>
          <w:kern w:val="0"/>
          <w:szCs w:val="20"/>
          <w14:ligatures w14:val="none"/>
        </w:rPr>
        <w:t>– Specialiosiose sąlygose nurodyta</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vertė be pridėtinės vertės mokesčio (toliau – PVM);</w:t>
      </w:r>
    </w:p>
    <w:p w14:paraId="7AD6326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1.1.1.4. </w:t>
      </w:r>
      <w:r w:rsidRPr="0023598E">
        <w:rPr>
          <w:rFonts w:ascii="Times New Roman" w:eastAsia="Arial" w:hAnsi="Times New Roman" w:cs="Times New Roman"/>
          <w:b/>
          <w:bCs/>
          <w:kern w:val="0"/>
          <w:szCs w:val="20"/>
          <w14:ligatures w14:val="none"/>
        </w:rPr>
        <w:t>Paslaugos</w:t>
      </w:r>
      <w:r w:rsidRPr="0023598E">
        <w:rPr>
          <w:rFonts w:ascii="Times New Roman" w:eastAsia="Arial" w:hAnsi="Times New Roman" w:cs="Times New Roman"/>
          <w:kern w:val="0"/>
          <w:szCs w:val="20"/>
          <w14:ligatures w14:val="none"/>
        </w:rPr>
        <w:t xml:space="preserve"> – </w:t>
      </w:r>
      <w:r w:rsidRPr="0023598E">
        <w:rPr>
          <w:rFonts w:ascii="Times New Roman" w:eastAsia="Times New Roman" w:hAnsi="Times New Roman" w:cs="Times New Roman"/>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57A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1.1.1.5.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Paslaugų perdavimo–priėmimo aktas </w:t>
      </w:r>
      <w:r w:rsidRPr="0023598E">
        <w:rPr>
          <w:rFonts w:ascii="Times New Roman" w:eastAsia="Arial" w:hAnsi="Times New Roman" w:cs="Times New Roman"/>
          <w:kern w:val="0"/>
          <w:szCs w:val="20"/>
          <w14:ligatures w14:val="none"/>
        </w:rPr>
        <w:t>– dokumentas,</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C2FF785" w14:textId="57CBA11B" w:rsidR="0023598E" w:rsidRPr="0023598E" w:rsidRDefault="0023598E" w:rsidP="0023598E">
      <w:pPr>
        <w:tabs>
          <w:tab w:val="left" w:pos="284"/>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23598E">
        <w:rPr>
          <w:rFonts w:ascii="Times New Roman" w:eastAsia="Arial" w:hAnsi="Times New Roman" w:cs="Times New Roman"/>
          <w:kern w:val="0"/>
          <w14:ligatures w14:val="none"/>
        </w:rPr>
        <w:t>1.1.1.6.</w:t>
      </w:r>
      <w:r w:rsidRPr="0023598E">
        <w:rPr>
          <w:rFonts w:ascii="Times New Roman" w:eastAsia="Arial" w:hAnsi="Times New Roman" w:cs="Times New Roman"/>
          <w:kern w:val="0"/>
          <w14:ligatures w14:val="none"/>
        </w:rPr>
        <w:tab/>
      </w:r>
      <w:r w:rsidRPr="0023598E">
        <w:rPr>
          <w:rFonts w:ascii="Times New Roman" w:eastAsia="Arial" w:hAnsi="Times New Roman" w:cs="Times New Roman"/>
          <w:b/>
          <w:bCs/>
          <w:kern w:val="0"/>
          <w14:ligatures w14:val="none"/>
        </w:rPr>
        <w:t>Paslaugų trūkumai</w:t>
      </w:r>
      <w:r w:rsidRPr="0023598E">
        <w:rPr>
          <w:rFonts w:ascii="Times New Roman" w:eastAsia="Arial" w:hAnsi="Times New Roman" w:cs="Times New Roman"/>
          <w:kern w:val="0"/>
          <w14:ligatures w14:val="none"/>
        </w:rPr>
        <w:t xml:space="preserve"> –</w:t>
      </w:r>
      <w:r w:rsidR="00445B8C">
        <w:rPr>
          <w:rFonts w:ascii="Times New Roman" w:eastAsia="Arial" w:hAnsi="Times New Roman" w:cs="Times New Roman"/>
          <w:kern w:val="0"/>
          <w14:ligatures w14:val="none"/>
        </w:rPr>
        <w:t xml:space="preserve"> </w:t>
      </w:r>
      <w:r w:rsidR="00445B8C" w:rsidRPr="00445B8C">
        <w:rPr>
          <w:rFonts w:ascii="Times New Roman" w:eastAsia="Arial" w:hAnsi="Times New Roman" w:cs="Times New Roman"/>
          <w:kern w:val="0"/>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3598E">
        <w:rPr>
          <w:rFonts w:ascii="Times New Roman" w:eastAsia="Arial" w:hAnsi="Times New Roman" w:cs="Times New Roman"/>
          <w:kern w:val="0"/>
          <w14:ligatures w14:val="none"/>
        </w:rPr>
        <w:t>;</w:t>
      </w:r>
    </w:p>
    <w:p w14:paraId="0737909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kern w:val="0"/>
          <w:szCs w:val="20"/>
          <w14:ligatures w14:val="none"/>
        </w:rPr>
      </w:pPr>
      <w:r w:rsidRPr="0023598E">
        <w:rPr>
          <w:rFonts w:ascii="Times New Roman" w:eastAsia="Arial" w:hAnsi="Times New Roman" w:cs="Times New Roman"/>
          <w:kern w:val="0"/>
          <w:szCs w:val="20"/>
          <w14:ligatures w14:val="none"/>
        </w:rPr>
        <w:t>1.1.1.7.</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kern w:val="0"/>
          <w:szCs w:val="20"/>
          <w14:ligatures w14:val="none"/>
        </w:rPr>
        <w:t xml:space="preserve">Sąskaita </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b/>
          <w:kern w:val="0"/>
          <w:szCs w:val="20"/>
          <w14:ligatures w14:val="none"/>
        </w:rPr>
        <w:t xml:space="preserve"> </w:t>
      </w:r>
      <w:r w:rsidRPr="0023598E">
        <w:rPr>
          <w:rFonts w:ascii="Times New Roman" w:eastAsia="Times New Roman" w:hAnsi="Times New Roman" w:cs="Times New Roman"/>
          <w:kern w:val="0"/>
          <w:szCs w:val="20"/>
          <w14:ligatures w14:val="none"/>
        </w:rPr>
        <w:t xml:space="preserve">Tiekėjo išrašoma ir Pirkėjui apmokėjimui pateikiama sąskaita faktūra, PVM sąskaita faktūra ar kitas mokėjimo dokumentas už Tiekėjo tinkamai suteiktas bei Pirkėjo priimtas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Jeigu Sutartyje yra numatytas Paslaugų teikimas etapais ar periodais, Sąskaita gali būti pateikiama dėl kiekvieno etapo ar periodo atskirai;</w:t>
      </w:r>
    </w:p>
    <w:p w14:paraId="79B1F0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1.1.1.8.</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Specialiosios sąlygos</w:t>
      </w:r>
      <w:r w:rsidRPr="0023598E">
        <w:rPr>
          <w:rFonts w:ascii="Times New Roman" w:eastAsia="Arial" w:hAnsi="Times New Roman" w:cs="Times New Roman"/>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58D9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1.1.1.9.</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Susitarimas </w:t>
      </w:r>
      <w:r w:rsidRPr="0023598E">
        <w:rPr>
          <w:rFonts w:ascii="Times New Roman" w:eastAsia="Arial" w:hAnsi="Times New Roman" w:cs="Times New Roman"/>
          <w:kern w:val="0"/>
          <w:szCs w:val="20"/>
          <w14:ligatures w14:val="none"/>
        </w:rPr>
        <w:t>– tai dokumentas, kurį Šalys sudaro keisdamos Sutarties sąlygas VPĮ leidžiama apimtimi;</w:t>
      </w:r>
    </w:p>
    <w:p w14:paraId="7D9AF3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1.1.1.10.</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Sutarties kaina</w:t>
      </w:r>
      <w:r w:rsidRPr="0023598E">
        <w:rPr>
          <w:rFonts w:ascii="Times New Roman" w:eastAsia="Arial" w:hAnsi="Times New Roman" w:cs="Times New Roman"/>
          <w:kern w:val="0"/>
          <w:szCs w:val="20"/>
          <w14:ligatures w14:val="none"/>
        </w:rPr>
        <w:t xml:space="preserve"> – pagal Sutartį Tiekėjui mokėtina suma, įskaitant visus privalomus mokesčius ir išlaidas;</w:t>
      </w:r>
    </w:p>
    <w:p w14:paraId="3C80718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1.1.1.11.</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 xml:space="preserve">Sutarties sąlygos </w:t>
      </w:r>
      <w:r w:rsidRPr="0023598E">
        <w:rPr>
          <w:rFonts w:ascii="Times New Roman" w:eastAsia="Arial" w:hAnsi="Times New Roman" w:cs="Times New Roman"/>
          <w:kern w:val="0"/>
          <w:szCs w:val="20"/>
          <w14:ligatures w14:val="none"/>
        </w:rPr>
        <w:t>– Bendrosios sąlygos ir Specialiosios sąlygos kartu;</w:t>
      </w:r>
    </w:p>
    <w:p w14:paraId="26910BF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Sutartis </w:t>
      </w:r>
      <w:r w:rsidRPr="0023598E">
        <w:rPr>
          <w:rFonts w:ascii="Times New Roman" w:eastAsia="Arial" w:hAnsi="Times New Roman" w:cs="Times New Roman"/>
          <w:kern w:val="0"/>
          <w:szCs w:val="20"/>
          <w14:ligatures w14:val="none"/>
        </w:rPr>
        <w:t>– Paslaugų pirkimo–pardavimo sutartis, kurią sudaro Sutarties sąlygos, Specialiosiose sąlygose išvardyti priedai ir Susitarimai;</w:t>
      </w:r>
    </w:p>
    <w:p w14:paraId="258498C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1.1.1.13.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Šalis</w:t>
      </w:r>
      <w:r w:rsidRPr="0023598E">
        <w:rPr>
          <w:rFonts w:ascii="Times New Roman" w:eastAsia="Arial" w:hAnsi="Times New Roman" w:cs="Times New Roman"/>
          <w:kern w:val="0"/>
          <w:szCs w:val="20"/>
          <w14:ligatures w14:val="none"/>
        </w:rPr>
        <w:t xml:space="preserve"> – Pirkėjas arba Tiekėjas, kiekvienas atskirai, priklausomai nuo konteksto;</w:t>
      </w:r>
    </w:p>
    <w:p w14:paraId="6AE533C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1.1.1.14.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Šalys</w:t>
      </w:r>
      <w:r w:rsidRPr="0023598E">
        <w:rPr>
          <w:rFonts w:ascii="Times New Roman" w:eastAsia="Arial" w:hAnsi="Times New Roman" w:cs="Times New Roman"/>
          <w:kern w:val="0"/>
          <w:szCs w:val="20"/>
          <w14:ligatures w14:val="none"/>
        </w:rPr>
        <w:t xml:space="preserve"> – Pirkėjas ir Tiekėjas kartu;</w:t>
      </w:r>
    </w:p>
    <w:p w14:paraId="75FF2E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1.1.1.15.</w:t>
      </w:r>
      <w:r w:rsidRPr="0023598E">
        <w:rPr>
          <w:rFonts w:ascii="Times New Roman" w:eastAsia="Times New Roman" w:hAnsi="Times New Roman" w:cs="Times New Roman"/>
          <w:kern w:val="0"/>
          <w:szCs w:val="20"/>
          <w14:ligatures w14:val="none"/>
        </w:rPr>
        <w:tab/>
        <w:t xml:space="preserve"> </w:t>
      </w:r>
      <w:r w:rsidRPr="0023598E">
        <w:rPr>
          <w:rFonts w:ascii="Times New Roman" w:eastAsia="Arial" w:hAnsi="Times New Roman" w:cs="Times New Roman"/>
          <w:b/>
          <w:kern w:val="0"/>
          <w:szCs w:val="20"/>
          <w14:ligatures w14:val="none"/>
        </w:rPr>
        <w:t>Tiekėjas</w:t>
      </w:r>
      <w:r w:rsidRPr="0023598E">
        <w:rPr>
          <w:rFonts w:ascii="Times New Roman" w:eastAsia="Arial" w:hAnsi="Times New Roman" w:cs="Times New Roman"/>
          <w:kern w:val="0"/>
          <w:szCs w:val="20"/>
          <w14:ligatures w14:val="none"/>
        </w:rPr>
        <w:t xml:space="preserve"> – asmuo, kuris Specialiosiose sąlygose yra įvardytas kaip Tiekėjas, </w:t>
      </w:r>
      <w:r w:rsidRPr="0023598E">
        <w:rPr>
          <w:rFonts w:ascii="Times New Roman" w:eastAsia="Times New Roman" w:hAnsi="Times New Roman" w:cs="Times New Roman"/>
          <w:kern w:val="0"/>
          <w:szCs w:val="20"/>
          <w14:ligatures w14:val="none"/>
        </w:rPr>
        <w:t xml:space="preserve">teikiantis Specialiosiose sąlygose nurodytas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w:t>
      </w:r>
    </w:p>
    <w:p w14:paraId="59A612F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1.1.1.16. </w:t>
      </w:r>
      <w:r w:rsidRPr="0023598E">
        <w:rPr>
          <w:rFonts w:ascii="Times New Roman" w:eastAsia="Times New Roman" w:hAnsi="Times New Roman" w:cs="Times New Roman"/>
          <w:b/>
          <w:bCs/>
          <w:kern w:val="0"/>
          <w:szCs w:val="20"/>
          <w14:ligatures w14:val="none"/>
        </w:rPr>
        <w:t xml:space="preserve">Užsakymas </w:t>
      </w:r>
      <w:r w:rsidRPr="0023598E">
        <w:rPr>
          <w:rFonts w:ascii="Times New Roman" w:eastAsia="Times New Roman" w:hAnsi="Times New Roman" w:cs="Times New Roman"/>
          <w:kern w:val="0"/>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31C30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VPĮ </w:t>
      </w:r>
      <w:r w:rsidRPr="0023598E">
        <w:rPr>
          <w:rFonts w:ascii="Times New Roman" w:eastAsia="Arial" w:hAnsi="Times New Roman" w:cs="Times New Roman"/>
          <w:kern w:val="0"/>
          <w:szCs w:val="20"/>
          <w14:ligatures w14:val="none"/>
        </w:rPr>
        <w:t>– Lietuvos Respublikos viešųjų pirkimų įstatymas.</w:t>
      </w:r>
    </w:p>
    <w:p w14:paraId="3713B9B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1.1.1.18.</w:t>
      </w:r>
      <w:r w:rsidRPr="0023598E">
        <w:rPr>
          <w:rFonts w:ascii="Times New Roman" w:eastAsia="Arial" w:hAnsi="Times New Roman" w:cs="Times New Roman"/>
          <w:kern w:val="0"/>
          <w:szCs w:val="20"/>
          <w14:ligatures w14:val="none"/>
        </w:rPr>
        <w:tab/>
        <w:t xml:space="preserve"> Kitų Sutartyje didžiąja raide rašomų sąvokų reikšmės yra nurodytos Sutarties tekste.</w:t>
      </w:r>
    </w:p>
    <w:p w14:paraId="0AC8509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Sutartyje neapibrėžtos sąvokos suprantamos ir aiškinamos taip, kaip jas apibrėžia VPĮ ir kiti </w:t>
      </w:r>
      <w:r w:rsidRPr="0023598E">
        <w:rPr>
          <w:rFonts w:ascii="Times New Roman" w:eastAsia="Times New Roman" w:hAnsi="Times New Roman" w:cs="Times New Roman"/>
          <w:kern w:val="0"/>
          <w:szCs w:val="20"/>
          <w14:ligatures w14:val="none"/>
        </w:rPr>
        <w:t>įstatymai bei teisės aktai</w:t>
      </w:r>
      <w:r w:rsidRPr="0023598E">
        <w:rPr>
          <w:rFonts w:ascii="Times New Roman" w:eastAsia="Arial" w:hAnsi="Times New Roman" w:cs="Times New Roman"/>
          <w:kern w:val="0"/>
          <w:szCs w:val="20"/>
          <w14:ligatures w14:val="none"/>
        </w:rPr>
        <w:t>, galiojantys Sutarties sudarymo ir vykdymo metu.</w:t>
      </w:r>
    </w:p>
    <w:p w14:paraId="41C9542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w:t>
      </w:r>
      <w:r w:rsidRPr="0023598E">
        <w:rPr>
          <w:rFonts w:ascii="Times New Roman" w:eastAsia="Arial" w:hAnsi="Times New Roman" w:cs="Times New Roman"/>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63AF24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11B20A0" w14:textId="77777777" w:rsidR="0023598E" w:rsidRPr="0023598E" w:rsidRDefault="0023598E" w:rsidP="0023598E">
      <w:pPr>
        <w:keepNext/>
        <w:keepLines/>
        <w:tabs>
          <w:tab w:val="left" w:pos="567"/>
        </w:tabs>
        <w:spacing w:after="0" w:line="240" w:lineRule="auto"/>
        <w:jc w:val="center"/>
        <w:rPr>
          <w:rFonts w:ascii="Times New Roman" w:eastAsia="Cambria" w:hAnsi="Times New Roman" w:cs="Times New Roman"/>
          <w:b/>
          <w:bCs/>
          <w:kern w:val="0"/>
          <w:szCs w:val="20"/>
          <w14:ligatures w14:val="none"/>
          <w14:numSpacing w14:val="tabular"/>
        </w:rPr>
      </w:pPr>
      <w:r w:rsidRPr="0023598E">
        <w:rPr>
          <w:rFonts w:ascii="Times New Roman" w:eastAsia="Cambria" w:hAnsi="Times New Roman" w:cs="Times New Roman"/>
          <w:b/>
          <w:bCs/>
          <w:kern w:val="0"/>
          <w:szCs w:val="20"/>
          <w14:ligatures w14:val="none"/>
          <w14:numSpacing w14:val="tabular"/>
        </w:rPr>
        <w:t>1.2.</w:t>
      </w:r>
      <w:r w:rsidRPr="0023598E">
        <w:rPr>
          <w:rFonts w:ascii="Times New Roman" w:eastAsia="Cambria" w:hAnsi="Times New Roman" w:cs="Times New Roman"/>
          <w:b/>
          <w:bCs/>
          <w:kern w:val="0"/>
          <w:szCs w:val="20"/>
          <w14:ligatures w14:val="none"/>
          <w14:numSpacing w14:val="tabular"/>
        </w:rPr>
        <w:tab/>
        <w:t>Sutarties aiškinimas</w:t>
      </w:r>
    </w:p>
    <w:p w14:paraId="18BF7251" w14:textId="77777777" w:rsidR="0023598E" w:rsidRPr="0023598E" w:rsidRDefault="0023598E" w:rsidP="0023598E">
      <w:pPr>
        <w:keepNext/>
        <w:keepLines/>
        <w:tabs>
          <w:tab w:val="left" w:pos="567"/>
        </w:tabs>
        <w:spacing w:after="0" w:line="240" w:lineRule="auto"/>
        <w:ind w:left="792"/>
        <w:jc w:val="both"/>
        <w:rPr>
          <w:rFonts w:ascii="Times New Roman" w:eastAsia="Cambria" w:hAnsi="Times New Roman" w:cs="Times New Roman"/>
          <w:b/>
          <w:bCs/>
          <w:kern w:val="0"/>
          <w:szCs w:val="20"/>
          <w14:ligatures w14:val="none"/>
          <w14:numSpacing w14:val="tabular"/>
        </w:rPr>
      </w:pPr>
    </w:p>
    <w:p w14:paraId="03915F4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w:t>
      </w:r>
      <w:r w:rsidRPr="0023598E">
        <w:rPr>
          <w:rFonts w:ascii="Times New Roman" w:eastAsia="Arial" w:hAnsi="Times New Roman" w:cs="Times New Roman"/>
          <w:kern w:val="0"/>
          <w:szCs w:val="20"/>
          <w14:ligatures w14:val="none"/>
        </w:rPr>
        <w:tab/>
        <w:t>Sutartis yra sudaryta ir turi būti aiškinama pagal Lietuvos Respublikos teisės aktus.</w:t>
      </w:r>
    </w:p>
    <w:p w14:paraId="7AFFD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w:t>
      </w:r>
      <w:r w:rsidRPr="0023598E">
        <w:rPr>
          <w:rFonts w:ascii="Times New Roman" w:eastAsia="Arial" w:hAnsi="Times New Roman" w:cs="Times New Roman"/>
          <w:kern w:val="0"/>
          <w:szCs w:val="20"/>
          <w14:ligatures w14:val="none"/>
        </w:rPr>
        <w:tab/>
        <w:t>Jei Bendrosios sąlygos ir (ar) Specialiosios sąlygos prieštarauja VPĮ ir kitų teisės aktų reikalavimams, taikomos VPĮ ir kitų teisės aktų nuostatos.</w:t>
      </w:r>
    </w:p>
    <w:p w14:paraId="448992F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w:t>
      </w:r>
      <w:r w:rsidRPr="0023598E">
        <w:rPr>
          <w:rFonts w:ascii="Times New Roman" w:eastAsia="Arial" w:hAnsi="Times New Roman" w:cs="Times New Roman"/>
          <w:kern w:val="0"/>
          <w:szCs w:val="20"/>
          <w14:ligatures w14:val="none"/>
        </w:rPr>
        <w:tab/>
        <w:t>Diena Sutartyje reiškia kalendorinę dieną.</w:t>
      </w:r>
    </w:p>
    <w:p w14:paraId="6CD7D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1.2.4.</w:t>
      </w:r>
      <w:r w:rsidRPr="0023598E">
        <w:rPr>
          <w:rFonts w:ascii="Times New Roman" w:eastAsia="Arial" w:hAnsi="Times New Roman" w:cs="Times New Roman"/>
          <w:kern w:val="0"/>
          <w:szCs w:val="20"/>
          <w14:ligatures w14:val="none"/>
        </w:rPr>
        <w:tab/>
        <w:t>Darbo diena Sutartyje reiškia bet kurią dieną, išskyrus šeštadienį, sekmadienį ir švenčių dienas Lietuvoje, nurodytas Lietuvos Respublikos darbo kodekse.</w:t>
      </w:r>
    </w:p>
    <w:p w14:paraId="2FE1B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1.2.5.</w:t>
      </w:r>
      <w:r w:rsidRPr="0023598E">
        <w:rPr>
          <w:rFonts w:ascii="Times New Roman" w:eastAsia="Arial" w:hAnsi="Times New Roman" w:cs="Times New Roman"/>
          <w:kern w:val="0"/>
          <w:szCs w:val="20"/>
          <w14:ligatures w14:val="none"/>
        </w:rPr>
        <w:tab/>
        <w:t>Terminai pagal Sutartį yra skaičiuojami metais, mėnesiais, savaitėmis, darbo dienomis, kalendorinėmis dienomis, valandomis ir minutėmis.</w:t>
      </w:r>
    </w:p>
    <w:p w14:paraId="00D55BE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1.2.6.</w:t>
      </w:r>
      <w:r w:rsidRPr="0023598E">
        <w:rPr>
          <w:rFonts w:ascii="Times New Roman" w:eastAsia="Arial" w:hAnsi="Times New Roman" w:cs="Times New Roman"/>
          <w:kern w:val="0"/>
          <w:szCs w:val="20"/>
          <w14:ligatures w14:val="none"/>
        </w:rPr>
        <w:tab/>
        <w:t>Kvalifikacija, rėmimasis kitų ūkio subjektų pajėgumais, Paslaugų apimtis, peržiūra suprantami taip, kaip nustatyta VPĮ bei jį įgyvendinančiuose teisės aktuose.</w:t>
      </w:r>
    </w:p>
    <w:p w14:paraId="14336D8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1.2.7.</w:t>
      </w:r>
      <w:r w:rsidRPr="0023598E">
        <w:rPr>
          <w:rFonts w:ascii="Times New Roman" w:eastAsia="Arial" w:hAnsi="Times New Roman" w:cs="Times New Roman"/>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FCDDB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1.2.8.</w:t>
      </w:r>
      <w:r w:rsidRPr="0023598E">
        <w:rPr>
          <w:rFonts w:ascii="Times New Roman" w:eastAsia="Arial" w:hAnsi="Times New Roman" w:cs="Times New Roman"/>
          <w:kern w:val="0"/>
          <w:szCs w:val="20"/>
          <w14:ligatures w14:val="none"/>
        </w:rPr>
        <w:tab/>
        <w:t>Informuoti, pranešti, įspėti arba atsakyti reiškia pateikti informaciją, pranešimą, įspėjimą arba atsakymą Bendrosiose ir (ar) Specialiosiose sąlygose nustatyta tvarka.</w:t>
      </w:r>
    </w:p>
    <w:p w14:paraId="66D33B8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1.2.9.</w:t>
      </w:r>
      <w:r w:rsidRPr="0023598E">
        <w:rPr>
          <w:rFonts w:ascii="Times New Roman" w:eastAsia="Arial" w:hAnsi="Times New Roman" w:cs="Times New Roman"/>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50A0153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1.2.10.</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5A5BF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nurodyta reikšmė skaičiais ir žodžiais skiriasi, vadovaujamasi žodžiais nurodyta reikšme.</w:t>
      </w:r>
    </w:p>
    <w:p w14:paraId="2D87A23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 pateikiamos nuorodos į teisės aktus, turi būti taikomos aktualios teisės aktų redakcijos, jeigu nenurodyta kitaip.</w:t>
      </w:r>
    </w:p>
    <w:p w14:paraId="4766353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714BC7A"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1.3.</w:t>
      </w:r>
      <w:r w:rsidRPr="0023598E">
        <w:rPr>
          <w:rFonts w:ascii="Times New Roman" w:eastAsia="Arial" w:hAnsi="Times New Roman" w:cs="Times New Roman"/>
          <w:b/>
          <w:kern w:val="0"/>
          <w:szCs w:val="20"/>
          <w14:ligatures w14:val="none"/>
        </w:rPr>
        <w:tab/>
        <w:t>Dokumentų viršenybė</w:t>
      </w:r>
    </w:p>
    <w:p w14:paraId="318F55F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2E1765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1.3.1.</w:t>
      </w:r>
      <w:r w:rsidRPr="0023598E">
        <w:rPr>
          <w:rFonts w:ascii="Times New Roman" w:eastAsia="Cambria" w:hAnsi="Times New Roman" w:cs="Times New Roman"/>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E85B56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kern w:val="0"/>
          <w:szCs w:val="20"/>
          <w14:ligatures w14:val="none"/>
        </w:rPr>
        <w:t xml:space="preserve">1.3.1.1. </w:t>
      </w:r>
      <w:r w:rsidRPr="0023598E">
        <w:rPr>
          <w:rFonts w:ascii="Times New Roman" w:eastAsia="Trebuchet MS" w:hAnsi="Times New Roman" w:cs="Times New Roman"/>
          <w:bCs/>
          <w:kern w:val="0"/>
          <w:szCs w:val="20"/>
          <w14:ligatures w14:val="none"/>
        </w:rPr>
        <w:t>Techninė specifikacija;</w:t>
      </w:r>
    </w:p>
    <w:p w14:paraId="6A8C38E8"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1.3.1.2. Specialiosios sąlygos;</w:t>
      </w:r>
    </w:p>
    <w:p w14:paraId="2070011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1.3.1.3. Bendrosios sąlygos;</w:t>
      </w:r>
    </w:p>
    <w:p w14:paraId="03E5820E"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1.3.1.4. Pirkimo dokumentai (išskyrus techninę specifikaciją);</w:t>
      </w:r>
    </w:p>
    <w:p w14:paraId="16BB124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1.3.1.5. Pasiūlymas;</w:t>
      </w:r>
    </w:p>
    <w:p w14:paraId="21B7FFD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1.3.1.6. Kiti Specialiosiose sąlygose išvardinti priedai.</w:t>
      </w:r>
    </w:p>
    <w:p w14:paraId="2ADD8A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1.3.2.</w:t>
      </w:r>
      <w:r w:rsidRPr="0023598E">
        <w:rPr>
          <w:rFonts w:ascii="Times New Roman" w:eastAsia="Cambria" w:hAnsi="Times New Roman" w:cs="Times New Roman"/>
          <w:kern w:val="0"/>
          <w:szCs w:val="20"/>
          <w14:ligatures w14:val="none"/>
        </w:rPr>
        <w:tab/>
        <w:t xml:space="preserve"> Tuo atveju, kai Šalių Susitarimu yra keičiamos Sutarties sąlygos, naujai sutartos Sutarties sąlygos turi viršenybę prieš pakeistąsias.</w:t>
      </w:r>
    </w:p>
    <w:p w14:paraId="1025BC0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1.3.3.</w:t>
      </w:r>
      <w:r w:rsidRPr="0023598E">
        <w:rPr>
          <w:rFonts w:ascii="Times New Roman" w:eastAsia="Times New Roman" w:hAnsi="Times New Roman" w:cs="Times New Roman"/>
          <w:kern w:val="0"/>
          <w:szCs w:val="20"/>
          <w14:ligatures w14:val="none"/>
        </w:rPr>
        <w:tab/>
      </w:r>
      <w:r w:rsidRPr="0023598E">
        <w:rPr>
          <w:rFonts w:ascii="Times New Roman" w:eastAsia="Cambria" w:hAnsi="Times New Roman" w:cs="Times New Roman"/>
          <w:kern w:val="0"/>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12ABD7D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 xml:space="preserve">Jeigu Šalys susitaria dėl naujo priedo, Šalys turi sutarti dėl naujojo priedo įtraukimo į priedų </w:t>
      </w:r>
      <w:r w:rsidRPr="0023598E">
        <w:rPr>
          <w:rFonts w:ascii="Times New Roman" w:eastAsia="Arial" w:hAnsi="Times New Roman" w:cs="Times New Roman"/>
          <w:kern w:val="0"/>
          <w:szCs w:val="20"/>
          <w14:ligatures w14:val="none"/>
        </w:rPr>
        <w:lastRenderedPageBreak/>
        <w:t>sąrašą vietos ir jo reikšmės aiškinant Sutartį. Jeigu naujas priedas yra įterpiamas į priedų sąrašą, jam turi būti suteikiamas eilės numeris su viršutiniu indeksu, atsižvelgiant į priedų eiliškumą ir svarbą (pavyzdžiui, priedas Nr. 4</w:t>
      </w:r>
      <w:r w:rsidRPr="0023598E">
        <w:rPr>
          <w:rFonts w:ascii="Times New Roman" w:eastAsia="Arial" w:hAnsi="Times New Roman" w:cs="Times New Roman"/>
          <w:kern w:val="0"/>
          <w:szCs w:val="20"/>
          <w:vertAlign w:val="superscript"/>
          <w14:ligatures w14:val="none"/>
        </w:rPr>
        <w:t>1</w:t>
      </w:r>
      <w:r w:rsidRPr="0023598E">
        <w:rPr>
          <w:rFonts w:ascii="Times New Roman" w:eastAsia="Arial" w:hAnsi="Times New Roman" w:cs="Times New Roman"/>
          <w:kern w:val="0"/>
          <w:szCs w:val="20"/>
          <w14:ligatures w14:val="none"/>
        </w:rPr>
        <w:t>).</w:t>
      </w:r>
    </w:p>
    <w:p w14:paraId="65838DB8"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E0C468"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2.</w:t>
      </w:r>
      <w:r w:rsidRPr="0023598E">
        <w:rPr>
          <w:rFonts w:ascii="Times New Roman" w:eastAsia="Arial" w:hAnsi="Times New Roman" w:cs="Times New Roman"/>
          <w:b/>
          <w:caps/>
          <w:kern w:val="0"/>
          <w:szCs w:val="20"/>
          <w14:ligatures w14:val="none"/>
        </w:rPr>
        <w:tab/>
        <w:t>Sutarties dalykas</w:t>
      </w:r>
    </w:p>
    <w:p w14:paraId="03DB873A"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17DF6D7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2.1.</w:t>
      </w:r>
      <w:r w:rsidRPr="0023598E">
        <w:rPr>
          <w:rFonts w:ascii="Times New Roman" w:eastAsia="Cambria" w:hAnsi="Times New Roman" w:cs="Times New Roman"/>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598E">
        <w:rPr>
          <w:rFonts w:ascii="Times New Roman" w:eastAsia="Arial" w:hAnsi="Times New Roman" w:cs="Times New Roman"/>
          <w:kern w:val="0"/>
          <w:szCs w:val="20"/>
          <w14:ligatures w14:val="none"/>
        </w:rPr>
        <w:t>Paslaugas</w:t>
      </w:r>
      <w:r w:rsidRPr="0023598E">
        <w:rPr>
          <w:rFonts w:ascii="Times New Roman" w:eastAsia="Cambria" w:hAnsi="Times New Roman" w:cs="Times New Roman"/>
          <w:kern w:val="0"/>
          <w:szCs w:val="20"/>
          <w14:ligatures w14:val="none"/>
        </w:rPr>
        <w:t xml:space="preserve"> bei sumokėti Tiekėjui Sutartyje nurodytą kainą Sutartyje nustatytomis sąlygomis ir tvarka.</w:t>
      </w:r>
    </w:p>
    <w:p w14:paraId="7176BA25"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2.2.</w:t>
      </w:r>
      <w:r w:rsidRPr="0023598E">
        <w:rPr>
          <w:rFonts w:ascii="Times New Roman" w:eastAsia="Arial" w:hAnsi="Times New Roman" w:cs="Times New Roman"/>
          <w:kern w:val="0"/>
          <w:szCs w:val="20"/>
          <w14:ligatures w14:val="none"/>
        </w:rPr>
        <w:tab/>
        <w:t xml:space="preserve">Šalys, vykdydamos Sutartį, įsipareigoja laikytis visų Sutarties vykdymui taikytinų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reikalavimų. Šalis turi teisę reikalauti, kad kita Šalis įvykdytų visus</w:t>
      </w:r>
      <w:r w:rsidRPr="0023598E">
        <w:rPr>
          <w:rFonts w:ascii="Times New Roman" w:eastAsia="Times New Roman" w:hAnsi="Times New Roman" w:cs="Times New Roman"/>
          <w:kern w:val="0"/>
          <w:szCs w:val="20"/>
          <w14:ligatures w14:val="none"/>
        </w:rPr>
        <w:t xml:space="preserve"> įstatymų bei kitų teisės aktų</w:t>
      </w:r>
      <w:r w:rsidRPr="0023598E">
        <w:rPr>
          <w:rFonts w:ascii="Times New Roman" w:eastAsia="Arial" w:hAnsi="Times New Roman" w:cs="Times New Roman"/>
          <w:kern w:val="0"/>
          <w:szCs w:val="20"/>
          <w14:ligatures w14:val="none"/>
        </w:rPr>
        <w:t xml:space="preserve"> reikalavimus, taikomus Sutarties vykdymui. Nė viena iš Sutarties sąlygų nereiškia ir negali būti aiškinama kaip Pirkėjo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Pirkėjo kitų teisių ir garantijų, susijusių su netinkamu Paslaugų teikimu ar jų kokybe, arba kaip Tiekėjo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Tiekėjo kitų teisių ir garantijų dėl atlyginimo už suteiktas Paslaugas gavimo.</w:t>
      </w:r>
    </w:p>
    <w:p w14:paraId="72D0052D"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2.3.</w:t>
      </w:r>
      <w:r w:rsidRPr="0023598E">
        <w:rPr>
          <w:rFonts w:ascii="Times New Roman" w:eastAsia="Arial" w:hAnsi="Times New Roman" w:cs="Times New Roman"/>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638EF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536FE70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3.</w:t>
      </w:r>
      <w:r w:rsidRPr="0023598E">
        <w:rPr>
          <w:rFonts w:ascii="Times New Roman" w:eastAsia="Arial" w:hAnsi="Times New Roman" w:cs="Times New Roman"/>
          <w:b/>
          <w:caps/>
          <w:kern w:val="0"/>
          <w:szCs w:val="20"/>
          <w14:ligatures w14:val="none"/>
        </w:rPr>
        <w:tab/>
        <w:t>TIEKĖJAS ir kiti Sutarties vykdymui pasitelkiami asmenys</w:t>
      </w:r>
    </w:p>
    <w:p w14:paraId="06FDEC54"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660199F"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3.1.</w:t>
      </w:r>
      <w:r w:rsidRPr="0023598E">
        <w:rPr>
          <w:rFonts w:ascii="Times New Roman" w:eastAsia="Arial" w:hAnsi="Times New Roman" w:cs="Times New Roman"/>
          <w:b/>
          <w:kern w:val="0"/>
          <w:szCs w:val="20"/>
          <w14:ligatures w14:val="none"/>
        </w:rPr>
        <w:tab/>
        <w:t>Kvalifikacija ir kiti Tiekėjo pasiūlymu prisiimti įsipareigojimai</w:t>
      </w:r>
    </w:p>
    <w:p w14:paraId="3FC3D110"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63826A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3.1.1.</w:t>
      </w:r>
      <w:r w:rsidRPr="0023598E">
        <w:rPr>
          <w:rFonts w:ascii="Times New Roman" w:eastAsia="Cambria" w:hAnsi="Times New Roman" w:cs="Times New Roman"/>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32FDEB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3.1.1.1.</w:t>
      </w:r>
      <w:r w:rsidRPr="0023598E">
        <w:rPr>
          <w:rFonts w:ascii="Times New Roman" w:eastAsia="Arial" w:hAnsi="Times New Roman" w:cs="Times New Roman"/>
          <w:kern w:val="0"/>
          <w:szCs w:val="20"/>
          <w14:ligatures w14:val="none"/>
        </w:rPr>
        <w:tab/>
        <w:t>turėtų teisę verstis ta veikla, kuri yra reikalinga Sutarčiai įvykdyti.</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Pirkėjui pareikalavus, Tiekėjas turi pateikti dokumentus, įrodančius, kad Sutartį vykdo tik tokią teisę turintys asmenys;</w:t>
      </w:r>
    </w:p>
    <w:p w14:paraId="1E7ECF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atitiktų tiekėjų kvalifikacijai pirkimo dokumentuose nustatytus reikalavimus bei neturėtų pirkimo dokumentuose nustatytų pašalinimo pagrindų;</w:t>
      </w:r>
    </w:p>
    <w:p w14:paraId="01F482A5" w14:textId="18D5EB8E"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3.1.1.3.</w:t>
      </w:r>
      <w:r w:rsidRPr="0023598E">
        <w:rPr>
          <w:rFonts w:ascii="Times New Roman" w:eastAsia="Times New Roman" w:hAnsi="Times New Roman" w:cs="Times New Roman"/>
          <w:kern w:val="0"/>
          <w:szCs w:val="20"/>
          <w14:ligatures w14:val="none"/>
        </w:rPr>
        <w:tab/>
      </w:r>
      <w:r w:rsidR="002C571F" w:rsidRPr="002C571F">
        <w:rPr>
          <w:rFonts w:ascii="Times New Roman" w:eastAsia="Times New Roman" w:hAnsi="Times New Roman" w:cs="Times New Roman"/>
          <w:kern w:val="0"/>
          <w:szCs w:val="20"/>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2C571F" w:rsidRPr="002C571F">
        <w:rPr>
          <w:rFonts w:ascii="Times New Roman" w:eastAsia="Times New Roman" w:hAnsi="Times New Roman" w:cs="Times New Roman"/>
          <w:b/>
          <w:bCs/>
          <w:kern w:val="0"/>
          <w:szCs w:val="20"/>
          <w14:ligatures w14:val="none"/>
        </w:rPr>
        <w:t>Kokybiniai kriterijai</w:t>
      </w:r>
      <w:r w:rsidR="002C571F" w:rsidRPr="002C571F">
        <w:rPr>
          <w:rFonts w:ascii="Times New Roman" w:eastAsia="Times New Roman" w:hAnsi="Times New Roman" w:cs="Times New Roman"/>
          <w:kern w:val="0"/>
          <w:szCs w:val="20"/>
          <w14:ligatures w14:val="none"/>
        </w:rPr>
        <w:t>), reikšmes ir parametrus. Šiame papunktyje nurodytų įsipareigojimų laikymosi tikrinimo tvarka nustatoma Specialiosiose sąlygose</w:t>
      </w:r>
      <w:r w:rsidRPr="0023598E">
        <w:rPr>
          <w:rFonts w:ascii="Times New Roman" w:eastAsia="Arial" w:hAnsi="Times New Roman" w:cs="Times New Roman"/>
          <w:kern w:val="0"/>
          <w:szCs w:val="20"/>
          <w14:ligatures w14:val="none"/>
        </w:rPr>
        <w:t>;</w:t>
      </w:r>
    </w:p>
    <w:p w14:paraId="1C44A6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3.1.1.4.</w:t>
      </w:r>
      <w:r w:rsidRPr="0023598E">
        <w:rPr>
          <w:rFonts w:ascii="Times New Roman" w:eastAsia="Arial" w:hAnsi="Times New Roman" w:cs="Times New Roman"/>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10B5071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3.1.1.5. </w:t>
      </w:r>
      <w:r w:rsidRPr="0023598E">
        <w:rPr>
          <w:rFonts w:ascii="Times New Roman" w:eastAsia="Arial" w:hAnsi="Times New Roman" w:cs="Times New Roman"/>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23598E">
        <w:rPr>
          <w:rFonts w:ascii="Times New Roman" w:eastAsia="Times New Roman" w:hAnsi="Times New Roman" w:cs="Times New Roman"/>
          <w:kern w:val="0"/>
          <w:szCs w:val="20"/>
          <w14:ligatures w14:val="none"/>
        </w:rPr>
        <w:t>.</w:t>
      </w:r>
    </w:p>
    <w:p w14:paraId="0BDE1F3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3.1.2.</w:t>
      </w:r>
      <w:r w:rsidRPr="0023598E">
        <w:rPr>
          <w:rFonts w:ascii="Times New Roman" w:eastAsia="Arial" w:hAnsi="Times New Roman" w:cs="Times New Roman"/>
          <w:kern w:val="0"/>
          <w:szCs w:val="20"/>
          <w14:ligatures w14:val="none"/>
        </w:rPr>
        <w:tab/>
        <w:t xml:space="preserve">Tuo atveju, kai Tiekėjas yra jungtinės veiklos sutarties pagrindu veikianti tiekėjų grupė, jos nariai Pirkėjui už Sutarties vykdymą atsako solidariai. </w:t>
      </w:r>
      <w:r w:rsidRPr="0023598E">
        <w:rPr>
          <w:rFonts w:ascii="Times New Roman" w:eastAsia="Arial" w:hAnsi="Times New Roman" w:cs="Times New Roman"/>
          <w:kern w:val="0"/>
          <w:szCs w:val="20"/>
          <w:shd w:val="clear" w:color="auto" w:fill="FFFFFF"/>
          <w14:ligatures w14:val="none"/>
        </w:rPr>
        <w:t xml:space="preserve">Jeigu Tiekėjas remiasi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 xml:space="preserve">subjektų pajėgumais, siekdamas atitikti finansinio ir ekonominio pajėgumo reikalavimus, Tiekėjas su tokiais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subjektais už Sutarties vykdymą atsako solidariai (jeigu to buvo reikalaujama pirkimo dokumentuose).</w:t>
      </w:r>
    </w:p>
    <w:p w14:paraId="635FCE8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3.1.3.</w:t>
      </w:r>
      <w:r w:rsidRPr="0023598E">
        <w:rPr>
          <w:rFonts w:ascii="Times New Roman" w:eastAsia="Arial" w:hAnsi="Times New Roman" w:cs="Times New Roman"/>
          <w:kern w:val="0"/>
          <w:szCs w:val="20"/>
          <w14:ligatures w14:val="none"/>
        </w:rPr>
        <w:tab/>
        <w:t xml:space="preserve">Tiekėjas taip pat atsako už tai, kad Tiekėjas, Sutartį tiesiogiai vykdantys subtiekėjai ir specialistai atitiktų jiems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(arba) pirkimo dokumentuose nustatytus profesinės kvalifikacijos ir kitus reikalavimus bei turėtų teisę verstis ta veikla, kuriai jie pasitelkiami.</w:t>
      </w:r>
    </w:p>
    <w:p w14:paraId="6D83EE0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7950926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Subtiekėjų bei specialistų pasitelkimas ir keitimas</w:t>
      </w:r>
    </w:p>
    <w:p w14:paraId="230E9633"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01A4EF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Tiekėjas įsipareigoja užtikrinti, kad Sutartį vykdys pirkime pasiūlyti ir kvalifikaci</w:t>
      </w:r>
      <w:r w:rsidRPr="0023598E">
        <w:rPr>
          <w:rFonts w:ascii="Times New Roman" w:eastAsia="Arial" w:hAnsi="Times New Roman" w:cs="Times New Roman"/>
          <w:kern w:val="0"/>
          <w:szCs w:val="20"/>
          <w14:ligatures w14:val="none"/>
        </w:rPr>
        <w:t>jos</w:t>
      </w:r>
      <w:r w:rsidRPr="0023598E">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598E">
        <w:rPr>
          <w:rFonts w:ascii="Times New Roman" w:eastAsia="Arial" w:hAnsi="Times New Roman" w:cs="Times New Roman"/>
          <w:kern w:val="0"/>
          <w:szCs w:val="20"/>
          <w14:ligatures w14:val="none"/>
        </w:rPr>
        <w:t xml:space="preserve">ir specialistų </w:t>
      </w:r>
      <w:r w:rsidRPr="0023598E">
        <w:rPr>
          <w:rFonts w:ascii="Times New Roman" w:eastAsia="Arial" w:hAnsi="Times New Roman" w:cs="Times New Roman"/>
          <w:kern w:val="0"/>
          <w:szCs w:val="20"/>
          <w:shd w:val="clear" w:color="auto" w:fill="FFFFFF"/>
          <w14:ligatures w14:val="none"/>
        </w:rPr>
        <w:t>veiksmus ar neveikimą.</w:t>
      </w:r>
    </w:p>
    <w:p w14:paraId="2F7E4A5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Sutarties vykdymui pasitelkiami subtiekėjai ir (ar) specialistai (jeigu tokie pasitelkiami) nurodomi Specialiosiose sąlygose.</w:t>
      </w:r>
    </w:p>
    <w:p w14:paraId="1AF61FB5" w14:textId="61BA6A9E"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3.2.3.</w:t>
      </w:r>
      <w:r w:rsidRPr="0023598E">
        <w:rPr>
          <w:rFonts w:ascii="Times New Roman" w:eastAsia="Times New Roman" w:hAnsi="Times New Roman" w:cs="Times New Roman"/>
          <w:kern w:val="0"/>
          <w:szCs w:val="20"/>
          <w14:ligatures w14:val="none"/>
        </w:rPr>
        <w:tab/>
      </w:r>
      <w:r w:rsidR="00C51641">
        <w:rPr>
          <w:rFonts w:ascii="Times New Roman" w:eastAsia="Arial" w:hAnsi="Times New Roman" w:cs="Times New Roman"/>
          <w:kern w:val="0"/>
          <w:szCs w:val="20"/>
          <w14:ligatures w14:val="none"/>
        </w:rPr>
        <w:t xml:space="preserve"> </w:t>
      </w:r>
      <w:r w:rsidR="00B46251" w:rsidRPr="00B46251">
        <w:rPr>
          <w:rFonts w:ascii="Times New Roman" w:eastAsia="Arial" w:hAnsi="Times New Roman" w:cs="Times New Roman"/>
          <w:kern w:val="0"/>
          <w:szCs w:val="20"/>
          <w14:ligatures w14:val="none"/>
        </w:rPr>
        <w:t>Tiekėjas gali keisti ir (ar) pasitelkti subtiekėjus ir (ar) specialistus šiame Sutarties poskyryje nustatytais atvejais ir tvarka</w:t>
      </w:r>
      <w:r w:rsidRPr="0023598E">
        <w:rPr>
          <w:rFonts w:ascii="Times New Roman" w:eastAsia="Arial" w:hAnsi="Times New Roman" w:cs="Times New Roman"/>
          <w:kern w:val="0"/>
          <w:szCs w:val="20"/>
          <w14:ligatures w14:val="none"/>
        </w:rPr>
        <w:t>.</w:t>
      </w:r>
    </w:p>
    <w:p w14:paraId="6F2B21A7" w14:textId="7777777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3.2.4. Naujas subtiekėjas ar specialistas gali pradėti vykdyti jiems Tiekėjo pavestus įsipareigojimus pagal Sutartį ne anksčiau, nei bus pasirašytas Susitarimas.</w:t>
      </w:r>
    </w:p>
    <w:p w14:paraId="64B70362" w14:textId="47992CE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3.2.5. </w:t>
      </w:r>
      <w:r w:rsidR="00FC2068" w:rsidRPr="00FC2068">
        <w:rPr>
          <w:rFonts w:ascii="Times New Roman" w:eastAsia="Cambria" w:hAnsi="Times New Roman" w:cs="Times New Roman"/>
          <w:kern w:val="0"/>
          <w:szCs w:val="20"/>
          <w:shd w:val="clear" w:color="auto" w:fill="FFFFFF"/>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FC2068" w:rsidRPr="00A64965">
        <w:rPr>
          <w:rFonts w:ascii="Times New Roman" w:hAnsi="Times New Roman"/>
          <w:kern w:val="0"/>
          <w:shd w:val="clear" w:color="auto" w:fill="FFFFFF"/>
          <w14:ligatures w14:val="none"/>
        </w:rPr>
        <w:t>,</w:t>
      </w:r>
      <w:r w:rsidR="00FC2068" w:rsidRPr="00FC2068">
        <w:rPr>
          <w:rFonts w:ascii="Times New Roman" w:eastAsia="Cambria" w:hAnsi="Times New Roman" w:cs="Times New Roman"/>
          <w:kern w:val="0"/>
          <w:szCs w:val="20"/>
          <w:shd w:val="clear" w:color="auto" w:fill="FFFFFF"/>
          <w14:ligatures w14:val="none"/>
        </w:rPr>
        <w:t xml:space="preserve"> kokybės vadybos sistemos ir (arba) aplinkos apsaugos vadybos sistemos standartų </w:t>
      </w:r>
      <w:r w:rsidR="00FC2068" w:rsidRPr="00A64965">
        <w:rPr>
          <w:rFonts w:ascii="Times New Roman" w:hAnsi="Times New Roman"/>
          <w:kern w:val="0"/>
          <w:shd w:val="clear" w:color="auto" w:fill="FFFFFF"/>
          <w14:ligatures w14:val="none"/>
        </w:rPr>
        <w:t xml:space="preserve">reikalavimų, reikalavimų dėl pašalinimo pagrindų nebuvimo, atitikties nacionalinio saugumo interesams bei reikalavimams </w:t>
      </w:r>
      <w:r w:rsidR="00FC2068" w:rsidRPr="00FC2068">
        <w:rPr>
          <w:rFonts w:ascii="Times New Roman" w:eastAsia="Cambria" w:hAnsi="Times New Roman" w:cs="Times New Roman"/>
          <w:kern w:val="0"/>
          <w:szCs w:val="20"/>
          <w:shd w:val="clear" w:color="auto" w:fill="FFFFFF"/>
          <w14:ligatures w14:val="none"/>
        </w:rPr>
        <w:t xml:space="preserve">nebūti registruotu (nuolat gyvenančiu ar turinčiu pilietybę) nepatikimomis laikomose valstybėse ar teritorijose </w:t>
      </w:r>
      <w:r w:rsidR="00FC2068" w:rsidRPr="00A64965">
        <w:rPr>
          <w:rFonts w:ascii="Times New Roman" w:hAnsi="Times New Roman"/>
          <w:kern w:val="0"/>
          <w:shd w:val="clear" w:color="auto" w:fill="FFFFFF"/>
          <w14:ligatures w14:val="none"/>
        </w:rPr>
        <w:t xml:space="preserve">(jei taikoma) ir Tiekėjo pasiūlyme nurodytų sąlygų pirkimo dokumentuose nustatytiems </w:t>
      </w:r>
      <w:r w:rsidR="00FC2068" w:rsidRPr="00FC2068">
        <w:rPr>
          <w:rFonts w:ascii="Times New Roman" w:eastAsia="Cambria" w:hAnsi="Times New Roman" w:cs="Times New Roman"/>
          <w:kern w:val="0"/>
          <w:szCs w:val="20"/>
          <w:shd w:val="clear" w:color="auto" w:fill="FFFFFF"/>
          <w14:ligatures w14:val="none"/>
        </w:rPr>
        <w:t>Kokybiniams</w:t>
      </w:r>
      <w:r w:rsidR="00FC2068" w:rsidRPr="00A64965">
        <w:rPr>
          <w:rFonts w:ascii="Times New Roman" w:hAnsi="Times New Roman"/>
          <w:kern w:val="0"/>
          <w:shd w:val="clear" w:color="auto" w:fill="FFFFFF"/>
          <w14:ligatures w14:val="none"/>
        </w:rPr>
        <w:t xml:space="preserve"> kriterijams pagrįsti (jei taikoma)</w:t>
      </w:r>
      <w:r w:rsidR="00FC2068" w:rsidRPr="00FC2068">
        <w:rPr>
          <w:rFonts w:ascii="Times New Roman" w:eastAsia="Cambria" w:hAnsi="Times New Roman" w:cs="Times New Roman"/>
          <w:kern w:val="0"/>
          <w:szCs w:val="20"/>
          <w:shd w:val="clear" w:color="auto" w:fill="FFFFFF"/>
          <w14:ligatures w14:val="none"/>
        </w:rPr>
        <w:t>, Tiekėjui taikoma Specialiosiose sąlygose nustatyto dydžio bauda</w:t>
      </w:r>
      <w:r w:rsidR="00ED1A29">
        <w:rPr>
          <w:rFonts w:ascii="Times New Roman" w:eastAsia="Cambria" w:hAnsi="Times New Roman" w:cs="Times New Roman"/>
          <w:kern w:val="0"/>
          <w:szCs w:val="20"/>
          <w:shd w:val="clear" w:color="auto" w:fill="FFFFFF"/>
          <w14:ligatures w14:val="none"/>
        </w:rPr>
        <w:t>.</w:t>
      </w:r>
    </w:p>
    <w:p w14:paraId="5C09A4A3"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3.2.6. Tiekėjas turi teisę Sutarties vykdymui pasitelkti naujus, Specialiosiose sąlygose nenurodytus subtiekėjus,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p>
    <w:p w14:paraId="78FDD97A"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pavadinimus, </w:t>
      </w:r>
      <w:r w:rsidRPr="0023598E">
        <w:rPr>
          <w:rFonts w:ascii="Times New Roman" w:eastAsia="Arial" w:hAnsi="Times New Roman" w:cs="Times New Roman"/>
          <w:kern w:val="0"/>
          <w:szCs w:val="20"/>
          <w14:ligatures w14:val="none"/>
        </w:rPr>
        <w:t xml:space="preserve">juridinio asmens kodą, </w:t>
      </w:r>
      <w:r w:rsidRPr="0023598E">
        <w:rPr>
          <w:rFonts w:ascii="Times New Roman" w:eastAsia="Arial" w:hAnsi="Times New Roman" w:cs="Times New Roman"/>
          <w:kern w:val="0"/>
          <w:szCs w:val="20"/>
          <w:shd w:val="clear" w:color="auto" w:fill="FFFFFF"/>
          <w14:ligatures w14:val="none"/>
        </w:rPr>
        <w:t>kontaktinius duomenis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jų atstovus.</w:t>
      </w:r>
    </w:p>
    <w:p w14:paraId="3D8D1C79" w14:textId="77777777" w:rsidR="0023598E" w:rsidRPr="0023598E" w:rsidRDefault="0023598E" w:rsidP="0023598E">
      <w:pPr>
        <w:widowControl w:val="0"/>
        <w:tabs>
          <w:tab w:val="left" w:pos="993"/>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3.2.8. Tiekėjas, bet kuriuo Sutarties vykdymo metu,</w:t>
      </w:r>
      <w:r w:rsidRPr="0023598E">
        <w:rPr>
          <w:rFonts w:ascii="Times New Roman" w:eastAsia="Cambria" w:hAnsi="Times New Roman" w:cs="Times New Roman"/>
          <w:kern w:val="0"/>
          <w:szCs w:val="20"/>
          <w14:ligatures w14:val="none"/>
        </w:rPr>
        <w:t xml:space="preserve"> subtiekėjus, kurių pajėgumais Tiekėjas nesirėmė pirkimo dokumentuose numatytiems kvalifikacijos reikalavimams pagrįsti, gali keisti savo nuožiūra.</w:t>
      </w:r>
    </w:p>
    <w:p w14:paraId="698A313C" w14:textId="77777777" w:rsidR="0023598E" w:rsidRPr="0023598E" w:rsidRDefault="0023598E" w:rsidP="0023598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Cs w:val="20"/>
          <w14:ligatures w14:val="none"/>
        </w:rPr>
      </w:pPr>
      <w:r w:rsidRPr="0023598E">
        <w:rPr>
          <w:rFonts w:ascii="Times New Roman" w:eastAsia="Arial" w:hAnsi="Times New Roman" w:cs="Times New Roman"/>
          <w:kern w:val="0"/>
          <w:szCs w:val="20"/>
          <w:shd w:val="clear" w:color="auto" w:fill="FFFFFF"/>
          <w14:ligatures w14:val="none"/>
        </w:rPr>
        <w:t>3.2.9. Tiekėjas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14:ligatures w14:val="none"/>
        </w:rPr>
        <w:t>bet kuriuo Sutarties vykdymo metu,</w:t>
      </w:r>
      <w:r w:rsidRPr="0023598E">
        <w:rPr>
          <w:rFonts w:ascii="Times New Roman" w:eastAsia="Cambria" w:hAnsi="Times New Roman" w:cs="Times New Roman"/>
          <w:kern w:val="0"/>
          <w:szCs w:val="20"/>
          <w14:ligatures w14:val="none"/>
        </w:rPr>
        <w:t xml:space="preserve"> </w:t>
      </w:r>
      <w:r w:rsidRPr="0023598E">
        <w:rPr>
          <w:rFonts w:ascii="Times New Roman" w:eastAsia="Cambria" w:hAnsi="Times New Roman" w:cs="Times New Roman"/>
          <w:kern w:val="0"/>
          <w:szCs w:val="20"/>
          <w:shd w:val="clear" w:color="auto" w:fill="FFFFFF"/>
          <w14:ligatures w14:val="none"/>
        </w:rPr>
        <w:t>ne vėliau nei prieš 5 (penkias) darbo dienas</w:t>
      </w:r>
      <w:r w:rsidRPr="0023598E">
        <w:rPr>
          <w:rFonts w:ascii="Times New Roman" w:eastAsia="Arial" w:hAnsi="Times New Roman" w:cs="Times New Roman"/>
          <w:kern w:val="0"/>
          <w:szCs w:val="20"/>
          <w:shd w:val="clear" w:color="auto" w:fill="FFFFFF"/>
          <w14:ligatures w14:val="none"/>
        </w:rPr>
        <w:t xml:space="preserve"> iki numatomo naujo subtiekėjo, kurio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pasitelkimo</w:t>
      </w:r>
      <w:r w:rsidRPr="0023598E">
        <w:rPr>
          <w:rFonts w:ascii="Times New Roman" w:eastAsia="Arial" w:hAnsi="Times New Roman" w:cs="Times New Roman"/>
          <w:kern w:val="0"/>
          <w:szCs w:val="20"/>
          <w14:ligatures w14:val="none"/>
        </w:rPr>
        <w:t xml:space="preserve"> ir (arba) keitimo</w:t>
      </w:r>
      <w:r w:rsidRPr="0023598E">
        <w:rPr>
          <w:rFonts w:ascii="Times New Roman" w:eastAsia="Arial" w:hAnsi="Times New Roman" w:cs="Times New Roman"/>
          <w:kern w:val="0"/>
          <w:szCs w:val="20"/>
          <w:shd w:val="clear" w:color="auto" w:fill="FFFFFF"/>
          <w14:ligatures w14:val="none"/>
        </w:rPr>
        <w:t xml:space="preserve"> apie tai privalo informuoti </w:t>
      </w:r>
      <w:r w:rsidRPr="0023598E">
        <w:rPr>
          <w:rFonts w:ascii="Times New Roman" w:eastAsia="Times New Roman" w:hAnsi="Times New Roman" w:cs="Times New Roman"/>
          <w:kern w:val="0"/>
          <w:szCs w:val="20"/>
          <w14:ligatures w14:val="none"/>
        </w:rPr>
        <w:t>Pirkėją</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Times New Roman" w:hAnsi="Times New Roman" w:cs="Times New Roman"/>
          <w:kern w:val="0"/>
          <w:szCs w:val="20"/>
          <w14:ligatures w14:val="none"/>
        </w:rPr>
        <w:t xml:space="preserve">Pirkėjas (jeigu buvo taikoma pirkimo dokumentuose) turi patikrinti, ar nėra </w:t>
      </w:r>
      <w:r w:rsidRPr="0023598E">
        <w:rPr>
          <w:rFonts w:ascii="Times New Roman" w:eastAsia="Cambria" w:hAnsi="Times New Roman" w:cs="Times New Roman"/>
          <w:kern w:val="0"/>
          <w:szCs w:val="20"/>
          <w14:ligatures w14:val="none"/>
        </w:rPr>
        <w:t xml:space="preserve">subtiekėjo pašalinimo pagrindų ir subtiekėjo atitiktį nacionalinio saugumo interesams ir reikalavimams </w:t>
      </w:r>
      <w:r w:rsidRPr="0023598E">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23598E">
        <w:rPr>
          <w:rFonts w:ascii="Times New Roman" w:eastAsia="Cambria" w:hAnsi="Times New Roman" w:cs="Times New Roman"/>
          <w:kern w:val="0"/>
          <w:szCs w:val="20"/>
          <w14:ligatures w14:val="none"/>
        </w:rPr>
        <w:t>. Jeigu subtiekėjo padėtis neatitinka bent vieno iš nurodytų reikalavimų, Pirkėjas reikalauja pakeisti šį subtiekėją reikalavimus atitinkančiu subtiekėju.</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Pirkėjas</w:t>
      </w:r>
      <w:r w:rsidRPr="0023598E">
        <w:rPr>
          <w:rFonts w:ascii="Times New Roman" w:eastAsia="Times New Roman" w:hAnsi="Times New Roman" w:cs="Times New Roman"/>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3598E">
        <w:rPr>
          <w:rFonts w:ascii="Times New Roman" w:eastAsia="Cambria" w:hAnsi="Times New Roman" w:cs="Times New Roman"/>
          <w:kern w:val="0"/>
          <w:szCs w:val="20"/>
          <w14:ligatures w14:val="none"/>
        </w:rPr>
        <w:t>Pirkėjui sutikus, Šalys pasirašo Susitarimą, kuris laikomas neatsiejama Sutarties dalimi.</w:t>
      </w:r>
    </w:p>
    <w:p w14:paraId="758FBE7C" w14:textId="77777777" w:rsidR="0023598E" w:rsidRPr="0023598E" w:rsidRDefault="0023598E" w:rsidP="0023598E">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3.2.10. Subtiekėjai</w:t>
      </w:r>
      <w:r w:rsidRPr="0023598E">
        <w:rPr>
          <w:rFonts w:ascii="Times New Roman" w:eastAsia="Arial" w:hAnsi="Times New Roman" w:cs="Times New Roman"/>
          <w:kern w:val="0"/>
          <w:szCs w:val="20"/>
          <w:shd w:val="clear" w:color="auto" w:fill="FFFFFF"/>
          <w14:ligatures w14:val="none"/>
        </w:rPr>
        <w:t xml:space="preserve">, kurių pajėgumais Tiekėjas rėmėsi, kad atitiktų pirkimo dokumentuose nustatytus kvalifikacijos reikalavimus, gali būti </w:t>
      </w:r>
      <w:r w:rsidRPr="0023598E">
        <w:rPr>
          <w:rFonts w:ascii="Times New Roman" w:eastAsia="Arial" w:hAnsi="Times New Roman" w:cs="Times New Roman"/>
          <w:kern w:val="0"/>
          <w:szCs w:val="20"/>
          <w14:ligatures w14:val="none"/>
        </w:rPr>
        <w:t xml:space="preserve">keičiami </w:t>
      </w:r>
      <w:r w:rsidRPr="0023598E">
        <w:rPr>
          <w:rFonts w:ascii="Times New Roman" w:eastAsia="Arial" w:hAnsi="Times New Roman" w:cs="Times New Roman"/>
          <w:kern w:val="0"/>
          <w:szCs w:val="20"/>
          <w:shd w:val="clear" w:color="auto" w:fill="FFFFFF"/>
          <w14:ligatures w14:val="none"/>
        </w:rPr>
        <w:t>tik šiais atvejais:</w:t>
      </w:r>
    </w:p>
    <w:p w14:paraId="268B864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3.2.10.1. kai subtiekėjui </w:t>
      </w:r>
      <w:r w:rsidRPr="0023598E">
        <w:rPr>
          <w:rFonts w:ascii="Times New Roman" w:eastAsia="Times New Roman" w:hAnsi="Times New Roman" w:cs="Times New Roman"/>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3598E">
        <w:rPr>
          <w:rFonts w:ascii="Times New Roman" w:eastAsia="Cambria" w:hAnsi="Times New Roman" w:cs="Times New Roman"/>
          <w:kern w:val="0"/>
          <w:szCs w:val="20"/>
          <w:shd w:val="clear" w:color="auto" w:fill="FFFFFF"/>
          <w14:ligatures w14:val="none"/>
        </w:rPr>
        <w:t>;</w:t>
      </w:r>
    </w:p>
    <w:p w14:paraId="51AADC3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2CEC09C"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3.2.10.3. </w:t>
      </w:r>
      <w:r w:rsidRPr="0023598E">
        <w:rPr>
          <w:rFonts w:ascii="Times New Roman" w:eastAsia="Cambria" w:hAnsi="Times New Roman" w:cs="Times New Roman"/>
          <w:kern w:val="0"/>
          <w:szCs w:val="20"/>
          <w14:ligatures w14:val="none"/>
        </w:rPr>
        <w:t>Tiekėjas ar subtiekėjas privalo pakeisti subtiekėją, jei paaiškėja, kad jis neatitinka jam pirkimo dokumentuose keliamų reikalavimų.</w:t>
      </w:r>
    </w:p>
    <w:p w14:paraId="70BFF4F7" w14:textId="77777777" w:rsidR="0023598E" w:rsidRPr="0023598E" w:rsidRDefault="0023598E" w:rsidP="0023598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lastRenderedPageBreak/>
        <w:t>3.2.11.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Tiekėjo (ar subtiekėjų) specialista</w:t>
      </w:r>
      <w:r w:rsidRPr="0023598E">
        <w:rPr>
          <w:rFonts w:ascii="Times New Roman" w:eastAsia="Cambria" w:hAnsi="Times New Roman" w:cs="Times New Roman"/>
          <w:kern w:val="0"/>
          <w:szCs w:val="20"/>
          <w14:ligatures w14:val="none"/>
        </w:rPr>
        <w:t>i,</w:t>
      </w:r>
      <w:r w:rsidRPr="0023598E">
        <w:rPr>
          <w:rFonts w:ascii="Times New Roman" w:eastAsia="Cambria" w:hAnsi="Times New Roman" w:cs="Times New Roman"/>
          <w:kern w:val="0"/>
          <w:szCs w:val="20"/>
          <w:shd w:val="clear" w:color="auto" w:fill="FFFFFF"/>
          <w14:ligatures w14:val="none"/>
        </w:rPr>
        <w:t xml:space="preserve"> vykd</w:t>
      </w:r>
      <w:r w:rsidRPr="0023598E">
        <w:rPr>
          <w:rFonts w:ascii="Times New Roman" w:eastAsia="Cambria" w:hAnsi="Times New Roman" w:cs="Times New Roman"/>
          <w:kern w:val="0"/>
          <w:szCs w:val="20"/>
          <w14:ligatures w14:val="none"/>
        </w:rPr>
        <w:t>antys</w:t>
      </w:r>
      <w:r w:rsidRPr="0023598E">
        <w:rPr>
          <w:rFonts w:ascii="Times New Roman" w:eastAsia="Cambria" w:hAnsi="Times New Roman" w:cs="Times New Roman"/>
          <w:kern w:val="0"/>
          <w:szCs w:val="20"/>
          <w:shd w:val="clear" w:color="auto" w:fill="FFFFFF"/>
          <w14:ligatures w14:val="none"/>
        </w:rPr>
        <w:t xml:space="preserve"> Sutartį, gali būti keičiami šiais atvejais:</w:t>
      </w:r>
    </w:p>
    <w:p w14:paraId="0F258ED6"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558D2" w14:textId="77777777" w:rsidR="0023598E" w:rsidRPr="0023598E" w:rsidRDefault="0023598E" w:rsidP="0023598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2F8D4928" w14:textId="77777777" w:rsidR="0023598E" w:rsidRPr="0023598E" w:rsidRDefault="0023598E" w:rsidP="0023598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3.2.11.3. </w:t>
      </w:r>
      <w:r w:rsidRPr="0023598E">
        <w:rPr>
          <w:rFonts w:ascii="Times New Roman" w:eastAsia="Cambria" w:hAnsi="Times New Roman" w:cs="Times New Roman"/>
          <w:kern w:val="0"/>
          <w:szCs w:val="20"/>
          <w14:ligatures w14:val="none"/>
        </w:rPr>
        <w:t>Tiekėjas ar subtiekėjas privalo pakeisti specialistą, jei paaiškėja, kad jis neatitinka jam pirkimo dokumentuose keliamų reikalavimų.</w:t>
      </w:r>
    </w:p>
    <w:p w14:paraId="5A3C4757" w14:textId="5A5C7D46"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color w:val="000000"/>
          <w:kern w:val="0"/>
          <w:szCs w:val="20"/>
          <w:shd w:val="clear" w:color="auto" w:fill="FFFFFF"/>
          <w14:ligatures w14:val="none"/>
        </w:rPr>
        <w:t>3.2.12.</w:t>
      </w:r>
      <w:r w:rsidR="00F2116D">
        <w:rPr>
          <w:rFonts w:ascii="Times New Roman" w:eastAsia="Cambria" w:hAnsi="Times New Roman" w:cs="Times New Roman"/>
          <w:color w:val="000000"/>
          <w:kern w:val="0"/>
          <w:szCs w:val="20"/>
          <w:shd w:val="clear" w:color="auto" w:fill="FFFFFF"/>
          <w14:ligatures w14:val="none"/>
        </w:rPr>
        <w:t xml:space="preserve"> </w:t>
      </w:r>
      <w:r w:rsidR="00F2116D" w:rsidRPr="00F2116D">
        <w:rPr>
          <w:rFonts w:ascii="Times New Roman" w:eastAsia="Cambria" w:hAnsi="Times New Roman" w:cs="Times New Roman"/>
          <w:color w:val="000000"/>
          <w:kern w:val="0"/>
          <w:szCs w:val="20"/>
          <w:shd w:val="clear" w:color="auto" w:fill="FFFFFF"/>
          <w14:ligatures w14:val="none"/>
        </w:rPr>
        <w:t>Naujas specialistas</w:t>
      </w:r>
      <w:r w:rsidR="00F2116D" w:rsidRPr="00A64965">
        <w:rPr>
          <w:rFonts w:ascii="Times New Roman" w:hAnsi="Times New Roman"/>
          <w:color w:val="000000"/>
          <w:kern w:val="0"/>
          <w:shd w:val="clear" w:color="auto" w:fill="FFFFFF"/>
          <w14:ligatures w14:val="none"/>
        </w:rPr>
        <w:t xml:space="preserve"> ir (ar) subtiekėjas Tiekėjo prašymo pakeisti specialistą ir (ar) subtiekėją pateikimo metu</w:t>
      </w:r>
      <w:r w:rsidR="00F2116D" w:rsidRPr="00F2116D">
        <w:rPr>
          <w:rFonts w:ascii="Times New Roman" w:eastAsia="Cambria" w:hAnsi="Times New Roman" w:cs="Times New Roman"/>
          <w:color w:val="000000"/>
          <w:kern w:val="0"/>
          <w:szCs w:val="20"/>
          <w:shd w:val="clear" w:color="auto" w:fill="FFFFFF"/>
          <w14:ligatures w14:val="none"/>
        </w:rPr>
        <w:t xml:space="preserve"> turi atitikti pirkimo dokumentuose </w:t>
      </w:r>
      <w:r w:rsidR="00F2116D" w:rsidRPr="00A64965">
        <w:rPr>
          <w:rFonts w:ascii="Times New Roman" w:hAnsi="Times New Roman"/>
          <w:color w:val="000000"/>
          <w:kern w:val="0"/>
          <w:shd w:val="clear" w:color="auto" w:fill="FFFFFF"/>
          <w14:ligatures w14:val="none"/>
        </w:rPr>
        <w:t>specialistui ir (ar) subtiekėjui keliamus reikalavimus</w:t>
      </w:r>
      <w:r w:rsidR="00F2116D" w:rsidRPr="00F2116D">
        <w:rPr>
          <w:rFonts w:ascii="Times New Roman" w:eastAsia="Cambria" w:hAnsi="Times New Roman" w:cs="Times New Roman"/>
          <w:color w:val="000000"/>
          <w:kern w:val="0"/>
          <w:szCs w:val="20"/>
          <w:shd w:val="clear" w:color="auto" w:fill="FFFFFF"/>
          <w14:ligatures w14:val="none"/>
        </w:rPr>
        <w:t xml:space="preserve"> ir Tiekėjo pasiūlyme nurodytas Kokybinių kriterijų reikšmes</w:t>
      </w:r>
      <w:r w:rsidRPr="0023598E">
        <w:rPr>
          <w:rFonts w:ascii="Times New Roman" w:eastAsia="Cambria" w:hAnsi="Times New Roman" w:cs="Times New Roman"/>
          <w:color w:val="000000"/>
          <w:kern w:val="0"/>
          <w:szCs w:val="20"/>
          <w14:ligatures w14:val="none"/>
        </w:rPr>
        <w:t>.</w:t>
      </w:r>
    </w:p>
    <w:p w14:paraId="5589BD34" w14:textId="77777777"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3.2.13. Tiekėjas privalo ne vėliau nei prieš 5 (penkias) darbo dienas iki numatomo subtiekėjo,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(ar) specialisto </w:t>
      </w:r>
      <w:r w:rsidRPr="0023598E">
        <w:rPr>
          <w:rFonts w:ascii="Times New Roman" w:eastAsia="Cambria" w:hAnsi="Times New Roman" w:cs="Times New Roman"/>
          <w:kern w:val="0"/>
          <w:szCs w:val="20"/>
          <w:shd w:val="clear" w:color="auto" w:fill="FFFFFF"/>
          <w14:ligatures w14:val="none"/>
        </w:rPr>
        <w:t>keitimo pateikti Pirkėjui šiuos dokumentus:</w:t>
      </w:r>
    </w:p>
    <w:p w14:paraId="202C639C"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1F62AD7" w14:textId="2DB03EBF"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3.2.13.2.</w:t>
      </w:r>
      <w:r w:rsidR="00E911FA" w:rsidRPr="00A64965">
        <w:rPr>
          <w:rFonts w:ascii="Times New Roman" w:hAnsi="Times New Roman"/>
          <w:kern w:val="0"/>
          <w14:ligatures w14:val="none"/>
        </w:rPr>
        <w:t xml:space="preserve"> </w:t>
      </w:r>
      <w:r w:rsidR="00E911FA" w:rsidRPr="00E911FA">
        <w:rPr>
          <w:rFonts w:ascii="Times New Roman" w:eastAsia="Cambria" w:hAnsi="Times New Roman" w:cs="Times New Roman"/>
          <w:kern w:val="0"/>
          <w:szCs w:val="20"/>
          <w14:ligatures w14:val="none"/>
        </w:rPr>
        <w:t xml:space="preserve">naujo subtiekėjo ir (ar) specialisto kvalifikaciją, atitiktį Kokybiniams kriterijams (jei taikoma), </w:t>
      </w:r>
      <w:r w:rsidR="00E911FA" w:rsidRPr="00A64965">
        <w:rPr>
          <w:rFonts w:ascii="Times New Roman" w:hAnsi="Times New Roman"/>
          <w:kern w:val="0"/>
          <w14:ligatures w14:val="none"/>
        </w:rPr>
        <w:t xml:space="preserve">reikalaujamiems kokybės vadybos sistemos ir (arba) aplinkos apsaugos vadybos sistemos standartams (jei taikoma), </w:t>
      </w:r>
      <w:r w:rsidR="00E911FA" w:rsidRPr="00E911FA">
        <w:rPr>
          <w:rFonts w:ascii="Times New Roman" w:eastAsia="Cambria" w:hAnsi="Times New Roman" w:cs="Times New Roman"/>
          <w:kern w:val="0"/>
          <w:szCs w:val="20"/>
          <w14:ligatures w14:val="none"/>
        </w:rPr>
        <w:t xml:space="preserve">pašalinimo pagrindų nebuvimą ir atitiktį </w:t>
      </w:r>
      <w:r w:rsidR="00E911FA" w:rsidRPr="00A64965">
        <w:rPr>
          <w:rFonts w:ascii="Times New Roman" w:hAnsi="Times New Roman"/>
          <w:kern w:val="0"/>
          <w14:ligatures w14:val="none"/>
        </w:rPr>
        <w:t>nacionalinio saugumo interesams bei reikalavimams</w:t>
      </w:r>
      <w:r w:rsidR="00E911FA" w:rsidRPr="00E911FA">
        <w:rPr>
          <w:rFonts w:ascii="Times New Roman" w:eastAsia="Cambria" w:hAnsi="Times New Roman" w:cs="Times New Roman"/>
          <w:kern w:val="0"/>
          <w:szCs w:val="20"/>
          <w14:ligatures w14:val="none"/>
        </w:rPr>
        <w:t xml:space="preserve"> </w:t>
      </w:r>
      <w:r w:rsidR="00E911FA" w:rsidRPr="00A64965">
        <w:rPr>
          <w:rFonts w:ascii="Times New Roman" w:hAnsi="Times New Roman"/>
          <w:kern w:val="0"/>
          <w14:ligatures w14:val="none"/>
        </w:rPr>
        <w:t>nebūti registruotu (nuolat gyvenančiu ar turinčiu pilietybę) nepatikimomis laikomose valstybėse ar teritorijose</w:t>
      </w:r>
      <w:r w:rsidR="00E911FA" w:rsidRPr="00E911FA">
        <w:rPr>
          <w:rFonts w:ascii="Times New Roman" w:eastAsia="Cambria" w:hAnsi="Times New Roman" w:cs="Times New Roman"/>
          <w:kern w:val="0"/>
          <w:szCs w:val="20"/>
          <w14:ligatures w14:val="none"/>
        </w:rPr>
        <w:t xml:space="preserve"> (jei taikoma) įrodančius dokumentus pagal Sutarties reikalavimus</w:t>
      </w:r>
      <w:r w:rsidRPr="0023598E">
        <w:rPr>
          <w:rFonts w:ascii="Times New Roman" w:eastAsia="Cambria" w:hAnsi="Times New Roman" w:cs="Times New Roman"/>
          <w:kern w:val="0"/>
          <w:szCs w:val="20"/>
          <w14:ligatures w14:val="none"/>
        </w:rPr>
        <w:t>.</w:t>
      </w:r>
    </w:p>
    <w:p w14:paraId="3BD66BC6" w14:textId="77777777" w:rsidR="0023598E" w:rsidRPr="0023598E" w:rsidRDefault="0023598E" w:rsidP="0023598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14:ligatures w14:val="none"/>
        </w:rPr>
        <w:t xml:space="preserve"> ir (ar) specialistą. Pirkėjui sutikus, Šalys pasirašo Susitarimą, kuris laikomas neatsiejama Sutarties dalimi.</w:t>
      </w:r>
    </w:p>
    <w:p w14:paraId="2BF1537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shd w:val="clear" w:color="auto" w:fill="FFFFFF"/>
          <w14:ligatures w14:val="none"/>
        </w:rPr>
      </w:pPr>
    </w:p>
    <w:p w14:paraId="641BA91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kern w:val="0"/>
          <w:szCs w:val="20"/>
          <w14:ligatures w14:val="none"/>
        </w:rPr>
      </w:pPr>
      <w:r w:rsidRPr="0023598E">
        <w:rPr>
          <w:rFonts w:ascii="Times New Roman" w:eastAsia="Cambria" w:hAnsi="Times New Roman" w:cs="Times New Roman"/>
          <w:b/>
          <w:bCs/>
          <w:kern w:val="0"/>
          <w:szCs w:val="20"/>
          <w14:ligatures w14:val="none"/>
        </w:rPr>
        <w:t>3.3. Jungtinės veiklos partnerių keitimas</w:t>
      </w:r>
    </w:p>
    <w:p w14:paraId="14338FCF" w14:textId="77777777" w:rsidR="0023598E" w:rsidRPr="0023598E" w:rsidRDefault="0023598E" w:rsidP="0023598E">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kern w:val="0"/>
          <w:szCs w:val="20"/>
          <w14:ligatures w14:val="none"/>
        </w:rPr>
      </w:pPr>
    </w:p>
    <w:p w14:paraId="1920BC9D" w14:textId="77777777" w:rsidR="0023598E" w:rsidRPr="0023598E" w:rsidRDefault="0023598E" w:rsidP="0023598E">
      <w:pPr>
        <w:widowControl w:val="0"/>
        <w:pBdr>
          <w:top w:val="nil"/>
          <w:left w:val="nil"/>
          <w:bottom w:val="nil"/>
          <w:right w:val="nil"/>
          <w:between w:val="nil"/>
        </w:pBdr>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3.3.1. Tiekėjas, vykdantis Sutartį </w:t>
      </w:r>
      <w:r w:rsidRPr="0023598E">
        <w:rPr>
          <w:rFonts w:ascii="Times New Roman" w:eastAsia="Cambria" w:hAnsi="Times New Roman" w:cs="Times New Roman"/>
          <w:kern w:val="0"/>
          <w:szCs w:val="20"/>
          <w14:ligatures w14:val="none"/>
        </w:rPr>
        <w:t xml:space="preserve">kaip tiekėjų grupė, veikianti </w:t>
      </w:r>
      <w:r w:rsidRPr="0023598E">
        <w:rPr>
          <w:rFonts w:ascii="Times New Roman" w:eastAsia="Cambria" w:hAnsi="Times New Roman" w:cs="Times New Roman"/>
          <w:kern w:val="0"/>
          <w:szCs w:val="20"/>
          <w:shd w:val="clear" w:color="auto" w:fill="FFFFFF"/>
          <w14:ligatures w14:val="none"/>
        </w:rPr>
        <w:t>jungtinės veiklos</w:t>
      </w:r>
      <w:r w:rsidRPr="0023598E">
        <w:rPr>
          <w:rFonts w:ascii="Times New Roman" w:eastAsia="Cambria" w:hAnsi="Times New Roman" w:cs="Times New Roman"/>
          <w:kern w:val="0"/>
          <w:szCs w:val="20"/>
          <w14:ligatures w14:val="none"/>
        </w:rPr>
        <w:t xml:space="preserve"> sutarties</w:t>
      </w:r>
      <w:r w:rsidRPr="0023598E">
        <w:rPr>
          <w:rFonts w:ascii="Times New Roman" w:eastAsia="Cambria" w:hAnsi="Times New Roman" w:cs="Times New Roman"/>
          <w:kern w:val="0"/>
          <w:szCs w:val="20"/>
          <w:shd w:val="clear" w:color="auto" w:fill="FFFFFF"/>
          <w14:ligatures w14:val="none"/>
        </w:rPr>
        <w:t xml:space="preserve"> pagrindu, turi teisę atsisakyti jungtinės veiklos partnerio (toliau – Partneris), jei dėl objektyvių ir pagrįstų aplinkybių </w:t>
      </w:r>
      <w:r w:rsidRPr="0023598E">
        <w:rPr>
          <w:rFonts w:ascii="Times New Roman" w:eastAsia="Cambria" w:hAnsi="Times New Roman" w:cs="Times New Roman"/>
          <w:kern w:val="0"/>
          <w:szCs w:val="20"/>
          <w14:ligatures w14:val="none"/>
        </w:rPr>
        <w:t>P</w:t>
      </w:r>
      <w:r w:rsidRPr="0023598E">
        <w:rPr>
          <w:rFonts w:ascii="Times New Roman" w:eastAsia="Cambria" w:hAnsi="Times New Roman" w:cs="Times New Roman"/>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F0804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768C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 Tiekėjas privalo ne vėliau nei prieš 10 (dešimt) darbo dienų iki numatomo Partnerio keitimo arba atsisakymo pateikti Pirkėjui šiuos dokumentus:</w:t>
      </w:r>
    </w:p>
    <w:p w14:paraId="5EE58BC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273133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B0C7D" w14:textId="293EBABA"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3.3.3.3.</w:t>
      </w:r>
      <w:r w:rsidR="007F5A78">
        <w:rPr>
          <w:rFonts w:ascii="Times New Roman" w:eastAsia="Cambria" w:hAnsi="Times New Roman" w:cs="Times New Roman"/>
          <w:kern w:val="0"/>
          <w:szCs w:val="20"/>
          <w:shd w:val="clear" w:color="auto" w:fill="FFFFFF"/>
          <w14:ligatures w14:val="none"/>
        </w:rPr>
        <w:t xml:space="preserve"> </w:t>
      </w:r>
      <w:r w:rsidR="007F5A78" w:rsidRPr="007F5A78">
        <w:rPr>
          <w:rFonts w:ascii="Times New Roman" w:eastAsia="Cambria" w:hAnsi="Times New Roman" w:cs="Times New Roman"/>
          <w:kern w:val="0"/>
          <w:szCs w:val="20"/>
          <w:shd w:val="clear" w:color="auto" w:fill="FFFFFF"/>
          <w14:ligatures w14:val="none"/>
        </w:rPr>
        <w:t>pasiliekančiojo Partnerio ar naujai pasitelkiamo Partnerio kvalifikaciją patvirtinančius dokumentus ir, jei</w:t>
      </w:r>
      <w:r w:rsidR="007F5A78" w:rsidRPr="00A64965">
        <w:rPr>
          <w:rFonts w:ascii="Times New Roman" w:hAnsi="Times New Roman"/>
          <w:kern w:val="0"/>
          <w:shd w:val="clear" w:color="auto" w:fill="FFFFFF"/>
          <w14:ligatures w14:val="none"/>
        </w:rPr>
        <w:t xml:space="preserve">gu taikytina, kokybės vadybos ir (arba) aplinkos apsaugos vadybos sistemos </w:t>
      </w:r>
      <w:r w:rsidR="007F5A78" w:rsidRPr="00A64965">
        <w:rPr>
          <w:rFonts w:ascii="Times New Roman" w:hAnsi="Times New Roman"/>
          <w:kern w:val="0"/>
          <w:shd w:val="clear" w:color="auto" w:fill="FFFFFF"/>
          <w14:ligatures w14:val="none"/>
        </w:rPr>
        <w:lastRenderedPageBreak/>
        <w:t xml:space="preserve">standartų reikalavimus įrodančius dokumentus. Visais atvejais </w:t>
      </w:r>
      <w:r w:rsidR="007F5A78" w:rsidRPr="007F5A78">
        <w:rPr>
          <w:rFonts w:ascii="Times New Roman" w:eastAsia="Cambria" w:hAnsi="Times New Roman" w:cs="Times New Roman"/>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7F5A78" w:rsidRPr="00A64965">
        <w:rPr>
          <w:rFonts w:ascii="Times New Roman" w:hAnsi="Times New Roman"/>
          <w:kern w:val="0"/>
          <w:shd w:val="clear" w:color="auto" w:fill="FFFFFF"/>
          <w14:ligatures w14:val="none"/>
        </w:rPr>
        <w:t xml:space="preserve">nacionalinio saugumo interesams bei reikalavimams </w:t>
      </w:r>
      <w:r w:rsidR="007F5A78" w:rsidRPr="007F5A78">
        <w:rPr>
          <w:rFonts w:ascii="Times New Roman" w:eastAsia="Cambria" w:hAnsi="Times New Roman" w:cs="Times New Roman"/>
          <w:kern w:val="0"/>
          <w:szCs w:val="20"/>
          <w:shd w:val="clear" w:color="auto" w:fill="FFFFFF"/>
          <w14:ligatures w14:val="none"/>
        </w:rPr>
        <w:t>nebūti registruotu (nuolat gyvenančiu ar turinčiu pilietybę) nepatikimomis laikomose valstybėse ar teritorijose (jei taikoma)</w:t>
      </w:r>
      <w:r w:rsidRPr="0023598E">
        <w:rPr>
          <w:rFonts w:ascii="Times New Roman" w:eastAsia="Cambria" w:hAnsi="Times New Roman" w:cs="Times New Roman"/>
          <w:kern w:val="0"/>
          <w:szCs w:val="20"/>
          <w:shd w:val="clear" w:color="auto" w:fill="FFFFFF"/>
          <w14:ligatures w14:val="none"/>
        </w:rPr>
        <w:t>.</w:t>
      </w:r>
    </w:p>
    <w:p w14:paraId="626ACB4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23598E">
        <w:rPr>
          <w:rFonts w:ascii="Times New Roman" w:eastAsia="Cambria" w:hAnsi="Times New Roman" w:cs="Times New Roman"/>
          <w:kern w:val="0"/>
          <w:szCs w:val="20"/>
          <w14:ligatures w14:val="none"/>
        </w:rPr>
        <w:t xml:space="preserve">sutikimą </w:t>
      </w:r>
      <w:r w:rsidRPr="0023598E">
        <w:rPr>
          <w:rFonts w:ascii="Times New Roman" w:eastAsia="Cambria" w:hAnsi="Times New Roman" w:cs="Times New Roman"/>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04977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6934818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3.4.</w:t>
      </w:r>
      <w:r w:rsidRPr="0023598E">
        <w:rPr>
          <w:rFonts w:ascii="Times New Roman" w:eastAsia="Arial" w:hAnsi="Times New Roman" w:cs="Times New Roman"/>
          <w:b/>
          <w:kern w:val="0"/>
          <w:szCs w:val="20"/>
          <w14:ligatures w14:val="none"/>
        </w:rPr>
        <w:tab/>
        <w:t>Susitarimai dėl tiesioginio atsiskaitymo su subtiekėjais</w:t>
      </w:r>
    </w:p>
    <w:p w14:paraId="1E5B1B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8297B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A81CBB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70093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3.4.1.2.</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51D3F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3.4.1.3.</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598E">
        <w:rPr>
          <w:rFonts w:ascii="Times New Roman" w:eastAsia="Cambria" w:hAnsi="Times New Roman" w:cs="Times New Roman"/>
          <w:kern w:val="0"/>
          <w:szCs w:val="20"/>
          <w:shd w:val="clear" w:color="auto" w:fill="FFFFFF"/>
          <w14:ligatures w14:val="none"/>
        </w:rPr>
        <w:t>subtiekimo</w:t>
      </w:r>
      <w:proofErr w:type="spellEnd"/>
      <w:r w:rsidRPr="0023598E">
        <w:rPr>
          <w:rFonts w:ascii="Times New Roman" w:eastAsia="Cambria" w:hAnsi="Times New Roman" w:cs="Times New Roman"/>
          <w:kern w:val="0"/>
          <w:szCs w:val="20"/>
          <w:shd w:val="clear" w:color="auto" w:fill="FFFFFF"/>
          <w14:ligatures w14:val="none"/>
        </w:rPr>
        <w:t xml:space="preserve"> sutartyje nustatytus reikalavimus;</w:t>
      </w:r>
    </w:p>
    <w:p w14:paraId="6E1F622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3.4.1.4.</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tiesioginio atsiskaitymo su subtiekėjais galimybė nekeičia Tiekėjo atsakomybės dėl Sutarties įvykdymo.</w:t>
      </w:r>
    </w:p>
    <w:p w14:paraId="45062B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8CEB80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4.</w:t>
      </w:r>
      <w:r w:rsidRPr="0023598E">
        <w:rPr>
          <w:rFonts w:ascii="Times New Roman" w:eastAsia="Arial" w:hAnsi="Times New Roman" w:cs="Times New Roman"/>
          <w:b/>
          <w:caps/>
          <w:kern w:val="0"/>
          <w:szCs w:val="20"/>
          <w14:ligatures w14:val="none"/>
        </w:rPr>
        <w:tab/>
        <w:t>Šalių bendradarbiavimas</w:t>
      </w:r>
    </w:p>
    <w:p w14:paraId="4D7785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Cs w:val="20"/>
          <w14:ligatures w14:val="none"/>
        </w:rPr>
      </w:pPr>
    </w:p>
    <w:p w14:paraId="7D4DCF6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4.1.</w:t>
      </w:r>
      <w:r w:rsidRPr="0023598E">
        <w:rPr>
          <w:rFonts w:ascii="Times New Roman" w:eastAsia="Arial" w:hAnsi="Times New Roman" w:cs="Times New Roman"/>
          <w:b/>
          <w:kern w:val="0"/>
          <w:szCs w:val="20"/>
          <w14:ligatures w14:val="none"/>
        </w:rPr>
        <w:tab/>
        <w:t>Šalių bendradarbiavimo pareiga</w:t>
      </w:r>
    </w:p>
    <w:p w14:paraId="2D1A3D1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62A68E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4.1.1.</w:t>
      </w:r>
      <w:r w:rsidRPr="0023598E">
        <w:rPr>
          <w:rFonts w:ascii="Times New Roman" w:eastAsia="Arial" w:hAnsi="Times New Roman" w:cs="Times New Roman"/>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BC24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4.1.2.</w:t>
      </w:r>
      <w:r w:rsidRPr="0023598E">
        <w:rPr>
          <w:rFonts w:ascii="Times New Roman" w:eastAsia="Arial" w:hAnsi="Times New Roman" w:cs="Times New Roman"/>
          <w:kern w:val="0"/>
          <w:szCs w:val="20"/>
          <w14:ligatures w14:val="none"/>
        </w:rPr>
        <w:tab/>
        <w:t>Šalys įsipareigoja užtikrinti, kad viena kitai teiks dokumentus ir (ar) kitą informaciją, kurie yra būtini Šalių tinkamam įsipareigojimų įvykdymui pagal Sutartį.</w:t>
      </w:r>
    </w:p>
    <w:p w14:paraId="0EDF1DF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 xml:space="preserve">Jeigu Šalis susiduria su </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utarties vykdymo kliūtimi, ji turi nedelsdama, bet ne vėliau kaip per 5 (penkias) darbo dienas, įspėti kitą Šalį apie tokia</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 xml:space="preserve"> kliūtis</w:t>
      </w:r>
      <w:r w:rsidRPr="0023598E">
        <w:rPr>
          <w:rFonts w:ascii="Times New Roman" w:eastAsia="Arial" w:hAnsi="Times New Roman" w:cs="Times New Roman"/>
          <w:kern w:val="0"/>
          <w:szCs w:val="20"/>
          <w14:ligatures w14:val="none"/>
        </w:rPr>
        <w:t xml:space="preserve"> ir imtis visų nuo jos priklausančių protingų priemonių toms kliūtims pašalinti.</w:t>
      </w:r>
    </w:p>
    <w:p w14:paraId="208D1A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kern w:val="0"/>
          <w:szCs w:val="20"/>
          <w14:ligatures w14:val="none"/>
        </w:rPr>
      </w:pPr>
    </w:p>
    <w:p w14:paraId="603F23F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Kontaktiniai asmenys</w:t>
      </w:r>
    </w:p>
    <w:p w14:paraId="7154087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FD64EA5"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93E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4.2.2.</w:t>
      </w:r>
      <w:r w:rsidRPr="0023598E">
        <w:rPr>
          <w:rFonts w:ascii="Times New Roman" w:eastAsia="Arial" w:hAnsi="Times New Roman" w:cs="Times New Roman"/>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vardą, pavardę, el. paštą ir telefono numerį.</w:t>
      </w:r>
    </w:p>
    <w:p w14:paraId="1362BC0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D3399F"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658A3"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SUTARTIES VYKDYMO METU PATEIKIAMI dokumentai</w:t>
      </w:r>
    </w:p>
    <w:p w14:paraId="7A9330D0" w14:textId="77777777" w:rsidR="0023598E" w:rsidRPr="0023598E" w:rsidRDefault="0023598E" w:rsidP="0023598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7BC4A65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422DCDA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5.2.</w:t>
      </w:r>
      <w:r w:rsidRPr="0023598E">
        <w:rPr>
          <w:rFonts w:ascii="Times New Roman" w:eastAsia="Arial" w:hAnsi="Times New Roman" w:cs="Times New Roman"/>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36E06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5.3.</w:t>
      </w:r>
      <w:r w:rsidRPr="0023598E">
        <w:rPr>
          <w:rFonts w:ascii="Times New Roman" w:eastAsia="Arial" w:hAnsi="Times New Roman" w:cs="Times New Roman"/>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4C72E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5E05EC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6.</w:t>
      </w:r>
      <w:r w:rsidRPr="0023598E">
        <w:rPr>
          <w:rFonts w:ascii="Times New Roman" w:eastAsia="Arial" w:hAnsi="Times New Roman" w:cs="Times New Roman"/>
          <w:b/>
          <w:caps/>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caps/>
          <w:kern w:val="0"/>
          <w:szCs w:val="20"/>
          <w14:ligatures w14:val="none"/>
        </w:rPr>
        <w:t xml:space="preserve"> </w:t>
      </w:r>
      <w:r w:rsidRPr="0023598E">
        <w:rPr>
          <w:rFonts w:ascii="Times New Roman" w:eastAsia="Arial" w:hAnsi="Times New Roman" w:cs="Times New Roman"/>
          <w:b/>
          <w:bCs/>
          <w:kern w:val="0"/>
          <w:szCs w:val="20"/>
          <w14:ligatures w14:val="none"/>
        </w:rPr>
        <w:t>TEIKIMO</w:t>
      </w:r>
      <w:r w:rsidRPr="0023598E">
        <w:rPr>
          <w:rFonts w:ascii="Times New Roman" w:eastAsia="Arial" w:hAnsi="Times New Roman" w:cs="Times New Roman"/>
          <w:b/>
          <w:caps/>
          <w:kern w:val="0"/>
          <w:szCs w:val="20"/>
          <w14:ligatures w14:val="none"/>
        </w:rPr>
        <w:t xml:space="preserve"> PABAIGA IR </w:t>
      </w:r>
      <w:r w:rsidRPr="0023598E">
        <w:rPr>
          <w:rFonts w:ascii="Times New Roman" w:eastAsia="Arial" w:hAnsi="Times New Roman" w:cs="Times New Roman"/>
          <w:b/>
          <w:bCs/>
          <w:kern w:val="0"/>
          <w:szCs w:val="20"/>
          <w14:ligatures w14:val="none"/>
        </w:rPr>
        <w:t>PASLAUGŲ REZULTATO</w:t>
      </w:r>
      <w:r w:rsidRPr="0023598E">
        <w:rPr>
          <w:rFonts w:ascii="Times New Roman" w:eastAsia="Arial" w:hAnsi="Times New Roman" w:cs="Times New Roman"/>
          <w:b/>
          <w:kern w:val="0"/>
          <w:szCs w:val="20"/>
          <w14:ligatures w14:val="none"/>
        </w:rPr>
        <w:t xml:space="preserve"> </w:t>
      </w:r>
      <w:r w:rsidRPr="0023598E">
        <w:rPr>
          <w:rFonts w:ascii="Times New Roman" w:eastAsia="Arial" w:hAnsi="Times New Roman" w:cs="Times New Roman"/>
          <w:b/>
          <w:caps/>
          <w:kern w:val="0"/>
          <w:szCs w:val="20"/>
          <w14:ligatures w14:val="none"/>
        </w:rPr>
        <w:t>priėmimas</w:t>
      </w:r>
    </w:p>
    <w:p w14:paraId="5BA1033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4B04FF5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6.1.</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xml:space="preserve"> teikimo pabaiga</w:t>
      </w:r>
    </w:p>
    <w:p w14:paraId="19C391F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7EC31B1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w:t>
      </w:r>
      <w:r w:rsidRPr="0023598E">
        <w:rPr>
          <w:rFonts w:ascii="Times New Roman" w:eastAsia="Arial" w:hAnsi="Times New Roman" w:cs="Times New Roman"/>
          <w:kern w:val="0"/>
          <w:szCs w:val="20"/>
          <w14:ligatures w14:val="none"/>
        </w:rPr>
        <w:tab/>
        <w:t>Paslaugų teikimas laikomas užbaigtu, kai yra įvykdytos visos šios sąlygos:</w:t>
      </w:r>
    </w:p>
    <w:p w14:paraId="1DF2952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6.1.1.1.</w:t>
      </w:r>
      <w:r w:rsidRPr="0023598E">
        <w:rPr>
          <w:rFonts w:ascii="Times New Roman" w:eastAsia="Arial" w:hAnsi="Times New Roman" w:cs="Times New Roman"/>
          <w:kern w:val="0"/>
          <w:szCs w:val="20"/>
          <w14:ligatures w14:val="none"/>
        </w:rPr>
        <w:tab/>
        <w:t xml:space="preserve">Tiekėjas suteikė visas Paslaugas pagal Sutarties ir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w:t>
      </w:r>
    </w:p>
    <w:p w14:paraId="7E50A65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6.1.1.2.</w:t>
      </w:r>
      <w:r w:rsidRPr="0023598E">
        <w:rPr>
          <w:rFonts w:ascii="Times New Roman" w:eastAsia="Arial" w:hAnsi="Times New Roman" w:cs="Times New Roman"/>
          <w:kern w:val="0"/>
          <w:szCs w:val="20"/>
          <w14:ligatures w14:val="none"/>
        </w:rPr>
        <w:tab/>
        <w:t>Tiekėjas perdavė Pirkėjui visą reikalingą dokumentaciją, įskaitant naudojimo instrukcijas, sertifikatus ir garantijas (jei to reikalaujama);</w:t>
      </w:r>
    </w:p>
    <w:p w14:paraId="770A92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apmokė Pirkėjo personalą, kaip naudotis Paslaugų rezultatu (jeigu to reikalaujama);</w:t>
      </w:r>
    </w:p>
    <w:p w14:paraId="6BA22CC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79BF1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įvykdė kitas sąlygas, numatytas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Sutartyje ir pasiūlyme, kurios turi būti įvykdytos tam, kad būtų laikoma, jog Paslaugų teikimas yra užbaigtas, ir pateikė Pirkėjui tai įrodančius dokumentus.</w:t>
      </w:r>
    </w:p>
    <w:p w14:paraId="4490AD2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D4EEBC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6.2.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kurios yra vienkartinio pobūdžio, teikiamos periodiškai arba pagal Pirkėjo Užsakymą perdavimas–priėmimas</w:t>
      </w:r>
    </w:p>
    <w:p w14:paraId="57B8503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EA31D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privalo </w:t>
      </w:r>
      <w:r w:rsidRPr="0023598E">
        <w:rPr>
          <w:rFonts w:ascii="Times New Roman" w:eastAsia="Times New Roman" w:hAnsi="Times New Roman" w:cs="Times New Roman"/>
          <w:kern w:val="0"/>
          <w:szCs w:val="20"/>
          <w14:ligatures w14:val="none"/>
        </w:rPr>
        <w:t>suteikti Paslaugas ir perduoti Paslaugų rezultatą (jei taikoma) Pirkėjui</w:t>
      </w:r>
      <w:r w:rsidRPr="0023598E">
        <w:rPr>
          <w:rFonts w:ascii="Times New Roman" w:eastAsia="Arial" w:hAnsi="Times New Roman" w:cs="Times New Roman"/>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3787A3A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9D481A"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w:t>
      </w:r>
      <w:r w:rsidRPr="0023598E">
        <w:rPr>
          <w:rFonts w:ascii="Times New Roman" w:eastAsia="Arial" w:hAnsi="Times New Roman" w:cs="Times New Roman"/>
          <w:kern w:val="0"/>
          <w:szCs w:val="20"/>
          <w14:ligatures w14:val="none"/>
        </w:rPr>
        <w:tab/>
        <w:t>Tiekėjui suteikus Paslaugas, Pirkėjas atlieka jų patikrinimą ir privalo:</w:t>
      </w:r>
    </w:p>
    <w:p w14:paraId="51E40DD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6.2.3.1.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34F50A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598E">
        <w:rPr>
          <w:rFonts w:ascii="Times New Roman" w:eastAsia="Arial" w:hAnsi="Times New Roman" w:cs="Times New Roman"/>
          <w:b/>
          <w:bCs/>
          <w:kern w:val="0"/>
          <w:szCs w:val="20"/>
          <w14:ligatures w14:val="none"/>
        </w:rPr>
        <w:t>toliau – Defektų aktas</w:t>
      </w:r>
      <w:r w:rsidRPr="0023598E">
        <w:rPr>
          <w:rFonts w:ascii="Times New Roman" w:eastAsia="Arial" w:hAnsi="Times New Roman" w:cs="Times New Roman"/>
          <w:kern w:val="0"/>
          <w:szCs w:val="20"/>
          <w14:ligatures w14:val="none"/>
        </w:rPr>
        <w:t>); arba</w:t>
      </w:r>
    </w:p>
    <w:p w14:paraId="37A40F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atsisakyti priimti Paslaugų rezultatą ir įteikti (arba išsiųsti) Defektų aktą Tiekėjui dėl netinkamų Paslaugų ar jų dalies.</w:t>
      </w:r>
    </w:p>
    <w:p w14:paraId="2C0220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ir pateikė visus reikiamus dokumentus.</w:t>
      </w:r>
    </w:p>
    <w:p w14:paraId="68A3C3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89486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46AB7DE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6.2.7.</w:t>
      </w:r>
      <w:r w:rsidRPr="0023598E">
        <w:rPr>
          <w:rFonts w:ascii="Times New Roman" w:eastAsia="Times New Roman" w:hAnsi="Times New Roman" w:cs="Times New Roman"/>
          <w:kern w:val="0"/>
          <w:szCs w:val="20"/>
          <w14:ligatures w14:val="none"/>
        </w:rPr>
        <w:tab/>
        <w:t xml:space="preserve">Su Paslaugomis susijusių prekių </w:t>
      </w:r>
      <w:r w:rsidRPr="0023598E">
        <w:rPr>
          <w:rFonts w:ascii="Times New Roman" w:eastAsia="Arial" w:hAnsi="Times New Roman" w:cs="Times New Roman"/>
          <w:kern w:val="0"/>
          <w:szCs w:val="20"/>
          <w14:ligatures w14:val="none"/>
        </w:rPr>
        <w:t>praradimo ar sugadinimo ar atsitiktinio žuvimo rizika Pirkėjui iš Tiekėjo pereina nuo faktinio tokių Paslaugų priėmimo momento.</w:t>
      </w:r>
    </w:p>
    <w:p w14:paraId="3C0A8CC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turi teisę naudotis Paslaugų rezultatu (jei taikoma) tik po Paslaugų perdavimo–priėmimo akto pasirašymo.</w:t>
      </w:r>
    </w:p>
    <w:p w14:paraId="7BC81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8F42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64B810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6.3.</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kurios teikiamos etapais, perdavimas–priėmimas</w:t>
      </w:r>
    </w:p>
    <w:p w14:paraId="39A152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kern w:val="0"/>
          <w:szCs w:val="20"/>
          <w14:ligatures w14:val="none"/>
        </w:rPr>
      </w:pPr>
    </w:p>
    <w:p w14:paraId="7CD9FBAE" w14:textId="77777777" w:rsidR="0023598E" w:rsidRPr="0023598E" w:rsidRDefault="0023598E" w:rsidP="0023598E">
      <w:pPr>
        <w:spacing w:after="0" w:line="240" w:lineRule="auto"/>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994E07"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533A4A"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6.3.3. Pirkėjas pasirašo kiekvieną Paslaugų perdavimo–priėmimo aktą su sąlyga, kad buvo priimti visi ankstesni etapai, jeigu Specialiosiose sąlygose nėra nurodyta kitaip.</w:t>
      </w:r>
    </w:p>
    <w:p w14:paraId="70EFD0E4"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6.3.4. Suteikus visuose etapuose numatytas Paslaugas, t. y. baigus teikti Paslaugas, pasirašomas galutinis suteiktų Paslaugų perdavimo–priėmimo aktas.</w:t>
      </w:r>
    </w:p>
    <w:p w14:paraId="3B2DBAE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Tiekėjui suteikus Paslaugas konkrečiame etape, Pirkėjas atlieka Paslaugų rezultato patikrinimą ir privalo:</w:t>
      </w:r>
    </w:p>
    <w:p w14:paraId="64673F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7FA06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priimti Paslaugų etapo rezultatą su išlygomis, pasirašydamas Paslaugų perdavimo–priėmimo </w:t>
      </w:r>
      <w:r w:rsidRPr="0023598E">
        <w:rPr>
          <w:rFonts w:ascii="Times New Roman" w:eastAsia="Arial" w:hAnsi="Times New Roman" w:cs="Times New Roman"/>
          <w:kern w:val="0"/>
          <w:szCs w:val="20"/>
          <w14:ligatures w14:val="none"/>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23598E">
        <w:rPr>
          <w:rFonts w:ascii="Times New Roman" w:eastAsia="Arial" w:hAnsi="Times New Roman" w:cs="Times New Roman"/>
          <w:b/>
          <w:bCs/>
          <w:kern w:val="0"/>
          <w:szCs w:val="20"/>
          <w14:ligatures w14:val="none"/>
        </w:rPr>
        <w:t>Defektų aktas</w:t>
      </w:r>
      <w:r w:rsidRPr="0023598E">
        <w:rPr>
          <w:rFonts w:ascii="Times New Roman" w:eastAsia="Arial" w:hAnsi="Times New Roman" w:cs="Times New Roman"/>
          <w:kern w:val="0"/>
          <w:szCs w:val="20"/>
          <w14:ligatures w14:val="none"/>
        </w:rPr>
        <w:t>); arba</w:t>
      </w:r>
    </w:p>
    <w:p w14:paraId="7DD19F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6.3.5.3. atsisakyti priimti Paslaugų etapo rezultatą ir įteikti (arba išsiųsti) Defektų aktą Tiekėjui dėl netinkamai suteiktų šio etapo Paslaugų.</w:t>
      </w:r>
    </w:p>
    <w:p w14:paraId="6DDD18E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konkrečiame etape ir pateikė visus reikiamus dokumentus (jei taikoma).</w:t>
      </w:r>
    </w:p>
    <w:p w14:paraId="5611DBC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6.3.7.</w:t>
      </w:r>
      <w:r w:rsidRPr="0023598E">
        <w:rPr>
          <w:rFonts w:ascii="Times New Roman" w:eastAsia="Arial" w:hAnsi="Times New Roman" w:cs="Times New Roman"/>
          <w:kern w:val="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29CE4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0CDBDB0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6.3.9.</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Pirkėjas turi teisę naudotis Paslaugų, teikiamų etapais, rezultatu tik po galutinio Paslaugų perdavimo–priėmimo akto pasirašymo, </w:t>
      </w:r>
      <w:r w:rsidRPr="0023598E">
        <w:rPr>
          <w:rFonts w:ascii="Times New Roman" w:eastAsia="Times New Roman" w:hAnsi="Times New Roman" w:cs="Times New Roman"/>
          <w:kern w:val="0"/>
          <w:szCs w:val="20"/>
          <w14:ligatures w14:val="none"/>
        </w:rPr>
        <w:t>jeigu kitaip nenumatyta Specialiosiose sąlygose.</w:t>
      </w:r>
    </w:p>
    <w:p w14:paraId="696E75D4" w14:textId="77777777" w:rsidR="0023598E" w:rsidRPr="0023598E" w:rsidRDefault="0023598E" w:rsidP="0023598E">
      <w:pPr>
        <w:keepNext/>
        <w:keepLines/>
        <w:tabs>
          <w:tab w:val="left" w:pos="567"/>
          <w:tab w:val="left" w:pos="851"/>
          <w:tab w:val="left" w:pos="992"/>
          <w:tab w:val="left" w:pos="1134"/>
        </w:tabs>
        <w:spacing w:after="0" w:line="240" w:lineRule="auto"/>
        <w:jc w:val="both"/>
        <w:rPr>
          <w:rFonts w:ascii="Times New Roman" w:eastAsia="Arial" w:hAnsi="Times New Roman" w:cs="Times New Roman"/>
          <w:bCs/>
          <w:kern w:val="0"/>
          <w14:ligatures w14:val="none"/>
        </w:rPr>
      </w:pPr>
      <w:r w:rsidRPr="0023598E">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DAB41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FC8C2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C99F7BC"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Tiekėjo garantiniai įsipareigojimai</w:t>
      </w:r>
    </w:p>
    <w:p w14:paraId="59C19DE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73D42A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7.1.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Garantiniai terminai (jei taikoma)</w:t>
      </w:r>
    </w:p>
    <w:p w14:paraId="2D629FB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Cs w:val="20"/>
          <w14:ligatures w14:val="none"/>
        </w:rPr>
      </w:pPr>
    </w:p>
    <w:p w14:paraId="3B971A0F"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CF89B7"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7.1.2.</w:t>
      </w:r>
      <w:r w:rsidRPr="0023598E">
        <w:rPr>
          <w:rFonts w:ascii="Times New Roman" w:eastAsia="Arial" w:hAnsi="Times New Roman" w:cs="Times New Roman"/>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E30A45"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0DDC46"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5C82FC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Pretenzijos dėl Paslaugų trūkumų</w:t>
      </w:r>
    </w:p>
    <w:p w14:paraId="4BDE215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B2C37B" w14:textId="6B6CB5F1"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7.2.1.</w:t>
      </w:r>
      <w:r w:rsidR="00836A5B">
        <w:rPr>
          <w:rFonts w:ascii="Times New Roman" w:eastAsia="Times New Roman" w:hAnsi="Times New Roman" w:cs="Times New Roman"/>
          <w:kern w:val="0"/>
          <w:szCs w:val="20"/>
          <w14:ligatures w14:val="none"/>
        </w:rPr>
        <w:t xml:space="preserve"> </w:t>
      </w:r>
      <w:r w:rsidR="00836A5B" w:rsidRPr="00836A5B">
        <w:rPr>
          <w:rFonts w:ascii="Times New Roman" w:eastAsia="Times New Roman" w:hAnsi="Times New Roman" w:cs="Times New Roman"/>
          <w:kern w:val="0"/>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3598E">
        <w:rPr>
          <w:rFonts w:ascii="Times New Roman" w:eastAsia="Arial" w:hAnsi="Times New Roman" w:cs="Times New Roman"/>
          <w:kern w:val="0"/>
          <w:szCs w:val="20"/>
          <w14:ligatures w14:val="none"/>
        </w:rPr>
        <w:t>.</w:t>
      </w:r>
    </w:p>
    <w:p w14:paraId="1C01FF3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7.2.2.</w:t>
      </w:r>
      <w:r w:rsidRPr="0023598E">
        <w:rPr>
          <w:rFonts w:ascii="Times New Roman" w:eastAsia="Arial" w:hAnsi="Times New Roman" w:cs="Times New Roman"/>
          <w:kern w:val="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A94118"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 xml:space="preserve">7.2.3. Jei Tiekėjas nepripažįsta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32F435"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7.2.3.1.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atitinka Sutartyje ir įstatymuose bei kituose teisės aktuose nurodytus reikalavimus – Pirkėjas;</w:t>
      </w:r>
    </w:p>
    <w:p w14:paraId="40CF81D3"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7.2.3.2.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neatitinka Sutartyje ir įstatymuose bei kituose teisės aktuose nurodytų reikalavimų – Tiekėjas.</w:t>
      </w:r>
    </w:p>
    <w:p w14:paraId="73B45D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7.2.4. Ekspertizės išvados Šalims yra privalomos.</w:t>
      </w:r>
    </w:p>
    <w:p w14:paraId="6962E762"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379D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775DB6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7.3.</w:t>
      </w:r>
      <w:r w:rsidRPr="0023598E">
        <w:rPr>
          <w:rFonts w:ascii="Times New Roman" w:eastAsia="Arial" w:hAnsi="Times New Roman" w:cs="Times New Roman"/>
          <w:b/>
          <w:bCs/>
          <w:kern w:val="0"/>
          <w:szCs w:val="20"/>
          <w14:ligatures w14:val="none"/>
        </w:rPr>
        <w:tab/>
        <w:t xml:space="preserve">Paslaugų </w:t>
      </w:r>
      <w:r w:rsidRPr="0023598E">
        <w:rPr>
          <w:rFonts w:ascii="Times New Roman" w:eastAsia="Arial" w:hAnsi="Times New Roman" w:cs="Times New Roman"/>
          <w:b/>
          <w:kern w:val="0"/>
          <w:szCs w:val="20"/>
          <w14:ligatures w14:val="none"/>
        </w:rPr>
        <w:t>trūkumų šalinimas</w:t>
      </w:r>
    </w:p>
    <w:p w14:paraId="6F6F2EB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760586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privalo nemokamai pašalinti Paslaugų rezultato trūkumus. Jeigu nustatomi s</w:t>
      </w:r>
      <w:r w:rsidRPr="0023598E">
        <w:rPr>
          <w:rFonts w:ascii="Times New Roman" w:eastAsia="Times New Roman" w:hAnsi="Times New Roman" w:cs="Times New Roman"/>
          <w:kern w:val="0"/>
          <w:szCs w:val="20"/>
          <w14:ligatures w14:val="none"/>
        </w:rPr>
        <w:t xml:space="preserve">u Paslaugomis susijusių prekių trūkumai, Tiekėjas privalo </w:t>
      </w:r>
      <w:r w:rsidRPr="0023598E">
        <w:rPr>
          <w:rFonts w:ascii="Times New Roman" w:eastAsia="Arial" w:hAnsi="Times New Roman" w:cs="Times New Roman"/>
          <w:kern w:val="0"/>
          <w:szCs w:val="20"/>
          <w14:ligatures w14:val="none"/>
        </w:rPr>
        <w:t xml:space="preserve">pašalinti </w:t>
      </w:r>
      <w:r w:rsidRPr="0023598E">
        <w:rPr>
          <w:rFonts w:ascii="Times New Roman" w:eastAsia="Times New Roman" w:hAnsi="Times New Roman" w:cs="Times New Roman"/>
          <w:kern w:val="0"/>
          <w:szCs w:val="20"/>
          <w14:ligatures w14:val="none"/>
        </w:rPr>
        <w:t>jų</w:t>
      </w:r>
      <w:r w:rsidRPr="0023598E">
        <w:rPr>
          <w:rFonts w:ascii="Times New Roman" w:eastAsia="Arial" w:hAnsi="Times New Roman" w:cs="Times New Roman"/>
          <w:kern w:val="0"/>
          <w:szCs w:val="20"/>
          <w14:ligatures w14:val="none"/>
        </w:rPr>
        <w:t xml:space="preserve"> trūkumus, sutaisydamas prekes ar jų dalį arba pakeisdamas prekę nauja preke ar jos dalimi.</w:t>
      </w:r>
    </w:p>
    <w:p w14:paraId="662C688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7.3.2.</w:t>
      </w:r>
      <w:r w:rsidRPr="0023598E">
        <w:rPr>
          <w:rFonts w:ascii="Times New Roman" w:eastAsia="Arial" w:hAnsi="Times New Roman" w:cs="Times New Roman"/>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B28E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D2042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A03C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7.3.5.</w:t>
      </w:r>
      <w:r w:rsidRPr="0023598E">
        <w:rPr>
          <w:rFonts w:ascii="Times New Roman" w:eastAsia="Arial" w:hAnsi="Times New Roman" w:cs="Times New Roman"/>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FF8E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7.3.6.</w:t>
      </w:r>
      <w:r w:rsidRPr="0023598E">
        <w:rPr>
          <w:rFonts w:ascii="Times New Roman" w:eastAsia="Arial" w:hAnsi="Times New Roman" w:cs="Times New Roman"/>
          <w:kern w:val="0"/>
          <w:szCs w:val="20"/>
          <w14:ligatures w14:val="none"/>
        </w:rPr>
        <w:tab/>
        <w:t>Tiekėjas, pašalinęs visus Paslaugų trūkumus, privalo apie tai informuoti Pirkėją.</w:t>
      </w:r>
    </w:p>
    <w:p w14:paraId="426DCA1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EE58A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ACAD98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Pirkėjo teisės, Tiekėjui nepašalinus Paslaugų trūkumų</w:t>
      </w:r>
    </w:p>
    <w:p w14:paraId="1307DCF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FB5EB0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w:t>
      </w:r>
      <w:r w:rsidRPr="0023598E">
        <w:rPr>
          <w:rFonts w:ascii="Times New Roman" w:eastAsia="Arial" w:hAnsi="Times New Roman" w:cs="Times New Roman"/>
          <w:kern w:val="0"/>
          <w:szCs w:val="20"/>
          <w14:ligatures w14:val="none"/>
        </w:rPr>
        <w:tab/>
        <w:t>Jeigu Tiekėjas atsisako pašalinti arba nepašalina Paslaugų trūkumų per Pirkėjo nustatytus protingus terminus, Pirkėjas turi teisę:</w:t>
      </w:r>
    </w:p>
    <w:p w14:paraId="7105E41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7.4.1.1.</w:t>
      </w:r>
      <w:r w:rsidRPr="0023598E">
        <w:rPr>
          <w:rFonts w:ascii="Times New Roman" w:eastAsia="Arial" w:hAnsi="Times New Roman" w:cs="Times New Roman"/>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0D7A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kern w:val="0"/>
          <w:szCs w:val="20"/>
          <w14:ligatures w14:val="none"/>
        </w:rPr>
      </w:pPr>
      <w:r w:rsidRPr="0023598E">
        <w:rPr>
          <w:rFonts w:ascii="Times New Roman" w:eastAsia="Arial" w:hAnsi="Times New Roman" w:cs="Times New Roman"/>
          <w:kern w:val="0"/>
          <w:szCs w:val="20"/>
          <w14:ligatures w14:val="none"/>
        </w:rPr>
        <w:t>7.4.1.2.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137AB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7.4.1.3.atsisakyti Paslaugų ir nemokėti už tokias Paslaugas ar reikalauti grąžinti už Paslaugas sumokėtą sumą bei nutraukti Sutartį.</w:t>
      </w:r>
    </w:p>
    <w:p w14:paraId="00587F5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Tiekėjui pagal Sutartį mokėtina suma sumažinama tiek, kiek sumažėja Paslaugų vertė Pirkėjui </w:t>
      </w:r>
      <w:r w:rsidRPr="0023598E">
        <w:rPr>
          <w:rFonts w:ascii="Times New Roman" w:eastAsia="Arial" w:hAnsi="Times New Roman" w:cs="Times New Roman"/>
          <w:kern w:val="0"/>
          <w:szCs w:val="20"/>
          <w14:ligatures w14:val="none"/>
        </w:rPr>
        <w:lastRenderedPageBreak/>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64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7.4.3.</w:t>
      </w:r>
      <w:r w:rsidRPr="0023598E">
        <w:rPr>
          <w:rFonts w:ascii="Times New Roman" w:eastAsia="Arial" w:hAnsi="Times New Roman" w:cs="Times New Roman"/>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0F3AEC2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Už vėlavimą pašalinti Paslaugų trūkumus Pirkėjas privalo reikalauti Tiekėjo sumokėti Specialiosiose sąlygose nustatyto dydžio netesybas.</w:t>
      </w:r>
    </w:p>
    <w:p w14:paraId="628334B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E8A3D6D"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PASLAUGŲ SUTEIKIMO TERMINAI</w:t>
      </w:r>
    </w:p>
    <w:p w14:paraId="78635C7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16DFCB6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8.1.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terminai ir teikimo grafikas</w:t>
      </w:r>
    </w:p>
    <w:p w14:paraId="228A02E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9E60B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8.1.1.</w:t>
      </w:r>
      <w:r w:rsidRPr="0023598E">
        <w:rPr>
          <w:rFonts w:ascii="Times New Roman" w:eastAsia="Arial" w:hAnsi="Times New Roman" w:cs="Times New Roman"/>
          <w:kern w:val="0"/>
          <w:szCs w:val="20"/>
          <w14:ligatures w14:val="none"/>
        </w:rPr>
        <w:tab/>
        <w:t>Tiekėjas privalo suteikti Paslaugas laikydamasis terminų, nurodytų Specialiosiose sąlygose.</w:t>
      </w:r>
    </w:p>
    <w:p w14:paraId="0DF2001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8.1.2.</w:t>
      </w:r>
      <w:r w:rsidRPr="0023598E">
        <w:rPr>
          <w:rFonts w:ascii="Times New Roman" w:eastAsia="Arial" w:hAnsi="Times New Roman" w:cs="Times New Roman"/>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598E">
        <w:rPr>
          <w:rFonts w:ascii="Times New Roman" w:eastAsia="Arial" w:hAnsi="Times New Roman" w:cs="Times New Roman"/>
          <w:b/>
          <w:bCs/>
          <w:kern w:val="0"/>
          <w:szCs w:val="20"/>
          <w14:ligatures w14:val="none"/>
        </w:rPr>
        <w:t>Grafikas</w:t>
      </w:r>
      <w:r w:rsidRPr="0023598E">
        <w:rPr>
          <w:rFonts w:ascii="Times New Roman" w:eastAsia="Arial" w:hAnsi="Times New Roman" w:cs="Times New Roman"/>
          <w:kern w:val="0"/>
          <w:szCs w:val="20"/>
          <w14:ligatures w14:val="none"/>
        </w:rPr>
        <w:t>).</w:t>
      </w:r>
    </w:p>
    <w:p w14:paraId="17F931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aktualu, Grafike turi būti pažymėta, kurios Paslaugos gali būti teikiamos lygiagrečiai, o kurios gali būti teikiamos tik numatytu eiliškumu.</w:t>
      </w:r>
    </w:p>
    <w:p w14:paraId="4DF2338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FAF7870"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 xml:space="preserve">Netesybos už </w:t>
      </w:r>
      <w:r w:rsidRPr="0023598E">
        <w:rPr>
          <w:rFonts w:ascii="Times New Roman" w:eastAsia="Arial" w:hAnsi="Times New Roman" w:cs="Times New Roman"/>
          <w:b/>
          <w:bCs/>
          <w:kern w:val="0"/>
          <w:szCs w:val="20"/>
          <w14:ligatures w14:val="none"/>
        </w:rPr>
        <w:t>Paslaugų teikimo</w:t>
      </w:r>
      <w:r w:rsidRPr="0023598E">
        <w:rPr>
          <w:rFonts w:ascii="Times New Roman" w:eastAsia="Arial" w:hAnsi="Times New Roman" w:cs="Times New Roman"/>
          <w:b/>
          <w:kern w:val="0"/>
          <w:szCs w:val="20"/>
          <w14:ligatures w14:val="none"/>
        </w:rPr>
        <w:t xml:space="preserve"> vėlavimą</w:t>
      </w:r>
    </w:p>
    <w:p w14:paraId="69AC5BF1" w14:textId="77777777" w:rsidR="0023598E" w:rsidRPr="0023598E" w:rsidRDefault="0023598E" w:rsidP="0023598E">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450250A"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8.2.1.</w:t>
      </w:r>
      <w:r w:rsidRPr="0023598E">
        <w:rPr>
          <w:rFonts w:ascii="Times New Roman" w:eastAsia="Arial" w:hAnsi="Times New Roman" w:cs="Times New Roman"/>
          <w:kern w:val="0"/>
          <w:szCs w:val="20"/>
          <w14:ligatures w14:val="none"/>
        </w:rPr>
        <w:tab/>
        <w:t>Jeigu Tiekėjas praleidžia Paslaugų teikimo terminus, nustatytus Specialiosiose sąlygose, Tiekėjui iki Paslaugų suteikimo dienos taikomos Specialiosiose sąlygose nurodyto dydžio netesybos.</w:t>
      </w:r>
    </w:p>
    <w:p w14:paraId="61A9A71B"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8.2.2.</w:t>
      </w:r>
      <w:r w:rsidRPr="0023598E">
        <w:rPr>
          <w:rFonts w:ascii="Times New Roman" w:eastAsia="Arial" w:hAnsi="Times New Roman" w:cs="Times New Roman"/>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7C92A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8.2.3. Jei Tiekėjui pagal šią Sutartį yra priskaičiuotos netesybos, Pirkėjo už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139E7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DB3D842"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Prievolių pagal Sutartį įvykdymo užtikrinimo būdai</w:t>
      </w:r>
    </w:p>
    <w:p w14:paraId="577C345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2EFE72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84D52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AF24CA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įvykdymo užtikrinimas (JEI TAIKOMA)</w:t>
      </w:r>
    </w:p>
    <w:p w14:paraId="3C7281F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FF00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23598E">
        <w:rPr>
          <w:rFonts w:ascii="Times New Roman" w:eastAsia="Cambria" w:hAnsi="Times New Roman" w:cs="Times New Roman"/>
          <w:kern w:val="0"/>
          <w:szCs w:val="20"/>
          <w:shd w:val="clear" w:color="auto" w:fill="FFFFFF"/>
          <w14:ligatures w14:val="none"/>
        </w:rPr>
        <w:t xml:space="preserve">pirmo pareikalavimo </w:t>
      </w:r>
      <w:r w:rsidRPr="0023598E">
        <w:rPr>
          <w:rFonts w:ascii="Times New Roman" w:eastAsia="Arial" w:hAnsi="Times New Roman" w:cs="Times New Roman"/>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06A6F6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48FDFA" w14:textId="77777777" w:rsidR="0023598E" w:rsidRPr="0023598E" w:rsidRDefault="0023598E" w:rsidP="0023598E">
      <w:pPr>
        <w:tabs>
          <w:tab w:val="left" w:pos="567"/>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23598E">
        <w:rPr>
          <w:rFonts w:ascii="Times New Roman" w:eastAsia="Cambria" w:hAnsi="Times New Roman" w:cs="Times New Roman"/>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23598E">
        <w:rPr>
          <w:rFonts w:ascii="Times New Roman" w:eastAsia="Cambria" w:hAnsi="Times New Roman" w:cs="Times New Roman"/>
          <w:kern w:val="0"/>
          <w:szCs w:val="20"/>
          <w:shd w:val="clear" w:color="auto" w:fill="FFFFFF"/>
          <w14:ligatures w14:val="none"/>
        </w:rPr>
        <w:t xml:space="preserve">), atitinkantį Bendrųjų sąlygų 10 skyriuje nurodytas sąlygas, per Specialiosiose sąlygose nustatytą terminą (toliau – </w:t>
      </w:r>
      <w:r w:rsidRPr="0023598E">
        <w:rPr>
          <w:rFonts w:ascii="Times New Roman" w:eastAsia="Cambria" w:hAnsi="Times New Roman" w:cs="Times New Roman"/>
          <w:b/>
          <w:bCs/>
          <w:kern w:val="0"/>
          <w:szCs w:val="20"/>
          <w:shd w:val="clear" w:color="auto" w:fill="FFFFFF"/>
          <w14:ligatures w14:val="none"/>
        </w:rPr>
        <w:t>Sutarties įvykdymo užtikrinimas</w:t>
      </w:r>
      <w:r w:rsidRPr="0023598E">
        <w:rPr>
          <w:rFonts w:ascii="Times New Roman" w:eastAsia="Cambria" w:hAnsi="Times New Roman" w:cs="Times New Roman"/>
          <w:kern w:val="0"/>
          <w:szCs w:val="20"/>
          <w:shd w:val="clear" w:color="auto" w:fill="FFFFFF"/>
          <w14:ligatures w14:val="none"/>
        </w:rPr>
        <w:t>).</w:t>
      </w:r>
    </w:p>
    <w:p w14:paraId="614451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E891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260F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277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81B32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10.7. Sutarties įvykdymo užtikrinimas turi įsigalioti ne vėliau negu jo pateikimo Pirkėjui dieną.</w:t>
      </w:r>
    </w:p>
    <w:p w14:paraId="22C340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10.8. Sutarties įvykdymo užtikrinimo suma turi būti nurodoma ir išmokama eurais.</w:t>
      </w:r>
    </w:p>
    <w:p w14:paraId="3781EA2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10.9. Sutarties įvykdymo užtikrinimas turi būti surašytas lietuvių arba kita kalba (esant Pirkėjo prašymui, turi būti pateiktas vertimas į lietuvių kalbą).</w:t>
      </w:r>
    </w:p>
    <w:p w14:paraId="0E015C1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10.10. Sutarties įvykdymo užtikrinime nurodytas jo galiojimo terminas turi būti ne trumpesnis nei nurodytas Specialiosiose sąlygose.</w:t>
      </w:r>
    </w:p>
    <w:p w14:paraId="653600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B7253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10.12. Jeigu Sutartyje nustatytomis sąlygomis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suteikimo terminas yra pratęsiamas arba nukeliamas dėl Sutarties sustabdymo, arba suteikti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arba 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B067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D312F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8C4A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10.15. Jei Tiekėjas pažeidžia Sutartimi nustatytus įsipareigojimus, dalinai ar visiškai įsipareigojimų nevykdo (ar juos vykdo ne pagal Sutarties sąlygas), Pirkėjas gali pasinaudoti Sutarties įvykdymo </w:t>
      </w:r>
      <w:r w:rsidRPr="0023598E">
        <w:rPr>
          <w:rFonts w:ascii="Times New Roman" w:eastAsia="Times New Roman" w:hAnsi="Times New Roman" w:cs="Times New Roman"/>
          <w:kern w:val="0"/>
          <w:szCs w:val="20"/>
          <w14:ligatures w14:val="none"/>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FFD6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 Pirkėjas gali pasinaudoti Sutarties įvykdymo užtikrinimu, esant bet kuriai iš žemiau nurodytų aplinkybių:</w:t>
      </w:r>
    </w:p>
    <w:p w14:paraId="34E3AA1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10.16.1. Tiekėjas neįvykdė, nevykdo arba netinkamai vykdo savo įsipareigojimus pagal Sutartį;</w:t>
      </w:r>
    </w:p>
    <w:p w14:paraId="1D01163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10.16.2. Tiekėjas per protingai nustatytą laikotarpį neįvykdo Pirkėjo nurodymo ištaisyti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w:t>
      </w:r>
    </w:p>
    <w:p w14:paraId="4DBDF7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DFDE7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10.16.4. Tiekėjas be pateisinamos priežasties (ne Sutartyje nustatytais atvejais) vienašališkai nutraukia Sutartį.</w:t>
      </w:r>
    </w:p>
    <w:p w14:paraId="266518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F610801"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11.</w:t>
      </w:r>
      <w:r w:rsidRPr="0023598E">
        <w:rPr>
          <w:rFonts w:ascii="Times New Roman" w:eastAsia="Cambria" w:hAnsi="Times New Roman" w:cs="Times New Roman"/>
          <w:b/>
          <w:bCs/>
          <w:caps/>
          <w:kern w:val="0"/>
          <w:szCs w:val="20"/>
          <w14:ligatures w14:val="none"/>
          <w14:numSpacing w14:val="tabular"/>
        </w:rPr>
        <w:tab/>
        <w:t>SUTARTIES KAINA IR JOS PERSKAIČIAVIMAS</w:t>
      </w:r>
    </w:p>
    <w:p w14:paraId="187CC84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61C5BA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F50C4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 Pradinės sutarties vertė yra nurodyta Specialiosiose sąlygose.</w:t>
      </w:r>
    </w:p>
    <w:p w14:paraId="3BE4EE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9469F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11.4. Sutarties kainos peržiūra atliekama Specialiosiose sąlygose nustatyta tvarka.</w:t>
      </w:r>
    </w:p>
    <w:p w14:paraId="50B1C7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F2C3386"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12.</w:t>
      </w:r>
      <w:r w:rsidRPr="0023598E">
        <w:rPr>
          <w:rFonts w:ascii="Times New Roman" w:eastAsia="Cambria" w:hAnsi="Times New Roman" w:cs="Times New Roman"/>
          <w:b/>
          <w:bCs/>
          <w:caps/>
          <w:kern w:val="0"/>
          <w:szCs w:val="20"/>
          <w14:ligatures w14:val="none"/>
          <w14:numSpacing w14:val="tabular"/>
        </w:rPr>
        <w:tab/>
        <w:t>ATSISKAITYMO TVARKA</w:t>
      </w:r>
    </w:p>
    <w:p w14:paraId="6DC1846D"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p>
    <w:p w14:paraId="340247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12.1.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Išankstinis mokėjimas (avansas) (jei taikoma)</w:t>
      </w:r>
    </w:p>
    <w:p w14:paraId="5674539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7B8A76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 Bendrųjų sąlygų 12.1 poskyrio sąlygos taikomos tuo atveju, jei Specialiosiose sąlygose yra nurodyta, kad Tiekėjui mokamas išankstinis mokėjimas (avansas) (toliau –</w:t>
      </w:r>
      <w:r w:rsidRPr="0023598E">
        <w:rPr>
          <w:rFonts w:ascii="Times New Roman" w:eastAsia="Times New Roman" w:hAnsi="Times New Roman" w:cs="Times New Roman"/>
          <w:b/>
          <w:bCs/>
          <w:kern w:val="0"/>
          <w:szCs w:val="20"/>
          <w14:ligatures w14:val="none"/>
        </w:rPr>
        <w:t xml:space="preserve"> Avansas</w:t>
      </w:r>
      <w:r w:rsidRPr="0023598E">
        <w:rPr>
          <w:rFonts w:ascii="Times New Roman" w:eastAsia="Times New Roman" w:hAnsi="Times New Roman" w:cs="Times New Roman"/>
          <w:kern w:val="0"/>
          <w:szCs w:val="20"/>
          <w14:ligatures w14:val="none"/>
        </w:rPr>
        <w:t>).</w:t>
      </w:r>
    </w:p>
    <w:p w14:paraId="11FB97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12.1.2. Pirkėjas sumoka Tiekėjui ne didesnį kaip Specialiosiose sąlygose nurodyto dydžio Avansą.</w:t>
      </w:r>
    </w:p>
    <w:p w14:paraId="7BF3BFB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598E">
        <w:rPr>
          <w:rFonts w:ascii="Times New Roman" w:eastAsia="Times New Roman" w:hAnsi="Times New Roman" w:cs="Times New Roman"/>
          <w:b/>
          <w:kern w:val="0"/>
          <w:szCs w:val="20"/>
          <w14:ligatures w14:val="none"/>
        </w:rPr>
        <w:t>Avanso užtikrinimas</w:t>
      </w:r>
      <w:r w:rsidRPr="0023598E">
        <w:rPr>
          <w:rFonts w:ascii="Times New Roman" w:eastAsia="Times New Roman" w:hAnsi="Times New Roman" w:cs="Times New Roman"/>
          <w:kern w:val="0"/>
          <w:szCs w:val="20"/>
          <w14:ligatures w14:val="none"/>
        </w:rPr>
        <w:t>).</w:t>
      </w:r>
    </w:p>
    <w:p w14:paraId="510EC85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įstatymų bei kitų teisės aktų</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nuostatas.</w:t>
      </w:r>
    </w:p>
    <w:p w14:paraId="3F288A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6926D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04B80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1523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12.1.7. Avanso užtikrinimo suma turi būti nurodoma ir išmokama eurais.</w:t>
      </w:r>
    </w:p>
    <w:p w14:paraId="3003F88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12.1.8. Avanso užtikrinimas turi būti surašytas lietuvių arba kita kalba (esant Pirkėjo prašymui, turi būti pateiktas vertimas į lietuvių kalbą).</w:t>
      </w:r>
    </w:p>
    <w:p w14:paraId="2363342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12.1.9. Avanso užtikrinimas, neatitinkantis šiame Sutarties poskyryje nustatytų reikalavimų, nebus priimamas.</w:t>
      </w:r>
    </w:p>
    <w:p w14:paraId="2FD5A55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3428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15F3948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12.1.12. Nutraukus Sutartį, Tiekėjas privalo grąžinti Pirkėjui gautą Avansą per 5 (penkias) darbo dienas (jeigu dalis </w:t>
      </w:r>
      <w:r w:rsidRPr="0023598E">
        <w:rPr>
          <w:rFonts w:ascii="Times New Roman" w:eastAsia="Arial" w:hAnsi="Times New Roman" w:cs="Times New Roman"/>
          <w:kern w:val="0"/>
          <w:szCs w:val="20"/>
          <w14:ligatures w14:val="none"/>
        </w:rPr>
        <w:t>Paslaugų yra suteikta</w:t>
      </w:r>
      <w:r w:rsidRPr="0023598E">
        <w:rPr>
          <w:rFonts w:ascii="Times New Roman" w:eastAsia="Times New Roman" w:hAnsi="Times New Roman" w:cs="Times New Roman"/>
          <w:kern w:val="0"/>
          <w:szCs w:val="20"/>
          <w14:ligatures w14:val="none"/>
        </w:rPr>
        <w:t xml:space="preserve">, Pirkėjas jas yra priėmęs ir </w:t>
      </w:r>
      <w:r w:rsidRPr="0023598E">
        <w:rPr>
          <w:rFonts w:ascii="Times New Roman" w:eastAsia="Arial" w:hAnsi="Times New Roman" w:cs="Times New Roman"/>
          <w:kern w:val="0"/>
          <w:szCs w:val="20"/>
          <w14:ligatures w14:val="none"/>
        </w:rPr>
        <w:t>Paslaugų rezultatu</w:t>
      </w:r>
      <w:r w:rsidRPr="0023598E">
        <w:rPr>
          <w:rFonts w:ascii="Times New Roman" w:eastAsia="Times New Roman" w:hAnsi="Times New Roman" w:cs="Times New Roman"/>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9627D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p>
    <w:p w14:paraId="6783DF76"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Mokėjimų tvarka</w:t>
      </w:r>
    </w:p>
    <w:p w14:paraId="4920A91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5033DB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w:t>
      </w:r>
      <w:r w:rsidRPr="0023598E">
        <w:rPr>
          <w:rFonts w:ascii="Times New Roman" w:eastAsia="Arial" w:hAnsi="Times New Roman" w:cs="Times New Roman"/>
          <w:kern w:val="0"/>
          <w:szCs w:val="20"/>
          <w14:ligatures w14:val="none"/>
        </w:rPr>
        <w:tab/>
      </w:r>
      <w:r w:rsidRPr="0023598E">
        <w:rPr>
          <w:rFonts w:ascii="Times New Roman" w:eastAsia="Times New Roman" w:hAnsi="Times New Roman" w:cs="Times New Roman"/>
          <w:kern w:val="0"/>
          <w:szCs w:val="20"/>
          <w14:ligatures w14:val="none"/>
        </w:rPr>
        <w:t xml:space="preserve">Tiekėjas išrašo Sąskaitą tik Šalims pasirašius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perdavimo–priėmimo aktą, jeigu kitaip nenumatyta Specialiosiose sąlygose</w:t>
      </w:r>
      <w:r w:rsidRPr="0023598E">
        <w:rPr>
          <w:rFonts w:ascii="Times New Roman" w:eastAsia="Arial" w:hAnsi="Times New Roman" w:cs="Times New Roman"/>
          <w:kern w:val="0"/>
          <w:szCs w:val="20"/>
          <w14:ligatures w14:val="none"/>
        </w:rPr>
        <w:t>:</w:t>
      </w:r>
    </w:p>
    <w:p w14:paraId="6864042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12.2.1.1.</w:t>
      </w:r>
      <w:r w:rsidRPr="0023598E">
        <w:rPr>
          <w:rFonts w:ascii="Times New Roman" w:eastAsia="Arial" w:hAnsi="Times New Roman" w:cs="Times New Roman"/>
          <w:kern w:val="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FF2D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12.2.1.2. </w:t>
      </w:r>
      <w:r w:rsidRPr="0023598E">
        <w:rPr>
          <w:rFonts w:ascii="Times New Roman" w:eastAsia="Arial" w:hAnsi="Times New Roman" w:cs="Times New Roman"/>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B85F9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12.2.2.</w:t>
      </w:r>
      <w:r w:rsidRPr="0023598E">
        <w:rPr>
          <w:rFonts w:ascii="Times New Roman" w:eastAsia="Arial" w:hAnsi="Times New Roman" w:cs="Times New Roman"/>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2AA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12.2.3.</w:t>
      </w:r>
      <w:r w:rsidRPr="0023598E">
        <w:rPr>
          <w:rFonts w:ascii="Times New Roman" w:eastAsia="Times New Roman" w:hAnsi="Times New Roman" w:cs="Times New Roman"/>
          <w:kern w:val="0"/>
          <w:szCs w:val="20"/>
          <w14:ligatures w14:val="none"/>
        </w:rPr>
        <w:tab/>
        <w:t>Išankstinio mokėjimo sąskaitas (jeigu Specialiosiose sąlygose yra numatytas Avanso mokėjimas) Tiekėjas privalo pateikti šiame Sutarties poskyryje nustatyta tvarka.</w:t>
      </w:r>
    </w:p>
    <w:p w14:paraId="0A52F97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atlieka mokėjimus už Paslaugas Specialiosiose sąlygose nustatytais terminais.</w:t>
      </w:r>
    </w:p>
    <w:p w14:paraId="2C3948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12.2.5.</w:t>
      </w:r>
      <w:r w:rsidRPr="0023598E">
        <w:rPr>
          <w:rFonts w:ascii="Times New Roman" w:eastAsia="Arial" w:hAnsi="Times New Roman" w:cs="Times New Roman"/>
          <w:kern w:val="0"/>
          <w:szCs w:val="20"/>
          <w14:ligatures w14:val="none"/>
        </w:rPr>
        <w:tab/>
        <w:t>Už mokėjimų pagal Sutartį vėlavimus Pirkėjui taikomos netesybos Specialiosiose sąlygose nustatyta tvarka.</w:t>
      </w:r>
    </w:p>
    <w:p w14:paraId="2C903A0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Paslaugos teikiamos etapais ar periodais aukščiau nurodyta atsiskaitymo tvarka galioja kiekvienam Paslaugų teikimo etapui ar periodui, jei Specialiosiose sąlygose nenustatyta kitaip.</w:t>
      </w:r>
    </w:p>
    <w:p w14:paraId="340E1E6B"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12.2.7.</w:t>
      </w:r>
      <w:r w:rsidRPr="0023598E">
        <w:rPr>
          <w:rFonts w:ascii="Times New Roman" w:eastAsia="Arial" w:hAnsi="Times New Roman" w:cs="Times New Roman"/>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B1B17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7F2A7E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lastRenderedPageBreak/>
        <w:t>12.3.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Kiti atsiskaitymo klausimai</w:t>
      </w:r>
    </w:p>
    <w:p w14:paraId="631F47A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20D384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12.3.1.</w:t>
      </w:r>
      <w:r w:rsidRPr="0023598E">
        <w:rPr>
          <w:rFonts w:ascii="Times New Roman" w:eastAsia="Arial" w:hAnsi="Times New Roman" w:cs="Times New Roman"/>
          <w:kern w:val="0"/>
          <w:szCs w:val="20"/>
          <w14:ligatures w14:val="none"/>
        </w:rPr>
        <w:tab/>
        <w:t>Pirkėjas privalo pervesti mokėjimus Tiekėjui į Tiekėjo banko sąskaitą, nurodytą Specialiosiose sąlygose.</w:t>
      </w:r>
    </w:p>
    <w:p w14:paraId="103598E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12.3.2.</w:t>
      </w:r>
      <w:r w:rsidRPr="0023598E">
        <w:rPr>
          <w:rFonts w:ascii="Times New Roman" w:eastAsia="Arial" w:hAnsi="Times New Roman" w:cs="Times New Roman"/>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3768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12.3.3.</w:t>
      </w:r>
      <w:r w:rsidRPr="0023598E">
        <w:rPr>
          <w:rFonts w:ascii="Times New Roman" w:eastAsia="Arial" w:hAnsi="Times New Roman" w:cs="Times New Roman"/>
          <w:kern w:val="0"/>
          <w:szCs w:val="20"/>
          <w14:ligatures w14:val="none"/>
        </w:rPr>
        <w:tab/>
        <w:t>Visi mokėjimai pagal Sutartį atliekami eurais.</w:t>
      </w:r>
    </w:p>
    <w:p w14:paraId="2FB0D22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12.3.4.</w:t>
      </w:r>
      <w:r w:rsidRPr="0023598E">
        <w:rPr>
          <w:rFonts w:ascii="Times New Roman" w:eastAsia="Arial" w:hAnsi="Times New Roman" w:cs="Times New Roman"/>
          <w:kern w:val="0"/>
          <w:szCs w:val="20"/>
          <w14:ligatures w14:val="none"/>
        </w:rPr>
        <w:tab/>
        <w:t>Už pavėluotus mokėjimus pagal Sutartį mokančioji Šalis privalo sumokėti kitai Šaliai Specialiosiose sąlygose nurodyto dydžio netesybas.</w:t>
      </w:r>
    </w:p>
    <w:p w14:paraId="2D7A684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BFE296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13.</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Konfidenciali informacija</w:t>
      </w:r>
    </w:p>
    <w:p w14:paraId="7088340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441E7C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13.1.</w:t>
      </w:r>
      <w:r w:rsidRPr="0023598E">
        <w:rPr>
          <w:rFonts w:ascii="Times New Roman" w:eastAsia="Arial" w:hAnsi="Times New Roman" w:cs="Times New Roman"/>
          <w:kern w:val="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65D6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w:t>
      </w:r>
      <w:r w:rsidRPr="0023598E">
        <w:rPr>
          <w:rFonts w:ascii="Times New Roman" w:eastAsia="Arial" w:hAnsi="Times New Roman" w:cs="Times New Roman"/>
          <w:kern w:val="0"/>
          <w:szCs w:val="20"/>
          <w14:ligatures w14:val="none"/>
        </w:rPr>
        <w:tab/>
        <w:t>Šalis turi teisę atskleisti kitos Šalies konfidencialią informaciją šiais atvejais:</w:t>
      </w:r>
    </w:p>
    <w:p w14:paraId="60E9575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13.2.1.</w:t>
      </w:r>
      <w:r w:rsidRPr="0023598E">
        <w:rPr>
          <w:rFonts w:ascii="Times New Roman" w:eastAsia="Arial" w:hAnsi="Times New Roman" w:cs="Times New Roman"/>
          <w:kern w:val="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C913D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13.2.2.</w:t>
      </w:r>
      <w:r w:rsidRPr="0023598E">
        <w:rPr>
          <w:rFonts w:ascii="Times New Roman" w:eastAsia="Arial" w:hAnsi="Times New Roman" w:cs="Times New Roman"/>
          <w:kern w:val="0"/>
          <w:szCs w:val="20"/>
          <w14:ligatures w14:val="none"/>
        </w:rPr>
        <w:tab/>
        <w:t xml:space="preserve">konfidencialią informaciją yra būtina atskleisti pagal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 įskaitant atvejus, kai to reikalauja viešojo administravimo subjektai, taip, kaip jie apibrėžti Lietuvos Respublikos viešojo administravimo įstatyme.</w:t>
      </w:r>
    </w:p>
    <w:p w14:paraId="270B6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13.3.</w:t>
      </w:r>
      <w:r w:rsidRPr="0023598E">
        <w:rPr>
          <w:rFonts w:ascii="Times New Roman" w:eastAsia="Arial" w:hAnsi="Times New Roman" w:cs="Times New Roman"/>
          <w:kern w:val="0"/>
          <w:szCs w:val="20"/>
          <w14:ligatures w14:val="none"/>
        </w:rPr>
        <w:tab/>
        <w:t xml:space="preserve">Prieš atskleisdama konfidencialią informaciją, Šalis privalo informuoti kitą Šalį (tiek, kiek tai nedraudžiama pagal </w:t>
      </w:r>
      <w:r w:rsidRPr="0023598E">
        <w:rPr>
          <w:rFonts w:ascii="Times New Roman" w:eastAsia="Times New Roman" w:hAnsi="Times New Roman" w:cs="Times New Roman"/>
          <w:kern w:val="0"/>
          <w:szCs w:val="20"/>
          <w14:ligatures w14:val="none"/>
        </w:rPr>
        <w:t>įstatymus bei kitus teisės aktus</w:t>
      </w:r>
      <w:r w:rsidRPr="0023598E">
        <w:rPr>
          <w:rFonts w:ascii="Times New Roman" w:eastAsia="Arial" w:hAnsi="Times New Roman" w:cs="Times New Roman"/>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7C1CC85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Šalis atsako:</w:t>
      </w:r>
    </w:p>
    <w:p w14:paraId="773F78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13.4.1.</w:t>
      </w:r>
      <w:r w:rsidRPr="0023598E">
        <w:rPr>
          <w:rFonts w:ascii="Times New Roman" w:eastAsia="Arial" w:hAnsi="Times New Roman" w:cs="Times New Roman"/>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58F0EDB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13.4.2.</w:t>
      </w:r>
      <w:r w:rsidRPr="0023598E">
        <w:rPr>
          <w:rFonts w:ascii="Times New Roman" w:eastAsia="Arial" w:hAnsi="Times New Roman" w:cs="Times New Roman"/>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DDB9FC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13.5.</w:t>
      </w:r>
      <w:r w:rsidRPr="0023598E">
        <w:rPr>
          <w:rFonts w:ascii="Times New Roman" w:eastAsia="Arial" w:hAnsi="Times New Roman" w:cs="Times New Roman"/>
          <w:kern w:val="0"/>
          <w:szCs w:val="20"/>
          <w14:ligatures w14:val="none"/>
        </w:rPr>
        <w:tab/>
        <w:t>Šalis, nepagrįstai atskleidusi kitos Šalies konfidencialią informaciją, privalo sumokėti kitai Šaliai Specialiosiose sąlygose nurodyto dydžio baudą.</w:t>
      </w:r>
    </w:p>
    <w:p w14:paraId="5D8E690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FADB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Asmens duomenų apsauga</w:t>
      </w:r>
    </w:p>
    <w:p w14:paraId="609861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0F1CB7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14.1.</w:t>
      </w:r>
      <w:r w:rsidRPr="0023598E">
        <w:rPr>
          <w:rFonts w:ascii="Times New Roman" w:eastAsia="Arial" w:hAnsi="Times New Roman" w:cs="Times New Roman"/>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1867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14.2.</w:t>
      </w:r>
      <w:r w:rsidRPr="0023598E">
        <w:rPr>
          <w:rFonts w:ascii="Times New Roman" w:eastAsia="Times New Roman" w:hAnsi="Times New Roman" w:cs="Times New Roman"/>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366C76" w14:textId="77777777" w:rsidR="0023598E" w:rsidRPr="0023598E" w:rsidRDefault="0023598E" w:rsidP="0023598E">
      <w:pPr>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8EBC5A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Cs w:val="20"/>
          <w14:ligatures w14:val="none"/>
        </w:rPr>
      </w:pPr>
      <w:r w:rsidRPr="0023598E">
        <w:rPr>
          <w:rFonts w:ascii="Times New Roman" w:eastAsia="Arial" w:hAnsi="Times New Roman" w:cs="Times New Roman"/>
          <w:b/>
          <w:bCs/>
          <w:caps/>
          <w:kern w:val="0"/>
          <w:szCs w:val="20"/>
          <w14:ligatures w14:val="none"/>
        </w:rPr>
        <w:t>15.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INTELEKTINĖ NUOSAVYBĖ</w:t>
      </w:r>
    </w:p>
    <w:p w14:paraId="080B83C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Cs w:val="20"/>
          <w14:ligatures w14:val="none"/>
        </w:rPr>
      </w:pPr>
    </w:p>
    <w:p w14:paraId="3CCA00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pobūdžio ar (ir) išimtinių teisių, patentų ir kt.</w:t>
      </w:r>
    </w:p>
    <w:p w14:paraId="2C876DA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598E">
        <w:rPr>
          <w:rFonts w:ascii="Times New Roman" w:eastAsia="Times New Roman" w:hAnsi="Times New Roman" w:cs="Times New Roman"/>
          <w:kern w:val="0"/>
          <w:szCs w:val="20"/>
          <w14:ligatures w14:val="none"/>
        </w:rPr>
        <w:t>sui</w:t>
      </w:r>
      <w:proofErr w:type="spellEnd"/>
      <w:r w:rsidRPr="0023598E">
        <w:rPr>
          <w:rFonts w:ascii="Times New Roman" w:eastAsia="Times New Roman" w:hAnsi="Times New Roman" w:cs="Times New Roman"/>
          <w:kern w:val="0"/>
          <w:szCs w:val="20"/>
          <w14:ligatures w14:val="none"/>
        </w:rPr>
        <w:t xml:space="preserve"> </w:t>
      </w:r>
      <w:proofErr w:type="spellStart"/>
      <w:r w:rsidRPr="0023598E">
        <w:rPr>
          <w:rFonts w:ascii="Times New Roman" w:eastAsia="Times New Roman" w:hAnsi="Times New Roman" w:cs="Times New Roman"/>
          <w:kern w:val="0"/>
          <w:szCs w:val="20"/>
          <w14:ligatures w14:val="none"/>
        </w:rPr>
        <w:t>generis</w:t>
      </w:r>
      <w:proofErr w:type="spellEnd"/>
      <w:r w:rsidRPr="0023598E">
        <w:rPr>
          <w:rFonts w:ascii="Times New Roman" w:eastAsia="Times New Roman" w:hAnsi="Times New Roman" w:cs="Times New Roman"/>
          <w:kern w:val="0"/>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8613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99B28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3F63E74C"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16.</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Pareiškimai ir garantijos</w:t>
      </w:r>
    </w:p>
    <w:p w14:paraId="76AD3628"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6E039DC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 Kiekviena iš Šalių pareiškia ir garantuoja kitai Šaliai, kad:</w:t>
      </w:r>
    </w:p>
    <w:p w14:paraId="1BC8E83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058212E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16.1.2. sudarydama Sutartį, Šalis neviršija savo kompetencijos ir nepažeidžia jai taikomų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teismo ar arbitražo teismo sprendimų, administracinių aktų, sutarčių ar kitų prievolių pagal taikomą privatinę teisę, viešąją teisę, Europos Sąjungos teisę arba tarptautinę teisę;</w:t>
      </w:r>
    </w:p>
    <w:p w14:paraId="6A1BD7D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356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AEF5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5BB30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16.1.6. visi Šalies pareiškimai ir garantijos yra išsamūs ir nepalieka nutylėtų jokių aplinkybių, kurios darytų šiuos pareiškimus ar garantijas neteisingais.</w:t>
      </w:r>
    </w:p>
    <w:p w14:paraId="55F084D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16.2. Tiekėjas papildomai pareiškia ir garantuoja Pirkėjui, kad Tiekėjas, subtiekėjai, jungtinės veiklos partneriai ir specialistai turi galiojančius ir teisėtus visus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numatytus leidimus, licencijas, atestatus, teisės pripažinimo dokumentus, reikalingus vykdant Sutartį.</w:t>
      </w:r>
    </w:p>
    <w:p w14:paraId="0723F4E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16.3. </w:t>
      </w:r>
      <w:r w:rsidRPr="0023598E">
        <w:rPr>
          <w:rFonts w:ascii="Times New Roman" w:eastAsia="Times New Roman" w:hAnsi="Times New Roman" w:cs="Times New Roman"/>
          <w:kern w:val="0"/>
          <w:szCs w:val="20"/>
          <w14:ligatures w14:val="none"/>
        </w:rPr>
        <w:t>Tiekėjas pareiškia, kad suteiktų Paslaugų rezultato disponavimo, valdymo ir naudojimosi teisės nėra apribotos</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jokie tretieji asmenys neturi pretenzijų į Sutartimi perduodamą </w:t>
      </w:r>
      <w:r w:rsidRPr="0023598E">
        <w:rPr>
          <w:rFonts w:ascii="Times New Roman" w:eastAsia="Arial" w:hAnsi="Times New Roman" w:cs="Times New Roman"/>
          <w:kern w:val="0"/>
          <w:szCs w:val="20"/>
          <w14:ligatures w14:val="none"/>
        </w:rPr>
        <w:t>Paslaugų rezultatą</w:t>
      </w:r>
      <w:r w:rsidRPr="0023598E">
        <w:rPr>
          <w:rFonts w:ascii="Times New Roman" w:eastAsia="Arial" w:hAnsi="Times New Roman" w:cs="Times New Roman"/>
          <w:kern w:val="0"/>
          <w:szCs w:val="20"/>
          <w:shd w:val="clear" w:color="auto" w:fill="FFFFFF"/>
          <w14:ligatures w14:val="none"/>
        </w:rPr>
        <w:t>.</w:t>
      </w:r>
    </w:p>
    <w:p w14:paraId="09773DD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kern w:val="0"/>
          <w:szCs w:val="20"/>
          <w14:ligatures w14:val="none"/>
        </w:rPr>
        <w:t>16.4. T</w:t>
      </w:r>
      <w:r w:rsidRPr="0023598E">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E8C984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32BBC67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17.</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Bendrieji atsakomybės klausimai</w:t>
      </w:r>
    </w:p>
    <w:p w14:paraId="68B8E2A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17DBCEF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17.1. Netesybų sumokėjimas už vėlavimą ar pareigų pagal Sutartį pažeidimą neatleidžia Šalies nuo Sutartyje numatytų jos pareigų vykdymo.</w:t>
      </w:r>
    </w:p>
    <w:p w14:paraId="66A00A0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598E">
        <w:rPr>
          <w:rFonts w:ascii="Times New Roman" w:eastAsia="Times New Roman" w:hAnsi="Times New Roman" w:cs="Times New Roman"/>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4ADE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22AA5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17.4. Šioje Sutartyje numatytos teisių gynybos priemonės neapriboja Šalių teisės pasinaudoti kitomis teisėtomis teisių gynybos priemonėmis.</w:t>
      </w:r>
    </w:p>
    <w:p w14:paraId="52ED577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407EB6" w14:textId="77777777" w:rsid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9FE6A3" w14:textId="5A753BB5" w:rsidR="00A71CB8" w:rsidRPr="0023598E" w:rsidRDefault="00A71CB8"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Pr>
          <w:rFonts w:ascii="Times New Roman" w:eastAsia="Arial" w:hAnsi="Times New Roman" w:cs="Times New Roman"/>
          <w:kern w:val="0"/>
          <w:szCs w:val="20"/>
          <w14:ligatures w14:val="none"/>
        </w:rPr>
        <w:t xml:space="preserve">17.7. </w:t>
      </w:r>
      <w:r w:rsidRPr="00A71CB8">
        <w:rPr>
          <w:rFonts w:ascii="Times New Roman" w:eastAsia="Arial" w:hAnsi="Times New Roman" w:cs="Times New Roman"/>
          <w:kern w:val="0"/>
          <w:szCs w:val="20"/>
          <w14:ligatures w14:val="none"/>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4A0534" w14:textId="77777777" w:rsidR="0023598E" w:rsidRPr="0023598E" w:rsidRDefault="0023598E" w:rsidP="0023598E">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Cs w:val="20"/>
          <w14:ligatures w14:val="none"/>
        </w:rPr>
      </w:pPr>
    </w:p>
    <w:p w14:paraId="69B663B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18.</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Nenugalima jėga (FORCE MAJEURE)</w:t>
      </w:r>
    </w:p>
    <w:p w14:paraId="151D77A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2683C5F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Atsakomybė pagal Sutartį netaikoma, taip pat Šalys gali būti visiškai ar iš dalies atleistos nuo civilinės atsakomybės šiais pagrindais:</w:t>
      </w:r>
    </w:p>
    <w:p w14:paraId="284D6F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18.1.1.</w:t>
      </w:r>
      <w:r w:rsidRPr="0023598E">
        <w:rPr>
          <w:rFonts w:ascii="Times New Roman" w:eastAsia="Cambria" w:hAnsi="Times New Roman" w:cs="Times New Roman"/>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BEC0C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Times New Roman" w:hAnsi="Times New Roman" w:cs="Times New Roman"/>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F78D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FF5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23598E">
        <w:rPr>
          <w:rFonts w:ascii="Times New Roman" w:eastAsia="Arial" w:hAnsi="Times New Roman" w:cs="Times New Roman"/>
          <w:kern w:val="0"/>
          <w:szCs w:val="20"/>
          <w14:ligatures w14:val="none"/>
        </w:rPr>
        <w:lastRenderedPageBreak/>
        <w:t>patyrė dėl laiku nepateikto pranešimo arba dėl to, kad nebuvo jokio pranešimo.</w:t>
      </w:r>
    </w:p>
    <w:p w14:paraId="460A6D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18.4.</w:t>
      </w:r>
      <w:r w:rsidRPr="0023598E">
        <w:rPr>
          <w:rFonts w:ascii="Times New Roman" w:eastAsia="Arial" w:hAnsi="Times New Roman" w:cs="Times New Roman"/>
          <w:kern w:val="0"/>
          <w:szCs w:val="20"/>
          <w14:ligatures w14:val="none"/>
        </w:rPr>
        <w:tab/>
        <w:t>Jeigu nenugalimos jėgos (</w:t>
      </w:r>
      <w:r w:rsidRPr="0023598E">
        <w:rPr>
          <w:rFonts w:ascii="Times New Roman" w:eastAsia="Arial" w:hAnsi="Times New Roman" w:cs="Times New Roman"/>
          <w:iCs/>
          <w:kern w:val="0"/>
          <w:szCs w:val="20"/>
          <w14:ligatures w14:val="none"/>
        </w:rPr>
        <w:t>force majeure</w:t>
      </w:r>
      <w:r w:rsidRPr="0023598E">
        <w:rPr>
          <w:rFonts w:ascii="Times New Roman" w:eastAsia="Arial" w:hAnsi="Times New Roman" w:cs="Times New Roman"/>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0C278E"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5626E4"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nuostatų negaliojimas</w:t>
      </w:r>
    </w:p>
    <w:p w14:paraId="3E1EA41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888CC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19.1.</w:t>
      </w:r>
      <w:r w:rsidRPr="0023598E">
        <w:rPr>
          <w:rFonts w:ascii="Times New Roman" w:eastAsia="Arial" w:hAnsi="Times New Roman" w:cs="Times New Roman"/>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galima daryti prielaidą, kad Sutartis būtų buvusi teisėtai sudaryta ir neįtraukus nuostatos, kuri yra negaliojanti.</w:t>
      </w:r>
    </w:p>
    <w:p w14:paraId="7310032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19.2.</w:t>
      </w:r>
      <w:r w:rsidRPr="0023598E">
        <w:rPr>
          <w:rFonts w:ascii="Times New Roman" w:eastAsia="Arial" w:hAnsi="Times New Roman" w:cs="Times New Roman"/>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558B1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4C6CE4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pakeitimai</w:t>
      </w:r>
    </w:p>
    <w:p w14:paraId="29E50FA1"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3955B0B" w14:textId="77777777" w:rsidR="0023598E" w:rsidRPr="0023598E" w:rsidRDefault="0023598E" w:rsidP="0023598E">
      <w:pPr>
        <w:tabs>
          <w:tab w:val="left" w:pos="284"/>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20.1. Sutarties sąlygos Sutarties galiojimo laikotarpiu negali būti keičiamos, išskyrus tokias Sutarties sąlygas, kurių keitimas numatytas Sutartyje ir (ar) galimas vadovaujantis VPĮ nuostatomis.</w:t>
      </w:r>
    </w:p>
    <w:p w14:paraId="23D2A0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20.2. Sutarties pakeitimai įforminami Šalims sudarant Susitarimą.</w:t>
      </w:r>
    </w:p>
    <w:p w14:paraId="626D7A8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nuostatomis.</w:t>
      </w:r>
    </w:p>
    <w:p w14:paraId="1D018CC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20.4. Susitarimas įsigalioja nuo jo sudarymo, jei Susitarime nenurodyta kitaip. Susitarimą Pirkėjas privalo paviešinti VPĮ 33 ir 86 straipsniuose nustatyta tvarka.</w:t>
      </w:r>
    </w:p>
    <w:p w14:paraId="5F8216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9C169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B1BCFC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21.</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sUSTABDYMAS</w:t>
      </w:r>
    </w:p>
    <w:p w14:paraId="64FE400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8EC5F9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sustabdymą iki atitinkamų aplinkybių pasibaigimo.</w:t>
      </w:r>
    </w:p>
    <w:p w14:paraId="6F1BB2B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21.2.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teikimas gali būti stabdomas esant bent vienai iš šių aplinkybių:</w:t>
      </w:r>
    </w:p>
    <w:p w14:paraId="14A308C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951B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C3F84F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21.2.3. dėl nenumatytų prekių, paslaugų ir (ar) darbų, susijusių su perkamu objektu, kurių poreikis paaiškėjo tik vykdant Sutartį, įsigijimo;</w:t>
      </w:r>
    </w:p>
    <w:p w14:paraId="5BDD548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21.2.4. ne dėl Pirkėjo kaltės vėluoja kitos Pirkėjo pirkimo sutarties, turinčios tiesioginės įtakos šiai Sutarčiai, vykdymas;</w:t>
      </w:r>
    </w:p>
    <w:p w14:paraId="55013DB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2BA9CB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21.2.6. pasikeitus galiojančiam teisės aktui ar įsigaliojus naujam teisės aktui, kuris turi įtakos šios Sutarties vykdymui;</w:t>
      </w:r>
    </w:p>
    <w:p w14:paraId="2BE76FC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21.2.7. sutartinių įsipareigojimų stabdymo būtinybė atsirado dėl sustabdyto, perskirstyto, negauto ir panašiai Pirkėjo Paslaugų pirkimui skirto finansavimo arba finansavimo trūkumo;</w:t>
      </w:r>
    </w:p>
    <w:p w14:paraId="68B8061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21.2.8. dėl teisminių (arbitražinių) ginčų su Pirkėju ar trečiaisiais asmenimis, kurių dalykas yra tiesiogiai susijęs su Sutarties vykdymu.</w:t>
      </w:r>
    </w:p>
    <w:p w14:paraId="76CEE0F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21.3.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9A706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21.4.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D6EA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 Sutartinių įsipareigojimų vykdymas gali būti stabdomas tik Sutarties galiojimo laikotarpiu tokia tvarka:</w:t>
      </w:r>
    </w:p>
    <w:p w14:paraId="33E644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E2216F"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296B3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0369F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05C130"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21.7. Sutartinių įsipareigojimų vykdymas sustabdomas ne ilgesniam kaip konkrečios, pagrįstos aplinkybės egzistavimo laikotarpiui.</w:t>
      </w:r>
    </w:p>
    <w:p w14:paraId="36D123B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53A55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FB5C4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0D10609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770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5D79515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22.</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nutraukimas</w:t>
      </w:r>
    </w:p>
    <w:p w14:paraId="12314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7968021"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Sutartis gali būti nutraukiama VPĮ 90 straipsnyje ir Sutartyje numatytais atvejais, įskaitant galimybę nutraukti Sutartį Šalių susitarimu.</w:t>
      </w:r>
    </w:p>
    <w:p w14:paraId="33BE16C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E7CB1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Pretenzijos dėl Sutarties pažeidimų</w:t>
      </w:r>
    </w:p>
    <w:p w14:paraId="30A8BFB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D087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DEE18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77ECE8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46C5429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Sutarties nutraukimas Pirkėjo iniciatyva</w:t>
      </w:r>
    </w:p>
    <w:p w14:paraId="1898943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07BCB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49BA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 Pirkėjas turi teisę vienašališkai nutraukti Sutartį ar jos dalį raštu įspėjęs Tiekėją prieš ne trumpesnį nei 10 (dešimties) dienų terminą, jeigu:</w:t>
      </w:r>
    </w:p>
    <w:p w14:paraId="5F88787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 Tiekėjui yra iškelta bankroto byla, pradėtas bankroto procesas ne teismo tvarka, jis tampa nemokus arba yra nemokumo tikimybė, sustabdo ūkinę veiklą ar susidaro</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įstatymuose ir kituose teisės aktuose nustatyta tvarka analogiška situacija</w:t>
      </w:r>
      <w:r w:rsidRPr="0023598E">
        <w:rPr>
          <w:rFonts w:ascii="Times New Roman" w:eastAsia="Times New Roman" w:hAnsi="Times New Roman" w:cs="Times New Roman"/>
          <w:kern w:val="0"/>
          <w:szCs w:val="20"/>
          <w:shd w:val="clear" w:color="auto" w:fill="FFFFFF"/>
          <w14:ligatures w14:val="none"/>
        </w:rPr>
        <w:t>;</w:t>
      </w:r>
    </w:p>
    <w:p w14:paraId="1181605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22.2.2.2. Tiekėjo padėtis pasikeičia ir jis atitinka pirkimo dokumentuose nustatytą pašalinimo pagrindą;</w:t>
      </w:r>
    </w:p>
    <w:p w14:paraId="2B5ABD6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53210EA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22.2.2.4. Pirkėjas nusprendžia nebevykdyti veiklos, kurios vykdymui Sutartimi įsigyjamos Paslaugos ir Sutarties poreikis išnyksta;</w:t>
      </w:r>
    </w:p>
    <w:p w14:paraId="363C0EA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22.2.2.5. Pirkėjo valdymo organas priima sprendimą, dėl kurio Sutarties poreikis išnyksta;</w:t>
      </w:r>
    </w:p>
    <w:p w14:paraId="390A41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22.2.2.6. pasikeičia (pablogėja) Pirkėjo finansinė padėtis ar Pirkėjas negauna arba netenka finansavimo ir dėl šios priežasties nusprendžia nutraukti Sutartį;</w:t>
      </w:r>
    </w:p>
    <w:p w14:paraId="597643B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22.2.2.7. keičiasi Pirkėjo organizacinė struktūra – juridinis statusas, pobūdis ar valdymo struktūra ir tai gali turėti įtakos tinkamam Sutarties įvykdymui arba Sutarties poreikiui;</w:t>
      </w:r>
    </w:p>
    <w:p w14:paraId="29117D6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22.2.2.8. nebelieka perkamų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poreikio;</w:t>
      </w:r>
    </w:p>
    <w:p w14:paraId="1F05C1A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22.2.2.9. Pirkėjas iš pirkimų priežiūrą atliekančių institucijų gauna nurodymą ar rekomendaciją nutraukti Sutartį;</w:t>
      </w:r>
    </w:p>
    <w:p w14:paraId="3AE2CB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299B6CAE" w14:textId="77777777" w:rsidR="0023598E" w:rsidRPr="0023598E" w:rsidRDefault="0023598E" w:rsidP="0023598E">
      <w:pPr>
        <w:tabs>
          <w:tab w:val="left" w:pos="567"/>
        </w:tabs>
        <w:spacing w:after="0" w:line="240" w:lineRule="auto"/>
        <w:jc w:val="both"/>
        <w:textAlignment w:val="baseline"/>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22.2.2.11.</w:t>
      </w:r>
      <w:r w:rsidRPr="0023598E">
        <w:rPr>
          <w:rFonts w:ascii="Times New Roman" w:eastAsia="Arial" w:hAnsi="Times New Roman" w:cs="Times New Roman"/>
          <w:kern w:val="0"/>
          <w:szCs w:val="20"/>
          <w14:ligatures w14:val="none"/>
        </w:rPr>
        <w:t xml:space="preserve"> Tiekėjas atsisako pašalinti arba nepašalina Paslaugų trūkumų per Pirkėjo nustatytus protingus terminus;</w:t>
      </w:r>
    </w:p>
    <w:p w14:paraId="4AA5054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22.2.2.12. Tiekėjas pažeidžia Sutartį arba įstatymus bei kitus teisės aktus ir per Pirkėjo rašytinėje pretenzijoje nurodytą terminą neištaiso pažeidimo;</w:t>
      </w:r>
    </w:p>
    <w:p w14:paraId="37C9871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kern w:val="0"/>
          <w:szCs w:val="20"/>
          <w14:ligatures w14:val="none"/>
        </w:rPr>
        <w:t xml:space="preserve">22.2.2.13. </w:t>
      </w:r>
      <w:r w:rsidRPr="0023598E">
        <w:rPr>
          <w:rFonts w:ascii="Times New Roman" w:eastAsia="Times New Roman" w:hAnsi="Times New Roman" w:cs="Times New Roman"/>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0133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iCs/>
          <w:kern w:val="0"/>
          <w:szCs w:val="20"/>
          <w14:ligatures w14:val="none"/>
        </w:rPr>
        <w:t>22.2.2.14. paaiškėja VPĮ 37 straipsnio 8 dalyje ir (ar) 47 straipsnio 8 dalyje nurodytos aplinkybės.</w:t>
      </w:r>
    </w:p>
    <w:p w14:paraId="1FFEC02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1DC24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B3D7AC" w14:textId="448CC8E0"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22.2.5.</w:t>
      </w:r>
      <w:r w:rsidR="00184EA1">
        <w:rPr>
          <w:rFonts w:ascii="Times New Roman" w:eastAsia="Times New Roman" w:hAnsi="Times New Roman" w:cs="Times New Roman"/>
          <w:kern w:val="0"/>
          <w:szCs w:val="20"/>
          <w14:ligatures w14:val="none"/>
        </w:rPr>
        <w:t xml:space="preserve"> </w:t>
      </w:r>
      <w:r w:rsidR="00184EA1" w:rsidRPr="00184EA1">
        <w:rPr>
          <w:rFonts w:ascii="Times New Roman" w:eastAsia="Times New Roman" w:hAnsi="Times New Roman" w:cs="Times New Roman"/>
          <w:kern w:val="0"/>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3598E">
        <w:rPr>
          <w:rFonts w:ascii="Times New Roman" w:eastAsia="Times New Roman" w:hAnsi="Times New Roman" w:cs="Times New Roman"/>
          <w:kern w:val="0"/>
          <w:szCs w:val="20"/>
          <w14:ligatures w14:val="none"/>
        </w:rPr>
        <w:t>.</w:t>
      </w:r>
    </w:p>
    <w:p w14:paraId="016590D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22.2.6. Pirkėjas turi teisę vienašališkai nutraukti Sutartį ir kitais Specialiosiose sąlygose (jei taikoma) ir įstatymuose bei kituose teisės aktuose įtvirtintais atvejais.</w:t>
      </w:r>
    </w:p>
    <w:p w14:paraId="30725A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22.2.7. Sutartis laikoma nutraukta kitą dieną po to, kai pasibaigia įspėjimo apie Sutarties nutraukimą terminas.</w:t>
      </w:r>
    </w:p>
    <w:p w14:paraId="2DF9600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E624C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621CDC6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22.3.</w:t>
      </w:r>
      <w:r w:rsidRPr="0023598E">
        <w:rPr>
          <w:rFonts w:ascii="Times New Roman" w:eastAsia="Arial" w:hAnsi="Times New Roman" w:cs="Times New Roman"/>
          <w:b/>
          <w:bCs/>
          <w:kern w:val="0"/>
          <w:szCs w:val="20"/>
          <w14:ligatures w14:val="none"/>
        </w:rPr>
        <w:tab/>
        <w:t>Sutarties nutraukimas Tiekėjo iniciatyva</w:t>
      </w:r>
    </w:p>
    <w:p w14:paraId="083FA31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C5FD2F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D17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 Tiekėjas turi teisę vienašališkai nutraukti Sutartį, įspėjęs Pirkėją raštu prieš ne trumpesnį nei 10 (dešimties) dienų terminą, jeigu:</w:t>
      </w:r>
    </w:p>
    <w:p w14:paraId="03D89A4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3FEA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96DD4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5836E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22.3.4. Tiekėjas turi teisę vienašališkai nutraukti Sutartį ir kitais įstatymuose bei kituose teisės aktuose įtvirtintais atvejais.</w:t>
      </w:r>
    </w:p>
    <w:p w14:paraId="7E2D0CD8" w14:textId="6803099F"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22.3.5.</w:t>
      </w:r>
      <w:r w:rsidR="00B95622">
        <w:rPr>
          <w:rFonts w:ascii="Times New Roman" w:eastAsia="Times New Roman" w:hAnsi="Times New Roman" w:cs="Times New Roman"/>
          <w:kern w:val="0"/>
          <w:szCs w:val="20"/>
          <w14:ligatures w14:val="none"/>
        </w:rPr>
        <w:t xml:space="preserve"> </w:t>
      </w:r>
      <w:r w:rsidR="00B95622" w:rsidRPr="00B95622">
        <w:rPr>
          <w:rFonts w:ascii="Times New Roman" w:eastAsia="Times New Roman" w:hAnsi="Times New Roman" w:cs="Times New Roman"/>
          <w:kern w:val="0"/>
          <w:szCs w:val="20"/>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23598E">
        <w:rPr>
          <w:rFonts w:ascii="Times New Roman" w:eastAsia="Times New Roman" w:hAnsi="Times New Roman" w:cs="Times New Roman"/>
          <w:kern w:val="0"/>
          <w:szCs w:val="20"/>
          <w14:ligatures w14:val="none"/>
        </w:rPr>
        <w:t>.</w:t>
      </w:r>
    </w:p>
    <w:p w14:paraId="2152A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22.3.6. Sutartis laikoma nutraukta kitą dieną po to, kai pasibaigia įspėjimo apie Sutarties nutraukimą terminas.</w:t>
      </w:r>
    </w:p>
    <w:p w14:paraId="7A52326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6375E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8AFD2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22.4.</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Šalių teisės ir pareigos Sutarties nutraukimo atveju</w:t>
      </w:r>
    </w:p>
    <w:p w14:paraId="5C1A051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D42A21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3052336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 Nutraukus Sutartį, Šalys privalo:</w:t>
      </w:r>
    </w:p>
    <w:p w14:paraId="5C8B2D2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22.4.2.1. įsitikinti, jog iki Sutarties nutraukimo dienos suteiktos </w:t>
      </w:r>
      <w:r w:rsidRPr="0023598E">
        <w:rPr>
          <w:rFonts w:ascii="Times New Roman" w:eastAsia="Arial" w:hAnsi="Times New Roman" w:cs="Times New Roman"/>
          <w:kern w:val="0"/>
          <w:szCs w:val="20"/>
          <w14:ligatures w14:val="none"/>
        </w:rPr>
        <w:t>Paslaugos</w:t>
      </w:r>
      <w:r w:rsidRPr="0023598E">
        <w:rPr>
          <w:rFonts w:ascii="Times New Roman" w:eastAsia="Times New Roman" w:hAnsi="Times New Roman" w:cs="Times New Roman"/>
          <w:kern w:val="0"/>
          <w:szCs w:val="20"/>
          <w14:ligatures w14:val="none"/>
        </w:rPr>
        <w:t xml:space="preserve"> ir kiti atlikti veiksmai atitinka Sutarties reikalavimus ir Šalys dėl to viena kitai nebereikš pretenzijų;</w:t>
      </w:r>
    </w:p>
    <w:p w14:paraId="6250A54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22.4.2.2. atsiskaityti už iki Sutarties nutraukimo suteiktas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atitinkančias Sutarties reikalavimus;</w:t>
      </w:r>
    </w:p>
    <w:p w14:paraId="4AE1B31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FA158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BC6142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PREKIŲ MODELIO AR GAMINTOJO KEITIMAS</w:t>
      </w:r>
    </w:p>
    <w:p w14:paraId="78FF4E1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7563BE5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caps/>
          <w:kern w:val="0"/>
          <w:szCs w:val="20"/>
          <w14:ligatures w14:val="none"/>
        </w:rPr>
        <w:t xml:space="preserve">23.1. </w:t>
      </w:r>
      <w:r w:rsidRPr="0023598E">
        <w:rPr>
          <w:rFonts w:ascii="Times New Roman" w:eastAsia="Times New Roman" w:hAnsi="Times New Roman" w:cs="Times New Roman"/>
          <w:kern w:val="0"/>
          <w:szCs w:val="20"/>
          <w14:ligatures w14:val="none"/>
        </w:rPr>
        <w:t>Tais atvejais, kai kartu su Paslaugomis yra perkamos prekės, Tiekėjas turi teisę keisti prekių modelį ir (ar) gamintoją, jei yra visos toliau nurodytos sąlygos:</w:t>
      </w:r>
    </w:p>
    <w:p w14:paraId="0E8AF94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598E">
        <w:rPr>
          <w:rFonts w:ascii="Times New Roman" w:eastAsia="Times New Roman" w:hAnsi="Times New Roman" w:cs="Times New Roman"/>
          <w:kern w:val="0"/>
          <w:szCs w:val="20"/>
          <w:vertAlign w:val="superscript"/>
          <w14:ligatures w14:val="none"/>
        </w:rPr>
        <w:t xml:space="preserve">1 </w:t>
      </w:r>
      <w:r w:rsidRPr="0023598E">
        <w:rPr>
          <w:rFonts w:ascii="Times New Roman" w:eastAsia="Times New Roman" w:hAnsi="Times New Roman" w:cs="Times New Roman"/>
          <w:kern w:val="0"/>
          <w:szCs w:val="20"/>
          <w14:ligatures w14:val="none"/>
        </w:rPr>
        <w:t>dalies nuostatų;</w:t>
      </w:r>
    </w:p>
    <w:p w14:paraId="048A36F8"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6B8C94"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23598E">
        <w:rPr>
          <w:rFonts w:ascii="Times New Roman" w:eastAsia="Times New Roman" w:hAnsi="Times New Roman" w:cs="Times New Roman"/>
          <w:kern w:val="0"/>
          <w:szCs w:val="20"/>
          <w14:ligatures w14:val="none"/>
        </w:rPr>
        <w:lastRenderedPageBreak/>
        <w:t xml:space="preserve">įrodymų ar jų pateikimas nepagrindžia keičiamos prekės atitikimo pirkimo dokumentams </w:t>
      </w:r>
      <w:r w:rsidRPr="0023598E">
        <w:rPr>
          <w:rFonts w:ascii="Times New Roman" w:eastAsia="Times New Roman" w:hAnsi="Times New Roman" w:cs="Times New Roman"/>
          <w:kern w:val="0"/>
          <w:szCs w:val="20"/>
          <w:shd w:val="clear" w:color="auto" w:fill="FFFFFF"/>
          <w14:ligatures w14:val="none"/>
        </w:rPr>
        <w:t>ir lygiavertiškumo ar geresnės kokybės nei Sutartyje nurodytos prekės</w:t>
      </w:r>
      <w:r w:rsidRPr="0023598E">
        <w:rPr>
          <w:rFonts w:ascii="Times New Roman" w:eastAsia="Times New Roman" w:hAnsi="Times New Roman" w:cs="Times New Roman"/>
          <w:kern w:val="0"/>
          <w:szCs w:val="20"/>
          <w14:ligatures w14:val="none"/>
        </w:rPr>
        <w:t>;</w:t>
      </w:r>
    </w:p>
    <w:p w14:paraId="49FCE45B"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23.1.4. Šalys sudarė rašytinį Susitarimą prie Sutarties dėl prekių keitimo.</w:t>
      </w:r>
    </w:p>
    <w:p w14:paraId="05D141B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23.2. Šiame Bendrųjų sąlygų skyriuje nurodytu atveju prekės turi būti pristatytos už ne didesnę nei pasiūlyme nurodytą kainą.</w:t>
      </w:r>
    </w:p>
    <w:p w14:paraId="47D1D37B"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p>
    <w:p w14:paraId="57AAE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Bendravimo tvarka ir kalba</w:t>
      </w:r>
    </w:p>
    <w:p w14:paraId="5285E6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75F91C90"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24.1.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Cs/>
          <w:kern w:val="0"/>
          <w:szCs w:val="20"/>
          <w14:ligatures w14:val="none"/>
        </w:rPr>
        <w:t xml:space="preserve">Sutartis sudaroma lietuvių kalba. Jeigu Sutartis ar kuris nors ją sudarantis dokumentas sudaromas kita kalba arba išverčiamas į kitą kalbą, visais atvejais </w:t>
      </w:r>
      <w:r w:rsidRPr="0023598E">
        <w:rPr>
          <w:rFonts w:ascii="Times New Roman" w:eastAsia="Arial" w:hAnsi="Times New Roman" w:cs="Times New Roman"/>
          <w:kern w:val="0"/>
          <w:szCs w:val="20"/>
          <w:shd w:val="clear" w:color="auto" w:fill="FFFFFF"/>
          <w14:ligatures w14:val="none"/>
        </w:rPr>
        <w:t>autentišku laikomas tik lietuvių kalba parengtas Sutarties tekstas (jei yra neatitikimų, pirmenybė teikiama lietuvių kalba parengtam tekstui).</w:t>
      </w:r>
    </w:p>
    <w:p w14:paraId="70C9B3E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086F6E"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24.3. Jeigu pranešimas yra įteikiamas asmeniškai arba siunčiamas paštu ar per kurjerį, jis turi būti įteikiamas pasirašytinai ir laikomas gautu gavimo patvirtinime nurodytą dieną.</w:t>
      </w:r>
    </w:p>
    <w:p w14:paraId="2FA78AD4"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24.4. Jeigu pranešimas siunčiamas el. paštu, laikoma, kad Šalis jį gavo kitą darbo dieną.</w:t>
      </w:r>
    </w:p>
    <w:p w14:paraId="4985C5E0"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24.5. Jeigu pranešimas siunčiamas keliais skirtingais būdais, laikoma, kad gavėjas jį gavo tada, kai jis gavo pirmesnįjį pranešimą.</w:t>
      </w:r>
    </w:p>
    <w:p w14:paraId="2C04FA91"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60D5E7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Pretenzijos ir ginčų sprendimas</w:t>
      </w:r>
    </w:p>
    <w:p w14:paraId="59EF157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44173C37"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A6DD67B" w14:textId="77777777" w:rsidR="0023598E" w:rsidRPr="0023598E" w:rsidRDefault="0023598E" w:rsidP="0023598E">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Lietuvos Respublikos įstatymuose nustatyta tvarka.</w:t>
      </w:r>
    </w:p>
    <w:p w14:paraId="72CA17FA"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25.3. Kilę ginčai nesudaro pagrindo Šalims atsisakyti vykdyti savo prievoles pagal Sutartį.</w:t>
      </w:r>
    </w:p>
    <w:p w14:paraId="4E06D638"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7754FAAE"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kern w:val="0"/>
          <w:szCs w:val="20"/>
          <w14:ligatures w14:val="none"/>
        </w:rPr>
      </w:pPr>
      <w:r w:rsidRPr="0023598E">
        <w:rPr>
          <w:rFonts w:ascii="Times New Roman" w:eastAsia="Times New Roman" w:hAnsi="Times New Roman" w:cs="Times New Roman"/>
          <w:b/>
          <w:bCs/>
          <w:kern w:val="0"/>
          <w:szCs w:val="20"/>
          <w14:ligatures w14:val="none"/>
        </w:rPr>
        <w:t>______________</w:t>
      </w:r>
    </w:p>
    <w:p w14:paraId="1221EB56"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3A4DFB1D"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kern w:val="0"/>
          <w:szCs w:val="20"/>
          <w14:ligatures w14:val="none"/>
        </w:rPr>
      </w:pPr>
    </w:p>
    <w:p w14:paraId="5998FA51" w14:textId="77777777" w:rsidR="00400536" w:rsidRPr="00A64965" w:rsidRDefault="00400536" w:rsidP="00092540"/>
    <w:sectPr w:rsidR="00400536" w:rsidRPr="00A64965" w:rsidSect="0023598E">
      <w:headerReference w:type="default" r:id="rId11"/>
      <w:footerReference w:type="default" r:id="rId12"/>
      <w:type w:val="continuous"/>
      <w:pgSz w:w="11907" w:h="16840" w:code="9"/>
      <w:pgMar w:top="1134" w:right="567" w:bottom="1134" w:left="1701" w:header="284" w:footer="40" w:gutter="0"/>
      <w:cols w:space="4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972E" w14:textId="77777777" w:rsidR="004D3E9E" w:rsidRDefault="004D3E9E" w:rsidP="0023598E">
      <w:pPr>
        <w:spacing w:after="0" w:line="240" w:lineRule="auto"/>
      </w:pPr>
      <w:r>
        <w:separator/>
      </w:r>
    </w:p>
  </w:endnote>
  <w:endnote w:type="continuationSeparator" w:id="0">
    <w:p w14:paraId="2DC4C53D" w14:textId="77777777" w:rsidR="004D3E9E" w:rsidRDefault="004D3E9E" w:rsidP="0023598E">
      <w:pPr>
        <w:spacing w:after="0" w:line="240" w:lineRule="auto"/>
      </w:pPr>
      <w:r>
        <w:continuationSeparator/>
      </w:r>
    </w:p>
  </w:endnote>
  <w:endnote w:type="continuationNotice" w:id="1">
    <w:p w14:paraId="642F75DF" w14:textId="77777777" w:rsidR="004D3E9E" w:rsidRDefault="004D3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00B" w14:textId="77777777" w:rsidR="0000650C" w:rsidRDefault="00006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DD4F" w14:textId="77777777" w:rsidR="004D3E9E" w:rsidRDefault="004D3E9E" w:rsidP="0023598E">
      <w:pPr>
        <w:spacing w:after="0" w:line="240" w:lineRule="auto"/>
      </w:pPr>
      <w:r>
        <w:separator/>
      </w:r>
    </w:p>
  </w:footnote>
  <w:footnote w:type="continuationSeparator" w:id="0">
    <w:p w14:paraId="0F4F47BF" w14:textId="77777777" w:rsidR="004D3E9E" w:rsidRDefault="004D3E9E" w:rsidP="0023598E">
      <w:pPr>
        <w:spacing w:after="0" w:line="240" w:lineRule="auto"/>
      </w:pPr>
      <w:r>
        <w:continuationSeparator/>
      </w:r>
    </w:p>
  </w:footnote>
  <w:footnote w:type="continuationNotice" w:id="1">
    <w:p w14:paraId="21D28FC7" w14:textId="77777777" w:rsidR="004D3E9E" w:rsidRDefault="004D3E9E">
      <w:pPr>
        <w:spacing w:after="0" w:line="240" w:lineRule="auto"/>
      </w:pPr>
    </w:p>
  </w:footnote>
  <w:footnote w:id="2">
    <w:p w14:paraId="72CA7EC9" w14:textId="77777777" w:rsidR="0023598E" w:rsidRPr="00420B3F" w:rsidRDefault="0023598E" w:rsidP="0023598E">
      <w:pPr>
        <w:pStyle w:val="Puslapioinaostekstas"/>
        <w:rPr>
          <w:rFonts w:ascii="Times New Roman" w:hAnsi="Times New Roman" w:cs="Times New Roman"/>
          <w:sz w:val="18"/>
          <w:szCs w:val="18"/>
        </w:rPr>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Sutarties 3 priedas pridedamas, jeigu Sutartyje numatoma pasirašyti </w:t>
      </w:r>
      <w:r>
        <w:rPr>
          <w:rFonts w:ascii="Times New Roman" w:hAnsi="Times New Roman" w:cs="Times New Roman"/>
          <w:sz w:val="18"/>
          <w:szCs w:val="18"/>
        </w:rPr>
        <w:t>Paslaugų</w:t>
      </w:r>
      <w:r w:rsidRPr="00420B3F">
        <w:rPr>
          <w:rFonts w:ascii="Times New Roman" w:hAnsi="Times New Roman" w:cs="Times New Roman"/>
          <w:sz w:val="18"/>
          <w:szCs w:val="18"/>
        </w:rPr>
        <w:t xml:space="preserve"> perdavimo-priėmimo aktą.</w:t>
      </w:r>
    </w:p>
  </w:footnote>
  <w:footnote w:id="3">
    <w:p w14:paraId="4D350C5D" w14:textId="77777777" w:rsidR="008A3E4D" w:rsidRPr="00420B3F" w:rsidRDefault="008A3E4D" w:rsidP="0023598E">
      <w:pPr>
        <w:pStyle w:val="Puslapioinaostekstas"/>
        <w:rPr>
          <w:rFonts w:ascii="Times New Roman" w:hAnsi="Times New Roman" w:cs="Times New Roman"/>
          <w:sz w:val="18"/>
          <w:szCs w:val="18"/>
        </w:rPr>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Pridedamas, jeigu Tiekėjas savo pasiūlyme nurodo, kad ketina pasitelkti specialistus ir (ar)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0551" w14:textId="77777777" w:rsidR="0000650C" w:rsidRDefault="00006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260"/>
    <w:multiLevelType w:val="hybridMultilevel"/>
    <w:tmpl w:val="A9BAD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5C0CEB"/>
    <w:multiLevelType w:val="hybridMultilevel"/>
    <w:tmpl w:val="F9A25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1092964">
    <w:abstractNumId w:val="1"/>
  </w:num>
  <w:num w:numId="2" w16cid:durableId="4937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E"/>
    <w:rsid w:val="0000095D"/>
    <w:rsid w:val="0000650C"/>
    <w:rsid w:val="000068D1"/>
    <w:rsid w:val="000161CB"/>
    <w:rsid w:val="0001646C"/>
    <w:rsid w:val="000218D1"/>
    <w:rsid w:val="00025E9B"/>
    <w:rsid w:val="0003033C"/>
    <w:rsid w:val="00031879"/>
    <w:rsid w:val="00040670"/>
    <w:rsid w:val="00040B35"/>
    <w:rsid w:val="0004408E"/>
    <w:rsid w:val="00044989"/>
    <w:rsid w:val="000520E3"/>
    <w:rsid w:val="00052FB2"/>
    <w:rsid w:val="00070918"/>
    <w:rsid w:val="00070AF3"/>
    <w:rsid w:val="0008218F"/>
    <w:rsid w:val="00092540"/>
    <w:rsid w:val="00094BD1"/>
    <w:rsid w:val="00095C3D"/>
    <w:rsid w:val="000A67EE"/>
    <w:rsid w:val="000B4307"/>
    <w:rsid w:val="000B5243"/>
    <w:rsid w:val="000C2335"/>
    <w:rsid w:val="000C6734"/>
    <w:rsid w:val="000D0C7B"/>
    <w:rsid w:val="000E2198"/>
    <w:rsid w:val="000E5BAF"/>
    <w:rsid w:val="001021F9"/>
    <w:rsid w:val="00104014"/>
    <w:rsid w:val="00107827"/>
    <w:rsid w:val="0011542F"/>
    <w:rsid w:val="0013215E"/>
    <w:rsid w:val="00137674"/>
    <w:rsid w:val="001443BB"/>
    <w:rsid w:val="0015558A"/>
    <w:rsid w:val="00155EC7"/>
    <w:rsid w:val="00167F5B"/>
    <w:rsid w:val="00170DD0"/>
    <w:rsid w:val="0017331D"/>
    <w:rsid w:val="00173E5B"/>
    <w:rsid w:val="001759C0"/>
    <w:rsid w:val="00180D32"/>
    <w:rsid w:val="00181DBE"/>
    <w:rsid w:val="00184EA1"/>
    <w:rsid w:val="001910F3"/>
    <w:rsid w:val="00193EFD"/>
    <w:rsid w:val="00194E78"/>
    <w:rsid w:val="0019767E"/>
    <w:rsid w:val="001A144A"/>
    <w:rsid w:val="001B37DF"/>
    <w:rsid w:val="001C6B57"/>
    <w:rsid w:val="001E444C"/>
    <w:rsid w:val="001E51B1"/>
    <w:rsid w:val="001E7249"/>
    <w:rsid w:val="001E7A4F"/>
    <w:rsid w:val="001F10D3"/>
    <w:rsid w:val="001F1439"/>
    <w:rsid w:val="001F5170"/>
    <w:rsid w:val="00205935"/>
    <w:rsid w:val="002150BC"/>
    <w:rsid w:val="00220C98"/>
    <w:rsid w:val="00231170"/>
    <w:rsid w:val="002335C5"/>
    <w:rsid w:val="0023598E"/>
    <w:rsid w:val="00235CA8"/>
    <w:rsid w:val="00242057"/>
    <w:rsid w:val="002459D0"/>
    <w:rsid w:val="0025071A"/>
    <w:rsid w:val="0025428D"/>
    <w:rsid w:val="00254B9D"/>
    <w:rsid w:val="00256F3E"/>
    <w:rsid w:val="002730A0"/>
    <w:rsid w:val="00282AE7"/>
    <w:rsid w:val="002924B2"/>
    <w:rsid w:val="0029711D"/>
    <w:rsid w:val="002A626D"/>
    <w:rsid w:val="002B063C"/>
    <w:rsid w:val="002C0116"/>
    <w:rsid w:val="002C571F"/>
    <w:rsid w:val="002C6596"/>
    <w:rsid w:val="002D00E1"/>
    <w:rsid w:val="002D7BF3"/>
    <w:rsid w:val="002E09C3"/>
    <w:rsid w:val="002E1A30"/>
    <w:rsid w:val="002E23C7"/>
    <w:rsid w:val="002E2894"/>
    <w:rsid w:val="002F5436"/>
    <w:rsid w:val="002F5899"/>
    <w:rsid w:val="0030532A"/>
    <w:rsid w:val="0031705E"/>
    <w:rsid w:val="0033175B"/>
    <w:rsid w:val="00333D5E"/>
    <w:rsid w:val="0033485C"/>
    <w:rsid w:val="00351000"/>
    <w:rsid w:val="00354208"/>
    <w:rsid w:val="00354D82"/>
    <w:rsid w:val="003561EF"/>
    <w:rsid w:val="003705AA"/>
    <w:rsid w:val="003871F1"/>
    <w:rsid w:val="0039070B"/>
    <w:rsid w:val="003936AC"/>
    <w:rsid w:val="003A25F1"/>
    <w:rsid w:val="003A6656"/>
    <w:rsid w:val="003B3196"/>
    <w:rsid w:val="003B751D"/>
    <w:rsid w:val="003D4618"/>
    <w:rsid w:val="003E59F8"/>
    <w:rsid w:val="003F1AA3"/>
    <w:rsid w:val="003F300D"/>
    <w:rsid w:val="003F3748"/>
    <w:rsid w:val="003F7627"/>
    <w:rsid w:val="00400536"/>
    <w:rsid w:val="00407C9E"/>
    <w:rsid w:val="0041158D"/>
    <w:rsid w:val="00414B58"/>
    <w:rsid w:val="00420B3F"/>
    <w:rsid w:val="00425B76"/>
    <w:rsid w:val="00433AC0"/>
    <w:rsid w:val="00435445"/>
    <w:rsid w:val="004367D0"/>
    <w:rsid w:val="00445B8C"/>
    <w:rsid w:val="0044683A"/>
    <w:rsid w:val="00452D37"/>
    <w:rsid w:val="00472A53"/>
    <w:rsid w:val="004831D3"/>
    <w:rsid w:val="004951A9"/>
    <w:rsid w:val="004A3FE2"/>
    <w:rsid w:val="004A4E82"/>
    <w:rsid w:val="004D3289"/>
    <w:rsid w:val="004D3E9E"/>
    <w:rsid w:val="004D5E0D"/>
    <w:rsid w:val="004E5ED7"/>
    <w:rsid w:val="005012C7"/>
    <w:rsid w:val="00505D35"/>
    <w:rsid w:val="005165FD"/>
    <w:rsid w:val="00542297"/>
    <w:rsid w:val="00544E2B"/>
    <w:rsid w:val="00551622"/>
    <w:rsid w:val="00554C88"/>
    <w:rsid w:val="00562C0D"/>
    <w:rsid w:val="005630F9"/>
    <w:rsid w:val="0056337A"/>
    <w:rsid w:val="00564424"/>
    <w:rsid w:val="005671EF"/>
    <w:rsid w:val="005675E7"/>
    <w:rsid w:val="00571030"/>
    <w:rsid w:val="0057280B"/>
    <w:rsid w:val="00576355"/>
    <w:rsid w:val="0058615D"/>
    <w:rsid w:val="005A377B"/>
    <w:rsid w:val="005A4C10"/>
    <w:rsid w:val="005C3040"/>
    <w:rsid w:val="005D0969"/>
    <w:rsid w:val="005E65AD"/>
    <w:rsid w:val="005E6E43"/>
    <w:rsid w:val="005E7CD7"/>
    <w:rsid w:val="0060278D"/>
    <w:rsid w:val="006068E0"/>
    <w:rsid w:val="00611A4C"/>
    <w:rsid w:val="00622462"/>
    <w:rsid w:val="00624F44"/>
    <w:rsid w:val="00645C8B"/>
    <w:rsid w:val="00667644"/>
    <w:rsid w:val="0067073E"/>
    <w:rsid w:val="00674ECD"/>
    <w:rsid w:val="00680696"/>
    <w:rsid w:val="006A2B62"/>
    <w:rsid w:val="006A3C21"/>
    <w:rsid w:val="006A41A1"/>
    <w:rsid w:val="006A6B4D"/>
    <w:rsid w:val="006B2380"/>
    <w:rsid w:val="006D7738"/>
    <w:rsid w:val="006E6CD6"/>
    <w:rsid w:val="006F46CE"/>
    <w:rsid w:val="00714B8E"/>
    <w:rsid w:val="00716FB1"/>
    <w:rsid w:val="007260AA"/>
    <w:rsid w:val="007267E2"/>
    <w:rsid w:val="00730AA8"/>
    <w:rsid w:val="00731692"/>
    <w:rsid w:val="00737A14"/>
    <w:rsid w:val="00755450"/>
    <w:rsid w:val="00756FE8"/>
    <w:rsid w:val="007574D6"/>
    <w:rsid w:val="00762027"/>
    <w:rsid w:val="007832B0"/>
    <w:rsid w:val="00786FDF"/>
    <w:rsid w:val="00787464"/>
    <w:rsid w:val="00787F5D"/>
    <w:rsid w:val="00794BD7"/>
    <w:rsid w:val="007A0AB8"/>
    <w:rsid w:val="007A46B7"/>
    <w:rsid w:val="007C6657"/>
    <w:rsid w:val="007F0038"/>
    <w:rsid w:val="007F306B"/>
    <w:rsid w:val="007F32A2"/>
    <w:rsid w:val="007F5A78"/>
    <w:rsid w:val="00811B1F"/>
    <w:rsid w:val="0082180D"/>
    <w:rsid w:val="0082387A"/>
    <w:rsid w:val="00824048"/>
    <w:rsid w:val="00827995"/>
    <w:rsid w:val="00836A5B"/>
    <w:rsid w:val="008465FE"/>
    <w:rsid w:val="008520E9"/>
    <w:rsid w:val="00853648"/>
    <w:rsid w:val="00855621"/>
    <w:rsid w:val="00870289"/>
    <w:rsid w:val="00872A1A"/>
    <w:rsid w:val="00873EDA"/>
    <w:rsid w:val="00886E9B"/>
    <w:rsid w:val="00890227"/>
    <w:rsid w:val="00892191"/>
    <w:rsid w:val="008929DD"/>
    <w:rsid w:val="008A37FF"/>
    <w:rsid w:val="008A3E4D"/>
    <w:rsid w:val="008B733A"/>
    <w:rsid w:val="008C0E84"/>
    <w:rsid w:val="008C572F"/>
    <w:rsid w:val="008C778C"/>
    <w:rsid w:val="008E70AC"/>
    <w:rsid w:val="008E75F1"/>
    <w:rsid w:val="008F0531"/>
    <w:rsid w:val="008F1E74"/>
    <w:rsid w:val="008F65C9"/>
    <w:rsid w:val="00905046"/>
    <w:rsid w:val="0091190D"/>
    <w:rsid w:val="00913417"/>
    <w:rsid w:val="0091545A"/>
    <w:rsid w:val="00922B7F"/>
    <w:rsid w:val="0093200A"/>
    <w:rsid w:val="00936509"/>
    <w:rsid w:val="00944058"/>
    <w:rsid w:val="00952FF8"/>
    <w:rsid w:val="009649B7"/>
    <w:rsid w:val="009650EC"/>
    <w:rsid w:val="009653D6"/>
    <w:rsid w:val="00974DF2"/>
    <w:rsid w:val="00975732"/>
    <w:rsid w:val="00982179"/>
    <w:rsid w:val="00984D57"/>
    <w:rsid w:val="00986B33"/>
    <w:rsid w:val="00992E80"/>
    <w:rsid w:val="00993C7E"/>
    <w:rsid w:val="009A71CE"/>
    <w:rsid w:val="009C21B5"/>
    <w:rsid w:val="009C7206"/>
    <w:rsid w:val="009D696C"/>
    <w:rsid w:val="009E68D5"/>
    <w:rsid w:val="00A129EF"/>
    <w:rsid w:val="00A13AD0"/>
    <w:rsid w:val="00A45D98"/>
    <w:rsid w:val="00A62E5B"/>
    <w:rsid w:val="00A64965"/>
    <w:rsid w:val="00A64AD4"/>
    <w:rsid w:val="00A71CB8"/>
    <w:rsid w:val="00A824A9"/>
    <w:rsid w:val="00A83AAE"/>
    <w:rsid w:val="00A912F5"/>
    <w:rsid w:val="00A93792"/>
    <w:rsid w:val="00AA3ECC"/>
    <w:rsid w:val="00AB05A5"/>
    <w:rsid w:val="00AB2A66"/>
    <w:rsid w:val="00AB465A"/>
    <w:rsid w:val="00AC254C"/>
    <w:rsid w:val="00AD1C9D"/>
    <w:rsid w:val="00AD5DAC"/>
    <w:rsid w:val="00AF3F28"/>
    <w:rsid w:val="00AF642E"/>
    <w:rsid w:val="00AF7B23"/>
    <w:rsid w:val="00B00C62"/>
    <w:rsid w:val="00B05FB5"/>
    <w:rsid w:val="00B1347E"/>
    <w:rsid w:val="00B21510"/>
    <w:rsid w:val="00B21BF5"/>
    <w:rsid w:val="00B250C7"/>
    <w:rsid w:val="00B26959"/>
    <w:rsid w:val="00B3034A"/>
    <w:rsid w:val="00B32BF6"/>
    <w:rsid w:val="00B43D48"/>
    <w:rsid w:val="00B458C4"/>
    <w:rsid w:val="00B46251"/>
    <w:rsid w:val="00B50FCA"/>
    <w:rsid w:val="00B551B6"/>
    <w:rsid w:val="00B6795F"/>
    <w:rsid w:val="00B7478F"/>
    <w:rsid w:val="00B76C47"/>
    <w:rsid w:val="00B84F5B"/>
    <w:rsid w:val="00B86E80"/>
    <w:rsid w:val="00B95622"/>
    <w:rsid w:val="00BA23B8"/>
    <w:rsid w:val="00BC0005"/>
    <w:rsid w:val="00BC66A2"/>
    <w:rsid w:val="00BF60A4"/>
    <w:rsid w:val="00C04C89"/>
    <w:rsid w:val="00C0627D"/>
    <w:rsid w:val="00C33106"/>
    <w:rsid w:val="00C34ADC"/>
    <w:rsid w:val="00C36052"/>
    <w:rsid w:val="00C37254"/>
    <w:rsid w:val="00C41072"/>
    <w:rsid w:val="00C5067C"/>
    <w:rsid w:val="00C50A54"/>
    <w:rsid w:val="00C50D3D"/>
    <w:rsid w:val="00C51641"/>
    <w:rsid w:val="00C567AD"/>
    <w:rsid w:val="00C6774C"/>
    <w:rsid w:val="00C712E8"/>
    <w:rsid w:val="00C716A6"/>
    <w:rsid w:val="00C90C11"/>
    <w:rsid w:val="00C96FA5"/>
    <w:rsid w:val="00CA2DC8"/>
    <w:rsid w:val="00CA40FB"/>
    <w:rsid w:val="00CB254F"/>
    <w:rsid w:val="00CB5B4B"/>
    <w:rsid w:val="00CC23EE"/>
    <w:rsid w:val="00CC585B"/>
    <w:rsid w:val="00CC6F26"/>
    <w:rsid w:val="00CD7A3A"/>
    <w:rsid w:val="00CF7349"/>
    <w:rsid w:val="00D05803"/>
    <w:rsid w:val="00D26A85"/>
    <w:rsid w:val="00D32581"/>
    <w:rsid w:val="00D402EE"/>
    <w:rsid w:val="00D40F9F"/>
    <w:rsid w:val="00D441A3"/>
    <w:rsid w:val="00D44ACE"/>
    <w:rsid w:val="00D45F86"/>
    <w:rsid w:val="00D50CFF"/>
    <w:rsid w:val="00D52201"/>
    <w:rsid w:val="00D6380A"/>
    <w:rsid w:val="00D719D8"/>
    <w:rsid w:val="00D7302A"/>
    <w:rsid w:val="00D74811"/>
    <w:rsid w:val="00D84140"/>
    <w:rsid w:val="00D84A19"/>
    <w:rsid w:val="00D85C32"/>
    <w:rsid w:val="00D94A71"/>
    <w:rsid w:val="00D97078"/>
    <w:rsid w:val="00DA2D06"/>
    <w:rsid w:val="00DA3719"/>
    <w:rsid w:val="00DA51A7"/>
    <w:rsid w:val="00DB1D1A"/>
    <w:rsid w:val="00DB1E85"/>
    <w:rsid w:val="00DC1220"/>
    <w:rsid w:val="00DD1AF8"/>
    <w:rsid w:val="00DD790D"/>
    <w:rsid w:val="00DE1853"/>
    <w:rsid w:val="00DE48FB"/>
    <w:rsid w:val="00DE7CE2"/>
    <w:rsid w:val="00E03CD8"/>
    <w:rsid w:val="00E03F8E"/>
    <w:rsid w:val="00E0557E"/>
    <w:rsid w:val="00E1166B"/>
    <w:rsid w:val="00E206D8"/>
    <w:rsid w:val="00E40D96"/>
    <w:rsid w:val="00E43D57"/>
    <w:rsid w:val="00E536F8"/>
    <w:rsid w:val="00E55BBE"/>
    <w:rsid w:val="00E75B8B"/>
    <w:rsid w:val="00E814B8"/>
    <w:rsid w:val="00E8648F"/>
    <w:rsid w:val="00E911FA"/>
    <w:rsid w:val="00E94286"/>
    <w:rsid w:val="00E95774"/>
    <w:rsid w:val="00E979F6"/>
    <w:rsid w:val="00E97DF1"/>
    <w:rsid w:val="00EA432E"/>
    <w:rsid w:val="00EA66BE"/>
    <w:rsid w:val="00EB042D"/>
    <w:rsid w:val="00EB3940"/>
    <w:rsid w:val="00EC5A61"/>
    <w:rsid w:val="00ED1A29"/>
    <w:rsid w:val="00ED4EA1"/>
    <w:rsid w:val="00F00705"/>
    <w:rsid w:val="00F016FA"/>
    <w:rsid w:val="00F04AFF"/>
    <w:rsid w:val="00F11E65"/>
    <w:rsid w:val="00F14B93"/>
    <w:rsid w:val="00F151E3"/>
    <w:rsid w:val="00F16A32"/>
    <w:rsid w:val="00F2116D"/>
    <w:rsid w:val="00F21DEA"/>
    <w:rsid w:val="00F273D8"/>
    <w:rsid w:val="00F309D3"/>
    <w:rsid w:val="00F3373F"/>
    <w:rsid w:val="00F43207"/>
    <w:rsid w:val="00F43415"/>
    <w:rsid w:val="00F544FD"/>
    <w:rsid w:val="00F7521C"/>
    <w:rsid w:val="00F87B78"/>
    <w:rsid w:val="00FA220D"/>
    <w:rsid w:val="00FB68A4"/>
    <w:rsid w:val="00FC06D8"/>
    <w:rsid w:val="00FC2068"/>
    <w:rsid w:val="00FD3E2C"/>
    <w:rsid w:val="00FD78F4"/>
    <w:rsid w:val="00FE7078"/>
    <w:rsid w:val="00FF4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E9A0"/>
  <w15:chartTrackingRefBased/>
  <w15:docId w15:val="{53599603-19A7-4AE9-95A0-FBE19ACE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59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59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59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59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59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59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59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9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59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59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59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59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5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5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5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598E"/>
    <w:rPr>
      <w:i/>
      <w:iCs/>
      <w:color w:val="404040" w:themeColor="text1" w:themeTint="BF"/>
    </w:rPr>
  </w:style>
  <w:style w:type="paragraph" w:styleId="Sraopastraipa">
    <w:name w:val="List Paragraph"/>
    <w:basedOn w:val="prastasis"/>
    <w:uiPriority w:val="34"/>
    <w:qFormat/>
    <w:rsid w:val="0023598E"/>
    <w:pPr>
      <w:ind w:left="720"/>
      <w:contextualSpacing/>
    </w:pPr>
  </w:style>
  <w:style w:type="character" w:styleId="Rykuspabraukimas">
    <w:name w:val="Intense Emphasis"/>
    <w:basedOn w:val="Numatytasispastraiposriftas"/>
    <w:uiPriority w:val="21"/>
    <w:qFormat/>
    <w:rsid w:val="0023598E"/>
    <w:rPr>
      <w:i/>
      <w:iCs/>
      <w:color w:val="0F4761" w:themeColor="accent1" w:themeShade="BF"/>
    </w:rPr>
  </w:style>
  <w:style w:type="paragraph" w:styleId="Iskirtacitata">
    <w:name w:val="Intense Quote"/>
    <w:basedOn w:val="prastasis"/>
    <w:next w:val="prastasis"/>
    <w:link w:val="IskirtacitataDiagrama"/>
    <w:uiPriority w:val="30"/>
    <w:qFormat/>
    <w:rsid w:val="0023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598E"/>
    <w:rPr>
      <w:i/>
      <w:iCs/>
      <w:color w:val="0F4761" w:themeColor="accent1" w:themeShade="BF"/>
    </w:rPr>
  </w:style>
  <w:style w:type="character" w:styleId="Rykinuoroda">
    <w:name w:val="Intense Reference"/>
    <w:basedOn w:val="Numatytasispastraiposriftas"/>
    <w:uiPriority w:val="32"/>
    <w:qFormat/>
    <w:rsid w:val="0023598E"/>
    <w:rPr>
      <w:b/>
      <w:bCs/>
      <w:smallCaps/>
      <w:color w:val="0F4761" w:themeColor="accent1" w:themeShade="BF"/>
      <w:spacing w:val="5"/>
    </w:rPr>
  </w:style>
  <w:style w:type="numbering" w:customStyle="1" w:styleId="Sraonra1">
    <w:name w:val="Sąrašo nėra1"/>
    <w:next w:val="Sraonra"/>
    <w:uiPriority w:val="99"/>
    <w:semiHidden/>
    <w:unhideWhenUsed/>
    <w:rsid w:val="0023598E"/>
  </w:style>
  <w:style w:type="character" w:styleId="Vietosrezervavimoenklotekstas">
    <w:name w:val="Placeholder Text"/>
    <w:basedOn w:val="Numatytasispastraiposriftas"/>
    <w:rsid w:val="0023598E"/>
    <w:rPr>
      <w:color w:val="808080"/>
    </w:rPr>
  </w:style>
  <w:style w:type="paragraph" w:styleId="Pataisymai">
    <w:name w:val="Revision"/>
    <w:hidden/>
    <w:uiPriority w:val="99"/>
    <w:semiHidden/>
    <w:rsid w:val="0023598E"/>
    <w:pPr>
      <w:spacing w:after="0" w:line="240" w:lineRule="auto"/>
    </w:pPr>
  </w:style>
  <w:style w:type="paragraph" w:styleId="Puslapioinaostekstas">
    <w:name w:val="footnote text"/>
    <w:basedOn w:val="prastasis"/>
    <w:link w:val="PuslapioinaostekstasDiagrama"/>
    <w:uiPriority w:val="99"/>
    <w:semiHidden/>
    <w:unhideWhenUsed/>
    <w:rsid w:val="002359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598E"/>
    <w:rPr>
      <w:sz w:val="20"/>
      <w:szCs w:val="20"/>
    </w:rPr>
  </w:style>
  <w:style w:type="character" w:styleId="Puslapioinaosnuoroda">
    <w:name w:val="footnote reference"/>
    <w:basedOn w:val="Numatytasispastraiposriftas"/>
    <w:uiPriority w:val="99"/>
    <w:semiHidden/>
    <w:unhideWhenUsed/>
    <w:rsid w:val="0023598E"/>
    <w:rPr>
      <w:vertAlign w:val="superscript"/>
    </w:rPr>
  </w:style>
  <w:style w:type="character" w:styleId="Komentaronuoroda">
    <w:name w:val="annotation reference"/>
    <w:basedOn w:val="Numatytasispastraiposriftas"/>
    <w:uiPriority w:val="99"/>
    <w:semiHidden/>
    <w:unhideWhenUsed/>
    <w:rsid w:val="0023598E"/>
    <w:rPr>
      <w:sz w:val="16"/>
      <w:szCs w:val="16"/>
    </w:rPr>
  </w:style>
  <w:style w:type="paragraph" w:styleId="Komentarotekstas">
    <w:name w:val="annotation text"/>
    <w:basedOn w:val="prastasis"/>
    <w:link w:val="KomentarotekstasDiagrama"/>
    <w:uiPriority w:val="99"/>
    <w:unhideWhenUsed/>
    <w:rsid w:val="002359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598E"/>
    <w:rPr>
      <w:sz w:val="20"/>
      <w:szCs w:val="20"/>
    </w:rPr>
  </w:style>
  <w:style w:type="paragraph" w:styleId="Komentarotema">
    <w:name w:val="annotation subject"/>
    <w:basedOn w:val="Komentarotekstas"/>
    <w:next w:val="Komentarotekstas"/>
    <w:link w:val="KomentarotemaDiagrama"/>
    <w:uiPriority w:val="99"/>
    <w:semiHidden/>
    <w:unhideWhenUsed/>
    <w:rsid w:val="0023598E"/>
    <w:rPr>
      <w:b/>
      <w:bCs/>
    </w:rPr>
  </w:style>
  <w:style w:type="character" w:customStyle="1" w:styleId="KomentarotemaDiagrama">
    <w:name w:val="Komentaro tema Diagrama"/>
    <w:basedOn w:val="KomentarotekstasDiagrama"/>
    <w:link w:val="Komentarotema"/>
    <w:uiPriority w:val="99"/>
    <w:semiHidden/>
    <w:rsid w:val="0023598E"/>
    <w:rPr>
      <w:b/>
      <w:bCs/>
      <w:sz w:val="20"/>
      <w:szCs w:val="20"/>
    </w:rPr>
  </w:style>
  <w:style w:type="paragraph" w:styleId="Antrats">
    <w:name w:val="header"/>
    <w:basedOn w:val="prastasis"/>
    <w:link w:val="AntratsDiagrama"/>
    <w:uiPriority w:val="99"/>
    <w:unhideWhenUsed/>
    <w:rsid w:val="000065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650C"/>
  </w:style>
  <w:style w:type="paragraph" w:styleId="Porat">
    <w:name w:val="footer"/>
    <w:basedOn w:val="prastasis"/>
    <w:link w:val="PoratDiagrama"/>
    <w:uiPriority w:val="99"/>
    <w:unhideWhenUsed/>
    <w:rsid w:val="000065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900">
      <w:bodyDiv w:val="1"/>
      <w:marLeft w:val="0"/>
      <w:marRight w:val="0"/>
      <w:marTop w:val="0"/>
      <w:marBottom w:val="0"/>
      <w:divBdr>
        <w:top w:val="none" w:sz="0" w:space="0" w:color="auto"/>
        <w:left w:val="none" w:sz="0" w:space="0" w:color="auto"/>
        <w:bottom w:val="none" w:sz="0" w:space="0" w:color="auto"/>
        <w:right w:val="none" w:sz="0" w:space="0" w:color="auto"/>
      </w:divBdr>
    </w:div>
    <w:div w:id="159003172">
      <w:bodyDiv w:val="1"/>
      <w:marLeft w:val="0"/>
      <w:marRight w:val="0"/>
      <w:marTop w:val="0"/>
      <w:marBottom w:val="0"/>
      <w:divBdr>
        <w:top w:val="none" w:sz="0" w:space="0" w:color="auto"/>
        <w:left w:val="none" w:sz="0" w:space="0" w:color="auto"/>
        <w:bottom w:val="none" w:sz="0" w:space="0" w:color="auto"/>
        <w:right w:val="none" w:sz="0" w:space="0" w:color="auto"/>
      </w:divBdr>
    </w:div>
    <w:div w:id="174540205">
      <w:bodyDiv w:val="1"/>
      <w:marLeft w:val="0"/>
      <w:marRight w:val="0"/>
      <w:marTop w:val="0"/>
      <w:marBottom w:val="0"/>
      <w:divBdr>
        <w:top w:val="none" w:sz="0" w:space="0" w:color="auto"/>
        <w:left w:val="none" w:sz="0" w:space="0" w:color="auto"/>
        <w:bottom w:val="none" w:sz="0" w:space="0" w:color="auto"/>
        <w:right w:val="none" w:sz="0" w:space="0" w:color="auto"/>
      </w:divBdr>
    </w:div>
    <w:div w:id="178080976">
      <w:bodyDiv w:val="1"/>
      <w:marLeft w:val="0"/>
      <w:marRight w:val="0"/>
      <w:marTop w:val="0"/>
      <w:marBottom w:val="0"/>
      <w:divBdr>
        <w:top w:val="none" w:sz="0" w:space="0" w:color="auto"/>
        <w:left w:val="none" w:sz="0" w:space="0" w:color="auto"/>
        <w:bottom w:val="none" w:sz="0" w:space="0" w:color="auto"/>
        <w:right w:val="none" w:sz="0" w:space="0" w:color="auto"/>
      </w:divBdr>
    </w:div>
    <w:div w:id="302582578">
      <w:bodyDiv w:val="1"/>
      <w:marLeft w:val="0"/>
      <w:marRight w:val="0"/>
      <w:marTop w:val="0"/>
      <w:marBottom w:val="0"/>
      <w:divBdr>
        <w:top w:val="none" w:sz="0" w:space="0" w:color="auto"/>
        <w:left w:val="none" w:sz="0" w:space="0" w:color="auto"/>
        <w:bottom w:val="none" w:sz="0" w:space="0" w:color="auto"/>
        <w:right w:val="none" w:sz="0" w:space="0" w:color="auto"/>
      </w:divBdr>
    </w:div>
    <w:div w:id="314260553">
      <w:bodyDiv w:val="1"/>
      <w:marLeft w:val="0"/>
      <w:marRight w:val="0"/>
      <w:marTop w:val="0"/>
      <w:marBottom w:val="0"/>
      <w:divBdr>
        <w:top w:val="none" w:sz="0" w:space="0" w:color="auto"/>
        <w:left w:val="none" w:sz="0" w:space="0" w:color="auto"/>
        <w:bottom w:val="none" w:sz="0" w:space="0" w:color="auto"/>
        <w:right w:val="none" w:sz="0" w:space="0" w:color="auto"/>
      </w:divBdr>
    </w:div>
    <w:div w:id="357698826">
      <w:bodyDiv w:val="1"/>
      <w:marLeft w:val="0"/>
      <w:marRight w:val="0"/>
      <w:marTop w:val="0"/>
      <w:marBottom w:val="0"/>
      <w:divBdr>
        <w:top w:val="none" w:sz="0" w:space="0" w:color="auto"/>
        <w:left w:val="none" w:sz="0" w:space="0" w:color="auto"/>
        <w:bottom w:val="none" w:sz="0" w:space="0" w:color="auto"/>
        <w:right w:val="none" w:sz="0" w:space="0" w:color="auto"/>
      </w:divBdr>
    </w:div>
    <w:div w:id="537813127">
      <w:bodyDiv w:val="1"/>
      <w:marLeft w:val="0"/>
      <w:marRight w:val="0"/>
      <w:marTop w:val="0"/>
      <w:marBottom w:val="0"/>
      <w:divBdr>
        <w:top w:val="none" w:sz="0" w:space="0" w:color="auto"/>
        <w:left w:val="none" w:sz="0" w:space="0" w:color="auto"/>
        <w:bottom w:val="none" w:sz="0" w:space="0" w:color="auto"/>
        <w:right w:val="none" w:sz="0" w:space="0" w:color="auto"/>
      </w:divBdr>
    </w:div>
    <w:div w:id="565147163">
      <w:bodyDiv w:val="1"/>
      <w:marLeft w:val="0"/>
      <w:marRight w:val="0"/>
      <w:marTop w:val="0"/>
      <w:marBottom w:val="0"/>
      <w:divBdr>
        <w:top w:val="none" w:sz="0" w:space="0" w:color="auto"/>
        <w:left w:val="none" w:sz="0" w:space="0" w:color="auto"/>
        <w:bottom w:val="none" w:sz="0" w:space="0" w:color="auto"/>
        <w:right w:val="none" w:sz="0" w:space="0" w:color="auto"/>
      </w:divBdr>
    </w:div>
    <w:div w:id="642083901">
      <w:bodyDiv w:val="1"/>
      <w:marLeft w:val="0"/>
      <w:marRight w:val="0"/>
      <w:marTop w:val="0"/>
      <w:marBottom w:val="0"/>
      <w:divBdr>
        <w:top w:val="none" w:sz="0" w:space="0" w:color="auto"/>
        <w:left w:val="none" w:sz="0" w:space="0" w:color="auto"/>
        <w:bottom w:val="none" w:sz="0" w:space="0" w:color="auto"/>
        <w:right w:val="none" w:sz="0" w:space="0" w:color="auto"/>
      </w:divBdr>
    </w:div>
    <w:div w:id="1048140160">
      <w:bodyDiv w:val="1"/>
      <w:marLeft w:val="0"/>
      <w:marRight w:val="0"/>
      <w:marTop w:val="0"/>
      <w:marBottom w:val="0"/>
      <w:divBdr>
        <w:top w:val="none" w:sz="0" w:space="0" w:color="auto"/>
        <w:left w:val="none" w:sz="0" w:space="0" w:color="auto"/>
        <w:bottom w:val="none" w:sz="0" w:space="0" w:color="auto"/>
        <w:right w:val="none" w:sz="0" w:space="0" w:color="auto"/>
      </w:divBdr>
    </w:div>
    <w:div w:id="1172140057">
      <w:bodyDiv w:val="1"/>
      <w:marLeft w:val="0"/>
      <w:marRight w:val="0"/>
      <w:marTop w:val="0"/>
      <w:marBottom w:val="0"/>
      <w:divBdr>
        <w:top w:val="none" w:sz="0" w:space="0" w:color="auto"/>
        <w:left w:val="none" w:sz="0" w:space="0" w:color="auto"/>
        <w:bottom w:val="none" w:sz="0" w:space="0" w:color="auto"/>
        <w:right w:val="none" w:sz="0" w:space="0" w:color="auto"/>
      </w:divBdr>
    </w:div>
    <w:div w:id="1417939837">
      <w:bodyDiv w:val="1"/>
      <w:marLeft w:val="0"/>
      <w:marRight w:val="0"/>
      <w:marTop w:val="0"/>
      <w:marBottom w:val="0"/>
      <w:divBdr>
        <w:top w:val="none" w:sz="0" w:space="0" w:color="auto"/>
        <w:left w:val="none" w:sz="0" w:space="0" w:color="auto"/>
        <w:bottom w:val="none" w:sz="0" w:space="0" w:color="auto"/>
        <w:right w:val="none" w:sz="0" w:space="0" w:color="auto"/>
      </w:divBdr>
    </w:div>
    <w:div w:id="1550918513">
      <w:bodyDiv w:val="1"/>
      <w:marLeft w:val="0"/>
      <w:marRight w:val="0"/>
      <w:marTop w:val="0"/>
      <w:marBottom w:val="0"/>
      <w:divBdr>
        <w:top w:val="none" w:sz="0" w:space="0" w:color="auto"/>
        <w:left w:val="none" w:sz="0" w:space="0" w:color="auto"/>
        <w:bottom w:val="none" w:sz="0" w:space="0" w:color="auto"/>
        <w:right w:val="none" w:sz="0" w:space="0" w:color="auto"/>
      </w:divBdr>
    </w:div>
    <w:div w:id="1554732410">
      <w:bodyDiv w:val="1"/>
      <w:marLeft w:val="0"/>
      <w:marRight w:val="0"/>
      <w:marTop w:val="0"/>
      <w:marBottom w:val="0"/>
      <w:divBdr>
        <w:top w:val="none" w:sz="0" w:space="0" w:color="auto"/>
        <w:left w:val="none" w:sz="0" w:space="0" w:color="auto"/>
        <w:bottom w:val="none" w:sz="0" w:space="0" w:color="auto"/>
        <w:right w:val="none" w:sz="0" w:space="0" w:color="auto"/>
      </w:divBdr>
    </w:div>
    <w:div w:id="1558281630">
      <w:bodyDiv w:val="1"/>
      <w:marLeft w:val="0"/>
      <w:marRight w:val="0"/>
      <w:marTop w:val="0"/>
      <w:marBottom w:val="0"/>
      <w:divBdr>
        <w:top w:val="none" w:sz="0" w:space="0" w:color="auto"/>
        <w:left w:val="none" w:sz="0" w:space="0" w:color="auto"/>
        <w:bottom w:val="none" w:sz="0" w:space="0" w:color="auto"/>
        <w:right w:val="none" w:sz="0" w:space="0" w:color="auto"/>
      </w:divBdr>
    </w:div>
    <w:div w:id="1589267349">
      <w:bodyDiv w:val="1"/>
      <w:marLeft w:val="0"/>
      <w:marRight w:val="0"/>
      <w:marTop w:val="0"/>
      <w:marBottom w:val="0"/>
      <w:divBdr>
        <w:top w:val="none" w:sz="0" w:space="0" w:color="auto"/>
        <w:left w:val="none" w:sz="0" w:space="0" w:color="auto"/>
        <w:bottom w:val="none" w:sz="0" w:space="0" w:color="auto"/>
        <w:right w:val="none" w:sz="0" w:space="0" w:color="auto"/>
      </w:divBdr>
    </w:div>
    <w:div w:id="18494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F2D2-3CF0-4AFA-9688-E93B345B3175}">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137</TotalTime>
  <Pages>34</Pages>
  <Words>71177</Words>
  <Characters>40572</Characters>
  <Application>Microsoft Office Word</Application>
  <DocSecurity>0</DocSecurity>
  <Lines>338</Lines>
  <Paragraphs>223</Paragraphs>
  <ScaleCrop>false</ScaleCrop>
  <Company/>
  <LinksUpToDate>false</LinksUpToDate>
  <CharactersWithSpaces>111526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Indrė Lučauskienė</cp:lastModifiedBy>
  <cp:revision>19</cp:revision>
  <dcterms:created xsi:type="dcterms:W3CDTF">2025-08-04T13:20:00Z</dcterms:created>
  <dcterms:modified xsi:type="dcterms:W3CDTF">2025-08-28T06:19:00Z</dcterms:modified>
</cp:coreProperties>
</file>