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31EFE67" w14:textId="0D617598" w:rsidR="00E45638" w:rsidRDefault="00E45638" w:rsidP="00E45638">
          <w:pPr>
            <w:spacing w:after="120"/>
            <w:contextualSpacing/>
            <w:rPr>
              <w:rFonts w:ascii="Times New Roman" w:hAnsi="Times New Roman" w:cs="Times New Roman"/>
              <w:b/>
              <w:bCs/>
            </w:rPr>
          </w:pPr>
        </w:p>
        <w:p w14:paraId="3C1D5F06" w14:textId="784A8A0F" w:rsidR="00E45638" w:rsidRDefault="00E45638" w:rsidP="00682878">
          <w:pPr>
            <w:spacing w:after="120"/>
            <w:ind w:firstLine="0"/>
            <w:contextualSpacing/>
            <w:jc w:val="center"/>
            <w:rPr>
              <w:rFonts w:ascii="Times New Roman" w:hAnsi="Times New Roman" w:cs="Times New Roman"/>
              <w:b/>
              <w:bCs/>
            </w:rPr>
          </w:pPr>
          <w:r w:rsidRPr="00E45638">
            <w:rPr>
              <w:rFonts w:ascii="Times New Roman" w:hAnsi="Times New Roman" w:cs="Times New Roman"/>
              <w:b/>
              <w:bCs/>
              <w:noProof/>
            </w:rPr>
            <w:drawing>
              <wp:inline distT="0" distB="0" distL="0" distR="0" wp14:anchorId="5E9F6925" wp14:editId="0BFAEDA6">
                <wp:extent cx="3310422" cy="718185"/>
                <wp:effectExtent l="0" t="0" r="444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50738" cy="726931"/>
                        </a:xfrm>
                        <a:prstGeom prst="rect">
                          <a:avLst/>
                        </a:prstGeom>
                      </pic:spPr>
                    </pic:pic>
                  </a:graphicData>
                </a:graphic>
              </wp:inline>
            </w:drawing>
          </w:r>
        </w:p>
        <w:p w14:paraId="3A4964D0" w14:textId="2CAD46BF" w:rsidR="00E45638" w:rsidRDefault="00E45638" w:rsidP="00682878">
          <w:pPr>
            <w:spacing w:after="120"/>
            <w:ind w:firstLine="0"/>
            <w:contextualSpacing/>
            <w:jc w:val="center"/>
            <w:rPr>
              <w:rFonts w:ascii="Times New Roman" w:hAnsi="Times New Roman" w:cs="Times New Roman"/>
              <w:b/>
              <w:bCs/>
            </w:rPr>
          </w:pPr>
        </w:p>
        <w:p w14:paraId="26B2C9E8" w14:textId="77777777" w:rsidR="00682878" w:rsidRPr="00D2347E" w:rsidRDefault="00682878" w:rsidP="00C24901">
          <w:pPr>
            <w:tabs>
              <w:tab w:val="left" w:pos="4395"/>
            </w:tabs>
            <w:spacing w:after="120" w:line="240" w:lineRule="auto"/>
            <w:ind w:firstLine="0"/>
            <w:contextualSpacing/>
            <w:jc w:val="center"/>
            <w:rPr>
              <w:rFonts w:ascii="Times New Roman" w:hAnsi="Times New Roman" w:cs="Times New Roman"/>
              <w:b/>
              <w:bCs/>
              <w:sz w:val="24"/>
              <w:szCs w:val="24"/>
            </w:rPr>
          </w:pPr>
          <w:r w:rsidRPr="00D2347E">
            <w:rPr>
              <w:rFonts w:ascii="Times New Roman" w:hAnsi="Times New Roman" w:cs="Times New Roman"/>
              <w:b/>
              <w:bCs/>
              <w:sz w:val="24"/>
              <w:szCs w:val="24"/>
            </w:rPr>
            <w:t>POLICIJOS DEPARTAMENTAS</w:t>
          </w:r>
        </w:p>
        <w:p w14:paraId="33F89EC7" w14:textId="1A1EE15C" w:rsidR="00682878" w:rsidRDefault="00682878" w:rsidP="00C24901">
          <w:pPr>
            <w:spacing w:line="240" w:lineRule="auto"/>
            <w:ind w:right="1322" w:firstLine="0"/>
            <w:jc w:val="center"/>
            <w:rPr>
              <w:rFonts w:ascii="Times New Roman" w:hAnsi="Times New Roman" w:cs="Times New Roman"/>
              <w:b/>
              <w:sz w:val="24"/>
              <w:szCs w:val="24"/>
            </w:rPr>
          </w:pPr>
          <w:r w:rsidRPr="00D2347E">
            <w:rPr>
              <w:rFonts w:ascii="Times New Roman" w:hAnsi="Times New Roman" w:cs="Times New Roman"/>
              <w:b/>
              <w:sz w:val="24"/>
              <w:szCs w:val="24"/>
            </w:rPr>
            <w:t>PRIE</w:t>
          </w:r>
          <w:r w:rsidRPr="00D2347E">
            <w:rPr>
              <w:rFonts w:ascii="Times New Roman" w:hAnsi="Times New Roman" w:cs="Times New Roman"/>
              <w:b/>
              <w:spacing w:val="-6"/>
              <w:sz w:val="24"/>
              <w:szCs w:val="24"/>
            </w:rPr>
            <w:t xml:space="preserve"> </w:t>
          </w:r>
          <w:r w:rsidRPr="00D2347E">
            <w:rPr>
              <w:rFonts w:ascii="Times New Roman" w:hAnsi="Times New Roman" w:cs="Times New Roman"/>
              <w:b/>
              <w:sz w:val="24"/>
              <w:szCs w:val="24"/>
            </w:rPr>
            <w:t>LIETUVOS</w:t>
          </w:r>
          <w:r w:rsidRPr="00D2347E">
            <w:rPr>
              <w:rFonts w:ascii="Times New Roman" w:hAnsi="Times New Roman" w:cs="Times New Roman"/>
              <w:b/>
              <w:spacing w:val="-6"/>
              <w:sz w:val="24"/>
              <w:szCs w:val="24"/>
            </w:rPr>
            <w:t xml:space="preserve"> </w:t>
          </w:r>
          <w:r w:rsidRPr="00D2347E">
            <w:rPr>
              <w:rFonts w:ascii="Times New Roman" w:hAnsi="Times New Roman" w:cs="Times New Roman"/>
              <w:b/>
              <w:sz w:val="24"/>
              <w:szCs w:val="24"/>
            </w:rPr>
            <w:t>RESPUBLIKOS</w:t>
          </w:r>
          <w:r w:rsidRPr="00D2347E">
            <w:rPr>
              <w:rFonts w:ascii="Times New Roman" w:hAnsi="Times New Roman" w:cs="Times New Roman"/>
              <w:b/>
              <w:spacing w:val="-6"/>
              <w:sz w:val="24"/>
              <w:szCs w:val="24"/>
            </w:rPr>
            <w:t xml:space="preserve"> </w:t>
          </w:r>
          <w:r w:rsidRPr="00D2347E">
            <w:rPr>
              <w:rFonts w:ascii="Times New Roman" w:hAnsi="Times New Roman" w:cs="Times New Roman"/>
              <w:b/>
              <w:sz w:val="24"/>
              <w:szCs w:val="24"/>
            </w:rPr>
            <w:t>VIDAUS</w:t>
          </w:r>
          <w:r w:rsidRPr="00D2347E">
            <w:rPr>
              <w:rFonts w:ascii="Times New Roman" w:hAnsi="Times New Roman" w:cs="Times New Roman"/>
              <w:b/>
              <w:spacing w:val="-4"/>
              <w:sz w:val="24"/>
              <w:szCs w:val="24"/>
            </w:rPr>
            <w:t xml:space="preserve"> </w:t>
          </w:r>
          <w:r w:rsidRPr="00D2347E">
            <w:rPr>
              <w:rFonts w:ascii="Times New Roman" w:hAnsi="Times New Roman" w:cs="Times New Roman"/>
              <w:b/>
              <w:sz w:val="24"/>
              <w:szCs w:val="24"/>
            </w:rPr>
            <w:t>REIKALŲ</w:t>
          </w:r>
          <w:r w:rsidRPr="00D2347E">
            <w:rPr>
              <w:rFonts w:ascii="Times New Roman" w:hAnsi="Times New Roman" w:cs="Times New Roman"/>
              <w:b/>
              <w:spacing w:val="-5"/>
              <w:sz w:val="24"/>
              <w:szCs w:val="24"/>
            </w:rPr>
            <w:t xml:space="preserve"> </w:t>
          </w:r>
          <w:r w:rsidRPr="00D2347E">
            <w:rPr>
              <w:rFonts w:ascii="Times New Roman" w:hAnsi="Times New Roman" w:cs="Times New Roman"/>
              <w:b/>
              <w:sz w:val="24"/>
              <w:szCs w:val="24"/>
            </w:rPr>
            <w:t>MINISTERIJOS</w:t>
          </w:r>
        </w:p>
        <w:p w14:paraId="2DB855FF" w14:textId="77777777" w:rsidR="00C24901" w:rsidRPr="00D2347E" w:rsidRDefault="00C24901" w:rsidP="00C24901">
          <w:pPr>
            <w:spacing w:line="240" w:lineRule="auto"/>
            <w:ind w:right="1322" w:firstLine="0"/>
            <w:jc w:val="center"/>
            <w:rPr>
              <w:rFonts w:ascii="Times New Roman" w:hAnsi="Times New Roman" w:cs="Times New Roman"/>
              <w:b/>
              <w:sz w:val="24"/>
              <w:szCs w:val="24"/>
            </w:rPr>
          </w:pPr>
        </w:p>
        <w:p w14:paraId="63EFF56F" w14:textId="77777777" w:rsidR="00682878" w:rsidRPr="00D2347E" w:rsidRDefault="00682878" w:rsidP="00682878">
          <w:pPr>
            <w:tabs>
              <w:tab w:val="left" w:pos="4395"/>
            </w:tabs>
            <w:spacing w:before="240" w:line="240" w:lineRule="auto"/>
            <w:ind w:left="567" w:firstLine="0"/>
            <w:contextualSpacing/>
            <w:jc w:val="center"/>
            <w:rPr>
              <w:rFonts w:ascii="Times New Roman" w:hAnsi="Times New Roman" w:cs="Times New Roman"/>
              <w:sz w:val="18"/>
              <w:szCs w:val="18"/>
            </w:rPr>
          </w:pPr>
          <w:r w:rsidRPr="00D2347E">
            <w:rPr>
              <w:rFonts w:ascii="Times New Roman" w:hAnsi="Times New Roman" w:cs="Times New Roman"/>
              <w:sz w:val="18"/>
              <w:szCs w:val="18"/>
            </w:rPr>
            <w:t xml:space="preserve">Biudžetinė įstaiga, Saltoniškių g. 19, LT-08106 Vilnius, Tel. +370 271 9731, Faks. +370 271 9978, El. p. info@policija.lt </w:t>
          </w:r>
        </w:p>
        <w:p w14:paraId="07A7858F" w14:textId="77777777" w:rsidR="00682878" w:rsidRPr="00D2347E" w:rsidRDefault="00682878" w:rsidP="00682878">
          <w:pPr>
            <w:tabs>
              <w:tab w:val="left" w:pos="4395"/>
            </w:tabs>
            <w:spacing w:before="240" w:line="240" w:lineRule="auto"/>
            <w:ind w:left="567" w:firstLine="0"/>
            <w:contextualSpacing/>
            <w:jc w:val="center"/>
            <w:rPr>
              <w:rFonts w:ascii="Times New Roman" w:hAnsi="Times New Roman" w:cs="Times New Roman"/>
              <w:b/>
              <w:bCs/>
              <w:sz w:val="18"/>
              <w:szCs w:val="18"/>
            </w:rPr>
          </w:pPr>
          <w:r w:rsidRPr="00D2347E">
            <w:rPr>
              <w:rFonts w:ascii="Times New Roman" w:hAnsi="Times New Roman" w:cs="Times New Roman"/>
              <w:sz w:val="18"/>
              <w:szCs w:val="18"/>
            </w:rPr>
            <w:t>Duomenys apie įmonę saugomi LR Juridinių asmenų registre. Įmonės kodas 188785847</w:t>
          </w:r>
        </w:p>
        <w:p w14:paraId="40BB7772" w14:textId="77777777" w:rsidR="00682878" w:rsidRPr="00D2347E" w:rsidRDefault="00682878" w:rsidP="00682878">
          <w:pPr>
            <w:spacing w:before="240"/>
            <w:ind w:left="567" w:firstLine="0"/>
            <w:contextualSpacing/>
            <w:jc w:val="center"/>
            <w:rPr>
              <w:rFonts w:ascii="Times New Roman" w:hAnsi="Times New Roman" w:cs="Times New Roman"/>
              <w:sz w:val="18"/>
              <w:szCs w:val="18"/>
            </w:rPr>
          </w:pPr>
          <w:r w:rsidRPr="00D2347E">
            <w:rPr>
              <w:rFonts w:ascii="Times New Roman" w:hAnsi="Times New Roman" w:cs="Times New Roman"/>
              <w:sz w:val="18"/>
              <w:szCs w:val="18"/>
            </w:rPr>
            <w:t>_________________________________________________________________________</w:t>
          </w:r>
        </w:p>
        <w:p w14:paraId="72E2289A" w14:textId="77777777" w:rsidR="00682878" w:rsidRPr="00D2347E" w:rsidRDefault="00682878" w:rsidP="00682878">
          <w:pPr>
            <w:spacing w:after="120"/>
            <w:ind w:left="567" w:firstLine="0"/>
            <w:contextualSpacing/>
            <w:jc w:val="center"/>
            <w:rPr>
              <w:rFonts w:ascii="Times New Roman" w:hAnsi="Times New Roman" w:cs="Times New Roman"/>
              <w:color w:val="00B050"/>
            </w:rPr>
          </w:pPr>
        </w:p>
        <w:p w14:paraId="693C9421" w14:textId="0ACA2672" w:rsidR="00682878" w:rsidRDefault="00682878" w:rsidP="00682878">
          <w:pPr>
            <w:spacing w:after="120"/>
            <w:ind w:left="567" w:firstLine="0"/>
            <w:contextualSpacing/>
            <w:jc w:val="center"/>
            <w:rPr>
              <w:rFonts w:ascii="Times New Roman" w:hAnsi="Times New Roman" w:cs="Times New Roman"/>
            </w:rPr>
          </w:pPr>
        </w:p>
        <w:p w14:paraId="0831A940" w14:textId="4D3EAC6A" w:rsidR="00383CFF" w:rsidRDefault="00383CFF" w:rsidP="00682878">
          <w:pPr>
            <w:spacing w:after="120"/>
            <w:ind w:left="567" w:firstLine="0"/>
            <w:contextualSpacing/>
            <w:jc w:val="center"/>
            <w:rPr>
              <w:rFonts w:ascii="Times New Roman" w:hAnsi="Times New Roman" w:cs="Times New Roman"/>
            </w:rPr>
          </w:pPr>
        </w:p>
        <w:p w14:paraId="786949CD" w14:textId="5C215074" w:rsidR="00383CFF" w:rsidRPr="00383CFF" w:rsidRDefault="00383CFF" w:rsidP="00383CFF">
          <w:pPr>
            <w:spacing w:after="120" w:line="240" w:lineRule="auto"/>
            <w:ind w:left="567" w:firstLine="0"/>
            <w:contextualSpacing/>
            <w:jc w:val="center"/>
            <w:rPr>
              <w:rFonts w:ascii="Times New Roman" w:hAnsi="Times New Roman" w:cs="Times New Roman"/>
              <w:b/>
              <w:sz w:val="24"/>
              <w:szCs w:val="24"/>
            </w:rPr>
          </w:pPr>
          <w:r w:rsidRPr="00383CFF">
            <w:rPr>
              <w:rFonts w:ascii="Times New Roman" w:hAnsi="Times New Roman" w:cs="Times New Roman"/>
              <w:b/>
              <w:sz w:val="24"/>
              <w:szCs w:val="24"/>
            </w:rPr>
            <w:t>VIDAUS SAUGUMO FONDO PROJEKTAS NR. VSF/2023/233 ,,POLICIJOS GEBĖJIMŲ GERINIMAS VYKDANT BENDRAS ES OPERACIJAS“</w:t>
          </w:r>
        </w:p>
        <w:p w14:paraId="540B9D50" w14:textId="77777777" w:rsidR="00682878" w:rsidRPr="00D2347E" w:rsidRDefault="00682878" w:rsidP="00682878">
          <w:pPr>
            <w:spacing w:after="120"/>
            <w:ind w:left="567" w:firstLine="0"/>
            <w:contextualSpacing/>
            <w:jc w:val="center"/>
            <w:rPr>
              <w:rFonts w:ascii="Times New Roman" w:hAnsi="Times New Roman" w:cs="Times New Roman"/>
              <w:sz w:val="28"/>
              <w:szCs w:val="28"/>
            </w:rPr>
          </w:pPr>
        </w:p>
        <w:p w14:paraId="3DEED437" w14:textId="77777777" w:rsidR="00383CFF" w:rsidRDefault="00383CFF" w:rsidP="00383CFF">
          <w:pPr>
            <w:autoSpaceDE w:val="0"/>
            <w:autoSpaceDN w:val="0"/>
            <w:adjustRightInd w:val="0"/>
            <w:spacing w:line="240" w:lineRule="auto"/>
            <w:ind w:firstLine="0"/>
            <w:jc w:val="left"/>
            <w:rPr>
              <w:rFonts w:ascii="LiberationSerif" w:hAnsi="LiberationSerif" w:cs="LiberationSerif"/>
              <w:sz w:val="22"/>
              <w:szCs w:val="22"/>
            </w:rPr>
          </w:pPr>
        </w:p>
        <w:p w14:paraId="3165032E" w14:textId="77777777" w:rsidR="00383CFF" w:rsidRDefault="00383CFF" w:rsidP="00383CFF">
          <w:pPr>
            <w:autoSpaceDE w:val="0"/>
            <w:autoSpaceDN w:val="0"/>
            <w:adjustRightInd w:val="0"/>
            <w:spacing w:line="240" w:lineRule="auto"/>
            <w:ind w:firstLine="0"/>
            <w:jc w:val="left"/>
            <w:rPr>
              <w:rFonts w:ascii="LiberationSerif" w:hAnsi="LiberationSerif" w:cs="LiberationSerif"/>
              <w:sz w:val="22"/>
              <w:szCs w:val="22"/>
            </w:rPr>
          </w:pPr>
        </w:p>
        <w:p w14:paraId="0F9B4F18" w14:textId="77777777" w:rsidR="009D2CCD" w:rsidRDefault="009D2CCD" w:rsidP="009D2CCD">
          <w:pPr>
            <w:pStyle w:val="Default"/>
          </w:pPr>
        </w:p>
        <w:p w14:paraId="6EE97AAF" w14:textId="77777777" w:rsidR="00086F32" w:rsidRDefault="00682878" w:rsidP="009D2CCD">
          <w:pPr>
            <w:pStyle w:val="Default"/>
            <w:jc w:val="center"/>
            <w:rPr>
              <w:b/>
              <w:bCs/>
            </w:rPr>
          </w:pPr>
          <w:r w:rsidRPr="00D2347E">
            <w:rPr>
              <w:b/>
              <w:bCs/>
            </w:rPr>
            <w:t>MAŽOS VERTĖS VIEŠOJO P</w:t>
          </w:r>
          <w:r w:rsidR="00086F32">
            <w:rPr>
              <w:b/>
              <w:bCs/>
            </w:rPr>
            <w:t xml:space="preserve">IRKIMO </w:t>
          </w:r>
        </w:p>
        <w:p w14:paraId="50E4F9C4" w14:textId="23FF00FB" w:rsidR="00682878" w:rsidRPr="00D2347E" w:rsidRDefault="00086F32" w:rsidP="009D2CCD">
          <w:pPr>
            <w:pStyle w:val="Default"/>
            <w:jc w:val="center"/>
          </w:pPr>
          <w:r>
            <w:rPr>
              <w:b/>
              <w:bCs/>
            </w:rPr>
            <w:t>„</w:t>
          </w:r>
          <w:r w:rsidRPr="00383CFF">
            <w:rPr>
              <w:b/>
            </w:rPr>
            <w:t>SVIEDINIŲ PALEIDIMO PRIETAISŲ SU SVIEDINIAIS LEIDŽIANČIAIS PAŽYMĖTI AR IŠSKIRTI MINIOJE ESANČIUS PAŽEIDĖJUS ĮRANGA“</w:t>
          </w:r>
        </w:p>
        <w:p w14:paraId="7B4EAFFD" w14:textId="669B6F70" w:rsidR="00682878" w:rsidRPr="00D2347E" w:rsidRDefault="00682878" w:rsidP="009D2CCD">
          <w:pPr>
            <w:pStyle w:val="Default"/>
            <w:jc w:val="center"/>
          </w:pPr>
          <w:r w:rsidRPr="00D2347E">
            <w:rPr>
              <w:b/>
              <w:bCs/>
            </w:rPr>
            <w:t>SKELBIAMOS APKLAUSOS SPECIALIOSIOS SĄLYGOS</w:t>
          </w:r>
        </w:p>
        <w:p w14:paraId="50290F3D" w14:textId="47A9E974" w:rsidR="00682878" w:rsidRPr="00D2347E" w:rsidRDefault="00682878" w:rsidP="009D2CCD">
          <w:pPr>
            <w:spacing w:after="120" w:line="240" w:lineRule="auto"/>
            <w:ind w:firstLine="0"/>
            <w:contextualSpacing/>
            <w:jc w:val="center"/>
            <w:rPr>
              <w:rFonts w:ascii="Times New Roman" w:hAnsi="Times New Roman" w:cs="Times New Roman"/>
              <w:sz w:val="24"/>
              <w:szCs w:val="24"/>
            </w:rPr>
          </w:pPr>
          <w:r w:rsidRPr="00D2347E">
            <w:rPr>
              <w:rFonts w:ascii="Times New Roman" w:hAnsi="Times New Roman" w:cs="Times New Roman"/>
              <w:b/>
              <w:bCs/>
              <w:sz w:val="24"/>
              <w:szCs w:val="24"/>
            </w:rPr>
            <w:t xml:space="preserve">Versija Nr. 1 </w:t>
          </w:r>
          <w:r w:rsidRPr="00D2347E">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65FFA3C7" w:rsidR="00173FBA" w:rsidRPr="00D2347E" w:rsidRDefault="00173FBA" w:rsidP="00581B14">
              <w:pPr>
                <w:pStyle w:val="TOCHeading"/>
                <w:tabs>
                  <w:tab w:val="left" w:pos="6555"/>
                </w:tabs>
                <w:rPr>
                  <w:rFonts w:ascii="Times New Roman" w:hAnsi="Times New Roman" w:cs="Times New Roman"/>
                </w:rPr>
              </w:pPr>
              <w:r w:rsidRPr="00D2347E">
                <w:rPr>
                  <w:rFonts w:ascii="Times New Roman" w:hAnsi="Times New Roman" w:cs="Times New Roman"/>
                </w:rPr>
                <w:t>T</w:t>
              </w:r>
              <w:r w:rsidR="00F42EC8" w:rsidRPr="00D2347E">
                <w:rPr>
                  <w:rFonts w:ascii="Times New Roman" w:hAnsi="Times New Roman" w:cs="Times New Roman"/>
                </w:rPr>
                <w:t>URINYS</w:t>
              </w:r>
              <w:r w:rsidR="00581B14" w:rsidRPr="00D2347E">
                <w:rPr>
                  <w:rFonts w:ascii="Times New Roman" w:hAnsi="Times New Roman" w:cs="Times New Roman"/>
                </w:rPr>
                <w:tab/>
              </w:r>
            </w:p>
            <w:p w14:paraId="64303EC1" w14:textId="312A3897" w:rsidR="00E76E1F" w:rsidRPr="00534FEB" w:rsidRDefault="00173FBA">
              <w:pPr>
                <w:pStyle w:val="TOC1"/>
                <w:rPr>
                  <w:rFonts w:ascii="Times New Roman" w:hAnsi="Times New Roman" w:cs="Times New Roman"/>
                  <w:noProof/>
                  <w:sz w:val="24"/>
                  <w:szCs w:val="24"/>
                  <w:lang w:eastAsia="en-US"/>
                </w:rPr>
              </w:pPr>
              <w:r w:rsidRPr="00D2347E">
                <w:rPr>
                  <w:rFonts w:ascii="Times New Roman" w:hAnsi="Times New Roman" w:cs="Times New Roman"/>
                </w:rPr>
                <w:fldChar w:fldCharType="begin"/>
              </w:r>
              <w:r w:rsidRPr="00D2347E">
                <w:rPr>
                  <w:rFonts w:ascii="Times New Roman" w:hAnsi="Times New Roman" w:cs="Times New Roman"/>
                </w:rPr>
                <w:instrText xml:space="preserve"> TOC \o "1-3" \h \z \u </w:instrText>
              </w:r>
              <w:r w:rsidRPr="00D2347E">
                <w:rPr>
                  <w:rFonts w:ascii="Times New Roman" w:hAnsi="Times New Roman" w:cs="Times New Roman"/>
                </w:rPr>
                <w:fldChar w:fldCharType="separate"/>
              </w:r>
              <w:hyperlink w:anchor="_Toc137194947" w:history="1">
                <w:r w:rsidR="00E76E1F" w:rsidRPr="00534FEB">
                  <w:rPr>
                    <w:rStyle w:val="Hyperlink"/>
                    <w:rFonts w:ascii="Times New Roman" w:hAnsi="Times New Roman" w:cs="Times New Roman"/>
                    <w:noProof/>
                    <w:sz w:val="24"/>
                    <w:szCs w:val="24"/>
                  </w:rPr>
                  <w:t>1.</w:t>
                </w:r>
                <w:r w:rsidR="00E76E1F" w:rsidRPr="00534FEB">
                  <w:rPr>
                    <w:rFonts w:ascii="Times New Roman" w:hAnsi="Times New Roman" w:cs="Times New Roman"/>
                    <w:noProof/>
                    <w:sz w:val="24"/>
                    <w:szCs w:val="24"/>
                    <w:lang w:eastAsia="en-US"/>
                  </w:rPr>
                  <w:tab/>
                </w:r>
                <w:r w:rsidR="00E76E1F" w:rsidRPr="00534FEB">
                  <w:rPr>
                    <w:rStyle w:val="Hyperlink"/>
                    <w:rFonts w:ascii="Times New Roman" w:hAnsi="Times New Roman" w:cs="Times New Roman"/>
                    <w:noProof/>
                    <w:sz w:val="24"/>
                    <w:szCs w:val="24"/>
                  </w:rPr>
                  <w:t>Bendra informacija</w:t>
                </w:r>
                <w:r w:rsidR="00E76E1F" w:rsidRPr="00534FEB">
                  <w:rPr>
                    <w:rFonts w:ascii="Times New Roman" w:hAnsi="Times New Roman" w:cs="Times New Roman"/>
                    <w:noProof/>
                    <w:webHidden/>
                    <w:sz w:val="24"/>
                    <w:szCs w:val="24"/>
                  </w:rPr>
                  <w:tab/>
                </w:r>
                <w:r w:rsidR="00E76E1F" w:rsidRPr="00534FEB">
                  <w:rPr>
                    <w:rFonts w:ascii="Times New Roman" w:hAnsi="Times New Roman" w:cs="Times New Roman"/>
                    <w:noProof/>
                    <w:webHidden/>
                    <w:sz w:val="24"/>
                    <w:szCs w:val="24"/>
                  </w:rPr>
                  <w:fldChar w:fldCharType="begin"/>
                </w:r>
                <w:r w:rsidR="00E76E1F" w:rsidRPr="00534FEB">
                  <w:rPr>
                    <w:rFonts w:ascii="Times New Roman" w:hAnsi="Times New Roman" w:cs="Times New Roman"/>
                    <w:noProof/>
                    <w:webHidden/>
                    <w:sz w:val="24"/>
                    <w:szCs w:val="24"/>
                  </w:rPr>
                  <w:instrText xml:space="preserve"> PAGEREF _Toc137194947 \h </w:instrText>
                </w:r>
                <w:r w:rsidR="00E76E1F" w:rsidRPr="00534FEB">
                  <w:rPr>
                    <w:rFonts w:ascii="Times New Roman" w:hAnsi="Times New Roman" w:cs="Times New Roman"/>
                    <w:noProof/>
                    <w:webHidden/>
                    <w:sz w:val="24"/>
                    <w:szCs w:val="24"/>
                  </w:rPr>
                </w:r>
                <w:r w:rsidR="00E76E1F" w:rsidRPr="00534FEB">
                  <w:rPr>
                    <w:rFonts w:ascii="Times New Roman" w:hAnsi="Times New Roman" w:cs="Times New Roman"/>
                    <w:noProof/>
                    <w:webHidden/>
                    <w:sz w:val="24"/>
                    <w:szCs w:val="24"/>
                  </w:rPr>
                  <w:fldChar w:fldCharType="separate"/>
                </w:r>
                <w:r w:rsidR="00515A33" w:rsidRPr="00534FEB">
                  <w:rPr>
                    <w:rFonts w:ascii="Times New Roman" w:hAnsi="Times New Roman" w:cs="Times New Roman"/>
                    <w:noProof/>
                    <w:webHidden/>
                    <w:sz w:val="24"/>
                    <w:szCs w:val="24"/>
                  </w:rPr>
                  <w:t>2</w:t>
                </w:r>
                <w:r w:rsidR="00E76E1F" w:rsidRPr="00534FEB">
                  <w:rPr>
                    <w:rFonts w:ascii="Times New Roman" w:hAnsi="Times New Roman" w:cs="Times New Roman"/>
                    <w:noProof/>
                    <w:webHidden/>
                    <w:sz w:val="24"/>
                    <w:szCs w:val="24"/>
                  </w:rPr>
                  <w:fldChar w:fldCharType="end"/>
                </w:r>
              </w:hyperlink>
            </w:p>
            <w:p w14:paraId="29E46CFF" w14:textId="6CAD7D0E" w:rsidR="00E76E1F" w:rsidRPr="00534FEB" w:rsidRDefault="002528A2">
              <w:pPr>
                <w:pStyle w:val="TOC1"/>
                <w:rPr>
                  <w:rFonts w:ascii="Times New Roman" w:hAnsi="Times New Roman" w:cs="Times New Roman"/>
                  <w:noProof/>
                  <w:sz w:val="24"/>
                  <w:szCs w:val="24"/>
                  <w:lang w:eastAsia="en-US"/>
                </w:rPr>
              </w:pPr>
              <w:hyperlink w:anchor="_Toc137194948" w:history="1">
                <w:r w:rsidR="00E76E1F" w:rsidRPr="00534FEB">
                  <w:rPr>
                    <w:rStyle w:val="Hyperlink"/>
                    <w:rFonts w:ascii="Times New Roman" w:eastAsia="Calibri" w:hAnsi="Times New Roman" w:cs="Times New Roman"/>
                    <w:noProof/>
                    <w:sz w:val="24"/>
                    <w:szCs w:val="24"/>
                  </w:rPr>
                  <w:t>2.</w:t>
                </w:r>
                <w:r w:rsidR="00E76E1F" w:rsidRPr="00534FEB">
                  <w:rPr>
                    <w:rFonts w:ascii="Times New Roman" w:hAnsi="Times New Roman" w:cs="Times New Roman"/>
                    <w:noProof/>
                    <w:sz w:val="24"/>
                    <w:szCs w:val="24"/>
                    <w:lang w:eastAsia="en-US"/>
                  </w:rPr>
                  <w:tab/>
                </w:r>
                <w:r w:rsidR="00E76E1F" w:rsidRPr="00534FEB">
                  <w:rPr>
                    <w:rStyle w:val="Hyperlink"/>
                    <w:rFonts w:ascii="Times New Roman" w:hAnsi="Times New Roman" w:cs="Times New Roman"/>
                    <w:noProof/>
                    <w:sz w:val="24"/>
                    <w:szCs w:val="24"/>
                  </w:rPr>
                  <w:t>Pirkimo objektas</w:t>
                </w:r>
                <w:r w:rsidR="00E76E1F" w:rsidRPr="00534FEB">
                  <w:rPr>
                    <w:rFonts w:ascii="Times New Roman" w:hAnsi="Times New Roman" w:cs="Times New Roman"/>
                    <w:noProof/>
                    <w:webHidden/>
                    <w:sz w:val="24"/>
                    <w:szCs w:val="24"/>
                  </w:rPr>
                  <w:tab/>
                </w:r>
                <w:r w:rsidR="00E76E1F" w:rsidRPr="00534FEB">
                  <w:rPr>
                    <w:rFonts w:ascii="Times New Roman" w:hAnsi="Times New Roman" w:cs="Times New Roman"/>
                    <w:noProof/>
                    <w:webHidden/>
                    <w:sz w:val="24"/>
                    <w:szCs w:val="24"/>
                  </w:rPr>
                  <w:fldChar w:fldCharType="begin"/>
                </w:r>
                <w:r w:rsidR="00E76E1F" w:rsidRPr="00534FEB">
                  <w:rPr>
                    <w:rFonts w:ascii="Times New Roman" w:hAnsi="Times New Roman" w:cs="Times New Roman"/>
                    <w:noProof/>
                    <w:webHidden/>
                    <w:sz w:val="24"/>
                    <w:szCs w:val="24"/>
                  </w:rPr>
                  <w:instrText xml:space="preserve"> PAGEREF _Toc137194948 \h </w:instrText>
                </w:r>
                <w:r w:rsidR="00E76E1F" w:rsidRPr="00534FEB">
                  <w:rPr>
                    <w:rFonts w:ascii="Times New Roman" w:hAnsi="Times New Roman" w:cs="Times New Roman"/>
                    <w:noProof/>
                    <w:webHidden/>
                    <w:sz w:val="24"/>
                    <w:szCs w:val="24"/>
                  </w:rPr>
                </w:r>
                <w:r w:rsidR="00E76E1F" w:rsidRPr="00534FEB">
                  <w:rPr>
                    <w:rFonts w:ascii="Times New Roman" w:hAnsi="Times New Roman" w:cs="Times New Roman"/>
                    <w:noProof/>
                    <w:webHidden/>
                    <w:sz w:val="24"/>
                    <w:szCs w:val="24"/>
                  </w:rPr>
                  <w:fldChar w:fldCharType="separate"/>
                </w:r>
                <w:r w:rsidR="00515A33" w:rsidRPr="00534FEB">
                  <w:rPr>
                    <w:rFonts w:ascii="Times New Roman" w:hAnsi="Times New Roman" w:cs="Times New Roman"/>
                    <w:noProof/>
                    <w:webHidden/>
                    <w:sz w:val="24"/>
                    <w:szCs w:val="24"/>
                  </w:rPr>
                  <w:t>2</w:t>
                </w:r>
                <w:r w:rsidR="00E76E1F" w:rsidRPr="00534FEB">
                  <w:rPr>
                    <w:rFonts w:ascii="Times New Roman" w:hAnsi="Times New Roman" w:cs="Times New Roman"/>
                    <w:noProof/>
                    <w:webHidden/>
                    <w:sz w:val="24"/>
                    <w:szCs w:val="24"/>
                  </w:rPr>
                  <w:fldChar w:fldCharType="end"/>
                </w:r>
              </w:hyperlink>
            </w:p>
            <w:p w14:paraId="3B364848" w14:textId="459C747C" w:rsidR="00E76E1F" w:rsidRPr="00534FEB" w:rsidRDefault="002528A2">
              <w:pPr>
                <w:pStyle w:val="TOC1"/>
                <w:rPr>
                  <w:rFonts w:ascii="Times New Roman" w:hAnsi="Times New Roman" w:cs="Times New Roman"/>
                  <w:noProof/>
                  <w:sz w:val="24"/>
                  <w:szCs w:val="24"/>
                  <w:lang w:eastAsia="en-US"/>
                </w:rPr>
              </w:pPr>
              <w:hyperlink w:anchor="_Toc137194949" w:history="1">
                <w:r w:rsidR="00E76E1F" w:rsidRPr="00534FEB">
                  <w:rPr>
                    <w:rStyle w:val="Hyperlink"/>
                    <w:rFonts w:ascii="Times New Roman" w:eastAsia="Calibri" w:hAnsi="Times New Roman" w:cs="Times New Roman"/>
                    <w:noProof/>
                    <w:sz w:val="24"/>
                    <w:szCs w:val="24"/>
                  </w:rPr>
                  <w:t>3.</w:t>
                </w:r>
                <w:r w:rsidR="00E76E1F" w:rsidRPr="00534FEB">
                  <w:rPr>
                    <w:rFonts w:ascii="Times New Roman" w:hAnsi="Times New Roman" w:cs="Times New Roman"/>
                    <w:noProof/>
                    <w:sz w:val="24"/>
                    <w:szCs w:val="24"/>
                    <w:lang w:eastAsia="en-US"/>
                  </w:rPr>
                  <w:tab/>
                </w:r>
                <w:r w:rsidR="00E76E1F" w:rsidRPr="00534FEB">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534FEB">
                  <w:rPr>
                    <w:rFonts w:ascii="Times New Roman" w:hAnsi="Times New Roman" w:cs="Times New Roman"/>
                    <w:noProof/>
                    <w:webHidden/>
                    <w:sz w:val="24"/>
                    <w:szCs w:val="24"/>
                  </w:rPr>
                  <w:tab/>
                </w:r>
                <w:r w:rsidR="00E34F9C" w:rsidRPr="00534FEB">
                  <w:rPr>
                    <w:rFonts w:ascii="Times New Roman" w:hAnsi="Times New Roman" w:cs="Times New Roman"/>
                    <w:noProof/>
                    <w:webHidden/>
                    <w:sz w:val="24"/>
                    <w:szCs w:val="24"/>
                  </w:rPr>
                  <w:t>2</w:t>
                </w:r>
              </w:hyperlink>
            </w:p>
            <w:p w14:paraId="2C7FBD3C" w14:textId="00C3156F" w:rsidR="00E76E1F" w:rsidRPr="00534FEB" w:rsidRDefault="002528A2">
              <w:pPr>
                <w:pStyle w:val="TOC1"/>
                <w:rPr>
                  <w:rFonts w:ascii="Times New Roman" w:hAnsi="Times New Roman" w:cs="Times New Roman"/>
                  <w:noProof/>
                  <w:sz w:val="24"/>
                  <w:szCs w:val="24"/>
                  <w:lang w:eastAsia="en-US"/>
                </w:rPr>
              </w:pPr>
              <w:hyperlink w:anchor="_Toc137194950" w:history="1">
                <w:r w:rsidR="00E76E1F" w:rsidRPr="00534FEB">
                  <w:rPr>
                    <w:rStyle w:val="Hyperlink"/>
                    <w:rFonts w:ascii="Times New Roman" w:eastAsia="Calibri" w:hAnsi="Times New Roman" w:cs="Times New Roman"/>
                    <w:noProof/>
                    <w:sz w:val="24"/>
                    <w:szCs w:val="24"/>
                  </w:rPr>
                  <w:t>4.</w:t>
                </w:r>
                <w:r w:rsidR="00E76E1F" w:rsidRPr="00534FEB">
                  <w:rPr>
                    <w:rFonts w:ascii="Times New Roman" w:hAnsi="Times New Roman" w:cs="Times New Roman"/>
                    <w:noProof/>
                    <w:sz w:val="24"/>
                    <w:szCs w:val="24"/>
                    <w:lang w:eastAsia="en-US"/>
                  </w:rPr>
                  <w:tab/>
                </w:r>
                <w:r w:rsidR="00E76E1F" w:rsidRPr="00534FEB">
                  <w:rPr>
                    <w:rStyle w:val="Hyperlink"/>
                    <w:rFonts w:ascii="Times New Roman" w:hAnsi="Times New Roman" w:cs="Times New Roman"/>
                    <w:noProof/>
                    <w:sz w:val="24"/>
                    <w:szCs w:val="24"/>
                  </w:rPr>
                  <w:t>Reikalavimai, susiję su nacionaliniu saugumu</w:t>
                </w:r>
                <w:r w:rsidR="00E76E1F" w:rsidRPr="00534FEB">
                  <w:rPr>
                    <w:rFonts w:ascii="Times New Roman" w:hAnsi="Times New Roman" w:cs="Times New Roman"/>
                    <w:noProof/>
                    <w:webHidden/>
                    <w:sz w:val="24"/>
                    <w:szCs w:val="24"/>
                  </w:rPr>
                  <w:tab/>
                </w:r>
                <w:r w:rsidR="00E76E1F" w:rsidRPr="00534FEB">
                  <w:rPr>
                    <w:rFonts w:ascii="Times New Roman" w:hAnsi="Times New Roman" w:cs="Times New Roman"/>
                    <w:noProof/>
                    <w:webHidden/>
                    <w:sz w:val="24"/>
                    <w:szCs w:val="24"/>
                  </w:rPr>
                  <w:fldChar w:fldCharType="begin"/>
                </w:r>
                <w:r w:rsidR="00E76E1F" w:rsidRPr="00534FEB">
                  <w:rPr>
                    <w:rFonts w:ascii="Times New Roman" w:hAnsi="Times New Roman" w:cs="Times New Roman"/>
                    <w:noProof/>
                    <w:webHidden/>
                    <w:sz w:val="24"/>
                    <w:szCs w:val="24"/>
                  </w:rPr>
                  <w:instrText xml:space="preserve"> PAGEREF _Toc137194950 \h </w:instrText>
                </w:r>
                <w:r w:rsidR="00E76E1F" w:rsidRPr="00534FEB">
                  <w:rPr>
                    <w:rFonts w:ascii="Times New Roman" w:hAnsi="Times New Roman" w:cs="Times New Roman"/>
                    <w:noProof/>
                    <w:webHidden/>
                    <w:sz w:val="24"/>
                    <w:szCs w:val="24"/>
                  </w:rPr>
                </w:r>
                <w:r w:rsidR="00E76E1F" w:rsidRPr="00534FEB">
                  <w:rPr>
                    <w:rFonts w:ascii="Times New Roman" w:hAnsi="Times New Roman" w:cs="Times New Roman"/>
                    <w:noProof/>
                    <w:webHidden/>
                    <w:sz w:val="24"/>
                    <w:szCs w:val="24"/>
                  </w:rPr>
                  <w:fldChar w:fldCharType="separate"/>
                </w:r>
                <w:r w:rsidR="00515A33" w:rsidRPr="00534FEB">
                  <w:rPr>
                    <w:rFonts w:ascii="Times New Roman" w:hAnsi="Times New Roman" w:cs="Times New Roman"/>
                    <w:noProof/>
                    <w:webHidden/>
                    <w:sz w:val="24"/>
                    <w:szCs w:val="24"/>
                  </w:rPr>
                  <w:t>3</w:t>
                </w:r>
                <w:r w:rsidR="00E76E1F" w:rsidRPr="00534FEB">
                  <w:rPr>
                    <w:rFonts w:ascii="Times New Roman" w:hAnsi="Times New Roman" w:cs="Times New Roman"/>
                    <w:noProof/>
                    <w:webHidden/>
                    <w:sz w:val="24"/>
                    <w:szCs w:val="24"/>
                  </w:rPr>
                  <w:fldChar w:fldCharType="end"/>
                </w:r>
              </w:hyperlink>
            </w:p>
            <w:p w14:paraId="3B8B80C9" w14:textId="29F0C172" w:rsidR="00E76E1F" w:rsidRPr="00534FEB" w:rsidRDefault="002528A2">
              <w:pPr>
                <w:pStyle w:val="TOC1"/>
                <w:rPr>
                  <w:rFonts w:ascii="Times New Roman" w:hAnsi="Times New Roman" w:cs="Times New Roman"/>
                  <w:noProof/>
                  <w:sz w:val="24"/>
                  <w:szCs w:val="24"/>
                  <w:lang w:eastAsia="en-US"/>
                </w:rPr>
              </w:pPr>
              <w:hyperlink w:anchor="_Toc137194951" w:history="1">
                <w:r w:rsidR="00E76E1F" w:rsidRPr="00534FEB">
                  <w:rPr>
                    <w:rStyle w:val="Hyperlink"/>
                    <w:rFonts w:ascii="Times New Roman" w:eastAsia="Calibri" w:hAnsi="Times New Roman" w:cs="Times New Roman"/>
                    <w:noProof/>
                    <w:sz w:val="24"/>
                    <w:szCs w:val="24"/>
                  </w:rPr>
                  <w:t>5.</w:t>
                </w:r>
                <w:r w:rsidR="00E76E1F" w:rsidRPr="00534FEB">
                  <w:rPr>
                    <w:rFonts w:ascii="Times New Roman" w:hAnsi="Times New Roman" w:cs="Times New Roman"/>
                    <w:noProof/>
                    <w:sz w:val="24"/>
                    <w:szCs w:val="24"/>
                    <w:lang w:eastAsia="en-US"/>
                  </w:rPr>
                  <w:tab/>
                </w:r>
                <w:r w:rsidR="00E76E1F" w:rsidRPr="00534FEB">
                  <w:rPr>
                    <w:rStyle w:val="Hyperlink"/>
                    <w:rFonts w:ascii="Times New Roman" w:hAnsi="Times New Roman" w:cs="Times New Roman"/>
                    <w:noProof/>
                    <w:sz w:val="24"/>
                    <w:szCs w:val="24"/>
                  </w:rPr>
                  <w:t>Specialieji reikalavimai pasiūlymų rengimui ir pateikimui</w:t>
                </w:r>
                <w:r w:rsidR="00E76E1F" w:rsidRPr="00534FEB">
                  <w:rPr>
                    <w:rFonts w:ascii="Times New Roman" w:hAnsi="Times New Roman" w:cs="Times New Roman"/>
                    <w:noProof/>
                    <w:webHidden/>
                    <w:sz w:val="24"/>
                    <w:szCs w:val="24"/>
                  </w:rPr>
                  <w:tab/>
                </w:r>
                <w:r w:rsidR="00DB02D8" w:rsidRPr="00534FEB">
                  <w:rPr>
                    <w:rFonts w:ascii="Times New Roman" w:hAnsi="Times New Roman" w:cs="Times New Roman"/>
                    <w:noProof/>
                    <w:webHidden/>
                    <w:sz w:val="24"/>
                    <w:szCs w:val="24"/>
                  </w:rPr>
                  <w:t>3</w:t>
                </w:r>
              </w:hyperlink>
            </w:p>
            <w:p w14:paraId="71D87EA0" w14:textId="2889473E" w:rsidR="00E76E1F" w:rsidRPr="00534FEB" w:rsidRDefault="002528A2">
              <w:pPr>
                <w:pStyle w:val="TOC1"/>
                <w:rPr>
                  <w:rFonts w:ascii="Times New Roman" w:hAnsi="Times New Roman" w:cs="Times New Roman"/>
                  <w:noProof/>
                  <w:sz w:val="24"/>
                  <w:szCs w:val="24"/>
                  <w:lang w:eastAsia="en-US"/>
                </w:rPr>
              </w:pPr>
              <w:hyperlink w:anchor="_Toc137194952" w:history="1">
                <w:r w:rsidR="00E76E1F" w:rsidRPr="00534FEB">
                  <w:rPr>
                    <w:rStyle w:val="Hyperlink"/>
                    <w:rFonts w:ascii="Times New Roman" w:hAnsi="Times New Roman" w:cs="Times New Roman"/>
                    <w:noProof/>
                    <w:sz w:val="24"/>
                    <w:szCs w:val="24"/>
                  </w:rPr>
                  <w:t>6.     Pasiūlymo galiojimo užtikrinimas</w:t>
                </w:r>
                <w:r w:rsidR="00E76E1F" w:rsidRPr="00534FEB">
                  <w:rPr>
                    <w:rFonts w:ascii="Times New Roman" w:hAnsi="Times New Roman" w:cs="Times New Roman"/>
                    <w:noProof/>
                    <w:webHidden/>
                    <w:sz w:val="24"/>
                    <w:szCs w:val="24"/>
                  </w:rPr>
                  <w:tab/>
                </w:r>
                <w:r w:rsidR="00E76E1F" w:rsidRPr="00534FEB">
                  <w:rPr>
                    <w:rFonts w:ascii="Times New Roman" w:hAnsi="Times New Roman" w:cs="Times New Roman"/>
                    <w:noProof/>
                    <w:webHidden/>
                    <w:sz w:val="24"/>
                    <w:szCs w:val="24"/>
                  </w:rPr>
                  <w:fldChar w:fldCharType="begin"/>
                </w:r>
                <w:r w:rsidR="00E76E1F" w:rsidRPr="00534FEB">
                  <w:rPr>
                    <w:rFonts w:ascii="Times New Roman" w:hAnsi="Times New Roman" w:cs="Times New Roman"/>
                    <w:noProof/>
                    <w:webHidden/>
                    <w:sz w:val="24"/>
                    <w:szCs w:val="24"/>
                  </w:rPr>
                  <w:instrText xml:space="preserve"> PAGEREF _Toc137194952 \h </w:instrText>
                </w:r>
                <w:r w:rsidR="00E76E1F" w:rsidRPr="00534FEB">
                  <w:rPr>
                    <w:rFonts w:ascii="Times New Roman" w:hAnsi="Times New Roman" w:cs="Times New Roman"/>
                    <w:noProof/>
                    <w:webHidden/>
                    <w:sz w:val="24"/>
                    <w:szCs w:val="24"/>
                  </w:rPr>
                </w:r>
                <w:r w:rsidR="00E76E1F" w:rsidRPr="00534FEB">
                  <w:rPr>
                    <w:rFonts w:ascii="Times New Roman" w:hAnsi="Times New Roman" w:cs="Times New Roman"/>
                    <w:noProof/>
                    <w:webHidden/>
                    <w:sz w:val="24"/>
                    <w:szCs w:val="24"/>
                  </w:rPr>
                  <w:fldChar w:fldCharType="separate"/>
                </w:r>
                <w:r w:rsidR="00515A33" w:rsidRPr="00534FEB">
                  <w:rPr>
                    <w:rFonts w:ascii="Times New Roman" w:hAnsi="Times New Roman" w:cs="Times New Roman"/>
                    <w:noProof/>
                    <w:webHidden/>
                    <w:sz w:val="24"/>
                    <w:szCs w:val="24"/>
                  </w:rPr>
                  <w:t>4</w:t>
                </w:r>
                <w:r w:rsidR="00E76E1F" w:rsidRPr="00534FEB">
                  <w:rPr>
                    <w:rFonts w:ascii="Times New Roman" w:hAnsi="Times New Roman" w:cs="Times New Roman"/>
                    <w:noProof/>
                    <w:webHidden/>
                    <w:sz w:val="24"/>
                    <w:szCs w:val="24"/>
                  </w:rPr>
                  <w:fldChar w:fldCharType="end"/>
                </w:r>
              </w:hyperlink>
            </w:p>
            <w:p w14:paraId="197EB7A3" w14:textId="5DD375B4" w:rsidR="00E76E1F" w:rsidRPr="00534FEB" w:rsidRDefault="002528A2">
              <w:pPr>
                <w:pStyle w:val="TOC1"/>
                <w:rPr>
                  <w:rFonts w:ascii="Times New Roman" w:hAnsi="Times New Roman" w:cs="Times New Roman"/>
                  <w:noProof/>
                  <w:sz w:val="24"/>
                  <w:szCs w:val="24"/>
                  <w:lang w:eastAsia="en-US"/>
                </w:rPr>
              </w:pPr>
              <w:hyperlink w:anchor="_Toc137194953" w:history="1">
                <w:r w:rsidR="00E76E1F" w:rsidRPr="00534FEB">
                  <w:rPr>
                    <w:rStyle w:val="Hyperlink"/>
                    <w:rFonts w:ascii="Times New Roman" w:hAnsi="Times New Roman" w:cs="Times New Roman"/>
                    <w:noProof/>
                    <w:sz w:val="24"/>
                    <w:szCs w:val="24"/>
                  </w:rPr>
                  <w:t>7.</w:t>
                </w:r>
                <w:r w:rsidR="00E76E1F" w:rsidRPr="00534FEB">
                  <w:rPr>
                    <w:rFonts w:ascii="Times New Roman" w:hAnsi="Times New Roman" w:cs="Times New Roman"/>
                    <w:noProof/>
                    <w:sz w:val="24"/>
                    <w:szCs w:val="24"/>
                    <w:lang w:eastAsia="en-US"/>
                  </w:rPr>
                  <w:tab/>
                </w:r>
                <w:r w:rsidR="00E76E1F" w:rsidRPr="00534FEB">
                  <w:rPr>
                    <w:rStyle w:val="Hyperlink"/>
                    <w:rFonts w:ascii="Times New Roman" w:hAnsi="Times New Roman" w:cs="Times New Roman"/>
                    <w:noProof/>
                    <w:sz w:val="24"/>
                    <w:szCs w:val="24"/>
                  </w:rPr>
                  <w:t>Pasiūlymų vertinimas</w:t>
                </w:r>
                <w:r w:rsidR="00E76E1F" w:rsidRPr="00534FEB">
                  <w:rPr>
                    <w:rFonts w:ascii="Times New Roman" w:hAnsi="Times New Roman" w:cs="Times New Roman"/>
                    <w:noProof/>
                    <w:webHidden/>
                    <w:sz w:val="24"/>
                    <w:szCs w:val="24"/>
                  </w:rPr>
                  <w:tab/>
                </w:r>
                <w:r w:rsidR="00E76E1F" w:rsidRPr="00534FEB">
                  <w:rPr>
                    <w:rFonts w:ascii="Times New Roman" w:hAnsi="Times New Roman" w:cs="Times New Roman"/>
                    <w:noProof/>
                    <w:webHidden/>
                    <w:sz w:val="24"/>
                    <w:szCs w:val="24"/>
                  </w:rPr>
                  <w:fldChar w:fldCharType="begin"/>
                </w:r>
                <w:r w:rsidR="00E76E1F" w:rsidRPr="00534FEB">
                  <w:rPr>
                    <w:rFonts w:ascii="Times New Roman" w:hAnsi="Times New Roman" w:cs="Times New Roman"/>
                    <w:noProof/>
                    <w:webHidden/>
                    <w:sz w:val="24"/>
                    <w:szCs w:val="24"/>
                  </w:rPr>
                  <w:instrText xml:space="preserve"> PAGEREF _Toc137194953 \h </w:instrText>
                </w:r>
                <w:r w:rsidR="00E76E1F" w:rsidRPr="00534FEB">
                  <w:rPr>
                    <w:rFonts w:ascii="Times New Roman" w:hAnsi="Times New Roman" w:cs="Times New Roman"/>
                    <w:noProof/>
                    <w:webHidden/>
                    <w:sz w:val="24"/>
                    <w:szCs w:val="24"/>
                  </w:rPr>
                </w:r>
                <w:r w:rsidR="00E76E1F" w:rsidRPr="00534FEB">
                  <w:rPr>
                    <w:rFonts w:ascii="Times New Roman" w:hAnsi="Times New Roman" w:cs="Times New Roman"/>
                    <w:noProof/>
                    <w:webHidden/>
                    <w:sz w:val="24"/>
                    <w:szCs w:val="24"/>
                  </w:rPr>
                  <w:fldChar w:fldCharType="separate"/>
                </w:r>
                <w:r w:rsidR="00515A33" w:rsidRPr="00534FEB">
                  <w:rPr>
                    <w:rFonts w:ascii="Times New Roman" w:hAnsi="Times New Roman" w:cs="Times New Roman"/>
                    <w:noProof/>
                    <w:webHidden/>
                    <w:sz w:val="24"/>
                    <w:szCs w:val="24"/>
                  </w:rPr>
                  <w:t>5</w:t>
                </w:r>
                <w:r w:rsidR="00E76E1F" w:rsidRPr="00534FEB">
                  <w:rPr>
                    <w:rFonts w:ascii="Times New Roman" w:hAnsi="Times New Roman" w:cs="Times New Roman"/>
                    <w:noProof/>
                    <w:webHidden/>
                    <w:sz w:val="24"/>
                    <w:szCs w:val="24"/>
                  </w:rPr>
                  <w:fldChar w:fldCharType="end"/>
                </w:r>
              </w:hyperlink>
            </w:p>
            <w:p w14:paraId="2D57B744" w14:textId="21FB4291" w:rsidR="00E76E1F" w:rsidRPr="00D2347E" w:rsidRDefault="002528A2">
              <w:pPr>
                <w:pStyle w:val="TOC1"/>
                <w:rPr>
                  <w:rFonts w:ascii="Times New Roman" w:hAnsi="Times New Roman" w:cs="Times New Roman"/>
                  <w:noProof/>
                  <w:sz w:val="22"/>
                  <w:szCs w:val="22"/>
                  <w:lang w:eastAsia="en-US"/>
                </w:rPr>
              </w:pPr>
              <w:hyperlink w:anchor="_Toc137194954" w:history="1">
                <w:r w:rsidR="00E76E1F" w:rsidRPr="00534FEB">
                  <w:rPr>
                    <w:rStyle w:val="Hyperlink"/>
                    <w:rFonts w:ascii="Times New Roman" w:hAnsi="Times New Roman" w:cs="Times New Roman"/>
                    <w:noProof/>
                    <w:sz w:val="24"/>
                    <w:szCs w:val="24"/>
                  </w:rPr>
                  <w:t xml:space="preserve">8. </w:t>
                </w:r>
                <w:r w:rsidR="00581B14" w:rsidRPr="00534FEB">
                  <w:rPr>
                    <w:rStyle w:val="Hyperlink"/>
                    <w:rFonts w:ascii="Times New Roman" w:hAnsi="Times New Roman" w:cs="Times New Roman"/>
                    <w:noProof/>
                    <w:sz w:val="24"/>
                    <w:szCs w:val="24"/>
                  </w:rPr>
                  <w:t xml:space="preserve">    </w:t>
                </w:r>
                <w:r w:rsidR="00E76E1F" w:rsidRPr="00534FEB">
                  <w:rPr>
                    <w:rStyle w:val="Hyperlink"/>
                    <w:rFonts w:ascii="Times New Roman" w:hAnsi="Times New Roman" w:cs="Times New Roman"/>
                    <w:noProof/>
                    <w:sz w:val="24"/>
                    <w:szCs w:val="24"/>
                  </w:rPr>
                  <w:t>Sutarties sudarymas</w:t>
                </w:r>
                <w:r w:rsidR="00E76E1F" w:rsidRPr="00534FEB">
                  <w:rPr>
                    <w:rFonts w:ascii="Times New Roman" w:hAnsi="Times New Roman" w:cs="Times New Roman"/>
                    <w:noProof/>
                    <w:webHidden/>
                    <w:sz w:val="24"/>
                    <w:szCs w:val="24"/>
                  </w:rPr>
                  <w:tab/>
                </w:r>
                <w:r w:rsidR="00E76E1F" w:rsidRPr="00534FEB">
                  <w:rPr>
                    <w:rFonts w:ascii="Times New Roman" w:hAnsi="Times New Roman" w:cs="Times New Roman"/>
                    <w:noProof/>
                    <w:webHidden/>
                    <w:sz w:val="24"/>
                    <w:szCs w:val="24"/>
                  </w:rPr>
                  <w:fldChar w:fldCharType="begin"/>
                </w:r>
                <w:r w:rsidR="00E76E1F" w:rsidRPr="00534FEB">
                  <w:rPr>
                    <w:rFonts w:ascii="Times New Roman" w:hAnsi="Times New Roman" w:cs="Times New Roman"/>
                    <w:noProof/>
                    <w:webHidden/>
                    <w:sz w:val="24"/>
                    <w:szCs w:val="24"/>
                  </w:rPr>
                  <w:instrText xml:space="preserve"> PAGEREF _Toc137194954 \h </w:instrText>
                </w:r>
                <w:r w:rsidR="00E76E1F" w:rsidRPr="00534FEB">
                  <w:rPr>
                    <w:rFonts w:ascii="Times New Roman" w:hAnsi="Times New Roman" w:cs="Times New Roman"/>
                    <w:noProof/>
                    <w:webHidden/>
                    <w:sz w:val="24"/>
                    <w:szCs w:val="24"/>
                  </w:rPr>
                </w:r>
                <w:r w:rsidR="00E76E1F" w:rsidRPr="00534FEB">
                  <w:rPr>
                    <w:rFonts w:ascii="Times New Roman" w:hAnsi="Times New Roman" w:cs="Times New Roman"/>
                    <w:noProof/>
                    <w:webHidden/>
                    <w:sz w:val="24"/>
                    <w:szCs w:val="24"/>
                  </w:rPr>
                  <w:fldChar w:fldCharType="separate"/>
                </w:r>
                <w:r w:rsidR="00515A33" w:rsidRPr="00534FEB">
                  <w:rPr>
                    <w:rFonts w:ascii="Times New Roman" w:hAnsi="Times New Roman" w:cs="Times New Roman"/>
                    <w:noProof/>
                    <w:webHidden/>
                    <w:sz w:val="24"/>
                    <w:szCs w:val="24"/>
                  </w:rPr>
                  <w:t>5</w:t>
                </w:r>
                <w:r w:rsidR="00E76E1F" w:rsidRPr="00534FEB">
                  <w:rPr>
                    <w:rFonts w:ascii="Times New Roman" w:hAnsi="Times New Roman" w:cs="Times New Roman"/>
                    <w:noProof/>
                    <w:webHidden/>
                    <w:sz w:val="24"/>
                    <w:szCs w:val="24"/>
                  </w:rPr>
                  <w:fldChar w:fldCharType="end"/>
                </w:r>
              </w:hyperlink>
            </w:p>
            <w:p w14:paraId="50FBC201" w14:textId="38BEFA56" w:rsidR="00682878" w:rsidRPr="00D2347E" w:rsidRDefault="00173FBA" w:rsidP="00B43313">
              <w:pPr>
                <w:ind w:firstLine="0"/>
                <w:rPr>
                  <w:rFonts w:ascii="Times New Roman" w:hAnsi="Times New Roman" w:cs="Times New Roman"/>
                </w:rPr>
              </w:pPr>
              <w:r w:rsidRPr="00D2347E">
                <w:rPr>
                  <w:rFonts w:ascii="Times New Roman" w:hAnsi="Times New Roman" w:cs="Times New Roman"/>
                  <w:noProof/>
                </w:rPr>
                <w:fldChar w:fldCharType="end"/>
              </w:r>
            </w:p>
          </w:sdtContent>
        </w:sdt>
        <w:p w14:paraId="76038044" w14:textId="674E5537" w:rsidR="00515A33" w:rsidRPr="00515A33" w:rsidRDefault="00515A33" w:rsidP="009F2AD0">
          <w:pPr>
            <w:pStyle w:val="Default"/>
          </w:pPr>
          <w:r w:rsidRPr="00515A33">
            <w:t xml:space="preserve">Pirkimo sąlygų 1 priedas „Tiekėjų pašalinimo pagrindai“ </w:t>
          </w:r>
        </w:p>
        <w:p w14:paraId="71F6E5A3" w14:textId="77777777" w:rsidR="00515A33" w:rsidRPr="00515A33" w:rsidRDefault="00515A33" w:rsidP="009F2AD0">
          <w:pPr>
            <w:spacing w:line="240" w:lineRule="auto"/>
            <w:ind w:firstLine="0"/>
            <w:rPr>
              <w:rFonts w:ascii="Times New Roman" w:hAnsi="Times New Roman" w:cs="Times New Roman"/>
              <w:sz w:val="24"/>
              <w:szCs w:val="24"/>
            </w:rPr>
          </w:pPr>
          <w:r w:rsidRPr="00515A33">
            <w:rPr>
              <w:rFonts w:ascii="Times New Roman" w:hAnsi="Times New Roman" w:cs="Times New Roman"/>
              <w:sz w:val="24"/>
              <w:szCs w:val="24"/>
            </w:rPr>
            <w:t>Pirkimo sąlygų 2 priedas „Tiekėjų kvalifikacijos reikalavimai ir reikalaujami kokybės bei aplinkos apsaugos vadybos sistemų standartai“</w:t>
          </w:r>
        </w:p>
        <w:p w14:paraId="40D82F4C" w14:textId="67EB2DF3" w:rsidR="00682878" w:rsidRPr="00515A33" w:rsidRDefault="00515A33" w:rsidP="009F2AD0">
          <w:pPr>
            <w:pStyle w:val="Default"/>
          </w:pPr>
          <w:r w:rsidRPr="00515A33">
            <w:t>Pirkimo sąlygų 3</w:t>
          </w:r>
          <w:r w:rsidR="00682878" w:rsidRPr="00515A33">
            <w:t xml:space="preserve"> priedas „Techninė specifikacija“ </w:t>
          </w:r>
        </w:p>
        <w:p w14:paraId="0DAB8284" w14:textId="1E26ABD1" w:rsidR="009F2AD0" w:rsidRDefault="00515A33" w:rsidP="009F2AD0">
          <w:pPr>
            <w:pStyle w:val="Default"/>
          </w:pPr>
          <w:r w:rsidRPr="00515A33">
            <w:t>Pirkimo sąlygų 4</w:t>
          </w:r>
          <w:r w:rsidR="009F2AD0">
            <w:t xml:space="preserve"> priedas „Pasiūlymo forma“</w:t>
          </w:r>
        </w:p>
        <w:p w14:paraId="4C9A2CDE" w14:textId="18748CA4" w:rsidR="007D7E73" w:rsidRDefault="007D7E73" w:rsidP="009F2AD0">
          <w:pPr>
            <w:pStyle w:val="Default"/>
          </w:pPr>
          <w:r>
            <w:t>Pirkimo sąlygų 5 priedas ,,Pasiūlymų vertinimo kriterijai ir sąlygos“</w:t>
          </w:r>
        </w:p>
        <w:p w14:paraId="588B2FF1" w14:textId="146D70D8" w:rsidR="00515A33" w:rsidRPr="00515A33" w:rsidRDefault="007D7E73" w:rsidP="009F2AD0">
          <w:pPr>
            <w:pStyle w:val="Default"/>
          </w:pPr>
          <w:r>
            <w:t>Pirkimo sąlygų 6</w:t>
          </w:r>
          <w:r w:rsidR="00515A33" w:rsidRPr="00515A33">
            <w:t xml:space="preserve"> priedas „Sutarties projektas“</w:t>
          </w:r>
        </w:p>
        <w:p w14:paraId="42304B95" w14:textId="5F230F8E" w:rsidR="00682878" w:rsidRPr="00515A33" w:rsidRDefault="007D7E73" w:rsidP="009F2AD0">
          <w:pPr>
            <w:spacing w:after="240" w:line="240" w:lineRule="auto"/>
            <w:ind w:firstLine="0"/>
            <w:rPr>
              <w:rFonts w:ascii="Times New Roman" w:hAnsi="Times New Roman" w:cs="Times New Roman"/>
              <w:sz w:val="24"/>
              <w:szCs w:val="24"/>
            </w:rPr>
          </w:pPr>
          <w:r>
            <w:rPr>
              <w:rFonts w:ascii="Times New Roman" w:hAnsi="Times New Roman" w:cs="Times New Roman"/>
              <w:sz w:val="24"/>
              <w:szCs w:val="24"/>
            </w:rPr>
            <w:t>Pirkimo sąlygų 7</w:t>
          </w:r>
          <w:r w:rsidR="00682878" w:rsidRPr="00515A33">
            <w:rPr>
              <w:rFonts w:ascii="Times New Roman" w:hAnsi="Times New Roman" w:cs="Times New Roman"/>
              <w:sz w:val="24"/>
              <w:szCs w:val="24"/>
            </w:rPr>
            <w:t xml:space="preserve"> priedas „Terminai“ </w:t>
          </w:r>
        </w:p>
        <w:p w14:paraId="73CCB438" w14:textId="0980253F" w:rsidR="005F13F0" w:rsidRPr="00457915" w:rsidRDefault="00457915" w:rsidP="00457915">
          <w:pPr>
            <w:rPr>
              <w:rFonts w:ascii="Times New Roman" w:hAnsi="Times New Roman" w:cs="Times New Roman"/>
              <w:sz w:val="24"/>
              <w:szCs w:val="24"/>
            </w:rPr>
          </w:pPr>
          <w:r>
            <w:rPr>
              <w:rFonts w:ascii="Times New Roman" w:hAnsi="Times New Roman" w:cs="Times New Roman"/>
              <w:sz w:val="24"/>
              <w:szCs w:val="24"/>
            </w:rPr>
            <w:br w:type="page"/>
          </w:r>
        </w:p>
      </w:sdtContent>
    </w:sdt>
    <w:p w14:paraId="12085CDF" w14:textId="16073931" w:rsidR="00746BAF" w:rsidRPr="00F77EC4" w:rsidRDefault="00C31EC9" w:rsidP="00876706">
      <w:pPr>
        <w:pStyle w:val="Heading1"/>
        <w:numPr>
          <w:ilvl w:val="0"/>
          <w:numId w:val="5"/>
        </w:numPr>
        <w:spacing w:before="720" w:after="0" w:line="300" w:lineRule="auto"/>
        <w:ind w:left="357" w:hanging="357"/>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F77EC4">
        <w:rPr>
          <w:rFonts w:ascii="Times New Roman" w:hAnsi="Times New Roman" w:cs="Times New Roman"/>
          <w:color w:val="auto"/>
          <w:sz w:val="28"/>
          <w:szCs w:val="28"/>
        </w:rPr>
        <w:lastRenderedPageBreak/>
        <w:t>Bendra informacij</w:t>
      </w:r>
      <w:r w:rsidR="00B076FD" w:rsidRPr="00F77EC4">
        <w:rPr>
          <w:rFonts w:ascii="Times New Roman" w:hAnsi="Times New Roman" w:cs="Times New Roman"/>
          <w:color w:val="auto"/>
          <w:sz w:val="28"/>
          <w:szCs w:val="28"/>
        </w:rPr>
        <w:t>a</w:t>
      </w:r>
      <w:bookmarkEnd w:id="5"/>
      <w:r w:rsidR="6B81CCAC" w:rsidRPr="00F77EC4">
        <w:rPr>
          <w:rFonts w:ascii="Times New Roman" w:hAnsi="Times New Roman" w:cs="Times New Roman"/>
          <w:color w:val="auto"/>
          <w:sz w:val="28"/>
          <w:szCs w:val="28"/>
        </w:rPr>
        <w:t xml:space="preserve"> </w:t>
      </w:r>
    </w:p>
    <w:p w14:paraId="3C2B83DD" w14:textId="6AF29085" w:rsidR="00FB3C75" w:rsidRPr="00D2347E" w:rsidRDefault="00037C66" w:rsidP="00876706">
      <w:pPr>
        <w:pStyle w:val="ListParagraph"/>
        <w:widowControl w:val="0"/>
        <w:numPr>
          <w:ilvl w:val="1"/>
          <w:numId w:val="9"/>
        </w:numPr>
        <w:tabs>
          <w:tab w:val="left" w:pos="1367"/>
        </w:tabs>
        <w:autoSpaceDE w:val="0"/>
        <w:autoSpaceDN w:val="0"/>
        <w:spacing w:before="248" w:line="240" w:lineRule="auto"/>
        <w:ind w:left="0" w:right="38" w:firstLine="709"/>
        <w:contextualSpacing w:val="0"/>
        <w:rPr>
          <w:rFonts w:ascii="Times New Roman" w:hAnsi="Times New Roman" w:cs="Times New Roman"/>
          <w:sz w:val="24"/>
          <w:szCs w:val="24"/>
        </w:rPr>
      </w:pPr>
      <w:r w:rsidRPr="00D2347E">
        <w:rPr>
          <w:rFonts w:ascii="Times New Roman" w:hAnsi="Times New Roman" w:cs="Times New Roman"/>
          <w:sz w:val="24"/>
          <w:szCs w:val="24"/>
        </w:rPr>
        <w:t>Perkančioji</w:t>
      </w:r>
      <w:r w:rsidRPr="00D2347E">
        <w:rPr>
          <w:rFonts w:ascii="Times New Roman" w:hAnsi="Times New Roman" w:cs="Times New Roman"/>
          <w:spacing w:val="-1"/>
          <w:sz w:val="24"/>
          <w:szCs w:val="24"/>
        </w:rPr>
        <w:t xml:space="preserve"> </w:t>
      </w:r>
      <w:r w:rsidRPr="00D2347E">
        <w:rPr>
          <w:rFonts w:ascii="Times New Roman" w:hAnsi="Times New Roman" w:cs="Times New Roman"/>
          <w:sz w:val="24"/>
          <w:szCs w:val="24"/>
        </w:rPr>
        <w:t>organizacija –</w:t>
      </w:r>
      <w:r w:rsidRPr="00D2347E">
        <w:rPr>
          <w:rFonts w:ascii="Times New Roman" w:hAnsi="Times New Roman" w:cs="Times New Roman"/>
          <w:spacing w:val="-2"/>
          <w:sz w:val="24"/>
          <w:szCs w:val="24"/>
        </w:rPr>
        <w:t xml:space="preserve"> </w:t>
      </w:r>
      <w:r w:rsidRPr="00D2347E">
        <w:rPr>
          <w:rFonts w:ascii="Times New Roman" w:hAnsi="Times New Roman" w:cs="Times New Roman"/>
          <w:sz w:val="24"/>
          <w:szCs w:val="24"/>
        </w:rPr>
        <w:t>Policijos</w:t>
      </w:r>
      <w:r w:rsidRPr="00D2347E">
        <w:rPr>
          <w:rFonts w:ascii="Times New Roman" w:hAnsi="Times New Roman" w:cs="Times New Roman"/>
          <w:spacing w:val="-1"/>
          <w:sz w:val="24"/>
          <w:szCs w:val="24"/>
        </w:rPr>
        <w:t xml:space="preserve"> </w:t>
      </w:r>
      <w:r w:rsidRPr="00D2347E">
        <w:rPr>
          <w:rFonts w:ascii="Times New Roman" w:hAnsi="Times New Roman" w:cs="Times New Roman"/>
          <w:sz w:val="24"/>
          <w:szCs w:val="24"/>
        </w:rPr>
        <w:t>departamentas</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prie</w:t>
      </w:r>
      <w:r w:rsidRPr="00D2347E">
        <w:rPr>
          <w:rFonts w:ascii="Times New Roman" w:hAnsi="Times New Roman" w:cs="Times New Roman"/>
          <w:spacing w:val="-2"/>
          <w:sz w:val="24"/>
          <w:szCs w:val="24"/>
        </w:rPr>
        <w:t xml:space="preserve"> </w:t>
      </w:r>
      <w:r w:rsidRPr="00D2347E">
        <w:rPr>
          <w:rFonts w:ascii="Times New Roman" w:hAnsi="Times New Roman" w:cs="Times New Roman"/>
          <w:sz w:val="24"/>
          <w:szCs w:val="24"/>
        </w:rPr>
        <w:t>Lietuvos</w:t>
      </w:r>
      <w:r w:rsidRPr="00D2347E">
        <w:rPr>
          <w:rFonts w:ascii="Times New Roman" w:hAnsi="Times New Roman" w:cs="Times New Roman"/>
          <w:spacing w:val="-2"/>
          <w:sz w:val="24"/>
          <w:szCs w:val="24"/>
        </w:rPr>
        <w:t xml:space="preserve"> </w:t>
      </w:r>
      <w:r w:rsidRPr="00D2347E">
        <w:rPr>
          <w:rFonts w:ascii="Times New Roman" w:hAnsi="Times New Roman" w:cs="Times New Roman"/>
          <w:sz w:val="24"/>
          <w:szCs w:val="24"/>
        </w:rPr>
        <w:t>Respublikos</w:t>
      </w:r>
      <w:r w:rsidRPr="00D2347E">
        <w:rPr>
          <w:rFonts w:ascii="Times New Roman" w:hAnsi="Times New Roman" w:cs="Times New Roman"/>
          <w:spacing w:val="-2"/>
          <w:sz w:val="24"/>
          <w:szCs w:val="24"/>
        </w:rPr>
        <w:t xml:space="preserve"> </w:t>
      </w:r>
      <w:r w:rsidRPr="00D2347E">
        <w:rPr>
          <w:rFonts w:ascii="Times New Roman" w:hAnsi="Times New Roman" w:cs="Times New Roman"/>
          <w:sz w:val="24"/>
          <w:szCs w:val="24"/>
        </w:rPr>
        <w:t>vidaus</w:t>
      </w:r>
      <w:r w:rsidRPr="00D2347E">
        <w:rPr>
          <w:rFonts w:ascii="Times New Roman" w:hAnsi="Times New Roman" w:cs="Times New Roman"/>
          <w:spacing w:val="-1"/>
          <w:sz w:val="24"/>
          <w:szCs w:val="24"/>
        </w:rPr>
        <w:t xml:space="preserve"> </w:t>
      </w:r>
      <w:r w:rsidRPr="00D2347E">
        <w:rPr>
          <w:rFonts w:ascii="Times New Roman" w:hAnsi="Times New Roman" w:cs="Times New Roman"/>
          <w:sz w:val="24"/>
          <w:szCs w:val="24"/>
        </w:rPr>
        <w:t>reikalų</w:t>
      </w:r>
      <w:r w:rsidRPr="00D2347E">
        <w:rPr>
          <w:rFonts w:ascii="Times New Roman" w:hAnsi="Times New Roman" w:cs="Times New Roman"/>
          <w:spacing w:val="-2"/>
          <w:sz w:val="24"/>
          <w:szCs w:val="24"/>
        </w:rPr>
        <w:t xml:space="preserve"> </w:t>
      </w:r>
      <w:r w:rsidRPr="00D2347E">
        <w:rPr>
          <w:rFonts w:ascii="Times New Roman" w:hAnsi="Times New Roman" w:cs="Times New Roman"/>
          <w:sz w:val="24"/>
          <w:szCs w:val="24"/>
        </w:rPr>
        <w:t xml:space="preserve">ministerijos (toliau- Policijos departamentas), juridinio asmens kodas 188785847, adresas Saltoniškių g. 19, LT-08106, </w:t>
      </w:r>
      <w:r w:rsidRPr="00D2347E">
        <w:rPr>
          <w:rFonts w:ascii="Times New Roman" w:hAnsi="Times New Roman" w:cs="Times New Roman"/>
          <w:spacing w:val="-2"/>
          <w:sz w:val="24"/>
          <w:szCs w:val="24"/>
        </w:rPr>
        <w:t>Vilnius.</w:t>
      </w:r>
      <w:r w:rsidR="00FB3C75" w:rsidRPr="00D2347E">
        <w:rPr>
          <w:rFonts w:ascii="Times New Roman" w:hAnsi="Times New Roman" w:cs="Times New Roman"/>
          <w:sz w:val="24"/>
          <w:szCs w:val="24"/>
        </w:rPr>
        <w:t xml:space="preserve"> </w:t>
      </w:r>
      <w:r w:rsidR="4A61FFE7" w:rsidRPr="00D2347E">
        <w:rPr>
          <w:rFonts w:ascii="Times New Roman" w:hAnsi="Times New Roman" w:cs="Times New Roman"/>
          <w:sz w:val="24"/>
          <w:szCs w:val="24"/>
        </w:rPr>
        <w:t>P</w:t>
      </w:r>
      <w:r w:rsidR="00020176" w:rsidRPr="00D2347E">
        <w:rPr>
          <w:rFonts w:ascii="Times New Roman" w:hAnsi="Times New Roman" w:cs="Times New Roman"/>
          <w:sz w:val="24"/>
          <w:szCs w:val="24"/>
        </w:rPr>
        <w:t>erkančioji organizacija</w:t>
      </w:r>
      <w:r w:rsidR="00FB3C75" w:rsidRPr="00D2347E">
        <w:rPr>
          <w:rFonts w:ascii="Times New Roman" w:hAnsi="Times New Roman" w:cs="Times New Roman"/>
          <w:sz w:val="24"/>
          <w:szCs w:val="24"/>
        </w:rPr>
        <w:t xml:space="preserve"> yra PVM mokėtoja.</w:t>
      </w:r>
      <w:r w:rsidRPr="00D2347E">
        <w:rPr>
          <w:rFonts w:ascii="Times New Roman" w:hAnsi="Times New Roman" w:cs="Times New Roman"/>
          <w:sz w:val="24"/>
          <w:szCs w:val="24"/>
        </w:rPr>
        <w:t xml:space="preserve"> </w:t>
      </w:r>
      <w:r w:rsidR="005361A7" w:rsidRPr="00D2347E">
        <w:rPr>
          <w:rFonts w:ascii="Times New Roman" w:hAnsi="Times New Roman" w:cs="Times New Roman"/>
          <w:sz w:val="24"/>
          <w:szCs w:val="24"/>
        </w:rPr>
        <w:t>PVM mokėtojo kodas LT100005428413.</w:t>
      </w:r>
    </w:p>
    <w:p w14:paraId="43304316" w14:textId="375025F3" w:rsidR="00020DD7" w:rsidRPr="00D2347E" w:rsidRDefault="005361A7" w:rsidP="00876706">
      <w:pPr>
        <w:pStyle w:val="ListParagraph"/>
        <w:numPr>
          <w:ilvl w:val="1"/>
          <w:numId w:val="8"/>
        </w:numPr>
        <w:spacing w:line="240" w:lineRule="auto"/>
        <w:ind w:left="0" w:firstLine="710"/>
        <w:rPr>
          <w:rFonts w:ascii="Times New Roman" w:hAnsi="Times New Roman" w:cs="Times New Roman"/>
          <w:sz w:val="24"/>
          <w:szCs w:val="24"/>
        </w:rPr>
      </w:pPr>
      <w:r w:rsidRPr="00D2347E">
        <w:rPr>
          <w:rFonts w:ascii="Times New Roman" w:hAnsi="Times New Roman" w:cs="Times New Roman"/>
          <w:sz w:val="24"/>
          <w:szCs w:val="24"/>
        </w:rPr>
        <w:t>Policijos</w:t>
      </w:r>
      <w:r w:rsidRPr="00D2347E">
        <w:rPr>
          <w:rFonts w:ascii="Times New Roman" w:hAnsi="Times New Roman" w:cs="Times New Roman"/>
          <w:spacing w:val="-7"/>
          <w:sz w:val="24"/>
          <w:szCs w:val="24"/>
        </w:rPr>
        <w:t xml:space="preserve"> </w:t>
      </w:r>
      <w:r w:rsidRPr="00D2347E">
        <w:rPr>
          <w:rFonts w:ascii="Times New Roman" w:hAnsi="Times New Roman" w:cs="Times New Roman"/>
          <w:sz w:val="24"/>
          <w:szCs w:val="24"/>
        </w:rPr>
        <w:t>departamentas</w:t>
      </w:r>
      <w:r w:rsidRPr="00D2347E">
        <w:rPr>
          <w:rFonts w:ascii="Times New Roman" w:hAnsi="Times New Roman" w:cs="Times New Roman"/>
          <w:spacing w:val="-6"/>
          <w:sz w:val="24"/>
          <w:szCs w:val="24"/>
        </w:rPr>
        <w:t xml:space="preserve"> </w:t>
      </w:r>
      <w:r w:rsidRPr="00D2347E">
        <w:rPr>
          <w:rFonts w:ascii="Times New Roman" w:hAnsi="Times New Roman" w:cs="Times New Roman"/>
          <w:sz w:val="24"/>
          <w:szCs w:val="24"/>
        </w:rPr>
        <w:t>yra</w:t>
      </w:r>
      <w:r w:rsidRPr="00D2347E">
        <w:rPr>
          <w:rFonts w:ascii="Times New Roman" w:hAnsi="Times New Roman" w:cs="Times New Roman"/>
          <w:spacing w:val="-7"/>
          <w:sz w:val="24"/>
          <w:szCs w:val="24"/>
        </w:rPr>
        <w:t xml:space="preserve"> </w:t>
      </w:r>
      <w:r w:rsidRPr="00D2347E">
        <w:rPr>
          <w:rFonts w:ascii="Times New Roman" w:hAnsi="Times New Roman" w:cs="Times New Roman"/>
          <w:sz w:val="24"/>
          <w:szCs w:val="24"/>
        </w:rPr>
        <w:t>policijos</w:t>
      </w:r>
      <w:r w:rsidRPr="00D2347E">
        <w:rPr>
          <w:rFonts w:ascii="Times New Roman" w:hAnsi="Times New Roman" w:cs="Times New Roman"/>
          <w:spacing w:val="-6"/>
          <w:sz w:val="24"/>
          <w:szCs w:val="24"/>
        </w:rPr>
        <w:t xml:space="preserve"> </w:t>
      </w:r>
      <w:r w:rsidRPr="00D2347E">
        <w:rPr>
          <w:rFonts w:ascii="Times New Roman" w:hAnsi="Times New Roman" w:cs="Times New Roman"/>
          <w:sz w:val="24"/>
          <w:szCs w:val="24"/>
        </w:rPr>
        <w:t>sistemos</w:t>
      </w:r>
      <w:r w:rsidRPr="00D2347E">
        <w:rPr>
          <w:rFonts w:ascii="Times New Roman" w:hAnsi="Times New Roman" w:cs="Times New Roman"/>
          <w:spacing w:val="-6"/>
          <w:sz w:val="24"/>
          <w:szCs w:val="24"/>
        </w:rPr>
        <w:t xml:space="preserve"> </w:t>
      </w:r>
      <w:r w:rsidRPr="00D2347E">
        <w:rPr>
          <w:rFonts w:ascii="Times New Roman" w:hAnsi="Times New Roman" w:cs="Times New Roman"/>
          <w:sz w:val="24"/>
          <w:szCs w:val="24"/>
        </w:rPr>
        <w:t>centrinė</w:t>
      </w:r>
      <w:r w:rsidRPr="00D2347E">
        <w:rPr>
          <w:rFonts w:ascii="Times New Roman" w:hAnsi="Times New Roman" w:cs="Times New Roman"/>
          <w:spacing w:val="-7"/>
          <w:sz w:val="24"/>
          <w:szCs w:val="24"/>
        </w:rPr>
        <w:t xml:space="preserve"> </w:t>
      </w:r>
      <w:r w:rsidRPr="00D2347E">
        <w:rPr>
          <w:rFonts w:ascii="Times New Roman" w:hAnsi="Times New Roman" w:cs="Times New Roman"/>
          <w:sz w:val="24"/>
          <w:szCs w:val="24"/>
        </w:rPr>
        <w:t>perkančioji</w:t>
      </w:r>
      <w:r w:rsidRPr="00D2347E">
        <w:rPr>
          <w:rFonts w:ascii="Times New Roman" w:hAnsi="Times New Roman" w:cs="Times New Roman"/>
          <w:spacing w:val="-2"/>
          <w:sz w:val="24"/>
          <w:szCs w:val="24"/>
        </w:rPr>
        <w:t xml:space="preserve"> organizacija. </w:t>
      </w:r>
      <w:r w:rsidR="00FB3C75" w:rsidRPr="00D2347E">
        <w:rPr>
          <w:rFonts w:ascii="Times New Roman" w:eastAsia="Calibri" w:hAnsi="Times New Roman" w:cs="Times New Roman"/>
          <w:sz w:val="24"/>
          <w:szCs w:val="24"/>
        </w:rPr>
        <w:t xml:space="preserve">Sutartį pasirašys </w:t>
      </w:r>
      <w:r w:rsidR="006B3563" w:rsidRPr="00D2347E">
        <w:rPr>
          <w:rFonts w:ascii="Times New Roman" w:hAnsi="Times New Roman" w:cs="Times New Roman"/>
          <w:sz w:val="24"/>
          <w:szCs w:val="24"/>
        </w:rPr>
        <w:t>perkančioji organizacija</w:t>
      </w:r>
      <w:r w:rsidR="00FB3C75" w:rsidRPr="00D2347E">
        <w:rPr>
          <w:rFonts w:ascii="Times New Roman" w:eastAsia="Calibri" w:hAnsi="Times New Roman" w:cs="Times New Roman"/>
          <w:sz w:val="24"/>
          <w:szCs w:val="24"/>
        </w:rPr>
        <w:t>.</w:t>
      </w:r>
      <w:r w:rsidR="00A56E33" w:rsidRPr="00D2347E">
        <w:rPr>
          <w:rFonts w:ascii="Times New Roman" w:eastAsia="Calibri" w:hAnsi="Times New Roman" w:cs="Times New Roman"/>
          <w:sz w:val="24"/>
          <w:szCs w:val="24"/>
        </w:rPr>
        <w:t xml:space="preserve"> </w:t>
      </w:r>
    </w:p>
    <w:p w14:paraId="6669709E" w14:textId="6FEE2728" w:rsidR="00316D64" w:rsidRPr="00D2347E" w:rsidRDefault="00CA0CC5" w:rsidP="00876706">
      <w:pPr>
        <w:pStyle w:val="ListParagraph"/>
        <w:numPr>
          <w:ilvl w:val="1"/>
          <w:numId w:val="8"/>
        </w:numPr>
        <w:spacing w:line="240" w:lineRule="auto"/>
        <w:ind w:left="0" w:firstLine="710"/>
        <w:rPr>
          <w:rFonts w:ascii="Times New Roman" w:hAnsi="Times New Roman" w:cs="Times New Roman"/>
          <w:sz w:val="24"/>
          <w:szCs w:val="24"/>
        </w:rPr>
      </w:pPr>
      <w:r w:rsidRPr="00D2347E">
        <w:rPr>
          <w:rFonts w:ascii="Times New Roman" w:hAnsi="Times New Roman" w:cs="Times New Roman"/>
          <w:color w:val="000000" w:themeColor="text1"/>
          <w:sz w:val="24"/>
          <w:szCs w:val="24"/>
        </w:rPr>
        <w:t>Pirkimas neatliekamas naudojantis centralizuotų pirkimų katalogu, nes</w:t>
      </w:r>
      <w:r w:rsidR="005361A7" w:rsidRPr="00D2347E">
        <w:rPr>
          <w:rFonts w:ascii="Times New Roman" w:hAnsi="Times New Roman" w:cs="Times New Roman"/>
          <w:sz w:val="24"/>
          <w:szCs w:val="24"/>
        </w:rPr>
        <w:t xml:space="preserve"> katalogo pasiūloje perkamų prekių nėra</w:t>
      </w:r>
      <w:r w:rsidR="005361A7" w:rsidRPr="00D2347E">
        <w:rPr>
          <w:rFonts w:ascii="Times New Roman" w:hAnsi="Times New Roman" w:cs="Times New Roman"/>
          <w:i/>
          <w:sz w:val="24"/>
          <w:szCs w:val="24"/>
        </w:rPr>
        <w:t>.</w:t>
      </w:r>
    </w:p>
    <w:p w14:paraId="52EA068B" w14:textId="3CF237B0" w:rsidR="00C71C6F" w:rsidRPr="00D2347E" w:rsidRDefault="00503A5B" w:rsidP="00F77A5D">
      <w:pPr>
        <w:spacing w:line="240" w:lineRule="auto"/>
        <w:ind w:left="697" w:firstLine="0"/>
        <w:rPr>
          <w:rFonts w:ascii="Times New Roman" w:hAnsi="Times New Roman" w:cs="Times New Roman"/>
          <w:sz w:val="24"/>
          <w:szCs w:val="24"/>
        </w:rPr>
      </w:pPr>
      <w:r w:rsidRPr="00D2347E">
        <w:rPr>
          <w:rFonts w:ascii="Times New Roman" w:hAnsi="Times New Roman" w:cs="Times New Roman"/>
          <w:sz w:val="24"/>
          <w:szCs w:val="24"/>
        </w:rPr>
        <w:t>1.</w:t>
      </w:r>
      <w:r w:rsidR="00362DF0" w:rsidRPr="00D2347E">
        <w:rPr>
          <w:rFonts w:ascii="Times New Roman" w:hAnsi="Times New Roman" w:cs="Times New Roman"/>
          <w:sz w:val="24"/>
          <w:szCs w:val="24"/>
        </w:rPr>
        <w:t>4</w:t>
      </w:r>
      <w:r w:rsidRPr="00D2347E">
        <w:rPr>
          <w:rFonts w:ascii="Times New Roman" w:hAnsi="Times New Roman" w:cs="Times New Roman"/>
          <w:sz w:val="24"/>
          <w:szCs w:val="24"/>
        </w:rPr>
        <w:t xml:space="preserve">. </w:t>
      </w:r>
      <w:r w:rsidR="00091F01" w:rsidRPr="00D2347E">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5361A7" w:rsidRPr="00D2347E">
            <w:rPr>
              <w:rFonts w:ascii="Times New Roman" w:hAnsi="Times New Roman" w:cs="Times New Roman"/>
              <w:sz w:val="24"/>
              <w:szCs w:val="24"/>
            </w:rPr>
            <w:t>nėra</w:t>
          </w:r>
        </w:sdtContent>
      </w:sdt>
      <w:r w:rsidR="00A100C8" w:rsidRPr="00D2347E" w:rsidDel="00A100C8">
        <w:rPr>
          <w:rFonts w:ascii="Times New Roman" w:hAnsi="Times New Roman" w:cs="Times New Roman"/>
          <w:sz w:val="24"/>
          <w:szCs w:val="24"/>
        </w:rPr>
        <w:t xml:space="preserve"> </w:t>
      </w:r>
      <w:r w:rsidR="00091F01" w:rsidRPr="00D2347E">
        <w:rPr>
          <w:rFonts w:ascii="Times New Roman" w:hAnsi="Times New Roman" w:cs="Times New Roman"/>
          <w:sz w:val="24"/>
          <w:szCs w:val="24"/>
        </w:rPr>
        <w:t xml:space="preserve">sudaroma. </w:t>
      </w:r>
    </w:p>
    <w:p w14:paraId="16DB9CE8" w14:textId="46A8EDD7" w:rsidR="001045C0" w:rsidRPr="00D2347E" w:rsidRDefault="004F6423" w:rsidP="007A6EAB">
      <w:pPr>
        <w:pStyle w:val="ListParagraph"/>
        <w:spacing w:line="240" w:lineRule="auto"/>
        <w:ind w:left="0" w:firstLine="709"/>
        <w:rPr>
          <w:rFonts w:ascii="Times New Roman" w:hAnsi="Times New Roman" w:cs="Times New Roman"/>
          <w:color w:val="00B050"/>
          <w:sz w:val="24"/>
          <w:szCs w:val="24"/>
        </w:rPr>
      </w:pPr>
      <w:r w:rsidRPr="00D2347E">
        <w:rPr>
          <w:rFonts w:ascii="Times New Roman" w:hAnsi="Times New Roman" w:cs="Times New Roman"/>
          <w:sz w:val="24"/>
          <w:szCs w:val="24"/>
        </w:rPr>
        <w:t>1.5.</w:t>
      </w:r>
      <w:r w:rsidRPr="00D2347E">
        <w:rPr>
          <w:rFonts w:ascii="Times New Roman" w:hAnsi="Times New Roman" w:cs="Times New Roman"/>
          <w:i/>
          <w:iCs/>
          <w:sz w:val="24"/>
          <w:szCs w:val="24"/>
        </w:rPr>
        <w:t xml:space="preserve"> </w:t>
      </w:r>
      <w:r w:rsidR="00D459E3" w:rsidRPr="00D2347E">
        <w:rPr>
          <w:rFonts w:ascii="Times New Roman" w:hAnsi="Times New Roman" w:cs="Times New Roman"/>
          <w:sz w:val="24"/>
          <w:szCs w:val="24"/>
        </w:rPr>
        <w:t xml:space="preserve">Atliekamas žaliasis pirkimas. Pirkimas vykdomas vadovaujantis </w:t>
      </w:r>
      <w:hyperlink r:id="rId12" w:history="1">
        <w:r w:rsidR="009B66AB" w:rsidRPr="00D2347E">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D2347E">
        <w:rPr>
          <w:rFonts w:ascii="Times New Roman" w:hAnsi="Times New Roman" w:cs="Times New Roman"/>
          <w:color w:val="00B050"/>
          <w:sz w:val="24"/>
          <w:szCs w:val="24"/>
        </w:rPr>
        <w:t xml:space="preserve"> </w:t>
      </w:r>
      <w:r w:rsidR="002E4679" w:rsidRPr="00D2347E">
        <w:rPr>
          <w:rFonts w:ascii="Times New Roman" w:hAnsi="Times New Roman" w:cs="Times New Roman"/>
          <w:sz w:val="24"/>
          <w:szCs w:val="24"/>
        </w:rPr>
        <w:t>4 punkto</w:t>
      </w:r>
      <w:r w:rsidR="001C5DDA" w:rsidRPr="00D2347E">
        <w:rPr>
          <w:rFonts w:ascii="Times New Roman" w:hAnsi="Times New Roman" w:cs="Times New Roman"/>
          <w:sz w:val="24"/>
          <w:szCs w:val="24"/>
        </w:rPr>
        <w:t xml:space="preserve"> 4.4.4</w:t>
      </w:r>
      <w:r w:rsidR="002E4679" w:rsidRPr="00D2347E">
        <w:rPr>
          <w:rFonts w:ascii="Times New Roman" w:hAnsi="Times New Roman" w:cs="Times New Roman"/>
          <w:sz w:val="24"/>
          <w:szCs w:val="24"/>
        </w:rPr>
        <w:t xml:space="preserve"> </w:t>
      </w:r>
      <w:r w:rsidR="00D8621D" w:rsidRPr="00D2347E">
        <w:rPr>
          <w:rFonts w:ascii="Times New Roman" w:hAnsi="Times New Roman" w:cs="Times New Roman"/>
          <w:sz w:val="24"/>
          <w:szCs w:val="24"/>
        </w:rPr>
        <w:t>papunk</w:t>
      </w:r>
      <w:r w:rsidR="001C5DDA" w:rsidRPr="00D2347E">
        <w:rPr>
          <w:rFonts w:ascii="Times New Roman" w:hAnsi="Times New Roman" w:cs="Times New Roman"/>
          <w:sz w:val="24"/>
          <w:szCs w:val="24"/>
        </w:rPr>
        <w:t>čiu</w:t>
      </w:r>
      <w:r w:rsidR="00D459E3" w:rsidRPr="00D2347E">
        <w:rPr>
          <w:rFonts w:ascii="Times New Roman" w:hAnsi="Times New Roman" w:cs="Times New Roman"/>
          <w:sz w:val="24"/>
          <w:szCs w:val="24"/>
        </w:rPr>
        <w:t xml:space="preserve">. Aplinkos apaugos kriterijai nustatyti </w:t>
      </w:r>
      <w:r w:rsidR="009E3D6C">
        <w:rPr>
          <w:rFonts w:ascii="Times New Roman" w:hAnsi="Times New Roman" w:cs="Times New Roman"/>
          <w:sz w:val="24"/>
          <w:szCs w:val="24"/>
        </w:rPr>
        <w:t>6</w:t>
      </w:r>
      <w:r w:rsidR="001C5DDA" w:rsidRPr="00D2347E">
        <w:rPr>
          <w:rFonts w:ascii="Times New Roman" w:hAnsi="Times New Roman" w:cs="Times New Roman"/>
          <w:sz w:val="24"/>
          <w:szCs w:val="24"/>
        </w:rPr>
        <w:t xml:space="preserve"> priede ,,Sutarties projektas</w:t>
      </w:r>
      <w:r w:rsidR="00BC703A">
        <w:rPr>
          <w:rFonts w:ascii="Times New Roman" w:hAnsi="Times New Roman" w:cs="Times New Roman"/>
          <w:sz w:val="24"/>
          <w:szCs w:val="24"/>
        </w:rPr>
        <w:t>“</w:t>
      </w:r>
      <w:r w:rsidR="001C5DDA" w:rsidRPr="00D2347E">
        <w:rPr>
          <w:rFonts w:ascii="Times New Roman" w:hAnsi="Times New Roman" w:cs="Times New Roman"/>
          <w:sz w:val="24"/>
          <w:szCs w:val="24"/>
        </w:rPr>
        <w:t>.</w:t>
      </w:r>
    </w:p>
    <w:p w14:paraId="15179C0E" w14:textId="7F5F0FFE" w:rsidR="00257685" w:rsidRDefault="009D2CCD" w:rsidP="007A6EAB">
      <w:pPr>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1.6</w:t>
      </w:r>
      <w:r w:rsidR="003D3DF5" w:rsidRPr="00D2347E">
        <w:rPr>
          <w:rFonts w:ascii="Times New Roman" w:eastAsia="Arial" w:hAnsi="Times New Roman" w:cs="Times New Roman"/>
          <w:sz w:val="24"/>
          <w:szCs w:val="24"/>
        </w:rPr>
        <w:t>.</w:t>
      </w:r>
      <w:r w:rsidR="00CA1A1C" w:rsidRPr="00D2347E">
        <w:rPr>
          <w:rFonts w:ascii="Times New Roman" w:eastAsia="Arial" w:hAnsi="Times New Roman" w:cs="Times New Roman"/>
          <w:sz w:val="24"/>
          <w:szCs w:val="24"/>
        </w:rPr>
        <w:t xml:space="preserve"> </w:t>
      </w:r>
      <w:r w:rsidR="4B7098B6" w:rsidRPr="00D2347E">
        <w:rPr>
          <w:rFonts w:ascii="Times New Roman" w:eastAsia="Arial" w:hAnsi="Times New Roman" w:cs="Times New Roman"/>
          <w:sz w:val="24"/>
          <w:szCs w:val="24"/>
        </w:rPr>
        <w:t>Bendrosios</w:t>
      </w:r>
      <w:r w:rsidR="00931CA2" w:rsidRPr="00D2347E">
        <w:rPr>
          <w:rFonts w:ascii="Times New Roman" w:eastAsia="Arial" w:hAnsi="Times New Roman" w:cs="Times New Roman"/>
          <w:sz w:val="24"/>
          <w:szCs w:val="24"/>
        </w:rPr>
        <w:t xml:space="preserve"> pirkimo</w:t>
      </w:r>
      <w:r w:rsidR="4B7098B6" w:rsidRPr="00D2347E">
        <w:rPr>
          <w:rFonts w:ascii="Times New Roman" w:eastAsia="Arial" w:hAnsi="Times New Roman" w:cs="Times New Roman"/>
          <w:sz w:val="24"/>
          <w:szCs w:val="24"/>
        </w:rPr>
        <w:t xml:space="preserve"> sąlygos yra neatskiriama ši</w:t>
      </w:r>
      <w:r w:rsidR="00931CA2" w:rsidRPr="00D2347E">
        <w:rPr>
          <w:rFonts w:ascii="Times New Roman" w:eastAsia="Arial" w:hAnsi="Times New Roman" w:cs="Times New Roman"/>
          <w:sz w:val="24"/>
          <w:szCs w:val="24"/>
        </w:rPr>
        <w:t>ų</w:t>
      </w:r>
      <w:r w:rsidR="4B7098B6" w:rsidRPr="00D2347E">
        <w:rPr>
          <w:rFonts w:ascii="Times New Roman" w:eastAsia="Arial" w:hAnsi="Times New Roman" w:cs="Times New Roman"/>
          <w:sz w:val="24"/>
          <w:szCs w:val="24"/>
        </w:rPr>
        <w:t xml:space="preserve"> pirkimo sąlygų dalis.</w:t>
      </w:r>
    </w:p>
    <w:p w14:paraId="7CF57A1B" w14:textId="77777777" w:rsidR="00F77EC4" w:rsidRPr="00F77EC4" w:rsidRDefault="00F77EC4" w:rsidP="007A6EAB">
      <w:pPr>
        <w:spacing w:line="240" w:lineRule="auto"/>
        <w:ind w:firstLine="567"/>
        <w:rPr>
          <w:rFonts w:ascii="Times New Roman" w:hAnsi="Times New Roman" w:cs="Times New Roman"/>
          <w:sz w:val="24"/>
          <w:szCs w:val="24"/>
        </w:rPr>
      </w:pPr>
    </w:p>
    <w:p w14:paraId="4ED932F3" w14:textId="2CE07367" w:rsidR="00FB3C75" w:rsidRPr="00F77EC4" w:rsidRDefault="00244994" w:rsidP="00F77EC4">
      <w:pPr>
        <w:pStyle w:val="Heading1"/>
        <w:numPr>
          <w:ilvl w:val="0"/>
          <w:numId w:val="7"/>
        </w:numPr>
        <w:spacing w:before="0" w:after="0"/>
        <w:rPr>
          <w:rFonts w:ascii="Times New Roman" w:hAnsi="Times New Roman" w:cs="Times New Roman"/>
          <w:color w:val="auto"/>
          <w:sz w:val="28"/>
          <w:szCs w:val="28"/>
        </w:rPr>
      </w:pPr>
      <w:bookmarkStart w:id="10" w:name="_Toc137194948"/>
      <w:r w:rsidRPr="00F77EC4">
        <w:rPr>
          <w:rFonts w:ascii="Times New Roman" w:hAnsi="Times New Roman" w:cs="Times New Roman"/>
          <w:color w:val="auto"/>
          <w:sz w:val="28"/>
          <w:szCs w:val="28"/>
        </w:rPr>
        <w:t>Pirkimo objektas</w:t>
      </w:r>
      <w:bookmarkEnd w:id="10"/>
    </w:p>
    <w:p w14:paraId="7D847502" w14:textId="77777777" w:rsidR="00FB3C75" w:rsidRPr="00D2347E" w:rsidRDefault="00FB3C75" w:rsidP="00E62E95">
      <w:pPr>
        <w:spacing w:line="240" w:lineRule="auto"/>
        <w:ind w:firstLine="0"/>
        <w:rPr>
          <w:rFonts w:ascii="Times New Roman" w:hAnsi="Times New Roman" w:cs="Times New Roman"/>
        </w:rPr>
      </w:pPr>
    </w:p>
    <w:p w14:paraId="5BDF0BCC" w14:textId="77777777" w:rsidR="00F77EC4" w:rsidRDefault="4A330118" w:rsidP="00F77EC4">
      <w:pPr>
        <w:pStyle w:val="NoSpacing"/>
        <w:numPr>
          <w:ilvl w:val="1"/>
          <w:numId w:val="12"/>
        </w:numPr>
        <w:tabs>
          <w:tab w:val="left" w:pos="993"/>
        </w:tabs>
        <w:suppressAutoHyphens/>
        <w:spacing w:after="120" w:line="20" w:lineRule="atLeast"/>
        <w:ind w:left="0" w:firstLine="567"/>
        <w:contextualSpacing/>
        <w:rPr>
          <w:rFonts w:ascii="Times New Roman" w:hAnsi="Times New Roman" w:cs="Times New Roman"/>
          <w:sz w:val="24"/>
          <w:szCs w:val="24"/>
        </w:rPr>
      </w:pPr>
      <w:r w:rsidRPr="00D2347E">
        <w:rPr>
          <w:rFonts w:ascii="Times New Roman" w:hAnsi="Times New Roman" w:cs="Times New Roman"/>
          <w:sz w:val="24"/>
          <w:szCs w:val="24"/>
        </w:rPr>
        <w:t xml:space="preserve"> </w:t>
      </w:r>
      <w:r w:rsidR="00651664" w:rsidRPr="00D2347E">
        <w:rPr>
          <w:rFonts w:ascii="Times New Roman" w:hAnsi="Times New Roman" w:cs="Times New Roman"/>
          <w:sz w:val="24"/>
          <w:szCs w:val="24"/>
        </w:rPr>
        <w:t xml:space="preserve">Perkančioji organizacija </w:t>
      </w:r>
      <w:r w:rsidR="00C31F56">
        <w:rPr>
          <w:rFonts w:ascii="Times New Roman" w:eastAsia="Calibri" w:hAnsi="Times New Roman" w:cs="Times New Roman"/>
          <w:color w:val="000000" w:themeColor="text1"/>
          <w:sz w:val="24"/>
          <w:szCs w:val="24"/>
        </w:rPr>
        <w:t>numato įsigyti sviedinių paleidimo prietai</w:t>
      </w:r>
      <w:r w:rsidR="00C31F56" w:rsidRPr="005152B1">
        <w:rPr>
          <w:rFonts w:ascii="Times New Roman" w:eastAsia="Calibri" w:hAnsi="Times New Roman" w:cs="Times New Roman"/>
          <w:color w:val="000000" w:themeColor="text1"/>
          <w:sz w:val="24"/>
          <w:szCs w:val="24"/>
        </w:rPr>
        <w:t>sus</w:t>
      </w:r>
      <w:r w:rsidR="00E72DDB">
        <w:rPr>
          <w:rFonts w:ascii="Times New Roman" w:eastAsia="Calibri" w:hAnsi="Times New Roman" w:cs="Times New Roman"/>
          <w:color w:val="000000" w:themeColor="text1"/>
          <w:sz w:val="24"/>
          <w:szCs w:val="24"/>
        </w:rPr>
        <w:t xml:space="preserve"> su sviediniais leidžiančiais pažymėti ar išskirti minioje esančius pažeidėjus įrang</w:t>
      </w:r>
      <w:r w:rsidR="00C65E39">
        <w:rPr>
          <w:rFonts w:ascii="Times New Roman" w:eastAsia="Calibri" w:hAnsi="Times New Roman" w:cs="Times New Roman"/>
          <w:color w:val="000000" w:themeColor="text1"/>
          <w:sz w:val="24"/>
          <w:szCs w:val="24"/>
        </w:rPr>
        <w:t>ą</w:t>
      </w:r>
      <w:r w:rsidR="00C31F56">
        <w:rPr>
          <w:rFonts w:ascii="Times New Roman" w:eastAsia="Calibri" w:hAnsi="Times New Roman" w:cs="Times New Roman"/>
          <w:color w:val="000000" w:themeColor="text1"/>
          <w:sz w:val="24"/>
          <w:szCs w:val="24"/>
        </w:rPr>
        <w:t xml:space="preserve"> </w:t>
      </w:r>
      <w:r w:rsidR="00C31F56" w:rsidRPr="00F65266">
        <w:rPr>
          <w:rFonts w:ascii="Times New Roman" w:eastAsia="Calibri" w:hAnsi="Times New Roman" w:cs="Times New Roman"/>
          <w:color w:val="000000" w:themeColor="text1"/>
          <w:sz w:val="24"/>
          <w:szCs w:val="24"/>
        </w:rPr>
        <w:t xml:space="preserve">(toliau – </w:t>
      </w:r>
      <w:r w:rsidR="00C31F56">
        <w:rPr>
          <w:rFonts w:ascii="Times New Roman" w:eastAsia="Calibri" w:hAnsi="Times New Roman" w:cs="Times New Roman"/>
          <w:color w:val="000000" w:themeColor="text1"/>
          <w:sz w:val="24"/>
          <w:szCs w:val="24"/>
        </w:rPr>
        <w:t>Pirkimo objektas ir/arba Prekės).</w:t>
      </w:r>
      <w:r w:rsidR="00F77EC4">
        <w:rPr>
          <w:rFonts w:ascii="Times New Roman" w:hAnsi="Times New Roman" w:cs="Times New Roman"/>
          <w:sz w:val="24"/>
          <w:szCs w:val="24"/>
        </w:rPr>
        <w:t xml:space="preserve"> </w:t>
      </w:r>
      <w:r w:rsidR="00FB3C75" w:rsidRPr="00F77EC4">
        <w:rPr>
          <w:rFonts w:ascii="Times New Roman" w:hAnsi="Times New Roman" w:cs="Times New Roman"/>
          <w:sz w:val="24"/>
          <w:szCs w:val="24"/>
        </w:rPr>
        <w:t xml:space="preserve">Reikalavimai </w:t>
      </w:r>
      <w:r w:rsidR="00966703" w:rsidRPr="00F77EC4">
        <w:rPr>
          <w:rFonts w:ascii="Times New Roman" w:hAnsi="Times New Roman" w:cs="Times New Roman"/>
          <w:sz w:val="24"/>
          <w:szCs w:val="24"/>
        </w:rPr>
        <w:t>p</w:t>
      </w:r>
      <w:r w:rsidR="00FB3C75" w:rsidRPr="00F77EC4">
        <w:rPr>
          <w:rFonts w:ascii="Times New Roman" w:hAnsi="Times New Roman" w:cs="Times New Roman"/>
          <w:sz w:val="24"/>
          <w:szCs w:val="24"/>
        </w:rPr>
        <w:t>irkimo objektui nustatyti</w:t>
      </w:r>
      <w:r w:rsidR="00AE2AEF" w:rsidRPr="00F77EC4">
        <w:rPr>
          <w:rFonts w:ascii="Times New Roman" w:hAnsi="Times New Roman" w:cs="Times New Roman"/>
          <w:sz w:val="24"/>
          <w:szCs w:val="24"/>
        </w:rPr>
        <w:t xml:space="preserve"> </w:t>
      </w:r>
      <w:r w:rsidR="00966703" w:rsidRPr="00F77EC4">
        <w:rPr>
          <w:rFonts w:ascii="Times New Roman" w:hAnsi="Times New Roman" w:cs="Times New Roman"/>
          <w:sz w:val="24"/>
          <w:szCs w:val="24"/>
        </w:rPr>
        <w:t>s</w:t>
      </w:r>
      <w:r w:rsidR="00044836" w:rsidRPr="00F77EC4">
        <w:rPr>
          <w:rFonts w:ascii="Times New Roman" w:hAnsi="Times New Roman" w:cs="Times New Roman"/>
          <w:sz w:val="24"/>
          <w:szCs w:val="24"/>
        </w:rPr>
        <w:t>pecialiųjų p</w:t>
      </w:r>
      <w:r w:rsidR="00AE2AEF" w:rsidRPr="00F77EC4">
        <w:rPr>
          <w:rFonts w:ascii="Times New Roman" w:hAnsi="Times New Roman" w:cs="Times New Roman"/>
          <w:sz w:val="24"/>
          <w:szCs w:val="24"/>
        </w:rPr>
        <w:t>irkimo sąlygų</w:t>
      </w:r>
      <w:r w:rsidR="001C5DDA" w:rsidRPr="00F77EC4">
        <w:rPr>
          <w:rFonts w:ascii="Times New Roman" w:hAnsi="Times New Roman" w:cs="Times New Roman"/>
          <w:sz w:val="24"/>
          <w:szCs w:val="24"/>
        </w:rPr>
        <w:t xml:space="preserve"> </w:t>
      </w:r>
      <w:r w:rsidR="00C525B5" w:rsidRPr="00F77EC4">
        <w:rPr>
          <w:rFonts w:ascii="Times New Roman" w:hAnsi="Times New Roman" w:cs="Times New Roman"/>
          <w:sz w:val="24"/>
          <w:szCs w:val="24"/>
        </w:rPr>
        <w:t>3</w:t>
      </w:r>
      <w:r w:rsidR="00AE2AEF" w:rsidRPr="00F77EC4">
        <w:rPr>
          <w:rFonts w:ascii="Times New Roman" w:hAnsi="Times New Roman" w:cs="Times New Roman"/>
          <w:sz w:val="24"/>
          <w:szCs w:val="24"/>
        </w:rPr>
        <w:t xml:space="preserve"> priede</w:t>
      </w:r>
      <w:r w:rsidR="001C5DDA" w:rsidRPr="00F77EC4">
        <w:rPr>
          <w:rFonts w:ascii="Times New Roman" w:hAnsi="Times New Roman" w:cs="Times New Roman"/>
          <w:sz w:val="24"/>
          <w:szCs w:val="24"/>
        </w:rPr>
        <w:t xml:space="preserve"> „Techninė specifikacija“</w:t>
      </w:r>
      <w:r w:rsidR="00EE4C84" w:rsidRPr="00F77EC4">
        <w:rPr>
          <w:rFonts w:ascii="Times New Roman" w:hAnsi="Times New Roman" w:cs="Times New Roman"/>
          <w:sz w:val="24"/>
          <w:szCs w:val="24"/>
        </w:rPr>
        <w:t xml:space="preserve">. </w:t>
      </w:r>
    </w:p>
    <w:p w14:paraId="1A474F10" w14:textId="77777777" w:rsidR="00F77EC4" w:rsidRDefault="00EE4C84" w:rsidP="00F77EC4">
      <w:pPr>
        <w:pStyle w:val="NoSpacing"/>
        <w:numPr>
          <w:ilvl w:val="1"/>
          <w:numId w:val="12"/>
        </w:numPr>
        <w:tabs>
          <w:tab w:val="left" w:pos="993"/>
        </w:tabs>
        <w:suppressAutoHyphens/>
        <w:spacing w:after="120" w:line="20" w:lineRule="atLeast"/>
        <w:ind w:left="0" w:firstLine="567"/>
        <w:contextualSpacing/>
        <w:rPr>
          <w:rFonts w:ascii="Times New Roman" w:hAnsi="Times New Roman" w:cs="Times New Roman"/>
          <w:sz w:val="24"/>
          <w:szCs w:val="24"/>
        </w:rPr>
      </w:pPr>
      <w:r w:rsidRPr="00F77EC4">
        <w:rPr>
          <w:rFonts w:ascii="Times New Roman" w:hAnsi="Times New Roman" w:cs="Times New Roman"/>
          <w:sz w:val="24"/>
          <w:szCs w:val="24"/>
        </w:rPr>
        <w:t>Prekės</w:t>
      </w:r>
      <w:r w:rsidRPr="00F77EC4">
        <w:rPr>
          <w:rFonts w:ascii="Times New Roman" w:hAnsi="Times New Roman" w:cs="Times New Roman"/>
          <w:spacing w:val="-5"/>
          <w:sz w:val="24"/>
          <w:szCs w:val="24"/>
        </w:rPr>
        <w:t xml:space="preserve"> </w:t>
      </w:r>
      <w:r w:rsidRPr="00F77EC4">
        <w:rPr>
          <w:rFonts w:ascii="Times New Roman" w:hAnsi="Times New Roman" w:cs="Times New Roman"/>
          <w:sz w:val="24"/>
          <w:szCs w:val="24"/>
        </w:rPr>
        <w:t>kodas</w:t>
      </w:r>
      <w:r w:rsidRPr="00F77EC4">
        <w:rPr>
          <w:rFonts w:ascii="Times New Roman" w:hAnsi="Times New Roman" w:cs="Times New Roman"/>
          <w:spacing w:val="-5"/>
          <w:sz w:val="24"/>
          <w:szCs w:val="24"/>
        </w:rPr>
        <w:t xml:space="preserve"> </w:t>
      </w:r>
      <w:r w:rsidRPr="00F77EC4">
        <w:rPr>
          <w:rFonts w:ascii="Times New Roman" w:hAnsi="Times New Roman" w:cs="Times New Roman"/>
          <w:sz w:val="24"/>
          <w:szCs w:val="24"/>
        </w:rPr>
        <w:t>pagal</w:t>
      </w:r>
      <w:r w:rsidRPr="00F77EC4">
        <w:rPr>
          <w:rFonts w:ascii="Times New Roman" w:hAnsi="Times New Roman" w:cs="Times New Roman"/>
          <w:spacing w:val="-4"/>
          <w:sz w:val="24"/>
          <w:szCs w:val="24"/>
        </w:rPr>
        <w:t xml:space="preserve"> </w:t>
      </w:r>
      <w:r w:rsidRPr="00F77EC4">
        <w:rPr>
          <w:rFonts w:ascii="Times New Roman" w:hAnsi="Times New Roman" w:cs="Times New Roman"/>
          <w:sz w:val="24"/>
          <w:szCs w:val="24"/>
        </w:rPr>
        <w:t>Bendrajį</w:t>
      </w:r>
      <w:r w:rsidRPr="00F77EC4">
        <w:rPr>
          <w:rFonts w:ascii="Times New Roman" w:hAnsi="Times New Roman" w:cs="Times New Roman"/>
          <w:spacing w:val="-4"/>
          <w:sz w:val="24"/>
          <w:szCs w:val="24"/>
        </w:rPr>
        <w:t xml:space="preserve"> </w:t>
      </w:r>
      <w:r w:rsidRPr="00F77EC4">
        <w:rPr>
          <w:rFonts w:ascii="Times New Roman" w:hAnsi="Times New Roman" w:cs="Times New Roman"/>
          <w:sz w:val="24"/>
          <w:szCs w:val="24"/>
        </w:rPr>
        <w:t>viešųjų</w:t>
      </w:r>
      <w:r w:rsidRPr="00F77EC4">
        <w:rPr>
          <w:rFonts w:ascii="Times New Roman" w:hAnsi="Times New Roman" w:cs="Times New Roman"/>
          <w:spacing w:val="-5"/>
          <w:sz w:val="24"/>
          <w:szCs w:val="24"/>
        </w:rPr>
        <w:t xml:space="preserve"> </w:t>
      </w:r>
      <w:r w:rsidRPr="00F77EC4">
        <w:rPr>
          <w:rFonts w:ascii="Times New Roman" w:hAnsi="Times New Roman" w:cs="Times New Roman"/>
          <w:sz w:val="24"/>
          <w:szCs w:val="24"/>
        </w:rPr>
        <w:t>pirkimų</w:t>
      </w:r>
      <w:r w:rsidRPr="00F77EC4">
        <w:rPr>
          <w:rFonts w:ascii="Times New Roman" w:hAnsi="Times New Roman" w:cs="Times New Roman"/>
          <w:spacing w:val="-5"/>
          <w:sz w:val="24"/>
          <w:szCs w:val="24"/>
        </w:rPr>
        <w:t xml:space="preserve"> </w:t>
      </w:r>
      <w:r w:rsidR="00F77EC4" w:rsidRPr="00F77EC4">
        <w:rPr>
          <w:rFonts w:ascii="Times New Roman" w:hAnsi="Times New Roman" w:cs="Times New Roman"/>
          <w:sz w:val="24"/>
          <w:szCs w:val="24"/>
        </w:rPr>
        <w:t>žodyną</w:t>
      </w:r>
      <w:r w:rsidRPr="00F77EC4">
        <w:rPr>
          <w:rFonts w:ascii="Times New Roman" w:hAnsi="Times New Roman" w:cs="Times New Roman"/>
          <w:spacing w:val="-5"/>
          <w:sz w:val="24"/>
          <w:szCs w:val="24"/>
        </w:rPr>
        <w:t xml:space="preserve"> </w:t>
      </w:r>
      <w:r w:rsidR="00C31F56" w:rsidRPr="00F77EC4">
        <w:rPr>
          <w:rFonts w:ascii="Times New Roman" w:hAnsi="Times New Roman" w:cs="Times New Roman"/>
          <w:sz w:val="24"/>
          <w:szCs w:val="24"/>
        </w:rPr>
        <w:t>35200000-6</w:t>
      </w:r>
      <w:r w:rsidRPr="00F77EC4">
        <w:rPr>
          <w:rFonts w:ascii="Times New Roman" w:hAnsi="Times New Roman" w:cs="Times New Roman"/>
          <w:spacing w:val="-4"/>
          <w:sz w:val="24"/>
          <w:szCs w:val="24"/>
        </w:rPr>
        <w:t xml:space="preserve"> </w:t>
      </w:r>
      <w:r w:rsidR="00C31F56" w:rsidRPr="00F77EC4">
        <w:rPr>
          <w:rFonts w:ascii="Times New Roman" w:hAnsi="Times New Roman" w:cs="Times New Roman"/>
          <w:sz w:val="24"/>
          <w:szCs w:val="24"/>
        </w:rPr>
        <w:t>(Policijos įranga</w:t>
      </w:r>
      <w:r w:rsidRPr="00F77EC4">
        <w:rPr>
          <w:rFonts w:ascii="Times New Roman" w:hAnsi="Times New Roman" w:cs="Times New Roman"/>
          <w:spacing w:val="-2"/>
          <w:sz w:val="24"/>
          <w:szCs w:val="24"/>
        </w:rPr>
        <w:t>)</w:t>
      </w:r>
      <w:r w:rsidR="001C5DDA" w:rsidRPr="00F77EC4">
        <w:rPr>
          <w:rFonts w:ascii="Times New Roman" w:hAnsi="Times New Roman" w:cs="Times New Roman"/>
          <w:sz w:val="24"/>
          <w:szCs w:val="24"/>
        </w:rPr>
        <w:t>.</w:t>
      </w:r>
    </w:p>
    <w:p w14:paraId="5E6BA81D" w14:textId="77777777" w:rsidR="00F77EC4" w:rsidRDefault="00FB3C75" w:rsidP="00F77EC4">
      <w:pPr>
        <w:pStyle w:val="NoSpacing"/>
        <w:numPr>
          <w:ilvl w:val="1"/>
          <w:numId w:val="12"/>
        </w:numPr>
        <w:tabs>
          <w:tab w:val="left" w:pos="993"/>
        </w:tabs>
        <w:suppressAutoHyphens/>
        <w:spacing w:after="120" w:line="20" w:lineRule="atLeast"/>
        <w:ind w:left="0" w:firstLine="567"/>
        <w:contextualSpacing/>
        <w:rPr>
          <w:rFonts w:ascii="Times New Roman" w:hAnsi="Times New Roman" w:cs="Times New Roman"/>
          <w:sz w:val="24"/>
          <w:szCs w:val="24"/>
        </w:rPr>
      </w:pPr>
      <w:r w:rsidRPr="00F77EC4">
        <w:rPr>
          <w:rFonts w:ascii="Times New Roman" w:hAnsi="Times New Roman" w:cs="Times New Roman"/>
          <w:sz w:val="24"/>
          <w:szCs w:val="24"/>
        </w:rPr>
        <w:t>Pirkimo objektas į dalis neskaidomas.</w:t>
      </w:r>
      <w:r w:rsidR="00702B7B" w:rsidRPr="00F77EC4">
        <w:rPr>
          <w:rFonts w:ascii="Times New Roman" w:hAnsi="Times New Roman" w:cs="Times New Roman"/>
          <w:sz w:val="24"/>
          <w:szCs w:val="24"/>
        </w:rPr>
        <w:t xml:space="preserve"> Pirkimo apimtys, reikalavimai ir techninė specifikacija apibrėžti </w:t>
      </w:r>
      <w:r w:rsidR="00C314B2" w:rsidRPr="00F77EC4">
        <w:rPr>
          <w:rFonts w:ascii="Times New Roman" w:hAnsi="Times New Roman" w:cs="Times New Roman"/>
          <w:sz w:val="24"/>
          <w:szCs w:val="24"/>
        </w:rPr>
        <w:t>s</w:t>
      </w:r>
      <w:r w:rsidR="000B6976" w:rsidRPr="00F77EC4">
        <w:rPr>
          <w:rFonts w:ascii="Times New Roman" w:hAnsi="Times New Roman" w:cs="Times New Roman"/>
          <w:sz w:val="24"/>
          <w:szCs w:val="24"/>
        </w:rPr>
        <w:t>pecialiųjų p</w:t>
      </w:r>
      <w:r w:rsidR="00702B7B" w:rsidRPr="00F77EC4">
        <w:rPr>
          <w:rFonts w:ascii="Times New Roman" w:hAnsi="Times New Roman" w:cs="Times New Roman"/>
          <w:sz w:val="24"/>
          <w:szCs w:val="24"/>
        </w:rPr>
        <w:t>irkimo sąlygų</w:t>
      </w:r>
      <w:r w:rsidR="001C5DDA" w:rsidRPr="00F77EC4">
        <w:rPr>
          <w:rFonts w:ascii="Times New Roman" w:hAnsi="Times New Roman" w:cs="Times New Roman"/>
          <w:sz w:val="24"/>
          <w:szCs w:val="24"/>
        </w:rPr>
        <w:t xml:space="preserve"> </w:t>
      </w:r>
      <w:r w:rsidR="00C525B5" w:rsidRPr="00F77EC4">
        <w:rPr>
          <w:rFonts w:ascii="Times New Roman" w:hAnsi="Times New Roman" w:cs="Times New Roman"/>
          <w:sz w:val="24"/>
          <w:szCs w:val="24"/>
        </w:rPr>
        <w:t>3</w:t>
      </w:r>
      <w:r w:rsidR="00702B7B" w:rsidRPr="00F77EC4">
        <w:rPr>
          <w:rFonts w:ascii="Times New Roman" w:hAnsi="Times New Roman" w:cs="Times New Roman"/>
          <w:color w:val="00B050"/>
          <w:sz w:val="24"/>
          <w:szCs w:val="24"/>
        </w:rPr>
        <w:t xml:space="preserve"> </w:t>
      </w:r>
      <w:r w:rsidR="00702B7B" w:rsidRPr="00F77EC4">
        <w:rPr>
          <w:rFonts w:ascii="Times New Roman" w:hAnsi="Times New Roman" w:cs="Times New Roman"/>
          <w:sz w:val="24"/>
          <w:szCs w:val="24"/>
        </w:rPr>
        <w:t>priede</w:t>
      </w:r>
      <w:r w:rsidR="001C5DDA" w:rsidRPr="00F77EC4">
        <w:rPr>
          <w:rFonts w:ascii="Times New Roman" w:hAnsi="Times New Roman" w:cs="Times New Roman"/>
          <w:sz w:val="24"/>
          <w:szCs w:val="24"/>
        </w:rPr>
        <w:t xml:space="preserve"> „Techninė specifikacija“</w:t>
      </w:r>
      <w:r w:rsidR="00702B7B" w:rsidRPr="00F77EC4">
        <w:rPr>
          <w:rFonts w:ascii="Times New Roman" w:hAnsi="Times New Roman" w:cs="Times New Roman"/>
          <w:sz w:val="24"/>
          <w:szCs w:val="24"/>
        </w:rPr>
        <w:t>.</w:t>
      </w:r>
    </w:p>
    <w:p w14:paraId="5EC61883" w14:textId="77777777" w:rsidR="00F77EC4" w:rsidRDefault="001750C1" w:rsidP="00F77EC4">
      <w:pPr>
        <w:pStyle w:val="NoSpacing"/>
        <w:numPr>
          <w:ilvl w:val="1"/>
          <w:numId w:val="12"/>
        </w:numPr>
        <w:tabs>
          <w:tab w:val="left" w:pos="993"/>
        </w:tabs>
        <w:suppressAutoHyphens/>
        <w:spacing w:after="120" w:line="20" w:lineRule="atLeast"/>
        <w:ind w:left="0" w:firstLine="567"/>
        <w:contextualSpacing/>
        <w:rPr>
          <w:rFonts w:ascii="Times New Roman" w:hAnsi="Times New Roman" w:cs="Times New Roman"/>
          <w:sz w:val="24"/>
          <w:szCs w:val="24"/>
        </w:rPr>
      </w:pPr>
      <w:r w:rsidRPr="00F77EC4">
        <w:rPr>
          <w:rFonts w:ascii="Times New Roman" w:hAnsi="Times New Roman" w:cs="Times New Roman"/>
          <w:sz w:val="24"/>
          <w:szCs w:val="24"/>
        </w:rPr>
        <w:t>Jeigu apibūdinant P</w:t>
      </w:r>
      <w:r w:rsidR="003943EC" w:rsidRPr="00F77EC4">
        <w:rPr>
          <w:rFonts w:ascii="Times New Roman" w:hAnsi="Times New Roman" w:cs="Times New Roman"/>
          <w:sz w:val="24"/>
          <w:szCs w:val="24"/>
        </w:rPr>
        <w:t xml:space="preserve">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CB1097E" w:rsidR="00255C04" w:rsidRPr="00F77EC4" w:rsidRDefault="001750C1" w:rsidP="00F77EC4">
      <w:pPr>
        <w:pStyle w:val="NoSpacing"/>
        <w:numPr>
          <w:ilvl w:val="1"/>
          <w:numId w:val="12"/>
        </w:numPr>
        <w:tabs>
          <w:tab w:val="left" w:pos="993"/>
        </w:tabs>
        <w:suppressAutoHyphens/>
        <w:spacing w:after="120" w:line="20" w:lineRule="atLeast"/>
        <w:ind w:left="0" w:firstLine="567"/>
        <w:contextualSpacing/>
        <w:rPr>
          <w:rFonts w:ascii="Times New Roman" w:hAnsi="Times New Roman" w:cs="Times New Roman"/>
          <w:sz w:val="24"/>
          <w:szCs w:val="24"/>
        </w:rPr>
      </w:pPr>
      <w:r w:rsidRPr="00F77EC4">
        <w:rPr>
          <w:rFonts w:ascii="Times New Roman" w:hAnsi="Times New Roman" w:cs="Times New Roman"/>
          <w:sz w:val="24"/>
          <w:szCs w:val="24"/>
        </w:rPr>
        <w:t>Jeigu apibūdinant P</w:t>
      </w:r>
      <w:r w:rsidR="003943EC" w:rsidRPr="00F77EC4">
        <w:rPr>
          <w:rFonts w:ascii="Times New Roman" w:hAnsi="Times New Roman" w:cs="Times New Roman"/>
          <w:sz w:val="24"/>
          <w:szCs w:val="24"/>
        </w:rPr>
        <w:t xml:space="preserve">irkimo objektą techninėje specifikacijoje nurodytas standartas, </w:t>
      </w:r>
      <w:r w:rsidR="003943EC" w:rsidRPr="00F77EC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3943EC" w:rsidRPr="00F77EC4">
        <w:rPr>
          <w:rFonts w:ascii="Times New Roman" w:hAnsi="Times New Roman" w:cs="Times New Roman"/>
          <w:sz w:val="24"/>
          <w:szCs w:val="24"/>
        </w:rPr>
        <w:t xml:space="preserve">turi būti laikoma, kad kiekviena tokia nuoroda yra pateikta su žodžiais „arba lygiavertis“. </w:t>
      </w:r>
    </w:p>
    <w:p w14:paraId="0D6C2074" w14:textId="77777777" w:rsidR="00F77EC4" w:rsidRPr="00D2347E" w:rsidRDefault="00F77EC4" w:rsidP="00F77A5D">
      <w:pPr>
        <w:pStyle w:val="ListParagraph"/>
        <w:spacing w:line="240" w:lineRule="auto"/>
        <w:ind w:left="0" w:firstLine="709"/>
        <w:rPr>
          <w:rFonts w:ascii="Times New Roman" w:hAnsi="Times New Roman" w:cs="Times New Roman"/>
          <w:sz w:val="24"/>
          <w:szCs w:val="24"/>
        </w:rPr>
      </w:pPr>
    </w:p>
    <w:p w14:paraId="0CEA2D40" w14:textId="7FD38B57" w:rsidR="00FB3C75" w:rsidRPr="00F77EC4" w:rsidRDefault="00BF3638" w:rsidP="00F77EC4">
      <w:pPr>
        <w:pStyle w:val="Heading1"/>
        <w:numPr>
          <w:ilvl w:val="0"/>
          <w:numId w:val="7"/>
        </w:numPr>
        <w:spacing w:before="0" w:after="0"/>
        <w:ind w:left="357" w:hanging="357"/>
        <w:rPr>
          <w:rFonts w:ascii="Times New Roman" w:hAnsi="Times New Roman" w:cs="Times New Roman"/>
          <w:color w:val="auto"/>
          <w:sz w:val="28"/>
          <w:szCs w:val="28"/>
        </w:rPr>
      </w:pPr>
      <w:bookmarkStart w:id="11" w:name="_Toc137194949"/>
      <w:r w:rsidRPr="00F77EC4">
        <w:rPr>
          <w:rFonts w:ascii="Times New Roman" w:hAnsi="Times New Roman" w:cs="Times New Roman"/>
          <w:color w:val="auto"/>
          <w:sz w:val="28"/>
          <w:szCs w:val="28"/>
        </w:rPr>
        <w:t>Tiekėjų pašalinimo pagrindai</w:t>
      </w:r>
      <w:r w:rsidR="00E201D8" w:rsidRPr="00F77EC4">
        <w:rPr>
          <w:rFonts w:ascii="Times New Roman" w:hAnsi="Times New Roman" w:cs="Times New Roman"/>
          <w:color w:val="auto"/>
          <w:sz w:val="28"/>
          <w:szCs w:val="28"/>
        </w:rPr>
        <w:t>, kvalifikacijos reikalavimai ir reikalaujami kokybės vadybos sistemos ir (ar</w:t>
      </w:r>
      <w:r w:rsidR="00817AB9" w:rsidRPr="00F77EC4">
        <w:rPr>
          <w:rFonts w:ascii="Times New Roman" w:hAnsi="Times New Roman" w:cs="Times New Roman"/>
          <w:color w:val="auto"/>
          <w:sz w:val="28"/>
          <w:szCs w:val="28"/>
        </w:rPr>
        <w:t>ba</w:t>
      </w:r>
      <w:r w:rsidR="00E201D8" w:rsidRPr="00F77EC4">
        <w:rPr>
          <w:rFonts w:ascii="Times New Roman" w:hAnsi="Times New Roman" w:cs="Times New Roman"/>
          <w:color w:val="auto"/>
          <w:sz w:val="28"/>
          <w:szCs w:val="28"/>
        </w:rPr>
        <w:t xml:space="preserve">) </w:t>
      </w:r>
      <w:r w:rsidR="00817AB9" w:rsidRPr="00F77EC4">
        <w:rPr>
          <w:rFonts w:ascii="Times New Roman" w:hAnsi="Times New Roman" w:cs="Times New Roman"/>
          <w:color w:val="auto"/>
          <w:sz w:val="28"/>
          <w:szCs w:val="28"/>
        </w:rPr>
        <w:t>aplinkos apsaugos vadybos sistemos standartai</w:t>
      </w:r>
      <w:bookmarkEnd w:id="11"/>
      <w:r w:rsidR="00817AB9" w:rsidRPr="00F77EC4">
        <w:rPr>
          <w:rFonts w:ascii="Times New Roman" w:hAnsi="Times New Roman" w:cs="Times New Roman"/>
          <w:color w:val="auto"/>
          <w:sz w:val="28"/>
          <w:szCs w:val="28"/>
        </w:rPr>
        <w:t xml:space="preserve"> </w:t>
      </w:r>
    </w:p>
    <w:p w14:paraId="603A5358" w14:textId="269C3E18" w:rsidR="00AA5F07" w:rsidRPr="00D2347E" w:rsidRDefault="005D280D" w:rsidP="00876706">
      <w:pPr>
        <w:pStyle w:val="ListParagraph"/>
        <w:numPr>
          <w:ilvl w:val="1"/>
          <w:numId w:val="7"/>
        </w:numPr>
        <w:spacing w:line="240" w:lineRule="auto"/>
        <w:ind w:left="0" w:firstLine="709"/>
        <w:rPr>
          <w:rFonts w:ascii="Times New Roman" w:hAnsi="Times New Roman" w:cs="Times New Roman"/>
          <w:i/>
          <w:iCs/>
          <w:sz w:val="24"/>
          <w:szCs w:val="24"/>
        </w:rPr>
      </w:pPr>
      <w:r w:rsidRPr="00D2347E">
        <w:rPr>
          <w:rFonts w:ascii="Times New Roman" w:hAnsi="Times New Roman" w:cs="Times New Roman"/>
          <w:sz w:val="24"/>
          <w:szCs w:val="24"/>
        </w:rPr>
        <w:t>Reikalavimai dėl tiekėjo ir</w:t>
      </w:r>
      <w:r w:rsidR="00F17EDA" w:rsidRPr="00D2347E">
        <w:rPr>
          <w:rFonts w:ascii="Times New Roman" w:hAnsi="Times New Roman" w:cs="Times New Roman"/>
          <w:sz w:val="24"/>
          <w:szCs w:val="24"/>
        </w:rPr>
        <w:t xml:space="preserve"> </w:t>
      </w:r>
      <w:r w:rsidRPr="00D2347E">
        <w:rPr>
          <w:rFonts w:ascii="Times New Roman" w:hAnsi="Times New Roman" w:cs="Times New Roman"/>
          <w:sz w:val="24"/>
          <w:szCs w:val="24"/>
        </w:rPr>
        <w:t>subtiekėjų</w:t>
      </w:r>
      <w:r w:rsidR="00DF6485" w:rsidRPr="00D2347E">
        <w:rPr>
          <w:rFonts w:ascii="Times New Roman" w:hAnsi="Times New Roman" w:cs="Times New Roman"/>
          <w:sz w:val="24"/>
          <w:szCs w:val="24"/>
        </w:rPr>
        <w:t xml:space="preserve"> (jeigu taikoma)</w:t>
      </w:r>
      <w:r w:rsidR="00A857C4" w:rsidRPr="00D2347E">
        <w:rPr>
          <w:rFonts w:ascii="Times New Roman" w:hAnsi="Times New Roman" w:cs="Times New Roman"/>
          <w:sz w:val="24"/>
          <w:szCs w:val="24"/>
        </w:rPr>
        <w:t xml:space="preserve">, ūkio subjektų, kurių pajėgumais </w:t>
      </w:r>
      <w:r w:rsidR="00CF1B69" w:rsidRPr="00D2347E">
        <w:rPr>
          <w:rFonts w:ascii="Times New Roman" w:hAnsi="Times New Roman" w:cs="Times New Roman"/>
          <w:sz w:val="24"/>
          <w:szCs w:val="24"/>
        </w:rPr>
        <w:t>tiekėjas remiasi,</w:t>
      </w:r>
      <w:r w:rsidR="00FB4B5E" w:rsidRPr="00D2347E">
        <w:rPr>
          <w:rFonts w:ascii="Times New Roman" w:hAnsi="Times New Roman" w:cs="Times New Roman"/>
          <w:sz w:val="24"/>
          <w:szCs w:val="24"/>
        </w:rPr>
        <w:t xml:space="preserve"> </w:t>
      </w:r>
      <w:r w:rsidRPr="00D2347E">
        <w:rPr>
          <w:rFonts w:ascii="Times New Roman" w:hAnsi="Times New Roman" w:cs="Times New Roman"/>
          <w:sz w:val="24"/>
          <w:szCs w:val="24"/>
        </w:rPr>
        <w:t>pašalinimo pagrindų nebuvimo</w:t>
      </w:r>
      <w:r w:rsidR="004A415C" w:rsidRPr="00D2347E">
        <w:rPr>
          <w:rFonts w:ascii="Times New Roman" w:hAnsi="Times New Roman" w:cs="Times New Roman"/>
          <w:sz w:val="24"/>
          <w:szCs w:val="24"/>
        </w:rPr>
        <w:t xml:space="preserve"> </w:t>
      </w:r>
      <w:r w:rsidRPr="00D2347E">
        <w:rPr>
          <w:rFonts w:ascii="Times New Roman" w:hAnsi="Times New Roman" w:cs="Times New Roman"/>
          <w:sz w:val="24"/>
          <w:szCs w:val="24"/>
        </w:rPr>
        <w:t xml:space="preserve">bei jų nebuvimą patvirtinantys dokumentai nurodyti </w:t>
      </w:r>
      <w:r w:rsidR="00CF1B69" w:rsidRPr="00D2347E">
        <w:rPr>
          <w:rFonts w:ascii="Times New Roman" w:hAnsi="Times New Roman" w:cs="Times New Roman"/>
          <w:sz w:val="24"/>
          <w:szCs w:val="24"/>
        </w:rPr>
        <w:t>s</w:t>
      </w:r>
      <w:r w:rsidR="0035091B" w:rsidRPr="00D2347E">
        <w:rPr>
          <w:rFonts w:ascii="Times New Roman" w:hAnsi="Times New Roman" w:cs="Times New Roman"/>
          <w:sz w:val="24"/>
          <w:szCs w:val="24"/>
        </w:rPr>
        <w:t>pecialiųjų p</w:t>
      </w:r>
      <w:r w:rsidRPr="00D2347E">
        <w:rPr>
          <w:rFonts w:ascii="Times New Roman" w:hAnsi="Times New Roman" w:cs="Times New Roman"/>
          <w:sz w:val="24"/>
          <w:szCs w:val="24"/>
        </w:rPr>
        <w:t xml:space="preserve">irkimo sąlygų </w:t>
      </w:r>
      <w:r w:rsidR="00C525B5">
        <w:rPr>
          <w:rFonts w:ascii="Times New Roman" w:hAnsi="Times New Roman" w:cs="Times New Roman"/>
          <w:sz w:val="24"/>
          <w:szCs w:val="24"/>
        </w:rPr>
        <w:t>1</w:t>
      </w:r>
      <w:r w:rsidR="00EE4C84" w:rsidRPr="00D2347E">
        <w:rPr>
          <w:rFonts w:ascii="Times New Roman" w:hAnsi="Times New Roman" w:cs="Times New Roman"/>
          <w:sz w:val="24"/>
          <w:szCs w:val="24"/>
        </w:rPr>
        <w:t xml:space="preserve"> </w:t>
      </w:r>
      <w:r w:rsidRPr="00D2347E">
        <w:rPr>
          <w:rFonts w:ascii="Times New Roman" w:hAnsi="Times New Roman" w:cs="Times New Roman"/>
          <w:sz w:val="24"/>
          <w:szCs w:val="24"/>
        </w:rPr>
        <w:t>priede</w:t>
      </w:r>
      <w:r w:rsidR="00EE4C84" w:rsidRPr="00D2347E">
        <w:rPr>
          <w:rFonts w:ascii="Times New Roman" w:hAnsi="Times New Roman" w:cs="Times New Roman"/>
          <w:sz w:val="24"/>
          <w:szCs w:val="24"/>
        </w:rPr>
        <w:t xml:space="preserve"> „Tiekėjų pašalinimo pagrindai“. </w:t>
      </w:r>
    </w:p>
    <w:p w14:paraId="694FBDAB" w14:textId="49385066" w:rsidR="009905AD" w:rsidRPr="00D2347E" w:rsidRDefault="00F77EC4" w:rsidP="00876706">
      <w:pPr>
        <w:pStyle w:val="ListParagraph"/>
        <w:numPr>
          <w:ilvl w:val="1"/>
          <w:numId w:val="7"/>
        </w:numPr>
        <w:spacing w:line="240" w:lineRule="auto"/>
        <w:ind w:left="0" w:firstLine="697"/>
        <w:rPr>
          <w:rFonts w:ascii="Times New Roman" w:hAnsi="Times New Roman" w:cs="Times New Roman"/>
          <w:sz w:val="24"/>
          <w:szCs w:val="24"/>
        </w:rPr>
      </w:pPr>
      <w:r>
        <w:rPr>
          <w:rFonts w:ascii="Times New Roman" w:hAnsi="Times New Roman" w:cs="Times New Roman"/>
          <w:sz w:val="24"/>
          <w:szCs w:val="24"/>
        </w:rPr>
        <w:lastRenderedPageBreak/>
        <w:t>Tiekėjams</w:t>
      </w:r>
      <w:r w:rsidR="00243470" w:rsidRPr="00D2347E">
        <w:rPr>
          <w:rFonts w:ascii="Times New Roman" w:hAnsi="Times New Roman" w:cs="Times New Roman"/>
          <w:sz w:val="24"/>
          <w:szCs w:val="24"/>
        </w:rPr>
        <w:t xml:space="preserve"> </w:t>
      </w:r>
      <w:r w:rsidR="005D280D" w:rsidRPr="00D2347E">
        <w:rPr>
          <w:rFonts w:ascii="Times New Roman" w:hAnsi="Times New Roman" w:cs="Times New Roman"/>
          <w:sz w:val="24"/>
          <w:szCs w:val="24"/>
        </w:rPr>
        <w:t>kvalifikacijos reikalavimai</w:t>
      </w:r>
      <w:r w:rsidR="00F80768" w:rsidRPr="00D2347E">
        <w:rPr>
          <w:rFonts w:ascii="Times New Roman" w:hAnsi="Times New Roman" w:cs="Times New Roman"/>
          <w:sz w:val="24"/>
          <w:szCs w:val="24"/>
        </w:rPr>
        <w:t xml:space="preserve">, </w:t>
      </w:r>
      <w:r w:rsidR="005D280D" w:rsidRPr="00D2347E">
        <w:rPr>
          <w:rFonts w:ascii="Times New Roman" w:hAnsi="Times New Roman" w:cs="Times New Roman"/>
          <w:sz w:val="24"/>
          <w:szCs w:val="24"/>
        </w:rPr>
        <w:t>reikalavim</w:t>
      </w:r>
      <w:r w:rsidR="001128FB" w:rsidRPr="00D2347E">
        <w:rPr>
          <w:rFonts w:ascii="Times New Roman" w:hAnsi="Times New Roman" w:cs="Times New Roman"/>
          <w:sz w:val="24"/>
          <w:szCs w:val="24"/>
        </w:rPr>
        <w:t>ai</w:t>
      </w:r>
      <w:r w:rsidR="005D280D" w:rsidRPr="00D2347E">
        <w:rPr>
          <w:rFonts w:ascii="Times New Roman" w:hAnsi="Times New Roman" w:cs="Times New Roman"/>
          <w:sz w:val="24"/>
          <w:szCs w:val="24"/>
        </w:rPr>
        <w:t xml:space="preserve"> dėl kokybės vadybos sistemos ir aplinkos apsaugos vadybos sistemos standartų laikymosi</w:t>
      </w:r>
      <w:r>
        <w:rPr>
          <w:rFonts w:ascii="Times New Roman" w:hAnsi="Times New Roman" w:cs="Times New Roman"/>
          <w:sz w:val="24"/>
          <w:szCs w:val="24"/>
        </w:rPr>
        <w:t xml:space="preserve"> nenustatomi</w:t>
      </w:r>
      <w:r w:rsidR="009905AD" w:rsidRPr="00D2347E">
        <w:rPr>
          <w:rFonts w:ascii="Times New Roman" w:hAnsi="Times New Roman" w:cs="Times New Roman"/>
          <w:sz w:val="24"/>
          <w:szCs w:val="24"/>
        </w:rPr>
        <w:t>.</w:t>
      </w:r>
      <w:r w:rsidR="003B3D2C" w:rsidRPr="00D2347E">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18548536" w:rsidR="00894FEF" w:rsidRPr="00F77EC4" w:rsidRDefault="0008617B" w:rsidP="00F77EC4">
      <w:pPr>
        <w:pStyle w:val="ListParagraph"/>
        <w:numPr>
          <w:ilvl w:val="1"/>
          <w:numId w:val="7"/>
        </w:numPr>
        <w:spacing w:line="240" w:lineRule="auto"/>
        <w:ind w:left="0" w:firstLine="710"/>
        <w:rPr>
          <w:rFonts w:ascii="Times New Roman" w:eastAsia="Arial" w:hAnsi="Times New Roman" w:cs="Times New Roman"/>
          <w:sz w:val="24"/>
          <w:szCs w:val="24"/>
        </w:rPr>
      </w:pPr>
      <w:r w:rsidRPr="00F77EC4">
        <w:rPr>
          <w:rFonts w:ascii="Times New Roman" w:eastAsia="Arial" w:hAnsi="Times New Roman" w:cs="Times New Roman"/>
          <w:sz w:val="24"/>
          <w:szCs w:val="24"/>
        </w:rPr>
        <w:t xml:space="preserve">Tiekėjas teikdamas pasiūlymą </w:t>
      </w:r>
      <w:r w:rsidR="002C50AE" w:rsidRPr="00F77EC4">
        <w:rPr>
          <w:rFonts w:ascii="Times New Roman" w:eastAsia="Arial" w:hAnsi="Times New Roman" w:cs="Times New Roman"/>
          <w:sz w:val="24"/>
          <w:szCs w:val="24"/>
        </w:rPr>
        <w:t xml:space="preserve">neturi </w:t>
      </w:r>
      <w:r w:rsidRPr="00F77EC4">
        <w:rPr>
          <w:rFonts w:ascii="Times New Roman" w:eastAsia="Arial" w:hAnsi="Times New Roman" w:cs="Times New Roman"/>
          <w:sz w:val="24"/>
          <w:szCs w:val="24"/>
        </w:rPr>
        <w:t xml:space="preserve">pateikti </w:t>
      </w:r>
      <w:r w:rsidR="002C50AE" w:rsidRPr="00F77EC4">
        <w:rPr>
          <w:rFonts w:ascii="Times New Roman" w:eastAsia="Arial" w:hAnsi="Times New Roman" w:cs="Times New Roman"/>
          <w:sz w:val="24"/>
          <w:szCs w:val="24"/>
        </w:rPr>
        <w:t>nei EBVPD</w:t>
      </w:r>
      <w:r w:rsidR="00531D05" w:rsidRPr="00F77EC4">
        <w:rPr>
          <w:rFonts w:ascii="Times New Roman" w:eastAsia="Arial" w:hAnsi="Times New Roman" w:cs="Times New Roman"/>
          <w:sz w:val="24"/>
          <w:szCs w:val="24"/>
        </w:rPr>
        <w:t>,</w:t>
      </w:r>
      <w:r w:rsidR="002C50AE" w:rsidRPr="00F77EC4">
        <w:rPr>
          <w:rFonts w:ascii="Times New Roman" w:eastAsia="Arial" w:hAnsi="Times New Roman" w:cs="Times New Roman"/>
          <w:sz w:val="24"/>
          <w:szCs w:val="24"/>
        </w:rPr>
        <w:t xml:space="preserve"> nei </w:t>
      </w:r>
      <w:r w:rsidRPr="00F77EC4">
        <w:rPr>
          <w:rFonts w:ascii="Times New Roman" w:eastAsia="Arial" w:hAnsi="Times New Roman" w:cs="Times New Roman"/>
          <w:sz w:val="24"/>
          <w:szCs w:val="24"/>
        </w:rPr>
        <w:t>laisvos formos deklaracij</w:t>
      </w:r>
      <w:r w:rsidR="002C50AE" w:rsidRPr="00F77EC4">
        <w:rPr>
          <w:rFonts w:ascii="Times New Roman" w:eastAsia="Arial" w:hAnsi="Times New Roman" w:cs="Times New Roman"/>
          <w:sz w:val="24"/>
          <w:szCs w:val="24"/>
        </w:rPr>
        <w:t>os</w:t>
      </w:r>
      <w:r w:rsidRPr="00F77EC4">
        <w:rPr>
          <w:rFonts w:ascii="Times New Roman" w:eastAsia="Arial" w:hAnsi="Times New Roman" w:cs="Times New Roman"/>
          <w:sz w:val="24"/>
          <w:szCs w:val="24"/>
        </w:rPr>
        <w:t xml:space="preserve"> dėl atitikties reikalavimams. </w:t>
      </w:r>
    </w:p>
    <w:p w14:paraId="45E8B160" w14:textId="77777777" w:rsidR="00F77EC4" w:rsidRPr="00F77EC4" w:rsidRDefault="00F77EC4" w:rsidP="00F77EC4">
      <w:pPr>
        <w:pStyle w:val="ListParagraph"/>
        <w:spacing w:line="240" w:lineRule="auto"/>
        <w:ind w:left="1070" w:firstLine="0"/>
        <w:rPr>
          <w:rFonts w:ascii="Times New Roman" w:eastAsia="Arial" w:hAnsi="Times New Roman" w:cs="Times New Roman"/>
          <w:sz w:val="24"/>
          <w:szCs w:val="24"/>
        </w:rPr>
      </w:pPr>
    </w:p>
    <w:p w14:paraId="69360CD7" w14:textId="6915587E" w:rsidR="00894FEF" w:rsidRPr="00F77EC4" w:rsidRDefault="00817AB9" w:rsidP="00F77EC4">
      <w:pPr>
        <w:pStyle w:val="Heading1"/>
        <w:numPr>
          <w:ilvl w:val="0"/>
          <w:numId w:val="7"/>
        </w:numPr>
        <w:spacing w:before="0" w:after="0" w:line="300" w:lineRule="auto"/>
        <w:ind w:left="357" w:hanging="357"/>
        <w:rPr>
          <w:rFonts w:ascii="Times New Roman" w:hAnsi="Times New Roman" w:cs="Times New Roman"/>
          <w:color w:val="auto"/>
          <w:sz w:val="28"/>
          <w:szCs w:val="28"/>
        </w:rPr>
      </w:pPr>
      <w:bookmarkStart w:id="12" w:name="_Toc137194950"/>
      <w:r w:rsidRPr="00F77EC4">
        <w:rPr>
          <w:rFonts w:ascii="Times New Roman" w:hAnsi="Times New Roman" w:cs="Times New Roman"/>
          <w:color w:val="auto"/>
          <w:sz w:val="28"/>
          <w:szCs w:val="28"/>
        </w:rPr>
        <w:t>Reikalavima</w:t>
      </w:r>
      <w:r w:rsidR="00202139" w:rsidRPr="00F77EC4">
        <w:rPr>
          <w:rFonts w:ascii="Times New Roman" w:hAnsi="Times New Roman" w:cs="Times New Roman"/>
          <w:color w:val="auto"/>
          <w:sz w:val="28"/>
          <w:szCs w:val="28"/>
        </w:rPr>
        <w:t xml:space="preserve">i, </w:t>
      </w:r>
      <w:r w:rsidRPr="00F77EC4">
        <w:rPr>
          <w:rFonts w:ascii="Times New Roman" w:hAnsi="Times New Roman" w:cs="Times New Roman"/>
          <w:color w:val="auto"/>
          <w:sz w:val="28"/>
          <w:szCs w:val="28"/>
        </w:rPr>
        <w:t>susiję su nacionaliniu saugumu</w:t>
      </w:r>
      <w:bookmarkEnd w:id="12"/>
      <w:r w:rsidRPr="00F77EC4">
        <w:rPr>
          <w:rFonts w:ascii="Times New Roman" w:hAnsi="Times New Roman" w:cs="Times New Roman"/>
          <w:color w:val="auto"/>
          <w:sz w:val="28"/>
          <w:szCs w:val="28"/>
        </w:rPr>
        <w:t xml:space="preserve"> </w:t>
      </w:r>
    </w:p>
    <w:p w14:paraId="0A3E7F23" w14:textId="2800E67D" w:rsidR="00894FEF" w:rsidRPr="00D2347E" w:rsidRDefault="00894FEF" w:rsidP="009F7690">
      <w:pPr>
        <w:pStyle w:val="ListParagraph"/>
        <w:spacing w:line="20" w:lineRule="atLeast"/>
        <w:ind w:left="697" w:firstLine="0"/>
        <w:rPr>
          <w:rFonts w:ascii="Times New Roman" w:hAnsi="Times New Roman" w:cs="Times New Roman"/>
        </w:rPr>
      </w:pPr>
    </w:p>
    <w:p w14:paraId="223A525F" w14:textId="4715DB2B" w:rsidR="00EE4C84" w:rsidRPr="00D2347E" w:rsidRDefault="00EE4C84" w:rsidP="00876706">
      <w:pPr>
        <w:pStyle w:val="ListParagraph"/>
        <w:widowControl w:val="0"/>
        <w:numPr>
          <w:ilvl w:val="1"/>
          <w:numId w:val="7"/>
        </w:numPr>
        <w:tabs>
          <w:tab w:val="left" w:pos="1398"/>
        </w:tabs>
        <w:autoSpaceDE w:val="0"/>
        <w:autoSpaceDN w:val="0"/>
        <w:spacing w:before="246" w:line="240" w:lineRule="auto"/>
        <w:ind w:left="0" w:right="201" w:firstLine="709"/>
        <w:rPr>
          <w:rFonts w:ascii="Times New Roman" w:hAnsi="Times New Roman" w:cs="Times New Roman"/>
          <w:sz w:val="24"/>
          <w:szCs w:val="24"/>
        </w:rPr>
      </w:pPr>
      <w:r w:rsidRPr="00D2347E">
        <w:rPr>
          <w:rFonts w:ascii="Times New Roman" w:hAnsi="Times New Roman" w:cs="Times New Roman"/>
          <w:sz w:val="24"/>
          <w:szCs w:val="24"/>
        </w:rPr>
        <w:t>Mobilizacijos,</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karo,</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nepaprastosios</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padėties</w:t>
      </w:r>
      <w:r w:rsidRPr="00D2347E">
        <w:rPr>
          <w:rFonts w:ascii="Times New Roman" w:hAnsi="Times New Roman" w:cs="Times New Roman"/>
          <w:spacing w:val="-13"/>
          <w:sz w:val="24"/>
          <w:szCs w:val="24"/>
        </w:rPr>
        <w:t xml:space="preserve"> </w:t>
      </w:r>
      <w:r w:rsidRPr="00D2347E">
        <w:rPr>
          <w:rFonts w:ascii="Times New Roman" w:hAnsi="Times New Roman" w:cs="Times New Roman"/>
          <w:sz w:val="24"/>
          <w:szCs w:val="24"/>
        </w:rPr>
        <w:t>atveju</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ar</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Lietuvos</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Respublikos</w:t>
      </w:r>
      <w:r w:rsidRPr="00D2347E">
        <w:rPr>
          <w:rFonts w:ascii="Times New Roman" w:hAnsi="Times New Roman" w:cs="Times New Roman"/>
          <w:spacing w:val="-13"/>
          <w:sz w:val="24"/>
          <w:szCs w:val="24"/>
        </w:rPr>
        <w:t xml:space="preserve"> </w:t>
      </w:r>
      <w:r w:rsidRPr="00D2347E">
        <w:rPr>
          <w:rFonts w:ascii="Times New Roman" w:hAnsi="Times New Roman" w:cs="Times New Roman"/>
          <w:sz w:val="24"/>
          <w:szCs w:val="24"/>
        </w:rPr>
        <w:t>Vyriausybei,</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įvertinus</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riziką, kad veiksniai, dėl kurių buvo ar gali būti paskelbta mobilizacija,</w:t>
      </w:r>
      <w:r w:rsidRPr="00D2347E">
        <w:rPr>
          <w:rFonts w:ascii="Times New Roman" w:hAnsi="Times New Roman" w:cs="Times New Roman"/>
          <w:spacing w:val="-2"/>
          <w:sz w:val="24"/>
          <w:szCs w:val="24"/>
        </w:rPr>
        <w:t xml:space="preserve"> </w:t>
      </w:r>
      <w:r w:rsidRPr="00D2347E">
        <w:rPr>
          <w:rFonts w:ascii="Times New Roman" w:hAnsi="Times New Roman" w:cs="Times New Roman"/>
          <w:sz w:val="24"/>
          <w:szCs w:val="24"/>
        </w:rPr>
        <w:t>įvesta karo</w:t>
      </w:r>
      <w:r w:rsidRPr="00D2347E">
        <w:rPr>
          <w:rFonts w:ascii="Times New Roman" w:hAnsi="Times New Roman" w:cs="Times New Roman"/>
          <w:spacing w:val="-2"/>
          <w:sz w:val="24"/>
          <w:szCs w:val="24"/>
        </w:rPr>
        <w:t xml:space="preserve"> </w:t>
      </w:r>
      <w:r w:rsidRPr="00D2347E">
        <w:rPr>
          <w:rFonts w:ascii="Times New Roman" w:hAnsi="Times New Roman" w:cs="Times New Roman"/>
          <w:sz w:val="24"/>
          <w:szCs w:val="24"/>
        </w:rPr>
        <w:t>ar nepaprastoji padėtis, kelia grėsmę nacionaliniam saugumui, yra priėmusi sprendimą dėl šios nuostatos taikymo, perkančioji organizacija atmeta pasiūlymą, jeigu yra bent viena iš šių sąlygų:</w:t>
      </w:r>
    </w:p>
    <w:p w14:paraId="3276C527" w14:textId="570F42D3" w:rsidR="00EE4C84" w:rsidRPr="00D2347E" w:rsidRDefault="00EE4C84" w:rsidP="009D39D0">
      <w:pPr>
        <w:pStyle w:val="ListParagraph"/>
        <w:widowControl w:val="0"/>
        <w:numPr>
          <w:ilvl w:val="2"/>
          <w:numId w:val="7"/>
        </w:numPr>
        <w:tabs>
          <w:tab w:val="left" w:pos="1418"/>
        </w:tabs>
        <w:autoSpaceDE w:val="0"/>
        <w:autoSpaceDN w:val="0"/>
        <w:spacing w:line="240" w:lineRule="auto"/>
        <w:ind w:left="0" w:right="202" w:firstLine="709"/>
        <w:contextualSpacing w:val="0"/>
        <w:rPr>
          <w:rFonts w:ascii="Times New Roman" w:hAnsi="Times New Roman" w:cs="Times New Roman"/>
          <w:sz w:val="24"/>
          <w:szCs w:val="24"/>
        </w:rPr>
      </w:pPr>
      <w:r w:rsidRPr="00D2347E">
        <w:rPr>
          <w:rFonts w:ascii="Times New Roman" w:hAnsi="Times New Roman" w:cs="Times New Roman"/>
          <w:sz w:val="24"/>
          <w:szCs w:val="24"/>
        </w:rPr>
        <w:t>tiekėjas, jo subtiekėjas, ūkio subjektai, kurių pajėgum</w:t>
      </w:r>
      <w:r w:rsidR="009D39D0">
        <w:rPr>
          <w:rFonts w:ascii="Times New Roman" w:hAnsi="Times New Roman" w:cs="Times New Roman"/>
          <w:sz w:val="24"/>
          <w:szCs w:val="24"/>
        </w:rPr>
        <w:t>ais remiamasi, tiekėjo siūlomų P</w:t>
      </w:r>
      <w:r w:rsidRPr="00D2347E">
        <w:rPr>
          <w:rFonts w:ascii="Times New Roman" w:hAnsi="Times New Roman" w:cs="Times New Roman"/>
          <w:sz w:val="24"/>
          <w:szCs w:val="24"/>
        </w:rPr>
        <w:t>rekių gamintojas</w:t>
      </w:r>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ar</w:t>
      </w:r>
      <w:r w:rsidRPr="00D2347E">
        <w:rPr>
          <w:rFonts w:ascii="Times New Roman" w:hAnsi="Times New Roman" w:cs="Times New Roman"/>
          <w:spacing w:val="-12"/>
          <w:sz w:val="24"/>
          <w:szCs w:val="24"/>
        </w:rPr>
        <w:t xml:space="preserve"> </w:t>
      </w:r>
      <w:r w:rsidRPr="00D2347E">
        <w:rPr>
          <w:rFonts w:ascii="Times New Roman" w:hAnsi="Times New Roman" w:cs="Times New Roman"/>
          <w:sz w:val="24"/>
          <w:szCs w:val="24"/>
        </w:rPr>
        <w:t>juos</w:t>
      </w:r>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kontroliuojantys</w:t>
      </w:r>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asmenys</w:t>
      </w:r>
      <w:r w:rsidRPr="00D2347E">
        <w:rPr>
          <w:rFonts w:ascii="Times New Roman" w:hAnsi="Times New Roman" w:cs="Times New Roman"/>
          <w:spacing w:val="-7"/>
          <w:sz w:val="24"/>
          <w:szCs w:val="24"/>
        </w:rPr>
        <w:t xml:space="preserve"> </w:t>
      </w:r>
      <w:r w:rsidRPr="00D2347E">
        <w:rPr>
          <w:rFonts w:ascii="Times New Roman" w:hAnsi="Times New Roman" w:cs="Times New Roman"/>
          <w:sz w:val="24"/>
          <w:szCs w:val="24"/>
        </w:rPr>
        <w:t>yra</w:t>
      </w:r>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juridiniai</w:t>
      </w:r>
      <w:r w:rsidRPr="00D2347E">
        <w:rPr>
          <w:rFonts w:ascii="Times New Roman" w:hAnsi="Times New Roman" w:cs="Times New Roman"/>
          <w:spacing w:val="-9"/>
          <w:sz w:val="24"/>
          <w:szCs w:val="24"/>
        </w:rPr>
        <w:t xml:space="preserve"> </w:t>
      </w:r>
      <w:r w:rsidRPr="00D2347E">
        <w:rPr>
          <w:rFonts w:ascii="Times New Roman" w:hAnsi="Times New Roman" w:cs="Times New Roman"/>
          <w:sz w:val="24"/>
          <w:szCs w:val="24"/>
        </w:rPr>
        <w:t>asmenys,</w:t>
      </w:r>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registruoti</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(jeigu</w:t>
      </w:r>
      <w:r w:rsidRPr="00D2347E">
        <w:rPr>
          <w:rFonts w:ascii="Times New Roman" w:hAnsi="Times New Roman" w:cs="Times New Roman"/>
          <w:spacing w:val="-11"/>
          <w:sz w:val="24"/>
          <w:szCs w:val="24"/>
        </w:rPr>
        <w:t xml:space="preserve"> </w:t>
      </w:r>
      <w:r w:rsidRPr="00D2347E">
        <w:rPr>
          <w:rFonts w:ascii="Times New Roman" w:hAnsi="Times New Roman" w:cs="Times New Roman"/>
          <w:sz w:val="24"/>
          <w:szCs w:val="24"/>
        </w:rPr>
        <w:t>tiekėjas,</w:t>
      </w:r>
      <w:r w:rsidRPr="00D2347E">
        <w:rPr>
          <w:rFonts w:ascii="Times New Roman" w:hAnsi="Times New Roman" w:cs="Times New Roman"/>
          <w:spacing w:val="-13"/>
          <w:sz w:val="24"/>
          <w:szCs w:val="24"/>
        </w:rPr>
        <w:t xml:space="preserve"> </w:t>
      </w:r>
      <w:r w:rsidRPr="00D2347E">
        <w:rPr>
          <w:rFonts w:ascii="Times New Roman" w:hAnsi="Times New Roman" w:cs="Times New Roman"/>
          <w:sz w:val="24"/>
          <w:szCs w:val="24"/>
        </w:rPr>
        <w:t>jo</w:t>
      </w:r>
      <w:r w:rsidRPr="00D2347E">
        <w:rPr>
          <w:rFonts w:ascii="Times New Roman" w:hAnsi="Times New Roman" w:cs="Times New Roman"/>
          <w:spacing w:val="-11"/>
          <w:sz w:val="24"/>
          <w:szCs w:val="24"/>
        </w:rPr>
        <w:t xml:space="preserve"> </w:t>
      </w:r>
      <w:r w:rsidRPr="00D2347E">
        <w:rPr>
          <w:rFonts w:ascii="Times New Roman" w:hAnsi="Times New Roman" w:cs="Times New Roman"/>
          <w:sz w:val="24"/>
          <w:szCs w:val="24"/>
        </w:rPr>
        <w:t>subtiekėjas,</w:t>
      </w:r>
      <w:r w:rsidRPr="00D2347E">
        <w:rPr>
          <w:rFonts w:ascii="Times New Roman" w:hAnsi="Times New Roman" w:cs="Times New Roman"/>
          <w:spacing w:val="-11"/>
          <w:sz w:val="24"/>
          <w:szCs w:val="24"/>
        </w:rPr>
        <w:t xml:space="preserve"> </w:t>
      </w:r>
      <w:r w:rsidRPr="00D2347E">
        <w:rPr>
          <w:rFonts w:ascii="Times New Roman" w:hAnsi="Times New Roman" w:cs="Times New Roman"/>
          <w:sz w:val="24"/>
          <w:szCs w:val="24"/>
        </w:rPr>
        <w:t>ūkio subjektas,</w:t>
      </w:r>
      <w:r w:rsidRPr="00D2347E">
        <w:rPr>
          <w:rFonts w:ascii="Times New Roman" w:hAnsi="Times New Roman" w:cs="Times New Roman"/>
          <w:spacing w:val="-7"/>
          <w:sz w:val="24"/>
          <w:szCs w:val="24"/>
        </w:rPr>
        <w:t xml:space="preserve"> </w:t>
      </w:r>
      <w:r w:rsidRPr="00D2347E">
        <w:rPr>
          <w:rFonts w:ascii="Times New Roman" w:hAnsi="Times New Roman" w:cs="Times New Roman"/>
          <w:sz w:val="24"/>
          <w:szCs w:val="24"/>
        </w:rPr>
        <w:t>kurio</w:t>
      </w:r>
      <w:r w:rsidRPr="00D2347E">
        <w:rPr>
          <w:rFonts w:ascii="Times New Roman" w:hAnsi="Times New Roman" w:cs="Times New Roman"/>
          <w:spacing w:val="-8"/>
          <w:sz w:val="24"/>
          <w:szCs w:val="24"/>
        </w:rPr>
        <w:t xml:space="preserve"> </w:t>
      </w:r>
      <w:r w:rsidRPr="00D2347E">
        <w:rPr>
          <w:rFonts w:ascii="Times New Roman" w:hAnsi="Times New Roman" w:cs="Times New Roman"/>
          <w:sz w:val="24"/>
          <w:szCs w:val="24"/>
        </w:rPr>
        <w:t>pajėgumais</w:t>
      </w:r>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remiamasi,</w:t>
      </w:r>
      <w:r w:rsidRPr="00D2347E">
        <w:rPr>
          <w:rFonts w:ascii="Times New Roman" w:hAnsi="Times New Roman" w:cs="Times New Roman"/>
          <w:spacing w:val="-8"/>
          <w:sz w:val="24"/>
          <w:szCs w:val="24"/>
        </w:rPr>
        <w:t xml:space="preserve"> </w:t>
      </w:r>
      <w:r w:rsidRPr="00D2347E">
        <w:rPr>
          <w:rFonts w:ascii="Times New Roman" w:hAnsi="Times New Roman" w:cs="Times New Roman"/>
          <w:sz w:val="24"/>
          <w:szCs w:val="24"/>
        </w:rPr>
        <w:t>ar</w:t>
      </w:r>
      <w:r w:rsidRPr="00D2347E">
        <w:rPr>
          <w:rFonts w:ascii="Times New Roman" w:hAnsi="Times New Roman" w:cs="Times New Roman"/>
          <w:spacing w:val="-7"/>
          <w:sz w:val="24"/>
          <w:szCs w:val="24"/>
        </w:rPr>
        <w:t xml:space="preserve"> </w:t>
      </w:r>
      <w:r w:rsidRPr="00D2347E">
        <w:rPr>
          <w:rFonts w:ascii="Times New Roman" w:hAnsi="Times New Roman" w:cs="Times New Roman"/>
          <w:sz w:val="24"/>
          <w:szCs w:val="24"/>
        </w:rPr>
        <w:t>kontroliuojantis</w:t>
      </w:r>
      <w:r w:rsidRPr="00D2347E">
        <w:rPr>
          <w:rFonts w:ascii="Times New Roman" w:hAnsi="Times New Roman" w:cs="Times New Roman"/>
          <w:spacing w:val="-8"/>
          <w:sz w:val="24"/>
          <w:szCs w:val="24"/>
        </w:rPr>
        <w:t xml:space="preserve"> </w:t>
      </w:r>
      <w:r w:rsidRPr="00D2347E">
        <w:rPr>
          <w:rFonts w:ascii="Times New Roman" w:hAnsi="Times New Roman" w:cs="Times New Roman"/>
          <w:sz w:val="24"/>
          <w:szCs w:val="24"/>
        </w:rPr>
        <w:t>asmuo</w:t>
      </w:r>
      <w:r w:rsidRPr="00D2347E">
        <w:rPr>
          <w:rFonts w:ascii="Times New Roman" w:hAnsi="Times New Roman" w:cs="Times New Roman"/>
          <w:spacing w:val="-8"/>
          <w:sz w:val="24"/>
          <w:szCs w:val="24"/>
        </w:rPr>
        <w:t xml:space="preserve"> </w:t>
      </w:r>
      <w:r w:rsidRPr="00D2347E">
        <w:rPr>
          <w:rFonts w:ascii="Times New Roman" w:hAnsi="Times New Roman" w:cs="Times New Roman"/>
          <w:sz w:val="24"/>
          <w:szCs w:val="24"/>
        </w:rPr>
        <w:t>yra</w:t>
      </w:r>
      <w:r w:rsidRPr="00D2347E">
        <w:rPr>
          <w:rFonts w:ascii="Times New Roman" w:hAnsi="Times New Roman" w:cs="Times New Roman"/>
          <w:spacing w:val="-8"/>
          <w:sz w:val="24"/>
          <w:szCs w:val="24"/>
        </w:rPr>
        <w:t xml:space="preserve"> </w:t>
      </w:r>
      <w:r w:rsidRPr="00D2347E">
        <w:rPr>
          <w:rFonts w:ascii="Times New Roman" w:hAnsi="Times New Roman" w:cs="Times New Roman"/>
          <w:sz w:val="24"/>
          <w:szCs w:val="24"/>
        </w:rPr>
        <w:t>fizinis</w:t>
      </w:r>
      <w:r w:rsidRPr="00D2347E">
        <w:rPr>
          <w:rFonts w:ascii="Times New Roman" w:hAnsi="Times New Roman" w:cs="Times New Roman"/>
          <w:spacing w:val="-8"/>
          <w:sz w:val="24"/>
          <w:szCs w:val="24"/>
        </w:rPr>
        <w:t xml:space="preserve"> </w:t>
      </w:r>
      <w:r w:rsidRPr="00D2347E">
        <w:rPr>
          <w:rFonts w:ascii="Times New Roman" w:hAnsi="Times New Roman" w:cs="Times New Roman"/>
          <w:sz w:val="24"/>
          <w:szCs w:val="24"/>
        </w:rPr>
        <w:t>asmuo</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w:t>
      </w:r>
      <w:r w:rsidRPr="00D2347E">
        <w:rPr>
          <w:rFonts w:ascii="Times New Roman" w:hAnsi="Times New Roman" w:cs="Times New Roman"/>
          <w:spacing w:val="-8"/>
          <w:sz w:val="24"/>
          <w:szCs w:val="24"/>
        </w:rPr>
        <w:t xml:space="preserve"> </w:t>
      </w:r>
      <w:r w:rsidRPr="00D2347E">
        <w:rPr>
          <w:rFonts w:ascii="Times New Roman" w:hAnsi="Times New Roman" w:cs="Times New Roman"/>
          <w:sz w:val="24"/>
          <w:szCs w:val="24"/>
        </w:rPr>
        <w:t>nuolat</w:t>
      </w:r>
      <w:r w:rsidRPr="00D2347E">
        <w:rPr>
          <w:rFonts w:ascii="Times New Roman" w:hAnsi="Times New Roman" w:cs="Times New Roman"/>
          <w:spacing w:val="-7"/>
          <w:sz w:val="24"/>
          <w:szCs w:val="24"/>
        </w:rPr>
        <w:t xml:space="preserve"> </w:t>
      </w:r>
      <w:r w:rsidRPr="00D2347E">
        <w:rPr>
          <w:rFonts w:ascii="Times New Roman" w:hAnsi="Times New Roman" w:cs="Times New Roman"/>
          <w:sz w:val="24"/>
          <w:szCs w:val="24"/>
        </w:rPr>
        <w:t>gyvenantis</w:t>
      </w:r>
      <w:r w:rsidRPr="00D2347E">
        <w:rPr>
          <w:rFonts w:ascii="Times New Roman" w:hAnsi="Times New Roman" w:cs="Times New Roman"/>
          <w:spacing w:val="-7"/>
          <w:sz w:val="24"/>
          <w:szCs w:val="24"/>
        </w:rPr>
        <w:t xml:space="preserve"> </w:t>
      </w:r>
      <w:r w:rsidRPr="00D2347E">
        <w:rPr>
          <w:rFonts w:ascii="Times New Roman" w:hAnsi="Times New Roman" w:cs="Times New Roman"/>
          <w:sz w:val="24"/>
          <w:szCs w:val="24"/>
        </w:rPr>
        <w:t>ar</w:t>
      </w:r>
      <w:r w:rsidRPr="00D2347E">
        <w:rPr>
          <w:rFonts w:ascii="Times New Roman" w:hAnsi="Times New Roman" w:cs="Times New Roman"/>
          <w:spacing w:val="-9"/>
          <w:sz w:val="24"/>
          <w:szCs w:val="24"/>
        </w:rPr>
        <w:t xml:space="preserve"> </w:t>
      </w:r>
      <w:r w:rsidRPr="00D2347E">
        <w:rPr>
          <w:rFonts w:ascii="Times New Roman" w:hAnsi="Times New Roman" w:cs="Times New Roman"/>
          <w:sz w:val="24"/>
          <w:szCs w:val="24"/>
        </w:rPr>
        <w:t>turintis pilietybę) VPĮ 92 straipsnio 15 dalyje numatytame sąraše nurodytose valstybėse ar teritorijose;</w:t>
      </w:r>
    </w:p>
    <w:p w14:paraId="11763D51" w14:textId="77777777" w:rsidR="00EE4C84" w:rsidRPr="00D2347E" w:rsidRDefault="00EE4C84" w:rsidP="009D39D0">
      <w:pPr>
        <w:pStyle w:val="ListParagraph"/>
        <w:widowControl w:val="0"/>
        <w:numPr>
          <w:ilvl w:val="2"/>
          <w:numId w:val="7"/>
        </w:numPr>
        <w:tabs>
          <w:tab w:val="left" w:pos="1418"/>
        </w:tabs>
        <w:autoSpaceDE w:val="0"/>
        <w:autoSpaceDN w:val="0"/>
        <w:spacing w:before="1" w:line="240" w:lineRule="auto"/>
        <w:ind w:left="0" w:right="202" w:firstLine="709"/>
        <w:contextualSpacing w:val="0"/>
        <w:rPr>
          <w:rFonts w:ascii="Times New Roman" w:hAnsi="Times New Roman" w:cs="Times New Roman"/>
          <w:sz w:val="24"/>
          <w:szCs w:val="24"/>
        </w:rPr>
      </w:pPr>
      <w:r w:rsidRPr="00D2347E">
        <w:rPr>
          <w:rFonts w:ascii="Times New Roman" w:hAnsi="Times New Roman" w:cs="Times New Roman"/>
          <w:sz w:val="24"/>
          <w:szCs w:val="24"/>
        </w:rPr>
        <w:t>perkančioji organizacija turi kompetentingų institucijų informacijos, kad tiekėjas, jo subtiekėjas, ūkio</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subjektai,</w:t>
      </w:r>
      <w:r w:rsidRPr="00D2347E">
        <w:rPr>
          <w:rFonts w:ascii="Times New Roman" w:hAnsi="Times New Roman" w:cs="Times New Roman"/>
          <w:spacing w:val="-6"/>
          <w:sz w:val="24"/>
          <w:szCs w:val="24"/>
        </w:rPr>
        <w:t xml:space="preserve"> </w:t>
      </w:r>
      <w:r w:rsidRPr="00D2347E">
        <w:rPr>
          <w:rFonts w:ascii="Times New Roman" w:hAnsi="Times New Roman" w:cs="Times New Roman"/>
          <w:sz w:val="24"/>
          <w:szCs w:val="24"/>
        </w:rPr>
        <w:t>kurių</w:t>
      </w:r>
      <w:r w:rsidRPr="00D2347E">
        <w:rPr>
          <w:rFonts w:ascii="Times New Roman" w:hAnsi="Times New Roman" w:cs="Times New Roman"/>
          <w:spacing w:val="-6"/>
          <w:sz w:val="24"/>
          <w:szCs w:val="24"/>
        </w:rPr>
        <w:t xml:space="preserve"> </w:t>
      </w:r>
      <w:r w:rsidRPr="00D2347E">
        <w:rPr>
          <w:rFonts w:ascii="Times New Roman" w:hAnsi="Times New Roman" w:cs="Times New Roman"/>
          <w:sz w:val="24"/>
          <w:szCs w:val="24"/>
        </w:rPr>
        <w:t>pajėgumais</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remiamasi</w:t>
      </w:r>
      <w:r w:rsidRPr="00D2347E">
        <w:rPr>
          <w:rFonts w:ascii="Times New Roman" w:hAnsi="Times New Roman" w:cs="Times New Roman"/>
          <w:spacing w:val="-2"/>
          <w:sz w:val="24"/>
          <w:szCs w:val="24"/>
        </w:rPr>
        <w:t xml:space="preserve"> </w:t>
      </w:r>
      <w:r w:rsidRPr="00D2347E">
        <w:rPr>
          <w:rFonts w:ascii="Times New Roman" w:hAnsi="Times New Roman" w:cs="Times New Roman"/>
          <w:sz w:val="24"/>
          <w:szCs w:val="24"/>
        </w:rPr>
        <w:t>ar</w:t>
      </w:r>
      <w:r w:rsidRPr="00D2347E">
        <w:rPr>
          <w:rFonts w:ascii="Times New Roman" w:hAnsi="Times New Roman" w:cs="Times New Roman"/>
          <w:spacing w:val="-7"/>
          <w:sz w:val="24"/>
          <w:szCs w:val="24"/>
        </w:rPr>
        <w:t xml:space="preserve"> </w:t>
      </w:r>
      <w:r w:rsidRPr="00D2347E">
        <w:rPr>
          <w:rFonts w:ascii="Times New Roman" w:hAnsi="Times New Roman" w:cs="Times New Roman"/>
          <w:sz w:val="24"/>
          <w:szCs w:val="24"/>
        </w:rPr>
        <w:t>juos</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kontroliuojantys asmenys</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yra</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juridiniai</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asmenys</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turi</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interesų, galinčių kelti grėsmę nacionaliniam saugumui;</w:t>
      </w:r>
    </w:p>
    <w:p w14:paraId="001AFF3B" w14:textId="77777777" w:rsidR="00EE4C84" w:rsidRPr="00D2347E" w:rsidRDefault="00EE4C84" w:rsidP="009D39D0">
      <w:pPr>
        <w:pStyle w:val="ListParagraph"/>
        <w:widowControl w:val="0"/>
        <w:numPr>
          <w:ilvl w:val="2"/>
          <w:numId w:val="7"/>
        </w:numPr>
        <w:tabs>
          <w:tab w:val="left" w:pos="1418"/>
        </w:tabs>
        <w:autoSpaceDE w:val="0"/>
        <w:autoSpaceDN w:val="0"/>
        <w:spacing w:line="240" w:lineRule="auto"/>
        <w:ind w:left="0" w:right="201" w:firstLine="709"/>
        <w:contextualSpacing w:val="0"/>
        <w:rPr>
          <w:rFonts w:ascii="Times New Roman" w:hAnsi="Times New Roman" w:cs="Times New Roman"/>
          <w:sz w:val="24"/>
          <w:szCs w:val="24"/>
        </w:rPr>
      </w:pPr>
      <w:r w:rsidRPr="00D2347E">
        <w:rPr>
          <w:rFonts w:ascii="Times New Roman" w:hAnsi="Times New Roman" w:cs="Times New Roman"/>
          <w:sz w:val="24"/>
          <w:szCs w:val="24"/>
        </w:rPr>
        <w:t>tiekėjas,</w:t>
      </w:r>
      <w:r w:rsidRPr="00D2347E">
        <w:rPr>
          <w:rFonts w:ascii="Times New Roman" w:hAnsi="Times New Roman" w:cs="Times New Roman"/>
          <w:spacing w:val="-7"/>
          <w:sz w:val="24"/>
          <w:szCs w:val="24"/>
        </w:rPr>
        <w:t xml:space="preserve"> </w:t>
      </w:r>
      <w:r w:rsidRPr="00D2347E">
        <w:rPr>
          <w:rFonts w:ascii="Times New Roman" w:hAnsi="Times New Roman" w:cs="Times New Roman"/>
          <w:sz w:val="24"/>
          <w:szCs w:val="24"/>
        </w:rPr>
        <w:t>jo</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subtiekėjas,</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ūkio</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subjektas,</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kurio</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pajėgumais</w:t>
      </w:r>
      <w:r w:rsidRPr="00D2347E">
        <w:rPr>
          <w:rFonts w:ascii="Times New Roman" w:hAnsi="Times New Roman" w:cs="Times New Roman"/>
          <w:spacing w:val="-7"/>
          <w:sz w:val="24"/>
          <w:szCs w:val="24"/>
        </w:rPr>
        <w:t xml:space="preserve"> </w:t>
      </w:r>
      <w:r w:rsidRPr="00D2347E">
        <w:rPr>
          <w:rFonts w:ascii="Times New Roman" w:hAnsi="Times New Roman" w:cs="Times New Roman"/>
          <w:sz w:val="24"/>
          <w:szCs w:val="24"/>
        </w:rPr>
        <w:t>remiamasi,</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vykdo</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veiklą</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VPĮ</w:t>
      </w:r>
      <w:r w:rsidRPr="00D2347E">
        <w:rPr>
          <w:rFonts w:ascii="Times New Roman" w:hAnsi="Times New Roman" w:cs="Times New Roman"/>
          <w:spacing w:val="-9"/>
          <w:sz w:val="24"/>
          <w:szCs w:val="24"/>
        </w:rPr>
        <w:t xml:space="preserve"> </w:t>
      </w:r>
      <w:r w:rsidRPr="00D2347E">
        <w:rPr>
          <w:rFonts w:ascii="Times New Roman" w:hAnsi="Times New Roman" w:cs="Times New Roman"/>
          <w:sz w:val="24"/>
          <w:szCs w:val="24"/>
        </w:rPr>
        <w:t>92</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straipsnio 15 dalyje numatytame sąraše nurodytose valstybėse ar</w:t>
      </w:r>
      <w:r w:rsidRPr="00D2347E">
        <w:rPr>
          <w:rFonts w:ascii="Times New Roman" w:hAnsi="Times New Roman" w:cs="Times New Roman"/>
          <w:spacing w:val="-1"/>
          <w:sz w:val="24"/>
          <w:szCs w:val="24"/>
        </w:rPr>
        <w:t xml:space="preserve"> </w:t>
      </w:r>
      <w:r w:rsidRPr="00D2347E">
        <w:rPr>
          <w:rFonts w:ascii="Times New Roman" w:hAnsi="Times New Roman" w:cs="Times New Roman"/>
          <w:sz w:val="24"/>
          <w:szCs w:val="24"/>
        </w:rPr>
        <w:t>teritorijose arba yra ūkio subjektų grupės, kurios bet kuris narys vykdo veiklą šio įstatymo VPĮ 92 straipsnio 15 dalyje numatytame sąraše nurodytose valstybėse ar teritorijose,</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narys</w:t>
      </w:r>
      <w:r w:rsidRPr="00D2347E">
        <w:rPr>
          <w:rFonts w:ascii="Times New Roman" w:hAnsi="Times New Roman" w:cs="Times New Roman"/>
          <w:spacing w:val="-13"/>
          <w:sz w:val="24"/>
          <w:szCs w:val="24"/>
        </w:rPr>
        <w:t xml:space="preserve"> </w:t>
      </w:r>
      <w:r w:rsidRPr="00D2347E">
        <w:rPr>
          <w:rFonts w:ascii="Times New Roman" w:hAnsi="Times New Roman" w:cs="Times New Roman"/>
          <w:sz w:val="24"/>
          <w:szCs w:val="24"/>
        </w:rPr>
        <w:t>arba</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jos</w:t>
      </w:r>
      <w:r w:rsidRPr="00D2347E">
        <w:rPr>
          <w:rFonts w:ascii="Times New Roman" w:hAnsi="Times New Roman" w:cs="Times New Roman"/>
          <w:spacing w:val="-11"/>
          <w:sz w:val="24"/>
          <w:szCs w:val="24"/>
        </w:rPr>
        <w:t xml:space="preserve"> </w:t>
      </w:r>
      <w:r w:rsidRPr="00D2347E">
        <w:rPr>
          <w:rFonts w:ascii="Times New Roman" w:hAnsi="Times New Roman" w:cs="Times New Roman"/>
          <w:sz w:val="24"/>
          <w:szCs w:val="24"/>
        </w:rPr>
        <w:t>vadovas,</w:t>
      </w:r>
      <w:r w:rsidRPr="00D2347E">
        <w:rPr>
          <w:rFonts w:ascii="Times New Roman" w:hAnsi="Times New Roman" w:cs="Times New Roman"/>
          <w:spacing w:val="-13"/>
          <w:sz w:val="24"/>
          <w:szCs w:val="24"/>
        </w:rPr>
        <w:t xml:space="preserve"> </w:t>
      </w:r>
      <w:r w:rsidRPr="00D2347E">
        <w:rPr>
          <w:rFonts w:ascii="Times New Roman" w:hAnsi="Times New Roman" w:cs="Times New Roman"/>
          <w:sz w:val="24"/>
          <w:szCs w:val="24"/>
        </w:rPr>
        <w:t>kitas</w:t>
      </w:r>
      <w:r w:rsidRPr="00D2347E">
        <w:rPr>
          <w:rFonts w:ascii="Times New Roman" w:hAnsi="Times New Roman" w:cs="Times New Roman"/>
          <w:spacing w:val="-12"/>
          <w:sz w:val="24"/>
          <w:szCs w:val="24"/>
        </w:rPr>
        <w:t xml:space="preserve"> </w:t>
      </w:r>
      <w:r w:rsidRPr="00D2347E">
        <w:rPr>
          <w:rFonts w:ascii="Times New Roman" w:hAnsi="Times New Roman" w:cs="Times New Roman"/>
          <w:sz w:val="24"/>
          <w:szCs w:val="24"/>
        </w:rPr>
        <w:t>valdymo</w:t>
      </w:r>
      <w:r w:rsidRPr="00D2347E">
        <w:rPr>
          <w:rFonts w:ascii="Times New Roman" w:hAnsi="Times New Roman" w:cs="Times New Roman"/>
          <w:spacing w:val="-13"/>
          <w:sz w:val="24"/>
          <w:szCs w:val="24"/>
        </w:rPr>
        <w:t xml:space="preserve"> </w:t>
      </w:r>
      <w:r w:rsidRPr="00D2347E">
        <w:rPr>
          <w:rFonts w:ascii="Times New Roman" w:hAnsi="Times New Roman" w:cs="Times New Roman"/>
          <w:sz w:val="24"/>
          <w:szCs w:val="24"/>
        </w:rPr>
        <w:t>ar</w:t>
      </w:r>
      <w:r w:rsidRPr="00D2347E">
        <w:rPr>
          <w:rFonts w:ascii="Times New Roman" w:hAnsi="Times New Roman" w:cs="Times New Roman"/>
          <w:spacing w:val="-12"/>
          <w:sz w:val="24"/>
          <w:szCs w:val="24"/>
        </w:rPr>
        <w:t xml:space="preserve"> </w:t>
      </w:r>
      <w:r w:rsidRPr="00D2347E">
        <w:rPr>
          <w:rFonts w:ascii="Times New Roman" w:hAnsi="Times New Roman" w:cs="Times New Roman"/>
          <w:sz w:val="24"/>
          <w:szCs w:val="24"/>
        </w:rPr>
        <w:t>priežiūros</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organo</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narys</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ar</w:t>
      </w:r>
      <w:r w:rsidRPr="00D2347E">
        <w:rPr>
          <w:rFonts w:ascii="Times New Roman" w:hAnsi="Times New Roman" w:cs="Times New Roman"/>
          <w:spacing w:val="-11"/>
          <w:sz w:val="24"/>
          <w:szCs w:val="24"/>
        </w:rPr>
        <w:t xml:space="preserve"> </w:t>
      </w:r>
      <w:r w:rsidRPr="00D2347E">
        <w:rPr>
          <w:rFonts w:ascii="Times New Roman" w:hAnsi="Times New Roman" w:cs="Times New Roman"/>
          <w:sz w:val="24"/>
          <w:szCs w:val="24"/>
        </w:rPr>
        <w:t>kitas</w:t>
      </w:r>
      <w:r w:rsidRPr="00D2347E">
        <w:rPr>
          <w:rFonts w:ascii="Times New Roman" w:hAnsi="Times New Roman" w:cs="Times New Roman"/>
          <w:spacing w:val="-12"/>
          <w:sz w:val="24"/>
          <w:szCs w:val="24"/>
        </w:rPr>
        <w:t xml:space="preserve"> </w:t>
      </w:r>
      <w:r w:rsidRPr="00D2347E">
        <w:rPr>
          <w:rFonts w:ascii="Times New Roman" w:hAnsi="Times New Roman" w:cs="Times New Roman"/>
          <w:sz w:val="24"/>
          <w:szCs w:val="24"/>
        </w:rPr>
        <w:t>asmuo</w:t>
      </w:r>
      <w:r w:rsidRPr="00D2347E">
        <w:rPr>
          <w:rFonts w:ascii="Times New Roman" w:hAnsi="Times New Roman" w:cs="Times New Roman"/>
          <w:spacing w:val="-13"/>
          <w:sz w:val="24"/>
          <w:szCs w:val="24"/>
        </w:rPr>
        <w:t xml:space="preserve"> </w:t>
      </w:r>
      <w:r w:rsidRPr="00D2347E">
        <w:rPr>
          <w:rFonts w:ascii="Times New Roman" w:hAnsi="Times New Roman" w:cs="Times New Roman"/>
          <w:sz w:val="24"/>
          <w:szCs w:val="24"/>
        </w:rPr>
        <w:t>(kiti</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asmenys),</w:t>
      </w:r>
      <w:r w:rsidRPr="00D2347E">
        <w:rPr>
          <w:rFonts w:ascii="Times New Roman" w:hAnsi="Times New Roman" w:cs="Times New Roman"/>
          <w:spacing w:val="-12"/>
          <w:sz w:val="24"/>
          <w:szCs w:val="24"/>
        </w:rPr>
        <w:t xml:space="preserve"> </w:t>
      </w:r>
      <w:r w:rsidRPr="00D2347E">
        <w:rPr>
          <w:rFonts w:ascii="Times New Roman" w:hAnsi="Times New Roman" w:cs="Times New Roman"/>
          <w:sz w:val="24"/>
          <w:szCs w:val="24"/>
        </w:rPr>
        <w:t>turintis (turintys) teisę atstovauti tiekėjui, subtiekėjui, ūkio subjektui, kurio pajėgumais remiamasi, ar jį kontroliuoti, jo vardu</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priimti</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sprendimą,</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sudaryti</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sandorį,</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ir</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tokiu</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būdu</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dalyvauja</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tokių</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ūkio</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subjektų</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grupių</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ir</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(ar)</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ūkio</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 xml:space="preserve">subjektų </w:t>
      </w:r>
      <w:r w:rsidRPr="00D2347E">
        <w:rPr>
          <w:rFonts w:ascii="Times New Roman" w:hAnsi="Times New Roman" w:cs="Times New Roman"/>
          <w:spacing w:val="-2"/>
          <w:sz w:val="24"/>
          <w:szCs w:val="24"/>
        </w:rPr>
        <w:t>veikloje;</w:t>
      </w:r>
    </w:p>
    <w:p w14:paraId="69D44B3A" w14:textId="3EFF9807" w:rsidR="00EE4C84" w:rsidRDefault="00EE4C84" w:rsidP="00876706">
      <w:pPr>
        <w:pStyle w:val="ListParagraph"/>
        <w:widowControl w:val="0"/>
        <w:numPr>
          <w:ilvl w:val="1"/>
          <w:numId w:val="7"/>
        </w:numPr>
        <w:autoSpaceDE w:val="0"/>
        <w:autoSpaceDN w:val="0"/>
        <w:spacing w:line="252" w:lineRule="exact"/>
        <w:ind w:left="0" w:firstLine="709"/>
        <w:contextualSpacing w:val="0"/>
        <w:rPr>
          <w:rFonts w:ascii="Times New Roman" w:hAnsi="Times New Roman" w:cs="Times New Roman"/>
          <w:sz w:val="24"/>
          <w:szCs w:val="24"/>
        </w:rPr>
      </w:pPr>
      <w:r w:rsidRPr="00D2347E">
        <w:rPr>
          <w:rFonts w:ascii="Times New Roman" w:hAnsi="Times New Roman" w:cs="Times New Roman"/>
          <w:sz w:val="24"/>
          <w:szCs w:val="24"/>
        </w:rPr>
        <w:t>Tiekėjas</w:t>
      </w:r>
      <w:r w:rsidRPr="00D2347E">
        <w:rPr>
          <w:rFonts w:ascii="Times New Roman" w:hAnsi="Times New Roman" w:cs="Times New Roman"/>
          <w:spacing w:val="46"/>
          <w:sz w:val="24"/>
          <w:szCs w:val="24"/>
        </w:rPr>
        <w:t xml:space="preserve"> </w:t>
      </w:r>
      <w:r w:rsidRPr="00D2347E">
        <w:rPr>
          <w:rFonts w:ascii="Times New Roman" w:hAnsi="Times New Roman" w:cs="Times New Roman"/>
          <w:sz w:val="24"/>
          <w:szCs w:val="24"/>
        </w:rPr>
        <w:t>teikdamas</w:t>
      </w:r>
      <w:r w:rsidRPr="00D2347E">
        <w:rPr>
          <w:rFonts w:ascii="Times New Roman" w:hAnsi="Times New Roman" w:cs="Times New Roman"/>
          <w:spacing w:val="46"/>
          <w:sz w:val="24"/>
          <w:szCs w:val="24"/>
        </w:rPr>
        <w:t xml:space="preserve"> </w:t>
      </w:r>
      <w:r w:rsidRPr="00D2347E">
        <w:rPr>
          <w:rFonts w:ascii="Times New Roman" w:hAnsi="Times New Roman" w:cs="Times New Roman"/>
          <w:sz w:val="24"/>
          <w:szCs w:val="24"/>
        </w:rPr>
        <w:t>pasiūlymą,</w:t>
      </w:r>
      <w:r w:rsidRPr="00D2347E">
        <w:rPr>
          <w:rFonts w:ascii="Times New Roman" w:hAnsi="Times New Roman" w:cs="Times New Roman"/>
          <w:spacing w:val="47"/>
          <w:sz w:val="24"/>
          <w:szCs w:val="24"/>
        </w:rPr>
        <w:t xml:space="preserve"> </w:t>
      </w:r>
      <w:r w:rsidRPr="00D2347E">
        <w:rPr>
          <w:rFonts w:ascii="Times New Roman" w:hAnsi="Times New Roman" w:cs="Times New Roman"/>
          <w:sz w:val="24"/>
          <w:szCs w:val="24"/>
        </w:rPr>
        <w:t>pasiūlymo</w:t>
      </w:r>
      <w:r w:rsidRPr="00D2347E">
        <w:rPr>
          <w:rFonts w:ascii="Times New Roman" w:hAnsi="Times New Roman" w:cs="Times New Roman"/>
          <w:spacing w:val="45"/>
          <w:sz w:val="24"/>
          <w:szCs w:val="24"/>
        </w:rPr>
        <w:t xml:space="preserve"> </w:t>
      </w:r>
      <w:r w:rsidRPr="00D2347E">
        <w:rPr>
          <w:rFonts w:ascii="Times New Roman" w:hAnsi="Times New Roman" w:cs="Times New Roman"/>
          <w:sz w:val="24"/>
          <w:szCs w:val="24"/>
        </w:rPr>
        <w:t>formoje</w:t>
      </w:r>
      <w:r w:rsidRPr="00D2347E">
        <w:rPr>
          <w:rFonts w:ascii="Times New Roman" w:hAnsi="Times New Roman" w:cs="Times New Roman"/>
          <w:spacing w:val="47"/>
          <w:sz w:val="24"/>
          <w:szCs w:val="24"/>
        </w:rPr>
        <w:t xml:space="preserve"> </w:t>
      </w:r>
      <w:r w:rsidRPr="00D2347E">
        <w:rPr>
          <w:rFonts w:ascii="Times New Roman" w:hAnsi="Times New Roman" w:cs="Times New Roman"/>
          <w:sz w:val="24"/>
          <w:szCs w:val="24"/>
        </w:rPr>
        <w:t>patvirtina</w:t>
      </w:r>
      <w:r w:rsidRPr="00D2347E">
        <w:rPr>
          <w:rFonts w:ascii="Times New Roman" w:hAnsi="Times New Roman" w:cs="Times New Roman"/>
          <w:spacing w:val="46"/>
          <w:sz w:val="24"/>
          <w:szCs w:val="24"/>
        </w:rPr>
        <w:t xml:space="preserve"> </w:t>
      </w:r>
      <w:r w:rsidRPr="00D2347E">
        <w:rPr>
          <w:rFonts w:ascii="Times New Roman" w:hAnsi="Times New Roman" w:cs="Times New Roman"/>
          <w:sz w:val="24"/>
          <w:szCs w:val="24"/>
        </w:rPr>
        <w:t>(specialiųjų</w:t>
      </w:r>
      <w:r w:rsidRPr="00D2347E">
        <w:rPr>
          <w:rFonts w:ascii="Times New Roman" w:hAnsi="Times New Roman" w:cs="Times New Roman"/>
          <w:spacing w:val="44"/>
          <w:sz w:val="24"/>
          <w:szCs w:val="24"/>
        </w:rPr>
        <w:t xml:space="preserve"> </w:t>
      </w:r>
      <w:r w:rsidRPr="00D2347E">
        <w:rPr>
          <w:rFonts w:ascii="Times New Roman" w:hAnsi="Times New Roman" w:cs="Times New Roman"/>
          <w:sz w:val="24"/>
          <w:szCs w:val="24"/>
        </w:rPr>
        <w:t>pirkimo</w:t>
      </w:r>
      <w:r w:rsidRPr="00D2347E">
        <w:rPr>
          <w:rFonts w:ascii="Times New Roman" w:hAnsi="Times New Roman" w:cs="Times New Roman"/>
          <w:spacing w:val="46"/>
          <w:sz w:val="24"/>
          <w:szCs w:val="24"/>
        </w:rPr>
        <w:t xml:space="preserve"> </w:t>
      </w:r>
      <w:r w:rsidRPr="00D2347E">
        <w:rPr>
          <w:rFonts w:ascii="Times New Roman" w:hAnsi="Times New Roman" w:cs="Times New Roman"/>
          <w:sz w:val="24"/>
          <w:szCs w:val="24"/>
        </w:rPr>
        <w:t>sąlygų</w:t>
      </w:r>
      <w:r w:rsidRPr="00D2347E">
        <w:rPr>
          <w:rFonts w:ascii="Times New Roman" w:hAnsi="Times New Roman" w:cs="Times New Roman"/>
          <w:spacing w:val="45"/>
          <w:sz w:val="24"/>
          <w:szCs w:val="24"/>
        </w:rPr>
        <w:t xml:space="preserve"> </w:t>
      </w:r>
      <w:r w:rsidR="00C525B5">
        <w:rPr>
          <w:rFonts w:ascii="Times New Roman" w:hAnsi="Times New Roman" w:cs="Times New Roman"/>
          <w:sz w:val="24"/>
          <w:szCs w:val="24"/>
        </w:rPr>
        <w:t>4</w:t>
      </w:r>
      <w:r w:rsidRPr="00D2347E">
        <w:rPr>
          <w:rFonts w:ascii="Times New Roman" w:hAnsi="Times New Roman" w:cs="Times New Roman"/>
          <w:spacing w:val="50"/>
          <w:sz w:val="24"/>
          <w:szCs w:val="24"/>
        </w:rPr>
        <w:t xml:space="preserve"> </w:t>
      </w:r>
      <w:r w:rsidRPr="00D2347E">
        <w:rPr>
          <w:rFonts w:ascii="Times New Roman" w:hAnsi="Times New Roman" w:cs="Times New Roman"/>
          <w:spacing w:val="-2"/>
          <w:sz w:val="24"/>
          <w:szCs w:val="24"/>
        </w:rPr>
        <w:t>priedas</w:t>
      </w:r>
      <w:r w:rsidR="0022521B" w:rsidRPr="00D2347E">
        <w:rPr>
          <w:rFonts w:ascii="Times New Roman" w:hAnsi="Times New Roman" w:cs="Times New Roman"/>
          <w:spacing w:val="-2"/>
          <w:sz w:val="24"/>
          <w:szCs w:val="24"/>
        </w:rPr>
        <w:t xml:space="preserve"> </w:t>
      </w:r>
      <w:r w:rsidRPr="00D2347E">
        <w:rPr>
          <w:rFonts w:ascii="Times New Roman" w:hAnsi="Times New Roman" w:cs="Times New Roman"/>
          <w:sz w:val="24"/>
          <w:szCs w:val="24"/>
        </w:rPr>
        <w:t>„Pasiūlymo</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forma“)</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atitiktį</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4.1</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punkto</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reikalavimams.</w:t>
      </w:r>
      <w:r w:rsidRPr="00D2347E">
        <w:rPr>
          <w:rFonts w:ascii="Times New Roman" w:hAnsi="Times New Roman" w:cs="Times New Roman"/>
          <w:spacing w:val="-1"/>
          <w:sz w:val="24"/>
          <w:szCs w:val="24"/>
        </w:rPr>
        <w:t xml:space="preserve"> </w:t>
      </w:r>
      <w:r w:rsidRPr="00D2347E">
        <w:rPr>
          <w:rFonts w:ascii="Times New Roman" w:hAnsi="Times New Roman" w:cs="Times New Roman"/>
          <w:sz w:val="24"/>
          <w:szCs w:val="24"/>
        </w:rPr>
        <w:t>Jeigu</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Perkančiajai</w:t>
      </w:r>
      <w:r w:rsidRPr="00D2347E">
        <w:rPr>
          <w:rFonts w:ascii="Times New Roman" w:hAnsi="Times New Roman" w:cs="Times New Roman"/>
          <w:spacing w:val="-2"/>
          <w:sz w:val="24"/>
          <w:szCs w:val="24"/>
        </w:rPr>
        <w:t xml:space="preserve"> </w:t>
      </w:r>
      <w:r w:rsidRPr="00D2347E">
        <w:rPr>
          <w:rFonts w:ascii="Times New Roman" w:hAnsi="Times New Roman" w:cs="Times New Roman"/>
          <w:sz w:val="24"/>
          <w:szCs w:val="24"/>
        </w:rPr>
        <w:t>organizacijai</w:t>
      </w:r>
      <w:r w:rsidRPr="00D2347E">
        <w:rPr>
          <w:rFonts w:ascii="Times New Roman" w:hAnsi="Times New Roman" w:cs="Times New Roman"/>
          <w:spacing w:val="-2"/>
          <w:sz w:val="24"/>
          <w:szCs w:val="24"/>
        </w:rPr>
        <w:t xml:space="preserve"> </w:t>
      </w:r>
      <w:r w:rsidRPr="00D2347E">
        <w:rPr>
          <w:rFonts w:ascii="Times New Roman" w:hAnsi="Times New Roman" w:cs="Times New Roman"/>
          <w:sz w:val="24"/>
          <w:szCs w:val="24"/>
        </w:rPr>
        <w:t>kyla</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abejonių</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dėl</w:t>
      </w:r>
      <w:r w:rsidRPr="00D2347E">
        <w:rPr>
          <w:rFonts w:ascii="Times New Roman" w:hAnsi="Times New Roman" w:cs="Times New Roman"/>
          <w:spacing w:val="-2"/>
          <w:sz w:val="24"/>
          <w:szCs w:val="24"/>
        </w:rPr>
        <w:t xml:space="preserve"> </w:t>
      </w:r>
      <w:r w:rsidRPr="00D2347E">
        <w:rPr>
          <w:rFonts w:ascii="Times New Roman" w:hAnsi="Times New Roman" w:cs="Times New Roman"/>
          <w:sz w:val="24"/>
          <w:szCs w:val="24"/>
        </w:rPr>
        <w:t xml:space="preserve">Tiekėjo nurodytos informacijos teisingumo, ji </w:t>
      </w:r>
      <w:r w:rsidR="009D39D0">
        <w:rPr>
          <w:rFonts w:ascii="Times New Roman" w:hAnsi="Times New Roman" w:cs="Times New Roman"/>
          <w:sz w:val="24"/>
          <w:szCs w:val="24"/>
        </w:rPr>
        <w:t>gali paprašyti</w:t>
      </w:r>
      <w:r w:rsidRPr="00D2347E">
        <w:rPr>
          <w:rFonts w:ascii="Times New Roman" w:hAnsi="Times New Roman" w:cs="Times New Roman"/>
          <w:sz w:val="24"/>
          <w:szCs w:val="24"/>
        </w:rPr>
        <w:t xml:space="preserve"> ekonomiškai naudingiausią pasiūlymą pateikusio Tiekėjo pateikti informaciją patvirtinančius VPĮ 51 straipsnio 12 dalyje nurodytus (vieną ar kelis) ar kitus Perkančiajai organizacijai</w:t>
      </w:r>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priimtinus</w:t>
      </w:r>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dokumentus.</w:t>
      </w:r>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Šių</w:t>
      </w:r>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dokumentų</w:t>
      </w:r>
      <w:r w:rsidRPr="00D2347E">
        <w:rPr>
          <w:rFonts w:ascii="Times New Roman" w:hAnsi="Times New Roman" w:cs="Times New Roman"/>
          <w:spacing w:val="-11"/>
          <w:sz w:val="24"/>
          <w:szCs w:val="24"/>
        </w:rPr>
        <w:t xml:space="preserve"> </w:t>
      </w:r>
      <w:r w:rsidRPr="00D2347E">
        <w:rPr>
          <w:rFonts w:ascii="Times New Roman" w:hAnsi="Times New Roman" w:cs="Times New Roman"/>
          <w:sz w:val="24"/>
          <w:szCs w:val="24"/>
        </w:rPr>
        <w:t>ji</w:t>
      </w:r>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gali</w:t>
      </w:r>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paprašyti</w:t>
      </w:r>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ir</w:t>
      </w:r>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bet</w:t>
      </w:r>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kuriuo</w:t>
      </w:r>
      <w:r w:rsidRPr="00D2347E">
        <w:rPr>
          <w:rFonts w:ascii="Times New Roman" w:hAnsi="Times New Roman" w:cs="Times New Roman"/>
          <w:spacing w:val="-13"/>
          <w:sz w:val="24"/>
          <w:szCs w:val="24"/>
        </w:rPr>
        <w:t xml:space="preserve"> </w:t>
      </w:r>
      <w:r w:rsidRPr="00D2347E">
        <w:rPr>
          <w:rFonts w:ascii="Times New Roman" w:hAnsi="Times New Roman" w:cs="Times New Roman"/>
          <w:sz w:val="24"/>
          <w:szCs w:val="24"/>
        </w:rPr>
        <w:t>pirkimo</w:t>
      </w:r>
      <w:r w:rsidRPr="00D2347E">
        <w:rPr>
          <w:rFonts w:ascii="Times New Roman" w:hAnsi="Times New Roman" w:cs="Times New Roman"/>
          <w:spacing w:val="-11"/>
          <w:sz w:val="24"/>
          <w:szCs w:val="24"/>
        </w:rPr>
        <w:t xml:space="preserve"> </w:t>
      </w:r>
      <w:r w:rsidRPr="00D2347E">
        <w:rPr>
          <w:rFonts w:ascii="Times New Roman" w:hAnsi="Times New Roman" w:cs="Times New Roman"/>
          <w:sz w:val="24"/>
          <w:szCs w:val="24"/>
        </w:rPr>
        <w:t>procedūros</w:t>
      </w:r>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metu,</w:t>
      </w:r>
      <w:r w:rsidRPr="00D2347E">
        <w:rPr>
          <w:rFonts w:ascii="Times New Roman" w:hAnsi="Times New Roman" w:cs="Times New Roman"/>
          <w:spacing w:val="-13"/>
          <w:sz w:val="24"/>
          <w:szCs w:val="24"/>
        </w:rPr>
        <w:t xml:space="preserve"> </w:t>
      </w:r>
      <w:r w:rsidRPr="00D2347E">
        <w:rPr>
          <w:rFonts w:ascii="Times New Roman" w:hAnsi="Times New Roman" w:cs="Times New Roman"/>
          <w:sz w:val="24"/>
          <w:szCs w:val="24"/>
        </w:rPr>
        <w:t>jeigu tai būtina siekiant užtikrinti tinkamą pirkimo</w:t>
      </w:r>
      <w:r w:rsidR="0022521B" w:rsidRPr="00D2347E">
        <w:rPr>
          <w:rFonts w:ascii="Times New Roman" w:hAnsi="Times New Roman" w:cs="Times New Roman"/>
          <w:sz w:val="24"/>
          <w:szCs w:val="24"/>
        </w:rPr>
        <w:t xml:space="preserve"> </w:t>
      </w:r>
      <w:r w:rsidRPr="00D2347E">
        <w:rPr>
          <w:rFonts w:ascii="Times New Roman" w:hAnsi="Times New Roman" w:cs="Times New Roman"/>
          <w:sz w:val="24"/>
          <w:szCs w:val="24"/>
        </w:rPr>
        <w:t>procedūros atlikimą.</w:t>
      </w:r>
    </w:p>
    <w:p w14:paraId="6E78152A" w14:textId="77777777" w:rsidR="007C3BE9" w:rsidRPr="003C11AF" w:rsidRDefault="007C3BE9" w:rsidP="007C3BE9">
      <w:pPr>
        <w:pStyle w:val="ListParagraph"/>
        <w:widowControl w:val="0"/>
        <w:autoSpaceDE w:val="0"/>
        <w:autoSpaceDN w:val="0"/>
        <w:spacing w:line="252" w:lineRule="exact"/>
        <w:ind w:left="709" w:firstLine="0"/>
        <w:contextualSpacing w:val="0"/>
        <w:rPr>
          <w:rFonts w:ascii="Times New Roman" w:hAnsi="Times New Roman" w:cs="Times New Roman"/>
          <w:sz w:val="24"/>
          <w:szCs w:val="24"/>
          <w:lang w:val="en-US"/>
        </w:rPr>
      </w:pPr>
    </w:p>
    <w:p w14:paraId="490591E3" w14:textId="4440F86E" w:rsidR="006D3202" w:rsidRPr="007C3BE9" w:rsidRDefault="003630A0" w:rsidP="007C3BE9">
      <w:pPr>
        <w:pStyle w:val="Heading1"/>
        <w:numPr>
          <w:ilvl w:val="0"/>
          <w:numId w:val="7"/>
        </w:numPr>
        <w:spacing w:before="0" w:after="0" w:line="300" w:lineRule="auto"/>
        <w:rPr>
          <w:rFonts w:ascii="Times New Roman" w:hAnsi="Times New Roman" w:cs="Times New Roman"/>
          <w:color w:val="auto"/>
          <w:sz w:val="28"/>
          <w:szCs w:val="28"/>
        </w:rPr>
      </w:pPr>
      <w:bookmarkStart w:id="13" w:name="_Toc137194951"/>
      <w:r w:rsidRPr="007C3BE9">
        <w:rPr>
          <w:rFonts w:ascii="Times New Roman" w:hAnsi="Times New Roman" w:cs="Times New Roman"/>
          <w:color w:val="auto"/>
          <w:sz w:val="28"/>
          <w:szCs w:val="28"/>
        </w:rPr>
        <w:t>Specialieji reikalavimai pasiūlymų rengimui ir pateikimui</w:t>
      </w:r>
      <w:bookmarkEnd w:id="6"/>
      <w:bookmarkEnd w:id="7"/>
      <w:bookmarkEnd w:id="8"/>
      <w:bookmarkEnd w:id="13"/>
    </w:p>
    <w:p w14:paraId="5971D0C7" w14:textId="77777777" w:rsidR="00E861F5" w:rsidRPr="00D2347E" w:rsidRDefault="00E861F5" w:rsidP="00257685">
      <w:pPr>
        <w:ind w:firstLine="0"/>
        <w:rPr>
          <w:rFonts w:ascii="Times New Roman" w:hAnsi="Times New Roman" w:cs="Times New Roman"/>
          <w:b/>
          <w:bCs/>
        </w:rPr>
      </w:pPr>
    </w:p>
    <w:p w14:paraId="25C6394E" w14:textId="38B04BE7" w:rsidR="00187C75" w:rsidRDefault="00187C75" w:rsidP="00187C75">
      <w:pPr>
        <w:spacing w:line="240" w:lineRule="auto"/>
        <w:ind w:firstLine="567"/>
        <w:rPr>
          <w:rFonts w:ascii="Times New Roman" w:hAnsi="Times New Roman" w:cs="Times New Roman"/>
          <w:sz w:val="24"/>
          <w:szCs w:val="24"/>
        </w:rPr>
      </w:pPr>
      <w:r>
        <w:rPr>
          <w:rFonts w:ascii="Times New Roman" w:hAnsi="Times New Roman" w:cs="Times New Roman"/>
          <w:sz w:val="24"/>
          <w:szCs w:val="24"/>
        </w:rPr>
        <w:t>5</w:t>
      </w:r>
      <w:r w:rsidRPr="00F00F93">
        <w:rPr>
          <w:rFonts w:ascii="Times New Roman" w:hAnsi="Times New Roman" w:cs="Times New Roman"/>
          <w:sz w:val="24"/>
          <w:szCs w:val="24"/>
        </w:rPr>
        <w:t>.1. Tiekėjo pasiūlymą sudaro CVP IS pateikiamų ir žemiau nurodytų dokumentų visuma:</w:t>
      </w:r>
    </w:p>
    <w:p w14:paraId="409134FC" w14:textId="2FC554F4" w:rsidR="00187C75" w:rsidRDefault="00187C75" w:rsidP="00187C75">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5.1.1. </w:t>
      </w:r>
      <w:r w:rsidRPr="00F00F93">
        <w:rPr>
          <w:rFonts w:ascii="Times New Roman" w:hAnsi="Times New Roman" w:cs="Times New Roman"/>
          <w:sz w:val="24"/>
          <w:szCs w:val="24"/>
        </w:rPr>
        <w:t xml:space="preserve">tiekėjo pasirašytas pasiūlymas, parengtas pagal specialiųjų pirkimo sąlygų </w:t>
      </w:r>
      <w:r w:rsidRPr="00187C75">
        <w:rPr>
          <w:rFonts w:ascii="Times New Roman" w:hAnsi="Times New Roman" w:cs="Times New Roman"/>
          <w:sz w:val="24"/>
          <w:szCs w:val="24"/>
        </w:rPr>
        <w:t xml:space="preserve">4 priede </w:t>
      </w:r>
      <w:r w:rsidRPr="00F00F93">
        <w:rPr>
          <w:rFonts w:ascii="Times New Roman" w:hAnsi="Times New Roman" w:cs="Times New Roman"/>
          <w:sz w:val="24"/>
          <w:szCs w:val="24"/>
        </w:rPr>
        <w:t xml:space="preserve">„Pasiūlymo forma“ pateiktą </w:t>
      </w:r>
      <w:r w:rsidR="00116DE7">
        <w:rPr>
          <w:rFonts w:ascii="Times New Roman" w:hAnsi="Times New Roman" w:cs="Times New Roman"/>
          <w:sz w:val="24"/>
          <w:szCs w:val="24"/>
        </w:rPr>
        <w:t xml:space="preserve">pasiūlymo formą, bei </w:t>
      </w:r>
      <w:r w:rsidR="00116DE7" w:rsidRPr="00D2347E">
        <w:rPr>
          <w:rFonts w:ascii="Times New Roman" w:hAnsi="Times New Roman" w:cs="Times New Roman"/>
          <w:sz w:val="24"/>
          <w:szCs w:val="24"/>
        </w:rPr>
        <w:t>pasiūlymo formoje nu</w:t>
      </w:r>
      <w:r w:rsidR="00116DE7">
        <w:rPr>
          <w:rFonts w:ascii="Times New Roman" w:hAnsi="Times New Roman" w:cs="Times New Roman"/>
          <w:sz w:val="24"/>
          <w:szCs w:val="24"/>
        </w:rPr>
        <w:t>rodyti ir kiti, tiekėjo nuomone</w:t>
      </w:r>
      <w:r w:rsidR="00116DE7" w:rsidRPr="00D2347E">
        <w:rPr>
          <w:rFonts w:ascii="Times New Roman" w:hAnsi="Times New Roman" w:cs="Times New Roman"/>
          <w:sz w:val="24"/>
          <w:szCs w:val="24"/>
        </w:rPr>
        <w:t xml:space="preserve"> būtini dokumentai (jų kopijos).</w:t>
      </w:r>
    </w:p>
    <w:p w14:paraId="1DAA849C" w14:textId="422A5258" w:rsidR="00187C75" w:rsidRDefault="00187C75" w:rsidP="00187C75">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5.1.2. </w:t>
      </w:r>
      <w:r w:rsidRPr="00F00F93">
        <w:rPr>
          <w:rFonts w:ascii="Times New Roman" w:hAnsi="Times New Roman" w:cs="Times New Roman"/>
          <w:sz w:val="24"/>
          <w:szCs w:val="24"/>
        </w:rPr>
        <w:t>jungtinės veiklos sutarties kopija (jeigu pirkime dalyvauja ūkio subjektų grupė jungtinės veiklos sutarties pagrindu);</w:t>
      </w:r>
    </w:p>
    <w:p w14:paraId="31AE1F14" w14:textId="5FE32D63" w:rsidR="00187C75" w:rsidRDefault="00187C75" w:rsidP="00187C75">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5.1.3. </w:t>
      </w:r>
      <w:r w:rsidRPr="00F00F93">
        <w:rPr>
          <w:rFonts w:ascii="Times New Roman" w:hAnsi="Times New Roman" w:cs="Times New Roman"/>
          <w:sz w:val="24"/>
          <w:szCs w:val="24"/>
        </w:rPr>
        <w:t>dokumentas, patvirtinantis, kad asmuo, kuris pasirašė pasiūlymą (jei jis ne tiekėjo vadovas), turėjo teisę jį pasirašyti;</w:t>
      </w:r>
      <w:r>
        <w:rPr>
          <w:rFonts w:ascii="Times New Roman" w:hAnsi="Times New Roman" w:cs="Times New Roman"/>
          <w:sz w:val="24"/>
          <w:szCs w:val="24"/>
        </w:rPr>
        <w:t xml:space="preserve"> </w:t>
      </w:r>
    </w:p>
    <w:p w14:paraId="7FEB03E6" w14:textId="1A4B5712" w:rsidR="00187C75" w:rsidRDefault="00187C75" w:rsidP="00187C75">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5.1.4. </w:t>
      </w:r>
      <w:r w:rsidRPr="00F00F93">
        <w:rPr>
          <w:rFonts w:ascii="Times New Roman" w:hAnsi="Times New Roman" w:cs="Times New Roman"/>
          <w:sz w:val="24"/>
          <w:szCs w:val="24"/>
        </w:rPr>
        <w:t>pasiūlymo galiojimą užtikrinantis dokumentas (jeigu reikalaujama)</w:t>
      </w:r>
      <w:r>
        <w:rPr>
          <w:rFonts w:ascii="Times New Roman" w:hAnsi="Times New Roman" w:cs="Times New Roman"/>
          <w:sz w:val="24"/>
          <w:szCs w:val="24"/>
        </w:rPr>
        <w:t>.</w:t>
      </w:r>
    </w:p>
    <w:p w14:paraId="76019340" w14:textId="26727039" w:rsidR="00187C75" w:rsidRPr="00F00F93" w:rsidRDefault="00187C75" w:rsidP="00187C75">
      <w:pPr>
        <w:spacing w:line="240" w:lineRule="auto"/>
        <w:ind w:firstLine="567"/>
        <w:rPr>
          <w:rFonts w:ascii="Times New Roman" w:hAnsi="Times New Roman" w:cs="Times New Roman"/>
          <w:sz w:val="24"/>
          <w:szCs w:val="24"/>
          <w:u w:val="single"/>
        </w:rPr>
      </w:pPr>
      <w:r>
        <w:rPr>
          <w:rFonts w:ascii="Times New Roman" w:hAnsi="Times New Roman" w:cs="Times New Roman"/>
          <w:sz w:val="24"/>
          <w:szCs w:val="24"/>
        </w:rPr>
        <w:lastRenderedPageBreak/>
        <w:t>5</w:t>
      </w:r>
      <w:r w:rsidRPr="00F00F93">
        <w:rPr>
          <w:rFonts w:ascii="Times New Roman" w:hAnsi="Times New Roman" w:cs="Times New Roman"/>
          <w:sz w:val="24"/>
          <w:szCs w:val="24"/>
        </w:rPr>
        <w:t>.2.</w:t>
      </w:r>
      <w:r w:rsidRPr="00F00F93">
        <w:rPr>
          <w:rFonts w:ascii="Times New Roman" w:eastAsia="Calibri" w:hAnsi="Times New Roman" w:cs="Times New Roman"/>
          <w:i/>
          <w:color w:val="FF0000"/>
          <w:sz w:val="24"/>
          <w:szCs w:val="24"/>
        </w:rPr>
        <w:t xml:space="preserve"> </w:t>
      </w:r>
      <w:r w:rsidRPr="00F00F93">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00F93">
        <w:rPr>
          <w:rFonts w:ascii="Times New Roman" w:hAnsi="Times New Roman" w:cs="Times New Roman"/>
          <w:sz w:val="24"/>
          <w:szCs w:val="24"/>
        </w:rPr>
        <w:t>Perkančiajai organizacijai kilus abejonių dėl dokumentų tikrumo, ji turi teisę reikalauti pateikti dokumentų originalus.</w:t>
      </w:r>
      <w:r w:rsidRPr="00F00F93">
        <w:rPr>
          <w:rFonts w:ascii="Times New Roman" w:eastAsia="Calibri" w:hAnsi="Times New Roman" w:cs="Times New Roman"/>
          <w:sz w:val="24"/>
          <w:szCs w:val="24"/>
        </w:rPr>
        <w:t xml:space="preserve"> Gali būti:</w:t>
      </w:r>
    </w:p>
    <w:p w14:paraId="357AF277" w14:textId="7FB4B5A5" w:rsidR="00187C75" w:rsidRDefault="00187C75" w:rsidP="00187C75">
      <w:pPr>
        <w:spacing w:line="240" w:lineRule="auto"/>
        <w:ind w:firstLine="567"/>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Pr="00F00F93">
        <w:rPr>
          <w:rFonts w:ascii="Times New Roman" w:eastAsia="Calibri" w:hAnsi="Times New Roman" w:cs="Times New Roman"/>
          <w:bCs/>
          <w:iCs/>
          <w:sz w:val="24"/>
          <w:szCs w:val="24"/>
        </w:rPr>
        <w:t>.2.1</w:t>
      </w:r>
      <w:r>
        <w:rPr>
          <w:rFonts w:ascii="Times New Roman" w:eastAsia="Calibri" w:hAnsi="Times New Roman" w:cs="Times New Roman"/>
          <w:bCs/>
          <w:iCs/>
          <w:sz w:val="24"/>
          <w:szCs w:val="24"/>
        </w:rPr>
        <w:t>.</w:t>
      </w:r>
      <w:r w:rsidRPr="00F00F93">
        <w:rPr>
          <w:rFonts w:ascii="Times New Roman" w:eastAsia="Calibri" w:hAnsi="Times New Roman" w:cs="Times New Roman"/>
          <w:bCs/>
          <w:iCs/>
          <w:sz w:val="24"/>
          <w:szCs w:val="24"/>
        </w:rPr>
        <w:t xml:space="preserve"> pateikiami kvalifikuotu elektroniniu parašu pasirašyti elektroninėmis priemonėmis suformuoti dokumentai;</w:t>
      </w:r>
      <w:r>
        <w:rPr>
          <w:rFonts w:ascii="Times New Roman" w:eastAsia="Calibri" w:hAnsi="Times New Roman" w:cs="Times New Roman"/>
          <w:bCs/>
          <w:iCs/>
          <w:sz w:val="24"/>
          <w:szCs w:val="24"/>
        </w:rPr>
        <w:t xml:space="preserve"> </w:t>
      </w:r>
    </w:p>
    <w:p w14:paraId="48B48E94" w14:textId="1E09D784" w:rsidR="00187C75" w:rsidRPr="00F00F93" w:rsidRDefault="006B41A6" w:rsidP="00187C75">
      <w:pPr>
        <w:spacing w:line="240" w:lineRule="auto"/>
        <w:ind w:firstLine="567"/>
        <w:contextualSpacing/>
        <w:rPr>
          <w:rFonts w:ascii="Times New Roman" w:hAnsi="Times New Roman" w:cs="Times New Roman"/>
          <w:bCs/>
          <w:iCs/>
          <w:sz w:val="24"/>
          <w:szCs w:val="24"/>
        </w:rPr>
      </w:pPr>
      <w:r>
        <w:rPr>
          <w:rFonts w:ascii="Times New Roman" w:eastAsia="Calibri" w:hAnsi="Times New Roman" w:cs="Times New Roman"/>
          <w:bCs/>
          <w:iCs/>
          <w:sz w:val="24"/>
          <w:szCs w:val="24"/>
        </w:rPr>
        <w:t>5</w:t>
      </w:r>
      <w:r w:rsidR="00187C75">
        <w:rPr>
          <w:rFonts w:ascii="Times New Roman" w:eastAsia="Calibri" w:hAnsi="Times New Roman" w:cs="Times New Roman"/>
          <w:bCs/>
          <w:iCs/>
          <w:sz w:val="24"/>
          <w:szCs w:val="24"/>
        </w:rPr>
        <w:t xml:space="preserve">.2.2. </w:t>
      </w:r>
      <w:r w:rsidR="00187C75" w:rsidRPr="00F00F93">
        <w:rPr>
          <w:rFonts w:ascii="Times New Roman" w:eastAsia="Calibri" w:hAnsi="Times New Roman" w:cs="Times New Roman"/>
          <w:bCs/>
          <w:iCs/>
          <w:sz w:val="24"/>
          <w:szCs w:val="24"/>
        </w:rPr>
        <w:t>skaitmeninės dokumentų kopijos (</w:t>
      </w:r>
      <w:r w:rsidR="00187C75" w:rsidRPr="00F00F93">
        <w:rPr>
          <w:rFonts w:ascii="Times New Roman" w:eastAsia="Calibri" w:hAnsi="Times New Roman" w:cs="Times New Roman"/>
          <w:iCs/>
          <w:sz w:val="24"/>
          <w:szCs w:val="24"/>
        </w:rPr>
        <w:t>fiziniu parašu tvirtinami dokumentai turi būti pateikiami pasirašyti ir nuskenuoti)</w:t>
      </w:r>
      <w:r w:rsidR="00187C75" w:rsidRPr="00F00F93">
        <w:rPr>
          <w:rFonts w:ascii="Times New Roman" w:eastAsia="Calibri" w:hAnsi="Times New Roman" w:cs="Times New Roman"/>
          <w:bCs/>
          <w:iCs/>
          <w:sz w:val="24"/>
          <w:szCs w:val="24"/>
        </w:rPr>
        <w:t>.</w:t>
      </w:r>
    </w:p>
    <w:p w14:paraId="69E52101" w14:textId="77777777" w:rsidR="00567819" w:rsidRDefault="006B41A6" w:rsidP="00567819">
      <w:pPr>
        <w:spacing w:line="240" w:lineRule="auto"/>
        <w:ind w:firstLine="567"/>
        <w:contextualSpacing/>
        <w:rPr>
          <w:rFonts w:ascii="Times New Roman" w:eastAsia="Arial" w:hAnsi="Times New Roman" w:cs="Times New Roman"/>
          <w:sz w:val="24"/>
          <w:szCs w:val="24"/>
        </w:rPr>
      </w:pPr>
      <w:r>
        <w:rPr>
          <w:rFonts w:ascii="Times New Roman" w:hAnsi="Times New Roman" w:cs="Times New Roman"/>
          <w:sz w:val="24"/>
          <w:szCs w:val="24"/>
        </w:rPr>
        <w:t>5</w:t>
      </w:r>
      <w:r w:rsidR="00187C75">
        <w:rPr>
          <w:rFonts w:ascii="Times New Roman" w:hAnsi="Times New Roman" w:cs="Times New Roman"/>
          <w:sz w:val="24"/>
          <w:szCs w:val="24"/>
        </w:rPr>
        <w:t xml:space="preserve">.2. </w:t>
      </w:r>
      <w:r w:rsidR="00187C75" w:rsidRPr="00F00F93">
        <w:rPr>
          <w:rFonts w:ascii="Times New Roman" w:hAnsi="Times New Roman" w:cs="Times New Roman"/>
          <w:sz w:val="24"/>
          <w:szCs w:val="24"/>
        </w:rPr>
        <w:t>Pasiūlymas turi būti</w:t>
      </w:r>
      <w:r w:rsidR="006A537B">
        <w:rPr>
          <w:rFonts w:ascii="Times New Roman" w:hAnsi="Times New Roman" w:cs="Times New Roman"/>
          <w:sz w:val="24"/>
          <w:szCs w:val="24"/>
        </w:rPr>
        <w:t xml:space="preserve"> parengtas</w:t>
      </w:r>
      <w:r w:rsidR="00187C75" w:rsidRPr="00F00F93">
        <w:rPr>
          <w:rFonts w:ascii="Times New Roman" w:hAnsi="Times New Roman" w:cs="Times New Roman"/>
          <w:sz w:val="24"/>
          <w:szCs w:val="24"/>
        </w:rPr>
        <w:t xml:space="preserve"> lietuvių kalba. </w:t>
      </w:r>
      <w:r w:rsidR="00187C75" w:rsidRPr="00F00F93">
        <w:rPr>
          <w:rFonts w:ascii="Times New Roman" w:eastAsia="Arial" w:hAnsi="Times New Roman" w:cs="Times New Roman"/>
          <w:sz w:val="24"/>
          <w:szCs w:val="24"/>
        </w:rPr>
        <w:t>Jei kurie nors su pasiūlymu teikiami dokumentai parengti n</w:t>
      </w:r>
      <w:r w:rsidR="006A537B">
        <w:rPr>
          <w:rFonts w:ascii="Times New Roman" w:eastAsia="Arial" w:hAnsi="Times New Roman" w:cs="Times New Roman"/>
          <w:sz w:val="24"/>
          <w:szCs w:val="24"/>
        </w:rPr>
        <w:t>e ta kalba kuria reikalaujama, P</w:t>
      </w:r>
      <w:r w:rsidR="00187C75" w:rsidRPr="00F00F93">
        <w:rPr>
          <w:rFonts w:ascii="Times New Roman" w:eastAsia="Arial" w:hAnsi="Times New Roman" w:cs="Times New Roman"/>
          <w:sz w:val="24"/>
          <w:szCs w:val="24"/>
        </w:rPr>
        <w:t xml:space="preserve">erkančioji organizacija turi teisę paprašyti  tikslaus vertimo į reikalaujamą kalbą. </w:t>
      </w:r>
      <w:r w:rsidR="00187C75" w:rsidRPr="00F00F93">
        <w:rPr>
          <w:rFonts w:ascii="Times New Roman" w:hAnsi="Times New Roman" w:cs="Times New Roman"/>
          <w:sz w:val="24"/>
          <w:szCs w:val="24"/>
        </w:rPr>
        <w:t>Perkančiajai organizacijai turint įtarimų dėl pasiūlyme pateikto dokumento vertimo kokybės ir (ar) jo atitikties</w:t>
      </w:r>
      <w:r w:rsidR="00567819">
        <w:rPr>
          <w:rFonts w:ascii="Times New Roman" w:hAnsi="Times New Roman" w:cs="Times New Roman"/>
          <w:sz w:val="24"/>
          <w:szCs w:val="24"/>
        </w:rPr>
        <w:t xml:space="preserve"> dokumento originalo turiniui, P</w:t>
      </w:r>
      <w:r w:rsidR="00187C75" w:rsidRPr="00F00F93">
        <w:rPr>
          <w:rFonts w:ascii="Times New Roman" w:hAnsi="Times New Roman" w:cs="Times New Roman"/>
          <w:sz w:val="24"/>
          <w:szCs w:val="24"/>
        </w:rPr>
        <w:t xml:space="preserve">erkančioji organizacija </w:t>
      </w:r>
      <w:r w:rsidR="00187C75" w:rsidRPr="00F00F93">
        <w:rPr>
          <w:rFonts w:ascii="Times New Roman" w:hAnsi="Times New Roman" w:cs="Times New Roman"/>
          <w:color w:val="000000" w:themeColor="text1"/>
          <w:sz w:val="24"/>
          <w:szCs w:val="24"/>
        </w:rPr>
        <w:t>reikalauja pateikti vertimą</w:t>
      </w:r>
      <w:r w:rsidR="00567819">
        <w:rPr>
          <w:rFonts w:ascii="Times New Roman" w:hAnsi="Times New Roman" w:cs="Times New Roman"/>
          <w:color w:val="000000" w:themeColor="text1"/>
          <w:sz w:val="24"/>
          <w:szCs w:val="24"/>
        </w:rPr>
        <w:t xml:space="preserve"> su</w:t>
      </w:r>
      <w:r w:rsidR="00187C75" w:rsidRPr="00F00F93">
        <w:rPr>
          <w:rFonts w:ascii="Times New Roman" w:hAnsi="Times New Roman" w:cs="Times New Roman"/>
          <w:color w:val="000000" w:themeColor="text1"/>
          <w:sz w:val="24"/>
          <w:szCs w:val="24"/>
        </w:rPr>
        <w:t xml:space="preserve"> </w:t>
      </w:r>
      <w:r w:rsidR="00567819">
        <w:rPr>
          <w:rFonts w:ascii="Times New Roman" w:hAnsi="Times New Roman" w:cs="Times New Roman"/>
          <w:color w:val="000000" w:themeColor="text1"/>
          <w:sz w:val="24"/>
          <w:szCs w:val="24"/>
        </w:rPr>
        <w:t xml:space="preserve">jį </w:t>
      </w:r>
      <w:r w:rsidR="00187C75" w:rsidRPr="00F00F93">
        <w:rPr>
          <w:rFonts w:ascii="Times New Roman" w:hAnsi="Times New Roman" w:cs="Times New Roman"/>
          <w:color w:val="000000" w:themeColor="text1"/>
          <w:sz w:val="24"/>
          <w:szCs w:val="24"/>
        </w:rPr>
        <w:t>atlikusio asmens parašu ir vertimų biuro antspaudu (jei turi) patvirtintą šio dokumento vertimą.</w:t>
      </w:r>
      <w:r w:rsidR="00187C75">
        <w:rPr>
          <w:rFonts w:ascii="Times New Roman" w:eastAsia="Arial" w:hAnsi="Times New Roman" w:cs="Times New Roman"/>
          <w:sz w:val="24"/>
          <w:szCs w:val="24"/>
        </w:rPr>
        <w:t xml:space="preserve"> </w:t>
      </w:r>
    </w:p>
    <w:p w14:paraId="008F1D51" w14:textId="67ECCACF" w:rsidR="00187C75" w:rsidRDefault="006B41A6" w:rsidP="00567819">
      <w:pPr>
        <w:spacing w:line="240" w:lineRule="auto"/>
        <w:ind w:firstLine="567"/>
        <w:contextualSpacing/>
        <w:rPr>
          <w:rFonts w:ascii="Times New Roman" w:eastAsia="Arial" w:hAnsi="Times New Roman" w:cs="Times New Roman"/>
          <w:sz w:val="24"/>
          <w:szCs w:val="24"/>
        </w:rPr>
      </w:pPr>
      <w:r w:rsidRPr="00567819">
        <w:rPr>
          <w:rFonts w:ascii="Times New Roman" w:eastAsia="Arial" w:hAnsi="Times New Roman" w:cs="Times New Roman"/>
          <w:sz w:val="24"/>
          <w:szCs w:val="24"/>
        </w:rPr>
        <w:t>5</w:t>
      </w:r>
      <w:r w:rsidR="00187C75" w:rsidRPr="00567819">
        <w:rPr>
          <w:rFonts w:ascii="Times New Roman" w:eastAsia="Arial" w:hAnsi="Times New Roman" w:cs="Times New Roman"/>
          <w:sz w:val="24"/>
          <w:szCs w:val="24"/>
        </w:rPr>
        <w:t xml:space="preserve">.3. </w:t>
      </w:r>
      <w:r w:rsidR="00567819" w:rsidRPr="00567819">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D646C91" w14:textId="0161F974" w:rsidR="00187C75" w:rsidRPr="0093207E" w:rsidRDefault="006B41A6" w:rsidP="00187C75">
      <w:pPr>
        <w:spacing w:line="240" w:lineRule="auto"/>
        <w:ind w:firstLine="567"/>
        <w:contextualSpacing/>
        <w:rPr>
          <w:rFonts w:ascii="Times New Roman" w:hAnsi="Times New Roman" w:cs="Times New Roman"/>
          <w:sz w:val="24"/>
          <w:szCs w:val="24"/>
        </w:rPr>
      </w:pPr>
      <w:r>
        <w:rPr>
          <w:rFonts w:ascii="Times New Roman" w:eastAsia="Arial" w:hAnsi="Times New Roman" w:cs="Times New Roman"/>
          <w:sz w:val="24"/>
          <w:szCs w:val="24"/>
        </w:rPr>
        <w:t>5</w:t>
      </w:r>
      <w:r w:rsidR="00187C75">
        <w:rPr>
          <w:rFonts w:ascii="Times New Roman" w:eastAsia="Arial" w:hAnsi="Times New Roman" w:cs="Times New Roman"/>
          <w:sz w:val="24"/>
          <w:szCs w:val="24"/>
        </w:rPr>
        <w:t xml:space="preserve">.4. </w:t>
      </w:r>
      <w:r w:rsidR="00187C75" w:rsidRPr="00F00F93">
        <w:rPr>
          <w:rFonts w:ascii="Times New Roman" w:eastAsia="Arial" w:hAnsi="Times New Roman" w:cs="Times New Roman"/>
          <w:sz w:val="24"/>
          <w:szCs w:val="24"/>
        </w:rPr>
        <w:t xml:space="preserve">Tiekėjų pasiūlymuose nurodytos kainos bus vertinamos </w:t>
      </w:r>
      <w:r w:rsidR="00187C75" w:rsidRPr="00F00F93">
        <w:rPr>
          <w:rFonts w:ascii="Times New Roman" w:hAnsi="Times New Roman" w:cs="Times New Roman"/>
          <w:sz w:val="24"/>
          <w:szCs w:val="24"/>
        </w:rPr>
        <w:t xml:space="preserve">ir lyginamos su visais mokesčiais, įskaitant PVM. </w:t>
      </w:r>
    </w:p>
    <w:p w14:paraId="4AC2116E" w14:textId="00AB962D" w:rsidR="00CD457C" w:rsidRPr="00D2347E"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D2347E" w:rsidRDefault="00F527B1" w:rsidP="00F77A5D">
      <w:pPr>
        <w:pStyle w:val="paragrafesrasas2lygis"/>
        <w:spacing w:line="240" w:lineRule="auto"/>
        <w:rPr>
          <w:sz w:val="21"/>
          <w:szCs w:val="21"/>
        </w:rPr>
      </w:pPr>
    </w:p>
    <w:p w14:paraId="3946E33E" w14:textId="65B6C219" w:rsidR="00F527B1" w:rsidRPr="008D6822" w:rsidRDefault="00E85882" w:rsidP="001E2088">
      <w:pPr>
        <w:pStyle w:val="Heading1"/>
        <w:spacing w:before="0" w:after="0" w:line="300" w:lineRule="auto"/>
        <w:ind w:firstLine="0"/>
        <w:rPr>
          <w:rFonts w:ascii="Times New Roman" w:hAnsi="Times New Roman" w:cs="Times New Roman"/>
          <w:color w:val="auto"/>
          <w:sz w:val="28"/>
          <w:szCs w:val="28"/>
        </w:rPr>
      </w:pPr>
      <w:bookmarkStart w:id="14" w:name="_Toc137194952"/>
      <w:r w:rsidRPr="008D6822">
        <w:rPr>
          <w:rFonts w:ascii="Times New Roman" w:hAnsi="Times New Roman" w:cs="Times New Roman"/>
          <w:color w:val="auto"/>
          <w:sz w:val="28"/>
          <w:szCs w:val="28"/>
        </w:rPr>
        <w:t>6</w:t>
      </w:r>
      <w:r w:rsidR="003F5D40" w:rsidRPr="008D6822">
        <w:rPr>
          <w:rFonts w:ascii="Times New Roman" w:hAnsi="Times New Roman" w:cs="Times New Roman"/>
          <w:color w:val="auto"/>
          <w:sz w:val="28"/>
          <w:szCs w:val="28"/>
        </w:rPr>
        <w:t xml:space="preserve">. </w:t>
      </w:r>
      <w:r w:rsidR="00E62E95" w:rsidRPr="008D6822">
        <w:rPr>
          <w:rFonts w:ascii="Times New Roman" w:hAnsi="Times New Roman" w:cs="Times New Roman"/>
          <w:color w:val="auto"/>
          <w:sz w:val="28"/>
          <w:szCs w:val="28"/>
        </w:rPr>
        <w:t>Pasiūlymo galiojimo užtikrinimas</w:t>
      </w:r>
      <w:bookmarkEnd w:id="14"/>
    </w:p>
    <w:p w14:paraId="6E10AD63" w14:textId="1703E25A" w:rsidR="00370A87" w:rsidRDefault="00370A87" w:rsidP="002721C7">
      <w:pPr>
        <w:pStyle w:val="ListParagraph"/>
        <w:widowControl w:val="0"/>
        <w:numPr>
          <w:ilvl w:val="1"/>
          <w:numId w:val="10"/>
        </w:numPr>
        <w:tabs>
          <w:tab w:val="left" w:pos="1372"/>
        </w:tabs>
        <w:autoSpaceDE w:val="0"/>
        <w:autoSpaceDN w:val="0"/>
        <w:spacing w:before="250" w:line="240" w:lineRule="auto"/>
        <w:ind w:left="0" w:right="208" w:firstLine="709"/>
        <w:rPr>
          <w:rFonts w:ascii="Times New Roman" w:hAnsi="Times New Roman" w:cs="Times New Roman"/>
          <w:sz w:val="24"/>
          <w:szCs w:val="24"/>
        </w:rPr>
      </w:pPr>
      <w:r w:rsidRPr="00116BDF">
        <w:rPr>
          <w:rFonts w:ascii="Times New Roman" w:eastAsia="Calibri" w:hAnsi="Times New Roman" w:cs="Times New Roman"/>
          <w:sz w:val="24"/>
          <w:szCs w:val="24"/>
        </w:rPr>
        <w:t>Tiekėjai neprivalo pateikti banko ar draudimo kompanijos išduotą</w:t>
      </w:r>
      <w:r w:rsidR="0033176B">
        <w:rPr>
          <w:rFonts w:ascii="Times New Roman" w:eastAsia="Calibri" w:hAnsi="Times New Roman" w:cs="Times New Roman"/>
          <w:sz w:val="24"/>
          <w:szCs w:val="24"/>
        </w:rPr>
        <w:t xml:space="preserve"> pasiūlymo galiojimo užtikrinimą</w:t>
      </w:r>
      <w:r w:rsidRPr="00116BDF">
        <w:rPr>
          <w:rFonts w:ascii="Times New Roman" w:eastAsia="Calibri" w:hAnsi="Times New Roman" w:cs="Times New Roman"/>
          <w:sz w:val="24"/>
          <w:szCs w:val="24"/>
        </w:rPr>
        <w:t>.</w:t>
      </w:r>
    </w:p>
    <w:p w14:paraId="1A539A6F" w14:textId="11B879BC" w:rsidR="0022521B" w:rsidRPr="002721C7" w:rsidRDefault="0022521B" w:rsidP="002721C7">
      <w:pPr>
        <w:pStyle w:val="ListParagraph"/>
        <w:widowControl w:val="0"/>
        <w:numPr>
          <w:ilvl w:val="1"/>
          <w:numId w:val="10"/>
        </w:numPr>
        <w:tabs>
          <w:tab w:val="left" w:pos="1372"/>
        </w:tabs>
        <w:autoSpaceDE w:val="0"/>
        <w:autoSpaceDN w:val="0"/>
        <w:spacing w:before="250" w:line="240" w:lineRule="auto"/>
        <w:ind w:left="0" w:right="208" w:firstLine="709"/>
        <w:rPr>
          <w:rFonts w:ascii="Times New Roman" w:hAnsi="Times New Roman" w:cs="Times New Roman"/>
          <w:sz w:val="24"/>
          <w:szCs w:val="24"/>
        </w:rPr>
      </w:pPr>
      <w:r w:rsidRPr="00D2347E">
        <w:rPr>
          <w:rFonts w:ascii="Times New Roman" w:hAnsi="Times New Roman" w:cs="Times New Roman"/>
          <w:sz w:val="24"/>
          <w:szCs w:val="24"/>
        </w:rPr>
        <w:t>Tiekėjo pateikto pasi</w:t>
      </w:r>
      <w:r w:rsidR="00487970">
        <w:rPr>
          <w:rFonts w:ascii="Times New Roman" w:hAnsi="Times New Roman" w:cs="Times New Roman"/>
          <w:sz w:val="24"/>
          <w:szCs w:val="24"/>
        </w:rPr>
        <w:t>ūlymo galiojimas užtikrinamas 700,00 (septynių šimtų</w:t>
      </w:r>
      <w:r w:rsidRPr="00D2347E">
        <w:rPr>
          <w:rFonts w:ascii="Times New Roman" w:hAnsi="Times New Roman" w:cs="Times New Roman"/>
          <w:sz w:val="24"/>
          <w:szCs w:val="24"/>
        </w:rPr>
        <w:t xml:space="preserve"> eurų, 00 cnt) Eur dydžio </w:t>
      </w:r>
      <w:r w:rsidRPr="00D2347E">
        <w:rPr>
          <w:rFonts w:ascii="Times New Roman" w:hAnsi="Times New Roman" w:cs="Times New Roman"/>
          <w:spacing w:val="-2"/>
          <w:sz w:val="24"/>
          <w:szCs w:val="24"/>
        </w:rPr>
        <w:t>bau</w:t>
      </w:r>
      <w:r w:rsidR="002721C7">
        <w:rPr>
          <w:rFonts w:ascii="Times New Roman" w:hAnsi="Times New Roman" w:cs="Times New Roman"/>
          <w:spacing w:val="-2"/>
          <w:sz w:val="24"/>
          <w:szCs w:val="24"/>
        </w:rPr>
        <w:t>da</w:t>
      </w:r>
      <w:r w:rsidRPr="002721C7">
        <w:rPr>
          <w:rFonts w:ascii="Times New Roman" w:hAnsi="Times New Roman" w:cs="Times New Roman"/>
          <w:sz w:val="24"/>
          <w:szCs w:val="24"/>
        </w:rPr>
        <w:t>,</w:t>
      </w:r>
      <w:r w:rsidR="002721C7">
        <w:rPr>
          <w:rFonts w:ascii="Times New Roman" w:hAnsi="Times New Roman" w:cs="Times New Roman"/>
          <w:sz w:val="24"/>
          <w:szCs w:val="24"/>
        </w:rPr>
        <w:t xml:space="preserve"> kurią</w:t>
      </w:r>
      <w:r w:rsidRPr="002721C7">
        <w:rPr>
          <w:rFonts w:ascii="Times New Roman" w:hAnsi="Times New Roman" w:cs="Times New Roman"/>
          <w:sz w:val="24"/>
          <w:szCs w:val="24"/>
        </w:rPr>
        <w:t xml:space="preserve"> tiekėjas įsipareigoja sumokėti per 10 (dešimt) darbo</w:t>
      </w:r>
      <w:r w:rsidRPr="002721C7">
        <w:rPr>
          <w:rFonts w:ascii="Times New Roman" w:hAnsi="Times New Roman" w:cs="Times New Roman"/>
          <w:b/>
          <w:sz w:val="24"/>
          <w:szCs w:val="24"/>
        </w:rPr>
        <w:t xml:space="preserve"> </w:t>
      </w:r>
      <w:r w:rsidRPr="002721C7">
        <w:rPr>
          <w:rFonts w:ascii="Times New Roman" w:hAnsi="Times New Roman" w:cs="Times New Roman"/>
          <w:sz w:val="24"/>
          <w:szCs w:val="24"/>
        </w:rPr>
        <w:t>dienų</w:t>
      </w:r>
      <w:r w:rsidRPr="002721C7">
        <w:rPr>
          <w:rFonts w:ascii="Times New Roman" w:hAnsi="Times New Roman" w:cs="Times New Roman"/>
          <w:b/>
          <w:sz w:val="24"/>
          <w:szCs w:val="24"/>
        </w:rPr>
        <w:t xml:space="preserve"> </w:t>
      </w:r>
      <w:r w:rsidRPr="002721C7">
        <w:rPr>
          <w:rFonts w:ascii="Times New Roman" w:hAnsi="Times New Roman" w:cs="Times New Roman"/>
          <w:sz w:val="24"/>
          <w:szCs w:val="24"/>
        </w:rPr>
        <w:t>nuo bent vienos iš</w:t>
      </w:r>
      <w:r w:rsidR="002721C7">
        <w:rPr>
          <w:rFonts w:ascii="Times New Roman" w:hAnsi="Times New Roman" w:cs="Times New Roman"/>
          <w:sz w:val="24"/>
          <w:szCs w:val="24"/>
        </w:rPr>
        <w:t xml:space="preserve"> 6.</w:t>
      </w:r>
      <w:r w:rsidR="00F431BC">
        <w:rPr>
          <w:rFonts w:ascii="Times New Roman" w:hAnsi="Times New Roman" w:cs="Times New Roman"/>
          <w:sz w:val="24"/>
          <w:szCs w:val="24"/>
        </w:rPr>
        <w:t>2</w:t>
      </w:r>
      <w:r w:rsidR="002721C7">
        <w:rPr>
          <w:rFonts w:ascii="Times New Roman" w:hAnsi="Times New Roman" w:cs="Times New Roman"/>
          <w:sz w:val="24"/>
          <w:szCs w:val="24"/>
        </w:rPr>
        <w:t>.1 - 6.</w:t>
      </w:r>
      <w:r w:rsidR="00F431BC">
        <w:rPr>
          <w:rFonts w:ascii="Times New Roman" w:hAnsi="Times New Roman" w:cs="Times New Roman"/>
          <w:sz w:val="24"/>
          <w:szCs w:val="24"/>
        </w:rPr>
        <w:t>2</w:t>
      </w:r>
      <w:r w:rsidRPr="002721C7">
        <w:rPr>
          <w:rFonts w:ascii="Times New Roman" w:hAnsi="Times New Roman" w:cs="Times New Roman"/>
          <w:sz w:val="24"/>
          <w:szCs w:val="24"/>
        </w:rPr>
        <w:t>.5 punkte nurodytos aplinkybės atsiradimo dienos</w:t>
      </w:r>
      <w:r w:rsidR="002721C7">
        <w:rPr>
          <w:rFonts w:ascii="Times New Roman" w:hAnsi="Times New Roman" w:cs="Times New Roman"/>
          <w:sz w:val="24"/>
          <w:szCs w:val="24"/>
        </w:rPr>
        <w:t>:</w:t>
      </w:r>
    </w:p>
    <w:p w14:paraId="14584FAC" w14:textId="77777777" w:rsidR="0022521B" w:rsidRPr="00D2347E" w:rsidRDefault="0022521B" w:rsidP="00876706">
      <w:pPr>
        <w:pStyle w:val="ListParagraph"/>
        <w:widowControl w:val="0"/>
        <w:numPr>
          <w:ilvl w:val="2"/>
          <w:numId w:val="10"/>
        </w:numPr>
        <w:tabs>
          <w:tab w:val="left" w:pos="1546"/>
        </w:tabs>
        <w:autoSpaceDE w:val="0"/>
        <w:autoSpaceDN w:val="0"/>
        <w:spacing w:line="240" w:lineRule="auto"/>
        <w:ind w:left="0" w:right="205" w:firstLine="657"/>
        <w:contextualSpacing w:val="0"/>
        <w:rPr>
          <w:rFonts w:ascii="Times New Roman" w:hAnsi="Times New Roman" w:cs="Times New Roman"/>
          <w:sz w:val="24"/>
          <w:szCs w:val="24"/>
        </w:rPr>
      </w:pPr>
      <w:r w:rsidRPr="00D2347E">
        <w:rPr>
          <w:rFonts w:ascii="Times New Roman" w:hAnsi="Times New Roman" w:cs="Times New Roman"/>
          <w:sz w:val="24"/>
          <w:szCs w:val="24"/>
        </w:rPr>
        <w:t xml:space="preserve">pasiūlymo galiojimo laikotarpiu tiekėjas atsisako savo pasiūlymo arba jo dalies (pasiūlyme nurodyto pirkimo objekto, jo kiekio (apimties), siūlomų kainų, tiekimo ar mokėjimo terminų, kitų pasiūlyme nurodytų </w:t>
      </w:r>
      <w:r w:rsidRPr="00D2347E">
        <w:rPr>
          <w:rFonts w:ascii="Times New Roman" w:hAnsi="Times New Roman" w:cs="Times New Roman"/>
          <w:spacing w:val="-2"/>
          <w:sz w:val="24"/>
          <w:szCs w:val="24"/>
        </w:rPr>
        <w:t>sąlygų);</w:t>
      </w:r>
    </w:p>
    <w:p w14:paraId="1AF53E92" w14:textId="2B7B962B" w:rsidR="0022521B" w:rsidRPr="00D2347E" w:rsidRDefault="0022521B" w:rsidP="00876706">
      <w:pPr>
        <w:pStyle w:val="ListParagraph"/>
        <w:widowControl w:val="0"/>
        <w:numPr>
          <w:ilvl w:val="2"/>
          <w:numId w:val="10"/>
        </w:numPr>
        <w:tabs>
          <w:tab w:val="left" w:pos="1520"/>
        </w:tabs>
        <w:autoSpaceDE w:val="0"/>
        <w:autoSpaceDN w:val="0"/>
        <w:spacing w:line="240" w:lineRule="auto"/>
        <w:ind w:left="0" w:right="205" w:firstLine="709"/>
        <w:contextualSpacing w:val="0"/>
        <w:rPr>
          <w:rFonts w:ascii="Times New Roman" w:hAnsi="Times New Roman" w:cs="Times New Roman"/>
          <w:sz w:val="24"/>
          <w:szCs w:val="24"/>
        </w:rPr>
      </w:pPr>
      <w:r w:rsidRPr="00D2347E">
        <w:rPr>
          <w:rFonts w:ascii="Times New Roman" w:hAnsi="Times New Roman" w:cs="Times New Roman"/>
          <w:sz w:val="24"/>
          <w:szCs w:val="24"/>
        </w:rPr>
        <w:t>tiekėjas,</w:t>
      </w:r>
      <w:r w:rsidRPr="00D2347E">
        <w:rPr>
          <w:rFonts w:ascii="Times New Roman" w:hAnsi="Times New Roman" w:cs="Times New Roman"/>
          <w:spacing w:val="-13"/>
          <w:sz w:val="24"/>
          <w:szCs w:val="24"/>
        </w:rPr>
        <w:t xml:space="preserve"> </w:t>
      </w:r>
      <w:r w:rsidR="002721C7">
        <w:rPr>
          <w:rFonts w:ascii="Times New Roman" w:hAnsi="Times New Roman" w:cs="Times New Roman"/>
          <w:sz w:val="24"/>
          <w:szCs w:val="24"/>
        </w:rPr>
        <w:t>P</w:t>
      </w:r>
      <w:r w:rsidRPr="00D2347E">
        <w:rPr>
          <w:rFonts w:ascii="Times New Roman" w:hAnsi="Times New Roman" w:cs="Times New Roman"/>
          <w:sz w:val="24"/>
          <w:szCs w:val="24"/>
        </w:rPr>
        <w:t>erkančiajai</w:t>
      </w:r>
      <w:r w:rsidRPr="00D2347E">
        <w:rPr>
          <w:rFonts w:ascii="Times New Roman" w:hAnsi="Times New Roman" w:cs="Times New Roman"/>
          <w:spacing w:val="-13"/>
          <w:sz w:val="24"/>
          <w:szCs w:val="24"/>
        </w:rPr>
        <w:t xml:space="preserve"> </w:t>
      </w:r>
      <w:r w:rsidRPr="00D2347E">
        <w:rPr>
          <w:rFonts w:ascii="Times New Roman" w:hAnsi="Times New Roman" w:cs="Times New Roman"/>
          <w:sz w:val="24"/>
          <w:szCs w:val="24"/>
        </w:rPr>
        <w:t>organizacijai</w:t>
      </w:r>
      <w:r w:rsidRPr="00D2347E">
        <w:rPr>
          <w:rFonts w:ascii="Times New Roman" w:hAnsi="Times New Roman" w:cs="Times New Roman"/>
          <w:spacing w:val="-13"/>
          <w:sz w:val="24"/>
          <w:szCs w:val="24"/>
        </w:rPr>
        <w:t xml:space="preserve"> </w:t>
      </w:r>
      <w:r w:rsidRPr="00D2347E">
        <w:rPr>
          <w:rFonts w:ascii="Times New Roman" w:hAnsi="Times New Roman" w:cs="Times New Roman"/>
          <w:sz w:val="24"/>
          <w:szCs w:val="24"/>
        </w:rPr>
        <w:t>paprašius,</w:t>
      </w:r>
      <w:r w:rsidRPr="00D2347E">
        <w:rPr>
          <w:rFonts w:ascii="Times New Roman" w:hAnsi="Times New Roman" w:cs="Times New Roman"/>
          <w:spacing w:val="-13"/>
          <w:sz w:val="24"/>
          <w:szCs w:val="24"/>
        </w:rPr>
        <w:t xml:space="preserve"> </w:t>
      </w:r>
      <w:r w:rsidRPr="00D2347E">
        <w:rPr>
          <w:rFonts w:ascii="Times New Roman" w:hAnsi="Times New Roman" w:cs="Times New Roman"/>
          <w:sz w:val="24"/>
          <w:szCs w:val="24"/>
        </w:rPr>
        <w:t>netikslina</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ar</w:t>
      </w:r>
      <w:r w:rsidRPr="00D2347E">
        <w:rPr>
          <w:rFonts w:ascii="Times New Roman" w:hAnsi="Times New Roman" w:cs="Times New Roman"/>
          <w:spacing w:val="-13"/>
          <w:sz w:val="24"/>
          <w:szCs w:val="24"/>
        </w:rPr>
        <w:t xml:space="preserve"> </w:t>
      </w:r>
      <w:r w:rsidRPr="00D2347E">
        <w:rPr>
          <w:rFonts w:ascii="Times New Roman" w:hAnsi="Times New Roman" w:cs="Times New Roman"/>
          <w:sz w:val="24"/>
          <w:szCs w:val="24"/>
        </w:rPr>
        <w:t>nepateikia</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trūkstamų</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duomenų</w:t>
      </w:r>
      <w:r w:rsidRPr="00D2347E">
        <w:rPr>
          <w:rFonts w:ascii="Times New Roman" w:hAnsi="Times New Roman" w:cs="Times New Roman"/>
          <w:spacing w:val="-13"/>
          <w:sz w:val="24"/>
          <w:szCs w:val="24"/>
        </w:rPr>
        <w:t xml:space="preserve"> </w:t>
      </w:r>
      <w:r w:rsidRPr="00D2347E">
        <w:rPr>
          <w:rFonts w:ascii="Times New Roman" w:hAnsi="Times New Roman" w:cs="Times New Roman"/>
          <w:sz w:val="24"/>
          <w:szCs w:val="24"/>
        </w:rPr>
        <w:t>ar</w:t>
      </w:r>
      <w:r w:rsidRPr="00D2347E">
        <w:rPr>
          <w:rFonts w:ascii="Times New Roman" w:hAnsi="Times New Roman" w:cs="Times New Roman"/>
          <w:spacing w:val="-13"/>
          <w:sz w:val="24"/>
          <w:szCs w:val="24"/>
        </w:rPr>
        <w:t xml:space="preserve"> </w:t>
      </w:r>
      <w:r w:rsidRPr="00D2347E">
        <w:rPr>
          <w:rFonts w:ascii="Times New Roman" w:hAnsi="Times New Roman" w:cs="Times New Roman"/>
          <w:sz w:val="24"/>
          <w:szCs w:val="24"/>
        </w:rPr>
        <w:t>dokumentų apie atitiktį pirkimo dokumentų reikalavimams;</w:t>
      </w:r>
    </w:p>
    <w:p w14:paraId="4D6E2CA6" w14:textId="77777777" w:rsidR="0022521B" w:rsidRPr="00D2347E" w:rsidRDefault="0022521B" w:rsidP="00876706">
      <w:pPr>
        <w:pStyle w:val="ListParagraph"/>
        <w:widowControl w:val="0"/>
        <w:numPr>
          <w:ilvl w:val="2"/>
          <w:numId w:val="10"/>
        </w:numPr>
        <w:tabs>
          <w:tab w:val="left" w:pos="1530"/>
        </w:tabs>
        <w:autoSpaceDE w:val="0"/>
        <w:autoSpaceDN w:val="0"/>
        <w:spacing w:line="240" w:lineRule="auto"/>
        <w:ind w:left="1530" w:hanging="821"/>
        <w:contextualSpacing w:val="0"/>
        <w:rPr>
          <w:rFonts w:ascii="Times New Roman" w:hAnsi="Times New Roman" w:cs="Times New Roman"/>
          <w:sz w:val="24"/>
          <w:szCs w:val="24"/>
        </w:rPr>
      </w:pPr>
      <w:r w:rsidRPr="00D2347E">
        <w:rPr>
          <w:rFonts w:ascii="Times New Roman" w:hAnsi="Times New Roman" w:cs="Times New Roman"/>
          <w:sz w:val="24"/>
          <w:szCs w:val="24"/>
        </w:rPr>
        <w:t>tiekėjo,</w:t>
      </w:r>
      <w:r w:rsidRPr="00D2347E">
        <w:rPr>
          <w:rFonts w:ascii="Times New Roman" w:hAnsi="Times New Roman" w:cs="Times New Roman"/>
          <w:spacing w:val="-10"/>
          <w:sz w:val="24"/>
          <w:szCs w:val="24"/>
        </w:rPr>
        <w:t xml:space="preserve"> </w:t>
      </w:r>
      <w:r w:rsidRPr="00D2347E">
        <w:rPr>
          <w:rFonts w:ascii="Times New Roman" w:hAnsi="Times New Roman" w:cs="Times New Roman"/>
          <w:sz w:val="24"/>
          <w:szCs w:val="24"/>
        </w:rPr>
        <w:t>paprašius</w:t>
      </w:r>
      <w:r w:rsidRPr="00D2347E">
        <w:rPr>
          <w:rFonts w:ascii="Times New Roman" w:hAnsi="Times New Roman" w:cs="Times New Roman"/>
          <w:spacing w:val="-7"/>
          <w:sz w:val="24"/>
          <w:szCs w:val="24"/>
        </w:rPr>
        <w:t xml:space="preserve"> </w:t>
      </w:r>
      <w:r w:rsidRPr="00D2347E">
        <w:rPr>
          <w:rFonts w:ascii="Times New Roman" w:hAnsi="Times New Roman" w:cs="Times New Roman"/>
          <w:sz w:val="24"/>
          <w:szCs w:val="24"/>
        </w:rPr>
        <w:t>pagrįsti</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neįprastai</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mažą</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kainą,</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tiekėjas</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nepateikia</w:t>
      </w:r>
      <w:r w:rsidRPr="00D2347E">
        <w:rPr>
          <w:rFonts w:ascii="Times New Roman" w:hAnsi="Times New Roman" w:cs="Times New Roman"/>
          <w:spacing w:val="-7"/>
          <w:sz w:val="24"/>
          <w:szCs w:val="24"/>
        </w:rPr>
        <w:t xml:space="preserve"> </w:t>
      </w:r>
      <w:r w:rsidRPr="00D2347E">
        <w:rPr>
          <w:rFonts w:ascii="Times New Roman" w:hAnsi="Times New Roman" w:cs="Times New Roman"/>
          <w:sz w:val="24"/>
          <w:szCs w:val="24"/>
        </w:rPr>
        <w:t>jokio</w:t>
      </w:r>
      <w:r w:rsidRPr="00D2347E">
        <w:rPr>
          <w:rFonts w:ascii="Times New Roman" w:hAnsi="Times New Roman" w:cs="Times New Roman"/>
          <w:spacing w:val="-4"/>
          <w:sz w:val="24"/>
          <w:szCs w:val="24"/>
        </w:rPr>
        <w:t xml:space="preserve"> </w:t>
      </w:r>
      <w:r w:rsidRPr="00D2347E">
        <w:rPr>
          <w:rFonts w:ascii="Times New Roman" w:hAnsi="Times New Roman" w:cs="Times New Roman"/>
          <w:spacing w:val="-2"/>
          <w:sz w:val="24"/>
          <w:szCs w:val="24"/>
        </w:rPr>
        <w:t>pagrindimo;</w:t>
      </w:r>
    </w:p>
    <w:p w14:paraId="06FAB140" w14:textId="5BA7DC37" w:rsidR="0022521B" w:rsidRPr="00D2347E" w:rsidRDefault="0022521B" w:rsidP="00876706">
      <w:pPr>
        <w:pStyle w:val="ListParagraph"/>
        <w:widowControl w:val="0"/>
        <w:numPr>
          <w:ilvl w:val="2"/>
          <w:numId w:val="10"/>
        </w:numPr>
        <w:tabs>
          <w:tab w:val="left" w:pos="1561"/>
        </w:tabs>
        <w:autoSpaceDE w:val="0"/>
        <w:autoSpaceDN w:val="0"/>
        <w:spacing w:before="1" w:line="240" w:lineRule="auto"/>
        <w:ind w:left="0" w:right="202" w:firstLine="709"/>
        <w:contextualSpacing w:val="0"/>
        <w:rPr>
          <w:rFonts w:ascii="Times New Roman" w:hAnsi="Times New Roman" w:cs="Times New Roman"/>
          <w:sz w:val="24"/>
          <w:szCs w:val="24"/>
        </w:rPr>
      </w:pPr>
      <w:r w:rsidRPr="00D2347E">
        <w:rPr>
          <w:rFonts w:ascii="Times New Roman" w:hAnsi="Times New Roman" w:cs="Times New Roman"/>
          <w:sz w:val="24"/>
          <w:szCs w:val="24"/>
        </w:rPr>
        <w:t xml:space="preserve">pripažinus, kad tiekėjas pateikė ekonomiškai naudingiausią pasiūlymą ir paprašius pirkimo dalyvio pateikti aktualius dokumentus, patvirtinančius jo pašalinimo pagrindų nebuvimą ir atitiktį kvalifikacijos reikalavimams (jei taikoma), tiekėjas neteikia savo pašalinimo pagrindų nebuvimą ir kvalifikaciją patvirtinančių </w:t>
      </w:r>
      <w:r w:rsidRPr="00D2347E">
        <w:rPr>
          <w:rFonts w:ascii="Times New Roman" w:hAnsi="Times New Roman" w:cs="Times New Roman"/>
          <w:spacing w:val="-2"/>
          <w:sz w:val="24"/>
          <w:szCs w:val="24"/>
        </w:rPr>
        <w:t>dokumentų;</w:t>
      </w:r>
    </w:p>
    <w:p w14:paraId="5A6EA7C2" w14:textId="0B3DF87A" w:rsidR="0022521B" w:rsidRPr="00D2347E" w:rsidRDefault="0022521B" w:rsidP="00876706">
      <w:pPr>
        <w:pStyle w:val="ListParagraph"/>
        <w:widowControl w:val="0"/>
        <w:numPr>
          <w:ilvl w:val="2"/>
          <w:numId w:val="10"/>
        </w:numPr>
        <w:tabs>
          <w:tab w:val="left" w:pos="1527"/>
        </w:tabs>
        <w:autoSpaceDE w:val="0"/>
        <w:autoSpaceDN w:val="0"/>
        <w:spacing w:line="240" w:lineRule="auto"/>
        <w:ind w:left="0" w:right="200" w:firstLine="709"/>
        <w:contextualSpacing w:val="0"/>
        <w:rPr>
          <w:rFonts w:ascii="Times New Roman" w:hAnsi="Times New Roman" w:cs="Times New Roman"/>
          <w:sz w:val="24"/>
          <w:szCs w:val="24"/>
        </w:rPr>
      </w:pPr>
      <w:r w:rsidRPr="00D2347E">
        <w:rPr>
          <w:rFonts w:ascii="Times New Roman" w:hAnsi="Times New Roman" w:cs="Times New Roman"/>
          <w:sz w:val="24"/>
          <w:szCs w:val="24"/>
        </w:rPr>
        <w:t>tiekėjas,</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kuris</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yra</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paskelbtas</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konkurso</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laimėtoju,</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raštu</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atsisako</w:t>
      </w:r>
      <w:r w:rsidRPr="00D2347E">
        <w:rPr>
          <w:rFonts w:ascii="Times New Roman" w:hAnsi="Times New Roman" w:cs="Times New Roman"/>
          <w:spacing w:val="-2"/>
          <w:sz w:val="24"/>
          <w:szCs w:val="24"/>
        </w:rPr>
        <w:t xml:space="preserve"> </w:t>
      </w:r>
      <w:r w:rsidRPr="00D2347E">
        <w:rPr>
          <w:rFonts w:ascii="Times New Roman" w:hAnsi="Times New Roman" w:cs="Times New Roman"/>
          <w:sz w:val="24"/>
          <w:szCs w:val="24"/>
        </w:rPr>
        <w:t>sudaryti</w:t>
      </w:r>
      <w:r w:rsidRPr="00D2347E">
        <w:rPr>
          <w:rFonts w:ascii="Times New Roman" w:hAnsi="Times New Roman" w:cs="Times New Roman"/>
          <w:spacing w:val="-1"/>
          <w:sz w:val="24"/>
          <w:szCs w:val="24"/>
        </w:rPr>
        <w:t xml:space="preserve"> </w:t>
      </w:r>
      <w:r w:rsidRPr="00D2347E">
        <w:rPr>
          <w:rFonts w:ascii="Times New Roman" w:hAnsi="Times New Roman" w:cs="Times New Roman"/>
          <w:sz w:val="24"/>
          <w:szCs w:val="24"/>
        </w:rPr>
        <w:t>sutartį,</w:t>
      </w:r>
      <w:r w:rsidRPr="00D2347E">
        <w:rPr>
          <w:rFonts w:ascii="Times New Roman" w:hAnsi="Times New Roman" w:cs="Times New Roman"/>
          <w:spacing w:val="-2"/>
          <w:sz w:val="24"/>
          <w:szCs w:val="24"/>
        </w:rPr>
        <w:t xml:space="preserve"> </w:t>
      </w:r>
      <w:r w:rsidRPr="00D2347E">
        <w:rPr>
          <w:rFonts w:ascii="Times New Roman" w:hAnsi="Times New Roman" w:cs="Times New Roman"/>
          <w:sz w:val="24"/>
          <w:szCs w:val="24"/>
        </w:rPr>
        <w:t>arba</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iki</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nurodyto</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laiko nesudaro</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sutarties,</w:t>
      </w:r>
      <w:r w:rsidRPr="00D2347E">
        <w:rPr>
          <w:rFonts w:ascii="Times New Roman" w:hAnsi="Times New Roman" w:cs="Times New Roman"/>
          <w:spacing w:val="-1"/>
          <w:sz w:val="24"/>
          <w:szCs w:val="24"/>
        </w:rPr>
        <w:t xml:space="preserve"> </w:t>
      </w:r>
      <w:r w:rsidRPr="00D2347E">
        <w:rPr>
          <w:rFonts w:ascii="Times New Roman" w:hAnsi="Times New Roman" w:cs="Times New Roman"/>
          <w:sz w:val="24"/>
          <w:szCs w:val="24"/>
        </w:rPr>
        <w:t>arba</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atsisako</w:t>
      </w:r>
      <w:r w:rsidRPr="00D2347E">
        <w:rPr>
          <w:rFonts w:ascii="Times New Roman" w:hAnsi="Times New Roman" w:cs="Times New Roman"/>
          <w:spacing w:val="-1"/>
          <w:sz w:val="24"/>
          <w:szCs w:val="24"/>
        </w:rPr>
        <w:t xml:space="preserve"> </w:t>
      </w:r>
      <w:r w:rsidRPr="00D2347E">
        <w:rPr>
          <w:rFonts w:ascii="Times New Roman" w:hAnsi="Times New Roman" w:cs="Times New Roman"/>
          <w:sz w:val="24"/>
          <w:szCs w:val="24"/>
        </w:rPr>
        <w:t>sudaryti sutartį pagal šiuose</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pirkimo</w:t>
      </w:r>
      <w:r w:rsidRPr="00D2347E">
        <w:rPr>
          <w:rFonts w:ascii="Times New Roman" w:hAnsi="Times New Roman" w:cs="Times New Roman"/>
          <w:spacing w:val="-1"/>
          <w:sz w:val="24"/>
          <w:szCs w:val="24"/>
        </w:rPr>
        <w:t xml:space="preserve"> </w:t>
      </w:r>
      <w:r w:rsidRPr="00D2347E">
        <w:rPr>
          <w:rFonts w:ascii="Times New Roman" w:hAnsi="Times New Roman" w:cs="Times New Roman"/>
          <w:sz w:val="24"/>
          <w:szCs w:val="24"/>
        </w:rPr>
        <w:t>dokumentuose pateiktas</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sutarties sąlygas ir (a</w:t>
      </w:r>
      <w:r w:rsidR="002721C7">
        <w:rPr>
          <w:rFonts w:ascii="Times New Roman" w:hAnsi="Times New Roman" w:cs="Times New Roman"/>
          <w:sz w:val="24"/>
          <w:szCs w:val="24"/>
        </w:rPr>
        <w:t>r) sutarties projektą. Jei iki P</w:t>
      </w:r>
      <w:r w:rsidRPr="00D2347E">
        <w:rPr>
          <w:rFonts w:ascii="Times New Roman" w:hAnsi="Times New Roman" w:cs="Times New Roman"/>
          <w:sz w:val="24"/>
          <w:szCs w:val="24"/>
        </w:rPr>
        <w:t>erkančiosios organizacijos nurodyto laiko tiekėjas nepasirašo sutarties, laikoma, kad jis atsisakė sudaryti sutartį.</w:t>
      </w:r>
    </w:p>
    <w:p w14:paraId="1734D018" w14:textId="77777777" w:rsidR="001E2088" w:rsidRDefault="001E2088" w:rsidP="001E2088">
      <w:pPr>
        <w:pStyle w:val="Heading1"/>
        <w:spacing w:before="0" w:after="0" w:line="300" w:lineRule="auto"/>
        <w:ind w:firstLine="0"/>
        <w:rPr>
          <w:rFonts w:ascii="Times New Roman" w:eastAsia="Times New Roman" w:hAnsi="Times New Roman" w:cs="Times New Roman"/>
          <w:color w:val="002060"/>
          <w:lang w:eastAsia="en-US"/>
        </w:rPr>
      </w:pPr>
      <w:bookmarkStart w:id="15" w:name="_Toc15392775"/>
      <w:bookmarkStart w:id="16" w:name="_Toc137194953"/>
    </w:p>
    <w:p w14:paraId="5D02D1AD" w14:textId="04B04072" w:rsidR="00831133" w:rsidRPr="00395F14" w:rsidRDefault="00B52705" w:rsidP="001E2088">
      <w:pPr>
        <w:pStyle w:val="Heading1"/>
        <w:numPr>
          <w:ilvl w:val="0"/>
          <w:numId w:val="10"/>
        </w:numPr>
        <w:spacing w:before="0" w:after="0" w:line="300" w:lineRule="auto"/>
        <w:rPr>
          <w:rFonts w:ascii="Times New Roman" w:hAnsi="Times New Roman" w:cs="Times New Roman"/>
          <w:sz w:val="28"/>
          <w:szCs w:val="28"/>
        </w:rPr>
      </w:pPr>
      <w:r w:rsidRPr="00395F14">
        <w:rPr>
          <w:rFonts w:ascii="Times New Roman" w:hAnsi="Times New Roman" w:cs="Times New Roman"/>
          <w:color w:val="auto"/>
          <w:sz w:val="28"/>
          <w:szCs w:val="28"/>
        </w:rPr>
        <w:t>P</w:t>
      </w:r>
      <w:bookmarkEnd w:id="15"/>
      <w:r w:rsidR="00E62E95" w:rsidRPr="00395F14">
        <w:rPr>
          <w:rFonts w:ascii="Times New Roman" w:hAnsi="Times New Roman" w:cs="Times New Roman"/>
          <w:color w:val="auto"/>
          <w:sz w:val="28"/>
          <w:szCs w:val="28"/>
        </w:rPr>
        <w:t xml:space="preserve">asiūlymų </w:t>
      </w:r>
      <w:r w:rsidR="00A84437" w:rsidRPr="00395F14">
        <w:rPr>
          <w:rFonts w:ascii="Times New Roman" w:hAnsi="Times New Roman" w:cs="Times New Roman"/>
          <w:color w:val="auto"/>
          <w:sz w:val="28"/>
          <w:szCs w:val="28"/>
        </w:rPr>
        <w:t>vertinimas</w:t>
      </w:r>
      <w:bookmarkEnd w:id="16"/>
    </w:p>
    <w:p w14:paraId="0C1B0E3A" w14:textId="77777777" w:rsidR="00E85882" w:rsidRPr="00D2347E" w:rsidRDefault="00E85882" w:rsidP="00F77A5D">
      <w:pPr>
        <w:spacing w:line="240" w:lineRule="auto"/>
        <w:ind w:firstLine="0"/>
        <w:rPr>
          <w:rFonts w:ascii="Times New Roman" w:hAnsi="Times New Roman" w:cs="Times New Roman"/>
        </w:rPr>
      </w:pPr>
    </w:p>
    <w:p w14:paraId="6ABDA8AE" w14:textId="77777777" w:rsidR="00DD2370" w:rsidRPr="00D2347E" w:rsidRDefault="00DD2370" w:rsidP="00F77A5D">
      <w:pPr>
        <w:spacing w:line="240" w:lineRule="auto"/>
        <w:ind w:firstLine="0"/>
        <w:rPr>
          <w:rFonts w:ascii="Times New Roman" w:hAnsi="Times New Roman" w:cs="Times New Roman"/>
          <w:vanish/>
          <w:sz w:val="24"/>
          <w:szCs w:val="24"/>
        </w:rPr>
      </w:pPr>
    </w:p>
    <w:p w14:paraId="2DFF0A66" w14:textId="44390FAD" w:rsidR="00CD2CC2" w:rsidRPr="004F67B5" w:rsidRDefault="005A4255" w:rsidP="00F77A5D">
      <w:pPr>
        <w:pStyle w:val="ListParagraph"/>
        <w:spacing w:line="240" w:lineRule="auto"/>
        <w:ind w:left="0" w:firstLine="709"/>
        <w:rPr>
          <w:rFonts w:ascii="Times New Roman" w:eastAsia="Calibri" w:hAnsi="Times New Roman" w:cs="Times New Roman"/>
          <w:sz w:val="24"/>
          <w:szCs w:val="24"/>
        </w:rPr>
      </w:pPr>
      <w:r w:rsidRPr="00D2347E">
        <w:rPr>
          <w:rFonts w:ascii="Times New Roman" w:eastAsia="Calibri" w:hAnsi="Times New Roman" w:cs="Times New Roman"/>
          <w:sz w:val="24"/>
          <w:szCs w:val="24"/>
        </w:rPr>
        <w:t>7</w:t>
      </w:r>
      <w:r w:rsidR="0010148D" w:rsidRPr="00D2347E">
        <w:rPr>
          <w:rFonts w:ascii="Times New Roman" w:eastAsia="Calibri" w:hAnsi="Times New Roman" w:cs="Times New Roman"/>
          <w:sz w:val="24"/>
          <w:szCs w:val="24"/>
        </w:rPr>
        <w:t xml:space="preserve">.1. </w:t>
      </w:r>
      <w:r w:rsidR="00CD2CC2" w:rsidRPr="00D2347E">
        <w:rPr>
          <w:rFonts w:ascii="Times New Roman" w:eastAsia="Calibri" w:hAnsi="Times New Roman" w:cs="Times New Roman"/>
          <w:sz w:val="24"/>
          <w:szCs w:val="24"/>
        </w:rPr>
        <w:t xml:space="preserve"> </w:t>
      </w:r>
      <w:r w:rsidR="3CB1384C" w:rsidRPr="00D2347E">
        <w:rPr>
          <w:rFonts w:ascii="Times New Roman" w:hAnsi="Times New Roman" w:cs="Times New Roman"/>
          <w:sz w:val="24"/>
          <w:szCs w:val="24"/>
        </w:rPr>
        <w:t>P</w:t>
      </w:r>
      <w:r w:rsidR="000B220A" w:rsidRPr="00D2347E">
        <w:rPr>
          <w:rFonts w:ascii="Times New Roman" w:hAnsi="Times New Roman" w:cs="Times New Roman"/>
          <w:sz w:val="24"/>
          <w:szCs w:val="24"/>
        </w:rPr>
        <w:t xml:space="preserve">erkančioji </w:t>
      </w:r>
      <w:r w:rsidR="000B220A" w:rsidRPr="004F67B5">
        <w:rPr>
          <w:rFonts w:ascii="Times New Roman" w:hAnsi="Times New Roman" w:cs="Times New Roman"/>
          <w:sz w:val="24"/>
          <w:szCs w:val="24"/>
        </w:rPr>
        <w:t>organizacija</w:t>
      </w:r>
      <w:r w:rsidR="00831133" w:rsidRPr="004F67B5">
        <w:rPr>
          <w:rFonts w:ascii="Times New Roman" w:eastAsia="Calibri" w:hAnsi="Times New Roman" w:cs="Times New Roman"/>
          <w:sz w:val="24"/>
          <w:szCs w:val="24"/>
        </w:rPr>
        <w:t xml:space="preserve"> ekonomiškai naudingiausią </w:t>
      </w:r>
      <w:r w:rsidR="000B220A" w:rsidRPr="004F67B5">
        <w:rPr>
          <w:rFonts w:ascii="Times New Roman" w:eastAsia="Calibri" w:hAnsi="Times New Roman" w:cs="Times New Roman"/>
          <w:sz w:val="24"/>
          <w:szCs w:val="24"/>
        </w:rPr>
        <w:t>p</w:t>
      </w:r>
      <w:r w:rsidR="00831133" w:rsidRPr="004F67B5">
        <w:rPr>
          <w:rFonts w:ascii="Times New Roman" w:eastAsia="Calibri" w:hAnsi="Times New Roman" w:cs="Times New Roman"/>
          <w:sz w:val="24"/>
          <w:szCs w:val="24"/>
        </w:rPr>
        <w:t xml:space="preserve">asiūlymą išrenka pagal </w:t>
      </w:r>
      <w:r w:rsidR="00335A6C" w:rsidRPr="004F67B5">
        <w:rPr>
          <w:rFonts w:ascii="Times New Roman" w:eastAsia="Calibri" w:hAnsi="Times New Roman" w:cs="Times New Roman"/>
          <w:sz w:val="24"/>
          <w:szCs w:val="24"/>
        </w:rPr>
        <w:t xml:space="preserve">kainos ir kokybės santykį. Duomenys, kuriuos savo pasiūlyme turi pateikti tiekėjas, vertinimo kriterijai ir tvarka, pagal kurią vertinami tiekėjo pateikti duomenys, pateikiama specialiųjų pirkimo sąlygų </w:t>
      </w:r>
      <w:r w:rsidR="004F67B5" w:rsidRPr="004F67B5">
        <w:rPr>
          <w:rFonts w:ascii="Times New Roman" w:hAnsi="Times New Roman" w:cs="Times New Roman"/>
          <w:sz w:val="24"/>
          <w:szCs w:val="24"/>
          <w:shd w:val="clear" w:color="auto" w:fill="FFFFFF"/>
        </w:rPr>
        <w:t>5</w:t>
      </w:r>
      <w:r w:rsidR="00335A6C" w:rsidRPr="004F67B5">
        <w:rPr>
          <w:rFonts w:ascii="Times New Roman" w:eastAsia="Calibri" w:hAnsi="Times New Roman" w:cs="Times New Roman"/>
          <w:sz w:val="24"/>
          <w:szCs w:val="24"/>
        </w:rPr>
        <w:t xml:space="preserve"> priede.</w:t>
      </w:r>
    </w:p>
    <w:p w14:paraId="69CC295B" w14:textId="50B9F5D6" w:rsidR="009C5AA9" w:rsidRPr="004F67B5" w:rsidRDefault="00660FD8" w:rsidP="00395F14">
      <w:pPr>
        <w:pStyle w:val="ListParagraph"/>
        <w:spacing w:before="240" w:line="240" w:lineRule="auto"/>
        <w:ind w:left="0"/>
        <w:rPr>
          <w:rFonts w:ascii="Times New Roman" w:hAnsi="Times New Roman" w:cs="Times New Roman"/>
          <w:sz w:val="24"/>
          <w:szCs w:val="24"/>
        </w:rPr>
      </w:pPr>
      <w:r w:rsidRPr="004F67B5">
        <w:rPr>
          <w:rFonts w:ascii="Times New Roman" w:hAnsi="Times New Roman" w:cs="Times New Roman"/>
          <w:color w:val="000000" w:themeColor="text1"/>
          <w:sz w:val="24"/>
          <w:szCs w:val="24"/>
        </w:rPr>
        <w:t>7</w:t>
      </w:r>
      <w:r w:rsidR="001404CC" w:rsidRPr="004F67B5">
        <w:rPr>
          <w:rFonts w:ascii="Times New Roman" w:hAnsi="Times New Roman" w:cs="Times New Roman"/>
          <w:color w:val="000000" w:themeColor="text1"/>
          <w:sz w:val="24"/>
          <w:szCs w:val="24"/>
        </w:rPr>
        <w:t xml:space="preserve">.2. </w:t>
      </w:r>
      <w:r w:rsidR="00D734C6" w:rsidRPr="004F67B5">
        <w:rPr>
          <w:rFonts w:ascii="Times New Roman" w:hAnsi="Times New Roman" w:cs="Times New Roman"/>
          <w:color w:val="000000" w:themeColor="text1"/>
          <w:sz w:val="24"/>
          <w:szCs w:val="24"/>
        </w:rPr>
        <w:t xml:space="preserve">Laimėjusiu </w:t>
      </w:r>
      <w:r w:rsidR="00996FBB" w:rsidRPr="004F67B5">
        <w:rPr>
          <w:rFonts w:ascii="Times New Roman" w:hAnsi="Times New Roman" w:cs="Times New Roman"/>
          <w:color w:val="000000" w:themeColor="text1"/>
          <w:sz w:val="24"/>
          <w:szCs w:val="24"/>
        </w:rPr>
        <w:t>p</w:t>
      </w:r>
      <w:r w:rsidR="005D7D8C" w:rsidRPr="004F67B5">
        <w:rPr>
          <w:rFonts w:ascii="Times New Roman" w:hAnsi="Times New Roman" w:cs="Times New Roman"/>
          <w:color w:val="000000" w:themeColor="text1"/>
          <w:sz w:val="24"/>
          <w:szCs w:val="24"/>
        </w:rPr>
        <w:t>asiūlymu</w:t>
      </w:r>
      <w:r w:rsidR="00D734C6" w:rsidRPr="004F67B5">
        <w:rPr>
          <w:rFonts w:ascii="Times New Roman" w:hAnsi="Times New Roman" w:cs="Times New Roman"/>
          <w:color w:val="000000" w:themeColor="text1"/>
          <w:sz w:val="24"/>
          <w:szCs w:val="24"/>
        </w:rPr>
        <w:t xml:space="preserve"> galės būti pripažintas tik 1 (vienas) </w:t>
      </w:r>
      <w:r w:rsidR="005D7D8C" w:rsidRPr="004F67B5">
        <w:rPr>
          <w:rFonts w:ascii="Times New Roman" w:hAnsi="Times New Roman" w:cs="Times New Roman"/>
          <w:color w:val="000000" w:themeColor="text1"/>
          <w:sz w:val="24"/>
          <w:szCs w:val="24"/>
        </w:rPr>
        <w:t xml:space="preserve">ekonomiškai naudingiausias </w:t>
      </w:r>
      <w:r w:rsidR="00A36CC9" w:rsidRPr="004F67B5">
        <w:rPr>
          <w:rFonts w:ascii="Times New Roman" w:hAnsi="Times New Roman" w:cs="Times New Roman"/>
          <w:color w:val="000000" w:themeColor="text1"/>
          <w:sz w:val="24"/>
          <w:szCs w:val="24"/>
        </w:rPr>
        <w:t>p</w:t>
      </w:r>
      <w:r w:rsidR="005D7D8C" w:rsidRPr="004F67B5">
        <w:rPr>
          <w:rFonts w:ascii="Times New Roman" w:hAnsi="Times New Roman" w:cs="Times New Roman"/>
          <w:color w:val="000000" w:themeColor="text1"/>
          <w:sz w:val="24"/>
          <w:szCs w:val="24"/>
        </w:rPr>
        <w:t>asiūlymas, esantis pasiūlymų eilės pirmojoje vietoje</w:t>
      </w:r>
      <w:r w:rsidR="00D734C6" w:rsidRPr="004F67B5">
        <w:rPr>
          <w:rFonts w:ascii="Times New Roman" w:hAnsi="Times New Roman" w:cs="Times New Roman"/>
          <w:color w:val="000000" w:themeColor="text1"/>
          <w:sz w:val="24"/>
          <w:szCs w:val="24"/>
        </w:rPr>
        <w:t xml:space="preserve">. </w:t>
      </w:r>
    </w:p>
    <w:p w14:paraId="4CFAC41F" w14:textId="5A3D78C7" w:rsidR="00D83C57" w:rsidRPr="004F67B5" w:rsidRDefault="00D83C57" w:rsidP="00395F14">
      <w:pPr>
        <w:pStyle w:val="Heading1"/>
        <w:tabs>
          <w:tab w:val="left" w:pos="567"/>
        </w:tabs>
        <w:spacing w:before="240" w:line="20" w:lineRule="atLeast"/>
        <w:ind w:firstLine="0"/>
        <w:contextualSpacing/>
        <w:rPr>
          <w:rFonts w:ascii="Times New Roman" w:hAnsi="Times New Roman" w:cs="Times New Roman"/>
          <w:color w:val="auto"/>
        </w:rPr>
      </w:pPr>
      <w:bookmarkStart w:id="17" w:name="_Ref39425999"/>
      <w:bookmarkStart w:id="18" w:name="_Ref39426005"/>
      <w:bookmarkStart w:id="19" w:name="_Toc126333937"/>
      <w:bookmarkStart w:id="20" w:name="_Toc137194954"/>
      <w:r w:rsidRPr="004F67B5">
        <w:rPr>
          <w:rFonts w:ascii="Times New Roman" w:hAnsi="Times New Roman" w:cs="Times New Roman"/>
          <w:color w:val="auto"/>
          <w:sz w:val="28"/>
          <w:szCs w:val="28"/>
        </w:rPr>
        <w:t>8</w:t>
      </w:r>
      <w:r w:rsidRPr="004F67B5">
        <w:rPr>
          <w:rFonts w:ascii="Times New Roman" w:hAnsi="Times New Roman" w:cs="Times New Roman"/>
          <w:color w:val="auto"/>
        </w:rPr>
        <w:t xml:space="preserve">. </w:t>
      </w:r>
      <w:r w:rsidRPr="004F67B5">
        <w:rPr>
          <w:rFonts w:ascii="Times New Roman" w:hAnsi="Times New Roman" w:cs="Times New Roman"/>
          <w:color w:val="auto"/>
          <w:sz w:val="28"/>
          <w:szCs w:val="28"/>
        </w:rPr>
        <w:t>Sutarties sudarymas</w:t>
      </w:r>
      <w:bookmarkEnd w:id="17"/>
      <w:bookmarkEnd w:id="18"/>
      <w:bookmarkEnd w:id="19"/>
      <w:bookmarkEnd w:id="20"/>
    </w:p>
    <w:p w14:paraId="4B42B3B3" w14:textId="00116B3B" w:rsidR="00D83C57" w:rsidRPr="004F67B5" w:rsidRDefault="00D83C57" w:rsidP="000003B6">
      <w:pPr>
        <w:spacing w:line="240" w:lineRule="auto"/>
        <w:ind w:left="284" w:hanging="284"/>
        <w:rPr>
          <w:rFonts w:ascii="Times New Roman" w:hAnsi="Times New Roman" w:cs="Times New Roman"/>
          <w:color w:val="000000" w:themeColor="text1"/>
        </w:rPr>
      </w:pPr>
    </w:p>
    <w:p w14:paraId="49FEDF0B" w14:textId="557957DE" w:rsidR="00CE5ED7" w:rsidRPr="00B43313" w:rsidRDefault="000003B6" w:rsidP="00B43313">
      <w:pPr>
        <w:pStyle w:val="ListParagraph"/>
        <w:spacing w:line="240" w:lineRule="auto"/>
        <w:ind w:left="0" w:firstLine="709"/>
        <w:rPr>
          <w:rFonts w:ascii="Times New Roman" w:hAnsi="Times New Roman" w:cs="Times New Roman"/>
          <w:color w:val="000000" w:themeColor="text1"/>
          <w:sz w:val="24"/>
          <w:szCs w:val="24"/>
        </w:rPr>
      </w:pPr>
      <w:r w:rsidRPr="004F67B5">
        <w:rPr>
          <w:rFonts w:ascii="Times New Roman" w:hAnsi="Times New Roman" w:cs="Times New Roman"/>
          <w:color w:val="000000" w:themeColor="text1"/>
          <w:sz w:val="24"/>
          <w:szCs w:val="24"/>
        </w:rPr>
        <w:t xml:space="preserve">8.1. </w:t>
      </w:r>
      <w:r w:rsidR="00D83C57" w:rsidRPr="004F67B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4F67B5">
        <w:rPr>
          <w:rFonts w:ascii="Times New Roman" w:hAnsi="Times New Roman" w:cs="Times New Roman"/>
          <w:color w:val="0070C0"/>
          <w:sz w:val="24"/>
          <w:szCs w:val="24"/>
        </w:rPr>
        <w:t xml:space="preserve"> </w:t>
      </w:r>
      <w:r w:rsidR="00D83C57" w:rsidRPr="004F67B5">
        <w:rPr>
          <w:rFonts w:ascii="Times New Roman" w:hAnsi="Times New Roman" w:cs="Times New Roman"/>
          <w:color w:val="000000" w:themeColor="text1"/>
          <w:sz w:val="24"/>
          <w:szCs w:val="24"/>
        </w:rPr>
        <w:t xml:space="preserve">nustatyta tvarka, bus pripažintas laimėjęs. </w:t>
      </w:r>
      <w:r w:rsidR="00D83C57" w:rsidRPr="004F67B5">
        <w:rPr>
          <w:rFonts w:ascii="Times New Roman" w:hAnsi="Times New Roman" w:cs="Times New Roman"/>
          <w:sz w:val="24"/>
          <w:szCs w:val="24"/>
        </w:rPr>
        <w:t>Sutarties sąlygos pateikiamos</w:t>
      </w:r>
      <w:r w:rsidR="00F56579" w:rsidRPr="004F67B5">
        <w:rPr>
          <w:rFonts w:ascii="Times New Roman" w:hAnsi="Times New Roman" w:cs="Times New Roman"/>
          <w:sz w:val="24"/>
          <w:szCs w:val="24"/>
        </w:rPr>
        <w:t xml:space="preserve"> specialiųjų pirkimo sąlygų</w:t>
      </w:r>
      <w:r w:rsidR="008E48BC" w:rsidRPr="004F67B5">
        <w:rPr>
          <w:rFonts w:ascii="Times New Roman" w:hAnsi="Times New Roman" w:cs="Times New Roman"/>
          <w:sz w:val="24"/>
          <w:szCs w:val="24"/>
        </w:rPr>
        <w:t xml:space="preserve"> </w:t>
      </w:r>
      <w:r w:rsidR="004F67B5" w:rsidRPr="004F67B5">
        <w:rPr>
          <w:rFonts w:ascii="Times New Roman" w:hAnsi="Times New Roman" w:cs="Times New Roman"/>
          <w:sz w:val="24"/>
          <w:szCs w:val="24"/>
        </w:rPr>
        <w:t>6</w:t>
      </w:r>
      <w:r w:rsidR="00F56579" w:rsidRPr="004F67B5">
        <w:rPr>
          <w:rFonts w:ascii="Times New Roman" w:hAnsi="Times New Roman" w:cs="Times New Roman"/>
          <w:color w:val="00B050"/>
          <w:sz w:val="24"/>
          <w:szCs w:val="24"/>
        </w:rPr>
        <w:t xml:space="preserve"> </w:t>
      </w:r>
      <w:r w:rsidR="00F56579" w:rsidRPr="004F67B5">
        <w:rPr>
          <w:rFonts w:ascii="Times New Roman" w:hAnsi="Times New Roman" w:cs="Times New Roman"/>
          <w:sz w:val="24"/>
          <w:szCs w:val="24"/>
        </w:rPr>
        <w:t>priede</w:t>
      </w:r>
      <w:r w:rsidR="008E48BC" w:rsidRPr="004F67B5">
        <w:rPr>
          <w:rFonts w:ascii="Times New Roman" w:hAnsi="Times New Roman" w:cs="Times New Roman"/>
          <w:sz w:val="24"/>
          <w:szCs w:val="24"/>
        </w:rPr>
        <w:t xml:space="preserve"> „Sutarties projekta</w:t>
      </w:r>
      <w:r w:rsidR="00295831" w:rsidRPr="004F67B5">
        <w:rPr>
          <w:rFonts w:ascii="Times New Roman" w:hAnsi="Times New Roman" w:cs="Times New Roman"/>
          <w:sz w:val="24"/>
          <w:szCs w:val="24"/>
        </w:rPr>
        <w:t>s</w:t>
      </w:r>
      <w:r w:rsidR="008E48BC" w:rsidRPr="004F67B5">
        <w:rPr>
          <w:rFonts w:ascii="Times New Roman" w:hAnsi="Times New Roman" w:cs="Times New Roman"/>
          <w:sz w:val="24"/>
          <w:szCs w:val="24"/>
        </w:rPr>
        <w:t>“</w:t>
      </w:r>
      <w:r w:rsidR="00F56579" w:rsidRPr="004F67B5">
        <w:rPr>
          <w:rFonts w:ascii="Times New Roman" w:hAnsi="Times New Roman" w:cs="Times New Roman"/>
          <w:sz w:val="24"/>
          <w:szCs w:val="24"/>
        </w:rPr>
        <w:t>.</w:t>
      </w:r>
      <w:r w:rsidR="00F56579" w:rsidRPr="00D2347E">
        <w:rPr>
          <w:rFonts w:ascii="Times New Roman" w:hAnsi="Times New Roman" w:cs="Times New Roman"/>
          <w:sz w:val="24"/>
          <w:szCs w:val="24"/>
        </w:rPr>
        <w:t xml:space="preserve"> </w:t>
      </w:r>
    </w:p>
    <w:p w14:paraId="51BF76D9" w14:textId="77777777" w:rsidR="00CE5ED7" w:rsidRPr="00D2347E" w:rsidRDefault="00CE5ED7" w:rsidP="00F77A5D">
      <w:pPr>
        <w:pStyle w:val="NoSpacing"/>
        <w:spacing w:line="276" w:lineRule="auto"/>
        <w:ind w:firstLine="0"/>
        <w:contextualSpacing/>
        <w:rPr>
          <w:rFonts w:ascii="Times New Roman" w:eastAsia="Times New Roman" w:hAnsi="Times New Roman" w:cs="Times New Roman"/>
          <w:iCs/>
        </w:rPr>
      </w:pPr>
    </w:p>
    <w:p w14:paraId="393F321B" w14:textId="77777777" w:rsidR="00CE5ED7" w:rsidRPr="00D2347E" w:rsidRDefault="00CE5ED7" w:rsidP="00F77A5D">
      <w:pPr>
        <w:pStyle w:val="NoSpacing"/>
        <w:spacing w:line="276" w:lineRule="auto"/>
        <w:ind w:firstLine="0"/>
        <w:contextualSpacing/>
        <w:rPr>
          <w:rFonts w:ascii="Times New Roman" w:eastAsia="Times New Roman" w:hAnsi="Times New Roman" w:cs="Times New Roman"/>
          <w:iCs/>
        </w:rPr>
      </w:pPr>
    </w:p>
    <w:p w14:paraId="48721664" w14:textId="77777777" w:rsidR="00CE5ED7" w:rsidRPr="00D2347E" w:rsidRDefault="00CE5ED7" w:rsidP="00F77A5D">
      <w:pPr>
        <w:pStyle w:val="NoSpacing"/>
        <w:spacing w:line="276" w:lineRule="auto"/>
        <w:ind w:firstLine="0"/>
        <w:contextualSpacing/>
        <w:rPr>
          <w:rFonts w:ascii="Times New Roman" w:eastAsia="Times New Roman" w:hAnsi="Times New Roman" w:cs="Times New Roman"/>
          <w:iCs/>
        </w:rPr>
      </w:pPr>
    </w:p>
    <w:p w14:paraId="5BD1D956" w14:textId="77777777" w:rsidR="00CE5ED7" w:rsidRPr="00D2347E" w:rsidRDefault="00CE5ED7" w:rsidP="00F77A5D">
      <w:pPr>
        <w:pStyle w:val="NoSpacing"/>
        <w:spacing w:line="276" w:lineRule="auto"/>
        <w:ind w:firstLine="0"/>
        <w:contextualSpacing/>
        <w:rPr>
          <w:rFonts w:ascii="Times New Roman" w:eastAsia="Times New Roman" w:hAnsi="Times New Roman" w:cs="Times New Roman"/>
          <w:iCs/>
        </w:rPr>
      </w:pPr>
    </w:p>
    <w:p w14:paraId="1C8B9E5F" w14:textId="77777777" w:rsidR="00CE5ED7" w:rsidRPr="00D2347E" w:rsidRDefault="00CE5ED7" w:rsidP="00F77A5D">
      <w:pPr>
        <w:pStyle w:val="NoSpacing"/>
        <w:spacing w:line="276" w:lineRule="auto"/>
        <w:ind w:firstLine="0"/>
        <w:contextualSpacing/>
        <w:rPr>
          <w:rFonts w:ascii="Times New Roman" w:eastAsia="Times New Roman" w:hAnsi="Times New Roman" w:cs="Times New Roman"/>
          <w:iCs/>
        </w:rPr>
      </w:pPr>
    </w:p>
    <w:p w14:paraId="52BA0CEF" w14:textId="4975DF28" w:rsidR="00E250DF" w:rsidRPr="00D2347E" w:rsidRDefault="00EE68F7" w:rsidP="00F77A5D">
      <w:pPr>
        <w:pStyle w:val="NoSpacing"/>
        <w:spacing w:line="276" w:lineRule="auto"/>
        <w:ind w:firstLine="0"/>
        <w:contextualSpacing/>
        <w:rPr>
          <w:rFonts w:ascii="Times New Roman" w:hAnsi="Times New Roman" w:cs="Times New Roman"/>
        </w:rPr>
      </w:pPr>
      <w:r w:rsidRPr="00D2347E">
        <w:rPr>
          <w:rFonts w:ascii="Times New Roman" w:hAnsi="Times New Roman" w:cs="Times New Roman"/>
        </w:rPr>
        <w:br w:type="page"/>
      </w:r>
    </w:p>
    <w:p w14:paraId="729EDC83" w14:textId="565C557F" w:rsidR="00112F92" w:rsidRPr="00D2347E" w:rsidRDefault="005450B5" w:rsidP="00041636">
      <w:pPr>
        <w:spacing w:line="240" w:lineRule="auto"/>
        <w:ind w:left="6946" w:firstLine="0"/>
        <w:rPr>
          <w:rFonts w:ascii="Times New Roman" w:hAnsi="Times New Roman" w:cs="Times New Roman"/>
          <w:sz w:val="22"/>
          <w:szCs w:val="22"/>
        </w:rPr>
      </w:pPr>
      <w:r w:rsidRPr="00D2347E">
        <w:rPr>
          <w:rFonts w:ascii="Times New Roman" w:hAnsi="Times New Roman" w:cs="Times New Roman"/>
          <w:sz w:val="22"/>
          <w:szCs w:val="22"/>
        </w:rPr>
        <w:lastRenderedPageBreak/>
        <w:t>P</w:t>
      </w:r>
      <w:r w:rsidR="008E48BC" w:rsidRPr="00D2347E">
        <w:rPr>
          <w:rFonts w:ascii="Times New Roman" w:hAnsi="Times New Roman" w:cs="Times New Roman"/>
          <w:sz w:val="22"/>
          <w:szCs w:val="22"/>
        </w:rPr>
        <w:t xml:space="preserve">irkimo sąlygų </w:t>
      </w:r>
      <w:r w:rsidR="00CE5ED7" w:rsidRPr="00D2347E">
        <w:rPr>
          <w:rFonts w:ascii="Times New Roman" w:hAnsi="Times New Roman" w:cs="Times New Roman"/>
          <w:sz w:val="22"/>
          <w:szCs w:val="22"/>
        </w:rPr>
        <w:t>1</w:t>
      </w:r>
      <w:r w:rsidR="00112F92" w:rsidRPr="00D2347E">
        <w:rPr>
          <w:rFonts w:ascii="Times New Roman" w:hAnsi="Times New Roman" w:cs="Times New Roman"/>
          <w:sz w:val="22"/>
          <w:szCs w:val="22"/>
        </w:rPr>
        <w:t xml:space="preserve"> priedas „Tiekėjų pašalinimo pagrindai“</w:t>
      </w:r>
    </w:p>
    <w:p w14:paraId="537E8F24" w14:textId="77777777" w:rsidR="00112F92" w:rsidRPr="00D2347E"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041636" w:rsidRDefault="00112F92" w:rsidP="00112F92">
      <w:pPr>
        <w:spacing w:after="240" w:line="276" w:lineRule="auto"/>
        <w:jc w:val="center"/>
        <w:rPr>
          <w:rFonts w:ascii="Times New Roman" w:eastAsia="Arial" w:hAnsi="Times New Roman" w:cs="Times New Roman"/>
          <w:smallCaps/>
          <w:sz w:val="28"/>
          <w:szCs w:val="28"/>
        </w:rPr>
      </w:pPr>
      <w:r w:rsidRPr="00041636">
        <w:rPr>
          <w:rFonts w:ascii="Times New Roman" w:eastAsia="Arial" w:hAnsi="Times New Roman" w:cs="Times New Roman"/>
          <w:smallCaps/>
          <w:sz w:val="28"/>
          <w:szCs w:val="28"/>
        </w:rPr>
        <w:t>TIEKĖJŲ PAŠALINIMO PAGRINDAI</w:t>
      </w:r>
    </w:p>
    <w:p w14:paraId="4C724643" w14:textId="00396E3A" w:rsidR="008E48BC" w:rsidRPr="00D2347E" w:rsidRDefault="008E48BC" w:rsidP="00FF369A">
      <w:pPr>
        <w:pStyle w:val="BodyText"/>
        <w:spacing w:before="240" w:line="276" w:lineRule="auto"/>
        <w:ind w:left="-142" w:firstLine="568"/>
        <w:rPr>
          <w:rFonts w:ascii="Times New Roman" w:hAnsi="Times New Roman" w:cs="Times New Roman"/>
          <w:sz w:val="24"/>
          <w:szCs w:val="24"/>
        </w:rPr>
      </w:pPr>
      <w:r w:rsidRPr="00D2347E">
        <w:rPr>
          <w:rFonts w:ascii="Times New Roman" w:hAnsi="Times New Roman" w:cs="Times New Roman"/>
          <w:sz w:val="24"/>
          <w:szCs w:val="24"/>
        </w:rPr>
        <w:t>Tiekėjo</w:t>
      </w:r>
      <w:r w:rsidRPr="00D2347E">
        <w:rPr>
          <w:rFonts w:ascii="Times New Roman" w:hAnsi="Times New Roman" w:cs="Times New Roman"/>
          <w:spacing w:val="79"/>
          <w:sz w:val="24"/>
          <w:szCs w:val="24"/>
        </w:rPr>
        <w:t xml:space="preserve"> </w:t>
      </w:r>
      <w:r w:rsidRPr="00D2347E">
        <w:rPr>
          <w:rFonts w:ascii="Times New Roman" w:hAnsi="Times New Roman" w:cs="Times New Roman"/>
          <w:sz w:val="24"/>
          <w:szCs w:val="24"/>
        </w:rPr>
        <w:t>pasiūlymas</w:t>
      </w:r>
      <w:r w:rsidRPr="00D2347E">
        <w:rPr>
          <w:rFonts w:ascii="Times New Roman" w:hAnsi="Times New Roman" w:cs="Times New Roman"/>
          <w:spacing w:val="80"/>
          <w:sz w:val="24"/>
          <w:szCs w:val="24"/>
        </w:rPr>
        <w:t xml:space="preserve"> </w:t>
      </w:r>
      <w:r w:rsidRPr="00D2347E">
        <w:rPr>
          <w:rFonts w:ascii="Times New Roman" w:hAnsi="Times New Roman" w:cs="Times New Roman"/>
          <w:sz w:val="24"/>
          <w:szCs w:val="24"/>
        </w:rPr>
        <w:t>atmetamas,</w:t>
      </w:r>
      <w:r w:rsidRPr="00D2347E">
        <w:rPr>
          <w:rFonts w:ascii="Times New Roman" w:hAnsi="Times New Roman" w:cs="Times New Roman"/>
          <w:spacing w:val="79"/>
          <w:sz w:val="24"/>
          <w:szCs w:val="24"/>
        </w:rPr>
        <w:t xml:space="preserve"> </w:t>
      </w:r>
      <w:r w:rsidRPr="00D2347E">
        <w:rPr>
          <w:rFonts w:ascii="Times New Roman" w:hAnsi="Times New Roman" w:cs="Times New Roman"/>
          <w:sz w:val="24"/>
          <w:szCs w:val="24"/>
        </w:rPr>
        <w:t>jeigu</w:t>
      </w:r>
      <w:r w:rsidRPr="00D2347E">
        <w:rPr>
          <w:rFonts w:ascii="Times New Roman" w:hAnsi="Times New Roman" w:cs="Times New Roman"/>
          <w:spacing w:val="79"/>
          <w:sz w:val="24"/>
          <w:szCs w:val="24"/>
        </w:rPr>
        <w:t xml:space="preserve"> </w:t>
      </w:r>
      <w:r w:rsidRPr="00D2347E">
        <w:rPr>
          <w:rFonts w:ascii="Times New Roman" w:hAnsi="Times New Roman" w:cs="Times New Roman"/>
          <w:sz w:val="24"/>
          <w:szCs w:val="24"/>
        </w:rPr>
        <w:t>apie</w:t>
      </w:r>
      <w:r w:rsidRPr="00D2347E">
        <w:rPr>
          <w:rFonts w:ascii="Times New Roman" w:hAnsi="Times New Roman" w:cs="Times New Roman"/>
          <w:spacing w:val="80"/>
          <w:sz w:val="24"/>
          <w:szCs w:val="24"/>
        </w:rPr>
        <w:t xml:space="preserve"> </w:t>
      </w:r>
      <w:r w:rsidRPr="00D2347E">
        <w:rPr>
          <w:rFonts w:ascii="Times New Roman" w:hAnsi="Times New Roman" w:cs="Times New Roman"/>
          <w:sz w:val="24"/>
          <w:szCs w:val="24"/>
        </w:rPr>
        <w:t>nustatytų</w:t>
      </w:r>
      <w:r w:rsidRPr="00D2347E">
        <w:rPr>
          <w:rFonts w:ascii="Times New Roman" w:hAnsi="Times New Roman" w:cs="Times New Roman"/>
          <w:spacing w:val="79"/>
          <w:sz w:val="24"/>
          <w:szCs w:val="24"/>
        </w:rPr>
        <w:t xml:space="preserve"> </w:t>
      </w:r>
      <w:r w:rsidRPr="00D2347E">
        <w:rPr>
          <w:rFonts w:ascii="Times New Roman" w:hAnsi="Times New Roman" w:cs="Times New Roman"/>
          <w:sz w:val="24"/>
          <w:szCs w:val="24"/>
        </w:rPr>
        <w:t>reikalavimų</w:t>
      </w:r>
      <w:r w:rsidRPr="00D2347E">
        <w:rPr>
          <w:rFonts w:ascii="Times New Roman" w:hAnsi="Times New Roman" w:cs="Times New Roman"/>
          <w:spacing w:val="79"/>
          <w:sz w:val="24"/>
          <w:szCs w:val="24"/>
        </w:rPr>
        <w:t xml:space="preserve"> </w:t>
      </w:r>
      <w:r w:rsidRPr="00D2347E">
        <w:rPr>
          <w:rFonts w:ascii="Times New Roman" w:hAnsi="Times New Roman" w:cs="Times New Roman"/>
          <w:sz w:val="24"/>
          <w:szCs w:val="24"/>
        </w:rPr>
        <w:t>atitikimą</w:t>
      </w:r>
      <w:r w:rsidRPr="00D2347E">
        <w:rPr>
          <w:rFonts w:ascii="Times New Roman" w:hAnsi="Times New Roman" w:cs="Times New Roman"/>
          <w:spacing w:val="80"/>
          <w:sz w:val="24"/>
          <w:szCs w:val="24"/>
        </w:rPr>
        <w:t xml:space="preserve"> </w:t>
      </w:r>
      <w:r w:rsidRPr="00D2347E">
        <w:rPr>
          <w:rFonts w:ascii="Times New Roman" w:hAnsi="Times New Roman" w:cs="Times New Roman"/>
          <w:sz w:val="24"/>
          <w:szCs w:val="24"/>
        </w:rPr>
        <w:t>jis</w:t>
      </w:r>
      <w:r w:rsidRPr="00D2347E">
        <w:rPr>
          <w:rFonts w:ascii="Times New Roman" w:hAnsi="Times New Roman" w:cs="Times New Roman"/>
          <w:spacing w:val="80"/>
          <w:sz w:val="24"/>
          <w:szCs w:val="24"/>
        </w:rPr>
        <w:t xml:space="preserve"> </w:t>
      </w:r>
      <w:r w:rsidRPr="00D2347E">
        <w:rPr>
          <w:rFonts w:ascii="Times New Roman" w:hAnsi="Times New Roman" w:cs="Times New Roman"/>
          <w:sz w:val="24"/>
          <w:szCs w:val="24"/>
        </w:rPr>
        <w:t>pateikė</w:t>
      </w:r>
      <w:r w:rsidRPr="00D2347E">
        <w:rPr>
          <w:rFonts w:ascii="Times New Roman" w:hAnsi="Times New Roman" w:cs="Times New Roman"/>
          <w:spacing w:val="80"/>
          <w:sz w:val="24"/>
          <w:szCs w:val="24"/>
        </w:rPr>
        <w:t xml:space="preserve"> </w:t>
      </w:r>
      <w:r w:rsidR="00041636">
        <w:rPr>
          <w:rFonts w:ascii="Times New Roman" w:hAnsi="Times New Roman" w:cs="Times New Roman"/>
          <w:sz w:val="24"/>
          <w:szCs w:val="24"/>
        </w:rPr>
        <w:t>melagingą informaciją, kurią P</w:t>
      </w:r>
      <w:r w:rsidRPr="00D2347E">
        <w:rPr>
          <w:rFonts w:ascii="Times New Roman" w:hAnsi="Times New Roman" w:cs="Times New Roman"/>
          <w:sz w:val="24"/>
          <w:szCs w:val="24"/>
        </w:rPr>
        <w:t>erkančioji organizacija gali įrodyti bet kokiomis teisėtomis priemonėmis.</w:t>
      </w:r>
    </w:p>
    <w:p w14:paraId="74D1A9D2" w14:textId="77777777" w:rsidR="008E48BC" w:rsidRPr="00D2347E" w:rsidRDefault="008E48BC" w:rsidP="00FF369A">
      <w:pPr>
        <w:pStyle w:val="BodyText"/>
        <w:spacing w:line="276" w:lineRule="auto"/>
        <w:ind w:left="300" w:firstLine="126"/>
        <w:rPr>
          <w:rFonts w:ascii="Times New Roman" w:hAnsi="Times New Roman" w:cs="Times New Roman"/>
          <w:sz w:val="24"/>
          <w:szCs w:val="24"/>
        </w:rPr>
      </w:pPr>
      <w:r w:rsidRPr="00D2347E">
        <w:rPr>
          <w:rFonts w:ascii="Times New Roman" w:hAnsi="Times New Roman" w:cs="Times New Roman"/>
          <w:sz w:val="24"/>
          <w:szCs w:val="24"/>
        </w:rPr>
        <w:t>Perkančioji</w:t>
      </w:r>
      <w:r w:rsidRPr="00D2347E">
        <w:rPr>
          <w:rFonts w:ascii="Times New Roman" w:hAnsi="Times New Roman" w:cs="Times New Roman"/>
          <w:spacing w:val="-8"/>
          <w:sz w:val="24"/>
          <w:szCs w:val="24"/>
        </w:rPr>
        <w:t xml:space="preserve"> </w:t>
      </w:r>
      <w:r w:rsidRPr="00D2347E">
        <w:rPr>
          <w:rFonts w:ascii="Times New Roman" w:hAnsi="Times New Roman" w:cs="Times New Roman"/>
          <w:sz w:val="24"/>
          <w:szCs w:val="24"/>
        </w:rPr>
        <w:t>organizacija</w:t>
      </w:r>
      <w:r w:rsidRPr="00D2347E">
        <w:rPr>
          <w:rFonts w:ascii="Times New Roman" w:hAnsi="Times New Roman" w:cs="Times New Roman"/>
          <w:spacing w:val="-6"/>
          <w:sz w:val="24"/>
          <w:szCs w:val="24"/>
        </w:rPr>
        <w:t xml:space="preserve"> </w:t>
      </w:r>
      <w:r w:rsidRPr="00D2347E">
        <w:rPr>
          <w:rFonts w:ascii="Times New Roman" w:hAnsi="Times New Roman" w:cs="Times New Roman"/>
          <w:sz w:val="24"/>
          <w:szCs w:val="24"/>
        </w:rPr>
        <w:t>atmeta</w:t>
      </w:r>
      <w:r w:rsidRPr="00D2347E">
        <w:rPr>
          <w:rFonts w:ascii="Times New Roman" w:hAnsi="Times New Roman" w:cs="Times New Roman"/>
          <w:spacing w:val="-6"/>
          <w:sz w:val="24"/>
          <w:szCs w:val="24"/>
        </w:rPr>
        <w:t xml:space="preserve"> </w:t>
      </w:r>
      <w:r w:rsidRPr="00D2347E">
        <w:rPr>
          <w:rFonts w:ascii="Times New Roman" w:hAnsi="Times New Roman" w:cs="Times New Roman"/>
          <w:sz w:val="24"/>
          <w:szCs w:val="24"/>
        </w:rPr>
        <w:t>tiekėjo</w:t>
      </w:r>
      <w:r w:rsidRPr="00D2347E">
        <w:rPr>
          <w:rFonts w:ascii="Times New Roman" w:hAnsi="Times New Roman" w:cs="Times New Roman"/>
          <w:spacing w:val="-9"/>
          <w:sz w:val="24"/>
          <w:szCs w:val="24"/>
        </w:rPr>
        <w:t xml:space="preserve"> </w:t>
      </w:r>
      <w:r w:rsidRPr="00D2347E">
        <w:rPr>
          <w:rFonts w:ascii="Times New Roman" w:hAnsi="Times New Roman" w:cs="Times New Roman"/>
          <w:sz w:val="24"/>
          <w:szCs w:val="24"/>
        </w:rPr>
        <w:t>pasiūlymą,</w:t>
      </w:r>
      <w:r w:rsidRPr="00D2347E">
        <w:rPr>
          <w:rFonts w:ascii="Times New Roman" w:hAnsi="Times New Roman" w:cs="Times New Roman"/>
          <w:spacing w:val="-5"/>
          <w:sz w:val="24"/>
          <w:szCs w:val="24"/>
        </w:rPr>
        <w:t xml:space="preserve"> </w:t>
      </w:r>
      <w:r w:rsidRPr="00D2347E">
        <w:rPr>
          <w:rFonts w:ascii="Times New Roman" w:hAnsi="Times New Roman" w:cs="Times New Roman"/>
          <w:spacing w:val="-2"/>
          <w:sz w:val="24"/>
          <w:szCs w:val="24"/>
        </w:rPr>
        <w:t>jeigu:</w:t>
      </w:r>
    </w:p>
    <w:p w14:paraId="2A6CD6F9" w14:textId="77777777" w:rsidR="008E48BC" w:rsidRPr="00D2347E" w:rsidRDefault="008E48BC" w:rsidP="00FF369A">
      <w:pPr>
        <w:pStyle w:val="ListParagraph"/>
        <w:widowControl w:val="0"/>
        <w:numPr>
          <w:ilvl w:val="0"/>
          <w:numId w:val="11"/>
        </w:numPr>
        <w:autoSpaceDE w:val="0"/>
        <w:autoSpaceDN w:val="0"/>
        <w:spacing w:before="1" w:line="276" w:lineRule="auto"/>
        <w:ind w:left="-142" w:right="210" w:firstLine="568"/>
        <w:contextualSpacing w:val="0"/>
        <w:rPr>
          <w:rFonts w:ascii="Times New Roman" w:hAnsi="Times New Roman" w:cs="Times New Roman"/>
          <w:sz w:val="24"/>
          <w:szCs w:val="24"/>
        </w:rPr>
      </w:pPr>
      <w:r w:rsidRPr="00D2347E">
        <w:rPr>
          <w:rFonts w:ascii="Times New Roman" w:hAnsi="Times New Roman" w:cs="Times New Roman"/>
          <w:sz w:val="24"/>
          <w:szCs w:val="24"/>
        </w:rPr>
        <w:t>Tiekėjas</w:t>
      </w:r>
      <w:r w:rsidRPr="00D2347E">
        <w:rPr>
          <w:rFonts w:ascii="Times New Roman" w:hAnsi="Times New Roman" w:cs="Times New Roman"/>
          <w:spacing w:val="-6"/>
          <w:sz w:val="24"/>
          <w:szCs w:val="24"/>
        </w:rPr>
        <w:t xml:space="preserve"> </w:t>
      </w:r>
      <w:r w:rsidRPr="00D2347E">
        <w:rPr>
          <w:rFonts w:ascii="Times New Roman" w:hAnsi="Times New Roman" w:cs="Times New Roman"/>
          <w:sz w:val="24"/>
          <w:szCs w:val="24"/>
        </w:rPr>
        <w:t>su</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kitais</w:t>
      </w:r>
      <w:r w:rsidRPr="00D2347E">
        <w:rPr>
          <w:rFonts w:ascii="Times New Roman" w:hAnsi="Times New Roman" w:cs="Times New Roman"/>
          <w:spacing w:val="-6"/>
          <w:sz w:val="24"/>
          <w:szCs w:val="24"/>
        </w:rPr>
        <w:t xml:space="preserve"> </w:t>
      </w:r>
      <w:r w:rsidRPr="00D2347E">
        <w:rPr>
          <w:rFonts w:ascii="Times New Roman" w:hAnsi="Times New Roman" w:cs="Times New Roman"/>
          <w:sz w:val="24"/>
          <w:szCs w:val="24"/>
        </w:rPr>
        <w:t>tiekėjais</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yra</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sudaręs</w:t>
      </w:r>
      <w:r w:rsidRPr="00D2347E">
        <w:rPr>
          <w:rFonts w:ascii="Times New Roman" w:hAnsi="Times New Roman" w:cs="Times New Roman"/>
          <w:spacing w:val="-6"/>
          <w:sz w:val="24"/>
          <w:szCs w:val="24"/>
        </w:rPr>
        <w:t xml:space="preserve"> </w:t>
      </w:r>
      <w:r w:rsidRPr="00D2347E">
        <w:rPr>
          <w:rFonts w:ascii="Times New Roman" w:hAnsi="Times New Roman" w:cs="Times New Roman"/>
          <w:sz w:val="24"/>
          <w:szCs w:val="24"/>
        </w:rPr>
        <w:t>susitarimų,</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kuriais</w:t>
      </w:r>
      <w:r w:rsidRPr="00D2347E">
        <w:rPr>
          <w:rFonts w:ascii="Times New Roman" w:hAnsi="Times New Roman" w:cs="Times New Roman"/>
          <w:spacing w:val="-6"/>
          <w:sz w:val="24"/>
          <w:szCs w:val="24"/>
        </w:rPr>
        <w:t xml:space="preserve"> </w:t>
      </w:r>
      <w:r w:rsidRPr="00D2347E">
        <w:rPr>
          <w:rFonts w:ascii="Times New Roman" w:hAnsi="Times New Roman" w:cs="Times New Roman"/>
          <w:sz w:val="24"/>
          <w:szCs w:val="24"/>
        </w:rPr>
        <w:t>siekiama</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iškreipti</w:t>
      </w:r>
      <w:r w:rsidRPr="00D2347E">
        <w:rPr>
          <w:rFonts w:ascii="Times New Roman" w:hAnsi="Times New Roman" w:cs="Times New Roman"/>
          <w:spacing w:val="-3"/>
          <w:sz w:val="24"/>
          <w:szCs w:val="24"/>
        </w:rPr>
        <w:t xml:space="preserve"> </w:t>
      </w:r>
      <w:r w:rsidRPr="00D2347E">
        <w:rPr>
          <w:rFonts w:ascii="Times New Roman" w:hAnsi="Times New Roman" w:cs="Times New Roman"/>
          <w:sz w:val="24"/>
          <w:szCs w:val="24"/>
        </w:rPr>
        <w:t>konkurenciją</w:t>
      </w:r>
      <w:r w:rsidRPr="00D2347E">
        <w:rPr>
          <w:rFonts w:ascii="Times New Roman" w:hAnsi="Times New Roman" w:cs="Times New Roman"/>
          <w:spacing w:val="-6"/>
          <w:sz w:val="24"/>
          <w:szCs w:val="24"/>
        </w:rPr>
        <w:t xml:space="preserve"> </w:t>
      </w:r>
      <w:r w:rsidRPr="00D2347E">
        <w:rPr>
          <w:rFonts w:ascii="Times New Roman" w:hAnsi="Times New Roman" w:cs="Times New Roman"/>
          <w:sz w:val="24"/>
          <w:szCs w:val="24"/>
        </w:rPr>
        <w:t xml:space="preserve">atliekamame pirkime, ir perkančioji organizacija dėl to turi įtikinamų duomenų </w:t>
      </w:r>
      <w:r w:rsidRPr="00D2347E">
        <w:rPr>
          <w:rFonts w:ascii="Times New Roman" w:hAnsi="Times New Roman" w:cs="Times New Roman"/>
          <w:b/>
          <w:sz w:val="24"/>
          <w:szCs w:val="24"/>
        </w:rPr>
        <w:t>(VPĮ 46 straipsnio 4 dalies 1 punktas</w:t>
      </w:r>
      <w:r w:rsidRPr="00D2347E">
        <w:rPr>
          <w:rFonts w:ascii="Times New Roman" w:hAnsi="Times New Roman" w:cs="Times New Roman"/>
          <w:sz w:val="24"/>
          <w:szCs w:val="24"/>
        </w:rPr>
        <w:t>).</w:t>
      </w:r>
    </w:p>
    <w:p w14:paraId="2C7FE7B3" w14:textId="392BCD89" w:rsidR="008E48BC" w:rsidRPr="00D2347E" w:rsidRDefault="008E48BC" w:rsidP="00FF369A">
      <w:pPr>
        <w:pStyle w:val="ListParagraph"/>
        <w:widowControl w:val="0"/>
        <w:numPr>
          <w:ilvl w:val="0"/>
          <w:numId w:val="11"/>
        </w:numPr>
        <w:autoSpaceDE w:val="0"/>
        <w:autoSpaceDN w:val="0"/>
        <w:spacing w:line="276" w:lineRule="auto"/>
        <w:ind w:left="-142" w:right="201" w:firstLine="568"/>
        <w:contextualSpacing w:val="0"/>
        <w:rPr>
          <w:rFonts w:ascii="Times New Roman" w:hAnsi="Times New Roman" w:cs="Times New Roman"/>
          <w:sz w:val="24"/>
          <w:szCs w:val="24"/>
        </w:rPr>
      </w:pPr>
      <w:r w:rsidRPr="00D2347E">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w:t>
      </w:r>
      <w:r w:rsidR="00041636">
        <w:rPr>
          <w:rFonts w:ascii="Times New Roman" w:hAnsi="Times New Roman" w:cs="Times New Roman"/>
          <w:sz w:val="24"/>
          <w:szCs w:val="24"/>
        </w:rPr>
        <w:t>ė viešojo pirkimo komisijos ar P</w:t>
      </w:r>
      <w:r w:rsidRPr="00D2347E">
        <w:rPr>
          <w:rFonts w:ascii="Times New Roman" w:hAnsi="Times New Roman" w:cs="Times New Roman"/>
          <w:sz w:val="24"/>
          <w:szCs w:val="24"/>
        </w:rPr>
        <w:t>erkančiosios organizacijos</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sprendimus</w:t>
      </w:r>
      <w:r w:rsidRPr="00D2347E">
        <w:rPr>
          <w:rFonts w:ascii="Times New Roman" w:hAnsi="Times New Roman" w:cs="Times New Roman"/>
          <w:spacing w:val="-2"/>
          <w:sz w:val="24"/>
          <w:szCs w:val="24"/>
        </w:rPr>
        <w:t xml:space="preserve"> </w:t>
      </w:r>
      <w:r w:rsidRPr="00D2347E">
        <w:rPr>
          <w:rFonts w:ascii="Times New Roman" w:hAnsi="Times New Roman" w:cs="Times New Roman"/>
          <w:sz w:val="24"/>
          <w:szCs w:val="24"/>
        </w:rPr>
        <w:t>ir</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šių</w:t>
      </w:r>
      <w:r w:rsidRPr="00D2347E">
        <w:rPr>
          <w:rFonts w:ascii="Times New Roman" w:hAnsi="Times New Roman" w:cs="Times New Roman"/>
          <w:spacing w:val="-5"/>
          <w:sz w:val="24"/>
          <w:szCs w:val="24"/>
        </w:rPr>
        <w:t xml:space="preserve"> </w:t>
      </w:r>
      <w:r w:rsidRPr="00D2347E">
        <w:rPr>
          <w:rFonts w:ascii="Times New Roman" w:hAnsi="Times New Roman" w:cs="Times New Roman"/>
          <w:sz w:val="24"/>
          <w:szCs w:val="24"/>
        </w:rPr>
        <w:t>sprendimų</w:t>
      </w:r>
      <w:r w:rsidRPr="00D2347E">
        <w:rPr>
          <w:rFonts w:ascii="Times New Roman" w:hAnsi="Times New Roman" w:cs="Times New Roman"/>
          <w:spacing w:val="-2"/>
          <w:sz w:val="24"/>
          <w:szCs w:val="24"/>
        </w:rPr>
        <w:t xml:space="preserve"> </w:t>
      </w:r>
      <w:r w:rsidRPr="00D2347E">
        <w:rPr>
          <w:rFonts w:ascii="Times New Roman" w:hAnsi="Times New Roman" w:cs="Times New Roman"/>
          <w:sz w:val="24"/>
          <w:szCs w:val="24"/>
        </w:rPr>
        <w:t>pakeitimas</w:t>
      </w:r>
      <w:r w:rsidRPr="00D2347E">
        <w:rPr>
          <w:rFonts w:ascii="Times New Roman" w:hAnsi="Times New Roman" w:cs="Times New Roman"/>
          <w:spacing w:val="-4"/>
          <w:sz w:val="24"/>
          <w:szCs w:val="24"/>
        </w:rPr>
        <w:t xml:space="preserve"> </w:t>
      </w:r>
      <w:r w:rsidRPr="00D2347E">
        <w:rPr>
          <w:rFonts w:ascii="Times New Roman" w:hAnsi="Times New Roman" w:cs="Times New Roman"/>
          <w:sz w:val="24"/>
          <w:szCs w:val="24"/>
        </w:rPr>
        <w:t>prieštarautų</w:t>
      </w:r>
      <w:r w:rsidRPr="00D2347E">
        <w:rPr>
          <w:rFonts w:ascii="Times New Roman" w:hAnsi="Times New Roman" w:cs="Times New Roman"/>
          <w:spacing w:val="-7"/>
          <w:sz w:val="24"/>
          <w:szCs w:val="24"/>
        </w:rPr>
        <w:t xml:space="preserve"> </w:t>
      </w:r>
      <w:r w:rsidRPr="00D2347E">
        <w:rPr>
          <w:rFonts w:ascii="Times New Roman" w:hAnsi="Times New Roman" w:cs="Times New Roman"/>
          <w:sz w:val="24"/>
          <w:szCs w:val="24"/>
        </w:rPr>
        <w:t>VPĮ</w:t>
      </w:r>
      <w:r w:rsidRPr="00D2347E">
        <w:rPr>
          <w:rFonts w:ascii="Times New Roman" w:hAnsi="Times New Roman" w:cs="Times New Roman"/>
          <w:spacing w:val="-6"/>
          <w:sz w:val="24"/>
          <w:szCs w:val="24"/>
        </w:rPr>
        <w:t xml:space="preserve"> </w:t>
      </w:r>
      <w:r w:rsidRPr="00D2347E">
        <w:rPr>
          <w:rFonts w:ascii="Times New Roman" w:hAnsi="Times New Roman" w:cs="Times New Roman"/>
          <w:sz w:val="24"/>
          <w:szCs w:val="24"/>
        </w:rPr>
        <w:t xml:space="preserve">nuostatoms </w:t>
      </w:r>
      <w:r w:rsidRPr="00D2347E">
        <w:rPr>
          <w:rFonts w:ascii="Times New Roman" w:hAnsi="Times New Roman" w:cs="Times New Roman"/>
          <w:b/>
          <w:sz w:val="24"/>
          <w:szCs w:val="24"/>
        </w:rPr>
        <w:t>(VPĮ</w:t>
      </w:r>
      <w:r w:rsidRPr="00D2347E">
        <w:rPr>
          <w:rFonts w:ascii="Times New Roman" w:hAnsi="Times New Roman" w:cs="Times New Roman"/>
          <w:b/>
          <w:spacing w:val="-4"/>
          <w:sz w:val="24"/>
          <w:szCs w:val="24"/>
        </w:rPr>
        <w:t xml:space="preserve"> </w:t>
      </w:r>
      <w:r w:rsidRPr="00D2347E">
        <w:rPr>
          <w:rFonts w:ascii="Times New Roman" w:hAnsi="Times New Roman" w:cs="Times New Roman"/>
          <w:b/>
          <w:sz w:val="24"/>
          <w:szCs w:val="24"/>
        </w:rPr>
        <w:t>46</w:t>
      </w:r>
      <w:r w:rsidRPr="00D2347E">
        <w:rPr>
          <w:rFonts w:ascii="Times New Roman" w:hAnsi="Times New Roman" w:cs="Times New Roman"/>
          <w:b/>
          <w:spacing w:val="-5"/>
          <w:sz w:val="24"/>
          <w:szCs w:val="24"/>
        </w:rPr>
        <w:t xml:space="preserve"> </w:t>
      </w:r>
      <w:r w:rsidRPr="00D2347E">
        <w:rPr>
          <w:rFonts w:ascii="Times New Roman" w:hAnsi="Times New Roman" w:cs="Times New Roman"/>
          <w:b/>
          <w:sz w:val="24"/>
          <w:szCs w:val="24"/>
        </w:rPr>
        <w:t>straipsnio</w:t>
      </w:r>
      <w:r w:rsidRPr="00D2347E">
        <w:rPr>
          <w:rFonts w:ascii="Times New Roman" w:hAnsi="Times New Roman" w:cs="Times New Roman"/>
          <w:b/>
          <w:spacing w:val="-5"/>
          <w:sz w:val="24"/>
          <w:szCs w:val="24"/>
        </w:rPr>
        <w:t xml:space="preserve"> </w:t>
      </w:r>
      <w:r w:rsidRPr="00D2347E">
        <w:rPr>
          <w:rFonts w:ascii="Times New Roman" w:hAnsi="Times New Roman" w:cs="Times New Roman"/>
          <w:b/>
          <w:sz w:val="24"/>
          <w:szCs w:val="24"/>
        </w:rPr>
        <w:t>4</w:t>
      </w:r>
      <w:r w:rsidRPr="00D2347E">
        <w:rPr>
          <w:rFonts w:ascii="Times New Roman" w:hAnsi="Times New Roman" w:cs="Times New Roman"/>
          <w:b/>
          <w:spacing w:val="-5"/>
          <w:sz w:val="24"/>
          <w:szCs w:val="24"/>
        </w:rPr>
        <w:t xml:space="preserve"> </w:t>
      </w:r>
      <w:r w:rsidRPr="00D2347E">
        <w:rPr>
          <w:rFonts w:ascii="Times New Roman" w:hAnsi="Times New Roman" w:cs="Times New Roman"/>
          <w:b/>
          <w:sz w:val="24"/>
          <w:szCs w:val="24"/>
        </w:rPr>
        <w:t>dalies</w:t>
      </w:r>
      <w:r w:rsidRPr="00D2347E">
        <w:rPr>
          <w:rFonts w:ascii="Times New Roman" w:hAnsi="Times New Roman" w:cs="Times New Roman"/>
          <w:b/>
          <w:spacing w:val="-2"/>
          <w:sz w:val="24"/>
          <w:szCs w:val="24"/>
        </w:rPr>
        <w:t xml:space="preserve"> </w:t>
      </w:r>
      <w:r w:rsidRPr="00D2347E">
        <w:rPr>
          <w:rFonts w:ascii="Times New Roman" w:hAnsi="Times New Roman" w:cs="Times New Roman"/>
          <w:b/>
          <w:sz w:val="24"/>
          <w:szCs w:val="24"/>
        </w:rPr>
        <w:t xml:space="preserve">2 </w:t>
      </w:r>
      <w:r w:rsidRPr="00D2347E">
        <w:rPr>
          <w:rFonts w:ascii="Times New Roman" w:hAnsi="Times New Roman" w:cs="Times New Roman"/>
          <w:b/>
          <w:spacing w:val="-2"/>
          <w:sz w:val="24"/>
          <w:szCs w:val="24"/>
        </w:rPr>
        <w:t>punktas)</w:t>
      </w:r>
      <w:r w:rsidRPr="00D2347E">
        <w:rPr>
          <w:rFonts w:ascii="Times New Roman" w:hAnsi="Times New Roman" w:cs="Times New Roman"/>
          <w:spacing w:val="-2"/>
          <w:sz w:val="24"/>
          <w:szCs w:val="24"/>
        </w:rPr>
        <w:t>.</w:t>
      </w:r>
    </w:p>
    <w:p w14:paraId="41E87E51" w14:textId="77777777" w:rsidR="008E48BC" w:rsidRPr="00D2347E" w:rsidRDefault="008E48BC" w:rsidP="00FF369A">
      <w:pPr>
        <w:pStyle w:val="ListParagraph"/>
        <w:widowControl w:val="0"/>
        <w:numPr>
          <w:ilvl w:val="0"/>
          <w:numId w:val="11"/>
        </w:numPr>
        <w:autoSpaceDE w:val="0"/>
        <w:autoSpaceDN w:val="0"/>
        <w:spacing w:line="276" w:lineRule="auto"/>
        <w:ind w:left="-142" w:right="211" w:firstLine="568"/>
        <w:contextualSpacing w:val="0"/>
        <w:rPr>
          <w:rFonts w:ascii="Times New Roman" w:hAnsi="Times New Roman" w:cs="Times New Roman"/>
          <w:b/>
          <w:sz w:val="24"/>
          <w:szCs w:val="24"/>
        </w:rPr>
      </w:pPr>
      <w:r w:rsidRPr="00D2347E">
        <w:rPr>
          <w:rFonts w:ascii="Times New Roman" w:hAnsi="Times New Roman" w:cs="Times New Roman"/>
          <w:sz w:val="24"/>
          <w:szCs w:val="24"/>
        </w:rPr>
        <w:t>Pažeista konkurencija, kaip nustatyta VPĮ</w:t>
      </w:r>
      <w:r w:rsidRPr="00D2347E">
        <w:rPr>
          <w:rFonts w:ascii="Times New Roman" w:hAnsi="Times New Roman" w:cs="Times New Roman"/>
          <w:spacing w:val="-2"/>
          <w:sz w:val="24"/>
          <w:szCs w:val="24"/>
        </w:rPr>
        <w:t xml:space="preserve"> </w:t>
      </w:r>
      <w:r w:rsidRPr="00D2347E">
        <w:rPr>
          <w:rFonts w:ascii="Times New Roman" w:hAnsi="Times New Roman" w:cs="Times New Roman"/>
          <w:sz w:val="24"/>
          <w:szCs w:val="24"/>
        </w:rPr>
        <w:t xml:space="preserve">27 straipsnio 3 ir 4 dalyse, ir atitinkamos padėties negalima ištaisyti </w:t>
      </w:r>
      <w:r w:rsidRPr="00D2347E">
        <w:rPr>
          <w:rFonts w:ascii="Times New Roman" w:hAnsi="Times New Roman" w:cs="Times New Roman"/>
          <w:b/>
          <w:sz w:val="24"/>
          <w:szCs w:val="24"/>
        </w:rPr>
        <w:t>(VPĮ 46 straipsnio 4 dalies 3 punktas).</w:t>
      </w:r>
    </w:p>
    <w:p w14:paraId="0F42BD6C" w14:textId="0267D9E1" w:rsidR="008E48BC" w:rsidRPr="00D2347E" w:rsidRDefault="008E48BC" w:rsidP="00FF369A">
      <w:pPr>
        <w:pStyle w:val="ListParagraph"/>
        <w:widowControl w:val="0"/>
        <w:numPr>
          <w:ilvl w:val="0"/>
          <w:numId w:val="11"/>
        </w:numPr>
        <w:autoSpaceDE w:val="0"/>
        <w:autoSpaceDN w:val="0"/>
        <w:spacing w:line="276" w:lineRule="auto"/>
        <w:ind w:left="-142" w:right="204" w:firstLine="568"/>
        <w:contextualSpacing w:val="0"/>
        <w:rPr>
          <w:rFonts w:ascii="Times New Roman" w:hAnsi="Times New Roman" w:cs="Times New Roman"/>
          <w:sz w:val="24"/>
          <w:szCs w:val="24"/>
        </w:rPr>
      </w:pPr>
      <w:r w:rsidRPr="00D2347E">
        <w:rPr>
          <w:rFonts w:ascii="Times New Roman" w:hAnsi="Times New Roman" w:cs="Times New Roman"/>
          <w:sz w:val="24"/>
          <w:szCs w:val="24"/>
        </w:rPr>
        <w:t>Tiekėjas</w:t>
      </w:r>
      <w:r w:rsidRPr="00D2347E">
        <w:rPr>
          <w:rFonts w:ascii="Times New Roman" w:hAnsi="Times New Roman" w:cs="Times New Roman"/>
          <w:spacing w:val="-12"/>
          <w:sz w:val="24"/>
          <w:szCs w:val="24"/>
        </w:rPr>
        <w:t xml:space="preserve"> </w:t>
      </w:r>
      <w:r w:rsidRPr="00D2347E">
        <w:rPr>
          <w:rFonts w:ascii="Times New Roman" w:hAnsi="Times New Roman" w:cs="Times New Roman"/>
          <w:sz w:val="24"/>
          <w:szCs w:val="24"/>
        </w:rPr>
        <w:t>pirkimo</w:t>
      </w:r>
      <w:r w:rsidRPr="00D2347E">
        <w:rPr>
          <w:rFonts w:ascii="Times New Roman" w:hAnsi="Times New Roman" w:cs="Times New Roman"/>
          <w:spacing w:val="-12"/>
          <w:sz w:val="24"/>
          <w:szCs w:val="24"/>
        </w:rPr>
        <w:t xml:space="preserve"> </w:t>
      </w:r>
      <w:r w:rsidRPr="00D2347E">
        <w:rPr>
          <w:rFonts w:ascii="Times New Roman" w:hAnsi="Times New Roman" w:cs="Times New Roman"/>
          <w:sz w:val="24"/>
          <w:szCs w:val="24"/>
        </w:rPr>
        <w:t>procedūrų</w:t>
      </w:r>
      <w:r w:rsidRPr="00D2347E">
        <w:rPr>
          <w:rFonts w:ascii="Times New Roman" w:hAnsi="Times New Roman" w:cs="Times New Roman"/>
          <w:spacing w:val="-12"/>
          <w:sz w:val="24"/>
          <w:szCs w:val="24"/>
        </w:rPr>
        <w:t xml:space="preserve"> </w:t>
      </w:r>
      <w:r w:rsidRPr="00D2347E">
        <w:rPr>
          <w:rFonts w:ascii="Times New Roman" w:hAnsi="Times New Roman" w:cs="Times New Roman"/>
          <w:sz w:val="24"/>
          <w:szCs w:val="24"/>
        </w:rPr>
        <w:t>metu</w:t>
      </w:r>
      <w:r w:rsidRPr="00D2347E">
        <w:rPr>
          <w:rFonts w:ascii="Times New Roman" w:hAnsi="Times New Roman" w:cs="Times New Roman"/>
          <w:spacing w:val="-12"/>
          <w:sz w:val="24"/>
          <w:szCs w:val="24"/>
        </w:rPr>
        <w:t xml:space="preserve"> </w:t>
      </w:r>
      <w:r w:rsidRPr="00D2347E">
        <w:rPr>
          <w:rFonts w:ascii="Times New Roman" w:hAnsi="Times New Roman" w:cs="Times New Roman"/>
          <w:sz w:val="24"/>
          <w:szCs w:val="24"/>
        </w:rPr>
        <w:t>nuslėpė</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informaciją</w:t>
      </w:r>
      <w:r w:rsidRPr="00D2347E">
        <w:rPr>
          <w:rFonts w:ascii="Times New Roman" w:hAnsi="Times New Roman" w:cs="Times New Roman"/>
          <w:spacing w:val="-14"/>
          <w:sz w:val="24"/>
          <w:szCs w:val="24"/>
        </w:rPr>
        <w:t xml:space="preserve"> </w:t>
      </w:r>
      <w:r w:rsidRPr="00D2347E">
        <w:rPr>
          <w:rFonts w:ascii="Times New Roman" w:hAnsi="Times New Roman" w:cs="Times New Roman"/>
          <w:sz w:val="24"/>
          <w:szCs w:val="24"/>
        </w:rPr>
        <w:t>ar</w:t>
      </w:r>
      <w:r w:rsidRPr="00D2347E">
        <w:rPr>
          <w:rFonts w:ascii="Times New Roman" w:hAnsi="Times New Roman" w:cs="Times New Roman"/>
          <w:spacing w:val="-11"/>
          <w:sz w:val="24"/>
          <w:szCs w:val="24"/>
        </w:rPr>
        <w:t xml:space="preserve"> </w:t>
      </w:r>
      <w:r w:rsidRPr="00D2347E">
        <w:rPr>
          <w:rFonts w:ascii="Times New Roman" w:hAnsi="Times New Roman" w:cs="Times New Roman"/>
          <w:sz w:val="24"/>
          <w:szCs w:val="24"/>
        </w:rPr>
        <w:t>pateikė</w:t>
      </w:r>
      <w:r w:rsidRPr="00D2347E">
        <w:rPr>
          <w:rFonts w:ascii="Times New Roman" w:hAnsi="Times New Roman" w:cs="Times New Roman"/>
          <w:spacing w:val="-12"/>
          <w:sz w:val="24"/>
          <w:szCs w:val="24"/>
        </w:rPr>
        <w:t xml:space="preserve"> </w:t>
      </w:r>
      <w:r w:rsidRPr="00D2347E">
        <w:rPr>
          <w:rFonts w:ascii="Times New Roman" w:hAnsi="Times New Roman" w:cs="Times New Roman"/>
          <w:sz w:val="24"/>
          <w:szCs w:val="24"/>
        </w:rPr>
        <w:t>melagingą</w:t>
      </w:r>
      <w:r w:rsidRPr="00D2347E">
        <w:rPr>
          <w:rFonts w:ascii="Times New Roman" w:hAnsi="Times New Roman" w:cs="Times New Roman"/>
          <w:spacing w:val="-12"/>
          <w:sz w:val="24"/>
          <w:szCs w:val="24"/>
        </w:rPr>
        <w:t xml:space="preserve"> </w:t>
      </w:r>
      <w:r w:rsidRPr="00D2347E">
        <w:rPr>
          <w:rFonts w:ascii="Times New Roman" w:hAnsi="Times New Roman" w:cs="Times New Roman"/>
          <w:sz w:val="24"/>
          <w:szCs w:val="24"/>
        </w:rPr>
        <w:t>informaciją</w:t>
      </w:r>
      <w:r w:rsidRPr="00D2347E">
        <w:rPr>
          <w:rFonts w:ascii="Times New Roman" w:hAnsi="Times New Roman" w:cs="Times New Roman"/>
          <w:spacing w:val="-12"/>
          <w:sz w:val="24"/>
          <w:szCs w:val="24"/>
        </w:rPr>
        <w:t xml:space="preserve"> </w:t>
      </w:r>
      <w:r w:rsidRPr="00D2347E">
        <w:rPr>
          <w:rFonts w:ascii="Times New Roman" w:hAnsi="Times New Roman" w:cs="Times New Roman"/>
          <w:sz w:val="24"/>
          <w:szCs w:val="24"/>
        </w:rPr>
        <w:t>apie</w:t>
      </w:r>
      <w:r w:rsidRPr="00D2347E">
        <w:rPr>
          <w:rFonts w:ascii="Times New Roman" w:hAnsi="Times New Roman" w:cs="Times New Roman"/>
          <w:spacing w:val="-12"/>
          <w:sz w:val="24"/>
          <w:szCs w:val="24"/>
        </w:rPr>
        <w:t xml:space="preserve"> </w:t>
      </w:r>
      <w:r w:rsidRPr="00D2347E">
        <w:rPr>
          <w:rFonts w:ascii="Times New Roman" w:hAnsi="Times New Roman" w:cs="Times New Roman"/>
          <w:sz w:val="24"/>
          <w:szCs w:val="24"/>
        </w:rPr>
        <w:t>atitiktį</w:t>
      </w:r>
      <w:r w:rsidRPr="00D2347E">
        <w:rPr>
          <w:rFonts w:ascii="Times New Roman" w:hAnsi="Times New Roman" w:cs="Times New Roman"/>
          <w:spacing w:val="-13"/>
          <w:sz w:val="24"/>
          <w:szCs w:val="24"/>
        </w:rPr>
        <w:t xml:space="preserve"> </w:t>
      </w:r>
      <w:r w:rsidRPr="00D2347E">
        <w:rPr>
          <w:rFonts w:ascii="Times New Roman" w:hAnsi="Times New Roman" w:cs="Times New Roman"/>
          <w:sz w:val="24"/>
          <w:szCs w:val="24"/>
        </w:rPr>
        <w:t xml:space="preserve">VPĮ 46 ir 47 straipsniuose </w:t>
      </w:r>
      <w:r w:rsidR="00041636">
        <w:rPr>
          <w:rFonts w:ascii="Times New Roman" w:hAnsi="Times New Roman" w:cs="Times New Roman"/>
          <w:sz w:val="24"/>
          <w:szCs w:val="24"/>
        </w:rPr>
        <w:t>nustatytiems reikalavimams, ir P</w:t>
      </w:r>
      <w:r w:rsidRPr="00D2347E">
        <w:rPr>
          <w:rFonts w:ascii="Times New Roman" w:hAnsi="Times New Roman" w:cs="Times New Roman"/>
          <w:sz w:val="24"/>
          <w:szCs w:val="24"/>
        </w:rPr>
        <w:t>erkančioji organizacija gali tai įrodyti bet kokiomis teisėtomis priemonėmis, arba tiekėjas dėl pateiktos melagingos informacijos negali pateikti patvirtinančių dokumentų, reikalaujamų pagal VPĮ 50 straipsnį.</w:t>
      </w:r>
    </w:p>
    <w:p w14:paraId="2C082F9D" w14:textId="5A8480A9" w:rsidR="008E48BC" w:rsidRDefault="008E48BC" w:rsidP="00FF369A">
      <w:pPr>
        <w:pStyle w:val="ListParagraph"/>
        <w:widowControl w:val="0"/>
        <w:numPr>
          <w:ilvl w:val="0"/>
          <w:numId w:val="11"/>
        </w:numPr>
        <w:autoSpaceDE w:val="0"/>
        <w:autoSpaceDN w:val="0"/>
        <w:spacing w:line="276" w:lineRule="auto"/>
        <w:ind w:left="-142" w:right="204" w:firstLine="568"/>
        <w:contextualSpacing w:val="0"/>
        <w:rPr>
          <w:rFonts w:ascii="Times New Roman" w:hAnsi="Times New Roman" w:cs="Times New Roman"/>
          <w:b/>
          <w:sz w:val="24"/>
          <w:szCs w:val="24"/>
        </w:rPr>
      </w:pPr>
      <w:r w:rsidRPr="00D2347E">
        <w:rPr>
          <w:rFonts w:ascii="Times New Roman" w:hAnsi="Times New Roman" w:cs="Times New Roman"/>
          <w:sz w:val="24"/>
          <w:szCs w:val="24"/>
        </w:rPr>
        <w:t>Tiekėjas pirkimo metu ėmėsi neteisėtų v</w:t>
      </w:r>
      <w:r w:rsidR="00041636">
        <w:rPr>
          <w:rFonts w:ascii="Times New Roman" w:hAnsi="Times New Roman" w:cs="Times New Roman"/>
          <w:sz w:val="24"/>
          <w:szCs w:val="24"/>
        </w:rPr>
        <w:t>eiksmų, siekdamas daryti įtaką P</w:t>
      </w:r>
      <w:r w:rsidRPr="00D2347E">
        <w:rPr>
          <w:rFonts w:ascii="Times New Roman" w:hAnsi="Times New Roman" w:cs="Times New Roman"/>
          <w:sz w:val="24"/>
          <w:szCs w:val="24"/>
        </w:rPr>
        <w:t>erkančiosios organizacijos sprendimams, gauti konfidencialios informacijos, kuri suteiktų jam neteisėtą pranašumą pirkimo procedūroje, ar teikė klaidinančią informaciją,</w:t>
      </w:r>
      <w:r w:rsidR="00041636">
        <w:rPr>
          <w:rFonts w:ascii="Times New Roman" w:hAnsi="Times New Roman" w:cs="Times New Roman"/>
          <w:sz w:val="24"/>
          <w:szCs w:val="24"/>
        </w:rPr>
        <w:t xml:space="preserve"> kuri gali daryti esminę įtaką P</w:t>
      </w:r>
      <w:r w:rsidRPr="00D2347E">
        <w:rPr>
          <w:rFonts w:ascii="Times New Roman" w:hAnsi="Times New Roman" w:cs="Times New Roman"/>
          <w:sz w:val="24"/>
          <w:szCs w:val="24"/>
        </w:rPr>
        <w:t>erkančiosios organizacijos sprendimams dėl tiekėjų pašalinimo, jų kvalifikacijos vert</w:t>
      </w:r>
      <w:r w:rsidR="00041636">
        <w:rPr>
          <w:rFonts w:ascii="Times New Roman" w:hAnsi="Times New Roman" w:cs="Times New Roman"/>
          <w:sz w:val="24"/>
          <w:szCs w:val="24"/>
        </w:rPr>
        <w:t>inimo, laimėtojo nustatymo, ir P</w:t>
      </w:r>
      <w:r w:rsidRPr="00D2347E">
        <w:rPr>
          <w:rFonts w:ascii="Times New Roman" w:hAnsi="Times New Roman" w:cs="Times New Roman"/>
          <w:sz w:val="24"/>
          <w:szCs w:val="24"/>
        </w:rPr>
        <w:t>erkančioji organizacija gali tai įrodyti bet kokiomis teisėtomis priemonėmis (</w:t>
      </w:r>
      <w:r w:rsidRPr="00D2347E">
        <w:rPr>
          <w:rFonts w:ascii="Times New Roman" w:hAnsi="Times New Roman" w:cs="Times New Roman"/>
          <w:b/>
          <w:sz w:val="24"/>
          <w:szCs w:val="24"/>
        </w:rPr>
        <w:t>VPĮ 46 straipsnio 4 dalies 5 punktas).</w:t>
      </w:r>
    </w:p>
    <w:p w14:paraId="077EB586" w14:textId="363AA877" w:rsidR="00996769" w:rsidRPr="00996769" w:rsidRDefault="00996769" w:rsidP="00FF369A">
      <w:pPr>
        <w:pStyle w:val="ListParagraph"/>
        <w:numPr>
          <w:ilvl w:val="0"/>
          <w:numId w:val="11"/>
        </w:numPr>
        <w:spacing w:line="276" w:lineRule="auto"/>
        <w:ind w:left="-142" w:firstLine="568"/>
        <w:rPr>
          <w:rFonts w:ascii="Times New Roman" w:eastAsia="Yu Mincho" w:hAnsi="Times New Roman" w:cs="Times New Roman"/>
          <w:b/>
          <w:sz w:val="24"/>
          <w:szCs w:val="24"/>
        </w:rPr>
      </w:pPr>
      <w:r w:rsidRPr="00996769">
        <w:rPr>
          <w:rFonts w:ascii="Times New Roman" w:hAnsi="Times New Roman" w:cs="Times New Roman"/>
          <w:bCs/>
          <w:iCs/>
          <w:spacing w:val="2"/>
          <w:sz w:val="24"/>
          <w:szCs w:val="24"/>
          <w:shd w:val="clear" w:color="auto" w:fill="FFFFFF"/>
        </w:rPr>
        <w:t>Perkančioji organizacija pašalina tiekėją iš pirkimo procedūros, jeigu tiekėjas yra neatlikęs jam paskirtos baudžiamojo poveikio priemonės – uždraudimo juridiniam asmeniui dalyvauti viešuosiuose pirkimuose</w:t>
      </w:r>
      <w:r w:rsidRPr="00996769">
        <w:rPr>
          <w:rFonts w:ascii="Times New Roman" w:hAnsi="Times New Roman" w:cs="Times New Roman"/>
          <w:b/>
          <w:bCs/>
          <w:i/>
          <w:iCs/>
          <w:spacing w:val="2"/>
          <w:sz w:val="24"/>
          <w:szCs w:val="24"/>
          <w:shd w:val="clear" w:color="auto" w:fill="FFFFFF"/>
        </w:rPr>
        <w:t xml:space="preserve"> </w:t>
      </w:r>
      <w:r w:rsidRPr="00996769">
        <w:rPr>
          <w:rFonts w:ascii="Times New Roman" w:hAnsi="Times New Roman" w:cs="Times New Roman"/>
          <w:sz w:val="24"/>
          <w:szCs w:val="24"/>
        </w:rPr>
        <w:t>(</w:t>
      </w:r>
      <w:r w:rsidRPr="00996769">
        <w:rPr>
          <w:rFonts w:ascii="Times New Roman" w:eastAsia="Yu Mincho" w:hAnsi="Times New Roman" w:cs="Times New Roman"/>
          <w:b/>
          <w:sz w:val="24"/>
          <w:szCs w:val="24"/>
        </w:rPr>
        <w:t xml:space="preserve">VPĮ 46 straipsnio </w:t>
      </w:r>
      <w:r w:rsidRPr="00996769">
        <w:rPr>
          <w:rFonts w:ascii="Times New Roman" w:hAnsi="Times New Roman" w:cs="Times New Roman"/>
          <w:sz w:val="24"/>
          <w:szCs w:val="24"/>
        </w:rPr>
        <w:t>2</w:t>
      </w:r>
      <w:r w:rsidRPr="00996769">
        <w:rPr>
          <w:rFonts w:ascii="Times New Roman" w:hAnsi="Times New Roman" w:cs="Times New Roman"/>
          <w:sz w:val="24"/>
          <w:szCs w:val="24"/>
          <w:vertAlign w:val="superscript"/>
        </w:rPr>
        <w:t>1</w:t>
      </w:r>
      <w:r w:rsidRPr="00996769">
        <w:rPr>
          <w:rFonts w:ascii="Times New Roman" w:eastAsia="Yu Mincho" w:hAnsi="Times New Roman" w:cs="Times New Roman"/>
          <w:b/>
          <w:sz w:val="24"/>
          <w:szCs w:val="24"/>
        </w:rPr>
        <w:t xml:space="preserve"> dalis)</w:t>
      </w:r>
      <w:r w:rsidRPr="00996769">
        <w:rPr>
          <w:rFonts w:ascii="Times New Roman" w:hAnsi="Times New Roman" w:cs="Times New Roman"/>
          <w:b/>
          <w:bCs/>
          <w:i/>
          <w:iCs/>
          <w:spacing w:val="2"/>
          <w:sz w:val="24"/>
          <w:szCs w:val="24"/>
          <w:shd w:val="clear" w:color="auto" w:fill="FFFFFF"/>
        </w:rPr>
        <w:t xml:space="preserve">. </w:t>
      </w:r>
    </w:p>
    <w:p w14:paraId="71AACCA1" w14:textId="77777777" w:rsidR="008E48BC" w:rsidRPr="00996769" w:rsidRDefault="008E48BC" w:rsidP="008E48BC">
      <w:pPr>
        <w:pStyle w:val="ListParagraph"/>
        <w:widowControl w:val="0"/>
        <w:tabs>
          <w:tab w:val="left" w:pos="1585"/>
        </w:tabs>
        <w:autoSpaceDE w:val="0"/>
        <w:autoSpaceDN w:val="0"/>
        <w:spacing w:line="240" w:lineRule="auto"/>
        <w:ind w:left="-142" w:right="204" w:firstLine="851"/>
        <w:contextualSpacing w:val="0"/>
        <w:rPr>
          <w:rFonts w:ascii="Times New Roman" w:hAnsi="Times New Roman" w:cs="Times New Roman"/>
          <w:sz w:val="24"/>
          <w:szCs w:val="24"/>
        </w:rPr>
      </w:pPr>
    </w:p>
    <w:p w14:paraId="05B0CDCC" w14:textId="51176710" w:rsidR="008E48BC" w:rsidRPr="00996769" w:rsidRDefault="008E48BC" w:rsidP="00FF369A">
      <w:pPr>
        <w:pStyle w:val="ListParagraph"/>
        <w:widowControl w:val="0"/>
        <w:tabs>
          <w:tab w:val="left" w:pos="1585"/>
        </w:tabs>
        <w:autoSpaceDE w:val="0"/>
        <w:autoSpaceDN w:val="0"/>
        <w:spacing w:line="240" w:lineRule="auto"/>
        <w:ind w:left="-142" w:right="204" w:firstLine="568"/>
        <w:contextualSpacing w:val="0"/>
        <w:rPr>
          <w:rFonts w:ascii="Times New Roman" w:hAnsi="Times New Roman" w:cs="Times New Roman"/>
          <w:b/>
          <w:sz w:val="24"/>
          <w:szCs w:val="24"/>
        </w:rPr>
      </w:pPr>
      <w:r w:rsidRPr="00996769">
        <w:rPr>
          <w:rFonts w:ascii="Times New Roman" w:hAnsi="Times New Roman" w:cs="Times New Roman"/>
          <w:sz w:val="24"/>
          <w:szCs w:val="24"/>
        </w:rPr>
        <w:t>Pašalinimo pagrindų nebuvimą įrodančių dokumentų iš tiekėjų pateikti nereikalaujama, išskyrus atvejus, kai kyla pagrįstų įtarimų arba kai tai būtina siekiant užtikrinti tinkamą pirkimo procedūros atlikimą.</w:t>
      </w:r>
    </w:p>
    <w:p w14:paraId="56E4AF4C" w14:textId="77777777" w:rsidR="007D644F" w:rsidRPr="00D2347E"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D2347E" w:rsidRDefault="00112F92" w:rsidP="00992F47">
      <w:pPr>
        <w:spacing w:after="160" w:line="276" w:lineRule="auto"/>
        <w:ind w:firstLine="0"/>
        <w:jc w:val="center"/>
        <w:rPr>
          <w:rFonts w:ascii="Times New Roman" w:eastAsia="Arial" w:hAnsi="Times New Roman" w:cs="Times New Roman"/>
          <w:smallCaps/>
          <w:sz w:val="24"/>
          <w:szCs w:val="24"/>
        </w:rPr>
      </w:pPr>
      <w:r w:rsidRPr="00D2347E">
        <w:rPr>
          <w:rFonts w:ascii="Times New Roman" w:eastAsia="Arial" w:hAnsi="Times New Roman" w:cs="Times New Roman"/>
          <w:smallCaps/>
          <w:sz w:val="24"/>
          <w:szCs w:val="24"/>
        </w:rPr>
        <w:t>__________</w:t>
      </w:r>
    </w:p>
    <w:p w14:paraId="537EACFD" w14:textId="77777777" w:rsidR="00112F92" w:rsidRPr="00D2347E" w:rsidRDefault="00112F92" w:rsidP="00112F92">
      <w:pPr>
        <w:spacing w:line="200" w:lineRule="auto"/>
        <w:rPr>
          <w:rFonts w:ascii="Times New Roman" w:eastAsia="Arial" w:hAnsi="Times New Roman" w:cs="Times New Roman"/>
        </w:rPr>
      </w:pPr>
      <w:r w:rsidRPr="00D2347E">
        <w:rPr>
          <w:rFonts w:ascii="Times New Roman" w:eastAsia="Arial" w:hAnsi="Times New Roman" w:cs="Times New Roman"/>
        </w:rPr>
        <w:br w:type="page"/>
      </w:r>
    </w:p>
    <w:p w14:paraId="3DBF3DE0" w14:textId="77777777" w:rsidR="00112F92" w:rsidRPr="00D2347E" w:rsidRDefault="00112F92" w:rsidP="00112F92">
      <w:pPr>
        <w:spacing w:line="240" w:lineRule="auto"/>
        <w:ind w:left="7314" w:firstLine="0"/>
        <w:rPr>
          <w:rFonts w:ascii="Times New Roman" w:hAnsi="Times New Roman" w:cs="Times New Roman"/>
          <w:sz w:val="22"/>
          <w:szCs w:val="22"/>
        </w:rPr>
      </w:pPr>
      <w:r w:rsidRPr="00D2347E">
        <w:rPr>
          <w:rFonts w:ascii="Times New Roman" w:hAnsi="Times New Roman" w:cs="Times New Roman"/>
          <w:sz w:val="22"/>
          <w:szCs w:val="22"/>
        </w:rPr>
        <w:lastRenderedPageBreak/>
        <w:t>Pirkimo sąlygų 2 priedas „Tiekėjų kvalifikacijos reikalavimai ir reikalaujami kokybės bei aplinkos apsaugos vadybos sistemų standartai“</w:t>
      </w:r>
    </w:p>
    <w:p w14:paraId="6CB59DA7" w14:textId="77777777" w:rsidR="00112F92" w:rsidRPr="00D2347E" w:rsidRDefault="00112F92" w:rsidP="00112F92">
      <w:pPr>
        <w:spacing w:after="240"/>
        <w:rPr>
          <w:rFonts w:ascii="Times New Roman" w:hAnsi="Times New Roman" w:cs="Times New Roman"/>
          <w:smallCaps/>
          <w:color w:val="404040"/>
          <w:sz w:val="24"/>
          <w:szCs w:val="24"/>
        </w:rPr>
      </w:pPr>
    </w:p>
    <w:p w14:paraId="0E6E035C" w14:textId="77777777" w:rsidR="00112F92" w:rsidRPr="00D2347E" w:rsidRDefault="00112F92" w:rsidP="00112F92">
      <w:pPr>
        <w:spacing w:after="240"/>
        <w:jc w:val="center"/>
        <w:rPr>
          <w:rFonts w:ascii="Times New Roman" w:eastAsia="Arial" w:hAnsi="Times New Roman" w:cs="Times New Roman"/>
          <w:smallCaps/>
          <w:color w:val="404040"/>
          <w:sz w:val="28"/>
          <w:szCs w:val="28"/>
        </w:rPr>
      </w:pPr>
      <w:r w:rsidRPr="00D2347E">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AC4C514" w14:textId="59248E85" w:rsidR="00112F92" w:rsidRPr="00D2347E" w:rsidRDefault="00E85FDD" w:rsidP="00F77A5D">
      <w:pPr>
        <w:spacing w:line="240" w:lineRule="auto"/>
        <w:ind w:firstLine="567"/>
        <w:rPr>
          <w:rFonts w:ascii="Times New Roman" w:eastAsia="Arial" w:hAnsi="Times New Roman" w:cs="Times New Roman"/>
          <w:sz w:val="24"/>
          <w:szCs w:val="24"/>
        </w:rPr>
      </w:pPr>
      <w:r w:rsidRPr="00D2347E">
        <w:rPr>
          <w:rFonts w:ascii="Times New Roman" w:eastAsia="Arial" w:hAnsi="Times New Roman" w:cs="Times New Roman"/>
          <w:sz w:val="24"/>
          <w:szCs w:val="24"/>
        </w:rPr>
        <w:t>1.</w:t>
      </w:r>
      <w:r w:rsidR="00112F92" w:rsidRPr="00D2347E">
        <w:rPr>
          <w:rFonts w:ascii="Times New Roman" w:eastAsia="Arial" w:hAnsi="Times New Roman" w:cs="Times New Roman"/>
          <w:sz w:val="24"/>
          <w:szCs w:val="24"/>
        </w:rPr>
        <w:t>Reikalavimai tiekėjo kvalifikacijai nėra nustatomi.</w:t>
      </w:r>
    </w:p>
    <w:p w14:paraId="2BFD0793" w14:textId="77777777" w:rsidR="00CE5ED7" w:rsidRPr="00D2347E" w:rsidRDefault="00CE5ED7" w:rsidP="00CE5ED7">
      <w:pPr>
        <w:spacing w:line="240" w:lineRule="auto"/>
        <w:ind w:firstLine="567"/>
        <w:rPr>
          <w:rFonts w:ascii="Times New Roman" w:eastAsia="Arial" w:hAnsi="Times New Roman" w:cs="Times New Roman"/>
          <w:sz w:val="24"/>
          <w:szCs w:val="24"/>
        </w:rPr>
      </w:pPr>
      <w:r w:rsidRPr="00D2347E">
        <w:rPr>
          <w:rFonts w:ascii="Times New Roman" w:eastAsia="Arial" w:hAnsi="Times New Roman" w:cs="Times New Roman"/>
          <w:sz w:val="24"/>
          <w:szCs w:val="24"/>
        </w:rPr>
        <w:t>2. Perkančioji organizacija nereikalauja, kad tiekėjai laikytųsi kokybės vadybos sistemos ir (arba) aplinkos apsaugos vadybos sistemos standartų.</w:t>
      </w:r>
    </w:p>
    <w:p w14:paraId="0017F645" w14:textId="77777777" w:rsidR="00CE5ED7" w:rsidRPr="00D2347E" w:rsidRDefault="00CE5ED7" w:rsidP="00F77A5D">
      <w:pPr>
        <w:spacing w:line="240" w:lineRule="auto"/>
        <w:ind w:firstLine="567"/>
        <w:rPr>
          <w:rFonts w:ascii="Times New Roman" w:eastAsia="Arial" w:hAnsi="Times New Roman" w:cs="Times New Roman"/>
          <w:sz w:val="24"/>
          <w:szCs w:val="24"/>
        </w:rPr>
      </w:pPr>
    </w:p>
    <w:p w14:paraId="15FF68FB" w14:textId="77777777" w:rsidR="00112F92" w:rsidRPr="00D2347E" w:rsidRDefault="00112F92" w:rsidP="00112F92">
      <w:pPr>
        <w:jc w:val="center"/>
        <w:rPr>
          <w:rFonts w:ascii="Times New Roman" w:eastAsia="Arial" w:hAnsi="Times New Roman" w:cs="Times New Roman"/>
          <w:sz w:val="24"/>
          <w:szCs w:val="24"/>
        </w:rPr>
      </w:pPr>
      <w:r w:rsidRPr="00D2347E">
        <w:rPr>
          <w:rFonts w:ascii="Times New Roman" w:eastAsia="Arial" w:hAnsi="Times New Roman" w:cs="Times New Roman"/>
          <w:sz w:val="24"/>
          <w:szCs w:val="24"/>
        </w:rPr>
        <w:t>__________</w:t>
      </w:r>
    </w:p>
    <w:p w14:paraId="231299BB" w14:textId="123F6F9C" w:rsidR="003D35C4" w:rsidRPr="00D2347E" w:rsidRDefault="00112F92" w:rsidP="00CE5ED7">
      <w:pPr>
        <w:ind w:firstLine="0"/>
        <w:rPr>
          <w:rFonts w:ascii="Times New Roman" w:eastAsia="Arial" w:hAnsi="Times New Roman" w:cs="Times New Roman"/>
          <w:b/>
          <w:smallCaps/>
        </w:rPr>
      </w:pPr>
      <w:bookmarkStart w:id="21" w:name="_heading=h.26in1rg" w:colFirst="0" w:colLast="0"/>
      <w:bookmarkEnd w:id="21"/>
      <w:r w:rsidRPr="00D2347E">
        <w:rPr>
          <w:rFonts w:ascii="Times New Roman" w:hAnsi="Times New Roman" w:cs="Times New Roman"/>
        </w:rPr>
        <w:br w:type="page"/>
      </w:r>
      <w:bookmarkStart w:id="22" w:name="_Ref38539939"/>
      <w:bookmarkStart w:id="23" w:name="_Ref38541068"/>
      <w:bookmarkStart w:id="24" w:name="_Ref38885053"/>
      <w:bookmarkStart w:id="25" w:name="_Ref38899023"/>
      <w:bookmarkStart w:id="26" w:name="_Toc48053185"/>
      <w:bookmarkStart w:id="27" w:name="_Toc85706891"/>
      <w:bookmarkStart w:id="28" w:name="_Hlk86837214"/>
    </w:p>
    <w:p w14:paraId="3DB23246" w14:textId="77777777" w:rsidR="00C70E3A" w:rsidRPr="00D2347E" w:rsidRDefault="00C70E3A" w:rsidP="00C70E3A">
      <w:pPr>
        <w:jc w:val="right"/>
        <w:rPr>
          <w:rFonts w:ascii="Times New Roman" w:eastAsia="Arial" w:hAnsi="Times New Roman" w:cs="Times New Roman"/>
          <w:b/>
          <w:smallCaps/>
        </w:rPr>
      </w:pPr>
    </w:p>
    <w:p w14:paraId="6BCC2113" w14:textId="6F095FB5" w:rsidR="00CB5907" w:rsidRPr="00D2347E" w:rsidRDefault="00DE051B" w:rsidP="00105DAD">
      <w:pPr>
        <w:spacing w:line="240" w:lineRule="auto"/>
        <w:ind w:left="7314" w:firstLine="0"/>
        <w:rPr>
          <w:rFonts w:ascii="Times New Roman" w:hAnsi="Times New Roman" w:cs="Times New Roman"/>
          <w:sz w:val="22"/>
          <w:szCs w:val="22"/>
        </w:rPr>
      </w:pPr>
      <w:r w:rsidRPr="00D2347E">
        <w:rPr>
          <w:rFonts w:ascii="Times New Roman" w:hAnsi="Times New Roman" w:cs="Times New Roman"/>
          <w:sz w:val="22"/>
          <w:szCs w:val="22"/>
        </w:rPr>
        <w:t>P</w:t>
      </w:r>
      <w:r w:rsidR="00CB5907" w:rsidRPr="00D2347E">
        <w:rPr>
          <w:rFonts w:ascii="Times New Roman" w:hAnsi="Times New Roman" w:cs="Times New Roman"/>
          <w:sz w:val="22"/>
          <w:szCs w:val="22"/>
        </w:rPr>
        <w:t xml:space="preserve">irkimo sąlygų </w:t>
      </w:r>
      <w:r w:rsidR="00CE5ED7" w:rsidRPr="00D2347E">
        <w:rPr>
          <w:rFonts w:ascii="Times New Roman" w:hAnsi="Times New Roman" w:cs="Times New Roman"/>
          <w:sz w:val="22"/>
          <w:szCs w:val="22"/>
        </w:rPr>
        <w:t>3</w:t>
      </w:r>
      <w:r w:rsidR="00CB5907" w:rsidRPr="00D2347E">
        <w:rPr>
          <w:rFonts w:ascii="Times New Roman" w:hAnsi="Times New Roman" w:cs="Times New Roman"/>
          <w:sz w:val="22"/>
          <w:szCs w:val="22"/>
        </w:rPr>
        <w:t xml:space="preserve"> priedas</w:t>
      </w:r>
      <w:r w:rsidR="00105DAD" w:rsidRPr="00D2347E">
        <w:rPr>
          <w:rFonts w:ascii="Times New Roman" w:hAnsi="Times New Roman" w:cs="Times New Roman"/>
          <w:sz w:val="22"/>
          <w:szCs w:val="22"/>
        </w:rPr>
        <w:t xml:space="preserve"> </w:t>
      </w:r>
      <w:r w:rsidR="00CB5907" w:rsidRPr="00D2347E">
        <w:rPr>
          <w:rFonts w:ascii="Times New Roman" w:hAnsi="Times New Roman" w:cs="Times New Roman"/>
          <w:sz w:val="22"/>
          <w:szCs w:val="22"/>
        </w:rPr>
        <w:t>„Techninė specifikacija“</w:t>
      </w:r>
      <w:bookmarkEnd w:id="22"/>
      <w:bookmarkEnd w:id="23"/>
      <w:bookmarkEnd w:id="24"/>
      <w:bookmarkEnd w:id="25"/>
      <w:bookmarkEnd w:id="26"/>
      <w:bookmarkEnd w:id="27"/>
    </w:p>
    <w:bookmarkEnd w:id="28"/>
    <w:p w14:paraId="111DB7D6" w14:textId="77777777" w:rsidR="00CB5907" w:rsidRPr="00D2347E" w:rsidRDefault="00CB5907" w:rsidP="00CB5907">
      <w:pPr>
        <w:jc w:val="center"/>
        <w:rPr>
          <w:rFonts w:ascii="Times New Roman" w:hAnsi="Times New Roman" w:cs="Times New Roman"/>
          <w:sz w:val="28"/>
          <w:szCs w:val="28"/>
        </w:rPr>
      </w:pPr>
    </w:p>
    <w:p w14:paraId="30029A33" w14:textId="77777777" w:rsidR="007D0564" w:rsidRDefault="007D0564" w:rsidP="00DC230B">
      <w:pPr>
        <w:spacing w:line="240" w:lineRule="auto"/>
        <w:jc w:val="center"/>
        <w:rPr>
          <w:rFonts w:ascii="Times New Roman" w:hAnsi="Times New Roman" w:cs="Times New Roman"/>
          <w:sz w:val="24"/>
          <w:szCs w:val="24"/>
        </w:rPr>
      </w:pPr>
    </w:p>
    <w:p w14:paraId="3C224FCE" w14:textId="453C2920" w:rsidR="00CB5907" w:rsidRDefault="00CB5907" w:rsidP="00DC230B">
      <w:pPr>
        <w:spacing w:line="240" w:lineRule="auto"/>
        <w:jc w:val="center"/>
        <w:rPr>
          <w:rFonts w:ascii="Times New Roman" w:hAnsi="Times New Roman" w:cs="Times New Roman"/>
          <w:sz w:val="24"/>
          <w:szCs w:val="24"/>
        </w:rPr>
      </w:pPr>
      <w:r w:rsidRPr="00D2347E">
        <w:rPr>
          <w:rFonts w:ascii="Times New Roman" w:hAnsi="Times New Roman" w:cs="Times New Roman"/>
          <w:sz w:val="24"/>
          <w:szCs w:val="24"/>
        </w:rPr>
        <w:t>TECHNINĖ SPECIFIKACIJA</w:t>
      </w:r>
    </w:p>
    <w:p w14:paraId="2F7CE231" w14:textId="68EF82C2" w:rsidR="00510A46" w:rsidRDefault="00510A46" w:rsidP="00DC230B">
      <w:pPr>
        <w:spacing w:line="240" w:lineRule="auto"/>
        <w:jc w:val="center"/>
        <w:rPr>
          <w:rFonts w:ascii="Times New Roman" w:hAnsi="Times New Roman" w:cs="Times New Roman"/>
          <w:sz w:val="24"/>
          <w:szCs w:val="24"/>
        </w:rPr>
      </w:pPr>
    </w:p>
    <w:p w14:paraId="4778311B" w14:textId="77777777" w:rsidR="00510A46" w:rsidRPr="00D2347E" w:rsidRDefault="00510A46" w:rsidP="00DC230B">
      <w:pPr>
        <w:spacing w:line="240" w:lineRule="auto"/>
        <w:jc w:val="center"/>
        <w:rPr>
          <w:rFonts w:ascii="Times New Roman" w:hAnsi="Times New Roman" w:cs="Times New Roman"/>
          <w:sz w:val="24"/>
          <w:szCs w:val="24"/>
        </w:rPr>
      </w:pPr>
    </w:p>
    <w:p w14:paraId="639663EF" w14:textId="7656CDCC" w:rsidR="00510A46" w:rsidRPr="00CE5ED7" w:rsidRDefault="00510A46" w:rsidP="00510A46">
      <w:pPr>
        <w:jc w:val="center"/>
        <w:rPr>
          <w:rFonts w:ascii="Times New Roman" w:eastAsiaTheme="minorHAnsi" w:hAnsi="Times New Roman" w:cs="Times New Roman"/>
          <w:bCs/>
          <w:i/>
          <w:iCs/>
          <w:sz w:val="24"/>
          <w:szCs w:val="24"/>
        </w:rPr>
      </w:pPr>
      <w:r>
        <w:rPr>
          <w:rFonts w:ascii="Times New Roman" w:hAnsi="Times New Roman" w:cs="Times New Roman"/>
          <w:i/>
          <w:sz w:val="24"/>
          <w:szCs w:val="24"/>
        </w:rPr>
        <w:t>Techninė specifikacija</w:t>
      </w:r>
      <w:r w:rsidRPr="00CE5ED7">
        <w:rPr>
          <w:rFonts w:ascii="Times New Roman" w:hAnsi="Times New Roman" w:cs="Times New Roman"/>
          <w:i/>
          <w:sz w:val="24"/>
          <w:szCs w:val="24"/>
        </w:rPr>
        <w:t xml:space="preserve"> pateikiama atskiroje kompiuterinėje byloje.</w:t>
      </w:r>
    </w:p>
    <w:p w14:paraId="5D4CF94E" w14:textId="77777777" w:rsidR="00CB5907" w:rsidRPr="00D2347E" w:rsidRDefault="00CB5907" w:rsidP="00CB5907">
      <w:pPr>
        <w:jc w:val="center"/>
        <w:rPr>
          <w:rFonts w:ascii="Times New Roman" w:hAnsi="Times New Roman" w:cs="Times New Roman"/>
        </w:rPr>
      </w:pPr>
      <w:r w:rsidRPr="00D2347E">
        <w:rPr>
          <w:rFonts w:ascii="Times New Roman" w:hAnsi="Times New Roman" w:cs="Times New Roman"/>
        </w:rPr>
        <w:t>_________</w:t>
      </w:r>
    </w:p>
    <w:p w14:paraId="6D050637" w14:textId="77777777" w:rsidR="00CB5907" w:rsidRPr="00D2347E" w:rsidRDefault="00CB5907" w:rsidP="00CB5907">
      <w:pPr>
        <w:rPr>
          <w:rFonts w:ascii="Times New Roman" w:hAnsi="Times New Roman" w:cs="Times New Roman"/>
          <w:b/>
          <w:bCs/>
          <w:smallCaps/>
          <w:sz w:val="22"/>
          <w:szCs w:val="22"/>
        </w:rPr>
      </w:pPr>
      <w:r w:rsidRPr="00D2347E">
        <w:rPr>
          <w:rFonts w:ascii="Times New Roman" w:hAnsi="Times New Roman" w:cs="Times New Roman"/>
          <w:b/>
          <w:bCs/>
          <w:smallCaps/>
          <w:sz w:val="22"/>
          <w:szCs w:val="22"/>
        </w:rPr>
        <w:br w:type="page"/>
      </w:r>
    </w:p>
    <w:p w14:paraId="12DA495F" w14:textId="63261911" w:rsidR="00506996" w:rsidRPr="00D2347E" w:rsidRDefault="00506996" w:rsidP="00960023">
      <w:pPr>
        <w:spacing w:line="240" w:lineRule="auto"/>
        <w:ind w:left="7088" w:hanging="1276"/>
        <w:rPr>
          <w:rFonts w:ascii="Times New Roman" w:hAnsi="Times New Roman" w:cs="Times New Roman"/>
          <w:sz w:val="22"/>
          <w:szCs w:val="22"/>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r w:rsidRPr="00D2347E">
        <w:rPr>
          <w:rFonts w:ascii="Times New Roman" w:hAnsi="Times New Roman" w:cs="Times New Roman"/>
          <w:sz w:val="22"/>
          <w:szCs w:val="22"/>
        </w:rPr>
        <w:lastRenderedPageBreak/>
        <w:t xml:space="preserve">Pirkimo </w:t>
      </w:r>
      <w:r w:rsidRPr="00505F3D">
        <w:rPr>
          <w:rFonts w:ascii="Times New Roman" w:hAnsi="Times New Roman" w:cs="Times New Roman"/>
          <w:sz w:val="22"/>
          <w:szCs w:val="22"/>
        </w:rPr>
        <w:t xml:space="preserve">sąlygų </w:t>
      </w:r>
      <w:r w:rsidR="00CE5ED7" w:rsidRPr="00505F3D">
        <w:rPr>
          <w:rFonts w:ascii="Times New Roman" w:hAnsi="Times New Roman" w:cs="Times New Roman"/>
          <w:sz w:val="22"/>
          <w:szCs w:val="22"/>
        </w:rPr>
        <w:t>4</w:t>
      </w:r>
      <w:r w:rsidRPr="00505F3D">
        <w:rPr>
          <w:rFonts w:ascii="Times New Roman" w:hAnsi="Times New Roman" w:cs="Times New Roman"/>
          <w:sz w:val="22"/>
          <w:szCs w:val="22"/>
        </w:rPr>
        <w:t xml:space="preserve"> priedas „Pasiūlymo forma“</w:t>
      </w:r>
    </w:p>
    <w:bookmarkEnd w:id="30"/>
    <w:bookmarkEnd w:id="31"/>
    <w:bookmarkEnd w:id="32"/>
    <w:bookmarkEnd w:id="33"/>
    <w:bookmarkEnd w:id="34"/>
    <w:bookmarkEnd w:id="35"/>
    <w:p w14:paraId="494F5A3F" w14:textId="77777777" w:rsidR="00CE5ED7" w:rsidRPr="00D2347E" w:rsidRDefault="00CE5ED7" w:rsidP="00CE5ED7">
      <w:pPr>
        <w:jc w:val="left"/>
        <w:rPr>
          <w:rFonts w:ascii="Times New Roman" w:hAnsi="Times New Roman" w:cs="Times New Roman"/>
          <w:i/>
          <w:sz w:val="22"/>
          <w:szCs w:val="22"/>
        </w:rPr>
      </w:pPr>
    </w:p>
    <w:p w14:paraId="0445F383" w14:textId="5B91DBB5" w:rsidR="00CE5ED7" w:rsidRPr="00D2347E" w:rsidRDefault="00CE5ED7" w:rsidP="00CE5ED7">
      <w:pPr>
        <w:jc w:val="left"/>
        <w:rPr>
          <w:rFonts w:ascii="Times New Roman" w:hAnsi="Times New Roman" w:cs="Times New Roman"/>
          <w:i/>
          <w:sz w:val="22"/>
          <w:szCs w:val="22"/>
        </w:rPr>
      </w:pPr>
    </w:p>
    <w:p w14:paraId="0E1DEADE" w14:textId="77777777" w:rsidR="00960023" w:rsidRPr="00960023" w:rsidRDefault="00960023" w:rsidP="00960023">
      <w:pPr>
        <w:suppressAutoHyphens/>
        <w:spacing w:line="240" w:lineRule="auto"/>
        <w:ind w:firstLine="0"/>
        <w:jc w:val="center"/>
        <w:rPr>
          <w:rFonts w:ascii="Times New Roman" w:eastAsia="Calibri" w:hAnsi="Times New Roman" w:cs="Times New Roman"/>
        </w:rPr>
      </w:pPr>
      <w:r w:rsidRPr="00960023">
        <w:rPr>
          <w:rFonts w:ascii="Times New Roman" w:eastAsia="Calibri" w:hAnsi="Times New Roman" w:cs="Times New Roman"/>
        </w:rPr>
        <w:t>Herbas arba prekių ženklas</w:t>
      </w:r>
    </w:p>
    <w:p w14:paraId="2CC7FE3F" w14:textId="77777777" w:rsidR="00960023" w:rsidRPr="00960023" w:rsidRDefault="00960023" w:rsidP="00960023">
      <w:pPr>
        <w:suppressAutoHyphens/>
        <w:spacing w:line="240" w:lineRule="auto"/>
        <w:ind w:firstLine="0"/>
        <w:jc w:val="center"/>
        <w:rPr>
          <w:rFonts w:ascii="Times New Roman" w:eastAsia="Calibri" w:hAnsi="Times New Roman" w:cs="Times New Roman"/>
        </w:rPr>
      </w:pPr>
    </w:p>
    <w:p w14:paraId="0F718830" w14:textId="77777777" w:rsidR="00960023" w:rsidRPr="00960023" w:rsidRDefault="002528A2" w:rsidP="00960023">
      <w:pPr>
        <w:suppressAutoHyphens/>
        <w:spacing w:line="240" w:lineRule="auto"/>
        <w:ind w:firstLine="0"/>
        <w:jc w:val="center"/>
        <w:rPr>
          <w:rFonts w:ascii="Times New Roman" w:eastAsia="Calibri" w:hAnsi="Times New Roman" w:cs="Times New Roman"/>
        </w:rPr>
      </w:pPr>
      <w:sdt>
        <w:sdtPr>
          <w:rPr>
            <w:rFonts w:ascii="Times New Roman" w:hAnsi="Times New Roman" w:cs="Times New Roman"/>
          </w:rPr>
          <w:alias w:val="nurodyti"/>
          <w:id w:val="-2128608348"/>
          <w:text/>
        </w:sdtPr>
        <w:sdtEndPr/>
        <w:sdtContent>
          <w:r w:rsidR="00960023" w:rsidRPr="00960023">
            <w:rPr>
              <w:rFonts w:ascii="Times New Roman" w:hAnsi="Times New Roman" w:cs="Times New Roman"/>
              <w:highlight w:val="lightGray"/>
            </w:rPr>
            <w:t>Tiekėjo pavadinimas</w:t>
          </w:r>
        </w:sdtContent>
      </w:sdt>
    </w:p>
    <w:p w14:paraId="11824FFD" w14:textId="77777777" w:rsidR="00960023" w:rsidRPr="00960023" w:rsidRDefault="00960023" w:rsidP="00960023">
      <w:pPr>
        <w:suppressAutoHyphens/>
        <w:spacing w:line="240" w:lineRule="auto"/>
        <w:ind w:firstLine="0"/>
        <w:jc w:val="center"/>
        <w:rPr>
          <w:rFonts w:ascii="Times New Roman" w:eastAsia="Calibri" w:hAnsi="Times New Roman" w:cs="Times New Roman"/>
        </w:rPr>
      </w:pPr>
    </w:p>
    <w:p w14:paraId="4F435960" w14:textId="77777777" w:rsidR="00960023" w:rsidRPr="00960023" w:rsidRDefault="002528A2" w:rsidP="00960023">
      <w:pPr>
        <w:suppressAutoHyphens/>
        <w:spacing w:line="240" w:lineRule="auto"/>
        <w:ind w:firstLine="0"/>
        <w:jc w:val="center"/>
        <w:rPr>
          <w:rFonts w:ascii="Times New Roman" w:eastAsia="Calibri" w:hAnsi="Times New Roman" w:cs="Times New Roman"/>
        </w:rPr>
      </w:pPr>
      <w:sdt>
        <w:sdtPr>
          <w:rPr>
            <w:rFonts w:ascii="Times New Roman" w:hAnsi="Times New Roman" w:cs="Times New Roman"/>
          </w:rPr>
          <w:alias w:val="nurodyti"/>
          <w:id w:val="-399676485"/>
          <w:text/>
        </w:sdtPr>
        <w:sdtEndPr/>
        <w:sdtContent>
          <w:r w:rsidR="00960023" w:rsidRPr="00960023">
            <w:rPr>
              <w:rFonts w:ascii="Times New Roman" w:hAnsi="Times New Roman" w:cs="Times New Roman"/>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65C8A81E" w14:textId="77777777" w:rsidR="00960023" w:rsidRPr="00960023" w:rsidRDefault="00960023" w:rsidP="00960023">
      <w:pPr>
        <w:suppressAutoHyphens/>
        <w:spacing w:line="240" w:lineRule="auto"/>
        <w:ind w:firstLine="0"/>
        <w:jc w:val="center"/>
        <w:rPr>
          <w:rFonts w:ascii="Times New Roman" w:eastAsia="Calibri" w:hAnsi="Times New Roman" w:cs="Times New Roman"/>
        </w:rPr>
      </w:pPr>
    </w:p>
    <w:p w14:paraId="5DE6647B" w14:textId="77777777" w:rsidR="00960023" w:rsidRPr="00960023" w:rsidRDefault="00960023" w:rsidP="00960023">
      <w:pPr>
        <w:suppressAutoHyphens/>
        <w:spacing w:line="240" w:lineRule="auto"/>
        <w:ind w:firstLine="0"/>
        <w:rPr>
          <w:rFonts w:ascii="Times New Roman" w:eastAsia="Calibri" w:hAnsi="Times New Roman" w:cs="Times New Roman"/>
          <w:b/>
          <w:bCs/>
        </w:rPr>
      </w:pPr>
    </w:p>
    <w:p w14:paraId="6AA9BDDD" w14:textId="77777777" w:rsidR="00960023" w:rsidRPr="00960023" w:rsidRDefault="00960023" w:rsidP="00960023">
      <w:pPr>
        <w:tabs>
          <w:tab w:val="center" w:pos="2520"/>
        </w:tabs>
        <w:suppressAutoHyphens/>
        <w:spacing w:line="240" w:lineRule="auto"/>
        <w:ind w:firstLine="0"/>
        <w:rPr>
          <w:rFonts w:ascii="Times New Roman" w:eastAsia="Calibri" w:hAnsi="Times New Roman" w:cs="Times New Roman"/>
        </w:rPr>
      </w:pPr>
    </w:p>
    <w:p w14:paraId="0CE5B8CE" w14:textId="77777777" w:rsidR="00960023" w:rsidRPr="00960023" w:rsidRDefault="00960023" w:rsidP="00960023">
      <w:pPr>
        <w:tabs>
          <w:tab w:val="center" w:pos="2520"/>
        </w:tabs>
        <w:suppressAutoHyphens/>
        <w:spacing w:line="240" w:lineRule="auto"/>
        <w:ind w:firstLine="0"/>
        <w:rPr>
          <w:rFonts w:ascii="Times New Roman" w:eastAsia="Calibri" w:hAnsi="Times New Roman" w:cs="Times New Roman"/>
        </w:rPr>
      </w:pPr>
      <w:r w:rsidRPr="00960023">
        <w:rPr>
          <w:rFonts w:ascii="Times New Roman" w:eastAsia="Calibri" w:hAnsi="Times New Roman" w:cs="Times New Roman"/>
        </w:rPr>
        <w:t>Policijos departamentui prie VRM</w:t>
      </w:r>
    </w:p>
    <w:p w14:paraId="63EF716E" w14:textId="77777777" w:rsidR="00960023" w:rsidRPr="00960023" w:rsidRDefault="00960023" w:rsidP="00960023">
      <w:pPr>
        <w:tabs>
          <w:tab w:val="center" w:pos="2520"/>
        </w:tabs>
        <w:suppressAutoHyphens/>
        <w:spacing w:line="240" w:lineRule="auto"/>
        <w:ind w:firstLine="0"/>
        <w:rPr>
          <w:rFonts w:ascii="Times New Roman" w:eastAsia="Calibri" w:hAnsi="Times New Roman" w:cs="Times New Roman"/>
        </w:rPr>
      </w:pPr>
    </w:p>
    <w:p w14:paraId="73DF6472" w14:textId="77777777" w:rsidR="00960023" w:rsidRPr="00587EDE" w:rsidRDefault="00960023" w:rsidP="00C31577">
      <w:pPr>
        <w:suppressAutoHyphens/>
        <w:spacing w:line="276" w:lineRule="auto"/>
        <w:ind w:firstLine="0"/>
        <w:jc w:val="center"/>
        <w:rPr>
          <w:rFonts w:ascii="Times New Roman" w:eastAsia="Calibri" w:hAnsi="Times New Roman" w:cs="Times New Roman"/>
          <w:b/>
          <w:caps/>
          <w:spacing w:val="20"/>
        </w:rPr>
      </w:pPr>
      <w:r w:rsidRPr="00587EDE">
        <w:rPr>
          <w:rFonts w:ascii="Times New Roman" w:eastAsia="Calibri" w:hAnsi="Times New Roman" w:cs="Times New Roman"/>
          <w:b/>
          <w:caps/>
          <w:spacing w:val="20"/>
        </w:rPr>
        <w:t>PASIŪLYMAS</w:t>
      </w:r>
    </w:p>
    <w:p w14:paraId="5C1D614C" w14:textId="7185DD09" w:rsidR="00960023" w:rsidRPr="00587EDE" w:rsidRDefault="00960023" w:rsidP="00C31577">
      <w:pPr>
        <w:suppressAutoHyphens/>
        <w:spacing w:line="276" w:lineRule="auto"/>
        <w:ind w:firstLine="0"/>
        <w:jc w:val="center"/>
        <w:rPr>
          <w:rFonts w:ascii="Times New Roman" w:eastAsia="Times New Roman" w:hAnsi="Times New Roman" w:cs="Times New Roman"/>
          <w:b/>
          <w:spacing w:val="20"/>
        </w:rPr>
      </w:pPr>
      <w:r w:rsidRPr="00587EDE">
        <w:rPr>
          <w:rFonts w:ascii="Times New Roman" w:eastAsia="Calibri" w:hAnsi="Times New Roman" w:cs="Times New Roman"/>
          <w:b/>
          <w:caps/>
          <w:spacing w:val="20"/>
        </w:rPr>
        <w:t xml:space="preserve">DĖL </w:t>
      </w:r>
      <w:r w:rsidR="00C31577" w:rsidRPr="00587EDE">
        <w:rPr>
          <w:rFonts w:ascii="Times New Roman" w:hAnsi="Times New Roman" w:cs="Times New Roman"/>
          <w:b/>
        </w:rPr>
        <w:t>SVIEDINIŲ PALEIDIMO PRIETAISŲ SU SVIEDINIAIS LEIDŽIANČIAIS PAŽYMĖTI AR IŠSKIRTI MINIOJE ESANČIUS PAŽEIDĖJUS ĮRANGOS</w:t>
      </w:r>
      <w:r w:rsidR="00C31577" w:rsidRPr="00587EDE">
        <w:rPr>
          <w:rFonts w:ascii="Times New Roman" w:eastAsia="Calibri" w:hAnsi="Times New Roman" w:cs="Times New Roman"/>
          <w:b/>
          <w:caps/>
          <w:spacing w:val="20"/>
        </w:rPr>
        <w:t xml:space="preserve"> </w:t>
      </w:r>
      <w:r w:rsidRPr="00587EDE">
        <w:rPr>
          <w:rFonts w:ascii="Times New Roman" w:eastAsia="Calibri" w:hAnsi="Times New Roman" w:cs="Times New Roman"/>
          <w:b/>
          <w:caps/>
          <w:spacing w:val="20"/>
        </w:rPr>
        <w:t>pirkimo</w:t>
      </w:r>
    </w:p>
    <w:tbl>
      <w:tblPr>
        <w:tblStyle w:val="TableGrid41"/>
        <w:tblW w:w="2835" w:type="dxa"/>
        <w:tblInd w:w="3681" w:type="dxa"/>
        <w:tblLayout w:type="fixed"/>
        <w:tblLook w:val="04A0" w:firstRow="1" w:lastRow="0" w:firstColumn="1" w:lastColumn="0" w:noHBand="0" w:noVBand="1"/>
      </w:tblPr>
      <w:tblGrid>
        <w:gridCol w:w="2835"/>
      </w:tblGrid>
      <w:tr w:rsidR="00960023" w:rsidRPr="00587EDE" w14:paraId="2466F555" w14:textId="77777777" w:rsidTr="00007778">
        <w:tc>
          <w:tcPr>
            <w:tcW w:w="2835" w:type="dxa"/>
            <w:tcBorders>
              <w:top w:val="nil"/>
              <w:left w:val="nil"/>
              <w:right w:val="nil"/>
            </w:tcBorders>
          </w:tcPr>
          <w:p w14:paraId="72403610" w14:textId="77777777" w:rsidR="00960023" w:rsidRPr="00587EDE" w:rsidRDefault="00960023" w:rsidP="00C31577">
            <w:pPr>
              <w:spacing w:line="276" w:lineRule="auto"/>
              <w:jc w:val="center"/>
              <w:rPr>
                <w:rFonts w:ascii="Times New Roman" w:hAnsi="Times New Roman" w:cs="Times New Roman"/>
                <w:i/>
                <w:iCs/>
                <w:color w:val="7030A0"/>
                <w:sz w:val="21"/>
                <w:szCs w:val="21"/>
              </w:rPr>
            </w:pPr>
          </w:p>
        </w:tc>
      </w:tr>
      <w:tr w:rsidR="00960023" w:rsidRPr="00587EDE" w14:paraId="1DC37551" w14:textId="77777777" w:rsidTr="00007778">
        <w:trPr>
          <w:trHeight w:val="116"/>
        </w:trPr>
        <w:tc>
          <w:tcPr>
            <w:tcW w:w="2835" w:type="dxa"/>
            <w:tcBorders>
              <w:left w:val="nil"/>
              <w:bottom w:val="nil"/>
              <w:right w:val="nil"/>
            </w:tcBorders>
          </w:tcPr>
          <w:p w14:paraId="1CDE788D" w14:textId="77777777" w:rsidR="00960023" w:rsidRPr="00587EDE" w:rsidRDefault="00960023" w:rsidP="00C31577">
            <w:pPr>
              <w:spacing w:line="276" w:lineRule="auto"/>
              <w:jc w:val="center"/>
              <w:rPr>
                <w:rFonts w:ascii="Times New Roman" w:hAnsi="Times New Roman" w:cs="Times New Roman"/>
                <w:i/>
                <w:iCs/>
                <w:sz w:val="21"/>
                <w:szCs w:val="21"/>
                <w:vertAlign w:val="superscript"/>
              </w:rPr>
            </w:pPr>
            <w:r w:rsidRPr="00587EDE">
              <w:rPr>
                <w:rFonts w:ascii="Times New Roman" w:eastAsia="Calibri" w:hAnsi="Times New Roman" w:cs="Times New Roman"/>
                <w:i/>
                <w:iCs/>
                <w:sz w:val="21"/>
                <w:szCs w:val="21"/>
                <w:vertAlign w:val="superscript"/>
              </w:rPr>
              <w:t>(data)</w:t>
            </w:r>
          </w:p>
        </w:tc>
      </w:tr>
      <w:tr w:rsidR="00960023" w:rsidRPr="00587EDE" w14:paraId="1DB39DD8" w14:textId="77777777" w:rsidTr="00C31577">
        <w:trPr>
          <w:trHeight w:val="67"/>
        </w:trPr>
        <w:tc>
          <w:tcPr>
            <w:tcW w:w="2835" w:type="dxa"/>
            <w:tcBorders>
              <w:top w:val="nil"/>
              <w:left w:val="nil"/>
              <w:right w:val="nil"/>
            </w:tcBorders>
          </w:tcPr>
          <w:p w14:paraId="6E7871D3" w14:textId="77777777" w:rsidR="00960023" w:rsidRPr="00587EDE" w:rsidRDefault="00960023" w:rsidP="00C31577">
            <w:pPr>
              <w:spacing w:line="276" w:lineRule="auto"/>
              <w:jc w:val="both"/>
              <w:rPr>
                <w:rFonts w:ascii="Times New Roman" w:hAnsi="Times New Roman" w:cs="Times New Roman"/>
                <w:i/>
                <w:iCs/>
                <w:sz w:val="21"/>
                <w:szCs w:val="21"/>
              </w:rPr>
            </w:pPr>
          </w:p>
        </w:tc>
      </w:tr>
      <w:tr w:rsidR="00960023" w:rsidRPr="00587EDE" w14:paraId="3FBCD145" w14:textId="77777777" w:rsidTr="00007778">
        <w:tc>
          <w:tcPr>
            <w:tcW w:w="2835" w:type="dxa"/>
            <w:tcBorders>
              <w:left w:val="nil"/>
              <w:bottom w:val="nil"/>
              <w:right w:val="nil"/>
            </w:tcBorders>
          </w:tcPr>
          <w:p w14:paraId="0EBB3A6B" w14:textId="77777777" w:rsidR="00960023" w:rsidRPr="00587EDE" w:rsidRDefault="00960023" w:rsidP="00C31577">
            <w:pPr>
              <w:spacing w:line="276" w:lineRule="auto"/>
              <w:jc w:val="center"/>
              <w:rPr>
                <w:rFonts w:ascii="Times New Roman" w:hAnsi="Times New Roman" w:cs="Times New Roman"/>
                <w:i/>
                <w:iCs/>
                <w:sz w:val="21"/>
                <w:szCs w:val="21"/>
                <w:vertAlign w:val="superscript"/>
              </w:rPr>
            </w:pPr>
            <w:r w:rsidRPr="00587EDE">
              <w:rPr>
                <w:rFonts w:ascii="Times New Roman" w:eastAsia="Calibri" w:hAnsi="Times New Roman" w:cs="Times New Roman"/>
                <w:i/>
                <w:iCs/>
                <w:sz w:val="21"/>
                <w:szCs w:val="21"/>
                <w:vertAlign w:val="superscript"/>
              </w:rPr>
              <w:t>(vieta)</w:t>
            </w:r>
          </w:p>
        </w:tc>
      </w:tr>
    </w:tbl>
    <w:p w14:paraId="49B518F6" w14:textId="77777777" w:rsidR="00960023" w:rsidRPr="00587EDE" w:rsidRDefault="00960023" w:rsidP="00960023">
      <w:pPr>
        <w:suppressAutoHyphens/>
        <w:spacing w:line="240" w:lineRule="auto"/>
        <w:ind w:firstLine="0"/>
        <w:jc w:val="center"/>
        <w:rPr>
          <w:rFonts w:ascii="Times New Roman" w:eastAsia="Calibri" w:hAnsi="Times New Roman" w:cs="Times New Roman"/>
          <w:i/>
          <w:iCs/>
          <w:color w:val="7030A0"/>
        </w:rPr>
      </w:pPr>
    </w:p>
    <w:p w14:paraId="438B677D" w14:textId="77777777" w:rsidR="00960023" w:rsidRPr="00587EDE" w:rsidRDefault="00960023" w:rsidP="00960023">
      <w:pPr>
        <w:widowControl w:val="0"/>
        <w:numPr>
          <w:ilvl w:val="0"/>
          <w:numId w:val="14"/>
        </w:numPr>
        <w:suppressAutoHyphens/>
        <w:spacing w:after="160" w:line="259" w:lineRule="auto"/>
        <w:ind w:left="0" w:firstLine="993"/>
        <w:contextualSpacing/>
        <w:jc w:val="center"/>
        <w:rPr>
          <w:rFonts w:ascii="Times New Roman" w:eastAsia="Calibri" w:hAnsi="Times New Roman" w:cs="Times New Roman"/>
          <w:b/>
          <w:bCs/>
          <w:lang w:eastAsia="en-US"/>
        </w:rPr>
      </w:pPr>
      <w:bookmarkStart w:id="36" w:name="_Toc329443224"/>
      <w:r w:rsidRPr="00587EDE">
        <w:rPr>
          <w:rFonts w:ascii="Times New Roman" w:eastAsia="Calibri" w:hAnsi="Times New Roman" w:cs="Times New Roman"/>
          <w:b/>
          <w:bCs/>
          <w:lang w:eastAsia="en-US"/>
        </w:rPr>
        <w:t>INFORMACIJA APIE TIEKĖJĄ</w:t>
      </w:r>
      <w:bookmarkEnd w:id="36"/>
      <w:r w:rsidRPr="00587EDE">
        <w:rPr>
          <w:rFonts w:ascii="Times New Roman" w:eastAsia="Calibri" w:hAnsi="Times New Roman" w:cs="Times New Roman"/>
          <w:b/>
          <w:bCs/>
          <w:lang w:eastAsia="en-US"/>
        </w:rPr>
        <w:t>:</w:t>
      </w:r>
    </w:p>
    <w:p w14:paraId="560E033F" w14:textId="77777777" w:rsidR="00960023" w:rsidRPr="00960023" w:rsidRDefault="00960023" w:rsidP="00960023">
      <w:pPr>
        <w:widowControl w:val="0"/>
        <w:tabs>
          <w:tab w:val="left" w:pos="567"/>
        </w:tabs>
        <w:suppressAutoHyphens/>
        <w:spacing w:line="259" w:lineRule="auto"/>
        <w:ind w:firstLine="0"/>
        <w:contextualSpacing/>
        <w:jc w:val="left"/>
        <w:rPr>
          <w:rFonts w:ascii="Times New Roman" w:eastAsia="Calibri" w:hAnsi="Times New Roman" w:cs="Times New Roman"/>
          <w:b/>
          <w:bCs/>
          <w:lang w:eastAsia="en-US"/>
        </w:rPr>
      </w:pPr>
    </w:p>
    <w:tbl>
      <w:tblPr>
        <w:tblW w:w="5147" w:type="pct"/>
        <w:jc w:val="center"/>
        <w:tblLayout w:type="fixed"/>
        <w:tblLook w:val="04A0" w:firstRow="1" w:lastRow="0" w:firstColumn="1" w:lastColumn="0" w:noHBand="0" w:noVBand="1"/>
      </w:tblPr>
      <w:tblGrid>
        <w:gridCol w:w="5300"/>
        <w:gridCol w:w="5051"/>
      </w:tblGrid>
      <w:tr w:rsidR="00960023" w:rsidRPr="00960023" w14:paraId="2D51C50A" w14:textId="77777777" w:rsidTr="008A3A23">
        <w:trPr>
          <w:jc w:val="center"/>
        </w:trPr>
        <w:tc>
          <w:tcPr>
            <w:tcW w:w="51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9F63BF" w14:textId="77777777" w:rsidR="00960023" w:rsidRPr="00960023" w:rsidRDefault="00960023" w:rsidP="00716B58">
            <w:pPr>
              <w:widowControl w:val="0"/>
              <w:suppressAutoHyphens/>
              <w:spacing w:line="240" w:lineRule="auto"/>
              <w:ind w:left="34" w:firstLine="0"/>
              <w:rPr>
                <w:rFonts w:ascii="Times New Roman" w:eastAsia="Times New Roman" w:hAnsi="Times New Roman" w:cs="Times New Roman"/>
                <w:i/>
                <w:lang w:eastAsia="en-US"/>
              </w:rPr>
            </w:pPr>
            <w:r w:rsidRPr="00960023">
              <w:rPr>
                <w:rFonts w:ascii="Times New Roman" w:eastAsia="Times New Roman" w:hAnsi="Times New Roman" w:cs="Times New Roman"/>
                <w:b/>
                <w:bCs/>
                <w:lang w:eastAsia="en-US"/>
              </w:rPr>
              <w:t xml:space="preserve">Tiekėjo pavadinimas </w:t>
            </w:r>
            <w:r w:rsidRPr="00960023">
              <w:rPr>
                <w:rFonts w:ascii="Times New Roman" w:eastAsia="Times New Roman" w:hAnsi="Times New Roman" w:cs="Times New Roman"/>
                <w:iCs/>
                <w:lang w:eastAsia="en-US"/>
              </w:rPr>
              <w:t>(</w:t>
            </w:r>
            <w:r w:rsidRPr="00960023">
              <w:rPr>
                <w:rFonts w:ascii="Times New Roman" w:eastAsia="Times New Roman" w:hAnsi="Times New Roman" w:cs="Times New Roman"/>
                <w:i/>
                <w:lang w:eastAsia="en-US"/>
              </w:rPr>
              <w:t xml:space="preserve">jeigu dalyvauja tiekėjų grupė, nurodomi visi dalyvių pavadinimai; </w:t>
            </w:r>
            <w:r w:rsidRPr="00960023">
              <w:rPr>
                <w:rFonts w:ascii="Times New Roman" w:eastAsia="Calibri" w:hAnsi="Times New Roman" w:cs="Times New Roman"/>
                <w:i/>
              </w:rPr>
              <w:t>jeigu pasiūlymą teikia fizinis asmuo – verslo ar individualios veiklos pažymėjimo Nr. ar pan.</w:t>
            </w:r>
            <w:r w:rsidRPr="00960023">
              <w:rPr>
                <w:rFonts w:ascii="Times New Roman" w:eastAsia="Times New Roman" w:hAnsi="Times New Roman" w:cs="Times New Roman"/>
                <w:iCs/>
                <w:lang w:eastAsia="en-US"/>
              </w:rPr>
              <w:t>)</w:t>
            </w:r>
          </w:p>
        </w:tc>
        <w:tc>
          <w:tcPr>
            <w:tcW w:w="4928" w:type="dxa"/>
            <w:tcBorders>
              <w:top w:val="single" w:sz="4" w:space="0" w:color="000000"/>
              <w:left w:val="single" w:sz="4" w:space="0" w:color="000000"/>
              <w:bottom w:val="single" w:sz="4" w:space="0" w:color="000000"/>
              <w:right w:val="single" w:sz="4" w:space="0" w:color="000000"/>
            </w:tcBorders>
          </w:tcPr>
          <w:p w14:paraId="67C28AC0" w14:textId="77777777" w:rsidR="00960023" w:rsidRPr="00960023" w:rsidRDefault="00960023" w:rsidP="00716B58">
            <w:pPr>
              <w:widowControl w:val="0"/>
              <w:suppressAutoHyphens/>
              <w:spacing w:line="240" w:lineRule="auto"/>
              <w:ind w:firstLine="0"/>
              <w:jc w:val="left"/>
              <w:rPr>
                <w:rFonts w:ascii="Times New Roman" w:eastAsia="Times New Roman" w:hAnsi="Times New Roman" w:cs="Times New Roman"/>
                <w:lang w:eastAsia="en-US"/>
              </w:rPr>
            </w:pPr>
          </w:p>
        </w:tc>
      </w:tr>
      <w:tr w:rsidR="00960023" w:rsidRPr="00960023" w14:paraId="532F64E0" w14:textId="77777777" w:rsidTr="008A3A23">
        <w:trPr>
          <w:jc w:val="center"/>
        </w:trPr>
        <w:tc>
          <w:tcPr>
            <w:tcW w:w="51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00C994" w14:textId="77777777" w:rsidR="00960023" w:rsidRPr="00960023" w:rsidRDefault="00960023" w:rsidP="00716B58">
            <w:pPr>
              <w:widowControl w:val="0"/>
              <w:suppressAutoHyphens/>
              <w:spacing w:line="240" w:lineRule="auto"/>
              <w:ind w:left="34" w:firstLine="0"/>
              <w:rPr>
                <w:rFonts w:ascii="Times New Roman" w:eastAsia="Times New Roman" w:hAnsi="Times New Roman" w:cs="Times New Roman"/>
                <w:lang w:eastAsia="en-US"/>
              </w:rPr>
            </w:pPr>
            <w:r w:rsidRPr="00960023">
              <w:rPr>
                <w:rFonts w:ascii="Times New Roman" w:eastAsia="Times New Roman" w:hAnsi="Times New Roman" w:cs="Times New Roman"/>
                <w:b/>
                <w:bCs/>
                <w:lang w:eastAsia="en-US"/>
              </w:rPr>
              <w:t xml:space="preserve">Tiekėjų grupės narys, atstovaujantis arba vadovaujantis tiekėjų grupei </w:t>
            </w:r>
            <w:r w:rsidRPr="00960023">
              <w:rPr>
                <w:rFonts w:ascii="Times New Roman" w:eastAsia="Times New Roman" w:hAnsi="Times New Roman" w:cs="Times New Roman"/>
                <w:lang w:eastAsia="en-US"/>
              </w:rPr>
              <w:t>(</w:t>
            </w:r>
            <w:r w:rsidRPr="00960023">
              <w:rPr>
                <w:rFonts w:ascii="Times New Roman" w:eastAsia="Times New Roman" w:hAnsi="Times New Roman" w:cs="Times New Roman"/>
                <w:i/>
                <w:lang w:eastAsia="en-US"/>
              </w:rPr>
              <w:t>pildoma, jei dalyvauja tiekėjų grupė</w:t>
            </w:r>
            <w:r w:rsidRPr="00960023">
              <w:rPr>
                <w:rFonts w:ascii="Times New Roman" w:eastAsia="Times New Roman" w:hAnsi="Times New Roman" w:cs="Times New Roman"/>
                <w:lang w:eastAsia="en-US"/>
              </w:rPr>
              <w:t>)</w:t>
            </w:r>
          </w:p>
        </w:tc>
        <w:tc>
          <w:tcPr>
            <w:tcW w:w="4928" w:type="dxa"/>
            <w:tcBorders>
              <w:top w:val="single" w:sz="4" w:space="0" w:color="000000"/>
              <w:left w:val="single" w:sz="4" w:space="0" w:color="000000"/>
              <w:bottom w:val="single" w:sz="4" w:space="0" w:color="000000"/>
              <w:right w:val="single" w:sz="4" w:space="0" w:color="000000"/>
            </w:tcBorders>
          </w:tcPr>
          <w:p w14:paraId="7A420E66" w14:textId="77777777" w:rsidR="00960023" w:rsidRPr="00960023" w:rsidRDefault="00960023" w:rsidP="00716B58">
            <w:pPr>
              <w:widowControl w:val="0"/>
              <w:suppressAutoHyphens/>
              <w:spacing w:line="240" w:lineRule="auto"/>
              <w:ind w:firstLine="0"/>
              <w:jc w:val="left"/>
              <w:rPr>
                <w:rFonts w:ascii="Times New Roman" w:eastAsia="Times New Roman" w:hAnsi="Times New Roman" w:cs="Times New Roman"/>
                <w:lang w:eastAsia="en-US"/>
              </w:rPr>
            </w:pPr>
          </w:p>
        </w:tc>
      </w:tr>
      <w:tr w:rsidR="00960023" w:rsidRPr="00960023" w14:paraId="67D3FAE0" w14:textId="77777777" w:rsidTr="008A3A23">
        <w:trPr>
          <w:jc w:val="center"/>
        </w:trPr>
        <w:tc>
          <w:tcPr>
            <w:tcW w:w="51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3DCF19" w14:textId="77777777" w:rsidR="00960023" w:rsidRPr="00960023" w:rsidRDefault="00960023" w:rsidP="00716B58">
            <w:pPr>
              <w:widowControl w:val="0"/>
              <w:suppressAutoHyphens/>
              <w:spacing w:line="240" w:lineRule="auto"/>
              <w:ind w:left="34" w:firstLine="0"/>
              <w:rPr>
                <w:rFonts w:ascii="Times New Roman" w:eastAsia="Times New Roman" w:hAnsi="Times New Roman" w:cs="Times New Roman"/>
                <w:lang w:eastAsia="en-US"/>
              </w:rPr>
            </w:pPr>
            <w:r w:rsidRPr="00960023">
              <w:rPr>
                <w:rFonts w:ascii="Times New Roman" w:eastAsia="Times New Roman" w:hAnsi="Times New Roman" w:cs="Times New Roman"/>
                <w:b/>
                <w:bCs/>
                <w:lang w:eastAsia="en-US"/>
              </w:rPr>
              <w:t xml:space="preserve">Tiekėjo adresas </w:t>
            </w:r>
            <w:r w:rsidRPr="00960023">
              <w:rPr>
                <w:rFonts w:ascii="Times New Roman" w:eastAsia="Times New Roman" w:hAnsi="Times New Roman" w:cs="Times New Roman"/>
                <w:iCs/>
                <w:lang w:eastAsia="en-US"/>
              </w:rPr>
              <w:t>(</w:t>
            </w:r>
            <w:r w:rsidRPr="00960023">
              <w:rPr>
                <w:rFonts w:ascii="Times New Roman" w:eastAsia="Times New Roman" w:hAnsi="Times New Roman" w:cs="Times New Roman"/>
                <w:i/>
                <w:lang w:eastAsia="en-US"/>
              </w:rPr>
              <w:t>jeigu dalyvauja tiekėjų grupė, nurodomi visų dalyvių adresai</w:t>
            </w:r>
            <w:r w:rsidRPr="00960023">
              <w:rPr>
                <w:rFonts w:ascii="Times New Roman" w:eastAsia="Times New Roman" w:hAnsi="Times New Roman" w:cs="Times New Roman"/>
                <w:iCs/>
                <w:lang w:eastAsia="en-US"/>
              </w:rPr>
              <w:t>)</w:t>
            </w:r>
          </w:p>
        </w:tc>
        <w:tc>
          <w:tcPr>
            <w:tcW w:w="4928" w:type="dxa"/>
            <w:tcBorders>
              <w:top w:val="single" w:sz="4" w:space="0" w:color="000000"/>
              <w:left w:val="single" w:sz="4" w:space="0" w:color="000000"/>
              <w:bottom w:val="single" w:sz="4" w:space="0" w:color="000000"/>
              <w:right w:val="single" w:sz="4" w:space="0" w:color="000000"/>
            </w:tcBorders>
          </w:tcPr>
          <w:p w14:paraId="4A3ED73C" w14:textId="77777777" w:rsidR="00960023" w:rsidRPr="00960023" w:rsidRDefault="00960023" w:rsidP="00716B58">
            <w:pPr>
              <w:widowControl w:val="0"/>
              <w:suppressAutoHyphens/>
              <w:spacing w:line="240" w:lineRule="auto"/>
              <w:ind w:left="34" w:hanging="34"/>
              <w:jc w:val="left"/>
              <w:rPr>
                <w:rFonts w:ascii="Times New Roman" w:eastAsia="Times New Roman" w:hAnsi="Times New Roman" w:cs="Times New Roman"/>
                <w:lang w:eastAsia="en-US"/>
              </w:rPr>
            </w:pPr>
          </w:p>
        </w:tc>
      </w:tr>
      <w:tr w:rsidR="00960023" w:rsidRPr="00960023" w14:paraId="7E03C716" w14:textId="77777777" w:rsidTr="008A3A23">
        <w:trPr>
          <w:trHeight w:val="340"/>
          <w:jc w:val="center"/>
        </w:trPr>
        <w:tc>
          <w:tcPr>
            <w:tcW w:w="51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A4C5AA9" w14:textId="77777777" w:rsidR="00960023" w:rsidRPr="00960023" w:rsidRDefault="00960023" w:rsidP="00716B58">
            <w:pPr>
              <w:widowControl w:val="0"/>
              <w:suppressAutoHyphens/>
              <w:spacing w:line="240" w:lineRule="auto"/>
              <w:ind w:left="34" w:firstLine="0"/>
              <w:rPr>
                <w:rFonts w:ascii="Times New Roman" w:eastAsia="Times New Roman" w:hAnsi="Times New Roman" w:cs="Times New Roman"/>
                <w:b/>
                <w:bCs/>
                <w:lang w:eastAsia="en-US"/>
              </w:rPr>
            </w:pPr>
            <w:r w:rsidRPr="00960023">
              <w:rPr>
                <w:rFonts w:ascii="Times New Roman" w:eastAsia="Times New Roman" w:hAnsi="Times New Roman" w:cs="Times New Roman"/>
                <w:b/>
                <w:bCs/>
                <w:lang w:eastAsia="en-US"/>
              </w:rPr>
              <w:t>Tiekėjo kontaktinio asmens vardas, pavardė, telefono numeris, elektroninio pašto adresas</w:t>
            </w:r>
          </w:p>
        </w:tc>
        <w:tc>
          <w:tcPr>
            <w:tcW w:w="4928" w:type="dxa"/>
            <w:tcBorders>
              <w:top w:val="single" w:sz="4" w:space="0" w:color="000000"/>
              <w:left w:val="single" w:sz="4" w:space="0" w:color="000000"/>
              <w:bottom w:val="single" w:sz="4" w:space="0" w:color="000000"/>
              <w:right w:val="single" w:sz="4" w:space="0" w:color="000000"/>
            </w:tcBorders>
          </w:tcPr>
          <w:p w14:paraId="6E3EE5D3" w14:textId="77777777" w:rsidR="00960023" w:rsidRPr="00960023" w:rsidRDefault="00960023" w:rsidP="00716B58">
            <w:pPr>
              <w:widowControl w:val="0"/>
              <w:suppressAutoHyphens/>
              <w:spacing w:line="240" w:lineRule="auto"/>
              <w:ind w:left="34" w:hanging="34"/>
              <w:jc w:val="left"/>
              <w:rPr>
                <w:rFonts w:ascii="Times New Roman" w:eastAsia="Times New Roman" w:hAnsi="Times New Roman" w:cs="Times New Roman"/>
                <w:lang w:eastAsia="en-US"/>
              </w:rPr>
            </w:pPr>
          </w:p>
        </w:tc>
      </w:tr>
    </w:tbl>
    <w:p w14:paraId="71F98582" w14:textId="77777777" w:rsidR="00960023" w:rsidRPr="00960023" w:rsidRDefault="00960023" w:rsidP="00960023">
      <w:pPr>
        <w:widowControl w:val="0"/>
        <w:tabs>
          <w:tab w:val="left" w:pos="567"/>
        </w:tabs>
        <w:suppressAutoHyphens/>
        <w:spacing w:line="259" w:lineRule="auto"/>
        <w:ind w:firstLine="0"/>
        <w:contextualSpacing/>
        <w:jc w:val="left"/>
        <w:rPr>
          <w:rFonts w:ascii="Times New Roman" w:eastAsia="Calibri" w:hAnsi="Times New Roman" w:cs="Times New Roman"/>
          <w:b/>
          <w:bCs/>
          <w:lang w:eastAsia="en-US"/>
        </w:rPr>
      </w:pPr>
    </w:p>
    <w:p w14:paraId="36D36EE2" w14:textId="323B208E" w:rsidR="00960023" w:rsidRPr="00F4318F" w:rsidRDefault="00960023" w:rsidP="00F4318F">
      <w:pPr>
        <w:widowControl w:val="0"/>
        <w:tabs>
          <w:tab w:val="left" w:pos="567"/>
        </w:tabs>
        <w:suppressAutoHyphens/>
        <w:spacing w:after="160" w:line="259" w:lineRule="auto"/>
        <w:ind w:firstLine="0"/>
        <w:contextualSpacing/>
        <w:jc w:val="center"/>
        <w:rPr>
          <w:rFonts w:ascii="Times New Roman" w:eastAsia="Calibri" w:hAnsi="Times New Roman" w:cs="Times New Roman"/>
          <w:b/>
          <w:bCs/>
          <w:lang w:eastAsia="en-US"/>
        </w:rPr>
      </w:pPr>
      <w:r w:rsidRPr="00960023">
        <w:rPr>
          <w:rFonts w:ascii="Times New Roman" w:eastAsia="Calibri" w:hAnsi="Times New Roman" w:cs="Times New Roman"/>
          <w:b/>
          <w:bCs/>
          <w:lang w:eastAsia="en-US"/>
        </w:rPr>
        <w:t>2. INFORMACIJA APIE ŽINOMUS SUBTIEKĖJUS IR JIEMS PERDUODAMA VYKDYTI SUTARTIE</w:t>
      </w:r>
      <w:r w:rsidR="00716B58">
        <w:rPr>
          <w:rFonts w:ascii="Times New Roman" w:eastAsia="Calibri" w:hAnsi="Times New Roman" w:cs="Times New Roman"/>
          <w:b/>
          <w:bCs/>
          <w:lang w:eastAsia="en-US"/>
        </w:rPr>
        <w:t>S</w:t>
      </w:r>
      <w:r w:rsidR="00F4318F">
        <w:rPr>
          <w:rFonts w:ascii="Times New Roman" w:eastAsia="Calibri" w:hAnsi="Times New Roman" w:cs="Times New Roman"/>
          <w:b/>
          <w:bCs/>
          <w:lang w:eastAsia="en-US"/>
        </w:rPr>
        <w:t xml:space="preserve"> DALIS </w:t>
      </w:r>
      <w:r w:rsidRPr="00960023">
        <w:rPr>
          <w:rFonts w:ascii="Times New Roman" w:eastAsia="Calibri" w:hAnsi="Times New Roman" w:cs="Times New Roman"/>
          <w:i/>
          <w:iCs/>
          <w:color w:val="000000"/>
          <w:lang w:eastAsia="en-US"/>
        </w:rPr>
        <w:t>(pildoma, jei tiekėjas pasitelkia subtiekėjus)</w:t>
      </w:r>
    </w:p>
    <w:p w14:paraId="1D7A0B88" w14:textId="77777777" w:rsidR="00960023" w:rsidRPr="00960023" w:rsidRDefault="00960023" w:rsidP="00960023">
      <w:pPr>
        <w:suppressAutoHyphens/>
        <w:spacing w:line="240" w:lineRule="auto"/>
        <w:ind w:left="567" w:firstLine="0"/>
        <w:contextualSpacing/>
        <w:jc w:val="center"/>
        <w:rPr>
          <w:rFonts w:ascii="Times New Roman" w:eastAsia="Cambria" w:hAnsi="Times New Roman" w:cs="Times New Roman"/>
        </w:rPr>
      </w:pPr>
    </w:p>
    <w:tbl>
      <w:tblPr>
        <w:tblStyle w:val="Lentelstinklelis1"/>
        <w:tblW w:w="5130" w:type="pct"/>
        <w:tblInd w:w="-147" w:type="dxa"/>
        <w:tblLayout w:type="fixed"/>
        <w:tblLook w:val="04A0" w:firstRow="1" w:lastRow="0" w:firstColumn="1" w:lastColumn="0" w:noHBand="0" w:noVBand="1"/>
      </w:tblPr>
      <w:tblGrid>
        <w:gridCol w:w="1008"/>
        <w:gridCol w:w="4196"/>
        <w:gridCol w:w="3136"/>
        <w:gridCol w:w="1976"/>
      </w:tblGrid>
      <w:tr w:rsidR="00960023" w:rsidRPr="00960023" w14:paraId="2665B95F" w14:textId="77777777" w:rsidTr="00D34853">
        <w:trPr>
          <w:trHeight w:val="19"/>
        </w:trPr>
        <w:tc>
          <w:tcPr>
            <w:tcW w:w="983" w:type="dxa"/>
            <w:shd w:val="clear" w:color="auto" w:fill="F2F2F2" w:themeFill="background1" w:themeFillShade="F2"/>
            <w:vAlign w:val="center"/>
          </w:tcPr>
          <w:p w14:paraId="6E191FF1" w14:textId="77777777" w:rsidR="00960023" w:rsidRPr="00960023" w:rsidRDefault="00960023" w:rsidP="00716B58">
            <w:pPr>
              <w:jc w:val="center"/>
              <w:rPr>
                <w:rFonts w:ascii="Times New Roman" w:hAnsi="Times New Roman" w:cs="Times New Roman"/>
                <w:b/>
                <w:color w:val="000000"/>
                <w:sz w:val="21"/>
                <w:szCs w:val="21"/>
                <w:lang w:eastAsia="lt-LT"/>
              </w:rPr>
            </w:pPr>
            <w:r w:rsidRPr="00960023">
              <w:rPr>
                <w:rFonts w:ascii="Times New Roman" w:hAnsi="Times New Roman" w:cs="Times New Roman"/>
                <w:b/>
                <w:color w:val="000000"/>
                <w:sz w:val="21"/>
                <w:szCs w:val="21"/>
                <w:lang w:eastAsia="lt-LT"/>
              </w:rPr>
              <w:t>Eil. Nr.</w:t>
            </w:r>
          </w:p>
        </w:tc>
        <w:tc>
          <w:tcPr>
            <w:tcW w:w="4094" w:type="dxa"/>
            <w:shd w:val="clear" w:color="auto" w:fill="F2F2F2" w:themeFill="background1" w:themeFillShade="F2"/>
            <w:vAlign w:val="center"/>
          </w:tcPr>
          <w:p w14:paraId="54EB61F3" w14:textId="77777777" w:rsidR="00960023" w:rsidRPr="00960023" w:rsidRDefault="00960023" w:rsidP="00716B58">
            <w:pPr>
              <w:jc w:val="center"/>
              <w:rPr>
                <w:rFonts w:ascii="Times New Roman" w:hAnsi="Times New Roman" w:cs="Times New Roman"/>
                <w:b/>
                <w:color w:val="00000A"/>
                <w:sz w:val="21"/>
                <w:szCs w:val="21"/>
                <w:lang w:eastAsia="lt-LT"/>
              </w:rPr>
            </w:pPr>
            <w:r w:rsidRPr="00960023">
              <w:rPr>
                <w:rFonts w:ascii="Times New Roman" w:hAnsi="Times New Roman" w:cs="Times New Roman"/>
                <w:b/>
                <w:color w:val="00000A"/>
                <w:sz w:val="21"/>
                <w:szCs w:val="21"/>
                <w:lang w:eastAsia="lt-LT"/>
              </w:rPr>
              <w:t>Subtiekėjo (-ų) pavadinimas</w:t>
            </w:r>
          </w:p>
          <w:p w14:paraId="65199BCA" w14:textId="77777777" w:rsidR="00960023" w:rsidRPr="00960023" w:rsidRDefault="00960023" w:rsidP="00716B58">
            <w:pPr>
              <w:jc w:val="center"/>
              <w:rPr>
                <w:rFonts w:ascii="Times New Roman" w:hAnsi="Times New Roman" w:cs="Times New Roman"/>
                <w:b/>
                <w:color w:val="000000"/>
                <w:sz w:val="21"/>
                <w:szCs w:val="21"/>
                <w:lang w:eastAsia="lt-LT"/>
              </w:rPr>
            </w:pPr>
            <w:r w:rsidRPr="00960023">
              <w:rPr>
                <w:rFonts w:ascii="Times New Roman" w:hAnsi="Times New Roman" w:cs="Times New Roman"/>
                <w:b/>
                <w:color w:val="00000A"/>
                <w:sz w:val="21"/>
                <w:szCs w:val="21"/>
                <w:lang w:eastAsia="lt-LT"/>
              </w:rPr>
              <w:t>(-ai), kontaktiniai duomenys ir jų atstovai</w:t>
            </w:r>
          </w:p>
        </w:tc>
        <w:tc>
          <w:tcPr>
            <w:tcW w:w="3060" w:type="dxa"/>
            <w:shd w:val="clear" w:color="auto" w:fill="F2F2F2" w:themeFill="background1" w:themeFillShade="F2"/>
            <w:vAlign w:val="center"/>
          </w:tcPr>
          <w:p w14:paraId="227A7F88" w14:textId="77777777" w:rsidR="00960023" w:rsidRPr="00960023" w:rsidRDefault="00960023" w:rsidP="00716B58">
            <w:pPr>
              <w:jc w:val="center"/>
              <w:rPr>
                <w:rFonts w:ascii="Times New Roman" w:hAnsi="Times New Roman" w:cs="Times New Roman"/>
                <w:b/>
                <w:iCs/>
                <w:sz w:val="21"/>
                <w:szCs w:val="21"/>
                <w:lang w:eastAsia="lt-LT"/>
              </w:rPr>
            </w:pPr>
            <w:r w:rsidRPr="00960023">
              <w:rPr>
                <w:rFonts w:ascii="Times New Roman" w:hAnsi="Times New Roman" w:cs="Times New Roman"/>
                <w:b/>
                <w:iCs/>
                <w:sz w:val="21"/>
                <w:szCs w:val="21"/>
                <w:lang w:eastAsia="lt-LT"/>
              </w:rPr>
              <w:t>Nurodoma, kokius sutartinius įsipareigojimus vykdys</w:t>
            </w:r>
          </w:p>
        </w:tc>
        <w:tc>
          <w:tcPr>
            <w:tcW w:w="1928" w:type="dxa"/>
            <w:shd w:val="clear" w:color="auto" w:fill="F2F2F2" w:themeFill="background1" w:themeFillShade="F2"/>
            <w:vAlign w:val="center"/>
          </w:tcPr>
          <w:p w14:paraId="507B5481" w14:textId="77777777" w:rsidR="00960023" w:rsidRPr="00960023" w:rsidRDefault="00960023" w:rsidP="00716B58">
            <w:pPr>
              <w:jc w:val="center"/>
              <w:rPr>
                <w:rFonts w:ascii="Times New Roman" w:hAnsi="Times New Roman" w:cs="Times New Roman"/>
                <w:b/>
                <w:iCs/>
                <w:sz w:val="21"/>
                <w:szCs w:val="21"/>
                <w:lang w:eastAsia="lt-LT"/>
              </w:rPr>
            </w:pPr>
            <w:r w:rsidRPr="00960023">
              <w:rPr>
                <w:rFonts w:ascii="Times New Roman" w:hAnsi="Times New Roman" w:cs="Times New Roman"/>
                <w:b/>
                <w:iCs/>
                <w:sz w:val="21"/>
                <w:szCs w:val="21"/>
                <w:lang w:eastAsia="lt-LT"/>
              </w:rPr>
              <w:t>Apimtis EUR arba proc.</w:t>
            </w:r>
          </w:p>
        </w:tc>
      </w:tr>
      <w:tr w:rsidR="00960023" w:rsidRPr="00960023" w14:paraId="6EA3D851" w14:textId="77777777" w:rsidTr="00D34853">
        <w:trPr>
          <w:trHeight w:val="19"/>
        </w:trPr>
        <w:tc>
          <w:tcPr>
            <w:tcW w:w="983" w:type="dxa"/>
            <w:vAlign w:val="center"/>
          </w:tcPr>
          <w:p w14:paraId="2785498E" w14:textId="77777777" w:rsidR="00960023" w:rsidRPr="00960023" w:rsidRDefault="00960023" w:rsidP="00716B58">
            <w:pPr>
              <w:numPr>
                <w:ilvl w:val="0"/>
                <w:numId w:val="15"/>
              </w:numPr>
              <w:ind w:left="0" w:firstLine="0"/>
              <w:contextualSpacing/>
              <w:jc w:val="center"/>
              <w:rPr>
                <w:rFonts w:ascii="Times New Roman" w:hAnsi="Times New Roman" w:cs="Times New Roman"/>
                <w:sz w:val="21"/>
                <w:szCs w:val="21"/>
                <w:lang w:eastAsia="lt-LT" w:bidi="en-US"/>
              </w:rPr>
            </w:pPr>
          </w:p>
        </w:tc>
        <w:tc>
          <w:tcPr>
            <w:tcW w:w="4094" w:type="dxa"/>
          </w:tcPr>
          <w:p w14:paraId="3F639079" w14:textId="77777777" w:rsidR="00960023" w:rsidRPr="00960023" w:rsidRDefault="00960023" w:rsidP="00716B58">
            <w:pPr>
              <w:rPr>
                <w:rFonts w:ascii="Times New Roman" w:hAnsi="Times New Roman" w:cs="Times New Roman"/>
                <w:color w:val="000000"/>
                <w:sz w:val="21"/>
                <w:szCs w:val="21"/>
                <w:lang w:eastAsia="lt-LT"/>
              </w:rPr>
            </w:pPr>
          </w:p>
        </w:tc>
        <w:tc>
          <w:tcPr>
            <w:tcW w:w="3060" w:type="dxa"/>
          </w:tcPr>
          <w:p w14:paraId="69AA3B29" w14:textId="77777777" w:rsidR="00960023" w:rsidRPr="00960023" w:rsidRDefault="00960023" w:rsidP="00716B58">
            <w:pPr>
              <w:rPr>
                <w:rFonts w:ascii="Times New Roman" w:hAnsi="Times New Roman" w:cs="Times New Roman"/>
                <w:color w:val="000000"/>
                <w:sz w:val="21"/>
                <w:szCs w:val="21"/>
                <w:lang w:eastAsia="lt-LT"/>
              </w:rPr>
            </w:pPr>
          </w:p>
        </w:tc>
        <w:tc>
          <w:tcPr>
            <w:tcW w:w="1928" w:type="dxa"/>
            <w:vAlign w:val="center"/>
          </w:tcPr>
          <w:p w14:paraId="42AC7F7E" w14:textId="77777777" w:rsidR="00960023" w:rsidRPr="00960023" w:rsidRDefault="00960023" w:rsidP="00716B58">
            <w:pPr>
              <w:jc w:val="center"/>
              <w:rPr>
                <w:rFonts w:ascii="Times New Roman" w:hAnsi="Times New Roman" w:cs="Times New Roman"/>
                <w:color w:val="000000"/>
                <w:sz w:val="21"/>
                <w:szCs w:val="21"/>
                <w:lang w:eastAsia="lt-LT"/>
              </w:rPr>
            </w:pPr>
          </w:p>
        </w:tc>
      </w:tr>
      <w:tr w:rsidR="00960023" w:rsidRPr="00960023" w14:paraId="134D049F" w14:textId="77777777" w:rsidTr="00D34853">
        <w:trPr>
          <w:trHeight w:val="19"/>
        </w:trPr>
        <w:tc>
          <w:tcPr>
            <w:tcW w:w="983" w:type="dxa"/>
            <w:vAlign w:val="center"/>
          </w:tcPr>
          <w:p w14:paraId="1EAE8993" w14:textId="77777777" w:rsidR="00960023" w:rsidRPr="00960023" w:rsidRDefault="00960023" w:rsidP="00716B58">
            <w:pPr>
              <w:contextualSpacing/>
              <w:rPr>
                <w:rFonts w:ascii="Times New Roman" w:hAnsi="Times New Roman" w:cs="Times New Roman"/>
                <w:sz w:val="21"/>
                <w:szCs w:val="21"/>
                <w:lang w:eastAsia="lt-LT" w:bidi="en-US"/>
              </w:rPr>
            </w:pPr>
            <w:r w:rsidRPr="00960023">
              <w:rPr>
                <w:rFonts w:ascii="Times New Roman" w:hAnsi="Times New Roman" w:cs="Times New Roman"/>
                <w:bCs/>
                <w:sz w:val="21"/>
                <w:szCs w:val="21"/>
                <w:lang w:eastAsia="lt-LT" w:bidi="en-US"/>
              </w:rPr>
              <w:t>...</w:t>
            </w:r>
          </w:p>
        </w:tc>
        <w:tc>
          <w:tcPr>
            <w:tcW w:w="4094" w:type="dxa"/>
          </w:tcPr>
          <w:p w14:paraId="28E0807B" w14:textId="77777777" w:rsidR="00960023" w:rsidRPr="00960023" w:rsidRDefault="00960023" w:rsidP="00716B58">
            <w:pPr>
              <w:rPr>
                <w:rFonts w:ascii="Times New Roman" w:hAnsi="Times New Roman" w:cs="Times New Roman"/>
                <w:color w:val="000000"/>
                <w:sz w:val="21"/>
                <w:szCs w:val="21"/>
                <w:lang w:eastAsia="lt-LT"/>
              </w:rPr>
            </w:pPr>
          </w:p>
        </w:tc>
        <w:tc>
          <w:tcPr>
            <w:tcW w:w="3060" w:type="dxa"/>
          </w:tcPr>
          <w:p w14:paraId="47ADAB60" w14:textId="77777777" w:rsidR="00960023" w:rsidRPr="00960023" w:rsidRDefault="00960023" w:rsidP="00716B58">
            <w:pPr>
              <w:rPr>
                <w:rFonts w:ascii="Times New Roman" w:hAnsi="Times New Roman" w:cs="Times New Roman"/>
                <w:color w:val="000000"/>
                <w:sz w:val="21"/>
                <w:szCs w:val="21"/>
                <w:lang w:eastAsia="lt-LT"/>
              </w:rPr>
            </w:pPr>
          </w:p>
        </w:tc>
        <w:tc>
          <w:tcPr>
            <w:tcW w:w="1928" w:type="dxa"/>
            <w:vAlign w:val="center"/>
          </w:tcPr>
          <w:p w14:paraId="6C9460A8" w14:textId="77777777" w:rsidR="00960023" w:rsidRPr="00960023" w:rsidRDefault="00960023" w:rsidP="00716B58">
            <w:pPr>
              <w:jc w:val="center"/>
              <w:rPr>
                <w:rFonts w:ascii="Times New Roman" w:hAnsi="Times New Roman" w:cs="Times New Roman"/>
                <w:color w:val="000000"/>
                <w:sz w:val="21"/>
                <w:szCs w:val="21"/>
                <w:lang w:eastAsia="lt-LT"/>
              </w:rPr>
            </w:pPr>
          </w:p>
        </w:tc>
      </w:tr>
    </w:tbl>
    <w:p w14:paraId="04C13B2A" w14:textId="77777777" w:rsidR="00960023" w:rsidRPr="00960023" w:rsidRDefault="00960023" w:rsidP="00960023">
      <w:pPr>
        <w:suppressAutoHyphens/>
        <w:spacing w:line="240" w:lineRule="auto"/>
        <w:ind w:firstLine="0"/>
        <w:contextualSpacing/>
        <w:rPr>
          <w:rFonts w:ascii="Times New Roman" w:eastAsia="Calibri" w:hAnsi="Times New Roman" w:cs="Times New Roman"/>
          <w:i/>
          <w:iCs/>
          <w:color w:val="000000"/>
          <w:lang w:eastAsia="en-US"/>
        </w:rPr>
      </w:pPr>
    </w:p>
    <w:p w14:paraId="04076EB6" w14:textId="45CF91A2" w:rsidR="00960023" w:rsidRPr="00960023" w:rsidRDefault="005A5A07" w:rsidP="00960023">
      <w:pPr>
        <w:suppressAutoHyphens/>
        <w:spacing w:line="240" w:lineRule="auto"/>
        <w:ind w:firstLine="0"/>
        <w:contextualSpacing/>
        <w:jc w:val="center"/>
        <w:rPr>
          <w:rFonts w:ascii="Times New Roman" w:eastAsia="Calibri" w:hAnsi="Times New Roman" w:cs="Times New Roman"/>
          <w:b/>
          <w:bCs/>
          <w:lang w:eastAsia="en-US"/>
        </w:rPr>
      </w:pPr>
      <w:r>
        <w:rPr>
          <w:rFonts w:ascii="Times New Roman" w:eastAsia="Calibri" w:hAnsi="Times New Roman" w:cs="Times New Roman"/>
          <w:b/>
          <w:bCs/>
          <w:lang w:eastAsia="en-US"/>
        </w:rPr>
        <w:t>3</w:t>
      </w:r>
      <w:r w:rsidR="00960023" w:rsidRPr="00960023">
        <w:rPr>
          <w:rFonts w:ascii="Times New Roman" w:eastAsia="Calibri" w:hAnsi="Times New Roman" w:cs="Times New Roman"/>
          <w:b/>
          <w:bCs/>
          <w:lang w:eastAsia="en-US"/>
        </w:rPr>
        <w:t>. PASIŪLYMO KAINA</w:t>
      </w:r>
    </w:p>
    <w:p w14:paraId="2C2EF54A" w14:textId="77777777" w:rsidR="00960023" w:rsidRPr="00960023" w:rsidRDefault="00960023" w:rsidP="00960023">
      <w:pPr>
        <w:suppressAutoHyphens/>
        <w:spacing w:line="240" w:lineRule="auto"/>
        <w:ind w:firstLine="0"/>
        <w:contextualSpacing/>
        <w:jc w:val="center"/>
        <w:rPr>
          <w:rFonts w:ascii="Times New Roman" w:eastAsia="Calibri" w:hAnsi="Times New Roman" w:cs="Times New Roman"/>
          <w:b/>
          <w:bCs/>
          <w:lang w:eastAsia="en-US"/>
        </w:rPr>
      </w:pPr>
    </w:p>
    <w:p w14:paraId="2084E210" w14:textId="07D0F56B" w:rsidR="00960023" w:rsidRPr="00960023" w:rsidRDefault="00CA64FE" w:rsidP="00960023">
      <w:pPr>
        <w:spacing w:line="240" w:lineRule="auto"/>
        <w:ind w:firstLine="426"/>
        <w:rPr>
          <w:rFonts w:ascii="Times New Roman" w:hAnsi="Times New Roman" w:cs="Times New Roman"/>
        </w:rPr>
      </w:pPr>
      <w:r>
        <w:rPr>
          <w:rFonts w:ascii="Times New Roman" w:hAnsi="Times New Roman" w:cs="Times New Roman"/>
        </w:rPr>
        <w:t>3</w:t>
      </w:r>
      <w:r w:rsidR="00960023" w:rsidRPr="00960023">
        <w:rPr>
          <w:rFonts w:ascii="Times New Roman" w:hAnsi="Times New Roman" w:cs="Times New Roman"/>
        </w:rPr>
        <w:t>.1. Pasiūlyme kaina nur</w:t>
      </w:r>
      <w:r>
        <w:rPr>
          <w:rFonts w:ascii="Times New Roman" w:hAnsi="Times New Roman" w:cs="Times New Roman"/>
        </w:rPr>
        <w:t>odomos eurais. Jeigu pasiūlym</w:t>
      </w:r>
      <w:r w:rsidR="00960023" w:rsidRPr="00960023">
        <w:rPr>
          <w:rFonts w:ascii="Times New Roman" w:hAnsi="Times New Roman" w:cs="Times New Roman"/>
        </w:rPr>
        <w:t>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4E152E9" w14:textId="6EC67716" w:rsidR="00960023" w:rsidRPr="00960023" w:rsidRDefault="00CA64FE" w:rsidP="00960023">
      <w:pPr>
        <w:spacing w:line="240" w:lineRule="auto"/>
        <w:ind w:firstLine="426"/>
        <w:rPr>
          <w:rFonts w:ascii="Times New Roman" w:hAnsi="Times New Roman" w:cs="Times New Roman"/>
        </w:rPr>
      </w:pPr>
      <w:r>
        <w:rPr>
          <w:rFonts w:ascii="Times New Roman" w:hAnsi="Times New Roman" w:cs="Times New Roman"/>
        </w:rPr>
        <w:lastRenderedPageBreak/>
        <w:t>3</w:t>
      </w:r>
      <w:r w:rsidR="00960023" w:rsidRPr="00960023">
        <w:rPr>
          <w:rFonts w:ascii="Times New Roman" w:hAnsi="Times New Roman" w:cs="Times New Roman"/>
        </w:rPr>
        <w:t xml:space="preserve">.2. Apskaičiuojant kainą, turi būti atsižvelgta į visą pirkimo dokumentuose nurodytą pirkimo objekto apimtį ir reikalavimus, kainos sudėtines dalis ir pan. </w:t>
      </w:r>
      <w:r w:rsidR="008F15C3">
        <w:rPr>
          <w:rFonts w:ascii="Times New Roman" w:hAnsi="Times New Roman" w:cs="Times New Roman"/>
        </w:rPr>
        <w:t xml:space="preserve">Pridėtinės vertės mokestis (toliau – </w:t>
      </w:r>
      <w:r w:rsidR="00960023" w:rsidRPr="00960023">
        <w:rPr>
          <w:rFonts w:ascii="Times New Roman" w:hAnsi="Times New Roman" w:cs="Times New Roman"/>
        </w:rPr>
        <w:t>PVM</w:t>
      </w:r>
      <w:r w:rsidR="008F15C3">
        <w:rPr>
          <w:rFonts w:ascii="Times New Roman" w:hAnsi="Times New Roman" w:cs="Times New Roman"/>
        </w:rPr>
        <w:t>)</w:t>
      </w:r>
      <w:r w:rsidR="00960023" w:rsidRPr="00960023">
        <w:rPr>
          <w:rFonts w:ascii="Times New Roman" w:hAnsi="Times New Roman" w:cs="Times New Roman"/>
        </w:rPr>
        <w:t xml:space="preserve">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w:t>
      </w:r>
      <w:r>
        <w:rPr>
          <w:rFonts w:ascii="Times New Roman" w:hAnsi="Times New Roman" w:cs="Times New Roman"/>
        </w:rPr>
        <w:t>ų teisės aktų nustatyta tvarka P</w:t>
      </w:r>
      <w:r w:rsidR="00960023" w:rsidRPr="00960023">
        <w:rPr>
          <w:rFonts w:ascii="Times New Roman" w:hAnsi="Times New Roman" w:cs="Times New Roman"/>
        </w:rPr>
        <w:t>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w:t>
      </w:r>
    </w:p>
    <w:p w14:paraId="0BCC01D7" w14:textId="3ABE1072" w:rsidR="00960023" w:rsidRPr="00960023" w:rsidRDefault="00CA64FE" w:rsidP="00960023">
      <w:pPr>
        <w:spacing w:line="240" w:lineRule="auto"/>
        <w:ind w:firstLine="426"/>
        <w:rPr>
          <w:rFonts w:ascii="Times New Roman" w:hAnsi="Times New Roman" w:cs="Times New Roman"/>
        </w:rPr>
      </w:pPr>
      <w:r>
        <w:rPr>
          <w:rFonts w:ascii="Times New Roman" w:hAnsi="Times New Roman" w:cs="Times New Roman"/>
        </w:rPr>
        <w:t>3</w:t>
      </w:r>
      <w:r w:rsidR="00842A73">
        <w:rPr>
          <w:rFonts w:ascii="Times New Roman" w:hAnsi="Times New Roman" w:cs="Times New Roman"/>
        </w:rPr>
        <w:t>.3</w:t>
      </w:r>
      <w:r w:rsidR="00960023" w:rsidRPr="00960023">
        <w:rPr>
          <w:rFonts w:ascii="Times New Roman" w:hAnsi="Times New Roman" w:cs="Times New Roman"/>
        </w:rPr>
        <w:t>.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C6F41B0" w14:textId="1FDCFD8A" w:rsidR="00960023" w:rsidRPr="00960023" w:rsidRDefault="00CA64FE" w:rsidP="00960023">
      <w:pPr>
        <w:widowControl w:val="0"/>
        <w:suppressAutoHyphens/>
        <w:spacing w:line="240" w:lineRule="auto"/>
        <w:ind w:firstLine="426"/>
        <w:contextualSpacing/>
        <w:rPr>
          <w:rFonts w:ascii="Times New Roman" w:eastAsia="Times New Roman" w:hAnsi="Times New Roman" w:cs="Times New Roman"/>
          <w:lang w:eastAsia="en-US"/>
        </w:rPr>
      </w:pPr>
      <w:r>
        <w:rPr>
          <w:rFonts w:ascii="Times New Roman" w:eastAsia="Calibri" w:hAnsi="Times New Roman" w:cs="Times New Roman"/>
          <w:smallCaps/>
          <w:lang w:eastAsia="en-US"/>
        </w:rPr>
        <w:t>3</w:t>
      </w:r>
      <w:r w:rsidR="00960023" w:rsidRPr="00960023">
        <w:rPr>
          <w:rFonts w:ascii="Times New Roman" w:eastAsia="Calibri" w:hAnsi="Times New Roman" w:cs="Times New Roman"/>
          <w:smallCaps/>
          <w:lang w:eastAsia="en-US"/>
        </w:rPr>
        <w:t>.</w:t>
      </w:r>
      <w:r w:rsidR="00842A73">
        <w:rPr>
          <w:rFonts w:ascii="Times New Roman" w:eastAsia="Calibri" w:hAnsi="Times New Roman" w:cs="Times New Roman"/>
          <w:smallCaps/>
          <w:lang w:eastAsia="en-US"/>
        </w:rPr>
        <w:t>4</w:t>
      </w:r>
      <w:r w:rsidR="00960023" w:rsidRPr="00960023">
        <w:rPr>
          <w:rFonts w:ascii="Times New Roman" w:eastAsia="Calibri" w:hAnsi="Times New Roman" w:cs="Times New Roman"/>
          <w:smallCaps/>
          <w:lang w:eastAsia="en-US"/>
        </w:rPr>
        <w:t xml:space="preserve">. </w:t>
      </w:r>
      <w:r w:rsidR="0078415B">
        <w:rPr>
          <w:rFonts w:ascii="Times New Roman" w:eastAsia="Calibri" w:hAnsi="Times New Roman" w:cs="Times New Roman"/>
          <w:bCs/>
          <w:iCs/>
          <w:lang w:eastAsia="en-US"/>
        </w:rPr>
        <w:t>Siūlomos šios Prekės</w:t>
      </w:r>
      <w:r w:rsidR="00960023" w:rsidRPr="00960023">
        <w:rPr>
          <w:rFonts w:ascii="Times New Roman" w:eastAsia="Calibri" w:hAnsi="Times New Roman" w:cs="Times New Roman"/>
          <w:bCs/>
          <w:iCs/>
          <w:lang w:eastAsia="en-US"/>
        </w:rPr>
        <w:t>:</w:t>
      </w:r>
    </w:p>
    <w:p w14:paraId="50A77CEC" w14:textId="290BCA0E" w:rsidR="00960023" w:rsidRPr="00960023" w:rsidRDefault="00960023" w:rsidP="00960023">
      <w:pPr>
        <w:spacing w:line="240" w:lineRule="auto"/>
        <w:ind w:firstLine="0"/>
        <w:jc w:val="left"/>
        <w:rPr>
          <w:rFonts w:ascii="Times New Roman" w:hAnsi="Times New Roman" w:cs="Times New Roman"/>
          <w:b/>
        </w:rPr>
      </w:pPr>
    </w:p>
    <w:tbl>
      <w:tblPr>
        <w:tblW w:w="10246" w:type="dxa"/>
        <w:tblInd w:w="-294" w:type="dxa"/>
        <w:tblLayout w:type="fixed"/>
        <w:tblCellMar>
          <w:top w:w="57" w:type="dxa"/>
          <w:left w:w="57" w:type="dxa"/>
          <w:bottom w:w="57" w:type="dxa"/>
          <w:right w:w="0" w:type="dxa"/>
        </w:tblCellMar>
        <w:tblLook w:val="04A0" w:firstRow="1" w:lastRow="0" w:firstColumn="1" w:lastColumn="0" w:noHBand="0" w:noVBand="1"/>
      </w:tblPr>
      <w:tblGrid>
        <w:gridCol w:w="735"/>
        <w:gridCol w:w="4794"/>
        <w:gridCol w:w="1276"/>
        <w:gridCol w:w="1701"/>
        <w:gridCol w:w="1740"/>
      </w:tblGrid>
      <w:tr w:rsidR="00960023" w:rsidRPr="00960023" w14:paraId="2F63D6B3" w14:textId="77777777" w:rsidTr="00BD670E">
        <w:tc>
          <w:tcPr>
            <w:tcW w:w="735" w:type="dxa"/>
            <w:tcBorders>
              <w:top w:val="single" w:sz="8" w:space="0" w:color="000000"/>
              <w:left w:val="single" w:sz="8" w:space="0" w:color="000000"/>
              <w:bottom w:val="single" w:sz="8" w:space="0" w:color="000000"/>
            </w:tcBorders>
          </w:tcPr>
          <w:p w14:paraId="44703BDB" w14:textId="77777777" w:rsidR="00960023" w:rsidRPr="008F15C3" w:rsidRDefault="00960023" w:rsidP="00960023">
            <w:pPr>
              <w:widowControl w:val="0"/>
              <w:suppressAutoHyphens/>
              <w:spacing w:line="240" w:lineRule="auto"/>
              <w:ind w:firstLine="0"/>
              <w:jc w:val="center"/>
              <w:rPr>
                <w:rFonts w:ascii="Times New Roman" w:eastAsia="Times New Roman" w:hAnsi="Times New Roman" w:cs="Times New Roman"/>
              </w:rPr>
            </w:pPr>
            <w:r w:rsidRPr="008F15C3">
              <w:rPr>
                <w:rFonts w:ascii="Times New Roman" w:eastAsia="Times New Roman" w:hAnsi="Times New Roman" w:cs="Times New Roman"/>
                <w:b/>
                <w:bCs/>
              </w:rPr>
              <w:t>Eil. Nr.</w:t>
            </w:r>
          </w:p>
        </w:tc>
        <w:tc>
          <w:tcPr>
            <w:tcW w:w="4794" w:type="dxa"/>
            <w:tcBorders>
              <w:top w:val="single" w:sz="8" w:space="0" w:color="000000"/>
              <w:left w:val="single" w:sz="8" w:space="0" w:color="000000"/>
              <w:bottom w:val="single" w:sz="8" w:space="0" w:color="000000"/>
            </w:tcBorders>
          </w:tcPr>
          <w:p w14:paraId="20B51D66" w14:textId="77777777" w:rsidR="00960023" w:rsidRPr="008F15C3" w:rsidRDefault="00960023" w:rsidP="00960023">
            <w:pPr>
              <w:widowControl w:val="0"/>
              <w:suppressAutoHyphens/>
              <w:spacing w:line="240" w:lineRule="auto"/>
              <w:ind w:firstLine="0"/>
              <w:jc w:val="center"/>
              <w:rPr>
                <w:rFonts w:ascii="Times New Roman" w:eastAsia="Times New Roman" w:hAnsi="Times New Roman" w:cs="Times New Roman"/>
              </w:rPr>
            </w:pPr>
            <w:r w:rsidRPr="008F15C3">
              <w:rPr>
                <w:rFonts w:ascii="Times New Roman" w:eastAsia="Times New Roman" w:hAnsi="Times New Roman" w:cs="Times New Roman"/>
                <w:b/>
                <w:bCs/>
              </w:rPr>
              <w:t>Prekių pavadinimas</w:t>
            </w:r>
          </w:p>
        </w:tc>
        <w:tc>
          <w:tcPr>
            <w:tcW w:w="1276" w:type="dxa"/>
            <w:tcBorders>
              <w:top w:val="single" w:sz="8" w:space="0" w:color="000000"/>
              <w:left w:val="single" w:sz="8" w:space="0" w:color="000000"/>
              <w:bottom w:val="single" w:sz="8" w:space="0" w:color="000000"/>
            </w:tcBorders>
          </w:tcPr>
          <w:p w14:paraId="5F35878D" w14:textId="77777777" w:rsidR="00960023" w:rsidRPr="008F15C3" w:rsidRDefault="00960023" w:rsidP="00960023">
            <w:pPr>
              <w:widowControl w:val="0"/>
              <w:suppressAutoHyphens/>
              <w:spacing w:line="240" w:lineRule="auto"/>
              <w:ind w:firstLine="0"/>
              <w:jc w:val="center"/>
              <w:rPr>
                <w:rFonts w:ascii="Times New Roman" w:eastAsia="Times New Roman" w:hAnsi="Times New Roman" w:cs="Times New Roman"/>
              </w:rPr>
            </w:pPr>
            <w:r w:rsidRPr="008F15C3">
              <w:rPr>
                <w:rFonts w:ascii="Times New Roman" w:eastAsia="Times New Roman" w:hAnsi="Times New Roman" w:cs="Times New Roman"/>
                <w:b/>
                <w:bCs/>
              </w:rPr>
              <w:t>Kiekis,</w:t>
            </w:r>
          </w:p>
          <w:p w14:paraId="239E2097" w14:textId="77777777" w:rsidR="00960023" w:rsidRPr="008F15C3" w:rsidRDefault="00960023" w:rsidP="00960023">
            <w:pPr>
              <w:widowControl w:val="0"/>
              <w:suppressAutoHyphens/>
              <w:spacing w:line="240" w:lineRule="auto"/>
              <w:ind w:firstLine="0"/>
              <w:jc w:val="center"/>
              <w:rPr>
                <w:rFonts w:ascii="Times New Roman" w:eastAsia="Times New Roman" w:hAnsi="Times New Roman" w:cs="Times New Roman"/>
              </w:rPr>
            </w:pPr>
            <w:r w:rsidRPr="008F15C3">
              <w:rPr>
                <w:rFonts w:ascii="Times New Roman" w:eastAsia="Times New Roman" w:hAnsi="Times New Roman" w:cs="Times New Roman"/>
                <w:b/>
                <w:bCs/>
              </w:rPr>
              <w:t>vnt.</w:t>
            </w:r>
          </w:p>
        </w:tc>
        <w:tc>
          <w:tcPr>
            <w:tcW w:w="1701" w:type="dxa"/>
            <w:tcBorders>
              <w:top w:val="single" w:sz="8" w:space="0" w:color="000000"/>
              <w:left w:val="single" w:sz="8" w:space="0" w:color="000000"/>
              <w:bottom w:val="single" w:sz="8" w:space="0" w:color="000000"/>
            </w:tcBorders>
          </w:tcPr>
          <w:p w14:paraId="0454F7B5" w14:textId="77777777" w:rsidR="00960023" w:rsidRPr="008F15C3" w:rsidRDefault="00960023" w:rsidP="00960023">
            <w:pPr>
              <w:widowControl w:val="0"/>
              <w:suppressAutoHyphens/>
              <w:spacing w:line="240" w:lineRule="auto"/>
              <w:ind w:firstLine="0"/>
              <w:jc w:val="center"/>
              <w:rPr>
                <w:rFonts w:ascii="Times New Roman" w:eastAsia="Times New Roman" w:hAnsi="Times New Roman" w:cs="Times New Roman"/>
                <w:b/>
              </w:rPr>
            </w:pPr>
            <w:r w:rsidRPr="008F15C3">
              <w:rPr>
                <w:rFonts w:ascii="Times New Roman" w:eastAsia="Times New Roman" w:hAnsi="Times New Roman" w:cs="Times New Roman"/>
                <w:b/>
              </w:rPr>
              <w:t>Vieneto kaina,</w:t>
            </w:r>
          </w:p>
          <w:p w14:paraId="4AAF8CBB" w14:textId="77777777" w:rsidR="00960023" w:rsidRPr="008F15C3" w:rsidRDefault="00960023" w:rsidP="00960023">
            <w:pPr>
              <w:widowControl w:val="0"/>
              <w:suppressAutoHyphens/>
              <w:spacing w:line="240" w:lineRule="auto"/>
              <w:ind w:firstLine="0"/>
              <w:jc w:val="center"/>
              <w:rPr>
                <w:rFonts w:ascii="Times New Roman" w:eastAsia="Times New Roman" w:hAnsi="Times New Roman" w:cs="Times New Roman"/>
              </w:rPr>
            </w:pPr>
            <w:r w:rsidRPr="008F15C3">
              <w:rPr>
                <w:rFonts w:ascii="Times New Roman" w:eastAsia="Times New Roman" w:hAnsi="Times New Roman" w:cs="Times New Roman"/>
                <w:b/>
              </w:rPr>
              <w:t>Eur be PVM</w:t>
            </w:r>
          </w:p>
        </w:tc>
        <w:tc>
          <w:tcPr>
            <w:tcW w:w="1740" w:type="dxa"/>
            <w:tcBorders>
              <w:top w:val="single" w:sz="8" w:space="0" w:color="000000"/>
              <w:left w:val="single" w:sz="8" w:space="0" w:color="000000"/>
              <w:bottom w:val="single" w:sz="8" w:space="0" w:color="000000"/>
              <w:right w:val="single" w:sz="8" w:space="0" w:color="000000"/>
            </w:tcBorders>
            <w:tcMar>
              <w:right w:w="57" w:type="dxa"/>
            </w:tcMar>
          </w:tcPr>
          <w:p w14:paraId="4BB6C1B1" w14:textId="77777777" w:rsidR="00960023" w:rsidRPr="008F15C3" w:rsidRDefault="00960023" w:rsidP="00960023">
            <w:pPr>
              <w:widowControl w:val="0"/>
              <w:suppressAutoHyphens/>
              <w:spacing w:line="240" w:lineRule="auto"/>
              <w:ind w:firstLine="0"/>
              <w:jc w:val="center"/>
              <w:rPr>
                <w:rFonts w:ascii="Times New Roman" w:eastAsia="Times New Roman" w:hAnsi="Times New Roman" w:cs="Times New Roman"/>
              </w:rPr>
            </w:pPr>
            <w:r w:rsidRPr="008F15C3">
              <w:rPr>
                <w:rFonts w:ascii="Times New Roman" w:eastAsia="Times New Roman" w:hAnsi="Times New Roman" w:cs="Times New Roman"/>
                <w:b/>
                <w:bCs/>
              </w:rPr>
              <w:t>Suma</w:t>
            </w:r>
          </w:p>
          <w:p w14:paraId="3D318263" w14:textId="7F703540" w:rsidR="00960023" w:rsidRPr="008F15C3" w:rsidRDefault="008F15C3" w:rsidP="00960023">
            <w:pPr>
              <w:widowControl w:val="0"/>
              <w:suppressAutoHyphens/>
              <w:spacing w:line="240" w:lineRule="auto"/>
              <w:ind w:firstLine="0"/>
              <w:jc w:val="center"/>
              <w:rPr>
                <w:rFonts w:ascii="Times New Roman" w:eastAsia="Times New Roman" w:hAnsi="Times New Roman" w:cs="Times New Roman"/>
              </w:rPr>
            </w:pPr>
            <w:r>
              <w:rPr>
                <w:rFonts w:ascii="Times New Roman" w:eastAsia="Times New Roman" w:hAnsi="Times New Roman" w:cs="Times New Roman"/>
                <w:b/>
                <w:bCs/>
              </w:rPr>
              <w:t>Eur be PVM</w:t>
            </w:r>
          </w:p>
        </w:tc>
      </w:tr>
      <w:tr w:rsidR="00960023" w:rsidRPr="00960023" w14:paraId="6F2D3FDD" w14:textId="77777777" w:rsidTr="00BD670E">
        <w:tc>
          <w:tcPr>
            <w:tcW w:w="735" w:type="dxa"/>
            <w:tcBorders>
              <w:left w:val="single" w:sz="8" w:space="0" w:color="000000"/>
              <w:bottom w:val="single" w:sz="8" w:space="0" w:color="000000"/>
            </w:tcBorders>
            <w:tcMar>
              <w:top w:w="0" w:type="dxa"/>
            </w:tcMar>
          </w:tcPr>
          <w:p w14:paraId="2430567D" w14:textId="77777777" w:rsidR="00960023" w:rsidRPr="008F15C3" w:rsidRDefault="00960023" w:rsidP="00960023">
            <w:pPr>
              <w:widowControl w:val="0"/>
              <w:suppressAutoHyphens/>
              <w:spacing w:line="240" w:lineRule="auto"/>
              <w:ind w:firstLine="0"/>
              <w:jc w:val="center"/>
              <w:rPr>
                <w:rFonts w:ascii="Times New Roman" w:eastAsia="Times New Roman" w:hAnsi="Times New Roman" w:cs="Times New Roman"/>
                <w:sz w:val="16"/>
              </w:rPr>
            </w:pPr>
            <w:r w:rsidRPr="008F15C3">
              <w:rPr>
                <w:rFonts w:ascii="Times New Roman" w:eastAsia="Times New Roman" w:hAnsi="Times New Roman" w:cs="Times New Roman"/>
                <w:i/>
                <w:iCs/>
                <w:sz w:val="16"/>
              </w:rPr>
              <w:t>1</w:t>
            </w:r>
          </w:p>
        </w:tc>
        <w:tc>
          <w:tcPr>
            <w:tcW w:w="4794" w:type="dxa"/>
            <w:tcBorders>
              <w:left w:val="single" w:sz="8" w:space="0" w:color="000000"/>
              <w:bottom w:val="single" w:sz="8" w:space="0" w:color="000000"/>
            </w:tcBorders>
            <w:tcMar>
              <w:top w:w="0" w:type="dxa"/>
            </w:tcMar>
          </w:tcPr>
          <w:p w14:paraId="6D72BB7F" w14:textId="77777777" w:rsidR="00960023" w:rsidRPr="008F15C3" w:rsidRDefault="00960023" w:rsidP="00960023">
            <w:pPr>
              <w:widowControl w:val="0"/>
              <w:suppressAutoHyphens/>
              <w:spacing w:line="240" w:lineRule="auto"/>
              <w:ind w:firstLine="0"/>
              <w:jc w:val="center"/>
              <w:rPr>
                <w:rFonts w:ascii="Times New Roman" w:eastAsia="Times New Roman" w:hAnsi="Times New Roman" w:cs="Times New Roman"/>
                <w:sz w:val="16"/>
              </w:rPr>
            </w:pPr>
            <w:r w:rsidRPr="008F15C3">
              <w:rPr>
                <w:rFonts w:ascii="Times New Roman" w:eastAsia="Times New Roman" w:hAnsi="Times New Roman" w:cs="Times New Roman"/>
                <w:i/>
                <w:iCs/>
                <w:sz w:val="16"/>
              </w:rPr>
              <w:t>2</w:t>
            </w:r>
          </w:p>
        </w:tc>
        <w:tc>
          <w:tcPr>
            <w:tcW w:w="1276" w:type="dxa"/>
            <w:tcBorders>
              <w:left w:val="single" w:sz="8" w:space="0" w:color="000000"/>
              <w:bottom w:val="single" w:sz="8" w:space="0" w:color="000000"/>
            </w:tcBorders>
            <w:tcMar>
              <w:top w:w="0" w:type="dxa"/>
            </w:tcMar>
          </w:tcPr>
          <w:p w14:paraId="658FD8EB" w14:textId="77777777" w:rsidR="00960023" w:rsidRPr="008F15C3" w:rsidRDefault="00960023" w:rsidP="00960023">
            <w:pPr>
              <w:widowControl w:val="0"/>
              <w:suppressAutoHyphens/>
              <w:spacing w:line="240" w:lineRule="auto"/>
              <w:ind w:firstLine="0"/>
              <w:jc w:val="center"/>
              <w:rPr>
                <w:rFonts w:ascii="Times New Roman" w:eastAsia="Times New Roman" w:hAnsi="Times New Roman" w:cs="Times New Roman"/>
                <w:sz w:val="16"/>
              </w:rPr>
            </w:pPr>
            <w:r w:rsidRPr="008F15C3">
              <w:rPr>
                <w:rFonts w:ascii="Times New Roman" w:eastAsia="Times New Roman" w:hAnsi="Times New Roman" w:cs="Times New Roman"/>
                <w:i/>
                <w:iCs/>
                <w:sz w:val="16"/>
              </w:rPr>
              <w:t>3</w:t>
            </w:r>
          </w:p>
        </w:tc>
        <w:tc>
          <w:tcPr>
            <w:tcW w:w="1701" w:type="dxa"/>
            <w:tcBorders>
              <w:left w:val="single" w:sz="8" w:space="0" w:color="000000"/>
              <w:bottom w:val="single" w:sz="8" w:space="0" w:color="000000"/>
            </w:tcBorders>
            <w:tcMar>
              <w:top w:w="0" w:type="dxa"/>
            </w:tcMar>
          </w:tcPr>
          <w:p w14:paraId="5A818ADB" w14:textId="77777777" w:rsidR="00960023" w:rsidRPr="008F15C3" w:rsidRDefault="00960023" w:rsidP="00960023">
            <w:pPr>
              <w:widowControl w:val="0"/>
              <w:suppressAutoHyphens/>
              <w:spacing w:line="240" w:lineRule="auto"/>
              <w:ind w:firstLine="0"/>
              <w:jc w:val="center"/>
              <w:rPr>
                <w:rFonts w:ascii="Times New Roman" w:eastAsia="Times New Roman" w:hAnsi="Times New Roman" w:cs="Times New Roman"/>
                <w:sz w:val="16"/>
              </w:rPr>
            </w:pPr>
            <w:r w:rsidRPr="008F15C3">
              <w:rPr>
                <w:rFonts w:ascii="Times New Roman" w:eastAsia="Times New Roman" w:hAnsi="Times New Roman" w:cs="Times New Roman"/>
                <w:i/>
                <w:iCs/>
                <w:sz w:val="16"/>
              </w:rPr>
              <w:t>4</w:t>
            </w:r>
          </w:p>
        </w:tc>
        <w:tc>
          <w:tcPr>
            <w:tcW w:w="1740" w:type="dxa"/>
            <w:tcBorders>
              <w:left w:val="single" w:sz="8" w:space="0" w:color="000000"/>
              <w:bottom w:val="single" w:sz="8" w:space="0" w:color="000000"/>
              <w:right w:val="single" w:sz="8" w:space="0" w:color="000000"/>
            </w:tcBorders>
            <w:tcMar>
              <w:top w:w="0" w:type="dxa"/>
              <w:right w:w="57" w:type="dxa"/>
            </w:tcMar>
          </w:tcPr>
          <w:p w14:paraId="36B8EB72" w14:textId="77777777" w:rsidR="00960023" w:rsidRPr="008F15C3" w:rsidRDefault="00960023" w:rsidP="00960023">
            <w:pPr>
              <w:widowControl w:val="0"/>
              <w:suppressAutoHyphens/>
              <w:spacing w:line="240" w:lineRule="auto"/>
              <w:ind w:firstLine="0"/>
              <w:jc w:val="center"/>
              <w:rPr>
                <w:rFonts w:ascii="Times New Roman" w:eastAsia="Times New Roman" w:hAnsi="Times New Roman" w:cs="Times New Roman"/>
                <w:sz w:val="16"/>
              </w:rPr>
            </w:pPr>
            <w:r w:rsidRPr="008F15C3">
              <w:rPr>
                <w:rFonts w:ascii="Times New Roman" w:eastAsia="Times New Roman" w:hAnsi="Times New Roman" w:cs="Times New Roman"/>
                <w:sz w:val="16"/>
              </w:rPr>
              <w:t>5=3x4</w:t>
            </w:r>
          </w:p>
        </w:tc>
      </w:tr>
      <w:tr w:rsidR="00B33910" w:rsidRPr="00960023" w14:paraId="084DED8D" w14:textId="77777777" w:rsidTr="00BD670E">
        <w:tc>
          <w:tcPr>
            <w:tcW w:w="10246" w:type="dxa"/>
            <w:gridSpan w:val="5"/>
            <w:tcBorders>
              <w:left w:val="single" w:sz="8" w:space="0" w:color="000000"/>
              <w:bottom w:val="single" w:sz="8" w:space="0" w:color="000000"/>
              <w:right w:val="single" w:sz="8" w:space="0" w:color="000000"/>
            </w:tcBorders>
            <w:tcMar>
              <w:top w:w="0" w:type="dxa"/>
            </w:tcMar>
            <w:vAlign w:val="center"/>
          </w:tcPr>
          <w:p w14:paraId="7AD9959F" w14:textId="186E5C67" w:rsidR="00B33910" w:rsidRPr="008F15C3" w:rsidRDefault="00B33910" w:rsidP="00B33910">
            <w:pPr>
              <w:widowControl w:val="0"/>
              <w:suppressAutoHyphens/>
              <w:spacing w:line="240" w:lineRule="auto"/>
              <w:ind w:firstLine="0"/>
              <w:rPr>
                <w:rFonts w:ascii="Times New Roman" w:eastAsia="Times New Roman" w:hAnsi="Times New Roman" w:cs="Times New Roman"/>
                <w:b/>
                <w:sz w:val="20"/>
                <w:szCs w:val="20"/>
                <w:shd w:val="clear" w:color="auto" w:fill="FFFFFF"/>
                <w:lang w:val="en-US" w:eastAsia="en-US"/>
              </w:rPr>
            </w:pPr>
            <w:r w:rsidRPr="008F15C3">
              <w:rPr>
                <w:rFonts w:ascii="Times New Roman" w:eastAsia="Times New Roman" w:hAnsi="Times New Roman" w:cs="Times New Roman"/>
                <w:b/>
                <w:sz w:val="20"/>
                <w:szCs w:val="20"/>
                <w:shd w:val="clear" w:color="auto" w:fill="FFFFFF"/>
                <w:lang w:val="en-US" w:eastAsia="en-US"/>
              </w:rPr>
              <w:t>1. Sviedini</w:t>
            </w:r>
            <w:r w:rsidRPr="008F15C3">
              <w:rPr>
                <w:rFonts w:ascii="Times New Roman" w:eastAsia="Times New Roman" w:hAnsi="Times New Roman" w:cs="Times New Roman"/>
                <w:b/>
                <w:sz w:val="20"/>
                <w:szCs w:val="20"/>
                <w:shd w:val="clear" w:color="auto" w:fill="FFFFFF"/>
                <w:lang w:eastAsia="en-US"/>
              </w:rPr>
              <w:t xml:space="preserve">ų paleidimo prietaisas </w:t>
            </w:r>
            <w:r w:rsidRPr="008F15C3">
              <w:rPr>
                <w:rFonts w:ascii="Times New Roman" w:eastAsia="Times New Roman" w:hAnsi="Times New Roman" w:cs="Times New Roman"/>
                <w:b/>
                <w:sz w:val="20"/>
                <w:szCs w:val="20"/>
                <w:shd w:val="clear" w:color="auto" w:fill="FFFFFF"/>
                <w:lang w:val="en-US" w:eastAsia="en-US"/>
              </w:rPr>
              <w:t>su priedais ir sviediniais:</w:t>
            </w:r>
          </w:p>
        </w:tc>
      </w:tr>
      <w:tr w:rsidR="00B33910" w:rsidRPr="00960023" w14:paraId="41D40692" w14:textId="77777777" w:rsidTr="00BD670E">
        <w:tc>
          <w:tcPr>
            <w:tcW w:w="735" w:type="dxa"/>
            <w:tcBorders>
              <w:left w:val="single" w:sz="8" w:space="0" w:color="000000"/>
              <w:bottom w:val="single" w:sz="8" w:space="0" w:color="000000"/>
            </w:tcBorders>
            <w:tcMar>
              <w:top w:w="0" w:type="dxa"/>
            </w:tcMar>
            <w:vAlign w:val="center"/>
          </w:tcPr>
          <w:p w14:paraId="2220991E" w14:textId="77777777" w:rsidR="00B33910" w:rsidRPr="008F15C3" w:rsidRDefault="00B33910" w:rsidP="00960023">
            <w:pPr>
              <w:widowControl w:val="0"/>
              <w:suppressAutoHyphens/>
              <w:spacing w:line="240" w:lineRule="auto"/>
              <w:ind w:firstLine="0"/>
              <w:jc w:val="center"/>
              <w:rPr>
                <w:rFonts w:ascii="Times New Roman" w:eastAsia="Times New Roman" w:hAnsi="Times New Roman" w:cs="Times New Roman"/>
              </w:rPr>
            </w:pPr>
          </w:p>
        </w:tc>
        <w:tc>
          <w:tcPr>
            <w:tcW w:w="4794" w:type="dxa"/>
            <w:tcBorders>
              <w:left w:val="single" w:sz="8" w:space="0" w:color="000000"/>
              <w:bottom w:val="single" w:sz="8" w:space="0" w:color="000000"/>
            </w:tcBorders>
            <w:tcMar>
              <w:top w:w="0" w:type="dxa"/>
            </w:tcMar>
            <w:vAlign w:val="center"/>
          </w:tcPr>
          <w:p w14:paraId="367A205D" w14:textId="36A26669" w:rsidR="00B33910" w:rsidRPr="00B33910" w:rsidRDefault="00B33910" w:rsidP="00B33910">
            <w:pPr>
              <w:widowControl w:val="0"/>
              <w:suppressAutoHyphens/>
              <w:spacing w:line="240" w:lineRule="auto"/>
              <w:ind w:firstLine="0"/>
              <w:jc w:val="left"/>
              <w:rPr>
                <w:rFonts w:ascii="Times New Roman" w:eastAsia="Times New Roman" w:hAnsi="Times New Roman" w:cs="Times New Roman"/>
                <w:sz w:val="20"/>
                <w:szCs w:val="20"/>
                <w:shd w:val="clear" w:color="auto" w:fill="FFFFFF"/>
                <w:lang w:eastAsia="en-US"/>
              </w:rPr>
            </w:pPr>
            <w:r w:rsidRPr="00B33910">
              <w:rPr>
                <w:rFonts w:ascii="Times New Roman" w:eastAsia="Times New Roman" w:hAnsi="Times New Roman" w:cs="Times New Roman"/>
                <w:sz w:val="20"/>
                <w:szCs w:val="20"/>
                <w:shd w:val="clear" w:color="auto" w:fill="FFFFFF"/>
                <w:lang w:val="en-US" w:eastAsia="en-US"/>
              </w:rPr>
              <w:t>Sviedini</w:t>
            </w:r>
            <w:r w:rsidRPr="00B33910">
              <w:rPr>
                <w:rFonts w:ascii="Times New Roman" w:eastAsia="Times New Roman" w:hAnsi="Times New Roman" w:cs="Times New Roman"/>
                <w:sz w:val="20"/>
                <w:szCs w:val="20"/>
                <w:shd w:val="clear" w:color="auto" w:fill="FFFFFF"/>
                <w:lang w:eastAsia="en-US"/>
              </w:rPr>
              <w:t>ų p</w:t>
            </w:r>
            <w:r w:rsidR="008F15C3" w:rsidRPr="008F15C3">
              <w:rPr>
                <w:rFonts w:ascii="Times New Roman" w:eastAsia="Times New Roman" w:hAnsi="Times New Roman" w:cs="Times New Roman"/>
                <w:sz w:val="20"/>
                <w:szCs w:val="20"/>
                <w:shd w:val="clear" w:color="auto" w:fill="FFFFFF"/>
                <w:lang w:eastAsia="en-US"/>
              </w:rPr>
              <w:t>aleidimo prietaisų su priedais</w:t>
            </w:r>
          </w:p>
          <w:p w14:paraId="579EDED3" w14:textId="77777777" w:rsidR="00B33910" w:rsidRPr="008F15C3" w:rsidRDefault="00B33910" w:rsidP="00B33910">
            <w:pPr>
              <w:widowControl w:val="0"/>
              <w:suppressAutoHyphens/>
              <w:spacing w:line="240" w:lineRule="auto"/>
              <w:ind w:firstLine="0"/>
              <w:jc w:val="left"/>
              <w:rPr>
                <w:rFonts w:ascii="Times New Roman" w:eastAsia="Times New Roman" w:hAnsi="Times New Roman" w:cs="Times New Roman"/>
                <w:sz w:val="20"/>
                <w:szCs w:val="20"/>
                <w:shd w:val="clear" w:color="auto" w:fill="FFFFFF"/>
                <w:lang w:val="en-US" w:eastAsia="en-US"/>
              </w:rPr>
            </w:pPr>
          </w:p>
        </w:tc>
        <w:tc>
          <w:tcPr>
            <w:tcW w:w="1276" w:type="dxa"/>
            <w:tcBorders>
              <w:left w:val="single" w:sz="8" w:space="0" w:color="000000"/>
              <w:bottom w:val="single" w:sz="8" w:space="0" w:color="000000"/>
            </w:tcBorders>
            <w:tcMar>
              <w:top w:w="0" w:type="dxa"/>
            </w:tcMar>
          </w:tcPr>
          <w:p w14:paraId="04D73712" w14:textId="09E6EB6C" w:rsidR="00B33910" w:rsidRPr="008F15C3" w:rsidRDefault="008F15C3" w:rsidP="00960023">
            <w:pPr>
              <w:widowControl w:val="0"/>
              <w:suppressAutoHyphens/>
              <w:spacing w:line="240" w:lineRule="auto"/>
              <w:ind w:firstLine="0"/>
              <w:jc w:val="center"/>
              <w:rPr>
                <w:rFonts w:ascii="Times New Roman" w:eastAsia="Times New Roman" w:hAnsi="Times New Roman" w:cs="Times New Roman"/>
              </w:rPr>
            </w:pPr>
            <w:r w:rsidRPr="008F15C3">
              <w:rPr>
                <w:rFonts w:ascii="Times New Roman" w:eastAsia="Times New Roman" w:hAnsi="Times New Roman" w:cs="Times New Roman"/>
              </w:rPr>
              <w:t>15</w:t>
            </w:r>
          </w:p>
        </w:tc>
        <w:tc>
          <w:tcPr>
            <w:tcW w:w="1701" w:type="dxa"/>
            <w:tcBorders>
              <w:left w:val="single" w:sz="8" w:space="0" w:color="000000"/>
              <w:bottom w:val="single" w:sz="8" w:space="0" w:color="000000"/>
            </w:tcBorders>
            <w:tcMar>
              <w:top w:w="0" w:type="dxa"/>
            </w:tcMar>
          </w:tcPr>
          <w:p w14:paraId="4F686F07" w14:textId="77777777" w:rsidR="00B33910" w:rsidRPr="008F15C3" w:rsidRDefault="00B33910" w:rsidP="00960023">
            <w:pPr>
              <w:widowControl w:val="0"/>
              <w:suppressAutoHyphens/>
              <w:spacing w:line="240" w:lineRule="auto"/>
              <w:ind w:firstLine="0"/>
              <w:jc w:val="center"/>
              <w:rPr>
                <w:rFonts w:ascii="Times New Roman" w:eastAsia="Times New Roman" w:hAnsi="Times New Roman" w:cs="Times New Roman"/>
              </w:rPr>
            </w:pPr>
          </w:p>
        </w:tc>
        <w:tc>
          <w:tcPr>
            <w:tcW w:w="1740" w:type="dxa"/>
            <w:tcBorders>
              <w:left w:val="single" w:sz="8" w:space="0" w:color="000000"/>
              <w:bottom w:val="single" w:sz="8" w:space="0" w:color="000000"/>
              <w:right w:val="single" w:sz="8" w:space="0" w:color="000000"/>
            </w:tcBorders>
            <w:tcMar>
              <w:top w:w="0" w:type="dxa"/>
              <w:right w:w="57" w:type="dxa"/>
            </w:tcMar>
          </w:tcPr>
          <w:p w14:paraId="74782FF0" w14:textId="77777777" w:rsidR="00B33910" w:rsidRPr="008F15C3" w:rsidRDefault="00B33910" w:rsidP="00960023">
            <w:pPr>
              <w:widowControl w:val="0"/>
              <w:suppressAutoHyphens/>
              <w:spacing w:line="240" w:lineRule="auto"/>
              <w:ind w:firstLine="0"/>
              <w:jc w:val="center"/>
              <w:rPr>
                <w:rFonts w:ascii="Times New Roman" w:eastAsia="Times New Roman" w:hAnsi="Times New Roman" w:cs="Times New Roman"/>
              </w:rPr>
            </w:pPr>
          </w:p>
        </w:tc>
      </w:tr>
      <w:tr w:rsidR="00B33910" w:rsidRPr="00960023" w14:paraId="410632BB" w14:textId="77777777" w:rsidTr="00BD670E">
        <w:tc>
          <w:tcPr>
            <w:tcW w:w="735" w:type="dxa"/>
            <w:tcBorders>
              <w:left w:val="single" w:sz="8" w:space="0" w:color="000000"/>
              <w:bottom w:val="single" w:sz="8" w:space="0" w:color="000000"/>
            </w:tcBorders>
            <w:tcMar>
              <w:top w:w="0" w:type="dxa"/>
            </w:tcMar>
            <w:vAlign w:val="center"/>
          </w:tcPr>
          <w:p w14:paraId="1FF15907" w14:textId="77777777" w:rsidR="00B33910" w:rsidRPr="008F15C3" w:rsidRDefault="00B33910" w:rsidP="00960023">
            <w:pPr>
              <w:widowControl w:val="0"/>
              <w:suppressAutoHyphens/>
              <w:spacing w:line="240" w:lineRule="auto"/>
              <w:ind w:firstLine="0"/>
              <w:jc w:val="center"/>
              <w:rPr>
                <w:rFonts w:ascii="Times New Roman" w:eastAsia="Times New Roman" w:hAnsi="Times New Roman" w:cs="Times New Roman"/>
              </w:rPr>
            </w:pPr>
          </w:p>
        </w:tc>
        <w:tc>
          <w:tcPr>
            <w:tcW w:w="4794" w:type="dxa"/>
            <w:tcBorders>
              <w:left w:val="single" w:sz="8" w:space="0" w:color="000000"/>
              <w:bottom w:val="single" w:sz="8" w:space="0" w:color="000000"/>
            </w:tcBorders>
            <w:tcMar>
              <w:top w:w="0" w:type="dxa"/>
            </w:tcMar>
            <w:vAlign w:val="center"/>
          </w:tcPr>
          <w:p w14:paraId="40F14CD7" w14:textId="27FCFCD3" w:rsidR="00B33910" w:rsidRPr="00B33910" w:rsidRDefault="008F15C3" w:rsidP="00B33910">
            <w:pPr>
              <w:widowControl w:val="0"/>
              <w:suppressAutoHyphens/>
              <w:spacing w:line="240" w:lineRule="auto"/>
              <w:ind w:firstLine="0"/>
              <w:jc w:val="left"/>
              <w:rPr>
                <w:rFonts w:ascii="Times New Roman" w:eastAsia="Times New Roman" w:hAnsi="Times New Roman" w:cs="Times New Roman"/>
                <w:sz w:val="20"/>
                <w:szCs w:val="20"/>
                <w:shd w:val="clear" w:color="auto" w:fill="FFFFFF"/>
                <w:lang w:eastAsia="en-US"/>
              </w:rPr>
            </w:pPr>
            <w:r w:rsidRPr="008F15C3">
              <w:rPr>
                <w:rFonts w:ascii="Times New Roman" w:eastAsia="Times New Roman" w:hAnsi="Times New Roman" w:cs="Times New Roman"/>
                <w:sz w:val="20"/>
                <w:szCs w:val="20"/>
                <w:shd w:val="clear" w:color="auto" w:fill="FFFFFF"/>
                <w:lang w:eastAsia="en-US"/>
              </w:rPr>
              <w:t>Žymimųjų su dažais sviedinių</w:t>
            </w:r>
          </w:p>
          <w:p w14:paraId="08F129ED" w14:textId="77777777" w:rsidR="00B33910" w:rsidRPr="008F15C3" w:rsidRDefault="00B33910" w:rsidP="00B33910">
            <w:pPr>
              <w:widowControl w:val="0"/>
              <w:suppressAutoHyphens/>
              <w:spacing w:line="240" w:lineRule="auto"/>
              <w:ind w:firstLine="0"/>
              <w:jc w:val="left"/>
              <w:rPr>
                <w:rFonts w:ascii="Times New Roman" w:eastAsia="Times New Roman" w:hAnsi="Times New Roman" w:cs="Times New Roman"/>
                <w:sz w:val="20"/>
                <w:szCs w:val="20"/>
                <w:shd w:val="clear" w:color="auto" w:fill="FFFFFF"/>
                <w:lang w:val="en-US" w:eastAsia="en-US"/>
              </w:rPr>
            </w:pPr>
          </w:p>
        </w:tc>
        <w:tc>
          <w:tcPr>
            <w:tcW w:w="1276" w:type="dxa"/>
            <w:tcBorders>
              <w:left w:val="single" w:sz="8" w:space="0" w:color="000000"/>
              <w:bottom w:val="single" w:sz="8" w:space="0" w:color="000000"/>
            </w:tcBorders>
            <w:tcMar>
              <w:top w:w="0" w:type="dxa"/>
            </w:tcMar>
          </w:tcPr>
          <w:p w14:paraId="26E22E68" w14:textId="214D8D31" w:rsidR="00B33910" w:rsidRPr="008F15C3" w:rsidRDefault="008F15C3" w:rsidP="00960023">
            <w:pPr>
              <w:widowControl w:val="0"/>
              <w:suppressAutoHyphens/>
              <w:spacing w:line="240" w:lineRule="auto"/>
              <w:ind w:firstLine="0"/>
              <w:jc w:val="center"/>
              <w:rPr>
                <w:rFonts w:ascii="Times New Roman" w:eastAsia="Times New Roman" w:hAnsi="Times New Roman" w:cs="Times New Roman"/>
              </w:rPr>
            </w:pPr>
            <w:r w:rsidRPr="008F15C3">
              <w:rPr>
                <w:rFonts w:ascii="Times New Roman" w:eastAsia="Times New Roman" w:hAnsi="Times New Roman" w:cs="Times New Roman"/>
              </w:rPr>
              <w:t>1050</w:t>
            </w:r>
          </w:p>
        </w:tc>
        <w:tc>
          <w:tcPr>
            <w:tcW w:w="1701" w:type="dxa"/>
            <w:tcBorders>
              <w:left w:val="single" w:sz="8" w:space="0" w:color="000000"/>
              <w:bottom w:val="single" w:sz="8" w:space="0" w:color="000000"/>
            </w:tcBorders>
            <w:tcMar>
              <w:top w:w="0" w:type="dxa"/>
            </w:tcMar>
          </w:tcPr>
          <w:p w14:paraId="4E1B264B" w14:textId="77777777" w:rsidR="00B33910" w:rsidRPr="008F15C3" w:rsidRDefault="00B33910" w:rsidP="00960023">
            <w:pPr>
              <w:widowControl w:val="0"/>
              <w:suppressAutoHyphens/>
              <w:spacing w:line="240" w:lineRule="auto"/>
              <w:ind w:firstLine="0"/>
              <w:jc w:val="center"/>
              <w:rPr>
                <w:rFonts w:ascii="Times New Roman" w:eastAsia="Times New Roman" w:hAnsi="Times New Roman" w:cs="Times New Roman"/>
              </w:rPr>
            </w:pPr>
          </w:p>
        </w:tc>
        <w:tc>
          <w:tcPr>
            <w:tcW w:w="1740" w:type="dxa"/>
            <w:tcBorders>
              <w:left w:val="single" w:sz="8" w:space="0" w:color="000000"/>
              <w:bottom w:val="single" w:sz="8" w:space="0" w:color="000000"/>
              <w:right w:val="single" w:sz="8" w:space="0" w:color="000000"/>
            </w:tcBorders>
            <w:tcMar>
              <w:top w:w="0" w:type="dxa"/>
              <w:right w:w="57" w:type="dxa"/>
            </w:tcMar>
          </w:tcPr>
          <w:p w14:paraId="0298F546" w14:textId="77777777" w:rsidR="00B33910" w:rsidRPr="008F15C3" w:rsidRDefault="00B33910" w:rsidP="00960023">
            <w:pPr>
              <w:widowControl w:val="0"/>
              <w:suppressAutoHyphens/>
              <w:spacing w:line="240" w:lineRule="auto"/>
              <w:ind w:firstLine="0"/>
              <w:jc w:val="center"/>
              <w:rPr>
                <w:rFonts w:ascii="Times New Roman" w:eastAsia="Times New Roman" w:hAnsi="Times New Roman" w:cs="Times New Roman"/>
              </w:rPr>
            </w:pPr>
          </w:p>
        </w:tc>
      </w:tr>
      <w:tr w:rsidR="00B33910" w:rsidRPr="00960023" w14:paraId="0031E7FB" w14:textId="77777777" w:rsidTr="00BD670E">
        <w:tc>
          <w:tcPr>
            <w:tcW w:w="735" w:type="dxa"/>
            <w:tcBorders>
              <w:left w:val="single" w:sz="8" w:space="0" w:color="000000"/>
              <w:bottom w:val="single" w:sz="8" w:space="0" w:color="000000"/>
            </w:tcBorders>
            <w:tcMar>
              <w:top w:w="0" w:type="dxa"/>
            </w:tcMar>
            <w:vAlign w:val="center"/>
          </w:tcPr>
          <w:p w14:paraId="22378D23" w14:textId="77777777" w:rsidR="00B33910" w:rsidRPr="008F15C3" w:rsidRDefault="00B33910" w:rsidP="00960023">
            <w:pPr>
              <w:widowControl w:val="0"/>
              <w:suppressAutoHyphens/>
              <w:spacing w:line="240" w:lineRule="auto"/>
              <w:ind w:firstLine="0"/>
              <w:jc w:val="center"/>
              <w:rPr>
                <w:rFonts w:ascii="Times New Roman" w:eastAsia="Times New Roman" w:hAnsi="Times New Roman" w:cs="Times New Roman"/>
              </w:rPr>
            </w:pPr>
          </w:p>
        </w:tc>
        <w:tc>
          <w:tcPr>
            <w:tcW w:w="4794" w:type="dxa"/>
            <w:tcBorders>
              <w:left w:val="single" w:sz="8" w:space="0" w:color="000000"/>
              <w:bottom w:val="single" w:sz="8" w:space="0" w:color="000000"/>
            </w:tcBorders>
            <w:tcMar>
              <w:top w:w="0" w:type="dxa"/>
            </w:tcMar>
            <w:vAlign w:val="center"/>
          </w:tcPr>
          <w:p w14:paraId="482E3A7A" w14:textId="6F58FA20" w:rsidR="00B33910" w:rsidRPr="008F15C3" w:rsidRDefault="008F15C3" w:rsidP="00B33910">
            <w:pPr>
              <w:widowControl w:val="0"/>
              <w:suppressAutoHyphens/>
              <w:spacing w:line="240" w:lineRule="auto"/>
              <w:ind w:firstLine="0"/>
              <w:jc w:val="left"/>
              <w:rPr>
                <w:rFonts w:ascii="Times New Roman" w:eastAsia="Times New Roman" w:hAnsi="Times New Roman" w:cs="Times New Roman"/>
                <w:sz w:val="20"/>
                <w:szCs w:val="20"/>
                <w:shd w:val="clear" w:color="auto" w:fill="FFFFFF"/>
                <w:lang w:val="en-US" w:eastAsia="en-US"/>
              </w:rPr>
            </w:pPr>
            <w:r w:rsidRPr="008F15C3">
              <w:rPr>
                <w:rFonts w:ascii="Times New Roman" w:eastAsia="Times New Roman" w:hAnsi="Times New Roman" w:cs="Times New Roman"/>
                <w:sz w:val="20"/>
                <w:szCs w:val="20"/>
                <w:shd w:val="clear" w:color="auto" w:fill="FFFFFF"/>
                <w:lang w:val="en-US" w:eastAsia="en-US"/>
              </w:rPr>
              <w:t>D</w:t>
            </w:r>
            <w:r w:rsidR="00B33910" w:rsidRPr="008F15C3">
              <w:rPr>
                <w:rFonts w:ascii="Times New Roman" w:eastAsia="Times New Roman" w:hAnsi="Times New Roman" w:cs="Times New Roman"/>
                <w:sz w:val="20"/>
                <w:szCs w:val="20"/>
                <w:shd w:val="clear" w:color="auto" w:fill="FFFFFF"/>
                <w:lang w:val="en-US" w:eastAsia="en-US"/>
              </w:rPr>
              <w:t>irginančiųjų  sviedinių</w:t>
            </w:r>
          </w:p>
        </w:tc>
        <w:tc>
          <w:tcPr>
            <w:tcW w:w="1276" w:type="dxa"/>
            <w:tcBorders>
              <w:left w:val="single" w:sz="8" w:space="0" w:color="000000"/>
              <w:bottom w:val="single" w:sz="8" w:space="0" w:color="000000"/>
            </w:tcBorders>
            <w:tcMar>
              <w:top w:w="0" w:type="dxa"/>
            </w:tcMar>
          </w:tcPr>
          <w:p w14:paraId="30862E17" w14:textId="4D91DB30" w:rsidR="00B33910" w:rsidRPr="008F15C3" w:rsidRDefault="008F15C3" w:rsidP="00960023">
            <w:pPr>
              <w:widowControl w:val="0"/>
              <w:suppressAutoHyphens/>
              <w:spacing w:line="240" w:lineRule="auto"/>
              <w:ind w:firstLine="0"/>
              <w:jc w:val="center"/>
              <w:rPr>
                <w:rFonts w:ascii="Times New Roman" w:eastAsia="Times New Roman" w:hAnsi="Times New Roman" w:cs="Times New Roman"/>
              </w:rPr>
            </w:pPr>
            <w:r w:rsidRPr="008F15C3">
              <w:rPr>
                <w:rFonts w:ascii="Times New Roman" w:eastAsia="Times New Roman" w:hAnsi="Times New Roman" w:cs="Times New Roman"/>
              </w:rPr>
              <w:t>5550</w:t>
            </w:r>
          </w:p>
        </w:tc>
        <w:tc>
          <w:tcPr>
            <w:tcW w:w="1701" w:type="dxa"/>
            <w:tcBorders>
              <w:left w:val="single" w:sz="8" w:space="0" w:color="000000"/>
              <w:bottom w:val="single" w:sz="8" w:space="0" w:color="000000"/>
            </w:tcBorders>
            <w:tcMar>
              <w:top w:w="0" w:type="dxa"/>
            </w:tcMar>
          </w:tcPr>
          <w:p w14:paraId="26A3050B" w14:textId="77777777" w:rsidR="00B33910" w:rsidRPr="008F15C3" w:rsidRDefault="00B33910" w:rsidP="00960023">
            <w:pPr>
              <w:widowControl w:val="0"/>
              <w:suppressAutoHyphens/>
              <w:spacing w:line="240" w:lineRule="auto"/>
              <w:ind w:firstLine="0"/>
              <w:jc w:val="center"/>
              <w:rPr>
                <w:rFonts w:ascii="Times New Roman" w:eastAsia="Times New Roman" w:hAnsi="Times New Roman" w:cs="Times New Roman"/>
              </w:rPr>
            </w:pPr>
          </w:p>
        </w:tc>
        <w:tc>
          <w:tcPr>
            <w:tcW w:w="1740" w:type="dxa"/>
            <w:tcBorders>
              <w:left w:val="single" w:sz="8" w:space="0" w:color="000000"/>
              <w:bottom w:val="single" w:sz="8" w:space="0" w:color="000000"/>
              <w:right w:val="single" w:sz="8" w:space="0" w:color="000000"/>
            </w:tcBorders>
            <w:tcMar>
              <w:top w:w="0" w:type="dxa"/>
              <w:right w:w="57" w:type="dxa"/>
            </w:tcMar>
          </w:tcPr>
          <w:p w14:paraId="570544EC" w14:textId="77777777" w:rsidR="00B33910" w:rsidRPr="008F15C3" w:rsidRDefault="00B33910" w:rsidP="00960023">
            <w:pPr>
              <w:widowControl w:val="0"/>
              <w:suppressAutoHyphens/>
              <w:spacing w:line="240" w:lineRule="auto"/>
              <w:ind w:firstLine="0"/>
              <w:jc w:val="center"/>
              <w:rPr>
                <w:rFonts w:ascii="Times New Roman" w:eastAsia="Times New Roman" w:hAnsi="Times New Roman" w:cs="Times New Roman"/>
              </w:rPr>
            </w:pPr>
          </w:p>
        </w:tc>
      </w:tr>
      <w:tr w:rsidR="00B33910" w:rsidRPr="00960023" w14:paraId="79DDE2B5" w14:textId="77777777" w:rsidTr="00BD670E">
        <w:tc>
          <w:tcPr>
            <w:tcW w:w="735" w:type="dxa"/>
            <w:tcBorders>
              <w:left w:val="single" w:sz="8" w:space="0" w:color="000000"/>
              <w:bottom w:val="single" w:sz="8" w:space="0" w:color="000000"/>
            </w:tcBorders>
            <w:tcMar>
              <w:top w:w="0" w:type="dxa"/>
            </w:tcMar>
            <w:vAlign w:val="center"/>
          </w:tcPr>
          <w:p w14:paraId="07DF0080" w14:textId="77777777" w:rsidR="00B33910" w:rsidRPr="008F15C3" w:rsidRDefault="00B33910" w:rsidP="00960023">
            <w:pPr>
              <w:widowControl w:val="0"/>
              <w:suppressAutoHyphens/>
              <w:spacing w:line="240" w:lineRule="auto"/>
              <w:ind w:firstLine="0"/>
              <w:jc w:val="center"/>
              <w:rPr>
                <w:rFonts w:ascii="Times New Roman" w:eastAsia="Times New Roman" w:hAnsi="Times New Roman" w:cs="Times New Roman"/>
              </w:rPr>
            </w:pPr>
          </w:p>
        </w:tc>
        <w:tc>
          <w:tcPr>
            <w:tcW w:w="4794" w:type="dxa"/>
            <w:tcBorders>
              <w:left w:val="single" w:sz="8" w:space="0" w:color="000000"/>
              <w:bottom w:val="single" w:sz="8" w:space="0" w:color="000000"/>
            </w:tcBorders>
            <w:tcMar>
              <w:top w:w="0" w:type="dxa"/>
            </w:tcMar>
            <w:vAlign w:val="center"/>
          </w:tcPr>
          <w:p w14:paraId="1122D9BD" w14:textId="2F23793E" w:rsidR="00B33910" w:rsidRPr="008F15C3" w:rsidRDefault="008F15C3" w:rsidP="00B33910">
            <w:pPr>
              <w:widowControl w:val="0"/>
              <w:suppressAutoHyphens/>
              <w:spacing w:line="240" w:lineRule="auto"/>
              <w:ind w:firstLine="0"/>
              <w:jc w:val="left"/>
              <w:rPr>
                <w:rFonts w:ascii="Times New Roman" w:eastAsia="Times New Roman" w:hAnsi="Times New Roman" w:cs="Times New Roman"/>
                <w:sz w:val="20"/>
                <w:szCs w:val="20"/>
                <w:shd w:val="clear" w:color="auto" w:fill="FFFFFF"/>
                <w:lang w:val="en-US" w:eastAsia="en-US"/>
              </w:rPr>
            </w:pPr>
            <w:r w:rsidRPr="008F15C3">
              <w:rPr>
                <w:rFonts w:ascii="Times New Roman" w:eastAsia="Times New Roman" w:hAnsi="Times New Roman" w:cs="Times New Roman"/>
                <w:sz w:val="20"/>
                <w:szCs w:val="20"/>
                <w:shd w:val="clear" w:color="auto" w:fill="FFFFFF"/>
                <w:lang w:val="en-US" w:eastAsia="en-US"/>
              </w:rPr>
              <w:t>T</w:t>
            </w:r>
            <w:r w:rsidR="00B33910" w:rsidRPr="008F15C3">
              <w:rPr>
                <w:rFonts w:ascii="Times New Roman" w:eastAsia="Times New Roman" w:hAnsi="Times New Roman" w:cs="Times New Roman"/>
                <w:sz w:val="20"/>
                <w:szCs w:val="20"/>
                <w:shd w:val="clear" w:color="auto" w:fill="FFFFFF"/>
                <w:lang w:val="en-US" w:eastAsia="en-US"/>
              </w:rPr>
              <w:t>reniruotėms/mokymams skirtų</w:t>
            </w:r>
            <w:r w:rsidR="00B33910" w:rsidRPr="008F15C3">
              <w:rPr>
                <w:rFonts w:ascii="Times New Roman" w:eastAsia="Times New Roman" w:hAnsi="Times New Roman" w:cs="Times New Roman"/>
                <w:sz w:val="20"/>
                <w:szCs w:val="20"/>
                <w:shd w:val="clear" w:color="auto" w:fill="FFFFFF"/>
                <w:lang w:eastAsia="en-US"/>
              </w:rPr>
              <w:t xml:space="preserve"> sviedinių. Jei </w:t>
            </w:r>
            <w:r w:rsidR="00B33910" w:rsidRPr="008F15C3">
              <w:rPr>
                <w:rFonts w:ascii="Times New Roman" w:eastAsia="Times New Roman" w:hAnsi="Times New Roman" w:cs="Times New Roman"/>
                <w:sz w:val="20"/>
                <w:szCs w:val="20"/>
                <w:lang w:eastAsia="en-US"/>
              </w:rPr>
              <w:t>įrangos</w:t>
            </w:r>
            <w:r w:rsidR="00B33910" w:rsidRPr="008F15C3">
              <w:rPr>
                <w:rFonts w:ascii="Times New Roman" w:eastAsia="Times New Roman" w:hAnsi="Times New Roman" w:cs="Times New Roman"/>
                <w:sz w:val="20"/>
                <w:szCs w:val="20"/>
                <w:shd w:val="clear" w:color="auto" w:fill="FFFFFF"/>
                <w:lang w:eastAsia="en-US"/>
              </w:rPr>
              <w:t xml:space="preserve"> gamintojas nenumato specializuotų mokomųjų sviedinių, tiekėjas gali siūlyti pakaitinius (kitos paskirties sviedinius)</w:t>
            </w:r>
          </w:p>
        </w:tc>
        <w:tc>
          <w:tcPr>
            <w:tcW w:w="1276" w:type="dxa"/>
            <w:tcBorders>
              <w:left w:val="single" w:sz="8" w:space="0" w:color="000000"/>
              <w:bottom w:val="single" w:sz="8" w:space="0" w:color="000000"/>
            </w:tcBorders>
            <w:tcMar>
              <w:top w:w="0" w:type="dxa"/>
            </w:tcMar>
          </w:tcPr>
          <w:p w14:paraId="0107D3B9" w14:textId="09A0290F" w:rsidR="00B33910" w:rsidRPr="008F15C3" w:rsidRDefault="008F15C3" w:rsidP="00960023">
            <w:pPr>
              <w:widowControl w:val="0"/>
              <w:suppressAutoHyphens/>
              <w:spacing w:line="240" w:lineRule="auto"/>
              <w:ind w:firstLine="0"/>
              <w:jc w:val="center"/>
              <w:rPr>
                <w:rFonts w:ascii="Times New Roman" w:eastAsia="Times New Roman" w:hAnsi="Times New Roman" w:cs="Times New Roman"/>
              </w:rPr>
            </w:pPr>
            <w:r w:rsidRPr="008F15C3">
              <w:rPr>
                <w:rFonts w:ascii="Times New Roman" w:eastAsia="Times New Roman" w:hAnsi="Times New Roman" w:cs="Times New Roman"/>
              </w:rPr>
              <w:t>2100</w:t>
            </w:r>
          </w:p>
        </w:tc>
        <w:tc>
          <w:tcPr>
            <w:tcW w:w="1701" w:type="dxa"/>
            <w:tcBorders>
              <w:left w:val="single" w:sz="8" w:space="0" w:color="000000"/>
              <w:bottom w:val="single" w:sz="8" w:space="0" w:color="000000"/>
            </w:tcBorders>
            <w:tcMar>
              <w:top w:w="0" w:type="dxa"/>
            </w:tcMar>
          </w:tcPr>
          <w:p w14:paraId="24520C31" w14:textId="77777777" w:rsidR="00B33910" w:rsidRPr="008F15C3" w:rsidRDefault="00B33910" w:rsidP="00960023">
            <w:pPr>
              <w:widowControl w:val="0"/>
              <w:suppressAutoHyphens/>
              <w:spacing w:line="240" w:lineRule="auto"/>
              <w:ind w:firstLine="0"/>
              <w:jc w:val="center"/>
              <w:rPr>
                <w:rFonts w:ascii="Times New Roman" w:eastAsia="Times New Roman" w:hAnsi="Times New Roman" w:cs="Times New Roman"/>
              </w:rPr>
            </w:pPr>
          </w:p>
        </w:tc>
        <w:tc>
          <w:tcPr>
            <w:tcW w:w="1740" w:type="dxa"/>
            <w:tcBorders>
              <w:left w:val="single" w:sz="8" w:space="0" w:color="000000"/>
              <w:bottom w:val="single" w:sz="8" w:space="0" w:color="000000"/>
              <w:right w:val="single" w:sz="8" w:space="0" w:color="000000"/>
            </w:tcBorders>
            <w:tcMar>
              <w:top w:w="0" w:type="dxa"/>
              <w:right w:w="57" w:type="dxa"/>
            </w:tcMar>
          </w:tcPr>
          <w:p w14:paraId="7AAA7F2D" w14:textId="77777777" w:rsidR="00B33910" w:rsidRPr="008F15C3" w:rsidRDefault="00B33910" w:rsidP="00960023">
            <w:pPr>
              <w:widowControl w:val="0"/>
              <w:suppressAutoHyphens/>
              <w:spacing w:line="240" w:lineRule="auto"/>
              <w:ind w:firstLine="0"/>
              <w:jc w:val="center"/>
              <w:rPr>
                <w:rFonts w:ascii="Times New Roman" w:eastAsia="Times New Roman" w:hAnsi="Times New Roman" w:cs="Times New Roman"/>
              </w:rPr>
            </w:pPr>
          </w:p>
        </w:tc>
      </w:tr>
      <w:tr w:rsidR="003F35E0" w:rsidRPr="00960023" w14:paraId="39A4A2F7" w14:textId="77777777" w:rsidTr="00ED7365">
        <w:tc>
          <w:tcPr>
            <w:tcW w:w="8506" w:type="dxa"/>
            <w:gridSpan w:val="4"/>
            <w:tcBorders>
              <w:left w:val="single" w:sz="8" w:space="0" w:color="000000"/>
              <w:bottom w:val="single" w:sz="8" w:space="0" w:color="000000"/>
            </w:tcBorders>
            <w:tcMar>
              <w:top w:w="0" w:type="dxa"/>
            </w:tcMar>
            <w:vAlign w:val="center"/>
          </w:tcPr>
          <w:p w14:paraId="568E26E4" w14:textId="1ECDF30D" w:rsidR="003F35E0" w:rsidRPr="008F15C3" w:rsidRDefault="004135FD" w:rsidP="004135FD">
            <w:pPr>
              <w:widowControl w:val="0"/>
              <w:suppressAutoHyphens/>
              <w:spacing w:line="240" w:lineRule="auto"/>
              <w:ind w:firstLine="0"/>
              <w:jc w:val="center"/>
              <w:rPr>
                <w:rFonts w:ascii="Times New Roman" w:eastAsia="Times New Roman" w:hAnsi="Times New Roman" w:cs="Times New Roman"/>
              </w:rPr>
            </w:pPr>
            <w:r>
              <w:rPr>
                <w:rFonts w:ascii="Times New Roman" w:eastAsia="Times New Roman" w:hAnsi="Times New Roman" w:cs="Times New Roman"/>
                <w:bCs/>
              </w:rPr>
              <w:t xml:space="preserve">                                                                                               </w:t>
            </w:r>
            <w:r w:rsidR="003F35E0">
              <w:rPr>
                <w:rFonts w:ascii="Times New Roman" w:eastAsia="Times New Roman" w:hAnsi="Times New Roman" w:cs="Times New Roman"/>
                <w:bCs/>
              </w:rPr>
              <w:t>Bendra pasiūlymo kaina Eur be</w:t>
            </w:r>
            <w:r w:rsidR="003F35E0" w:rsidRPr="008A3A23">
              <w:rPr>
                <w:rFonts w:ascii="Times New Roman" w:eastAsia="Times New Roman" w:hAnsi="Times New Roman" w:cs="Times New Roman"/>
                <w:bCs/>
              </w:rPr>
              <w:t xml:space="preserve"> PVM</w:t>
            </w:r>
            <w:r w:rsidR="003F35E0">
              <w:rPr>
                <w:rFonts w:ascii="Times New Roman" w:eastAsia="Times New Roman" w:hAnsi="Times New Roman" w:cs="Times New Roman"/>
                <w:bCs/>
              </w:rPr>
              <w:t>:</w:t>
            </w:r>
            <w:r>
              <w:rPr>
                <w:rFonts w:ascii="Times New Roman" w:eastAsia="Times New Roman" w:hAnsi="Times New Roman" w:cs="Times New Roman"/>
                <w:bCs/>
              </w:rPr>
              <w:t xml:space="preserve">  </w:t>
            </w:r>
          </w:p>
        </w:tc>
        <w:tc>
          <w:tcPr>
            <w:tcW w:w="1740" w:type="dxa"/>
            <w:tcBorders>
              <w:left w:val="single" w:sz="8" w:space="0" w:color="000000"/>
              <w:bottom w:val="single" w:sz="8" w:space="0" w:color="000000"/>
              <w:right w:val="single" w:sz="8" w:space="0" w:color="000000"/>
            </w:tcBorders>
            <w:tcMar>
              <w:top w:w="0" w:type="dxa"/>
              <w:right w:w="57" w:type="dxa"/>
            </w:tcMar>
          </w:tcPr>
          <w:p w14:paraId="2676E10E" w14:textId="77777777" w:rsidR="003F35E0" w:rsidRPr="008F15C3" w:rsidRDefault="003F35E0" w:rsidP="00960023">
            <w:pPr>
              <w:widowControl w:val="0"/>
              <w:suppressAutoHyphens/>
              <w:spacing w:line="240" w:lineRule="auto"/>
              <w:ind w:firstLine="0"/>
              <w:jc w:val="center"/>
              <w:rPr>
                <w:rFonts w:ascii="Times New Roman" w:eastAsia="Times New Roman" w:hAnsi="Times New Roman" w:cs="Times New Roman"/>
              </w:rPr>
            </w:pPr>
          </w:p>
        </w:tc>
      </w:tr>
      <w:tr w:rsidR="00960023" w:rsidRPr="008A3A23" w14:paraId="1C25F85A" w14:textId="77777777" w:rsidTr="00BD670E">
        <w:tc>
          <w:tcPr>
            <w:tcW w:w="8506" w:type="dxa"/>
            <w:gridSpan w:val="4"/>
            <w:tcBorders>
              <w:left w:val="single" w:sz="8" w:space="0" w:color="000000"/>
              <w:bottom w:val="single" w:sz="4" w:space="0" w:color="auto"/>
            </w:tcBorders>
            <w:tcMar>
              <w:top w:w="0" w:type="dxa"/>
            </w:tcMar>
          </w:tcPr>
          <w:p w14:paraId="309EE635" w14:textId="77777777" w:rsidR="00960023" w:rsidRPr="008A3A23" w:rsidRDefault="00960023" w:rsidP="00960023">
            <w:pPr>
              <w:widowControl w:val="0"/>
              <w:suppressAutoHyphens/>
              <w:spacing w:line="240" w:lineRule="auto"/>
              <w:ind w:right="139" w:firstLine="0"/>
              <w:jc w:val="right"/>
              <w:rPr>
                <w:rFonts w:ascii="Times New Roman" w:eastAsia="Times New Roman" w:hAnsi="Times New Roman" w:cs="Times New Roman"/>
              </w:rPr>
            </w:pPr>
            <w:r w:rsidRPr="008A3A23">
              <w:rPr>
                <w:rFonts w:ascii="Times New Roman" w:eastAsia="Times New Roman" w:hAnsi="Times New Roman" w:cs="Times New Roman"/>
              </w:rPr>
              <w:t>PVM (</w:t>
            </w:r>
            <w:r w:rsidRPr="008A3A23">
              <w:rPr>
                <w:rFonts w:ascii="Times New Roman" w:eastAsia="Times New Roman" w:hAnsi="Times New Roman" w:cs="Times New Roman"/>
                <w:i/>
                <w:iCs/>
              </w:rPr>
              <w:t>nurodyti tarifą</w:t>
            </w:r>
            <w:r w:rsidRPr="008A3A23">
              <w:rPr>
                <w:rFonts w:ascii="Times New Roman" w:eastAsia="Times New Roman" w:hAnsi="Times New Roman" w:cs="Times New Roman"/>
              </w:rPr>
              <w:t>) suma:</w:t>
            </w:r>
          </w:p>
        </w:tc>
        <w:tc>
          <w:tcPr>
            <w:tcW w:w="1740" w:type="dxa"/>
            <w:tcBorders>
              <w:left w:val="single" w:sz="8" w:space="0" w:color="000000"/>
              <w:bottom w:val="single" w:sz="4" w:space="0" w:color="auto"/>
              <w:right w:val="single" w:sz="8" w:space="0" w:color="000000"/>
            </w:tcBorders>
            <w:tcMar>
              <w:top w:w="0" w:type="dxa"/>
              <w:right w:w="57" w:type="dxa"/>
            </w:tcMar>
          </w:tcPr>
          <w:p w14:paraId="5AF24AA1" w14:textId="77777777" w:rsidR="00960023" w:rsidRPr="008A3A23" w:rsidRDefault="00960023" w:rsidP="00960023">
            <w:pPr>
              <w:widowControl w:val="0"/>
              <w:suppressAutoHyphens/>
              <w:spacing w:line="240" w:lineRule="auto"/>
              <w:ind w:firstLine="0"/>
              <w:jc w:val="left"/>
              <w:rPr>
                <w:rFonts w:ascii="Times New Roman" w:eastAsia="Times New Roman" w:hAnsi="Times New Roman" w:cs="Times New Roman"/>
              </w:rPr>
            </w:pPr>
          </w:p>
        </w:tc>
      </w:tr>
      <w:tr w:rsidR="00960023" w:rsidRPr="008A3A23" w14:paraId="51C55526" w14:textId="77777777" w:rsidTr="00BD670E">
        <w:tc>
          <w:tcPr>
            <w:tcW w:w="8506" w:type="dxa"/>
            <w:gridSpan w:val="4"/>
            <w:tcBorders>
              <w:top w:val="single" w:sz="4" w:space="0" w:color="auto"/>
              <w:left w:val="single" w:sz="4" w:space="0" w:color="auto"/>
              <w:bottom w:val="single" w:sz="4" w:space="0" w:color="auto"/>
              <w:right w:val="single" w:sz="4" w:space="0" w:color="auto"/>
            </w:tcBorders>
            <w:tcMar>
              <w:top w:w="0" w:type="dxa"/>
            </w:tcMar>
          </w:tcPr>
          <w:p w14:paraId="77B563D1" w14:textId="1318D60D" w:rsidR="00960023" w:rsidRPr="008A3A23" w:rsidRDefault="003F35E0" w:rsidP="00960023">
            <w:pPr>
              <w:widowControl w:val="0"/>
              <w:suppressAutoHyphens/>
              <w:spacing w:line="240" w:lineRule="auto"/>
              <w:ind w:right="139" w:firstLine="0"/>
              <w:jc w:val="right"/>
              <w:rPr>
                <w:rFonts w:ascii="Times New Roman" w:eastAsia="Times New Roman" w:hAnsi="Times New Roman" w:cs="Times New Roman"/>
              </w:rPr>
            </w:pPr>
            <w:r>
              <w:rPr>
                <w:rFonts w:ascii="Times New Roman" w:eastAsia="Times New Roman" w:hAnsi="Times New Roman" w:cs="Times New Roman"/>
                <w:bCs/>
              </w:rPr>
              <w:t>Bendra p</w:t>
            </w:r>
            <w:r w:rsidR="008F15C3" w:rsidRPr="008A3A23">
              <w:rPr>
                <w:rFonts w:ascii="Times New Roman" w:eastAsia="Times New Roman" w:hAnsi="Times New Roman" w:cs="Times New Roman"/>
                <w:bCs/>
              </w:rPr>
              <w:t>asiūlymo kaina Eur su PVM</w:t>
            </w:r>
            <w:r w:rsidR="00960023" w:rsidRPr="008A3A23">
              <w:rPr>
                <w:rFonts w:ascii="Times New Roman" w:eastAsia="Times New Roman" w:hAnsi="Times New Roman" w:cs="Times New Roman"/>
              </w:rPr>
              <w:t>:</w:t>
            </w:r>
          </w:p>
        </w:tc>
        <w:tc>
          <w:tcPr>
            <w:tcW w:w="1740" w:type="dxa"/>
            <w:tcBorders>
              <w:top w:val="single" w:sz="4" w:space="0" w:color="auto"/>
              <w:left w:val="single" w:sz="4" w:space="0" w:color="auto"/>
              <w:bottom w:val="single" w:sz="4" w:space="0" w:color="auto"/>
              <w:right w:val="single" w:sz="4" w:space="0" w:color="auto"/>
            </w:tcBorders>
            <w:tcMar>
              <w:top w:w="0" w:type="dxa"/>
              <w:right w:w="57" w:type="dxa"/>
            </w:tcMar>
          </w:tcPr>
          <w:p w14:paraId="04C341F0" w14:textId="77777777" w:rsidR="00960023" w:rsidRPr="008A3A23" w:rsidRDefault="00960023" w:rsidP="00960023">
            <w:pPr>
              <w:widowControl w:val="0"/>
              <w:suppressAutoHyphens/>
              <w:spacing w:line="240" w:lineRule="auto"/>
              <w:ind w:firstLine="0"/>
              <w:jc w:val="left"/>
              <w:rPr>
                <w:rFonts w:ascii="Times New Roman" w:eastAsia="Times New Roman" w:hAnsi="Times New Roman" w:cs="Times New Roman"/>
              </w:rPr>
            </w:pPr>
          </w:p>
        </w:tc>
      </w:tr>
    </w:tbl>
    <w:p w14:paraId="1A607F27" w14:textId="77777777" w:rsidR="00960023" w:rsidRPr="00960023" w:rsidRDefault="00960023" w:rsidP="00960023">
      <w:pPr>
        <w:autoSpaceDE w:val="0"/>
        <w:autoSpaceDN w:val="0"/>
        <w:adjustRightInd w:val="0"/>
        <w:spacing w:line="240" w:lineRule="auto"/>
        <w:ind w:firstLine="0"/>
        <w:jc w:val="left"/>
        <w:rPr>
          <w:rFonts w:ascii="Times New Roman" w:eastAsia="Times New Roman" w:hAnsi="Times New Roman" w:cs="Times New Roman"/>
          <w:b/>
          <w:i/>
          <w:lang w:eastAsia="zh-CN"/>
        </w:rPr>
      </w:pPr>
      <w:r w:rsidRPr="008A3A23">
        <w:rPr>
          <w:rFonts w:ascii="Times New Roman" w:eastAsia="Times New Roman" w:hAnsi="Times New Roman" w:cs="Times New Roman"/>
          <w:i/>
          <w:lang w:eastAsia="zh-CN"/>
        </w:rPr>
        <w:t>Pastaba:  tais atvejais, kai pagal galiojančius t</w:t>
      </w:r>
      <w:r w:rsidRPr="00960023">
        <w:rPr>
          <w:rFonts w:ascii="Times New Roman" w:eastAsia="Times New Roman" w:hAnsi="Times New Roman" w:cs="Times New Roman"/>
          <w:i/>
          <w:lang w:eastAsia="zh-CN"/>
        </w:rPr>
        <w:t>eisės aktus Tiekėjui nereikia mokėti PVM, tiekėjas atitinkamų skilčių nepildo ir nurodo priežastis, dėl kurių PVM nemoka - _________________________ .</w:t>
      </w:r>
    </w:p>
    <w:p w14:paraId="02FAC7AC" w14:textId="77777777" w:rsidR="00960023" w:rsidRPr="00960023" w:rsidRDefault="00960023" w:rsidP="00960023">
      <w:pPr>
        <w:spacing w:after="160" w:line="276" w:lineRule="auto"/>
        <w:ind w:firstLine="0"/>
        <w:jc w:val="left"/>
        <w:rPr>
          <w:rFonts w:ascii="Times New Roman" w:hAnsi="Times New Roman" w:cs="Times New Roman"/>
          <w:color w:val="7030A0"/>
        </w:rPr>
      </w:pPr>
    </w:p>
    <w:p w14:paraId="246F2083" w14:textId="4E11858A" w:rsidR="00960023" w:rsidRPr="005C084D" w:rsidRDefault="00A6587F" w:rsidP="00960023">
      <w:pPr>
        <w:spacing w:line="240" w:lineRule="auto"/>
        <w:ind w:firstLine="0"/>
        <w:jc w:val="center"/>
        <w:rPr>
          <w:rFonts w:ascii="Times New Roman" w:hAnsi="Times New Roman" w:cs="Times New Roman"/>
          <w:b/>
          <w:bCs/>
        </w:rPr>
      </w:pPr>
      <w:r>
        <w:rPr>
          <w:rFonts w:ascii="Times New Roman" w:hAnsi="Times New Roman" w:cs="Times New Roman"/>
          <w:b/>
        </w:rPr>
        <w:t>4</w:t>
      </w:r>
      <w:r w:rsidR="00960023" w:rsidRPr="00960023">
        <w:rPr>
          <w:rFonts w:ascii="Times New Roman" w:hAnsi="Times New Roman" w:cs="Times New Roman"/>
          <w:b/>
        </w:rPr>
        <w:t xml:space="preserve">. </w:t>
      </w:r>
      <w:r w:rsidR="00960023" w:rsidRPr="005C084D">
        <w:rPr>
          <w:rFonts w:ascii="Times New Roman" w:hAnsi="Times New Roman" w:cs="Times New Roman"/>
          <w:b/>
          <w:bCs/>
        </w:rPr>
        <w:t xml:space="preserve">PASIŪLYMO DUOMENYS PAGAL EKONOMINIO NAUDINGUMO VERTINIMO KRITERIJUS </w:t>
      </w:r>
    </w:p>
    <w:p w14:paraId="563F138F" w14:textId="3A17C68D" w:rsidR="00960023" w:rsidRPr="00960023" w:rsidRDefault="00960023" w:rsidP="005C084D">
      <w:pPr>
        <w:shd w:val="clear" w:color="auto" w:fill="FFFFFF" w:themeFill="background1"/>
        <w:spacing w:line="240" w:lineRule="auto"/>
        <w:ind w:firstLine="0"/>
        <w:jc w:val="center"/>
        <w:rPr>
          <w:rFonts w:ascii="Times New Roman" w:hAnsi="Times New Roman" w:cs="Times New Roman"/>
          <w:b/>
          <w:bCs/>
        </w:rPr>
      </w:pPr>
      <w:r w:rsidRPr="005C084D">
        <w:rPr>
          <w:rFonts w:ascii="Times New Roman" w:hAnsi="Times New Roman" w:cs="Times New Roman"/>
          <w:b/>
          <w:bCs/>
        </w:rPr>
        <w:t>(pa</w:t>
      </w:r>
      <w:r w:rsidR="00CB32BF" w:rsidRPr="005C084D">
        <w:rPr>
          <w:rFonts w:ascii="Times New Roman" w:hAnsi="Times New Roman" w:cs="Times New Roman"/>
          <w:b/>
          <w:bCs/>
        </w:rPr>
        <w:t>gal specialiųjų pirkimo sąlygų 5</w:t>
      </w:r>
      <w:r w:rsidRPr="005C084D">
        <w:rPr>
          <w:rFonts w:ascii="Times New Roman" w:hAnsi="Times New Roman" w:cs="Times New Roman"/>
          <w:b/>
          <w:bCs/>
        </w:rPr>
        <w:t xml:space="preserve"> priedo 5 punktą)</w:t>
      </w:r>
    </w:p>
    <w:tbl>
      <w:tblPr>
        <w:tblStyle w:val="TableGrid4"/>
        <w:tblW w:w="10349" w:type="dxa"/>
        <w:tblInd w:w="-289" w:type="dxa"/>
        <w:tblLook w:val="04A0" w:firstRow="1" w:lastRow="0" w:firstColumn="1" w:lastColumn="0" w:noHBand="0" w:noVBand="1"/>
      </w:tblPr>
      <w:tblGrid>
        <w:gridCol w:w="4962"/>
        <w:gridCol w:w="2835"/>
        <w:gridCol w:w="2552"/>
      </w:tblGrid>
      <w:tr w:rsidR="00960023" w:rsidRPr="00960023" w14:paraId="72267280" w14:textId="77777777" w:rsidTr="00575875">
        <w:tc>
          <w:tcPr>
            <w:tcW w:w="4962" w:type="dxa"/>
          </w:tcPr>
          <w:p w14:paraId="3C33CF75" w14:textId="77777777" w:rsidR="00960023" w:rsidRPr="00960023" w:rsidRDefault="00960023" w:rsidP="00717C7D">
            <w:pPr>
              <w:jc w:val="center"/>
              <w:rPr>
                <w:rFonts w:hAnsi="Times New Roman" w:cs="Times New Roman"/>
                <w:b/>
                <w:bCs/>
                <w:sz w:val="21"/>
                <w:szCs w:val="21"/>
                <w:lang w:eastAsia="lt-LT"/>
              </w:rPr>
            </w:pPr>
            <w:r w:rsidRPr="00960023">
              <w:rPr>
                <w:rFonts w:hAnsi="Times New Roman" w:cs="Times New Roman"/>
                <w:b/>
                <w:bCs/>
                <w:sz w:val="21"/>
                <w:szCs w:val="21"/>
                <w:lang w:eastAsia="lt-LT"/>
              </w:rPr>
              <w:t>Vertinimo kriterijus</w:t>
            </w:r>
          </w:p>
        </w:tc>
        <w:tc>
          <w:tcPr>
            <w:tcW w:w="2835" w:type="dxa"/>
          </w:tcPr>
          <w:p w14:paraId="2726BE50" w14:textId="77777777" w:rsidR="00717C7D" w:rsidRPr="00960023" w:rsidRDefault="00717C7D" w:rsidP="00717C7D">
            <w:pPr>
              <w:jc w:val="center"/>
              <w:rPr>
                <w:rFonts w:hAnsi="Times New Roman" w:cs="Times New Roman"/>
                <w:b/>
                <w:bCs/>
                <w:sz w:val="21"/>
                <w:szCs w:val="21"/>
                <w:lang w:eastAsia="lt-LT"/>
              </w:rPr>
            </w:pPr>
            <w:r w:rsidRPr="00960023">
              <w:rPr>
                <w:rFonts w:hAnsi="Times New Roman" w:cs="Times New Roman"/>
                <w:b/>
                <w:bCs/>
                <w:sz w:val="21"/>
                <w:szCs w:val="21"/>
                <w:lang w:eastAsia="lt-LT"/>
              </w:rPr>
              <w:t>Tiekėjo siūlomas parametras</w:t>
            </w:r>
          </w:p>
          <w:p w14:paraId="2AAA9FC2" w14:textId="145FBB56" w:rsidR="00960023" w:rsidRPr="00BD670E" w:rsidRDefault="00717C7D" w:rsidP="00717C7D">
            <w:pPr>
              <w:jc w:val="center"/>
              <w:rPr>
                <w:rFonts w:hAnsi="Times New Roman" w:cs="Times New Roman"/>
                <w:b/>
                <w:bCs/>
                <w:sz w:val="18"/>
                <w:szCs w:val="18"/>
                <w:lang w:eastAsia="lt-LT"/>
              </w:rPr>
            </w:pPr>
            <w:r w:rsidRPr="00BD670E">
              <w:rPr>
                <w:rFonts w:hAnsi="Times New Roman" w:cs="Times New Roman"/>
                <w:bCs/>
                <w:i/>
                <w:iCs/>
                <w:color w:val="FF0000"/>
                <w:sz w:val="18"/>
                <w:szCs w:val="18"/>
                <w:lang w:eastAsia="lt-LT"/>
              </w:rPr>
              <w:t>(pildo tiekėjas, įrašyti prekėms siūlomą kriterijų)</w:t>
            </w:r>
          </w:p>
        </w:tc>
        <w:tc>
          <w:tcPr>
            <w:tcW w:w="2552" w:type="dxa"/>
          </w:tcPr>
          <w:p w14:paraId="6EBFB0A9" w14:textId="21168713" w:rsidR="00960023" w:rsidRPr="00960023" w:rsidRDefault="00717C7D" w:rsidP="00717C7D">
            <w:pPr>
              <w:jc w:val="center"/>
              <w:rPr>
                <w:rFonts w:hAnsi="Times New Roman" w:cs="Times New Roman"/>
                <w:b/>
                <w:bCs/>
                <w:sz w:val="21"/>
                <w:szCs w:val="21"/>
                <w:lang w:eastAsia="lt-LT"/>
              </w:rPr>
            </w:pPr>
            <w:r>
              <w:rPr>
                <w:rFonts w:hAnsi="Times New Roman" w:cs="Times New Roman"/>
                <w:b/>
                <w:bCs/>
                <w:sz w:val="21"/>
                <w:szCs w:val="21"/>
                <w:lang w:eastAsia="lt-LT"/>
              </w:rPr>
              <w:t>Siūloma reikšmė</w:t>
            </w:r>
          </w:p>
          <w:p w14:paraId="4AE945C5" w14:textId="66AF515A" w:rsidR="00960023" w:rsidRPr="00BD670E" w:rsidRDefault="00960023" w:rsidP="00717C7D">
            <w:pPr>
              <w:jc w:val="center"/>
              <w:rPr>
                <w:rFonts w:hAnsi="Times New Roman" w:cs="Times New Roman"/>
                <w:b/>
                <w:bCs/>
                <w:sz w:val="18"/>
                <w:szCs w:val="18"/>
                <w:lang w:eastAsia="lt-LT"/>
              </w:rPr>
            </w:pPr>
            <w:r w:rsidRPr="00BD670E">
              <w:rPr>
                <w:rFonts w:hAnsi="Times New Roman" w:cs="Times New Roman"/>
                <w:bCs/>
                <w:i/>
                <w:iCs/>
                <w:color w:val="FF0000"/>
                <w:sz w:val="18"/>
                <w:szCs w:val="18"/>
                <w:lang w:eastAsia="lt-LT"/>
              </w:rPr>
              <w:t>(pildo tiekėjas, į</w:t>
            </w:r>
            <w:r w:rsidR="00A6587F" w:rsidRPr="00BD670E">
              <w:rPr>
                <w:rFonts w:hAnsi="Times New Roman" w:cs="Times New Roman"/>
                <w:bCs/>
                <w:i/>
                <w:iCs/>
                <w:color w:val="FF0000"/>
                <w:sz w:val="18"/>
                <w:szCs w:val="18"/>
                <w:lang w:eastAsia="lt-LT"/>
              </w:rPr>
              <w:t xml:space="preserve">rašyti prekėms siūlomą </w:t>
            </w:r>
            <w:r w:rsidR="00717C7D" w:rsidRPr="00BD670E">
              <w:rPr>
                <w:rFonts w:hAnsi="Times New Roman" w:cs="Times New Roman"/>
                <w:bCs/>
                <w:i/>
                <w:iCs/>
                <w:color w:val="FF0000"/>
                <w:sz w:val="18"/>
                <w:szCs w:val="18"/>
                <w:lang w:eastAsia="lt-LT"/>
              </w:rPr>
              <w:t>reikšmę Taip arba NE</w:t>
            </w:r>
            <w:r w:rsidRPr="00BD670E">
              <w:rPr>
                <w:rFonts w:hAnsi="Times New Roman" w:cs="Times New Roman"/>
                <w:bCs/>
                <w:i/>
                <w:iCs/>
                <w:color w:val="FF0000"/>
                <w:sz w:val="18"/>
                <w:szCs w:val="18"/>
                <w:lang w:eastAsia="lt-LT"/>
              </w:rPr>
              <w:t>)</w:t>
            </w:r>
          </w:p>
        </w:tc>
      </w:tr>
      <w:tr w:rsidR="00960023" w:rsidRPr="00960023" w14:paraId="05F65727" w14:textId="77777777" w:rsidTr="00575875">
        <w:tc>
          <w:tcPr>
            <w:tcW w:w="4962" w:type="dxa"/>
            <w:tcBorders>
              <w:top w:val="single" w:sz="4" w:space="0" w:color="000000"/>
              <w:left w:val="single" w:sz="4" w:space="0" w:color="000000"/>
              <w:bottom w:val="single" w:sz="4" w:space="0" w:color="000000"/>
              <w:right w:val="single" w:sz="4" w:space="0" w:color="000000"/>
            </w:tcBorders>
          </w:tcPr>
          <w:p w14:paraId="480393D5" w14:textId="01545C2C" w:rsidR="00960023" w:rsidRPr="00717C7D" w:rsidRDefault="00575875" w:rsidP="00717C7D">
            <w:pPr>
              <w:rPr>
                <w:rFonts w:hAnsi="Times New Roman" w:cs="Times New Roman"/>
                <w:bCs/>
                <w:sz w:val="21"/>
                <w:szCs w:val="21"/>
                <w:lang w:eastAsia="lt-LT"/>
              </w:rPr>
            </w:pPr>
            <w:r w:rsidRPr="001D07BC">
              <w:rPr>
                <w:rFonts w:eastAsia="Calibri" w:hAnsi="Times New Roman" w:cs="Times New Roman"/>
                <w:b/>
                <w:color w:val="000000"/>
              </w:rPr>
              <w:t>T</w:t>
            </w:r>
            <w:r w:rsidRPr="001D07BC">
              <w:rPr>
                <w:rFonts w:eastAsia="Calibri" w:hAnsi="Times New Roman" w:cs="Times New Roman"/>
                <w:b/>
                <w:color w:val="000000"/>
                <w:vertAlign w:val="subscript"/>
              </w:rPr>
              <w:t>1</w:t>
            </w:r>
            <w:r>
              <w:rPr>
                <w:rFonts w:eastAsia="Calibri" w:hAnsi="Times New Roman" w:cs="Times New Roman"/>
                <w:b/>
                <w:color w:val="000000"/>
                <w:vertAlign w:val="subscript"/>
              </w:rPr>
              <w:t xml:space="preserve"> </w:t>
            </w:r>
            <w:r w:rsidR="00960023" w:rsidRPr="00717C7D">
              <w:rPr>
                <w:rFonts w:eastAsia="Times New Roman" w:hAnsi="Times New Roman" w:cs="Times New Roman"/>
                <w:iCs/>
                <w:sz w:val="21"/>
                <w:szCs w:val="21"/>
                <w:lang w:eastAsia="lt-LT"/>
              </w:rPr>
              <w:t xml:space="preserve">– </w:t>
            </w:r>
            <w:r w:rsidR="004713AC" w:rsidRPr="00717C7D">
              <w:rPr>
                <w:rFonts w:eastAsia="Times New Roman" w:hAnsi="Times New Roman" w:cs="Times New Roman"/>
                <w:sz w:val="21"/>
                <w:szCs w:val="21"/>
                <w:lang w:val="en-US"/>
              </w:rPr>
              <w:t>Sviedini</w:t>
            </w:r>
            <w:r w:rsidR="004713AC" w:rsidRPr="00717C7D">
              <w:rPr>
                <w:rFonts w:eastAsia="Times New Roman" w:hAnsi="Times New Roman" w:cs="Times New Roman"/>
                <w:sz w:val="21"/>
                <w:szCs w:val="21"/>
              </w:rPr>
              <w:t xml:space="preserve">ų paleidimo prietaiso spalva </w:t>
            </w:r>
            <w:r w:rsidR="004713AC" w:rsidRPr="00717C7D">
              <w:rPr>
                <w:rFonts w:eastAsia="Times New Roman" w:hAnsi="Times New Roman" w:cs="Times New Roman"/>
                <w:sz w:val="21"/>
                <w:szCs w:val="21"/>
                <w:shd w:val="clear" w:color="auto" w:fill="FFFFFF"/>
              </w:rPr>
              <w:t>su ryškiai oranžinės spalvos elementais</w:t>
            </w:r>
          </w:p>
        </w:tc>
        <w:tc>
          <w:tcPr>
            <w:tcW w:w="2835" w:type="dxa"/>
            <w:tcBorders>
              <w:top w:val="single" w:sz="4" w:space="0" w:color="000000"/>
              <w:left w:val="single" w:sz="4" w:space="0" w:color="000000"/>
              <w:bottom w:val="single" w:sz="4" w:space="0" w:color="000000"/>
              <w:right w:val="single" w:sz="4" w:space="0" w:color="000000"/>
            </w:tcBorders>
          </w:tcPr>
          <w:p w14:paraId="7AD5330C" w14:textId="6709CF6E" w:rsidR="00960023" w:rsidRPr="00960023" w:rsidRDefault="00960023" w:rsidP="00717C7D">
            <w:pPr>
              <w:widowControl w:val="0"/>
              <w:tabs>
                <w:tab w:val="left" w:pos="851"/>
              </w:tabs>
              <w:suppressAutoHyphens/>
              <w:jc w:val="center"/>
              <w:rPr>
                <w:rFonts w:hAnsi="Times New Roman" w:cs="Times New Roman"/>
                <w:bCs/>
                <w:sz w:val="21"/>
                <w:szCs w:val="21"/>
                <w:lang w:eastAsia="lt-LT"/>
              </w:rPr>
            </w:pPr>
          </w:p>
        </w:tc>
        <w:tc>
          <w:tcPr>
            <w:tcW w:w="2552" w:type="dxa"/>
          </w:tcPr>
          <w:p w14:paraId="60144DB7" w14:textId="4E896775" w:rsidR="00960023" w:rsidRPr="00960023" w:rsidRDefault="00960023" w:rsidP="00717C7D">
            <w:pPr>
              <w:rPr>
                <w:rFonts w:hAnsi="Times New Roman" w:cs="Times New Roman"/>
                <w:bCs/>
                <w:sz w:val="21"/>
                <w:szCs w:val="21"/>
                <w:lang w:eastAsia="lt-LT"/>
              </w:rPr>
            </w:pPr>
          </w:p>
        </w:tc>
      </w:tr>
      <w:tr w:rsidR="004713AC" w:rsidRPr="00960023" w14:paraId="23A0B34C" w14:textId="77777777" w:rsidTr="00575875">
        <w:tc>
          <w:tcPr>
            <w:tcW w:w="4962" w:type="dxa"/>
            <w:tcBorders>
              <w:top w:val="single" w:sz="4" w:space="0" w:color="000000"/>
              <w:left w:val="single" w:sz="4" w:space="0" w:color="000000"/>
              <w:bottom w:val="single" w:sz="4" w:space="0" w:color="000000"/>
              <w:right w:val="single" w:sz="4" w:space="0" w:color="000000"/>
            </w:tcBorders>
          </w:tcPr>
          <w:p w14:paraId="10A8DEFB" w14:textId="590D89AD" w:rsidR="004713AC" w:rsidRPr="00717C7D" w:rsidRDefault="00575875" w:rsidP="00717C7D">
            <w:pPr>
              <w:rPr>
                <w:rFonts w:eastAsia="Times New Roman" w:hAnsi="Times New Roman" w:cs="Times New Roman"/>
                <w:iCs/>
                <w:sz w:val="21"/>
                <w:szCs w:val="21"/>
              </w:rPr>
            </w:pPr>
            <w:r w:rsidRPr="001D07BC">
              <w:rPr>
                <w:rFonts w:eastAsia="Calibri" w:hAnsi="Times New Roman" w:cs="Times New Roman"/>
                <w:b/>
                <w:color w:val="000000"/>
              </w:rPr>
              <w:t>T</w:t>
            </w:r>
            <w:r>
              <w:rPr>
                <w:rFonts w:eastAsia="Calibri" w:hAnsi="Times New Roman" w:cs="Times New Roman"/>
                <w:b/>
                <w:color w:val="000000"/>
                <w:vertAlign w:val="subscript"/>
              </w:rPr>
              <w:t>2</w:t>
            </w:r>
            <w:r w:rsidR="004713AC" w:rsidRPr="00717C7D">
              <w:rPr>
                <w:rFonts w:eastAsia="Times New Roman" w:hAnsi="Times New Roman" w:cs="Times New Roman"/>
                <w:iCs/>
                <w:sz w:val="21"/>
                <w:szCs w:val="21"/>
                <w:lang w:eastAsia="lt-LT"/>
              </w:rPr>
              <w:t xml:space="preserve">– </w:t>
            </w:r>
            <w:r w:rsidR="00717C7D" w:rsidRPr="00717C7D">
              <w:rPr>
                <w:rFonts w:eastAsia="Times New Roman" w:hAnsi="Times New Roman" w:cs="Times New Roman"/>
                <w:sz w:val="21"/>
                <w:szCs w:val="21"/>
              </w:rPr>
              <w:t>Būgno tipo dėtuvės konstrukcija, kurioje vizualiai matomas sviedinių kiekis dėtuvėje</w:t>
            </w:r>
          </w:p>
        </w:tc>
        <w:tc>
          <w:tcPr>
            <w:tcW w:w="2835" w:type="dxa"/>
            <w:tcBorders>
              <w:top w:val="single" w:sz="4" w:space="0" w:color="000000"/>
              <w:left w:val="single" w:sz="4" w:space="0" w:color="000000"/>
              <w:bottom w:val="single" w:sz="4" w:space="0" w:color="000000"/>
              <w:right w:val="single" w:sz="4" w:space="0" w:color="000000"/>
            </w:tcBorders>
          </w:tcPr>
          <w:p w14:paraId="397EEB32" w14:textId="77777777" w:rsidR="004713AC" w:rsidRPr="00960023" w:rsidRDefault="004713AC" w:rsidP="00717C7D">
            <w:pPr>
              <w:widowControl w:val="0"/>
              <w:tabs>
                <w:tab w:val="left" w:pos="851"/>
              </w:tabs>
              <w:suppressAutoHyphens/>
              <w:jc w:val="center"/>
              <w:rPr>
                <w:rFonts w:eastAsia="Times New Roman" w:hAnsi="Times New Roman" w:cs="Times New Roman"/>
              </w:rPr>
            </w:pPr>
          </w:p>
        </w:tc>
        <w:tc>
          <w:tcPr>
            <w:tcW w:w="2552" w:type="dxa"/>
          </w:tcPr>
          <w:p w14:paraId="5511B6DA" w14:textId="77777777" w:rsidR="004713AC" w:rsidRPr="00960023" w:rsidRDefault="004713AC" w:rsidP="00717C7D">
            <w:pPr>
              <w:rPr>
                <w:rFonts w:hAnsi="Times New Roman" w:cs="Times New Roman"/>
                <w:bCs/>
                <w:iCs/>
              </w:rPr>
            </w:pPr>
          </w:p>
        </w:tc>
      </w:tr>
      <w:tr w:rsidR="004713AC" w:rsidRPr="00960023" w14:paraId="4D89E1EE" w14:textId="77777777" w:rsidTr="00575875">
        <w:tc>
          <w:tcPr>
            <w:tcW w:w="4962" w:type="dxa"/>
            <w:tcBorders>
              <w:top w:val="single" w:sz="4" w:space="0" w:color="000000"/>
              <w:left w:val="single" w:sz="4" w:space="0" w:color="000000"/>
              <w:bottom w:val="single" w:sz="4" w:space="0" w:color="000000"/>
              <w:right w:val="single" w:sz="4" w:space="0" w:color="000000"/>
            </w:tcBorders>
          </w:tcPr>
          <w:p w14:paraId="53F91141" w14:textId="018D966D" w:rsidR="004713AC" w:rsidRPr="00717C7D" w:rsidRDefault="00575875" w:rsidP="00717C7D">
            <w:pPr>
              <w:rPr>
                <w:rFonts w:eastAsia="Times New Roman" w:hAnsi="Times New Roman" w:cs="Times New Roman"/>
                <w:iCs/>
                <w:sz w:val="21"/>
                <w:szCs w:val="21"/>
              </w:rPr>
            </w:pPr>
            <w:r w:rsidRPr="001D07BC">
              <w:rPr>
                <w:rFonts w:eastAsia="Calibri" w:hAnsi="Times New Roman" w:cs="Times New Roman"/>
                <w:b/>
                <w:color w:val="000000"/>
              </w:rPr>
              <w:t>T</w:t>
            </w:r>
            <w:r>
              <w:rPr>
                <w:rFonts w:eastAsia="Calibri" w:hAnsi="Times New Roman" w:cs="Times New Roman"/>
                <w:b/>
                <w:color w:val="000000"/>
                <w:vertAlign w:val="subscript"/>
              </w:rPr>
              <w:t>3</w:t>
            </w:r>
            <w:r w:rsidR="004713AC" w:rsidRPr="00717C7D">
              <w:rPr>
                <w:rFonts w:eastAsia="Times New Roman" w:hAnsi="Times New Roman" w:cs="Times New Roman"/>
                <w:iCs/>
                <w:sz w:val="21"/>
                <w:szCs w:val="21"/>
                <w:lang w:eastAsia="lt-LT"/>
              </w:rPr>
              <w:t xml:space="preserve">– </w:t>
            </w:r>
            <w:r w:rsidR="00717C7D" w:rsidRPr="00717C7D">
              <w:rPr>
                <w:rFonts w:eastAsia="Times New Roman" w:hAnsi="Times New Roman" w:cs="Times New Roman"/>
                <w:sz w:val="21"/>
                <w:szCs w:val="21"/>
              </w:rPr>
              <w:t>Prietaiso veikimo atstumas iki 50 metrų (minimalus, privalomas yra ≥30 m)</w:t>
            </w:r>
          </w:p>
        </w:tc>
        <w:tc>
          <w:tcPr>
            <w:tcW w:w="2835" w:type="dxa"/>
            <w:tcBorders>
              <w:top w:val="single" w:sz="4" w:space="0" w:color="000000"/>
              <w:left w:val="single" w:sz="4" w:space="0" w:color="000000"/>
              <w:bottom w:val="single" w:sz="4" w:space="0" w:color="000000"/>
              <w:right w:val="single" w:sz="4" w:space="0" w:color="000000"/>
            </w:tcBorders>
          </w:tcPr>
          <w:p w14:paraId="1517D64A" w14:textId="77777777" w:rsidR="004713AC" w:rsidRPr="00960023" w:rsidRDefault="004713AC" w:rsidP="00717C7D">
            <w:pPr>
              <w:widowControl w:val="0"/>
              <w:tabs>
                <w:tab w:val="left" w:pos="851"/>
              </w:tabs>
              <w:suppressAutoHyphens/>
              <w:jc w:val="center"/>
              <w:rPr>
                <w:rFonts w:eastAsia="Times New Roman" w:hAnsi="Times New Roman" w:cs="Times New Roman"/>
              </w:rPr>
            </w:pPr>
          </w:p>
        </w:tc>
        <w:tc>
          <w:tcPr>
            <w:tcW w:w="2552" w:type="dxa"/>
          </w:tcPr>
          <w:p w14:paraId="4E848908" w14:textId="77777777" w:rsidR="004713AC" w:rsidRPr="00960023" w:rsidRDefault="004713AC" w:rsidP="00717C7D">
            <w:pPr>
              <w:rPr>
                <w:rFonts w:hAnsi="Times New Roman" w:cs="Times New Roman"/>
                <w:bCs/>
                <w:iCs/>
              </w:rPr>
            </w:pPr>
          </w:p>
        </w:tc>
      </w:tr>
    </w:tbl>
    <w:p w14:paraId="54DD7F9F" w14:textId="77777777" w:rsidR="00842A73" w:rsidRDefault="00842A73" w:rsidP="00960023">
      <w:pPr>
        <w:spacing w:line="240" w:lineRule="auto"/>
        <w:ind w:firstLine="426"/>
        <w:contextualSpacing/>
        <w:rPr>
          <w:rFonts w:ascii="Times New Roman" w:eastAsia="Times New Roman" w:hAnsi="Times New Roman" w:cs="Times New Roman"/>
          <w:bCs/>
          <w:szCs w:val="24"/>
        </w:rPr>
      </w:pPr>
    </w:p>
    <w:p w14:paraId="3706C430" w14:textId="075B4E74" w:rsidR="00960023" w:rsidRPr="00960023" w:rsidRDefault="008A3A23" w:rsidP="00960023">
      <w:pPr>
        <w:spacing w:line="240" w:lineRule="auto"/>
        <w:ind w:firstLine="426"/>
        <w:contextualSpacing/>
        <w:rPr>
          <w:rFonts w:ascii="Times New Roman" w:hAnsi="Times New Roman" w:cs="Times New Roman"/>
          <w:bCs/>
        </w:rPr>
      </w:pPr>
      <w:r>
        <w:rPr>
          <w:rFonts w:ascii="Times New Roman" w:eastAsia="Times New Roman" w:hAnsi="Times New Roman" w:cs="Times New Roman"/>
          <w:bCs/>
          <w:szCs w:val="24"/>
        </w:rPr>
        <w:t>5</w:t>
      </w:r>
      <w:r w:rsidR="00960023" w:rsidRPr="00960023">
        <w:rPr>
          <w:rFonts w:ascii="Times New Roman" w:eastAsia="Times New Roman" w:hAnsi="Times New Roman" w:cs="Times New Roman"/>
          <w:bCs/>
          <w:szCs w:val="24"/>
        </w:rPr>
        <w:t xml:space="preserve">. </w:t>
      </w:r>
      <w:r>
        <w:rPr>
          <w:rFonts w:ascii="Times New Roman" w:hAnsi="Times New Roman" w:cs="Times New Roman"/>
          <w:bCs/>
        </w:rPr>
        <w:t xml:space="preserve">Teikdami šį pasiūlymą </w:t>
      </w:r>
      <w:r w:rsidR="00960023" w:rsidRPr="00960023">
        <w:rPr>
          <w:rFonts w:ascii="Times New Roman" w:hAnsi="Times New Roman" w:cs="Times New Roman"/>
          <w:bCs/>
        </w:rPr>
        <w:t xml:space="preserve">patvirtiname, kad į mūsų siūlomą kainą įskaičiuoti visi mokesčiai, ir kad mes prisiimame riziką už visas išlaidas, kurias, teikdami pasiūlymą ir laikydamiesi pirkimo dokumentuose nustatytų reikalavimų, privalėjome įskaičiuoti į pasiūlymo kainą. </w:t>
      </w:r>
    </w:p>
    <w:p w14:paraId="19A134DD" w14:textId="2FE93AF0" w:rsidR="00960023" w:rsidRDefault="008A3A23" w:rsidP="00960023">
      <w:pPr>
        <w:spacing w:line="240" w:lineRule="auto"/>
        <w:ind w:firstLine="426"/>
        <w:contextualSpacing/>
        <w:rPr>
          <w:rFonts w:ascii="Times New Roman" w:eastAsia="Calibri" w:hAnsi="Times New Roman" w:cs="Times New Roman"/>
          <w:bCs/>
          <w:iCs/>
          <w:lang w:eastAsia="en-US"/>
        </w:rPr>
      </w:pPr>
      <w:r>
        <w:rPr>
          <w:rFonts w:ascii="Times New Roman" w:hAnsi="Times New Roman" w:cs="Times New Roman"/>
          <w:bCs/>
        </w:rPr>
        <w:lastRenderedPageBreak/>
        <w:t>6. P</w:t>
      </w:r>
      <w:r w:rsidR="00960023" w:rsidRPr="00960023">
        <w:rPr>
          <w:rFonts w:ascii="Times New Roman" w:hAnsi="Times New Roman" w:cs="Times New Roman"/>
          <w:bCs/>
        </w:rPr>
        <w:t>atvirtiname, kad visa pasiūlyme pateikta info</w:t>
      </w:r>
      <w:r w:rsidR="00B70C65">
        <w:rPr>
          <w:rFonts w:ascii="Times New Roman" w:hAnsi="Times New Roman" w:cs="Times New Roman"/>
          <w:bCs/>
        </w:rPr>
        <w:t>rmacija yra teisinga, siūlomos P</w:t>
      </w:r>
      <w:r w:rsidR="00960023" w:rsidRPr="00960023">
        <w:rPr>
          <w:rFonts w:ascii="Times New Roman" w:hAnsi="Times New Roman" w:cs="Times New Roman"/>
          <w:bCs/>
        </w:rPr>
        <w:t xml:space="preserve">rekės visiškai atitinka konkurso sąlygose nustatytus reikalavimus ir </w:t>
      </w:r>
      <w:r>
        <w:rPr>
          <w:rFonts w:ascii="Times New Roman" w:hAnsi="Times New Roman" w:cs="Times New Roman"/>
          <w:bCs/>
        </w:rPr>
        <w:t>jų techninės savybės yra tokios</w:t>
      </w:r>
      <w:r w:rsidR="00960023" w:rsidRPr="00960023">
        <w:rPr>
          <w:rFonts w:ascii="Times New Roman" w:eastAsia="Calibri" w:hAnsi="Times New Roman" w:cs="Times New Roman"/>
          <w:bCs/>
          <w:iCs/>
          <w:lang w:eastAsia="en-US"/>
        </w:rPr>
        <w:t>:</w:t>
      </w:r>
    </w:p>
    <w:tbl>
      <w:tblPr>
        <w:tblStyle w:val="TableGrid5"/>
        <w:tblW w:w="10207" w:type="dxa"/>
        <w:tblInd w:w="-147" w:type="dxa"/>
        <w:tblLayout w:type="fixed"/>
        <w:tblLook w:val="04A0" w:firstRow="1" w:lastRow="0" w:firstColumn="1" w:lastColumn="0" w:noHBand="0" w:noVBand="1"/>
      </w:tblPr>
      <w:tblGrid>
        <w:gridCol w:w="568"/>
        <w:gridCol w:w="1701"/>
        <w:gridCol w:w="4394"/>
        <w:gridCol w:w="3544"/>
      </w:tblGrid>
      <w:tr w:rsidR="008A3A23" w:rsidRPr="008A3A23" w14:paraId="207F4BC4" w14:textId="68132B17" w:rsidTr="00BD670E">
        <w:tc>
          <w:tcPr>
            <w:tcW w:w="568" w:type="dxa"/>
          </w:tcPr>
          <w:p w14:paraId="59E71B23" w14:textId="77777777" w:rsidR="00E62A23" w:rsidRDefault="00E62A23" w:rsidP="008A3A23">
            <w:pPr>
              <w:widowControl w:val="0"/>
              <w:jc w:val="center"/>
              <w:rPr>
                <w:rFonts w:ascii="Times New Roman" w:eastAsia="Times New Roman" w:hAnsi="Times New Roman" w:cs="Times New Roman"/>
                <w:b/>
              </w:rPr>
            </w:pPr>
          </w:p>
          <w:p w14:paraId="2CC52DB5" w14:textId="77777777" w:rsidR="00E62A23" w:rsidRDefault="00E62A23" w:rsidP="008A3A23">
            <w:pPr>
              <w:widowControl w:val="0"/>
              <w:jc w:val="center"/>
              <w:rPr>
                <w:rFonts w:ascii="Times New Roman" w:eastAsia="Times New Roman" w:hAnsi="Times New Roman" w:cs="Times New Roman"/>
                <w:b/>
              </w:rPr>
            </w:pPr>
          </w:p>
          <w:p w14:paraId="6FBF1D06" w14:textId="28A3BE38" w:rsidR="008A3A23" w:rsidRPr="008A3A23" w:rsidRDefault="008A3A23" w:rsidP="008A3A23">
            <w:pPr>
              <w:widowControl w:val="0"/>
              <w:jc w:val="center"/>
              <w:rPr>
                <w:rFonts w:ascii="Times New Roman" w:eastAsia="Times New Roman" w:hAnsi="Times New Roman" w:cs="Times New Roman"/>
                <w:b/>
              </w:rPr>
            </w:pPr>
            <w:r w:rsidRPr="008A3A23">
              <w:rPr>
                <w:rFonts w:ascii="Times New Roman" w:eastAsia="Times New Roman" w:hAnsi="Times New Roman" w:cs="Times New Roman"/>
                <w:b/>
              </w:rPr>
              <w:t>Eil. Nr.</w:t>
            </w:r>
          </w:p>
        </w:tc>
        <w:tc>
          <w:tcPr>
            <w:tcW w:w="1701" w:type="dxa"/>
            <w:vAlign w:val="center"/>
          </w:tcPr>
          <w:p w14:paraId="11C95A2E" w14:textId="77777777" w:rsidR="008A3A23" w:rsidRPr="008A3A23" w:rsidRDefault="008A3A23" w:rsidP="008A3A23">
            <w:pPr>
              <w:widowControl w:val="0"/>
              <w:jc w:val="center"/>
              <w:rPr>
                <w:rFonts w:ascii="Times New Roman" w:eastAsia="Times New Roman" w:hAnsi="Times New Roman" w:cs="Times New Roman"/>
              </w:rPr>
            </w:pPr>
            <w:r w:rsidRPr="008A3A23">
              <w:rPr>
                <w:rFonts w:ascii="Times New Roman" w:eastAsia="Times New Roman" w:hAnsi="Times New Roman" w:cs="Times New Roman"/>
                <w:b/>
              </w:rPr>
              <w:t>Techninio reikalavimo pavadinimas</w:t>
            </w:r>
          </w:p>
        </w:tc>
        <w:tc>
          <w:tcPr>
            <w:tcW w:w="4394" w:type="dxa"/>
            <w:vAlign w:val="center"/>
          </w:tcPr>
          <w:p w14:paraId="749558DF" w14:textId="77777777" w:rsidR="008A3A23" w:rsidRPr="008A3A23" w:rsidRDefault="008A3A23" w:rsidP="008A3A23">
            <w:pPr>
              <w:widowControl w:val="0"/>
              <w:jc w:val="center"/>
              <w:rPr>
                <w:rFonts w:ascii="Times New Roman" w:eastAsia="Times New Roman" w:hAnsi="Times New Roman" w:cs="Times New Roman"/>
              </w:rPr>
            </w:pPr>
            <w:r w:rsidRPr="008A3A23">
              <w:rPr>
                <w:rFonts w:ascii="Times New Roman" w:eastAsia="Times New Roman" w:hAnsi="Times New Roman" w:cs="Times New Roman"/>
                <w:b/>
              </w:rPr>
              <w:t>Reikalaujama reikšmė</w:t>
            </w:r>
          </w:p>
        </w:tc>
        <w:tc>
          <w:tcPr>
            <w:tcW w:w="3544" w:type="dxa"/>
          </w:tcPr>
          <w:p w14:paraId="0FC91B96" w14:textId="77777777" w:rsidR="008A3A23" w:rsidRPr="00E62A23" w:rsidRDefault="008A3A23" w:rsidP="008A3A23">
            <w:pPr>
              <w:jc w:val="center"/>
              <w:rPr>
                <w:rFonts w:ascii="Times New Roman" w:hAnsi="Times New Roman" w:cs="Times New Roman"/>
                <w:b/>
                <w:bCs/>
                <w:iCs/>
              </w:rPr>
            </w:pPr>
            <w:r w:rsidRPr="00E62A23">
              <w:rPr>
                <w:rFonts w:ascii="Times New Roman" w:hAnsi="Times New Roman" w:cs="Times New Roman"/>
                <w:b/>
                <w:bCs/>
                <w:iCs/>
              </w:rPr>
              <w:t xml:space="preserve">Tikslios siūlomos prekės charakteristikos/ parametrai </w:t>
            </w:r>
          </w:p>
          <w:p w14:paraId="1791706E" w14:textId="7FFFB4D4" w:rsidR="008A3A23" w:rsidRPr="00BD670E" w:rsidRDefault="008A3A23" w:rsidP="008A3A23">
            <w:pPr>
              <w:jc w:val="center"/>
              <w:rPr>
                <w:rFonts w:ascii="Times New Roman" w:hAnsi="Times New Roman" w:cs="Times New Roman"/>
                <w:sz w:val="18"/>
                <w:szCs w:val="18"/>
              </w:rPr>
            </w:pPr>
            <w:r w:rsidRPr="00BD670E">
              <w:rPr>
                <w:rFonts w:ascii="Times New Roman" w:hAnsi="Times New Roman" w:cs="Times New Roman"/>
                <w:b/>
                <w:i/>
                <w:color w:val="FF0000"/>
                <w:sz w:val="18"/>
                <w:szCs w:val="18"/>
              </w:rPr>
              <w:t>su nuoroda į kartu su pasiūlymu pateiktą gamintojo techninę dokumentaciją ar nuoroda į tokią dokumentaciją internete</w:t>
            </w:r>
            <w:r w:rsidRPr="00BD670E">
              <w:rPr>
                <w:rFonts w:ascii="Times New Roman" w:hAnsi="Times New Roman" w:cs="Times New Roman"/>
                <w:b/>
                <w:i/>
                <w:iCs/>
                <w:color w:val="FF0000"/>
                <w:sz w:val="18"/>
                <w:szCs w:val="18"/>
                <w:u w:val="single"/>
              </w:rPr>
              <w:t>;</w:t>
            </w:r>
          </w:p>
          <w:p w14:paraId="42690E90" w14:textId="4192F5EA" w:rsidR="008A3A23" w:rsidRPr="00E62A23" w:rsidRDefault="008A3A23" w:rsidP="008A3A23">
            <w:pPr>
              <w:widowControl w:val="0"/>
              <w:jc w:val="center"/>
              <w:rPr>
                <w:rFonts w:ascii="Times New Roman" w:eastAsia="Times New Roman" w:hAnsi="Times New Roman" w:cs="Times New Roman"/>
                <w:b/>
              </w:rPr>
            </w:pPr>
            <w:r w:rsidRPr="00BD670E" w:rsidDel="00C758AD">
              <w:rPr>
                <w:rFonts w:ascii="Times New Roman" w:hAnsi="Times New Roman" w:cs="Times New Roman"/>
                <w:sz w:val="18"/>
                <w:szCs w:val="18"/>
              </w:rPr>
              <w:t xml:space="preserve"> </w:t>
            </w:r>
            <w:r w:rsidRPr="00BD670E">
              <w:rPr>
                <w:rFonts w:ascii="Times New Roman" w:eastAsia="Times New Roman" w:hAnsi="Times New Roman" w:cs="Times New Roman"/>
                <w:bCs/>
                <w:i/>
                <w:iCs/>
                <w:color w:val="FF0000"/>
                <w:sz w:val="18"/>
                <w:szCs w:val="18"/>
              </w:rPr>
              <w:t>(apsiribojimas vien įrašais „atitinka“ ir/arba „taip“ negalimas)</w:t>
            </w:r>
          </w:p>
        </w:tc>
      </w:tr>
      <w:tr w:rsidR="008A3A23" w:rsidRPr="008A3A23" w14:paraId="6566F391" w14:textId="536071CB" w:rsidTr="00BD670E">
        <w:tc>
          <w:tcPr>
            <w:tcW w:w="568" w:type="dxa"/>
          </w:tcPr>
          <w:p w14:paraId="4E8A4F48" w14:textId="77777777" w:rsidR="008A3A23" w:rsidRPr="008A3A23" w:rsidRDefault="008A3A23" w:rsidP="008A3A23">
            <w:pPr>
              <w:widowControl w:val="0"/>
              <w:numPr>
                <w:ilvl w:val="0"/>
                <w:numId w:val="20"/>
              </w:numPr>
              <w:ind w:left="737" w:hanging="737"/>
              <w:contextualSpacing/>
              <w:rPr>
                <w:rFonts w:ascii="Times New Roman" w:eastAsia="Times New Roman" w:hAnsi="Times New Roman" w:cs="Times New Roman"/>
              </w:rPr>
            </w:pPr>
          </w:p>
        </w:tc>
        <w:tc>
          <w:tcPr>
            <w:tcW w:w="1701" w:type="dxa"/>
            <w:vAlign w:val="center"/>
          </w:tcPr>
          <w:p w14:paraId="2B105606"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Pirkimo objektas</w:t>
            </w:r>
          </w:p>
        </w:tc>
        <w:tc>
          <w:tcPr>
            <w:tcW w:w="4394" w:type="dxa"/>
            <w:vAlign w:val="center"/>
          </w:tcPr>
          <w:p w14:paraId="2CC0E7FE" w14:textId="77777777" w:rsidR="008A3A23" w:rsidRPr="008A3A23" w:rsidRDefault="008A3A23" w:rsidP="008A3A23">
            <w:pPr>
              <w:widowControl w:val="0"/>
              <w:rPr>
                <w:rFonts w:ascii="Times New Roman" w:eastAsia="Times New Roman" w:hAnsi="Times New Roman" w:cs="Times New Roman"/>
                <w:shd w:val="clear" w:color="auto" w:fill="FFFFFF"/>
              </w:rPr>
            </w:pPr>
            <w:r w:rsidRPr="008A3A23">
              <w:rPr>
                <w:rFonts w:ascii="Times New Roman" w:eastAsia="Times New Roman" w:hAnsi="Times New Roman" w:cs="Times New Roman"/>
                <w:shd w:val="clear" w:color="auto" w:fill="FFFFFF"/>
              </w:rPr>
              <w:t>Pirkimo objektą sudaro:</w:t>
            </w:r>
          </w:p>
          <w:p w14:paraId="7F90BD82" w14:textId="77777777" w:rsidR="008A3A23" w:rsidRPr="008A3A23" w:rsidRDefault="008A3A23" w:rsidP="008A3A23">
            <w:pPr>
              <w:widowControl w:val="0"/>
              <w:rPr>
                <w:rFonts w:ascii="Times New Roman" w:eastAsia="Times New Roman" w:hAnsi="Times New Roman" w:cs="Times New Roman"/>
                <w:shd w:val="clear" w:color="auto" w:fill="FFFFFF"/>
                <w:lang w:val="en-US"/>
              </w:rPr>
            </w:pPr>
            <w:r w:rsidRPr="008A3A23">
              <w:rPr>
                <w:rFonts w:ascii="Times New Roman" w:eastAsia="Times New Roman" w:hAnsi="Times New Roman" w:cs="Times New Roman"/>
                <w:shd w:val="clear" w:color="auto" w:fill="FFFFFF"/>
                <w:lang w:val="en-US"/>
              </w:rPr>
              <w:t>Sviedini</w:t>
            </w:r>
            <w:r w:rsidRPr="008A3A23">
              <w:rPr>
                <w:rFonts w:ascii="Times New Roman" w:eastAsia="Times New Roman" w:hAnsi="Times New Roman" w:cs="Times New Roman"/>
                <w:shd w:val="clear" w:color="auto" w:fill="FFFFFF"/>
              </w:rPr>
              <w:t xml:space="preserve">ų paleidimo prietaisas </w:t>
            </w:r>
            <w:r w:rsidRPr="008A3A23">
              <w:rPr>
                <w:rFonts w:ascii="Times New Roman" w:eastAsia="Times New Roman" w:hAnsi="Times New Roman" w:cs="Times New Roman"/>
                <w:shd w:val="clear" w:color="auto" w:fill="FFFFFF"/>
                <w:lang w:val="en-US"/>
              </w:rPr>
              <w:t>su priedais ir sviediniais:</w:t>
            </w:r>
          </w:p>
          <w:p w14:paraId="6EC313F1" w14:textId="77777777" w:rsidR="008A3A23" w:rsidRPr="008A3A23" w:rsidRDefault="008A3A23" w:rsidP="008A3A23">
            <w:pPr>
              <w:widowControl w:val="0"/>
              <w:rPr>
                <w:rFonts w:ascii="Times New Roman" w:eastAsia="Times New Roman" w:hAnsi="Times New Roman" w:cs="Times New Roman"/>
                <w:shd w:val="clear" w:color="auto" w:fill="FFFFFF"/>
              </w:rPr>
            </w:pPr>
            <w:r w:rsidRPr="008A3A23">
              <w:rPr>
                <w:rFonts w:ascii="Times New Roman" w:eastAsia="Times New Roman" w:hAnsi="Times New Roman" w:cs="Times New Roman"/>
                <w:shd w:val="clear" w:color="auto" w:fill="FFFFFF"/>
                <w:lang w:val="en-US"/>
              </w:rPr>
              <w:t>15 vnt. Sviedini</w:t>
            </w:r>
            <w:r w:rsidRPr="008A3A23">
              <w:rPr>
                <w:rFonts w:ascii="Times New Roman" w:eastAsia="Times New Roman" w:hAnsi="Times New Roman" w:cs="Times New Roman"/>
                <w:shd w:val="clear" w:color="auto" w:fill="FFFFFF"/>
              </w:rPr>
              <w:t xml:space="preserve">ų paleidimo prietaisų su priedais, </w:t>
            </w:r>
          </w:p>
          <w:p w14:paraId="4CE0FE29" w14:textId="77777777" w:rsidR="008A3A23" w:rsidRPr="008A3A23" w:rsidRDefault="008A3A23" w:rsidP="008A3A23">
            <w:pPr>
              <w:widowControl w:val="0"/>
              <w:rPr>
                <w:rFonts w:ascii="Times New Roman" w:eastAsia="Times New Roman" w:hAnsi="Times New Roman" w:cs="Times New Roman"/>
                <w:shd w:val="clear" w:color="auto" w:fill="FFFFFF"/>
              </w:rPr>
            </w:pPr>
            <w:r w:rsidRPr="008A3A23">
              <w:rPr>
                <w:rFonts w:ascii="Times New Roman" w:eastAsia="Times New Roman" w:hAnsi="Times New Roman" w:cs="Times New Roman"/>
                <w:shd w:val="clear" w:color="auto" w:fill="FFFFFF"/>
              </w:rPr>
              <w:t xml:space="preserve">1050 vnt. žymimųjų su dažais sviedinių, </w:t>
            </w:r>
          </w:p>
          <w:p w14:paraId="6E833D3D" w14:textId="77777777" w:rsidR="008A3A23" w:rsidRPr="008A3A23" w:rsidRDefault="008A3A23" w:rsidP="008A3A23">
            <w:pPr>
              <w:widowControl w:val="0"/>
              <w:rPr>
                <w:rFonts w:ascii="Times New Roman" w:eastAsia="Times New Roman" w:hAnsi="Times New Roman" w:cs="Times New Roman"/>
                <w:shd w:val="clear" w:color="auto" w:fill="FFFFFF"/>
                <w:lang w:val="en-US"/>
              </w:rPr>
            </w:pPr>
            <w:r w:rsidRPr="008A3A23">
              <w:rPr>
                <w:rFonts w:ascii="Times New Roman" w:eastAsia="Times New Roman" w:hAnsi="Times New Roman" w:cs="Times New Roman"/>
                <w:shd w:val="clear" w:color="auto" w:fill="FFFFFF"/>
                <w:lang w:val="en-US"/>
              </w:rPr>
              <w:t xml:space="preserve">5550 vnt. dirginančiųjų  sviedinių, </w:t>
            </w:r>
          </w:p>
          <w:p w14:paraId="3BD13EE7" w14:textId="77777777" w:rsidR="008A3A23" w:rsidRPr="008A3A23" w:rsidRDefault="008A3A23" w:rsidP="008A3A23">
            <w:pPr>
              <w:widowControl w:val="0"/>
              <w:rPr>
                <w:rFonts w:ascii="Times New Roman" w:eastAsia="Times New Roman" w:hAnsi="Times New Roman" w:cs="Times New Roman"/>
                <w:shd w:val="clear" w:color="auto" w:fill="FFFFFF"/>
              </w:rPr>
            </w:pPr>
            <w:r w:rsidRPr="008A3A23">
              <w:rPr>
                <w:rFonts w:ascii="Times New Roman" w:eastAsia="Times New Roman" w:hAnsi="Times New Roman" w:cs="Times New Roman"/>
                <w:shd w:val="clear" w:color="auto" w:fill="FFFFFF"/>
                <w:lang w:val="en-US"/>
              </w:rPr>
              <w:t>2100 vnt. treniruotėms/mokymams skirtų</w:t>
            </w:r>
            <w:r w:rsidRPr="008A3A23">
              <w:rPr>
                <w:rFonts w:ascii="Times New Roman" w:eastAsia="Times New Roman" w:hAnsi="Times New Roman" w:cs="Times New Roman"/>
                <w:shd w:val="clear" w:color="auto" w:fill="FFFFFF"/>
              </w:rPr>
              <w:t xml:space="preserve"> sviedinių. Jei </w:t>
            </w:r>
            <w:r w:rsidRPr="008A3A23">
              <w:rPr>
                <w:rFonts w:ascii="Times New Roman" w:eastAsia="Times New Roman" w:hAnsi="Times New Roman" w:cs="Times New Roman"/>
              </w:rPr>
              <w:t>įrangos</w:t>
            </w:r>
            <w:r w:rsidRPr="008A3A23">
              <w:rPr>
                <w:rFonts w:ascii="Times New Roman" w:eastAsia="Times New Roman" w:hAnsi="Times New Roman" w:cs="Times New Roman"/>
                <w:shd w:val="clear" w:color="auto" w:fill="FFFFFF"/>
              </w:rPr>
              <w:t xml:space="preserve"> gamintojas nenumato specializuotų mokomųjų sviedinių, tiekėjas gali siūlyti pakaitinius (kitos paskirties sviedinius)</w:t>
            </w:r>
          </w:p>
        </w:tc>
        <w:tc>
          <w:tcPr>
            <w:tcW w:w="3544" w:type="dxa"/>
          </w:tcPr>
          <w:p w14:paraId="35FA5D87" w14:textId="77777777" w:rsidR="008A3A23" w:rsidRPr="00E62A23" w:rsidRDefault="008A3A23" w:rsidP="008A3A23">
            <w:pPr>
              <w:widowControl w:val="0"/>
              <w:rPr>
                <w:rFonts w:ascii="Times New Roman" w:eastAsia="Times New Roman" w:hAnsi="Times New Roman" w:cs="Times New Roman"/>
                <w:shd w:val="clear" w:color="auto" w:fill="FFFFFF"/>
              </w:rPr>
            </w:pPr>
          </w:p>
        </w:tc>
      </w:tr>
      <w:tr w:rsidR="008A3A23" w:rsidRPr="008A3A23" w14:paraId="1D501DE6" w14:textId="60E2C348" w:rsidTr="00BD670E">
        <w:tc>
          <w:tcPr>
            <w:tcW w:w="568" w:type="dxa"/>
          </w:tcPr>
          <w:p w14:paraId="399ADEBD" w14:textId="77777777" w:rsidR="008A3A23" w:rsidRPr="008A3A23" w:rsidRDefault="008A3A23" w:rsidP="008A3A23">
            <w:pPr>
              <w:widowControl w:val="0"/>
              <w:numPr>
                <w:ilvl w:val="0"/>
                <w:numId w:val="20"/>
              </w:numPr>
              <w:ind w:left="737" w:hanging="737"/>
              <w:contextualSpacing/>
              <w:rPr>
                <w:rFonts w:ascii="Times New Roman" w:eastAsia="Times New Roman" w:hAnsi="Times New Roman" w:cs="Times New Roman"/>
              </w:rPr>
            </w:pPr>
          </w:p>
        </w:tc>
        <w:tc>
          <w:tcPr>
            <w:tcW w:w="1701" w:type="dxa"/>
            <w:vAlign w:val="center"/>
          </w:tcPr>
          <w:p w14:paraId="055FC311"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Reikalavimai prekėms</w:t>
            </w:r>
          </w:p>
        </w:tc>
        <w:tc>
          <w:tcPr>
            <w:tcW w:w="4394" w:type="dxa"/>
            <w:vAlign w:val="center"/>
          </w:tcPr>
          <w:p w14:paraId="45CB24D0" w14:textId="77777777" w:rsidR="008A3A23" w:rsidRPr="008A3A23" w:rsidRDefault="008A3A23" w:rsidP="008A3A23">
            <w:pPr>
              <w:rPr>
                <w:rFonts w:ascii="Times New Roman" w:eastAsia="Times New Roman" w:hAnsi="Times New Roman" w:cs="Times New Roman"/>
                <w:shd w:val="clear" w:color="auto" w:fill="FFFFFF"/>
              </w:rPr>
            </w:pPr>
            <w:r w:rsidRPr="008A3A23">
              <w:rPr>
                <w:rFonts w:ascii="Times New Roman" w:eastAsia="Times New Roman" w:hAnsi="Times New Roman" w:cs="Times New Roman"/>
                <w:shd w:val="clear" w:color="auto" w:fill="FFFFFF"/>
                <w:lang w:val="en-US"/>
              </w:rPr>
              <w:t>Sviedini</w:t>
            </w:r>
            <w:r w:rsidRPr="008A3A23">
              <w:rPr>
                <w:rFonts w:ascii="Times New Roman" w:eastAsia="Times New Roman" w:hAnsi="Times New Roman" w:cs="Times New Roman"/>
                <w:shd w:val="clear" w:color="auto" w:fill="FFFFFF"/>
              </w:rPr>
              <w:t>ų paleidimo prietaisai, sviediniai ir jų komplektuojančios dalys turi būti nauji, nenaudoti.</w:t>
            </w:r>
          </w:p>
        </w:tc>
        <w:tc>
          <w:tcPr>
            <w:tcW w:w="3544" w:type="dxa"/>
          </w:tcPr>
          <w:p w14:paraId="766A86AE" w14:textId="77777777" w:rsidR="008A3A23" w:rsidRPr="00E62A23" w:rsidRDefault="008A3A23" w:rsidP="008A3A23">
            <w:pPr>
              <w:rPr>
                <w:rFonts w:ascii="Times New Roman" w:eastAsia="Times New Roman" w:hAnsi="Times New Roman" w:cs="Times New Roman"/>
                <w:shd w:val="clear" w:color="auto" w:fill="FFFFFF"/>
                <w:lang w:val="en-US"/>
              </w:rPr>
            </w:pPr>
          </w:p>
        </w:tc>
      </w:tr>
      <w:tr w:rsidR="008A3A23" w:rsidRPr="008A3A23" w14:paraId="5F03F6ED" w14:textId="6FBDC622" w:rsidTr="00BD670E">
        <w:tc>
          <w:tcPr>
            <w:tcW w:w="568" w:type="dxa"/>
          </w:tcPr>
          <w:p w14:paraId="2597CE55" w14:textId="77777777" w:rsidR="008A3A23" w:rsidRPr="008A3A23" w:rsidRDefault="008A3A23" w:rsidP="008A3A23">
            <w:pPr>
              <w:widowControl w:val="0"/>
              <w:numPr>
                <w:ilvl w:val="0"/>
                <w:numId w:val="20"/>
              </w:numPr>
              <w:ind w:left="737" w:hanging="737"/>
              <w:contextualSpacing/>
              <w:rPr>
                <w:rFonts w:ascii="Times New Roman" w:eastAsia="Times New Roman" w:hAnsi="Times New Roman" w:cs="Times New Roman"/>
              </w:rPr>
            </w:pPr>
          </w:p>
        </w:tc>
        <w:tc>
          <w:tcPr>
            <w:tcW w:w="1701" w:type="dxa"/>
            <w:vAlign w:val="center"/>
          </w:tcPr>
          <w:p w14:paraId="4BD35B2F"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Kalibras</w:t>
            </w:r>
          </w:p>
        </w:tc>
        <w:tc>
          <w:tcPr>
            <w:tcW w:w="4394" w:type="dxa"/>
            <w:vAlign w:val="center"/>
          </w:tcPr>
          <w:p w14:paraId="065DFEC8" w14:textId="77777777" w:rsidR="008A3A23" w:rsidRPr="008A3A23" w:rsidRDefault="008A3A23" w:rsidP="008A3A23">
            <w:pPr>
              <w:widowControl w:val="0"/>
              <w:rPr>
                <w:rFonts w:ascii="Times New Roman" w:eastAsia="Times New Roman" w:hAnsi="Times New Roman" w:cs="Times New Roman"/>
                <w:lang w:val="en-US"/>
              </w:rPr>
            </w:pPr>
            <w:r w:rsidRPr="008A3A23">
              <w:rPr>
                <w:rFonts w:ascii="Times New Roman" w:eastAsia="Times New Roman" w:hAnsi="Times New Roman" w:cs="Times New Roman"/>
              </w:rPr>
              <w:t>0.</w:t>
            </w:r>
            <w:r w:rsidRPr="008A3A23">
              <w:rPr>
                <w:rFonts w:ascii="Times New Roman" w:eastAsia="Times New Roman" w:hAnsi="Times New Roman" w:cs="Times New Roman"/>
                <w:lang w:val="en-US"/>
              </w:rPr>
              <w:t>68”</w:t>
            </w:r>
          </w:p>
        </w:tc>
        <w:tc>
          <w:tcPr>
            <w:tcW w:w="3544" w:type="dxa"/>
          </w:tcPr>
          <w:p w14:paraId="5E66E92E" w14:textId="77777777" w:rsidR="008A3A23" w:rsidRPr="00E62A23" w:rsidRDefault="008A3A23" w:rsidP="008A3A23">
            <w:pPr>
              <w:widowControl w:val="0"/>
              <w:rPr>
                <w:rFonts w:ascii="Times New Roman" w:eastAsia="Times New Roman" w:hAnsi="Times New Roman" w:cs="Times New Roman"/>
              </w:rPr>
            </w:pPr>
          </w:p>
        </w:tc>
      </w:tr>
      <w:tr w:rsidR="008A3A23" w:rsidRPr="008A3A23" w14:paraId="766E8211" w14:textId="2D0C7A08" w:rsidTr="00BD670E">
        <w:tc>
          <w:tcPr>
            <w:tcW w:w="568" w:type="dxa"/>
          </w:tcPr>
          <w:p w14:paraId="3624CBBF" w14:textId="77777777" w:rsidR="008A3A23" w:rsidRPr="008A3A23" w:rsidRDefault="008A3A23" w:rsidP="008A3A23">
            <w:pPr>
              <w:widowControl w:val="0"/>
              <w:numPr>
                <w:ilvl w:val="0"/>
                <w:numId w:val="20"/>
              </w:numPr>
              <w:ind w:left="737" w:hanging="737"/>
              <w:rPr>
                <w:rFonts w:ascii="Times New Roman" w:eastAsia="Times New Roman" w:hAnsi="Times New Roman" w:cs="Times New Roman"/>
                <w:lang w:val="en-US"/>
              </w:rPr>
            </w:pPr>
          </w:p>
        </w:tc>
        <w:tc>
          <w:tcPr>
            <w:tcW w:w="1701" w:type="dxa"/>
            <w:vAlign w:val="center"/>
          </w:tcPr>
          <w:p w14:paraId="3CA93C92"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lang w:val="en-US"/>
              </w:rPr>
              <w:t>Sviedini</w:t>
            </w:r>
            <w:r w:rsidRPr="008A3A23">
              <w:rPr>
                <w:rFonts w:ascii="Times New Roman" w:eastAsia="Times New Roman" w:hAnsi="Times New Roman" w:cs="Times New Roman"/>
              </w:rPr>
              <w:t>ų paleidimo prietais</w:t>
            </w:r>
            <w:r w:rsidRPr="008A3A23">
              <w:rPr>
                <w:rFonts w:ascii="Times New Roman" w:eastAsia="Times New Roman" w:hAnsi="Times New Roman" w:cs="Times New Roman"/>
                <w:lang w:val="en-US"/>
              </w:rPr>
              <w:t>o tipas</w:t>
            </w:r>
          </w:p>
        </w:tc>
        <w:tc>
          <w:tcPr>
            <w:tcW w:w="4394" w:type="dxa"/>
            <w:vAlign w:val="center"/>
          </w:tcPr>
          <w:p w14:paraId="4385933E" w14:textId="77777777" w:rsidR="008A3A23" w:rsidRPr="008A3A23" w:rsidRDefault="008A3A23" w:rsidP="008A3A23">
            <w:pPr>
              <w:widowControl w:val="0"/>
              <w:rPr>
                <w:rFonts w:ascii="Times New Roman" w:eastAsia="Times New Roman" w:hAnsi="Times New Roman" w:cs="Times New Roman"/>
                <w:lang w:val="en-US"/>
              </w:rPr>
            </w:pPr>
            <w:r w:rsidRPr="008A3A23">
              <w:rPr>
                <w:rFonts w:ascii="Times New Roman" w:eastAsia="Times New Roman" w:hAnsi="Times New Roman" w:cs="Times New Roman"/>
                <w:lang w:val="en-US"/>
              </w:rPr>
              <w:t>Pusiau automatinis.</w:t>
            </w:r>
          </w:p>
        </w:tc>
        <w:tc>
          <w:tcPr>
            <w:tcW w:w="3544" w:type="dxa"/>
          </w:tcPr>
          <w:p w14:paraId="52B24319" w14:textId="77777777" w:rsidR="008A3A23" w:rsidRPr="00E62A23" w:rsidRDefault="008A3A23" w:rsidP="008A3A23">
            <w:pPr>
              <w:widowControl w:val="0"/>
              <w:rPr>
                <w:rFonts w:ascii="Times New Roman" w:eastAsia="Times New Roman" w:hAnsi="Times New Roman" w:cs="Times New Roman"/>
                <w:lang w:val="en-US"/>
              </w:rPr>
            </w:pPr>
          </w:p>
        </w:tc>
      </w:tr>
      <w:tr w:rsidR="008A3A23" w:rsidRPr="008A3A23" w14:paraId="7B517E1B" w14:textId="1BC4E6C8" w:rsidTr="00BD670E">
        <w:tc>
          <w:tcPr>
            <w:tcW w:w="568" w:type="dxa"/>
          </w:tcPr>
          <w:p w14:paraId="0880D07F" w14:textId="77777777" w:rsidR="008A3A23" w:rsidRPr="008A3A23" w:rsidRDefault="008A3A23" w:rsidP="008A3A23">
            <w:pPr>
              <w:widowControl w:val="0"/>
              <w:numPr>
                <w:ilvl w:val="0"/>
                <w:numId w:val="20"/>
              </w:numPr>
              <w:contextualSpacing/>
              <w:rPr>
                <w:rFonts w:ascii="Times New Roman" w:eastAsia="Times New Roman" w:hAnsi="Times New Roman" w:cs="Times New Roman"/>
                <w:lang w:val="en-US"/>
              </w:rPr>
            </w:pPr>
          </w:p>
        </w:tc>
        <w:tc>
          <w:tcPr>
            <w:tcW w:w="1701" w:type="dxa"/>
            <w:vAlign w:val="center"/>
          </w:tcPr>
          <w:p w14:paraId="50CB579A"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lang w:val="en-US"/>
              </w:rPr>
              <w:t>Sviedini</w:t>
            </w:r>
            <w:r w:rsidRPr="008A3A23">
              <w:rPr>
                <w:rFonts w:ascii="Times New Roman" w:eastAsia="Times New Roman" w:hAnsi="Times New Roman" w:cs="Times New Roman"/>
              </w:rPr>
              <w:t>ų paleidimo prietaiso spalva</w:t>
            </w:r>
          </w:p>
        </w:tc>
        <w:tc>
          <w:tcPr>
            <w:tcW w:w="4394" w:type="dxa"/>
            <w:vAlign w:val="center"/>
          </w:tcPr>
          <w:p w14:paraId="23EC8304" w14:textId="77777777" w:rsidR="008A3A23" w:rsidRPr="008A3A23" w:rsidRDefault="008A3A23" w:rsidP="008A3A23">
            <w:pPr>
              <w:widowControl w:val="0"/>
              <w:rPr>
                <w:rFonts w:ascii="Times New Roman" w:eastAsia="Times New Roman" w:hAnsi="Times New Roman" w:cs="Times New Roman"/>
                <w:shd w:val="clear" w:color="auto" w:fill="FFFFFF"/>
              </w:rPr>
            </w:pPr>
            <w:r w:rsidRPr="008A3A23">
              <w:rPr>
                <w:rFonts w:ascii="Times New Roman" w:eastAsia="Times New Roman" w:hAnsi="Times New Roman" w:cs="Times New Roman"/>
                <w:shd w:val="clear" w:color="auto" w:fill="FFFFFF"/>
              </w:rPr>
              <w:t>Juoda, matinė.</w:t>
            </w:r>
          </w:p>
          <w:p w14:paraId="436B02A6" w14:textId="77777777" w:rsidR="008A3A23" w:rsidRPr="008A3A23" w:rsidRDefault="008A3A23" w:rsidP="008A3A23">
            <w:pPr>
              <w:widowControl w:val="0"/>
              <w:rPr>
                <w:rFonts w:ascii="Times New Roman" w:eastAsia="Times New Roman" w:hAnsi="Times New Roman" w:cs="Times New Roman"/>
                <w:b/>
                <w:shd w:val="clear" w:color="auto" w:fill="FFFFFF"/>
              </w:rPr>
            </w:pPr>
            <w:r w:rsidRPr="008A3A23">
              <w:rPr>
                <w:rFonts w:ascii="Times New Roman" w:eastAsia="Times New Roman" w:hAnsi="Times New Roman" w:cs="Times New Roman"/>
                <w:b/>
              </w:rPr>
              <w:t xml:space="preserve">Ekonominio naudingumo kriterijus, už kurį skiriami papildomi balai - </w:t>
            </w:r>
            <w:r w:rsidRPr="008A3A23">
              <w:rPr>
                <w:rFonts w:ascii="Times New Roman" w:eastAsia="Times New Roman" w:hAnsi="Times New Roman" w:cs="Times New Roman"/>
                <w:b/>
                <w:shd w:val="clear" w:color="auto" w:fill="FFFFFF"/>
                <w:lang w:val="en-US"/>
              </w:rPr>
              <w:t>Sviedinių paleidimo prietaisas su oranžinės spalvos elementais</w:t>
            </w:r>
            <w:r w:rsidRPr="008A3A23">
              <w:rPr>
                <w:rFonts w:ascii="Times New Roman" w:eastAsia="Times New Roman" w:hAnsi="Times New Roman" w:cs="Times New Roman"/>
                <w:b/>
                <w:shd w:val="clear" w:color="auto" w:fill="FFFFFF"/>
              </w:rPr>
              <w:t>.</w:t>
            </w:r>
          </w:p>
        </w:tc>
        <w:tc>
          <w:tcPr>
            <w:tcW w:w="3544" w:type="dxa"/>
          </w:tcPr>
          <w:p w14:paraId="6BD6522E" w14:textId="77777777" w:rsidR="008A3A23" w:rsidRPr="00E62A23" w:rsidRDefault="008A3A23" w:rsidP="008A3A23">
            <w:pPr>
              <w:widowControl w:val="0"/>
              <w:rPr>
                <w:rFonts w:ascii="Times New Roman" w:eastAsia="Times New Roman" w:hAnsi="Times New Roman" w:cs="Times New Roman"/>
                <w:shd w:val="clear" w:color="auto" w:fill="FFFFFF"/>
              </w:rPr>
            </w:pPr>
          </w:p>
        </w:tc>
      </w:tr>
      <w:tr w:rsidR="008A3A23" w:rsidRPr="008A3A23" w14:paraId="02856043" w14:textId="181BB283" w:rsidTr="00BD670E">
        <w:tc>
          <w:tcPr>
            <w:tcW w:w="568" w:type="dxa"/>
          </w:tcPr>
          <w:p w14:paraId="005FCFEB" w14:textId="77777777" w:rsidR="008A3A23" w:rsidRPr="008A3A23" w:rsidRDefault="008A3A23" w:rsidP="008A3A23">
            <w:pPr>
              <w:widowControl w:val="0"/>
              <w:numPr>
                <w:ilvl w:val="0"/>
                <w:numId w:val="20"/>
              </w:numPr>
              <w:contextualSpacing/>
              <w:rPr>
                <w:rFonts w:ascii="Times New Roman" w:eastAsia="Times New Roman" w:hAnsi="Times New Roman" w:cs="Times New Roman"/>
              </w:rPr>
            </w:pPr>
          </w:p>
        </w:tc>
        <w:tc>
          <w:tcPr>
            <w:tcW w:w="1701" w:type="dxa"/>
            <w:vAlign w:val="center"/>
          </w:tcPr>
          <w:p w14:paraId="76B81274"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Medžiaga, iš kurios pagamintas rėmas</w:t>
            </w:r>
          </w:p>
        </w:tc>
        <w:tc>
          <w:tcPr>
            <w:tcW w:w="4394" w:type="dxa"/>
            <w:vAlign w:val="center"/>
          </w:tcPr>
          <w:p w14:paraId="0EA8F32B"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Dėvėjimuisi, smūgiams, lūžimui</w:t>
            </w:r>
            <w:r w:rsidRPr="008A3A23">
              <w:rPr>
                <w:rFonts w:ascii="Times New Roman" w:eastAsia="Times New Roman" w:hAnsi="Times New Roman" w:cs="Times New Roman"/>
                <w:shd w:val="clear" w:color="auto" w:fill="FFFFFF"/>
              </w:rPr>
              <w:t xml:space="preserve"> ir trūkimui atspar</w:t>
            </w:r>
            <w:r w:rsidRPr="008A3A23">
              <w:rPr>
                <w:rFonts w:ascii="Times New Roman" w:eastAsia="Times New Roman" w:hAnsi="Times New Roman" w:cs="Times New Roman"/>
                <w:shd w:val="clear" w:color="auto" w:fill="FFFFFF"/>
                <w:lang w:val="en-US"/>
              </w:rPr>
              <w:t>ios med</w:t>
            </w:r>
            <w:r w:rsidRPr="008A3A23">
              <w:rPr>
                <w:rFonts w:ascii="Times New Roman" w:eastAsia="Times New Roman" w:hAnsi="Times New Roman" w:cs="Times New Roman"/>
                <w:shd w:val="clear" w:color="auto" w:fill="FFFFFF"/>
              </w:rPr>
              <w:t>žiagos.</w:t>
            </w:r>
          </w:p>
        </w:tc>
        <w:tc>
          <w:tcPr>
            <w:tcW w:w="3544" w:type="dxa"/>
          </w:tcPr>
          <w:p w14:paraId="799C128B" w14:textId="77777777" w:rsidR="008A3A23" w:rsidRPr="00E62A23" w:rsidRDefault="008A3A23" w:rsidP="008A3A23">
            <w:pPr>
              <w:widowControl w:val="0"/>
              <w:rPr>
                <w:rFonts w:ascii="Times New Roman" w:eastAsia="Times New Roman" w:hAnsi="Times New Roman" w:cs="Times New Roman"/>
              </w:rPr>
            </w:pPr>
          </w:p>
        </w:tc>
      </w:tr>
      <w:tr w:rsidR="008A3A23" w:rsidRPr="008A3A23" w14:paraId="318D2A1B" w14:textId="73805F38" w:rsidTr="00BD670E">
        <w:tc>
          <w:tcPr>
            <w:tcW w:w="568" w:type="dxa"/>
          </w:tcPr>
          <w:p w14:paraId="51CAA130" w14:textId="77777777" w:rsidR="008A3A23" w:rsidRPr="008A3A23" w:rsidRDefault="008A3A23" w:rsidP="008A3A23">
            <w:pPr>
              <w:widowControl w:val="0"/>
              <w:numPr>
                <w:ilvl w:val="0"/>
                <w:numId w:val="20"/>
              </w:numPr>
              <w:tabs>
                <w:tab w:val="left" w:pos="737"/>
              </w:tabs>
              <w:contextualSpacing/>
              <w:rPr>
                <w:rFonts w:ascii="Times New Roman" w:eastAsia="Times New Roman" w:hAnsi="Times New Roman" w:cs="Times New Roman"/>
              </w:rPr>
            </w:pPr>
          </w:p>
        </w:tc>
        <w:tc>
          <w:tcPr>
            <w:tcW w:w="1701" w:type="dxa"/>
            <w:vAlign w:val="center"/>
          </w:tcPr>
          <w:p w14:paraId="659686C7" w14:textId="77777777" w:rsidR="008A3A23" w:rsidRPr="008A3A23" w:rsidRDefault="008A3A23" w:rsidP="008A3A23">
            <w:pPr>
              <w:widowControl w:val="0"/>
              <w:tabs>
                <w:tab w:val="left" w:pos="737"/>
              </w:tabs>
              <w:rPr>
                <w:rFonts w:ascii="Times New Roman" w:eastAsia="Times New Roman" w:hAnsi="Times New Roman" w:cs="Times New Roman"/>
              </w:rPr>
            </w:pPr>
            <w:r w:rsidRPr="008A3A23">
              <w:rPr>
                <w:rFonts w:ascii="Times New Roman" w:eastAsia="Times New Roman" w:hAnsi="Times New Roman" w:cs="Times New Roman"/>
              </w:rPr>
              <w:t>Rankenos šiurkštumas</w:t>
            </w:r>
          </w:p>
        </w:tc>
        <w:tc>
          <w:tcPr>
            <w:tcW w:w="4394" w:type="dxa"/>
            <w:vAlign w:val="center"/>
          </w:tcPr>
          <w:p w14:paraId="5ABD770E"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Rankena iš visų keturių pusių turi būti padengta smulkiais, aštriais iškilimais, užtikrinančiais patikimą rankos sukibimą su rankena.</w:t>
            </w:r>
          </w:p>
        </w:tc>
        <w:tc>
          <w:tcPr>
            <w:tcW w:w="3544" w:type="dxa"/>
          </w:tcPr>
          <w:p w14:paraId="1ED1E9F2" w14:textId="77777777" w:rsidR="008A3A23" w:rsidRPr="00E62A23" w:rsidRDefault="008A3A23" w:rsidP="008A3A23">
            <w:pPr>
              <w:widowControl w:val="0"/>
              <w:rPr>
                <w:rFonts w:ascii="Times New Roman" w:eastAsia="Times New Roman" w:hAnsi="Times New Roman" w:cs="Times New Roman"/>
              </w:rPr>
            </w:pPr>
          </w:p>
        </w:tc>
      </w:tr>
      <w:tr w:rsidR="008A3A23" w:rsidRPr="008A3A23" w14:paraId="6280312F" w14:textId="7608B377" w:rsidTr="00BD670E">
        <w:tc>
          <w:tcPr>
            <w:tcW w:w="568" w:type="dxa"/>
            <w:tcBorders>
              <w:top w:val="nil"/>
            </w:tcBorders>
          </w:tcPr>
          <w:p w14:paraId="0F95155E" w14:textId="77777777" w:rsidR="008A3A23" w:rsidRPr="008A3A23" w:rsidRDefault="008A3A23" w:rsidP="008A3A23">
            <w:pPr>
              <w:widowControl w:val="0"/>
              <w:numPr>
                <w:ilvl w:val="0"/>
                <w:numId w:val="20"/>
              </w:numPr>
              <w:contextualSpacing/>
              <w:rPr>
                <w:rFonts w:ascii="Times New Roman" w:eastAsia="Times New Roman" w:hAnsi="Times New Roman" w:cs="Times New Roman"/>
              </w:rPr>
            </w:pPr>
          </w:p>
        </w:tc>
        <w:tc>
          <w:tcPr>
            <w:tcW w:w="1701" w:type="dxa"/>
            <w:tcBorders>
              <w:top w:val="nil"/>
            </w:tcBorders>
            <w:vAlign w:val="center"/>
          </w:tcPr>
          <w:p w14:paraId="65617C88"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Sviedinių dėtuvės talpa ir konstrukcija</w:t>
            </w:r>
          </w:p>
        </w:tc>
        <w:tc>
          <w:tcPr>
            <w:tcW w:w="4394" w:type="dxa"/>
            <w:tcBorders>
              <w:top w:val="nil"/>
            </w:tcBorders>
            <w:vAlign w:val="center"/>
          </w:tcPr>
          <w:p w14:paraId="67F34EE3"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 xml:space="preserve">Talpa ne mažiau kaip 15 vnt. </w:t>
            </w:r>
          </w:p>
          <w:p w14:paraId="7C26405D" w14:textId="77777777" w:rsidR="008A3A23" w:rsidRPr="008A3A23" w:rsidRDefault="008A3A23" w:rsidP="008A3A23">
            <w:pPr>
              <w:widowControl w:val="0"/>
              <w:rPr>
                <w:rFonts w:ascii="Times New Roman" w:eastAsia="Times New Roman" w:hAnsi="Times New Roman" w:cs="Times New Roman"/>
                <w:b/>
              </w:rPr>
            </w:pPr>
            <w:r w:rsidRPr="008A3A23">
              <w:rPr>
                <w:rFonts w:ascii="Times New Roman" w:eastAsia="Times New Roman" w:hAnsi="Times New Roman" w:cs="Times New Roman"/>
                <w:b/>
              </w:rPr>
              <w:t>Ekonominio naudingumo kriterijus, už kurį skiriami papildomi balai</w:t>
            </w:r>
            <w:r w:rsidRPr="008A3A23">
              <w:rPr>
                <w:rFonts w:ascii="Times New Roman" w:eastAsia="Times New Roman" w:hAnsi="Times New Roman" w:cs="Times New Roman"/>
              </w:rPr>
              <w:t xml:space="preserve"> - Būgno tipo dėtuvės konstrukcija, kurioje vizualiai matomas sviedinių kiekis dėtuvėje.</w:t>
            </w:r>
          </w:p>
        </w:tc>
        <w:tc>
          <w:tcPr>
            <w:tcW w:w="3544" w:type="dxa"/>
            <w:tcBorders>
              <w:top w:val="nil"/>
            </w:tcBorders>
          </w:tcPr>
          <w:p w14:paraId="46D9D22B" w14:textId="77777777" w:rsidR="008A3A23" w:rsidRPr="00E62A23" w:rsidRDefault="008A3A23" w:rsidP="008A3A23">
            <w:pPr>
              <w:widowControl w:val="0"/>
              <w:rPr>
                <w:rFonts w:ascii="Times New Roman" w:eastAsia="Times New Roman" w:hAnsi="Times New Roman" w:cs="Times New Roman"/>
              </w:rPr>
            </w:pPr>
          </w:p>
        </w:tc>
      </w:tr>
      <w:tr w:rsidR="008A3A23" w:rsidRPr="008A3A23" w14:paraId="41C9CD2C" w14:textId="2D6091DD" w:rsidTr="00BD670E">
        <w:tc>
          <w:tcPr>
            <w:tcW w:w="568" w:type="dxa"/>
            <w:tcBorders>
              <w:top w:val="nil"/>
            </w:tcBorders>
          </w:tcPr>
          <w:p w14:paraId="6AEBCC96" w14:textId="77777777" w:rsidR="008A3A23" w:rsidRPr="008A3A23" w:rsidRDefault="008A3A23" w:rsidP="008A3A23">
            <w:pPr>
              <w:widowControl w:val="0"/>
              <w:numPr>
                <w:ilvl w:val="0"/>
                <w:numId w:val="20"/>
              </w:numPr>
              <w:contextualSpacing/>
              <w:rPr>
                <w:rFonts w:ascii="Times New Roman" w:eastAsia="Times New Roman" w:hAnsi="Times New Roman" w:cs="Times New Roman"/>
              </w:rPr>
            </w:pPr>
          </w:p>
        </w:tc>
        <w:tc>
          <w:tcPr>
            <w:tcW w:w="1701" w:type="dxa"/>
            <w:tcBorders>
              <w:top w:val="nil"/>
            </w:tcBorders>
            <w:vAlign w:val="center"/>
          </w:tcPr>
          <w:p w14:paraId="731481A3"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Sviedinių dėtuvių dėklas</w:t>
            </w:r>
          </w:p>
        </w:tc>
        <w:tc>
          <w:tcPr>
            <w:tcW w:w="4394" w:type="dxa"/>
            <w:tcBorders>
              <w:top w:val="nil"/>
            </w:tcBorders>
            <w:vAlign w:val="center"/>
          </w:tcPr>
          <w:p w14:paraId="74BE40D3"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Uždaromas dėklas tvirtinamas ant „MOLLE“ sistemos</w:t>
            </w:r>
          </w:p>
        </w:tc>
        <w:tc>
          <w:tcPr>
            <w:tcW w:w="3544" w:type="dxa"/>
            <w:tcBorders>
              <w:top w:val="nil"/>
            </w:tcBorders>
          </w:tcPr>
          <w:p w14:paraId="6CC8A7BF" w14:textId="77777777" w:rsidR="008A3A23" w:rsidRPr="00E62A23" w:rsidRDefault="008A3A23" w:rsidP="008A3A23">
            <w:pPr>
              <w:widowControl w:val="0"/>
              <w:rPr>
                <w:rFonts w:ascii="Times New Roman" w:eastAsia="Times New Roman" w:hAnsi="Times New Roman" w:cs="Times New Roman"/>
              </w:rPr>
            </w:pPr>
          </w:p>
        </w:tc>
      </w:tr>
      <w:tr w:rsidR="008A3A23" w:rsidRPr="008A3A23" w14:paraId="46B8E15A" w14:textId="68D829C5" w:rsidTr="00BD670E">
        <w:tc>
          <w:tcPr>
            <w:tcW w:w="568" w:type="dxa"/>
          </w:tcPr>
          <w:p w14:paraId="75D0E7D3" w14:textId="77777777" w:rsidR="008A3A23" w:rsidRPr="008A3A23" w:rsidRDefault="008A3A23" w:rsidP="008A3A23">
            <w:pPr>
              <w:widowControl w:val="0"/>
              <w:numPr>
                <w:ilvl w:val="0"/>
                <w:numId w:val="20"/>
              </w:numPr>
              <w:contextualSpacing/>
              <w:rPr>
                <w:rFonts w:ascii="Times New Roman" w:eastAsia="Times New Roman" w:hAnsi="Times New Roman" w:cs="Times New Roman"/>
              </w:rPr>
            </w:pPr>
          </w:p>
        </w:tc>
        <w:tc>
          <w:tcPr>
            <w:tcW w:w="1701" w:type="dxa"/>
            <w:vAlign w:val="center"/>
          </w:tcPr>
          <w:p w14:paraId="6A5A777F"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Taikiklio ir kryptuko medžiaga</w:t>
            </w:r>
          </w:p>
        </w:tc>
        <w:tc>
          <w:tcPr>
            <w:tcW w:w="4394" w:type="dxa"/>
            <w:vAlign w:val="center"/>
          </w:tcPr>
          <w:p w14:paraId="2BA72811"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Metalas.</w:t>
            </w:r>
          </w:p>
        </w:tc>
        <w:tc>
          <w:tcPr>
            <w:tcW w:w="3544" w:type="dxa"/>
          </w:tcPr>
          <w:p w14:paraId="47C74D3F" w14:textId="77777777" w:rsidR="008A3A23" w:rsidRPr="00E62A23" w:rsidRDefault="008A3A23" w:rsidP="008A3A23">
            <w:pPr>
              <w:widowControl w:val="0"/>
              <w:rPr>
                <w:rFonts w:ascii="Times New Roman" w:eastAsia="Times New Roman" w:hAnsi="Times New Roman" w:cs="Times New Roman"/>
              </w:rPr>
            </w:pPr>
          </w:p>
        </w:tc>
      </w:tr>
      <w:tr w:rsidR="008A3A23" w:rsidRPr="008A3A23" w14:paraId="07640E9B" w14:textId="43EB4C31" w:rsidTr="00BD670E">
        <w:tc>
          <w:tcPr>
            <w:tcW w:w="568" w:type="dxa"/>
          </w:tcPr>
          <w:p w14:paraId="3DAA16FB" w14:textId="77777777" w:rsidR="008A3A23" w:rsidRPr="008A3A23" w:rsidRDefault="008A3A23" w:rsidP="008A3A23">
            <w:pPr>
              <w:widowControl w:val="0"/>
              <w:numPr>
                <w:ilvl w:val="0"/>
                <w:numId w:val="20"/>
              </w:numPr>
              <w:contextualSpacing/>
              <w:rPr>
                <w:rFonts w:ascii="Times New Roman" w:eastAsia="Times New Roman" w:hAnsi="Times New Roman" w:cs="Times New Roman"/>
              </w:rPr>
            </w:pPr>
          </w:p>
        </w:tc>
        <w:tc>
          <w:tcPr>
            <w:tcW w:w="1701" w:type="dxa"/>
            <w:vAlign w:val="center"/>
          </w:tcPr>
          <w:p w14:paraId="41407A7E"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Kryptuko ir taikiklio konstrukcija</w:t>
            </w:r>
          </w:p>
        </w:tc>
        <w:tc>
          <w:tcPr>
            <w:tcW w:w="4394" w:type="dxa"/>
            <w:vAlign w:val="center"/>
          </w:tcPr>
          <w:p w14:paraId="61A80F69"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Reguliuojami.</w:t>
            </w:r>
          </w:p>
        </w:tc>
        <w:tc>
          <w:tcPr>
            <w:tcW w:w="3544" w:type="dxa"/>
          </w:tcPr>
          <w:p w14:paraId="34D6D9A1" w14:textId="77777777" w:rsidR="008A3A23" w:rsidRPr="00E62A23" w:rsidRDefault="008A3A23" w:rsidP="008A3A23">
            <w:pPr>
              <w:widowControl w:val="0"/>
              <w:rPr>
                <w:rFonts w:ascii="Times New Roman" w:eastAsia="Times New Roman" w:hAnsi="Times New Roman" w:cs="Times New Roman"/>
              </w:rPr>
            </w:pPr>
          </w:p>
        </w:tc>
      </w:tr>
      <w:tr w:rsidR="008A3A23" w:rsidRPr="008A3A23" w14:paraId="173C212F" w14:textId="3167C98F" w:rsidTr="00BD670E">
        <w:tc>
          <w:tcPr>
            <w:tcW w:w="568" w:type="dxa"/>
          </w:tcPr>
          <w:p w14:paraId="24911385" w14:textId="77777777" w:rsidR="008A3A23" w:rsidRPr="008A3A23" w:rsidRDefault="008A3A23" w:rsidP="008A3A23">
            <w:pPr>
              <w:widowControl w:val="0"/>
              <w:numPr>
                <w:ilvl w:val="0"/>
                <w:numId w:val="20"/>
              </w:numPr>
              <w:contextualSpacing/>
              <w:rPr>
                <w:rFonts w:ascii="Times New Roman" w:eastAsia="Times New Roman" w:hAnsi="Times New Roman" w:cs="Times New Roman"/>
              </w:rPr>
            </w:pPr>
          </w:p>
        </w:tc>
        <w:tc>
          <w:tcPr>
            <w:tcW w:w="1701" w:type="dxa"/>
            <w:vAlign w:val="center"/>
          </w:tcPr>
          <w:p w14:paraId="6CA6AC88"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Papildomų taikiklių tvirtinimas</w:t>
            </w:r>
          </w:p>
        </w:tc>
        <w:tc>
          <w:tcPr>
            <w:tcW w:w="4394" w:type="dxa"/>
            <w:vAlign w:val="center"/>
          </w:tcPr>
          <w:p w14:paraId="5135C7BB"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Prietaiso viršuje turi būti MIL-STD-1913 (PICATINY RAIL) tipo priedų tvirtinimo pavaža ant kurios būtų galima pritvirtinti ir naudoti Lietuvos policijos naudojamus Aimpoint MICRO T2 taikiklius (Aimpoint MICRO T2 taikikliai šiuo pirkimu neperkami).</w:t>
            </w:r>
          </w:p>
        </w:tc>
        <w:tc>
          <w:tcPr>
            <w:tcW w:w="3544" w:type="dxa"/>
          </w:tcPr>
          <w:p w14:paraId="75AC4525" w14:textId="77777777" w:rsidR="008A3A23" w:rsidRPr="00E62A23" w:rsidRDefault="008A3A23" w:rsidP="008A3A23">
            <w:pPr>
              <w:widowControl w:val="0"/>
              <w:rPr>
                <w:rFonts w:ascii="Times New Roman" w:eastAsia="Times New Roman" w:hAnsi="Times New Roman" w:cs="Times New Roman"/>
              </w:rPr>
            </w:pPr>
          </w:p>
        </w:tc>
      </w:tr>
      <w:tr w:rsidR="008A3A23" w:rsidRPr="008A3A23" w14:paraId="490014FC" w14:textId="6CE5803E" w:rsidTr="00BD670E">
        <w:tc>
          <w:tcPr>
            <w:tcW w:w="568" w:type="dxa"/>
          </w:tcPr>
          <w:p w14:paraId="78D1D027" w14:textId="77777777" w:rsidR="008A3A23" w:rsidRPr="008A3A23" w:rsidRDefault="008A3A23" w:rsidP="008A3A23">
            <w:pPr>
              <w:widowControl w:val="0"/>
              <w:numPr>
                <w:ilvl w:val="0"/>
                <w:numId w:val="20"/>
              </w:numPr>
              <w:contextualSpacing/>
              <w:rPr>
                <w:rFonts w:ascii="Times New Roman" w:eastAsia="Times New Roman" w:hAnsi="Times New Roman" w:cs="Times New Roman"/>
              </w:rPr>
            </w:pPr>
          </w:p>
        </w:tc>
        <w:tc>
          <w:tcPr>
            <w:tcW w:w="1701" w:type="dxa"/>
            <w:vAlign w:val="center"/>
          </w:tcPr>
          <w:p w14:paraId="242B5E55"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 xml:space="preserve">Šovos mechanizmo </w:t>
            </w:r>
            <w:r w:rsidRPr="008A3A23">
              <w:rPr>
                <w:rFonts w:ascii="Times New Roman" w:eastAsia="Times New Roman" w:hAnsi="Times New Roman" w:cs="Times New Roman"/>
              </w:rPr>
              <w:lastRenderedPageBreak/>
              <w:t>apsauga nuo atsitiktinio užtaiso paleidimo</w:t>
            </w:r>
          </w:p>
        </w:tc>
        <w:tc>
          <w:tcPr>
            <w:tcW w:w="4394" w:type="dxa"/>
            <w:vAlign w:val="center"/>
          </w:tcPr>
          <w:p w14:paraId="2ECEA797"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lastRenderedPageBreak/>
              <w:t>Išorinis šovos mechanizmo saugiklis blokuojantis užtaiso paleidimą kai nespaudžiamas nuleistukas.</w:t>
            </w:r>
          </w:p>
        </w:tc>
        <w:tc>
          <w:tcPr>
            <w:tcW w:w="3544" w:type="dxa"/>
          </w:tcPr>
          <w:p w14:paraId="3B75C8A1" w14:textId="77777777" w:rsidR="008A3A23" w:rsidRPr="00E62A23" w:rsidRDefault="008A3A23" w:rsidP="008A3A23">
            <w:pPr>
              <w:widowControl w:val="0"/>
              <w:rPr>
                <w:rFonts w:ascii="Times New Roman" w:eastAsia="Times New Roman" w:hAnsi="Times New Roman" w:cs="Times New Roman"/>
              </w:rPr>
            </w:pPr>
          </w:p>
        </w:tc>
      </w:tr>
      <w:tr w:rsidR="008A3A23" w:rsidRPr="008A3A23" w14:paraId="4E154AA8" w14:textId="309E96F1" w:rsidTr="00BD670E">
        <w:tc>
          <w:tcPr>
            <w:tcW w:w="568" w:type="dxa"/>
            <w:tcBorders>
              <w:top w:val="nil"/>
            </w:tcBorders>
          </w:tcPr>
          <w:p w14:paraId="2331EC2D" w14:textId="77777777" w:rsidR="008A3A23" w:rsidRPr="008A3A23" w:rsidRDefault="008A3A23" w:rsidP="008A3A23">
            <w:pPr>
              <w:widowControl w:val="0"/>
              <w:numPr>
                <w:ilvl w:val="0"/>
                <w:numId w:val="20"/>
              </w:numPr>
              <w:contextualSpacing/>
              <w:rPr>
                <w:rFonts w:ascii="Times New Roman" w:eastAsia="Times New Roman" w:hAnsi="Times New Roman" w:cs="Times New Roman"/>
              </w:rPr>
            </w:pPr>
          </w:p>
        </w:tc>
        <w:tc>
          <w:tcPr>
            <w:tcW w:w="1701" w:type="dxa"/>
            <w:tcBorders>
              <w:top w:val="nil"/>
            </w:tcBorders>
            <w:vAlign w:val="center"/>
          </w:tcPr>
          <w:p w14:paraId="4D3E5203"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Prietaiso veikimo atstumas</w:t>
            </w:r>
          </w:p>
        </w:tc>
        <w:tc>
          <w:tcPr>
            <w:tcW w:w="4394" w:type="dxa"/>
            <w:tcBorders>
              <w:top w:val="nil"/>
            </w:tcBorders>
            <w:vAlign w:val="center"/>
          </w:tcPr>
          <w:p w14:paraId="6ADD2ADC"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≥30 m</w:t>
            </w:r>
          </w:p>
          <w:p w14:paraId="41C217BB"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b/>
              </w:rPr>
              <w:t>Ekonominio naudingumo vertinimo kriterijus, už kurį skiriami papildomi balai</w:t>
            </w:r>
            <w:r w:rsidRPr="008A3A23">
              <w:rPr>
                <w:rFonts w:ascii="Times New Roman" w:eastAsia="Times New Roman" w:hAnsi="Times New Roman" w:cs="Times New Roman"/>
              </w:rPr>
              <w:t xml:space="preserve"> - iki 50 m.</w:t>
            </w:r>
          </w:p>
        </w:tc>
        <w:tc>
          <w:tcPr>
            <w:tcW w:w="3544" w:type="dxa"/>
            <w:tcBorders>
              <w:top w:val="nil"/>
            </w:tcBorders>
          </w:tcPr>
          <w:p w14:paraId="4F1155D8" w14:textId="77777777" w:rsidR="008A3A23" w:rsidRPr="00E62A23" w:rsidRDefault="008A3A23" w:rsidP="008A3A23">
            <w:pPr>
              <w:widowControl w:val="0"/>
              <w:rPr>
                <w:rFonts w:ascii="Times New Roman" w:eastAsia="Times New Roman" w:hAnsi="Times New Roman" w:cs="Times New Roman"/>
              </w:rPr>
            </w:pPr>
          </w:p>
        </w:tc>
      </w:tr>
      <w:tr w:rsidR="008A3A23" w:rsidRPr="008A3A23" w14:paraId="33414E93" w14:textId="67172572" w:rsidTr="00BD670E">
        <w:tc>
          <w:tcPr>
            <w:tcW w:w="568" w:type="dxa"/>
            <w:tcBorders>
              <w:top w:val="nil"/>
            </w:tcBorders>
          </w:tcPr>
          <w:p w14:paraId="21DDF430" w14:textId="77777777" w:rsidR="008A3A23" w:rsidRPr="008A3A23" w:rsidRDefault="008A3A23" w:rsidP="008A3A23">
            <w:pPr>
              <w:widowControl w:val="0"/>
              <w:numPr>
                <w:ilvl w:val="0"/>
                <w:numId w:val="20"/>
              </w:numPr>
              <w:contextualSpacing/>
              <w:rPr>
                <w:rFonts w:ascii="Times New Roman" w:eastAsia="Times New Roman" w:hAnsi="Times New Roman" w:cs="Times New Roman"/>
              </w:rPr>
            </w:pPr>
          </w:p>
        </w:tc>
        <w:tc>
          <w:tcPr>
            <w:tcW w:w="1701" w:type="dxa"/>
            <w:tcBorders>
              <w:top w:val="nil"/>
            </w:tcBorders>
            <w:vAlign w:val="center"/>
          </w:tcPr>
          <w:p w14:paraId="5AED9127"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Prietaiso buožė</w:t>
            </w:r>
          </w:p>
        </w:tc>
        <w:tc>
          <w:tcPr>
            <w:tcW w:w="4394" w:type="dxa"/>
            <w:tcBorders>
              <w:top w:val="nil"/>
            </w:tcBorders>
            <w:vAlign w:val="center"/>
          </w:tcPr>
          <w:p w14:paraId="66E67C74"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Standartinė buožė su atrama į petį.</w:t>
            </w:r>
          </w:p>
        </w:tc>
        <w:tc>
          <w:tcPr>
            <w:tcW w:w="3544" w:type="dxa"/>
            <w:tcBorders>
              <w:top w:val="nil"/>
            </w:tcBorders>
          </w:tcPr>
          <w:p w14:paraId="7E04686B" w14:textId="77777777" w:rsidR="008A3A23" w:rsidRPr="00E62A23" w:rsidRDefault="008A3A23" w:rsidP="008A3A23">
            <w:pPr>
              <w:widowControl w:val="0"/>
              <w:rPr>
                <w:rFonts w:ascii="Times New Roman" w:eastAsia="Times New Roman" w:hAnsi="Times New Roman" w:cs="Times New Roman"/>
              </w:rPr>
            </w:pPr>
          </w:p>
        </w:tc>
      </w:tr>
      <w:tr w:rsidR="008A3A23" w:rsidRPr="008A3A23" w14:paraId="08C2F7F6" w14:textId="0A26C131" w:rsidTr="00BD670E">
        <w:tc>
          <w:tcPr>
            <w:tcW w:w="568" w:type="dxa"/>
            <w:tcBorders>
              <w:top w:val="nil"/>
            </w:tcBorders>
          </w:tcPr>
          <w:p w14:paraId="6B702E79" w14:textId="77777777" w:rsidR="008A3A23" w:rsidRPr="008A3A23" w:rsidRDefault="008A3A23" w:rsidP="008A3A23">
            <w:pPr>
              <w:widowControl w:val="0"/>
              <w:numPr>
                <w:ilvl w:val="0"/>
                <w:numId w:val="20"/>
              </w:numPr>
              <w:contextualSpacing/>
              <w:rPr>
                <w:rFonts w:ascii="Times New Roman" w:eastAsia="Times New Roman" w:hAnsi="Times New Roman" w:cs="Times New Roman"/>
              </w:rPr>
            </w:pPr>
          </w:p>
        </w:tc>
        <w:tc>
          <w:tcPr>
            <w:tcW w:w="1701" w:type="dxa"/>
            <w:tcBorders>
              <w:top w:val="nil"/>
            </w:tcBorders>
            <w:vAlign w:val="center"/>
          </w:tcPr>
          <w:p w14:paraId="49B3C653"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Prietaiso buožė</w:t>
            </w:r>
          </w:p>
        </w:tc>
        <w:tc>
          <w:tcPr>
            <w:tcW w:w="4394" w:type="dxa"/>
            <w:tcBorders>
              <w:top w:val="nil"/>
            </w:tcBorders>
            <w:vAlign w:val="center"/>
          </w:tcPr>
          <w:p w14:paraId="10CC4D6D"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Pritaikyta naudojimui su antiriaušiniu šalmu kuomet nuleista šalmo veido apsauga. 5 vnt.</w:t>
            </w:r>
          </w:p>
        </w:tc>
        <w:tc>
          <w:tcPr>
            <w:tcW w:w="3544" w:type="dxa"/>
            <w:tcBorders>
              <w:top w:val="nil"/>
            </w:tcBorders>
          </w:tcPr>
          <w:p w14:paraId="0BCE3312" w14:textId="77777777" w:rsidR="008A3A23" w:rsidRPr="00E62A23" w:rsidRDefault="008A3A23" w:rsidP="008A3A23">
            <w:pPr>
              <w:widowControl w:val="0"/>
              <w:rPr>
                <w:rFonts w:ascii="Times New Roman" w:eastAsia="Times New Roman" w:hAnsi="Times New Roman" w:cs="Times New Roman"/>
              </w:rPr>
            </w:pPr>
          </w:p>
        </w:tc>
      </w:tr>
      <w:tr w:rsidR="008A3A23" w:rsidRPr="008A3A23" w14:paraId="526D1278" w14:textId="0089EAD9" w:rsidTr="00BD670E">
        <w:tc>
          <w:tcPr>
            <w:tcW w:w="568" w:type="dxa"/>
          </w:tcPr>
          <w:p w14:paraId="3AAF5609" w14:textId="77777777" w:rsidR="008A3A23" w:rsidRPr="008A3A23" w:rsidRDefault="008A3A23" w:rsidP="008A3A23">
            <w:pPr>
              <w:widowControl w:val="0"/>
              <w:numPr>
                <w:ilvl w:val="0"/>
                <w:numId w:val="20"/>
              </w:numPr>
              <w:rPr>
                <w:rFonts w:ascii="Times New Roman" w:eastAsia="Times New Roman" w:hAnsi="Times New Roman" w:cs="Times New Roman"/>
              </w:rPr>
            </w:pPr>
          </w:p>
        </w:tc>
        <w:tc>
          <w:tcPr>
            <w:tcW w:w="1701" w:type="dxa"/>
            <w:vAlign w:val="center"/>
          </w:tcPr>
          <w:p w14:paraId="73845D8D"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Sviedinių paleidimo prietaiso svoris</w:t>
            </w:r>
          </w:p>
        </w:tc>
        <w:tc>
          <w:tcPr>
            <w:tcW w:w="4394" w:type="dxa"/>
            <w:vAlign w:val="center"/>
          </w:tcPr>
          <w:p w14:paraId="3805D299"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Ne daugiau kai</w:t>
            </w:r>
            <w:r w:rsidRPr="008A3A23">
              <w:rPr>
                <w:rFonts w:ascii="Times New Roman" w:eastAsia="Times New Roman" w:hAnsi="Times New Roman" w:cs="Times New Roman"/>
                <w:lang w:val="en-US"/>
              </w:rPr>
              <w:t>p 2,9 k</w:t>
            </w:r>
            <w:r w:rsidRPr="008A3A23">
              <w:rPr>
                <w:rFonts w:ascii="Times New Roman" w:eastAsia="Times New Roman" w:hAnsi="Times New Roman" w:cs="Times New Roman"/>
              </w:rPr>
              <w:t>g</w:t>
            </w:r>
          </w:p>
        </w:tc>
        <w:tc>
          <w:tcPr>
            <w:tcW w:w="3544" w:type="dxa"/>
          </w:tcPr>
          <w:p w14:paraId="460327E0" w14:textId="77777777" w:rsidR="008A3A23" w:rsidRPr="00E62A23" w:rsidRDefault="008A3A23" w:rsidP="008A3A23">
            <w:pPr>
              <w:widowControl w:val="0"/>
              <w:rPr>
                <w:rFonts w:ascii="Times New Roman" w:eastAsia="Times New Roman" w:hAnsi="Times New Roman" w:cs="Times New Roman"/>
              </w:rPr>
            </w:pPr>
          </w:p>
        </w:tc>
      </w:tr>
      <w:tr w:rsidR="008A3A23" w:rsidRPr="008A3A23" w14:paraId="2DADC309" w14:textId="021D9A31" w:rsidTr="00BD670E">
        <w:tc>
          <w:tcPr>
            <w:tcW w:w="568" w:type="dxa"/>
          </w:tcPr>
          <w:p w14:paraId="3D6A6C19" w14:textId="77777777" w:rsidR="008A3A23" w:rsidRPr="008A3A23" w:rsidRDefault="008A3A23" w:rsidP="008A3A23">
            <w:pPr>
              <w:widowControl w:val="0"/>
              <w:numPr>
                <w:ilvl w:val="0"/>
                <w:numId w:val="20"/>
              </w:numPr>
              <w:contextualSpacing/>
              <w:rPr>
                <w:rFonts w:ascii="Times New Roman" w:eastAsia="Times New Roman" w:hAnsi="Times New Roman" w:cs="Times New Roman"/>
              </w:rPr>
            </w:pPr>
          </w:p>
        </w:tc>
        <w:tc>
          <w:tcPr>
            <w:tcW w:w="1701" w:type="dxa"/>
            <w:vAlign w:val="center"/>
          </w:tcPr>
          <w:p w14:paraId="36C1C124"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Sviedinių paleidimo prietaiso</w:t>
            </w:r>
            <w:r w:rsidRPr="008A3A23">
              <w:rPr>
                <w:rFonts w:ascii="Times New Roman" w:eastAsia="Times New Roman" w:hAnsi="Times New Roman" w:cs="Times New Roman"/>
                <w:lang w:val="en-US"/>
              </w:rPr>
              <w:t xml:space="preserve"> ilgis</w:t>
            </w:r>
          </w:p>
        </w:tc>
        <w:tc>
          <w:tcPr>
            <w:tcW w:w="4394" w:type="dxa"/>
            <w:vAlign w:val="center"/>
          </w:tcPr>
          <w:p w14:paraId="421B558C"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 xml:space="preserve">Ne </w:t>
            </w:r>
            <w:r w:rsidRPr="008A3A23">
              <w:rPr>
                <w:rFonts w:ascii="Times New Roman" w:eastAsia="Times New Roman" w:hAnsi="Times New Roman" w:cs="Times New Roman"/>
                <w:lang w:val="en-US"/>
              </w:rPr>
              <w:t>ilgesnis</w:t>
            </w:r>
            <w:r w:rsidRPr="008A3A23">
              <w:rPr>
                <w:rFonts w:ascii="Times New Roman" w:eastAsia="Times New Roman" w:hAnsi="Times New Roman" w:cs="Times New Roman"/>
              </w:rPr>
              <w:t xml:space="preserve"> kaip </w:t>
            </w:r>
            <w:r w:rsidRPr="008A3A23">
              <w:rPr>
                <w:rFonts w:ascii="Times New Roman" w:eastAsia="Times New Roman" w:hAnsi="Times New Roman" w:cs="Times New Roman"/>
                <w:lang w:val="en-US"/>
              </w:rPr>
              <w:t>80 c</w:t>
            </w:r>
            <w:r w:rsidRPr="008A3A23">
              <w:rPr>
                <w:rFonts w:ascii="Times New Roman" w:eastAsia="Times New Roman" w:hAnsi="Times New Roman" w:cs="Times New Roman"/>
              </w:rPr>
              <w:t>m</w:t>
            </w:r>
          </w:p>
        </w:tc>
        <w:tc>
          <w:tcPr>
            <w:tcW w:w="3544" w:type="dxa"/>
          </w:tcPr>
          <w:p w14:paraId="44B0F243" w14:textId="77777777" w:rsidR="008A3A23" w:rsidRPr="00E62A23" w:rsidRDefault="008A3A23" w:rsidP="008A3A23">
            <w:pPr>
              <w:widowControl w:val="0"/>
              <w:rPr>
                <w:rFonts w:ascii="Times New Roman" w:eastAsia="Times New Roman" w:hAnsi="Times New Roman" w:cs="Times New Roman"/>
              </w:rPr>
            </w:pPr>
          </w:p>
        </w:tc>
      </w:tr>
      <w:tr w:rsidR="008A3A23" w:rsidRPr="008A3A23" w14:paraId="42F94A63" w14:textId="534AD17A" w:rsidTr="00BD670E">
        <w:tc>
          <w:tcPr>
            <w:tcW w:w="568" w:type="dxa"/>
          </w:tcPr>
          <w:p w14:paraId="7E200EAD" w14:textId="77777777" w:rsidR="008A3A23" w:rsidRPr="008A3A23" w:rsidRDefault="008A3A23" w:rsidP="008A3A23">
            <w:pPr>
              <w:widowControl w:val="0"/>
              <w:numPr>
                <w:ilvl w:val="0"/>
                <w:numId w:val="20"/>
              </w:numPr>
              <w:contextualSpacing/>
              <w:rPr>
                <w:rFonts w:ascii="Times New Roman" w:eastAsia="Times New Roman" w:hAnsi="Times New Roman" w:cs="Times New Roman"/>
              </w:rPr>
            </w:pPr>
          </w:p>
        </w:tc>
        <w:tc>
          <w:tcPr>
            <w:tcW w:w="1701" w:type="dxa"/>
            <w:vAlign w:val="center"/>
          </w:tcPr>
          <w:p w14:paraId="2EDFFDF5"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Sviedinių paleidimo prietaiso užpildymo sistema</w:t>
            </w:r>
          </w:p>
        </w:tc>
        <w:tc>
          <w:tcPr>
            <w:tcW w:w="4394" w:type="dxa"/>
            <w:vAlign w:val="center"/>
          </w:tcPr>
          <w:p w14:paraId="621E6443"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Prietaiso suslėgto oro talpoms užpildyti skirta įranga. Talpos pripildomos naudojant suslėgtą orą arba azotą.</w:t>
            </w:r>
          </w:p>
        </w:tc>
        <w:tc>
          <w:tcPr>
            <w:tcW w:w="3544" w:type="dxa"/>
          </w:tcPr>
          <w:p w14:paraId="78531DB1" w14:textId="77777777" w:rsidR="008A3A23" w:rsidRPr="00E62A23" w:rsidRDefault="008A3A23" w:rsidP="008A3A23">
            <w:pPr>
              <w:widowControl w:val="0"/>
              <w:rPr>
                <w:rFonts w:ascii="Times New Roman" w:eastAsia="Times New Roman" w:hAnsi="Times New Roman" w:cs="Times New Roman"/>
              </w:rPr>
            </w:pPr>
          </w:p>
        </w:tc>
      </w:tr>
      <w:tr w:rsidR="008A3A23" w:rsidRPr="008A3A23" w14:paraId="14F86A60" w14:textId="27A7107B" w:rsidTr="00BD670E">
        <w:tc>
          <w:tcPr>
            <w:tcW w:w="568" w:type="dxa"/>
          </w:tcPr>
          <w:p w14:paraId="70A78EF4" w14:textId="77777777" w:rsidR="008A3A23" w:rsidRPr="008A3A23" w:rsidRDefault="008A3A23" w:rsidP="008A3A23">
            <w:pPr>
              <w:widowControl w:val="0"/>
              <w:numPr>
                <w:ilvl w:val="0"/>
                <w:numId w:val="20"/>
              </w:numPr>
              <w:contextualSpacing/>
              <w:rPr>
                <w:rFonts w:ascii="Times New Roman" w:eastAsia="Times New Roman" w:hAnsi="Times New Roman" w:cs="Times New Roman"/>
                <w:lang w:val="en-US"/>
              </w:rPr>
            </w:pPr>
          </w:p>
        </w:tc>
        <w:tc>
          <w:tcPr>
            <w:tcW w:w="1701" w:type="dxa"/>
            <w:vAlign w:val="center"/>
          </w:tcPr>
          <w:p w14:paraId="6724226C"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lang w:val="en-US"/>
              </w:rPr>
              <w:t>Prietaiso</w:t>
            </w:r>
            <w:r w:rsidRPr="008A3A23">
              <w:rPr>
                <w:rFonts w:ascii="Times New Roman" w:eastAsia="Times New Roman" w:hAnsi="Times New Roman" w:cs="Times New Roman"/>
              </w:rPr>
              <w:t xml:space="preserve"> komplektacija</w:t>
            </w:r>
          </w:p>
        </w:tc>
        <w:tc>
          <w:tcPr>
            <w:tcW w:w="4394" w:type="dxa"/>
            <w:vAlign w:val="center"/>
          </w:tcPr>
          <w:p w14:paraId="704965C5"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Sviedinių paleidimo prietaisas– 1 vnt.</w:t>
            </w:r>
          </w:p>
          <w:p w14:paraId="4AD21CEB"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Sviedinių dėtuvės prietaisui – 2 vnt. (Punktas nėra privalomas, vertinamas pagal ekonominio naudingumo kriterijus)</w:t>
            </w:r>
          </w:p>
          <w:p w14:paraId="79AC4201"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 xml:space="preserve">Dėklai sviedinių dėtuvėms – </w:t>
            </w:r>
            <w:r w:rsidRPr="008A3A23">
              <w:rPr>
                <w:rFonts w:ascii="Times New Roman" w:eastAsia="Times New Roman" w:hAnsi="Times New Roman" w:cs="Times New Roman"/>
                <w:lang w:val="en-US"/>
              </w:rPr>
              <w:t>2</w:t>
            </w:r>
            <w:r w:rsidRPr="008A3A23">
              <w:rPr>
                <w:rFonts w:ascii="Times New Roman" w:eastAsia="Times New Roman" w:hAnsi="Times New Roman" w:cs="Times New Roman"/>
              </w:rPr>
              <w:t xml:space="preserve"> vnt.</w:t>
            </w:r>
          </w:p>
          <w:p w14:paraId="606D0A03"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 xml:space="preserve">Suslėgto oro talpa – </w:t>
            </w:r>
            <w:r w:rsidRPr="008A3A23">
              <w:rPr>
                <w:rFonts w:ascii="Times New Roman" w:eastAsia="Times New Roman" w:hAnsi="Times New Roman" w:cs="Times New Roman"/>
                <w:lang w:val="en-US"/>
              </w:rPr>
              <w:t>2</w:t>
            </w:r>
            <w:r w:rsidRPr="008A3A23">
              <w:rPr>
                <w:rFonts w:ascii="Times New Roman" w:eastAsia="Times New Roman" w:hAnsi="Times New Roman" w:cs="Times New Roman"/>
              </w:rPr>
              <w:t xml:space="preserve"> vnt.</w:t>
            </w:r>
          </w:p>
          <w:p w14:paraId="5225F36C"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Daugkartinė varstoma transportavimo dėžė arba krepšys</w:t>
            </w:r>
            <w:r w:rsidRPr="008A3A23">
              <w:rPr>
                <w:rFonts w:ascii="Times New Roman" w:eastAsia="Times New Roman" w:hAnsi="Times New Roman" w:cs="Times New Roman"/>
                <w:lang w:val="en-US"/>
              </w:rPr>
              <w:t xml:space="preserve"> su u</w:t>
            </w:r>
            <w:r w:rsidRPr="008A3A23">
              <w:rPr>
                <w:rFonts w:ascii="Times New Roman" w:eastAsia="Times New Roman" w:hAnsi="Times New Roman" w:cs="Times New Roman"/>
              </w:rPr>
              <w:t>žtrauktuku</w:t>
            </w:r>
            <w:r w:rsidRPr="008A3A23">
              <w:rPr>
                <w:rFonts w:ascii="Times New Roman" w:eastAsia="Times New Roman" w:hAnsi="Times New Roman" w:cs="Times New Roman"/>
                <w:lang w:val="en-US"/>
              </w:rPr>
              <w:t xml:space="preserve"> </w:t>
            </w:r>
            <w:r w:rsidRPr="008A3A23">
              <w:rPr>
                <w:rFonts w:ascii="Times New Roman" w:eastAsia="Times New Roman" w:hAnsi="Times New Roman" w:cs="Times New Roman"/>
              </w:rPr>
              <w:t>ir nešimo rankena – 1 vnt.</w:t>
            </w:r>
          </w:p>
        </w:tc>
        <w:tc>
          <w:tcPr>
            <w:tcW w:w="3544" w:type="dxa"/>
          </w:tcPr>
          <w:p w14:paraId="4F2FF7DA" w14:textId="77777777" w:rsidR="008A3A23" w:rsidRPr="00E62A23" w:rsidRDefault="008A3A23" w:rsidP="008A3A23">
            <w:pPr>
              <w:widowControl w:val="0"/>
              <w:rPr>
                <w:rFonts w:ascii="Times New Roman" w:eastAsia="Times New Roman" w:hAnsi="Times New Roman" w:cs="Times New Roman"/>
              </w:rPr>
            </w:pPr>
          </w:p>
        </w:tc>
      </w:tr>
      <w:tr w:rsidR="008A3A23" w:rsidRPr="008A3A23" w14:paraId="354F042D" w14:textId="7E4456BC" w:rsidTr="00BD670E">
        <w:tc>
          <w:tcPr>
            <w:tcW w:w="568" w:type="dxa"/>
          </w:tcPr>
          <w:p w14:paraId="1915AD2F" w14:textId="77777777" w:rsidR="008A3A23" w:rsidRPr="008A3A23" w:rsidRDefault="008A3A23" w:rsidP="008A3A23">
            <w:pPr>
              <w:widowControl w:val="0"/>
              <w:numPr>
                <w:ilvl w:val="0"/>
                <w:numId w:val="20"/>
              </w:numPr>
              <w:contextualSpacing/>
              <w:rPr>
                <w:rFonts w:ascii="Times New Roman" w:eastAsia="Times New Roman" w:hAnsi="Times New Roman" w:cs="Times New Roman"/>
              </w:rPr>
            </w:pPr>
          </w:p>
        </w:tc>
        <w:tc>
          <w:tcPr>
            <w:tcW w:w="1701" w:type="dxa"/>
            <w:vAlign w:val="center"/>
          </w:tcPr>
          <w:p w14:paraId="6FA1A269" w14:textId="77777777" w:rsidR="008A3A23" w:rsidRPr="008A3A23" w:rsidRDefault="008A3A23" w:rsidP="008A3A23">
            <w:pPr>
              <w:widowControl w:val="0"/>
              <w:rPr>
                <w:rFonts w:ascii="Times New Roman" w:eastAsia="Times New Roman" w:hAnsi="Times New Roman" w:cs="Times New Roman"/>
                <w:lang w:val="en-US"/>
              </w:rPr>
            </w:pPr>
            <w:r w:rsidRPr="008A3A23">
              <w:rPr>
                <w:rFonts w:ascii="Times New Roman" w:eastAsia="Times New Roman" w:hAnsi="Times New Roman" w:cs="Times New Roman"/>
              </w:rPr>
              <w:t>Sviedinių paleidimo prietaiso užpildymo sistemos komplektacija</w:t>
            </w:r>
          </w:p>
        </w:tc>
        <w:tc>
          <w:tcPr>
            <w:tcW w:w="4394" w:type="dxa"/>
            <w:vAlign w:val="center"/>
          </w:tcPr>
          <w:p w14:paraId="26E09B25"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Standartinė nardymo (suslėgto oro) talpa – 2 vnt.</w:t>
            </w:r>
          </w:p>
          <w:p w14:paraId="11AC9DCE"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Užpildymo jungties komplektas – 2 vnt.</w:t>
            </w:r>
          </w:p>
          <w:p w14:paraId="262EA6A1"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Elektrinis kompresorius, 230 V / 50 Hz – 2 vnt.</w:t>
            </w:r>
          </w:p>
          <w:p w14:paraId="66BB2A34"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Įrankių komplektas prietaiso priežiūrai – 2 vnt.</w:t>
            </w:r>
          </w:p>
        </w:tc>
        <w:tc>
          <w:tcPr>
            <w:tcW w:w="3544" w:type="dxa"/>
          </w:tcPr>
          <w:p w14:paraId="1EC063C2" w14:textId="77777777" w:rsidR="008A3A23" w:rsidRPr="00E62A23" w:rsidRDefault="008A3A23" w:rsidP="008A3A23">
            <w:pPr>
              <w:widowControl w:val="0"/>
              <w:rPr>
                <w:rFonts w:ascii="Times New Roman" w:eastAsia="Times New Roman" w:hAnsi="Times New Roman" w:cs="Times New Roman"/>
              </w:rPr>
            </w:pPr>
          </w:p>
        </w:tc>
      </w:tr>
      <w:tr w:rsidR="008A3A23" w:rsidRPr="008A3A23" w14:paraId="4E5E8A61" w14:textId="55BFCDE3" w:rsidTr="00BD670E">
        <w:tc>
          <w:tcPr>
            <w:tcW w:w="568" w:type="dxa"/>
          </w:tcPr>
          <w:p w14:paraId="336012C8" w14:textId="77777777" w:rsidR="008A3A23" w:rsidRPr="008A3A23" w:rsidRDefault="008A3A23" w:rsidP="008A3A23">
            <w:pPr>
              <w:widowControl w:val="0"/>
              <w:numPr>
                <w:ilvl w:val="0"/>
                <w:numId w:val="20"/>
              </w:numPr>
              <w:contextualSpacing/>
              <w:rPr>
                <w:rFonts w:ascii="Times New Roman" w:eastAsia="Times New Roman" w:hAnsi="Times New Roman" w:cs="Times New Roman"/>
              </w:rPr>
            </w:pPr>
          </w:p>
        </w:tc>
        <w:tc>
          <w:tcPr>
            <w:tcW w:w="1701" w:type="dxa"/>
            <w:vAlign w:val="center"/>
          </w:tcPr>
          <w:p w14:paraId="07BD53BC"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Prietaiso buožių komplektacija</w:t>
            </w:r>
          </w:p>
        </w:tc>
        <w:tc>
          <w:tcPr>
            <w:tcW w:w="4394" w:type="dxa"/>
            <w:vAlign w:val="center"/>
          </w:tcPr>
          <w:p w14:paraId="0541F4F2" w14:textId="77777777" w:rsidR="008A3A23" w:rsidRPr="008A3A23" w:rsidRDefault="008A3A23" w:rsidP="008A3A23">
            <w:pPr>
              <w:widowControl w:val="0"/>
              <w:rPr>
                <w:rFonts w:ascii="Times New Roman" w:eastAsia="Times New Roman" w:hAnsi="Times New Roman" w:cs="Times New Roman"/>
              </w:rPr>
            </w:pPr>
            <w:r w:rsidRPr="008A3A23">
              <w:rPr>
                <w:rFonts w:ascii="Times New Roman" w:eastAsia="Times New Roman" w:hAnsi="Times New Roman" w:cs="Times New Roman"/>
              </w:rPr>
              <w:t>Buožė pritaikyta naudojimui su antiriaušiniu šalmu - 5 vnt.</w:t>
            </w:r>
          </w:p>
        </w:tc>
        <w:tc>
          <w:tcPr>
            <w:tcW w:w="3544" w:type="dxa"/>
          </w:tcPr>
          <w:p w14:paraId="3A4A5116" w14:textId="77777777" w:rsidR="008A3A23" w:rsidRPr="00E62A23" w:rsidRDefault="008A3A23" w:rsidP="008A3A23">
            <w:pPr>
              <w:widowControl w:val="0"/>
              <w:rPr>
                <w:rFonts w:ascii="Times New Roman" w:eastAsia="Times New Roman" w:hAnsi="Times New Roman" w:cs="Times New Roman"/>
              </w:rPr>
            </w:pPr>
          </w:p>
        </w:tc>
      </w:tr>
    </w:tbl>
    <w:p w14:paraId="5875CA71" w14:textId="77777777" w:rsidR="00960023" w:rsidRPr="00960023" w:rsidRDefault="00960023" w:rsidP="00960023">
      <w:pPr>
        <w:spacing w:line="240" w:lineRule="auto"/>
        <w:ind w:firstLine="426"/>
        <w:contextualSpacing/>
        <w:rPr>
          <w:rFonts w:ascii="Times New Roman" w:hAnsi="Times New Roman" w:cs="Times New Roman"/>
          <w:bCs/>
        </w:rPr>
      </w:pPr>
    </w:p>
    <w:p w14:paraId="39E427D2" w14:textId="404CC669" w:rsidR="00960023" w:rsidRDefault="00960023" w:rsidP="00960023">
      <w:pPr>
        <w:spacing w:line="240" w:lineRule="auto"/>
        <w:ind w:firstLine="0"/>
        <w:jc w:val="left"/>
        <w:rPr>
          <w:rFonts w:ascii="Times New Roman" w:hAnsi="Times New Roman" w:cs="Times New Roman"/>
          <w:bCs/>
        </w:rPr>
      </w:pPr>
      <w:r w:rsidRPr="00960023">
        <w:rPr>
          <w:rFonts w:ascii="Times New Roman" w:hAnsi="Times New Roman" w:cs="Times New Roman"/>
          <w:bCs/>
        </w:rPr>
        <w:t xml:space="preserve"> </w:t>
      </w:r>
    </w:p>
    <w:p w14:paraId="2D5E1B87" w14:textId="77777777" w:rsidR="00960023" w:rsidRPr="00616E79" w:rsidRDefault="00960023" w:rsidP="00960023">
      <w:pPr>
        <w:suppressAutoHyphens/>
        <w:spacing w:line="240" w:lineRule="auto"/>
        <w:ind w:firstLine="0"/>
        <w:contextualSpacing/>
        <w:jc w:val="center"/>
        <w:rPr>
          <w:rFonts w:ascii="Times New Roman" w:hAnsi="Times New Roman" w:cs="Times New Roman"/>
          <w:b/>
          <w:bCs/>
        </w:rPr>
      </w:pPr>
      <w:r w:rsidRPr="00616E79">
        <w:rPr>
          <w:rFonts w:ascii="Times New Roman" w:hAnsi="Times New Roman" w:cs="Times New Roman"/>
          <w:b/>
          <w:bCs/>
        </w:rPr>
        <w:t>7. INFORMACIJA APIE KONFIDENCIALUMĄ</w:t>
      </w:r>
    </w:p>
    <w:p w14:paraId="0E52D247" w14:textId="77777777" w:rsidR="00960023" w:rsidRPr="00616E79" w:rsidRDefault="00960023" w:rsidP="00960023">
      <w:pPr>
        <w:suppressAutoHyphens/>
        <w:spacing w:line="240" w:lineRule="auto"/>
        <w:ind w:firstLine="0"/>
        <w:contextualSpacing/>
        <w:jc w:val="center"/>
        <w:rPr>
          <w:rFonts w:ascii="Times New Roman" w:hAnsi="Times New Roman" w:cs="Times New Roman"/>
          <w:b/>
          <w:bCs/>
        </w:rPr>
      </w:pPr>
    </w:p>
    <w:tbl>
      <w:tblPr>
        <w:tblW w:w="5000" w:type="pct"/>
        <w:tblLayout w:type="fixed"/>
        <w:tblLook w:val="04A0" w:firstRow="1" w:lastRow="0" w:firstColumn="1" w:lastColumn="0" w:noHBand="0" w:noVBand="1"/>
      </w:tblPr>
      <w:tblGrid>
        <w:gridCol w:w="821"/>
        <w:gridCol w:w="2807"/>
        <w:gridCol w:w="2035"/>
        <w:gridCol w:w="2873"/>
        <w:gridCol w:w="1519"/>
      </w:tblGrid>
      <w:tr w:rsidR="00960023" w:rsidRPr="00616E79" w14:paraId="59F83038" w14:textId="77777777" w:rsidTr="00BD670E">
        <w:tc>
          <w:tcPr>
            <w:tcW w:w="8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59A52B" w14:textId="77777777" w:rsidR="00960023" w:rsidRPr="00616E79" w:rsidRDefault="00960023" w:rsidP="00960023">
            <w:pPr>
              <w:widowControl w:val="0"/>
              <w:suppressAutoHyphens/>
              <w:spacing w:line="240" w:lineRule="auto"/>
              <w:ind w:firstLine="0"/>
              <w:jc w:val="center"/>
              <w:rPr>
                <w:rFonts w:ascii="Times New Roman" w:hAnsi="Times New Roman" w:cs="Times New Roman"/>
                <w:b/>
                <w:lang w:val="en-US"/>
              </w:rPr>
            </w:pPr>
            <w:r w:rsidRPr="00616E79">
              <w:rPr>
                <w:rFonts w:ascii="Times New Roman" w:hAnsi="Times New Roman" w:cs="Times New Roman"/>
                <w:b/>
                <w:lang w:val="en-US"/>
              </w:rPr>
              <w:t>Eil. Nr.</w:t>
            </w:r>
          </w:p>
        </w:tc>
        <w:tc>
          <w:tcPr>
            <w:tcW w:w="27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221F03" w14:textId="77777777" w:rsidR="00960023" w:rsidRPr="00616E79" w:rsidRDefault="00960023" w:rsidP="00960023">
            <w:pPr>
              <w:widowControl w:val="0"/>
              <w:suppressAutoHyphens/>
              <w:spacing w:line="240" w:lineRule="auto"/>
              <w:ind w:firstLine="0"/>
              <w:jc w:val="center"/>
              <w:rPr>
                <w:rFonts w:ascii="Times New Roman" w:hAnsi="Times New Roman" w:cs="Times New Roman"/>
                <w:b/>
                <w:lang w:val="en-US"/>
              </w:rPr>
            </w:pPr>
            <w:r w:rsidRPr="00616E79">
              <w:rPr>
                <w:rFonts w:ascii="Times New Roman" w:hAnsi="Times New Roman" w:cs="Times New Roman"/>
                <w:b/>
                <w:lang w:val="en-US"/>
              </w:rPr>
              <w:t>Pateikto dokumento pavadinimas</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0C9F5D" w14:textId="77777777" w:rsidR="00960023" w:rsidRPr="00616E79" w:rsidRDefault="00960023" w:rsidP="00960023">
            <w:pPr>
              <w:widowControl w:val="0"/>
              <w:suppressAutoHyphens/>
              <w:spacing w:line="240" w:lineRule="auto"/>
              <w:ind w:firstLine="0"/>
              <w:jc w:val="center"/>
              <w:rPr>
                <w:rFonts w:ascii="Times New Roman" w:hAnsi="Times New Roman" w:cs="Times New Roman"/>
                <w:b/>
                <w:lang w:val="en-US"/>
              </w:rPr>
            </w:pPr>
            <w:r w:rsidRPr="00616E79">
              <w:rPr>
                <w:rFonts w:ascii="Times New Roman" w:hAnsi="Times New Roman" w:cs="Times New Roman"/>
                <w:b/>
                <w:lang w:val="en-US"/>
              </w:rPr>
              <w:t>Ar dokumente yra konfidenciali* informacija</w:t>
            </w:r>
          </w:p>
        </w:tc>
        <w:tc>
          <w:tcPr>
            <w:tcW w:w="28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4A9491" w14:textId="77777777" w:rsidR="00960023" w:rsidRPr="00616E79" w:rsidRDefault="00960023" w:rsidP="00960023">
            <w:pPr>
              <w:widowControl w:val="0"/>
              <w:suppressAutoHyphens/>
              <w:spacing w:line="240" w:lineRule="auto"/>
              <w:ind w:firstLine="0"/>
              <w:jc w:val="center"/>
              <w:rPr>
                <w:rFonts w:ascii="Times New Roman" w:hAnsi="Times New Roman" w:cs="Times New Roman"/>
                <w:b/>
                <w:lang w:val="en-US"/>
              </w:rPr>
            </w:pPr>
            <w:r w:rsidRPr="00616E79">
              <w:rPr>
                <w:rFonts w:ascii="Times New Roman" w:hAnsi="Times New Roman" w:cs="Times New Roman"/>
                <w:b/>
                <w:lang w:val="en-US"/>
              </w:rPr>
              <w:t>Jeigu taip, kokiu pagrindu atitinkamas dokumentas yra konfidencialus?</w:t>
            </w:r>
          </w:p>
        </w:tc>
        <w:tc>
          <w:tcPr>
            <w:tcW w:w="14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325A16" w14:textId="77777777" w:rsidR="00960023" w:rsidRPr="00616E79" w:rsidRDefault="00960023" w:rsidP="00960023">
            <w:pPr>
              <w:widowControl w:val="0"/>
              <w:suppressAutoHyphens/>
              <w:spacing w:line="240" w:lineRule="auto"/>
              <w:ind w:firstLine="0"/>
              <w:jc w:val="center"/>
              <w:rPr>
                <w:rFonts w:ascii="Times New Roman" w:hAnsi="Times New Roman" w:cs="Times New Roman"/>
                <w:b/>
                <w:lang w:val="en-US"/>
              </w:rPr>
            </w:pPr>
            <w:r w:rsidRPr="00616E79">
              <w:rPr>
                <w:rFonts w:ascii="Times New Roman" w:hAnsi="Times New Roman" w:cs="Times New Roman"/>
                <w:b/>
                <w:lang w:val="en-US"/>
              </w:rPr>
              <w:t>Lapų</w:t>
            </w:r>
          </w:p>
          <w:p w14:paraId="59B6EEE8" w14:textId="77777777" w:rsidR="00960023" w:rsidRPr="00616E79" w:rsidRDefault="00960023" w:rsidP="00960023">
            <w:pPr>
              <w:widowControl w:val="0"/>
              <w:suppressAutoHyphens/>
              <w:spacing w:line="240" w:lineRule="auto"/>
              <w:ind w:firstLine="0"/>
              <w:jc w:val="center"/>
              <w:rPr>
                <w:rFonts w:ascii="Times New Roman" w:hAnsi="Times New Roman" w:cs="Times New Roman"/>
                <w:b/>
                <w:lang w:val="en-US"/>
              </w:rPr>
            </w:pPr>
            <w:r w:rsidRPr="00616E79">
              <w:rPr>
                <w:rFonts w:ascii="Times New Roman" w:hAnsi="Times New Roman" w:cs="Times New Roman"/>
                <w:b/>
                <w:lang w:val="en-US"/>
              </w:rPr>
              <w:t>skaičius</w:t>
            </w:r>
          </w:p>
        </w:tc>
      </w:tr>
      <w:tr w:rsidR="00960023" w:rsidRPr="00616E79" w14:paraId="78E6A931" w14:textId="77777777" w:rsidTr="00BD670E">
        <w:tc>
          <w:tcPr>
            <w:tcW w:w="801" w:type="dxa"/>
            <w:tcBorders>
              <w:top w:val="single" w:sz="4" w:space="0" w:color="000000"/>
              <w:left w:val="single" w:sz="4" w:space="0" w:color="000000"/>
              <w:bottom w:val="single" w:sz="4" w:space="0" w:color="000000"/>
              <w:right w:val="single" w:sz="4" w:space="0" w:color="000000"/>
            </w:tcBorders>
            <w:vAlign w:val="center"/>
          </w:tcPr>
          <w:p w14:paraId="215EAA70" w14:textId="77777777" w:rsidR="00960023" w:rsidRPr="00616E79" w:rsidRDefault="00960023" w:rsidP="00960023">
            <w:pPr>
              <w:widowControl w:val="0"/>
              <w:suppressAutoHyphens/>
              <w:spacing w:line="240" w:lineRule="auto"/>
              <w:ind w:firstLine="0"/>
              <w:jc w:val="center"/>
              <w:rPr>
                <w:rFonts w:ascii="Times New Roman" w:hAnsi="Times New Roman" w:cs="Times New Roman"/>
                <w:lang w:val="en-US"/>
              </w:rPr>
            </w:pPr>
            <w:r w:rsidRPr="00616E79">
              <w:rPr>
                <w:rFonts w:ascii="Times New Roman" w:hAnsi="Times New Roman" w:cs="Times New Roman"/>
                <w:lang w:val="en-US"/>
              </w:rPr>
              <w:t>1.</w:t>
            </w:r>
          </w:p>
        </w:tc>
        <w:tc>
          <w:tcPr>
            <w:tcW w:w="2738" w:type="dxa"/>
            <w:tcBorders>
              <w:top w:val="single" w:sz="4" w:space="0" w:color="000000"/>
              <w:left w:val="single" w:sz="4" w:space="0" w:color="000000"/>
              <w:bottom w:val="single" w:sz="4" w:space="0" w:color="000000"/>
              <w:right w:val="single" w:sz="4" w:space="0" w:color="000000"/>
            </w:tcBorders>
          </w:tcPr>
          <w:p w14:paraId="47BD5936" w14:textId="77777777" w:rsidR="00960023" w:rsidRPr="00616E79" w:rsidRDefault="00960023" w:rsidP="00960023">
            <w:pPr>
              <w:widowControl w:val="0"/>
              <w:suppressAutoHyphens/>
              <w:spacing w:line="240" w:lineRule="auto"/>
              <w:ind w:firstLine="0"/>
              <w:rPr>
                <w:rFonts w:ascii="Times New Roman" w:hAnsi="Times New Roman" w:cs="Times New Roman"/>
                <w:lang w:val="en-US"/>
              </w:rPr>
            </w:pPr>
            <w:r w:rsidRPr="00616E79">
              <w:rPr>
                <w:rFonts w:ascii="Times New Roman" w:hAnsi="Times New Roman" w:cs="Times New Roman"/>
                <w:lang w:val="en-US"/>
              </w:rPr>
              <w:t>Ši pasiūlymo forma</w:t>
            </w:r>
          </w:p>
        </w:tc>
        <w:tc>
          <w:tcPr>
            <w:tcW w:w="1985" w:type="dxa"/>
            <w:tcBorders>
              <w:top w:val="single" w:sz="4" w:space="0" w:color="000000"/>
              <w:left w:val="single" w:sz="4" w:space="0" w:color="000000"/>
              <w:bottom w:val="single" w:sz="4" w:space="0" w:color="000000"/>
              <w:right w:val="single" w:sz="4" w:space="0" w:color="000000"/>
            </w:tcBorders>
          </w:tcPr>
          <w:p w14:paraId="4614543E" w14:textId="77777777" w:rsidR="00960023" w:rsidRPr="00616E79" w:rsidRDefault="00960023" w:rsidP="00960023">
            <w:pPr>
              <w:widowControl w:val="0"/>
              <w:suppressAutoHyphens/>
              <w:spacing w:line="240" w:lineRule="auto"/>
              <w:ind w:firstLine="0"/>
              <w:rPr>
                <w:rFonts w:ascii="Times New Roman" w:hAnsi="Times New Roman" w:cs="Times New Roman"/>
                <w:lang w:val="en-US"/>
              </w:rPr>
            </w:pPr>
            <w:r w:rsidRPr="00616E79">
              <w:rPr>
                <w:rFonts w:ascii="Times New Roman" w:hAnsi="Times New Roman" w:cs="Times New Roman"/>
                <w:lang w:val="en-US"/>
              </w:rPr>
              <w:t>Ne</w:t>
            </w:r>
          </w:p>
        </w:tc>
        <w:tc>
          <w:tcPr>
            <w:tcW w:w="2803" w:type="dxa"/>
            <w:tcBorders>
              <w:top w:val="single" w:sz="4" w:space="0" w:color="000000"/>
              <w:left w:val="single" w:sz="4" w:space="0" w:color="000000"/>
              <w:bottom w:val="single" w:sz="4" w:space="0" w:color="000000"/>
              <w:right w:val="single" w:sz="4" w:space="0" w:color="000000"/>
            </w:tcBorders>
          </w:tcPr>
          <w:p w14:paraId="14F0B062" w14:textId="77777777" w:rsidR="00960023" w:rsidRPr="00616E79" w:rsidRDefault="00960023" w:rsidP="00960023">
            <w:pPr>
              <w:widowControl w:val="0"/>
              <w:suppressAutoHyphens/>
              <w:spacing w:line="240" w:lineRule="auto"/>
              <w:ind w:firstLine="0"/>
              <w:rPr>
                <w:rFonts w:ascii="Times New Roman" w:hAnsi="Times New Roman" w:cs="Times New Roman"/>
                <w:lang w:val="en-US"/>
              </w:rPr>
            </w:pPr>
          </w:p>
        </w:tc>
        <w:tc>
          <w:tcPr>
            <w:tcW w:w="1482" w:type="dxa"/>
            <w:tcBorders>
              <w:top w:val="single" w:sz="4" w:space="0" w:color="000000"/>
              <w:left w:val="single" w:sz="4" w:space="0" w:color="000000"/>
              <w:bottom w:val="single" w:sz="4" w:space="0" w:color="000000"/>
              <w:right w:val="single" w:sz="4" w:space="0" w:color="000000"/>
            </w:tcBorders>
          </w:tcPr>
          <w:p w14:paraId="70AB5B9E" w14:textId="77777777" w:rsidR="00960023" w:rsidRPr="00616E79" w:rsidRDefault="00960023" w:rsidP="00960023">
            <w:pPr>
              <w:widowControl w:val="0"/>
              <w:suppressAutoHyphens/>
              <w:spacing w:line="240" w:lineRule="auto"/>
              <w:ind w:firstLine="0"/>
              <w:rPr>
                <w:rFonts w:ascii="Times New Roman" w:hAnsi="Times New Roman" w:cs="Times New Roman"/>
                <w:lang w:val="en-US"/>
              </w:rPr>
            </w:pPr>
          </w:p>
        </w:tc>
      </w:tr>
      <w:tr w:rsidR="00960023" w:rsidRPr="00616E79" w14:paraId="283D02A7" w14:textId="77777777" w:rsidTr="00BD670E">
        <w:tc>
          <w:tcPr>
            <w:tcW w:w="801" w:type="dxa"/>
            <w:tcBorders>
              <w:top w:val="single" w:sz="4" w:space="0" w:color="000000"/>
              <w:left w:val="single" w:sz="4" w:space="0" w:color="000000"/>
              <w:bottom w:val="single" w:sz="4" w:space="0" w:color="000000"/>
              <w:right w:val="single" w:sz="4" w:space="0" w:color="000000"/>
            </w:tcBorders>
            <w:vAlign w:val="center"/>
          </w:tcPr>
          <w:p w14:paraId="43F5B31D" w14:textId="77777777" w:rsidR="00960023" w:rsidRPr="00616E79" w:rsidRDefault="00960023" w:rsidP="00960023">
            <w:pPr>
              <w:widowControl w:val="0"/>
              <w:suppressAutoHyphens/>
              <w:spacing w:line="240" w:lineRule="auto"/>
              <w:ind w:firstLine="0"/>
              <w:jc w:val="center"/>
              <w:rPr>
                <w:rFonts w:ascii="Times New Roman" w:hAnsi="Times New Roman" w:cs="Times New Roman"/>
                <w:lang w:val="en-US"/>
              </w:rPr>
            </w:pPr>
            <w:r w:rsidRPr="00616E79">
              <w:rPr>
                <w:rFonts w:ascii="Times New Roman" w:hAnsi="Times New Roman" w:cs="Times New Roman"/>
                <w:lang w:val="en-US"/>
              </w:rPr>
              <w:t>2.</w:t>
            </w:r>
          </w:p>
        </w:tc>
        <w:tc>
          <w:tcPr>
            <w:tcW w:w="2738" w:type="dxa"/>
            <w:tcBorders>
              <w:top w:val="single" w:sz="4" w:space="0" w:color="000000"/>
              <w:left w:val="single" w:sz="4" w:space="0" w:color="000000"/>
              <w:bottom w:val="single" w:sz="4" w:space="0" w:color="000000"/>
              <w:right w:val="single" w:sz="4" w:space="0" w:color="000000"/>
            </w:tcBorders>
          </w:tcPr>
          <w:p w14:paraId="43E5322E" w14:textId="77777777" w:rsidR="00960023" w:rsidRPr="00616E79" w:rsidRDefault="00960023" w:rsidP="00960023">
            <w:pPr>
              <w:widowControl w:val="0"/>
              <w:suppressAutoHyphens/>
              <w:spacing w:line="240" w:lineRule="auto"/>
              <w:ind w:firstLine="0"/>
              <w:rPr>
                <w:rFonts w:ascii="Times New Roman" w:hAnsi="Times New Roman" w:cs="Times New Roman"/>
                <w:lang w:val="en-US"/>
              </w:rPr>
            </w:pPr>
          </w:p>
        </w:tc>
        <w:tc>
          <w:tcPr>
            <w:tcW w:w="1985" w:type="dxa"/>
            <w:tcBorders>
              <w:top w:val="single" w:sz="4" w:space="0" w:color="000000"/>
              <w:left w:val="single" w:sz="4" w:space="0" w:color="000000"/>
              <w:bottom w:val="single" w:sz="4" w:space="0" w:color="000000"/>
              <w:right w:val="single" w:sz="4" w:space="0" w:color="000000"/>
            </w:tcBorders>
          </w:tcPr>
          <w:p w14:paraId="4AC2F5F6" w14:textId="77777777" w:rsidR="00960023" w:rsidRPr="00616E79" w:rsidRDefault="00960023" w:rsidP="00960023">
            <w:pPr>
              <w:widowControl w:val="0"/>
              <w:suppressAutoHyphens/>
              <w:spacing w:line="240" w:lineRule="auto"/>
              <w:ind w:firstLine="0"/>
              <w:rPr>
                <w:rFonts w:ascii="Times New Roman" w:hAnsi="Times New Roman" w:cs="Times New Roman"/>
                <w:lang w:val="en-US"/>
              </w:rPr>
            </w:pPr>
            <w:r w:rsidRPr="00616E79">
              <w:rPr>
                <w:rFonts w:ascii="Times New Roman" w:hAnsi="Times New Roman" w:cs="Times New Roman"/>
                <w:lang w:val="en-US"/>
              </w:rPr>
              <w:t>Taip/Ne</w:t>
            </w:r>
          </w:p>
        </w:tc>
        <w:tc>
          <w:tcPr>
            <w:tcW w:w="2803" w:type="dxa"/>
            <w:tcBorders>
              <w:top w:val="single" w:sz="4" w:space="0" w:color="000000"/>
              <w:left w:val="single" w:sz="4" w:space="0" w:color="000000"/>
              <w:bottom w:val="single" w:sz="4" w:space="0" w:color="000000"/>
              <w:right w:val="single" w:sz="4" w:space="0" w:color="000000"/>
            </w:tcBorders>
          </w:tcPr>
          <w:p w14:paraId="3462C3BF" w14:textId="77777777" w:rsidR="00960023" w:rsidRPr="00616E79" w:rsidRDefault="00960023" w:rsidP="00960023">
            <w:pPr>
              <w:widowControl w:val="0"/>
              <w:suppressAutoHyphens/>
              <w:spacing w:line="240" w:lineRule="auto"/>
              <w:ind w:firstLine="0"/>
              <w:rPr>
                <w:rFonts w:ascii="Times New Roman" w:hAnsi="Times New Roman" w:cs="Times New Roman"/>
                <w:lang w:val="en-US"/>
              </w:rPr>
            </w:pPr>
          </w:p>
        </w:tc>
        <w:tc>
          <w:tcPr>
            <w:tcW w:w="1482" w:type="dxa"/>
            <w:tcBorders>
              <w:top w:val="single" w:sz="4" w:space="0" w:color="000000"/>
              <w:left w:val="single" w:sz="4" w:space="0" w:color="000000"/>
              <w:bottom w:val="single" w:sz="4" w:space="0" w:color="000000"/>
              <w:right w:val="single" w:sz="4" w:space="0" w:color="000000"/>
            </w:tcBorders>
          </w:tcPr>
          <w:p w14:paraId="4BFC4702" w14:textId="77777777" w:rsidR="00960023" w:rsidRPr="00616E79" w:rsidRDefault="00960023" w:rsidP="00960023">
            <w:pPr>
              <w:widowControl w:val="0"/>
              <w:suppressAutoHyphens/>
              <w:spacing w:line="240" w:lineRule="auto"/>
              <w:ind w:firstLine="0"/>
              <w:rPr>
                <w:rFonts w:ascii="Times New Roman" w:hAnsi="Times New Roman" w:cs="Times New Roman"/>
                <w:lang w:val="en-US"/>
              </w:rPr>
            </w:pPr>
          </w:p>
        </w:tc>
      </w:tr>
      <w:tr w:rsidR="00960023" w:rsidRPr="00616E79" w14:paraId="48DC92C6" w14:textId="77777777" w:rsidTr="00BD670E">
        <w:tc>
          <w:tcPr>
            <w:tcW w:w="801" w:type="dxa"/>
            <w:tcBorders>
              <w:top w:val="single" w:sz="4" w:space="0" w:color="000000"/>
              <w:left w:val="single" w:sz="4" w:space="0" w:color="000000"/>
              <w:bottom w:val="single" w:sz="4" w:space="0" w:color="000000"/>
              <w:right w:val="single" w:sz="4" w:space="0" w:color="000000"/>
            </w:tcBorders>
            <w:vAlign w:val="center"/>
          </w:tcPr>
          <w:p w14:paraId="479B7BDC" w14:textId="77777777" w:rsidR="00960023" w:rsidRPr="00616E79" w:rsidRDefault="00960023" w:rsidP="00960023">
            <w:pPr>
              <w:widowControl w:val="0"/>
              <w:suppressAutoHyphens/>
              <w:spacing w:line="240" w:lineRule="auto"/>
              <w:ind w:firstLine="0"/>
              <w:jc w:val="center"/>
              <w:rPr>
                <w:rFonts w:ascii="Times New Roman" w:hAnsi="Times New Roman" w:cs="Times New Roman"/>
                <w:lang w:val="en-US"/>
              </w:rPr>
            </w:pPr>
            <w:r w:rsidRPr="00616E79">
              <w:rPr>
                <w:rFonts w:ascii="Times New Roman" w:hAnsi="Times New Roman" w:cs="Times New Roman"/>
                <w:lang w:val="en-US"/>
              </w:rPr>
              <w:t>3.</w:t>
            </w:r>
          </w:p>
        </w:tc>
        <w:tc>
          <w:tcPr>
            <w:tcW w:w="2738" w:type="dxa"/>
            <w:tcBorders>
              <w:top w:val="single" w:sz="4" w:space="0" w:color="000000"/>
              <w:left w:val="single" w:sz="4" w:space="0" w:color="000000"/>
              <w:bottom w:val="single" w:sz="4" w:space="0" w:color="000000"/>
              <w:right w:val="single" w:sz="4" w:space="0" w:color="000000"/>
            </w:tcBorders>
          </w:tcPr>
          <w:p w14:paraId="32EB93CB" w14:textId="77777777" w:rsidR="00960023" w:rsidRPr="00616E79" w:rsidRDefault="00960023" w:rsidP="00960023">
            <w:pPr>
              <w:widowControl w:val="0"/>
              <w:suppressAutoHyphens/>
              <w:spacing w:line="240" w:lineRule="auto"/>
              <w:ind w:firstLine="0"/>
              <w:rPr>
                <w:rFonts w:ascii="Times New Roman" w:hAnsi="Times New Roman" w:cs="Times New Roman"/>
                <w:lang w:val="en-US"/>
              </w:rPr>
            </w:pPr>
          </w:p>
        </w:tc>
        <w:tc>
          <w:tcPr>
            <w:tcW w:w="1985" w:type="dxa"/>
            <w:tcBorders>
              <w:top w:val="single" w:sz="4" w:space="0" w:color="000000"/>
              <w:left w:val="single" w:sz="4" w:space="0" w:color="000000"/>
              <w:bottom w:val="single" w:sz="4" w:space="0" w:color="000000"/>
              <w:right w:val="single" w:sz="4" w:space="0" w:color="000000"/>
            </w:tcBorders>
          </w:tcPr>
          <w:p w14:paraId="1291A9AA" w14:textId="77777777" w:rsidR="00960023" w:rsidRPr="00616E79" w:rsidRDefault="00960023" w:rsidP="00960023">
            <w:pPr>
              <w:widowControl w:val="0"/>
              <w:suppressAutoHyphens/>
              <w:spacing w:line="240" w:lineRule="auto"/>
              <w:ind w:firstLine="0"/>
              <w:rPr>
                <w:rFonts w:ascii="Times New Roman" w:hAnsi="Times New Roman" w:cs="Times New Roman"/>
                <w:lang w:val="en-US"/>
              </w:rPr>
            </w:pPr>
            <w:r w:rsidRPr="00616E79">
              <w:rPr>
                <w:rFonts w:ascii="Times New Roman" w:hAnsi="Times New Roman" w:cs="Times New Roman"/>
                <w:lang w:val="en-US"/>
              </w:rPr>
              <w:t>Taip/Ne</w:t>
            </w:r>
          </w:p>
        </w:tc>
        <w:tc>
          <w:tcPr>
            <w:tcW w:w="2803" w:type="dxa"/>
            <w:tcBorders>
              <w:top w:val="single" w:sz="4" w:space="0" w:color="000000"/>
              <w:left w:val="single" w:sz="4" w:space="0" w:color="000000"/>
              <w:bottom w:val="single" w:sz="4" w:space="0" w:color="000000"/>
              <w:right w:val="single" w:sz="4" w:space="0" w:color="000000"/>
            </w:tcBorders>
          </w:tcPr>
          <w:p w14:paraId="7926AD34" w14:textId="77777777" w:rsidR="00960023" w:rsidRPr="00616E79" w:rsidRDefault="00960023" w:rsidP="00960023">
            <w:pPr>
              <w:widowControl w:val="0"/>
              <w:suppressAutoHyphens/>
              <w:spacing w:line="240" w:lineRule="auto"/>
              <w:ind w:firstLine="0"/>
              <w:rPr>
                <w:rFonts w:ascii="Times New Roman" w:hAnsi="Times New Roman" w:cs="Times New Roman"/>
                <w:lang w:val="en-US"/>
              </w:rPr>
            </w:pPr>
          </w:p>
        </w:tc>
        <w:tc>
          <w:tcPr>
            <w:tcW w:w="1482" w:type="dxa"/>
            <w:tcBorders>
              <w:top w:val="single" w:sz="4" w:space="0" w:color="000000"/>
              <w:left w:val="single" w:sz="4" w:space="0" w:color="000000"/>
              <w:bottom w:val="single" w:sz="4" w:space="0" w:color="000000"/>
              <w:right w:val="single" w:sz="4" w:space="0" w:color="000000"/>
            </w:tcBorders>
          </w:tcPr>
          <w:p w14:paraId="5BCFAAE9" w14:textId="77777777" w:rsidR="00960023" w:rsidRPr="00616E79" w:rsidRDefault="00960023" w:rsidP="00960023">
            <w:pPr>
              <w:widowControl w:val="0"/>
              <w:suppressAutoHyphens/>
              <w:spacing w:line="240" w:lineRule="auto"/>
              <w:ind w:firstLine="0"/>
              <w:rPr>
                <w:rFonts w:ascii="Times New Roman" w:hAnsi="Times New Roman" w:cs="Times New Roman"/>
                <w:lang w:val="en-US"/>
              </w:rPr>
            </w:pPr>
          </w:p>
        </w:tc>
      </w:tr>
    </w:tbl>
    <w:p w14:paraId="50F77F82" w14:textId="4758429D" w:rsidR="00960023" w:rsidRPr="00616E79" w:rsidRDefault="00960023" w:rsidP="00960023">
      <w:pPr>
        <w:suppressAutoHyphens/>
        <w:spacing w:line="240" w:lineRule="auto"/>
        <w:ind w:firstLine="0"/>
        <w:rPr>
          <w:rFonts w:ascii="Times New Roman" w:hAnsi="Times New Roman" w:cs="Times New Roman"/>
          <w:sz w:val="16"/>
          <w:szCs w:val="18"/>
        </w:rPr>
      </w:pPr>
      <w:r w:rsidRPr="00616E79">
        <w:rPr>
          <w:rFonts w:ascii="Times New Roman" w:hAnsi="Times New Roman" w:cs="Times New Roman"/>
          <w:sz w:val="16"/>
          <w:szCs w:val="18"/>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w:t>
      </w:r>
      <w:r w:rsidR="00616E79">
        <w:rPr>
          <w:rFonts w:ascii="Times New Roman" w:hAnsi="Times New Roman" w:cs="Times New Roman"/>
          <w:sz w:val="16"/>
          <w:szCs w:val="18"/>
        </w:rPr>
        <w:t>acijos konfidencialumo, Perkančioji organizacija</w:t>
      </w:r>
      <w:r w:rsidRPr="00616E79">
        <w:rPr>
          <w:rFonts w:ascii="Times New Roman" w:hAnsi="Times New Roman" w:cs="Times New Roman"/>
          <w:sz w:val="16"/>
          <w:szCs w:val="18"/>
        </w:rPr>
        <w:t xml:space="preserve"> prašys tiekėją per nu</w:t>
      </w:r>
      <w:r w:rsidR="00616E79">
        <w:rPr>
          <w:rFonts w:ascii="Times New Roman" w:hAnsi="Times New Roman" w:cs="Times New Roman"/>
          <w:sz w:val="16"/>
          <w:szCs w:val="18"/>
        </w:rPr>
        <w:t>rodytą terminą</w:t>
      </w:r>
      <w:r w:rsidRPr="00616E79">
        <w:rPr>
          <w:rFonts w:ascii="Times New Roman" w:hAnsi="Times New Roman" w:cs="Times New Roman"/>
          <w:sz w:val="16"/>
          <w:szCs w:val="18"/>
        </w:rPr>
        <w:t xml:space="preserve">, pagrįsti jos konfidencialumą. Jei tokia informacija pasiūlyme nebus nurodyta, </w:t>
      </w:r>
      <w:r w:rsidR="00616E79">
        <w:rPr>
          <w:rFonts w:ascii="Times New Roman" w:hAnsi="Times New Roman" w:cs="Times New Roman"/>
          <w:sz w:val="16"/>
          <w:szCs w:val="18"/>
        </w:rPr>
        <w:t>Perkančioji organizacija</w:t>
      </w:r>
      <w:r w:rsidRPr="00616E79">
        <w:rPr>
          <w:rFonts w:ascii="Times New Roman" w:hAnsi="Times New Roman" w:cs="Times New Roman"/>
          <w:sz w:val="16"/>
          <w:szCs w:val="18"/>
        </w:rPr>
        <w:t xml:space="preserve"> laikys, kad bet kuri pasiūlyme pateikta informacija nėra konfidenciali, išskyrus informaciją, kurią atskleidus būtų pažeisti Tiekėjo įsipareigojimai pagal su trečiaisiais asmenimis sudarytas sutartis.</w:t>
      </w:r>
    </w:p>
    <w:p w14:paraId="41E3864D" w14:textId="77777777" w:rsidR="00960023" w:rsidRPr="00616E79" w:rsidRDefault="00960023" w:rsidP="00960023">
      <w:pPr>
        <w:spacing w:line="240" w:lineRule="auto"/>
        <w:ind w:firstLine="0"/>
        <w:jc w:val="left"/>
        <w:rPr>
          <w:rFonts w:ascii="Times New Roman" w:hAnsi="Times New Roman" w:cs="Times New Roman"/>
          <w:color w:val="7030A0"/>
        </w:rPr>
      </w:pPr>
    </w:p>
    <w:p w14:paraId="50A41D46" w14:textId="77777777" w:rsidR="00960023" w:rsidRPr="00F4318F" w:rsidRDefault="00960023" w:rsidP="00960023">
      <w:pPr>
        <w:widowControl w:val="0"/>
        <w:suppressAutoHyphens/>
        <w:autoSpaceDE w:val="0"/>
        <w:spacing w:line="240" w:lineRule="auto"/>
        <w:ind w:firstLine="0"/>
        <w:rPr>
          <w:rFonts w:ascii="Times New Roman" w:eastAsia="Times New Roman" w:hAnsi="Times New Roman" w:cs="Times New Roman"/>
          <w:b/>
          <w:bCs/>
          <w:lang w:eastAsia="zh-CN"/>
        </w:rPr>
      </w:pPr>
      <w:r w:rsidRPr="00F4318F">
        <w:rPr>
          <w:rFonts w:ascii="Times New Roman" w:eastAsia="Times New Roman" w:hAnsi="Times New Roman" w:cs="Times New Roman"/>
          <w:b/>
          <w:bCs/>
          <w:lang w:eastAsia="zh-CN"/>
        </w:rPr>
        <w:t>8. Pasirašydamas šį pasiūlymą, teikiu šiuos patvirtinimus:</w:t>
      </w:r>
    </w:p>
    <w:p w14:paraId="2395E9F3" w14:textId="4A52C97E" w:rsidR="00587EDE" w:rsidRPr="00587EDE" w:rsidRDefault="00587EDE" w:rsidP="00587EDE">
      <w:pPr>
        <w:tabs>
          <w:tab w:val="left" w:pos="709"/>
        </w:tabs>
        <w:suppressAutoHyphens/>
        <w:spacing w:line="240" w:lineRule="auto"/>
        <w:ind w:firstLine="567"/>
        <w:rPr>
          <w:rFonts w:ascii="Times New Roman" w:eastAsia="Arial" w:hAnsi="Times New Roman" w:cs="Times New Roman"/>
          <w:b/>
          <w:color w:val="000000"/>
        </w:rPr>
      </w:pPr>
      <w:r w:rsidRPr="00587EDE">
        <w:rPr>
          <w:rFonts w:ascii="Times New Roman" w:eastAsia="Arial" w:hAnsi="Times New Roman" w:cs="Times New Roman"/>
          <w:b/>
          <w:color w:val="000000"/>
        </w:rPr>
        <w:t>Dėl Viešųjų pirkimų įstatymo 45 str. 2</w:t>
      </w:r>
      <w:r w:rsidRPr="00587EDE">
        <w:rPr>
          <w:rFonts w:ascii="Times New Roman" w:eastAsia="Arial" w:hAnsi="Times New Roman" w:cs="Times New Roman"/>
          <w:b/>
          <w:color w:val="000000"/>
          <w:vertAlign w:val="superscript"/>
        </w:rPr>
        <w:t xml:space="preserve">1 </w:t>
      </w:r>
      <w:r w:rsidRPr="00587EDE">
        <w:rPr>
          <w:rFonts w:ascii="Times New Roman" w:eastAsia="Arial" w:hAnsi="Times New Roman" w:cs="Times New Roman"/>
          <w:b/>
          <w:color w:val="000000"/>
        </w:rPr>
        <w:t>d. nuostatų tiekėjas patvirtina, kad:</w:t>
      </w:r>
    </w:p>
    <w:p w14:paraId="493CE24C" w14:textId="77777777" w:rsidR="00587EDE" w:rsidRPr="00587EDE" w:rsidRDefault="00587EDE" w:rsidP="00587EDE">
      <w:pPr>
        <w:tabs>
          <w:tab w:val="left" w:pos="709"/>
        </w:tabs>
        <w:suppressAutoHyphens/>
        <w:spacing w:line="240" w:lineRule="auto"/>
        <w:ind w:firstLine="567"/>
        <w:rPr>
          <w:rFonts w:ascii="Times New Roman" w:eastAsia="Arial" w:hAnsi="Times New Roman" w:cs="Times New Roman"/>
          <w:color w:val="000000"/>
        </w:rPr>
      </w:pPr>
      <w:r w:rsidRPr="00587EDE">
        <w:rPr>
          <w:rFonts w:ascii="Times New Roman" w:eastAsia="Arial" w:hAnsi="Times New Roman" w:cs="Times New Roman"/>
          <w:color w:val="000000"/>
        </w:rPr>
        <w:t xml:space="preserve">1. tiekėjas, jo subtiekėjas, ūkio subjektai, kurių pajėgumais remiamasi, tiekėjo siūlomų prekių gamintojas ar juos kontroliuojantys asmenys nėra juridiniai asmenys, registruoti </w:t>
      </w:r>
      <w:r w:rsidRPr="00587EDE">
        <w:rPr>
          <w:rFonts w:ascii="Times New Roman" w:eastAsia="Calibri" w:hAnsi="Times New Roman" w:cs="Times New Roman"/>
          <w:color w:val="000000"/>
        </w:rPr>
        <w:t xml:space="preserve">(jeigu tiekėjas, jo subtiekėjas, ūkio subjektas, kurio </w:t>
      </w:r>
      <w:r w:rsidRPr="00587EDE">
        <w:rPr>
          <w:rFonts w:ascii="Times New Roman" w:eastAsia="Calibri" w:hAnsi="Times New Roman" w:cs="Times New Roman"/>
          <w:color w:val="000000"/>
        </w:rPr>
        <w:lastRenderedPageBreak/>
        <w:t xml:space="preserve">pajėgumais remiamasi, ar kontroliuojantis asmuo yra fizinis asmuo – nuolat gyvenantis ar turintis pilietybę) </w:t>
      </w:r>
      <w:r w:rsidRPr="00587EDE">
        <w:rPr>
          <w:rFonts w:ascii="Times New Roman" w:eastAsia="Arial" w:hAnsi="Times New Roman" w:cs="Times New Roman"/>
          <w:color w:val="000000"/>
        </w:rPr>
        <w:t>Rusijos Federacijos, Baltarusijos Respublikos, Rusijos Federacijos aneksuoto Krymo, Moldovos Respublikos Vyriausybės nekontroliuojamoje Padniestrės teritorijoje, Sakartvelo Vyriausybės nekontroliuojamos Abchazijos ir Pietų Osetijos teritorijose;</w:t>
      </w:r>
    </w:p>
    <w:p w14:paraId="3FC26157" w14:textId="2FCA38CF" w:rsidR="00587EDE" w:rsidRPr="00587EDE" w:rsidRDefault="00587EDE" w:rsidP="00587EDE">
      <w:pPr>
        <w:suppressAutoHyphens/>
        <w:spacing w:line="240" w:lineRule="auto"/>
        <w:ind w:firstLine="567"/>
        <w:rPr>
          <w:rFonts w:ascii="Times New Roman" w:eastAsia="Calibri" w:hAnsi="Times New Roman" w:cs="Times New Roman"/>
          <w:color w:val="000000"/>
        </w:rPr>
      </w:pPr>
      <w:r w:rsidRPr="00587EDE">
        <w:rPr>
          <w:rFonts w:ascii="Times New Roman" w:eastAsia="Arial" w:hAnsi="Times New Roman" w:cs="Times New Roman"/>
          <w:color w:val="000000"/>
        </w:rPr>
        <w:t xml:space="preserve">2. </w:t>
      </w:r>
      <w:r w:rsidRPr="00587EDE">
        <w:rPr>
          <w:rFonts w:ascii="Times New Roman" w:eastAsia="Calibri" w:hAnsi="Times New Roman" w:cs="Times New Roman"/>
          <w:color w:val="000000"/>
        </w:rPr>
        <w:t xml:space="preserve">tiekėjas, jo subtiekėjas, ūkio subjektas, kurio pajegumais remiamasi, </w:t>
      </w:r>
      <w:r w:rsidRPr="00587EDE">
        <w:rPr>
          <w:rFonts w:ascii="Times New Roman" w:eastAsia="Calibri" w:hAnsi="Times New Roman" w:cs="Times New Roman"/>
          <w:b/>
          <w:color w:val="000000"/>
        </w:rPr>
        <w:t xml:space="preserve">nevykdo veiklos </w:t>
      </w:r>
      <w:r w:rsidRPr="00587EDE">
        <w:rPr>
          <w:rFonts w:ascii="Times New Roman" w:eastAsia="Calibri" w:hAnsi="Times New Roman" w:cs="Times New Roman"/>
          <w:color w:val="000000"/>
        </w:rPr>
        <w:t xml:space="preserve">Rusijos Federacijos, Baltarusijos Respublikos, Rusijos Federacijos aneksuoto Krymo, Moldovos Respublikos Vyriausybės nekontroliuojamoje Padniestrės teritorijoje, Sakartvelo Vyriausybės nekontroliuojamos Abchazijos ir Pietų Osetijos teritorijose ir </w:t>
      </w:r>
      <w:r w:rsidRPr="00587EDE">
        <w:rPr>
          <w:rFonts w:ascii="Times New Roman" w:eastAsia="Calibri" w:hAnsi="Times New Roman" w:cs="Times New Roman"/>
          <w:b/>
          <w:color w:val="000000"/>
        </w:rPr>
        <w:t>nėra</w:t>
      </w:r>
      <w:r w:rsidRPr="00587EDE">
        <w:rPr>
          <w:rFonts w:ascii="Times New Roman" w:eastAsia="Calibri" w:hAnsi="Times New Roman" w:cs="Times New Roman"/>
          <w:color w:val="000000"/>
        </w:rPr>
        <w:t xml:space="preserve"> ūkio subjekto grupes, kurios bet kuris narys vykdo veiklą Rusijos Federacijos, Baltarusijos Respublikos, Rusijos Federacijos aneksuoto Krymo, Moldovos Respublikos Vyriausybės nekontroliuojamoje Padniestrės teritorijoje, Sakartvelo Vyriausybės nekontroliuojamos Abchazijos ir Pietų Osetijos teritorijose narys arba jos vadovas, kitas valdymo ar prižiūros organo narys ar kitas asmuo (kiti asmenys), turintis (turintys) teisę atstovauti tiekėjui, subtiekėjui, ūkio subjektui, k</w:t>
      </w:r>
      <w:r w:rsidRPr="00F4318F">
        <w:rPr>
          <w:rFonts w:ascii="Times New Roman" w:eastAsia="Calibri" w:hAnsi="Times New Roman" w:cs="Times New Roman"/>
          <w:color w:val="000000"/>
        </w:rPr>
        <w:t>urio pajėgumais remiamasi, ar jį</w:t>
      </w:r>
      <w:r w:rsidRPr="00587EDE">
        <w:rPr>
          <w:rFonts w:ascii="Times New Roman" w:eastAsia="Calibri" w:hAnsi="Times New Roman" w:cs="Times New Roman"/>
          <w:color w:val="000000"/>
        </w:rPr>
        <w:t xml:space="preserve"> kontroli</w:t>
      </w:r>
      <w:r w:rsidRPr="00F4318F">
        <w:rPr>
          <w:rFonts w:ascii="Times New Roman" w:eastAsia="Calibri" w:hAnsi="Times New Roman" w:cs="Times New Roman"/>
          <w:color w:val="000000"/>
        </w:rPr>
        <w:t>uoti, jo vardu priimti sprendimą, sudaryti sandorį</w:t>
      </w:r>
      <w:r w:rsidRPr="00587EDE">
        <w:rPr>
          <w:rFonts w:ascii="Times New Roman" w:eastAsia="Calibri" w:hAnsi="Times New Roman" w:cs="Times New Roman"/>
          <w:color w:val="000000"/>
        </w:rPr>
        <w:t>, ir tokiu būdu dalyvauja tokių ūkio subjektų grupių ir (ar) ūkio subjektų veikloje.</w:t>
      </w:r>
    </w:p>
    <w:p w14:paraId="1F1D1761" w14:textId="1C496B7F" w:rsidR="00587EDE" w:rsidRPr="00587EDE" w:rsidRDefault="00587EDE" w:rsidP="00587EDE">
      <w:pPr>
        <w:tabs>
          <w:tab w:val="left" w:pos="709"/>
        </w:tabs>
        <w:suppressAutoHyphens/>
        <w:spacing w:line="240" w:lineRule="auto"/>
        <w:ind w:firstLine="567"/>
        <w:rPr>
          <w:rFonts w:ascii="Times New Roman" w:eastAsia="Arial" w:hAnsi="Times New Roman" w:cs="Times New Roman"/>
          <w:color w:val="000000"/>
        </w:rPr>
      </w:pPr>
      <w:r w:rsidRPr="00F4318F">
        <w:rPr>
          <w:rFonts w:ascii="Times New Roman" w:eastAsia="Arial" w:hAnsi="Times New Roman" w:cs="Times New Roman"/>
          <w:color w:val="000000"/>
        </w:rPr>
        <w:t>3. Š</w:t>
      </w:r>
      <w:r w:rsidRPr="00587EDE">
        <w:rPr>
          <w:rFonts w:ascii="Times New Roman" w:eastAsia="Arial" w:hAnsi="Times New Roman" w:cs="Times New Roman"/>
          <w:color w:val="000000"/>
        </w:rPr>
        <w:t>ie duomenys yra teisingi ir aktualūs pasiūlymo pateikimo dieną.</w:t>
      </w:r>
    </w:p>
    <w:p w14:paraId="3A16B6BC" w14:textId="4E90DB59" w:rsidR="00587EDE" w:rsidRPr="00587EDE" w:rsidRDefault="00587EDE" w:rsidP="00587EDE">
      <w:pPr>
        <w:tabs>
          <w:tab w:val="left" w:pos="709"/>
        </w:tabs>
        <w:suppressAutoHyphens/>
        <w:spacing w:line="240" w:lineRule="auto"/>
        <w:ind w:firstLine="567"/>
        <w:rPr>
          <w:rFonts w:ascii="Times New Roman" w:eastAsia="Arial" w:hAnsi="Times New Roman" w:cs="Times New Roman"/>
          <w:color w:val="000000"/>
        </w:rPr>
      </w:pPr>
      <w:r w:rsidRPr="00587EDE">
        <w:rPr>
          <w:rFonts w:ascii="Times New Roman" w:eastAsia="Arial" w:hAnsi="Times New Roman" w:cs="Times New Roman"/>
          <w:color w:val="000000"/>
        </w:rPr>
        <w:t>4. Perkančiajai organizacijai kilus abejonių dėl tiekėjo deklaracijoje nurodytos informacijos teisingumo, ji prašys ekonomiškai naudingiausią  pasiūlymą pateikusio tiekėjo pateikti šioje deklaracijoje nurodytą in-formaciją patvirtinančius, VPĮ 51 straipsni</w:t>
      </w:r>
      <w:r w:rsidRPr="00F4318F">
        <w:rPr>
          <w:rFonts w:ascii="Times New Roman" w:eastAsia="Arial" w:hAnsi="Times New Roman" w:cs="Times New Roman"/>
          <w:color w:val="000000"/>
        </w:rPr>
        <w:t>o 12 dalyje nurodytus ar kitus P</w:t>
      </w:r>
      <w:r w:rsidRPr="00587EDE">
        <w:rPr>
          <w:rFonts w:ascii="Times New Roman" w:eastAsia="Arial" w:hAnsi="Times New Roman" w:cs="Times New Roman"/>
          <w:color w:val="000000"/>
        </w:rPr>
        <w:t>erkančiajai organizacijai priimtinus dokumentus ir (ar) paaiškinimus. Tokių</w:t>
      </w:r>
      <w:r w:rsidRPr="00F4318F">
        <w:rPr>
          <w:rFonts w:ascii="Times New Roman" w:eastAsia="Arial" w:hAnsi="Times New Roman" w:cs="Times New Roman"/>
          <w:color w:val="000000"/>
        </w:rPr>
        <w:t xml:space="preserve"> dokumentų ir (ar) paaiškinimų P</w:t>
      </w:r>
      <w:r w:rsidRPr="00587EDE">
        <w:rPr>
          <w:rFonts w:ascii="Times New Roman" w:eastAsia="Arial" w:hAnsi="Times New Roman" w:cs="Times New Roman"/>
          <w:color w:val="000000"/>
        </w:rPr>
        <w:t>erkančioji organizacija gali prašyti bet kuriuo pirkimo procedūros metu siekdama užtikrinti tinkamą pirkimo procedūros atlikimą.</w:t>
      </w:r>
    </w:p>
    <w:p w14:paraId="146D239D" w14:textId="77777777" w:rsidR="00587EDE" w:rsidRPr="00587EDE" w:rsidRDefault="00587EDE" w:rsidP="00587EDE">
      <w:pPr>
        <w:suppressAutoHyphens/>
        <w:spacing w:line="240" w:lineRule="auto"/>
        <w:ind w:firstLine="720"/>
        <w:jc w:val="left"/>
        <w:rPr>
          <w:rFonts w:ascii="Times New Roman" w:eastAsia="Times New Roman" w:hAnsi="Times New Roman" w:cs="Times New Roman"/>
          <w:color w:val="FF0000"/>
        </w:rPr>
      </w:pPr>
    </w:p>
    <w:p w14:paraId="39FC054B" w14:textId="77777777" w:rsidR="00587EDE" w:rsidRPr="00587EDE" w:rsidRDefault="00587EDE" w:rsidP="00587EDE">
      <w:pPr>
        <w:autoSpaceDE w:val="0"/>
        <w:spacing w:line="276" w:lineRule="auto"/>
        <w:ind w:firstLine="0"/>
        <w:jc w:val="left"/>
        <w:rPr>
          <w:rFonts w:ascii="Times New Roman" w:eastAsia="Arial" w:hAnsi="Times New Roman" w:cs="Times New Roman"/>
        </w:rPr>
      </w:pPr>
      <w:r w:rsidRPr="00587EDE">
        <w:rPr>
          <w:rFonts w:ascii="Times New Roman" w:eastAsia="Arial" w:hAnsi="Times New Roman" w:cs="Times New Roman"/>
          <w:b/>
        </w:rPr>
        <w:t>Dėl Viešųjų pirkimų įstatymo 46 str. 2</w:t>
      </w:r>
      <w:r w:rsidRPr="00587EDE">
        <w:rPr>
          <w:rFonts w:ascii="Times New Roman" w:eastAsia="Arial" w:hAnsi="Times New Roman" w:cs="Times New Roman"/>
          <w:b/>
          <w:vertAlign w:val="superscript"/>
        </w:rPr>
        <w:t>1</w:t>
      </w:r>
      <w:r w:rsidRPr="00587EDE">
        <w:rPr>
          <w:rFonts w:ascii="Times New Roman" w:eastAsia="Arial" w:hAnsi="Times New Roman" w:cs="Times New Roman"/>
          <w:b/>
        </w:rPr>
        <w:t xml:space="preserve"> d. nuostatų tiekėjas patvirtina, kad:</w:t>
      </w:r>
    </w:p>
    <w:p w14:paraId="1463DE1F" w14:textId="77777777" w:rsidR="00587EDE" w:rsidRPr="00587EDE" w:rsidRDefault="00587EDE" w:rsidP="00587EDE">
      <w:pPr>
        <w:autoSpaceDE w:val="0"/>
        <w:spacing w:line="276" w:lineRule="auto"/>
        <w:ind w:firstLine="567"/>
        <w:jc w:val="left"/>
        <w:rPr>
          <w:rFonts w:ascii="Times New Roman" w:eastAsia="Arial" w:hAnsi="Times New Roman" w:cs="Times New Roman"/>
        </w:rPr>
      </w:pPr>
      <w:r w:rsidRPr="00587EDE">
        <w:rPr>
          <w:rFonts w:ascii="Times New Roman" w:eastAsia="Arial" w:hAnsi="Times New Roman" w:cs="Times New Roman"/>
        </w:rPr>
        <w:t>tiekėjas yra atlikęs jam paskirtą baudžiamojo poveikio priemonę – uždraudimo juridiniam asmeniui dalyvauti viešuosiuose pirkimuose.</w:t>
      </w:r>
    </w:p>
    <w:p w14:paraId="564D16DD" w14:textId="77777777" w:rsidR="00587EDE" w:rsidRPr="00587EDE" w:rsidRDefault="00587EDE" w:rsidP="00587EDE">
      <w:pPr>
        <w:suppressAutoHyphens/>
        <w:spacing w:line="240" w:lineRule="auto"/>
        <w:ind w:firstLine="720"/>
        <w:jc w:val="left"/>
        <w:rPr>
          <w:rFonts w:ascii="Times New Roman" w:eastAsia="Times New Roman" w:hAnsi="Times New Roman" w:cs="Times New Roman"/>
        </w:rPr>
      </w:pPr>
    </w:p>
    <w:p w14:paraId="667300B0" w14:textId="77777777" w:rsidR="00587EDE" w:rsidRPr="00587EDE" w:rsidRDefault="00587EDE" w:rsidP="00587EDE">
      <w:pPr>
        <w:autoSpaceDE w:val="0"/>
        <w:autoSpaceDN w:val="0"/>
        <w:adjustRightInd w:val="0"/>
        <w:spacing w:line="240" w:lineRule="auto"/>
        <w:ind w:firstLine="0"/>
        <w:jc w:val="left"/>
        <w:rPr>
          <w:rFonts w:ascii="Times New Roman" w:eastAsia="Calibri" w:hAnsi="Times New Roman" w:cs="Times New Roman"/>
          <w:b/>
          <w:bCs/>
          <w:color w:val="000000"/>
          <w:lang w:eastAsia="en-US"/>
        </w:rPr>
      </w:pPr>
      <w:r w:rsidRPr="00587EDE">
        <w:rPr>
          <w:rFonts w:ascii="Times New Roman" w:eastAsia="Calibri" w:hAnsi="Times New Roman" w:cs="Times New Roman"/>
          <w:b/>
          <w:bCs/>
          <w:color w:val="000000"/>
          <w:lang w:eastAsia="en-US"/>
        </w:rPr>
        <w:t>6.3. Dėl bendrųjų reikalavimų, tiekėjas patvirtina, kad:</w:t>
      </w:r>
    </w:p>
    <w:p w14:paraId="64EE490F" w14:textId="77777777" w:rsidR="00587EDE" w:rsidRPr="00587EDE" w:rsidRDefault="00587EDE" w:rsidP="00BD670E">
      <w:pPr>
        <w:numPr>
          <w:ilvl w:val="0"/>
          <w:numId w:val="21"/>
        </w:numPr>
        <w:tabs>
          <w:tab w:val="left" w:pos="284"/>
        </w:tabs>
        <w:suppressAutoHyphens/>
        <w:autoSpaceDE w:val="0"/>
        <w:autoSpaceDN w:val="0"/>
        <w:adjustRightInd w:val="0"/>
        <w:spacing w:line="240" w:lineRule="auto"/>
        <w:ind w:left="-284" w:firstLine="284"/>
        <w:contextualSpacing/>
        <w:rPr>
          <w:rFonts w:ascii="Times New Roman" w:eastAsia="Calibri" w:hAnsi="Times New Roman" w:cs="Times New Roman"/>
          <w:color w:val="000000"/>
          <w:lang w:eastAsia="en-US"/>
        </w:rPr>
      </w:pPr>
      <w:r w:rsidRPr="00587EDE">
        <w:rPr>
          <w:rFonts w:ascii="Times New Roman" w:eastAsia="Calibri" w:hAnsi="Times New Roman" w:cs="Times New Roman"/>
          <w:color w:val="000000"/>
          <w:lang w:eastAsia="en-US"/>
        </w:rPr>
        <w:t>esu susipažinęs su pirkimo dokumentais, taip pat su galiojančiais Lietuvos Respublikos</w:t>
      </w:r>
    </w:p>
    <w:p w14:paraId="2475BE96" w14:textId="77777777" w:rsidR="00587EDE" w:rsidRPr="00587EDE" w:rsidRDefault="00587EDE" w:rsidP="00BD670E">
      <w:pPr>
        <w:autoSpaceDE w:val="0"/>
        <w:autoSpaceDN w:val="0"/>
        <w:adjustRightInd w:val="0"/>
        <w:spacing w:line="240" w:lineRule="auto"/>
        <w:ind w:firstLine="0"/>
        <w:rPr>
          <w:rFonts w:ascii="Times New Roman" w:eastAsia="Calibri" w:hAnsi="Times New Roman" w:cs="Times New Roman"/>
          <w:color w:val="000000"/>
          <w:lang w:eastAsia="en-US"/>
        </w:rPr>
      </w:pPr>
      <w:r w:rsidRPr="00587EDE">
        <w:rPr>
          <w:rFonts w:ascii="Times New Roman" w:eastAsia="Calibri" w:hAnsi="Times New Roman" w:cs="Times New Roman"/>
          <w:color w:val="000000"/>
          <w:lang w:eastAsia="en-US"/>
        </w:rPr>
        <w:t>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ED74604" w14:textId="6E2C2E3E" w:rsidR="00BD670E" w:rsidRDefault="00587EDE" w:rsidP="00BD670E">
      <w:pPr>
        <w:numPr>
          <w:ilvl w:val="0"/>
          <w:numId w:val="21"/>
        </w:numPr>
        <w:suppressAutoHyphens/>
        <w:autoSpaceDE w:val="0"/>
        <w:autoSpaceDN w:val="0"/>
        <w:adjustRightInd w:val="0"/>
        <w:spacing w:line="240" w:lineRule="auto"/>
        <w:ind w:left="142" w:hanging="142"/>
        <w:contextualSpacing/>
        <w:rPr>
          <w:rFonts w:ascii="Times New Roman" w:eastAsia="Calibri" w:hAnsi="Times New Roman" w:cs="Times New Roman"/>
          <w:color w:val="000000"/>
          <w:lang w:eastAsia="en-US"/>
        </w:rPr>
      </w:pPr>
      <w:r w:rsidRPr="00587EDE">
        <w:rPr>
          <w:rFonts w:ascii="Times New Roman" w:eastAsia="Calibri" w:hAnsi="Times New Roman" w:cs="Times New Roman"/>
          <w:color w:val="000000"/>
          <w:lang w:eastAsia="en-US"/>
        </w:rPr>
        <w:t>sutinku su pirkimo dokumentuose nustaty</w:t>
      </w:r>
      <w:r w:rsidR="00BD670E">
        <w:rPr>
          <w:rFonts w:ascii="Times New Roman" w:eastAsia="Calibri" w:hAnsi="Times New Roman" w:cs="Times New Roman"/>
          <w:color w:val="000000"/>
          <w:lang w:eastAsia="en-US"/>
        </w:rPr>
        <w:t>tomis sąlygomis ir procedūromis;</w:t>
      </w:r>
    </w:p>
    <w:p w14:paraId="288DC286" w14:textId="77777777" w:rsidR="00BD670E" w:rsidRDefault="00587EDE" w:rsidP="00BD670E">
      <w:pPr>
        <w:numPr>
          <w:ilvl w:val="0"/>
          <w:numId w:val="21"/>
        </w:numPr>
        <w:suppressAutoHyphens/>
        <w:autoSpaceDE w:val="0"/>
        <w:autoSpaceDN w:val="0"/>
        <w:adjustRightInd w:val="0"/>
        <w:spacing w:line="240" w:lineRule="auto"/>
        <w:ind w:left="142" w:hanging="142"/>
        <w:contextualSpacing/>
        <w:rPr>
          <w:rFonts w:ascii="Times New Roman" w:eastAsia="Calibri" w:hAnsi="Times New Roman" w:cs="Times New Roman"/>
          <w:color w:val="000000"/>
          <w:lang w:eastAsia="en-US"/>
        </w:rPr>
      </w:pPr>
      <w:r w:rsidRPr="00587EDE">
        <w:rPr>
          <w:rFonts w:ascii="Times New Roman" w:eastAsia="Calibri" w:hAnsi="Times New Roman" w:cs="Times New Roman"/>
          <w:color w:val="000000"/>
          <w:lang w:eastAsia="en-US"/>
        </w:rPr>
        <w:t>pasiūlymo dokumentuose pateikti duomenys ir informacija yra teisinga ir apima viską, ko reikia tinkamam sutarties įvykdymui;</w:t>
      </w:r>
    </w:p>
    <w:p w14:paraId="05280034" w14:textId="77777777" w:rsidR="00BD670E" w:rsidRDefault="00587EDE" w:rsidP="00BD670E">
      <w:pPr>
        <w:numPr>
          <w:ilvl w:val="0"/>
          <w:numId w:val="21"/>
        </w:numPr>
        <w:suppressAutoHyphens/>
        <w:autoSpaceDE w:val="0"/>
        <w:autoSpaceDN w:val="0"/>
        <w:adjustRightInd w:val="0"/>
        <w:spacing w:line="240" w:lineRule="auto"/>
        <w:ind w:left="142" w:hanging="142"/>
        <w:contextualSpacing/>
        <w:rPr>
          <w:rFonts w:ascii="Times New Roman" w:eastAsia="Calibri" w:hAnsi="Times New Roman" w:cs="Times New Roman"/>
          <w:color w:val="000000"/>
          <w:lang w:eastAsia="en-US"/>
        </w:rPr>
      </w:pPr>
      <w:r w:rsidRPr="00587EDE">
        <w:rPr>
          <w:rFonts w:ascii="Times New Roman" w:eastAsia="Calibri" w:hAnsi="Times New Roman" w:cs="Times New Roman"/>
          <w:color w:val="000000"/>
          <w:lang w:eastAsia="en-US"/>
        </w:rPr>
        <w:t>pasiūlymas galioja pirkimo sąlygų 5 priede „Terminai“ atitinkamame punkte nurodytą terminą</w:t>
      </w:r>
      <w:r w:rsidRPr="00587EDE">
        <w:rPr>
          <w:rFonts w:ascii="Times New Roman" w:eastAsia="Calibri" w:hAnsi="Times New Roman" w:cs="Times New Roman"/>
          <w:color w:val="7030A1"/>
          <w:lang w:eastAsia="en-US"/>
        </w:rPr>
        <w:t>;</w:t>
      </w:r>
    </w:p>
    <w:p w14:paraId="269669CE" w14:textId="62381371" w:rsidR="00587EDE" w:rsidRPr="00BD670E" w:rsidRDefault="00587EDE" w:rsidP="00BD670E">
      <w:pPr>
        <w:numPr>
          <w:ilvl w:val="0"/>
          <w:numId w:val="21"/>
        </w:numPr>
        <w:suppressAutoHyphens/>
        <w:autoSpaceDE w:val="0"/>
        <w:autoSpaceDN w:val="0"/>
        <w:adjustRightInd w:val="0"/>
        <w:spacing w:line="240" w:lineRule="auto"/>
        <w:ind w:left="142" w:hanging="142"/>
        <w:contextualSpacing/>
        <w:rPr>
          <w:rFonts w:ascii="Times New Roman" w:eastAsia="Calibri" w:hAnsi="Times New Roman" w:cs="Times New Roman"/>
          <w:color w:val="000000"/>
          <w:lang w:eastAsia="en-US"/>
        </w:rPr>
      </w:pPr>
      <w:r w:rsidRPr="00587EDE">
        <w:rPr>
          <w:rFonts w:ascii="Times New Roman" w:eastAsia="Times New Roman" w:hAnsi="Times New Roman" w:cs="Times New Roman"/>
          <w:lang w:eastAsia="en-US"/>
        </w:rPr>
        <w:t>man žinoma, jeigu perkančioji organizacija nustatytų, kad pateikti duomenys yra neteisingi, pateiktas pasiūlymas bus nenagrinėjamas ir atmestas.</w:t>
      </w:r>
    </w:p>
    <w:p w14:paraId="1C4ECAB7" w14:textId="2D5EA63F" w:rsidR="00BD670E" w:rsidRDefault="00BD670E" w:rsidP="00BD670E">
      <w:pPr>
        <w:suppressAutoHyphens/>
        <w:autoSpaceDE w:val="0"/>
        <w:autoSpaceDN w:val="0"/>
        <w:adjustRightInd w:val="0"/>
        <w:spacing w:line="240" w:lineRule="auto"/>
        <w:ind w:left="142" w:firstLine="0"/>
        <w:contextualSpacing/>
        <w:rPr>
          <w:rFonts w:ascii="Times New Roman" w:eastAsia="Times New Roman" w:hAnsi="Times New Roman" w:cs="Times New Roman"/>
          <w:lang w:eastAsia="en-US"/>
        </w:rPr>
      </w:pPr>
    </w:p>
    <w:p w14:paraId="231C7BE1" w14:textId="326EA4B2" w:rsidR="00BD670E" w:rsidRDefault="00BD670E" w:rsidP="00BD670E">
      <w:pPr>
        <w:suppressAutoHyphens/>
        <w:autoSpaceDE w:val="0"/>
        <w:autoSpaceDN w:val="0"/>
        <w:adjustRightInd w:val="0"/>
        <w:spacing w:line="240" w:lineRule="auto"/>
        <w:ind w:left="142" w:firstLine="0"/>
        <w:contextualSpacing/>
        <w:rPr>
          <w:rFonts w:ascii="Times New Roman" w:eastAsia="Times New Roman" w:hAnsi="Times New Roman" w:cs="Times New Roman"/>
          <w:lang w:eastAsia="en-US"/>
        </w:rPr>
      </w:pPr>
    </w:p>
    <w:p w14:paraId="59B1121C" w14:textId="77777777" w:rsidR="00D72EB3" w:rsidRPr="00587EDE" w:rsidRDefault="00D72EB3" w:rsidP="00BD670E">
      <w:pPr>
        <w:suppressAutoHyphens/>
        <w:autoSpaceDE w:val="0"/>
        <w:autoSpaceDN w:val="0"/>
        <w:adjustRightInd w:val="0"/>
        <w:spacing w:line="240" w:lineRule="auto"/>
        <w:ind w:left="142" w:firstLine="0"/>
        <w:contextualSpacing/>
        <w:rPr>
          <w:rFonts w:ascii="Times New Roman" w:eastAsia="Calibri" w:hAnsi="Times New Roman" w:cs="Times New Roman"/>
          <w:color w:val="000000"/>
          <w:lang w:eastAsia="en-US"/>
        </w:rPr>
      </w:pPr>
    </w:p>
    <w:p w14:paraId="7365DB6D" w14:textId="77777777" w:rsidR="00587EDE" w:rsidRPr="00587EDE" w:rsidRDefault="00587EDE" w:rsidP="00587EDE">
      <w:pPr>
        <w:autoSpaceDE w:val="0"/>
        <w:autoSpaceDN w:val="0"/>
        <w:adjustRightInd w:val="0"/>
        <w:spacing w:line="240" w:lineRule="auto"/>
        <w:ind w:firstLine="0"/>
        <w:jc w:val="left"/>
        <w:rPr>
          <w:rFonts w:ascii="Times New Roman" w:eastAsia="Calibri" w:hAnsi="Times New Roman" w:cs="Times New Roman"/>
          <w:color w:val="000000"/>
          <w:sz w:val="22"/>
          <w:szCs w:val="22"/>
          <w:lang w:eastAsia="en-US"/>
        </w:rPr>
      </w:pPr>
    </w:p>
    <w:tbl>
      <w:tblPr>
        <w:tblW w:w="10073" w:type="dxa"/>
        <w:tblLayout w:type="fixed"/>
        <w:tblCellMar>
          <w:left w:w="0" w:type="dxa"/>
          <w:right w:w="0" w:type="dxa"/>
        </w:tblCellMar>
        <w:tblLook w:val="0000" w:firstRow="0" w:lastRow="0" w:firstColumn="0" w:lastColumn="0" w:noHBand="0" w:noVBand="0"/>
      </w:tblPr>
      <w:tblGrid>
        <w:gridCol w:w="3134"/>
        <w:gridCol w:w="421"/>
        <w:gridCol w:w="468"/>
        <w:gridCol w:w="3176"/>
        <w:gridCol w:w="511"/>
        <w:gridCol w:w="2363"/>
      </w:tblGrid>
      <w:tr w:rsidR="00587EDE" w:rsidRPr="00587EDE" w14:paraId="06F61C50" w14:textId="77777777" w:rsidTr="00E3330A">
        <w:trPr>
          <w:trHeight w:hRule="exact" w:val="12"/>
        </w:trPr>
        <w:tc>
          <w:tcPr>
            <w:tcW w:w="3133" w:type="dxa"/>
            <w:tcBorders>
              <w:bottom w:val="single" w:sz="6" w:space="0" w:color="000000"/>
            </w:tcBorders>
          </w:tcPr>
          <w:p w14:paraId="259FCB67" w14:textId="77777777" w:rsidR="00587EDE" w:rsidRPr="00587EDE" w:rsidRDefault="00587EDE" w:rsidP="00587EDE">
            <w:pPr>
              <w:widowControl w:val="0"/>
              <w:suppressAutoHyphens/>
              <w:spacing w:before="49" w:beforeAutospacing="1" w:after="49" w:afterAutospacing="1" w:line="240" w:lineRule="auto"/>
              <w:ind w:firstLine="0"/>
              <w:jc w:val="center"/>
              <w:rPr>
                <w:rFonts w:ascii="Times New Roman" w:eastAsia="Times New Roman" w:hAnsi="Times New Roman" w:cs="Times New Roman"/>
                <w:sz w:val="22"/>
                <w:szCs w:val="22"/>
                <w:lang w:eastAsia="en-US"/>
              </w:rPr>
            </w:pPr>
          </w:p>
        </w:tc>
        <w:tc>
          <w:tcPr>
            <w:tcW w:w="421" w:type="dxa"/>
          </w:tcPr>
          <w:p w14:paraId="7E4AE9FC" w14:textId="77777777" w:rsidR="00587EDE" w:rsidRPr="00587EDE" w:rsidRDefault="00587EDE" w:rsidP="00587EDE">
            <w:pPr>
              <w:widowControl w:val="0"/>
              <w:suppressAutoHyphens/>
              <w:spacing w:before="49" w:beforeAutospacing="1" w:after="49" w:afterAutospacing="1" w:line="240" w:lineRule="auto"/>
              <w:ind w:firstLine="0"/>
              <w:jc w:val="center"/>
              <w:rPr>
                <w:rFonts w:ascii="Times New Roman" w:eastAsia="Times New Roman" w:hAnsi="Times New Roman" w:cs="Times New Roman"/>
                <w:sz w:val="22"/>
                <w:szCs w:val="22"/>
                <w:lang w:eastAsia="en-US"/>
              </w:rPr>
            </w:pPr>
          </w:p>
        </w:tc>
        <w:tc>
          <w:tcPr>
            <w:tcW w:w="468" w:type="dxa"/>
          </w:tcPr>
          <w:p w14:paraId="1AFF51E6" w14:textId="77777777" w:rsidR="00587EDE" w:rsidRPr="00587EDE" w:rsidRDefault="00587EDE" w:rsidP="00587EDE">
            <w:pPr>
              <w:widowControl w:val="0"/>
              <w:suppressAutoHyphens/>
              <w:spacing w:before="49" w:beforeAutospacing="1" w:after="49" w:afterAutospacing="1" w:line="240" w:lineRule="auto"/>
              <w:ind w:firstLine="0"/>
              <w:jc w:val="center"/>
              <w:rPr>
                <w:rFonts w:ascii="Times New Roman" w:eastAsia="Times New Roman" w:hAnsi="Times New Roman" w:cs="Times New Roman"/>
                <w:sz w:val="22"/>
                <w:szCs w:val="22"/>
                <w:lang w:eastAsia="en-US"/>
              </w:rPr>
            </w:pPr>
          </w:p>
        </w:tc>
        <w:tc>
          <w:tcPr>
            <w:tcW w:w="3176" w:type="dxa"/>
            <w:tcBorders>
              <w:bottom w:val="single" w:sz="6" w:space="0" w:color="000000"/>
            </w:tcBorders>
          </w:tcPr>
          <w:p w14:paraId="4FF5A704" w14:textId="77777777" w:rsidR="00587EDE" w:rsidRPr="00587EDE" w:rsidRDefault="00587EDE" w:rsidP="00587EDE">
            <w:pPr>
              <w:widowControl w:val="0"/>
              <w:suppressAutoHyphens/>
              <w:spacing w:before="49" w:beforeAutospacing="1" w:after="49" w:afterAutospacing="1" w:line="240" w:lineRule="auto"/>
              <w:ind w:firstLine="0"/>
              <w:jc w:val="center"/>
              <w:rPr>
                <w:rFonts w:ascii="Times New Roman" w:eastAsia="Times New Roman" w:hAnsi="Times New Roman" w:cs="Times New Roman"/>
                <w:sz w:val="22"/>
                <w:szCs w:val="22"/>
                <w:lang w:eastAsia="en-US"/>
              </w:rPr>
            </w:pPr>
          </w:p>
        </w:tc>
        <w:tc>
          <w:tcPr>
            <w:tcW w:w="511" w:type="dxa"/>
          </w:tcPr>
          <w:p w14:paraId="1E1522B7" w14:textId="77777777" w:rsidR="00587EDE" w:rsidRPr="00587EDE" w:rsidRDefault="00587EDE" w:rsidP="00587EDE">
            <w:pPr>
              <w:widowControl w:val="0"/>
              <w:suppressAutoHyphens/>
              <w:spacing w:before="49" w:beforeAutospacing="1" w:after="49" w:afterAutospacing="1" w:line="240" w:lineRule="auto"/>
              <w:ind w:firstLine="0"/>
              <w:jc w:val="center"/>
              <w:rPr>
                <w:rFonts w:ascii="Times New Roman" w:eastAsia="Times New Roman" w:hAnsi="Times New Roman" w:cs="Times New Roman"/>
                <w:sz w:val="22"/>
                <w:szCs w:val="22"/>
                <w:lang w:eastAsia="en-US"/>
              </w:rPr>
            </w:pPr>
          </w:p>
        </w:tc>
        <w:tc>
          <w:tcPr>
            <w:tcW w:w="2363" w:type="dxa"/>
            <w:tcBorders>
              <w:bottom w:val="single" w:sz="6" w:space="0" w:color="000000"/>
            </w:tcBorders>
          </w:tcPr>
          <w:p w14:paraId="2BE18D4A" w14:textId="77777777" w:rsidR="00587EDE" w:rsidRPr="00587EDE" w:rsidRDefault="00587EDE" w:rsidP="00587EDE">
            <w:pPr>
              <w:widowControl w:val="0"/>
              <w:suppressAutoHyphens/>
              <w:spacing w:before="49" w:beforeAutospacing="1" w:after="49" w:afterAutospacing="1" w:line="240" w:lineRule="auto"/>
              <w:ind w:firstLine="0"/>
              <w:jc w:val="center"/>
              <w:rPr>
                <w:rFonts w:ascii="Times New Roman" w:eastAsia="Times New Roman" w:hAnsi="Times New Roman" w:cs="Times New Roman"/>
                <w:sz w:val="22"/>
                <w:szCs w:val="22"/>
                <w:lang w:eastAsia="en-US"/>
              </w:rPr>
            </w:pPr>
          </w:p>
        </w:tc>
      </w:tr>
      <w:tr w:rsidR="00587EDE" w:rsidRPr="00587EDE" w14:paraId="648BC758" w14:textId="77777777" w:rsidTr="00E3330A">
        <w:trPr>
          <w:trHeight w:val="96"/>
        </w:trPr>
        <w:tc>
          <w:tcPr>
            <w:tcW w:w="3133" w:type="dxa"/>
            <w:tcBorders>
              <w:top w:val="single" w:sz="6" w:space="0" w:color="000000"/>
            </w:tcBorders>
          </w:tcPr>
          <w:p w14:paraId="2AA8E708" w14:textId="77777777" w:rsidR="00587EDE" w:rsidRPr="00587EDE" w:rsidRDefault="00587EDE" w:rsidP="00587EDE">
            <w:pPr>
              <w:widowControl w:val="0"/>
              <w:suppressAutoHyphens/>
              <w:spacing w:before="49" w:beforeAutospacing="1" w:after="49" w:afterAutospacing="1" w:line="240" w:lineRule="auto"/>
              <w:ind w:firstLine="0"/>
              <w:jc w:val="left"/>
              <w:rPr>
                <w:rFonts w:ascii="Times New Roman" w:eastAsia="Times New Roman" w:hAnsi="Times New Roman" w:cs="Times New Roman"/>
                <w:sz w:val="22"/>
                <w:szCs w:val="22"/>
                <w:vertAlign w:val="superscript"/>
                <w:lang w:eastAsia="en-US"/>
              </w:rPr>
            </w:pPr>
            <w:r w:rsidRPr="00587EDE">
              <w:rPr>
                <w:rFonts w:ascii="Times New Roman" w:eastAsia="Times New Roman" w:hAnsi="Times New Roman" w:cs="Times New Roman"/>
                <w:sz w:val="22"/>
                <w:szCs w:val="22"/>
                <w:vertAlign w:val="superscript"/>
                <w:lang w:eastAsia="en-US"/>
              </w:rPr>
              <w:t>(Tiekėjo arba jo įgalioto asmens pareigų pavadinimas)</w:t>
            </w:r>
          </w:p>
        </w:tc>
        <w:tc>
          <w:tcPr>
            <w:tcW w:w="421" w:type="dxa"/>
          </w:tcPr>
          <w:p w14:paraId="2CB3D9B3" w14:textId="77777777" w:rsidR="00587EDE" w:rsidRPr="00587EDE" w:rsidRDefault="00587EDE" w:rsidP="00587EDE">
            <w:pPr>
              <w:widowControl w:val="0"/>
              <w:suppressAutoHyphens/>
              <w:spacing w:before="49" w:beforeAutospacing="1" w:after="49" w:afterAutospacing="1" w:line="240" w:lineRule="auto"/>
              <w:ind w:firstLine="0"/>
              <w:jc w:val="center"/>
              <w:rPr>
                <w:rFonts w:ascii="Times New Roman" w:eastAsia="Times New Roman" w:hAnsi="Times New Roman" w:cs="Times New Roman"/>
                <w:sz w:val="22"/>
                <w:szCs w:val="22"/>
                <w:lang w:eastAsia="en-US"/>
              </w:rPr>
            </w:pPr>
          </w:p>
        </w:tc>
        <w:tc>
          <w:tcPr>
            <w:tcW w:w="468" w:type="dxa"/>
          </w:tcPr>
          <w:p w14:paraId="0AB37FEC" w14:textId="77777777" w:rsidR="00587EDE" w:rsidRPr="00587EDE" w:rsidRDefault="00587EDE" w:rsidP="00587EDE">
            <w:pPr>
              <w:widowControl w:val="0"/>
              <w:suppressAutoHyphens/>
              <w:spacing w:before="49" w:beforeAutospacing="1" w:after="49" w:afterAutospacing="1" w:line="240" w:lineRule="auto"/>
              <w:ind w:firstLine="0"/>
              <w:jc w:val="left"/>
              <w:rPr>
                <w:rFonts w:ascii="Times New Roman" w:eastAsia="Times New Roman" w:hAnsi="Times New Roman" w:cs="Times New Roman"/>
                <w:sz w:val="22"/>
                <w:szCs w:val="22"/>
                <w:vertAlign w:val="superscript"/>
                <w:lang w:eastAsia="en-US"/>
              </w:rPr>
            </w:pPr>
          </w:p>
        </w:tc>
        <w:tc>
          <w:tcPr>
            <w:tcW w:w="3176" w:type="dxa"/>
            <w:tcBorders>
              <w:top w:val="single" w:sz="6" w:space="0" w:color="000000"/>
            </w:tcBorders>
          </w:tcPr>
          <w:p w14:paraId="233F36AF" w14:textId="77777777" w:rsidR="00587EDE" w:rsidRPr="00587EDE" w:rsidRDefault="00587EDE" w:rsidP="00587EDE">
            <w:pPr>
              <w:widowControl w:val="0"/>
              <w:suppressAutoHyphens/>
              <w:spacing w:before="49" w:beforeAutospacing="1" w:after="49" w:afterAutospacing="1" w:line="240" w:lineRule="auto"/>
              <w:ind w:firstLine="0"/>
              <w:jc w:val="left"/>
              <w:rPr>
                <w:rFonts w:ascii="Times New Roman" w:eastAsia="Times New Roman" w:hAnsi="Times New Roman" w:cs="Times New Roman"/>
                <w:sz w:val="22"/>
                <w:szCs w:val="22"/>
                <w:lang w:eastAsia="en-US"/>
              </w:rPr>
            </w:pPr>
            <w:r w:rsidRPr="00587EDE">
              <w:rPr>
                <w:rFonts w:ascii="Times New Roman" w:eastAsia="Times New Roman" w:hAnsi="Times New Roman" w:cs="Times New Roman"/>
                <w:sz w:val="22"/>
                <w:szCs w:val="22"/>
                <w:vertAlign w:val="superscript"/>
                <w:lang w:eastAsia="en-US"/>
              </w:rPr>
              <w:t xml:space="preserve">                   (Parašas *)</w:t>
            </w:r>
          </w:p>
        </w:tc>
        <w:tc>
          <w:tcPr>
            <w:tcW w:w="511" w:type="dxa"/>
          </w:tcPr>
          <w:p w14:paraId="4B21A905" w14:textId="77777777" w:rsidR="00587EDE" w:rsidRPr="00587EDE" w:rsidRDefault="00587EDE" w:rsidP="00587EDE">
            <w:pPr>
              <w:widowControl w:val="0"/>
              <w:suppressAutoHyphens/>
              <w:spacing w:before="49" w:beforeAutospacing="1" w:after="49" w:afterAutospacing="1" w:line="240" w:lineRule="auto"/>
              <w:ind w:firstLine="0"/>
              <w:jc w:val="center"/>
              <w:rPr>
                <w:rFonts w:ascii="Times New Roman" w:eastAsia="Times New Roman" w:hAnsi="Times New Roman" w:cs="Times New Roman"/>
                <w:sz w:val="22"/>
                <w:szCs w:val="22"/>
                <w:lang w:eastAsia="en-US"/>
              </w:rPr>
            </w:pPr>
          </w:p>
        </w:tc>
        <w:tc>
          <w:tcPr>
            <w:tcW w:w="2363" w:type="dxa"/>
            <w:tcBorders>
              <w:top w:val="single" w:sz="6" w:space="0" w:color="000000"/>
            </w:tcBorders>
          </w:tcPr>
          <w:p w14:paraId="655E0FAA" w14:textId="77777777" w:rsidR="00587EDE" w:rsidRPr="00587EDE" w:rsidRDefault="00587EDE" w:rsidP="00587EDE">
            <w:pPr>
              <w:widowControl w:val="0"/>
              <w:suppressAutoHyphens/>
              <w:spacing w:before="49" w:beforeAutospacing="1" w:after="49" w:afterAutospacing="1" w:line="240" w:lineRule="auto"/>
              <w:ind w:firstLine="0"/>
              <w:jc w:val="left"/>
              <w:rPr>
                <w:rFonts w:ascii="Times New Roman" w:eastAsia="Times New Roman" w:hAnsi="Times New Roman" w:cs="Times New Roman"/>
                <w:sz w:val="22"/>
                <w:szCs w:val="22"/>
                <w:vertAlign w:val="superscript"/>
                <w:lang w:eastAsia="en-US"/>
              </w:rPr>
            </w:pPr>
            <w:r w:rsidRPr="00587EDE">
              <w:rPr>
                <w:rFonts w:ascii="Times New Roman" w:eastAsia="Times New Roman" w:hAnsi="Times New Roman" w:cs="Times New Roman"/>
                <w:sz w:val="22"/>
                <w:szCs w:val="22"/>
                <w:vertAlign w:val="superscript"/>
                <w:lang w:eastAsia="en-US"/>
              </w:rPr>
              <w:t xml:space="preserve">       (Vardas ir pavardė)</w:t>
            </w:r>
          </w:p>
        </w:tc>
      </w:tr>
      <w:tr w:rsidR="00587EDE" w:rsidRPr="00587EDE" w14:paraId="6CAC7A7B" w14:textId="77777777" w:rsidTr="00E3330A">
        <w:trPr>
          <w:trHeight w:val="96"/>
        </w:trPr>
        <w:tc>
          <w:tcPr>
            <w:tcW w:w="3133" w:type="dxa"/>
          </w:tcPr>
          <w:p w14:paraId="616B6BF5" w14:textId="77777777" w:rsidR="00587EDE" w:rsidRPr="00587EDE" w:rsidRDefault="00587EDE" w:rsidP="00587EDE">
            <w:pPr>
              <w:widowControl w:val="0"/>
              <w:suppressAutoHyphens/>
              <w:spacing w:before="49" w:beforeAutospacing="1" w:after="49" w:afterAutospacing="1" w:line="240" w:lineRule="auto"/>
              <w:ind w:firstLine="0"/>
              <w:jc w:val="left"/>
              <w:rPr>
                <w:rFonts w:ascii="Times New Roman" w:eastAsia="Times New Roman" w:hAnsi="Times New Roman" w:cs="Times New Roman"/>
                <w:sz w:val="22"/>
                <w:szCs w:val="22"/>
                <w:vertAlign w:val="superscript"/>
                <w:lang w:eastAsia="en-US"/>
              </w:rPr>
            </w:pPr>
          </w:p>
        </w:tc>
        <w:tc>
          <w:tcPr>
            <w:tcW w:w="421" w:type="dxa"/>
          </w:tcPr>
          <w:p w14:paraId="711992E8" w14:textId="77777777" w:rsidR="00587EDE" w:rsidRPr="00587EDE" w:rsidRDefault="00587EDE" w:rsidP="00587EDE">
            <w:pPr>
              <w:widowControl w:val="0"/>
              <w:suppressAutoHyphens/>
              <w:spacing w:before="49" w:beforeAutospacing="1" w:after="49" w:afterAutospacing="1" w:line="240" w:lineRule="auto"/>
              <w:ind w:firstLine="0"/>
              <w:jc w:val="center"/>
              <w:rPr>
                <w:rFonts w:ascii="Times New Roman" w:eastAsia="Times New Roman" w:hAnsi="Times New Roman" w:cs="Times New Roman"/>
                <w:sz w:val="22"/>
                <w:szCs w:val="22"/>
                <w:lang w:eastAsia="en-US"/>
              </w:rPr>
            </w:pPr>
          </w:p>
        </w:tc>
        <w:tc>
          <w:tcPr>
            <w:tcW w:w="468" w:type="dxa"/>
          </w:tcPr>
          <w:p w14:paraId="7D25C69D" w14:textId="77777777" w:rsidR="00587EDE" w:rsidRPr="00587EDE" w:rsidRDefault="00587EDE" w:rsidP="00587EDE">
            <w:pPr>
              <w:widowControl w:val="0"/>
              <w:suppressAutoHyphens/>
              <w:spacing w:before="49" w:beforeAutospacing="1" w:after="49" w:afterAutospacing="1" w:line="240" w:lineRule="auto"/>
              <w:ind w:firstLine="0"/>
              <w:jc w:val="left"/>
              <w:rPr>
                <w:rFonts w:ascii="Times New Roman" w:eastAsia="Times New Roman" w:hAnsi="Times New Roman" w:cs="Times New Roman"/>
                <w:sz w:val="22"/>
                <w:szCs w:val="22"/>
                <w:vertAlign w:val="superscript"/>
                <w:lang w:eastAsia="en-US"/>
              </w:rPr>
            </w:pPr>
          </w:p>
        </w:tc>
        <w:tc>
          <w:tcPr>
            <w:tcW w:w="3176" w:type="dxa"/>
          </w:tcPr>
          <w:p w14:paraId="2D416A73" w14:textId="77777777" w:rsidR="00587EDE" w:rsidRPr="00587EDE" w:rsidRDefault="00587EDE" w:rsidP="00587EDE">
            <w:pPr>
              <w:widowControl w:val="0"/>
              <w:suppressAutoHyphens/>
              <w:spacing w:before="49" w:beforeAutospacing="1" w:after="49" w:afterAutospacing="1" w:line="240" w:lineRule="auto"/>
              <w:ind w:firstLine="0"/>
              <w:jc w:val="left"/>
              <w:rPr>
                <w:rFonts w:ascii="Times New Roman" w:eastAsia="Times New Roman" w:hAnsi="Times New Roman" w:cs="Times New Roman"/>
                <w:sz w:val="22"/>
                <w:szCs w:val="22"/>
                <w:vertAlign w:val="superscript"/>
                <w:lang w:eastAsia="en-US"/>
              </w:rPr>
            </w:pPr>
          </w:p>
        </w:tc>
        <w:tc>
          <w:tcPr>
            <w:tcW w:w="511" w:type="dxa"/>
          </w:tcPr>
          <w:p w14:paraId="419D8988" w14:textId="77777777" w:rsidR="00587EDE" w:rsidRPr="00587EDE" w:rsidRDefault="00587EDE" w:rsidP="00587EDE">
            <w:pPr>
              <w:widowControl w:val="0"/>
              <w:suppressAutoHyphens/>
              <w:spacing w:before="49" w:beforeAutospacing="1" w:after="49" w:afterAutospacing="1" w:line="240" w:lineRule="auto"/>
              <w:ind w:firstLine="0"/>
              <w:jc w:val="center"/>
              <w:rPr>
                <w:rFonts w:ascii="Times New Roman" w:eastAsia="Times New Roman" w:hAnsi="Times New Roman" w:cs="Times New Roman"/>
                <w:sz w:val="22"/>
                <w:szCs w:val="22"/>
                <w:lang w:eastAsia="en-US"/>
              </w:rPr>
            </w:pPr>
          </w:p>
        </w:tc>
        <w:tc>
          <w:tcPr>
            <w:tcW w:w="2363" w:type="dxa"/>
          </w:tcPr>
          <w:p w14:paraId="53B1F262" w14:textId="77777777" w:rsidR="00587EDE" w:rsidRPr="00587EDE" w:rsidRDefault="00587EDE" w:rsidP="00587EDE">
            <w:pPr>
              <w:widowControl w:val="0"/>
              <w:suppressAutoHyphens/>
              <w:spacing w:before="49" w:beforeAutospacing="1" w:after="49" w:afterAutospacing="1" w:line="240" w:lineRule="auto"/>
              <w:ind w:firstLine="0"/>
              <w:jc w:val="left"/>
              <w:rPr>
                <w:rFonts w:ascii="Times New Roman" w:eastAsia="Times New Roman" w:hAnsi="Times New Roman" w:cs="Times New Roman"/>
                <w:sz w:val="22"/>
                <w:szCs w:val="22"/>
                <w:vertAlign w:val="superscript"/>
                <w:lang w:eastAsia="en-US"/>
              </w:rPr>
            </w:pPr>
          </w:p>
        </w:tc>
      </w:tr>
    </w:tbl>
    <w:p w14:paraId="2FE3BB91" w14:textId="77777777" w:rsidR="00587EDE" w:rsidRPr="00587EDE" w:rsidRDefault="00587EDE" w:rsidP="00BD670E">
      <w:pPr>
        <w:autoSpaceDE w:val="0"/>
        <w:autoSpaceDN w:val="0"/>
        <w:adjustRightInd w:val="0"/>
        <w:spacing w:line="240" w:lineRule="auto"/>
        <w:ind w:firstLine="0"/>
        <w:rPr>
          <w:rFonts w:ascii="Times New Roman" w:eastAsia="Calibri" w:hAnsi="Times New Roman" w:cs="Times New Roman"/>
          <w:i/>
          <w:iCs/>
          <w:sz w:val="18"/>
          <w:szCs w:val="18"/>
          <w:lang w:eastAsia="en-US"/>
        </w:rPr>
      </w:pPr>
      <w:r w:rsidRPr="00587EDE">
        <w:rPr>
          <w:rFonts w:ascii="Times New Roman" w:eastAsia="Calibri" w:hAnsi="Times New Roman" w:cs="Times New Roman"/>
          <w:i/>
          <w:iCs/>
          <w:sz w:val="18"/>
          <w:szCs w:val="18"/>
          <w:lang w:eastAsia="en-US"/>
        </w:rPr>
        <w:t>*Kai visas pasiūlymas pasirašomas Tiekėjo arba jo įgalioto asmens kvalifikuotu el. parašu, fizinis parašas nebūtinas.</w:t>
      </w:r>
    </w:p>
    <w:p w14:paraId="57E437DE" w14:textId="787FCD5C" w:rsidR="00587EDE" w:rsidRPr="00587EDE" w:rsidRDefault="00587EDE" w:rsidP="00BD670E">
      <w:pPr>
        <w:autoSpaceDE w:val="0"/>
        <w:autoSpaceDN w:val="0"/>
        <w:adjustRightInd w:val="0"/>
        <w:spacing w:line="240" w:lineRule="auto"/>
        <w:ind w:firstLine="0"/>
        <w:rPr>
          <w:rFonts w:ascii="Times New Roman" w:eastAsia="Calibri" w:hAnsi="Times New Roman" w:cs="Times New Roman"/>
          <w:i/>
          <w:iCs/>
          <w:sz w:val="18"/>
          <w:szCs w:val="18"/>
          <w:lang w:eastAsia="en-US"/>
        </w:rPr>
      </w:pPr>
      <w:r w:rsidRPr="00587EDE">
        <w:rPr>
          <w:rFonts w:ascii="Times New Roman" w:eastAsia="Calibri" w:hAnsi="Times New Roman" w:cs="Times New Roman"/>
          <w:i/>
          <w:iCs/>
          <w:sz w:val="18"/>
          <w:szCs w:val="18"/>
          <w:lang w:eastAsia="en-US"/>
        </w:rPr>
        <w:t>Pildydamas šią formą Tiekėjas turi pateikti visą prašomą informaciją ir deklaracijas. Tiekėjui išbraukus formoje esančias</w:t>
      </w:r>
      <w:r w:rsidR="00BD670E">
        <w:rPr>
          <w:rFonts w:ascii="Times New Roman" w:eastAsia="Calibri" w:hAnsi="Times New Roman" w:cs="Times New Roman"/>
          <w:i/>
          <w:iCs/>
          <w:sz w:val="18"/>
          <w:szCs w:val="18"/>
          <w:lang w:eastAsia="en-US"/>
        </w:rPr>
        <w:t xml:space="preserve"> nuostatas, </w:t>
      </w:r>
      <w:r w:rsidRPr="00587EDE">
        <w:rPr>
          <w:rFonts w:ascii="Times New Roman" w:eastAsia="Calibri" w:hAnsi="Times New Roman" w:cs="Times New Roman"/>
          <w:i/>
          <w:iCs/>
          <w:sz w:val="18"/>
          <w:szCs w:val="18"/>
          <w:lang w:eastAsia="en-US"/>
        </w:rPr>
        <w:t>pakeitus duomenis, jo pasiūlymas bus atmestas.</w:t>
      </w:r>
    </w:p>
    <w:p w14:paraId="080CA88E" w14:textId="77777777" w:rsidR="00960023" w:rsidRPr="00616E79" w:rsidRDefault="00960023" w:rsidP="00960023">
      <w:pPr>
        <w:widowControl w:val="0"/>
        <w:suppressAutoHyphens/>
        <w:autoSpaceDE w:val="0"/>
        <w:spacing w:line="240" w:lineRule="auto"/>
        <w:ind w:firstLine="0"/>
        <w:rPr>
          <w:rFonts w:ascii="Times New Roman" w:eastAsia="Times New Roman" w:hAnsi="Times New Roman" w:cs="Times New Roman"/>
          <w:bCs/>
          <w:i/>
          <w:lang w:val="en-US" w:eastAsia="zh-CN"/>
        </w:rPr>
      </w:pPr>
    </w:p>
    <w:p w14:paraId="68AB071B" w14:textId="77777777" w:rsidR="00960023" w:rsidRPr="00616E79" w:rsidRDefault="00960023" w:rsidP="00960023">
      <w:pPr>
        <w:spacing w:after="160" w:line="276" w:lineRule="auto"/>
        <w:ind w:firstLine="0"/>
        <w:jc w:val="center"/>
        <w:rPr>
          <w:rFonts w:ascii="Times New Roman" w:hAnsi="Times New Roman" w:cs="Times New Roman"/>
          <w:color w:val="7030A0"/>
        </w:rPr>
      </w:pPr>
      <w:r w:rsidRPr="00616E79">
        <w:rPr>
          <w:rFonts w:ascii="Times New Roman" w:hAnsi="Times New Roman" w:cs="Times New Roman"/>
        </w:rPr>
        <w:t>__________</w:t>
      </w:r>
    </w:p>
    <w:p w14:paraId="1E8A1B49" w14:textId="02156EB1" w:rsidR="001D07BC" w:rsidRDefault="001D07BC">
      <w:pPr>
        <w:rPr>
          <w:rFonts w:ascii="Times New Roman" w:hAnsi="Times New Roman" w:cs="Times New Roman"/>
          <w:color w:val="7030A0"/>
        </w:rPr>
      </w:pPr>
      <w:r>
        <w:rPr>
          <w:rFonts w:ascii="Times New Roman" w:hAnsi="Times New Roman" w:cs="Times New Roman"/>
          <w:color w:val="7030A0"/>
        </w:rPr>
        <w:br w:type="page"/>
      </w:r>
    </w:p>
    <w:p w14:paraId="51D7AF70" w14:textId="1C01C270" w:rsidR="001D07BC" w:rsidRPr="001D07BC" w:rsidRDefault="00035894" w:rsidP="001D07BC">
      <w:pPr>
        <w:keepNext/>
        <w:keepLines/>
        <w:spacing w:before="120" w:line="240" w:lineRule="auto"/>
        <w:ind w:firstLine="0"/>
        <w:jc w:val="right"/>
        <w:outlineLvl w:val="1"/>
        <w:rPr>
          <w:rFonts w:ascii="Times New Roman" w:eastAsia="Calibri" w:hAnsi="Times New Roman" w:cs="Times New Roman"/>
        </w:rPr>
      </w:pPr>
      <w:bookmarkStart w:id="37" w:name="_Toc184904747"/>
      <w:bookmarkStart w:id="38" w:name="_Ref40278562"/>
      <w:bookmarkStart w:id="39" w:name="_Ref39484039"/>
      <w:r>
        <w:rPr>
          <w:rFonts w:ascii="Times New Roman" w:eastAsia="Calibri" w:hAnsi="Times New Roman" w:cs="Times New Roman"/>
        </w:rPr>
        <w:lastRenderedPageBreak/>
        <w:t>Pirkimo sąlygų 5</w:t>
      </w:r>
      <w:r w:rsidR="001D07BC" w:rsidRPr="001D07BC">
        <w:rPr>
          <w:rFonts w:ascii="Times New Roman" w:eastAsia="Calibri" w:hAnsi="Times New Roman" w:cs="Times New Roman"/>
        </w:rPr>
        <w:t xml:space="preserve"> priedas „Pasiūlymų vertinimo kriterijai ir sąlygos“</w:t>
      </w:r>
      <w:bookmarkEnd w:id="37"/>
      <w:bookmarkEnd w:id="38"/>
      <w:bookmarkEnd w:id="39"/>
    </w:p>
    <w:p w14:paraId="5B6B1314" w14:textId="77777777" w:rsidR="000B2C69" w:rsidRDefault="000B2C69" w:rsidP="000B2C69">
      <w:pPr>
        <w:spacing w:line="240" w:lineRule="auto"/>
        <w:ind w:firstLine="0"/>
        <w:jc w:val="center"/>
        <w:rPr>
          <w:rFonts w:ascii="Times New Roman" w:eastAsia="Calibri" w:hAnsi="Times New Roman" w:cs="Times New Roman"/>
          <w:b/>
          <w:caps/>
          <w:spacing w:val="20"/>
          <w:sz w:val="24"/>
          <w:szCs w:val="24"/>
        </w:rPr>
      </w:pPr>
    </w:p>
    <w:p w14:paraId="312B971D" w14:textId="0B2D1429" w:rsidR="000B2C69" w:rsidRPr="001D07BC" w:rsidRDefault="000B2C69" w:rsidP="000B2C69">
      <w:pPr>
        <w:spacing w:line="240" w:lineRule="auto"/>
        <w:ind w:firstLine="0"/>
        <w:jc w:val="center"/>
        <w:rPr>
          <w:rFonts w:ascii="Times New Roman" w:eastAsia="Calibri" w:hAnsi="Times New Roman" w:cs="Times New Roman"/>
          <w:b/>
          <w:caps/>
          <w:spacing w:val="20"/>
          <w:sz w:val="24"/>
          <w:szCs w:val="24"/>
        </w:rPr>
      </w:pPr>
      <w:r w:rsidRPr="001D07BC">
        <w:rPr>
          <w:rFonts w:ascii="Times New Roman" w:eastAsia="Calibri" w:hAnsi="Times New Roman" w:cs="Times New Roman"/>
          <w:b/>
          <w:caps/>
          <w:spacing w:val="20"/>
          <w:sz w:val="24"/>
          <w:szCs w:val="24"/>
        </w:rPr>
        <w:t>PASIŪLYMŲ VERTINIMO KRITERIJAI ir Sąlygos</w:t>
      </w:r>
    </w:p>
    <w:p w14:paraId="7050FED6" w14:textId="77777777" w:rsidR="000B2C69" w:rsidRPr="001D07BC" w:rsidRDefault="000B2C69" w:rsidP="000B2C69">
      <w:pPr>
        <w:spacing w:line="240" w:lineRule="auto"/>
        <w:ind w:firstLine="0"/>
        <w:jc w:val="left"/>
        <w:rPr>
          <w:rFonts w:ascii="Times New Roman" w:eastAsia="Calibri" w:hAnsi="Times New Roman" w:cs="Times New Roman"/>
        </w:rPr>
      </w:pPr>
    </w:p>
    <w:p w14:paraId="6E4D46A2" w14:textId="77777777" w:rsidR="000B2C69" w:rsidRPr="001D07BC" w:rsidRDefault="000B2C69" w:rsidP="000B2C69">
      <w:pPr>
        <w:numPr>
          <w:ilvl w:val="0"/>
          <w:numId w:val="22"/>
        </w:numPr>
        <w:tabs>
          <w:tab w:val="left" w:pos="709"/>
        </w:tabs>
        <w:suppressAutoHyphens/>
        <w:spacing w:line="240" w:lineRule="auto"/>
        <w:ind w:left="-142" w:firstLine="568"/>
        <w:contextualSpacing/>
        <w:rPr>
          <w:rFonts w:ascii="Times New Roman" w:eastAsia="Times New Roman" w:hAnsi="Times New Roman" w:cs="Times New Roman"/>
          <w:sz w:val="22"/>
          <w:szCs w:val="22"/>
          <w:lang w:eastAsia="en-US"/>
        </w:rPr>
      </w:pPr>
      <w:r w:rsidRPr="001D07BC">
        <w:rPr>
          <w:rFonts w:ascii="Times New Roman" w:eastAsia="Times New Roman" w:hAnsi="Times New Roman" w:cs="Times New Roman"/>
          <w:sz w:val="22"/>
          <w:szCs w:val="22"/>
          <w:lang w:eastAsia="en-US"/>
        </w:rPr>
        <w:t xml:space="preserve">Perkančioji organizacija ekonomiškai naudingiausią pasiūlymą </w:t>
      </w:r>
      <w:r w:rsidRPr="001D07BC">
        <w:rPr>
          <w:rFonts w:ascii="Times New Roman" w:eastAsia="Calibri" w:hAnsi="Times New Roman" w:cs="Times New Roman"/>
          <w:sz w:val="22"/>
          <w:szCs w:val="22"/>
        </w:rPr>
        <w:t>išrenka pagal kainą ir su pirkimo objektu susijusius kriterijus, vadovaudamasi šiame priede nustatyta vertinimo tvarka.</w:t>
      </w:r>
    </w:p>
    <w:p w14:paraId="259BAE76" w14:textId="77777777" w:rsidR="000B2C69" w:rsidRPr="001D07BC" w:rsidRDefault="000B2C69" w:rsidP="000B2C69">
      <w:pPr>
        <w:numPr>
          <w:ilvl w:val="0"/>
          <w:numId w:val="22"/>
        </w:numPr>
        <w:tabs>
          <w:tab w:val="left" w:pos="709"/>
        </w:tabs>
        <w:suppressAutoHyphens/>
        <w:spacing w:line="240" w:lineRule="auto"/>
        <w:ind w:left="-142" w:firstLine="568"/>
        <w:rPr>
          <w:rFonts w:ascii="Times New Roman" w:eastAsia="Times New Roman" w:hAnsi="Times New Roman" w:cs="Times New Roman"/>
          <w:sz w:val="22"/>
          <w:szCs w:val="22"/>
          <w:lang w:eastAsia="en-US"/>
        </w:rPr>
      </w:pPr>
      <w:r w:rsidRPr="001D07BC">
        <w:rPr>
          <w:rFonts w:ascii="Times New Roman" w:eastAsia="Times New Roman" w:hAnsi="Times New Roman" w:cs="Times New Roman"/>
          <w:sz w:val="22"/>
          <w:szCs w:val="22"/>
          <w:lang w:eastAsia="en-US"/>
        </w:rPr>
        <w:t>Maksimalus balų skaičius, kurį gali gauti Tiekėjas per Pasiūlymų vertinimo procedūrą, yra 100 balų.</w:t>
      </w:r>
      <w:r w:rsidRPr="001D07BC">
        <w:rPr>
          <w:rFonts w:ascii="Times New Roman" w:eastAsia="Calibri" w:hAnsi="Times New Roman" w:cs="Times New Roman"/>
          <w:sz w:val="22"/>
          <w:szCs w:val="22"/>
        </w:rPr>
        <w:t xml:space="preserve"> </w:t>
      </w:r>
      <w:hyperlink r:id="rId13" w:history="1">
        <w:r w:rsidRPr="001D07BC">
          <w:rPr>
            <w:rFonts w:ascii="Times New Roman" w:eastAsia="Times New Roman" w:hAnsi="Times New Roman" w:cs="Times New Roman"/>
            <w:sz w:val="22"/>
            <w:szCs w:val="22"/>
            <w:lang w:eastAsia="en-US"/>
          </w:rPr>
          <w:t xml:space="preserve">Ekonomiškai naudingiausiu pasiūlymu bus pripažintas tas pasiūlymas, kurio ekonominio naudingumo (S) reikšmė bus didžiausia. </w:t>
        </w:r>
      </w:hyperlink>
      <w:r w:rsidRPr="001D07BC">
        <w:rPr>
          <w:rFonts w:ascii="Times New Roman" w:eastAsia="Times New Roman" w:hAnsi="Times New Roman" w:cs="Times New Roman"/>
          <w:sz w:val="22"/>
          <w:szCs w:val="22"/>
          <w:lang w:eastAsia="en-US"/>
        </w:rPr>
        <w:t>Sudedant balus gaunamos kriterijų reikšmės apvalinamos dviejų skaičių po kablelio tikslumu.</w:t>
      </w:r>
    </w:p>
    <w:p w14:paraId="6080B736" w14:textId="77777777" w:rsidR="000B2C69" w:rsidRPr="001D07BC" w:rsidRDefault="000B2C69" w:rsidP="000B2C69">
      <w:pPr>
        <w:numPr>
          <w:ilvl w:val="0"/>
          <w:numId w:val="22"/>
        </w:numPr>
        <w:tabs>
          <w:tab w:val="left" w:pos="709"/>
        </w:tabs>
        <w:suppressAutoHyphens/>
        <w:spacing w:line="240" w:lineRule="auto"/>
        <w:ind w:left="-142" w:firstLine="567"/>
        <w:rPr>
          <w:rFonts w:ascii="Times New Roman" w:eastAsia="Times New Roman" w:hAnsi="Times New Roman" w:cs="Times New Roman"/>
          <w:sz w:val="22"/>
          <w:szCs w:val="22"/>
          <w:lang w:eastAsia="en-US"/>
        </w:rPr>
      </w:pPr>
      <w:r w:rsidRPr="001D07BC">
        <w:rPr>
          <w:rFonts w:ascii="Times New Roman" w:eastAsia="Times New Roman" w:hAnsi="Times New Roman" w:cs="Times New Roman"/>
          <w:sz w:val="22"/>
          <w:szCs w:val="22"/>
          <w:lang w:eastAsia="en-US"/>
        </w:rPr>
        <w:t xml:space="preserve">Tuo atveju, jei vertinant pasiūlymus daugiausiai balų surinkusio (-ių) dalyvio (-ių) pasiūlymas (-ai) atmetamas (-i) arba vienas iš dalyvių pasitraukia, kitų dalyvių surinkti ekonominio naudingumo balai neperskaičiuojami. </w:t>
      </w:r>
    </w:p>
    <w:p w14:paraId="4501845C" w14:textId="77777777" w:rsidR="000B2C69" w:rsidRPr="001D07BC" w:rsidRDefault="000B2C69" w:rsidP="000B2C69">
      <w:pPr>
        <w:numPr>
          <w:ilvl w:val="0"/>
          <w:numId w:val="22"/>
        </w:numPr>
        <w:tabs>
          <w:tab w:val="left" w:pos="709"/>
        </w:tabs>
        <w:suppressAutoHyphens/>
        <w:spacing w:line="240" w:lineRule="auto"/>
        <w:ind w:left="-142" w:firstLine="568"/>
        <w:rPr>
          <w:rFonts w:ascii="Times New Roman" w:eastAsia="Times New Roman" w:hAnsi="Times New Roman" w:cs="Times New Roman"/>
          <w:sz w:val="22"/>
          <w:szCs w:val="22"/>
          <w:lang w:eastAsia="en-US"/>
        </w:rPr>
      </w:pPr>
      <w:r w:rsidRPr="001D07BC">
        <w:rPr>
          <w:rFonts w:ascii="Times New Roman" w:eastAsia="Times New Roman" w:hAnsi="Times New Roman" w:cs="Times New Roman"/>
          <w:sz w:val="22"/>
          <w:szCs w:val="22"/>
          <w:lang w:eastAsia="en-US"/>
        </w:rPr>
        <w:t>Tais atvejais, kai kelių dalyvių pasiūlymų ekonominis naudingumas yra vienodas, nustatant pasiūlymų eilę, pirmesnis į šią eilę įrašomas dalyvis, kurio pasiūlymas CVP IS pateiktas anksčiausiai.</w:t>
      </w:r>
    </w:p>
    <w:p w14:paraId="663F8CEB" w14:textId="77777777" w:rsidR="000B2C69" w:rsidRPr="001D07BC" w:rsidRDefault="000B2C69" w:rsidP="000B2C69">
      <w:pPr>
        <w:numPr>
          <w:ilvl w:val="0"/>
          <w:numId w:val="22"/>
        </w:numPr>
        <w:tabs>
          <w:tab w:val="left" w:pos="993"/>
        </w:tabs>
        <w:suppressAutoHyphens/>
        <w:spacing w:line="240" w:lineRule="auto"/>
        <w:ind w:hanging="294"/>
        <w:rPr>
          <w:rFonts w:ascii="Times New Roman" w:eastAsia="Times New Roman" w:hAnsi="Times New Roman" w:cs="Times New Roman"/>
          <w:sz w:val="22"/>
          <w:szCs w:val="22"/>
          <w:lang w:eastAsia="en-US"/>
        </w:rPr>
      </w:pPr>
      <w:r w:rsidRPr="001D07BC">
        <w:rPr>
          <w:rFonts w:ascii="Times New Roman" w:eastAsia="Times New Roman" w:hAnsi="Times New Roman" w:cs="Times New Roman"/>
          <w:sz w:val="22"/>
          <w:szCs w:val="22"/>
          <w:lang w:eastAsia="en-US"/>
        </w:rPr>
        <w:t>Pasiūlymų vertinimo kriterijai ir jų lyginamieji svoriai:</w:t>
      </w:r>
    </w:p>
    <w:tbl>
      <w:tblPr>
        <w:tblpPr w:leftFromText="180" w:rightFromText="180" w:bottomFromText="160" w:vertAnchor="text" w:tblpXSpec="center" w:tblpY="81"/>
        <w:tblW w:w="10343" w:type="dxa"/>
        <w:tblLayout w:type="fixed"/>
        <w:tblLook w:val="04A0" w:firstRow="1" w:lastRow="0" w:firstColumn="1" w:lastColumn="0" w:noHBand="0" w:noVBand="1"/>
      </w:tblPr>
      <w:tblGrid>
        <w:gridCol w:w="1129"/>
        <w:gridCol w:w="6384"/>
        <w:gridCol w:w="2830"/>
      </w:tblGrid>
      <w:tr w:rsidR="000B2C69" w:rsidRPr="001D07BC" w14:paraId="6F46A879" w14:textId="77777777" w:rsidTr="00571C15">
        <w:trPr>
          <w:cantSplit/>
          <w:trHeight w:val="555"/>
        </w:trPr>
        <w:tc>
          <w:tcPr>
            <w:tcW w:w="1129" w:type="dxa"/>
            <w:tcBorders>
              <w:top w:val="single" w:sz="4" w:space="0" w:color="000000"/>
              <w:left w:val="single" w:sz="4" w:space="0" w:color="000000"/>
              <w:bottom w:val="single" w:sz="4" w:space="0" w:color="000000"/>
              <w:right w:val="single" w:sz="4" w:space="0" w:color="000000"/>
            </w:tcBorders>
          </w:tcPr>
          <w:p w14:paraId="2F0E08DC" w14:textId="77777777" w:rsidR="000B2C69" w:rsidRPr="001D07BC" w:rsidRDefault="000B2C69" w:rsidP="00571C15">
            <w:pPr>
              <w:widowControl w:val="0"/>
              <w:tabs>
                <w:tab w:val="left" w:pos="851"/>
              </w:tabs>
              <w:suppressAutoHyphens/>
              <w:spacing w:after="100" w:afterAutospacing="1" w:line="240" w:lineRule="auto"/>
              <w:ind w:firstLine="0"/>
              <w:jc w:val="center"/>
              <w:rPr>
                <w:rFonts w:ascii="Times New Roman" w:eastAsia="Times New Roman" w:hAnsi="Times New Roman" w:cs="Times New Roman"/>
                <w:sz w:val="20"/>
                <w:szCs w:val="20"/>
              </w:rPr>
            </w:pPr>
            <w:r w:rsidRPr="001D07BC">
              <w:rPr>
                <w:rFonts w:ascii="Times New Roman" w:eastAsia="Calibri" w:hAnsi="Times New Roman" w:cs="Times New Roman"/>
                <w:sz w:val="20"/>
                <w:szCs w:val="20"/>
              </w:rPr>
              <w:t>Kriterijaus žyma</w:t>
            </w:r>
          </w:p>
        </w:tc>
        <w:tc>
          <w:tcPr>
            <w:tcW w:w="6384" w:type="dxa"/>
            <w:tcBorders>
              <w:top w:val="single" w:sz="4" w:space="0" w:color="000000"/>
              <w:left w:val="single" w:sz="4" w:space="0" w:color="000000"/>
              <w:bottom w:val="single" w:sz="4" w:space="0" w:color="000000"/>
              <w:right w:val="single" w:sz="4" w:space="0" w:color="000000"/>
            </w:tcBorders>
            <w:hideMark/>
          </w:tcPr>
          <w:p w14:paraId="4876B291" w14:textId="77777777" w:rsidR="000B2C69" w:rsidRPr="001D07BC" w:rsidRDefault="000B2C69" w:rsidP="00571C15">
            <w:pPr>
              <w:widowControl w:val="0"/>
              <w:tabs>
                <w:tab w:val="left" w:pos="851"/>
              </w:tabs>
              <w:suppressAutoHyphens/>
              <w:spacing w:after="100" w:afterAutospacing="1" w:line="240" w:lineRule="auto"/>
              <w:ind w:firstLine="0"/>
              <w:jc w:val="center"/>
              <w:rPr>
                <w:rFonts w:ascii="Times New Roman" w:eastAsia="Times New Roman" w:hAnsi="Times New Roman" w:cs="Times New Roman"/>
                <w:sz w:val="20"/>
                <w:szCs w:val="20"/>
              </w:rPr>
            </w:pPr>
            <w:r w:rsidRPr="001D07BC">
              <w:rPr>
                <w:rFonts w:ascii="Times New Roman" w:eastAsia="Times New Roman" w:hAnsi="Times New Roman" w:cs="Times New Roman"/>
                <w:sz w:val="20"/>
                <w:szCs w:val="20"/>
              </w:rPr>
              <w:t>Vertinimo kriterijai</w:t>
            </w:r>
          </w:p>
        </w:tc>
        <w:tc>
          <w:tcPr>
            <w:tcW w:w="2830" w:type="dxa"/>
            <w:tcBorders>
              <w:top w:val="single" w:sz="4" w:space="0" w:color="000000"/>
              <w:left w:val="single" w:sz="4" w:space="0" w:color="000000"/>
              <w:bottom w:val="single" w:sz="4" w:space="0" w:color="000000"/>
              <w:right w:val="single" w:sz="4" w:space="0" w:color="000000"/>
            </w:tcBorders>
            <w:hideMark/>
          </w:tcPr>
          <w:p w14:paraId="0CAD4BEE" w14:textId="77777777" w:rsidR="000B2C69" w:rsidRPr="001D07BC" w:rsidRDefault="000B2C69" w:rsidP="00571C15">
            <w:pPr>
              <w:widowControl w:val="0"/>
              <w:tabs>
                <w:tab w:val="left" w:pos="851"/>
              </w:tabs>
              <w:suppressAutoHyphens/>
              <w:spacing w:after="100" w:afterAutospacing="1" w:line="240" w:lineRule="auto"/>
              <w:ind w:right="-11" w:firstLine="0"/>
              <w:jc w:val="center"/>
              <w:rPr>
                <w:rFonts w:ascii="Times New Roman" w:eastAsia="Times New Roman" w:hAnsi="Times New Roman" w:cs="Times New Roman"/>
                <w:i/>
                <w:iCs/>
                <w:sz w:val="20"/>
                <w:szCs w:val="20"/>
              </w:rPr>
            </w:pPr>
            <w:r w:rsidRPr="001D07BC">
              <w:rPr>
                <w:rFonts w:ascii="Times New Roman" w:eastAsia="Times New Roman" w:hAnsi="Times New Roman" w:cs="Times New Roman"/>
                <w:sz w:val="20"/>
                <w:szCs w:val="20"/>
              </w:rPr>
              <w:t xml:space="preserve">Lyginamasis svoris ekonominio naudingumo įvertinime </w:t>
            </w:r>
          </w:p>
        </w:tc>
      </w:tr>
      <w:tr w:rsidR="000B2C69" w:rsidRPr="001D07BC" w14:paraId="74E08D9C" w14:textId="77777777" w:rsidTr="00571C15">
        <w:trPr>
          <w:cantSplit/>
          <w:trHeight w:val="422"/>
        </w:trPr>
        <w:tc>
          <w:tcPr>
            <w:tcW w:w="1129" w:type="dxa"/>
            <w:tcBorders>
              <w:top w:val="single" w:sz="4" w:space="0" w:color="000000"/>
              <w:left w:val="single" w:sz="4" w:space="0" w:color="000000"/>
              <w:bottom w:val="single" w:sz="4" w:space="0" w:color="000000"/>
              <w:right w:val="single" w:sz="4" w:space="0" w:color="000000"/>
            </w:tcBorders>
          </w:tcPr>
          <w:p w14:paraId="04BA20F2" w14:textId="77777777" w:rsidR="000B2C69" w:rsidRPr="001D07BC" w:rsidRDefault="000B2C69" w:rsidP="00571C15">
            <w:pPr>
              <w:widowControl w:val="0"/>
              <w:tabs>
                <w:tab w:val="left" w:pos="316"/>
              </w:tabs>
              <w:suppressAutoHyphens/>
              <w:spacing w:after="100" w:afterAutospacing="1" w:line="240" w:lineRule="auto"/>
              <w:ind w:right="34" w:firstLine="0"/>
              <w:contextualSpacing/>
              <w:jc w:val="center"/>
              <w:rPr>
                <w:rFonts w:ascii="Times New Roman" w:eastAsia="Times New Roman" w:hAnsi="Times New Roman" w:cs="Times New Roman"/>
                <w:b/>
                <w:iCs/>
                <w:sz w:val="20"/>
                <w:szCs w:val="20"/>
              </w:rPr>
            </w:pPr>
            <w:r w:rsidRPr="001D07BC">
              <w:rPr>
                <w:rFonts w:ascii="Times New Roman" w:eastAsia="Times New Roman" w:hAnsi="Times New Roman" w:cs="Times New Roman"/>
                <w:b/>
                <w:iCs/>
                <w:sz w:val="20"/>
                <w:szCs w:val="20"/>
              </w:rPr>
              <w:t>C</w:t>
            </w:r>
          </w:p>
        </w:tc>
        <w:tc>
          <w:tcPr>
            <w:tcW w:w="6384" w:type="dxa"/>
            <w:tcBorders>
              <w:top w:val="single" w:sz="4" w:space="0" w:color="000000"/>
              <w:left w:val="single" w:sz="4" w:space="0" w:color="000000"/>
              <w:bottom w:val="single" w:sz="4" w:space="0" w:color="000000"/>
              <w:right w:val="single" w:sz="4" w:space="0" w:color="000000"/>
            </w:tcBorders>
            <w:hideMark/>
          </w:tcPr>
          <w:p w14:paraId="738EA878" w14:textId="77777777" w:rsidR="000B2C69" w:rsidRPr="001D07BC" w:rsidRDefault="000B2C69" w:rsidP="00571C15">
            <w:pPr>
              <w:widowControl w:val="0"/>
              <w:tabs>
                <w:tab w:val="left" w:pos="316"/>
              </w:tabs>
              <w:suppressAutoHyphens/>
              <w:spacing w:after="100" w:afterAutospacing="1" w:line="240" w:lineRule="auto"/>
              <w:ind w:right="34" w:firstLine="0"/>
              <w:contextualSpacing/>
              <w:jc w:val="left"/>
              <w:rPr>
                <w:rFonts w:ascii="Times New Roman" w:eastAsia="Times New Roman" w:hAnsi="Times New Roman" w:cs="Times New Roman"/>
                <w:iCs/>
                <w:sz w:val="20"/>
                <w:szCs w:val="20"/>
              </w:rPr>
            </w:pPr>
            <w:r w:rsidRPr="001D07BC">
              <w:rPr>
                <w:rFonts w:ascii="Times New Roman" w:eastAsia="Calibri" w:hAnsi="Times New Roman" w:cs="Times New Roman"/>
                <w:sz w:val="20"/>
                <w:szCs w:val="20"/>
              </w:rPr>
              <w:t>Pasiūlymo kaina, Eur su PVM</w:t>
            </w:r>
            <w:r w:rsidRPr="001D07BC">
              <w:rPr>
                <w:rFonts w:ascii="Times New Roman" w:eastAsia="Times New Roman" w:hAnsi="Times New Roman" w:cs="Times New Roman"/>
                <w:iCs/>
                <w:sz w:val="20"/>
                <w:szCs w:val="20"/>
              </w:rPr>
              <w:t xml:space="preserve"> </w:t>
            </w:r>
          </w:p>
        </w:tc>
        <w:tc>
          <w:tcPr>
            <w:tcW w:w="2830" w:type="dxa"/>
            <w:tcBorders>
              <w:top w:val="single" w:sz="4" w:space="0" w:color="000000"/>
              <w:left w:val="single" w:sz="4" w:space="0" w:color="000000"/>
              <w:bottom w:val="single" w:sz="4" w:space="0" w:color="000000"/>
              <w:right w:val="single" w:sz="4" w:space="0" w:color="000000"/>
            </w:tcBorders>
            <w:hideMark/>
          </w:tcPr>
          <w:p w14:paraId="42E20B84" w14:textId="77777777" w:rsidR="000B2C69" w:rsidRPr="001D07BC" w:rsidRDefault="000B2C69" w:rsidP="00571C15">
            <w:pPr>
              <w:widowControl w:val="0"/>
              <w:tabs>
                <w:tab w:val="left" w:pos="851"/>
              </w:tabs>
              <w:suppressAutoHyphens/>
              <w:spacing w:after="100" w:afterAutospacing="1" w:line="240" w:lineRule="auto"/>
              <w:ind w:firstLine="0"/>
              <w:jc w:val="center"/>
              <w:rPr>
                <w:rFonts w:ascii="Times New Roman" w:eastAsia="Times New Roman" w:hAnsi="Times New Roman" w:cs="Times New Roman"/>
                <w:sz w:val="20"/>
                <w:szCs w:val="20"/>
              </w:rPr>
            </w:pPr>
            <w:r w:rsidRPr="001D07BC">
              <w:rPr>
                <w:rFonts w:ascii="Times New Roman" w:eastAsia="Times New Roman" w:hAnsi="Times New Roman" w:cs="Times New Roman"/>
                <w:sz w:val="20"/>
                <w:szCs w:val="20"/>
              </w:rPr>
              <w:t>X</w:t>
            </w:r>
            <w:r>
              <w:rPr>
                <w:rFonts w:ascii="Times New Roman" w:eastAsia="Times New Roman" w:hAnsi="Times New Roman" w:cs="Times New Roman"/>
                <w:sz w:val="20"/>
                <w:szCs w:val="20"/>
              </w:rPr>
              <w:t xml:space="preserve"> </w:t>
            </w:r>
            <w:r w:rsidRPr="001D07B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1D07BC">
              <w:rPr>
                <w:rFonts w:ascii="Times New Roman" w:eastAsia="Times New Roman" w:hAnsi="Times New Roman" w:cs="Times New Roman"/>
                <w:sz w:val="20"/>
                <w:szCs w:val="20"/>
              </w:rPr>
              <w:t>64</w:t>
            </w:r>
          </w:p>
        </w:tc>
      </w:tr>
      <w:tr w:rsidR="000B2C69" w:rsidRPr="001D07BC" w14:paraId="2EFEB6C0" w14:textId="77777777" w:rsidTr="00571C15">
        <w:trPr>
          <w:cantSplit/>
          <w:trHeight w:val="414"/>
        </w:trPr>
        <w:tc>
          <w:tcPr>
            <w:tcW w:w="1129" w:type="dxa"/>
            <w:tcBorders>
              <w:top w:val="single" w:sz="4" w:space="0" w:color="000000"/>
              <w:left w:val="single" w:sz="4" w:space="0" w:color="000000"/>
              <w:bottom w:val="single" w:sz="4" w:space="0" w:color="000000"/>
              <w:right w:val="single" w:sz="4" w:space="0" w:color="000000"/>
            </w:tcBorders>
          </w:tcPr>
          <w:p w14:paraId="65A57E86" w14:textId="77777777" w:rsidR="000B2C69" w:rsidRPr="001D07BC" w:rsidRDefault="000B2C69" w:rsidP="00571C15">
            <w:pPr>
              <w:widowControl w:val="0"/>
              <w:tabs>
                <w:tab w:val="left" w:pos="316"/>
              </w:tabs>
              <w:suppressAutoHyphens/>
              <w:spacing w:after="100" w:afterAutospacing="1" w:line="240" w:lineRule="auto"/>
              <w:ind w:firstLine="0"/>
              <w:contextualSpacing/>
              <w:jc w:val="center"/>
              <w:rPr>
                <w:rFonts w:ascii="Times New Roman" w:eastAsia="Times New Roman" w:hAnsi="Times New Roman" w:cs="Times New Roman"/>
                <w:b/>
                <w:iCs/>
                <w:sz w:val="20"/>
                <w:szCs w:val="20"/>
              </w:rPr>
            </w:pPr>
            <w:r w:rsidRPr="001D07BC">
              <w:rPr>
                <w:rFonts w:ascii="Times New Roman" w:eastAsia="Calibri" w:hAnsi="Times New Roman" w:cs="Times New Roman"/>
                <w:b/>
                <w:color w:val="000000"/>
                <w:sz w:val="20"/>
                <w:szCs w:val="20"/>
              </w:rPr>
              <w:t>T</w:t>
            </w:r>
            <w:r w:rsidRPr="001D07BC">
              <w:rPr>
                <w:rFonts w:ascii="Times New Roman" w:eastAsia="Calibri" w:hAnsi="Times New Roman" w:cs="Times New Roman"/>
                <w:b/>
                <w:color w:val="000000"/>
                <w:sz w:val="20"/>
                <w:szCs w:val="20"/>
                <w:vertAlign w:val="subscript"/>
              </w:rPr>
              <w:t>1</w:t>
            </w:r>
          </w:p>
        </w:tc>
        <w:tc>
          <w:tcPr>
            <w:tcW w:w="6384" w:type="dxa"/>
            <w:tcBorders>
              <w:top w:val="single" w:sz="4" w:space="0" w:color="000000"/>
              <w:left w:val="single" w:sz="4" w:space="0" w:color="000000"/>
              <w:bottom w:val="single" w:sz="4" w:space="0" w:color="000000"/>
              <w:right w:val="single" w:sz="4" w:space="0" w:color="000000"/>
            </w:tcBorders>
            <w:hideMark/>
          </w:tcPr>
          <w:p w14:paraId="18F3C767" w14:textId="77777777" w:rsidR="000B2C69" w:rsidRPr="001D07BC" w:rsidRDefault="000B2C69" w:rsidP="00571C15">
            <w:pPr>
              <w:widowControl w:val="0"/>
              <w:tabs>
                <w:tab w:val="left" w:pos="316"/>
              </w:tabs>
              <w:suppressAutoHyphens/>
              <w:spacing w:after="100" w:afterAutospacing="1" w:line="240" w:lineRule="auto"/>
              <w:ind w:firstLine="0"/>
              <w:contextualSpacing/>
              <w:jc w:val="left"/>
              <w:rPr>
                <w:rFonts w:ascii="Times New Roman" w:eastAsia="Calibri" w:hAnsi="Times New Roman" w:cs="Times New Roman"/>
                <w:sz w:val="20"/>
                <w:szCs w:val="20"/>
              </w:rPr>
            </w:pPr>
            <w:r w:rsidRPr="001D07BC">
              <w:rPr>
                <w:rFonts w:ascii="Times New Roman" w:eastAsia="Times New Roman" w:hAnsi="Times New Roman" w:cs="Times New Roman"/>
                <w:iCs/>
                <w:sz w:val="20"/>
                <w:szCs w:val="20"/>
              </w:rPr>
              <w:t>Sviedinių paleidimo prietaiso spalva su ryškiai oranžinės spalvos elementais</w:t>
            </w:r>
          </w:p>
        </w:tc>
        <w:tc>
          <w:tcPr>
            <w:tcW w:w="2830" w:type="dxa"/>
            <w:tcBorders>
              <w:top w:val="single" w:sz="4" w:space="0" w:color="000000"/>
              <w:left w:val="single" w:sz="4" w:space="0" w:color="000000"/>
              <w:bottom w:val="single" w:sz="4" w:space="0" w:color="000000"/>
              <w:right w:val="single" w:sz="4" w:space="0" w:color="000000"/>
            </w:tcBorders>
            <w:hideMark/>
          </w:tcPr>
          <w:p w14:paraId="5B358366" w14:textId="77777777" w:rsidR="000B2C69" w:rsidRPr="001D07BC" w:rsidRDefault="000B2C69" w:rsidP="00571C15">
            <w:pPr>
              <w:widowControl w:val="0"/>
              <w:tabs>
                <w:tab w:val="left" w:pos="851"/>
              </w:tabs>
              <w:suppressAutoHyphens/>
              <w:spacing w:after="100" w:afterAutospacing="1" w:line="240" w:lineRule="auto"/>
              <w:ind w:firstLine="0"/>
              <w:jc w:val="center"/>
              <w:rPr>
                <w:rFonts w:ascii="Times New Roman" w:eastAsia="Times New Roman" w:hAnsi="Times New Roman" w:cs="Times New Roman"/>
                <w:sz w:val="20"/>
                <w:szCs w:val="20"/>
              </w:rPr>
            </w:pPr>
            <w:r w:rsidRPr="001D07BC">
              <w:rPr>
                <w:rFonts w:ascii="Times New Roman" w:eastAsia="Times New Roman" w:hAnsi="Times New Roman" w:cs="Times New Roman"/>
                <w:sz w:val="20"/>
                <w:szCs w:val="20"/>
              </w:rPr>
              <w:t>Y</w:t>
            </w:r>
            <w:r w:rsidRPr="001D07BC">
              <w:rPr>
                <w:rFonts w:ascii="Times New Roman" w:eastAsia="Times New Roman" w:hAnsi="Times New Roman" w:cs="Times New Roman"/>
                <w:sz w:val="20"/>
                <w:szCs w:val="20"/>
                <w:vertAlign w:val="subscript"/>
              </w:rPr>
              <w:t>1</w:t>
            </w:r>
            <w:r>
              <w:rPr>
                <w:rFonts w:ascii="Times New Roman" w:eastAsia="Times New Roman" w:hAnsi="Times New Roman" w:cs="Times New Roman"/>
                <w:sz w:val="20"/>
                <w:szCs w:val="20"/>
                <w:vertAlign w:val="subscript"/>
              </w:rPr>
              <w:t xml:space="preserve"> </w:t>
            </w:r>
            <w:r w:rsidRPr="001D07BC">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 xml:space="preserve"> </w:t>
            </w:r>
            <w:r w:rsidRPr="001D07BC">
              <w:rPr>
                <w:rFonts w:ascii="Times New Roman" w:eastAsia="Times New Roman" w:hAnsi="Times New Roman" w:cs="Times New Roman"/>
                <w:sz w:val="20"/>
                <w:szCs w:val="20"/>
                <w:lang w:val="en-GB"/>
              </w:rPr>
              <w:t>2</w:t>
            </w:r>
          </w:p>
        </w:tc>
      </w:tr>
      <w:tr w:rsidR="000B2C69" w:rsidRPr="001D07BC" w14:paraId="0BD4C008" w14:textId="77777777" w:rsidTr="00571C15">
        <w:trPr>
          <w:cantSplit/>
          <w:trHeight w:val="414"/>
        </w:trPr>
        <w:tc>
          <w:tcPr>
            <w:tcW w:w="1129" w:type="dxa"/>
            <w:tcBorders>
              <w:top w:val="single" w:sz="4" w:space="0" w:color="000000"/>
              <w:left w:val="single" w:sz="4" w:space="0" w:color="000000"/>
              <w:bottom w:val="single" w:sz="4" w:space="0" w:color="000000"/>
              <w:right w:val="single" w:sz="4" w:space="0" w:color="000000"/>
            </w:tcBorders>
          </w:tcPr>
          <w:p w14:paraId="7CB59D4B" w14:textId="77777777" w:rsidR="000B2C69" w:rsidRPr="001D07BC" w:rsidRDefault="000B2C69" w:rsidP="00571C15">
            <w:pPr>
              <w:widowControl w:val="0"/>
              <w:tabs>
                <w:tab w:val="left" w:pos="316"/>
              </w:tabs>
              <w:suppressAutoHyphens/>
              <w:spacing w:after="100" w:afterAutospacing="1" w:line="240" w:lineRule="auto"/>
              <w:ind w:firstLine="0"/>
              <w:contextualSpacing/>
              <w:jc w:val="center"/>
              <w:rPr>
                <w:rFonts w:ascii="Times New Roman" w:eastAsia="Times New Roman" w:hAnsi="Times New Roman" w:cs="Times New Roman"/>
                <w:b/>
                <w:iCs/>
                <w:sz w:val="20"/>
                <w:szCs w:val="20"/>
              </w:rPr>
            </w:pPr>
            <w:r w:rsidRPr="001D07BC">
              <w:rPr>
                <w:rFonts w:ascii="Times New Roman" w:eastAsia="Calibri" w:hAnsi="Times New Roman" w:cs="Times New Roman"/>
                <w:b/>
                <w:color w:val="000000"/>
                <w:sz w:val="20"/>
                <w:szCs w:val="20"/>
              </w:rPr>
              <w:t>T</w:t>
            </w:r>
            <w:r w:rsidRPr="001D07BC">
              <w:rPr>
                <w:rFonts w:ascii="Times New Roman" w:eastAsia="Calibri" w:hAnsi="Times New Roman" w:cs="Times New Roman"/>
                <w:b/>
                <w:color w:val="000000"/>
                <w:sz w:val="20"/>
                <w:szCs w:val="20"/>
                <w:vertAlign w:val="subscript"/>
              </w:rPr>
              <w:t>2</w:t>
            </w:r>
          </w:p>
        </w:tc>
        <w:tc>
          <w:tcPr>
            <w:tcW w:w="6384" w:type="dxa"/>
            <w:tcBorders>
              <w:top w:val="single" w:sz="4" w:space="0" w:color="000000"/>
              <w:left w:val="single" w:sz="4" w:space="0" w:color="000000"/>
              <w:bottom w:val="single" w:sz="4" w:space="0" w:color="000000"/>
              <w:right w:val="single" w:sz="4" w:space="0" w:color="000000"/>
            </w:tcBorders>
          </w:tcPr>
          <w:p w14:paraId="5E603344" w14:textId="77777777" w:rsidR="000B2C69" w:rsidRPr="001D07BC" w:rsidRDefault="000B2C69" w:rsidP="00571C15">
            <w:pPr>
              <w:widowControl w:val="0"/>
              <w:tabs>
                <w:tab w:val="left" w:pos="316"/>
              </w:tabs>
              <w:suppressAutoHyphens/>
              <w:spacing w:after="100" w:afterAutospacing="1" w:line="240" w:lineRule="auto"/>
              <w:ind w:left="38" w:firstLine="0"/>
              <w:contextualSpacing/>
              <w:jc w:val="left"/>
              <w:rPr>
                <w:rFonts w:ascii="Times New Roman" w:eastAsia="Times New Roman" w:hAnsi="Times New Roman" w:cs="Times New Roman"/>
                <w:iCs/>
                <w:sz w:val="20"/>
                <w:szCs w:val="20"/>
              </w:rPr>
            </w:pPr>
            <w:r w:rsidRPr="001D07BC">
              <w:rPr>
                <w:rFonts w:ascii="Times New Roman" w:eastAsia="Times New Roman" w:hAnsi="Times New Roman" w:cs="Times New Roman"/>
                <w:sz w:val="20"/>
                <w:szCs w:val="20"/>
                <w:lang w:eastAsia="en-US"/>
              </w:rPr>
              <w:t>Būgno tipo dėtuvės konstrukcija, kurioje vizualiai matomas sviedinių kiekis dėtuvėje</w:t>
            </w:r>
          </w:p>
        </w:tc>
        <w:tc>
          <w:tcPr>
            <w:tcW w:w="2830" w:type="dxa"/>
            <w:tcBorders>
              <w:top w:val="single" w:sz="4" w:space="0" w:color="000000"/>
              <w:left w:val="single" w:sz="4" w:space="0" w:color="000000"/>
              <w:bottom w:val="single" w:sz="4" w:space="0" w:color="000000"/>
              <w:right w:val="single" w:sz="4" w:space="0" w:color="000000"/>
            </w:tcBorders>
          </w:tcPr>
          <w:p w14:paraId="2B9B9CA2" w14:textId="77777777" w:rsidR="000B2C69" w:rsidRPr="001D07BC" w:rsidRDefault="000B2C69" w:rsidP="00571C15">
            <w:pPr>
              <w:widowControl w:val="0"/>
              <w:tabs>
                <w:tab w:val="left" w:pos="851"/>
              </w:tabs>
              <w:suppressAutoHyphens/>
              <w:spacing w:after="100" w:afterAutospacing="1" w:line="240" w:lineRule="auto"/>
              <w:ind w:firstLine="0"/>
              <w:jc w:val="center"/>
              <w:rPr>
                <w:rFonts w:ascii="Times New Roman" w:eastAsia="Times New Roman" w:hAnsi="Times New Roman" w:cs="Times New Roman"/>
                <w:sz w:val="20"/>
                <w:szCs w:val="20"/>
              </w:rPr>
            </w:pPr>
            <w:r w:rsidRPr="001D07BC">
              <w:rPr>
                <w:rFonts w:ascii="Times New Roman" w:eastAsia="Times New Roman" w:hAnsi="Times New Roman" w:cs="Times New Roman"/>
                <w:sz w:val="20"/>
                <w:szCs w:val="20"/>
              </w:rPr>
              <w:t>Y</w:t>
            </w:r>
            <w:r w:rsidRPr="001D07BC">
              <w:rPr>
                <w:rFonts w:ascii="Times New Roman" w:eastAsia="Times New Roman" w:hAnsi="Times New Roman" w:cs="Times New Roman"/>
                <w:sz w:val="20"/>
                <w:szCs w:val="20"/>
                <w:vertAlign w:val="subscript"/>
              </w:rPr>
              <w:t>2</w:t>
            </w:r>
            <w:r>
              <w:rPr>
                <w:rFonts w:ascii="Times New Roman" w:eastAsia="Times New Roman" w:hAnsi="Times New Roman" w:cs="Times New Roman"/>
                <w:sz w:val="20"/>
                <w:szCs w:val="20"/>
                <w:vertAlign w:val="subscript"/>
              </w:rPr>
              <w:t xml:space="preserve"> </w:t>
            </w:r>
            <w:r w:rsidRPr="001D07BC">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 xml:space="preserve"> </w:t>
            </w:r>
            <w:r w:rsidRPr="001D07BC">
              <w:rPr>
                <w:rFonts w:ascii="Times New Roman" w:eastAsia="Times New Roman" w:hAnsi="Times New Roman" w:cs="Times New Roman"/>
                <w:sz w:val="20"/>
                <w:szCs w:val="20"/>
                <w:lang w:val="en-GB"/>
              </w:rPr>
              <w:t>4</w:t>
            </w:r>
          </w:p>
        </w:tc>
      </w:tr>
      <w:tr w:rsidR="000B2C69" w:rsidRPr="001D07BC" w14:paraId="0DDC74D8" w14:textId="77777777" w:rsidTr="00571C15">
        <w:trPr>
          <w:cantSplit/>
          <w:trHeight w:val="414"/>
        </w:trPr>
        <w:tc>
          <w:tcPr>
            <w:tcW w:w="1129" w:type="dxa"/>
            <w:tcBorders>
              <w:top w:val="single" w:sz="4" w:space="0" w:color="000000"/>
              <w:left w:val="single" w:sz="4" w:space="0" w:color="000000"/>
              <w:bottom w:val="single" w:sz="4" w:space="0" w:color="000000"/>
              <w:right w:val="single" w:sz="4" w:space="0" w:color="000000"/>
            </w:tcBorders>
          </w:tcPr>
          <w:p w14:paraId="7BD7A9D3" w14:textId="77777777" w:rsidR="000B2C69" w:rsidRPr="001D07BC" w:rsidRDefault="000B2C69" w:rsidP="00571C15">
            <w:pPr>
              <w:widowControl w:val="0"/>
              <w:tabs>
                <w:tab w:val="left" w:pos="316"/>
              </w:tabs>
              <w:suppressAutoHyphens/>
              <w:spacing w:after="100" w:afterAutospacing="1" w:line="240" w:lineRule="auto"/>
              <w:ind w:firstLine="0"/>
              <w:contextualSpacing/>
              <w:jc w:val="center"/>
              <w:rPr>
                <w:rFonts w:ascii="Times New Roman" w:eastAsia="Times New Roman" w:hAnsi="Times New Roman" w:cs="Times New Roman"/>
                <w:b/>
                <w:iCs/>
                <w:sz w:val="20"/>
                <w:szCs w:val="20"/>
              </w:rPr>
            </w:pPr>
            <w:r w:rsidRPr="001D07BC">
              <w:rPr>
                <w:rFonts w:ascii="Times New Roman" w:eastAsia="Calibri" w:hAnsi="Times New Roman" w:cs="Times New Roman"/>
                <w:b/>
                <w:color w:val="000000"/>
                <w:sz w:val="20"/>
                <w:szCs w:val="20"/>
              </w:rPr>
              <w:t>T</w:t>
            </w:r>
            <w:r w:rsidRPr="001D07BC">
              <w:rPr>
                <w:rFonts w:ascii="Times New Roman" w:eastAsia="Calibri" w:hAnsi="Times New Roman" w:cs="Times New Roman"/>
                <w:b/>
                <w:color w:val="000000"/>
                <w:sz w:val="20"/>
                <w:szCs w:val="20"/>
                <w:vertAlign w:val="subscript"/>
              </w:rPr>
              <w:t>3</w:t>
            </w:r>
          </w:p>
        </w:tc>
        <w:tc>
          <w:tcPr>
            <w:tcW w:w="6384" w:type="dxa"/>
            <w:tcBorders>
              <w:top w:val="single" w:sz="4" w:space="0" w:color="000000"/>
              <w:left w:val="single" w:sz="4" w:space="0" w:color="000000"/>
              <w:bottom w:val="single" w:sz="4" w:space="0" w:color="000000"/>
              <w:right w:val="single" w:sz="4" w:space="0" w:color="000000"/>
            </w:tcBorders>
          </w:tcPr>
          <w:p w14:paraId="1B9B0954" w14:textId="77777777" w:rsidR="000B2C69" w:rsidRPr="001D07BC" w:rsidRDefault="000B2C69" w:rsidP="00571C15">
            <w:pPr>
              <w:widowControl w:val="0"/>
              <w:tabs>
                <w:tab w:val="left" w:pos="316"/>
              </w:tabs>
              <w:suppressAutoHyphens/>
              <w:spacing w:after="100" w:afterAutospacing="1" w:line="240" w:lineRule="auto"/>
              <w:ind w:firstLine="0"/>
              <w:contextualSpacing/>
              <w:jc w:val="left"/>
              <w:rPr>
                <w:rFonts w:ascii="Times New Roman" w:eastAsia="Times New Roman" w:hAnsi="Times New Roman" w:cs="Times New Roman"/>
                <w:iCs/>
                <w:sz w:val="20"/>
                <w:szCs w:val="20"/>
              </w:rPr>
            </w:pPr>
            <w:r w:rsidRPr="001D07BC">
              <w:rPr>
                <w:rFonts w:ascii="Times New Roman" w:eastAsia="Times New Roman" w:hAnsi="Times New Roman" w:cs="Times New Roman"/>
                <w:sz w:val="20"/>
                <w:szCs w:val="20"/>
                <w:lang w:eastAsia="en-US"/>
              </w:rPr>
              <w:t>Prietaiso veikimo atstumas iki 50 metrų (minimalus, privalomas yra ≥30 m)</w:t>
            </w:r>
          </w:p>
        </w:tc>
        <w:tc>
          <w:tcPr>
            <w:tcW w:w="2830" w:type="dxa"/>
            <w:tcBorders>
              <w:top w:val="single" w:sz="4" w:space="0" w:color="000000"/>
              <w:left w:val="single" w:sz="4" w:space="0" w:color="000000"/>
              <w:bottom w:val="single" w:sz="4" w:space="0" w:color="000000"/>
              <w:right w:val="single" w:sz="4" w:space="0" w:color="000000"/>
            </w:tcBorders>
          </w:tcPr>
          <w:p w14:paraId="25C190CB" w14:textId="77777777" w:rsidR="000B2C69" w:rsidRPr="001D07BC" w:rsidRDefault="000B2C69" w:rsidP="00571C15">
            <w:pPr>
              <w:widowControl w:val="0"/>
              <w:tabs>
                <w:tab w:val="left" w:pos="851"/>
              </w:tabs>
              <w:suppressAutoHyphens/>
              <w:spacing w:after="100" w:afterAutospacing="1" w:line="240" w:lineRule="auto"/>
              <w:ind w:firstLine="0"/>
              <w:jc w:val="center"/>
              <w:rPr>
                <w:rFonts w:ascii="Times New Roman" w:eastAsia="Times New Roman" w:hAnsi="Times New Roman" w:cs="Times New Roman"/>
                <w:sz w:val="20"/>
                <w:szCs w:val="20"/>
              </w:rPr>
            </w:pPr>
            <w:r w:rsidRPr="001D07BC">
              <w:rPr>
                <w:rFonts w:ascii="Times New Roman" w:eastAsia="Times New Roman" w:hAnsi="Times New Roman" w:cs="Times New Roman"/>
                <w:sz w:val="20"/>
                <w:szCs w:val="20"/>
              </w:rPr>
              <w:t>Y</w:t>
            </w:r>
            <w:r w:rsidRPr="001D07BC">
              <w:rPr>
                <w:rFonts w:ascii="Times New Roman" w:eastAsia="Times New Roman" w:hAnsi="Times New Roman" w:cs="Times New Roman"/>
                <w:sz w:val="20"/>
                <w:szCs w:val="20"/>
                <w:vertAlign w:val="subscript"/>
              </w:rPr>
              <w:t>3</w:t>
            </w:r>
            <w:r>
              <w:rPr>
                <w:rFonts w:ascii="Times New Roman" w:eastAsia="Times New Roman" w:hAnsi="Times New Roman" w:cs="Times New Roman"/>
                <w:sz w:val="20"/>
                <w:szCs w:val="20"/>
                <w:vertAlign w:val="subscript"/>
              </w:rPr>
              <w:t xml:space="preserve"> </w:t>
            </w:r>
            <w:r w:rsidRPr="001D07BC">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 xml:space="preserve"> </w:t>
            </w:r>
            <w:r w:rsidRPr="001D07BC">
              <w:rPr>
                <w:rFonts w:ascii="Times New Roman" w:eastAsia="Times New Roman" w:hAnsi="Times New Roman" w:cs="Times New Roman"/>
                <w:sz w:val="20"/>
                <w:szCs w:val="20"/>
                <w:lang w:val="en-GB"/>
              </w:rPr>
              <w:t>30</w:t>
            </w:r>
          </w:p>
        </w:tc>
      </w:tr>
      <w:tr w:rsidR="000B2C69" w:rsidRPr="001D07BC" w14:paraId="6ECA23E8" w14:textId="77777777" w:rsidTr="00571C15">
        <w:trPr>
          <w:cantSplit/>
          <w:trHeight w:val="414"/>
        </w:trPr>
        <w:tc>
          <w:tcPr>
            <w:tcW w:w="1129" w:type="dxa"/>
            <w:tcBorders>
              <w:top w:val="single" w:sz="4" w:space="0" w:color="000000"/>
              <w:left w:val="single" w:sz="4" w:space="0" w:color="000000"/>
              <w:bottom w:val="single" w:sz="4" w:space="0" w:color="000000"/>
              <w:right w:val="single" w:sz="4" w:space="0" w:color="000000"/>
            </w:tcBorders>
          </w:tcPr>
          <w:p w14:paraId="5D7B45AE" w14:textId="77777777" w:rsidR="000B2C69" w:rsidRPr="001D07BC" w:rsidRDefault="000B2C69" w:rsidP="00571C15">
            <w:pPr>
              <w:spacing w:after="100" w:afterAutospacing="1" w:line="240" w:lineRule="auto"/>
              <w:ind w:firstLine="0"/>
              <w:jc w:val="center"/>
              <w:rPr>
                <w:rFonts w:ascii="Times New Roman" w:eastAsia="Calibri" w:hAnsi="Times New Roman" w:cs="Times New Roman"/>
                <w:b/>
                <w:sz w:val="20"/>
                <w:szCs w:val="20"/>
                <w:lang w:eastAsia="en-US"/>
              </w:rPr>
            </w:pPr>
            <w:r w:rsidRPr="001D07BC">
              <w:rPr>
                <w:rFonts w:ascii="Times New Roman" w:eastAsia="Calibri" w:hAnsi="Times New Roman" w:cs="Times New Roman"/>
                <w:b/>
                <w:sz w:val="20"/>
                <w:szCs w:val="20"/>
                <w:lang w:eastAsia="en-US"/>
              </w:rPr>
              <w:t>S</w:t>
            </w:r>
          </w:p>
        </w:tc>
        <w:tc>
          <w:tcPr>
            <w:tcW w:w="6384" w:type="dxa"/>
            <w:tcBorders>
              <w:top w:val="single" w:sz="4" w:space="0" w:color="000000"/>
              <w:left w:val="single" w:sz="4" w:space="0" w:color="000000"/>
              <w:bottom w:val="single" w:sz="4" w:space="0" w:color="000000"/>
              <w:right w:val="single" w:sz="4" w:space="0" w:color="000000"/>
            </w:tcBorders>
          </w:tcPr>
          <w:p w14:paraId="5D2CFB6D" w14:textId="77777777" w:rsidR="000B2C69" w:rsidRPr="001D07BC" w:rsidRDefault="000B2C69" w:rsidP="00571C15">
            <w:pPr>
              <w:spacing w:after="100" w:afterAutospacing="1" w:line="240" w:lineRule="auto"/>
              <w:ind w:firstLine="0"/>
              <w:jc w:val="left"/>
              <w:rPr>
                <w:rFonts w:ascii="Times New Roman" w:eastAsia="Calibri" w:hAnsi="Times New Roman" w:cs="Times New Roman"/>
                <w:sz w:val="20"/>
                <w:szCs w:val="20"/>
                <w:lang w:eastAsia="en-US"/>
              </w:rPr>
            </w:pPr>
            <w:r w:rsidRPr="001D07BC">
              <w:rPr>
                <w:rFonts w:ascii="Times New Roman" w:eastAsia="Calibri" w:hAnsi="Times New Roman" w:cs="Times New Roman"/>
                <w:sz w:val="20"/>
                <w:szCs w:val="20"/>
                <w:lang w:eastAsia="en-US"/>
              </w:rPr>
              <w:t>Pasiūlymo ekonominis naudingumas</w:t>
            </w:r>
          </w:p>
        </w:tc>
        <w:tc>
          <w:tcPr>
            <w:tcW w:w="2830" w:type="dxa"/>
            <w:tcBorders>
              <w:top w:val="single" w:sz="4" w:space="0" w:color="000000"/>
              <w:left w:val="single" w:sz="4" w:space="0" w:color="000000"/>
              <w:bottom w:val="single" w:sz="4" w:space="0" w:color="000000"/>
              <w:right w:val="single" w:sz="4" w:space="0" w:color="000000"/>
            </w:tcBorders>
          </w:tcPr>
          <w:p w14:paraId="21B66EEC" w14:textId="77777777" w:rsidR="000B2C69" w:rsidRPr="001D07BC" w:rsidRDefault="000B2C69" w:rsidP="00571C15">
            <w:pPr>
              <w:spacing w:after="100" w:afterAutospacing="1" w:line="240" w:lineRule="auto"/>
              <w:ind w:firstLine="0"/>
              <w:jc w:val="center"/>
              <w:rPr>
                <w:rFonts w:ascii="Times New Roman" w:eastAsia="Calibri" w:hAnsi="Times New Roman" w:cs="Times New Roman"/>
                <w:sz w:val="20"/>
                <w:szCs w:val="20"/>
                <w:lang w:eastAsia="en-US"/>
              </w:rPr>
            </w:pPr>
            <w:r w:rsidRPr="001D07BC">
              <w:rPr>
                <w:rFonts w:ascii="Times New Roman" w:eastAsia="Calibri" w:hAnsi="Times New Roman" w:cs="Times New Roman"/>
                <w:sz w:val="20"/>
                <w:szCs w:val="20"/>
                <w:lang w:eastAsia="en-US"/>
              </w:rPr>
              <w:t>100</w:t>
            </w:r>
          </w:p>
        </w:tc>
      </w:tr>
    </w:tbl>
    <w:p w14:paraId="5BD062C1" w14:textId="77777777" w:rsidR="000B2C69" w:rsidRPr="001D07BC" w:rsidRDefault="000B2C69" w:rsidP="000B2C69">
      <w:pPr>
        <w:spacing w:line="240" w:lineRule="auto"/>
        <w:ind w:firstLine="426"/>
        <w:rPr>
          <w:rFonts w:ascii="Times New Roman" w:eastAsia="Calibri" w:hAnsi="Times New Roman" w:cs="Times New Roman"/>
          <w:sz w:val="22"/>
          <w:szCs w:val="22"/>
        </w:rPr>
      </w:pPr>
      <w:r w:rsidRPr="001D07BC">
        <w:rPr>
          <w:rFonts w:ascii="Times New Roman" w:eastAsia="Calibri" w:hAnsi="Times New Roman" w:cs="Times New Roman"/>
          <w:sz w:val="22"/>
          <w:szCs w:val="22"/>
        </w:rPr>
        <w:t xml:space="preserve">Ekonominis naudingumas </w:t>
      </w:r>
      <w:r w:rsidRPr="001D07BC">
        <w:rPr>
          <w:rFonts w:ascii="Times New Roman" w:eastAsia="Calibri" w:hAnsi="Times New Roman" w:cs="Times New Roman"/>
          <w:b/>
          <w:sz w:val="22"/>
          <w:szCs w:val="22"/>
        </w:rPr>
        <w:t>S</w:t>
      </w:r>
      <w:r w:rsidRPr="001D07BC">
        <w:rPr>
          <w:rFonts w:ascii="Times New Roman" w:eastAsia="Calibri" w:hAnsi="Times New Roman" w:cs="Times New Roman"/>
          <w:sz w:val="22"/>
          <w:szCs w:val="22"/>
        </w:rPr>
        <w:t xml:space="preserve"> apskaičiuojamas sudedant tiekėjo pasiūlymo kainos </w:t>
      </w:r>
      <w:r w:rsidRPr="001D07BC">
        <w:rPr>
          <w:rFonts w:ascii="Times New Roman" w:eastAsia="Calibri" w:hAnsi="Times New Roman" w:cs="Times New Roman"/>
          <w:b/>
          <w:sz w:val="22"/>
          <w:szCs w:val="22"/>
        </w:rPr>
        <w:t>C</w:t>
      </w:r>
      <w:r w:rsidRPr="001D07BC">
        <w:rPr>
          <w:rFonts w:ascii="Times New Roman" w:eastAsia="Calibri" w:hAnsi="Times New Roman" w:cs="Times New Roman"/>
          <w:sz w:val="22"/>
          <w:szCs w:val="22"/>
        </w:rPr>
        <w:t xml:space="preserve"> ir kriterijaus </w:t>
      </w:r>
      <w:r w:rsidRPr="001D07BC">
        <w:rPr>
          <w:rFonts w:ascii="Times New Roman" w:eastAsia="Calibri" w:hAnsi="Times New Roman" w:cs="Times New Roman"/>
          <w:b/>
          <w:color w:val="000000"/>
          <w:sz w:val="22"/>
          <w:szCs w:val="22"/>
        </w:rPr>
        <w:t>T</w:t>
      </w:r>
      <w:r w:rsidRPr="001D07BC">
        <w:rPr>
          <w:rFonts w:ascii="Times New Roman" w:eastAsia="Calibri" w:hAnsi="Times New Roman" w:cs="Times New Roman"/>
          <w:b/>
          <w:color w:val="000000"/>
          <w:sz w:val="22"/>
          <w:szCs w:val="22"/>
          <w:vertAlign w:val="subscript"/>
        </w:rPr>
        <w:t xml:space="preserve">1 – </w:t>
      </w:r>
      <w:r w:rsidRPr="001D07BC">
        <w:rPr>
          <w:rFonts w:ascii="Times New Roman" w:eastAsia="Calibri" w:hAnsi="Times New Roman" w:cs="Times New Roman"/>
          <w:b/>
          <w:color w:val="000000"/>
          <w:sz w:val="22"/>
          <w:szCs w:val="22"/>
        </w:rPr>
        <w:t>T</w:t>
      </w:r>
      <w:r w:rsidRPr="001D07BC">
        <w:rPr>
          <w:rFonts w:ascii="Times New Roman" w:eastAsia="Calibri" w:hAnsi="Times New Roman" w:cs="Times New Roman"/>
          <w:b/>
          <w:color w:val="000000"/>
          <w:sz w:val="22"/>
          <w:szCs w:val="22"/>
          <w:vertAlign w:val="subscript"/>
        </w:rPr>
        <w:t xml:space="preserve">3 </w:t>
      </w:r>
      <w:r w:rsidRPr="001D07BC">
        <w:rPr>
          <w:rFonts w:ascii="Times New Roman" w:eastAsia="Calibri" w:hAnsi="Times New Roman" w:cs="Times New Roman"/>
          <w:sz w:val="22"/>
          <w:szCs w:val="22"/>
        </w:rPr>
        <w:t>balus. G</w:t>
      </w:r>
      <w:r w:rsidRPr="001D07BC">
        <w:rPr>
          <w:rFonts w:ascii="Times New Roman" w:eastAsia="Times New Roman" w:hAnsi="Times New Roman" w:cs="Times New Roman"/>
          <w:sz w:val="22"/>
          <w:szCs w:val="22"/>
        </w:rPr>
        <w:t>aunamos kriterijų (parametrų) reikšmės apvalinamos dviejų skaičių po kablelio tikslumu, t. y. surinkus pvz. 50,564 balų – apvalinama į 50,56, o surinkus 50,565 balų – apvalinama į 50,57</w:t>
      </w:r>
      <w:r w:rsidRPr="001D07BC">
        <w:rPr>
          <w:rFonts w:ascii="Times New Roman" w:eastAsia="Calibri" w:hAnsi="Times New Roman" w:cs="Times New Roman"/>
          <w:sz w:val="22"/>
          <w:szCs w:val="22"/>
        </w:rPr>
        <w:t>:</w:t>
      </w:r>
    </w:p>
    <w:p w14:paraId="64698078" w14:textId="77777777" w:rsidR="000B2C69" w:rsidRPr="001D07BC" w:rsidRDefault="000B2C69" w:rsidP="000B2C69">
      <w:pPr>
        <w:spacing w:line="240" w:lineRule="auto"/>
        <w:ind w:firstLine="0"/>
        <w:jc w:val="center"/>
        <w:rPr>
          <w:rFonts w:ascii="Times New Roman" w:eastAsia="Calibri" w:hAnsi="Times New Roman" w:cs="Times New Roman"/>
          <w:i/>
          <w:iCs/>
          <w:sz w:val="8"/>
          <w:szCs w:val="8"/>
        </w:rPr>
      </w:pPr>
    </w:p>
    <w:p w14:paraId="3E726D2F" w14:textId="77777777" w:rsidR="000B2C69" w:rsidRPr="001D07BC" w:rsidRDefault="000B2C69" w:rsidP="000B2C69">
      <w:pPr>
        <w:spacing w:line="240" w:lineRule="auto"/>
        <w:ind w:firstLine="0"/>
        <w:jc w:val="center"/>
        <w:rPr>
          <w:rFonts w:ascii="Times New Roman" w:eastAsia="Calibri" w:hAnsi="Times New Roman" w:cs="Times New Roman"/>
          <w:b/>
          <w:iCs/>
        </w:rPr>
      </w:pPr>
      <w:r w:rsidRPr="001D07BC">
        <w:rPr>
          <w:rFonts w:ascii="Times New Roman" w:eastAsia="Calibri" w:hAnsi="Times New Roman" w:cs="Times New Roman"/>
          <w:b/>
          <w:iCs/>
        </w:rPr>
        <w:t xml:space="preserve">S = C + </w:t>
      </w:r>
      <w:r w:rsidRPr="001D07BC">
        <w:rPr>
          <w:rFonts w:ascii="Times New Roman" w:eastAsia="Calibri" w:hAnsi="Times New Roman" w:cs="Times New Roman"/>
          <w:b/>
          <w:color w:val="000000"/>
          <w:sz w:val="22"/>
          <w:szCs w:val="22"/>
        </w:rPr>
        <w:t>T</w:t>
      </w:r>
      <w:r w:rsidRPr="001D07BC">
        <w:rPr>
          <w:rFonts w:ascii="Times New Roman" w:eastAsia="Calibri" w:hAnsi="Times New Roman" w:cs="Times New Roman"/>
          <w:b/>
          <w:color w:val="000000"/>
          <w:sz w:val="22"/>
          <w:szCs w:val="22"/>
          <w:vertAlign w:val="subscript"/>
        </w:rPr>
        <w:t>1</w:t>
      </w:r>
      <w:r w:rsidRPr="001D07BC">
        <w:rPr>
          <w:rFonts w:ascii="Times New Roman" w:eastAsia="Calibri" w:hAnsi="Times New Roman" w:cs="Times New Roman"/>
          <w:b/>
          <w:color w:val="000000"/>
          <w:sz w:val="22"/>
          <w:szCs w:val="22"/>
        </w:rPr>
        <w:t xml:space="preserve"> + T</w:t>
      </w:r>
      <w:r w:rsidRPr="001D07BC">
        <w:rPr>
          <w:rFonts w:ascii="Times New Roman" w:eastAsia="Calibri" w:hAnsi="Times New Roman" w:cs="Times New Roman"/>
          <w:b/>
          <w:color w:val="000000"/>
          <w:sz w:val="22"/>
          <w:szCs w:val="22"/>
          <w:vertAlign w:val="subscript"/>
        </w:rPr>
        <w:t>2</w:t>
      </w:r>
      <w:r w:rsidRPr="001D07BC">
        <w:rPr>
          <w:rFonts w:ascii="Times New Roman" w:eastAsia="Calibri" w:hAnsi="Times New Roman" w:cs="Times New Roman"/>
          <w:b/>
          <w:color w:val="000000"/>
          <w:sz w:val="22"/>
          <w:szCs w:val="22"/>
        </w:rPr>
        <w:t xml:space="preserve"> + T</w:t>
      </w:r>
      <w:r w:rsidRPr="001D07BC">
        <w:rPr>
          <w:rFonts w:ascii="Times New Roman" w:eastAsia="Calibri" w:hAnsi="Times New Roman" w:cs="Times New Roman"/>
          <w:b/>
          <w:color w:val="000000"/>
          <w:sz w:val="22"/>
          <w:szCs w:val="22"/>
          <w:vertAlign w:val="subscript"/>
        </w:rPr>
        <w:t>3</w:t>
      </w:r>
    </w:p>
    <w:p w14:paraId="46D38C00" w14:textId="77777777" w:rsidR="000B2C69" w:rsidRPr="001D07BC" w:rsidRDefault="000B2C69" w:rsidP="000B2C69">
      <w:pPr>
        <w:spacing w:line="240" w:lineRule="auto"/>
        <w:ind w:firstLine="0"/>
        <w:jc w:val="center"/>
        <w:rPr>
          <w:rFonts w:ascii="Times New Roman" w:eastAsia="Calibri" w:hAnsi="Times New Roman" w:cs="Times New Roman"/>
          <w:i/>
          <w:iCs/>
          <w:sz w:val="8"/>
          <w:szCs w:val="8"/>
        </w:rPr>
      </w:pPr>
    </w:p>
    <w:p w14:paraId="3CAEB35E" w14:textId="77777777" w:rsidR="000B2C69" w:rsidRPr="001D07BC" w:rsidRDefault="000B2C69" w:rsidP="000B2C69">
      <w:pPr>
        <w:spacing w:line="240" w:lineRule="auto"/>
        <w:ind w:firstLine="426"/>
        <w:rPr>
          <w:rFonts w:ascii="Times New Roman" w:eastAsia="Calibri" w:hAnsi="Times New Roman" w:cs="Times New Roman"/>
        </w:rPr>
      </w:pPr>
      <w:r w:rsidRPr="001D07BC">
        <w:rPr>
          <w:rFonts w:ascii="Times New Roman" w:eastAsia="Calibri" w:hAnsi="Times New Roman" w:cs="Times New Roman"/>
        </w:rPr>
        <w:t xml:space="preserve">Pasiūlymo kainos </w:t>
      </w:r>
      <w:r w:rsidRPr="001D07BC">
        <w:rPr>
          <w:rFonts w:ascii="Times New Roman" w:eastAsia="Calibri" w:hAnsi="Times New Roman" w:cs="Times New Roman"/>
          <w:b/>
        </w:rPr>
        <w:t>C</w:t>
      </w:r>
      <w:r w:rsidRPr="001D07BC">
        <w:rPr>
          <w:rFonts w:ascii="Times New Roman" w:eastAsia="Calibri" w:hAnsi="Times New Roman" w:cs="Times New Roman"/>
        </w:rPr>
        <w:t xml:space="preserve"> balai apskaičiuojami mažiausios pasiūlytos kainos (</w:t>
      </w:r>
      <w:r w:rsidRPr="001D07BC">
        <w:rPr>
          <w:rFonts w:ascii="Times New Roman" w:eastAsia="Calibri" w:hAnsi="Times New Roman" w:cs="Times New Roman"/>
          <w:b/>
        </w:rPr>
        <w:t>C</w:t>
      </w:r>
      <w:r w:rsidRPr="001D07BC">
        <w:rPr>
          <w:rFonts w:ascii="Times New Roman" w:eastAsia="Calibri" w:hAnsi="Times New Roman" w:cs="Times New Roman"/>
          <w:b/>
          <w:vertAlign w:val="subscript"/>
        </w:rPr>
        <w:t>min)</w:t>
      </w:r>
      <w:r w:rsidRPr="001D07BC">
        <w:rPr>
          <w:rFonts w:ascii="Times New Roman" w:eastAsia="Calibri" w:hAnsi="Times New Roman" w:cs="Times New Roman"/>
          <w:b/>
        </w:rPr>
        <w:t xml:space="preserve"> </w:t>
      </w:r>
      <w:r w:rsidRPr="001D07BC">
        <w:rPr>
          <w:rFonts w:ascii="Times New Roman" w:eastAsia="Calibri" w:hAnsi="Times New Roman" w:cs="Times New Roman"/>
        </w:rPr>
        <w:t>ir vertinamo pasiūlymo kainos (</w:t>
      </w:r>
      <w:r w:rsidRPr="001D07BC">
        <w:rPr>
          <w:rFonts w:ascii="Times New Roman" w:eastAsia="Calibri" w:hAnsi="Times New Roman" w:cs="Times New Roman"/>
          <w:b/>
        </w:rPr>
        <w:t>C</w:t>
      </w:r>
      <w:r w:rsidRPr="001D07BC">
        <w:rPr>
          <w:rFonts w:ascii="Times New Roman" w:eastAsia="Calibri" w:hAnsi="Times New Roman" w:cs="Times New Roman"/>
          <w:b/>
          <w:vertAlign w:val="subscript"/>
        </w:rPr>
        <w:t>p)</w:t>
      </w:r>
      <w:r w:rsidRPr="001D07BC">
        <w:rPr>
          <w:rFonts w:ascii="Times New Roman" w:eastAsia="Calibri" w:hAnsi="Times New Roman" w:cs="Times New Roman"/>
        </w:rPr>
        <w:t xml:space="preserve"> santykį padauginant iš kainos lyginamojo svorio </w:t>
      </w:r>
      <w:r w:rsidRPr="001D07BC">
        <w:rPr>
          <w:rFonts w:ascii="Times New Roman" w:eastAsia="Calibri" w:hAnsi="Times New Roman" w:cs="Times New Roman"/>
          <w:b/>
        </w:rPr>
        <w:t>X</w:t>
      </w:r>
      <w:r w:rsidRPr="001D07BC">
        <w:rPr>
          <w:rFonts w:ascii="Times New Roman" w:eastAsia="Calibri" w:hAnsi="Times New Roman" w:cs="Times New Roman"/>
        </w:rPr>
        <w:t>:</w:t>
      </w:r>
    </w:p>
    <w:p w14:paraId="1523EF0C" w14:textId="77777777" w:rsidR="000B2C69" w:rsidRPr="001D07BC" w:rsidRDefault="000B2C69" w:rsidP="000B2C69">
      <w:pPr>
        <w:spacing w:line="240" w:lineRule="auto"/>
        <w:ind w:firstLine="0"/>
        <w:jc w:val="center"/>
        <w:rPr>
          <w:rFonts w:ascii="Times New Roman" w:eastAsia="Calibri" w:hAnsi="Times New Roman" w:cs="Times New Roman"/>
        </w:rPr>
      </w:pPr>
      <w:r w:rsidRPr="001D07BC">
        <w:rPr>
          <w:rFonts w:ascii="Times New Roman" w:eastAsia="Calibri" w:hAnsi="Times New Roman" w:cs="Times New Roman"/>
          <w:sz w:val="20"/>
        </w:rPr>
        <w:object w:dxaOrig="1330" w:dyaOrig="730" w14:anchorId="14699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36.6pt" o:ole="" fillcolor="window">
            <v:imagedata r:id="rId14" o:title=""/>
          </v:shape>
          <o:OLEObject Type="Embed" ProgID="Equation.3" ShapeID="_x0000_i1025" DrawAspect="Content" ObjectID="_1817883956" r:id="rId15"/>
        </w:object>
      </w:r>
    </w:p>
    <w:p w14:paraId="1E96674B" w14:textId="77777777" w:rsidR="000B2C69" w:rsidRPr="001D07BC" w:rsidRDefault="002528A2" w:rsidP="000B2C69">
      <w:pPr>
        <w:tabs>
          <w:tab w:val="left" w:pos="993"/>
        </w:tabs>
        <w:spacing w:line="240" w:lineRule="auto"/>
        <w:ind w:firstLine="567"/>
        <w:rPr>
          <w:rFonts w:ascii="Times New Roman" w:eastAsia="Calibri" w:hAnsi="Times New Roman" w:cs="Times New Roman"/>
          <w:color w:val="000000"/>
          <w:sz w:val="22"/>
          <w:szCs w:val="22"/>
          <w:lang w:eastAsia="en-US"/>
        </w:rPr>
      </w:pPr>
      <w:hyperlink r:id="rId16">
        <w:r w:rsidR="000B2C69" w:rsidRPr="001D07BC">
          <w:rPr>
            <w:rFonts w:ascii="Times New Roman" w:eastAsia="Calibri" w:hAnsi="Times New Roman" w:cs="Times New Roman"/>
            <w:color w:val="000000"/>
            <w:sz w:val="22"/>
            <w:szCs w:val="22"/>
            <w:lang w:eastAsia="en-US"/>
          </w:rPr>
          <w:t xml:space="preserve">Vertinimo </w:t>
        </w:r>
        <w:r w:rsidR="000B2C69" w:rsidRPr="001D07BC">
          <w:rPr>
            <w:rFonts w:ascii="Times New Roman" w:eastAsia="Calibri" w:hAnsi="Times New Roman" w:cs="Times New Roman"/>
            <w:b/>
            <w:bCs/>
            <w:color w:val="000000"/>
            <w:sz w:val="22"/>
            <w:szCs w:val="22"/>
            <w:lang w:eastAsia="en-US"/>
          </w:rPr>
          <w:t>kriterijus T</w:t>
        </w:r>
        <w:r w:rsidR="000B2C69" w:rsidRPr="001D07BC">
          <w:rPr>
            <w:rFonts w:ascii="Times New Roman" w:eastAsia="Calibri" w:hAnsi="Times New Roman" w:cs="Times New Roman"/>
            <w:b/>
            <w:bCs/>
            <w:color w:val="000000"/>
            <w:sz w:val="22"/>
            <w:szCs w:val="22"/>
            <w:vertAlign w:val="subscript"/>
            <w:lang w:eastAsia="en-US"/>
          </w:rPr>
          <w:t>1  „</w:t>
        </w:r>
        <w:r w:rsidR="000B2C69" w:rsidRPr="001D07BC">
          <w:rPr>
            <w:rFonts w:ascii="Times New Roman" w:eastAsia="Times New Roman" w:hAnsi="Times New Roman" w:cs="Times New Roman"/>
            <w:b/>
            <w:iCs/>
            <w:sz w:val="22"/>
            <w:szCs w:val="22"/>
          </w:rPr>
          <w:t>Sviedinių paleidimo prietaiso spalva su ryškiai oranžinės spalvos elementais</w:t>
        </w:r>
        <w:r w:rsidR="000B2C69" w:rsidRPr="001D07BC">
          <w:rPr>
            <w:rFonts w:ascii="Times New Roman" w:eastAsia="Calibri" w:hAnsi="Times New Roman" w:cs="Times New Roman"/>
            <w:b/>
            <w:bCs/>
            <w:color w:val="000000"/>
            <w:sz w:val="22"/>
            <w:szCs w:val="22"/>
            <w:lang w:eastAsia="en-US"/>
          </w:rPr>
          <w:t>“</w:t>
        </w:r>
        <w:r w:rsidR="000B2C69" w:rsidRPr="001D07BC">
          <w:rPr>
            <w:rFonts w:ascii="Times New Roman" w:eastAsia="Calibri" w:hAnsi="Times New Roman" w:cs="Times New Roman"/>
            <w:b/>
            <w:bCs/>
            <w:color w:val="000000"/>
            <w:sz w:val="22"/>
            <w:szCs w:val="22"/>
            <w:vertAlign w:val="subscript"/>
            <w:lang w:eastAsia="en-US"/>
          </w:rPr>
          <w:t xml:space="preserve"> </w:t>
        </w:r>
        <w:r w:rsidR="000B2C69" w:rsidRPr="001D07BC">
          <w:rPr>
            <w:rFonts w:ascii="Times New Roman" w:eastAsia="Calibri" w:hAnsi="Times New Roman" w:cs="Times New Roman"/>
            <w:bCs/>
            <w:color w:val="000000"/>
            <w:sz w:val="22"/>
            <w:szCs w:val="22"/>
            <w:lang w:eastAsia="en-US"/>
          </w:rPr>
          <w:t xml:space="preserve">– pasiūlymams, kuriuose siūlomas šis papildomas kriterijus, vertinami papildomais 2 balais už kriterijų, o pasiūlymai be jų, papildomų balų negauna, t.y. gauna </w:t>
        </w:r>
        <w:r w:rsidR="000B2C69" w:rsidRPr="001D07BC">
          <w:rPr>
            <w:rFonts w:ascii="Times New Roman" w:eastAsia="Calibri" w:hAnsi="Times New Roman" w:cs="Times New Roman"/>
            <w:color w:val="000000"/>
            <w:sz w:val="22"/>
            <w:szCs w:val="22"/>
            <w:lang w:eastAsia="en-US"/>
          </w:rPr>
          <w:t>0 papildomų balų.</w:t>
        </w:r>
      </w:hyperlink>
    </w:p>
    <w:p w14:paraId="0B056A1D" w14:textId="77777777" w:rsidR="000B2C69" w:rsidRPr="001D07BC" w:rsidRDefault="002528A2" w:rsidP="000B2C69">
      <w:pPr>
        <w:tabs>
          <w:tab w:val="left" w:pos="993"/>
        </w:tabs>
        <w:spacing w:line="240" w:lineRule="auto"/>
        <w:ind w:firstLine="567"/>
        <w:rPr>
          <w:rFonts w:ascii="Times New Roman" w:eastAsia="Calibri" w:hAnsi="Times New Roman" w:cs="Times New Roman"/>
          <w:color w:val="000000"/>
          <w:sz w:val="22"/>
          <w:szCs w:val="22"/>
          <w:lang w:eastAsia="en-US"/>
        </w:rPr>
      </w:pPr>
      <w:hyperlink r:id="rId17">
        <w:r w:rsidR="000B2C69" w:rsidRPr="001D07BC">
          <w:rPr>
            <w:rFonts w:ascii="Times New Roman" w:eastAsia="Calibri" w:hAnsi="Times New Roman" w:cs="Times New Roman"/>
            <w:color w:val="000000"/>
            <w:sz w:val="22"/>
            <w:szCs w:val="22"/>
            <w:lang w:eastAsia="en-US"/>
          </w:rPr>
          <w:t xml:space="preserve">Vertinimo </w:t>
        </w:r>
        <w:r w:rsidR="000B2C69" w:rsidRPr="001D07BC">
          <w:rPr>
            <w:rFonts w:ascii="Times New Roman" w:eastAsia="Calibri" w:hAnsi="Times New Roman" w:cs="Times New Roman"/>
            <w:b/>
            <w:bCs/>
            <w:color w:val="000000"/>
            <w:sz w:val="22"/>
            <w:szCs w:val="22"/>
            <w:lang w:eastAsia="en-US"/>
          </w:rPr>
          <w:t xml:space="preserve">kriterijus </w:t>
        </w:r>
        <w:r w:rsidR="000B2C69" w:rsidRPr="001D07BC">
          <w:rPr>
            <w:rFonts w:ascii="Times New Roman" w:eastAsia="Calibri" w:hAnsi="Times New Roman" w:cs="Times New Roman"/>
            <w:b/>
            <w:color w:val="000000"/>
            <w:sz w:val="22"/>
            <w:szCs w:val="22"/>
          </w:rPr>
          <w:t>T</w:t>
        </w:r>
        <w:r w:rsidR="000B2C69" w:rsidRPr="001D07BC">
          <w:rPr>
            <w:rFonts w:ascii="Times New Roman" w:eastAsia="Calibri" w:hAnsi="Times New Roman" w:cs="Times New Roman"/>
            <w:b/>
            <w:color w:val="000000"/>
            <w:sz w:val="22"/>
            <w:szCs w:val="22"/>
            <w:vertAlign w:val="subscript"/>
          </w:rPr>
          <w:t>2</w:t>
        </w:r>
        <w:r w:rsidR="000B2C69" w:rsidRPr="001D07BC">
          <w:rPr>
            <w:rFonts w:ascii="Times New Roman" w:eastAsia="Calibri" w:hAnsi="Times New Roman" w:cs="Times New Roman"/>
            <w:b/>
            <w:bCs/>
            <w:color w:val="000000"/>
            <w:sz w:val="22"/>
            <w:szCs w:val="22"/>
            <w:vertAlign w:val="subscript"/>
            <w:lang w:eastAsia="en-US"/>
          </w:rPr>
          <w:t xml:space="preserve">  „</w:t>
        </w:r>
        <w:r w:rsidR="000B2C69" w:rsidRPr="001D07BC">
          <w:rPr>
            <w:rFonts w:ascii="Times New Roman" w:eastAsia="Times New Roman" w:hAnsi="Times New Roman" w:cs="Times New Roman"/>
            <w:b/>
            <w:sz w:val="22"/>
            <w:szCs w:val="22"/>
            <w:lang w:eastAsia="en-US"/>
          </w:rPr>
          <w:t>Būgno tipo dėtuvės konstrukcija, kurioje vizualiai matomas sviedinių kiekis dėtuvėje</w:t>
        </w:r>
        <w:r w:rsidR="000B2C69" w:rsidRPr="001D07BC">
          <w:rPr>
            <w:rFonts w:ascii="Times New Roman" w:eastAsia="Calibri" w:hAnsi="Times New Roman" w:cs="Times New Roman"/>
            <w:b/>
            <w:bCs/>
            <w:color w:val="000000"/>
            <w:sz w:val="22"/>
            <w:szCs w:val="22"/>
            <w:lang w:eastAsia="en-US"/>
          </w:rPr>
          <w:t>“</w:t>
        </w:r>
        <w:r w:rsidR="000B2C69" w:rsidRPr="001D07BC">
          <w:rPr>
            <w:rFonts w:ascii="Times New Roman" w:eastAsia="Calibri" w:hAnsi="Times New Roman" w:cs="Times New Roman"/>
            <w:b/>
            <w:bCs/>
            <w:color w:val="000000"/>
            <w:sz w:val="22"/>
            <w:szCs w:val="22"/>
            <w:vertAlign w:val="subscript"/>
            <w:lang w:eastAsia="en-US"/>
          </w:rPr>
          <w:t xml:space="preserve"> </w:t>
        </w:r>
        <w:r w:rsidR="000B2C69" w:rsidRPr="001D07BC">
          <w:rPr>
            <w:rFonts w:ascii="Times New Roman" w:eastAsia="Calibri" w:hAnsi="Times New Roman" w:cs="Times New Roman"/>
            <w:bCs/>
            <w:color w:val="000000"/>
            <w:sz w:val="22"/>
            <w:szCs w:val="22"/>
            <w:lang w:eastAsia="en-US"/>
          </w:rPr>
          <w:t xml:space="preserve">– pasiūlymams, kuriuose siūlomas šis papildomas kriterijus, vertinami papildomais 4 balais už kriterijų, o pasiūlymai be jų, papildomų balų negauna, t.y. gauna </w:t>
        </w:r>
        <w:r w:rsidR="000B2C69" w:rsidRPr="001D07BC">
          <w:rPr>
            <w:rFonts w:ascii="Times New Roman" w:eastAsia="Calibri" w:hAnsi="Times New Roman" w:cs="Times New Roman"/>
            <w:color w:val="000000"/>
            <w:sz w:val="22"/>
            <w:szCs w:val="22"/>
            <w:lang w:eastAsia="en-US"/>
          </w:rPr>
          <w:t>0 papildomų balų.</w:t>
        </w:r>
      </w:hyperlink>
    </w:p>
    <w:p w14:paraId="69C4810C" w14:textId="77777777" w:rsidR="000B2C69" w:rsidRDefault="002528A2" w:rsidP="000B2C69">
      <w:pPr>
        <w:tabs>
          <w:tab w:val="left" w:pos="993"/>
        </w:tabs>
        <w:spacing w:line="240" w:lineRule="auto"/>
        <w:ind w:firstLine="567"/>
        <w:rPr>
          <w:rFonts w:ascii="Times New Roman" w:eastAsia="Calibri" w:hAnsi="Times New Roman" w:cs="Times New Roman"/>
          <w:color w:val="000000"/>
          <w:sz w:val="22"/>
          <w:szCs w:val="22"/>
          <w:lang w:eastAsia="en-US"/>
        </w:rPr>
      </w:pPr>
      <w:hyperlink r:id="rId18">
        <w:r w:rsidR="000B2C69" w:rsidRPr="001D07BC">
          <w:rPr>
            <w:rFonts w:ascii="Times New Roman" w:eastAsia="Calibri" w:hAnsi="Times New Roman" w:cs="Times New Roman"/>
            <w:color w:val="000000"/>
            <w:sz w:val="22"/>
            <w:szCs w:val="22"/>
            <w:lang w:eastAsia="en-US"/>
          </w:rPr>
          <w:t xml:space="preserve">Vertinimo </w:t>
        </w:r>
        <w:r w:rsidR="000B2C69" w:rsidRPr="001D07BC">
          <w:rPr>
            <w:rFonts w:ascii="Times New Roman" w:eastAsia="Calibri" w:hAnsi="Times New Roman" w:cs="Times New Roman"/>
            <w:b/>
            <w:bCs/>
            <w:color w:val="000000"/>
            <w:sz w:val="22"/>
            <w:szCs w:val="22"/>
            <w:lang w:eastAsia="en-US"/>
          </w:rPr>
          <w:t xml:space="preserve">kriterijus </w:t>
        </w:r>
        <w:r w:rsidR="000B2C69" w:rsidRPr="001D07BC">
          <w:rPr>
            <w:rFonts w:ascii="Times New Roman" w:eastAsia="Calibri" w:hAnsi="Times New Roman" w:cs="Times New Roman"/>
            <w:b/>
            <w:color w:val="000000"/>
            <w:sz w:val="22"/>
            <w:szCs w:val="22"/>
          </w:rPr>
          <w:t>T</w:t>
        </w:r>
        <w:r w:rsidR="000B2C69" w:rsidRPr="001D07BC">
          <w:rPr>
            <w:rFonts w:ascii="Times New Roman" w:eastAsia="Calibri" w:hAnsi="Times New Roman" w:cs="Times New Roman"/>
            <w:b/>
            <w:color w:val="000000"/>
            <w:sz w:val="22"/>
            <w:szCs w:val="22"/>
            <w:vertAlign w:val="subscript"/>
          </w:rPr>
          <w:t>3</w:t>
        </w:r>
        <w:r w:rsidR="000B2C69" w:rsidRPr="001D07BC">
          <w:rPr>
            <w:rFonts w:ascii="Times New Roman" w:eastAsia="Calibri" w:hAnsi="Times New Roman" w:cs="Times New Roman"/>
            <w:b/>
            <w:bCs/>
            <w:color w:val="000000"/>
            <w:sz w:val="22"/>
            <w:szCs w:val="22"/>
            <w:vertAlign w:val="subscript"/>
            <w:lang w:eastAsia="en-US"/>
          </w:rPr>
          <w:t xml:space="preserve">  „</w:t>
        </w:r>
        <w:r w:rsidR="000B2C69" w:rsidRPr="001D07BC">
          <w:rPr>
            <w:rFonts w:ascii="Times New Roman" w:eastAsia="Times New Roman" w:hAnsi="Times New Roman" w:cs="Times New Roman"/>
            <w:b/>
            <w:sz w:val="22"/>
            <w:szCs w:val="22"/>
            <w:lang w:eastAsia="en-US"/>
          </w:rPr>
          <w:t>Prietaiso veikimo atstumas iki 50 metrų (minimalus, privalomas yra ≥30 m)</w:t>
        </w:r>
        <w:r w:rsidR="000B2C69" w:rsidRPr="001D07BC">
          <w:rPr>
            <w:rFonts w:ascii="Times New Roman" w:eastAsia="Calibri" w:hAnsi="Times New Roman" w:cs="Times New Roman"/>
            <w:b/>
            <w:bCs/>
            <w:color w:val="000000"/>
            <w:sz w:val="22"/>
            <w:szCs w:val="22"/>
            <w:lang w:eastAsia="en-US"/>
          </w:rPr>
          <w:t>“</w:t>
        </w:r>
      </w:hyperlink>
      <w:r w:rsidR="000B2C69" w:rsidRPr="001D07BC">
        <w:rPr>
          <w:rFonts w:ascii="Times New Roman" w:eastAsia="Calibri" w:hAnsi="Times New Roman" w:cs="Times New Roman"/>
          <w:color w:val="000000"/>
          <w:sz w:val="22"/>
          <w:szCs w:val="22"/>
          <w:lang w:eastAsia="en-US"/>
        </w:rPr>
        <w:t xml:space="preserve"> balai apskaičiuojami pagal formulę:</w:t>
      </w:r>
    </w:p>
    <w:p w14:paraId="32979123" w14:textId="4EED8FFE" w:rsidR="000B2C69" w:rsidRPr="00B01490" w:rsidRDefault="000B2C69" w:rsidP="000B2C69">
      <w:pPr>
        <w:spacing w:after="160" w:line="259" w:lineRule="auto"/>
        <w:ind w:firstLine="0"/>
        <w:jc w:val="left"/>
        <w:rPr>
          <w:rFonts w:ascii="Calibri" w:eastAsia="Calibri" w:hAnsi="Calibri" w:cs="Times New Roman"/>
          <w:i/>
          <w:sz w:val="22"/>
          <w:szCs w:val="22"/>
          <w:lang w:eastAsia="en-US"/>
        </w:rPr>
      </w:pPr>
      <m:oMathPara>
        <m:oMath>
          <m:r>
            <m:rPr>
              <m:nor/>
            </m:rPr>
            <w:rPr>
              <w:rFonts w:ascii="Times New Roman" w:eastAsia="Calibri" w:hAnsi="Times New Roman" w:cs="Times New Roman"/>
              <w:i/>
              <w:color w:val="000000"/>
              <w:sz w:val="24"/>
              <w:szCs w:val="24"/>
            </w:rPr>
            <m:t>T</m:t>
          </m:r>
          <m:r>
            <m:rPr>
              <m:nor/>
            </m:rPr>
            <w:rPr>
              <w:rFonts w:ascii="Times New Roman" w:eastAsia="Calibri" w:hAnsi="Times New Roman" w:cs="Times New Roman"/>
              <w:i/>
              <w:color w:val="000000"/>
              <w:sz w:val="24"/>
              <w:szCs w:val="24"/>
              <w:vertAlign w:val="subscript"/>
            </w:rPr>
            <m:t>3</m:t>
          </m:r>
          <m:r>
            <m:rPr>
              <m:nor/>
            </m:rPr>
            <w:rPr>
              <w:rFonts w:ascii="Cambria Math" w:eastAsia="Calibri" w:hAnsi="Times New Roman" w:cs="Times New Roman"/>
              <w:i/>
              <w:color w:val="000000"/>
              <w:sz w:val="24"/>
              <w:szCs w:val="24"/>
              <w:vertAlign w:val="subscript"/>
            </w:rPr>
            <m:t xml:space="preserve"> </m:t>
          </m:r>
          <m:r>
            <m:rPr>
              <m:nor/>
            </m:rPr>
            <w:rPr>
              <w:rFonts w:ascii="Calibri" w:eastAsia="Calibri" w:hAnsi="Calibri" w:cs="Times New Roman"/>
              <w:i/>
              <w:sz w:val="24"/>
              <w:szCs w:val="24"/>
              <w:lang w:eastAsia="en-US"/>
            </w:rPr>
            <m:t>=</m:t>
          </m:r>
          <m:r>
            <m:rPr>
              <m:nor/>
            </m:rPr>
            <w:rPr>
              <w:rFonts w:ascii="Cambria Math" w:eastAsia="Calibri" w:hAnsi="Calibri" w:cs="Times New Roman"/>
              <w:i/>
              <w:sz w:val="24"/>
              <w:szCs w:val="24"/>
              <w:lang w:eastAsia="en-US"/>
            </w:rPr>
            <m:t xml:space="preserve"> </m:t>
          </m:r>
          <m:f>
            <m:fPr>
              <m:ctrlPr>
                <w:rPr>
                  <w:rFonts w:ascii="Cambria Math" w:eastAsia="Calibri" w:hAnsi="Cambria Math" w:cs="Times New Roman"/>
                  <w:i/>
                  <w:sz w:val="24"/>
                  <w:szCs w:val="24"/>
                  <w:lang w:eastAsia="en-US"/>
                </w:rPr>
              </m:ctrlPr>
            </m:fPr>
            <m:num>
              <m:r>
                <w:rPr>
                  <w:rFonts w:ascii="Cambria Math" w:eastAsia="Calibri" w:hAnsi="Cambria Math" w:cs="Times New Roman"/>
                  <w:sz w:val="24"/>
                  <w:szCs w:val="24"/>
                  <w:lang w:eastAsia="en-US"/>
                </w:rPr>
                <m:t xml:space="preserve">  Rp </m:t>
              </m:r>
            </m:num>
            <m:den>
              <m:r>
                <w:rPr>
                  <w:rFonts w:ascii="Cambria Math" w:eastAsia="Calibri" w:hAnsi="Cambria Math" w:cs="Times New Roman"/>
                  <w:sz w:val="24"/>
                  <w:szCs w:val="24"/>
                  <w:lang w:eastAsia="en-US"/>
                </w:rPr>
                <m:t>Rn</m:t>
              </m:r>
            </m:den>
          </m:f>
          <m:r>
            <w:rPr>
              <w:rFonts w:ascii="Cambria Math" w:eastAsia="Calibri" w:hAnsi="Cambria Math" w:cs="Times New Roman"/>
              <w:sz w:val="24"/>
              <w:szCs w:val="24"/>
              <w:lang w:eastAsia="en-US"/>
            </w:rPr>
            <m:t>∙</m:t>
          </m:r>
          <m:r>
            <m:rPr>
              <m:nor/>
            </m:rPr>
            <w:rPr>
              <w:rFonts w:ascii="Times New Roman" w:eastAsia="Calibri" w:hAnsi="Times New Roman" w:cs="Times New Roman"/>
              <w:i/>
              <w:color w:val="000000"/>
              <w:sz w:val="24"/>
              <w:szCs w:val="24"/>
            </w:rPr>
            <m:t>Y</m:t>
          </m:r>
          <m:r>
            <m:rPr>
              <m:nor/>
            </m:rPr>
            <w:rPr>
              <w:rFonts w:ascii="Times New Roman" w:eastAsia="Calibri" w:hAnsi="Times New Roman" w:cs="Times New Roman"/>
              <w:i/>
              <w:color w:val="000000"/>
              <w:sz w:val="24"/>
              <w:szCs w:val="24"/>
              <w:vertAlign w:val="subscript"/>
            </w:rPr>
            <m:t>3</m:t>
          </m:r>
        </m:oMath>
      </m:oMathPara>
      <w:bookmarkStart w:id="40" w:name="_GoBack"/>
      <w:bookmarkEnd w:id="40"/>
    </w:p>
    <w:p w14:paraId="7BA7B524" w14:textId="77777777" w:rsidR="000B2C69" w:rsidRPr="001D07BC" w:rsidRDefault="000B2C69" w:rsidP="000B2C69">
      <w:pPr>
        <w:spacing w:line="240" w:lineRule="auto"/>
        <w:ind w:firstLine="0"/>
        <w:jc w:val="left"/>
        <w:rPr>
          <w:rFonts w:ascii="Times New Roman" w:eastAsia="Times New Roman" w:hAnsi="Times New Roman" w:cs="Times New Roman"/>
          <w:color w:val="000000"/>
          <w:sz w:val="22"/>
          <w:szCs w:val="22"/>
        </w:rPr>
      </w:pPr>
      <w:r w:rsidRPr="001D07BC">
        <w:rPr>
          <w:rFonts w:ascii="Times New Roman" w:eastAsia="Times New Roman" w:hAnsi="Times New Roman" w:cs="Times New Roman"/>
          <w:b/>
          <w:bCs/>
          <w:color w:val="000000"/>
          <w:sz w:val="22"/>
          <w:szCs w:val="22"/>
        </w:rPr>
        <w:t>R</w:t>
      </w:r>
      <w:r w:rsidRPr="001D07BC">
        <w:rPr>
          <w:rFonts w:ascii="Times New Roman" w:eastAsia="Times New Roman" w:hAnsi="Times New Roman" w:cs="Times New Roman"/>
          <w:b/>
          <w:bCs/>
          <w:color w:val="000000"/>
          <w:sz w:val="22"/>
          <w:szCs w:val="22"/>
          <w:vertAlign w:val="subscript"/>
        </w:rPr>
        <w:t>p</w:t>
      </w:r>
      <w:r w:rsidRPr="001D07BC">
        <w:rPr>
          <w:rFonts w:ascii="Times New Roman" w:eastAsia="Times New Roman" w:hAnsi="Times New Roman" w:cs="Times New Roman"/>
          <w:color w:val="000000"/>
          <w:sz w:val="22"/>
          <w:szCs w:val="22"/>
        </w:rPr>
        <w:t xml:space="preserve"> - nagrinėjamo pasiūlymo vertinamo kriterijaus reikšmė</w:t>
      </w:r>
    </w:p>
    <w:p w14:paraId="6BDD2694" w14:textId="77777777" w:rsidR="000B2C69" w:rsidRPr="001D07BC" w:rsidRDefault="000B2C69" w:rsidP="000B2C69">
      <w:pPr>
        <w:spacing w:line="240" w:lineRule="auto"/>
        <w:ind w:firstLine="0"/>
        <w:jc w:val="left"/>
        <w:rPr>
          <w:rFonts w:ascii="Times New Roman" w:eastAsia="Times New Roman" w:hAnsi="Times New Roman" w:cs="Times New Roman"/>
          <w:color w:val="000000"/>
          <w:sz w:val="22"/>
          <w:szCs w:val="22"/>
        </w:rPr>
      </w:pPr>
      <w:r w:rsidRPr="001D07BC">
        <w:rPr>
          <w:rFonts w:ascii="Times New Roman" w:eastAsia="Times New Roman" w:hAnsi="Times New Roman" w:cs="Times New Roman"/>
          <w:b/>
          <w:bCs/>
          <w:color w:val="000000"/>
          <w:sz w:val="22"/>
          <w:szCs w:val="22"/>
        </w:rPr>
        <w:t>R</w:t>
      </w:r>
      <w:r>
        <w:rPr>
          <w:rFonts w:ascii="Times New Roman" w:eastAsia="Times New Roman" w:hAnsi="Times New Roman" w:cs="Times New Roman"/>
          <w:b/>
          <w:bCs/>
          <w:color w:val="000000"/>
          <w:sz w:val="22"/>
          <w:szCs w:val="22"/>
          <w:vertAlign w:val="subscript"/>
        </w:rPr>
        <w:t>n</w:t>
      </w:r>
      <w:r w:rsidRPr="001D07BC">
        <w:rPr>
          <w:rFonts w:ascii="Times New Roman" w:eastAsia="Times New Roman" w:hAnsi="Times New Roman" w:cs="Times New Roman"/>
          <w:color w:val="000000"/>
          <w:sz w:val="22"/>
          <w:szCs w:val="22"/>
        </w:rPr>
        <w:t xml:space="preserve"> – </w:t>
      </w:r>
      <w:r>
        <w:rPr>
          <w:rFonts w:ascii="Times New Roman" w:eastAsia="Times New Roman" w:hAnsi="Times New Roman" w:cs="Times New Roman"/>
          <w:color w:val="000000"/>
          <w:sz w:val="22"/>
          <w:szCs w:val="22"/>
        </w:rPr>
        <w:t>reikalaujama maksimali</w:t>
      </w:r>
      <w:r w:rsidRPr="006F19E5">
        <w:rPr>
          <w:rFonts w:ascii="Times New Roman" w:eastAsia="Times New Roman" w:hAnsi="Times New Roman" w:cs="Times New Roman"/>
          <w:color w:val="000000"/>
          <w:sz w:val="22"/>
          <w:szCs w:val="22"/>
        </w:rPr>
        <w:t xml:space="preserve"> kriterijaus reikšmė</w:t>
      </w:r>
    </w:p>
    <w:p w14:paraId="1E1DE963" w14:textId="77777777" w:rsidR="000B2C69" w:rsidRPr="00C52112" w:rsidRDefault="000B2C69" w:rsidP="000B2C69">
      <w:pPr>
        <w:spacing w:line="240" w:lineRule="auto"/>
        <w:ind w:firstLine="0"/>
        <w:jc w:val="left"/>
        <w:rPr>
          <w:rFonts w:ascii="Times New Roman" w:eastAsia="Times New Roman" w:hAnsi="Times New Roman" w:cs="Times New Roman"/>
          <w:color w:val="000000"/>
          <w:sz w:val="22"/>
          <w:szCs w:val="22"/>
        </w:rPr>
      </w:pPr>
      <w:r w:rsidRPr="001D07BC">
        <w:rPr>
          <w:rFonts w:ascii="Times New Roman" w:eastAsia="Times New Roman" w:hAnsi="Times New Roman" w:cs="Times New Roman"/>
          <w:b/>
          <w:bCs/>
          <w:color w:val="000000"/>
          <w:sz w:val="22"/>
          <w:szCs w:val="22"/>
        </w:rPr>
        <w:t>Y</w:t>
      </w:r>
      <w:r w:rsidRPr="001D07BC">
        <w:rPr>
          <w:rFonts w:ascii="Times New Roman" w:eastAsia="Times New Roman" w:hAnsi="Times New Roman" w:cs="Times New Roman"/>
          <w:b/>
          <w:bCs/>
          <w:color w:val="000000"/>
          <w:sz w:val="22"/>
          <w:szCs w:val="22"/>
          <w:vertAlign w:val="subscript"/>
        </w:rPr>
        <w:t>3</w:t>
      </w:r>
      <w:r w:rsidRPr="001D07BC">
        <w:rPr>
          <w:rFonts w:ascii="Times New Roman" w:eastAsia="Times New Roman" w:hAnsi="Times New Roman" w:cs="Times New Roman"/>
          <w:b/>
          <w:bCs/>
          <w:color w:val="000000"/>
          <w:sz w:val="22"/>
          <w:szCs w:val="22"/>
        </w:rPr>
        <w:t xml:space="preserve"> </w:t>
      </w:r>
      <w:r>
        <w:rPr>
          <w:rFonts w:ascii="Times New Roman" w:eastAsia="Times New Roman" w:hAnsi="Times New Roman" w:cs="Times New Roman"/>
          <w:color w:val="000000"/>
          <w:sz w:val="22"/>
          <w:szCs w:val="22"/>
        </w:rPr>
        <w:t>- v</w:t>
      </w:r>
      <w:r w:rsidRPr="001D07BC">
        <w:rPr>
          <w:rFonts w:ascii="Times New Roman" w:eastAsia="Times New Roman" w:hAnsi="Times New Roman" w:cs="Times New Roman"/>
          <w:color w:val="000000"/>
          <w:sz w:val="22"/>
          <w:szCs w:val="22"/>
        </w:rPr>
        <w:t>ertinamo kriterijaus lyginamasis svoris</w:t>
      </w:r>
    </w:p>
    <w:p w14:paraId="1BABFDEB" w14:textId="4EC3EC8D" w:rsidR="00CB5907" w:rsidRPr="001D07BC" w:rsidRDefault="001D07BC" w:rsidP="001D07BC">
      <w:pPr>
        <w:spacing w:line="240" w:lineRule="auto"/>
        <w:ind w:firstLine="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______________</w:t>
      </w:r>
      <w:bookmarkStart w:id="41" w:name="_Pirkimo_sąlygų_3"/>
      <w:bookmarkEnd w:id="41"/>
    </w:p>
    <w:p w14:paraId="282BAFD3" w14:textId="73EF0D3B" w:rsidR="00506996" w:rsidRPr="00D2347E" w:rsidRDefault="00060B51" w:rsidP="00D72EB3">
      <w:pPr>
        <w:jc w:val="right"/>
        <w:rPr>
          <w:rFonts w:ascii="Times New Roman" w:hAnsi="Times New Roman" w:cs="Times New Roman"/>
          <w:sz w:val="22"/>
          <w:szCs w:val="22"/>
        </w:rPr>
      </w:pPr>
      <w:r w:rsidRPr="00D2347E">
        <w:rPr>
          <w:rFonts w:ascii="Times New Roman" w:hAnsi="Times New Roman" w:cs="Times New Roman"/>
        </w:rPr>
        <w:br w:type="page"/>
      </w:r>
      <w:r w:rsidR="00506996" w:rsidRPr="00D2347E">
        <w:rPr>
          <w:rFonts w:ascii="Times New Roman" w:hAnsi="Times New Roman" w:cs="Times New Roman"/>
          <w:sz w:val="22"/>
          <w:szCs w:val="22"/>
        </w:rPr>
        <w:lastRenderedPageBreak/>
        <w:t xml:space="preserve">Pirkimo sąlygų </w:t>
      </w:r>
      <w:r w:rsidR="001D07BC">
        <w:rPr>
          <w:rFonts w:ascii="Times New Roman" w:hAnsi="Times New Roman" w:cs="Times New Roman"/>
          <w:sz w:val="22"/>
          <w:szCs w:val="22"/>
        </w:rPr>
        <w:t>6</w:t>
      </w:r>
      <w:r w:rsidR="00506996" w:rsidRPr="00D2347E">
        <w:rPr>
          <w:rFonts w:ascii="Times New Roman" w:hAnsi="Times New Roman" w:cs="Times New Roman"/>
          <w:sz w:val="22"/>
          <w:szCs w:val="22"/>
        </w:rPr>
        <w:t xml:space="preserve"> priedas „Sutarties projektas“</w:t>
      </w:r>
    </w:p>
    <w:p w14:paraId="7CB80FF3" w14:textId="2C6CB943" w:rsidR="00506996" w:rsidRPr="00D2347E" w:rsidRDefault="00506996" w:rsidP="00E63A8A">
      <w:pPr>
        <w:pStyle w:val="NoSpacing"/>
        <w:spacing w:line="300" w:lineRule="auto"/>
        <w:ind w:firstLine="0"/>
        <w:contextualSpacing/>
        <w:rPr>
          <w:rFonts w:ascii="Times New Roman" w:eastAsiaTheme="minorHAnsi" w:hAnsi="Times New Roman" w:cs="Times New Roman"/>
          <w:bCs/>
          <w:iCs/>
        </w:rPr>
      </w:pPr>
    </w:p>
    <w:p w14:paraId="3B1B44D5" w14:textId="0C7FAEF1" w:rsidR="00112F92" w:rsidRPr="00D2347E" w:rsidRDefault="00112F92" w:rsidP="00E63A8A">
      <w:pPr>
        <w:pStyle w:val="NoSpacing"/>
        <w:spacing w:line="300" w:lineRule="auto"/>
        <w:ind w:firstLine="0"/>
        <w:contextualSpacing/>
        <w:rPr>
          <w:rFonts w:ascii="Times New Roman" w:eastAsiaTheme="minorHAnsi" w:hAnsi="Times New Roman" w:cs="Times New Roman"/>
          <w:bCs/>
          <w:iCs/>
        </w:rPr>
      </w:pPr>
    </w:p>
    <w:p w14:paraId="1967023C" w14:textId="3237F291" w:rsidR="00112F92" w:rsidRPr="00D2347E" w:rsidRDefault="00112F92" w:rsidP="00E63A8A">
      <w:pPr>
        <w:pStyle w:val="NoSpacing"/>
        <w:spacing w:line="300" w:lineRule="auto"/>
        <w:ind w:firstLine="0"/>
        <w:contextualSpacing/>
        <w:rPr>
          <w:rFonts w:ascii="Times New Roman" w:eastAsiaTheme="minorHAnsi" w:hAnsi="Times New Roman" w:cs="Times New Roman"/>
          <w:bCs/>
          <w:iCs/>
        </w:rPr>
      </w:pPr>
    </w:p>
    <w:p w14:paraId="089FF24C" w14:textId="63636EE0" w:rsidR="00CE5ED7" w:rsidRPr="00D2347E" w:rsidRDefault="00CE5ED7" w:rsidP="00D72EB3">
      <w:pPr>
        <w:jc w:val="center"/>
        <w:rPr>
          <w:rFonts w:ascii="Times New Roman" w:eastAsiaTheme="minorHAnsi" w:hAnsi="Times New Roman" w:cs="Times New Roman"/>
          <w:bCs/>
          <w:i/>
          <w:iCs/>
          <w:sz w:val="24"/>
          <w:szCs w:val="24"/>
        </w:rPr>
      </w:pPr>
      <w:r w:rsidRPr="00D2347E">
        <w:rPr>
          <w:rFonts w:ascii="Times New Roman" w:hAnsi="Times New Roman" w:cs="Times New Roman"/>
          <w:i/>
          <w:sz w:val="24"/>
          <w:szCs w:val="24"/>
        </w:rPr>
        <w:t>Sutar</w:t>
      </w:r>
      <w:r w:rsidR="00D72EB3">
        <w:rPr>
          <w:rFonts w:ascii="Times New Roman" w:hAnsi="Times New Roman" w:cs="Times New Roman"/>
          <w:i/>
          <w:sz w:val="24"/>
          <w:szCs w:val="24"/>
        </w:rPr>
        <w:t>ties projektas</w:t>
      </w:r>
      <w:r w:rsidRPr="00D2347E">
        <w:rPr>
          <w:rFonts w:ascii="Times New Roman" w:hAnsi="Times New Roman" w:cs="Times New Roman"/>
          <w:i/>
          <w:sz w:val="24"/>
          <w:szCs w:val="24"/>
        </w:rPr>
        <w:t xml:space="preserve"> pateikiama</w:t>
      </w:r>
      <w:r w:rsidR="00D72EB3">
        <w:rPr>
          <w:rFonts w:ascii="Times New Roman" w:hAnsi="Times New Roman" w:cs="Times New Roman"/>
          <w:i/>
          <w:sz w:val="24"/>
          <w:szCs w:val="24"/>
        </w:rPr>
        <w:t>s</w:t>
      </w:r>
      <w:r w:rsidRPr="00D2347E">
        <w:rPr>
          <w:rFonts w:ascii="Times New Roman" w:hAnsi="Times New Roman" w:cs="Times New Roman"/>
          <w:i/>
          <w:sz w:val="24"/>
          <w:szCs w:val="24"/>
        </w:rPr>
        <w:t xml:space="preserve"> atskiroje kompiuterinėje byloje.</w:t>
      </w:r>
    </w:p>
    <w:p w14:paraId="2C761178" w14:textId="4007C89A" w:rsidR="009B4090" w:rsidRPr="00D2347E" w:rsidRDefault="00112F92" w:rsidP="009B4090">
      <w:pPr>
        <w:rPr>
          <w:rFonts w:ascii="Times New Roman" w:eastAsiaTheme="minorHAnsi" w:hAnsi="Times New Roman" w:cs="Times New Roman"/>
          <w:bCs/>
          <w:iCs/>
        </w:rPr>
      </w:pPr>
      <w:r w:rsidRPr="00D2347E">
        <w:rPr>
          <w:rFonts w:ascii="Times New Roman" w:eastAsiaTheme="minorHAnsi" w:hAnsi="Times New Roman" w:cs="Times New Roman"/>
          <w:bCs/>
          <w:iCs/>
        </w:rPr>
        <w:br w:type="page"/>
      </w:r>
    </w:p>
    <w:p w14:paraId="163D66E3" w14:textId="673F10E0" w:rsidR="009B4090" w:rsidRPr="00D2347E" w:rsidRDefault="005110A6" w:rsidP="00D72EB3">
      <w:pPr>
        <w:ind w:firstLine="0"/>
        <w:jc w:val="right"/>
        <w:rPr>
          <w:rFonts w:ascii="Times New Roman" w:eastAsiaTheme="minorHAnsi" w:hAnsi="Times New Roman" w:cs="Times New Roman"/>
          <w:bCs/>
          <w:iCs/>
          <w:sz w:val="22"/>
          <w:szCs w:val="22"/>
        </w:rPr>
      </w:pPr>
      <w:r w:rsidRPr="00D2347E">
        <w:rPr>
          <w:rFonts w:ascii="Times New Roman" w:hAnsi="Times New Roman" w:cs="Times New Roman"/>
          <w:sz w:val="22"/>
          <w:szCs w:val="22"/>
        </w:rPr>
        <w:lastRenderedPageBreak/>
        <w:t xml:space="preserve">Pirkimo sąlygų </w:t>
      </w:r>
      <w:r w:rsidR="001D07BC">
        <w:rPr>
          <w:rFonts w:ascii="Times New Roman" w:hAnsi="Times New Roman" w:cs="Times New Roman"/>
          <w:sz w:val="22"/>
          <w:szCs w:val="22"/>
        </w:rPr>
        <w:t>7</w:t>
      </w:r>
      <w:r w:rsidRPr="00D2347E">
        <w:rPr>
          <w:rFonts w:ascii="Times New Roman" w:hAnsi="Times New Roman" w:cs="Times New Roman"/>
          <w:sz w:val="22"/>
          <w:szCs w:val="22"/>
        </w:rPr>
        <w:t xml:space="preserve"> priedas „Terminai“</w:t>
      </w:r>
    </w:p>
    <w:p w14:paraId="3C4C7BB6" w14:textId="5B1B043D" w:rsidR="009B4090" w:rsidRPr="00D2347E" w:rsidRDefault="009B4090" w:rsidP="009B4090">
      <w:pPr>
        <w:rPr>
          <w:rFonts w:ascii="Times New Roman" w:eastAsiaTheme="minorHAnsi" w:hAnsi="Times New Roman" w:cs="Times New Roman"/>
          <w:bCs/>
          <w:iCs/>
        </w:rPr>
      </w:pPr>
    </w:p>
    <w:tbl>
      <w:tblPr>
        <w:tblStyle w:val="TableGrid2"/>
        <w:tblW w:w="10065" w:type="dxa"/>
        <w:tblInd w:w="-147" w:type="dxa"/>
        <w:tblLayout w:type="fixed"/>
        <w:tblLook w:val="04A0" w:firstRow="1" w:lastRow="0" w:firstColumn="1" w:lastColumn="0" w:noHBand="0" w:noVBand="1"/>
      </w:tblPr>
      <w:tblGrid>
        <w:gridCol w:w="568"/>
        <w:gridCol w:w="3402"/>
        <w:gridCol w:w="3685"/>
        <w:gridCol w:w="2410"/>
      </w:tblGrid>
      <w:tr w:rsidR="009B4090" w:rsidRPr="00D2347E" w14:paraId="555CDB78" w14:textId="77777777" w:rsidTr="00F129C9">
        <w:trPr>
          <w:trHeight w:val="19"/>
        </w:trPr>
        <w:tc>
          <w:tcPr>
            <w:tcW w:w="568" w:type="dxa"/>
          </w:tcPr>
          <w:p w14:paraId="5159A1ED" w14:textId="77777777" w:rsidR="009B4090" w:rsidRPr="00F129C9" w:rsidRDefault="009B4090" w:rsidP="003C138F">
            <w:pPr>
              <w:ind w:firstLine="0"/>
            </w:pPr>
            <w:r w:rsidRPr="00F129C9">
              <w:t>Eil.</w:t>
            </w:r>
          </w:p>
          <w:p w14:paraId="76A5D3AA" w14:textId="77777777" w:rsidR="009B4090" w:rsidRPr="00F129C9" w:rsidRDefault="009B4090" w:rsidP="003C138F">
            <w:pPr>
              <w:ind w:firstLine="0"/>
            </w:pPr>
            <w:r w:rsidRPr="00F129C9">
              <w:t>Nr.</w:t>
            </w:r>
          </w:p>
        </w:tc>
        <w:tc>
          <w:tcPr>
            <w:tcW w:w="3402" w:type="dxa"/>
          </w:tcPr>
          <w:p w14:paraId="52B62767" w14:textId="427E9005" w:rsidR="009B4090" w:rsidRPr="00F129C9" w:rsidRDefault="009B4090" w:rsidP="00F129C9">
            <w:pPr>
              <w:ind w:firstLine="0"/>
              <w:jc w:val="center"/>
            </w:pPr>
            <w:r w:rsidRPr="00F129C9">
              <w:rPr>
                <w:b/>
              </w:rPr>
              <w:t>VEIKSMAS</w:t>
            </w:r>
          </w:p>
        </w:tc>
        <w:tc>
          <w:tcPr>
            <w:tcW w:w="3685" w:type="dxa"/>
            <w:hideMark/>
          </w:tcPr>
          <w:p w14:paraId="311283FE" w14:textId="77777777" w:rsidR="009B4090" w:rsidRPr="00F129C9" w:rsidRDefault="009B4090" w:rsidP="00F129C9">
            <w:pPr>
              <w:ind w:firstLine="34"/>
              <w:jc w:val="center"/>
              <w:rPr>
                <w:b/>
              </w:rPr>
            </w:pPr>
            <w:r w:rsidRPr="00F129C9">
              <w:rPr>
                <w:b/>
              </w:rPr>
              <w:t>DATA/DIENŲ SKAIČIUS/ LAIKAS</w:t>
            </w:r>
          </w:p>
          <w:p w14:paraId="2E5E7E7E" w14:textId="77777777" w:rsidR="009B4090" w:rsidRPr="00F129C9" w:rsidRDefault="009B4090" w:rsidP="00F129C9">
            <w:pPr>
              <w:ind w:firstLine="34"/>
              <w:jc w:val="center"/>
            </w:pPr>
            <w:r w:rsidRPr="00F129C9">
              <w:t>(Lietuvos laiku)</w:t>
            </w:r>
          </w:p>
        </w:tc>
        <w:tc>
          <w:tcPr>
            <w:tcW w:w="2410" w:type="dxa"/>
            <w:hideMark/>
          </w:tcPr>
          <w:p w14:paraId="7A276BBB" w14:textId="77777777" w:rsidR="009B4090" w:rsidRPr="00F129C9" w:rsidRDefault="009B4090" w:rsidP="00F129C9">
            <w:pPr>
              <w:ind w:firstLine="34"/>
              <w:jc w:val="center"/>
              <w:rPr>
                <w:b/>
              </w:rPr>
            </w:pPr>
            <w:r w:rsidRPr="00F129C9">
              <w:rPr>
                <w:b/>
              </w:rPr>
              <w:t>PASTABOS</w:t>
            </w:r>
          </w:p>
        </w:tc>
      </w:tr>
      <w:tr w:rsidR="009B4090" w:rsidRPr="00D2347E" w14:paraId="71291966" w14:textId="77777777" w:rsidTr="00F129C9">
        <w:trPr>
          <w:trHeight w:val="19"/>
        </w:trPr>
        <w:tc>
          <w:tcPr>
            <w:tcW w:w="568" w:type="dxa"/>
          </w:tcPr>
          <w:p w14:paraId="36FA22B3" w14:textId="1DC35BF6" w:rsidR="009B4090" w:rsidRPr="00F129C9" w:rsidRDefault="00517008" w:rsidP="003C138F">
            <w:pPr>
              <w:ind w:firstLine="0"/>
              <w:rPr>
                <w:bCs/>
              </w:rPr>
            </w:pPr>
            <w:r w:rsidRPr="00F129C9">
              <w:rPr>
                <w:bCs/>
              </w:rPr>
              <w:t>1</w:t>
            </w:r>
            <w:r w:rsidR="00DC230B" w:rsidRPr="00F129C9">
              <w:rPr>
                <w:bCs/>
              </w:rPr>
              <w:t>.</w:t>
            </w:r>
          </w:p>
        </w:tc>
        <w:tc>
          <w:tcPr>
            <w:tcW w:w="3402" w:type="dxa"/>
          </w:tcPr>
          <w:p w14:paraId="3511EE24" w14:textId="0C005E1E" w:rsidR="009B4090" w:rsidRPr="00F129C9" w:rsidRDefault="0070455D" w:rsidP="003C138F">
            <w:pPr>
              <w:ind w:firstLine="0"/>
              <w:rPr>
                <w:bCs/>
              </w:rPr>
            </w:pPr>
            <w:r w:rsidRPr="00F129C9">
              <w:rPr>
                <w:bCs/>
              </w:rPr>
              <w:t>P</w:t>
            </w:r>
            <w:r w:rsidR="009B4090" w:rsidRPr="00F129C9">
              <w:rPr>
                <w:bCs/>
              </w:rPr>
              <w:t>asiūlymų pateikimo terminas</w:t>
            </w:r>
          </w:p>
        </w:tc>
        <w:tc>
          <w:tcPr>
            <w:tcW w:w="3685" w:type="dxa"/>
          </w:tcPr>
          <w:p w14:paraId="0BE9AF00" w14:textId="267557D8" w:rsidR="009B4090" w:rsidRPr="00F129C9" w:rsidRDefault="009B4090" w:rsidP="003C138F">
            <w:pPr>
              <w:ind w:firstLine="34"/>
            </w:pPr>
            <w:r w:rsidRPr="00F129C9">
              <w:t xml:space="preserve">Bus nurodytas </w:t>
            </w:r>
            <w:r w:rsidR="004F1A11" w:rsidRPr="00F129C9">
              <w:t>s</w:t>
            </w:r>
            <w:r w:rsidR="001A1301" w:rsidRPr="00F129C9">
              <w:t xml:space="preserve">kelbime apie pirkimą. </w:t>
            </w:r>
          </w:p>
        </w:tc>
        <w:tc>
          <w:tcPr>
            <w:tcW w:w="2410" w:type="dxa"/>
          </w:tcPr>
          <w:p w14:paraId="44399C2C" w14:textId="5EECB43B" w:rsidR="009B4090" w:rsidRPr="00F129C9" w:rsidRDefault="00115BB9" w:rsidP="00F129C9">
            <w:pPr>
              <w:ind w:firstLine="0"/>
            </w:pPr>
            <w:r w:rsidRPr="00F129C9">
              <w:t>P</w:t>
            </w:r>
            <w:r w:rsidR="004F1A11" w:rsidRPr="00F129C9">
              <w:t>erkančioji organizacija</w:t>
            </w:r>
            <w:r w:rsidRPr="00F129C9">
              <w:t xml:space="preserve"> turi teisę pratęs</w:t>
            </w:r>
            <w:r w:rsidR="00F129C9" w:rsidRPr="00F129C9">
              <w:t>ti pasiūlymų pateikimo terminą.</w:t>
            </w:r>
          </w:p>
        </w:tc>
      </w:tr>
      <w:tr w:rsidR="009B4090" w:rsidRPr="00D2347E" w14:paraId="71C31B48" w14:textId="77777777" w:rsidTr="00F129C9">
        <w:trPr>
          <w:trHeight w:val="19"/>
        </w:trPr>
        <w:tc>
          <w:tcPr>
            <w:tcW w:w="568" w:type="dxa"/>
          </w:tcPr>
          <w:p w14:paraId="50C060F4" w14:textId="636324E9" w:rsidR="009B4090" w:rsidRPr="00F129C9" w:rsidRDefault="00517008" w:rsidP="003C138F">
            <w:pPr>
              <w:ind w:firstLine="0"/>
              <w:rPr>
                <w:bCs/>
              </w:rPr>
            </w:pPr>
            <w:r w:rsidRPr="00F129C9">
              <w:rPr>
                <w:bCs/>
              </w:rPr>
              <w:t>2</w:t>
            </w:r>
            <w:r w:rsidR="00DC230B" w:rsidRPr="00F129C9">
              <w:rPr>
                <w:bCs/>
              </w:rPr>
              <w:t>.</w:t>
            </w:r>
          </w:p>
        </w:tc>
        <w:tc>
          <w:tcPr>
            <w:tcW w:w="3402" w:type="dxa"/>
          </w:tcPr>
          <w:p w14:paraId="7F545710" w14:textId="36BE22A0" w:rsidR="009B4090" w:rsidRPr="00F129C9" w:rsidRDefault="004B219C" w:rsidP="003C138F">
            <w:pPr>
              <w:ind w:firstLine="0"/>
              <w:rPr>
                <w:bCs/>
              </w:rPr>
            </w:pPr>
            <w:r w:rsidRPr="00F129C9">
              <w:t xml:space="preserve">Pasiūlymą </w:t>
            </w:r>
            <w:r w:rsidR="009B4090" w:rsidRPr="00F129C9">
              <w:t>patikslinti pirkimo dokumentus</w:t>
            </w:r>
            <w:r w:rsidR="00BE5267" w:rsidRPr="00F129C9">
              <w:t xml:space="preserve"> arba</w:t>
            </w:r>
            <w:r w:rsidR="00665B16" w:rsidRPr="00F129C9">
              <w:t xml:space="preserve"> </w:t>
            </w:r>
            <w:r w:rsidR="00BE7123" w:rsidRPr="00F129C9">
              <w:t xml:space="preserve">prašymus </w:t>
            </w:r>
            <w:r w:rsidR="00BE5267" w:rsidRPr="00F129C9">
              <w:t xml:space="preserve">dėl pirkimo dokumentų </w:t>
            </w:r>
            <w:r w:rsidR="00BE7123" w:rsidRPr="00F129C9">
              <w:t xml:space="preserve">paaiškinimų </w:t>
            </w:r>
            <w:r w:rsidR="004F1A11" w:rsidRPr="00F129C9">
              <w:t xml:space="preserve">tiekėjas </w:t>
            </w:r>
            <w:r w:rsidR="009B4090" w:rsidRPr="00F129C9">
              <w:t>turi pateikti ne vėliau kaip:</w:t>
            </w:r>
          </w:p>
        </w:tc>
        <w:tc>
          <w:tcPr>
            <w:tcW w:w="3685" w:type="dxa"/>
          </w:tcPr>
          <w:p w14:paraId="619D0CA1" w14:textId="1F405E69" w:rsidR="00440809" w:rsidRPr="00F129C9" w:rsidRDefault="004E6952" w:rsidP="003C138F">
            <w:pPr>
              <w:ind w:firstLine="0"/>
            </w:pPr>
            <w:r w:rsidRPr="00F129C9">
              <w:t>L</w:t>
            </w:r>
            <w:r w:rsidR="00440809" w:rsidRPr="00F129C9">
              <w:t xml:space="preserve">ikus </w:t>
            </w:r>
            <w:r w:rsidR="00440809" w:rsidRPr="00F129C9">
              <w:rPr>
                <w:b/>
              </w:rPr>
              <w:t>2 darbo dienoms</w:t>
            </w:r>
            <w:r w:rsidR="00440809" w:rsidRPr="00F129C9">
              <w:t xml:space="preserve"> iki pasiūlymų pateikimo termino pabaigos.</w:t>
            </w:r>
          </w:p>
        </w:tc>
        <w:tc>
          <w:tcPr>
            <w:tcW w:w="2410" w:type="dxa"/>
          </w:tcPr>
          <w:p w14:paraId="6BD1F7E9" w14:textId="6BF87FFC" w:rsidR="009B4090" w:rsidRPr="00F129C9" w:rsidRDefault="009B4090" w:rsidP="003C138F">
            <w:pPr>
              <w:ind w:firstLine="34"/>
              <w:rPr>
                <w:color w:val="7030A0"/>
              </w:rPr>
            </w:pPr>
          </w:p>
          <w:p w14:paraId="521F3B49" w14:textId="77777777" w:rsidR="00B831AF" w:rsidRPr="00F129C9" w:rsidRDefault="00B831AF" w:rsidP="003C138F">
            <w:pPr>
              <w:ind w:firstLine="34"/>
              <w:rPr>
                <w:color w:val="7030A0"/>
              </w:rPr>
            </w:pPr>
          </w:p>
          <w:p w14:paraId="7E071BD1" w14:textId="59BF4D55" w:rsidR="00B831AF" w:rsidRPr="00F129C9" w:rsidRDefault="00B831AF" w:rsidP="003C138F">
            <w:pPr>
              <w:ind w:firstLine="34"/>
              <w:rPr>
                <w:color w:val="7030A0"/>
              </w:rPr>
            </w:pPr>
          </w:p>
        </w:tc>
      </w:tr>
      <w:tr w:rsidR="009B4090" w:rsidRPr="00D2347E" w14:paraId="7760B2FE" w14:textId="77777777" w:rsidTr="00F129C9">
        <w:trPr>
          <w:trHeight w:val="19"/>
        </w:trPr>
        <w:tc>
          <w:tcPr>
            <w:tcW w:w="568" w:type="dxa"/>
          </w:tcPr>
          <w:p w14:paraId="64FA8AD2" w14:textId="45B79B91" w:rsidR="009B4090" w:rsidRPr="00F129C9" w:rsidRDefault="00517008" w:rsidP="003C138F">
            <w:pPr>
              <w:ind w:firstLine="0"/>
              <w:rPr>
                <w:bCs/>
              </w:rPr>
            </w:pPr>
            <w:r w:rsidRPr="00F129C9">
              <w:rPr>
                <w:bCs/>
              </w:rPr>
              <w:t>3</w:t>
            </w:r>
            <w:r w:rsidR="00DC230B" w:rsidRPr="00F129C9">
              <w:rPr>
                <w:bCs/>
              </w:rPr>
              <w:t>.</w:t>
            </w:r>
          </w:p>
        </w:tc>
        <w:tc>
          <w:tcPr>
            <w:tcW w:w="3402" w:type="dxa"/>
          </w:tcPr>
          <w:p w14:paraId="7AAC8941" w14:textId="2FDA5814" w:rsidR="009B4090" w:rsidRPr="00F129C9" w:rsidRDefault="004F1A11" w:rsidP="003C138F">
            <w:pPr>
              <w:ind w:firstLine="0"/>
            </w:pPr>
            <w:r w:rsidRPr="00F129C9">
              <w:rPr>
                <w:rFonts w:eastAsia="Arial"/>
              </w:rPr>
              <w:t xml:space="preserve">Perkančioji organizacija </w:t>
            </w:r>
            <w:r w:rsidRPr="00F129C9">
              <w:t>p</w:t>
            </w:r>
            <w:r w:rsidR="009B4090" w:rsidRPr="00F129C9">
              <w:t xml:space="preserve">irkimo dokumentų paaiškinimą, patikslinimą pateikia visiems </w:t>
            </w:r>
            <w:r w:rsidRPr="00F129C9">
              <w:t>dalyviams</w:t>
            </w:r>
            <w:r w:rsidR="004E6952" w:rsidRPr="00F129C9">
              <w:t>:</w:t>
            </w:r>
          </w:p>
        </w:tc>
        <w:tc>
          <w:tcPr>
            <w:tcW w:w="3685" w:type="dxa"/>
          </w:tcPr>
          <w:p w14:paraId="481A8331" w14:textId="0FB50278" w:rsidR="0054231A" w:rsidRPr="00F129C9" w:rsidRDefault="004D59EA" w:rsidP="003C138F">
            <w:pPr>
              <w:ind w:firstLine="0"/>
            </w:pPr>
            <w:r w:rsidRPr="00F129C9">
              <w:rPr>
                <w:bCs/>
              </w:rPr>
              <w:t>Likus ne mažiau kaip</w:t>
            </w:r>
            <w:r w:rsidRPr="00F129C9">
              <w:rPr>
                <w:b/>
              </w:rPr>
              <w:t xml:space="preserve"> </w:t>
            </w:r>
            <w:r w:rsidR="0054231A" w:rsidRPr="00F129C9">
              <w:rPr>
                <w:b/>
              </w:rPr>
              <w:t>1 darbo dienai</w:t>
            </w:r>
            <w:r w:rsidR="0054231A" w:rsidRPr="00F129C9">
              <w:t xml:space="preserve"> iki pasiūlymų pateikimo termino pabaigos.</w:t>
            </w:r>
          </w:p>
        </w:tc>
        <w:tc>
          <w:tcPr>
            <w:tcW w:w="2410" w:type="dxa"/>
          </w:tcPr>
          <w:p w14:paraId="754F1EE2" w14:textId="65A2F377" w:rsidR="001E4D4B" w:rsidRPr="00F129C9" w:rsidRDefault="00A90821" w:rsidP="00F129C9">
            <w:pPr>
              <w:ind w:firstLine="0"/>
              <w:rPr>
                <w:color w:val="7030A0"/>
              </w:rPr>
            </w:pPr>
            <w:r w:rsidRPr="00F129C9">
              <w:rPr>
                <w:color w:val="000000"/>
              </w:rPr>
              <w:t xml:space="preserve">Jei paaiškinimai ar patikslinimai teikiami </w:t>
            </w:r>
            <w:r w:rsidR="004F1A11" w:rsidRPr="00F129C9">
              <w:rPr>
                <w:color w:val="000000"/>
              </w:rPr>
              <w:t xml:space="preserve">perkančiosios organizacijos </w:t>
            </w:r>
            <w:r w:rsidRPr="00F129C9">
              <w:rPr>
                <w:color w:val="000000"/>
              </w:rPr>
              <w:t>iniciatyva</w:t>
            </w:r>
            <w:r w:rsidR="00214E99" w:rsidRPr="00F129C9">
              <w:rPr>
                <w:color w:val="000000"/>
              </w:rPr>
              <w:t>,</w:t>
            </w:r>
            <w:r w:rsidR="005033DA" w:rsidRPr="00F129C9">
              <w:rPr>
                <w:color w:val="000000"/>
              </w:rPr>
              <w:t xml:space="preserve"> jų pateikimo</w:t>
            </w:r>
            <w:r w:rsidR="00214E99" w:rsidRPr="00F129C9">
              <w:rPr>
                <w:color w:val="000000"/>
              </w:rPr>
              <w:t xml:space="preserve"> terminas nesikeičia. </w:t>
            </w:r>
          </w:p>
        </w:tc>
      </w:tr>
      <w:tr w:rsidR="009B4090" w:rsidRPr="00D2347E" w14:paraId="791A4922" w14:textId="77777777" w:rsidTr="00F129C9">
        <w:trPr>
          <w:trHeight w:val="723"/>
        </w:trPr>
        <w:tc>
          <w:tcPr>
            <w:tcW w:w="568" w:type="dxa"/>
          </w:tcPr>
          <w:p w14:paraId="461822DB" w14:textId="137D17A7" w:rsidR="009B4090" w:rsidRPr="00F129C9" w:rsidRDefault="00517008" w:rsidP="003C138F">
            <w:pPr>
              <w:ind w:firstLine="0"/>
              <w:rPr>
                <w:bCs/>
              </w:rPr>
            </w:pPr>
            <w:r w:rsidRPr="00F129C9">
              <w:rPr>
                <w:bCs/>
              </w:rPr>
              <w:t>4</w:t>
            </w:r>
            <w:r w:rsidR="00DC230B" w:rsidRPr="00F129C9">
              <w:rPr>
                <w:bCs/>
              </w:rPr>
              <w:t>.</w:t>
            </w:r>
          </w:p>
        </w:tc>
        <w:tc>
          <w:tcPr>
            <w:tcW w:w="3402" w:type="dxa"/>
            <w:hideMark/>
          </w:tcPr>
          <w:p w14:paraId="26FE1223" w14:textId="379DC869" w:rsidR="009B4090" w:rsidRPr="00F129C9" w:rsidRDefault="009B4090" w:rsidP="003C138F">
            <w:pPr>
              <w:ind w:firstLine="0"/>
            </w:pPr>
            <w:r w:rsidRPr="00F129C9">
              <w:t xml:space="preserve">Pradinis susipažinimas su CVP IS priemonėmis gautais </w:t>
            </w:r>
            <w:r w:rsidR="004F1A11" w:rsidRPr="00F129C9">
              <w:t>p</w:t>
            </w:r>
            <w:r w:rsidRPr="00F129C9">
              <w:t>asiūlymais</w:t>
            </w:r>
          </w:p>
        </w:tc>
        <w:tc>
          <w:tcPr>
            <w:tcW w:w="3685" w:type="dxa"/>
            <w:hideMark/>
          </w:tcPr>
          <w:p w14:paraId="7C0A95BD" w14:textId="29DEC8FA" w:rsidR="009B4090" w:rsidRPr="00F129C9" w:rsidRDefault="009B4090" w:rsidP="003C138F">
            <w:pPr>
              <w:ind w:firstLine="34"/>
            </w:pPr>
            <w:r w:rsidRPr="00F129C9">
              <w:t xml:space="preserve">Pradedamas ne anksčiau nei </w:t>
            </w:r>
            <w:r w:rsidRPr="00F129C9">
              <w:rPr>
                <w:color w:val="000000" w:themeColor="text1"/>
              </w:rPr>
              <w:t xml:space="preserve">po </w:t>
            </w:r>
            <w:r w:rsidR="009040B8" w:rsidRPr="00F129C9">
              <w:rPr>
                <w:color w:val="000000" w:themeColor="text1"/>
              </w:rPr>
              <w:t>30</w:t>
            </w:r>
            <w:r w:rsidRPr="00F129C9">
              <w:rPr>
                <w:color w:val="000000" w:themeColor="text1"/>
              </w:rPr>
              <w:t xml:space="preserve"> minučių</w:t>
            </w:r>
            <w:r w:rsidRPr="00F129C9">
              <w:t xml:space="preserve"> po </w:t>
            </w:r>
            <w:r w:rsidR="00D73763" w:rsidRPr="00F129C9">
              <w:t xml:space="preserve">galutinių </w:t>
            </w:r>
            <w:r w:rsidRPr="00F129C9">
              <w:t>pasiūlymų pateikimo termino pabaigos</w:t>
            </w:r>
          </w:p>
        </w:tc>
        <w:tc>
          <w:tcPr>
            <w:tcW w:w="2410" w:type="dxa"/>
            <w:hideMark/>
          </w:tcPr>
          <w:p w14:paraId="3D1F695F" w14:textId="77777777" w:rsidR="009B4090" w:rsidRPr="00F129C9" w:rsidRDefault="009B4090" w:rsidP="003C138F">
            <w:pPr>
              <w:ind w:firstLine="34"/>
              <w:rPr>
                <w:iCs/>
              </w:rPr>
            </w:pPr>
          </w:p>
        </w:tc>
      </w:tr>
      <w:tr w:rsidR="009B4090" w:rsidRPr="00D2347E" w14:paraId="0138F2AB" w14:textId="77777777" w:rsidTr="00F129C9">
        <w:trPr>
          <w:trHeight w:val="19"/>
        </w:trPr>
        <w:tc>
          <w:tcPr>
            <w:tcW w:w="568" w:type="dxa"/>
          </w:tcPr>
          <w:p w14:paraId="0074A593" w14:textId="589DB96D" w:rsidR="009B4090" w:rsidRPr="00F129C9" w:rsidRDefault="00517008" w:rsidP="003C138F">
            <w:pPr>
              <w:ind w:firstLine="0"/>
              <w:rPr>
                <w:bCs/>
              </w:rPr>
            </w:pPr>
            <w:r w:rsidRPr="00F129C9">
              <w:rPr>
                <w:bCs/>
              </w:rPr>
              <w:t>5</w:t>
            </w:r>
            <w:r w:rsidR="00DC230B" w:rsidRPr="00F129C9">
              <w:rPr>
                <w:bCs/>
              </w:rPr>
              <w:t>.</w:t>
            </w:r>
          </w:p>
        </w:tc>
        <w:tc>
          <w:tcPr>
            <w:tcW w:w="3402" w:type="dxa"/>
          </w:tcPr>
          <w:p w14:paraId="1600B493" w14:textId="77777777" w:rsidR="009B4090" w:rsidRPr="00F129C9" w:rsidRDefault="009B4090" w:rsidP="003C138F">
            <w:pPr>
              <w:ind w:firstLine="0"/>
            </w:pPr>
            <w:r w:rsidRPr="00F129C9">
              <w:rPr>
                <w:bCs/>
              </w:rPr>
              <w:t>Pasiūlymo galiojimo ir pasiūlymo galiojimo užtikrinimo (jei taikoma) terminas ne trumpesnis kaip</w:t>
            </w:r>
          </w:p>
        </w:tc>
        <w:tc>
          <w:tcPr>
            <w:tcW w:w="3685" w:type="dxa"/>
          </w:tcPr>
          <w:p w14:paraId="341C1969" w14:textId="7F1C4BA4" w:rsidR="009B4090" w:rsidRPr="00F129C9" w:rsidRDefault="009B4090" w:rsidP="003C138F">
            <w:pPr>
              <w:ind w:firstLine="34"/>
            </w:pPr>
            <w:r w:rsidRPr="00F129C9">
              <w:t>90 (devyniasdešimt) dienų nuo pasiūlymų pateikimo galutinio termino pabaigos</w:t>
            </w:r>
            <w:r w:rsidR="2F96E0D3" w:rsidRPr="00F129C9">
              <w:t xml:space="preserve">. </w:t>
            </w:r>
          </w:p>
        </w:tc>
        <w:tc>
          <w:tcPr>
            <w:tcW w:w="2410" w:type="dxa"/>
          </w:tcPr>
          <w:p w14:paraId="3507A45A" w14:textId="77777777" w:rsidR="009B4090" w:rsidRPr="00F129C9" w:rsidRDefault="009B4090" w:rsidP="003C138F">
            <w:pPr>
              <w:ind w:firstLine="34"/>
            </w:pPr>
          </w:p>
        </w:tc>
      </w:tr>
      <w:tr w:rsidR="009B4090" w:rsidRPr="00D2347E" w14:paraId="3C635DF5" w14:textId="77777777" w:rsidTr="00F129C9">
        <w:trPr>
          <w:trHeight w:val="19"/>
        </w:trPr>
        <w:tc>
          <w:tcPr>
            <w:tcW w:w="568" w:type="dxa"/>
          </w:tcPr>
          <w:p w14:paraId="4E64A4F5" w14:textId="3C00C758" w:rsidR="009B4090" w:rsidRPr="00F129C9" w:rsidRDefault="00D07173" w:rsidP="003C138F">
            <w:pPr>
              <w:ind w:firstLine="0"/>
              <w:rPr>
                <w:bCs/>
              </w:rPr>
            </w:pPr>
            <w:r w:rsidRPr="00F129C9">
              <w:rPr>
                <w:bCs/>
              </w:rPr>
              <w:t>6</w:t>
            </w:r>
            <w:r w:rsidR="00DC230B" w:rsidRPr="00F129C9">
              <w:rPr>
                <w:bCs/>
              </w:rPr>
              <w:t>.</w:t>
            </w:r>
          </w:p>
        </w:tc>
        <w:tc>
          <w:tcPr>
            <w:tcW w:w="3402" w:type="dxa"/>
            <w:hideMark/>
          </w:tcPr>
          <w:p w14:paraId="06192898" w14:textId="7CB436E6" w:rsidR="009B4090" w:rsidRPr="00F129C9" w:rsidRDefault="001C3A07" w:rsidP="003C138F">
            <w:pPr>
              <w:ind w:firstLine="0"/>
            </w:pPr>
            <w:r w:rsidRPr="00F129C9">
              <w:rPr>
                <w:rFonts w:eastAsia="Arial"/>
              </w:rPr>
              <w:t>P</w:t>
            </w:r>
            <w:r w:rsidR="004F1A11" w:rsidRPr="00F129C9">
              <w:rPr>
                <w:rFonts w:eastAsia="Arial"/>
              </w:rPr>
              <w:t>erkančioji organizacija</w:t>
            </w:r>
            <w:r w:rsidR="009B4090" w:rsidRPr="00F129C9">
              <w:t xml:space="preserve"> </w:t>
            </w:r>
            <w:r w:rsidR="004F1A11" w:rsidRPr="00F129C9">
              <w:t>d</w:t>
            </w:r>
            <w:r w:rsidR="009B4090" w:rsidRPr="00F129C9">
              <w:t>alyviams praneša apie priimtą sprendimą nustatyti laimėjusį pasiūlymą, dėl kurio bus sudaroma sutartis ne vėliau kaip per</w:t>
            </w:r>
          </w:p>
        </w:tc>
        <w:tc>
          <w:tcPr>
            <w:tcW w:w="3685" w:type="dxa"/>
            <w:hideMark/>
          </w:tcPr>
          <w:p w14:paraId="0E36FDAD" w14:textId="4579C688" w:rsidR="009B4090" w:rsidRPr="00F129C9" w:rsidRDefault="00DE23CA" w:rsidP="003C138F">
            <w:pPr>
              <w:ind w:firstLine="34"/>
              <w:rPr>
                <w:bCs/>
              </w:rPr>
            </w:pPr>
            <w:r w:rsidRPr="00F129C9">
              <w:rPr>
                <w:bCs/>
              </w:rPr>
              <w:t>3</w:t>
            </w:r>
            <w:r w:rsidR="003C180D" w:rsidRPr="00F129C9">
              <w:rPr>
                <w:bCs/>
              </w:rPr>
              <w:t xml:space="preserve"> </w:t>
            </w:r>
            <w:r w:rsidR="009B4090" w:rsidRPr="00F129C9">
              <w:rPr>
                <w:bCs/>
              </w:rPr>
              <w:t>(</w:t>
            </w:r>
            <w:r w:rsidRPr="00F129C9">
              <w:rPr>
                <w:bCs/>
              </w:rPr>
              <w:t>tris</w:t>
            </w:r>
            <w:r w:rsidR="009B4090" w:rsidRPr="00F129C9">
              <w:rPr>
                <w:bCs/>
              </w:rPr>
              <w:t>) darbo dienas nuo sprendimo priėmimo dienos</w:t>
            </w:r>
          </w:p>
        </w:tc>
        <w:tc>
          <w:tcPr>
            <w:tcW w:w="2410" w:type="dxa"/>
            <w:hideMark/>
          </w:tcPr>
          <w:p w14:paraId="6EAEA100" w14:textId="77777777" w:rsidR="009B4090" w:rsidRPr="00F129C9" w:rsidRDefault="009B4090" w:rsidP="003C138F">
            <w:pPr>
              <w:ind w:firstLine="34"/>
            </w:pPr>
          </w:p>
        </w:tc>
      </w:tr>
      <w:tr w:rsidR="009B4090" w:rsidRPr="00D2347E" w14:paraId="10DD85A1" w14:textId="77777777" w:rsidTr="00F129C9">
        <w:trPr>
          <w:trHeight w:val="19"/>
        </w:trPr>
        <w:tc>
          <w:tcPr>
            <w:tcW w:w="568" w:type="dxa"/>
          </w:tcPr>
          <w:p w14:paraId="78FFD3F0" w14:textId="7552F08B" w:rsidR="009B4090" w:rsidRPr="00F129C9" w:rsidRDefault="00D07173" w:rsidP="003C138F">
            <w:pPr>
              <w:ind w:firstLine="0"/>
              <w:rPr>
                <w:bCs/>
              </w:rPr>
            </w:pPr>
            <w:r w:rsidRPr="00F129C9">
              <w:rPr>
                <w:bCs/>
              </w:rPr>
              <w:t>7</w:t>
            </w:r>
            <w:r w:rsidR="00DC230B" w:rsidRPr="00F129C9">
              <w:rPr>
                <w:bCs/>
              </w:rPr>
              <w:t>.</w:t>
            </w:r>
          </w:p>
        </w:tc>
        <w:tc>
          <w:tcPr>
            <w:tcW w:w="3402" w:type="dxa"/>
            <w:hideMark/>
          </w:tcPr>
          <w:p w14:paraId="09729B52" w14:textId="2D7B14D7" w:rsidR="009B4090" w:rsidRPr="00F129C9" w:rsidRDefault="0090570A" w:rsidP="003C138F">
            <w:pPr>
              <w:ind w:firstLine="0"/>
              <w:rPr>
                <w:color w:val="000000"/>
                <w:shd w:val="clear" w:color="auto" w:fill="FFFFFF"/>
              </w:rPr>
            </w:pPr>
            <w:r w:rsidRPr="00F129C9">
              <w:rPr>
                <w:color w:val="000000"/>
                <w:shd w:val="clear" w:color="auto" w:fill="FFFFFF"/>
              </w:rPr>
              <w:t>Dalyvis</w:t>
            </w:r>
            <w:r w:rsidR="009B4090" w:rsidRPr="00F129C9">
              <w:rPr>
                <w:color w:val="000000"/>
                <w:shd w:val="clear" w:color="auto" w:fill="FFFFFF"/>
              </w:rPr>
              <w:t xml:space="preserve"> turi teisę pateikti pretenziją </w:t>
            </w:r>
            <w:r w:rsidR="00B315BC" w:rsidRPr="00F129C9">
              <w:rPr>
                <w:rFonts w:eastAsia="Arial"/>
              </w:rPr>
              <w:t xml:space="preserve">perkančiajai organizacijai </w:t>
            </w:r>
            <w:r w:rsidR="009B4090" w:rsidRPr="00F129C9">
              <w:rPr>
                <w:shd w:val="clear" w:color="auto" w:fill="FFFFFF"/>
              </w:rPr>
              <w:t xml:space="preserve">pateikti prašymą ar </w:t>
            </w:r>
            <w:r w:rsidR="009B4090" w:rsidRPr="00F129C9">
              <w:rPr>
                <w:color w:val="000000"/>
                <w:shd w:val="clear" w:color="auto" w:fill="FFFFFF"/>
              </w:rPr>
              <w:t xml:space="preserve">pareikšti ieškinį teismui </w:t>
            </w:r>
            <w:r w:rsidR="009B4090" w:rsidRPr="00F129C9">
              <w:t>ne vėliau kaip per</w:t>
            </w:r>
          </w:p>
        </w:tc>
        <w:tc>
          <w:tcPr>
            <w:tcW w:w="3685" w:type="dxa"/>
            <w:hideMark/>
          </w:tcPr>
          <w:p w14:paraId="55916AA6" w14:textId="6F443899" w:rsidR="00EB1C0F" w:rsidRPr="00F129C9" w:rsidRDefault="009B4090" w:rsidP="00F129C9">
            <w:pPr>
              <w:ind w:firstLine="34"/>
            </w:pPr>
            <w:r w:rsidRPr="00F129C9">
              <w:t>5 (</w:t>
            </w:r>
            <w:r w:rsidR="00AB4E5F" w:rsidRPr="00F129C9">
              <w:t>penki</w:t>
            </w:r>
            <w:r w:rsidR="001F1A18" w:rsidRPr="00F129C9">
              <w:t>a</w:t>
            </w:r>
            <w:r w:rsidR="00AB4E5F" w:rsidRPr="00F129C9">
              <w:t>s</w:t>
            </w:r>
            <w:r w:rsidRPr="00F129C9">
              <w:t xml:space="preserve">) </w:t>
            </w:r>
            <w:r w:rsidR="001F1A18" w:rsidRPr="00F129C9">
              <w:t xml:space="preserve">darbo </w:t>
            </w:r>
            <w:r w:rsidRPr="00F129C9">
              <w:t>dien</w:t>
            </w:r>
            <w:r w:rsidR="00382455" w:rsidRPr="00F129C9">
              <w:t>as</w:t>
            </w:r>
            <w:r w:rsidR="00F129C9" w:rsidRPr="00F129C9">
              <w:t xml:space="preserve"> </w:t>
            </w:r>
            <w:r w:rsidRPr="00F129C9">
              <w:t xml:space="preserve">nuo </w:t>
            </w:r>
            <w:r w:rsidR="00B315BC" w:rsidRPr="00F129C9">
              <w:rPr>
                <w:rFonts w:eastAsia="Arial"/>
              </w:rPr>
              <w:t xml:space="preserve">perkančiosios organizacijos </w:t>
            </w:r>
            <w:r w:rsidRPr="00F129C9">
              <w:t xml:space="preserve">pranešimo raštu apie jos priimtą sprendimą išsiuntimo tiekėjams dienos arba nuo paskelbimo apie </w:t>
            </w:r>
            <w:r w:rsidR="6FD78633" w:rsidRPr="00F129C9">
              <w:rPr>
                <w:rFonts w:eastAsia="Arial"/>
              </w:rPr>
              <w:t xml:space="preserve"> </w:t>
            </w:r>
            <w:r w:rsidR="00B315BC" w:rsidRPr="00F129C9">
              <w:rPr>
                <w:rFonts w:eastAsia="Arial"/>
              </w:rPr>
              <w:t xml:space="preserve">perkančiosios organizacijos </w:t>
            </w:r>
            <w:r w:rsidRPr="00F129C9">
              <w:t xml:space="preserve">priimtus sprendimus dienos, jei VPĮ nenumato reikalavimo raštu informuoti tiekėjus apie </w:t>
            </w:r>
            <w:r w:rsidR="4283AFE5" w:rsidRPr="00F129C9">
              <w:rPr>
                <w:rFonts w:eastAsia="Arial"/>
              </w:rPr>
              <w:t xml:space="preserve"> </w:t>
            </w:r>
            <w:r w:rsidR="00B315BC" w:rsidRPr="00F129C9">
              <w:rPr>
                <w:rFonts w:eastAsia="Arial"/>
              </w:rPr>
              <w:t>perkančiosios or</w:t>
            </w:r>
            <w:r w:rsidR="006178F4" w:rsidRPr="00F129C9">
              <w:rPr>
                <w:rFonts w:eastAsia="Arial"/>
              </w:rPr>
              <w:t xml:space="preserve">ganizacijos </w:t>
            </w:r>
            <w:r w:rsidRPr="00F129C9">
              <w:t>priimtus sprendimus;</w:t>
            </w:r>
          </w:p>
          <w:p w14:paraId="70C74D73" w14:textId="3BBF5453" w:rsidR="009B4090" w:rsidRPr="00F129C9" w:rsidRDefault="009B4090" w:rsidP="00F129C9">
            <w:pPr>
              <w:ind w:firstLine="34"/>
            </w:pPr>
            <w:r w:rsidRPr="00F129C9">
              <w:t>15 (penkiolika) dienų nuo pranešimo išsiuntimo tiekėjams dienos, jeigu šis pranešimas nebuvo siunčiam</w:t>
            </w:r>
            <w:r w:rsidR="00F129C9" w:rsidRPr="00F129C9">
              <w:t xml:space="preserve">as elektroninėmis priemonėmis. </w:t>
            </w:r>
          </w:p>
        </w:tc>
        <w:tc>
          <w:tcPr>
            <w:tcW w:w="2410" w:type="dxa"/>
            <w:hideMark/>
          </w:tcPr>
          <w:p w14:paraId="28F3179C" w14:textId="77777777" w:rsidR="009B4090" w:rsidRPr="00F129C9" w:rsidRDefault="009B4090" w:rsidP="003C138F">
            <w:pPr>
              <w:ind w:firstLine="34"/>
              <w:rPr>
                <w:bCs/>
                <w:color w:val="7030A0"/>
              </w:rPr>
            </w:pPr>
          </w:p>
        </w:tc>
      </w:tr>
      <w:tr w:rsidR="009B4090" w:rsidRPr="00D2347E" w14:paraId="21A62B32" w14:textId="77777777" w:rsidTr="00F129C9">
        <w:trPr>
          <w:trHeight w:val="19"/>
        </w:trPr>
        <w:tc>
          <w:tcPr>
            <w:tcW w:w="568" w:type="dxa"/>
          </w:tcPr>
          <w:p w14:paraId="1D5C2FAE" w14:textId="0C9C15BB" w:rsidR="009B4090" w:rsidRPr="00F129C9" w:rsidRDefault="00D07173" w:rsidP="003C138F">
            <w:pPr>
              <w:ind w:firstLine="0"/>
            </w:pPr>
            <w:r w:rsidRPr="00F129C9">
              <w:t>8</w:t>
            </w:r>
            <w:r w:rsidR="00DC230B" w:rsidRPr="00F129C9">
              <w:t>.</w:t>
            </w:r>
          </w:p>
        </w:tc>
        <w:tc>
          <w:tcPr>
            <w:tcW w:w="3402" w:type="dxa"/>
            <w:hideMark/>
          </w:tcPr>
          <w:p w14:paraId="749DF6E8" w14:textId="172D84B1" w:rsidR="009B4090" w:rsidRPr="00F129C9" w:rsidRDefault="26E058E0" w:rsidP="003C138F">
            <w:pPr>
              <w:ind w:firstLine="0"/>
            </w:pPr>
            <w:r w:rsidRPr="00F129C9">
              <w:rPr>
                <w:rFonts w:eastAsia="Arial"/>
                <w:color w:val="0078D4"/>
              </w:rPr>
              <w:t xml:space="preserve"> </w:t>
            </w:r>
            <w:r w:rsidR="006178F4" w:rsidRPr="00F129C9">
              <w:rPr>
                <w:rFonts w:eastAsia="Arial"/>
              </w:rPr>
              <w:t xml:space="preserve">Perkančioji organizacija </w:t>
            </w:r>
            <w:r w:rsidR="009B4090" w:rsidRPr="00F129C9">
              <w:t xml:space="preserve">privalo išnagrinėti </w:t>
            </w:r>
            <w:r w:rsidR="006178F4" w:rsidRPr="00F129C9">
              <w:t>d</w:t>
            </w:r>
            <w:r w:rsidR="0090570A" w:rsidRPr="00F129C9">
              <w:t>alyvio</w:t>
            </w:r>
            <w:r w:rsidR="009B4090" w:rsidRPr="00F129C9">
              <w:t xml:space="preserve"> pretenziją</w:t>
            </w:r>
            <w:r w:rsidR="0090570A" w:rsidRPr="00F129C9">
              <w:t>,</w:t>
            </w:r>
            <w:r w:rsidR="009B4090" w:rsidRPr="00F129C9">
              <w:t xml:space="preserve"> priimti motyvuotą sprendimą ir apie jį, taip pat apie anksčiau praneštų pirkimo procedūros terminų pasikeitimą raštu pranešti pretenziją pateikusiam </w:t>
            </w:r>
            <w:r w:rsidR="006178F4" w:rsidRPr="00F129C9">
              <w:t>d</w:t>
            </w:r>
            <w:r w:rsidR="0090570A" w:rsidRPr="00F129C9">
              <w:t xml:space="preserve">alyviui </w:t>
            </w:r>
            <w:r w:rsidR="009B4090" w:rsidRPr="00F129C9">
              <w:t>ir suinteresuotiems</w:t>
            </w:r>
            <w:r w:rsidR="0012726D" w:rsidRPr="00F129C9">
              <w:t xml:space="preserve"> </w:t>
            </w:r>
            <w:r w:rsidR="006178F4" w:rsidRPr="00F129C9">
              <w:t>d</w:t>
            </w:r>
            <w:r w:rsidR="009B4090" w:rsidRPr="00F129C9">
              <w:t>alyviams ne vėliau kaip per</w:t>
            </w:r>
          </w:p>
        </w:tc>
        <w:tc>
          <w:tcPr>
            <w:tcW w:w="3685" w:type="dxa"/>
            <w:hideMark/>
          </w:tcPr>
          <w:p w14:paraId="6B16142C" w14:textId="77777777" w:rsidR="009B4090" w:rsidRPr="00F129C9" w:rsidRDefault="009B4090" w:rsidP="003C138F">
            <w:pPr>
              <w:ind w:firstLine="34"/>
            </w:pPr>
            <w:r w:rsidRPr="00F129C9">
              <w:t>6 (šešias) darbo dienas nuo pretenzijos gavimo dienos</w:t>
            </w:r>
          </w:p>
        </w:tc>
        <w:tc>
          <w:tcPr>
            <w:tcW w:w="2410" w:type="dxa"/>
            <w:hideMark/>
          </w:tcPr>
          <w:p w14:paraId="4910B96B" w14:textId="77777777" w:rsidR="009B4090" w:rsidRPr="00F129C9" w:rsidRDefault="009B4090" w:rsidP="003C138F">
            <w:pPr>
              <w:ind w:firstLine="34"/>
            </w:pPr>
          </w:p>
        </w:tc>
      </w:tr>
      <w:tr w:rsidR="009B4090" w:rsidRPr="00D2347E" w14:paraId="475FEE10" w14:textId="77777777" w:rsidTr="00F129C9">
        <w:trPr>
          <w:trHeight w:val="19"/>
        </w:trPr>
        <w:tc>
          <w:tcPr>
            <w:tcW w:w="568" w:type="dxa"/>
          </w:tcPr>
          <w:p w14:paraId="7ED3D129" w14:textId="5F3D4879" w:rsidR="009B4090" w:rsidRPr="00F129C9" w:rsidRDefault="00D07173" w:rsidP="003C138F">
            <w:pPr>
              <w:ind w:firstLine="0"/>
              <w:rPr>
                <w:bCs/>
              </w:rPr>
            </w:pPr>
            <w:r w:rsidRPr="00F129C9">
              <w:rPr>
                <w:bCs/>
              </w:rPr>
              <w:t>9</w:t>
            </w:r>
            <w:r w:rsidR="00DC230B" w:rsidRPr="00F129C9">
              <w:rPr>
                <w:bCs/>
              </w:rPr>
              <w:t>.</w:t>
            </w:r>
          </w:p>
        </w:tc>
        <w:tc>
          <w:tcPr>
            <w:tcW w:w="3402" w:type="dxa"/>
            <w:hideMark/>
          </w:tcPr>
          <w:p w14:paraId="1F0C1459" w14:textId="3D2C269F" w:rsidR="009B4090" w:rsidRPr="00F129C9" w:rsidRDefault="009B4090" w:rsidP="003C138F">
            <w:pPr>
              <w:ind w:firstLine="0"/>
            </w:pPr>
            <w:r w:rsidRPr="00F129C9">
              <w:t xml:space="preserve">Jeigu </w:t>
            </w:r>
            <w:r w:rsidR="268D360D" w:rsidRPr="00F129C9">
              <w:rPr>
                <w:rFonts w:eastAsia="Arial"/>
              </w:rPr>
              <w:t xml:space="preserve"> </w:t>
            </w:r>
            <w:r w:rsidR="006178F4" w:rsidRPr="00F129C9">
              <w:rPr>
                <w:rFonts w:eastAsia="Arial"/>
              </w:rPr>
              <w:t xml:space="preserve">perkančioji organizacija </w:t>
            </w:r>
            <w:r w:rsidRPr="00F129C9">
              <w:t xml:space="preserve">per nustatytą terminą neišnagrinėja jai pateiktos pretenzijos, </w:t>
            </w:r>
            <w:r w:rsidR="006178F4" w:rsidRPr="00F129C9">
              <w:t>d</w:t>
            </w:r>
            <w:r w:rsidR="0012726D" w:rsidRPr="00F129C9">
              <w:t>alyvis</w:t>
            </w:r>
            <w:r w:rsidRPr="00F129C9">
              <w:t xml:space="preserve"> turi teisę pateikti prašymą ar pareikšti ieškinį teismui per (išskyrus ieškinį dėl sutarties pripažinimo negaliojančia) </w:t>
            </w:r>
          </w:p>
        </w:tc>
        <w:tc>
          <w:tcPr>
            <w:tcW w:w="3685" w:type="dxa"/>
            <w:hideMark/>
          </w:tcPr>
          <w:p w14:paraId="2D7556F3" w14:textId="27FED34C" w:rsidR="009B4090" w:rsidRPr="00F129C9" w:rsidRDefault="009B4090" w:rsidP="003C138F">
            <w:pPr>
              <w:ind w:firstLine="34"/>
              <w:rPr>
                <w:highlight w:val="yellow"/>
              </w:rPr>
            </w:pPr>
            <w:r w:rsidRPr="00F129C9">
              <w:t xml:space="preserve">per 15 (penkiolika) dienų nuo dienos, kurią </w:t>
            </w:r>
            <w:r w:rsidR="006178F4" w:rsidRPr="00F129C9">
              <w:rPr>
                <w:rFonts w:eastAsia="Arial"/>
              </w:rPr>
              <w:t xml:space="preserve">perkančioji organizacija </w:t>
            </w:r>
            <w:r w:rsidRPr="00F129C9">
              <w:t xml:space="preserve">turėjo raštu pranešti apie priimtą sprendimą </w:t>
            </w:r>
          </w:p>
        </w:tc>
        <w:tc>
          <w:tcPr>
            <w:tcW w:w="2410" w:type="dxa"/>
            <w:hideMark/>
          </w:tcPr>
          <w:p w14:paraId="09958019" w14:textId="77777777" w:rsidR="009B4090" w:rsidRPr="00F129C9" w:rsidRDefault="009B4090" w:rsidP="003C138F">
            <w:pPr>
              <w:ind w:firstLine="34"/>
            </w:pPr>
          </w:p>
        </w:tc>
      </w:tr>
      <w:bookmarkEnd w:id="9"/>
    </w:tbl>
    <w:p w14:paraId="367E8661" w14:textId="77777777" w:rsidR="009B4090" w:rsidRPr="00D2347E" w:rsidRDefault="009B4090" w:rsidP="00F129C9">
      <w:pPr>
        <w:spacing w:line="240" w:lineRule="auto"/>
        <w:ind w:firstLine="0"/>
        <w:rPr>
          <w:rFonts w:ascii="Times New Roman" w:hAnsi="Times New Roman" w:cs="Times New Roman"/>
        </w:rPr>
      </w:pPr>
    </w:p>
    <w:sectPr w:rsidR="009B4090" w:rsidRPr="00D2347E" w:rsidSect="001D07BC">
      <w:headerReference w:type="default" r:id="rId19"/>
      <w:footerReference w:type="default" r:id="rId20"/>
      <w:headerReference w:type="first" r:id="rId21"/>
      <w:footerReference w:type="first" r:id="rId22"/>
      <w:pgSz w:w="12240" w:h="15840"/>
      <w:pgMar w:top="720" w:right="474"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FD856" w14:textId="77777777" w:rsidR="002528A2" w:rsidRDefault="002528A2" w:rsidP="00D05666">
      <w:r>
        <w:separator/>
      </w:r>
    </w:p>
  </w:endnote>
  <w:endnote w:type="continuationSeparator" w:id="0">
    <w:p w14:paraId="3B5F7134" w14:textId="77777777" w:rsidR="002528A2" w:rsidRDefault="002528A2" w:rsidP="00D05666">
      <w:r>
        <w:continuationSeparator/>
      </w:r>
    </w:p>
  </w:endnote>
  <w:endnote w:type="continuationNotice" w:id="1">
    <w:p w14:paraId="66D2D3CB" w14:textId="77777777" w:rsidR="002528A2" w:rsidRDefault="002528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007778" w14:paraId="6DB6132A" w14:textId="77777777" w:rsidTr="0B831528">
      <w:tc>
        <w:tcPr>
          <w:tcW w:w="3600" w:type="dxa"/>
        </w:tcPr>
        <w:p w14:paraId="3DD6CB26" w14:textId="44274829" w:rsidR="00007778" w:rsidRDefault="00007778" w:rsidP="001D07BC">
          <w:pPr>
            <w:pStyle w:val="Header"/>
            <w:ind w:firstLine="0"/>
            <w:jc w:val="left"/>
          </w:pPr>
        </w:p>
      </w:tc>
      <w:tc>
        <w:tcPr>
          <w:tcW w:w="3600" w:type="dxa"/>
        </w:tcPr>
        <w:p w14:paraId="0FFE1169" w14:textId="04D5F0EA" w:rsidR="00007778" w:rsidRDefault="00007778" w:rsidP="0B831528">
          <w:pPr>
            <w:pStyle w:val="Header"/>
            <w:jc w:val="center"/>
          </w:pPr>
        </w:p>
      </w:tc>
      <w:tc>
        <w:tcPr>
          <w:tcW w:w="3600" w:type="dxa"/>
        </w:tcPr>
        <w:p w14:paraId="637FC8A9" w14:textId="7FCE1B5E" w:rsidR="00007778" w:rsidRDefault="00007778" w:rsidP="0B831528">
          <w:pPr>
            <w:pStyle w:val="Header"/>
            <w:ind w:right="-115"/>
            <w:jc w:val="right"/>
          </w:pPr>
        </w:p>
      </w:tc>
    </w:tr>
  </w:tbl>
  <w:p w14:paraId="1418C709" w14:textId="2F0E40AA" w:rsidR="00007778" w:rsidRDefault="0000777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007778" w14:paraId="26379111" w14:textId="77777777" w:rsidTr="0B831528">
      <w:tc>
        <w:tcPr>
          <w:tcW w:w="3600" w:type="dxa"/>
        </w:tcPr>
        <w:p w14:paraId="47E711C1" w14:textId="19AB4DF1" w:rsidR="00007778" w:rsidRDefault="00007778" w:rsidP="0B831528">
          <w:pPr>
            <w:pStyle w:val="Header"/>
            <w:ind w:left="-115"/>
            <w:jc w:val="left"/>
          </w:pPr>
        </w:p>
      </w:tc>
      <w:tc>
        <w:tcPr>
          <w:tcW w:w="3600" w:type="dxa"/>
        </w:tcPr>
        <w:p w14:paraId="1A5949BA" w14:textId="5C596B32" w:rsidR="00007778" w:rsidRDefault="00007778" w:rsidP="0B831528">
          <w:pPr>
            <w:pStyle w:val="Header"/>
            <w:jc w:val="center"/>
          </w:pPr>
        </w:p>
      </w:tc>
      <w:tc>
        <w:tcPr>
          <w:tcW w:w="3600" w:type="dxa"/>
        </w:tcPr>
        <w:p w14:paraId="397999A9" w14:textId="74BE2DF9" w:rsidR="00007778" w:rsidRDefault="00007778" w:rsidP="0B831528">
          <w:pPr>
            <w:pStyle w:val="Header"/>
            <w:ind w:right="-115"/>
            <w:jc w:val="right"/>
          </w:pPr>
        </w:p>
      </w:tc>
    </w:tr>
  </w:tbl>
  <w:p w14:paraId="16BE47DF" w14:textId="0FE8012D" w:rsidR="00007778" w:rsidRDefault="0000777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66502" w14:textId="77777777" w:rsidR="002528A2" w:rsidRDefault="002528A2" w:rsidP="00D05666">
      <w:r>
        <w:separator/>
      </w:r>
    </w:p>
  </w:footnote>
  <w:footnote w:type="continuationSeparator" w:id="0">
    <w:p w14:paraId="46C9C443" w14:textId="77777777" w:rsidR="002528A2" w:rsidRDefault="002528A2" w:rsidP="00D05666">
      <w:r>
        <w:continuationSeparator/>
      </w:r>
    </w:p>
  </w:footnote>
  <w:footnote w:type="continuationNotice" w:id="1">
    <w:p w14:paraId="1DAEF625" w14:textId="77777777" w:rsidR="002528A2" w:rsidRDefault="002528A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558658"/>
      <w:docPartObj>
        <w:docPartGallery w:val="Page Numbers (Top of Page)"/>
        <w:docPartUnique/>
      </w:docPartObj>
    </w:sdtPr>
    <w:sdtEndPr>
      <w:rPr>
        <w:noProof/>
      </w:rPr>
    </w:sdtEndPr>
    <w:sdtContent>
      <w:p w14:paraId="076F5CED" w14:textId="652CEFFE" w:rsidR="00007778" w:rsidRDefault="00007778">
        <w:pPr>
          <w:pStyle w:val="Header"/>
          <w:jc w:val="center"/>
        </w:pPr>
        <w:r>
          <w:fldChar w:fldCharType="begin"/>
        </w:r>
        <w:r>
          <w:instrText xml:space="preserve"> PAGE   \* MERGEFORMAT </w:instrText>
        </w:r>
        <w:r>
          <w:fldChar w:fldCharType="separate"/>
        </w:r>
        <w:r w:rsidR="00CD7E27">
          <w:rPr>
            <w:noProof/>
          </w:rPr>
          <w:t>15</w:t>
        </w:r>
        <w:r>
          <w:rPr>
            <w:noProof/>
          </w:rPr>
          <w:fldChar w:fldCharType="end"/>
        </w:r>
      </w:p>
    </w:sdtContent>
  </w:sdt>
  <w:p w14:paraId="092CAD6D" w14:textId="2E3D974A" w:rsidR="00007778" w:rsidRDefault="0000777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007778" w:rsidRDefault="00007778">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7B40"/>
    <w:multiLevelType w:val="hybridMultilevel"/>
    <w:tmpl w:val="33641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E55526"/>
    <w:multiLevelType w:val="multilevel"/>
    <w:tmpl w:val="06B484FC"/>
    <w:lvl w:ilvl="0">
      <w:start w:val="1"/>
      <w:numFmt w:val="bullet"/>
      <w:lvlText w:val=""/>
      <w:lvlJc w:val="left"/>
      <w:pPr>
        <w:ind w:left="720" w:hanging="360"/>
      </w:pPr>
      <w:rPr>
        <w:rFonts w:ascii="Symbol" w:hAnsi="Symbol" w:cs="Symbo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3983732"/>
    <w:multiLevelType w:val="multilevel"/>
    <w:tmpl w:val="D21AEF22"/>
    <w:lvl w:ilvl="0">
      <w:start w:val="1"/>
      <w:numFmt w:val="decimal"/>
      <w:lvlText w:val="%1."/>
      <w:lvlJc w:val="left"/>
      <w:pPr>
        <w:ind w:left="502" w:hanging="360"/>
      </w:pPr>
    </w:lvl>
    <w:lvl w:ilvl="1">
      <w:start w:val="1"/>
      <w:numFmt w:val="decimal"/>
      <w:isLgl/>
      <w:lvlText w:val="%1.%2."/>
      <w:lvlJc w:val="left"/>
      <w:pPr>
        <w:ind w:left="1212" w:hanging="360"/>
      </w:pPr>
      <w:rPr>
        <w:rFonts w:ascii="Arial" w:hAnsi="Arial" w:cs="Arial" w:hint="default"/>
        <w:color w:val="auto"/>
      </w:rPr>
    </w:lvl>
    <w:lvl w:ilvl="2">
      <w:start w:val="1"/>
      <w:numFmt w:val="decimal"/>
      <w:isLgl/>
      <w:lvlText w:val="%1.%2.%3."/>
      <w:lvlJc w:val="left"/>
      <w:pPr>
        <w:ind w:left="2256" w:hanging="720"/>
      </w:pPr>
      <w:rPr>
        <w:rFonts w:hint="default"/>
      </w:rPr>
    </w:lvl>
    <w:lvl w:ilvl="3">
      <w:start w:val="1"/>
      <w:numFmt w:val="decimal"/>
      <w:isLgl/>
      <w:lvlText w:val="%1.%2.%3.%4."/>
      <w:lvlJc w:val="left"/>
      <w:pPr>
        <w:ind w:left="2953" w:hanging="720"/>
      </w:pPr>
      <w:rPr>
        <w:rFonts w:hint="default"/>
      </w:rPr>
    </w:lvl>
    <w:lvl w:ilvl="4">
      <w:start w:val="1"/>
      <w:numFmt w:val="decimal"/>
      <w:isLgl/>
      <w:lvlText w:val="%1.%2.%3.%4.%5."/>
      <w:lvlJc w:val="left"/>
      <w:pPr>
        <w:ind w:left="4010" w:hanging="1080"/>
      </w:pPr>
      <w:rPr>
        <w:rFonts w:hint="default"/>
      </w:rPr>
    </w:lvl>
    <w:lvl w:ilvl="5">
      <w:start w:val="1"/>
      <w:numFmt w:val="decimal"/>
      <w:isLgl/>
      <w:lvlText w:val="%1.%2.%3.%4.%5.%6."/>
      <w:lvlJc w:val="left"/>
      <w:pPr>
        <w:ind w:left="4707" w:hanging="1080"/>
      </w:pPr>
      <w:rPr>
        <w:rFonts w:hint="default"/>
      </w:rPr>
    </w:lvl>
    <w:lvl w:ilvl="6">
      <w:start w:val="1"/>
      <w:numFmt w:val="decimal"/>
      <w:isLgl/>
      <w:lvlText w:val="%1.%2.%3.%4.%5.%6.%7."/>
      <w:lvlJc w:val="left"/>
      <w:pPr>
        <w:ind w:left="5764" w:hanging="1440"/>
      </w:pPr>
      <w:rPr>
        <w:rFonts w:hint="default"/>
      </w:rPr>
    </w:lvl>
    <w:lvl w:ilvl="7">
      <w:start w:val="1"/>
      <w:numFmt w:val="decimal"/>
      <w:isLgl/>
      <w:lvlText w:val="%1.%2.%3.%4.%5.%6.%7.%8."/>
      <w:lvlJc w:val="left"/>
      <w:pPr>
        <w:ind w:left="6461" w:hanging="1440"/>
      </w:pPr>
      <w:rPr>
        <w:rFonts w:hint="default"/>
      </w:rPr>
    </w:lvl>
    <w:lvl w:ilvl="8">
      <w:start w:val="1"/>
      <w:numFmt w:val="decimal"/>
      <w:isLgl/>
      <w:lvlText w:val="%1.%2.%3.%4.%5.%6.%7.%8.%9."/>
      <w:lvlJc w:val="left"/>
      <w:pPr>
        <w:ind w:left="7518"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20D6358A"/>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0502EB6"/>
    <w:multiLevelType w:val="multilevel"/>
    <w:tmpl w:val="63F8A758"/>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val="0"/>
        <w:bC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9" w15:restartNumberingAfterBreak="0">
    <w:nsid w:val="611F38B1"/>
    <w:multiLevelType w:val="multilevel"/>
    <w:tmpl w:val="DAB8600C"/>
    <w:lvl w:ilvl="0">
      <w:start w:val="1"/>
      <w:numFmt w:val="decimal"/>
      <w:suff w:val="space"/>
      <w:lvlText w:val="%1."/>
      <w:lvlJc w:val="left"/>
      <w:pPr>
        <w:tabs>
          <w:tab w:val="num" w:pos="0"/>
        </w:tabs>
        <w:ind w:left="0" w:firstLine="0"/>
      </w:pPr>
      <w:rPr>
        <w:b w:val="0"/>
        <w:strike w:val="0"/>
        <w:dstrike w:val="0"/>
        <w:color w:val="auto"/>
        <w:position w:val="0"/>
        <w:sz w:val="20"/>
        <w:szCs w:val="20"/>
        <w:u w:val="none"/>
        <w:vertAlign w:val="baseline"/>
      </w:rPr>
    </w:lvl>
    <w:lvl w:ilvl="1">
      <w:start w:val="1"/>
      <w:numFmt w:val="decimal"/>
      <w:suff w:val="space"/>
      <w:lvlText w:val="%1.%2."/>
      <w:lvlJc w:val="left"/>
      <w:pPr>
        <w:tabs>
          <w:tab w:val="num" w:pos="0"/>
        </w:tabs>
        <w:ind w:left="0" w:firstLine="1134"/>
      </w:pPr>
    </w:lvl>
    <w:lvl w:ilvl="2">
      <w:start w:val="1"/>
      <w:numFmt w:val="decimal"/>
      <w:suff w:val="space"/>
      <w:lvlText w:val="%1.%2.%3."/>
      <w:lvlJc w:val="left"/>
      <w:pPr>
        <w:tabs>
          <w:tab w:val="num" w:pos="0"/>
        </w:tabs>
        <w:ind w:left="0" w:firstLine="1134"/>
      </w:pPr>
    </w:lvl>
    <w:lvl w:ilvl="3">
      <w:start w:val="1"/>
      <w:numFmt w:val="decimal"/>
      <w:suff w:val="space"/>
      <w:lvlText w:val="%1.%2.%3.%4."/>
      <w:lvlJc w:val="left"/>
      <w:pPr>
        <w:tabs>
          <w:tab w:val="num" w:pos="0"/>
        </w:tabs>
        <w:ind w:left="0" w:firstLine="1134"/>
      </w:pPr>
    </w:lvl>
    <w:lvl w:ilvl="4">
      <w:start w:val="1"/>
      <w:numFmt w:val="decimal"/>
      <w:suff w:val="space"/>
      <w:lvlText w:val="%1.%2.%3.%4.%5."/>
      <w:lvlJc w:val="left"/>
      <w:pPr>
        <w:tabs>
          <w:tab w:val="num" w:pos="0"/>
        </w:tabs>
        <w:ind w:left="0" w:firstLine="1134"/>
      </w:pPr>
    </w:lvl>
    <w:lvl w:ilvl="5">
      <w:start w:val="1"/>
      <w:numFmt w:val="decimal"/>
      <w:suff w:val="space"/>
      <w:lvlText w:val="%1.%2.%3.%4.%5.%6."/>
      <w:lvlJc w:val="left"/>
      <w:pPr>
        <w:tabs>
          <w:tab w:val="num" w:pos="0"/>
        </w:tabs>
        <w:ind w:left="0" w:firstLine="1134"/>
      </w:pPr>
    </w:lvl>
    <w:lvl w:ilvl="6">
      <w:start w:val="1"/>
      <w:numFmt w:val="decimal"/>
      <w:suff w:val="space"/>
      <w:lvlText w:val="%1.%2.%3.%4.%5.%6.%7."/>
      <w:lvlJc w:val="left"/>
      <w:pPr>
        <w:tabs>
          <w:tab w:val="num" w:pos="0"/>
        </w:tabs>
        <w:ind w:left="0" w:firstLine="1134"/>
      </w:pPr>
    </w:lvl>
    <w:lvl w:ilvl="7">
      <w:start w:val="1"/>
      <w:numFmt w:val="decimal"/>
      <w:suff w:val="space"/>
      <w:lvlText w:val="%1.%2.%3.%4.%5.%6.%7.%8."/>
      <w:lvlJc w:val="left"/>
      <w:pPr>
        <w:tabs>
          <w:tab w:val="num" w:pos="0"/>
        </w:tabs>
        <w:ind w:left="0" w:firstLine="1134"/>
      </w:pPr>
    </w:lvl>
    <w:lvl w:ilvl="8">
      <w:start w:val="1"/>
      <w:numFmt w:val="decimal"/>
      <w:suff w:val="space"/>
      <w:lvlText w:val="%1.%2.%3.%4.%5.%6.%7.%8.%9."/>
      <w:lvlJc w:val="left"/>
      <w:pPr>
        <w:tabs>
          <w:tab w:val="num" w:pos="0"/>
        </w:tabs>
        <w:ind w:left="0" w:firstLine="1134"/>
      </w:pPr>
    </w:lvl>
  </w:abstractNum>
  <w:abstractNum w:abstractNumId="10" w15:restartNumberingAfterBreak="0">
    <w:nsid w:val="63C54462"/>
    <w:multiLevelType w:val="hybridMultilevel"/>
    <w:tmpl w:val="5DD639E2"/>
    <w:lvl w:ilvl="0" w:tplc="CA1C3FB8">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3E0AAF"/>
    <w:multiLevelType w:val="multilevel"/>
    <w:tmpl w:val="04BCF73E"/>
    <w:lvl w:ilvl="0">
      <w:start w:val="2"/>
      <w:numFmt w:val="decimal"/>
      <w:lvlText w:val="%1"/>
      <w:lvlJc w:val="left"/>
      <w:pPr>
        <w:tabs>
          <w:tab w:val="num" w:pos="0"/>
        </w:tabs>
        <w:ind w:left="360" w:hanging="360"/>
      </w:pPr>
      <w:rPr>
        <w:rFonts w:eastAsia="Calibri" w:cs="Arial"/>
        <w:color w:val="000000"/>
      </w:rPr>
    </w:lvl>
    <w:lvl w:ilvl="1">
      <w:start w:val="1"/>
      <w:numFmt w:val="decimal"/>
      <w:lvlText w:val="%1.%2"/>
      <w:lvlJc w:val="left"/>
      <w:pPr>
        <w:tabs>
          <w:tab w:val="num" w:pos="0"/>
        </w:tabs>
        <w:ind w:left="360" w:hanging="360"/>
      </w:pPr>
      <w:rPr>
        <w:rFonts w:ascii="Times New Roman" w:eastAsia="Calibri" w:hAnsi="Times New Roman" w:cs="Times New Roman"/>
        <w:color w:val="000000"/>
        <w:sz w:val="24"/>
        <w:szCs w:val="24"/>
      </w:rPr>
    </w:lvl>
    <w:lvl w:ilvl="2">
      <w:start w:val="1"/>
      <w:numFmt w:val="decimal"/>
      <w:lvlText w:val="%1.%2.%3"/>
      <w:lvlJc w:val="left"/>
      <w:pPr>
        <w:tabs>
          <w:tab w:val="num" w:pos="0"/>
        </w:tabs>
        <w:ind w:left="720" w:hanging="720"/>
      </w:pPr>
      <w:rPr>
        <w:rFonts w:eastAsia="Calibri" w:cs="Arial"/>
        <w:color w:val="000000"/>
      </w:rPr>
    </w:lvl>
    <w:lvl w:ilvl="3">
      <w:start w:val="1"/>
      <w:numFmt w:val="decimal"/>
      <w:lvlText w:val="%1.%2.%3.%4"/>
      <w:lvlJc w:val="left"/>
      <w:pPr>
        <w:tabs>
          <w:tab w:val="num" w:pos="0"/>
        </w:tabs>
        <w:ind w:left="720" w:hanging="720"/>
      </w:pPr>
      <w:rPr>
        <w:rFonts w:eastAsia="Calibri" w:cs="Arial"/>
        <w:color w:val="000000"/>
      </w:rPr>
    </w:lvl>
    <w:lvl w:ilvl="4">
      <w:start w:val="1"/>
      <w:numFmt w:val="decimal"/>
      <w:lvlText w:val="%1.%2.%3.%4.%5"/>
      <w:lvlJc w:val="left"/>
      <w:pPr>
        <w:tabs>
          <w:tab w:val="num" w:pos="0"/>
        </w:tabs>
        <w:ind w:left="1080" w:hanging="1080"/>
      </w:pPr>
      <w:rPr>
        <w:rFonts w:eastAsia="Calibri" w:cs="Arial"/>
        <w:color w:val="000000"/>
      </w:rPr>
    </w:lvl>
    <w:lvl w:ilvl="5">
      <w:start w:val="1"/>
      <w:numFmt w:val="decimal"/>
      <w:lvlText w:val="%1.%2.%3.%4.%5.%6"/>
      <w:lvlJc w:val="left"/>
      <w:pPr>
        <w:tabs>
          <w:tab w:val="num" w:pos="0"/>
        </w:tabs>
        <w:ind w:left="1080" w:hanging="1080"/>
      </w:pPr>
      <w:rPr>
        <w:rFonts w:eastAsia="Calibri" w:cs="Arial"/>
        <w:color w:val="000000"/>
      </w:rPr>
    </w:lvl>
    <w:lvl w:ilvl="6">
      <w:start w:val="1"/>
      <w:numFmt w:val="decimal"/>
      <w:lvlText w:val="%1.%2.%3.%4.%5.%6.%7"/>
      <w:lvlJc w:val="left"/>
      <w:pPr>
        <w:tabs>
          <w:tab w:val="num" w:pos="0"/>
        </w:tabs>
        <w:ind w:left="1080" w:hanging="1080"/>
      </w:pPr>
      <w:rPr>
        <w:rFonts w:eastAsia="Calibri" w:cs="Arial"/>
        <w:color w:val="000000"/>
      </w:rPr>
    </w:lvl>
    <w:lvl w:ilvl="7">
      <w:start w:val="1"/>
      <w:numFmt w:val="decimal"/>
      <w:lvlText w:val="%1.%2.%3.%4.%5.%6.%7.%8"/>
      <w:lvlJc w:val="left"/>
      <w:pPr>
        <w:tabs>
          <w:tab w:val="num" w:pos="0"/>
        </w:tabs>
        <w:ind w:left="1440" w:hanging="1440"/>
      </w:pPr>
      <w:rPr>
        <w:rFonts w:eastAsia="Calibri" w:cs="Arial"/>
        <w:color w:val="000000"/>
      </w:rPr>
    </w:lvl>
    <w:lvl w:ilvl="8">
      <w:start w:val="1"/>
      <w:numFmt w:val="decimal"/>
      <w:lvlText w:val="%1.%2.%3.%4.%5.%6.%7.%8.%9"/>
      <w:lvlJc w:val="left"/>
      <w:pPr>
        <w:tabs>
          <w:tab w:val="num" w:pos="0"/>
        </w:tabs>
        <w:ind w:left="1440" w:hanging="1440"/>
      </w:pPr>
      <w:rPr>
        <w:rFonts w:eastAsia="Calibri" w:cs="Arial"/>
        <w:color w:val="000000"/>
      </w:rPr>
    </w:lvl>
  </w:abstractNum>
  <w:abstractNum w:abstractNumId="12" w15:restartNumberingAfterBreak="0">
    <w:nsid w:val="68A54AD1"/>
    <w:multiLevelType w:val="hybridMultilevel"/>
    <w:tmpl w:val="F53C8B12"/>
    <w:lvl w:ilvl="0" w:tplc="BC627326">
      <w:start w:val="1"/>
      <w:numFmt w:val="decimal"/>
      <w:lvlText w:val="%1."/>
      <w:lvlJc w:val="left"/>
      <w:pPr>
        <w:ind w:left="622" w:hanging="219"/>
      </w:pPr>
      <w:rPr>
        <w:rFonts w:ascii="Times New Roman" w:eastAsia="Times New Roman" w:hAnsi="Times New Roman" w:cs="Times New Roman" w:hint="default"/>
        <w:b w:val="0"/>
        <w:bCs w:val="0"/>
        <w:i w:val="0"/>
        <w:iCs w:val="0"/>
        <w:spacing w:val="0"/>
        <w:w w:val="100"/>
        <w:sz w:val="22"/>
        <w:szCs w:val="22"/>
        <w:lang w:val="lt-LT" w:eastAsia="en-US" w:bidi="ar-SA"/>
      </w:rPr>
    </w:lvl>
    <w:lvl w:ilvl="1" w:tplc="104A3A78">
      <w:numFmt w:val="bullet"/>
      <w:lvlText w:val="•"/>
      <w:lvlJc w:val="left"/>
      <w:pPr>
        <w:ind w:left="1638" w:hanging="219"/>
      </w:pPr>
      <w:rPr>
        <w:rFonts w:hint="default"/>
        <w:lang w:val="lt-LT" w:eastAsia="en-US" w:bidi="ar-SA"/>
      </w:rPr>
    </w:lvl>
    <w:lvl w:ilvl="2" w:tplc="9D4AA7C2">
      <w:numFmt w:val="bullet"/>
      <w:lvlText w:val="•"/>
      <w:lvlJc w:val="left"/>
      <w:pPr>
        <w:ind w:left="2656" w:hanging="219"/>
      </w:pPr>
      <w:rPr>
        <w:rFonts w:hint="default"/>
        <w:lang w:val="lt-LT" w:eastAsia="en-US" w:bidi="ar-SA"/>
      </w:rPr>
    </w:lvl>
    <w:lvl w:ilvl="3" w:tplc="6B2CFDFA">
      <w:numFmt w:val="bullet"/>
      <w:lvlText w:val="•"/>
      <w:lvlJc w:val="left"/>
      <w:pPr>
        <w:ind w:left="3674" w:hanging="219"/>
      </w:pPr>
      <w:rPr>
        <w:rFonts w:hint="default"/>
        <w:lang w:val="lt-LT" w:eastAsia="en-US" w:bidi="ar-SA"/>
      </w:rPr>
    </w:lvl>
    <w:lvl w:ilvl="4" w:tplc="09848A8C">
      <w:numFmt w:val="bullet"/>
      <w:lvlText w:val="•"/>
      <w:lvlJc w:val="left"/>
      <w:pPr>
        <w:ind w:left="4692" w:hanging="219"/>
      </w:pPr>
      <w:rPr>
        <w:rFonts w:hint="default"/>
        <w:lang w:val="lt-LT" w:eastAsia="en-US" w:bidi="ar-SA"/>
      </w:rPr>
    </w:lvl>
    <w:lvl w:ilvl="5" w:tplc="AD566528">
      <w:numFmt w:val="bullet"/>
      <w:lvlText w:val="•"/>
      <w:lvlJc w:val="left"/>
      <w:pPr>
        <w:ind w:left="5710" w:hanging="219"/>
      </w:pPr>
      <w:rPr>
        <w:rFonts w:hint="default"/>
        <w:lang w:val="lt-LT" w:eastAsia="en-US" w:bidi="ar-SA"/>
      </w:rPr>
    </w:lvl>
    <w:lvl w:ilvl="6" w:tplc="262CAA30">
      <w:numFmt w:val="bullet"/>
      <w:lvlText w:val="•"/>
      <w:lvlJc w:val="left"/>
      <w:pPr>
        <w:ind w:left="6728" w:hanging="219"/>
      </w:pPr>
      <w:rPr>
        <w:rFonts w:hint="default"/>
        <w:lang w:val="lt-LT" w:eastAsia="en-US" w:bidi="ar-SA"/>
      </w:rPr>
    </w:lvl>
    <w:lvl w:ilvl="7" w:tplc="6106A1A0">
      <w:numFmt w:val="bullet"/>
      <w:lvlText w:val="•"/>
      <w:lvlJc w:val="left"/>
      <w:pPr>
        <w:ind w:left="7746" w:hanging="219"/>
      </w:pPr>
      <w:rPr>
        <w:rFonts w:hint="default"/>
        <w:lang w:val="lt-LT" w:eastAsia="en-US" w:bidi="ar-SA"/>
      </w:rPr>
    </w:lvl>
    <w:lvl w:ilvl="8" w:tplc="27543C9E">
      <w:numFmt w:val="bullet"/>
      <w:lvlText w:val="•"/>
      <w:lvlJc w:val="left"/>
      <w:pPr>
        <w:ind w:left="8764" w:hanging="219"/>
      </w:pPr>
      <w:rPr>
        <w:rFonts w:hint="default"/>
        <w:lang w:val="lt-LT" w:eastAsia="en-US" w:bidi="ar-SA"/>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BFF5AA7"/>
    <w:multiLevelType w:val="hybridMultilevel"/>
    <w:tmpl w:val="75B6394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AD2E63"/>
    <w:multiLevelType w:val="multilevel"/>
    <w:tmpl w:val="88CCA12A"/>
    <w:lvl w:ilvl="0">
      <w:start w:val="6"/>
      <w:numFmt w:val="decimal"/>
      <w:lvlText w:val="%1."/>
      <w:lvlJc w:val="left"/>
      <w:pPr>
        <w:ind w:left="360" w:hanging="360"/>
      </w:pPr>
      <w:rPr>
        <w:rFonts w:hint="default"/>
        <w:sz w:val="28"/>
        <w:szCs w:val="28"/>
      </w:rPr>
    </w:lvl>
    <w:lvl w:ilvl="1">
      <w:start w:val="1"/>
      <w:numFmt w:val="decimal"/>
      <w:lvlText w:val="%1.%2."/>
      <w:lvlJc w:val="left"/>
      <w:pPr>
        <w:ind w:left="593" w:hanging="360"/>
      </w:pPr>
      <w:rPr>
        <w:rFonts w:hint="default"/>
        <w:sz w:val="24"/>
        <w:szCs w:val="24"/>
      </w:rPr>
    </w:lvl>
    <w:lvl w:ilvl="2">
      <w:start w:val="1"/>
      <w:numFmt w:val="decimal"/>
      <w:lvlText w:val="%1.%2.%3."/>
      <w:lvlJc w:val="left"/>
      <w:pPr>
        <w:ind w:left="1186" w:hanging="720"/>
      </w:pPr>
      <w:rPr>
        <w:rFonts w:hint="default"/>
        <w:sz w:val="24"/>
        <w:szCs w:val="24"/>
      </w:rPr>
    </w:lvl>
    <w:lvl w:ilvl="3">
      <w:start w:val="1"/>
      <w:numFmt w:val="decimal"/>
      <w:lvlText w:val="%1.%2.%3.%4."/>
      <w:lvlJc w:val="left"/>
      <w:pPr>
        <w:ind w:left="1419" w:hanging="720"/>
      </w:pPr>
      <w:rPr>
        <w:rFonts w:hint="default"/>
        <w:sz w:val="22"/>
      </w:rPr>
    </w:lvl>
    <w:lvl w:ilvl="4">
      <w:start w:val="1"/>
      <w:numFmt w:val="decimal"/>
      <w:lvlText w:val="%1.%2.%3.%4.%5."/>
      <w:lvlJc w:val="left"/>
      <w:pPr>
        <w:ind w:left="2012" w:hanging="1080"/>
      </w:pPr>
      <w:rPr>
        <w:rFonts w:hint="default"/>
        <w:sz w:val="22"/>
      </w:rPr>
    </w:lvl>
    <w:lvl w:ilvl="5">
      <w:start w:val="1"/>
      <w:numFmt w:val="decimal"/>
      <w:lvlText w:val="%1.%2.%3.%4.%5.%6."/>
      <w:lvlJc w:val="left"/>
      <w:pPr>
        <w:ind w:left="2245" w:hanging="1080"/>
      </w:pPr>
      <w:rPr>
        <w:rFonts w:hint="default"/>
        <w:sz w:val="22"/>
      </w:rPr>
    </w:lvl>
    <w:lvl w:ilvl="6">
      <w:start w:val="1"/>
      <w:numFmt w:val="decimal"/>
      <w:lvlText w:val="%1.%2.%3.%4.%5.%6.%7."/>
      <w:lvlJc w:val="left"/>
      <w:pPr>
        <w:ind w:left="2838" w:hanging="1440"/>
      </w:pPr>
      <w:rPr>
        <w:rFonts w:hint="default"/>
        <w:sz w:val="22"/>
      </w:rPr>
    </w:lvl>
    <w:lvl w:ilvl="7">
      <w:start w:val="1"/>
      <w:numFmt w:val="decimal"/>
      <w:lvlText w:val="%1.%2.%3.%4.%5.%6.%7.%8."/>
      <w:lvlJc w:val="left"/>
      <w:pPr>
        <w:ind w:left="3071" w:hanging="1440"/>
      </w:pPr>
      <w:rPr>
        <w:rFonts w:hint="default"/>
        <w:sz w:val="22"/>
      </w:rPr>
    </w:lvl>
    <w:lvl w:ilvl="8">
      <w:start w:val="1"/>
      <w:numFmt w:val="decimal"/>
      <w:lvlText w:val="%1.%2.%3.%4.%5.%6.%7.%8.%9."/>
      <w:lvlJc w:val="left"/>
      <w:pPr>
        <w:ind w:left="3304" w:hanging="1440"/>
      </w:pPr>
      <w:rPr>
        <w:rFonts w:hint="default"/>
        <w:sz w:val="22"/>
      </w:rPr>
    </w:lvl>
  </w:abstractNum>
  <w:abstractNum w:abstractNumId="16" w15:restartNumberingAfterBreak="0">
    <w:nsid w:val="70DD209F"/>
    <w:multiLevelType w:val="multilevel"/>
    <w:tmpl w:val="CF9C4EE2"/>
    <w:lvl w:ilvl="0">
      <w:start w:val="1"/>
      <w:numFmt w:val="decimal"/>
      <w:lvlText w:val="%1."/>
      <w:lvlJc w:val="left"/>
      <w:pPr>
        <w:tabs>
          <w:tab w:val="num" w:pos="0"/>
        </w:tabs>
        <w:ind w:left="1080" w:hanging="720"/>
      </w:pPr>
      <w:rPr>
        <w:rFonts w:asciiTheme="minorHAnsi" w:hAnsiTheme="minorHAnsi" w:cstheme="minorHAnsi" w:hint="default"/>
        <w:b/>
        <w:i w:val="0"/>
      </w:rPr>
    </w:lvl>
    <w:lvl w:ilvl="1">
      <w:start w:val="1"/>
      <w:numFmt w:val="decimal"/>
      <w:lvlText w:val="%1.%2."/>
      <w:lvlJc w:val="left"/>
      <w:pPr>
        <w:tabs>
          <w:tab w:val="num" w:pos="0"/>
        </w:tabs>
        <w:ind w:left="720" w:hanging="360"/>
      </w:pPr>
      <w:rPr>
        <w:rFonts w:ascii="Times New Roman" w:hAnsi="Times New Roman"/>
        <w:b/>
        <w:bCs w:val="0"/>
        <w:i w:val="0"/>
        <w:iCs w:val="0"/>
        <w:color w:val="auto"/>
      </w:rPr>
    </w:lvl>
    <w:lvl w:ilvl="2">
      <w:start w:val="1"/>
      <w:numFmt w:val="decimal"/>
      <w:lvlText w:val="%1.%2.%3."/>
      <w:lvlJc w:val="left"/>
      <w:pPr>
        <w:tabs>
          <w:tab w:val="num" w:pos="0"/>
        </w:tabs>
        <w:ind w:left="1146" w:hanging="720"/>
      </w:pPr>
      <w:rPr>
        <w:rFonts w:ascii="Times New Roman" w:hAnsi="Times New Roman"/>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7" w15:restartNumberingAfterBreak="0">
    <w:nsid w:val="720A3259"/>
    <w:multiLevelType w:val="multilevel"/>
    <w:tmpl w:val="660C67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2DB1427"/>
    <w:multiLevelType w:val="multilevel"/>
    <w:tmpl w:val="8A904DDE"/>
    <w:lvl w:ilvl="0">
      <w:start w:val="1"/>
      <w:numFmt w:val="decimal"/>
      <w:lvlText w:val="%1."/>
      <w:lvlJc w:val="left"/>
      <w:pPr>
        <w:ind w:left="979" w:hanging="358"/>
        <w:jc w:val="right"/>
      </w:pPr>
      <w:rPr>
        <w:rFonts w:hint="default"/>
        <w:spacing w:val="0"/>
        <w:w w:val="100"/>
        <w:lang w:val="lt-LT" w:eastAsia="en-US" w:bidi="ar-SA"/>
      </w:rPr>
    </w:lvl>
    <w:lvl w:ilvl="1">
      <w:start w:val="1"/>
      <w:numFmt w:val="decimal"/>
      <w:lvlText w:val="%1.%2."/>
      <w:lvlJc w:val="left"/>
      <w:pPr>
        <w:ind w:left="622" w:hanging="389"/>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622" w:hanging="833"/>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1400" w:hanging="833"/>
      </w:pPr>
      <w:rPr>
        <w:rFonts w:hint="default"/>
        <w:lang w:val="lt-LT" w:eastAsia="en-US" w:bidi="ar-SA"/>
      </w:rPr>
    </w:lvl>
    <w:lvl w:ilvl="4">
      <w:numFmt w:val="bullet"/>
      <w:lvlText w:val="•"/>
      <w:lvlJc w:val="left"/>
      <w:pPr>
        <w:ind w:left="2742" w:hanging="833"/>
      </w:pPr>
      <w:rPr>
        <w:rFonts w:hint="default"/>
        <w:lang w:val="lt-LT" w:eastAsia="en-US" w:bidi="ar-SA"/>
      </w:rPr>
    </w:lvl>
    <w:lvl w:ilvl="5">
      <w:numFmt w:val="bullet"/>
      <w:lvlText w:val="•"/>
      <w:lvlJc w:val="left"/>
      <w:pPr>
        <w:ind w:left="4085" w:hanging="833"/>
      </w:pPr>
      <w:rPr>
        <w:rFonts w:hint="default"/>
        <w:lang w:val="lt-LT" w:eastAsia="en-US" w:bidi="ar-SA"/>
      </w:rPr>
    </w:lvl>
    <w:lvl w:ilvl="6">
      <w:numFmt w:val="bullet"/>
      <w:lvlText w:val="•"/>
      <w:lvlJc w:val="left"/>
      <w:pPr>
        <w:ind w:left="5428" w:hanging="833"/>
      </w:pPr>
      <w:rPr>
        <w:rFonts w:hint="default"/>
        <w:lang w:val="lt-LT" w:eastAsia="en-US" w:bidi="ar-SA"/>
      </w:rPr>
    </w:lvl>
    <w:lvl w:ilvl="7">
      <w:numFmt w:val="bullet"/>
      <w:lvlText w:val="•"/>
      <w:lvlJc w:val="left"/>
      <w:pPr>
        <w:ind w:left="6771" w:hanging="833"/>
      </w:pPr>
      <w:rPr>
        <w:rFonts w:hint="default"/>
        <w:lang w:val="lt-LT" w:eastAsia="en-US" w:bidi="ar-SA"/>
      </w:rPr>
    </w:lvl>
    <w:lvl w:ilvl="8">
      <w:numFmt w:val="bullet"/>
      <w:lvlText w:val="•"/>
      <w:lvlJc w:val="left"/>
      <w:pPr>
        <w:ind w:left="8114" w:hanging="833"/>
      </w:pPr>
      <w:rPr>
        <w:rFonts w:hint="default"/>
        <w:lang w:val="lt-LT" w:eastAsia="en-US" w:bidi="ar-SA"/>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72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3"/>
  </w:num>
  <w:num w:numId="3">
    <w:abstractNumId w:val="6"/>
  </w:num>
  <w:num w:numId="4">
    <w:abstractNumId w:val="21"/>
  </w:num>
  <w:num w:numId="5">
    <w:abstractNumId w:val="5"/>
  </w:num>
  <w:num w:numId="6">
    <w:abstractNumId w:val="2"/>
  </w:num>
  <w:num w:numId="7">
    <w:abstractNumId w:val="7"/>
  </w:num>
  <w:num w:numId="8">
    <w:abstractNumId w:val="17"/>
  </w:num>
  <w:num w:numId="9">
    <w:abstractNumId w:val="18"/>
  </w:num>
  <w:num w:numId="10">
    <w:abstractNumId w:val="15"/>
  </w:num>
  <w:num w:numId="11">
    <w:abstractNumId w:val="12"/>
  </w:num>
  <w:num w:numId="12">
    <w:abstractNumId w:val="11"/>
  </w:num>
  <w:num w:numId="13">
    <w:abstractNumId w:val="19"/>
  </w:num>
  <w:num w:numId="14">
    <w:abstractNumId w:val="16"/>
  </w:num>
  <w:num w:numId="15">
    <w:abstractNumId w:val="1"/>
    <w:lvlOverride w:ilvl="0">
      <w:startOverride w:val="1"/>
    </w:lvlOverride>
  </w:num>
  <w:num w:numId="16">
    <w:abstractNumId w:val="20"/>
  </w:num>
  <w:num w:numId="17">
    <w:abstractNumId w:val="4"/>
  </w:num>
  <w:num w:numId="18">
    <w:abstractNumId w:val="14"/>
  </w:num>
  <w:num w:numId="19">
    <w:abstractNumId w:val="10"/>
  </w:num>
  <w:num w:numId="20">
    <w:abstractNumId w:val="9"/>
  </w:num>
  <w:num w:numId="21">
    <w:abstractNumId w:val="0"/>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778"/>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565"/>
    <w:rsid w:val="00016836"/>
    <w:rsid w:val="00020176"/>
    <w:rsid w:val="000208AC"/>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5894"/>
    <w:rsid w:val="00036191"/>
    <w:rsid w:val="0003633E"/>
    <w:rsid w:val="00036F4E"/>
    <w:rsid w:val="000372F4"/>
    <w:rsid w:val="00037649"/>
    <w:rsid w:val="00037C66"/>
    <w:rsid w:val="00037E6B"/>
    <w:rsid w:val="00040233"/>
    <w:rsid w:val="00040C0F"/>
    <w:rsid w:val="00040EC2"/>
    <w:rsid w:val="0004137F"/>
    <w:rsid w:val="00041636"/>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3D9E"/>
    <w:rsid w:val="00084742"/>
    <w:rsid w:val="00085478"/>
    <w:rsid w:val="000855FF"/>
    <w:rsid w:val="00085609"/>
    <w:rsid w:val="000859C8"/>
    <w:rsid w:val="0008617B"/>
    <w:rsid w:val="00086A87"/>
    <w:rsid w:val="00086D57"/>
    <w:rsid w:val="00086F32"/>
    <w:rsid w:val="00087EFE"/>
    <w:rsid w:val="000903D5"/>
    <w:rsid w:val="000904B3"/>
    <w:rsid w:val="000917F2"/>
    <w:rsid w:val="00091F01"/>
    <w:rsid w:val="00092401"/>
    <w:rsid w:val="00092557"/>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C69"/>
    <w:rsid w:val="000B4E6D"/>
    <w:rsid w:val="000B5EFD"/>
    <w:rsid w:val="000B6976"/>
    <w:rsid w:val="000B69EC"/>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C41"/>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4BB1"/>
    <w:rsid w:val="000F4F5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6DE7"/>
    <w:rsid w:val="0011798C"/>
    <w:rsid w:val="00117D8E"/>
    <w:rsid w:val="001200E0"/>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DDA"/>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FEA"/>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0C1"/>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C75"/>
    <w:rsid w:val="001904E1"/>
    <w:rsid w:val="001912E2"/>
    <w:rsid w:val="0019130D"/>
    <w:rsid w:val="0019164C"/>
    <w:rsid w:val="00191CEF"/>
    <w:rsid w:val="001920B3"/>
    <w:rsid w:val="001926B1"/>
    <w:rsid w:val="00192B6B"/>
    <w:rsid w:val="00192ED3"/>
    <w:rsid w:val="001934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5DDA"/>
    <w:rsid w:val="001C635E"/>
    <w:rsid w:val="001C6757"/>
    <w:rsid w:val="001C75E8"/>
    <w:rsid w:val="001C7F48"/>
    <w:rsid w:val="001D07BC"/>
    <w:rsid w:val="001D4D41"/>
    <w:rsid w:val="001D567F"/>
    <w:rsid w:val="001D5DDC"/>
    <w:rsid w:val="001D65F8"/>
    <w:rsid w:val="001D7492"/>
    <w:rsid w:val="001E0107"/>
    <w:rsid w:val="001E03FB"/>
    <w:rsid w:val="001E2088"/>
    <w:rsid w:val="001E250F"/>
    <w:rsid w:val="001E2BC5"/>
    <w:rsid w:val="001E2D34"/>
    <w:rsid w:val="001E4D4B"/>
    <w:rsid w:val="001E52C0"/>
    <w:rsid w:val="001E695A"/>
    <w:rsid w:val="001E763B"/>
    <w:rsid w:val="001E76C7"/>
    <w:rsid w:val="001E7B34"/>
    <w:rsid w:val="001E7E24"/>
    <w:rsid w:val="001F04C1"/>
    <w:rsid w:val="001F05D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03E"/>
    <w:rsid w:val="0022521B"/>
    <w:rsid w:val="002256CF"/>
    <w:rsid w:val="00225BEF"/>
    <w:rsid w:val="002267CC"/>
    <w:rsid w:val="002267DE"/>
    <w:rsid w:val="00226A33"/>
    <w:rsid w:val="002279BC"/>
    <w:rsid w:val="00230EF3"/>
    <w:rsid w:val="00231166"/>
    <w:rsid w:val="00233169"/>
    <w:rsid w:val="00234717"/>
    <w:rsid w:val="00234920"/>
    <w:rsid w:val="0023505D"/>
    <w:rsid w:val="00235284"/>
    <w:rsid w:val="002374F8"/>
    <w:rsid w:val="00237E55"/>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8A2"/>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1C7"/>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831"/>
    <w:rsid w:val="002970CF"/>
    <w:rsid w:val="00297490"/>
    <w:rsid w:val="002974D4"/>
    <w:rsid w:val="002A00F7"/>
    <w:rsid w:val="002A1EB6"/>
    <w:rsid w:val="002A2100"/>
    <w:rsid w:val="002A2A1D"/>
    <w:rsid w:val="002A3B3E"/>
    <w:rsid w:val="002A3C89"/>
    <w:rsid w:val="002A4AC9"/>
    <w:rsid w:val="002A4B2C"/>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6AA"/>
    <w:rsid w:val="002D28EF"/>
    <w:rsid w:val="002D2EC0"/>
    <w:rsid w:val="002D3701"/>
    <w:rsid w:val="002D3712"/>
    <w:rsid w:val="002D48BB"/>
    <w:rsid w:val="002D4A0D"/>
    <w:rsid w:val="002D51D8"/>
    <w:rsid w:val="002D53AC"/>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D7E"/>
    <w:rsid w:val="00304E45"/>
    <w:rsid w:val="00305876"/>
    <w:rsid w:val="00306D9F"/>
    <w:rsid w:val="00306F87"/>
    <w:rsid w:val="003074D1"/>
    <w:rsid w:val="00307DF0"/>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76B"/>
    <w:rsid w:val="00331ED1"/>
    <w:rsid w:val="003321B2"/>
    <w:rsid w:val="0033276B"/>
    <w:rsid w:val="003328D9"/>
    <w:rsid w:val="00333BFA"/>
    <w:rsid w:val="00334EB8"/>
    <w:rsid w:val="0033575F"/>
    <w:rsid w:val="00335A01"/>
    <w:rsid w:val="00335A6C"/>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A92"/>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854"/>
    <w:rsid w:val="00365384"/>
    <w:rsid w:val="003660B8"/>
    <w:rsid w:val="003671C3"/>
    <w:rsid w:val="00367D97"/>
    <w:rsid w:val="00370489"/>
    <w:rsid w:val="00370A87"/>
    <w:rsid w:val="00371433"/>
    <w:rsid w:val="003716F1"/>
    <w:rsid w:val="00372CDB"/>
    <w:rsid w:val="003741B0"/>
    <w:rsid w:val="00374650"/>
    <w:rsid w:val="00374A04"/>
    <w:rsid w:val="00374F82"/>
    <w:rsid w:val="00375417"/>
    <w:rsid w:val="003754D9"/>
    <w:rsid w:val="00375BBE"/>
    <w:rsid w:val="00376628"/>
    <w:rsid w:val="00376FFC"/>
    <w:rsid w:val="003771ED"/>
    <w:rsid w:val="00377497"/>
    <w:rsid w:val="00377925"/>
    <w:rsid w:val="00377C16"/>
    <w:rsid w:val="00377C96"/>
    <w:rsid w:val="0038039F"/>
    <w:rsid w:val="00380DF6"/>
    <w:rsid w:val="003819C8"/>
    <w:rsid w:val="00381A87"/>
    <w:rsid w:val="00382455"/>
    <w:rsid w:val="00382939"/>
    <w:rsid w:val="00382B76"/>
    <w:rsid w:val="00383CFF"/>
    <w:rsid w:val="003849A9"/>
    <w:rsid w:val="00384F5A"/>
    <w:rsid w:val="00386A7C"/>
    <w:rsid w:val="003872AC"/>
    <w:rsid w:val="003878F0"/>
    <w:rsid w:val="003903FB"/>
    <w:rsid w:val="0039114B"/>
    <w:rsid w:val="003918AE"/>
    <w:rsid w:val="00392458"/>
    <w:rsid w:val="0039299B"/>
    <w:rsid w:val="00393BAD"/>
    <w:rsid w:val="003943EC"/>
    <w:rsid w:val="00394B3D"/>
    <w:rsid w:val="00394C27"/>
    <w:rsid w:val="00395F14"/>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1AF"/>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5E0"/>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5FD"/>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9F0"/>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915"/>
    <w:rsid w:val="00457C45"/>
    <w:rsid w:val="00457F5A"/>
    <w:rsid w:val="00460650"/>
    <w:rsid w:val="00461904"/>
    <w:rsid w:val="0046198C"/>
    <w:rsid w:val="00461CE4"/>
    <w:rsid w:val="004624F4"/>
    <w:rsid w:val="00462587"/>
    <w:rsid w:val="004635E0"/>
    <w:rsid w:val="00463897"/>
    <w:rsid w:val="004642FA"/>
    <w:rsid w:val="0046460C"/>
    <w:rsid w:val="0046472C"/>
    <w:rsid w:val="00464D07"/>
    <w:rsid w:val="004658BF"/>
    <w:rsid w:val="00467515"/>
    <w:rsid w:val="00467B1D"/>
    <w:rsid w:val="00471043"/>
    <w:rsid w:val="004713AC"/>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970"/>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0F7B"/>
    <w:rsid w:val="004B1C98"/>
    <w:rsid w:val="004B219C"/>
    <w:rsid w:val="004B2B8B"/>
    <w:rsid w:val="004B2DE4"/>
    <w:rsid w:val="004B57E8"/>
    <w:rsid w:val="004B6BCA"/>
    <w:rsid w:val="004B6FBD"/>
    <w:rsid w:val="004B7455"/>
    <w:rsid w:val="004B75AF"/>
    <w:rsid w:val="004C03F1"/>
    <w:rsid w:val="004C076A"/>
    <w:rsid w:val="004C0C4F"/>
    <w:rsid w:val="004C11AA"/>
    <w:rsid w:val="004C124D"/>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7B5"/>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3F85"/>
    <w:rsid w:val="005047B8"/>
    <w:rsid w:val="00504AD9"/>
    <w:rsid w:val="0050534C"/>
    <w:rsid w:val="00505F3D"/>
    <w:rsid w:val="00506996"/>
    <w:rsid w:val="005070CC"/>
    <w:rsid w:val="005070F4"/>
    <w:rsid w:val="005107DF"/>
    <w:rsid w:val="00510A46"/>
    <w:rsid w:val="005110A6"/>
    <w:rsid w:val="0051113D"/>
    <w:rsid w:val="005122FE"/>
    <w:rsid w:val="0051270F"/>
    <w:rsid w:val="00512760"/>
    <w:rsid w:val="00512E53"/>
    <w:rsid w:val="0051329C"/>
    <w:rsid w:val="0051416C"/>
    <w:rsid w:val="00514B6E"/>
    <w:rsid w:val="0051508F"/>
    <w:rsid w:val="005152B1"/>
    <w:rsid w:val="00515A33"/>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FEB"/>
    <w:rsid w:val="005357BB"/>
    <w:rsid w:val="005361A7"/>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819"/>
    <w:rsid w:val="00567A52"/>
    <w:rsid w:val="00567B26"/>
    <w:rsid w:val="00570722"/>
    <w:rsid w:val="005717E5"/>
    <w:rsid w:val="005717E7"/>
    <w:rsid w:val="0057188A"/>
    <w:rsid w:val="00571D6C"/>
    <w:rsid w:val="00572BCF"/>
    <w:rsid w:val="0057328C"/>
    <w:rsid w:val="005737EC"/>
    <w:rsid w:val="00573BEC"/>
    <w:rsid w:val="00573C33"/>
    <w:rsid w:val="005753B6"/>
    <w:rsid w:val="00575875"/>
    <w:rsid w:val="005769FF"/>
    <w:rsid w:val="005771DB"/>
    <w:rsid w:val="00577A7E"/>
    <w:rsid w:val="00580423"/>
    <w:rsid w:val="005806D2"/>
    <w:rsid w:val="0058102F"/>
    <w:rsid w:val="00581B14"/>
    <w:rsid w:val="00582A71"/>
    <w:rsid w:val="00582F07"/>
    <w:rsid w:val="00583135"/>
    <w:rsid w:val="00583195"/>
    <w:rsid w:val="00583B84"/>
    <w:rsid w:val="005846F8"/>
    <w:rsid w:val="0058525D"/>
    <w:rsid w:val="00585C84"/>
    <w:rsid w:val="00587BAC"/>
    <w:rsid w:val="00587E05"/>
    <w:rsid w:val="00587EDE"/>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5A07"/>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84D"/>
    <w:rsid w:val="005C0B37"/>
    <w:rsid w:val="005C17C2"/>
    <w:rsid w:val="005C3941"/>
    <w:rsid w:val="005C3F18"/>
    <w:rsid w:val="005C4923"/>
    <w:rsid w:val="005C5908"/>
    <w:rsid w:val="005C5BD5"/>
    <w:rsid w:val="005C6C2A"/>
    <w:rsid w:val="005C6D8F"/>
    <w:rsid w:val="005C7B7A"/>
    <w:rsid w:val="005D080D"/>
    <w:rsid w:val="005D08AD"/>
    <w:rsid w:val="005D0BAB"/>
    <w:rsid w:val="005D0CCC"/>
    <w:rsid w:val="005D1EC0"/>
    <w:rsid w:val="005D280D"/>
    <w:rsid w:val="005D30B4"/>
    <w:rsid w:val="005D34CE"/>
    <w:rsid w:val="005D37DB"/>
    <w:rsid w:val="005D393D"/>
    <w:rsid w:val="005D46A9"/>
    <w:rsid w:val="005D4AB8"/>
    <w:rsid w:val="005D511B"/>
    <w:rsid w:val="005D5949"/>
    <w:rsid w:val="005D5FBB"/>
    <w:rsid w:val="005D6204"/>
    <w:rsid w:val="005D6210"/>
    <w:rsid w:val="005D7383"/>
    <w:rsid w:val="005D7A77"/>
    <w:rsid w:val="005D7D8C"/>
    <w:rsid w:val="005E0667"/>
    <w:rsid w:val="005E12B2"/>
    <w:rsid w:val="005E149B"/>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A83"/>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6E79"/>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90D"/>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6B7"/>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878"/>
    <w:rsid w:val="00682AD5"/>
    <w:rsid w:val="0068448B"/>
    <w:rsid w:val="00685C49"/>
    <w:rsid w:val="00687997"/>
    <w:rsid w:val="00687E47"/>
    <w:rsid w:val="0069058D"/>
    <w:rsid w:val="006912EA"/>
    <w:rsid w:val="0069149E"/>
    <w:rsid w:val="00692635"/>
    <w:rsid w:val="00693C7B"/>
    <w:rsid w:val="00694911"/>
    <w:rsid w:val="00695634"/>
    <w:rsid w:val="006966D7"/>
    <w:rsid w:val="00696EED"/>
    <w:rsid w:val="006A02C4"/>
    <w:rsid w:val="006A0320"/>
    <w:rsid w:val="006A0559"/>
    <w:rsid w:val="006A19E0"/>
    <w:rsid w:val="006A1A30"/>
    <w:rsid w:val="006A24E5"/>
    <w:rsid w:val="006A2889"/>
    <w:rsid w:val="006A2DF5"/>
    <w:rsid w:val="006A3415"/>
    <w:rsid w:val="006A39B7"/>
    <w:rsid w:val="006A4283"/>
    <w:rsid w:val="006A4AF7"/>
    <w:rsid w:val="006A537B"/>
    <w:rsid w:val="006A539D"/>
    <w:rsid w:val="006A58FD"/>
    <w:rsid w:val="006A614E"/>
    <w:rsid w:val="006A61B1"/>
    <w:rsid w:val="006A6750"/>
    <w:rsid w:val="006A675A"/>
    <w:rsid w:val="006A6A5B"/>
    <w:rsid w:val="006A7476"/>
    <w:rsid w:val="006B0550"/>
    <w:rsid w:val="006B1131"/>
    <w:rsid w:val="006B125D"/>
    <w:rsid w:val="006B1A30"/>
    <w:rsid w:val="006B257C"/>
    <w:rsid w:val="006B3563"/>
    <w:rsid w:val="006B3FBF"/>
    <w:rsid w:val="006B41A6"/>
    <w:rsid w:val="006B4773"/>
    <w:rsid w:val="006B4B0E"/>
    <w:rsid w:val="006B4D7E"/>
    <w:rsid w:val="006B5492"/>
    <w:rsid w:val="006B5692"/>
    <w:rsid w:val="006B56F2"/>
    <w:rsid w:val="006B5FE8"/>
    <w:rsid w:val="006C0152"/>
    <w:rsid w:val="006C176F"/>
    <w:rsid w:val="006C1CEA"/>
    <w:rsid w:val="006C24E6"/>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B58"/>
    <w:rsid w:val="00716F5E"/>
    <w:rsid w:val="00717339"/>
    <w:rsid w:val="00717909"/>
    <w:rsid w:val="00717C7D"/>
    <w:rsid w:val="00717D94"/>
    <w:rsid w:val="00720E2A"/>
    <w:rsid w:val="0072163C"/>
    <w:rsid w:val="0072168C"/>
    <w:rsid w:val="00721A8D"/>
    <w:rsid w:val="00721C5B"/>
    <w:rsid w:val="00721E06"/>
    <w:rsid w:val="00722B34"/>
    <w:rsid w:val="00723ABF"/>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26E"/>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415B"/>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074"/>
    <w:rsid w:val="007C0612"/>
    <w:rsid w:val="007C0697"/>
    <w:rsid w:val="007C1FE3"/>
    <w:rsid w:val="007C348D"/>
    <w:rsid w:val="007C3B9B"/>
    <w:rsid w:val="007C3BE9"/>
    <w:rsid w:val="007C427A"/>
    <w:rsid w:val="007C483C"/>
    <w:rsid w:val="007C484E"/>
    <w:rsid w:val="007C4972"/>
    <w:rsid w:val="007C4FA1"/>
    <w:rsid w:val="007C53E8"/>
    <w:rsid w:val="007C7480"/>
    <w:rsid w:val="007C7A8A"/>
    <w:rsid w:val="007C7D60"/>
    <w:rsid w:val="007D0225"/>
    <w:rsid w:val="007D0564"/>
    <w:rsid w:val="007D0F6B"/>
    <w:rsid w:val="007D1221"/>
    <w:rsid w:val="007D1253"/>
    <w:rsid w:val="007D1BAE"/>
    <w:rsid w:val="007D205B"/>
    <w:rsid w:val="007D2C08"/>
    <w:rsid w:val="007D31B5"/>
    <w:rsid w:val="007D41C0"/>
    <w:rsid w:val="007D4537"/>
    <w:rsid w:val="007D583F"/>
    <w:rsid w:val="007D5985"/>
    <w:rsid w:val="007D5C61"/>
    <w:rsid w:val="007D62F2"/>
    <w:rsid w:val="007D644F"/>
    <w:rsid w:val="007D6542"/>
    <w:rsid w:val="007D755A"/>
    <w:rsid w:val="007D7719"/>
    <w:rsid w:val="007D7BC5"/>
    <w:rsid w:val="007D7E73"/>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17D00"/>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1FC"/>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A73"/>
    <w:rsid w:val="00844674"/>
    <w:rsid w:val="008447D0"/>
    <w:rsid w:val="008454E2"/>
    <w:rsid w:val="00845AD5"/>
    <w:rsid w:val="00846788"/>
    <w:rsid w:val="008475C6"/>
    <w:rsid w:val="00851498"/>
    <w:rsid w:val="00851768"/>
    <w:rsid w:val="00851A48"/>
    <w:rsid w:val="00852F58"/>
    <w:rsid w:val="0085360B"/>
    <w:rsid w:val="008536DF"/>
    <w:rsid w:val="008537D3"/>
    <w:rsid w:val="00853922"/>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E6D"/>
    <w:rsid w:val="0087372C"/>
    <w:rsid w:val="008737DE"/>
    <w:rsid w:val="00873D68"/>
    <w:rsid w:val="00874383"/>
    <w:rsid w:val="00874691"/>
    <w:rsid w:val="00874F92"/>
    <w:rsid w:val="008753A8"/>
    <w:rsid w:val="00875609"/>
    <w:rsid w:val="00876706"/>
    <w:rsid w:val="008768AB"/>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23"/>
    <w:rsid w:val="008A3A6F"/>
    <w:rsid w:val="008A3C76"/>
    <w:rsid w:val="008A51A5"/>
    <w:rsid w:val="008A52F4"/>
    <w:rsid w:val="008A5873"/>
    <w:rsid w:val="008A5D2E"/>
    <w:rsid w:val="008A6002"/>
    <w:rsid w:val="008A6B05"/>
    <w:rsid w:val="008A6B96"/>
    <w:rsid w:val="008A71C4"/>
    <w:rsid w:val="008A71F6"/>
    <w:rsid w:val="008A7E15"/>
    <w:rsid w:val="008B009A"/>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E38"/>
    <w:rsid w:val="008D6822"/>
    <w:rsid w:val="008D6F67"/>
    <w:rsid w:val="008D704D"/>
    <w:rsid w:val="008D7452"/>
    <w:rsid w:val="008D7A4D"/>
    <w:rsid w:val="008E2035"/>
    <w:rsid w:val="008E3081"/>
    <w:rsid w:val="008E31B9"/>
    <w:rsid w:val="008E48BC"/>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5C3"/>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8E4"/>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5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037"/>
    <w:rsid w:val="00955876"/>
    <w:rsid w:val="00955C87"/>
    <w:rsid w:val="00955F2F"/>
    <w:rsid w:val="0095653E"/>
    <w:rsid w:val="00956A4E"/>
    <w:rsid w:val="00956AB5"/>
    <w:rsid w:val="00956DE7"/>
    <w:rsid w:val="00957893"/>
    <w:rsid w:val="0096002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B8D"/>
    <w:rsid w:val="009921F1"/>
    <w:rsid w:val="009922E3"/>
    <w:rsid w:val="0099297C"/>
    <w:rsid w:val="0099299E"/>
    <w:rsid w:val="00992E10"/>
    <w:rsid w:val="00992F47"/>
    <w:rsid w:val="00993376"/>
    <w:rsid w:val="00993CDB"/>
    <w:rsid w:val="00993EC5"/>
    <w:rsid w:val="00995FEE"/>
    <w:rsid w:val="00996076"/>
    <w:rsid w:val="00996769"/>
    <w:rsid w:val="00996FBB"/>
    <w:rsid w:val="009971D6"/>
    <w:rsid w:val="009975BF"/>
    <w:rsid w:val="009978CF"/>
    <w:rsid w:val="009A04E4"/>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5A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CCD"/>
    <w:rsid w:val="009D2E13"/>
    <w:rsid w:val="009D2F4F"/>
    <w:rsid w:val="009D35B0"/>
    <w:rsid w:val="009D39D0"/>
    <w:rsid w:val="009D41AE"/>
    <w:rsid w:val="009D57A5"/>
    <w:rsid w:val="009D7222"/>
    <w:rsid w:val="009D7294"/>
    <w:rsid w:val="009D7770"/>
    <w:rsid w:val="009D779F"/>
    <w:rsid w:val="009E0860"/>
    <w:rsid w:val="009E1FFB"/>
    <w:rsid w:val="009E20B7"/>
    <w:rsid w:val="009E2403"/>
    <w:rsid w:val="009E2820"/>
    <w:rsid w:val="009E3A5C"/>
    <w:rsid w:val="009E3D03"/>
    <w:rsid w:val="009E3D6C"/>
    <w:rsid w:val="009E43D5"/>
    <w:rsid w:val="009E46BC"/>
    <w:rsid w:val="009E4CDE"/>
    <w:rsid w:val="009E4D76"/>
    <w:rsid w:val="009F29E7"/>
    <w:rsid w:val="009F2AD0"/>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1F1"/>
    <w:rsid w:val="00A27446"/>
    <w:rsid w:val="00A27846"/>
    <w:rsid w:val="00A32840"/>
    <w:rsid w:val="00A32BE9"/>
    <w:rsid w:val="00A32FBD"/>
    <w:rsid w:val="00A33366"/>
    <w:rsid w:val="00A33684"/>
    <w:rsid w:val="00A363BD"/>
    <w:rsid w:val="00A3699B"/>
    <w:rsid w:val="00A36CC9"/>
    <w:rsid w:val="00A36D58"/>
    <w:rsid w:val="00A37373"/>
    <w:rsid w:val="00A41AC1"/>
    <w:rsid w:val="00A41C42"/>
    <w:rsid w:val="00A41CA4"/>
    <w:rsid w:val="00A42B33"/>
    <w:rsid w:val="00A42FE7"/>
    <w:rsid w:val="00A43140"/>
    <w:rsid w:val="00A432E9"/>
    <w:rsid w:val="00A436C9"/>
    <w:rsid w:val="00A43835"/>
    <w:rsid w:val="00A4394E"/>
    <w:rsid w:val="00A43C02"/>
    <w:rsid w:val="00A44AE6"/>
    <w:rsid w:val="00A44B13"/>
    <w:rsid w:val="00A44C0A"/>
    <w:rsid w:val="00A45433"/>
    <w:rsid w:val="00A4599F"/>
    <w:rsid w:val="00A466F1"/>
    <w:rsid w:val="00A46F23"/>
    <w:rsid w:val="00A47CF5"/>
    <w:rsid w:val="00A50B73"/>
    <w:rsid w:val="00A510B9"/>
    <w:rsid w:val="00A5253F"/>
    <w:rsid w:val="00A529EF"/>
    <w:rsid w:val="00A52A12"/>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A41"/>
    <w:rsid w:val="00A636F3"/>
    <w:rsid w:val="00A637A9"/>
    <w:rsid w:val="00A63C9A"/>
    <w:rsid w:val="00A64641"/>
    <w:rsid w:val="00A646E1"/>
    <w:rsid w:val="00A64BEF"/>
    <w:rsid w:val="00A651E9"/>
    <w:rsid w:val="00A6587F"/>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727"/>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994"/>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A7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E09"/>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B71"/>
    <w:rsid w:val="00B30E86"/>
    <w:rsid w:val="00B310B0"/>
    <w:rsid w:val="00B312C4"/>
    <w:rsid w:val="00B315BC"/>
    <w:rsid w:val="00B3226C"/>
    <w:rsid w:val="00B3287D"/>
    <w:rsid w:val="00B33394"/>
    <w:rsid w:val="00B33910"/>
    <w:rsid w:val="00B33EAC"/>
    <w:rsid w:val="00B349C5"/>
    <w:rsid w:val="00B34FE6"/>
    <w:rsid w:val="00B3551C"/>
    <w:rsid w:val="00B359A7"/>
    <w:rsid w:val="00B35B28"/>
    <w:rsid w:val="00B35FC1"/>
    <w:rsid w:val="00B36625"/>
    <w:rsid w:val="00B3691F"/>
    <w:rsid w:val="00B3699E"/>
    <w:rsid w:val="00B37893"/>
    <w:rsid w:val="00B411DB"/>
    <w:rsid w:val="00B413C6"/>
    <w:rsid w:val="00B43313"/>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C65"/>
    <w:rsid w:val="00B712C7"/>
    <w:rsid w:val="00B71986"/>
    <w:rsid w:val="00B71B06"/>
    <w:rsid w:val="00B7290D"/>
    <w:rsid w:val="00B72BAC"/>
    <w:rsid w:val="00B734B1"/>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3A"/>
    <w:rsid w:val="00BC7052"/>
    <w:rsid w:val="00BC74E7"/>
    <w:rsid w:val="00BC759E"/>
    <w:rsid w:val="00BC7964"/>
    <w:rsid w:val="00BD00CF"/>
    <w:rsid w:val="00BD290E"/>
    <w:rsid w:val="00BD2E81"/>
    <w:rsid w:val="00BD3D5D"/>
    <w:rsid w:val="00BD4BF3"/>
    <w:rsid w:val="00BD670E"/>
    <w:rsid w:val="00BE026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85D"/>
    <w:rsid w:val="00C04FFE"/>
    <w:rsid w:val="00C06A41"/>
    <w:rsid w:val="00C06CA3"/>
    <w:rsid w:val="00C075EF"/>
    <w:rsid w:val="00C07985"/>
    <w:rsid w:val="00C07B07"/>
    <w:rsid w:val="00C07FA5"/>
    <w:rsid w:val="00C11375"/>
    <w:rsid w:val="00C114E1"/>
    <w:rsid w:val="00C11848"/>
    <w:rsid w:val="00C11B4C"/>
    <w:rsid w:val="00C11DD1"/>
    <w:rsid w:val="00C1204A"/>
    <w:rsid w:val="00C122CF"/>
    <w:rsid w:val="00C1268D"/>
    <w:rsid w:val="00C12B28"/>
    <w:rsid w:val="00C13065"/>
    <w:rsid w:val="00C13521"/>
    <w:rsid w:val="00C137BA"/>
    <w:rsid w:val="00C138B8"/>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901"/>
    <w:rsid w:val="00C25060"/>
    <w:rsid w:val="00C25FC8"/>
    <w:rsid w:val="00C26588"/>
    <w:rsid w:val="00C265EA"/>
    <w:rsid w:val="00C275A1"/>
    <w:rsid w:val="00C3061F"/>
    <w:rsid w:val="00C30BBB"/>
    <w:rsid w:val="00C31457"/>
    <w:rsid w:val="00C314B2"/>
    <w:rsid w:val="00C31577"/>
    <w:rsid w:val="00C31EC9"/>
    <w:rsid w:val="00C31F56"/>
    <w:rsid w:val="00C32030"/>
    <w:rsid w:val="00C32101"/>
    <w:rsid w:val="00C327B5"/>
    <w:rsid w:val="00C32E53"/>
    <w:rsid w:val="00C338F5"/>
    <w:rsid w:val="00C35066"/>
    <w:rsid w:val="00C357D8"/>
    <w:rsid w:val="00C3734E"/>
    <w:rsid w:val="00C373EA"/>
    <w:rsid w:val="00C37E50"/>
    <w:rsid w:val="00C40F59"/>
    <w:rsid w:val="00C4196D"/>
    <w:rsid w:val="00C42315"/>
    <w:rsid w:val="00C42A0E"/>
    <w:rsid w:val="00C44B0E"/>
    <w:rsid w:val="00C44E96"/>
    <w:rsid w:val="00C458E8"/>
    <w:rsid w:val="00C468E9"/>
    <w:rsid w:val="00C476D8"/>
    <w:rsid w:val="00C47CE7"/>
    <w:rsid w:val="00C515B6"/>
    <w:rsid w:val="00C517BE"/>
    <w:rsid w:val="00C51CF2"/>
    <w:rsid w:val="00C52086"/>
    <w:rsid w:val="00C525B5"/>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1FC"/>
    <w:rsid w:val="00C6399F"/>
    <w:rsid w:val="00C63A88"/>
    <w:rsid w:val="00C641C4"/>
    <w:rsid w:val="00C643C7"/>
    <w:rsid w:val="00C64A65"/>
    <w:rsid w:val="00C64F87"/>
    <w:rsid w:val="00C654DD"/>
    <w:rsid w:val="00C65E39"/>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1B3"/>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4FE"/>
    <w:rsid w:val="00CA65C6"/>
    <w:rsid w:val="00CB1BFC"/>
    <w:rsid w:val="00CB1C73"/>
    <w:rsid w:val="00CB21ED"/>
    <w:rsid w:val="00CB237B"/>
    <w:rsid w:val="00CB32BF"/>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116"/>
    <w:rsid w:val="00CC7C6B"/>
    <w:rsid w:val="00CC7DD6"/>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E27"/>
    <w:rsid w:val="00CE0A3E"/>
    <w:rsid w:val="00CE1414"/>
    <w:rsid w:val="00CE275A"/>
    <w:rsid w:val="00CE2A25"/>
    <w:rsid w:val="00CE3247"/>
    <w:rsid w:val="00CE358C"/>
    <w:rsid w:val="00CE498D"/>
    <w:rsid w:val="00CE5A18"/>
    <w:rsid w:val="00CE5ED7"/>
    <w:rsid w:val="00CE6713"/>
    <w:rsid w:val="00CE7939"/>
    <w:rsid w:val="00CF0529"/>
    <w:rsid w:val="00CF06D5"/>
    <w:rsid w:val="00CF1B69"/>
    <w:rsid w:val="00CF1D58"/>
    <w:rsid w:val="00CF2677"/>
    <w:rsid w:val="00CF2CB6"/>
    <w:rsid w:val="00CF4B8C"/>
    <w:rsid w:val="00CF63E5"/>
    <w:rsid w:val="00CF66FF"/>
    <w:rsid w:val="00CF676D"/>
    <w:rsid w:val="00CF6F7F"/>
    <w:rsid w:val="00CF705D"/>
    <w:rsid w:val="00CF7B33"/>
    <w:rsid w:val="00D004A2"/>
    <w:rsid w:val="00D019CB"/>
    <w:rsid w:val="00D02127"/>
    <w:rsid w:val="00D021AA"/>
    <w:rsid w:val="00D0232C"/>
    <w:rsid w:val="00D0274C"/>
    <w:rsid w:val="00D029A4"/>
    <w:rsid w:val="00D03CCF"/>
    <w:rsid w:val="00D0410A"/>
    <w:rsid w:val="00D04356"/>
    <w:rsid w:val="00D04642"/>
    <w:rsid w:val="00D050F2"/>
    <w:rsid w:val="00D05205"/>
    <w:rsid w:val="00D05666"/>
    <w:rsid w:val="00D06939"/>
    <w:rsid w:val="00D07173"/>
    <w:rsid w:val="00D10723"/>
    <w:rsid w:val="00D10FA6"/>
    <w:rsid w:val="00D1108A"/>
    <w:rsid w:val="00D11917"/>
    <w:rsid w:val="00D1581F"/>
    <w:rsid w:val="00D159D2"/>
    <w:rsid w:val="00D1609F"/>
    <w:rsid w:val="00D16DF2"/>
    <w:rsid w:val="00D17439"/>
    <w:rsid w:val="00D20B5F"/>
    <w:rsid w:val="00D22226"/>
    <w:rsid w:val="00D22A21"/>
    <w:rsid w:val="00D2324F"/>
    <w:rsid w:val="00D232F1"/>
    <w:rsid w:val="00D2347E"/>
    <w:rsid w:val="00D2348B"/>
    <w:rsid w:val="00D244C5"/>
    <w:rsid w:val="00D25782"/>
    <w:rsid w:val="00D26F9A"/>
    <w:rsid w:val="00D278FA"/>
    <w:rsid w:val="00D3069A"/>
    <w:rsid w:val="00D31033"/>
    <w:rsid w:val="00D31FE9"/>
    <w:rsid w:val="00D324CF"/>
    <w:rsid w:val="00D325C1"/>
    <w:rsid w:val="00D331C2"/>
    <w:rsid w:val="00D341BE"/>
    <w:rsid w:val="00D34853"/>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EB3"/>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881"/>
    <w:rsid w:val="00D93AC0"/>
    <w:rsid w:val="00D945F8"/>
    <w:rsid w:val="00D94650"/>
    <w:rsid w:val="00D94720"/>
    <w:rsid w:val="00D94A6A"/>
    <w:rsid w:val="00D95547"/>
    <w:rsid w:val="00D96083"/>
    <w:rsid w:val="00D9669E"/>
    <w:rsid w:val="00D9748B"/>
    <w:rsid w:val="00D977CC"/>
    <w:rsid w:val="00DA05AB"/>
    <w:rsid w:val="00DA0BE3"/>
    <w:rsid w:val="00DA0E65"/>
    <w:rsid w:val="00DA101E"/>
    <w:rsid w:val="00DA1942"/>
    <w:rsid w:val="00DA1969"/>
    <w:rsid w:val="00DA1EE8"/>
    <w:rsid w:val="00DA22F0"/>
    <w:rsid w:val="00DA3710"/>
    <w:rsid w:val="00DA3A07"/>
    <w:rsid w:val="00DA4A0C"/>
    <w:rsid w:val="00DA4AC1"/>
    <w:rsid w:val="00DA4DC6"/>
    <w:rsid w:val="00DA5ED0"/>
    <w:rsid w:val="00DA62B5"/>
    <w:rsid w:val="00DA758B"/>
    <w:rsid w:val="00DB02D8"/>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370"/>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0DF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F9C"/>
    <w:rsid w:val="00E36D55"/>
    <w:rsid w:val="00E375BF"/>
    <w:rsid w:val="00E3782C"/>
    <w:rsid w:val="00E37D44"/>
    <w:rsid w:val="00E405E7"/>
    <w:rsid w:val="00E407FC"/>
    <w:rsid w:val="00E41860"/>
    <w:rsid w:val="00E42587"/>
    <w:rsid w:val="00E4266A"/>
    <w:rsid w:val="00E42A6B"/>
    <w:rsid w:val="00E42B7C"/>
    <w:rsid w:val="00E43E61"/>
    <w:rsid w:val="00E448B7"/>
    <w:rsid w:val="00E45638"/>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A23"/>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2DDB"/>
    <w:rsid w:val="00E73CF3"/>
    <w:rsid w:val="00E74774"/>
    <w:rsid w:val="00E7520F"/>
    <w:rsid w:val="00E75227"/>
    <w:rsid w:val="00E76292"/>
    <w:rsid w:val="00E76434"/>
    <w:rsid w:val="00E76E1F"/>
    <w:rsid w:val="00E77582"/>
    <w:rsid w:val="00E77D11"/>
    <w:rsid w:val="00E77D75"/>
    <w:rsid w:val="00E80C46"/>
    <w:rsid w:val="00E81834"/>
    <w:rsid w:val="00E81CD8"/>
    <w:rsid w:val="00E8282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C84"/>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015"/>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9C9"/>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4C"/>
    <w:rsid w:val="00F42EC8"/>
    <w:rsid w:val="00F4318F"/>
    <w:rsid w:val="00F431BC"/>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5D4"/>
    <w:rsid w:val="00F630EB"/>
    <w:rsid w:val="00F6347F"/>
    <w:rsid w:val="00F635A3"/>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77EC4"/>
    <w:rsid w:val="00F77F71"/>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14E3"/>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CD8"/>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48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369A"/>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Default">
    <w:name w:val="Default"/>
    <w:rsid w:val="00682878"/>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customStyle="1" w:styleId="TableGrid4">
    <w:name w:val="Table Grid4"/>
    <w:basedOn w:val="TableNormal"/>
    <w:next w:val="TableGrid"/>
    <w:uiPriority w:val="39"/>
    <w:rsid w:val="00960023"/>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uiPriority w:val="39"/>
    <w:rsid w:val="00960023"/>
    <w:pPr>
      <w:suppressAutoHyphens/>
      <w:spacing w:line="240" w:lineRule="auto"/>
      <w:ind w:firstLine="0"/>
      <w:jc w:val="left"/>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960023"/>
    <w:pPr>
      <w:suppressAutoHyphens/>
      <w:spacing w:line="240" w:lineRule="auto"/>
      <w:ind w:firstLine="0"/>
      <w:jc w:val="left"/>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uiPriority w:val="39"/>
    <w:rsid w:val="00960023"/>
    <w:pPr>
      <w:spacing w:line="240" w:lineRule="auto"/>
      <w:ind w:firstLine="0"/>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A3A23"/>
    <w:pPr>
      <w:suppressAutoHyphens/>
      <w:spacing w:line="240" w:lineRule="auto"/>
      <w:ind w:firstLine="0"/>
      <w:jc w:val="left"/>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D07BC"/>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draudejai.sodra.lt/draudeju_viesi_duomeny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A0B92"/>
    <w:rsid w:val="000D006B"/>
    <w:rsid w:val="000E3D5E"/>
    <w:rsid w:val="000E62D1"/>
    <w:rsid w:val="00101595"/>
    <w:rsid w:val="001251FC"/>
    <w:rsid w:val="00127A9E"/>
    <w:rsid w:val="0013348A"/>
    <w:rsid w:val="001733A4"/>
    <w:rsid w:val="001A6EE0"/>
    <w:rsid w:val="001E3B26"/>
    <w:rsid w:val="00256A57"/>
    <w:rsid w:val="00286002"/>
    <w:rsid w:val="00295EF8"/>
    <w:rsid w:val="002C1509"/>
    <w:rsid w:val="003661A6"/>
    <w:rsid w:val="003D157E"/>
    <w:rsid w:val="004161F4"/>
    <w:rsid w:val="00430113"/>
    <w:rsid w:val="00460C76"/>
    <w:rsid w:val="0046126A"/>
    <w:rsid w:val="004C214A"/>
    <w:rsid w:val="004D38E9"/>
    <w:rsid w:val="00515E63"/>
    <w:rsid w:val="00565992"/>
    <w:rsid w:val="00652F79"/>
    <w:rsid w:val="00670DED"/>
    <w:rsid w:val="00685665"/>
    <w:rsid w:val="006D77F5"/>
    <w:rsid w:val="007260B3"/>
    <w:rsid w:val="00731487"/>
    <w:rsid w:val="00737C4C"/>
    <w:rsid w:val="0078514A"/>
    <w:rsid w:val="007C7D73"/>
    <w:rsid w:val="007F25D7"/>
    <w:rsid w:val="00810A25"/>
    <w:rsid w:val="00831F0F"/>
    <w:rsid w:val="00881536"/>
    <w:rsid w:val="008D6E2A"/>
    <w:rsid w:val="00906FC8"/>
    <w:rsid w:val="00915DD0"/>
    <w:rsid w:val="00926BF1"/>
    <w:rsid w:val="009520DA"/>
    <w:rsid w:val="00975C18"/>
    <w:rsid w:val="0097687E"/>
    <w:rsid w:val="00983B63"/>
    <w:rsid w:val="009C5E39"/>
    <w:rsid w:val="009D7EE6"/>
    <w:rsid w:val="009E6FBD"/>
    <w:rsid w:val="00A02E8E"/>
    <w:rsid w:val="00A03CB8"/>
    <w:rsid w:val="00A42E68"/>
    <w:rsid w:val="00A447B7"/>
    <w:rsid w:val="00A55596"/>
    <w:rsid w:val="00A87851"/>
    <w:rsid w:val="00AC07D5"/>
    <w:rsid w:val="00AD09B5"/>
    <w:rsid w:val="00AD33B3"/>
    <w:rsid w:val="00AF6500"/>
    <w:rsid w:val="00B02DFF"/>
    <w:rsid w:val="00B031BD"/>
    <w:rsid w:val="00B42B27"/>
    <w:rsid w:val="00B604DE"/>
    <w:rsid w:val="00B70DD9"/>
    <w:rsid w:val="00B971E7"/>
    <w:rsid w:val="00C13521"/>
    <w:rsid w:val="00C64F5A"/>
    <w:rsid w:val="00CD27B6"/>
    <w:rsid w:val="00CF4CEB"/>
    <w:rsid w:val="00D1288B"/>
    <w:rsid w:val="00D45B88"/>
    <w:rsid w:val="00DE23D8"/>
    <w:rsid w:val="00E464CE"/>
    <w:rsid w:val="00E46842"/>
    <w:rsid w:val="00E706A7"/>
    <w:rsid w:val="00E828AC"/>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AA2486B2-C758-42E4-97DD-F0A7906E9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17</Pages>
  <Words>22506</Words>
  <Characters>12829</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35265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Neringa Urbienė</cp:lastModifiedBy>
  <cp:revision>154</cp:revision>
  <cp:lastPrinted>2021-11-03T05:49:00Z</cp:lastPrinted>
  <dcterms:created xsi:type="dcterms:W3CDTF">2025-08-22T15:24:00Z</dcterms:created>
  <dcterms:modified xsi:type="dcterms:W3CDTF">2025-08-28T08:00:00Z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