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69793C82" w:rsidR="001F684D" w:rsidRPr="009846B4" w:rsidRDefault="002D0C22" w:rsidP="00C80AF5">
      <w:pPr>
        <w:spacing w:line="240" w:lineRule="auto"/>
        <w:jc w:val="right"/>
        <w:rPr>
          <w:rFonts w:ascii="Times New Roman" w:hAnsi="Times New Roman" w:cs="Times New Roman"/>
          <w:noProof w:val="0"/>
        </w:rPr>
      </w:pPr>
      <w:r w:rsidRPr="009846B4">
        <w:rPr>
          <w:rFonts w:ascii="Times New Roman" w:hAnsi="Times New Roman" w:cs="Times New Roman"/>
          <w:noProof w:val="0"/>
        </w:rPr>
        <w:t>TSD-</w:t>
      </w:r>
      <w:r w:rsidR="005E415B" w:rsidRPr="005E415B">
        <w:rPr>
          <w:rFonts w:ascii="Times New Roman" w:hAnsi="Times New Roman" w:cs="Times New Roman"/>
          <w:noProof w:val="0"/>
        </w:rPr>
        <w:t>731</w:t>
      </w:r>
      <w:r w:rsidRPr="009846B4">
        <w:rPr>
          <w:rFonts w:ascii="Times New Roman" w:hAnsi="Times New Roman" w:cs="Times New Roman"/>
          <w:noProof w:val="0"/>
        </w:rPr>
        <w:t xml:space="preserve">, </w:t>
      </w:r>
      <w:r w:rsidR="002D43D5" w:rsidRPr="009846B4">
        <w:rPr>
          <w:rFonts w:ascii="Times New Roman" w:hAnsi="Times New Roman" w:cs="Times New Roman"/>
          <w:noProof w:val="0"/>
        </w:rPr>
        <w:t>VPP-</w:t>
      </w:r>
      <w:r w:rsidR="00584944" w:rsidRPr="009846B4">
        <w:rPr>
          <w:rFonts w:ascii="Times New Roman" w:hAnsi="Times New Roman" w:cs="Times New Roman"/>
          <w:noProof w:val="0"/>
        </w:rPr>
        <w:t>6683</w:t>
      </w:r>
    </w:p>
    <w:p w14:paraId="0489B1F4" w14:textId="6E22C613" w:rsidR="002D43D5" w:rsidRPr="009846B4" w:rsidRDefault="00584944" w:rsidP="00C80AF5">
      <w:pPr>
        <w:spacing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9846B4">
        <w:rPr>
          <w:rFonts w:ascii="Times New Roman" w:hAnsi="Times New Roman" w:cs="Times New Roman"/>
          <w:b/>
          <w:noProof w:val="0"/>
        </w:rPr>
        <w:t xml:space="preserve">CAD / CAM įrangos komplekto </w:t>
      </w:r>
      <w:r w:rsidR="00007915" w:rsidRPr="009846B4">
        <w:rPr>
          <w:rFonts w:ascii="Times New Roman" w:hAnsi="Times New Roman" w:cs="Times New Roman"/>
          <w:b/>
          <w:noProof w:val="0"/>
        </w:rPr>
        <w:t>techninė specifikacija</w:t>
      </w:r>
      <w:r w:rsidR="00DD1FB6" w:rsidRPr="009846B4">
        <w:rPr>
          <w:rFonts w:ascii="Times New Roman" w:hAnsi="Times New Roman" w:cs="Times New Roman"/>
          <w:b/>
          <w:noProof w:val="0"/>
        </w:rPr>
        <w:t xml:space="preserve"> (1 </w:t>
      </w:r>
      <w:proofErr w:type="spellStart"/>
      <w:r w:rsidR="00DD1FB6" w:rsidRPr="009846B4">
        <w:rPr>
          <w:rFonts w:ascii="Times New Roman" w:hAnsi="Times New Roman" w:cs="Times New Roman"/>
          <w:b/>
          <w:noProof w:val="0"/>
        </w:rPr>
        <w:t>kompl</w:t>
      </w:r>
      <w:proofErr w:type="spellEnd"/>
      <w:r w:rsidR="00DD1FB6" w:rsidRPr="009846B4">
        <w:rPr>
          <w:rFonts w:ascii="Times New Roman" w:hAnsi="Times New Roman" w:cs="Times New Roman"/>
          <w:b/>
          <w:noProof w:val="0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139"/>
        <w:gridCol w:w="4406"/>
        <w:gridCol w:w="2828"/>
      </w:tblGrid>
      <w:tr w:rsidR="00873C5A" w:rsidRPr="00C80AF5" w14:paraId="7D5A97FB" w14:textId="77777777" w:rsidTr="00C80AF5">
        <w:trPr>
          <w:trHeight w:val="5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Eil.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Parametrai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Reikalaujamos </w:t>
            </w:r>
            <w:r w:rsidR="00705A07" w:rsidRPr="00C80AF5">
              <w:rPr>
                <w:rFonts w:ascii="Times New Roman" w:eastAsia="Times New Roman" w:hAnsi="Times New Roman" w:cs="Times New Roman"/>
                <w:b/>
                <w:noProof w:val="0"/>
              </w:rPr>
              <w:br/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</w:tr>
      <w:tr w:rsidR="00F94410" w:rsidRPr="00C80AF5" w14:paraId="4D30E9BE" w14:textId="77777777" w:rsidTr="00C80AF5">
        <w:trPr>
          <w:trHeight w:val="25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548" w14:textId="0CBE91CA" w:rsidR="007D1B3B" w:rsidRPr="002821EC" w:rsidRDefault="00B5735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1.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4B4B" w14:textId="70B647E8" w:rsidR="007D1B3B" w:rsidRPr="002821EC" w:rsidRDefault="00DD1FB6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hAnsi="Times New Roman" w:cs="Times New Roman"/>
                <w:b/>
                <w:noProof w:val="0"/>
              </w:rPr>
              <w:t>Frezavimo įrenginys su programine įranga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302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F94410" w:rsidRPr="00C80AF5" w14:paraId="6094C009" w14:textId="77777777" w:rsidTr="00C80AF5">
        <w:trPr>
          <w:trHeight w:val="25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EC8" w14:textId="5A2AAD69" w:rsidR="00DD1FB6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CF4" w14:textId="77117784" w:rsidR="00DD1FB6" w:rsidRPr="00C80AF5" w:rsidRDefault="00DD1FB6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Reikalavimai įrenginiui: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581" w14:textId="77777777" w:rsidR="00DD1FB6" w:rsidRPr="00C80AF5" w:rsidRDefault="00DD1FB6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0E29BCEE" w14:textId="77777777" w:rsidTr="00C80AF5">
        <w:trPr>
          <w:trHeight w:val="136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6A66DEDF" w:rsidR="007D1B3B" w:rsidRPr="00C80AF5" w:rsidRDefault="00B5735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</w:t>
            </w:r>
            <w:r w:rsidR="00927772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19C1F73F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Frezuojamos medžiagos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EF1" w14:textId="701B0608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Frezavimo įrenginyje </w:t>
            </w:r>
            <w:r w:rsidR="001752D4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turi būti 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galima apdirbti </w:t>
            </w:r>
            <w:r w:rsidR="001752D4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tokias 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medžiagas</w:t>
            </w:r>
            <w:r w:rsidR="001752D4" w:rsidRPr="00C80AF5">
              <w:rPr>
                <w:rFonts w:ascii="Times New Roman" w:eastAsia="Times New Roman" w:hAnsi="Times New Roman" w:cs="Times New Roman"/>
                <w:noProof w:val="0"/>
              </w:rPr>
              <w:t>, kaip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:</w:t>
            </w:r>
          </w:p>
          <w:p w14:paraId="45876F00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Cirkonis;</w:t>
            </w:r>
          </w:p>
          <w:p w14:paraId="1ABDDA06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Vaškas;</w:t>
            </w:r>
          </w:p>
          <w:p w14:paraId="4284CF5E" w14:textId="77777777" w:rsidR="00B5735B" w:rsidRPr="00C80AF5" w:rsidRDefault="007D1B3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="00B5735B" w:rsidRPr="00C80AF5">
              <w:rPr>
                <w:rFonts w:ascii="Times New Roman" w:eastAsia="Times New Roman" w:hAnsi="Times New Roman" w:cs="Times New Roman"/>
                <w:noProof w:val="0"/>
              </w:rPr>
              <w:t>MMA;</w:t>
            </w:r>
          </w:p>
          <w:p w14:paraId="467C32CA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ipsas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2BED29C7" w14:textId="77777777" w:rsidR="00B5735B" w:rsidRPr="00C80AF5" w:rsidRDefault="007D1B3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="00B5735B" w:rsidRPr="00C80AF5">
              <w:rPr>
                <w:rFonts w:ascii="Times New Roman" w:eastAsia="Times New Roman" w:hAnsi="Times New Roman" w:cs="Times New Roman"/>
                <w:noProof w:val="0"/>
              </w:rPr>
              <w:t>EEK;</w:t>
            </w:r>
          </w:p>
          <w:p w14:paraId="4C70A188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PEKK;</w:t>
            </w:r>
          </w:p>
          <w:p w14:paraId="14976C5C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tiklo pluoštas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19497DF9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ompozitinė derva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69D2C387" w14:textId="133B54D7" w:rsidR="007D1B3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N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esi</w:t>
            </w:r>
            <w:r w:rsidR="00911FAB" w:rsidRPr="00C80AF5">
              <w:rPr>
                <w:rFonts w:ascii="Times New Roman" w:eastAsia="Times New Roman" w:hAnsi="Times New Roman" w:cs="Times New Roman"/>
                <w:noProof w:val="0"/>
              </w:rPr>
              <w:t>n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terizuotas</w:t>
            </w:r>
            <w:proofErr w:type="spellEnd"/>
            <w:r w:rsidR="00705A07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chromas-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kobaltas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D167F1D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7EB7BC3C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6174821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Frezavimo režimai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77E3BB6A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Sauso frezavimo režimas su dulkių nusiurbimu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6391CBE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3DF1A121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1.3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6BC22E0D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Ruošinio skersmuo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10" w14:textId="72922AE8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98 mm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± 0,5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4888B443" w14:textId="77777777" w:rsidTr="00C80AF5">
        <w:trPr>
          <w:trHeight w:val="26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221A5D9B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1.4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33DB933A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Ruošinio svoris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0BD" w14:textId="75915097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Ne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80AF5">
              <w:rPr>
                <w:rFonts w:ascii="Times New Roman" w:hAnsi="Times New Roman" w:cs="Times New Roman"/>
                <w:noProof w:val="0"/>
              </w:rPr>
              <w:t>daugiau negu 850 g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546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549D370" w14:textId="77777777" w:rsidTr="00C80AF5">
        <w:trPr>
          <w:trHeight w:val="2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40DE" w14:textId="4B798011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1.5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DBF" w14:textId="0D96B50B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Ruošinių  talpykla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B98" w14:textId="7D2CE227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≥ 6 vnt.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3CD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00AE9434" w14:textId="77777777" w:rsidTr="00C80AF5">
        <w:trPr>
          <w:trHeight w:val="54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706210C1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1.6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051465D3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Darbinis greitis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00F" w14:textId="43823562" w:rsidR="007D1B3B" w:rsidRPr="00C80AF5" w:rsidRDefault="007D1B3B" w:rsidP="00C80AF5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XY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ašyse: ≥ 3</w:t>
            </w:r>
            <w:r w:rsidRPr="00C80AF5">
              <w:rPr>
                <w:rFonts w:ascii="Times New Roman" w:hAnsi="Times New Roman" w:cs="Times New Roman"/>
                <w:noProof w:val="0"/>
              </w:rPr>
              <w:t>000 mm/min;</w:t>
            </w:r>
          </w:p>
          <w:p w14:paraId="2F905208" w14:textId="393592B0" w:rsidR="007D1B3B" w:rsidRPr="00C80AF5" w:rsidRDefault="007D1B3B" w:rsidP="00C80AF5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Z ašyje: 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>≥ 2</w:t>
            </w:r>
            <w:r w:rsidRPr="00C80AF5">
              <w:rPr>
                <w:rFonts w:ascii="Times New Roman" w:hAnsi="Times New Roman" w:cs="Times New Roman"/>
                <w:noProof w:val="0"/>
              </w:rPr>
              <w:t>700 mm/min.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720C8D2D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58077A3E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1.7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6465E66F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Veleno sukimosi greitis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8A1" w14:textId="62CDB793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Ne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80AF5">
              <w:rPr>
                <w:rFonts w:ascii="Times New Roman" w:hAnsi="Times New Roman" w:cs="Times New Roman"/>
                <w:noProof w:val="0"/>
              </w:rPr>
              <w:t xml:space="preserve">siauresnėse ribose negu </w:t>
            </w:r>
            <w:r w:rsidR="00596666" w:rsidRPr="00C80AF5">
              <w:rPr>
                <w:rFonts w:ascii="Times New Roman" w:hAnsi="Times New Roman" w:cs="Times New Roman"/>
                <w:noProof w:val="0"/>
              </w:rPr>
              <w:br/>
            </w:r>
            <w:r w:rsidRPr="00C80AF5">
              <w:rPr>
                <w:rFonts w:ascii="Times New Roman" w:hAnsi="Times New Roman" w:cs="Times New Roman"/>
                <w:noProof w:val="0"/>
              </w:rPr>
              <w:t>6000–30000 aps./min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BF6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313D2DC5" w14:textId="77777777" w:rsidTr="00C80AF5">
        <w:trPr>
          <w:trHeight w:val="42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1A566732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1.8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FD6" w14:textId="7D6605E6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Frezavimo įrankių kotelio skersmuo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694AD504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4 mm</w:t>
            </w:r>
            <w:r w:rsidR="00927772" w:rsidRPr="00C80AF5">
              <w:rPr>
                <w:rFonts w:ascii="Times New Roman" w:hAnsi="Times New Roman" w:cs="Times New Roman"/>
                <w:noProof w:val="0"/>
              </w:rPr>
              <w:t xml:space="preserve"> ± 0,1</w:t>
            </w:r>
            <w:r w:rsidRPr="00C80AF5">
              <w:rPr>
                <w:rFonts w:ascii="Times New Roman" w:hAnsi="Times New Roman" w:cs="Times New Roman"/>
                <w:noProof w:val="0"/>
              </w:rPr>
              <w:t xml:space="preserve">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87D5FDC" w14:textId="77777777" w:rsidTr="00C80AF5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585ECC3D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1.9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38D41F2F" w:rsidR="007D1B3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Frezavimo įrankio leistinas ilgis  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37A" w14:textId="0EB1255E" w:rsidR="007D1B3B" w:rsidRPr="00C80AF5" w:rsidRDefault="00B5735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Ne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6265A8" w:rsidRPr="00C80AF5">
              <w:rPr>
                <w:rFonts w:ascii="Times New Roman" w:hAnsi="Times New Roman" w:cs="Times New Roman"/>
                <w:noProof w:val="0"/>
              </w:rPr>
              <w:t>daugiau negu 55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A8129F8" w14:textId="77777777" w:rsidTr="00C80AF5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7D5E7925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1.1.10.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4B019925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Nuotolinis įrenginio darbo stebėjimo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988" w14:textId="40C9E577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Nuotolinis frezavimo proceso stebėjimas per integruotą vidinę vaizdo kamerą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40182B6B" w14:textId="77777777" w:rsidTr="00C80AF5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F9" w14:textId="1028469C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1.1.11.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283" w14:textId="4037AF14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Proceso eigos indikacija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E5A" w14:textId="0F2A9ABE" w:rsidR="006265A8" w:rsidRPr="00C80AF5" w:rsidRDefault="001F3F39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Integruota iš toli matoma vizualinė indikacija, kur </w:t>
            </w:r>
            <w:r w:rsidR="006265A8" w:rsidRPr="00C80AF5">
              <w:rPr>
                <w:rFonts w:ascii="Times New Roman" w:hAnsi="Times New Roman" w:cs="Times New Roman"/>
                <w:noProof w:val="0"/>
              </w:rPr>
              <w:t>priklausomai nuo frezavimo eigos keičiasi ruošinio apšvietimo spalva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67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085C10BC" w14:textId="77777777" w:rsidTr="00C80AF5">
        <w:trPr>
          <w:trHeight w:val="1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488D407B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1.12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1A751C56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325" w14:textId="19CCCC03" w:rsidR="00B5735B" w:rsidRPr="00C80AF5" w:rsidRDefault="00B5735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F94410" w:rsidRPr="00C80AF5" w14:paraId="43BEDD43" w14:textId="77777777" w:rsidTr="00C80AF5">
        <w:trPr>
          <w:trHeight w:val="2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60E" w14:textId="1290376D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6F9" w14:textId="1F2F5450" w:rsidR="00B5735B" w:rsidRPr="00C80AF5" w:rsidRDefault="00C146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Reikalavimai </w:t>
            </w:r>
            <w:r w:rsidR="00B5735B" w:rsidRPr="00C80AF5">
              <w:rPr>
                <w:rFonts w:ascii="Times New Roman" w:eastAsia="Times New Roman" w:hAnsi="Times New Roman" w:cs="Times New Roman"/>
                <w:noProof w:val="0"/>
              </w:rPr>
              <w:t>programinei įrangai: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C7F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37572E87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55F28B8F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4550FE0E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Sąsaja su </w:t>
            </w:r>
            <w:r w:rsidR="00E1341A" w:rsidRPr="00C80AF5">
              <w:rPr>
                <w:rFonts w:ascii="Times New Roman" w:eastAsia="Times New Roman" w:hAnsi="Times New Roman" w:cs="Times New Roman"/>
                <w:noProof w:val="0"/>
              </w:rPr>
              <w:t>naudotoju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562" w14:textId="5E608C06" w:rsidR="00B5735B" w:rsidRPr="00C80AF5" w:rsidRDefault="00E1341A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Su intuityviu darbų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80AF5">
              <w:rPr>
                <w:rFonts w:ascii="Times New Roman" w:hAnsi="Times New Roman" w:cs="Times New Roman"/>
                <w:noProof w:val="0"/>
              </w:rPr>
              <w:t>eigos / procesų planavimu ir valdymu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6BB4458D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7253674E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7382A1DE" w:rsidR="00B5735B" w:rsidRPr="00C80AF5" w:rsidRDefault="00C21802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Apdirbamos medžiagos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1FD" w14:textId="58F6BA82" w:rsidR="00B5735B" w:rsidRPr="00C80AF5" w:rsidRDefault="00B5735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Palaiko įvairias dantų </w:t>
            </w:r>
            <w:r w:rsidR="00C21802" w:rsidRPr="00C80AF5">
              <w:rPr>
                <w:rFonts w:ascii="Times New Roman" w:hAnsi="Times New Roman" w:cs="Times New Roman"/>
                <w:noProof w:val="0"/>
              </w:rPr>
              <w:t xml:space="preserve">technikų laboratorijose naudojamas </w:t>
            </w:r>
            <w:r w:rsidRPr="00C80AF5">
              <w:rPr>
                <w:rFonts w:ascii="Times New Roman" w:hAnsi="Times New Roman" w:cs="Times New Roman"/>
                <w:noProof w:val="0"/>
              </w:rPr>
              <w:t>medžiagas</w:t>
            </w:r>
            <w:r w:rsidR="00C21802" w:rsidRPr="00C80AF5">
              <w:rPr>
                <w:rFonts w:ascii="Times New Roman" w:hAnsi="Times New Roman" w:cs="Times New Roman"/>
                <w:noProof w:val="0"/>
              </w:rPr>
              <w:t>, tarp kurių</w:t>
            </w:r>
            <w:r w:rsidR="0026700C" w:rsidRPr="00C80AF5">
              <w:rPr>
                <w:rFonts w:ascii="Times New Roman" w:hAnsi="Times New Roman" w:cs="Times New Roman"/>
                <w:noProof w:val="0"/>
              </w:rPr>
              <w:t xml:space="preserve"> ir </w:t>
            </w:r>
            <w:r w:rsidR="00C80AF5">
              <w:rPr>
                <w:rFonts w:ascii="Times New Roman" w:hAnsi="Times New Roman" w:cs="Times New Roman"/>
                <w:noProof w:val="0"/>
              </w:rPr>
              <w:br/>
            </w:r>
            <w:r w:rsidR="0026700C" w:rsidRPr="00C80AF5">
              <w:rPr>
                <w:rFonts w:ascii="Times New Roman" w:hAnsi="Times New Roman" w:cs="Times New Roman"/>
                <w:noProof w:val="0"/>
              </w:rPr>
              <w:t>1.1.1. punkte išvardintas medžiagas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2D5DDA08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649F6147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6CD882FF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Įrankių kelio generavimas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0B5" w14:textId="418EF0FA" w:rsidR="00B5735B" w:rsidRPr="00C80AF5" w:rsidRDefault="00E577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Programinė įranga geba generuoti tikslius ir efektyvius įrankių kelio algoritmus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51F7FDA4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65FD128B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06703F0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Daugiapakopių įrankių </w:t>
            </w:r>
            <w:r w:rsidR="005D27C1" w:rsidRPr="00C80AF5">
              <w:rPr>
                <w:rFonts w:ascii="Times New Roman" w:eastAsia="Times New Roman" w:hAnsi="Times New Roman" w:cs="Times New Roman"/>
                <w:noProof w:val="0"/>
              </w:rPr>
              <w:t>sistema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7F1" w14:textId="77777777" w:rsidR="005D27C1" w:rsidRPr="00C80AF5" w:rsidRDefault="005D27C1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Integruota automatinė įrankių keitimo sistema:</w:t>
            </w:r>
          </w:p>
          <w:p w14:paraId="37010134" w14:textId="54379017" w:rsidR="005D27C1" w:rsidRPr="00C80AF5" w:rsidRDefault="005D27C1" w:rsidP="00C80AF5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Galima parinkti kelis įrankius sudėtingoms frezavimo operacijoms; </w:t>
            </w:r>
          </w:p>
          <w:p w14:paraId="1A1B91F3" w14:textId="03782399" w:rsidR="00B5735B" w:rsidRPr="00C80AF5" w:rsidRDefault="005D27C1" w:rsidP="00C80AF5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Užtikrinamas nenutrūkstamas frezavimo procesas.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C41709F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281D2F0E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286E0BAF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Objektų išdėstymas darbo erdvėje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A6E" w14:textId="42EEC329" w:rsidR="00B5735B" w:rsidRPr="00C80AF5" w:rsidRDefault="00F45C67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O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>bjektų išdėstym</w:t>
            </w:r>
            <w:r w:rsidRPr="00C80AF5">
              <w:rPr>
                <w:rFonts w:ascii="Times New Roman" w:hAnsi="Times New Roman" w:cs="Times New Roman"/>
                <w:noProof w:val="0"/>
              </w:rPr>
              <w:t>o optimizavimo funkcija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="00627F5A" w:rsidRPr="00C80AF5">
              <w:rPr>
                <w:rFonts w:ascii="Times New Roman" w:hAnsi="Times New Roman" w:cs="Times New Roman"/>
                <w:noProof w:val="0"/>
              </w:rPr>
              <w:t xml:space="preserve">kuri </w:t>
            </w:r>
            <w:r w:rsidR="009C0F8E" w:rsidRPr="00C80AF5">
              <w:rPr>
                <w:rFonts w:ascii="Times New Roman" w:hAnsi="Times New Roman" w:cs="Times New Roman"/>
                <w:noProof w:val="0"/>
              </w:rPr>
              <w:t>užtikrina geresnį</w:t>
            </w:r>
            <w:r w:rsidR="00627F5A" w:rsidRPr="00C80AF5">
              <w:rPr>
                <w:rFonts w:ascii="Times New Roman" w:hAnsi="Times New Roman" w:cs="Times New Roman"/>
                <w:noProof w:val="0"/>
              </w:rPr>
              <w:t xml:space="preserve"> medžiagos sunaudojimą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5567EC25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26873D93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1269BE19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Simuliacija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833" w14:textId="355BCFD2" w:rsidR="00B5735B" w:rsidRPr="00C80AF5" w:rsidRDefault="00E577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Pateikiama sugeneruoto įrankio/-</w:t>
            </w:r>
            <w:proofErr w:type="spellStart"/>
            <w:r w:rsidRPr="00C80AF5">
              <w:rPr>
                <w:rFonts w:ascii="Times New Roman" w:hAnsi="Times New Roman" w:cs="Times New Roman"/>
                <w:noProof w:val="0"/>
              </w:rPr>
              <w:t>ių</w:t>
            </w:r>
            <w:proofErr w:type="spellEnd"/>
            <w:r w:rsidRPr="00C80AF5">
              <w:rPr>
                <w:rFonts w:ascii="Times New Roman" w:hAnsi="Times New Roman" w:cs="Times New Roman"/>
                <w:noProof w:val="0"/>
              </w:rPr>
              <w:t xml:space="preserve"> kelio ir frezavimo simuliacija procesui patikrinti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9E3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6934ECCB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3098D09A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1.2.7.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92E" w14:textId="4B1A5613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Sąsaja su kitomis programomis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DB7" w14:textId="64347DE6" w:rsidR="00B5735B" w:rsidRPr="00C80AF5" w:rsidRDefault="00E577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Programinė įranga s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>uderinama su dauguma dantų</w:t>
            </w:r>
            <w:r w:rsidRPr="00C80AF5">
              <w:rPr>
                <w:rFonts w:ascii="Times New Roman" w:hAnsi="Times New Roman" w:cs="Times New Roman"/>
                <w:noProof w:val="0"/>
              </w:rPr>
              <w:t xml:space="preserve"> technikų laboratorijose naudojamomis CAD programomis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 xml:space="preserve"> ir atviros architektūros sistemomis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F581462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CCF" w14:textId="283998D7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1.2.8.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832" w14:textId="420B5BDB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Atnaujinimas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3E16" w14:textId="0B793AAF" w:rsidR="001F3F39" w:rsidRPr="00C80AF5" w:rsidRDefault="001F3F39" w:rsidP="00C80AF5">
            <w:pPr>
              <w:pStyle w:val="Sraopastraipa"/>
              <w:widowControl w:val="0"/>
              <w:numPr>
                <w:ilvl w:val="0"/>
                <w:numId w:val="48"/>
              </w:numPr>
              <w:tabs>
                <w:tab w:val="left" w:pos="2509"/>
              </w:tabs>
              <w:suppressAutoHyphens/>
              <w:spacing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 xml:space="preserve">Galimybė reguliariai atnaujinti esamą (instaliuotą) </w:t>
            </w:r>
            <w:r w:rsidR="003272E2" w:rsidRPr="00C80AF5">
              <w:rPr>
                <w:rFonts w:ascii="Times New Roman" w:hAnsi="Times New Roman" w:cs="Times New Roman"/>
                <w:color w:val="000000"/>
              </w:rPr>
              <w:t>programinę įrangą</w:t>
            </w:r>
            <w:r w:rsidRPr="00C80AF5">
              <w:rPr>
                <w:rFonts w:ascii="Times New Roman" w:hAnsi="Times New Roman" w:cs="Times New Roman"/>
                <w:color w:val="000000"/>
              </w:rPr>
              <w:t>, siekiant užtikrinti suderinamumą su naujomis med</w:t>
            </w:r>
            <w:r w:rsidR="003272E2" w:rsidRPr="00C80AF5">
              <w:rPr>
                <w:rFonts w:ascii="Times New Roman" w:hAnsi="Times New Roman" w:cs="Times New Roman"/>
                <w:color w:val="000000"/>
              </w:rPr>
              <w:t>žiagomis ir frezavimo staklėmis;</w:t>
            </w:r>
          </w:p>
          <w:p w14:paraId="18764C72" w14:textId="0BF541F1" w:rsidR="001F3F39" w:rsidRPr="00C80AF5" w:rsidRDefault="003272E2" w:rsidP="00C80AF5">
            <w:pPr>
              <w:pStyle w:val="Sraopastraipa"/>
              <w:widowControl w:val="0"/>
              <w:numPr>
                <w:ilvl w:val="0"/>
                <w:numId w:val="48"/>
              </w:numPr>
              <w:tabs>
                <w:tab w:val="left" w:pos="2509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≥ 24 </w:t>
            </w:r>
            <w:r w:rsidRPr="00C80AF5">
              <w:rPr>
                <w:rFonts w:ascii="Times New Roman" w:hAnsi="Times New Roman" w:cs="Times New Roman"/>
                <w:color w:val="000000"/>
              </w:rPr>
              <w:t>mėnesius</w:t>
            </w:r>
            <w:r w:rsidR="001F3F39" w:rsidRPr="00C80A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0AF5">
              <w:rPr>
                <w:rFonts w:ascii="Times New Roman" w:hAnsi="Times New Roman" w:cs="Times New Roman"/>
                <w:color w:val="000000"/>
              </w:rPr>
              <w:t>nemokamas instaliuotos programinės įrangos</w:t>
            </w:r>
            <w:r w:rsidR="001F3F39" w:rsidRPr="00C80AF5">
              <w:rPr>
                <w:rFonts w:ascii="Times New Roman" w:hAnsi="Times New Roman" w:cs="Times New Roman"/>
                <w:color w:val="000000"/>
              </w:rPr>
              <w:t xml:space="preserve"> atnaujinimas.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2A5" w14:textId="283085A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FF0000"/>
              </w:rPr>
            </w:pPr>
          </w:p>
        </w:tc>
      </w:tr>
      <w:tr w:rsidR="001F3F39" w:rsidRPr="00C80AF5" w14:paraId="05640AE2" w14:textId="77777777" w:rsidTr="00C80AF5">
        <w:trPr>
          <w:trHeight w:val="43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283" w14:textId="32A66AF4" w:rsidR="001F3F39" w:rsidRPr="00C80AF5" w:rsidRDefault="001F3F39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1.2.9.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E9B" w14:textId="67A642B2" w:rsidR="001F3F39" w:rsidRPr="00C80AF5" w:rsidRDefault="001F3F39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</w:rPr>
              <w:t>Programos licencijos mokestis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32E" w14:textId="001883EC" w:rsidR="001F3F39" w:rsidRPr="00C80AF5" w:rsidRDefault="000D77C3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>Netaikomas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182" w14:textId="77777777" w:rsidR="001F3F39" w:rsidRPr="00C80AF5" w:rsidRDefault="001F3F39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FF0000"/>
              </w:rPr>
            </w:pPr>
          </w:p>
        </w:tc>
      </w:tr>
      <w:tr w:rsidR="006265A8" w:rsidRPr="00C80AF5" w14:paraId="30E3AA2B" w14:textId="77777777" w:rsidTr="00C80AF5">
        <w:trPr>
          <w:trHeight w:val="5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DE1" w14:textId="624BFEFA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1.2.10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C6B" w14:textId="2524A5F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Bibliotekos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9E2" w14:textId="380356E8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Vartotojams gali kurti ir valdyti įrankių, medžiagų ir frezavimo strategijų bibliotekas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1BD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4B12023B" w14:textId="77777777" w:rsidTr="00C80AF5">
        <w:trPr>
          <w:trHeight w:val="22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EB1" w14:textId="559C2BF7" w:rsidR="006265A8" w:rsidRPr="002821EC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2.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B82" w14:textId="54D715BB" w:rsidR="006265A8" w:rsidRPr="002821EC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hAnsi="Times New Roman" w:cs="Times New Roman"/>
                <w:b/>
                <w:noProof w:val="0"/>
              </w:rPr>
              <w:t>3D skeneris su programine įranga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662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2B0FA8E" w14:textId="77777777" w:rsidTr="00C80AF5">
        <w:trPr>
          <w:trHeight w:val="21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739" w14:textId="7CA448E6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77F" w14:textId="5E717474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Reikalavimai įrenginiui: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DA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156F6D0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C19" w14:textId="5FFB2741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A0E" w14:textId="0052A36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Įrenginio tipas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628" w14:textId="6A9D53A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Pastatomas ant stalo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C06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FFC9AE8" w14:textId="77777777" w:rsidTr="00C80AF5">
        <w:trPr>
          <w:trHeight w:val="2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519" w14:textId="130D8FB8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275" w14:textId="30A061E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Skenavimo metodas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72" w14:textId="4499EAC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Judanti kamera (arba lygiavertis metodas)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A04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0E0FEC0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9D7" w14:textId="279E2128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D03" w14:textId="6D150A7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Kamera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666" w14:textId="430291BB" w:rsidR="006265A8" w:rsidRPr="00C80AF5" w:rsidRDefault="006265A8" w:rsidP="00C80AF5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Tipas: dviguba UHD (ULTRA HD) kamera (arba lygiavertė);    </w:t>
            </w:r>
          </w:p>
          <w:p w14:paraId="5629C91C" w14:textId="6E18904D" w:rsidR="006265A8" w:rsidRPr="00C80AF5" w:rsidRDefault="006265A8" w:rsidP="00C80AF5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Skiriamoji geba: ≥ 5MP (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megapikselių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>).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C0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50E329E6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08A" w14:textId="18C8FE92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7C7" w14:textId="620000C5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Skenuojamo modelio fiksacija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1FE" w14:textId="68FE1F55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Modelis gali būti skenuojamas be fiksacijos prie skenavimo padėklo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B20" w14:textId="06B5924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AC78A5B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184" w14:textId="2604AB7E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1D4" w14:textId="11A74B4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Duomenų saugojimo formatas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9CA" w14:textId="2F30B69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Nuskenuoti objektai išsaugomi STL, OBJ (arba lygiaverčiu) formatu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A4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1E11502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697" w14:textId="4B61480C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C1C" w14:textId="57D7C200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Spalvos atvaizdavimas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C10" w14:textId="36F59BD6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Skenuojant į virtualią erdvę perkeliama ir modelio spalva (atliekamas spalvotas skenavimas)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D0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194FD51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F7F" w14:textId="5D833D21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BB6" w14:textId="06D0D7E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Skenavimo tikslumas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9A1" w14:textId="17AD783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daugiau kaip 5 µm (mikronai)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0A4" w14:textId="74EAC3A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1F5AF5A" w14:textId="77777777" w:rsidTr="00C80AF5">
        <w:trPr>
          <w:trHeight w:val="24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EAA" w14:textId="179E1A25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2.1.8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DF1" w14:textId="6A04B416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CC1" w14:textId="517D96F1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8A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E68E0E1" w14:textId="77777777" w:rsidTr="00C80AF5">
        <w:trPr>
          <w:trHeight w:val="28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7D3" w14:textId="01E4ED59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C6D" w14:textId="051D5DB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Reikalavimai programinei įrangai: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20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E00F9F8" w14:textId="77777777" w:rsidTr="00C80AF5">
        <w:trPr>
          <w:trHeight w:val="57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801" w14:textId="45AFE4BE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FEA" w14:textId="27FB23E4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Duomenų formatas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019" w14:textId="5E097AE8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Programa priima ir apdoroja STL (arba lygiaverčius) duomenų formatus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BA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E59AFD2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B4E" w14:textId="2B54F300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E91" w14:textId="6CBA875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Programinėje įrangoje įdiegti įrankiai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536" w14:textId="1C4E7A3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Programinėje įrangoje esantys įrankiai įgalina:</w:t>
            </w:r>
          </w:p>
          <w:p w14:paraId="114EF1DA" w14:textId="750AE413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lanko atraminius protezus;</w:t>
            </w:r>
          </w:p>
          <w:p w14:paraId="64D71325" w14:textId="6952AD34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plokšteles;</w:t>
            </w:r>
          </w:p>
          <w:p w14:paraId="2AB28D57" w14:textId="4E2721D8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implantuojamus protezus;</w:t>
            </w:r>
          </w:p>
          <w:p w14:paraId="7252C2F3" w14:textId="4B007471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titanines (arba lygiavertes) atramas;</w:t>
            </w:r>
          </w:p>
          <w:p w14:paraId="6981C36E" w14:textId="7D235585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kapas;</w:t>
            </w:r>
          </w:p>
          <w:p w14:paraId="1BE31BB6" w14:textId="485A5877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Apdoroti 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intraoraliniu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skeneriu sugeneruotus duomenis (3D vaizdus).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27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B22638" w:rsidRPr="00C80AF5" w14:paraId="157CF93C" w14:textId="77777777" w:rsidTr="00C80AF5">
        <w:trPr>
          <w:trHeight w:val="148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720" w14:textId="73366644" w:rsidR="00B22638" w:rsidRPr="00C80AF5" w:rsidRDefault="00B2263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3E1" w14:textId="4B0FC8F9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Atnaujinimas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337" w14:textId="77777777" w:rsidR="00B22638" w:rsidRPr="00C80AF5" w:rsidRDefault="00B22638" w:rsidP="00C80AF5">
            <w:pPr>
              <w:pStyle w:val="Sraopastraipa"/>
              <w:widowControl w:val="0"/>
              <w:numPr>
                <w:ilvl w:val="0"/>
                <w:numId w:val="50"/>
              </w:numPr>
              <w:tabs>
                <w:tab w:val="left" w:pos="2509"/>
              </w:tabs>
              <w:suppressAutoHyphens/>
              <w:spacing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>Galimybė reguliariai atnaujinti esamą (instaliuotą) programinę įrangą, siekiant užtikrinti suderinamumą su naujomis medžiagomis ir frezavimo staklėmis;</w:t>
            </w:r>
          </w:p>
          <w:p w14:paraId="34C9F3DA" w14:textId="3528C6AE" w:rsidR="00B22638" w:rsidRPr="00C80AF5" w:rsidRDefault="00B22638" w:rsidP="00C80AF5">
            <w:pPr>
              <w:pStyle w:val="Sraopastraipa"/>
              <w:widowControl w:val="0"/>
              <w:numPr>
                <w:ilvl w:val="0"/>
                <w:numId w:val="50"/>
              </w:numPr>
              <w:tabs>
                <w:tab w:val="left" w:pos="25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≥ 24 </w:t>
            </w:r>
            <w:r w:rsidRPr="00C80AF5">
              <w:rPr>
                <w:rFonts w:ascii="Times New Roman" w:hAnsi="Times New Roman" w:cs="Times New Roman"/>
                <w:color w:val="000000"/>
              </w:rPr>
              <w:t>mėnesius nemokamas instaliuotos programinės įrangos atnaujinimas.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3FA" w14:textId="77777777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B22638" w:rsidRPr="00C80AF5" w14:paraId="4A63E07D" w14:textId="77777777" w:rsidTr="00C80AF5">
        <w:trPr>
          <w:trHeight w:val="35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948" w14:textId="3B839BF7" w:rsidR="00B22638" w:rsidRPr="00C80AF5" w:rsidRDefault="00B2263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B66" w14:textId="7333C341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</w:rPr>
              <w:t>Programos licencijos mokestis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364" w14:textId="78DE95D7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>Netaikomas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D48" w14:textId="77777777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ACA51BB" w14:textId="77777777" w:rsidTr="00C80AF5">
        <w:trPr>
          <w:trHeight w:val="2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021" w14:textId="26AB3EC9" w:rsidR="006265A8" w:rsidRPr="002821EC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3.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322" w14:textId="26D69025" w:rsidR="006265A8" w:rsidRPr="002821EC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Sukepinimo (</w:t>
            </w:r>
            <w:proofErr w:type="spellStart"/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sinterizavimo</w:t>
            </w:r>
            <w:proofErr w:type="spellEnd"/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) krosnis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5B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59B08E27" w14:textId="77777777" w:rsidTr="00C80AF5">
        <w:trPr>
          <w:trHeight w:val="18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633" w14:textId="4DA0787B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FD9" w14:textId="06B60D8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Didžiausia pasiekiama temperatūra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233" w14:textId="0F2E2BAD" w:rsidR="006265A8" w:rsidRPr="00C80AF5" w:rsidRDefault="006265A8" w:rsidP="00C80AF5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≥ 1650 °C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441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9AC32F5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D74" w14:textId="452A0555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3.2.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1CC" w14:textId="77956E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Didžiausios temperatūros pasiekimo laikas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CE4" w14:textId="2DDBE033" w:rsidR="006265A8" w:rsidRPr="00C80AF5" w:rsidRDefault="00791E1E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daugiau negu 6</w:t>
            </w:r>
            <w:r w:rsidR="005B4125" w:rsidRPr="00C80AF5">
              <w:rPr>
                <w:rFonts w:ascii="Times New Roman" w:eastAsia="Times New Roman" w:hAnsi="Times New Roman" w:cs="Times New Roman"/>
                <w:noProof w:val="0"/>
              </w:rPr>
              <w:t>0</w:t>
            </w:r>
            <w:r w:rsidR="00F46FDE" w:rsidRPr="00C80AF5">
              <w:rPr>
                <w:rFonts w:ascii="Times New Roman" w:eastAsia="Times New Roman" w:hAnsi="Times New Roman" w:cs="Times New Roman"/>
                <w:noProof w:val="0"/>
              </w:rPr>
              <w:t> minučių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F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9F0E0EB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78E" w14:textId="5008F3A2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8C20" w14:textId="660FC75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Sinterizuojamų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dantų kiekis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3C9" w14:textId="312823B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Vienu metu galima 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sinterizuoti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≥ 45 vienetų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FE5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3D0363B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5C9" w14:textId="38608CB8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75" w14:textId="7D9FBE6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Vidinė krosnies ertmės matmenys (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plotis×gylis×aukštis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2BB" w14:textId="2FA25BD6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Ne mažiau kaip 120×120×110 mm 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A42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68658DF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179" w14:textId="7D67F2F0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FE2" w14:textId="0CB84790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Proceso stebėjimas nuotoliniu būdu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265" w14:textId="197B6CB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Turi būti galimybė stebėti procesą realiu laiku per nuotolį (pvz., naudojantis internetu)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8B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DF1777D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F1B" w14:textId="09A776BA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4B6" w14:textId="44D8FA5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Procesų duomenų įrašymas ir saugojimas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D5E" w14:textId="61BD00BA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Duomenis galima įrašyti ir saugoti:</w:t>
            </w:r>
          </w:p>
          <w:p w14:paraId="70B9A344" w14:textId="4190DD23" w:rsidR="006265A8" w:rsidRPr="00C80AF5" w:rsidRDefault="006265A8" w:rsidP="00C80AF5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Vidinėje atmintyje;</w:t>
            </w:r>
          </w:p>
          <w:p w14:paraId="5C01D527" w14:textId="343D318A" w:rsidR="006265A8" w:rsidRPr="00C80AF5" w:rsidRDefault="006265A8" w:rsidP="00C80AF5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USB laikmenoje.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D9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D1185E0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3EB" w14:textId="72D7F1D4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8AA" w14:textId="72E7A38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EEB" w14:textId="3D404AF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Kartu su krosnimi komplektuojama:</w:t>
            </w:r>
          </w:p>
          <w:p w14:paraId="00F08DD0" w14:textId="2B9D1FA2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USB laikmena;</w:t>
            </w:r>
          </w:p>
          <w:p w14:paraId="45D35B86" w14:textId="7C8D6D44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Sinterizavimo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bazė;</w:t>
            </w:r>
          </w:p>
          <w:p w14:paraId="6E754273" w14:textId="58A5CFC0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Sukepinimo (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sinterizavimo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>) indelių rinkinys;</w:t>
            </w:r>
          </w:p>
          <w:p w14:paraId="6C1FD0F0" w14:textId="456636A0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Sinterizavimo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perlai;</w:t>
            </w:r>
          </w:p>
          <w:p w14:paraId="18DEA084" w14:textId="4E244810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Žnyplės sukepinimo indeliams įdėti / išimti.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89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486CFE9" w14:textId="77777777" w:rsidTr="00C80AF5">
        <w:trPr>
          <w:trHeight w:val="29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DA5" w14:textId="0B3C7EE4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3.8.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CAD" w14:textId="3790B632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Galingumas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222" w14:textId="6BC3391C" w:rsidR="006265A8" w:rsidRPr="00C80AF5" w:rsidRDefault="006C5455" w:rsidP="006C545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Ne daugiau kaip 3</w:t>
            </w:r>
            <w:r w:rsidR="006265A8" w:rsidRPr="00C80AF5">
              <w:rPr>
                <w:rFonts w:ascii="Times New Roman" w:eastAsia="Times New Roman" w:hAnsi="Times New Roman" w:cs="Times New Roman"/>
                <w:noProof w:val="0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</w:rPr>
              <w:t>0</w:t>
            </w:r>
            <w:r w:rsidR="006265A8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kW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F6A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B173702" w14:textId="77777777" w:rsidTr="00C80AF5">
        <w:trPr>
          <w:trHeight w:val="1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F6B" w14:textId="2E296959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3.9.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BE6" w14:textId="0A227761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0F4" w14:textId="2F4F941C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7C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33A7278" w14:textId="77777777" w:rsidTr="00C80AF5">
        <w:trPr>
          <w:trHeight w:val="2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25655829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t>4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5926734E" w14:textId="77777777" w:rsidTr="00C80AF5">
        <w:trPr>
          <w:trHeight w:val="107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6B166B75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t>5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C80AF5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03400D1A" w14:textId="77777777" w:rsidTr="00C80AF5">
        <w:trPr>
          <w:trHeight w:val="13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60D66F9A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t>6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39297C5A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3905937D" w14:textId="77777777" w:rsidTr="00C80AF5">
        <w:trPr>
          <w:trHeight w:val="5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540C54E9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t>7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508F68C9" w14:textId="77777777" w:rsidTr="00C80AF5">
        <w:trPr>
          <w:trHeight w:val="10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5B2767D5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t>8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57F57B9B" w14:textId="77777777" w:rsidTr="00C80AF5">
        <w:trPr>
          <w:trHeight w:hRule="exact" w:val="107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4C7A2DD9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t>9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6265A8" w:rsidRPr="00C80AF5" w:rsidRDefault="006265A8" w:rsidP="00C80AF5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7EF91163" w14:textId="77777777" w:rsidR="006265A8" w:rsidRPr="00C80AF5" w:rsidRDefault="006265A8" w:rsidP="00C80AF5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131D4B96" w14:textId="77777777" w:rsidTr="00C80AF5">
        <w:trPr>
          <w:trHeight w:hRule="exact" w:val="45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6D3" w14:textId="577CF6E4" w:rsidR="006265A8" w:rsidRPr="00C80AF5" w:rsidRDefault="00562DC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10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5BF" w14:textId="77777777" w:rsidR="006265A8" w:rsidRPr="00C80AF5" w:rsidRDefault="006265A8" w:rsidP="00C80AF5">
            <w:pPr>
              <w:spacing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Galimybė įsigyti originalias (arba joms lygiavertes) atsargines dalis</w:t>
            </w:r>
          </w:p>
          <w:p w14:paraId="105C8EAB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45A" w14:textId="77777777" w:rsidR="006265A8" w:rsidRPr="00C80AF5" w:rsidRDefault="006265A8" w:rsidP="00C80AF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  <w:lang w:eastAsia="lt-LT"/>
              </w:rPr>
              <w:t>(</w:t>
            </w:r>
            <w:r w:rsidRPr="00C80AF5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lang w:eastAsia="lt-LT"/>
              </w:rPr>
              <w:t>prašome nurodyti konkrečią trukmę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  <w:lang w:eastAsia="lt-LT"/>
              </w:rPr>
              <w:t>)</w:t>
            </w: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C80AF5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).</w:t>
            </w:r>
          </w:p>
          <w:p w14:paraId="49D9EA92" w14:textId="01EB8A82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Reikalavimas taikomas vadovaujantis </w:t>
            </w:r>
            <w:r w:rsidRPr="00C80AF5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29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</w:tbl>
    <w:p w14:paraId="2CF36043" w14:textId="76507F3C" w:rsidR="007D1B3B" w:rsidRPr="009846B4" w:rsidRDefault="007D1B3B" w:rsidP="00C80AF5">
      <w:pPr>
        <w:spacing w:line="240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092E25FC" w14:textId="5DB56789" w:rsidR="00911FAB" w:rsidRPr="009846B4" w:rsidRDefault="00911FAB" w:rsidP="00C80AF5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  <w:r w:rsidRPr="009846B4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3E53B8CF" w14:textId="232AB9E9" w:rsidR="001A7258" w:rsidRDefault="00911FAB" w:rsidP="00C80AF5">
      <w:pPr>
        <w:spacing w:line="240" w:lineRule="auto"/>
        <w:rPr>
          <w:rFonts w:ascii="Times New Roman" w:hAnsi="Times New Roman" w:cs="Times New Roman"/>
          <w:noProof w:val="0"/>
        </w:rPr>
      </w:pPr>
      <w:r w:rsidRPr="009846B4">
        <w:rPr>
          <w:rFonts w:ascii="Times New Roman" w:hAnsi="Times New Roman" w:cs="Times New Roman"/>
          <w:noProof w:val="0"/>
        </w:rPr>
        <w:t xml:space="preserve">Perkamas tarpusavyje techniškai derinamas CAD / CAM įrangos komplektas, todėl šis pirkimas į atskiras pirkimo dalis neskaidomas. </w:t>
      </w:r>
      <w:bookmarkStart w:id="0" w:name="_GoBack"/>
      <w:bookmarkEnd w:id="0"/>
    </w:p>
    <w:sectPr w:rsidR="001A7258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68527" w14:textId="77777777" w:rsidR="0051072D" w:rsidRDefault="0051072D" w:rsidP="002821EC">
      <w:pPr>
        <w:spacing w:after="0" w:line="240" w:lineRule="auto"/>
      </w:pPr>
      <w:r>
        <w:separator/>
      </w:r>
    </w:p>
  </w:endnote>
  <w:endnote w:type="continuationSeparator" w:id="0">
    <w:p w14:paraId="153A301E" w14:textId="77777777" w:rsidR="0051072D" w:rsidRDefault="0051072D" w:rsidP="0028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4300" w14:textId="77777777" w:rsidR="002821EC" w:rsidRDefault="002821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125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9C60C7" w14:textId="5EB1DE02" w:rsidR="002821EC" w:rsidRPr="002821EC" w:rsidRDefault="002821EC" w:rsidP="002821EC">
        <w:pPr>
          <w:pStyle w:val="Porat"/>
          <w:jc w:val="right"/>
          <w:rPr>
            <w:rFonts w:ascii="Times New Roman" w:hAnsi="Times New Roman" w:cs="Times New Roman"/>
          </w:rPr>
        </w:pPr>
        <w:r w:rsidRPr="002821EC">
          <w:rPr>
            <w:rFonts w:ascii="Times New Roman" w:hAnsi="Times New Roman" w:cs="Times New Roman"/>
          </w:rPr>
          <w:fldChar w:fldCharType="begin"/>
        </w:r>
        <w:r w:rsidRPr="002821EC">
          <w:rPr>
            <w:rFonts w:ascii="Times New Roman" w:hAnsi="Times New Roman" w:cs="Times New Roman"/>
          </w:rPr>
          <w:instrText>PAGE   \* MERGEFORMAT</w:instrText>
        </w:r>
        <w:r w:rsidRPr="002821EC">
          <w:rPr>
            <w:rFonts w:ascii="Times New Roman" w:hAnsi="Times New Roman" w:cs="Times New Roman"/>
          </w:rPr>
          <w:fldChar w:fldCharType="separate"/>
        </w:r>
        <w:r w:rsidR="005E415B">
          <w:rPr>
            <w:rFonts w:ascii="Times New Roman" w:hAnsi="Times New Roman" w:cs="Times New Roman"/>
          </w:rPr>
          <w:t>4</w:t>
        </w:r>
        <w:r w:rsidRPr="002821E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DDAF" w14:textId="77777777" w:rsidR="002821EC" w:rsidRDefault="002821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AE20C" w14:textId="77777777" w:rsidR="0051072D" w:rsidRDefault="0051072D" w:rsidP="002821EC">
      <w:pPr>
        <w:spacing w:after="0" w:line="240" w:lineRule="auto"/>
      </w:pPr>
      <w:r>
        <w:separator/>
      </w:r>
    </w:p>
  </w:footnote>
  <w:footnote w:type="continuationSeparator" w:id="0">
    <w:p w14:paraId="052F9477" w14:textId="77777777" w:rsidR="0051072D" w:rsidRDefault="0051072D" w:rsidP="0028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A321" w14:textId="77777777" w:rsidR="002821EC" w:rsidRDefault="002821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9EC37" w14:textId="77777777" w:rsidR="002821EC" w:rsidRDefault="002821E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33F3" w14:textId="77777777" w:rsidR="002821EC" w:rsidRDefault="002821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7BB"/>
    <w:multiLevelType w:val="hybridMultilevel"/>
    <w:tmpl w:val="B43E27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E3E81"/>
    <w:multiLevelType w:val="hybridMultilevel"/>
    <w:tmpl w:val="46549C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159"/>
    <w:multiLevelType w:val="hybridMultilevel"/>
    <w:tmpl w:val="782E1A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D26A14"/>
    <w:multiLevelType w:val="hybridMultilevel"/>
    <w:tmpl w:val="7E727E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36"/>
    <w:multiLevelType w:val="hybridMultilevel"/>
    <w:tmpl w:val="5178FE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7287F"/>
    <w:multiLevelType w:val="hybridMultilevel"/>
    <w:tmpl w:val="7DF46C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61283"/>
    <w:multiLevelType w:val="hybridMultilevel"/>
    <w:tmpl w:val="D51E7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72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A6A20"/>
    <w:multiLevelType w:val="hybridMultilevel"/>
    <w:tmpl w:val="4AAADA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A35FC"/>
    <w:multiLevelType w:val="multilevel"/>
    <w:tmpl w:val="824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17706"/>
    <w:multiLevelType w:val="hybridMultilevel"/>
    <w:tmpl w:val="0304EB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6372D0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7546C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86A9D"/>
    <w:multiLevelType w:val="hybridMultilevel"/>
    <w:tmpl w:val="CC5C8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6B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D35AC7"/>
    <w:multiLevelType w:val="hybridMultilevel"/>
    <w:tmpl w:val="A7F85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884F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A0DBE"/>
    <w:multiLevelType w:val="hybridMultilevel"/>
    <w:tmpl w:val="E7A66528"/>
    <w:lvl w:ilvl="0" w:tplc="21AAE6BC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92AFC"/>
    <w:multiLevelType w:val="hybridMultilevel"/>
    <w:tmpl w:val="921220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A1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136C5B"/>
    <w:multiLevelType w:val="hybridMultilevel"/>
    <w:tmpl w:val="48DC8AC2"/>
    <w:lvl w:ilvl="0" w:tplc="FECC60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B5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175DFE"/>
    <w:multiLevelType w:val="hybridMultilevel"/>
    <w:tmpl w:val="56EAB8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F946C7"/>
    <w:multiLevelType w:val="hybridMultilevel"/>
    <w:tmpl w:val="FE42B2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97601"/>
    <w:multiLevelType w:val="hybridMultilevel"/>
    <w:tmpl w:val="7E727E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726473"/>
    <w:multiLevelType w:val="hybridMultilevel"/>
    <w:tmpl w:val="B97077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F961C4"/>
    <w:multiLevelType w:val="hybridMultilevel"/>
    <w:tmpl w:val="C06A4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4A2EDB"/>
    <w:multiLevelType w:val="hybridMultilevel"/>
    <w:tmpl w:val="7F742580"/>
    <w:lvl w:ilvl="0" w:tplc="A20E7FD4">
      <w:start w:val="1"/>
      <w:numFmt w:val="decimal"/>
      <w:suff w:val="space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900616"/>
    <w:multiLevelType w:val="hybridMultilevel"/>
    <w:tmpl w:val="680AAB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55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6B37E6"/>
    <w:multiLevelType w:val="hybridMultilevel"/>
    <w:tmpl w:val="6B147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094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532031"/>
    <w:multiLevelType w:val="hybridMultilevel"/>
    <w:tmpl w:val="6068D5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4F57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047F53"/>
    <w:multiLevelType w:val="hybridMultilevel"/>
    <w:tmpl w:val="35B61850"/>
    <w:lvl w:ilvl="0" w:tplc="34421F46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BB16F8"/>
    <w:multiLevelType w:val="hybridMultilevel"/>
    <w:tmpl w:val="269A42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116C35"/>
    <w:multiLevelType w:val="hybridMultilevel"/>
    <w:tmpl w:val="686C6B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EE5226"/>
    <w:multiLevelType w:val="hybridMultilevel"/>
    <w:tmpl w:val="879E34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0D021C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B62E4B"/>
    <w:multiLevelType w:val="hybridMultilevel"/>
    <w:tmpl w:val="49BC23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BF4227"/>
    <w:multiLevelType w:val="hybridMultilevel"/>
    <w:tmpl w:val="269A42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B71645"/>
    <w:multiLevelType w:val="hybridMultilevel"/>
    <w:tmpl w:val="FF7034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184BE0"/>
    <w:multiLevelType w:val="hybridMultilevel"/>
    <w:tmpl w:val="356001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0"/>
  </w:num>
  <w:num w:numId="5">
    <w:abstractNumId w:val="0"/>
  </w:num>
  <w:num w:numId="6">
    <w:abstractNumId w:val="34"/>
  </w:num>
  <w:num w:numId="7">
    <w:abstractNumId w:val="32"/>
  </w:num>
  <w:num w:numId="8">
    <w:abstractNumId w:val="31"/>
  </w:num>
  <w:num w:numId="9">
    <w:abstractNumId w:val="36"/>
  </w:num>
  <w:num w:numId="10">
    <w:abstractNumId w:val="26"/>
  </w:num>
  <w:num w:numId="11">
    <w:abstractNumId w:val="15"/>
  </w:num>
  <w:num w:numId="12">
    <w:abstractNumId w:val="28"/>
  </w:num>
  <w:num w:numId="13">
    <w:abstractNumId w:val="48"/>
  </w:num>
  <w:num w:numId="14">
    <w:abstractNumId w:val="49"/>
  </w:num>
  <w:num w:numId="15">
    <w:abstractNumId w:val="18"/>
  </w:num>
  <w:num w:numId="16">
    <w:abstractNumId w:val="21"/>
  </w:num>
  <w:num w:numId="17">
    <w:abstractNumId w:val="42"/>
  </w:num>
  <w:num w:numId="18">
    <w:abstractNumId w:val="2"/>
  </w:num>
  <w:num w:numId="19">
    <w:abstractNumId w:val="25"/>
  </w:num>
  <w:num w:numId="20">
    <w:abstractNumId w:val="8"/>
  </w:num>
  <w:num w:numId="21">
    <w:abstractNumId w:val="17"/>
  </w:num>
  <w:num w:numId="22">
    <w:abstractNumId w:val="35"/>
  </w:num>
  <w:num w:numId="23">
    <w:abstractNumId w:val="19"/>
  </w:num>
  <w:num w:numId="24">
    <w:abstractNumId w:val="39"/>
  </w:num>
  <w:num w:numId="25">
    <w:abstractNumId w:val="3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14"/>
  </w:num>
  <w:num w:numId="30">
    <w:abstractNumId w:val="30"/>
  </w:num>
  <w:num w:numId="31">
    <w:abstractNumId w:val="23"/>
  </w:num>
  <w:num w:numId="32">
    <w:abstractNumId w:val="47"/>
  </w:num>
  <w:num w:numId="33">
    <w:abstractNumId w:val="9"/>
  </w:num>
  <w:num w:numId="34">
    <w:abstractNumId w:val="3"/>
  </w:num>
  <w:num w:numId="35">
    <w:abstractNumId w:val="20"/>
  </w:num>
  <w:num w:numId="36">
    <w:abstractNumId w:val="13"/>
  </w:num>
  <w:num w:numId="37">
    <w:abstractNumId w:val="12"/>
  </w:num>
  <w:num w:numId="38">
    <w:abstractNumId w:val="5"/>
  </w:num>
  <w:num w:numId="39">
    <w:abstractNumId w:val="22"/>
  </w:num>
  <w:num w:numId="40">
    <w:abstractNumId w:val="46"/>
  </w:num>
  <w:num w:numId="41">
    <w:abstractNumId w:val="41"/>
  </w:num>
  <w:num w:numId="42">
    <w:abstractNumId w:val="45"/>
  </w:num>
  <w:num w:numId="43">
    <w:abstractNumId w:val="27"/>
  </w:num>
  <w:num w:numId="44">
    <w:abstractNumId w:val="1"/>
  </w:num>
  <w:num w:numId="45">
    <w:abstractNumId w:val="43"/>
  </w:num>
  <w:num w:numId="46">
    <w:abstractNumId w:val="44"/>
  </w:num>
  <w:num w:numId="47">
    <w:abstractNumId w:val="6"/>
  </w:num>
  <w:num w:numId="48">
    <w:abstractNumId w:val="4"/>
  </w:num>
  <w:num w:numId="49">
    <w:abstractNumId w:val="40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7915"/>
    <w:rsid w:val="00017429"/>
    <w:rsid w:val="00025804"/>
    <w:rsid w:val="0006729A"/>
    <w:rsid w:val="00097838"/>
    <w:rsid w:val="000A79AB"/>
    <w:rsid w:val="000D6629"/>
    <w:rsid w:val="000D77C3"/>
    <w:rsid w:val="000D7DFE"/>
    <w:rsid w:val="000F4EBB"/>
    <w:rsid w:val="001752D4"/>
    <w:rsid w:val="00176829"/>
    <w:rsid w:val="001A7258"/>
    <w:rsid w:val="001B0D04"/>
    <w:rsid w:val="001F3F39"/>
    <w:rsid w:val="001F684D"/>
    <w:rsid w:val="001F771A"/>
    <w:rsid w:val="0022503C"/>
    <w:rsid w:val="00227A55"/>
    <w:rsid w:val="0026700C"/>
    <w:rsid w:val="00276BC7"/>
    <w:rsid w:val="002821EC"/>
    <w:rsid w:val="0028346D"/>
    <w:rsid w:val="00295DA9"/>
    <w:rsid w:val="002B0731"/>
    <w:rsid w:val="002B654A"/>
    <w:rsid w:val="002C6024"/>
    <w:rsid w:val="002D0C22"/>
    <w:rsid w:val="002D43D5"/>
    <w:rsid w:val="002F7DF7"/>
    <w:rsid w:val="00304DFE"/>
    <w:rsid w:val="003058ED"/>
    <w:rsid w:val="003272E2"/>
    <w:rsid w:val="00331678"/>
    <w:rsid w:val="00360577"/>
    <w:rsid w:val="00370BBC"/>
    <w:rsid w:val="003807EC"/>
    <w:rsid w:val="003858F9"/>
    <w:rsid w:val="00385B87"/>
    <w:rsid w:val="003948A4"/>
    <w:rsid w:val="003D2D00"/>
    <w:rsid w:val="00435011"/>
    <w:rsid w:val="004353BD"/>
    <w:rsid w:val="00446510"/>
    <w:rsid w:val="00472FD8"/>
    <w:rsid w:val="00477873"/>
    <w:rsid w:val="004933B9"/>
    <w:rsid w:val="004C49AD"/>
    <w:rsid w:val="004E5796"/>
    <w:rsid w:val="004F6D2D"/>
    <w:rsid w:val="0051072D"/>
    <w:rsid w:val="00534DC3"/>
    <w:rsid w:val="005541F8"/>
    <w:rsid w:val="00562DC6"/>
    <w:rsid w:val="00584944"/>
    <w:rsid w:val="005914A9"/>
    <w:rsid w:val="00596666"/>
    <w:rsid w:val="005A399E"/>
    <w:rsid w:val="005B3C80"/>
    <w:rsid w:val="005B4125"/>
    <w:rsid w:val="005D27C1"/>
    <w:rsid w:val="005E415B"/>
    <w:rsid w:val="005F7138"/>
    <w:rsid w:val="006265A8"/>
    <w:rsid w:val="00627F5A"/>
    <w:rsid w:val="00640F84"/>
    <w:rsid w:val="00643D84"/>
    <w:rsid w:val="00663735"/>
    <w:rsid w:val="006700C2"/>
    <w:rsid w:val="006720C9"/>
    <w:rsid w:val="00682061"/>
    <w:rsid w:val="00691150"/>
    <w:rsid w:val="006C5455"/>
    <w:rsid w:val="00705A07"/>
    <w:rsid w:val="00741DF6"/>
    <w:rsid w:val="00741EF2"/>
    <w:rsid w:val="007426AA"/>
    <w:rsid w:val="0075751A"/>
    <w:rsid w:val="00762ABF"/>
    <w:rsid w:val="00765250"/>
    <w:rsid w:val="00765742"/>
    <w:rsid w:val="00791E1E"/>
    <w:rsid w:val="007A1F5E"/>
    <w:rsid w:val="007A5A11"/>
    <w:rsid w:val="007A6AD0"/>
    <w:rsid w:val="007D1B3B"/>
    <w:rsid w:val="007D4AE2"/>
    <w:rsid w:val="007E37C2"/>
    <w:rsid w:val="008030D4"/>
    <w:rsid w:val="00824967"/>
    <w:rsid w:val="00831AD8"/>
    <w:rsid w:val="00867606"/>
    <w:rsid w:val="00873C5A"/>
    <w:rsid w:val="008C16DC"/>
    <w:rsid w:val="008C64B4"/>
    <w:rsid w:val="008C6660"/>
    <w:rsid w:val="008D7C97"/>
    <w:rsid w:val="008F5D28"/>
    <w:rsid w:val="008F7A19"/>
    <w:rsid w:val="00911FAB"/>
    <w:rsid w:val="00924441"/>
    <w:rsid w:val="00927772"/>
    <w:rsid w:val="009317C8"/>
    <w:rsid w:val="009334BA"/>
    <w:rsid w:val="009438D2"/>
    <w:rsid w:val="0095083B"/>
    <w:rsid w:val="00950F6F"/>
    <w:rsid w:val="00963990"/>
    <w:rsid w:val="0096497D"/>
    <w:rsid w:val="0096607C"/>
    <w:rsid w:val="009846B4"/>
    <w:rsid w:val="00994B34"/>
    <w:rsid w:val="009A71FD"/>
    <w:rsid w:val="009B1CD1"/>
    <w:rsid w:val="009C0F8E"/>
    <w:rsid w:val="009E407E"/>
    <w:rsid w:val="009E617D"/>
    <w:rsid w:val="009F41CF"/>
    <w:rsid w:val="00A73405"/>
    <w:rsid w:val="00A77ED5"/>
    <w:rsid w:val="00A97D98"/>
    <w:rsid w:val="00AE2A6C"/>
    <w:rsid w:val="00AE432B"/>
    <w:rsid w:val="00B21DD6"/>
    <w:rsid w:val="00B22638"/>
    <w:rsid w:val="00B352AE"/>
    <w:rsid w:val="00B5735B"/>
    <w:rsid w:val="00B86E92"/>
    <w:rsid w:val="00BC2E7D"/>
    <w:rsid w:val="00BF43CF"/>
    <w:rsid w:val="00C03433"/>
    <w:rsid w:val="00C146A5"/>
    <w:rsid w:val="00C21802"/>
    <w:rsid w:val="00C3261F"/>
    <w:rsid w:val="00C3738F"/>
    <w:rsid w:val="00C80AF5"/>
    <w:rsid w:val="00C87713"/>
    <w:rsid w:val="00CD1917"/>
    <w:rsid w:val="00CD7DE5"/>
    <w:rsid w:val="00D02BB6"/>
    <w:rsid w:val="00D1710B"/>
    <w:rsid w:val="00D25D8C"/>
    <w:rsid w:val="00D32F82"/>
    <w:rsid w:val="00D416BF"/>
    <w:rsid w:val="00D457E8"/>
    <w:rsid w:val="00D52E5A"/>
    <w:rsid w:val="00D56C67"/>
    <w:rsid w:val="00D93219"/>
    <w:rsid w:val="00DA084D"/>
    <w:rsid w:val="00DA57AD"/>
    <w:rsid w:val="00DB6834"/>
    <w:rsid w:val="00DC7B61"/>
    <w:rsid w:val="00DD1FB6"/>
    <w:rsid w:val="00DD2070"/>
    <w:rsid w:val="00DF194A"/>
    <w:rsid w:val="00DF2419"/>
    <w:rsid w:val="00DF32A5"/>
    <w:rsid w:val="00DF76A8"/>
    <w:rsid w:val="00E1341A"/>
    <w:rsid w:val="00E134ED"/>
    <w:rsid w:val="00E355E0"/>
    <w:rsid w:val="00E577A5"/>
    <w:rsid w:val="00E64D88"/>
    <w:rsid w:val="00EA6A1B"/>
    <w:rsid w:val="00EB55C5"/>
    <w:rsid w:val="00EB60A6"/>
    <w:rsid w:val="00EB7B2A"/>
    <w:rsid w:val="00EC25CC"/>
    <w:rsid w:val="00EE46BF"/>
    <w:rsid w:val="00F07F2E"/>
    <w:rsid w:val="00F11C68"/>
    <w:rsid w:val="00F15465"/>
    <w:rsid w:val="00F45C67"/>
    <w:rsid w:val="00F46FDE"/>
    <w:rsid w:val="00F50266"/>
    <w:rsid w:val="00F72ED0"/>
    <w:rsid w:val="00F94410"/>
    <w:rsid w:val="00F9599F"/>
    <w:rsid w:val="00FA7D25"/>
    <w:rsid w:val="00FB01B4"/>
    <w:rsid w:val="00FB39F6"/>
    <w:rsid w:val="00F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paragraph" w:styleId="Antrats">
    <w:name w:val="header"/>
    <w:basedOn w:val="prastasis"/>
    <w:link w:val="AntratsDiagrama"/>
    <w:uiPriority w:val="99"/>
    <w:unhideWhenUsed/>
    <w:rsid w:val="00282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1EC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82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1EC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5DA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58DFC-D771-47FC-AEFE-3D0C86AB0EB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DAEC0E-FF13-428A-96D2-8B3600F90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DF849-1C77-4C2D-BA8F-1011B7DD0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4449</Words>
  <Characters>2537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2025-07-22T18:42:00Z</cp:lastPrinted>
  <dcterms:created xsi:type="dcterms:W3CDTF">2025-07-22T18:43:00Z</dcterms:created>
  <dcterms:modified xsi:type="dcterms:W3CDTF">2025-07-22T18:43:00Z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