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F523" w14:textId="77777777" w:rsidR="00794E4D" w:rsidRPr="00794E4D" w:rsidRDefault="00794E4D" w:rsidP="00794E4D">
      <w:pP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4C212265" w14:textId="77811981" w:rsidR="00794E4D" w:rsidRPr="00794E4D" w:rsidRDefault="00794E4D" w:rsidP="00794E4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</w:pPr>
      <w:r w:rsidRPr="00794E4D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VIEŠASIS PIRKIMAS „</w:t>
      </w:r>
      <w:r w:rsidR="001B7259" w:rsidRPr="001B7259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PASTATO STOGO DALIES A, VIRŠ DIDŽIOSIOS SALĖS REMONTO DARBAI</w:t>
      </w:r>
      <w:r w:rsidRPr="00794E4D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“ (TOLIAU – PIRKIMAS) Nr. </w:t>
      </w:r>
      <w:r w:rsidR="001B7259" w:rsidRPr="001B7259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4274012</w:t>
      </w:r>
    </w:p>
    <w:p w14:paraId="2E315F00" w14:textId="77777777" w:rsidR="00794E4D" w:rsidRPr="00794E4D" w:rsidRDefault="00794E4D" w:rsidP="00794E4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37164277" w14:textId="77777777" w:rsidR="00794E4D" w:rsidRPr="00794E4D" w:rsidRDefault="00794E4D" w:rsidP="00794E4D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794E4D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ATSAKYMAS Į PAKLAUSIMĄ</w:t>
      </w:r>
    </w:p>
    <w:p w14:paraId="6C00A34C" w14:textId="6BCCDC65" w:rsidR="00794E4D" w:rsidRPr="00794E4D" w:rsidRDefault="00794E4D" w:rsidP="00794E4D">
      <w:pPr>
        <w:widowControl w:val="0"/>
        <w:spacing w:after="8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794E4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Perkančioji organizacija CVP IS priemonėmis 2025-0</w:t>
      </w:r>
      <w:r w:rsidR="00F310CB" w:rsidRPr="001B725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8</w:t>
      </w:r>
      <w:r w:rsidRPr="00794E4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-</w:t>
      </w:r>
      <w:r w:rsidR="00F310CB" w:rsidRPr="001B725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29</w:t>
      </w:r>
      <w:r w:rsidRPr="00794E4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94E4D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(pranešimo Nr.</w:t>
      </w:r>
      <w:r w:rsidRPr="00794E4D">
        <w:rPr>
          <w:rFonts w:ascii="Times New Roman" w:eastAsia="Times New Roman" w:hAnsi="Times New Roman" w:cs="Times New Roman"/>
          <w:color w:val="00241A"/>
          <w:kern w:val="28"/>
          <w:sz w:val="24"/>
          <w:szCs w:val="24"/>
          <w:shd w:val="clear" w:color="auto" w:fill="F3F6F2"/>
        </w:rPr>
        <w:t xml:space="preserve"> </w:t>
      </w:r>
      <w:r w:rsidR="00F310CB" w:rsidRPr="001B7259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336685</w:t>
      </w:r>
      <w:r w:rsidRPr="00794E4D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) gavo tiekėj</w:t>
      </w:r>
      <w:r w:rsidR="00F310CB" w:rsidRPr="001B7259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o</w:t>
      </w:r>
      <w:r w:rsidRPr="00794E4D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 paklausim</w:t>
      </w:r>
      <w:r w:rsidR="00F310CB" w:rsidRPr="001B7259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ą</w:t>
      </w:r>
      <w:r w:rsidRPr="00794E4D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.</w:t>
      </w:r>
      <w:r w:rsidRPr="00794E4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Vadovaudamasi Lietuvos Respublikos viešųjų pirkimų įstatymo 36 str. 5p., pirkimo bendrųjų sąlygų 5.6 p., atsako</w:t>
      </w:r>
      <w:r w:rsidRPr="00794E4D">
        <w:rPr>
          <w:rFonts w:ascii="Times New Roman" w:eastAsia="Times New Roman" w:hAnsi="Times New Roman" w:cs="Times New Roman"/>
          <w:kern w:val="28"/>
          <w:sz w:val="24"/>
          <w:szCs w:val="24"/>
          <w:lang w:eastAsia="en-GB"/>
        </w:rPr>
        <w:t xml:space="preserve"> į tiekėjo </w:t>
      </w:r>
      <w:r w:rsidRPr="00794E4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paklausimą: </w:t>
      </w:r>
    </w:p>
    <w:p w14:paraId="6F85932B" w14:textId="77777777" w:rsidR="00794E4D" w:rsidRPr="00794E4D" w:rsidRDefault="00794E4D" w:rsidP="00794E4D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"/>
        <w:tblW w:w="10348" w:type="dxa"/>
        <w:jc w:val="center"/>
        <w:tblInd w:w="0" w:type="dxa"/>
        <w:tblLook w:val="04A0" w:firstRow="1" w:lastRow="0" w:firstColumn="1" w:lastColumn="0" w:noHBand="0" w:noVBand="1"/>
      </w:tblPr>
      <w:tblGrid>
        <w:gridCol w:w="682"/>
        <w:gridCol w:w="4083"/>
        <w:gridCol w:w="4230"/>
        <w:gridCol w:w="1353"/>
      </w:tblGrid>
      <w:tr w:rsidR="00794E4D" w:rsidRPr="00794E4D" w14:paraId="13C7015C" w14:textId="7777777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BC7F" w14:textId="77777777" w:rsidR="00794E4D" w:rsidRPr="00794E4D" w:rsidRDefault="00794E4D" w:rsidP="00794E4D">
            <w:pPr>
              <w:jc w:val="center"/>
              <w:rPr>
                <w:b/>
                <w:bCs/>
                <w:sz w:val="24"/>
                <w:szCs w:val="24"/>
              </w:rPr>
            </w:pPr>
            <w:r w:rsidRPr="00794E4D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5949" w14:textId="77777777" w:rsidR="00794E4D" w:rsidRPr="00794E4D" w:rsidRDefault="00794E4D" w:rsidP="00794E4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94E4D">
              <w:rPr>
                <w:b/>
                <w:bCs/>
                <w:sz w:val="24"/>
                <w:szCs w:val="24"/>
              </w:rPr>
              <w:t>Klausimas</w:t>
            </w:r>
            <w:proofErr w:type="spellEnd"/>
          </w:p>
          <w:p w14:paraId="5C0D16D1" w14:textId="77777777" w:rsidR="00794E4D" w:rsidRPr="00794E4D" w:rsidRDefault="00794E4D" w:rsidP="00794E4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94E4D">
              <w:rPr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794E4D">
              <w:rPr>
                <w:b/>
                <w:bCs/>
                <w:i/>
                <w:iCs/>
                <w:sz w:val="24"/>
                <w:szCs w:val="24"/>
              </w:rPr>
              <w:t>pateikiamas</w:t>
            </w:r>
            <w:proofErr w:type="spellEnd"/>
            <w:r w:rsidRPr="00794E4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4E4D">
              <w:rPr>
                <w:b/>
                <w:bCs/>
                <w:i/>
                <w:iCs/>
                <w:sz w:val="24"/>
                <w:szCs w:val="24"/>
              </w:rPr>
              <w:t>neredaguojamas</w:t>
            </w:r>
            <w:proofErr w:type="spellEnd"/>
            <w:r w:rsidRPr="00794E4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4E4D">
              <w:rPr>
                <w:b/>
                <w:bCs/>
                <w:i/>
                <w:iCs/>
                <w:sz w:val="24"/>
                <w:szCs w:val="24"/>
              </w:rPr>
              <w:t>tekstas</w:t>
            </w:r>
            <w:proofErr w:type="spellEnd"/>
            <w:r w:rsidRPr="00794E4D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2CD5" w14:textId="77777777" w:rsidR="00794E4D" w:rsidRPr="00794E4D" w:rsidRDefault="00794E4D" w:rsidP="00794E4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94E4D">
              <w:rPr>
                <w:b/>
                <w:bCs/>
                <w:sz w:val="24"/>
                <w:szCs w:val="24"/>
              </w:rPr>
              <w:t>Atsakymas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F092" w14:textId="77777777" w:rsidR="00794E4D" w:rsidRPr="00794E4D" w:rsidRDefault="00794E4D" w:rsidP="00794E4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94E4D">
              <w:rPr>
                <w:b/>
                <w:bCs/>
                <w:color w:val="000000" w:themeColor="text1"/>
                <w:sz w:val="24"/>
                <w:szCs w:val="24"/>
              </w:rPr>
              <w:t>Atsakymo</w:t>
            </w:r>
            <w:proofErr w:type="spellEnd"/>
            <w:r w:rsidRPr="00794E4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4E4D">
              <w:rPr>
                <w:b/>
                <w:bCs/>
                <w:color w:val="000000" w:themeColor="text1"/>
                <w:sz w:val="24"/>
                <w:szCs w:val="24"/>
              </w:rPr>
              <w:t>pateikimo</w:t>
            </w:r>
            <w:proofErr w:type="spellEnd"/>
            <w:r w:rsidRPr="00794E4D">
              <w:rPr>
                <w:b/>
                <w:bCs/>
                <w:color w:val="000000" w:themeColor="text1"/>
                <w:sz w:val="24"/>
                <w:szCs w:val="24"/>
              </w:rPr>
              <w:t xml:space="preserve"> data</w:t>
            </w:r>
          </w:p>
        </w:tc>
      </w:tr>
      <w:tr w:rsidR="00794E4D" w:rsidRPr="00794E4D" w14:paraId="574BDB91" w14:textId="7777777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E49D" w14:textId="77777777" w:rsidR="00794E4D" w:rsidRPr="00794E4D" w:rsidRDefault="00794E4D" w:rsidP="00794E4D">
            <w:pPr>
              <w:spacing w:line="256" w:lineRule="auto"/>
              <w:ind w:left="720" w:hanging="720"/>
              <w:contextualSpacing/>
              <w:rPr>
                <w:rFonts w:eastAsia="Calibri"/>
                <w:sz w:val="24"/>
                <w:szCs w:val="24"/>
              </w:rPr>
            </w:pPr>
            <w:r w:rsidRPr="00794E4D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2BBC" w14:textId="0EC2F1BD" w:rsidR="00794E4D" w:rsidRPr="00794E4D" w:rsidRDefault="001C542D" w:rsidP="00794E4D">
            <w:pPr>
              <w:tabs>
                <w:tab w:val="left" w:pos="108"/>
              </w:tabs>
              <w:rPr>
                <w:sz w:val="24"/>
                <w:szCs w:val="24"/>
              </w:rPr>
            </w:pPr>
            <w:r w:rsidRPr="001C542D">
              <w:rPr>
                <w:sz w:val="24"/>
                <w:szCs w:val="24"/>
                <w:lang w:val="lt-LT"/>
              </w:rPr>
              <w:t>Sveiki,</w:t>
            </w:r>
            <w:r w:rsidRPr="001C542D">
              <w:rPr>
                <w:sz w:val="24"/>
                <w:szCs w:val="24"/>
                <w:lang w:val="lt-LT"/>
              </w:rPr>
              <w:br/>
              <w:t>Ar yra viešai skelbiama, kokia pinigų suma yra skirta šiam konkursui?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4589" w14:textId="7EAC1507" w:rsidR="00794E4D" w:rsidRPr="00794E4D" w:rsidRDefault="001C542D" w:rsidP="00794E4D">
            <w:pPr>
              <w:tabs>
                <w:tab w:val="left" w:pos="66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Perkančioji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organizacija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nusprendusi</w:t>
            </w:r>
            <w:proofErr w:type="spellEnd"/>
            <w:r w:rsidR="004A24D9">
              <w:rPr>
                <w:sz w:val="24"/>
                <w:szCs w:val="24"/>
              </w:rPr>
              <w:t xml:space="preserve"> </w:t>
            </w:r>
            <w:proofErr w:type="spellStart"/>
            <w:r w:rsidR="004A24D9">
              <w:rPr>
                <w:sz w:val="24"/>
                <w:szCs w:val="24"/>
              </w:rPr>
              <w:t>neskelbti</w:t>
            </w:r>
            <w:proofErr w:type="spellEnd"/>
            <w:r w:rsidR="004A24D9">
              <w:rPr>
                <w:sz w:val="24"/>
                <w:szCs w:val="24"/>
              </w:rPr>
              <w:t xml:space="preserve"> </w:t>
            </w:r>
            <w:proofErr w:type="spellStart"/>
            <w:r w:rsidR="004A24D9">
              <w:rPr>
                <w:sz w:val="24"/>
                <w:szCs w:val="24"/>
              </w:rPr>
              <w:t>pirkimui</w:t>
            </w:r>
            <w:proofErr w:type="spellEnd"/>
            <w:r w:rsidR="004A24D9">
              <w:rPr>
                <w:sz w:val="24"/>
                <w:szCs w:val="24"/>
              </w:rPr>
              <w:t xml:space="preserve"> </w:t>
            </w:r>
            <w:proofErr w:type="spellStart"/>
            <w:r w:rsidR="004A24D9">
              <w:rPr>
                <w:sz w:val="24"/>
                <w:szCs w:val="24"/>
              </w:rPr>
              <w:t>skirtų</w:t>
            </w:r>
            <w:proofErr w:type="spellEnd"/>
            <w:r w:rsidR="004A24D9">
              <w:rPr>
                <w:sz w:val="24"/>
                <w:szCs w:val="24"/>
              </w:rPr>
              <w:t xml:space="preserve"> </w:t>
            </w:r>
            <w:proofErr w:type="spellStart"/>
            <w:r w:rsidR="004A24D9">
              <w:rPr>
                <w:sz w:val="24"/>
                <w:szCs w:val="24"/>
              </w:rPr>
              <w:t>lėšų</w:t>
            </w:r>
            <w:proofErr w:type="spellEnd"/>
            <w:r w:rsidR="004A24D9">
              <w:rPr>
                <w:sz w:val="24"/>
                <w:szCs w:val="24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7310" w14:textId="7466F2AF" w:rsidR="00794E4D" w:rsidRPr="00794E4D" w:rsidRDefault="00794E4D" w:rsidP="00794E4D">
            <w:pPr>
              <w:rPr>
                <w:color w:val="000000" w:themeColor="text1"/>
                <w:sz w:val="24"/>
                <w:szCs w:val="24"/>
              </w:rPr>
            </w:pPr>
            <w:r w:rsidRPr="00794E4D">
              <w:rPr>
                <w:color w:val="000000" w:themeColor="text1"/>
                <w:sz w:val="24"/>
                <w:szCs w:val="24"/>
              </w:rPr>
              <w:t>2025-0</w:t>
            </w:r>
            <w:r w:rsidR="004A24D9">
              <w:rPr>
                <w:color w:val="000000" w:themeColor="text1"/>
                <w:sz w:val="24"/>
                <w:szCs w:val="24"/>
              </w:rPr>
              <w:t>9</w:t>
            </w:r>
            <w:r w:rsidRPr="00794E4D">
              <w:rPr>
                <w:color w:val="000000" w:themeColor="text1"/>
                <w:sz w:val="24"/>
                <w:szCs w:val="24"/>
              </w:rPr>
              <w:t>-</w:t>
            </w:r>
            <w:r w:rsidR="004A24D9">
              <w:rPr>
                <w:color w:val="000000" w:themeColor="text1"/>
                <w:sz w:val="24"/>
                <w:szCs w:val="24"/>
              </w:rPr>
              <w:t>01</w:t>
            </w:r>
          </w:p>
        </w:tc>
      </w:tr>
    </w:tbl>
    <w:p w14:paraId="4ADEB5B3" w14:textId="77777777" w:rsidR="00794E4D" w:rsidRPr="00794E4D" w:rsidRDefault="00794E4D" w:rsidP="00794E4D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5CED76DB" w14:textId="77777777" w:rsidR="00794E4D" w:rsidRPr="00794E4D" w:rsidRDefault="00794E4D" w:rsidP="00794E4D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1CF59FCE" w14:textId="77777777" w:rsidR="00794E4D" w:rsidRPr="00794E4D" w:rsidRDefault="00794E4D" w:rsidP="00794E4D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16005910" w14:textId="77777777" w:rsidR="00794E4D" w:rsidRPr="00794E4D" w:rsidRDefault="00794E4D" w:rsidP="00794E4D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26656945" w14:textId="77777777" w:rsidR="00794E4D" w:rsidRPr="00794E4D" w:rsidRDefault="00794E4D" w:rsidP="00794E4D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794E4D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Pagarbiai</w:t>
      </w:r>
    </w:p>
    <w:p w14:paraId="1B844739" w14:textId="77777777" w:rsidR="00794E4D" w:rsidRPr="00794E4D" w:rsidRDefault="00794E4D" w:rsidP="00794E4D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794E4D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Pirkimo organizatorė</w:t>
      </w:r>
    </w:p>
    <w:p w14:paraId="3CAD104D" w14:textId="77777777" w:rsidR="00794E4D" w:rsidRPr="00794E4D" w:rsidRDefault="00794E4D" w:rsidP="00794E4D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hi-IN" w:bidi="hi-IN"/>
          <w14:ligatures w14:val="none"/>
        </w:rPr>
      </w:pPr>
      <w:proofErr w:type="spellStart"/>
      <w:r w:rsidRPr="00794E4D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Egl</w:t>
      </w:r>
      <w:proofErr w:type="spellEnd"/>
      <w:r w:rsidRPr="00794E4D">
        <w:rPr>
          <w:rFonts w:ascii="Times New Roman" w:eastAsia="Lucida Sans Unicode" w:hAnsi="Times New Roman" w:cs="Times New Roman"/>
          <w:sz w:val="24"/>
          <w:szCs w:val="24"/>
          <w:lang w:val="en-US" w:eastAsia="hi-IN" w:bidi="hi-IN"/>
          <w14:ligatures w14:val="none"/>
        </w:rPr>
        <w:t>ė Matonienė</w:t>
      </w:r>
    </w:p>
    <w:p w14:paraId="56573576" w14:textId="77777777" w:rsidR="00794E4D" w:rsidRPr="00794E4D" w:rsidRDefault="00794E4D" w:rsidP="00794E4D">
      <w:pPr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6AAAC163" w14:textId="77777777" w:rsidR="00794E4D" w:rsidRPr="00794E4D" w:rsidRDefault="00794E4D" w:rsidP="00794E4D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794E4D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 xml:space="preserve">Tel. (+370 389) 61 502 </w:t>
      </w:r>
    </w:p>
    <w:p w14:paraId="33C9E4C8" w14:textId="77777777" w:rsidR="00794E4D" w:rsidRPr="00794E4D" w:rsidRDefault="00794E4D" w:rsidP="00794E4D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794E4D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 xml:space="preserve">El. p. </w:t>
      </w:r>
      <w:hyperlink r:id="rId4" w:history="1">
        <w:r w:rsidRPr="00794E4D">
          <w:rPr>
            <w:rFonts w:ascii="Times New Roman" w:eastAsia="Lucida Sans Unicode" w:hAnsi="Times New Roman" w:cs="Times New Roman"/>
            <w:color w:val="000000"/>
            <w:sz w:val="24"/>
            <w:szCs w:val="24"/>
            <w:u w:val="single"/>
            <w:lang w:eastAsia="hi-IN" w:bidi="hi-IN"/>
            <w14:ligatures w14:val="none"/>
          </w:rPr>
          <w:t>egle.matoniene@utena.lt</w:t>
        </w:r>
      </w:hyperlink>
      <w:r w:rsidRPr="00794E4D">
        <w:rPr>
          <w:rFonts w:ascii="Times New Roman" w:eastAsia="Lucida Sans Unicode" w:hAnsi="Times New Roman" w:cs="Times New Roman"/>
          <w:sz w:val="24"/>
          <w:szCs w:val="24"/>
          <w:u w:val="single"/>
          <w:lang w:eastAsia="hi-IN" w:bidi="hi-IN"/>
          <w14:ligatures w14:val="none"/>
        </w:rPr>
        <w:t xml:space="preserve">   </w:t>
      </w:r>
    </w:p>
    <w:p w14:paraId="635AA31F" w14:textId="77777777" w:rsidR="00794E4D" w:rsidRPr="00794E4D" w:rsidRDefault="00794E4D" w:rsidP="00794E4D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730CDA1" w14:textId="77777777" w:rsidR="00794E4D" w:rsidRPr="00794E4D" w:rsidRDefault="00794E4D" w:rsidP="00794E4D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C94038B" w14:textId="77777777" w:rsidR="004109CA" w:rsidRPr="001B7259" w:rsidRDefault="004109CA">
      <w:pPr>
        <w:rPr>
          <w:rFonts w:ascii="Times New Roman" w:hAnsi="Times New Roman" w:cs="Times New Roman"/>
          <w:sz w:val="24"/>
          <w:szCs w:val="24"/>
        </w:rPr>
      </w:pPr>
    </w:p>
    <w:sectPr w:rsidR="004109CA" w:rsidRPr="001B72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BC"/>
    <w:rsid w:val="001B7259"/>
    <w:rsid w:val="001C542D"/>
    <w:rsid w:val="003B20ED"/>
    <w:rsid w:val="004109CA"/>
    <w:rsid w:val="004A24D9"/>
    <w:rsid w:val="004B0F96"/>
    <w:rsid w:val="005808BC"/>
    <w:rsid w:val="00794E4D"/>
    <w:rsid w:val="00F3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13DE"/>
  <w15:chartTrackingRefBased/>
  <w15:docId w15:val="{71BF9219-64BE-4C14-99E1-DEDA025D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80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8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808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80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808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80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80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80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80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80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80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80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808B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808B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808B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808B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808B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808B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80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8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80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8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80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808B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808B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808B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80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808B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808BC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794E4D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le.matoniene@uten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288</Characters>
  <Application>Microsoft Office Word</Application>
  <DocSecurity>0</DocSecurity>
  <Lines>2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6</cp:revision>
  <dcterms:created xsi:type="dcterms:W3CDTF">2025-09-01T13:21:00Z</dcterms:created>
  <dcterms:modified xsi:type="dcterms:W3CDTF">2025-09-01T13:23:00Z</dcterms:modified>
</cp:coreProperties>
</file>