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2D3B5" w14:textId="77777777" w:rsidR="00E16331" w:rsidRPr="00604AC2" w:rsidRDefault="00E16331" w:rsidP="00604AC2">
      <w:pPr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604AC2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14:paraId="3B809534" w14:textId="77777777" w:rsidR="00E16331" w:rsidRPr="00604AC2" w:rsidRDefault="00E16331" w:rsidP="00604AC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EE8CC8C" w14:textId="53EB9802" w:rsidR="00E16331" w:rsidRPr="00604AC2" w:rsidRDefault="00166FC0" w:rsidP="00604AC2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 w:rsidRPr="00604AC2">
        <w:rPr>
          <w:rFonts w:ascii="Calibri" w:hAnsi="Calibri" w:cs="Calibri"/>
          <w:b/>
          <w:sz w:val="24"/>
          <w:szCs w:val="24"/>
        </w:rPr>
        <w:t>ELEKTROMOBILI</w:t>
      </w:r>
      <w:r w:rsidR="00962AC8">
        <w:rPr>
          <w:rFonts w:ascii="Calibri" w:hAnsi="Calibri" w:cs="Calibri"/>
          <w:b/>
          <w:sz w:val="24"/>
          <w:szCs w:val="24"/>
        </w:rPr>
        <w:t>O</w:t>
      </w:r>
      <w:r w:rsidR="00A75E11" w:rsidRPr="00604AC2">
        <w:rPr>
          <w:rFonts w:ascii="Calibri" w:hAnsi="Calibri" w:cs="Calibri"/>
          <w:b/>
          <w:sz w:val="24"/>
          <w:szCs w:val="24"/>
        </w:rPr>
        <w:t xml:space="preserve"> </w:t>
      </w:r>
      <w:r w:rsidR="00982B7E" w:rsidRPr="00604AC2">
        <w:rPr>
          <w:rFonts w:ascii="Calibri" w:hAnsi="Calibri" w:cs="Calibri"/>
          <w:b/>
          <w:sz w:val="24"/>
          <w:szCs w:val="24"/>
        </w:rPr>
        <w:t xml:space="preserve">PIRKIMO </w:t>
      </w:r>
      <w:r w:rsidR="00E16331" w:rsidRPr="00604AC2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14:paraId="53FBFCD6" w14:textId="77777777" w:rsidR="00E16331" w:rsidRPr="00604AC2" w:rsidRDefault="00E16331" w:rsidP="00604AC2">
      <w:pPr>
        <w:jc w:val="both"/>
        <w:rPr>
          <w:b/>
          <w:sz w:val="24"/>
          <w:szCs w:val="24"/>
        </w:rPr>
      </w:pPr>
    </w:p>
    <w:p w14:paraId="3D2BB863" w14:textId="1CB27E95" w:rsidR="00046F94" w:rsidRPr="00604AC2" w:rsidRDefault="00A75E11" w:rsidP="00604AC2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AC2">
        <w:rPr>
          <w:rFonts w:asciiTheme="minorHAnsi" w:hAnsiTheme="minorHAnsi" w:cstheme="minorHAnsi"/>
          <w:sz w:val="24"/>
          <w:szCs w:val="24"/>
        </w:rPr>
        <w:t xml:space="preserve">2025 m. </w:t>
      </w:r>
      <w:r w:rsidR="00962AC8">
        <w:rPr>
          <w:rFonts w:asciiTheme="minorHAnsi" w:hAnsiTheme="minorHAnsi" w:cstheme="minorHAnsi"/>
          <w:sz w:val="24"/>
          <w:szCs w:val="24"/>
        </w:rPr>
        <w:t>rugsėjo</w:t>
      </w:r>
      <w:r w:rsidR="00166FC0" w:rsidRPr="00604AC2">
        <w:rPr>
          <w:rFonts w:asciiTheme="minorHAnsi" w:hAnsiTheme="minorHAnsi" w:cstheme="minorHAnsi"/>
          <w:sz w:val="24"/>
          <w:szCs w:val="24"/>
        </w:rPr>
        <w:t xml:space="preserve"> 2</w:t>
      </w:r>
      <w:r w:rsidRPr="00604AC2">
        <w:rPr>
          <w:rFonts w:asciiTheme="minorHAnsi" w:hAnsiTheme="minorHAnsi" w:cstheme="minorHAnsi"/>
          <w:sz w:val="24"/>
          <w:szCs w:val="24"/>
        </w:rPr>
        <w:t xml:space="preserve"> d. </w:t>
      </w:r>
      <w:r w:rsidR="00982B7E" w:rsidRPr="00604AC2">
        <w:rPr>
          <w:rFonts w:asciiTheme="minorHAnsi" w:hAnsiTheme="minorHAnsi" w:cstheme="minorHAnsi"/>
          <w:sz w:val="24"/>
          <w:szCs w:val="24"/>
        </w:rPr>
        <w:t xml:space="preserve">10:00 val. baigėsi 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>pasi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>lym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="00982B7E" w:rsidRPr="00604AC2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="00982B7E" w:rsidRPr="00604AC2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="00982B7E" w:rsidRPr="00604A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1C334A" w14:textId="4AAAB85F" w:rsidR="00962AC8" w:rsidRDefault="00046F94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04AC2">
        <w:rPr>
          <w:rFonts w:asciiTheme="minorHAnsi" w:hAnsiTheme="minorHAnsi" w:cstheme="minorHAnsi"/>
          <w:sz w:val="24"/>
          <w:szCs w:val="24"/>
        </w:rPr>
        <w:t>Rinkos konsultacijoje tiekėj</w:t>
      </w:r>
      <w:r w:rsidR="00962AC8">
        <w:rPr>
          <w:rFonts w:asciiTheme="minorHAnsi" w:hAnsiTheme="minorHAnsi" w:cstheme="minorHAnsi"/>
          <w:sz w:val="24"/>
          <w:szCs w:val="24"/>
        </w:rPr>
        <w:t>ų</w:t>
      </w:r>
      <w:r w:rsidRPr="00604AC2">
        <w:rPr>
          <w:rFonts w:asciiTheme="minorHAnsi" w:hAnsiTheme="minorHAnsi" w:cstheme="minorHAnsi"/>
          <w:sz w:val="24"/>
          <w:szCs w:val="24"/>
        </w:rPr>
        <w:t xml:space="preserve"> </w:t>
      </w:r>
      <w:r w:rsidR="00166FC0" w:rsidRPr="00604AC2">
        <w:rPr>
          <w:rFonts w:asciiTheme="minorHAnsi" w:hAnsiTheme="minorHAnsi" w:cstheme="minorHAnsi"/>
          <w:sz w:val="24"/>
          <w:szCs w:val="24"/>
        </w:rPr>
        <w:t>pastabų/</w:t>
      </w:r>
      <w:r w:rsidRPr="00604AC2">
        <w:rPr>
          <w:rFonts w:asciiTheme="minorHAnsi" w:hAnsiTheme="minorHAnsi" w:cstheme="minorHAnsi"/>
          <w:sz w:val="24"/>
          <w:szCs w:val="24"/>
        </w:rPr>
        <w:t>pas</w:t>
      </w:r>
      <w:r w:rsidR="00A75E11" w:rsidRPr="00604AC2">
        <w:rPr>
          <w:rFonts w:asciiTheme="minorHAnsi" w:hAnsiTheme="minorHAnsi" w:cstheme="minorHAnsi"/>
          <w:sz w:val="24"/>
          <w:szCs w:val="24"/>
        </w:rPr>
        <w:t>iūlymų</w:t>
      </w:r>
      <w:r w:rsidR="00962AC8" w:rsidRPr="00962AC8">
        <w:rPr>
          <w:rFonts w:asciiTheme="minorHAnsi" w:hAnsiTheme="minorHAnsi" w:cstheme="minorHAnsi"/>
          <w:sz w:val="24"/>
          <w:szCs w:val="24"/>
        </w:rPr>
        <w:t xml:space="preserve"> </w:t>
      </w:r>
      <w:r w:rsidR="00962AC8">
        <w:rPr>
          <w:rFonts w:asciiTheme="minorHAnsi" w:hAnsiTheme="minorHAnsi" w:cstheme="minorHAnsi"/>
          <w:sz w:val="24"/>
          <w:szCs w:val="24"/>
        </w:rPr>
        <w:t>ne</w:t>
      </w:r>
      <w:r w:rsidR="00962AC8" w:rsidRPr="00604AC2">
        <w:rPr>
          <w:rFonts w:asciiTheme="minorHAnsi" w:hAnsiTheme="minorHAnsi" w:cstheme="minorHAnsi"/>
          <w:sz w:val="24"/>
          <w:szCs w:val="24"/>
        </w:rPr>
        <w:t>gauta</w:t>
      </w:r>
      <w:r w:rsidR="00962AC8">
        <w:rPr>
          <w:rFonts w:asciiTheme="minorHAnsi" w:hAnsiTheme="minorHAnsi" w:cstheme="minorHAnsi"/>
          <w:sz w:val="24"/>
          <w:szCs w:val="24"/>
        </w:rPr>
        <w:t>.</w:t>
      </w:r>
    </w:p>
    <w:p w14:paraId="4CAAEB73" w14:textId="77777777" w:rsidR="00604AC2" w:rsidRPr="00604AC2" w:rsidRDefault="00604AC2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4FA68ED" w14:textId="77777777" w:rsidR="004D13F5" w:rsidRPr="00604AC2" w:rsidRDefault="004D13F5" w:rsidP="00604AC2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AC2">
        <w:rPr>
          <w:rFonts w:asciiTheme="minorHAnsi" w:hAnsiTheme="minorHAnsi" w:cstheme="minorHAnsi"/>
          <w:b/>
          <w:bCs/>
          <w:sz w:val="24"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2598348D" w14:textId="77777777" w:rsidR="004D13F5" w:rsidRPr="00604AC2" w:rsidRDefault="004D13F5" w:rsidP="00604AC2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sectPr w:rsidR="004D13F5" w:rsidRPr="00604A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0"/>
    <w:rsid w:val="00046F94"/>
    <w:rsid w:val="00166FC0"/>
    <w:rsid w:val="001D4152"/>
    <w:rsid w:val="003E7FB2"/>
    <w:rsid w:val="004404CE"/>
    <w:rsid w:val="004727C0"/>
    <w:rsid w:val="004810DC"/>
    <w:rsid w:val="004C1F47"/>
    <w:rsid w:val="004D13F5"/>
    <w:rsid w:val="00604AC2"/>
    <w:rsid w:val="0068679B"/>
    <w:rsid w:val="008212E9"/>
    <w:rsid w:val="00857895"/>
    <w:rsid w:val="00962AC8"/>
    <w:rsid w:val="00975108"/>
    <w:rsid w:val="00982B7E"/>
    <w:rsid w:val="00A75E11"/>
    <w:rsid w:val="00B26B26"/>
    <w:rsid w:val="00B547C3"/>
    <w:rsid w:val="00B81971"/>
    <w:rsid w:val="00BF367E"/>
    <w:rsid w:val="00C62AB3"/>
    <w:rsid w:val="00D105DD"/>
    <w:rsid w:val="00D174AE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2C0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16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Gineta Bartkuvienė</cp:lastModifiedBy>
  <cp:revision>5</cp:revision>
  <dcterms:created xsi:type="dcterms:W3CDTF">2025-09-02T05:04:00Z</dcterms:created>
  <dcterms:modified xsi:type="dcterms:W3CDTF">2025-09-02T07:00:00Z</dcterms:modified>
</cp:coreProperties>
</file>