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A13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A13B32" w:rsidRPr="00A13B32" w:rsidRDefault="00A13B32" w:rsidP="00A13B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3B32">
        <w:rPr>
          <w:rFonts w:ascii="Times New Roman" w:eastAsia="Calibri" w:hAnsi="Times New Roman" w:cs="Times New Roman"/>
          <w:color w:val="000000"/>
          <w:sz w:val="24"/>
          <w:szCs w:val="24"/>
        </w:rPr>
        <w:t>Prašome skirti paaiškinti normalų terminą, nes konkursą paskelbėte 08.29, o paaiškinimų terminą nurodėte 08.26.</w:t>
      </w:r>
    </w:p>
    <w:p w:rsidR="00A13B32" w:rsidRPr="00A13B32" w:rsidRDefault="00A13B32" w:rsidP="00A13B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3B32">
        <w:rPr>
          <w:rFonts w:ascii="Times New Roman" w:eastAsia="Calibri" w:hAnsi="Times New Roman" w:cs="Times New Roman"/>
          <w:color w:val="000000"/>
          <w:sz w:val="24"/>
          <w:szCs w:val="24"/>
        </w:rPr>
        <w:t>Paaiškinimų termino pabaiga:</w:t>
      </w:r>
    </w:p>
    <w:p w:rsidR="00A13B32" w:rsidRPr="00A13B32" w:rsidRDefault="00A13B32" w:rsidP="00A13B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3B32">
        <w:rPr>
          <w:rFonts w:ascii="Times New Roman" w:eastAsia="Calibri" w:hAnsi="Times New Roman" w:cs="Times New Roman"/>
          <w:color w:val="000000"/>
          <w:sz w:val="24"/>
          <w:szCs w:val="24"/>
        </w:rPr>
        <w:t>26/08/2025 23:00</w:t>
      </w:r>
    </w:p>
    <w:p w:rsidR="00A13B32" w:rsidRPr="00A13B32" w:rsidRDefault="00A13B32" w:rsidP="00A13B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3B32">
        <w:rPr>
          <w:rFonts w:ascii="Times New Roman" w:eastAsia="Calibri" w:hAnsi="Times New Roman" w:cs="Times New Roman"/>
          <w:color w:val="000000"/>
          <w:sz w:val="24"/>
          <w:szCs w:val="24"/>
        </w:rPr>
        <w:t>Susipažinimo su pasiūlymais data:</w:t>
      </w:r>
    </w:p>
    <w:p w:rsidR="00A13B32" w:rsidRPr="00A13B32" w:rsidRDefault="00A13B32" w:rsidP="00A13B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3B32">
        <w:rPr>
          <w:rFonts w:ascii="Times New Roman" w:eastAsia="Calibri" w:hAnsi="Times New Roman" w:cs="Times New Roman"/>
          <w:color w:val="000000"/>
          <w:sz w:val="24"/>
          <w:szCs w:val="24"/>
        </w:rPr>
        <w:t>05/09/2025 09:30</w:t>
      </w:r>
    </w:p>
    <w:p w:rsidR="00A13B32" w:rsidRPr="00A13B32" w:rsidRDefault="00A13B32" w:rsidP="00A13B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3B32">
        <w:rPr>
          <w:rFonts w:ascii="Times New Roman" w:eastAsia="Calibri" w:hAnsi="Times New Roman" w:cs="Times New Roman"/>
          <w:color w:val="000000"/>
          <w:sz w:val="24"/>
          <w:szCs w:val="24"/>
        </w:rPr>
        <w:t>Paskelbimo ir (arba) kvietimo data:</w:t>
      </w:r>
    </w:p>
    <w:p w:rsidR="00A13B32" w:rsidRPr="00A13B32" w:rsidRDefault="00A13B32" w:rsidP="00A13B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3B32">
        <w:rPr>
          <w:rFonts w:ascii="Times New Roman" w:eastAsia="Calibri" w:hAnsi="Times New Roman" w:cs="Times New Roman"/>
          <w:color w:val="000000"/>
          <w:sz w:val="24"/>
          <w:szCs w:val="24"/>
        </w:rPr>
        <w:t>29/08/2025 14:07</w:t>
      </w:r>
    </w:p>
    <w:p w:rsidR="00A13B32" w:rsidRDefault="00A13B32">
      <w:pPr>
        <w:rPr>
          <w:rFonts w:ascii="Times New Roman" w:hAnsi="Times New Roman" w:cs="Times New Roman"/>
          <w:sz w:val="24"/>
          <w:szCs w:val="24"/>
        </w:rPr>
      </w:pPr>
    </w:p>
    <w:p w:rsidR="00A13B32" w:rsidRDefault="00A13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A13B32" w:rsidRPr="00A13B32" w:rsidRDefault="00A13B32" w:rsidP="00A13B32">
      <w:pPr>
        <w:spacing w:after="12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3B32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Techninė klaida. Paaiškinimų termino pabaiga 2025 m. rugsėjo 2 d. 23:00 val.</w:t>
      </w:r>
    </w:p>
    <w:p w:rsidR="00A13B32" w:rsidRPr="00A13B32" w:rsidRDefault="00A13B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3B32" w:rsidRPr="00A13B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32"/>
    <w:rsid w:val="001C608C"/>
    <w:rsid w:val="00905994"/>
    <w:rsid w:val="00A1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D42B1-8633-4598-B3F8-3F3028E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2025-09-02T07:30:00Z</dcterms:created>
  <dcterms:modified xsi:type="dcterms:W3CDTF">2025-09-02T07:31:00Z</dcterms:modified>
</cp:coreProperties>
</file>