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Calibri" w:hAnsi="Arial" w:cs="Arial"/>
          <w:b/>
          <w:bCs/>
          <w:lang w:eastAsia="lt-LT"/>
        </w:rPr>
        <w:id w:val="-808551268"/>
        <w:docPartObj>
          <w:docPartGallery w:val="Cover Pages"/>
          <w:docPartUnique/>
        </w:docPartObj>
      </w:sdtPr>
      <w:sdtEndPr>
        <w:rPr>
          <w:b w:val="0"/>
          <w:bCs w:val="0"/>
        </w:rPr>
      </w:sdtEndPr>
      <w:sdtContent>
        <w:p w14:paraId="38A33A94" w14:textId="77777777" w:rsidR="00FD68D9" w:rsidRPr="00FD68D9" w:rsidRDefault="00FD68D9" w:rsidP="0086316A">
          <w:pPr>
            <w:tabs>
              <w:tab w:val="left" w:pos="-3960"/>
              <w:tab w:val="left" w:pos="-3780"/>
            </w:tabs>
            <w:ind w:left="1093" w:firstLine="5387"/>
            <w:rPr>
              <w:rFonts w:ascii="Arial" w:eastAsia="Calibri" w:hAnsi="Arial" w:cs="Arial"/>
              <w:b/>
              <w:lang w:eastAsia="lt-LT"/>
            </w:rPr>
          </w:pPr>
          <w:r w:rsidRPr="00FD68D9">
            <w:rPr>
              <w:rFonts w:ascii="Arial" w:eastAsia="Calibri" w:hAnsi="Arial" w:cs="Arial"/>
              <w:b/>
              <w:lang w:eastAsia="lt-LT"/>
            </w:rPr>
            <w:t>PATVIRTINTA</w:t>
          </w:r>
        </w:p>
        <w:p w14:paraId="690B0DD7" w14:textId="77777777" w:rsidR="00FD68D9" w:rsidRPr="00FD68D9" w:rsidRDefault="00FD68D9" w:rsidP="0086316A">
          <w:pPr>
            <w:tabs>
              <w:tab w:val="left" w:pos="-3960"/>
              <w:tab w:val="left" w:pos="-3780"/>
            </w:tabs>
            <w:ind w:left="6480"/>
            <w:rPr>
              <w:rFonts w:ascii="Arial" w:eastAsia="Calibri" w:hAnsi="Arial" w:cs="Arial"/>
              <w:lang w:eastAsia="lt-LT"/>
            </w:rPr>
          </w:pPr>
          <w:r w:rsidRPr="00FD68D9">
            <w:rPr>
              <w:rFonts w:ascii="Arial" w:eastAsia="Calibri" w:hAnsi="Arial" w:cs="Arial"/>
              <w:lang w:eastAsia="lt-LT"/>
            </w:rPr>
            <w:tab/>
            <w:t xml:space="preserve">Klaipėdos rajono savivaldybės administracijos direktoriaus </w:t>
          </w:r>
        </w:p>
        <w:p w14:paraId="681ED548" w14:textId="4E16DC95" w:rsidR="00FD68D9" w:rsidRPr="00FD68D9" w:rsidRDefault="00FD68D9" w:rsidP="0086316A">
          <w:pPr>
            <w:tabs>
              <w:tab w:val="left" w:pos="-3960"/>
              <w:tab w:val="left" w:pos="-3780"/>
            </w:tabs>
            <w:ind w:left="6480"/>
            <w:rPr>
              <w:rFonts w:ascii="Arial" w:eastAsia="Calibri" w:hAnsi="Arial" w:cs="Arial"/>
              <w:lang w:eastAsia="lt-LT"/>
            </w:rPr>
          </w:pPr>
          <w:r w:rsidRPr="00FD68D9">
            <w:rPr>
              <w:rFonts w:ascii="Arial" w:eastAsia="Calibri" w:hAnsi="Arial" w:cs="Arial"/>
              <w:lang w:eastAsia="lt-LT"/>
            </w:rPr>
            <w:t>2025-</w:t>
          </w:r>
          <w:r w:rsidR="001C4B7B">
            <w:rPr>
              <w:rFonts w:ascii="Arial" w:eastAsia="Calibri" w:hAnsi="Arial" w:cs="Arial"/>
              <w:lang w:eastAsia="lt-LT"/>
            </w:rPr>
            <w:t xml:space="preserve">  </w:t>
          </w:r>
          <w:r w:rsidRPr="00FD68D9">
            <w:rPr>
              <w:rFonts w:ascii="Arial" w:eastAsia="Calibri" w:hAnsi="Arial" w:cs="Arial"/>
              <w:lang w:eastAsia="lt-LT"/>
            </w:rPr>
            <w:t xml:space="preserve">- </w:t>
          </w:r>
          <w:r w:rsidR="000D4D7A">
            <w:rPr>
              <w:rFonts w:ascii="Arial" w:eastAsia="Calibri" w:hAnsi="Arial" w:cs="Arial"/>
              <w:lang w:eastAsia="lt-LT"/>
            </w:rPr>
            <w:t xml:space="preserve"> </w:t>
          </w:r>
          <w:r w:rsidRPr="00FD68D9">
            <w:rPr>
              <w:rFonts w:ascii="Arial" w:eastAsia="Calibri" w:hAnsi="Arial" w:cs="Arial"/>
              <w:lang w:eastAsia="lt-LT"/>
            </w:rPr>
            <w:t>įsakymu Nr. AV-</w:t>
          </w:r>
        </w:p>
        <w:p w14:paraId="01E925BE" w14:textId="77777777" w:rsidR="00FD68D9" w:rsidRPr="00FD68D9" w:rsidRDefault="00FD68D9" w:rsidP="0086316A">
          <w:pPr>
            <w:jc w:val="center"/>
            <w:rPr>
              <w:rFonts w:ascii="Arial" w:eastAsia="Calibri" w:hAnsi="Arial" w:cs="Arial"/>
              <w:b/>
              <w:bCs/>
              <w:lang w:eastAsia="lt-LT"/>
            </w:rPr>
          </w:pPr>
        </w:p>
        <w:p w14:paraId="6859A3CB"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KLAIPĖDOS RAJONO SAVIVALDYBĖS ADMINISTRACIJOS</w:t>
          </w:r>
        </w:p>
        <w:p w14:paraId="51ED7E4F"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 xml:space="preserve">MAŽOS VERTĖS PIRKIMO </w:t>
          </w:r>
        </w:p>
        <w:p w14:paraId="1F138C32" w14:textId="0699B3D8"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w:t>
          </w:r>
          <w:r w:rsidR="00362167" w:rsidRPr="00362167">
            <w:rPr>
              <w:rFonts w:ascii="Arial" w:eastAsia="Calibri" w:hAnsi="Arial" w:cs="Arial"/>
              <w:b/>
              <w:lang w:eastAsia="lt-LT"/>
            </w:rPr>
            <w:t>P-2025/13064 NEKILNOJAMOJO TURTO RINKOS VERTĖS NUSTATYMAS</w:t>
          </w:r>
          <w:r w:rsidRPr="00FD68D9">
            <w:rPr>
              <w:rFonts w:ascii="Arial" w:eastAsia="Calibri" w:hAnsi="Arial" w:cs="Arial"/>
              <w:b/>
              <w:lang w:eastAsia="lt-LT"/>
            </w:rPr>
            <w:t>“</w:t>
          </w:r>
        </w:p>
        <w:p w14:paraId="4BF6186E"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VYKDOMO SKELBIAMOS APKLAUSOS BŪDU</w:t>
          </w:r>
        </w:p>
        <w:p w14:paraId="0B0EE6E6" w14:textId="77777777" w:rsidR="00FD68D9" w:rsidRPr="00FD68D9" w:rsidRDefault="00FD68D9" w:rsidP="0086316A">
          <w:pPr>
            <w:contextualSpacing/>
            <w:jc w:val="center"/>
            <w:rPr>
              <w:rFonts w:ascii="Arial" w:eastAsia="Calibri" w:hAnsi="Arial" w:cs="Arial"/>
              <w:b/>
              <w:bCs/>
              <w:lang w:eastAsia="lt-LT"/>
            </w:rPr>
          </w:pPr>
          <w:r w:rsidRPr="00FD68D9">
            <w:rPr>
              <w:rFonts w:ascii="Arial" w:eastAsia="Calibri" w:hAnsi="Arial" w:cs="Arial"/>
              <w:b/>
              <w:bCs/>
              <w:lang w:eastAsia="lt-LT"/>
            </w:rPr>
            <w:t>SPECIALIOSIOS SĄLYGOS</w:t>
          </w:r>
        </w:p>
        <w:p w14:paraId="44AB92B9" w14:textId="77777777" w:rsidR="00FD68D9" w:rsidRPr="00FD68D9" w:rsidRDefault="000D4D7A" w:rsidP="0086316A">
          <w:pPr>
            <w:contextualSpacing/>
            <w:jc w:val="center"/>
            <w:rPr>
              <w:rFonts w:ascii="Arial" w:eastAsia="Calibri" w:hAnsi="Arial" w:cs="Arial"/>
              <w:b/>
              <w:bCs/>
              <w:lang w:eastAsia="lt-LT"/>
            </w:rPr>
          </w:pPr>
        </w:p>
      </w:sdtContent>
    </w:sdt>
    <w:p w14:paraId="0528A85D"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0" w:name="_Toc126333928"/>
      <w:bookmarkStart w:id="1" w:name="_Toc335201954"/>
      <w:bookmarkStart w:id="2" w:name="_Toc147739116"/>
      <w:r w:rsidRPr="00FD68D9">
        <w:rPr>
          <w:rFonts w:ascii="Arial" w:eastAsia="Calibri Light" w:hAnsi="Arial" w:cs="Arial"/>
          <w:b/>
          <w:bCs/>
          <w:color w:val="262626"/>
          <w:lang w:eastAsia="lt-LT"/>
        </w:rPr>
        <w:t>I SKYRIUS</w:t>
      </w:r>
    </w:p>
    <w:p w14:paraId="03CFB382"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BENDRA INFORMACIJA</w:t>
      </w:r>
      <w:bookmarkEnd w:id="0"/>
    </w:p>
    <w:p w14:paraId="52262CC9" w14:textId="77777777" w:rsidR="00FD68D9" w:rsidRPr="00FD68D9" w:rsidRDefault="00FD68D9" w:rsidP="0086316A">
      <w:pPr>
        <w:numPr>
          <w:ilvl w:val="1"/>
          <w:numId w:val="9"/>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lang w:eastAsia="lt-LT"/>
        </w:rPr>
        <w:t xml:space="preserve">Perkančioji organizacija – Klaipėdos rajono savivaldybės administracija, juridinio asmens kodas 188773688, adresas Klaipėdos g. 2, LT-96130 Gargždai (toliau – Perkančioji organizacija/PO). </w:t>
      </w:r>
      <w:r w:rsidRPr="00FD68D9">
        <w:rPr>
          <w:rFonts w:ascii="Arial" w:eastAsia="Calibri" w:hAnsi="Arial" w:cs="Arial"/>
        </w:rPr>
        <w:t>Perkančioji organizacija nėra PVM mokėtoja</w:t>
      </w:r>
      <w:r w:rsidRPr="00FD68D9">
        <w:rPr>
          <w:rFonts w:ascii="Arial" w:eastAsia="Calibri" w:hAnsi="Arial" w:cs="Arial"/>
          <w:lang w:eastAsia="lt-LT"/>
        </w:rPr>
        <w:t>.</w:t>
      </w:r>
    </w:p>
    <w:p w14:paraId="1D90FB74" w14:textId="77777777" w:rsidR="00FD68D9" w:rsidRPr="00FD68D9" w:rsidRDefault="00FD68D9" w:rsidP="0086316A">
      <w:pPr>
        <w:numPr>
          <w:ilvl w:val="1"/>
          <w:numId w:val="9"/>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i/>
          <w:iCs/>
          <w:lang w:eastAsia="lt-LT"/>
        </w:rPr>
        <w:t xml:space="preserve"> </w:t>
      </w:r>
      <w:r w:rsidRPr="00FD68D9">
        <w:rPr>
          <w:rFonts w:ascii="Arial" w:eastAsia="Calibri" w:hAnsi="Arial" w:cs="Arial"/>
          <w:lang w:eastAsia="lt-LT"/>
        </w:rPr>
        <w:t>Sutartį pasirašys perkančioji organizacija. Kai pirkimą atlieka įgaliotoji ar centrinė perkančioji organizacija, ji atlieka pirkimo dokumentuose nurodytus perkančiajai organizacijai priskirtinus veiksmus, išskyrus pirkimo sutarties sudarymą.</w:t>
      </w:r>
    </w:p>
    <w:p w14:paraId="5E0B6236" w14:textId="05833E54" w:rsidR="00FD68D9" w:rsidRPr="00FD68D9" w:rsidRDefault="00FD68D9" w:rsidP="0086316A">
      <w:pPr>
        <w:ind w:firstLine="567"/>
        <w:contextualSpacing/>
        <w:jc w:val="both"/>
        <w:rPr>
          <w:rFonts w:ascii="Arial" w:eastAsia="Calibri" w:hAnsi="Arial" w:cs="Arial"/>
          <w:color w:val="00B050"/>
          <w:u w:val="single"/>
          <w:lang w:eastAsia="lt-LT"/>
        </w:rPr>
      </w:pPr>
      <w:r w:rsidRPr="00FD68D9">
        <w:rPr>
          <w:rFonts w:ascii="Arial" w:eastAsia="Calibri" w:hAnsi="Arial" w:cs="Arial"/>
          <w:lang w:eastAsia="lt-LT"/>
        </w:rPr>
        <w:t xml:space="preserve">1.3. </w:t>
      </w:r>
      <w:r w:rsidR="00362167" w:rsidRPr="00362167">
        <w:rPr>
          <w:rFonts w:ascii="Arial" w:eastAsia="Calibri" w:hAnsi="Arial" w:cs="Arial"/>
          <w:lang w:eastAsia="lt-LT"/>
        </w:rPr>
        <w:t>Pirkimas neatliekamas naudojantis nacionalinės centrinės perkančiosios organizacijos centralizuotų pirkimų katalogu (toliau – CPO LT), nes: CPO LT centralizuotų pirkimų katalogas nesiūlo tokių paslaugų, kurias ketinama įsigyti šiuo Pirkimu.</w:t>
      </w:r>
    </w:p>
    <w:p w14:paraId="75C39FFC" w14:textId="77777777" w:rsidR="00FD68D9" w:rsidRPr="00FD68D9" w:rsidRDefault="00FD68D9" w:rsidP="0086316A">
      <w:pPr>
        <w:ind w:firstLine="567"/>
        <w:jc w:val="both"/>
        <w:rPr>
          <w:rFonts w:ascii="Arial" w:eastAsia="Calibri" w:hAnsi="Arial" w:cs="Arial"/>
          <w:lang w:eastAsia="lt-LT"/>
        </w:rPr>
      </w:pPr>
      <w:r w:rsidRPr="00FD68D9">
        <w:rPr>
          <w:rFonts w:ascii="Arial" w:eastAsia="Calibri" w:hAnsi="Arial" w:cs="Arial"/>
          <w:lang w:eastAsia="lt-LT"/>
        </w:rPr>
        <w:t xml:space="preserve">1.4.  </w:t>
      </w:r>
      <w:r w:rsidRPr="00FD68D9">
        <w:rPr>
          <w:rFonts w:ascii="Arial" w:hAnsi="Arial" w:cs="Arial"/>
          <w:lang w:eastAsia="lt-LT"/>
        </w:rPr>
        <w:t xml:space="preserve">Perkančioji organizacija nerezervuoja teisės dalyvauti pirkime. </w:t>
      </w:r>
      <w:r w:rsidRPr="00FD68D9">
        <w:rPr>
          <w:rFonts w:ascii="Arial" w:eastAsia="Calibri" w:hAnsi="Arial" w:cs="Arial"/>
          <w:lang w:eastAsia="lt-LT"/>
        </w:rPr>
        <w:t>Stebėtojai dalyvauti Komisijos posėdžiuose nėra kviečiami.</w:t>
      </w:r>
    </w:p>
    <w:p w14:paraId="6CDD75BD" w14:textId="3A76E3F3" w:rsidR="00FD68D9" w:rsidRPr="00FD68D9" w:rsidRDefault="00FD68D9" w:rsidP="0086316A">
      <w:pPr>
        <w:tabs>
          <w:tab w:val="left" w:pos="567"/>
        </w:tabs>
        <w:jc w:val="both"/>
        <w:rPr>
          <w:rFonts w:ascii="Arial" w:eastAsia="Calibri" w:hAnsi="Arial" w:cs="Arial"/>
          <w:lang w:eastAsia="lt-LT"/>
        </w:rPr>
      </w:pPr>
      <w:r w:rsidRPr="00FD68D9">
        <w:rPr>
          <w:rFonts w:ascii="Arial" w:eastAsia="Calibri" w:hAnsi="Arial" w:cs="Arial"/>
          <w:lang w:eastAsia="lt-LT"/>
        </w:rPr>
        <w:tab/>
        <w:t xml:space="preserve">1.5. </w:t>
      </w:r>
      <w:r w:rsidR="00362167" w:rsidRPr="00362167">
        <w:rPr>
          <w:rFonts w:ascii="Arial" w:eastAsia="Calibri" w:hAnsi="Arial" w:cs="Arial"/>
          <w:lang w:eastAsia="lt-LT"/>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nuostatomis. Pirkimas laikomas žaliuoju, nors nėra produktų sąraše (žr. https://www.e-tar.lt/portal/lt/legalAct/41e131d07ada11edbc04912defe897d1), tačiau vadovaujantis aprašo 4.4.3. p. perkama tik nematerialaus pobūdžio (intelektinė) ar kitokia paslauga, nesusijusi su materialaus objekto sukūrimu, kurios teikimo metu nėra numatomas reikšmingas neigiamas poveikis aplinkai, nesukuriamas taršos šaltinis ir negeneruojamos atliekos.</w:t>
      </w:r>
    </w:p>
    <w:p w14:paraId="06FAC2C8" w14:textId="77777777" w:rsidR="00FD68D9" w:rsidRPr="00FD68D9" w:rsidRDefault="00FD68D9" w:rsidP="0086316A">
      <w:pPr>
        <w:numPr>
          <w:ilvl w:val="1"/>
          <w:numId w:val="17"/>
        </w:numPr>
        <w:tabs>
          <w:tab w:val="left" w:pos="851"/>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lang w:eastAsia="lt-LT"/>
        </w:rPr>
        <w:t xml:space="preserve">Pirkime neleidžiama pateikti alternatyvių pasiūlymų. </w:t>
      </w:r>
    </w:p>
    <w:p w14:paraId="5D0F3484" w14:textId="77777777" w:rsidR="00FD68D9" w:rsidRPr="00FD68D9" w:rsidRDefault="00FD68D9" w:rsidP="0086316A">
      <w:pPr>
        <w:numPr>
          <w:ilvl w:val="1"/>
          <w:numId w:val="17"/>
        </w:numPr>
        <w:tabs>
          <w:tab w:val="left" w:pos="993"/>
        </w:tabs>
        <w:spacing w:after="160"/>
        <w:ind w:left="0" w:firstLine="567"/>
        <w:contextualSpacing/>
        <w:jc w:val="both"/>
        <w:rPr>
          <w:rFonts w:ascii="Arial" w:eastAsia="Calibri" w:hAnsi="Arial" w:cs="Arial"/>
          <w:lang w:eastAsia="lt-LT"/>
        </w:rPr>
      </w:pPr>
      <w:r w:rsidRPr="00FD68D9">
        <w:rPr>
          <w:rFonts w:ascii="Arial" w:eastAsia="Arial" w:hAnsi="Arial" w:cs="Arial"/>
          <w:lang w:eastAsia="lt-LT"/>
        </w:rPr>
        <w:t xml:space="preserve">Bendrosios pirkimo sąlygos yra neatskiriama šių pirkimo </w:t>
      </w:r>
      <w:r w:rsidRPr="00FD68D9">
        <w:rPr>
          <w:rFonts w:ascii="Arial" w:eastAsia="Arial" w:hAnsi="Arial" w:cs="Arial"/>
          <w:color w:val="333333"/>
          <w:lang w:eastAsia="lt-LT"/>
        </w:rPr>
        <w:t>sąlygų dalis.</w:t>
      </w:r>
    </w:p>
    <w:p w14:paraId="2B5E9F32" w14:textId="0AAB5607" w:rsidR="00FD68D9" w:rsidRPr="00FD68D9" w:rsidRDefault="00FD68D9" w:rsidP="0086316A">
      <w:pPr>
        <w:numPr>
          <w:ilvl w:val="1"/>
          <w:numId w:val="17"/>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lang w:eastAsia="lt-LT"/>
        </w:rPr>
        <w:t xml:space="preserve">Perkančiosios organizacijos vardu pirkimo procedūras vykdo ir pirkimo procedūrų klausimais konsultuoja pirkimo organizatorius: </w:t>
      </w:r>
      <w:r w:rsidR="001C4B7B">
        <w:rPr>
          <w:rFonts w:ascii="Arial" w:eastAsia="Calibri" w:hAnsi="Arial" w:cs="Arial"/>
          <w:lang w:eastAsia="lt-LT"/>
        </w:rPr>
        <w:t>Dovilė Tamošiūnaitė</w:t>
      </w:r>
      <w:r w:rsidRPr="00FD68D9">
        <w:rPr>
          <w:rFonts w:ascii="Arial" w:eastAsia="Calibri" w:hAnsi="Arial" w:cs="Arial"/>
          <w:lang w:eastAsia="lt-LT"/>
        </w:rPr>
        <w:t>, Viešųjų pirkimų skyriaus vyriausioji specialistė, tel. +370</w:t>
      </w:r>
      <w:r w:rsidR="001C4B7B">
        <w:rPr>
          <w:rFonts w:ascii="Arial" w:eastAsia="Calibri" w:hAnsi="Arial" w:cs="Arial"/>
          <w:lang w:eastAsia="lt-LT"/>
        </w:rPr>
        <w:t> 690 15757</w:t>
      </w:r>
      <w:r w:rsidRPr="00FD68D9">
        <w:rPr>
          <w:rFonts w:ascii="Arial" w:eastAsia="Calibri" w:hAnsi="Arial" w:cs="Arial"/>
          <w:lang w:eastAsia="lt-LT"/>
        </w:rPr>
        <w:t xml:space="preserve">, el. paštas: </w:t>
      </w:r>
      <w:proofErr w:type="spellStart"/>
      <w:r w:rsidR="001C4B7B" w:rsidRPr="001C4B7B">
        <w:rPr>
          <w:rFonts w:ascii="Arial" w:eastAsia="Calibri" w:hAnsi="Arial" w:cs="Arial"/>
          <w:lang w:eastAsia="lt-LT"/>
        </w:rPr>
        <w:t>dovile.tamosiunaite</w:t>
      </w:r>
      <w:proofErr w:type="spellEnd"/>
      <w:r w:rsidR="001C4B7B" w:rsidRPr="001C4B7B">
        <w:rPr>
          <w:rFonts w:ascii="Arial" w:eastAsia="Calibri" w:hAnsi="Arial" w:cs="Arial"/>
          <w:lang w:val="en-US" w:eastAsia="lt-LT"/>
        </w:rPr>
        <w:t>@</w:t>
      </w:r>
      <w:proofErr w:type="spellStart"/>
      <w:r w:rsidR="001C4B7B" w:rsidRPr="001C4B7B">
        <w:rPr>
          <w:rFonts w:ascii="Arial" w:eastAsia="Calibri" w:hAnsi="Arial" w:cs="Arial"/>
          <w:lang w:eastAsia="lt-LT"/>
        </w:rPr>
        <w:t>klaipedos-r.lt</w:t>
      </w:r>
      <w:proofErr w:type="spellEnd"/>
      <w:r w:rsidRPr="00FD68D9">
        <w:rPr>
          <w:rFonts w:ascii="Arial" w:eastAsia="Calibri" w:hAnsi="Arial" w:cs="Arial"/>
          <w:lang w:eastAsia="lt-LT"/>
        </w:rPr>
        <w:t xml:space="preserve">. </w:t>
      </w:r>
    </w:p>
    <w:p w14:paraId="680E0293" w14:textId="252A8AD6" w:rsidR="00FD68D9" w:rsidRPr="00362167" w:rsidRDefault="00FD68D9" w:rsidP="0086316A">
      <w:pPr>
        <w:numPr>
          <w:ilvl w:val="1"/>
          <w:numId w:val="17"/>
        </w:numPr>
        <w:tabs>
          <w:tab w:val="left" w:pos="993"/>
        </w:tabs>
        <w:spacing w:after="160"/>
        <w:ind w:left="0" w:firstLine="567"/>
        <w:contextualSpacing/>
        <w:jc w:val="both"/>
        <w:rPr>
          <w:rFonts w:ascii="Arial" w:eastAsia="Calibri" w:hAnsi="Arial" w:cs="Arial"/>
          <w:color w:val="7030A0"/>
          <w:lang w:eastAsia="lt-LT"/>
        </w:rPr>
      </w:pPr>
      <w:r w:rsidRPr="00FD68D9">
        <w:rPr>
          <w:rFonts w:ascii="Arial" w:eastAsia="Calibri" w:hAnsi="Arial" w:cs="Arial"/>
          <w:bCs/>
          <w:lang w:eastAsia="lt-LT"/>
        </w:rPr>
        <w:t xml:space="preserve">Dėl pirkimo objekto </w:t>
      </w:r>
      <w:r w:rsidRPr="00FD68D9">
        <w:rPr>
          <w:rFonts w:ascii="Arial" w:eastAsia="Calibri" w:hAnsi="Arial" w:cs="Arial"/>
          <w:lang w:eastAsia="lt-LT"/>
        </w:rPr>
        <w:t xml:space="preserve">konsultuoja: </w:t>
      </w:r>
      <w:r w:rsidR="00362167">
        <w:rPr>
          <w:rFonts w:ascii="Arial" w:eastAsia="Calibri" w:hAnsi="Arial" w:cs="Arial"/>
          <w:color w:val="000000"/>
          <w:lang w:eastAsia="lt-LT"/>
        </w:rPr>
        <w:t xml:space="preserve">Agnė Kondrotienė, Turto valdymo skyriaus vyriausioji specialistė, tel. </w:t>
      </w:r>
      <w:r w:rsidR="00362167" w:rsidRPr="00362167">
        <w:rPr>
          <w:rFonts w:ascii="Arial" w:eastAsia="Calibri" w:hAnsi="Arial" w:cs="Arial"/>
          <w:color w:val="000000"/>
          <w:lang w:eastAsia="lt-LT"/>
        </w:rPr>
        <w:t>+370 687 85</w:t>
      </w:r>
      <w:r w:rsidR="00362167">
        <w:rPr>
          <w:rFonts w:ascii="Arial" w:eastAsia="Calibri" w:hAnsi="Arial" w:cs="Arial"/>
          <w:color w:val="000000"/>
          <w:lang w:eastAsia="lt-LT"/>
        </w:rPr>
        <w:t> </w:t>
      </w:r>
      <w:r w:rsidR="00362167" w:rsidRPr="00362167">
        <w:rPr>
          <w:rFonts w:ascii="Arial" w:eastAsia="Calibri" w:hAnsi="Arial" w:cs="Arial"/>
          <w:color w:val="000000"/>
          <w:lang w:eastAsia="lt-LT"/>
        </w:rPr>
        <w:t>684</w:t>
      </w:r>
      <w:r w:rsidR="00362167">
        <w:rPr>
          <w:rFonts w:ascii="Arial" w:eastAsia="Calibri" w:hAnsi="Arial" w:cs="Arial"/>
          <w:color w:val="000000"/>
          <w:lang w:eastAsia="lt-LT"/>
        </w:rPr>
        <w:t xml:space="preserve">, el. paštas: </w:t>
      </w:r>
      <w:proofErr w:type="spellStart"/>
      <w:r w:rsidR="00362167" w:rsidRPr="00362167">
        <w:rPr>
          <w:rFonts w:ascii="Arial" w:eastAsia="Calibri" w:hAnsi="Arial" w:cs="Arial"/>
          <w:color w:val="000000"/>
          <w:lang w:eastAsia="lt-LT"/>
        </w:rPr>
        <w:t>agne.kondrotiene@klaipedos-r.lt</w:t>
      </w:r>
      <w:proofErr w:type="spellEnd"/>
      <w:r w:rsidR="00362167">
        <w:rPr>
          <w:rFonts w:ascii="Arial" w:eastAsia="Calibri" w:hAnsi="Arial" w:cs="Arial"/>
          <w:color w:val="000000"/>
          <w:lang w:eastAsia="lt-LT"/>
        </w:rPr>
        <w:t>.</w:t>
      </w:r>
      <w:r w:rsidRPr="00FD68D9">
        <w:rPr>
          <w:rFonts w:ascii="Arial" w:eastAsia="Calibri" w:hAnsi="Arial" w:cs="Arial"/>
          <w:lang w:eastAsia="lt-LT"/>
        </w:rPr>
        <w:t xml:space="preserve"> </w:t>
      </w:r>
    </w:p>
    <w:p w14:paraId="4343F934" w14:textId="77777777" w:rsidR="00362167" w:rsidRPr="00FD68D9" w:rsidRDefault="00362167" w:rsidP="00362167">
      <w:pPr>
        <w:tabs>
          <w:tab w:val="left" w:pos="993"/>
        </w:tabs>
        <w:spacing w:after="160"/>
        <w:contextualSpacing/>
        <w:jc w:val="both"/>
        <w:rPr>
          <w:rFonts w:ascii="Arial" w:eastAsia="Calibri" w:hAnsi="Arial" w:cs="Arial"/>
          <w:color w:val="7030A0"/>
          <w:lang w:eastAsia="lt-LT"/>
        </w:rPr>
      </w:pPr>
    </w:p>
    <w:p w14:paraId="7C85B131"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3" w:name="_Ref39426332"/>
      <w:bookmarkStart w:id="4" w:name="_Ref39426338"/>
      <w:bookmarkStart w:id="5" w:name="_Toc126333929"/>
      <w:bookmarkEnd w:id="1"/>
      <w:r w:rsidRPr="00FD68D9">
        <w:rPr>
          <w:rFonts w:ascii="Arial" w:eastAsia="Calibri Light" w:hAnsi="Arial" w:cs="Arial"/>
          <w:b/>
          <w:bCs/>
          <w:color w:val="262626"/>
          <w:lang w:eastAsia="lt-LT"/>
        </w:rPr>
        <w:t>II SKYRIUS</w:t>
      </w:r>
    </w:p>
    <w:p w14:paraId="2FEBA54E"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 xml:space="preserve"> PIRKIMO OBJEKTAS</w:t>
      </w:r>
      <w:bookmarkEnd w:id="3"/>
      <w:bookmarkEnd w:id="4"/>
      <w:bookmarkEnd w:id="5"/>
    </w:p>
    <w:p w14:paraId="7E316897" w14:textId="03340E94" w:rsidR="00FD68D9" w:rsidRPr="00FD68D9" w:rsidRDefault="00FD68D9" w:rsidP="0086316A">
      <w:pPr>
        <w:numPr>
          <w:ilvl w:val="1"/>
          <w:numId w:val="16"/>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color w:val="000000"/>
          <w:lang w:eastAsia="lt-LT"/>
        </w:rPr>
        <w:t xml:space="preserve">Perkančioji organizacija numato </w:t>
      </w:r>
      <w:r w:rsidRPr="00FD68D9">
        <w:rPr>
          <w:rFonts w:ascii="Arial" w:eastAsia="Calibri" w:hAnsi="Arial" w:cs="Arial"/>
          <w:lang w:eastAsia="lt-LT"/>
        </w:rPr>
        <w:t>įsigyti</w:t>
      </w:r>
      <w:r w:rsidR="00362167">
        <w:rPr>
          <w:rFonts w:ascii="Arial" w:eastAsia="Calibri" w:hAnsi="Arial" w:cs="Arial"/>
          <w:b/>
          <w:bCs/>
          <w:lang w:eastAsia="lt-LT"/>
        </w:rPr>
        <w:t xml:space="preserve"> </w:t>
      </w:r>
      <w:r w:rsidR="00362167" w:rsidRPr="00362167">
        <w:rPr>
          <w:rFonts w:ascii="Arial" w:eastAsia="Calibri" w:hAnsi="Arial" w:cs="Arial"/>
          <w:b/>
          <w:bCs/>
          <w:lang w:eastAsia="lt-LT"/>
        </w:rPr>
        <w:t>Nekilnojamojo turto rinkos vertės nustatym</w:t>
      </w:r>
      <w:r w:rsidR="00362167">
        <w:rPr>
          <w:rFonts w:ascii="Arial" w:eastAsia="Calibri" w:hAnsi="Arial" w:cs="Arial"/>
          <w:b/>
          <w:bCs/>
          <w:lang w:eastAsia="lt-LT"/>
        </w:rPr>
        <w:t xml:space="preserve">o paslaugas </w:t>
      </w:r>
      <w:r w:rsidR="00362167" w:rsidRPr="00362167">
        <w:rPr>
          <w:rFonts w:ascii="Arial" w:eastAsia="Calibri" w:hAnsi="Arial" w:cs="Arial"/>
          <w:lang w:eastAsia="lt-LT"/>
        </w:rPr>
        <w:t>(toliau – paslaugos)</w:t>
      </w:r>
      <w:r w:rsidRPr="00362167">
        <w:rPr>
          <w:rFonts w:ascii="Arial" w:eastAsia="Calibri" w:hAnsi="Arial" w:cs="Arial"/>
          <w:lang w:eastAsia="lt-LT"/>
        </w:rPr>
        <w:t xml:space="preserve">. </w:t>
      </w:r>
      <w:r w:rsidRPr="00FD68D9">
        <w:rPr>
          <w:rFonts w:ascii="Arial" w:eastAsia="Calibri" w:hAnsi="Arial" w:cs="Arial"/>
          <w:lang w:eastAsia="lt-LT"/>
        </w:rPr>
        <w:t>Reikalavimai pirkimo objektui nustatyti specialiųjų pirkimo sąlygų 2 priede ,,Techninė specifikacija“.</w:t>
      </w:r>
    </w:p>
    <w:p w14:paraId="48865F18" w14:textId="77777777" w:rsidR="00FD68D9" w:rsidRPr="00FD68D9" w:rsidRDefault="00FD68D9" w:rsidP="0086316A">
      <w:pPr>
        <w:numPr>
          <w:ilvl w:val="1"/>
          <w:numId w:val="16"/>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lang w:eastAsia="lt-LT"/>
        </w:rPr>
        <w:t xml:space="preserve">Pirkimo objektas </w:t>
      </w:r>
      <w:r w:rsidRPr="00FD68D9">
        <w:rPr>
          <w:rFonts w:ascii="Arial" w:eastAsia="Calibri" w:hAnsi="Arial" w:cs="Arial"/>
          <w:u w:val="single"/>
          <w:lang w:eastAsia="lt-LT"/>
        </w:rPr>
        <w:t>į dalis neskaidomas</w:t>
      </w:r>
      <w:r w:rsidRPr="00FD68D9">
        <w:rPr>
          <w:rFonts w:ascii="Arial" w:eastAsia="Calibri" w:hAnsi="Arial" w:cs="Arial"/>
          <w:lang w:eastAsia="lt-LT"/>
        </w:rPr>
        <w:t xml:space="preserve">, nes vykdomas supaprastintas pirkimas. Pirkimo 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 </w:t>
      </w:r>
    </w:p>
    <w:p w14:paraId="65FAE778" w14:textId="77777777" w:rsidR="00FD68D9" w:rsidRPr="00FD68D9" w:rsidRDefault="00FD68D9" w:rsidP="0086316A">
      <w:pPr>
        <w:numPr>
          <w:ilvl w:val="1"/>
          <w:numId w:val="16"/>
        </w:numPr>
        <w:tabs>
          <w:tab w:val="left" w:pos="993"/>
        </w:tabs>
        <w:spacing w:after="160"/>
        <w:ind w:left="0" w:firstLine="567"/>
        <w:contextualSpacing/>
        <w:jc w:val="both"/>
        <w:rPr>
          <w:rFonts w:ascii="Arial" w:eastAsia="Calibri" w:hAnsi="Arial" w:cs="Arial"/>
          <w:color w:val="FF0000"/>
          <w:lang w:eastAsia="lt-LT"/>
        </w:rPr>
      </w:pPr>
      <w:r w:rsidRPr="00FD68D9">
        <w:rPr>
          <w:rFonts w:ascii="Arial" w:eastAsia="Calibri" w:hAnsi="Arial" w:cs="Arial"/>
          <w:lang w:eastAsia="lt-LT"/>
        </w:rPr>
        <w:lastRenderedPageBreak/>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FD68D9">
        <w:rPr>
          <w:rFonts w:ascii="Arial" w:eastAsia="Calibri" w:hAnsi="Arial" w:cs="Arial"/>
          <w:u w:val="single"/>
          <w:lang w:eastAsia="lt-LT"/>
        </w:rPr>
        <w:t>Lygiavertiškumo įrodymas yra tiekėjo pareiga.</w:t>
      </w:r>
    </w:p>
    <w:p w14:paraId="658ED8EF" w14:textId="77777777" w:rsidR="00FD68D9" w:rsidRPr="00FD68D9" w:rsidRDefault="00FD68D9" w:rsidP="0086316A">
      <w:pPr>
        <w:numPr>
          <w:ilvl w:val="1"/>
          <w:numId w:val="16"/>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lang w:eastAsia="lt-LT"/>
        </w:rPr>
        <w:t xml:space="preserve">Jeigu apibūdinant pirkimo objektą techninėje specifikacijoje nurodytas standartas, </w:t>
      </w:r>
      <w:r w:rsidRPr="00FD68D9">
        <w:rPr>
          <w:rFonts w:ascii="Arial" w:eastAsia="Calibri" w:hAnsi="Arial" w:cs="Arial"/>
          <w:color w:val="000000"/>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FD68D9">
        <w:rPr>
          <w:rFonts w:ascii="Arial" w:eastAsia="Calibri" w:hAnsi="Arial" w:cs="Arial"/>
          <w:lang w:eastAsia="lt-LT"/>
        </w:rPr>
        <w:t xml:space="preserve">nacionalinės techninės specifikacijos, susijusios su darbų projektavimu, sąmatų apskaičiavimu ir vykdymu bei prekių naudojimu), turi būti laikoma, kad kiekviena tokia nuoroda yra pateikta su žodžiais „arba lygiavertis“. </w:t>
      </w:r>
    </w:p>
    <w:p w14:paraId="342529B5" w14:textId="77777777" w:rsidR="00FD68D9" w:rsidRPr="00FD68D9" w:rsidRDefault="00FD68D9" w:rsidP="0086316A">
      <w:pPr>
        <w:tabs>
          <w:tab w:val="left" w:pos="993"/>
        </w:tabs>
        <w:ind w:left="567"/>
        <w:contextualSpacing/>
        <w:jc w:val="both"/>
        <w:rPr>
          <w:rFonts w:ascii="Arial" w:eastAsia="Calibri" w:hAnsi="Arial" w:cs="Arial"/>
          <w:color w:val="FF0000"/>
          <w:highlight w:val="yellow"/>
          <w:lang w:eastAsia="lt-LT"/>
        </w:rPr>
      </w:pPr>
    </w:p>
    <w:p w14:paraId="10BDD947"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6" w:name="_Ref39427921"/>
      <w:bookmarkStart w:id="7" w:name="_Ref39427927"/>
      <w:bookmarkStart w:id="8" w:name="_Toc126333930"/>
      <w:bookmarkStart w:id="9" w:name="_Ref39740354"/>
      <w:r w:rsidRPr="00FD68D9">
        <w:rPr>
          <w:rFonts w:ascii="Arial" w:eastAsia="Calibri Light" w:hAnsi="Arial" w:cs="Arial"/>
          <w:b/>
          <w:bCs/>
          <w:color w:val="262626"/>
          <w:lang w:eastAsia="lt-LT"/>
        </w:rPr>
        <w:t>III SKYRIUS</w:t>
      </w:r>
    </w:p>
    <w:p w14:paraId="5E452812"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SUSITIKIMAI SU TIEKĖJAIS</w:t>
      </w:r>
      <w:bookmarkEnd w:id="6"/>
      <w:bookmarkEnd w:id="7"/>
      <w:r w:rsidRPr="00FD68D9">
        <w:rPr>
          <w:rFonts w:ascii="Arial" w:eastAsia="Calibri Light" w:hAnsi="Arial" w:cs="Arial"/>
          <w:b/>
          <w:bCs/>
          <w:color w:val="262626"/>
          <w:lang w:eastAsia="lt-LT"/>
        </w:rPr>
        <w:t xml:space="preserve"> IR OBJEKTO APŽIŪRA</w:t>
      </w:r>
      <w:bookmarkEnd w:id="8"/>
      <w:bookmarkEnd w:id="9"/>
    </w:p>
    <w:p w14:paraId="1E1F2BFC" w14:textId="77777777" w:rsidR="00FD68D9" w:rsidRPr="00FD68D9" w:rsidRDefault="00FD68D9" w:rsidP="0086316A">
      <w:pPr>
        <w:ind w:firstLine="567"/>
        <w:contextualSpacing/>
        <w:jc w:val="both"/>
        <w:rPr>
          <w:rFonts w:ascii="Arial" w:eastAsia="Calibri" w:hAnsi="Arial" w:cs="Arial"/>
          <w:lang w:eastAsia="lt-LT"/>
        </w:rPr>
      </w:pPr>
      <w:r w:rsidRPr="00FD68D9">
        <w:rPr>
          <w:rFonts w:ascii="Arial" w:eastAsia="Calibri" w:hAnsi="Arial" w:cs="Arial"/>
          <w:iCs/>
          <w:lang w:eastAsia="lt-LT"/>
        </w:rPr>
        <w:t>3.1.</w:t>
      </w:r>
      <w:r w:rsidRPr="00FD68D9">
        <w:rPr>
          <w:rFonts w:ascii="Arial" w:eastAsia="Calibri" w:hAnsi="Arial" w:cs="Arial"/>
          <w:i/>
          <w:color w:val="FF0000"/>
          <w:lang w:eastAsia="lt-LT"/>
        </w:rPr>
        <w:t xml:space="preserve"> </w:t>
      </w:r>
      <w:r w:rsidRPr="00FD68D9">
        <w:rPr>
          <w:rFonts w:ascii="Arial" w:eastAsia="Calibri" w:hAnsi="Arial" w:cs="Arial"/>
          <w:lang w:eastAsia="lt-LT"/>
        </w:rPr>
        <w:t>Perkančioji organizacija nerengs susitikimo su tiekėjais dėl pirkimo sąlygų paaiškinimo.</w:t>
      </w:r>
    </w:p>
    <w:p w14:paraId="1B8E195E" w14:textId="77777777" w:rsidR="00FD68D9" w:rsidRPr="00FD68D9" w:rsidRDefault="00FD68D9" w:rsidP="0086316A">
      <w:pPr>
        <w:ind w:firstLine="567"/>
        <w:contextualSpacing/>
        <w:jc w:val="both"/>
        <w:rPr>
          <w:rFonts w:ascii="Arial" w:eastAsia="Calibri" w:hAnsi="Arial" w:cs="Arial"/>
          <w:iCs/>
          <w:color w:val="7030A0"/>
          <w:lang w:eastAsia="lt-LT"/>
        </w:rPr>
      </w:pPr>
    </w:p>
    <w:p w14:paraId="356FFA20"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10" w:name="_Toc126333931"/>
      <w:r w:rsidRPr="00FD68D9">
        <w:rPr>
          <w:rFonts w:ascii="Arial" w:eastAsia="Calibri Light" w:hAnsi="Arial" w:cs="Arial"/>
          <w:b/>
          <w:bCs/>
          <w:color w:val="262626"/>
          <w:lang w:eastAsia="lt-LT"/>
        </w:rPr>
        <w:t>IV SKYRIUS</w:t>
      </w:r>
    </w:p>
    <w:p w14:paraId="23DB6256"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TIEKĖJŲ PAŠALINIMO PAGRINDAI IR KVALIFIKACIJOS REIKALAVIMAI</w:t>
      </w:r>
      <w:bookmarkEnd w:id="10"/>
    </w:p>
    <w:p w14:paraId="2AF3F0C9" w14:textId="4B2D13E5" w:rsidR="009C4815" w:rsidRDefault="00FD68D9" w:rsidP="009C4815">
      <w:pPr>
        <w:ind w:firstLine="567"/>
        <w:contextualSpacing/>
        <w:jc w:val="both"/>
        <w:rPr>
          <w:rFonts w:ascii="Arial" w:eastAsia="Calibri" w:hAnsi="Arial" w:cs="Arial"/>
          <w:lang w:eastAsia="lt-LT"/>
        </w:rPr>
      </w:pPr>
      <w:r w:rsidRPr="00FD68D9">
        <w:rPr>
          <w:rFonts w:ascii="Arial" w:eastAsia="Calibri" w:hAnsi="Arial" w:cs="Arial"/>
          <w:lang w:eastAsia="lt-LT"/>
        </w:rPr>
        <w:t xml:space="preserve">4.1. </w:t>
      </w:r>
      <w:r w:rsidR="009C4815" w:rsidRPr="00FD68D9">
        <w:rPr>
          <w:rFonts w:ascii="Arial" w:eastAsia="Calibri" w:hAnsi="Arial" w:cs="Arial"/>
          <w:lang w:eastAsia="lt-LT"/>
        </w:rPr>
        <w:t xml:space="preserve">Tiekėjams </w:t>
      </w:r>
      <w:r w:rsidR="009C4815" w:rsidRPr="009C4815">
        <w:rPr>
          <w:rFonts w:ascii="Arial" w:eastAsia="Calibri" w:hAnsi="Arial" w:cs="Arial"/>
          <w:b/>
          <w:bCs/>
          <w:lang w:eastAsia="lt-LT"/>
        </w:rPr>
        <w:t>nenustatomi</w:t>
      </w:r>
      <w:r w:rsidR="009C4815">
        <w:rPr>
          <w:rFonts w:ascii="Arial" w:eastAsia="Calibri" w:hAnsi="Arial" w:cs="Arial"/>
          <w:lang w:eastAsia="lt-LT"/>
        </w:rPr>
        <w:t xml:space="preserve"> r</w:t>
      </w:r>
      <w:r w:rsidR="009C4815" w:rsidRPr="00FD68D9">
        <w:rPr>
          <w:rFonts w:ascii="Arial" w:eastAsia="Calibri" w:hAnsi="Arial" w:cs="Arial"/>
          <w:lang w:eastAsia="lt-LT"/>
        </w:rPr>
        <w:t>eikalavimai dėl tiekėjo ir subtiekėjų (jei taikoma), ūkio subjektų, kurių pajėgumais tiekėjas remiasi, pašalinimo pagrindų nebuvimo bei jų nebuvimą patvirtinan</w:t>
      </w:r>
      <w:r w:rsidR="009C4815">
        <w:rPr>
          <w:rFonts w:ascii="Arial" w:eastAsia="Calibri" w:hAnsi="Arial" w:cs="Arial"/>
          <w:lang w:eastAsia="lt-LT"/>
        </w:rPr>
        <w:t>čių dokumentų pateikimo.</w:t>
      </w:r>
    </w:p>
    <w:p w14:paraId="7F908F23" w14:textId="2A9A320D" w:rsidR="00FD68D9" w:rsidRPr="00FD68D9" w:rsidRDefault="009C4815" w:rsidP="009C4815">
      <w:pPr>
        <w:ind w:firstLine="567"/>
        <w:contextualSpacing/>
        <w:jc w:val="both"/>
        <w:rPr>
          <w:rFonts w:ascii="Arial" w:eastAsia="Calibri" w:hAnsi="Arial" w:cs="Arial"/>
          <w:lang w:eastAsia="lt-LT"/>
        </w:rPr>
      </w:pPr>
      <w:r>
        <w:rPr>
          <w:rFonts w:ascii="Arial" w:eastAsia="Calibri" w:hAnsi="Arial" w:cs="Arial"/>
          <w:lang w:eastAsia="lt-LT"/>
        </w:rPr>
        <w:t xml:space="preserve">4.2. </w:t>
      </w:r>
      <w:r w:rsidR="00FD68D9" w:rsidRPr="00FD68D9">
        <w:rPr>
          <w:rFonts w:ascii="Arial" w:eastAsia="Calibri" w:hAnsi="Arial" w:cs="Arial"/>
          <w:lang w:eastAsia="lt-LT"/>
        </w:rPr>
        <w:t xml:space="preserve">Tiekėjams </w:t>
      </w:r>
      <w:r w:rsidR="00FD68D9" w:rsidRPr="009C4815">
        <w:rPr>
          <w:rFonts w:ascii="Arial" w:eastAsia="Calibri" w:hAnsi="Arial" w:cs="Arial"/>
          <w:b/>
          <w:bCs/>
          <w:lang w:eastAsia="lt-LT"/>
        </w:rPr>
        <w:t xml:space="preserve">nustatomi </w:t>
      </w:r>
      <w:r w:rsidR="00FD68D9" w:rsidRPr="00FD68D9">
        <w:rPr>
          <w:rFonts w:ascii="Arial" w:eastAsia="Calibri" w:hAnsi="Arial" w:cs="Arial"/>
          <w:lang w:eastAsia="lt-LT"/>
        </w:rPr>
        <w:t xml:space="preserve">kvalifikacijos reikalavimai ir (arba) reikalavimai dėl kokybės vadybos sistemos ir (arba) aplinkos apsaugos vadybos sistemos standartų laikymosi ir jų atitiktį patvirtinantys dokumentai nurodyti specialiųjų pirkimo sąlygų </w:t>
      </w:r>
      <w:r>
        <w:rPr>
          <w:rFonts w:ascii="Arial" w:eastAsia="Calibri" w:hAnsi="Arial" w:cs="Arial"/>
          <w:lang w:eastAsia="lt-LT"/>
        </w:rPr>
        <w:t>3</w:t>
      </w:r>
      <w:r w:rsidR="00FD68D9" w:rsidRPr="00FD68D9">
        <w:rPr>
          <w:rFonts w:ascii="Arial" w:eastAsia="Calibri" w:hAnsi="Arial" w:cs="Arial"/>
          <w:lang w:eastAsia="lt-LT"/>
        </w:rPr>
        <w:t xml:space="preserve"> priede „Tiekėjų kvalifikacijos reikalavimai ir reikalaujami kokybės bei aplinkos apsaugos vadybos sistemų standartai“.</w:t>
      </w:r>
    </w:p>
    <w:p w14:paraId="67D02FBE" w14:textId="77777777" w:rsidR="00FD68D9" w:rsidRPr="00FD68D9" w:rsidRDefault="00FD68D9" w:rsidP="0086316A">
      <w:pPr>
        <w:tabs>
          <w:tab w:val="left" w:pos="851"/>
        </w:tabs>
        <w:ind w:firstLine="567"/>
        <w:contextualSpacing/>
        <w:jc w:val="both"/>
        <w:rPr>
          <w:rFonts w:ascii="Arial" w:eastAsia="Calibri" w:hAnsi="Arial" w:cs="Arial"/>
          <w:lang w:eastAsia="lt-LT"/>
        </w:rPr>
      </w:pPr>
    </w:p>
    <w:p w14:paraId="38C479F2"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color w:val="262626"/>
          <w:lang w:eastAsia="lt-LT"/>
        </w:rPr>
      </w:pPr>
      <w:bookmarkStart w:id="11" w:name="_Toc126333932"/>
      <w:r w:rsidRPr="00FD68D9">
        <w:rPr>
          <w:rFonts w:ascii="Arial" w:eastAsia="Calibri Light" w:hAnsi="Arial" w:cs="Arial"/>
          <w:b/>
          <w:bCs/>
          <w:color w:val="262626"/>
          <w:lang w:eastAsia="lt-LT"/>
        </w:rPr>
        <w:t>V SKYRIUS</w:t>
      </w:r>
    </w:p>
    <w:p w14:paraId="6486FE4C"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lang w:eastAsia="lt-LT"/>
        </w:rPr>
      </w:pPr>
      <w:r w:rsidRPr="00FD68D9">
        <w:rPr>
          <w:rFonts w:ascii="Arial" w:eastAsia="Calibri Light" w:hAnsi="Arial" w:cs="Arial"/>
          <w:b/>
          <w:bCs/>
          <w:lang w:eastAsia="lt-LT"/>
        </w:rPr>
        <w:t>REIKALAVIMAI, SUSIJĘ SU NACIONALINIU SAUGUMU</w:t>
      </w:r>
      <w:bookmarkEnd w:id="11"/>
    </w:p>
    <w:p w14:paraId="29D68B18" w14:textId="77777777" w:rsidR="00FD68D9" w:rsidRPr="00FD68D9" w:rsidRDefault="00FD68D9" w:rsidP="0086316A">
      <w:pPr>
        <w:ind w:firstLine="567"/>
        <w:contextualSpacing/>
        <w:jc w:val="both"/>
        <w:rPr>
          <w:rFonts w:ascii="Arial" w:eastAsia="Calibri" w:hAnsi="Arial" w:cs="Arial"/>
          <w:u w:val="single"/>
          <w:lang w:eastAsia="lt-LT"/>
        </w:rPr>
      </w:pPr>
      <w:r w:rsidRPr="00FD68D9">
        <w:rPr>
          <w:rFonts w:ascii="Arial" w:eastAsia="Calibri" w:hAnsi="Arial" w:cs="Arial"/>
          <w:lang w:eastAsia="lt-LT"/>
        </w:rPr>
        <w:t xml:space="preserve">5.1. </w:t>
      </w:r>
      <w:r w:rsidRPr="009C4815">
        <w:rPr>
          <w:rFonts w:ascii="Arial" w:eastAsia="Calibri" w:hAnsi="Arial" w:cs="Arial"/>
          <w:b/>
          <w:bCs/>
          <w:lang w:eastAsia="lt-LT"/>
        </w:rPr>
        <w:t>Netaikomi.</w:t>
      </w:r>
      <w:r w:rsidRPr="00FD68D9">
        <w:rPr>
          <w:rFonts w:ascii="Arial" w:eastAsia="Calibri" w:hAnsi="Arial" w:cs="Arial"/>
          <w:u w:val="single"/>
          <w:lang w:eastAsia="lt-LT"/>
        </w:rPr>
        <w:t xml:space="preserve"> </w:t>
      </w:r>
    </w:p>
    <w:p w14:paraId="26A2D743" w14:textId="77777777" w:rsidR="00FD68D9" w:rsidRPr="00FD68D9" w:rsidRDefault="00FD68D9" w:rsidP="0086316A">
      <w:pPr>
        <w:ind w:firstLine="567"/>
        <w:contextualSpacing/>
        <w:jc w:val="both"/>
        <w:rPr>
          <w:rFonts w:ascii="Arial" w:eastAsia="Calibri" w:hAnsi="Arial" w:cs="Arial"/>
          <w:lang w:eastAsia="lt-LT"/>
        </w:rPr>
      </w:pPr>
    </w:p>
    <w:p w14:paraId="5028DA04"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12" w:name="_Toc126333933"/>
      <w:r w:rsidRPr="00FD68D9">
        <w:rPr>
          <w:rFonts w:ascii="Arial" w:eastAsia="Calibri Light" w:hAnsi="Arial" w:cs="Arial"/>
          <w:b/>
          <w:bCs/>
          <w:color w:val="262626"/>
          <w:lang w:eastAsia="lt-LT"/>
        </w:rPr>
        <w:t>VI SKYRIUS</w:t>
      </w:r>
    </w:p>
    <w:p w14:paraId="4A409987"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SPECIALIEJI REIKALAVIMAI PASIŪLYMŲ RENGIMUI IR PATEIKIMUI</w:t>
      </w:r>
      <w:bookmarkEnd w:id="12"/>
    </w:p>
    <w:p w14:paraId="2B4EB439" w14:textId="77777777" w:rsidR="00FD68D9" w:rsidRPr="00FD68D9" w:rsidRDefault="00FD68D9" w:rsidP="00362167">
      <w:pPr>
        <w:numPr>
          <w:ilvl w:val="1"/>
          <w:numId w:val="18"/>
        </w:numPr>
        <w:spacing w:after="160"/>
        <w:ind w:hanging="503"/>
        <w:contextualSpacing/>
        <w:jc w:val="both"/>
        <w:rPr>
          <w:rFonts w:ascii="Arial" w:eastAsia="Calibri" w:hAnsi="Arial" w:cs="Arial"/>
          <w:i/>
          <w:iCs/>
          <w:color w:val="7030A0"/>
          <w:lang w:eastAsia="lt-LT"/>
        </w:rPr>
      </w:pPr>
      <w:r w:rsidRPr="00FD68D9">
        <w:rPr>
          <w:rFonts w:ascii="Arial" w:eastAsia="Calibri" w:hAnsi="Arial" w:cs="Arial"/>
          <w:lang w:eastAsia="lt-LT"/>
        </w:rPr>
        <w:t>Tiekėjo pasiūlymą sudaro CVP IS pateikiamų ir žemiau nurodytų dokumentų visuma:</w:t>
      </w:r>
    </w:p>
    <w:p w14:paraId="0564C2EE" w14:textId="69909491"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 xml:space="preserve">tiekėjo pasirašytas pasiūlymas, parengtas pagal specialiųjų pirkimo sąlygų </w:t>
      </w:r>
      <w:r w:rsidR="009C4815">
        <w:rPr>
          <w:rFonts w:ascii="Arial" w:eastAsia="Calibri" w:hAnsi="Arial" w:cs="Arial"/>
          <w:lang w:eastAsia="lt-LT"/>
        </w:rPr>
        <w:t>5</w:t>
      </w:r>
      <w:r w:rsidRPr="00FD68D9">
        <w:rPr>
          <w:rFonts w:ascii="Arial" w:eastAsia="Calibri" w:hAnsi="Arial" w:cs="Arial"/>
          <w:lang w:eastAsia="lt-LT"/>
        </w:rPr>
        <w:t xml:space="preserve"> priede  ,,Pasiūlymo forma“ pateiktą pasiūlymo formą;</w:t>
      </w:r>
    </w:p>
    <w:p w14:paraId="07D85900"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jungtinės veiklos sutarties kopija (jeigu pirkime dalyvauja ūkio subjektų grupė jungtinės veiklos sutarties pagrindu);</w:t>
      </w:r>
    </w:p>
    <w:p w14:paraId="11DB0721"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dokumentas, patvirtinantis, kad asmuo, kuris pasirašė pasiūlymą (jei jis ne tiekėjo vadovas), turėjo teisę jį pasirašyti;</w:t>
      </w:r>
    </w:p>
    <w:p w14:paraId="1AAD4453"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jei tiekėjas pasitelkia ūkio subjektus, kurių pajėgumais remiasi, – įrodymai, kad šie ištekliai bus prieinami per visą sutartinių įsipareigojimų vykdymo laikotarpį;</w:t>
      </w:r>
    </w:p>
    <w:p w14:paraId="0422D4A3"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 xml:space="preserve"> jei tiekėjas pasitelkia subtiekėjus, subtiekėjo deklaracija ar kitas dokumentas, patvirtinantis jo sutikimą būti subtiekėju pirkime;</w:t>
      </w:r>
    </w:p>
    <w:p w14:paraId="47441255" w14:textId="26451C8C"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 xml:space="preserve">dokumentai, patvirtinantys, kad ūkio subjektas, kurio pajėgumais tiekėjas remiasi, atsižvelgdamas į specialiųjų pirkimo sąlygų </w:t>
      </w:r>
      <w:r w:rsidR="009C4815">
        <w:rPr>
          <w:rFonts w:ascii="Arial" w:eastAsia="Calibri" w:hAnsi="Arial" w:cs="Arial"/>
          <w:lang w:eastAsia="lt-LT"/>
        </w:rPr>
        <w:t>3</w:t>
      </w:r>
      <w:r w:rsidRPr="00FD68D9">
        <w:rPr>
          <w:rFonts w:ascii="Arial" w:eastAsia="Calibri" w:hAnsi="Arial" w:cs="Arial"/>
          <w:lang w:eastAsia="lt-LT"/>
        </w:rPr>
        <w:t xml:space="preserve">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68D9">
        <w:rPr>
          <w:rFonts w:ascii="Arial" w:eastAsia="Calibri" w:hAnsi="Arial" w:cs="Arial"/>
          <w:i/>
          <w:iCs/>
          <w:lang w:eastAsia="lt-LT"/>
        </w:rPr>
        <w:t xml:space="preserve"> </w:t>
      </w:r>
    </w:p>
    <w:p w14:paraId="19802BA9"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 xml:space="preserve">kitus pirkimo dokumentuose nurodytus dokumentus. </w:t>
      </w:r>
    </w:p>
    <w:p w14:paraId="6517B1A2" w14:textId="77777777" w:rsidR="00FD68D9" w:rsidRPr="00FD68D9" w:rsidRDefault="00FD68D9" w:rsidP="0086316A">
      <w:pPr>
        <w:ind w:firstLine="567"/>
        <w:jc w:val="both"/>
        <w:rPr>
          <w:rFonts w:ascii="Arial" w:eastAsia="Calibri" w:hAnsi="Arial" w:cs="Arial"/>
          <w:color w:val="7030A0"/>
          <w:lang w:eastAsia="lt-LT"/>
        </w:rPr>
      </w:pPr>
      <w:r w:rsidRPr="00FD68D9">
        <w:rPr>
          <w:rFonts w:ascii="Arial" w:eastAsia="Calibri" w:hAnsi="Arial" w:cs="Arial"/>
          <w:lang w:eastAsia="lt-LT"/>
        </w:rPr>
        <w:lastRenderedPageBreak/>
        <w:t>6.1.9. 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9067961" w14:textId="77777777" w:rsidR="00FD68D9" w:rsidRPr="00FD68D9" w:rsidRDefault="00FD68D9" w:rsidP="0086316A">
      <w:pPr>
        <w:tabs>
          <w:tab w:val="left" w:pos="1134"/>
        </w:tabs>
        <w:ind w:firstLine="567"/>
        <w:contextualSpacing/>
        <w:jc w:val="both"/>
        <w:rPr>
          <w:rFonts w:ascii="Arial" w:eastAsia="Calibri" w:hAnsi="Arial" w:cs="Arial"/>
          <w:u w:val="single"/>
          <w:lang w:eastAsia="lt-LT"/>
        </w:rPr>
      </w:pPr>
      <w:r w:rsidRPr="00FD68D9">
        <w:rPr>
          <w:rFonts w:ascii="Arial" w:eastAsia="Calibri" w:hAnsi="Arial" w:cs="Arial"/>
          <w:lang w:eastAsia="lt-LT"/>
        </w:rPr>
        <w:t>6.1.9.1. kvalifikuotu elektroniniu parašu pasirašyti elektroninėmis priemonėmis suformuoti dokumentai (kai tiekėją atstovaujantis ir visą pasiūlymą pasirašantis asmuo nesutampa su elektroniniu parašu atitinkamą dokumentą pasirašančiu asmeniu);</w:t>
      </w:r>
    </w:p>
    <w:p w14:paraId="686B5CCC" w14:textId="77777777" w:rsidR="00FD68D9" w:rsidRPr="00FD68D9" w:rsidRDefault="00FD68D9" w:rsidP="0086316A">
      <w:pPr>
        <w:tabs>
          <w:tab w:val="left" w:pos="567"/>
        </w:tabs>
        <w:contextualSpacing/>
        <w:jc w:val="both"/>
        <w:rPr>
          <w:rFonts w:ascii="Arial" w:eastAsia="Calibri" w:hAnsi="Arial" w:cs="Arial"/>
          <w:bCs/>
          <w:iCs/>
          <w:u w:val="single"/>
          <w:lang w:eastAsia="lt-LT"/>
        </w:rPr>
      </w:pPr>
      <w:r w:rsidRPr="00FD68D9">
        <w:rPr>
          <w:rFonts w:ascii="Arial" w:eastAsia="Calibri" w:hAnsi="Arial" w:cs="Arial"/>
          <w:bCs/>
          <w:iCs/>
          <w:lang w:eastAsia="lt-LT"/>
        </w:rPr>
        <w:tab/>
        <w:t>6.1.9.2. elektroninėmis priemonėmis suformuoti dokumentai (kai tiekėją atstovaujantis ir visą pasiūlymą pasirašantis asmuo sutampa su atitinkamą dokumentą turinčiu teisę pasirašyti asmeniu);</w:t>
      </w:r>
    </w:p>
    <w:p w14:paraId="79D3E0C9" w14:textId="77777777" w:rsidR="00FD68D9" w:rsidRPr="00FD68D9" w:rsidRDefault="00FD68D9" w:rsidP="0086316A">
      <w:pPr>
        <w:tabs>
          <w:tab w:val="left" w:pos="567"/>
        </w:tabs>
        <w:contextualSpacing/>
        <w:jc w:val="both"/>
        <w:rPr>
          <w:rFonts w:ascii="Arial" w:eastAsia="Calibri" w:hAnsi="Arial" w:cs="Arial"/>
          <w:bCs/>
          <w:iCs/>
          <w:lang w:eastAsia="lt-LT"/>
        </w:rPr>
      </w:pPr>
      <w:r w:rsidRPr="00FD68D9">
        <w:rPr>
          <w:rFonts w:ascii="Arial" w:eastAsia="Calibri" w:hAnsi="Arial" w:cs="Arial"/>
          <w:bCs/>
          <w:iCs/>
          <w:lang w:eastAsia="lt-LT"/>
        </w:rPr>
        <w:tab/>
        <w:t>6.1.9.3. skaitmeninės dokumentų kopijos (</w:t>
      </w:r>
      <w:r w:rsidRPr="00FD68D9">
        <w:rPr>
          <w:rFonts w:ascii="Arial" w:eastAsia="Calibri" w:hAnsi="Arial" w:cs="Arial"/>
          <w:iCs/>
          <w:lang w:eastAsia="lt-LT"/>
        </w:rPr>
        <w:t>fizinio asmens, nesutampančio, su pasiūlymą pasirašančiu asmeniu, parašu tvirtinami dokumentai turi būti pateikiami pasirašyti ir nuskenuoti)</w:t>
      </w:r>
      <w:r w:rsidRPr="00FD68D9">
        <w:rPr>
          <w:rFonts w:ascii="Arial" w:eastAsia="Calibri" w:hAnsi="Arial" w:cs="Arial"/>
          <w:bCs/>
          <w:iCs/>
          <w:lang w:eastAsia="lt-LT"/>
        </w:rPr>
        <w:t>;</w:t>
      </w:r>
    </w:p>
    <w:p w14:paraId="506387B0" w14:textId="77777777" w:rsidR="00FD68D9" w:rsidRPr="00FD68D9" w:rsidRDefault="00FD68D9" w:rsidP="0086316A">
      <w:pPr>
        <w:tabs>
          <w:tab w:val="left" w:pos="567"/>
        </w:tabs>
        <w:contextualSpacing/>
        <w:jc w:val="both"/>
        <w:rPr>
          <w:rFonts w:ascii="Arial" w:eastAsia="Calibri" w:hAnsi="Arial" w:cs="Arial"/>
          <w:bCs/>
          <w:iCs/>
          <w:lang w:eastAsia="lt-LT"/>
        </w:rPr>
      </w:pPr>
      <w:r w:rsidRPr="00FD68D9">
        <w:rPr>
          <w:rFonts w:ascii="Arial" w:eastAsia="Calibri" w:hAnsi="Arial" w:cs="Arial"/>
          <w:bCs/>
          <w:iCs/>
          <w:lang w:eastAsia="lt-LT"/>
        </w:rPr>
        <w:tab/>
        <w:t xml:space="preserve">6.1.9.4. CVP IS sistema palaiko šiuos dokumentų tipus: 7z, avi, </w:t>
      </w:r>
      <w:proofErr w:type="spellStart"/>
      <w:r w:rsidRPr="00FD68D9">
        <w:rPr>
          <w:rFonts w:ascii="Arial" w:eastAsia="Calibri" w:hAnsi="Arial" w:cs="Arial"/>
          <w:bCs/>
          <w:iCs/>
          <w:lang w:eastAsia="lt-LT"/>
        </w:rPr>
        <w:t>csv</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doc</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docm</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docx</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docx</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dot</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dotx</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dwg</w:t>
      </w:r>
      <w:proofErr w:type="spellEnd"/>
      <w:r w:rsidRPr="00FD68D9">
        <w:rPr>
          <w:rFonts w:ascii="Arial" w:eastAsia="Calibri" w:hAnsi="Arial" w:cs="Arial"/>
          <w:bCs/>
          <w:iCs/>
          <w:lang w:eastAsia="lt-LT"/>
        </w:rPr>
        <w:t xml:space="preserve">, e0x, </w:t>
      </w:r>
      <w:proofErr w:type="spellStart"/>
      <w:r w:rsidRPr="00FD68D9">
        <w:rPr>
          <w:rFonts w:ascii="Arial" w:eastAsia="Calibri" w:hAnsi="Arial" w:cs="Arial"/>
          <w:bCs/>
          <w:iCs/>
          <w:lang w:eastAsia="lt-LT"/>
        </w:rPr>
        <w:t>fr</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geojson</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info</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jpeg</w:t>
      </w:r>
      <w:proofErr w:type="spellEnd"/>
      <w:r w:rsidRPr="00FD68D9">
        <w:rPr>
          <w:rFonts w:ascii="Arial" w:eastAsia="Calibri" w:hAnsi="Arial" w:cs="Arial"/>
          <w:bCs/>
          <w:iCs/>
          <w:lang w:eastAsia="lt-LT"/>
        </w:rPr>
        <w:t xml:space="preserve">, jpg, </w:t>
      </w:r>
      <w:proofErr w:type="spellStart"/>
      <w:r w:rsidRPr="00FD68D9">
        <w:rPr>
          <w:rFonts w:ascii="Arial" w:eastAsia="Calibri" w:hAnsi="Arial" w:cs="Arial"/>
          <w:bCs/>
          <w:iCs/>
          <w:lang w:eastAsia="lt-LT"/>
        </w:rPr>
        <w:t>json</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mov</w:t>
      </w:r>
      <w:proofErr w:type="spellEnd"/>
      <w:r w:rsidRPr="00FD68D9">
        <w:rPr>
          <w:rFonts w:ascii="Arial" w:eastAsia="Calibri" w:hAnsi="Arial" w:cs="Arial"/>
          <w:bCs/>
          <w:iCs/>
          <w:lang w:eastAsia="lt-LT"/>
        </w:rPr>
        <w:t xml:space="preserve">, mp4, </w:t>
      </w:r>
      <w:proofErr w:type="spellStart"/>
      <w:r w:rsidRPr="00FD68D9">
        <w:rPr>
          <w:rFonts w:ascii="Arial" w:eastAsia="Calibri" w:hAnsi="Arial" w:cs="Arial"/>
          <w:bCs/>
          <w:iCs/>
          <w:lang w:eastAsia="lt-LT"/>
        </w:rPr>
        <w:t>mpp</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msg</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odp</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ods</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odt</w:t>
      </w:r>
      <w:proofErr w:type="spellEnd"/>
      <w:r w:rsidRPr="00FD68D9">
        <w:rPr>
          <w:rFonts w:ascii="Arial" w:eastAsia="Calibri" w:hAnsi="Arial" w:cs="Arial"/>
          <w:bCs/>
          <w:iCs/>
          <w:lang w:eastAsia="lt-LT"/>
        </w:rPr>
        <w:t xml:space="preserve">, p7m, pages, </w:t>
      </w:r>
      <w:proofErr w:type="spellStart"/>
      <w:r w:rsidRPr="00FD68D9">
        <w:rPr>
          <w:rFonts w:ascii="Arial" w:eastAsia="Calibri" w:hAnsi="Arial" w:cs="Arial"/>
          <w:bCs/>
          <w:iCs/>
          <w:lang w:eastAsia="lt-LT"/>
        </w:rPr>
        <w:t>pdf</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png</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ppt</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pptx</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rar</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rtf</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svg</w:t>
      </w:r>
      <w:proofErr w:type="spellEnd"/>
      <w:r w:rsidRPr="00FD68D9">
        <w:rPr>
          <w:rFonts w:ascii="Arial" w:eastAsia="Calibri" w:hAnsi="Arial" w:cs="Arial"/>
          <w:bCs/>
          <w:iCs/>
          <w:lang w:eastAsia="lt-LT"/>
        </w:rPr>
        <w:t xml:space="preserve">, tar, </w:t>
      </w:r>
      <w:proofErr w:type="spellStart"/>
      <w:r w:rsidRPr="00FD68D9">
        <w:rPr>
          <w:rFonts w:ascii="Arial" w:eastAsia="Calibri" w:hAnsi="Arial" w:cs="Arial"/>
          <w:bCs/>
          <w:iCs/>
          <w:lang w:eastAsia="lt-LT"/>
        </w:rPr>
        <w:t>tiff</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txt</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util</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webp</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wmv</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xls</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xlsb</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xlsm</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xlsx</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xml</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zip</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zipx</w:t>
      </w:r>
      <w:proofErr w:type="spellEnd"/>
      <w:r w:rsidRPr="00FD68D9">
        <w:rPr>
          <w:rFonts w:ascii="Arial" w:eastAsia="Calibri" w:hAnsi="Arial" w:cs="Arial"/>
          <w:bCs/>
          <w:iCs/>
          <w:lang w:eastAsia="lt-LT"/>
        </w:rPr>
        <w:t xml:space="preserve">. </w:t>
      </w:r>
      <w:r w:rsidRPr="00FD68D9">
        <w:rPr>
          <w:rFonts w:ascii="Arial" w:eastAsia="Calibri" w:hAnsi="Arial" w:cs="Arial"/>
          <w:b/>
          <w:iCs/>
          <w:u w:val="single"/>
          <w:lang w:eastAsia="lt-LT"/>
        </w:rPr>
        <w:t>Jeigu norima įkelti pasirašytą .</w:t>
      </w:r>
      <w:proofErr w:type="spellStart"/>
      <w:r w:rsidRPr="00FD68D9">
        <w:rPr>
          <w:rFonts w:ascii="Arial" w:eastAsia="Calibri" w:hAnsi="Arial" w:cs="Arial"/>
          <w:b/>
          <w:iCs/>
          <w:u w:val="single"/>
          <w:lang w:eastAsia="lt-LT"/>
        </w:rPr>
        <w:t>adoc</w:t>
      </w:r>
      <w:proofErr w:type="spellEnd"/>
      <w:r w:rsidRPr="00FD68D9">
        <w:rPr>
          <w:rFonts w:ascii="Arial" w:eastAsia="Calibri" w:hAnsi="Arial" w:cs="Arial"/>
          <w:b/>
          <w:iCs/>
          <w:u w:val="single"/>
          <w:lang w:eastAsia="lt-LT"/>
        </w:rPr>
        <w:t xml:space="preserve"> dokumentą, tiekėjas pirma turi šį dokumentą suspausti (į .</w:t>
      </w:r>
      <w:proofErr w:type="spellStart"/>
      <w:r w:rsidRPr="00FD68D9">
        <w:rPr>
          <w:rFonts w:ascii="Arial" w:eastAsia="Calibri" w:hAnsi="Arial" w:cs="Arial"/>
          <w:b/>
          <w:iCs/>
          <w:u w:val="single"/>
          <w:lang w:eastAsia="lt-LT"/>
        </w:rPr>
        <w:t>zip</w:t>
      </w:r>
      <w:proofErr w:type="spellEnd"/>
      <w:r w:rsidRPr="00FD68D9">
        <w:rPr>
          <w:rFonts w:ascii="Arial" w:eastAsia="Calibri" w:hAnsi="Arial" w:cs="Arial"/>
          <w:b/>
          <w:iCs/>
          <w:u w:val="single"/>
          <w:lang w:eastAsia="lt-LT"/>
        </w:rPr>
        <w:t xml:space="preserve"> ar kitus palaikomus formatus) ir tada prisegti CVP IS</w:t>
      </w:r>
      <w:r w:rsidRPr="00FD68D9">
        <w:rPr>
          <w:rFonts w:ascii="Arial" w:eastAsia="Calibri" w:hAnsi="Arial" w:cs="Arial"/>
          <w:bCs/>
          <w:iCs/>
          <w:lang w:eastAsia="lt-LT"/>
        </w:rPr>
        <w:t>.</w:t>
      </w:r>
    </w:p>
    <w:p w14:paraId="155950C5" w14:textId="77777777" w:rsidR="00FD68D9" w:rsidRPr="00FD68D9" w:rsidRDefault="00FD68D9" w:rsidP="0086316A">
      <w:pPr>
        <w:tabs>
          <w:tab w:val="left" w:pos="567"/>
        </w:tabs>
        <w:contextualSpacing/>
        <w:jc w:val="both"/>
        <w:rPr>
          <w:rFonts w:ascii="Arial" w:eastAsia="Calibri" w:hAnsi="Arial" w:cs="Arial"/>
          <w:bCs/>
          <w:iCs/>
          <w:lang w:eastAsia="lt-LT"/>
        </w:rPr>
      </w:pPr>
      <w:r w:rsidRPr="00362167">
        <w:rPr>
          <w:rFonts w:ascii="Arial" w:eastAsia="Calibri" w:hAnsi="Arial" w:cs="Arial"/>
          <w:b/>
          <w:iCs/>
          <w:lang w:eastAsia="lt-LT"/>
        </w:rPr>
        <w:t>DĖMESIO:</w:t>
      </w:r>
      <w:r w:rsidRPr="00362167">
        <w:rPr>
          <w:rFonts w:ascii="Arial" w:eastAsia="Calibri" w:hAnsi="Arial" w:cs="Arial"/>
          <w:bCs/>
          <w:iCs/>
          <w:lang w:eastAsia="lt-LT"/>
        </w:rPr>
        <w:t xml:space="preserve"> </w:t>
      </w:r>
      <w:r w:rsidRPr="00362167">
        <w:rPr>
          <w:rFonts w:ascii="Arial" w:eastAsia="Aptos" w:hAnsi="Arial" w:cs="Arial"/>
          <w:iCs/>
          <w:kern w:val="2"/>
          <w:lang w:eastAsia="lt-LT"/>
        </w:rPr>
        <w:t xml:space="preserve">CVP IS nėra galimybės tiekėjui savo pasiūlymą pasirašyti </w:t>
      </w:r>
      <w:r w:rsidRPr="00362167">
        <w:rPr>
          <w:rFonts w:ascii="Arial" w:eastAsia="Aptos" w:hAnsi="Arial" w:cs="Arial"/>
          <w:b/>
          <w:bCs/>
          <w:iCs/>
          <w:kern w:val="2"/>
          <w:lang w:eastAsia="lt-LT"/>
        </w:rPr>
        <w:t>sisteminiu el. parašu</w:t>
      </w:r>
      <w:r w:rsidRPr="00362167">
        <w:rPr>
          <w:rFonts w:ascii="Arial" w:eastAsia="Aptos" w:hAnsi="Arial" w:cs="Arial"/>
          <w:iCs/>
          <w:kern w:val="2"/>
          <w:lang w:eastAsia="lt-LT"/>
        </w:rPr>
        <w:t xml:space="preserve">. Tiekėjas savo </w:t>
      </w:r>
      <w:r w:rsidRPr="00362167">
        <w:rPr>
          <w:rFonts w:ascii="Arial" w:eastAsia="Aptos" w:hAnsi="Arial" w:cs="Arial"/>
          <w:b/>
          <w:bCs/>
          <w:iCs/>
          <w:kern w:val="2"/>
          <w:lang w:eastAsia="lt-LT"/>
        </w:rPr>
        <w:t>visą pasiūlymą</w:t>
      </w:r>
      <w:r w:rsidRPr="00362167">
        <w:rPr>
          <w:rFonts w:ascii="Arial" w:eastAsia="Aptos" w:hAnsi="Arial" w:cs="Arial"/>
          <w:iCs/>
          <w:kern w:val="2"/>
          <w:lang w:eastAsia="lt-LT"/>
        </w:rPr>
        <w:t xml:space="preserve"> turi pasirašyti </w:t>
      </w:r>
      <w:r w:rsidRPr="00362167">
        <w:rPr>
          <w:rFonts w:ascii="Arial" w:eastAsia="Aptos" w:hAnsi="Arial" w:cs="Arial"/>
          <w:b/>
          <w:bCs/>
          <w:iCs/>
          <w:kern w:val="2"/>
          <w:lang w:eastAsia="lt-LT"/>
        </w:rPr>
        <w:t>vienu el. parašu</w:t>
      </w:r>
      <w:r w:rsidRPr="00362167">
        <w:rPr>
          <w:rFonts w:ascii="Arial" w:eastAsia="Aptos" w:hAnsi="Arial" w:cs="Arial"/>
          <w:iCs/>
          <w:kern w:val="2"/>
          <w:lang w:eastAsia="lt-LT"/>
        </w:rPr>
        <w:t xml:space="preserve"> už CVP IS ribų ir </w:t>
      </w:r>
      <w:r w:rsidRPr="00362167">
        <w:rPr>
          <w:rFonts w:ascii="Arial" w:eastAsia="Aptos" w:hAnsi="Arial" w:cs="Arial"/>
          <w:b/>
          <w:bCs/>
          <w:iCs/>
          <w:kern w:val="2"/>
          <w:lang w:eastAsia="lt-LT"/>
        </w:rPr>
        <w:t>į CVP IS įkelti jau pasirašytą pasiūlymą</w:t>
      </w:r>
      <w:r w:rsidRPr="00362167">
        <w:rPr>
          <w:rFonts w:ascii="Arial" w:eastAsia="Aptos" w:hAnsi="Arial" w:cs="Arial"/>
          <w:iCs/>
          <w:kern w:val="2"/>
          <w:lang w:eastAsia="lt-LT"/>
        </w:rPr>
        <w:t>.</w:t>
      </w:r>
    </w:p>
    <w:p w14:paraId="1E7C4346" w14:textId="77777777" w:rsidR="00FD68D9" w:rsidRPr="00FD68D9" w:rsidRDefault="00FD68D9" w:rsidP="0086316A">
      <w:pPr>
        <w:tabs>
          <w:tab w:val="left" w:pos="567"/>
        </w:tabs>
        <w:contextualSpacing/>
        <w:jc w:val="both"/>
        <w:rPr>
          <w:rFonts w:ascii="Arial" w:eastAsia="Calibri" w:hAnsi="Arial" w:cs="Arial"/>
          <w:bCs/>
          <w:iCs/>
          <w:lang w:eastAsia="lt-LT"/>
        </w:rPr>
      </w:pPr>
      <w:r w:rsidRPr="00FD68D9">
        <w:rPr>
          <w:rFonts w:ascii="Arial" w:eastAsia="Calibri" w:hAnsi="Arial" w:cs="Arial"/>
          <w:lang w:eastAsia="lt-LT"/>
        </w:rPr>
        <w:tab/>
        <w:t>6.1.10. 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Perkančioji organizacija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202DA6A1" w14:textId="77777777" w:rsidR="00FD68D9" w:rsidRPr="00FD68D9" w:rsidRDefault="00FD68D9" w:rsidP="0086316A">
      <w:pPr>
        <w:tabs>
          <w:tab w:val="left" w:pos="567"/>
        </w:tabs>
        <w:contextualSpacing/>
        <w:jc w:val="both"/>
        <w:rPr>
          <w:rFonts w:ascii="Arial" w:eastAsia="Calibri" w:hAnsi="Arial" w:cs="Arial"/>
          <w:lang w:eastAsia="lt-LT"/>
        </w:rPr>
      </w:pPr>
      <w:r w:rsidRPr="00FD68D9">
        <w:rPr>
          <w:rFonts w:ascii="Arial" w:eastAsia="Arial" w:hAnsi="Arial" w:cs="Arial"/>
          <w:lang w:eastAsia="lt-LT"/>
        </w:rPr>
        <w:tab/>
        <w:t xml:space="preserve">6.1.11. Tiekėjų pasiūlymuose nurodytos kainos bus vertinamos </w:t>
      </w:r>
      <w:r w:rsidRPr="00FD68D9">
        <w:rPr>
          <w:rFonts w:ascii="Arial" w:eastAsia="Calibri" w:hAnsi="Arial" w:cs="Arial"/>
          <w:lang w:eastAsia="lt-LT"/>
        </w:rPr>
        <w:t xml:space="preserve">ir lyginamos su visais mokesčiais, įskaitant PVM. </w:t>
      </w:r>
    </w:p>
    <w:p w14:paraId="125E2BEF" w14:textId="77777777" w:rsidR="00FD68D9" w:rsidRPr="00FD68D9" w:rsidRDefault="00FD68D9" w:rsidP="0086316A">
      <w:pPr>
        <w:tabs>
          <w:tab w:val="left" w:pos="993"/>
        </w:tabs>
        <w:ind w:left="567"/>
        <w:contextualSpacing/>
        <w:jc w:val="both"/>
        <w:rPr>
          <w:rFonts w:ascii="Arial" w:eastAsia="Calibri" w:hAnsi="Arial" w:cs="Arial"/>
          <w:lang w:eastAsia="lt-LT"/>
        </w:rPr>
      </w:pPr>
    </w:p>
    <w:p w14:paraId="41C82134" w14:textId="77777777" w:rsidR="00FD68D9" w:rsidRPr="00FD68D9" w:rsidRDefault="00FD68D9" w:rsidP="0086316A">
      <w:pPr>
        <w:keepNext/>
        <w:keepLines/>
        <w:pBdr>
          <w:bottom w:val="single" w:sz="4" w:space="2" w:color="ED7D31"/>
        </w:pBdr>
        <w:tabs>
          <w:tab w:val="left" w:pos="709"/>
        </w:tabs>
        <w:contextualSpacing/>
        <w:jc w:val="center"/>
        <w:outlineLvl w:val="0"/>
        <w:rPr>
          <w:rFonts w:ascii="Arial" w:eastAsia="Calibri Light" w:hAnsi="Arial" w:cs="Arial"/>
          <w:b/>
          <w:bCs/>
          <w:lang w:eastAsia="lt-LT"/>
        </w:rPr>
      </w:pPr>
      <w:bookmarkStart w:id="13" w:name="_Toc91497102"/>
      <w:bookmarkStart w:id="14" w:name="_Toc91497103"/>
      <w:bookmarkStart w:id="15" w:name="_Toc91497104"/>
      <w:bookmarkStart w:id="16" w:name="_Toc91497105"/>
      <w:bookmarkStart w:id="17" w:name="_Toc91497106"/>
      <w:bookmarkStart w:id="18" w:name="_Ref39485250"/>
      <w:bookmarkStart w:id="19" w:name="_Ref39485258"/>
      <w:bookmarkStart w:id="20" w:name="_Toc126333936"/>
      <w:bookmarkEnd w:id="13"/>
      <w:bookmarkEnd w:id="14"/>
      <w:bookmarkEnd w:id="15"/>
      <w:bookmarkEnd w:id="16"/>
      <w:bookmarkEnd w:id="17"/>
      <w:r w:rsidRPr="00FD68D9">
        <w:rPr>
          <w:rFonts w:ascii="Arial" w:eastAsia="Calibri Light" w:hAnsi="Arial" w:cs="Arial"/>
          <w:b/>
          <w:bCs/>
          <w:lang w:eastAsia="lt-LT"/>
        </w:rPr>
        <w:t>VII SKYRIUS</w:t>
      </w:r>
    </w:p>
    <w:p w14:paraId="35AE9644" w14:textId="77777777" w:rsidR="00FD68D9" w:rsidRPr="00FD68D9" w:rsidRDefault="00FD68D9" w:rsidP="0086316A">
      <w:pPr>
        <w:keepNext/>
        <w:keepLines/>
        <w:pBdr>
          <w:bottom w:val="single" w:sz="4" w:space="2" w:color="ED7D31"/>
        </w:pBdr>
        <w:tabs>
          <w:tab w:val="left" w:pos="709"/>
        </w:tabs>
        <w:contextualSpacing/>
        <w:jc w:val="center"/>
        <w:outlineLvl w:val="0"/>
        <w:rPr>
          <w:rFonts w:ascii="Arial" w:eastAsia="Calibri Light" w:hAnsi="Arial" w:cs="Arial"/>
          <w:b/>
          <w:bCs/>
          <w:lang w:eastAsia="lt-LT"/>
        </w:rPr>
      </w:pPr>
      <w:r w:rsidRPr="00FD68D9">
        <w:rPr>
          <w:rFonts w:ascii="Arial" w:eastAsia="Calibri Light" w:hAnsi="Arial" w:cs="Arial"/>
          <w:b/>
          <w:bCs/>
          <w:lang w:eastAsia="lt-LT"/>
        </w:rPr>
        <w:t>PASIŪLYMŲ VERTINIMAS</w:t>
      </w:r>
      <w:bookmarkEnd w:id="18"/>
      <w:bookmarkEnd w:id="19"/>
      <w:bookmarkEnd w:id="20"/>
    </w:p>
    <w:p w14:paraId="05C78865" w14:textId="6ED9273A" w:rsidR="00FD68D9" w:rsidRPr="00FD68D9" w:rsidRDefault="00FD68D9" w:rsidP="0086316A">
      <w:pPr>
        <w:ind w:firstLine="504"/>
        <w:jc w:val="both"/>
        <w:rPr>
          <w:rFonts w:ascii="Arial" w:eastAsia="Calibri" w:hAnsi="Arial" w:cs="Arial"/>
          <w:lang w:eastAsia="lt-LT"/>
        </w:rPr>
      </w:pPr>
      <w:r w:rsidRPr="00FD68D9">
        <w:rPr>
          <w:rFonts w:ascii="Arial" w:eastAsia="Calibri" w:hAnsi="Arial" w:cs="Arial"/>
          <w:lang w:eastAsia="lt-LT"/>
        </w:rPr>
        <w:t xml:space="preserve">7.1. Perkančioji organizacija ekonomiškai naudingiausią pasiūlymą išrenka pagal tiekėjo pasiūlyme nurodytą kainą, kuri turi būti apskaičiuota ir nurodyta taip, kaip reikalaujama specialiųjų pirkimo sąlygų </w:t>
      </w:r>
      <w:r w:rsidR="009C4815">
        <w:rPr>
          <w:rFonts w:ascii="Arial" w:eastAsia="Calibri" w:hAnsi="Arial" w:cs="Arial"/>
          <w:lang w:eastAsia="lt-LT"/>
        </w:rPr>
        <w:t>5</w:t>
      </w:r>
      <w:r w:rsidRPr="00FD68D9">
        <w:rPr>
          <w:rFonts w:ascii="Arial" w:eastAsia="Calibri" w:hAnsi="Arial" w:cs="Arial"/>
          <w:lang w:eastAsia="lt-LT"/>
        </w:rPr>
        <w:t xml:space="preserve"> priede „Pasiūlymo forma“. Tas pats tiekėjas gali būti nustatomas laimėtoju dėl visų pirkimo objekto dalių, jei Pirkimas skaidomas į dalis. </w:t>
      </w:r>
    </w:p>
    <w:p w14:paraId="52C84E6D" w14:textId="77777777" w:rsidR="00FD68D9" w:rsidRPr="00FD68D9" w:rsidRDefault="00FD68D9" w:rsidP="0086316A">
      <w:pPr>
        <w:ind w:firstLine="504"/>
        <w:jc w:val="both"/>
        <w:rPr>
          <w:rFonts w:ascii="Arial" w:eastAsia="Calibri" w:hAnsi="Arial" w:cs="Arial"/>
          <w:lang w:eastAsia="lt-LT"/>
        </w:rPr>
      </w:pPr>
      <w:r w:rsidRPr="00FD68D9">
        <w:rPr>
          <w:rFonts w:ascii="Arial" w:eastAsia="Calibri" w:hAnsi="Arial" w:cs="Arial"/>
          <w:lang w:eastAsia="lt-LT"/>
        </w:rPr>
        <w:t xml:space="preserve">7.2. Laimėjusiu pasiūlymu galės būti pripažintas tik 1 (vienas) ekonomiškai naudingiausias pasiūlymas, esantis pasiūlymų eilės pirmojoje vietoje.  </w:t>
      </w:r>
      <w:r w:rsidRPr="00FD68D9">
        <w:rPr>
          <w:rFonts w:ascii="Arial" w:eastAsia="Calibri" w:hAnsi="Arial" w:cs="Arial"/>
          <w:bCs/>
          <w:iCs/>
          <w:lang w:eastAsia="lt-LT"/>
        </w:rPr>
        <w:t>Jeigu pirkimas skaidomas į dalis, l</w:t>
      </w:r>
      <w:r w:rsidRPr="00FD68D9">
        <w:rPr>
          <w:rFonts w:ascii="Arial" w:eastAsia="Calibri" w:hAnsi="Arial" w:cs="Arial"/>
          <w:iCs/>
          <w:lang w:eastAsia="lt-LT"/>
        </w:rPr>
        <w:t>aimėjusiu</w:t>
      </w:r>
      <w:r w:rsidRPr="00FD68D9">
        <w:rPr>
          <w:rFonts w:ascii="Arial" w:eastAsia="Calibri" w:hAnsi="Arial" w:cs="Arial"/>
          <w:lang w:eastAsia="lt-LT"/>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69758D3A" w14:textId="77777777" w:rsidR="00FD68D9" w:rsidRPr="00FD68D9" w:rsidRDefault="00FD68D9" w:rsidP="0086316A">
      <w:pPr>
        <w:ind w:firstLine="504"/>
        <w:jc w:val="both"/>
        <w:rPr>
          <w:rFonts w:ascii="Arial" w:eastAsia="Calibri" w:hAnsi="Arial" w:cs="Arial"/>
          <w:lang w:eastAsia="lt-LT"/>
        </w:rPr>
      </w:pPr>
      <w:r w:rsidRPr="00FD68D9">
        <w:rPr>
          <w:rFonts w:ascii="Arial" w:eastAsia="Calibri" w:hAnsi="Arial" w:cs="Arial"/>
          <w:lang w:eastAsia="lt-LT"/>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DB7DDE8"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lang w:eastAsia="lt-LT"/>
        </w:rPr>
      </w:pPr>
      <w:bookmarkStart w:id="21" w:name="_Toc126333937"/>
    </w:p>
    <w:p w14:paraId="71C90670"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lang w:eastAsia="lt-LT"/>
        </w:rPr>
      </w:pPr>
      <w:r w:rsidRPr="00FD68D9">
        <w:rPr>
          <w:rFonts w:ascii="Arial" w:eastAsia="Calibri Light" w:hAnsi="Arial" w:cs="Arial"/>
          <w:b/>
          <w:bCs/>
          <w:lang w:eastAsia="lt-LT"/>
        </w:rPr>
        <w:t>VIII SKYRIUS</w:t>
      </w:r>
    </w:p>
    <w:p w14:paraId="4808EBE0"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color w:val="262626"/>
          <w:lang w:eastAsia="lt-LT"/>
        </w:rPr>
      </w:pPr>
      <w:r w:rsidRPr="00FD68D9">
        <w:rPr>
          <w:rFonts w:ascii="Arial" w:eastAsia="Calibri Light" w:hAnsi="Arial" w:cs="Arial"/>
          <w:b/>
          <w:bCs/>
          <w:lang w:eastAsia="lt-LT"/>
        </w:rPr>
        <w:t xml:space="preserve">SUTARTIES </w:t>
      </w:r>
      <w:r w:rsidRPr="00FD68D9">
        <w:rPr>
          <w:rFonts w:ascii="Arial" w:eastAsia="Calibri Light" w:hAnsi="Arial" w:cs="Arial"/>
          <w:b/>
          <w:bCs/>
          <w:color w:val="262626"/>
          <w:lang w:eastAsia="lt-LT"/>
        </w:rPr>
        <w:t>SUDARYMAS</w:t>
      </w:r>
      <w:bookmarkEnd w:id="21"/>
    </w:p>
    <w:p w14:paraId="194DCD83" w14:textId="1BA3711C" w:rsidR="00FD68D9" w:rsidRPr="00FD68D9" w:rsidRDefault="00FD68D9" w:rsidP="0086316A">
      <w:pPr>
        <w:numPr>
          <w:ilvl w:val="1"/>
          <w:numId w:val="31"/>
        </w:numPr>
        <w:tabs>
          <w:tab w:val="left" w:pos="1134"/>
        </w:tabs>
        <w:spacing w:after="160"/>
        <w:ind w:left="357" w:firstLine="210"/>
        <w:contextualSpacing/>
        <w:jc w:val="both"/>
        <w:rPr>
          <w:rFonts w:ascii="Arial" w:eastAsia="Calibri" w:hAnsi="Arial" w:cs="Arial"/>
          <w:color w:val="000000"/>
          <w:lang w:eastAsia="lt-LT"/>
        </w:rPr>
      </w:pPr>
      <w:r w:rsidRPr="00FD68D9">
        <w:rPr>
          <w:rFonts w:ascii="Arial" w:eastAsia="Calibri" w:hAnsi="Arial" w:cs="Arial"/>
          <w:color w:val="000000"/>
          <w:lang w:eastAsia="lt-LT"/>
        </w:rPr>
        <w:t xml:space="preserve">Ši pirkimo </w:t>
      </w:r>
      <w:r w:rsidRPr="00FD68D9">
        <w:rPr>
          <w:rFonts w:ascii="Arial" w:eastAsia="Calibri" w:hAnsi="Arial" w:cs="Arial"/>
          <w:lang w:eastAsia="lt-LT"/>
        </w:rPr>
        <w:t xml:space="preserve">procedūra atliekama siekiant sudaryti sutartį su tiekėju, kurio pasiūlymas, vadovaujantis pirkimo sąlygose nustatyta tvarka, bus pripažintas laimėjęs, o jei pirkimas </w:t>
      </w:r>
      <w:r w:rsidRPr="00FD68D9">
        <w:rPr>
          <w:rFonts w:ascii="Arial" w:eastAsia="Calibri" w:hAnsi="Arial" w:cs="Arial"/>
          <w:lang w:eastAsia="lt-LT"/>
        </w:rPr>
        <w:lastRenderedPageBreak/>
        <w:t xml:space="preserve">skaidomas į dalis – su tiekėjais, kurių pasiūlymai bus pripažinti laimėję. Sutarties sąlygos pateikiamos Pirkimo sąlygų </w:t>
      </w:r>
      <w:r w:rsidR="009C4815">
        <w:rPr>
          <w:rFonts w:ascii="Arial" w:eastAsia="Calibri" w:hAnsi="Arial" w:cs="Arial"/>
          <w:lang w:eastAsia="lt-LT"/>
        </w:rPr>
        <w:t xml:space="preserve">4 </w:t>
      </w:r>
      <w:r w:rsidRPr="00FD68D9">
        <w:rPr>
          <w:rFonts w:ascii="Arial" w:eastAsia="Calibri" w:hAnsi="Arial" w:cs="Arial"/>
          <w:lang w:eastAsia="lt-LT"/>
        </w:rPr>
        <w:t>priede  „Sutarties projektas“.</w:t>
      </w:r>
    </w:p>
    <w:p w14:paraId="08562040" w14:textId="77777777" w:rsidR="00FD68D9" w:rsidRPr="00FD68D9" w:rsidRDefault="00FD68D9" w:rsidP="0086316A">
      <w:pPr>
        <w:tabs>
          <w:tab w:val="left" w:pos="1134"/>
        </w:tabs>
        <w:ind w:left="360"/>
        <w:contextualSpacing/>
        <w:jc w:val="both"/>
        <w:rPr>
          <w:rFonts w:ascii="Arial" w:eastAsia="Calibri" w:hAnsi="Arial" w:cs="Arial"/>
          <w:color w:val="000000"/>
          <w:lang w:eastAsia="lt-LT"/>
        </w:rPr>
      </w:pPr>
    </w:p>
    <w:p w14:paraId="6B1FEF98" w14:textId="77777777" w:rsidR="00FD68D9" w:rsidRPr="00FD68D9" w:rsidRDefault="00FD68D9" w:rsidP="0086316A">
      <w:pPr>
        <w:keepNext/>
        <w:keepLines/>
        <w:pBdr>
          <w:bottom w:val="single" w:sz="4" w:space="2" w:color="ED7D31"/>
        </w:pBdr>
        <w:tabs>
          <w:tab w:val="left" w:pos="567"/>
        </w:tabs>
        <w:ind w:left="444"/>
        <w:contextualSpacing/>
        <w:jc w:val="center"/>
        <w:outlineLvl w:val="0"/>
        <w:rPr>
          <w:rFonts w:ascii="Arial" w:eastAsia="Calibri Light" w:hAnsi="Arial" w:cs="Arial"/>
          <w:b/>
          <w:bCs/>
          <w:color w:val="262626"/>
          <w:lang w:eastAsia="lt-LT"/>
        </w:rPr>
      </w:pPr>
      <w:bookmarkStart w:id="22" w:name="_Toc126333938"/>
      <w:bookmarkEnd w:id="2"/>
      <w:r w:rsidRPr="00FD68D9">
        <w:rPr>
          <w:rFonts w:ascii="Arial" w:eastAsia="Calibri Light" w:hAnsi="Arial" w:cs="Arial"/>
          <w:b/>
          <w:bCs/>
          <w:color w:val="262626"/>
          <w:lang w:eastAsia="lt-LT"/>
        </w:rPr>
        <w:t>IX SKYRIUS</w:t>
      </w:r>
    </w:p>
    <w:p w14:paraId="43378AD6" w14:textId="77777777" w:rsidR="00FD68D9" w:rsidRPr="00FD68D9" w:rsidRDefault="00FD68D9" w:rsidP="0086316A">
      <w:pPr>
        <w:keepNext/>
        <w:keepLines/>
        <w:pBdr>
          <w:bottom w:val="single" w:sz="4" w:space="2" w:color="ED7D31"/>
        </w:pBdr>
        <w:tabs>
          <w:tab w:val="left" w:pos="567"/>
        </w:tabs>
        <w:ind w:left="444"/>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KITOS SĄLYGOS</w:t>
      </w:r>
      <w:bookmarkEnd w:id="22"/>
    </w:p>
    <w:p w14:paraId="44D60DE2" w14:textId="77777777" w:rsidR="00FD68D9" w:rsidRPr="00FD68D9" w:rsidRDefault="00FD68D9" w:rsidP="0086316A">
      <w:pPr>
        <w:keepNext/>
        <w:keepLines/>
        <w:pBdr>
          <w:bottom w:val="single" w:sz="4" w:space="2" w:color="ED7D31"/>
        </w:pBdr>
        <w:jc w:val="right"/>
        <w:outlineLvl w:val="0"/>
        <w:rPr>
          <w:rFonts w:ascii="Arial" w:eastAsia="Calibri Light" w:hAnsi="Arial" w:cs="Arial"/>
          <w:lang w:eastAsia="lt-LT"/>
        </w:rPr>
      </w:pPr>
      <w:bookmarkStart w:id="23" w:name="_Toc126333939"/>
      <w:r w:rsidRPr="00FD68D9">
        <w:rPr>
          <w:rFonts w:ascii="Arial" w:eastAsia="Calibri Light" w:hAnsi="Arial" w:cs="Arial"/>
          <w:lang w:eastAsia="lt-LT"/>
        </w:rPr>
        <w:t>Pirkimo sąlygų 1 priedas „Terminai“</w:t>
      </w:r>
      <w:bookmarkEnd w:id="23"/>
    </w:p>
    <w:p w14:paraId="62DF5E48" w14:textId="77777777" w:rsidR="00FD68D9" w:rsidRPr="00FD68D9" w:rsidRDefault="00FD68D9" w:rsidP="0086316A">
      <w:pPr>
        <w:shd w:val="clear" w:color="auto" w:fill="FFFFFF"/>
        <w:jc w:val="right"/>
        <w:rPr>
          <w:rFonts w:ascii="Arial" w:eastAsia="Calibri" w:hAnsi="Arial" w:cs="Arial"/>
          <w:color w:val="0070C0"/>
          <w:lang w:eastAsia="lt-LT"/>
        </w:rPr>
      </w:pP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675"/>
        <w:gridCol w:w="4717"/>
      </w:tblGrid>
      <w:tr w:rsidR="00FD68D9" w:rsidRPr="00FD68D9" w14:paraId="067F6C6C" w14:textId="77777777" w:rsidTr="009C4815">
        <w:trPr>
          <w:trHeight w:val="17"/>
        </w:trPr>
        <w:tc>
          <w:tcPr>
            <w:tcW w:w="990" w:type="dxa"/>
            <w:shd w:val="clear" w:color="auto" w:fill="D9D9D9"/>
            <w:tcMar>
              <w:top w:w="0" w:type="dxa"/>
              <w:left w:w="108" w:type="dxa"/>
              <w:bottom w:w="0" w:type="dxa"/>
              <w:right w:w="108" w:type="dxa"/>
            </w:tcMar>
          </w:tcPr>
          <w:p w14:paraId="2E30DF6D" w14:textId="5E191DDD" w:rsidR="00FD68D9" w:rsidRPr="00FD68D9" w:rsidRDefault="00FD68D9" w:rsidP="0086316A">
            <w:pPr>
              <w:jc w:val="center"/>
              <w:rPr>
                <w:rFonts w:ascii="Arial" w:eastAsia="Calibri" w:hAnsi="Arial" w:cs="Arial"/>
                <w:b/>
                <w:bCs/>
                <w:lang w:eastAsia="lt-LT"/>
              </w:rPr>
            </w:pPr>
            <w:bookmarkStart w:id="24" w:name="_Ref38539939"/>
            <w:bookmarkStart w:id="25" w:name="_Ref38541068"/>
            <w:bookmarkStart w:id="26" w:name="_Ref38885053"/>
            <w:bookmarkStart w:id="27" w:name="_Ref38899023"/>
            <w:bookmarkStart w:id="28" w:name="_Toc126333940"/>
            <w:r w:rsidRPr="00FD68D9">
              <w:rPr>
                <w:rFonts w:ascii="Arial" w:eastAsia="Calibri" w:hAnsi="Arial" w:cs="Arial"/>
                <w:b/>
                <w:bCs/>
                <w:lang w:eastAsia="lt-LT"/>
              </w:rPr>
              <w:t>Eil.</w:t>
            </w:r>
            <w:r w:rsidR="000D4D7A">
              <w:rPr>
                <w:rFonts w:ascii="Arial" w:eastAsia="Calibri" w:hAnsi="Arial" w:cs="Arial"/>
                <w:b/>
                <w:bCs/>
                <w:lang w:eastAsia="lt-LT"/>
              </w:rPr>
              <w:t xml:space="preserve"> </w:t>
            </w:r>
            <w:r w:rsidRPr="00FD68D9">
              <w:rPr>
                <w:rFonts w:ascii="Arial" w:eastAsia="Calibri" w:hAnsi="Arial" w:cs="Arial"/>
                <w:b/>
                <w:bCs/>
                <w:lang w:eastAsia="lt-LT"/>
              </w:rPr>
              <w:t>Nr.</w:t>
            </w:r>
          </w:p>
        </w:tc>
        <w:tc>
          <w:tcPr>
            <w:tcW w:w="4675" w:type="dxa"/>
            <w:shd w:val="clear" w:color="auto" w:fill="D9D9D9"/>
            <w:tcMar>
              <w:top w:w="0" w:type="dxa"/>
              <w:left w:w="108" w:type="dxa"/>
              <w:bottom w:w="0" w:type="dxa"/>
              <w:right w:w="108" w:type="dxa"/>
            </w:tcMar>
          </w:tcPr>
          <w:p w14:paraId="23F82853" w14:textId="77777777" w:rsidR="00FD68D9" w:rsidRPr="00FD68D9" w:rsidRDefault="00FD68D9" w:rsidP="0086316A">
            <w:pPr>
              <w:jc w:val="center"/>
              <w:rPr>
                <w:rFonts w:ascii="Arial" w:eastAsia="Calibri" w:hAnsi="Arial" w:cs="Arial"/>
                <w:b/>
                <w:bCs/>
                <w:lang w:eastAsia="lt-LT"/>
              </w:rPr>
            </w:pPr>
            <w:r w:rsidRPr="00FD68D9">
              <w:rPr>
                <w:rFonts w:ascii="Arial" w:eastAsia="Calibri" w:hAnsi="Arial" w:cs="Arial"/>
                <w:b/>
                <w:bCs/>
                <w:lang w:eastAsia="lt-LT"/>
              </w:rPr>
              <w:t>VEIKSMAS</w:t>
            </w:r>
          </w:p>
        </w:tc>
        <w:tc>
          <w:tcPr>
            <w:tcW w:w="4717" w:type="dxa"/>
            <w:shd w:val="clear" w:color="auto" w:fill="D9D9D9"/>
            <w:tcMar>
              <w:top w:w="0" w:type="dxa"/>
              <w:left w:w="108" w:type="dxa"/>
              <w:bottom w:w="0" w:type="dxa"/>
              <w:right w:w="108" w:type="dxa"/>
            </w:tcMar>
          </w:tcPr>
          <w:p w14:paraId="022FB5D3"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DATA/DIENŲ SKAIČIUS/ LAIKAS</w:t>
            </w:r>
          </w:p>
          <w:p w14:paraId="7B5EFF92" w14:textId="77777777" w:rsidR="00FD68D9" w:rsidRPr="00FD68D9" w:rsidRDefault="00FD68D9" w:rsidP="0086316A">
            <w:pPr>
              <w:jc w:val="center"/>
              <w:rPr>
                <w:rFonts w:ascii="Arial" w:eastAsia="Calibri" w:hAnsi="Arial" w:cs="Arial"/>
                <w:lang w:eastAsia="lt-LT"/>
              </w:rPr>
            </w:pPr>
            <w:r w:rsidRPr="00FD68D9">
              <w:rPr>
                <w:rFonts w:ascii="Arial" w:eastAsia="Calibri" w:hAnsi="Arial" w:cs="Arial"/>
                <w:lang w:eastAsia="lt-LT"/>
              </w:rPr>
              <w:t>(Lietuvos laiku)</w:t>
            </w:r>
          </w:p>
        </w:tc>
      </w:tr>
      <w:tr w:rsidR="00FD68D9" w:rsidRPr="00FD68D9" w14:paraId="6C1CDE4C" w14:textId="77777777" w:rsidTr="009C4815">
        <w:trPr>
          <w:trHeight w:val="17"/>
        </w:trPr>
        <w:tc>
          <w:tcPr>
            <w:tcW w:w="990" w:type="dxa"/>
            <w:tcMar>
              <w:top w:w="0" w:type="dxa"/>
              <w:left w:w="108" w:type="dxa"/>
              <w:bottom w:w="0" w:type="dxa"/>
              <w:right w:w="108" w:type="dxa"/>
            </w:tcMar>
          </w:tcPr>
          <w:p w14:paraId="616F1052" w14:textId="77777777" w:rsidR="00FD68D9" w:rsidRPr="00FD68D9" w:rsidRDefault="00FD68D9" w:rsidP="0086316A">
            <w:pPr>
              <w:keepNext/>
              <w:rPr>
                <w:rFonts w:ascii="Arial" w:eastAsia="Calibri" w:hAnsi="Arial" w:cs="Arial"/>
                <w:bCs/>
                <w:lang w:eastAsia="lt-LT"/>
              </w:rPr>
            </w:pPr>
            <w:r w:rsidRPr="00FD68D9">
              <w:rPr>
                <w:rFonts w:ascii="Arial" w:eastAsia="Calibri" w:hAnsi="Arial" w:cs="Arial"/>
                <w:bCs/>
                <w:lang w:eastAsia="lt-LT"/>
              </w:rPr>
              <w:t>1.</w:t>
            </w:r>
          </w:p>
        </w:tc>
        <w:tc>
          <w:tcPr>
            <w:tcW w:w="4675" w:type="dxa"/>
            <w:tcMar>
              <w:top w:w="0" w:type="dxa"/>
              <w:left w:w="108" w:type="dxa"/>
              <w:bottom w:w="0" w:type="dxa"/>
              <w:right w:w="108" w:type="dxa"/>
            </w:tcMar>
          </w:tcPr>
          <w:p w14:paraId="7CD2169E" w14:textId="77777777" w:rsidR="00FD68D9" w:rsidRPr="00FD68D9" w:rsidRDefault="00FD68D9" w:rsidP="0086316A">
            <w:pPr>
              <w:keepNext/>
              <w:jc w:val="both"/>
              <w:rPr>
                <w:rFonts w:ascii="Arial" w:eastAsia="Calibri" w:hAnsi="Arial" w:cs="Arial"/>
                <w:lang w:eastAsia="lt-LT"/>
              </w:rPr>
            </w:pPr>
            <w:r w:rsidRPr="00FD68D9">
              <w:rPr>
                <w:rFonts w:ascii="Arial" w:eastAsia="Calibri" w:hAnsi="Arial" w:cs="Arial"/>
                <w:bCs/>
                <w:lang w:eastAsia="lt-LT"/>
              </w:rPr>
              <w:t>Pasiūlymų pateikimo terminas (</w:t>
            </w:r>
            <w:r w:rsidRPr="00FD68D9">
              <w:rPr>
                <w:rFonts w:ascii="Arial" w:eastAsia="Calibri" w:hAnsi="Arial" w:cs="Arial"/>
                <w:lang w:eastAsia="lt-LT"/>
              </w:rPr>
              <w:t xml:space="preserve">Perkančioji organizacija turi teisę pratęsti pasiūlymų pateikimo terminą) </w:t>
            </w:r>
          </w:p>
        </w:tc>
        <w:tc>
          <w:tcPr>
            <w:tcW w:w="4717" w:type="dxa"/>
            <w:tcMar>
              <w:top w:w="0" w:type="dxa"/>
              <w:left w:w="108" w:type="dxa"/>
              <w:bottom w:w="0" w:type="dxa"/>
              <w:right w:w="108" w:type="dxa"/>
            </w:tcMar>
          </w:tcPr>
          <w:p w14:paraId="22BA9CC4"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nurodytas skelbime </w:t>
            </w:r>
          </w:p>
        </w:tc>
      </w:tr>
      <w:tr w:rsidR="00FD68D9" w:rsidRPr="00FD68D9" w14:paraId="5E670278" w14:textId="77777777" w:rsidTr="009C4815">
        <w:trPr>
          <w:trHeight w:val="17"/>
        </w:trPr>
        <w:tc>
          <w:tcPr>
            <w:tcW w:w="990" w:type="dxa"/>
            <w:tcMar>
              <w:top w:w="0" w:type="dxa"/>
              <w:left w:w="108" w:type="dxa"/>
              <w:bottom w:w="0" w:type="dxa"/>
              <w:right w:w="108" w:type="dxa"/>
            </w:tcMar>
          </w:tcPr>
          <w:p w14:paraId="2A88F44F" w14:textId="77777777" w:rsidR="00FD68D9" w:rsidRPr="00FD68D9" w:rsidRDefault="00FD68D9" w:rsidP="0086316A">
            <w:pPr>
              <w:keepNext/>
              <w:rPr>
                <w:rFonts w:ascii="Arial" w:eastAsia="Calibri" w:hAnsi="Arial" w:cs="Arial"/>
                <w:bCs/>
                <w:lang w:eastAsia="lt-LT"/>
              </w:rPr>
            </w:pPr>
            <w:r w:rsidRPr="00FD68D9">
              <w:rPr>
                <w:rFonts w:ascii="Arial" w:eastAsia="Calibri" w:hAnsi="Arial" w:cs="Arial"/>
                <w:bCs/>
                <w:lang w:eastAsia="lt-LT"/>
              </w:rPr>
              <w:t>2.</w:t>
            </w:r>
          </w:p>
        </w:tc>
        <w:tc>
          <w:tcPr>
            <w:tcW w:w="4675" w:type="dxa"/>
            <w:tcMar>
              <w:top w:w="0" w:type="dxa"/>
              <w:left w:w="108" w:type="dxa"/>
              <w:bottom w:w="0" w:type="dxa"/>
              <w:right w:w="108" w:type="dxa"/>
            </w:tcMar>
          </w:tcPr>
          <w:p w14:paraId="63114759" w14:textId="77777777" w:rsidR="00FD68D9" w:rsidRPr="00FD68D9" w:rsidRDefault="00FD68D9" w:rsidP="0086316A">
            <w:pPr>
              <w:keepNext/>
              <w:jc w:val="both"/>
              <w:rPr>
                <w:rFonts w:ascii="Arial" w:eastAsia="Calibri" w:hAnsi="Arial" w:cs="Arial"/>
                <w:lang w:eastAsia="lt-LT"/>
              </w:rPr>
            </w:pPr>
            <w:r w:rsidRPr="00FD68D9">
              <w:rPr>
                <w:rFonts w:ascii="Arial" w:hAnsi="Arial" w:cs="Arial"/>
                <w:lang w:eastAsia="lt-LT"/>
              </w:rPr>
              <w:t>Pradinis susipažinimas su CVP IS priemonėmis gautais pasiūlymais</w:t>
            </w:r>
          </w:p>
        </w:tc>
        <w:tc>
          <w:tcPr>
            <w:tcW w:w="4717" w:type="dxa"/>
            <w:tcMar>
              <w:top w:w="0" w:type="dxa"/>
              <w:left w:w="108" w:type="dxa"/>
              <w:bottom w:w="0" w:type="dxa"/>
              <w:right w:w="108" w:type="dxa"/>
            </w:tcMar>
          </w:tcPr>
          <w:p w14:paraId="28EB1A91"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Pradedamas ne anksčiau nei po 30 minučių po pasiūlymų pateikimo termino pabaigos</w:t>
            </w:r>
          </w:p>
        </w:tc>
      </w:tr>
      <w:tr w:rsidR="00FD68D9" w:rsidRPr="00FD68D9" w14:paraId="32A24E8A" w14:textId="77777777" w:rsidTr="009C4815">
        <w:trPr>
          <w:trHeight w:val="17"/>
        </w:trPr>
        <w:tc>
          <w:tcPr>
            <w:tcW w:w="990" w:type="dxa"/>
            <w:tcMar>
              <w:top w:w="0" w:type="dxa"/>
              <w:left w:w="108" w:type="dxa"/>
              <w:bottom w:w="0" w:type="dxa"/>
              <w:right w:w="108" w:type="dxa"/>
            </w:tcMar>
          </w:tcPr>
          <w:p w14:paraId="30D68E9C" w14:textId="77777777" w:rsidR="00FD68D9" w:rsidRPr="00FD68D9" w:rsidRDefault="00FD68D9" w:rsidP="0086316A">
            <w:pPr>
              <w:keepNext/>
              <w:rPr>
                <w:rFonts w:ascii="Arial" w:eastAsia="Calibri" w:hAnsi="Arial" w:cs="Arial"/>
                <w:bCs/>
                <w:lang w:eastAsia="lt-LT"/>
              </w:rPr>
            </w:pPr>
            <w:r w:rsidRPr="00FD68D9">
              <w:rPr>
                <w:rFonts w:ascii="Arial" w:eastAsia="Calibri" w:hAnsi="Arial" w:cs="Arial"/>
                <w:bCs/>
                <w:lang w:eastAsia="lt-LT"/>
              </w:rPr>
              <w:t>3.</w:t>
            </w:r>
          </w:p>
        </w:tc>
        <w:tc>
          <w:tcPr>
            <w:tcW w:w="4675" w:type="dxa"/>
            <w:tcMar>
              <w:top w:w="0" w:type="dxa"/>
              <w:left w:w="108" w:type="dxa"/>
              <w:bottom w:w="0" w:type="dxa"/>
              <w:right w:w="108" w:type="dxa"/>
            </w:tcMar>
          </w:tcPr>
          <w:p w14:paraId="3229C86B" w14:textId="77777777" w:rsidR="00FD68D9" w:rsidRPr="00FD68D9" w:rsidRDefault="00FD68D9" w:rsidP="0086316A">
            <w:pPr>
              <w:keepNext/>
              <w:jc w:val="both"/>
              <w:rPr>
                <w:rFonts w:ascii="Arial" w:eastAsia="Calibri" w:hAnsi="Arial" w:cs="Arial"/>
                <w:bCs/>
                <w:lang w:eastAsia="lt-LT"/>
              </w:rPr>
            </w:pPr>
            <w:r w:rsidRPr="00FD68D9">
              <w:rPr>
                <w:rFonts w:ascii="Arial" w:eastAsia="Calibri" w:hAnsi="Arial" w:cs="Arial"/>
                <w:lang w:eastAsia="lt-LT"/>
              </w:rPr>
              <w:t>Prašymą paaiškinti, patikslinti pirkimo sąlygas tiekėjas turi pateikti ne vėliau kaip:</w:t>
            </w:r>
          </w:p>
        </w:tc>
        <w:tc>
          <w:tcPr>
            <w:tcW w:w="4717" w:type="dxa"/>
            <w:tcMar>
              <w:top w:w="0" w:type="dxa"/>
              <w:left w:w="108" w:type="dxa"/>
              <w:bottom w:w="0" w:type="dxa"/>
              <w:right w:w="108" w:type="dxa"/>
            </w:tcMar>
          </w:tcPr>
          <w:p w14:paraId="07FA913C"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b/>
                <w:bCs/>
                <w:lang w:eastAsia="lt-LT"/>
              </w:rPr>
              <w:t xml:space="preserve">2 darbo dienos </w:t>
            </w:r>
            <w:r w:rsidRPr="00FD68D9">
              <w:rPr>
                <w:rFonts w:ascii="Arial" w:eastAsia="Calibri" w:hAnsi="Arial" w:cs="Arial"/>
                <w:lang w:eastAsia="lt-LT"/>
              </w:rPr>
              <w:t>iki pasiūlymų pateikimo termino dienos</w:t>
            </w:r>
          </w:p>
        </w:tc>
      </w:tr>
      <w:tr w:rsidR="00FD68D9" w:rsidRPr="00FD68D9" w14:paraId="56A0C45B" w14:textId="77777777" w:rsidTr="009C4815">
        <w:trPr>
          <w:trHeight w:val="17"/>
        </w:trPr>
        <w:tc>
          <w:tcPr>
            <w:tcW w:w="990" w:type="dxa"/>
            <w:tcMar>
              <w:top w:w="0" w:type="dxa"/>
              <w:left w:w="108" w:type="dxa"/>
              <w:bottom w:w="0" w:type="dxa"/>
              <w:right w:w="108" w:type="dxa"/>
            </w:tcMar>
          </w:tcPr>
          <w:p w14:paraId="17ABD043" w14:textId="77777777" w:rsidR="00FD68D9" w:rsidRPr="00FD68D9" w:rsidRDefault="00FD68D9" w:rsidP="0086316A">
            <w:pPr>
              <w:rPr>
                <w:rFonts w:ascii="Arial" w:eastAsia="Calibri" w:hAnsi="Arial" w:cs="Arial"/>
                <w:bCs/>
                <w:lang w:eastAsia="lt-LT"/>
              </w:rPr>
            </w:pPr>
            <w:r w:rsidRPr="00FD68D9">
              <w:rPr>
                <w:rFonts w:ascii="Arial" w:eastAsia="Calibri" w:hAnsi="Arial" w:cs="Arial"/>
                <w:bCs/>
                <w:lang w:eastAsia="lt-LT"/>
              </w:rPr>
              <w:t xml:space="preserve">4. </w:t>
            </w:r>
          </w:p>
        </w:tc>
        <w:tc>
          <w:tcPr>
            <w:tcW w:w="4675" w:type="dxa"/>
            <w:tcMar>
              <w:top w:w="0" w:type="dxa"/>
              <w:left w:w="108" w:type="dxa"/>
              <w:bottom w:w="0" w:type="dxa"/>
              <w:right w:w="108" w:type="dxa"/>
            </w:tcMar>
          </w:tcPr>
          <w:p w14:paraId="356162CC"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Perkančioji organizacija pirkimo sąlygų paaiškinimą, patikslinimą pateikia visiems tiekėjams ne vėliau kaip:</w:t>
            </w:r>
          </w:p>
        </w:tc>
        <w:tc>
          <w:tcPr>
            <w:tcW w:w="4717" w:type="dxa"/>
            <w:tcMar>
              <w:top w:w="0" w:type="dxa"/>
              <w:left w:w="108" w:type="dxa"/>
              <w:bottom w:w="0" w:type="dxa"/>
              <w:right w:w="108" w:type="dxa"/>
            </w:tcMar>
          </w:tcPr>
          <w:p w14:paraId="7417F862"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b/>
                <w:bCs/>
                <w:lang w:eastAsia="lt-LT"/>
              </w:rPr>
              <w:t>1 darbo dienos</w:t>
            </w:r>
            <w:r w:rsidRPr="00FD68D9">
              <w:rPr>
                <w:rFonts w:ascii="Arial" w:eastAsia="Calibri" w:hAnsi="Arial" w:cs="Arial"/>
                <w:lang w:eastAsia="lt-LT"/>
              </w:rPr>
              <w:t xml:space="preserve"> iki pasiūlymų pateikimo termino dienos</w:t>
            </w:r>
          </w:p>
        </w:tc>
      </w:tr>
      <w:tr w:rsidR="00FD68D9" w:rsidRPr="00FD68D9" w14:paraId="64BA9F33" w14:textId="77777777" w:rsidTr="009C4815">
        <w:trPr>
          <w:trHeight w:val="17"/>
        </w:trPr>
        <w:tc>
          <w:tcPr>
            <w:tcW w:w="990" w:type="dxa"/>
            <w:tcMar>
              <w:top w:w="0" w:type="dxa"/>
              <w:left w:w="108" w:type="dxa"/>
              <w:bottom w:w="0" w:type="dxa"/>
              <w:right w:w="108" w:type="dxa"/>
            </w:tcMar>
          </w:tcPr>
          <w:p w14:paraId="43350863" w14:textId="21F01A7C" w:rsidR="00FD68D9" w:rsidRPr="00FD68D9" w:rsidRDefault="009C4815" w:rsidP="0086316A">
            <w:pPr>
              <w:rPr>
                <w:rFonts w:ascii="Arial" w:eastAsia="Calibri" w:hAnsi="Arial" w:cs="Arial"/>
                <w:bCs/>
                <w:lang w:eastAsia="lt-LT"/>
              </w:rPr>
            </w:pPr>
            <w:r>
              <w:rPr>
                <w:rFonts w:ascii="Arial" w:eastAsia="Calibri" w:hAnsi="Arial" w:cs="Arial"/>
                <w:bCs/>
                <w:lang w:eastAsia="lt-LT"/>
              </w:rPr>
              <w:t>5</w:t>
            </w:r>
            <w:r w:rsidR="00FD68D9" w:rsidRPr="00FD68D9">
              <w:rPr>
                <w:rFonts w:ascii="Arial" w:eastAsia="Calibri" w:hAnsi="Arial" w:cs="Arial"/>
                <w:bCs/>
                <w:lang w:eastAsia="lt-LT"/>
              </w:rPr>
              <w:t>.</w:t>
            </w:r>
          </w:p>
        </w:tc>
        <w:tc>
          <w:tcPr>
            <w:tcW w:w="4675" w:type="dxa"/>
            <w:tcMar>
              <w:top w:w="0" w:type="dxa"/>
              <w:left w:w="108" w:type="dxa"/>
              <w:bottom w:w="0" w:type="dxa"/>
              <w:right w:w="108" w:type="dxa"/>
            </w:tcMar>
          </w:tcPr>
          <w:p w14:paraId="648FA72A"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 xml:space="preserve">Perkančioji organizacija pirkimo dalyviams praneša apie priimtą sprendimą nustatyti laimėjusį pasiūlymą, </w:t>
            </w:r>
            <w:r w:rsidRPr="00FD68D9">
              <w:rPr>
                <w:rFonts w:ascii="Arial" w:eastAsia="Calibri" w:hAnsi="Arial" w:cs="Arial"/>
                <w:lang w:eastAsia="lt-LT"/>
              </w:rPr>
              <w:t>dėl kurio bus sudaroma</w:t>
            </w:r>
            <w:r w:rsidRPr="00FD68D9">
              <w:rPr>
                <w:rFonts w:ascii="Arial" w:eastAsia="Calibri" w:hAnsi="Arial" w:cs="Arial"/>
                <w:bCs/>
                <w:lang w:eastAsia="lt-LT"/>
              </w:rPr>
              <w:t xml:space="preserve"> sutartis ne vėliau kaip per</w:t>
            </w:r>
          </w:p>
        </w:tc>
        <w:tc>
          <w:tcPr>
            <w:tcW w:w="4717" w:type="dxa"/>
            <w:tcMar>
              <w:top w:w="0" w:type="dxa"/>
              <w:left w:w="108" w:type="dxa"/>
              <w:bottom w:w="0" w:type="dxa"/>
              <w:right w:w="108" w:type="dxa"/>
            </w:tcMar>
          </w:tcPr>
          <w:p w14:paraId="760CD0FE"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3 (tris) darbo dienas nuo sprendimo priėmimo dienos</w:t>
            </w:r>
          </w:p>
        </w:tc>
      </w:tr>
      <w:tr w:rsidR="00FD68D9" w:rsidRPr="00FD68D9" w14:paraId="456CBB82" w14:textId="77777777" w:rsidTr="009C4815">
        <w:trPr>
          <w:trHeight w:val="17"/>
        </w:trPr>
        <w:tc>
          <w:tcPr>
            <w:tcW w:w="990" w:type="dxa"/>
            <w:tcMar>
              <w:top w:w="0" w:type="dxa"/>
              <w:left w:w="108" w:type="dxa"/>
              <w:bottom w:w="0" w:type="dxa"/>
              <w:right w:w="108" w:type="dxa"/>
            </w:tcMar>
          </w:tcPr>
          <w:p w14:paraId="667A5C57" w14:textId="69D8CD5B" w:rsidR="00FD68D9" w:rsidRPr="00FD68D9" w:rsidRDefault="009C4815" w:rsidP="0086316A">
            <w:pPr>
              <w:rPr>
                <w:rFonts w:ascii="Arial" w:eastAsia="Calibri" w:hAnsi="Arial" w:cs="Arial"/>
                <w:lang w:eastAsia="lt-LT"/>
              </w:rPr>
            </w:pPr>
            <w:r>
              <w:rPr>
                <w:rFonts w:ascii="Arial" w:eastAsia="Calibri" w:hAnsi="Arial" w:cs="Arial"/>
                <w:lang w:eastAsia="lt-LT"/>
              </w:rPr>
              <w:t>6</w:t>
            </w:r>
            <w:r w:rsidR="00FD68D9" w:rsidRPr="00FD68D9">
              <w:rPr>
                <w:rFonts w:ascii="Arial" w:eastAsia="Calibri" w:hAnsi="Arial" w:cs="Arial"/>
                <w:lang w:eastAsia="lt-LT"/>
              </w:rPr>
              <w:t>.</w:t>
            </w:r>
          </w:p>
        </w:tc>
        <w:tc>
          <w:tcPr>
            <w:tcW w:w="4675" w:type="dxa"/>
            <w:tcMar>
              <w:top w:w="0" w:type="dxa"/>
              <w:left w:w="108" w:type="dxa"/>
              <w:bottom w:w="0" w:type="dxa"/>
              <w:right w:w="108" w:type="dxa"/>
            </w:tcMar>
          </w:tcPr>
          <w:p w14:paraId="7F355642"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Perkančioji organizacija negali sudaryti sutarties anksčiau kaip po</w:t>
            </w:r>
          </w:p>
        </w:tc>
        <w:tc>
          <w:tcPr>
            <w:tcW w:w="4717" w:type="dxa"/>
            <w:tcMar>
              <w:top w:w="0" w:type="dxa"/>
              <w:left w:w="108" w:type="dxa"/>
              <w:bottom w:w="0" w:type="dxa"/>
              <w:right w:w="108" w:type="dxa"/>
            </w:tcMar>
          </w:tcPr>
          <w:p w14:paraId="3C3B2E51"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bCs/>
                <w:lang w:eastAsia="lt-LT"/>
              </w:rPr>
              <w:t xml:space="preserve">Pirkimo sutarties sudarymo atidėjimo terminas netaikomas </w:t>
            </w:r>
          </w:p>
        </w:tc>
      </w:tr>
      <w:tr w:rsidR="00FD68D9" w:rsidRPr="00FD68D9" w14:paraId="4DD26FAC" w14:textId="77777777" w:rsidTr="009C4815">
        <w:trPr>
          <w:trHeight w:val="17"/>
        </w:trPr>
        <w:tc>
          <w:tcPr>
            <w:tcW w:w="990" w:type="dxa"/>
            <w:tcMar>
              <w:top w:w="0" w:type="dxa"/>
              <w:left w:w="108" w:type="dxa"/>
              <w:bottom w:w="0" w:type="dxa"/>
              <w:right w:w="108" w:type="dxa"/>
            </w:tcMar>
          </w:tcPr>
          <w:p w14:paraId="77623B25" w14:textId="04B63175" w:rsidR="00FD68D9" w:rsidRPr="00FD68D9" w:rsidRDefault="009C4815" w:rsidP="0086316A">
            <w:pPr>
              <w:rPr>
                <w:rFonts w:ascii="Arial" w:eastAsia="Calibri" w:hAnsi="Arial" w:cs="Arial"/>
                <w:lang w:eastAsia="lt-LT"/>
              </w:rPr>
            </w:pPr>
            <w:r>
              <w:rPr>
                <w:rFonts w:ascii="Arial" w:eastAsia="Calibri" w:hAnsi="Arial" w:cs="Arial"/>
                <w:lang w:eastAsia="lt-LT"/>
              </w:rPr>
              <w:t>7</w:t>
            </w:r>
            <w:r w:rsidR="00FD68D9" w:rsidRPr="00FD68D9">
              <w:rPr>
                <w:rFonts w:ascii="Arial" w:eastAsia="Calibri" w:hAnsi="Arial" w:cs="Arial"/>
                <w:lang w:eastAsia="lt-LT"/>
              </w:rPr>
              <w:t>.</w:t>
            </w:r>
          </w:p>
        </w:tc>
        <w:tc>
          <w:tcPr>
            <w:tcW w:w="4675" w:type="dxa"/>
            <w:tcMar>
              <w:top w:w="0" w:type="dxa"/>
              <w:left w:w="108" w:type="dxa"/>
              <w:bottom w:w="0" w:type="dxa"/>
              <w:right w:w="108" w:type="dxa"/>
            </w:tcMar>
          </w:tcPr>
          <w:p w14:paraId="0E84013E"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Pasiūlymo galiojimo terminas</w:t>
            </w:r>
          </w:p>
        </w:tc>
        <w:tc>
          <w:tcPr>
            <w:tcW w:w="4717" w:type="dxa"/>
            <w:tcMar>
              <w:top w:w="0" w:type="dxa"/>
              <w:left w:w="108" w:type="dxa"/>
              <w:bottom w:w="0" w:type="dxa"/>
              <w:right w:w="108" w:type="dxa"/>
            </w:tcMar>
          </w:tcPr>
          <w:p w14:paraId="7930524E" w14:textId="73984A38" w:rsidR="00FD68D9" w:rsidRPr="00362167" w:rsidRDefault="00362167" w:rsidP="0086316A">
            <w:pPr>
              <w:jc w:val="both"/>
              <w:rPr>
                <w:rFonts w:ascii="Arial" w:eastAsia="Calibri" w:hAnsi="Arial" w:cs="Arial"/>
                <w:lang w:eastAsia="lt-LT"/>
              </w:rPr>
            </w:pPr>
            <w:r w:rsidRPr="00362167">
              <w:rPr>
                <w:rFonts w:ascii="Arial" w:eastAsia="Calibri" w:hAnsi="Arial" w:cs="Arial"/>
                <w:b/>
                <w:bCs/>
                <w:lang w:eastAsia="lt-LT"/>
              </w:rPr>
              <w:t>3 mėn.</w:t>
            </w:r>
            <w:r w:rsidRPr="00362167">
              <w:rPr>
                <w:rFonts w:ascii="Arial" w:eastAsia="Calibri" w:hAnsi="Arial" w:cs="Arial"/>
                <w:lang w:eastAsia="lt-LT"/>
              </w:rPr>
              <w:t xml:space="preserve"> nuo pasiūlymų pateikimo termino pabaigos</w:t>
            </w:r>
          </w:p>
        </w:tc>
      </w:tr>
    </w:tbl>
    <w:p w14:paraId="1D1304B6" w14:textId="77777777" w:rsidR="00FD68D9" w:rsidRPr="00FD68D9" w:rsidRDefault="00FD68D9" w:rsidP="0086316A">
      <w:pPr>
        <w:rPr>
          <w:rFonts w:ascii="Arial" w:eastAsia="Calibri" w:hAnsi="Arial" w:cs="Arial"/>
          <w:lang w:eastAsia="lt-LT"/>
        </w:rPr>
      </w:pPr>
      <w:r w:rsidRPr="00FD68D9">
        <w:rPr>
          <w:rFonts w:ascii="Arial" w:eastAsia="Calibri" w:hAnsi="Arial" w:cs="Arial"/>
          <w:highlight w:val="yellow"/>
          <w:lang w:eastAsia="lt-LT"/>
        </w:rPr>
        <w:br w:type="page"/>
      </w:r>
    </w:p>
    <w:p w14:paraId="7DA86AD1" w14:textId="77777777" w:rsidR="00FD68D9" w:rsidRPr="00FD68D9" w:rsidRDefault="00FD68D9" w:rsidP="0086316A">
      <w:pPr>
        <w:keepNext/>
        <w:keepLines/>
        <w:ind w:left="5103"/>
        <w:jc w:val="right"/>
        <w:outlineLvl w:val="1"/>
        <w:rPr>
          <w:rFonts w:ascii="Arial" w:eastAsia="Calibri" w:hAnsi="Arial" w:cs="Arial"/>
          <w:lang w:eastAsia="lt-LT"/>
        </w:rPr>
      </w:pPr>
      <w:r w:rsidRPr="00FD68D9">
        <w:rPr>
          <w:rFonts w:ascii="Arial" w:eastAsia="Calibri" w:hAnsi="Arial" w:cs="Arial"/>
          <w:lang w:eastAsia="lt-LT"/>
        </w:rPr>
        <w:lastRenderedPageBreak/>
        <w:t>Pirkimo sąlygų 2 priedas „Techninė specifikacija“</w:t>
      </w:r>
      <w:bookmarkEnd w:id="24"/>
      <w:bookmarkEnd w:id="25"/>
      <w:bookmarkEnd w:id="26"/>
      <w:bookmarkEnd w:id="27"/>
      <w:bookmarkEnd w:id="28"/>
    </w:p>
    <w:p w14:paraId="4116D6AD" w14:textId="77777777" w:rsidR="00FD68D9" w:rsidRPr="00FD68D9" w:rsidRDefault="00FD68D9" w:rsidP="0086316A">
      <w:pPr>
        <w:jc w:val="center"/>
        <w:rPr>
          <w:rFonts w:ascii="Arial" w:eastAsia="Calibri" w:hAnsi="Arial" w:cs="Arial"/>
          <w:b/>
          <w:bCs/>
          <w:lang w:eastAsia="lt-LT"/>
        </w:rPr>
      </w:pPr>
    </w:p>
    <w:p w14:paraId="24368357" w14:textId="77777777" w:rsidR="00FD68D9" w:rsidRPr="00FD68D9" w:rsidRDefault="00FD68D9" w:rsidP="0086316A">
      <w:pPr>
        <w:numPr>
          <w:ilvl w:val="1"/>
          <w:numId w:val="0"/>
        </w:numPr>
        <w:jc w:val="center"/>
        <w:rPr>
          <w:rFonts w:ascii="Arial" w:eastAsia="Calibri" w:hAnsi="Arial" w:cs="Arial"/>
          <w:b/>
          <w:bCs/>
          <w:caps/>
          <w:spacing w:val="20"/>
          <w:lang w:eastAsia="lt-LT"/>
        </w:rPr>
      </w:pPr>
      <w:r w:rsidRPr="00FD68D9">
        <w:rPr>
          <w:rFonts w:ascii="Arial" w:eastAsia="Calibri" w:hAnsi="Arial" w:cs="Arial"/>
          <w:b/>
          <w:bCs/>
          <w:caps/>
          <w:spacing w:val="20"/>
          <w:lang w:eastAsia="lt-LT"/>
        </w:rPr>
        <w:t>TECHNINĖ SPECIFIKACIJA</w:t>
      </w:r>
    </w:p>
    <w:p w14:paraId="5A5967F0"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 xml:space="preserve">Pateikiama/pridedama CVP IS atskiru failu. </w:t>
      </w:r>
    </w:p>
    <w:p w14:paraId="32F53908" w14:textId="77777777" w:rsidR="00FD68D9" w:rsidRPr="00FD68D9" w:rsidRDefault="00FD68D9" w:rsidP="0086316A">
      <w:pPr>
        <w:keepNext/>
        <w:keepLines/>
        <w:jc w:val="both"/>
        <w:outlineLvl w:val="1"/>
        <w:rPr>
          <w:rFonts w:ascii="Arial" w:eastAsia="Calibri Light" w:hAnsi="Arial" w:cs="Arial"/>
          <w:b/>
          <w:bCs/>
          <w:smallCaps/>
          <w:color w:val="ED7D31"/>
          <w:lang w:eastAsia="lt-LT"/>
        </w:rPr>
      </w:pPr>
      <w:r w:rsidRPr="00FD68D9">
        <w:rPr>
          <w:rFonts w:ascii="Arial" w:eastAsia="Calibri Light" w:hAnsi="Arial" w:cs="Arial"/>
          <w:b/>
          <w:bCs/>
          <w:smallCaps/>
          <w:color w:val="ED7D31"/>
          <w:lang w:eastAsia="lt-LT"/>
        </w:rPr>
        <w:br w:type="page"/>
      </w:r>
    </w:p>
    <w:p w14:paraId="5656C327" w14:textId="678729A3" w:rsidR="00D61388" w:rsidRPr="00FD68D9" w:rsidRDefault="00D61388" w:rsidP="0086316A">
      <w:pPr>
        <w:keepNext/>
        <w:keepLines/>
        <w:ind w:left="5103"/>
        <w:jc w:val="both"/>
        <w:outlineLvl w:val="1"/>
        <w:rPr>
          <w:rFonts w:ascii="Arial" w:eastAsia="Calibri" w:hAnsi="Arial" w:cs="Arial"/>
          <w:lang w:eastAsia="lt-LT"/>
        </w:rPr>
      </w:pPr>
      <w:bookmarkStart w:id="29" w:name="_Ref38291223"/>
      <w:bookmarkStart w:id="30" w:name="_Ref38291334"/>
      <w:bookmarkStart w:id="31" w:name="_Ref38533412"/>
      <w:bookmarkStart w:id="32" w:name="_Toc126333942"/>
      <w:r w:rsidRPr="00FD68D9">
        <w:rPr>
          <w:rFonts w:ascii="Arial" w:eastAsia="Calibri" w:hAnsi="Arial" w:cs="Arial"/>
          <w:lang w:eastAsia="lt-LT"/>
        </w:rPr>
        <w:lastRenderedPageBreak/>
        <w:t xml:space="preserve">Pirkimo sąlygų </w:t>
      </w:r>
      <w:r w:rsidR="009C4815">
        <w:rPr>
          <w:rFonts w:ascii="Arial" w:eastAsia="Calibri" w:hAnsi="Arial" w:cs="Arial"/>
          <w:lang w:eastAsia="lt-LT"/>
        </w:rPr>
        <w:t>3</w:t>
      </w:r>
      <w:r w:rsidRPr="00FD68D9">
        <w:rPr>
          <w:rFonts w:ascii="Arial" w:eastAsia="Calibri" w:hAnsi="Arial" w:cs="Arial"/>
          <w:lang w:eastAsia="lt-LT"/>
        </w:rPr>
        <w:t xml:space="preserve"> priedas „Tiekėjų kvalifikacijos reikalavimai ir reikalaujami kokybės bei aplinkos apsaugos vadybos sistemų standartai“</w:t>
      </w:r>
    </w:p>
    <w:p w14:paraId="67B34432" w14:textId="77777777" w:rsidR="00FD68D9" w:rsidRPr="00FD68D9" w:rsidRDefault="00FD68D9" w:rsidP="0086316A">
      <w:pPr>
        <w:keepNext/>
        <w:keepLines/>
        <w:ind w:left="5103"/>
        <w:jc w:val="both"/>
        <w:outlineLvl w:val="1"/>
        <w:rPr>
          <w:rFonts w:ascii="Arial" w:eastAsia="Calibri" w:hAnsi="Arial" w:cs="Arial"/>
          <w:lang w:eastAsia="lt-LT"/>
        </w:rPr>
      </w:pPr>
    </w:p>
    <w:bookmarkEnd w:id="29"/>
    <w:bookmarkEnd w:id="30"/>
    <w:bookmarkEnd w:id="31"/>
    <w:bookmarkEnd w:id="32"/>
    <w:p w14:paraId="79C85943" w14:textId="77777777" w:rsidR="00FD68D9" w:rsidRPr="00FD68D9" w:rsidRDefault="00FD68D9" w:rsidP="0086316A">
      <w:pPr>
        <w:numPr>
          <w:ilvl w:val="1"/>
          <w:numId w:val="0"/>
        </w:numPr>
        <w:rPr>
          <w:rFonts w:ascii="Arial" w:eastAsia="Calibri" w:hAnsi="Arial" w:cs="Arial"/>
          <w:b/>
          <w:bCs/>
          <w:caps/>
          <w:smallCaps/>
          <w:spacing w:val="20"/>
          <w:lang w:eastAsia="lt-LT"/>
        </w:rPr>
      </w:pPr>
    </w:p>
    <w:p w14:paraId="16155607" w14:textId="77777777" w:rsidR="00FD68D9" w:rsidRPr="00FD68D9" w:rsidRDefault="00FD68D9" w:rsidP="0086316A">
      <w:pPr>
        <w:numPr>
          <w:ilvl w:val="1"/>
          <w:numId w:val="0"/>
        </w:numPr>
        <w:jc w:val="center"/>
        <w:rPr>
          <w:rFonts w:ascii="Arial" w:eastAsia="Calibri" w:hAnsi="Arial" w:cs="Arial"/>
          <w:b/>
          <w:bCs/>
          <w:caps/>
          <w:smallCaps/>
          <w:spacing w:val="20"/>
          <w:lang w:eastAsia="lt-LT"/>
        </w:rPr>
      </w:pPr>
      <w:r w:rsidRPr="00FD68D9">
        <w:rPr>
          <w:rFonts w:ascii="Arial" w:eastAsia="Calibri" w:hAnsi="Arial" w:cs="Arial"/>
          <w:b/>
          <w:bCs/>
          <w:caps/>
          <w:smallCaps/>
          <w:spacing w:val="20"/>
          <w:lang w:eastAsia="lt-LT"/>
        </w:rPr>
        <w:t xml:space="preserve">TIEKĖJŲ KVALIFIKACIJOS REIKALAVIMAI IR REIKALAVIMAI LAIKYTIS </w:t>
      </w:r>
      <w:r w:rsidRPr="00FD68D9">
        <w:rPr>
          <w:rFonts w:ascii="Arial" w:eastAsia="Calibri" w:hAnsi="Arial" w:cs="Arial"/>
          <w:b/>
          <w:bCs/>
          <w:caps/>
          <w:spacing w:val="20"/>
        </w:rPr>
        <w:t>KOKYBĖS VADYBOS SISTEMOS IR (ARBA) APLINKOS APSAUGOS VADYBOS SISTEMOS STANDARTŲ</w:t>
      </w:r>
    </w:p>
    <w:p w14:paraId="4B921998" w14:textId="77777777" w:rsidR="00FD68D9" w:rsidRPr="00FD68D9" w:rsidRDefault="00FD68D9" w:rsidP="0086316A">
      <w:pPr>
        <w:numPr>
          <w:ilvl w:val="0"/>
          <w:numId w:val="11"/>
        </w:numPr>
        <w:tabs>
          <w:tab w:val="left" w:pos="851"/>
        </w:tabs>
        <w:spacing w:after="160"/>
        <w:ind w:left="0" w:firstLine="567"/>
        <w:contextualSpacing/>
        <w:jc w:val="both"/>
        <w:rPr>
          <w:rFonts w:ascii="Arial" w:eastAsia="Calibri" w:hAnsi="Arial" w:cs="Arial"/>
          <w:lang w:eastAsia="lt-LT"/>
        </w:rPr>
      </w:pPr>
      <w:r w:rsidRPr="00FD68D9">
        <w:rPr>
          <w:rFonts w:ascii="Arial" w:eastAsia="Calibri" w:hAnsi="Arial" w:cs="Arial"/>
        </w:rPr>
        <w:t>Tiekėjo kvalifikacija turi atitikti šiame priede nustatytus reikalavimus kvalifikacijai.</w:t>
      </w:r>
      <w:r w:rsidRPr="00FD68D9">
        <w:rPr>
          <w:rFonts w:ascii="Arial" w:eastAsia="Calibri" w:hAnsi="Arial" w:cs="Arial"/>
          <w:lang w:eastAsia="lt-LT"/>
        </w:rPr>
        <w:t xml:space="preserve"> </w:t>
      </w:r>
    </w:p>
    <w:p w14:paraId="3EECA7E6" w14:textId="77777777" w:rsidR="00FD68D9" w:rsidRPr="00FD68D9" w:rsidRDefault="00FD68D9" w:rsidP="0086316A">
      <w:pPr>
        <w:numPr>
          <w:ilvl w:val="0"/>
          <w:numId w:val="11"/>
        </w:numPr>
        <w:tabs>
          <w:tab w:val="left" w:pos="851"/>
        </w:tabs>
        <w:spacing w:after="160"/>
        <w:ind w:left="0" w:firstLine="567"/>
        <w:contextualSpacing/>
        <w:jc w:val="both"/>
        <w:rPr>
          <w:rFonts w:ascii="Arial" w:eastAsia="Calibri" w:hAnsi="Arial" w:cs="Arial"/>
          <w:lang w:eastAsia="lt-LT"/>
        </w:rPr>
      </w:pPr>
      <w:r w:rsidRPr="00FD68D9">
        <w:rPr>
          <w:rFonts w:ascii="Arial" w:eastAsia="Calibri" w:hAnsi="Arial" w:cs="Arial"/>
          <w:lang w:eastAsia="lt-LT"/>
        </w:rPr>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7F1E791" w14:textId="77777777" w:rsidR="00FD68D9" w:rsidRPr="00FD68D9" w:rsidRDefault="00FD68D9" w:rsidP="0086316A">
      <w:pPr>
        <w:numPr>
          <w:ilvl w:val="0"/>
          <w:numId w:val="11"/>
        </w:numPr>
        <w:tabs>
          <w:tab w:val="left" w:pos="851"/>
        </w:tabs>
        <w:spacing w:after="160"/>
        <w:ind w:left="0" w:firstLine="567"/>
        <w:contextualSpacing/>
        <w:jc w:val="both"/>
        <w:rPr>
          <w:rFonts w:ascii="Arial" w:eastAsia="Calibri" w:hAnsi="Arial" w:cs="Arial"/>
          <w:b/>
          <w:bCs/>
          <w:lang w:eastAsia="lt-LT"/>
        </w:rPr>
      </w:pPr>
      <w:r w:rsidRPr="00FD68D9">
        <w:rPr>
          <w:rFonts w:ascii="Arial" w:eastAsia="Calibri" w:hAnsi="Arial" w:cs="Arial"/>
          <w:lang w:eastAsia="lt-LT"/>
        </w:rPr>
        <w:t>Jeigu vadovaujantis specialiųjų pirkimo sąlygų 1.6 punktu aplinkos apsaugos kriterijai yra 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(Žr. lentelę žemiau)</w:t>
      </w:r>
      <w:r w:rsidRPr="00FD68D9">
        <w:rPr>
          <w:rFonts w:ascii="Arial" w:eastAsia="Calibri" w:hAnsi="Arial" w:cs="Arial"/>
        </w:rPr>
        <w:t>.</w:t>
      </w:r>
    </w:p>
    <w:tbl>
      <w:tblPr>
        <w:tblStyle w:val="TableGrid3"/>
        <w:tblpPr w:leftFromText="180" w:rightFromText="180" w:vertAnchor="page" w:horzAnchor="margin" w:tblpY="8899"/>
        <w:tblW w:w="5176" w:type="pct"/>
        <w:tblLook w:val="04A0" w:firstRow="1" w:lastRow="0" w:firstColumn="1" w:lastColumn="0" w:noHBand="0" w:noVBand="1"/>
      </w:tblPr>
      <w:tblGrid>
        <w:gridCol w:w="618"/>
        <w:gridCol w:w="2389"/>
        <w:gridCol w:w="4114"/>
        <w:gridCol w:w="3274"/>
      </w:tblGrid>
      <w:tr w:rsidR="00FD68D9" w:rsidRPr="00F16FF1" w14:paraId="1377132C" w14:textId="77777777" w:rsidTr="00F16FF1">
        <w:trPr>
          <w:cantSplit/>
          <w:trHeight w:val="696"/>
          <w:tblHeader/>
        </w:trPr>
        <w:tc>
          <w:tcPr>
            <w:tcW w:w="297"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64D6451" w14:textId="77777777" w:rsidR="00FD68D9" w:rsidRPr="00F16FF1" w:rsidRDefault="00FD68D9" w:rsidP="0086316A">
            <w:pPr>
              <w:jc w:val="center"/>
              <w:rPr>
                <w:rFonts w:ascii="Arial" w:eastAsia="Calibri" w:hAnsi="Arial" w:cs="Arial"/>
                <w:b/>
                <w:bCs/>
                <w:sz w:val="21"/>
                <w:szCs w:val="21"/>
              </w:rPr>
            </w:pPr>
            <w:r w:rsidRPr="00F16FF1">
              <w:rPr>
                <w:rFonts w:ascii="Arial" w:eastAsia="Calibri" w:hAnsi="Arial" w:cs="Arial"/>
                <w:b/>
                <w:bCs/>
                <w:sz w:val="21"/>
                <w:szCs w:val="21"/>
              </w:rPr>
              <w:t>Eil. Nr.</w:t>
            </w:r>
          </w:p>
        </w:tc>
        <w:tc>
          <w:tcPr>
            <w:tcW w:w="1149"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520E4B92" w14:textId="77777777" w:rsidR="00FD68D9" w:rsidRPr="00F16FF1" w:rsidRDefault="00FD68D9" w:rsidP="0086316A">
            <w:pPr>
              <w:jc w:val="center"/>
              <w:rPr>
                <w:rFonts w:ascii="Arial" w:eastAsia="Calibri" w:hAnsi="Arial" w:cs="Arial"/>
                <w:b/>
                <w:bCs/>
                <w:sz w:val="21"/>
                <w:szCs w:val="21"/>
              </w:rPr>
            </w:pPr>
            <w:r w:rsidRPr="00F16FF1">
              <w:rPr>
                <w:rFonts w:ascii="Arial" w:eastAsia="Calibri" w:hAnsi="Arial" w:cs="Arial"/>
                <w:b/>
                <w:bCs/>
                <w:sz w:val="21"/>
                <w:szCs w:val="21"/>
              </w:rPr>
              <w:t>Kvalifikacijos reikalavimas</w:t>
            </w:r>
            <w:r w:rsidRPr="00F16FF1">
              <w:rPr>
                <w:rFonts w:ascii="Arial" w:eastAsia="Calibri" w:hAnsi="Arial" w:cs="Arial"/>
                <w:b/>
                <w:bCs/>
                <w:sz w:val="21"/>
                <w:szCs w:val="21"/>
                <w:vertAlign w:val="superscript"/>
              </w:rPr>
              <w:footnoteReference w:id="1"/>
            </w:r>
          </w:p>
        </w:tc>
        <w:tc>
          <w:tcPr>
            <w:tcW w:w="1979" w:type="pct"/>
            <w:tcBorders>
              <w:top w:val="single" w:sz="4" w:space="0" w:color="000000"/>
              <w:left w:val="single" w:sz="4" w:space="0" w:color="auto"/>
              <w:bottom w:val="single" w:sz="4" w:space="0" w:color="000000"/>
              <w:right w:val="single" w:sz="4" w:space="0" w:color="000000"/>
            </w:tcBorders>
            <w:shd w:val="clear" w:color="auto" w:fill="DEEAF6"/>
            <w:vAlign w:val="center"/>
          </w:tcPr>
          <w:p w14:paraId="0975F935" w14:textId="77777777" w:rsidR="00FD68D9" w:rsidRPr="00F16FF1" w:rsidRDefault="00FD68D9" w:rsidP="0086316A">
            <w:pPr>
              <w:jc w:val="center"/>
              <w:rPr>
                <w:rFonts w:ascii="Arial" w:eastAsia="Calibri" w:hAnsi="Arial" w:cs="Arial"/>
                <w:b/>
                <w:bCs/>
                <w:sz w:val="21"/>
                <w:szCs w:val="21"/>
              </w:rPr>
            </w:pPr>
            <w:r w:rsidRPr="00F16FF1">
              <w:rPr>
                <w:rFonts w:ascii="Arial" w:eastAsia="Calibri" w:hAnsi="Arial" w:cs="Arial"/>
                <w:b/>
                <w:bCs/>
                <w:sz w:val="21"/>
                <w:szCs w:val="21"/>
              </w:rPr>
              <w:t>Atitiktį reikalavimui įrodantys  dokumentai</w:t>
            </w:r>
          </w:p>
        </w:tc>
        <w:tc>
          <w:tcPr>
            <w:tcW w:w="1575" w:type="pct"/>
            <w:tcBorders>
              <w:top w:val="single" w:sz="4" w:space="0" w:color="000000"/>
              <w:left w:val="single" w:sz="4" w:space="0" w:color="000000"/>
              <w:bottom w:val="single" w:sz="4" w:space="0" w:color="000000"/>
              <w:right w:val="single" w:sz="4" w:space="0" w:color="000000"/>
            </w:tcBorders>
            <w:shd w:val="clear" w:color="auto" w:fill="DEEAF6"/>
          </w:tcPr>
          <w:p w14:paraId="0DE61F94" w14:textId="77777777" w:rsidR="00FD68D9" w:rsidRPr="00F16FF1" w:rsidRDefault="00FD68D9" w:rsidP="0086316A">
            <w:pPr>
              <w:ind w:firstLine="266"/>
              <w:jc w:val="center"/>
              <w:rPr>
                <w:rFonts w:ascii="Arial" w:eastAsia="Calibri" w:hAnsi="Arial" w:cs="Arial"/>
                <w:b/>
                <w:bCs/>
                <w:sz w:val="21"/>
                <w:szCs w:val="21"/>
              </w:rPr>
            </w:pPr>
            <w:r w:rsidRPr="00F16FF1">
              <w:rPr>
                <w:rFonts w:ascii="Arial" w:eastAsia="Calibri" w:hAnsi="Arial" w:cs="Arial"/>
                <w:b/>
                <w:bCs/>
                <w:sz w:val="21"/>
                <w:szCs w:val="21"/>
              </w:rPr>
              <w:t>Subjektas, kuris turi atitikti reikalavimą</w:t>
            </w:r>
          </w:p>
          <w:p w14:paraId="50562284" w14:textId="77777777" w:rsidR="00FD68D9" w:rsidRPr="00F16FF1" w:rsidRDefault="00FD68D9" w:rsidP="0086316A">
            <w:pPr>
              <w:jc w:val="center"/>
              <w:rPr>
                <w:rFonts w:ascii="Arial" w:eastAsia="Calibri" w:hAnsi="Arial" w:cs="Arial"/>
                <w:b/>
                <w:bCs/>
                <w:sz w:val="21"/>
                <w:szCs w:val="21"/>
              </w:rPr>
            </w:pPr>
            <w:r w:rsidRPr="00F16FF1">
              <w:rPr>
                <w:rFonts w:ascii="Arial" w:eastAsia="Calibri" w:hAnsi="Arial" w:cs="Arial"/>
                <w:sz w:val="21"/>
                <w:szCs w:val="21"/>
              </w:rPr>
              <w:t>[aprašoma prie kiekvieno reikalavimo atskirai]</w:t>
            </w:r>
          </w:p>
        </w:tc>
      </w:tr>
      <w:tr w:rsidR="00FD68D9" w:rsidRPr="00F16FF1" w14:paraId="3D897DD4" w14:textId="77777777" w:rsidTr="0086316A">
        <w:tc>
          <w:tcPr>
            <w:tcW w:w="297" w:type="pct"/>
            <w:tcBorders>
              <w:top w:val="single" w:sz="4" w:space="0" w:color="000000"/>
              <w:left w:val="single" w:sz="4" w:space="0" w:color="000000"/>
              <w:bottom w:val="single" w:sz="4" w:space="0" w:color="000000"/>
              <w:right w:val="single" w:sz="4" w:space="0" w:color="000000"/>
            </w:tcBorders>
          </w:tcPr>
          <w:p w14:paraId="5A274411" w14:textId="77777777" w:rsidR="00FD68D9" w:rsidRPr="00F16FF1" w:rsidRDefault="00FD68D9" w:rsidP="0086316A">
            <w:pPr>
              <w:numPr>
                <w:ilvl w:val="0"/>
                <w:numId w:val="19"/>
              </w:numPr>
              <w:ind w:left="357" w:hanging="357"/>
              <w:contextualSpacing/>
              <w:rPr>
                <w:rFonts w:ascii="Arial" w:eastAsia="Calibri" w:hAnsi="Arial" w:cs="Arial"/>
                <w:sz w:val="21"/>
                <w:szCs w:val="21"/>
              </w:rPr>
            </w:pPr>
          </w:p>
        </w:tc>
        <w:tc>
          <w:tcPr>
            <w:tcW w:w="4703" w:type="pct"/>
            <w:gridSpan w:val="3"/>
            <w:tcBorders>
              <w:top w:val="single" w:sz="4" w:space="0" w:color="000000"/>
              <w:left w:val="single" w:sz="4" w:space="0" w:color="000000"/>
              <w:bottom w:val="single" w:sz="4" w:space="0" w:color="000000"/>
              <w:right w:val="single" w:sz="4" w:space="0" w:color="000000"/>
            </w:tcBorders>
          </w:tcPr>
          <w:p w14:paraId="2F6B2C26" w14:textId="77777777" w:rsidR="00FD68D9" w:rsidRPr="00F16FF1" w:rsidRDefault="00FD68D9" w:rsidP="0086316A">
            <w:pPr>
              <w:rPr>
                <w:rFonts w:ascii="Arial" w:eastAsia="Calibri" w:hAnsi="Arial" w:cs="Arial"/>
                <w:b/>
                <w:bCs/>
                <w:sz w:val="21"/>
                <w:szCs w:val="21"/>
              </w:rPr>
            </w:pPr>
            <w:r w:rsidRPr="00F16FF1">
              <w:rPr>
                <w:rFonts w:ascii="Arial" w:eastAsia="Calibri" w:hAnsi="Arial" w:cs="Arial"/>
                <w:b/>
                <w:bCs/>
                <w:sz w:val="21"/>
                <w:szCs w:val="21"/>
              </w:rPr>
              <w:t>Teisė verstis veikla</w:t>
            </w:r>
          </w:p>
        </w:tc>
      </w:tr>
      <w:tr w:rsidR="00BC2746" w:rsidRPr="00F16FF1" w14:paraId="601D7803" w14:textId="77777777" w:rsidTr="00F16FF1">
        <w:tc>
          <w:tcPr>
            <w:tcW w:w="297" w:type="pct"/>
            <w:tcBorders>
              <w:top w:val="single" w:sz="4" w:space="0" w:color="000000"/>
              <w:left w:val="single" w:sz="4" w:space="0" w:color="000000"/>
              <w:bottom w:val="single" w:sz="4" w:space="0" w:color="000000"/>
              <w:right w:val="single" w:sz="4" w:space="0" w:color="000000"/>
            </w:tcBorders>
          </w:tcPr>
          <w:p w14:paraId="5EAD078E" w14:textId="77777777" w:rsidR="00BC2746" w:rsidRPr="00F16FF1" w:rsidRDefault="00BC2746" w:rsidP="00BC2746">
            <w:pPr>
              <w:contextualSpacing/>
              <w:jc w:val="right"/>
              <w:rPr>
                <w:rFonts w:ascii="Arial" w:eastAsia="Calibri" w:hAnsi="Arial" w:cs="Arial"/>
                <w:sz w:val="21"/>
                <w:szCs w:val="21"/>
              </w:rPr>
            </w:pPr>
            <w:r w:rsidRPr="00F16FF1">
              <w:rPr>
                <w:rFonts w:ascii="Arial" w:eastAsia="Calibri" w:hAnsi="Arial" w:cs="Arial"/>
                <w:sz w:val="21"/>
                <w:szCs w:val="21"/>
              </w:rPr>
              <w:t xml:space="preserve">1.1. </w:t>
            </w:r>
          </w:p>
        </w:tc>
        <w:tc>
          <w:tcPr>
            <w:tcW w:w="1149" w:type="pct"/>
            <w:tcBorders>
              <w:top w:val="single" w:sz="4" w:space="0" w:color="000000"/>
              <w:left w:val="single" w:sz="4" w:space="0" w:color="000000"/>
              <w:bottom w:val="single" w:sz="4" w:space="0" w:color="000000"/>
              <w:right w:val="single" w:sz="4" w:space="0" w:color="auto"/>
            </w:tcBorders>
          </w:tcPr>
          <w:p w14:paraId="2F07AEC0" w14:textId="18A096BD" w:rsidR="00BC2746" w:rsidRPr="0093495D" w:rsidRDefault="00DC4F9B" w:rsidP="00BC2746">
            <w:pPr>
              <w:rPr>
                <w:rFonts w:ascii="Arial" w:eastAsia="Calibri" w:hAnsi="Arial" w:cs="Arial"/>
                <w:color w:val="00B050"/>
                <w:sz w:val="21"/>
                <w:szCs w:val="21"/>
                <w:u w:val="single"/>
              </w:rPr>
            </w:pPr>
            <w:r w:rsidRPr="00DC4F9B">
              <w:rPr>
                <w:rFonts w:ascii="Arial" w:eastAsia="Calibri" w:hAnsi="Arial" w:cs="Arial"/>
                <w:sz w:val="21"/>
                <w:szCs w:val="21"/>
              </w:rPr>
              <w:t>NETIKRINAMA</w:t>
            </w:r>
          </w:p>
        </w:tc>
        <w:tc>
          <w:tcPr>
            <w:tcW w:w="1979" w:type="pct"/>
            <w:tcBorders>
              <w:top w:val="single" w:sz="4" w:space="0" w:color="000000"/>
              <w:left w:val="single" w:sz="4" w:space="0" w:color="auto"/>
              <w:bottom w:val="single" w:sz="4" w:space="0" w:color="000000"/>
              <w:right w:val="single" w:sz="4" w:space="0" w:color="000000"/>
            </w:tcBorders>
          </w:tcPr>
          <w:p w14:paraId="54C7BF42" w14:textId="06EC0D05" w:rsidR="00BC2746" w:rsidRPr="0093495D" w:rsidRDefault="00BC2746" w:rsidP="00F16FF1">
            <w:pPr>
              <w:jc w:val="both"/>
              <w:rPr>
                <w:rFonts w:ascii="Arial" w:eastAsia="Calibri" w:hAnsi="Arial" w:cs="Arial"/>
                <w:color w:val="00B050"/>
                <w:sz w:val="21"/>
                <w:szCs w:val="21"/>
              </w:rPr>
            </w:pPr>
          </w:p>
        </w:tc>
        <w:tc>
          <w:tcPr>
            <w:tcW w:w="1575" w:type="pct"/>
            <w:tcBorders>
              <w:top w:val="single" w:sz="4" w:space="0" w:color="000000"/>
              <w:left w:val="single" w:sz="4" w:space="0" w:color="000000"/>
              <w:bottom w:val="single" w:sz="4" w:space="0" w:color="000000"/>
              <w:right w:val="single" w:sz="4" w:space="0" w:color="000000"/>
            </w:tcBorders>
          </w:tcPr>
          <w:p w14:paraId="0E013A12" w14:textId="09A12A9A" w:rsidR="00BC2746" w:rsidRPr="00F16FF1" w:rsidRDefault="00BC2746" w:rsidP="00BC2746">
            <w:pPr>
              <w:tabs>
                <w:tab w:val="left" w:pos="273"/>
              </w:tabs>
              <w:jc w:val="both"/>
              <w:rPr>
                <w:rFonts w:ascii="Arial" w:eastAsia="Calibri" w:hAnsi="Arial" w:cs="Arial"/>
                <w:color w:val="002060"/>
                <w:sz w:val="21"/>
                <w:szCs w:val="21"/>
              </w:rPr>
            </w:pPr>
          </w:p>
        </w:tc>
      </w:tr>
      <w:tr w:rsidR="00F751ED" w:rsidRPr="00F16FF1" w14:paraId="03E5239C" w14:textId="77777777" w:rsidTr="00F751ED">
        <w:tc>
          <w:tcPr>
            <w:tcW w:w="297" w:type="pct"/>
            <w:tcBorders>
              <w:top w:val="single" w:sz="4" w:space="0" w:color="000000"/>
              <w:left w:val="single" w:sz="4" w:space="0" w:color="000000"/>
              <w:bottom w:val="single" w:sz="4" w:space="0" w:color="000000"/>
              <w:right w:val="single" w:sz="4" w:space="0" w:color="000000"/>
            </w:tcBorders>
          </w:tcPr>
          <w:p w14:paraId="308FA1FC" w14:textId="77777777" w:rsidR="00F751ED" w:rsidRPr="00F16FF1" w:rsidRDefault="00F751ED" w:rsidP="00BC2746">
            <w:pPr>
              <w:contextualSpacing/>
              <w:jc w:val="right"/>
              <w:rPr>
                <w:rFonts w:ascii="Arial" w:eastAsia="Calibri" w:hAnsi="Arial" w:cs="Arial"/>
                <w:sz w:val="21"/>
                <w:szCs w:val="21"/>
              </w:rPr>
            </w:pPr>
          </w:p>
        </w:tc>
        <w:tc>
          <w:tcPr>
            <w:tcW w:w="4703" w:type="pct"/>
            <w:gridSpan w:val="3"/>
            <w:tcBorders>
              <w:top w:val="single" w:sz="4" w:space="0" w:color="000000"/>
              <w:left w:val="single" w:sz="4" w:space="0" w:color="000000"/>
              <w:bottom w:val="single" w:sz="4" w:space="0" w:color="000000"/>
              <w:right w:val="single" w:sz="4" w:space="0" w:color="000000"/>
            </w:tcBorders>
          </w:tcPr>
          <w:p w14:paraId="5D5BF336" w14:textId="77777777" w:rsidR="00F751ED" w:rsidRPr="00F751ED" w:rsidRDefault="00F751ED" w:rsidP="00F751ED">
            <w:pPr>
              <w:rPr>
                <w:rFonts w:ascii="Arial" w:eastAsia="Calibri" w:hAnsi="Arial" w:cs="Arial"/>
                <w:sz w:val="21"/>
                <w:szCs w:val="21"/>
              </w:rPr>
            </w:pPr>
            <w:r w:rsidRPr="00F751ED">
              <w:rPr>
                <w:rFonts w:ascii="Arial" w:eastAsia="Calibri" w:hAnsi="Arial" w:cs="Arial"/>
                <w:sz w:val="21"/>
                <w:szCs w:val="21"/>
              </w:rPr>
              <w:t>Pastaba:</w:t>
            </w:r>
          </w:p>
          <w:p w14:paraId="7812CA3B" w14:textId="2B8E4C17" w:rsidR="00F751ED" w:rsidRPr="00F16FF1" w:rsidRDefault="00F751ED" w:rsidP="00F751ED">
            <w:pPr>
              <w:tabs>
                <w:tab w:val="left" w:pos="273"/>
              </w:tabs>
              <w:jc w:val="both"/>
              <w:rPr>
                <w:rFonts w:ascii="Arial" w:eastAsia="Calibri" w:hAnsi="Arial" w:cs="Arial"/>
                <w:color w:val="002060"/>
                <w:sz w:val="21"/>
                <w:szCs w:val="21"/>
              </w:rPr>
            </w:pPr>
            <w:r w:rsidRPr="00F751ED">
              <w:rPr>
                <w:rFonts w:ascii="Arial" w:eastAsia="Calibri" w:hAnsi="Arial" w:cs="Arial"/>
                <w:b/>
                <w:bCs/>
                <w:sz w:val="21"/>
                <w:szCs w:val="21"/>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FD68D9" w:rsidRPr="00F16FF1" w14:paraId="7A6441BB" w14:textId="77777777" w:rsidTr="0086316A">
        <w:tc>
          <w:tcPr>
            <w:tcW w:w="297" w:type="pct"/>
            <w:tcBorders>
              <w:top w:val="single" w:sz="4" w:space="0" w:color="000000"/>
              <w:left w:val="single" w:sz="4" w:space="0" w:color="000000"/>
              <w:bottom w:val="single" w:sz="4" w:space="0" w:color="000000"/>
              <w:right w:val="single" w:sz="4" w:space="0" w:color="000000"/>
            </w:tcBorders>
          </w:tcPr>
          <w:p w14:paraId="137F00B6" w14:textId="77777777" w:rsidR="00FD68D9" w:rsidRPr="00F16FF1" w:rsidRDefault="00FD68D9" w:rsidP="0086316A">
            <w:pPr>
              <w:numPr>
                <w:ilvl w:val="0"/>
                <w:numId w:val="19"/>
              </w:numPr>
              <w:ind w:left="357" w:hanging="357"/>
              <w:contextualSpacing/>
              <w:rPr>
                <w:rFonts w:ascii="Arial" w:eastAsia="Calibri" w:hAnsi="Arial" w:cs="Arial"/>
                <w:sz w:val="21"/>
                <w:szCs w:val="21"/>
              </w:rPr>
            </w:pPr>
          </w:p>
        </w:tc>
        <w:tc>
          <w:tcPr>
            <w:tcW w:w="4703" w:type="pct"/>
            <w:gridSpan w:val="3"/>
            <w:tcBorders>
              <w:top w:val="single" w:sz="4" w:space="0" w:color="000000"/>
              <w:left w:val="single" w:sz="4" w:space="0" w:color="000000"/>
              <w:bottom w:val="single" w:sz="4" w:space="0" w:color="000000"/>
              <w:right w:val="single" w:sz="4" w:space="0" w:color="000000"/>
            </w:tcBorders>
          </w:tcPr>
          <w:p w14:paraId="0A4B00A4" w14:textId="77777777" w:rsidR="00FD68D9" w:rsidRPr="00F16FF1" w:rsidRDefault="00FD68D9" w:rsidP="0086316A">
            <w:pPr>
              <w:rPr>
                <w:rFonts w:ascii="Arial" w:eastAsia="Calibri" w:hAnsi="Arial" w:cs="Arial"/>
                <w:b/>
                <w:bCs/>
                <w:sz w:val="21"/>
                <w:szCs w:val="21"/>
              </w:rPr>
            </w:pPr>
            <w:r w:rsidRPr="00F16FF1">
              <w:rPr>
                <w:rFonts w:ascii="Arial" w:eastAsia="Calibri" w:hAnsi="Arial" w:cs="Arial"/>
                <w:b/>
                <w:bCs/>
                <w:sz w:val="21"/>
                <w:szCs w:val="21"/>
              </w:rPr>
              <w:t>Finansinis</w:t>
            </w:r>
            <w:r w:rsidRPr="00F16FF1">
              <w:rPr>
                <w:rFonts w:ascii="Arial" w:eastAsia="Calibri" w:hAnsi="Arial" w:cs="Arial"/>
                <w:sz w:val="21"/>
                <w:szCs w:val="21"/>
              </w:rPr>
              <w:t xml:space="preserve"> </w:t>
            </w:r>
            <w:r w:rsidRPr="00F16FF1">
              <w:rPr>
                <w:rFonts w:ascii="Arial" w:eastAsia="Calibri" w:hAnsi="Arial" w:cs="Arial"/>
                <w:b/>
                <w:bCs/>
                <w:sz w:val="21"/>
                <w:szCs w:val="21"/>
              </w:rPr>
              <w:t>ir ekonominis pajėgumas</w:t>
            </w:r>
          </w:p>
        </w:tc>
      </w:tr>
      <w:tr w:rsidR="00FD68D9" w:rsidRPr="00F16FF1" w14:paraId="071A30B5" w14:textId="77777777" w:rsidTr="00F16FF1">
        <w:tc>
          <w:tcPr>
            <w:tcW w:w="297" w:type="pct"/>
            <w:tcBorders>
              <w:top w:val="single" w:sz="4" w:space="0" w:color="000000"/>
              <w:left w:val="single" w:sz="4" w:space="0" w:color="000000"/>
              <w:bottom w:val="single" w:sz="4" w:space="0" w:color="000000"/>
              <w:right w:val="single" w:sz="4" w:space="0" w:color="000000"/>
            </w:tcBorders>
          </w:tcPr>
          <w:p w14:paraId="733A9EF0" w14:textId="77777777" w:rsidR="00FD68D9" w:rsidRPr="00F16FF1" w:rsidRDefault="00FD68D9" w:rsidP="0086316A">
            <w:pPr>
              <w:numPr>
                <w:ilvl w:val="1"/>
                <w:numId w:val="19"/>
              </w:numPr>
              <w:ind w:left="357" w:hanging="357"/>
              <w:contextualSpacing/>
              <w:jc w:val="right"/>
              <w:rPr>
                <w:rFonts w:ascii="Arial" w:eastAsia="Calibri" w:hAnsi="Arial" w:cs="Arial"/>
                <w:sz w:val="21"/>
                <w:szCs w:val="21"/>
              </w:rPr>
            </w:pPr>
          </w:p>
        </w:tc>
        <w:tc>
          <w:tcPr>
            <w:tcW w:w="1149" w:type="pct"/>
            <w:tcBorders>
              <w:top w:val="single" w:sz="4" w:space="0" w:color="000000"/>
              <w:left w:val="single" w:sz="4" w:space="0" w:color="000000"/>
              <w:bottom w:val="single" w:sz="4" w:space="0" w:color="000000"/>
              <w:right w:val="single" w:sz="4" w:space="0" w:color="auto"/>
            </w:tcBorders>
          </w:tcPr>
          <w:p w14:paraId="2AF04EB5" w14:textId="77777777" w:rsidR="00FD68D9" w:rsidRPr="00DC4F9B" w:rsidRDefault="00FD68D9" w:rsidP="0086316A">
            <w:pPr>
              <w:rPr>
                <w:rFonts w:ascii="Arial" w:eastAsia="Calibri" w:hAnsi="Arial" w:cs="Arial"/>
                <w:sz w:val="21"/>
                <w:szCs w:val="21"/>
              </w:rPr>
            </w:pPr>
            <w:r w:rsidRPr="00DC4F9B">
              <w:rPr>
                <w:rFonts w:ascii="Arial" w:eastAsia="Calibri" w:hAnsi="Arial" w:cs="Arial"/>
                <w:sz w:val="21"/>
                <w:szCs w:val="21"/>
              </w:rPr>
              <w:t>NETIKRINAMA</w:t>
            </w:r>
          </w:p>
        </w:tc>
        <w:tc>
          <w:tcPr>
            <w:tcW w:w="1979" w:type="pct"/>
            <w:tcBorders>
              <w:top w:val="single" w:sz="4" w:space="0" w:color="000000"/>
              <w:left w:val="single" w:sz="4" w:space="0" w:color="auto"/>
              <w:bottom w:val="single" w:sz="4" w:space="0" w:color="000000"/>
              <w:right w:val="single" w:sz="4" w:space="0" w:color="000000"/>
            </w:tcBorders>
          </w:tcPr>
          <w:p w14:paraId="6008306C" w14:textId="77777777" w:rsidR="00FD68D9" w:rsidRPr="00F16FF1" w:rsidRDefault="00FD68D9" w:rsidP="0086316A">
            <w:pPr>
              <w:rPr>
                <w:rFonts w:ascii="Arial" w:eastAsia="Calibri" w:hAnsi="Arial" w:cs="Arial"/>
                <w:sz w:val="21"/>
                <w:szCs w:val="21"/>
              </w:rPr>
            </w:pPr>
          </w:p>
        </w:tc>
        <w:tc>
          <w:tcPr>
            <w:tcW w:w="1575" w:type="pct"/>
            <w:tcBorders>
              <w:top w:val="single" w:sz="4" w:space="0" w:color="000000"/>
              <w:left w:val="single" w:sz="4" w:space="0" w:color="000000"/>
              <w:bottom w:val="single" w:sz="4" w:space="0" w:color="000000"/>
              <w:right w:val="single" w:sz="4" w:space="0" w:color="000000"/>
            </w:tcBorders>
          </w:tcPr>
          <w:p w14:paraId="353681B1" w14:textId="77777777" w:rsidR="00FD68D9" w:rsidRPr="00F16FF1" w:rsidRDefault="00FD68D9" w:rsidP="0086316A">
            <w:pPr>
              <w:rPr>
                <w:rFonts w:ascii="Arial" w:eastAsia="Calibri" w:hAnsi="Arial" w:cs="Arial"/>
                <w:color w:val="002060"/>
                <w:sz w:val="21"/>
                <w:szCs w:val="21"/>
              </w:rPr>
            </w:pPr>
          </w:p>
        </w:tc>
      </w:tr>
      <w:tr w:rsidR="00FD68D9" w:rsidRPr="00F16FF1" w14:paraId="5A6B757F" w14:textId="77777777" w:rsidTr="0086316A">
        <w:tc>
          <w:tcPr>
            <w:tcW w:w="297" w:type="pct"/>
            <w:tcBorders>
              <w:top w:val="single" w:sz="4" w:space="0" w:color="000000"/>
              <w:left w:val="single" w:sz="4" w:space="0" w:color="000000"/>
              <w:bottom w:val="single" w:sz="4" w:space="0" w:color="000000"/>
              <w:right w:val="single" w:sz="4" w:space="0" w:color="000000"/>
            </w:tcBorders>
          </w:tcPr>
          <w:p w14:paraId="534FA71F" w14:textId="77777777" w:rsidR="00FD68D9" w:rsidRPr="00F16FF1" w:rsidRDefault="00FD68D9" w:rsidP="0086316A">
            <w:pPr>
              <w:numPr>
                <w:ilvl w:val="0"/>
                <w:numId w:val="19"/>
              </w:numPr>
              <w:ind w:left="357" w:hanging="357"/>
              <w:contextualSpacing/>
              <w:rPr>
                <w:rFonts w:ascii="Arial" w:eastAsia="Calibri" w:hAnsi="Arial" w:cs="Arial"/>
                <w:sz w:val="21"/>
                <w:szCs w:val="21"/>
              </w:rPr>
            </w:pPr>
          </w:p>
        </w:tc>
        <w:tc>
          <w:tcPr>
            <w:tcW w:w="4703" w:type="pct"/>
            <w:gridSpan w:val="3"/>
            <w:tcBorders>
              <w:top w:val="single" w:sz="4" w:space="0" w:color="000000"/>
              <w:left w:val="single" w:sz="4" w:space="0" w:color="000000"/>
              <w:bottom w:val="single" w:sz="4" w:space="0" w:color="000000"/>
              <w:right w:val="single" w:sz="4" w:space="0" w:color="000000"/>
            </w:tcBorders>
          </w:tcPr>
          <w:p w14:paraId="31CB2C33" w14:textId="77777777" w:rsidR="00FD68D9" w:rsidRPr="00F16FF1" w:rsidRDefault="00FD68D9" w:rsidP="0086316A">
            <w:pPr>
              <w:rPr>
                <w:rFonts w:ascii="Arial" w:eastAsia="Calibri" w:hAnsi="Arial" w:cs="Arial"/>
                <w:b/>
                <w:bCs/>
                <w:sz w:val="21"/>
                <w:szCs w:val="21"/>
              </w:rPr>
            </w:pPr>
            <w:r w:rsidRPr="00F16FF1">
              <w:rPr>
                <w:rFonts w:ascii="Arial" w:eastAsia="Calibri" w:hAnsi="Arial" w:cs="Arial"/>
                <w:b/>
                <w:bCs/>
                <w:sz w:val="21"/>
                <w:szCs w:val="21"/>
              </w:rPr>
              <w:t>Techninis ir profesinis pajėgumas</w:t>
            </w:r>
          </w:p>
        </w:tc>
      </w:tr>
      <w:tr w:rsidR="00DC4F9B" w:rsidRPr="00F16FF1" w14:paraId="28A64943" w14:textId="77777777" w:rsidTr="00F16FF1">
        <w:trPr>
          <w:trHeight w:val="272"/>
        </w:trPr>
        <w:tc>
          <w:tcPr>
            <w:tcW w:w="297" w:type="pct"/>
            <w:tcBorders>
              <w:top w:val="single" w:sz="4" w:space="0" w:color="000000"/>
              <w:left w:val="single" w:sz="4" w:space="0" w:color="000000"/>
              <w:bottom w:val="single" w:sz="4" w:space="0" w:color="000000"/>
              <w:right w:val="single" w:sz="4" w:space="0" w:color="000000"/>
            </w:tcBorders>
          </w:tcPr>
          <w:p w14:paraId="67876239" w14:textId="77777777" w:rsidR="00DC4F9B" w:rsidRPr="00F16FF1" w:rsidRDefault="00DC4F9B" w:rsidP="00DC4F9B">
            <w:pPr>
              <w:numPr>
                <w:ilvl w:val="1"/>
                <w:numId w:val="19"/>
              </w:numPr>
              <w:ind w:left="357" w:hanging="357"/>
              <w:contextualSpacing/>
              <w:jc w:val="right"/>
              <w:rPr>
                <w:rFonts w:ascii="Arial" w:eastAsia="Calibri" w:hAnsi="Arial" w:cs="Arial"/>
                <w:sz w:val="21"/>
                <w:szCs w:val="21"/>
              </w:rPr>
            </w:pPr>
          </w:p>
        </w:tc>
        <w:tc>
          <w:tcPr>
            <w:tcW w:w="1149" w:type="pct"/>
            <w:tcBorders>
              <w:top w:val="single" w:sz="4" w:space="0" w:color="000000"/>
              <w:left w:val="single" w:sz="4" w:space="0" w:color="000000"/>
              <w:bottom w:val="single" w:sz="4" w:space="0" w:color="000000"/>
              <w:right w:val="single" w:sz="4" w:space="0" w:color="auto"/>
            </w:tcBorders>
          </w:tcPr>
          <w:p w14:paraId="489FFB3D" w14:textId="77777777" w:rsidR="00DC4F9B" w:rsidRPr="000D4D7A" w:rsidRDefault="00DC4F9B" w:rsidP="00DC4F9B">
            <w:pPr>
              <w:pStyle w:val="prastasiniatinklio"/>
              <w:spacing w:before="0" w:after="0"/>
              <w:jc w:val="both"/>
              <w:rPr>
                <w:rFonts w:ascii="Arial" w:hAnsi="Arial" w:cs="Arial"/>
                <w:color w:val="000000" w:themeColor="text1"/>
                <w:sz w:val="21"/>
                <w:szCs w:val="21"/>
                <w:bdr w:val="none" w:sz="0" w:space="0" w:color="auto" w:frame="1"/>
                <w:lang w:val="lt-LT"/>
              </w:rPr>
            </w:pPr>
            <w:r w:rsidRPr="000D4D7A">
              <w:rPr>
                <w:rFonts w:ascii="Arial" w:hAnsi="Arial" w:cs="Arial"/>
                <w:color w:val="000000" w:themeColor="text1"/>
                <w:sz w:val="21"/>
                <w:szCs w:val="21"/>
                <w:bdr w:val="none" w:sz="0" w:space="0" w:color="auto" w:frame="1"/>
                <w:lang w:val="lt-LT"/>
              </w:rPr>
              <w:t>Tiekėjas turi užtikrinti, kad pirkimo sutartį vykdys kvalifikuoti specialistai, kurių kvalifikacija turi būti</w:t>
            </w:r>
            <w:r w:rsidRPr="000D4D7A">
              <w:rPr>
                <w:rFonts w:ascii="Arial" w:hAnsi="Arial" w:cs="Arial"/>
                <w:color w:val="000000" w:themeColor="text1"/>
                <w:sz w:val="21"/>
                <w:szCs w:val="21"/>
                <w:bdr w:val="none" w:sz="0" w:space="0" w:color="auto" w:frame="1"/>
                <w:lang w:val="lt-LT"/>
              </w:rPr>
              <w:br/>
              <w:t>ne mažesnė nei nurodyta žemiau:</w:t>
            </w:r>
          </w:p>
          <w:p w14:paraId="2D4489DF" w14:textId="150645E7" w:rsidR="00DC4F9B" w:rsidRPr="000D4D7A" w:rsidRDefault="00DC4F9B" w:rsidP="00DC4F9B">
            <w:pPr>
              <w:pStyle w:val="prastasiniatinklio"/>
              <w:spacing w:before="0" w:after="0"/>
              <w:jc w:val="both"/>
              <w:rPr>
                <w:rFonts w:ascii="Arial" w:hAnsi="Arial" w:cs="Arial"/>
                <w:color w:val="000000" w:themeColor="text1"/>
                <w:sz w:val="21"/>
                <w:szCs w:val="21"/>
                <w:bdr w:val="none" w:sz="0" w:space="0" w:color="auto" w:frame="1"/>
                <w:lang w:val="lt-LT"/>
              </w:rPr>
            </w:pPr>
            <w:r w:rsidRPr="000D4D7A">
              <w:rPr>
                <w:rFonts w:ascii="Arial" w:hAnsi="Arial" w:cs="Arial"/>
                <w:color w:val="000000" w:themeColor="text1"/>
                <w:sz w:val="21"/>
                <w:szCs w:val="21"/>
                <w:bdr w:val="none" w:sz="0" w:space="0" w:color="auto" w:frame="1"/>
                <w:lang w:val="lt-LT"/>
              </w:rPr>
              <w:t xml:space="preserve">- turi pasiūlyti ne mažiau kaip </w:t>
            </w:r>
            <w:r w:rsidRPr="000D4D7A">
              <w:rPr>
                <w:rFonts w:ascii="Arial" w:hAnsi="Arial" w:cs="Arial"/>
                <w:b/>
                <w:bCs/>
                <w:color w:val="000000" w:themeColor="text1"/>
                <w:sz w:val="21"/>
                <w:szCs w:val="21"/>
                <w:bdr w:val="none" w:sz="0" w:space="0" w:color="auto" w:frame="1"/>
                <w:lang w:val="lt-LT"/>
              </w:rPr>
              <w:t>1 (vieną)</w:t>
            </w:r>
            <w:r w:rsidRPr="000D4D7A">
              <w:rPr>
                <w:rFonts w:ascii="Arial" w:hAnsi="Arial" w:cs="Arial"/>
                <w:color w:val="000000" w:themeColor="text1"/>
                <w:sz w:val="21"/>
                <w:szCs w:val="21"/>
                <w:bdr w:val="none" w:sz="0" w:space="0" w:color="auto" w:frame="1"/>
                <w:lang w:val="lt-LT"/>
              </w:rPr>
              <w:br/>
            </w:r>
            <w:r w:rsidRPr="000D4D7A">
              <w:rPr>
                <w:rFonts w:ascii="Arial" w:hAnsi="Arial" w:cs="Arial"/>
                <w:color w:val="000000" w:themeColor="text1"/>
                <w:sz w:val="21"/>
                <w:szCs w:val="21"/>
                <w:bdr w:val="none" w:sz="0" w:space="0" w:color="auto" w:frame="1"/>
                <w:lang w:val="lt-LT"/>
              </w:rPr>
              <w:lastRenderedPageBreak/>
              <w:t xml:space="preserve">kvalifikuotą specialistą, turintį </w:t>
            </w:r>
            <w:r w:rsidRPr="000D4D7A">
              <w:rPr>
                <w:rFonts w:ascii="Arial" w:hAnsi="Arial" w:cs="Arial"/>
                <w:b/>
                <w:bCs/>
                <w:color w:val="000000" w:themeColor="text1"/>
                <w:sz w:val="21"/>
                <w:szCs w:val="21"/>
                <w:bdr w:val="none" w:sz="0" w:space="0" w:color="auto" w:frame="1"/>
                <w:lang w:val="lt-LT"/>
              </w:rPr>
              <w:t xml:space="preserve">galiojantį </w:t>
            </w:r>
            <w:r w:rsidR="005C7134" w:rsidRPr="000D4D7A">
              <w:rPr>
                <w:rFonts w:ascii="Arial" w:hAnsi="Arial" w:cs="Arial"/>
                <w:b/>
                <w:bCs/>
                <w:color w:val="000000" w:themeColor="text1"/>
                <w:sz w:val="21"/>
                <w:szCs w:val="21"/>
                <w:bdr w:val="none" w:sz="0" w:space="0" w:color="auto" w:frame="1"/>
                <w:lang w:val="lt-LT"/>
              </w:rPr>
              <w:t xml:space="preserve">nekilnojamojo turto </w:t>
            </w:r>
            <w:r w:rsidRPr="000D4D7A">
              <w:rPr>
                <w:rFonts w:ascii="Arial" w:hAnsi="Arial" w:cs="Arial"/>
                <w:b/>
                <w:bCs/>
                <w:color w:val="000000" w:themeColor="text1"/>
                <w:sz w:val="21"/>
                <w:szCs w:val="21"/>
                <w:bdr w:val="none" w:sz="0" w:space="0" w:color="auto" w:frame="1"/>
                <w:lang w:val="lt-LT"/>
              </w:rPr>
              <w:t>vertintojo ar vertintojo eksperto ar vertintojo asistento kvalifikacijos pažymėjimą</w:t>
            </w:r>
            <w:r w:rsidRPr="000D4D7A">
              <w:rPr>
                <w:rFonts w:ascii="Arial" w:hAnsi="Arial" w:cs="Arial"/>
                <w:color w:val="000000" w:themeColor="text1"/>
                <w:sz w:val="21"/>
                <w:szCs w:val="21"/>
                <w:bdr w:val="none" w:sz="0" w:space="0" w:color="auto" w:frame="1"/>
                <w:lang w:val="lt-LT"/>
              </w:rPr>
              <w:t>.</w:t>
            </w:r>
          </w:p>
          <w:p w14:paraId="3FFA060A" w14:textId="77777777" w:rsidR="00DC4F9B" w:rsidRPr="000D4D7A" w:rsidRDefault="00DC4F9B" w:rsidP="00DC4F9B">
            <w:pPr>
              <w:contextualSpacing/>
              <w:rPr>
                <w:rFonts w:ascii="Arial" w:hAnsi="Arial" w:cs="Arial"/>
                <w:color w:val="000000" w:themeColor="text1"/>
                <w:sz w:val="21"/>
                <w:szCs w:val="21"/>
              </w:rPr>
            </w:pPr>
          </w:p>
          <w:p w14:paraId="4FD023C9" w14:textId="7CAB0524" w:rsidR="00DC4F9B" w:rsidRPr="000D4D7A" w:rsidRDefault="00DC4F9B" w:rsidP="00DC4F9B">
            <w:pPr>
              <w:rPr>
                <w:rFonts w:ascii="Arial" w:eastAsia="Calibri" w:hAnsi="Arial" w:cs="Arial"/>
                <w:color w:val="000000" w:themeColor="text1"/>
                <w:sz w:val="21"/>
                <w:szCs w:val="21"/>
              </w:rPr>
            </w:pPr>
          </w:p>
        </w:tc>
        <w:tc>
          <w:tcPr>
            <w:tcW w:w="1979" w:type="pct"/>
            <w:tcBorders>
              <w:top w:val="single" w:sz="4" w:space="0" w:color="000000"/>
              <w:left w:val="single" w:sz="4" w:space="0" w:color="auto"/>
              <w:bottom w:val="single" w:sz="4" w:space="0" w:color="000000"/>
              <w:right w:val="single" w:sz="4" w:space="0" w:color="000000"/>
            </w:tcBorders>
          </w:tcPr>
          <w:p w14:paraId="75C67E07" w14:textId="77777777" w:rsidR="00DC4F9B" w:rsidRPr="000D4D7A" w:rsidRDefault="00DC4F9B" w:rsidP="00DC4F9B">
            <w:pPr>
              <w:autoSpaceDN w:val="0"/>
              <w:jc w:val="both"/>
              <w:rPr>
                <w:rFonts w:ascii="Arial" w:hAnsi="Arial" w:cs="Arial"/>
                <w:b/>
                <w:bCs/>
                <w:color w:val="000000" w:themeColor="text1"/>
                <w:sz w:val="21"/>
                <w:szCs w:val="21"/>
              </w:rPr>
            </w:pPr>
            <w:r w:rsidRPr="000D4D7A">
              <w:rPr>
                <w:rFonts w:ascii="Arial" w:hAnsi="Arial" w:cs="Arial"/>
                <w:b/>
                <w:bCs/>
                <w:color w:val="000000" w:themeColor="text1"/>
                <w:sz w:val="21"/>
                <w:szCs w:val="21"/>
              </w:rPr>
              <w:lastRenderedPageBreak/>
              <w:t>Pateikiama:</w:t>
            </w:r>
          </w:p>
          <w:p w14:paraId="0ED71438" w14:textId="77777777" w:rsidR="00DC4F9B" w:rsidRPr="000D4D7A" w:rsidRDefault="00DC4F9B" w:rsidP="00DC4F9B">
            <w:pPr>
              <w:pStyle w:val="Betarp"/>
              <w:jc w:val="both"/>
              <w:rPr>
                <w:rFonts w:ascii="Arial" w:hAnsi="Arial" w:cs="Arial"/>
                <w:color w:val="000000" w:themeColor="text1"/>
                <w:sz w:val="21"/>
                <w:szCs w:val="21"/>
                <w:bdr w:val="none" w:sz="0" w:space="0" w:color="auto" w:frame="1"/>
                <w:shd w:val="clear" w:color="auto" w:fill="FFFFFF"/>
              </w:rPr>
            </w:pPr>
            <w:r w:rsidRPr="000D4D7A">
              <w:rPr>
                <w:rFonts w:ascii="Arial" w:hAnsi="Arial" w:cs="Arial"/>
                <w:color w:val="000000" w:themeColor="text1"/>
                <w:sz w:val="21"/>
                <w:szCs w:val="21"/>
              </w:rPr>
              <w:t xml:space="preserve">1) </w:t>
            </w:r>
            <w:r w:rsidRPr="000D4D7A">
              <w:rPr>
                <w:rFonts w:ascii="Arial" w:hAnsi="Arial" w:cs="Arial"/>
                <w:color w:val="000000" w:themeColor="text1"/>
                <w:sz w:val="21"/>
                <w:szCs w:val="21"/>
                <w:bdr w:val="none" w:sz="0" w:space="0" w:color="auto" w:frame="1"/>
                <w:shd w:val="clear" w:color="auto" w:fill="FFFFFF"/>
              </w:rPr>
              <w:t xml:space="preserve">Laisvos formos tiekėjo raštas, kuriame nurodomi siūlomų specialistų vardai, pavardės, pareigos, turima kvalifikacija. </w:t>
            </w:r>
          </w:p>
          <w:p w14:paraId="6C2F6B7A" w14:textId="77777777" w:rsidR="00DC4F9B" w:rsidRPr="000D4D7A" w:rsidRDefault="00DC4F9B" w:rsidP="00DC4F9B">
            <w:pPr>
              <w:pStyle w:val="Betarp"/>
              <w:jc w:val="both"/>
              <w:rPr>
                <w:rFonts w:ascii="Arial" w:hAnsi="Arial" w:cs="Arial"/>
                <w:color w:val="000000" w:themeColor="text1"/>
                <w:sz w:val="21"/>
                <w:szCs w:val="21"/>
                <w:bdr w:val="none" w:sz="0" w:space="0" w:color="auto" w:frame="1"/>
                <w:shd w:val="clear" w:color="auto" w:fill="FFFFFF"/>
              </w:rPr>
            </w:pPr>
          </w:p>
          <w:p w14:paraId="723B296E" w14:textId="77777777" w:rsidR="00DC4F9B" w:rsidRPr="000D4D7A" w:rsidRDefault="00DC4F9B" w:rsidP="00DC4F9B">
            <w:pPr>
              <w:pStyle w:val="Betarp"/>
              <w:jc w:val="both"/>
              <w:rPr>
                <w:rFonts w:ascii="Arial" w:hAnsi="Arial" w:cs="Arial"/>
                <w:b/>
                <w:color w:val="000000" w:themeColor="text1"/>
                <w:sz w:val="21"/>
                <w:szCs w:val="21"/>
                <w:bdr w:val="none" w:sz="0" w:space="0" w:color="auto" w:frame="1"/>
                <w:shd w:val="clear" w:color="auto" w:fill="FFFFFF"/>
              </w:rPr>
            </w:pPr>
            <w:r w:rsidRPr="000D4D7A">
              <w:rPr>
                <w:rFonts w:ascii="Arial" w:hAnsi="Arial" w:cs="Arial"/>
                <w:color w:val="000000" w:themeColor="text1"/>
                <w:sz w:val="21"/>
                <w:szCs w:val="21"/>
                <w:bdr w:val="none" w:sz="0" w:space="0" w:color="auto" w:frame="1"/>
                <w:shd w:val="clear" w:color="auto" w:fill="FFFFFF"/>
              </w:rPr>
              <w:t xml:space="preserve">2) Tiekėjas, siūlydamas specialistus, </w:t>
            </w:r>
            <w:r w:rsidRPr="000D4D7A">
              <w:rPr>
                <w:rFonts w:ascii="Arial" w:hAnsi="Arial" w:cs="Arial"/>
                <w:b/>
                <w:color w:val="000000" w:themeColor="text1"/>
                <w:sz w:val="21"/>
                <w:szCs w:val="21"/>
                <w:bdr w:val="none" w:sz="0" w:space="0" w:color="auto" w:frame="1"/>
                <w:shd w:val="clear" w:color="auto" w:fill="FFFFFF"/>
              </w:rPr>
              <w:t>privalo įrodyti</w:t>
            </w:r>
            <w:r w:rsidRPr="000D4D7A">
              <w:rPr>
                <w:rFonts w:ascii="Arial" w:hAnsi="Arial" w:cs="Arial"/>
                <w:color w:val="000000" w:themeColor="text1"/>
                <w:sz w:val="21"/>
                <w:szCs w:val="21"/>
                <w:bdr w:val="none" w:sz="0" w:space="0" w:color="auto" w:frame="1"/>
                <w:shd w:val="clear" w:color="auto" w:fill="FFFFFF"/>
              </w:rPr>
              <w:t xml:space="preserve"> perkančiajai organizacijai, kad vykdant pirkimo sutartį tie ištekliai jiems bus prieinami. Įrodymui tiekėjas turi </w:t>
            </w:r>
            <w:r w:rsidRPr="000D4D7A">
              <w:rPr>
                <w:rFonts w:ascii="Arial" w:hAnsi="Arial" w:cs="Arial"/>
                <w:color w:val="000000" w:themeColor="text1"/>
                <w:sz w:val="21"/>
                <w:szCs w:val="21"/>
                <w:bdr w:val="none" w:sz="0" w:space="0" w:color="auto" w:frame="1"/>
                <w:shd w:val="clear" w:color="auto" w:fill="FFFFFF"/>
              </w:rPr>
              <w:lastRenderedPageBreak/>
              <w:t xml:space="preserve">pateikti pirkimo sutarčių ar kitų dokumentų nuorašus ( pvz., darbo sutarties, ketinimų protokolo, pan.), kurie patvirtintų, kad tiekėjui pasiūlytų specialistų </w:t>
            </w:r>
            <w:r w:rsidRPr="000D4D7A">
              <w:rPr>
                <w:rFonts w:ascii="Arial" w:hAnsi="Arial" w:cs="Arial"/>
                <w:b/>
                <w:color w:val="000000" w:themeColor="text1"/>
                <w:sz w:val="21"/>
                <w:szCs w:val="21"/>
                <w:bdr w:val="none" w:sz="0" w:space="0" w:color="auto" w:frame="1"/>
                <w:shd w:val="clear" w:color="auto" w:fill="FFFFFF"/>
              </w:rPr>
              <w:t>ištekliai bus prieinami per visą sutartinių įsipareigojimų vykdymo laikotarpį</w:t>
            </w:r>
            <w:r w:rsidRPr="000D4D7A">
              <w:rPr>
                <w:rFonts w:ascii="Arial" w:hAnsi="Arial" w:cs="Arial"/>
                <w:color w:val="000000" w:themeColor="text1"/>
                <w:sz w:val="21"/>
                <w:szCs w:val="21"/>
                <w:bdr w:val="none" w:sz="0" w:space="0" w:color="auto" w:frame="1"/>
                <w:shd w:val="clear" w:color="auto" w:fill="FFFFFF"/>
              </w:rPr>
              <w:t xml:space="preserve">. Svarbu, kad tokie dokumentai būtų sudaryti </w:t>
            </w:r>
            <w:r w:rsidRPr="000D4D7A">
              <w:rPr>
                <w:rFonts w:ascii="Arial" w:hAnsi="Arial" w:cs="Arial"/>
                <w:b/>
                <w:color w:val="000000" w:themeColor="text1"/>
                <w:sz w:val="21"/>
                <w:szCs w:val="21"/>
                <w:bdr w:val="none" w:sz="0" w:space="0" w:color="auto" w:frame="1"/>
                <w:shd w:val="clear" w:color="auto" w:fill="FFFFFF"/>
              </w:rPr>
              <w:t>iki tiekėjui pateikiant pasiūlymą.</w:t>
            </w:r>
          </w:p>
          <w:p w14:paraId="4ABFB863" w14:textId="77777777" w:rsidR="00DC4F9B" w:rsidRPr="000D4D7A" w:rsidRDefault="00DC4F9B" w:rsidP="00DC4F9B">
            <w:pPr>
              <w:pStyle w:val="Betarp"/>
              <w:jc w:val="both"/>
              <w:rPr>
                <w:rFonts w:ascii="Arial" w:hAnsi="Arial" w:cs="Arial"/>
                <w:b/>
                <w:color w:val="000000" w:themeColor="text1"/>
                <w:sz w:val="21"/>
                <w:szCs w:val="21"/>
                <w:bdr w:val="none" w:sz="0" w:space="0" w:color="auto" w:frame="1"/>
                <w:shd w:val="clear" w:color="auto" w:fill="FFFFFF"/>
              </w:rPr>
            </w:pPr>
          </w:p>
          <w:p w14:paraId="2000A8D2" w14:textId="5091F51C" w:rsidR="00DC4F9B" w:rsidRPr="000D4D7A" w:rsidRDefault="00DC4F9B" w:rsidP="00DC4F9B">
            <w:pPr>
              <w:autoSpaceDN w:val="0"/>
              <w:jc w:val="both"/>
              <w:rPr>
                <w:rFonts w:ascii="Arial" w:hAnsi="Arial" w:cs="Arial"/>
                <w:color w:val="000000" w:themeColor="text1"/>
                <w:sz w:val="21"/>
                <w:szCs w:val="21"/>
                <w:bdr w:val="none" w:sz="0" w:space="0" w:color="auto" w:frame="1"/>
                <w:shd w:val="clear" w:color="auto" w:fill="FFFFFF"/>
              </w:rPr>
            </w:pPr>
            <w:r w:rsidRPr="000D4D7A">
              <w:rPr>
                <w:rFonts w:ascii="Arial" w:hAnsi="Arial" w:cs="Arial"/>
                <w:color w:val="000000" w:themeColor="text1"/>
                <w:sz w:val="21"/>
                <w:szCs w:val="21"/>
                <w:bdr w:val="none" w:sz="0" w:space="0" w:color="auto" w:frame="1"/>
                <w:shd w:val="clear" w:color="auto" w:fill="FFFFFF"/>
              </w:rPr>
              <w:t>3) Lietuvos Respublikos ir trečiųjų šalių piliečiams ir kitiems fiziniams asmenims (išskyrus užsienio šalies specialistus*) sertifikavimo įstaigos išduoti kvalifikacijos pažymėjimai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09711770" w14:textId="77777777" w:rsidR="00DC4F9B" w:rsidRPr="000D4D7A" w:rsidRDefault="00DC4F9B" w:rsidP="00DC4F9B">
            <w:pPr>
              <w:autoSpaceDN w:val="0"/>
              <w:jc w:val="both"/>
              <w:rPr>
                <w:rFonts w:ascii="Arial" w:hAnsi="Arial" w:cs="Arial"/>
                <w:color w:val="000000" w:themeColor="text1"/>
                <w:sz w:val="21"/>
                <w:szCs w:val="21"/>
                <w:lang w:eastAsia="en-US"/>
              </w:rPr>
            </w:pPr>
          </w:p>
          <w:p w14:paraId="40323CD1" w14:textId="77777777" w:rsidR="00DC4F9B" w:rsidRPr="000D4D7A" w:rsidRDefault="00DC4F9B" w:rsidP="00DC4F9B">
            <w:pPr>
              <w:jc w:val="both"/>
              <w:rPr>
                <w:rFonts w:ascii="Arial" w:hAnsi="Arial" w:cs="Arial"/>
                <w:color w:val="000000" w:themeColor="text1"/>
                <w:sz w:val="22"/>
                <w:szCs w:val="22"/>
                <w:lang w:eastAsia="en-US"/>
              </w:rPr>
            </w:pPr>
            <w:r w:rsidRPr="000D4D7A">
              <w:rPr>
                <w:rFonts w:ascii="Arial" w:hAnsi="Arial" w:cs="Arial"/>
                <w:color w:val="000000" w:themeColor="text1"/>
                <w:sz w:val="21"/>
                <w:szCs w:val="21"/>
                <w:bdr w:val="none" w:sz="0" w:space="0" w:color="auto" w:frame="1"/>
                <w:shd w:val="clear" w:color="auto" w:fill="FFFFFF"/>
              </w:rPr>
              <w:t xml:space="preserve">4) </w:t>
            </w:r>
            <w:r w:rsidRPr="000D4D7A">
              <w:rPr>
                <w:rFonts w:ascii="Arial" w:hAnsi="Arial" w:cs="Arial"/>
                <w:color w:val="000000" w:themeColor="text1"/>
                <w:sz w:val="22"/>
                <w:szCs w:val="22"/>
                <w:bdr w:val="none" w:sz="0" w:space="0" w:color="auto" w:frame="1"/>
              </w:rPr>
              <w:t xml:space="preserve"> </w:t>
            </w:r>
            <w:r w:rsidRPr="000D4D7A">
              <w:rPr>
                <w:rFonts w:ascii="Arial" w:hAnsi="Arial" w:cs="Arial"/>
                <w:color w:val="000000" w:themeColor="text1"/>
                <w:sz w:val="22"/>
                <w:szCs w:val="22"/>
                <w:bdr w:val="none" w:sz="0" w:space="0" w:color="auto" w:frame="1"/>
                <w:lang w:eastAsia="en-US"/>
              </w:rPr>
              <w:t>Kompetentingų institucijų išduoti siūlomų specialistų kvalifikacijos atestatai, pažymėjimai ar atitinkamos užsienio šalies institucijos išduoti dokumentai, teisės pripažinimo pažymos ar kiti lygiaverčiai dokumentai, leidžiantys siūlomam specialistui (-</w:t>
            </w:r>
            <w:proofErr w:type="spellStart"/>
            <w:r w:rsidRPr="000D4D7A">
              <w:rPr>
                <w:rFonts w:ascii="Arial" w:hAnsi="Arial" w:cs="Arial"/>
                <w:color w:val="000000" w:themeColor="text1"/>
                <w:sz w:val="22"/>
                <w:szCs w:val="22"/>
                <w:bdr w:val="none" w:sz="0" w:space="0" w:color="auto" w:frame="1"/>
                <w:lang w:eastAsia="en-US"/>
              </w:rPr>
              <w:t>ams</w:t>
            </w:r>
            <w:proofErr w:type="spellEnd"/>
            <w:r w:rsidRPr="000D4D7A">
              <w:rPr>
                <w:rFonts w:ascii="Arial" w:hAnsi="Arial" w:cs="Arial"/>
                <w:color w:val="000000" w:themeColor="text1"/>
                <w:sz w:val="22"/>
                <w:szCs w:val="22"/>
                <w:bdr w:val="none" w:sz="0" w:space="0" w:color="auto" w:frame="1"/>
                <w:lang w:eastAsia="en-US"/>
              </w:rPr>
              <w:t>) teikti 3.1. p. nurodytas paslaugas ir patvirtinantys specialistų kvalifikaciją.  </w:t>
            </w:r>
            <w:r w:rsidRPr="000D4D7A">
              <w:rPr>
                <w:rFonts w:ascii="Arial" w:hAnsi="Arial" w:cs="Arial"/>
                <w:color w:val="000000" w:themeColor="text1"/>
                <w:sz w:val="22"/>
                <w:szCs w:val="22"/>
                <w:lang w:eastAsia="en-US"/>
              </w:rPr>
              <w:t> </w:t>
            </w:r>
          </w:p>
          <w:p w14:paraId="6253F451" w14:textId="54A78293" w:rsidR="00DC4F9B" w:rsidRPr="000D4D7A" w:rsidRDefault="00DC4F9B" w:rsidP="00DC4F9B">
            <w:pPr>
              <w:jc w:val="both"/>
              <w:rPr>
                <w:rFonts w:ascii="Arial" w:hAnsi="Arial" w:cs="Arial"/>
                <w:color w:val="000000" w:themeColor="text1"/>
                <w:sz w:val="22"/>
                <w:szCs w:val="22"/>
                <w:lang w:eastAsia="en-US"/>
              </w:rPr>
            </w:pPr>
            <w:r w:rsidRPr="000D4D7A">
              <w:rPr>
                <w:rFonts w:ascii="Arial" w:hAnsi="Arial" w:cs="Arial"/>
                <w:b/>
                <w:bCs/>
                <w:color w:val="000000" w:themeColor="text1"/>
                <w:sz w:val="21"/>
                <w:szCs w:val="21"/>
                <w:lang w:eastAsia="en-US"/>
              </w:rPr>
              <w:t xml:space="preserve">Audito, apskaitos, turto vertinimo ir nemokumo valdymo tarnybos prie Lietuvos Respublikos finansų ministerijos </w:t>
            </w:r>
            <w:r w:rsidRPr="000D4D7A">
              <w:rPr>
                <w:rFonts w:ascii="Arial" w:hAnsi="Arial" w:cs="Arial"/>
                <w:color w:val="000000" w:themeColor="text1"/>
                <w:sz w:val="22"/>
                <w:szCs w:val="22"/>
                <w:lang w:eastAsia="en-US"/>
              </w:rPr>
              <w:t xml:space="preserve">išduoto kvalifikacijos pažymėjimo ar kito lygiaverčio dokumento,  įrodančio, kad siūlomas specialistas yra kvalifikuotas, kopija.   </w:t>
            </w:r>
          </w:p>
          <w:p w14:paraId="49D0B1D3" w14:textId="77777777" w:rsidR="00DC4F9B" w:rsidRPr="000D4D7A" w:rsidRDefault="00DC4F9B" w:rsidP="00DC4F9B">
            <w:pPr>
              <w:jc w:val="both"/>
              <w:rPr>
                <w:rFonts w:ascii="Arial" w:hAnsi="Arial" w:cs="Arial"/>
                <w:color w:val="000000" w:themeColor="text1"/>
                <w:sz w:val="22"/>
                <w:szCs w:val="22"/>
                <w:lang w:eastAsia="en-US"/>
              </w:rPr>
            </w:pPr>
          </w:p>
          <w:p w14:paraId="6642C2CB" w14:textId="36186BE9" w:rsidR="00DC4F9B" w:rsidRPr="000D4D7A" w:rsidRDefault="00DC4F9B" w:rsidP="00DC4F9B">
            <w:pPr>
              <w:autoSpaceDE w:val="0"/>
              <w:autoSpaceDN w:val="0"/>
              <w:adjustRightInd w:val="0"/>
              <w:jc w:val="both"/>
              <w:rPr>
                <w:rFonts w:ascii="Arial" w:hAnsi="Arial" w:cs="Arial"/>
                <w:color w:val="000000" w:themeColor="text1"/>
                <w:sz w:val="22"/>
                <w:szCs w:val="22"/>
              </w:rPr>
            </w:pPr>
            <w:r w:rsidRPr="000D4D7A">
              <w:rPr>
                <w:rFonts w:ascii="Arial" w:hAnsi="Arial" w:cs="Arial"/>
                <w:color w:val="000000" w:themeColor="text1"/>
                <w:sz w:val="22"/>
                <w:szCs w:val="22"/>
                <w:lang w:eastAsia="en-US"/>
              </w:rPr>
              <w:t xml:space="preserve">5) </w:t>
            </w:r>
            <w:r w:rsidRPr="000D4D7A">
              <w:rPr>
                <w:rFonts w:ascii="Arial" w:hAnsi="Arial" w:cs="Arial"/>
                <w:color w:val="000000" w:themeColor="text1"/>
                <w:sz w:val="21"/>
                <w:szCs w:val="21"/>
                <w:lang w:eastAsia="en-US"/>
              </w:rPr>
              <w:t>Pirkimo vykdytojas informaciją apie išduotus kvalifikacijos dokumentus pasitikrina Audito, apskaitos, turto vertinimo ir nemokumo valdymo tarnybos prie Lietuvos Respublikos finansų ministerijos viešai prieinamame vertintojų sąraše</w:t>
            </w:r>
            <w:r w:rsidRPr="000D4D7A">
              <w:rPr>
                <w:rFonts w:ascii="Arial" w:hAnsi="Arial" w:cs="Arial"/>
                <w:color w:val="000000" w:themeColor="text1"/>
                <w:sz w:val="21"/>
                <w:szCs w:val="21"/>
              </w:rPr>
              <w:t xml:space="preserve"> </w:t>
            </w:r>
            <w:hyperlink r:id="rId7" w:history="1">
              <w:r w:rsidRPr="000D4D7A">
                <w:rPr>
                  <w:rStyle w:val="Hipersaitas"/>
                  <w:rFonts w:ascii="Arial" w:hAnsi="Arial" w:cs="Arial"/>
                  <w:color w:val="000000" w:themeColor="text1"/>
                  <w:sz w:val="21"/>
                  <w:szCs w:val="21"/>
                </w:rPr>
                <w:t>https://avnt.lrv.lt/lt/veiklos-sritys/vertinimas-1/vertintojai-ir-vertinimo-imones/vertintojai-ir-ju-asistentai/</w:t>
              </w:r>
            </w:hyperlink>
            <w:r w:rsidRPr="000D4D7A">
              <w:rPr>
                <w:rFonts w:ascii="Arial" w:hAnsi="Arial" w:cs="Arial"/>
                <w:color w:val="000000" w:themeColor="text1"/>
                <w:sz w:val="21"/>
                <w:szCs w:val="21"/>
              </w:rPr>
              <w:t>.</w:t>
            </w:r>
          </w:p>
          <w:p w14:paraId="2A37C91A" w14:textId="77777777" w:rsidR="00DC4F9B" w:rsidRPr="000D4D7A" w:rsidRDefault="00DC4F9B" w:rsidP="00DC4F9B">
            <w:pPr>
              <w:autoSpaceDE w:val="0"/>
              <w:autoSpaceDN w:val="0"/>
              <w:adjustRightInd w:val="0"/>
              <w:rPr>
                <w:rFonts w:ascii="Arial" w:hAnsi="Arial" w:cs="Arial"/>
                <w:color w:val="000000" w:themeColor="text1"/>
                <w:sz w:val="22"/>
                <w:szCs w:val="22"/>
              </w:rPr>
            </w:pPr>
          </w:p>
          <w:p w14:paraId="47D84533" w14:textId="4460B655" w:rsidR="00DC4F9B" w:rsidRPr="000D4D7A" w:rsidRDefault="00DC4F9B" w:rsidP="00DC4F9B">
            <w:pPr>
              <w:autoSpaceDN w:val="0"/>
              <w:jc w:val="both"/>
              <w:rPr>
                <w:rFonts w:ascii="Arial" w:hAnsi="Arial" w:cs="Arial"/>
                <w:color w:val="000000" w:themeColor="text1"/>
                <w:sz w:val="21"/>
                <w:szCs w:val="21"/>
                <w:lang w:eastAsia="en-US"/>
              </w:rPr>
            </w:pPr>
            <w:r w:rsidRPr="000D4D7A">
              <w:rPr>
                <w:rStyle w:val="contentpasted0"/>
                <w:rFonts w:ascii="Arial" w:eastAsia="Arial Unicode MS" w:hAnsi="Arial" w:cs="Arial"/>
                <w:color w:val="000000" w:themeColor="text1"/>
                <w:sz w:val="22"/>
                <w:szCs w:val="22"/>
              </w:rPr>
              <w:t xml:space="preserve">Esant aplinkybėms, dėl kurių perkančioji organizacija negali pati pasitikrinti, užfiksuoti ir išsaugoti nurodytų kvalifikaciją įrodančių duomenų (pvz., registras neveikia, registre nėra </w:t>
            </w:r>
            <w:r w:rsidRPr="000D4D7A">
              <w:rPr>
                <w:rStyle w:val="contentpasted0"/>
                <w:rFonts w:ascii="Arial" w:eastAsia="Arial Unicode MS" w:hAnsi="Arial" w:cs="Arial"/>
                <w:color w:val="000000" w:themeColor="text1"/>
                <w:sz w:val="22"/>
                <w:szCs w:val="22"/>
              </w:rPr>
              <w:lastRenderedPageBreak/>
              <w:t>duomenų apie Tiekėjo siūlomą specialistą ar kt.), perkančioji organizacija turi teisę kreiptis į Tiekėją dėl atitiktį patvirtinančių dokumentų pateikimo. </w:t>
            </w:r>
            <w:r w:rsidRPr="000D4D7A">
              <w:rPr>
                <w:rFonts w:ascii="Arial" w:eastAsia="Calibri" w:hAnsi="Arial" w:cs="Arial"/>
                <w:b/>
                <w:bCs/>
                <w:color w:val="000000" w:themeColor="text1"/>
                <w:sz w:val="22"/>
                <w:szCs w:val="22"/>
              </w:rPr>
              <w:t> </w:t>
            </w:r>
          </w:p>
          <w:p w14:paraId="7EF9B241" w14:textId="1E8679B8" w:rsidR="00DC4F9B" w:rsidRPr="000D4D7A" w:rsidRDefault="00DC4F9B" w:rsidP="00DC4F9B">
            <w:pPr>
              <w:jc w:val="both"/>
              <w:rPr>
                <w:rFonts w:ascii="Arial" w:eastAsia="Calibri" w:hAnsi="Arial" w:cs="Arial"/>
                <w:color w:val="000000" w:themeColor="text1"/>
                <w:sz w:val="21"/>
                <w:szCs w:val="21"/>
              </w:rPr>
            </w:pPr>
            <w:r w:rsidRPr="000D4D7A">
              <w:rPr>
                <w:rFonts w:ascii="Arial" w:hAnsi="Arial" w:cs="Arial"/>
                <w:color w:val="000000" w:themeColor="text1"/>
                <w:sz w:val="21"/>
                <w:szCs w:val="21"/>
                <w:lang w:eastAsia="en-US"/>
              </w:rPr>
              <w:t>6) Nurodytą reikalaujamą kvalifikaciją tiekėjai privalo būti įgiję iki pasiūlymų pateikimo termino pabaigos.</w:t>
            </w:r>
          </w:p>
        </w:tc>
        <w:tc>
          <w:tcPr>
            <w:tcW w:w="1575" w:type="pct"/>
            <w:tcBorders>
              <w:top w:val="single" w:sz="4" w:space="0" w:color="000000"/>
              <w:left w:val="single" w:sz="4" w:space="0" w:color="000000"/>
              <w:bottom w:val="single" w:sz="4" w:space="0" w:color="000000"/>
              <w:right w:val="single" w:sz="4" w:space="0" w:color="000000"/>
            </w:tcBorders>
          </w:tcPr>
          <w:p w14:paraId="2804CDB3" w14:textId="77777777" w:rsidR="00DC4F9B" w:rsidRPr="00DC4F9B" w:rsidRDefault="00DC4F9B" w:rsidP="00DC4F9B">
            <w:pPr>
              <w:widowControl w:val="0"/>
              <w:tabs>
                <w:tab w:val="left" w:pos="727"/>
              </w:tabs>
              <w:contextualSpacing/>
              <w:rPr>
                <w:rFonts w:ascii="Arial" w:eastAsia="Calibri" w:hAnsi="Arial" w:cs="Arial"/>
                <w:b/>
                <w:bCs/>
                <w:sz w:val="21"/>
                <w:szCs w:val="21"/>
              </w:rPr>
            </w:pPr>
            <w:r w:rsidRPr="00DC4F9B">
              <w:rPr>
                <w:rFonts w:ascii="Arial" w:eastAsia="Calibri" w:hAnsi="Arial" w:cs="Arial"/>
                <w:b/>
                <w:bCs/>
                <w:sz w:val="21"/>
                <w:szCs w:val="21"/>
              </w:rPr>
              <w:lastRenderedPageBreak/>
              <w:t>Pastabos:</w:t>
            </w:r>
          </w:p>
          <w:p w14:paraId="5B540C3D" w14:textId="77777777" w:rsidR="00DC4F9B" w:rsidRPr="00DC4F9B" w:rsidRDefault="00DC4F9B" w:rsidP="00DC4F9B">
            <w:pPr>
              <w:widowControl w:val="0"/>
              <w:tabs>
                <w:tab w:val="left" w:pos="136"/>
                <w:tab w:val="left" w:pos="727"/>
              </w:tabs>
              <w:contextualSpacing/>
              <w:jc w:val="both"/>
              <w:rPr>
                <w:rFonts w:ascii="Arial" w:eastAsia="Calibri" w:hAnsi="Arial" w:cs="Arial"/>
                <w:sz w:val="21"/>
                <w:szCs w:val="21"/>
              </w:rPr>
            </w:pPr>
            <w:r w:rsidRPr="00DC4F9B">
              <w:rPr>
                <w:rFonts w:ascii="Arial" w:eastAsia="Calibri" w:hAnsi="Arial" w:cs="Arial"/>
                <w:sz w:val="21"/>
                <w:szCs w:val="21"/>
              </w:rPr>
              <w:t>•</w:t>
            </w:r>
            <w:r w:rsidRPr="00DC4F9B">
              <w:rPr>
                <w:rFonts w:ascii="Arial" w:eastAsia="Calibri" w:hAnsi="Arial" w:cs="Arial"/>
                <w:sz w:val="21"/>
                <w:szCs w:val="21"/>
              </w:rPr>
              <w:tab/>
              <w:t xml:space="preserve">jeigu pasiūlymą teikia </w:t>
            </w:r>
            <w:r w:rsidRPr="00DC4F9B">
              <w:rPr>
                <w:rFonts w:ascii="Arial" w:eastAsia="Calibri" w:hAnsi="Arial" w:cs="Arial"/>
                <w:b/>
                <w:bCs/>
                <w:sz w:val="21"/>
                <w:szCs w:val="21"/>
              </w:rPr>
              <w:t>ūkio</w:t>
            </w:r>
            <w:r w:rsidRPr="00DC4F9B">
              <w:rPr>
                <w:rFonts w:ascii="Arial" w:eastAsia="Calibri" w:hAnsi="Arial" w:cs="Arial"/>
                <w:sz w:val="21"/>
                <w:szCs w:val="21"/>
              </w:rPr>
              <w:t xml:space="preserve"> </w:t>
            </w:r>
            <w:r w:rsidRPr="00DC4F9B">
              <w:rPr>
                <w:rFonts w:ascii="Arial" w:eastAsia="Calibri" w:hAnsi="Arial" w:cs="Arial"/>
                <w:b/>
                <w:bCs/>
                <w:sz w:val="21"/>
                <w:szCs w:val="21"/>
              </w:rPr>
              <w:t>subjektų grupė</w:t>
            </w:r>
            <w:r w:rsidRPr="00DC4F9B">
              <w:rPr>
                <w:rFonts w:ascii="Arial" w:eastAsia="Calibri" w:hAnsi="Arial" w:cs="Arial"/>
                <w:sz w:val="21"/>
                <w:szCs w:val="21"/>
              </w:rPr>
              <w:t xml:space="preserve"> – reikalavimą turi atitikti ūkio subjektų grupės nario (-</w:t>
            </w:r>
            <w:proofErr w:type="spellStart"/>
            <w:r w:rsidRPr="00DC4F9B">
              <w:rPr>
                <w:rFonts w:ascii="Arial" w:eastAsia="Calibri" w:hAnsi="Arial" w:cs="Arial"/>
                <w:sz w:val="21"/>
                <w:szCs w:val="21"/>
              </w:rPr>
              <w:t>ių</w:t>
            </w:r>
            <w:proofErr w:type="spellEnd"/>
            <w:r w:rsidRPr="00DC4F9B">
              <w:rPr>
                <w:rFonts w:ascii="Arial" w:eastAsia="Calibri" w:hAnsi="Arial" w:cs="Arial"/>
                <w:sz w:val="21"/>
                <w:szCs w:val="21"/>
              </w:rPr>
              <w:t>) specialistai, atsižvelgiant į jų prisiimamus įsipareigojimus pirkimo sutarčiai vykdyti;</w:t>
            </w:r>
          </w:p>
          <w:p w14:paraId="4266738D" w14:textId="77777777" w:rsidR="00DC4F9B" w:rsidRPr="00DC4F9B" w:rsidRDefault="00DC4F9B" w:rsidP="00DC4F9B">
            <w:pPr>
              <w:widowControl w:val="0"/>
              <w:tabs>
                <w:tab w:val="left" w:pos="136"/>
                <w:tab w:val="left" w:pos="727"/>
              </w:tabs>
              <w:contextualSpacing/>
              <w:jc w:val="both"/>
              <w:rPr>
                <w:rFonts w:ascii="Arial" w:eastAsia="Calibri" w:hAnsi="Arial" w:cs="Arial"/>
                <w:sz w:val="21"/>
                <w:szCs w:val="21"/>
              </w:rPr>
            </w:pPr>
            <w:r w:rsidRPr="00DC4F9B">
              <w:rPr>
                <w:rFonts w:ascii="Arial" w:eastAsia="Calibri" w:hAnsi="Arial" w:cs="Arial"/>
                <w:sz w:val="21"/>
                <w:szCs w:val="21"/>
              </w:rPr>
              <w:t>•</w:t>
            </w:r>
            <w:r w:rsidRPr="00DC4F9B">
              <w:rPr>
                <w:rFonts w:ascii="Arial" w:eastAsia="Calibri" w:hAnsi="Arial" w:cs="Arial"/>
                <w:sz w:val="21"/>
                <w:szCs w:val="21"/>
              </w:rPr>
              <w:tab/>
              <w:t xml:space="preserve">tiekėjas gali remtis kitų </w:t>
            </w:r>
            <w:r w:rsidRPr="00DC4F9B">
              <w:rPr>
                <w:rFonts w:ascii="Arial" w:eastAsia="Calibri" w:hAnsi="Arial" w:cs="Arial"/>
                <w:b/>
                <w:bCs/>
                <w:sz w:val="21"/>
                <w:szCs w:val="21"/>
              </w:rPr>
              <w:t xml:space="preserve">ūkio </w:t>
            </w:r>
            <w:r w:rsidRPr="00DC4F9B">
              <w:rPr>
                <w:rFonts w:ascii="Arial" w:eastAsia="Calibri" w:hAnsi="Arial" w:cs="Arial"/>
                <w:b/>
                <w:bCs/>
                <w:sz w:val="21"/>
                <w:szCs w:val="21"/>
              </w:rPr>
              <w:lastRenderedPageBreak/>
              <w:t>subjektų pajėgumais</w:t>
            </w:r>
            <w:r w:rsidRPr="00DC4F9B">
              <w:rPr>
                <w:rFonts w:ascii="Arial" w:eastAsia="Calibri" w:hAnsi="Arial" w:cs="Arial"/>
                <w:sz w:val="21"/>
                <w:szCs w:val="21"/>
              </w:rPr>
              <w:t xml:space="preserve"> tik tuo atveju, jeigu tie subjektai (jų darbuotojai) patys vykdys tą pirkimo sutarties dalį, kuriai reikia jų turimų pajėgumų;</w:t>
            </w:r>
          </w:p>
          <w:p w14:paraId="4C385874" w14:textId="6F6BB792" w:rsidR="00DC4F9B" w:rsidRPr="00F16FF1" w:rsidRDefault="00DC4F9B" w:rsidP="00DC4F9B">
            <w:pPr>
              <w:widowControl w:val="0"/>
              <w:tabs>
                <w:tab w:val="left" w:pos="136"/>
                <w:tab w:val="left" w:pos="727"/>
              </w:tabs>
              <w:contextualSpacing/>
              <w:jc w:val="both"/>
              <w:rPr>
                <w:rFonts w:ascii="Arial" w:eastAsia="Calibri" w:hAnsi="Arial" w:cs="Arial"/>
                <w:sz w:val="21"/>
                <w:szCs w:val="21"/>
              </w:rPr>
            </w:pPr>
            <w:r w:rsidRPr="00DC4F9B">
              <w:rPr>
                <w:rFonts w:ascii="Arial" w:eastAsia="Calibri" w:hAnsi="Arial" w:cs="Arial"/>
                <w:sz w:val="21"/>
                <w:szCs w:val="21"/>
              </w:rPr>
              <w:t>•</w:t>
            </w:r>
            <w:r w:rsidRPr="00DC4F9B">
              <w:rPr>
                <w:rFonts w:ascii="Arial" w:eastAsia="Calibri" w:hAnsi="Arial" w:cs="Arial"/>
                <w:sz w:val="21"/>
                <w:szCs w:val="21"/>
              </w:rPr>
              <w:tab/>
            </w:r>
            <w:r w:rsidRPr="00DC4F9B">
              <w:rPr>
                <w:rFonts w:ascii="Arial" w:eastAsia="Calibri" w:hAnsi="Arial" w:cs="Arial"/>
                <w:b/>
                <w:bCs/>
                <w:sz w:val="21"/>
                <w:szCs w:val="21"/>
              </w:rPr>
              <w:t>subtiekėjai</w:t>
            </w:r>
            <w:r w:rsidRPr="00DC4F9B">
              <w:rPr>
                <w:rFonts w:ascii="Arial" w:eastAsia="Calibri" w:hAnsi="Arial" w:cs="Arial"/>
                <w:sz w:val="21"/>
                <w:szCs w:val="21"/>
              </w:rPr>
              <w:t xml:space="preserve">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3EB637A0" w14:textId="77777777" w:rsidR="00FD68D9" w:rsidRPr="00FD68D9" w:rsidRDefault="00FD68D9" w:rsidP="0086316A">
      <w:pPr>
        <w:jc w:val="center"/>
        <w:rPr>
          <w:rFonts w:ascii="Arial" w:eastAsia="Calibri" w:hAnsi="Arial" w:cs="Arial"/>
          <w:b/>
          <w:bCs/>
          <w:lang w:eastAsia="lt-LT"/>
        </w:rPr>
      </w:pPr>
    </w:p>
    <w:p w14:paraId="6F80BC3B" w14:textId="77777777" w:rsidR="00FD68D9" w:rsidRPr="00FD68D9" w:rsidRDefault="00FD68D9" w:rsidP="0086316A">
      <w:pPr>
        <w:jc w:val="center"/>
        <w:rPr>
          <w:rFonts w:ascii="Arial" w:eastAsia="Calibri" w:hAnsi="Arial" w:cs="Arial"/>
          <w:b/>
          <w:bCs/>
          <w:lang w:eastAsia="lt-LT"/>
        </w:rPr>
      </w:pPr>
      <w:r w:rsidRPr="00FD68D9">
        <w:rPr>
          <w:rFonts w:ascii="Arial" w:eastAsia="Calibri" w:hAnsi="Arial" w:cs="Arial"/>
          <w:b/>
          <w:bCs/>
          <w:lang w:eastAsia="lt-LT"/>
        </w:rPr>
        <w:t>Tiekėjų kvalifikacijos reikalavimai</w:t>
      </w:r>
    </w:p>
    <w:p w14:paraId="38C20BBC" w14:textId="77777777" w:rsidR="00FD68D9" w:rsidRPr="00FD68D9" w:rsidRDefault="00FD68D9" w:rsidP="0086316A">
      <w:pPr>
        <w:tabs>
          <w:tab w:val="left" w:pos="720"/>
        </w:tabs>
        <w:jc w:val="center"/>
        <w:rPr>
          <w:rFonts w:ascii="Arial" w:eastAsia="Calibri" w:hAnsi="Arial" w:cs="Arial"/>
          <w:b/>
          <w:bCs/>
        </w:rPr>
      </w:pPr>
    </w:p>
    <w:p w14:paraId="0748FF25" w14:textId="3A455D5B" w:rsidR="00FD68D9" w:rsidRPr="00FD68D9" w:rsidRDefault="00FD68D9" w:rsidP="0086316A">
      <w:pPr>
        <w:tabs>
          <w:tab w:val="left" w:pos="720"/>
        </w:tabs>
        <w:jc w:val="center"/>
        <w:rPr>
          <w:rFonts w:ascii="Arial" w:eastAsia="Calibri" w:hAnsi="Arial" w:cs="Arial"/>
          <w:b/>
          <w:bCs/>
        </w:rPr>
      </w:pPr>
      <w:r w:rsidRPr="00FD68D9">
        <w:rPr>
          <w:rFonts w:ascii="Arial" w:eastAsia="Calibri" w:hAnsi="Arial" w:cs="Arial"/>
          <w:b/>
          <w:bCs/>
        </w:rPr>
        <w:t>Tiekėjams keliami reikalavimai dėl kokybės vadybos sistemos ir (ar) aplinkos apsaugos vadybos sistemos standartų reikalavimai</w:t>
      </w:r>
    </w:p>
    <w:p w14:paraId="1670EBBC" w14:textId="77777777" w:rsidR="00FD68D9" w:rsidRPr="00FD68D9" w:rsidRDefault="00FD68D9" w:rsidP="0086316A">
      <w:pPr>
        <w:tabs>
          <w:tab w:val="left" w:pos="720"/>
        </w:tabs>
        <w:ind w:firstLine="567"/>
        <w:jc w:val="both"/>
        <w:rPr>
          <w:rFonts w:ascii="Arial" w:eastAsia="Calibri" w:hAnsi="Arial" w:cs="Arial"/>
          <w:color w:val="7030A0"/>
        </w:rPr>
      </w:pPr>
    </w:p>
    <w:p w14:paraId="0510551B" w14:textId="77777777" w:rsidR="00FD68D9" w:rsidRPr="00FD68D9" w:rsidRDefault="00FD68D9" w:rsidP="0086316A">
      <w:pPr>
        <w:ind w:firstLine="567"/>
        <w:jc w:val="both"/>
        <w:rPr>
          <w:rFonts w:ascii="Arial" w:eastAsia="Calibri" w:hAnsi="Arial" w:cs="Arial"/>
        </w:rPr>
      </w:pPr>
      <w:r w:rsidRPr="00FD68D9">
        <w:rPr>
          <w:rFonts w:ascii="Arial" w:eastAsia="Calibri" w:hAnsi="Arial" w:cs="Arial"/>
          <w:lang w:eastAsia="lt-LT"/>
        </w:rPr>
        <w:t xml:space="preserve">1. </w:t>
      </w:r>
      <w:r w:rsidRPr="00FD68D9">
        <w:rPr>
          <w:rFonts w:ascii="Arial" w:eastAsia="Calibri" w:hAnsi="Arial" w:cs="Arial"/>
        </w:rPr>
        <w:t>Tiekėjai turi atitikti šiame priede nustatytus reikalavimus dėl kokybės vadybos sistemos ir (arba) aplinkos apsaugos vadybos sistemos standartų laikymosi.</w:t>
      </w:r>
    </w:p>
    <w:p w14:paraId="5E9D9D10" w14:textId="77777777" w:rsidR="00FD68D9" w:rsidRPr="00FD68D9" w:rsidRDefault="00FD68D9" w:rsidP="0086316A">
      <w:pPr>
        <w:tabs>
          <w:tab w:val="left" w:pos="709"/>
        </w:tabs>
        <w:ind w:firstLine="567"/>
        <w:jc w:val="right"/>
        <w:rPr>
          <w:rFonts w:ascii="Arial" w:eastAsia="Calibri" w:hAnsi="Arial" w:cs="Arial"/>
        </w:rPr>
      </w:pPr>
    </w:p>
    <w:tbl>
      <w:tblPr>
        <w:tblStyle w:val="TableGrid3"/>
        <w:tblW w:w="10206" w:type="dxa"/>
        <w:tblInd w:w="137" w:type="dxa"/>
        <w:tblLook w:val="04A0" w:firstRow="1" w:lastRow="0" w:firstColumn="1" w:lastColumn="0" w:noHBand="0" w:noVBand="1"/>
      </w:tblPr>
      <w:tblGrid>
        <w:gridCol w:w="709"/>
        <w:gridCol w:w="3685"/>
        <w:gridCol w:w="2992"/>
        <w:gridCol w:w="2820"/>
      </w:tblGrid>
      <w:tr w:rsidR="00FD68D9" w:rsidRPr="00FD68D9" w14:paraId="2F2A22A0" w14:textId="77777777" w:rsidTr="00FD68D9">
        <w:trPr>
          <w:cantSplit/>
          <w:trHeight w:val="300"/>
          <w:tblHeader/>
        </w:trPr>
        <w:tc>
          <w:tcPr>
            <w:tcW w:w="709"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F9F47C0"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Eil. Nr.</w:t>
            </w:r>
          </w:p>
        </w:tc>
        <w:tc>
          <w:tcPr>
            <w:tcW w:w="368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C9081E3"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Reikalavimas dėl kokybės vadybos sistemos ir (arba) aplinkos apsaugos vadybos sistemos standartų laikymosi.</w:t>
            </w:r>
          </w:p>
        </w:tc>
        <w:tc>
          <w:tcPr>
            <w:tcW w:w="299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ED3EC4E"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Atitiktį reikalavimui įrodantys dokumentai</w:t>
            </w:r>
          </w:p>
        </w:tc>
        <w:tc>
          <w:tcPr>
            <w:tcW w:w="2820" w:type="dxa"/>
            <w:tcBorders>
              <w:top w:val="single" w:sz="4" w:space="0" w:color="000000"/>
              <w:left w:val="single" w:sz="4" w:space="0" w:color="000000"/>
              <w:bottom w:val="single" w:sz="4" w:space="0" w:color="000000"/>
              <w:right w:val="single" w:sz="4" w:space="0" w:color="000000"/>
            </w:tcBorders>
            <w:shd w:val="clear" w:color="auto" w:fill="DEEAF6"/>
          </w:tcPr>
          <w:p w14:paraId="331D5C81"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Subjektas, kuris turi atitikti reikalavimą</w:t>
            </w:r>
          </w:p>
          <w:p w14:paraId="0872977C" w14:textId="77777777" w:rsidR="00FD68D9" w:rsidRPr="00FD68D9" w:rsidRDefault="00FD68D9" w:rsidP="0086316A">
            <w:pPr>
              <w:jc w:val="center"/>
              <w:rPr>
                <w:rFonts w:ascii="Arial" w:eastAsia="Calibri" w:hAnsi="Arial" w:cs="Arial"/>
                <w:b/>
                <w:bCs/>
              </w:rPr>
            </w:pPr>
            <w:r w:rsidRPr="00FD68D9">
              <w:rPr>
                <w:rFonts w:ascii="Arial" w:eastAsia="Calibri" w:hAnsi="Arial" w:cs="Arial"/>
              </w:rPr>
              <w:t>[aprašoma prie kiekvieno reikalavimo atskirai]</w:t>
            </w:r>
          </w:p>
        </w:tc>
      </w:tr>
      <w:tr w:rsidR="00FD68D9" w:rsidRPr="00FD68D9" w14:paraId="159EDADD" w14:textId="77777777" w:rsidTr="00FD68D9">
        <w:trPr>
          <w:trHeight w:val="300"/>
        </w:trPr>
        <w:tc>
          <w:tcPr>
            <w:tcW w:w="709" w:type="dxa"/>
            <w:tcBorders>
              <w:top w:val="single" w:sz="4" w:space="0" w:color="000000"/>
              <w:left w:val="single" w:sz="4" w:space="0" w:color="000000"/>
              <w:bottom w:val="single" w:sz="4" w:space="0" w:color="000000"/>
              <w:right w:val="single" w:sz="4" w:space="0" w:color="000000"/>
            </w:tcBorders>
          </w:tcPr>
          <w:p w14:paraId="7E7F1EE6"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1.</w:t>
            </w:r>
          </w:p>
        </w:tc>
        <w:tc>
          <w:tcPr>
            <w:tcW w:w="9497" w:type="dxa"/>
            <w:gridSpan w:val="3"/>
            <w:tcBorders>
              <w:top w:val="single" w:sz="4" w:space="0" w:color="000000"/>
              <w:left w:val="single" w:sz="4" w:space="0" w:color="000000"/>
              <w:bottom w:val="single" w:sz="4" w:space="0" w:color="000000"/>
              <w:right w:val="single" w:sz="4" w:space="0" w:color="000000"/>
            </w:tcBorders>
          </w:tcPr>
          <w:p w14:paraId="6DD16865" w14:textId="77777777" w:rsidR="00FD68D9" w:rsidRPr="00FD68D9" w:rsidRDefault="00FD68D9" w:rsidP="0086316A">
            <w:pPr>
              <w:rPr>
                <w:rFonts w:ascii="Arial" w:eastAsia="Calibri" w:hAnsi="Arial" w:cs="Arial"/>
                <w:b/>
                <w:bCs/>
              </w:rPr>
            </w:pPr>
            <w:r w:rsidRPr="00FD68D9">
              <w:rPr>
                <w:rFonts w:ascii="Arial" w:eastAsia="Calibri" w:hAnsi="Arial" w:cs="Arial"/>
                <w:b/>
                <w:bCs/>
              </w:rPr>
              <w:t>Kokybės vadybos sistemos taikymas</w:t>
            </w:r>
          </w:p>
        </w:tc>
      </w:tr>
      <w:tr w:rsidR="00FD68D9" w:rsidRPr="00FD68D9" w14:paraId="63C6808C" w14:textId="77777777" w:rsidTr="00FD68D9">
        <w:trPr>
          <w:trHeight w:val="300"/>
        </w:trPr>
        <w:tc>
          <w:tcPr>
            <w:tcW w:w="709" w:type="dxa"/>
            <w:tcBorders>
              <w:top w:val="single" w:sz="4" w:space="0" w:color="000000"/>
              <w:left w:val="single" w:sz="4" w:space="0" w:color="000000"/>
              <w:bottom w:val="single" w:sz="4" w:space="0" w:color="000000"/>
              <w:right w:val="single" w:sz="4" w:space="0" w:color="000000"/>
            </w:tcBorders>
          </w:tcPr>
          <w:p w14:paraId="0A3F009E" w14:textId="77777777" w:rsidR="00FD68D9" w:rsidRPr="00FD68D9" w:rsidRDefault="00FD68D9" w:rsidP="0086316A">
            <w:pPr>
              <w:jc w:val="center"/>
              <w:rPr>
                <w:rFonts w:ascii="Arial" w:eastAsia="Calibri" w:hAnsi="Arial" w:cs="Arial"/>
              </w:rPr>
            </w:pPr>
            <w:r w:rsidRPr="00FD68D9">
              <w:rPr>
                <w:rFonts w:ascii="Arial" w:eastAsia="Calibri" w:hAnsi="Arial" w:cs="Arial"/>
              </w:rPr>
              <w:t>1.1.</w:t>
            </w:r>
          </w:p>
        </w:tc>
        <w:tc>
          <w:tcPr>
            <w:tcW w:w="3685" w:type="dxa"/>
            <w:tcBorders>
              <w:top w:val="single" w:sz="4" w:space="0" w:color="000000"/>
              <w:left w:val="single" w:sz="4" w:space="0" w:color="000000"/>
              <w:bottom w:val="single" w:sz="4" w:space="0" w:color="000000"/>
              <w:right w:val="single" w:sz="4" w:space="0" w:color="000000"/>
            </w:tcBorders>
          </w:tcPr>
          <w:p w14:paraId="2E0766F2" w14:textId="77777777" w:rsidR="00FD68D9" w:rsidRPr="00FD68D9" w:rsidRDefault="00FD68D9" w:rsidP="0086316A">
            <w:pPr>
              <w:rPr>
                <w:rFonts w:ascii="Arial" w:eastAsia="Calibri" w:hAnsi="Arial" w:cs="Arial"/>
              </w:rPr>
            </w:pPr>
            <w:r w:rsidRPr="00FD68D9">
              <w:rPr>
                <w:rFonts w:ascii="Arial" w:eastAsia="Calibri" w:hAnsi="Arial" w:cs="Arial"/>
              </w:rPr>
              <w:t xml:space="preserve">NETAIKOMA </w:t>
            </w:r>
          </w:p>
        </w:tc>
        <w:tc>
          <w:tcPr>
            <w:tcW w:w="2992" w:type="dxa"/>
            <w:tcBorders>
              <w:top w:val="single" w:sz="4" w:space="0" w:color="000000"/>
              <w:left w:val="single" w:sz="4" w:space="0" w:color="000000"/>
              <w:bottom w:val="single" w:sz="4" w:space="0" w:color="000000"/>
              <w:right w:val="single" w:sz="4" w:space="0" w:color="000000"/>
            </w:tcBorders>
          </w:tcPr>
          <w:p w14:paraId="6D051892" w14:textId="77777777" w:rsidR="00FD68D9" w:rsidRPr="00FD68D9" w:rsidRDefault="00FD68D9" w:rsidP="0086316A">
            <w:pPr>
              <w:rPr>
                <w:rFonts w:ascii="Arial" w:eastAsia="Calibri" w:hAnsi="Arial" w:cs="Arial"/>
              </w:rPr>
            </w:pPr>
            <w:r w:rsidRPr="00FD68D9">
              <w:rPr>
                <w:rFonts w:ascii="Arial" w:eastAsia="Calibri" w:hAnsi="Arial" w:cs="Arial"/>
              </w:rPr>
              <w:t>NETAIKOMA</w:t>
            </w:r>
          </w:p>
        </w:tc>
        <w:tc>
          <w:tcPr>
            <w:tcW w:w="2820" w:type="dxa"/>
            <w:tcBorders>
              <w:top w:val="single" w:sz="4" w:space="0" w:color="000000"/>
              <w:left w:val="single" w:sz="4" w:space="0" w:color="000000"/>
              <w:bottom w:val="single" w:sz="4" w:space="0" w:color="000000"/>
              <w:right w:val="single" w:sz="4" w:space="0" w:color="000000"/>
            </w:tcBorders>
          </w:tcPr>
          <w:p w14:paraId="778C7DE4" w14:textId="77777777" w:rsidR="00FD68D9" w:rsidRPr="00FD68D9" w:rsidRDefault="00FD68D9" w:rsidP="0086316A">
            <w:pPr>
              <w:rPr>
                <w:rFonts w:ascii="Arial" w:eastAsia="Calibri" w:hAnsi="Arial" w:cs="Arial"/>
              </w:rPr>
            </w:pPr>
            <w:r w:rsidRPr="00FD68D9">
              <w:rPr>
                <w:rFonts w:ascii="Arial" w:eastAsia="Calibri" w:hAnsi="Arial" w:cs="Arial"/>
              </w:rPr>
              <w:t>NETAIKOMA</w:t>
            </w:r>
          </w:p>
        </w:tc>
      </w:tr>
      <w:tr w:rsidR="00FD68D9" w:rsidRPr="00FD68D9" w14:paraId="641154ED" w14:textId="77777777" w:rsidTr="00FD68D9">
        <w:trPr>
          <w:trHeight w:val="300"/>
        </w:trPr>
        <w:tc>
          <w:tcPr>
            <w:tcW w:w="709" w:type="dxa"/>
            <w:tcBorders>
              <w:top w:val="single" w:sz="4" w:space="0" w:color="000000"/>
              <w:left w:val="single" w:sz="4" w:space="0" w:color="000000"/>
              <w:bottom w:val="single" w:sz="4" w:space="0" w:color="000000"/>
              <w:right w:val="single" w:sz="4" w:space="0" w:color="000000"/>
            </w:tcBorders>
          </w:tcPr>
          <w:p w14:paraId="513E6A47"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2.</w:t>
            </w:r>
          </w:p>
        </w:tc>
        <w:tc>
          <w:tcPr>
            <w:tcW w:w="9497" w:type="dxa"/>
            <w:gridSpan w:val="3"/>
            <w:tcBorders>
              <w:top w:val="single" w:sz="4" w:space="0" w:color="000000"/>
              <w:left w:val="single" w:sz="4" w:space="0" w:color="000000"/>
              <w:bottom w:val="single" w:sz="4" w:space="0" w:color="000000"/>
              <w:right w:val="single" w:sz="4" w:space="0" w:color="000000"/>
            </w:tcBorders>
          </w:tcPr>
          <w:p w14:paraId="62800374" w14:textId="77777777" w:rsidR="00FD68D9" w:rsidRPr="00FD68D9" w:rsidRDefault="00FD68D9" w:rsidP="0086316A">
            <w:pPr>
              <w:rPr>
                <w:rFonts w:ascii="Arial" w:eastAsia="Calibri" w:hAnsi="Arial" w:cs="Arial"/>
                <w:b/>
                <w:bCs/>
              </w:rPr>
            </w:pPr>
            <w:r w:rsidRPr="00FD68D9">
              <w:rPr>
                <w:rFonts w:ascii="Arial" w:eastAsia="Calibri" w:hAnsi="Arial" w:cs="Arial"/>
                <w:b/>
                <w:bCs/>
              </w:rPr>
              <w:t>Aplinkos apsaugos vadybos sistemos taikymas</w:t>
            </w:r>
          </w:p>
        </w:tc>
      </w:tr>
      <w:tr w:rsidR="00FD68D9" w:rsidRPr="00FD68D9" w14:paraId="3652E6F2" w14:textId="77777777" w:rsidTr="00FD68D9">
        <w:tc>
          <w:tcPr>
            <w:tcW w:w="709" w:type="dxa"/>
            <w:tcBorders>
              <w:top w:val="single" w:sz="4" w:space="0" w:color="000000"/>
              <w:left w:val="single" w:sz="4" w:space="0" w:color="000000"/>
              <w:bottom w:val="single" w:sz="4" w:space="0" w:color="000000"/>
              <w:right w:val="single" w:sz="4" w:space="0" w:color="000000"/>
            </w:tcBorders>
          </w:tcPr>
          <w:p w14:paraId="07F3F57F" w14:textId="77777777" w:rsidR="00FD68D9" w:rsidRPr="00FD68D9" w:rsidRDefault="00FD68D9" w:rsidP="0086316A">
            <w:pPr>
              <w:jc w:val="center"/>
              <w:rPr>
                <w:rFonts w:ascii="Arial" w:eastAsia="Calibri" w:hAnsi="Arial" w:cs="Arial"/>
              </w:rPr>
            </w:pPr>
            <w:r w:rsidRPr="00FD68D9">
              <w:rPr>
                <w:rFonts w:ascii="Arial" w:eastAsia="Calibri" w:hAnsi="Arial" w:cs="Arial"/>
              </w:rPr>
              <w:t>2.1.</w:t>
            </w:r>
          </w:p>
        </w:tc>
        <w:tc>
          <w:tcPr>
            <w:tcW w:w="3685" w:type="dxa"/>
            <w:tcBorders>
              <w:top w:val="single" w:sz="4" w:space="0" w:color="000000"/>
              <w:left w:val="single" w:sz="4" w:space="0" w:color="000000"/>
              <w:bottom w:val="single" w:sz="4" w:space="0" w:color="000000"/>
              <w:right w:val="single" w:sz="4" w:space="0" w:color="000000"/>
            </w:tcBorders>
          </w:tcPr>
          <w:p w14:paraId="351DC41B" w14:textId="77777777" w:rsidR="00FD68D9" w:rsidRPr="00FD68D9" w:rsidRDefault="00FD68D9" w:rsidP="0086316A">
            <w:pPr>
              <w:rPr>
                <w:rFonts w:ascii="Arial" w:eastAsia="Calibri" w:hAnsi="Arial" w:cs="Arial"/>
                <w:b/>
                <w:bCs/>
                <w:bdr w:val="none" w:sz="0" w:space="0" w:color="auto" w:frame="1"/>
              </w:rPr>
            </w:pPr>
            <w:r w:rsidRPr="00FD68D9">
              <w:rPr>
                <w:rFonts w:ascii="Arial" w:eastAsia="Calibri" w:hAnsi="Arial" w:cs="Arial"/>
              </w:rPr>
              <w:t xml:space="preserve">NETAIKOMA </w:t>
            </w:r>
          </w:p>
        </w:tc>
        <w:tc>
          <w:tcPr>
            <w:tcW w:w="2992" w:type="dxa"/>
            <w:tcBorders>
              <w:top w:val="single" w:sz="4" w:space="0" w:color="000000"/>
              <w:left w:val="single" w:sz="4" w:space="0" w:color="000000"/>
              <w:bottom w:val="single" w:sz="4" w:space="0" w:color="000000"/>
              <w:right w:val="single" w:sz="4" w:space="0" w:color="000000"/>
            </w:tcBorders>
          </w:tcPr>
          <w:p w14:paraId="51F917C6" w14:textId="77777777" w:rsidR="00FD68D9" w:rsidRPr="00FD68D9" w:rsidRDefault="00FD68D9" w:rsidP="0086316A">
            <w:pPr>
              <w:rPr>
                <w:rFonts w:ascii="Arial" w:eastAsia="Calibri" w:hAnsi="Arial" w:cs="Arial"/>
              </w:rPr>
            </w:pPr>
            <w:r w:rsidRPr="00FD68D9">
              <w:rPr>
                <w:rFonts w:ascii="Arial" w:eastAsia="Calibri" w:hAnsi="Arial" w:cs="Arial"/>
              </w:rPr>
              <w:t>NETAIKOMA</w:t>
            </w:r>
          </w:p>
        </w:tc>
        <w:tc>
          <w:tcPr>
            <w:tcW w:w="2820" w:type="dxa"/>
            <w:tcBorders>
              <w:top w:val="single" w:sz="4" w:space="0" w:color="000000"/>
              <w:left w:val="single" w:sz="4" w:space="0" w:color="000000"/>
              <w:bottom w:val="single" w:sz="4" w:space="0" w:color="000000"/>
              <w:right w:val="single" w:sz="4" w:space="0" w:color="000000"/>
            </w:tcBorders>
          </w:tcPr>
          <w:p w14:paraId="5C11EA35" w14:textId="77777777" w:rsidR="00FD68D9" w:rsidRPr="00FD68D9" w:rsidRDefault="00FD68D9" w:rsidP="0086316A">
            <w:pPr>
              <w:shd w:val="clear" w:color="auto" w:fill="FFFFFF"/>
              <w:tabs>
                <w:tab w:val="left" w:pos="313"/>
              </w:tabs>
              <w:ind w:left="30"/>
              <w:rPr>
                <w:rFonts w:ascii="Arial" w:eastAsia="Calibri" w:hAnsi="Arial" w:cs="Arial"/>
                <w:bdr w:val="none" w:sz="0" w:space="0" w:color="auto" w:frame="1"/>
              </w:rPr>
            </w:pPr>
            <w:r w:rsidRPr="00FD68D9">
              <w:rPr>
                <w:rFonts w:ascii="Arial" w:eastAsia="Calibri" w:hAnsi="Arial" w:cs="Arial"/>
              </w:rPr>
              <w:t>NETAIKOMA</w:t>
            </w:r>
          </w:p>
        </w:tc>
      </w:tr>
    </w:tbl>
    <w:p w14:paraId="257296C6" w14:textId="77777777" w:rsidR="00FD68D9" w:rsidRPr="00FD68D9" w:rsidRDefault="00FD68D9" w:rsidP="0086316A">
      <w:pPr>
        <w:tabs>
          <w:tab w:val="center" w:pos="4513"/>
          <w:tab w:val="right" w:pos="9026"/>
        </w:tabs>
        <w:jc w:val="both"/>
        <w:rPr>
          <w:rFonts w:ascii="Arial" w:eastAsia="Calibri" w:hAnsi="Arial" w:cs="Arial"/>
          <w:b/>
          <w:lang w:eastAsia="lt-LT"/>
        </w:rPr>
      </w:pPr>
      <w:r w:rsidRPr="00FD68D9">
        <w:rPr>
          <w:rFonts w:ascii="Arial" w:eastAsia="Calibri" w:hAnsi="Arial" w:cs="Arial"/>
          <w:b/>
          <w:lang w:eastAsia="lt-LT"/>
        </w:rPr>
        <w:t>Pastabos:</w:t>
      </w:r>
    </w:p>
    <w:p w14:paraId="380F00FF" w14:textId="77777777" w:rsidR="00FD68D9" w:rsidRPr="00FD68D9" w:rsidRDefault="00FD68D9" w:rsidP="0086316A">
      <w:pPr>
        <w:tabs>
          <w:tab w:val="left" w:pos="1276"/>
        </w:tabs>
        <w:ind w:firstLine="567"/>
        <w:jc w:val="both"/>
        <w:rPr>
          <w:rFonts w:ascii="Arial" w:eastAsia="Calibri" w:hAnsi="Arial" w:cs="Arial"/>
          <w:lang w:eastAsia="lt-LT"/>
        </w:rPr>
      </w:pPr>
      <w:r w:rsidRPr="00FD68D9">
        <w:rPr>
          <w:rFonts w:ascii="Arial" w:eastAsia="Calibri" w:hAnsi="Arial" w:cs="Arial"/>
          <w:lang w:eastAsia="lt-LT"/>
        </w:rPr>
        <w:t xml:space="preserve">(i) Jeigu tiekėjo kvalifikacijos atitiktį nustatytiems reikalavimams pagrindžiantys dokumentai (informacija) skelbiami viešai elektroninėse duomenų bazėse ir (ar) yra teikiami nemokamai, tokiu atveju </w:t>
      </w:r>
      <w:r w:rsidRPr="00FD68D9">
        <w:rPr>
          <w:rFonts w:ascii="Arial" w:eastAsia="Calibri" w:hAnsi="Arial" w:cs="Arial"/>
          <w:b/>
          <w:lang w:eastAsia="lt-LT"/>
        </w:rPr>
        <w:t>pateikiama nuoroda į informacijos šaltinį</w:t>
      </w:r>
      <w:r w:rsidRPr="00FD68D9">
        <w:rPr>
          <w:rFonts w:ascii="Arial" w:eastAsia="Calibri" w:hAnsi="Arial" w:cs="Arial"/>
          <w:lang w:eastAsia="lt-LT"/>
        </w:rPr>
        <w:t xml:space="preserve">. Perkančiajai organizacijai paprašius, Dalyvis privalės pateikti atitiktį kvalifikacijos reikalavimams įrodančių dokumentų originalus. </w:t>
      </w:r>
    </w:p>
    <w:p w14:paraId="32A61306" w14:textId="77777777" w:rsidR="00FD68D9" w:rsidRPr="00FD68D9" w:rsidRDefault="00FD68D9" w:rsidP="0086316A">
      <w:pPr>
        <w:tabs>
          <w:tab w:val="left" w:pos="1276"/>
        </w:tabs>
        <w:ind w:firstLine="567"/>
        <w:jc w:val="both"/>
        <w:rPr>
          <w:rFonts w:ascii="Arial" w:eastAsia="Calibri" w:hAnsi="Arial" w:cs="Arial"/>
          <w:lang w:eastAsia="lt-LT"/>
        </w:rPr>
      </w:pPr>
      <w:r w:rsidRPr="00FD68D9">
        <w:rPr>
          <w:rFonts w:ascii="Arial" w:eastAsia="Calibri" w:hAnsi="Arial" w:cs="Arial"/>
          <w:lang w:eastAsia="lt-LT"/>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8" w:history="1">
        <w:r w:rsidRPr="00FD68D9">
          <w:rPr>
            <w:rFonts w:ascii="Arial" w:eastAsia="Calibri" w:hAnsi="Arial" w:cs="Arial"/>
            <w:lang w:eastAsia="lt-LT"/>
          </w:rPr>
          <w:t>https://eimin.lrv.lt/lt/veiklos-sritys/verslo-aplinka/reglamentuojamu-profesiniu-kvalifikaciju-pripazinimas</w:t>
        </w:r>
      </w:hyperlink>
      <w:r w:rsidRPr="00FD68D9">
        <w:rPr>
          <w:rFonts w:ascii="Arial" w:eastAsia="Calibri" w:hAnsi="Arial" w:cs="Arial"/>
          <w:u w:val="single"/>
          <w:lang w:eastAsia="lt-LT"/>
        </w:rPr>
        <w:t>)</w:t>
      </w:r>
      <w:r w:rsidRPr="00FD68D9">
        <w:rPr>
          <w:rFonts w:ascii="Arial" w:eastAsia="Calibri" w:hAnsi="Arial" w:cs="Arial"/>
          <w:lang w:eastAsia="lt-LT"/>
        </w:rPr>
        <w:t xml:space="preserve">. Atitinkamai, šie dokumentai turės būti pateikti iki pirkimo sutarties pasirašymo. </w:t>
      </w:r>
    </w:p>
    <w:p w14:paraId="2834A599" w14:textId="77777777" w:rsidR="00FD68D9" w:rsidRPr="00FD68D9" w:rsidRDefault="00FD68D9" w:rsidP="0086316A">
      <w:pPr>
        <w:tabs>
          <w:tab w:val="left" w:pos="1276"/>
        </w:tabs>
        <w:ind w:firstLine="567"/>
        <w:jc w:val="both"/>
        <w:rPr>
          <w:rFonts w:ascii="Arial" w:eastAsia="Calibri" w:hAnsi="Arial" w:cs="Arial"/>
          <w:lang w:eastAsia="lt-LT"/>
        </w:rPr>
      </w:pPr>
      <w:r w:rsidRPr="00FD68D9">
        <w:rPr>
          <w:rFonts w:ascii="Arial" w:eastAsia="Calibri" w:hAnsi="Arial" w:cs="Arial"/>
          <w:lang w:eastAsia="lt-LT"/>
        </w:rPr>
        <w:t>(iii) Užsienio valstybių tiekėjų jų valstybėse išduoti kvalifikaciją įrodantys dokumentai legalizuojami vadovaujantis Dokumentų legalizavimo ir tvirtinimo pažyma (</w:t>
      </w:r>
      <w:proofErr w:type="spellStart"/>
      <w:r w:rsidRPr="00FD68D9">
        <w:rPr>
          <w:rFonts w:ascii="Arial" w:eastAsia="Calibri" w:hAnsi="Arial" w:cs="Arial"/>
          <w:lang w:eastAsia="lt-LT"/>
        </w:rPr>
        <w:t>Apostille</w:t>
      </w:r>
      <w:proofErr w:type="spellEnd"/>
      <w:r w:rsidRPr="00FD68D9">
        <w:rPr>
          <w:rFonts w:ascii="Arial" w:eastAsia="Calibri" w:hAnsi="Arial" w:cs="Arial"/>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D68D9">
        <w:rPr>
          <w:rFonts w:ascii="Arial" w:eastAsia="Calibri" w:hAnsi="Arial" w:cs="Arial"/>
          <w:lang w:eastAsia="lt-LT"/>
        </w:rPr>
        <w:t>Apostille</w:t>
      </w:r>
      <w:proofErr w:type="spellEnd"/>
      <w:r w:rsidRPr="00FD68D9">
        <w:rPr>
          <w:rFonts w:ascii="Arial" w:eastAsia="Calibri" w:hAnsi="Arial" w:cs="Arial"/>
          <w:lang w:eastAsia="lt-LT"/>
        </w:rPr>
        <w:t>).</w:t>
      </w:r>
    </w:p>
    <w:p w14:paraId="06C19EF3" w14:textId="77777777" w:rsidR="00FD68D9" w:rsidRPr="00FD68D9" w:rsidRDefault="00FD68D9" w:rsidP="0086316A">
      <w:pPr>
        <w:jc w:val="center"/>
        <w:rPr>
          <w:rFonts w:ascii="Arial" w:eastAsia="Calibri" w:hAnsi="Arial" w:cs="Arial"/>
          <w:lang w:eastAsia="lt-LT"/>
        </w:rPr>
      </w:pPr>
      <w:r w:rsidRPr="00FD68D9">
        <w:rPr>
          <w:rFonts w:ascii="Arial" w:eastAsia="Calibri" w:hAnsi="Arial" w:cs="Arial"/>
        </w:rPr>
        <w:t>__________</w:t>
      </w:r>
    </w:p>
    <w:p w14:paraId="4CFB84E0" w14:textId="737580B3" w:rsidR="00FD68D9" w:rsidRPr="00FD68D9" w:rsidRDefault="00FD68D9" w:rsidP="0086316A">
      <w:pPr>
        <w:jc w:val="center"/>
        <w:rPr>
          <w:rFonts w:ascii="Arial" w:eastAsia="Calibri" w:hAnsi="Arial" w:cs="Arial"/>
          <w:b/>
          <w:bCs/>
          <w:smallCaps/>
          <w:lang w:eastAsia="lt-LT"/>
        </w:rPr>
      </w:pPr>
    </w:p>
    <w:p w14:paraId="794814A3" w14:textId="2F394531" w:rsidR="00362167" w:rsidRDefault="00FD68D9" w:rsidP="00362167">
      <w:pPr>
        <w:keepNext/>
        <w:keepLines/>
        <w:ind w:left="5103"/>
        <w:jc w:val="right"/>
        <w:outlineLvl w:val="1"/>
        <w:rPr>
          <w:rFonts w:ascii="Arial" w:eastAsia="Calibri" w:hAnsi="Arial" w:cs="Arial"/>
          <w:lang w:eastAsia="lt-LT"/>
        </w:rPr>
      </w:pPr>
      <w:bookmarkStart w:id="33" w:name="_Ref38291379"/>
      <w:bookmarkStart w:id="34" w:name="_Ref38291394"/>
      <w:bookmarkStart w:id="35" w:name="_Ref38898251"/>
      <w:bookmarkStart w:id="36" w:name="_Toc126333943"/>
      <w:r w:rsidRPr="00FD68D9">
        <w:rPr>
          <w:rFonts w:ascii="Arial" w:eastAsia="Calibri" w:hAnsi="Arial" w:cs="Arial"/>
          <w:lang w:eastAsia="lt-LT"/>
        </w:rPr>
        <w:lastRenderedPageBreak/>
        <w:t xml:space="preserve">Pirkimo sąlygų </w:t>
      </w:r>
      <w:r w:rsidR="009C4815">
        <w:rPr>
          <w:rFonts w:ascii="Arial" w:eastAsia="Calibri" w:hAnsi="Arial" w:cs="Arial"/>
          <w:lang w:eastAsia="lt-LT"/>
        </w:rPr>
        <w:t>4</w:t>
      </w:r>
      <w:r w:rsidRPr="00FD68D9">
        <w:rPr>
          <w:rFonts w:ascii="Arial" w:eastAsia="Calibri" w:hAnsi="Arial" w:cs="Arial"/>
          <w:lang w:eastAsia="lt-LT"/>
        </w:rPr>
        <w:t xml:space="preserve"> priedas „</w:t>
      </w:r>
      <w:bookmarkEnd w:id="33"/>
      <w:bookmarkEnd w:id="34"/>
      <w:bookmarkEnd w:id="35"/>
      <w:bookmarkEnd w:id="36"/>
      <w:r w:rsidR="00362167">
        <w:rPr>
          <w:rFonts w:ascii="Arial" w:eastAsia="Calibri" w:hAnsi="Arial" w:cs="Arial"/>
          <w:lang w:eastAsia="lt-LT"/>
        </w:rPr>
        <w:t>Sutarties projektas</w:t>
      </w:r>
      <w:r w:rsidR="00362167" w:rsidRPr="00FD68D9">
        <w:rPr>
          <w:rFonts w:ascii="Arial" w:eastAsia="Calibri" w:hAnsi="Arial" w:cs="Arial"/>
          <w:lang w:eastAsia="lt-LT"/>
        </w:rPr>
        <w:t>“</w:t>
      </w:r>
    </w:p>
    <w:p w14:paraId="5D4CADF8" w14:textId="77777777" w:rsidR="00362167" w:rsidRDefault="00362167" w:rsidP="00362167">
      <w:pPr>
        <w:keepNext/>
        <w:keepLines/>
        <w:ind w:left="5103"/>
        <w:jc w:val="right"/>
        <w:outlineLvl w:val="1"/>
        <w:rPr>
          <w:rFonts w:ascii="Arial" w:eastAsia="Calibri" w:hAnsi="Arial" w:cs="Arial"/>
          <w:lang w:eastAsia="lt-LT"/>
        </w:rPr>
      </w:pPr>
    </w:p>
    <w:p w14:paraId="61BAED91" w14:textId="77777777" w:rsidR="00362167" w:rsidRPr="00FD68D9" w:rsidRDefault="00362167" w:rsidP="00362167">
      <w:pPr>
        <w:keepNext/>
        <w:keepLines/>
        <w:ind w:left="5103"/>
        <w:jc w:val="right"/>
        <w:outlineLvl w:val="1"/>
        <w:rPr>
          <w:rFonts w:ascii="Arial" w:eastAsia="Calibri" w:hAnsi="Arial" w:cs="Arial"/>
          <w:lang w:eastAsia="lt-LT"/>
        </w:rPr>
      </w:pPr>
    </w:p>
    <w:p w14:paraId="5B38B1C9" w14:textId="77777777" w:rsidR="00362167" w:rsidRPr="00FD68D9" w:rsidRDefault="00362167" w:rsidP="00362167">
      <w:pPr>
        <w:jc w:val="center"/>
        <w:rPr>
          <w:rFonts w:ascii="Arial" w:eastAsia="Calibri" w:hAnsi="Arial" w:cs="Arial"/>
          <w:lang w:eastAsia="lt-LT"/>
        </w:rPr>
      </w:pPr>
      <w:r>
        <w:rPr>
          <w:rFonts w:ascii="Arial" w:eastAsia="Calibri" w:hAnsi="Arial" w:cs="Arial"/>
          <w:lang w:eastAsia="lt-LT"/>
        </w:rPr>
        <w:t>P</w:t>
      </w:r>
      <w:r w:rsidRPr="00FD68D9">
        <w:rPr>
          <w:rFonts w:ascii="Arial" w:eastAsia="Calibri" w:hAnsi="Arial" w:cs="Arial"/>
          <w:lang w:eastAsia="lt-LT"/>
        </w:rPr>
        <w:t xml:space="preserve">ateikiamas </w:t>
      </w:r>
      <w:r>
        <w:rPr>
          <w:rFonts w:ascii="Arial" w:eastAsia="Calibri" w:hAnsi="Arial" w:cs="Arial"/>
          <w:lang w:eastAsia="lt-LT"/>
        </w:rPr>
        <w:t xml:space="preserve">atskiru failu </w:t>
      </w:r>
      <w:proofErr w:type="spellStart"/>
      <w:r>
        <w:rPr>
          <w:rFonts w:ascii="Arial" w:eastAsia="Calibri" w:hAnsi="Arial" w:cs="Arial"/>
          <w:lang w:eastAsia="lt-LT"/>
        </w:rPr>
        <w:t>word</w:t>
      </w:r>
      <w:proofErr w:type="spellEnd"/>
      <w:r w:rsidRPr="00FD68D9">
        <w:rPr>
          <w:rFonts w:ascii="Arial" w:eastAsia="Calibri" w:hAnsi="Arial" w:cs="Arial"/>
          <w:lang w:eastAsia="lt-LT"/>
        </w:rPr>
        <w:t xml:space="preserve"> formatu.</w:t>
      </w:r>
    </w:p>
    <w:p w14:paraId="23257626" w14:textId="77777777" w:rsidR="00FD68D9" w:rsidRPr="00FD68D9" w:rsidRDefault="00FD68D9" w:rsidP="0086316A">
      <w:pPr>
        <w:jc w:val="center"/>
        <w:rPr>
          <w:rFonts w:ascii="Arial" w:eastAsia="Calibri" w:hAnsi="Arial" w:cs="Arial"/>
          <w:smallCaps/>
          <w:lang w:eastAsia="lt-LT"/>
        </w:rPr>
      </w:pPr>
      <w:r w:rsidRPr="00FD68D9">
        <w:rPr>
          <w:rFonts w:ascii="Arial" w:eastAsia="Calibri" w:hAnsi="Arial" w:cs="Arial"/>
          <w:smallCaps/>
          <w:lang w:eastAsia="lt-LT"/>
        </w:rPr>
        <w:t>__________</w:t>
      </w:r>
    </w:p>
    <w:p w14:paraId="6F326273" w14:textId="77777777" w:rsidR="00FD68D9" w:rsidRPr="00FD68D9" w:rsidRDefault="00FD68D9" w:rsidP="0086316A">
      <w:pPr>
        <w:rPr>
          <w:rFonts w:ascii="Arial" w:eastAsia="Calibri" w:hAnsi="Arial" w:cs="Arial"/>
          <w:b/>
          <w:bCs/>
          <w:smallCaps/>
          <w:lang w:eastAsia="lt-LT"/>
        </w:rPr>
      </w:pPr>
      <w:r w:rsidRPr="00FD68D9">
        <w:rPr>
          <w:rFonts w:ascii="Arial" w:eastAsia="Calibri" w:hAnsi="Arial" w:cs="Arial"/>
          <w:b/>
          <w:bCs/>
          <w:smallCaps/>
          <w:lang w:eastAsia="lt-LT"/>
        </w:rPr>
        <w:br w:type="page"/>
      </w:r>
    </w:p>
    <w:p w14:paraId="7AF7BD06" w14:textId="44EEDEAD" w:rsidR="00FD68D9" w:rsidRPr="00FD68D9" w:rsidRDefault="00FD68D9" w:rsidP="0086316A">
      <w:pPr>
        <w:keepNext/>
        <w:keepLines/>
        <w:ind w:left="5103"/>
        <w:jc w:val="right"/>
        <w:outlineLvl w:val="1"/>
        <w:rPr>
          <w:rFonts w:ascii="Arial" w:eastAsia="Calibri" w:hAnsi="Arial" w:cs="Arial"/>
          <w:lang w:eastAsia="lt-LT"/>
        </w:rPr>
      </w:pPr>
      <w:bookmarkStart w:id="37" w:name="_Ref38540913"/>
      <w:bookmarkStart w:id="38" w:name="_Ref38898051"/>
      <w:bookmarkStart w:id="39" w:name="_Ref38901392"/>
      <w:bookmarkStart w:id="40" w:name="_Toc126333944"/>
      <w:r w:rsidRPr="00FD68D9">
        <w:rPr>
          <w:rFonts w:ascii="Arial" w:eastAsia="Calibri" w:hAnsi="Arial" w:cs="Arial"/>
          <w:lang w:eastAsia="lt-LT"/>
        </w:rPr>
        <w:lastRenderedPageBreak/>
        <w:t xml:space="preserve">Pirkimo sąlygų </w:t>
      </w:r>
      <w:r w:rsidR="009C4815">
        <w:rPr>
          <w:rFonts w:ascii="Arial" w:eastAsia="Calibri" w:hAnsi="Arial" w:cs="Arial"/>
          <w:lang w:eastAsia="lt-LT"/>
        </w:rPr>
        <w:t>5</w:t>
      </w:r>
      <w:r w:rsidRPr="00FD68D9">
        <w:rPr>
          <w:rFonts w:ascii="Arial" w:eastAsia="Calibri" w:hAnsi="Arial" w:cs="Arial"/>
          <w:lang w:eastAsia="lt-LT"/>
        </w:rPr>
        <w:t xml:space="preserve"> priedas „Pasiūlymo forma“</w:t>
      </w:r>
      <w:bookmarkEnd w:id="37"/>
      <w:bookmarkEnd w:id="38"/>
      <w:bookmarkEnd w:id="39"/>
      <w:bookmarkEnd w:id="40"/>
    </w:p>
    <w:p w14:paraId="0D1B9B13" w14:textId="77777777" w:rsidR="00FD68D9" w:rsidRPr="00FD68D9" w:rsidRDefault="00FD68D9" w:rsidP="0086316A">
      <w:pPr>
        <w:rPr>
          <w:rFonts w:ascii="Arial" w:eastAsia="Calibri" w:hAnsi="Arial" w:cs="Arial"/>
          <w:lang w:eastAsia="lt-LT"/>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FD68D9" w:rsidRPr="00FD68D9" w14:paraId="451A1937" w14:textId="77777777" w:rsidTr="001F0D98">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718E02C" w14:textId="77777777" w:rsidR="00FD68D9" w:rsidRPr="00FD68D9" w:rsidRDefault="00FD68D9" w:rsidP="0086316A">
            <w:pPr>
              <w:ind w:right="-180"/>
              <w:jc w:val="center"/>
              <w:textAlignment w:val="baseline"/>
              <w:rPr>
                <w:rFonts w:ascii="Arial" w:hAnsi="Arial" w:cs="Arial"/>
                <w:lang w:eastAsia="lt-LT"/>
              </w:rPr>
            </w:pPr>
            <w:r w:rsidRPr="00FD68D9">
              <w:rPr>
                <w:rFonts w:ascii="Arial" w:hAnsi="Arial" w:cs="Arial"/>
                <w:lang w:eastAsia="lt-LT"/>
              </w:rPr>
              <w:t>Herbas arba prekių ženklas </w:t>
            </w:r>
          </w:p>
          <w:p w14:paraId="105CE1A3" w14:textId="77777777" w:rsidR="00FD68D9" w:rsidRPr="00FD68D9" w:rsidRDefault="00FD68D9" w:rsidP="0086316A">
            <w:pPr>
              <w:ind w:right="-180"/>
              <w:jc w:val="center"/>
              <w:textAlignment w:val="baseline"/>
              <w:rPr>
                <w:rFonts w:ascii="Arial" w:hAnsi="Arial" w:cs="Arial"/>
                <w:lang w:eastAsia="lt-LT"/>
              </w:rPr>
            </w:pPr>
            <w:r w:rsidRPr="00FD68D9">
              <w:rPr>
                <w:rFonts w:ascii="Arial" w:hAnsi="Arial" w:cs="Arial"/>
                <w:lang w:eastAsia="lt-LT"/>
              </w:rPr>
              <w:t>(Tiekėjo pavadinimas) </w:t>
            </w:r>
          </w:p>
          <w:p w14:paraId="5648E22F" w14:textId="77777777" w:rsidR="00FD68D9" w:rsidRPr="00FD68D9" w:rsidRDefault="00FD68D9" w:rsidP="0086316A">
            <w:pPr>
              <w:ind w:right="-180"/>
              <w:jc w:val="center"/>
              <w:textAlignment w:val="baseline"/>
              <w:rPr>
                <w:rFonts w:ascii="Arial" w:hAnsi="Arial" w:cs="Arial"/>
                <w:lang w:eastAsia="lt-LT"/>
              </w:rPr>
            </w:pPr>
            <w:r w:rsidRPr="00FD68D9">
              <w:rPr>
                <w:rFonts w:ascii="Arial" w:hAnsi="Arial" w:cs="Arial"/>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FD68D9" w:rsidRPr="00FD68D9" w14:paraId="2F3298A1" w14:textId="77777777" w:rsidTr="001F0D98">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15461B4A" w14:textId="77777777" w:rsidR="00FD68D9" w:rsidRPr="00FD68D9" w:rsidRDefault="00FD68D9" w:rsidP="0086316A">
            <w:pPr>
              <w:jc w:val="center"/>
              <w:textAlignment w:val="baseline"/>
              <w:rPr>
                <w:rFonts w:ascii="Arial" w:hAnsi="Arial" w:cs="Arial"/>
                <w:lang w:eastAsia="lt-LT"/>
              </w:rPr>
            </w:pPr>
            <w:r w:rsidRPr="00FD68D9">
              <w:rPr>
                <w:rFonts w:ascii="Arial" w:hAnsi="Arial" w:cs="Arial"/>
                <w:b/>
                <w:bCs/>
                <w:lang w:eastAsia="lt-LT"/>
              </w:rPr>
              <w:t>Klaipėdos rajono savivaldybės administracijai</w:t>
            </w:r>
          </w:p>
          <w:p w14:paraId="3D91A439"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p w14:paraId="1755FD58" w14:textId="77777777" w:rsidR="00FD68D9" w:rsidRPr="00FD68D9" w:rsidRDefault="00FD68D9" w:rsidP="0086316A">
            <w:pPr>
              <w:jc w:val="center"/>
              <w:textAlignment w:val="baseline"/>
              <w:rPr>
                <w:rFonts w:ascii="Arial" w:hAnsi="Arial" w:cs="Arial"/>
                <w:lang w:eastAsia="lt-LT"/>
              </w:rPr>
            </w:pPr>
            <w:r w:rsidRPr="00FD68D9">
              <w:rPr>
                <w:rFonts w:ascii="Arial" w:hAnsi="Arial" w:cs="Arial"/>
                <w:b/>
                <w:bCs/>
                <w:lang w:eastAsia="lt-LT"/>
              </w:rPr>
              <w:t>PASIŪLYMAS</w:t>
            </w:r>
            <w:r w:rsidRPr="00FD68D9">
              <w:rPr>
                <w:rFonts w:ascii="Arial" w:hAnsi="Arial" w:cs="Arial"/>
                <w:lang w:eastAsia="lt-LT"/>
              </w:rPr>
              <w:t> </w:t>
            </w:r>
          </w:p>
          <w:p w14:paraId="58E4DC41" w14:textId="443A6918" w:rsidR="00FD68D9" w:rsidRPr="00FD68D9" w:rsidRDefault="00FD68D9" w:rsidP="0086316A">
            <w:pPr>
              <w:jc w:val="center"/>
              <w:textAlignment w:val="baseline"/>
              <w:rPr>
                <w:rFonts w:ascii="Arial" w:hAnsi="Arial" w:cs="Arial"/>
                <w:lang w:eastAsia="lt-LT"/>
              </w:rPr>
            </w:pPr>
            <w:r w:rsidRPr="00FD68D9">
              <w:rPr>
                <w:rFonts w:ascii="Arial" w:hAnsi="Arial" w:cs="Arial"/>
                <w:b/>
                <w:bCs/>
                <w:lang w:eastAsia="lt-LT"/>
              </w:rPr>
              <w:t>PIRKIMUI ,,</w:t>
            </w:r>
            <w:r w:rsidR="00F16FF1" w:rsidRPr="00F16FF1">
              <w:rPr>
                <w:rFonts w:ascii="Arial" w:hAnsi="Arial" w:cs="Arial"/>
                <w:b/>
                <w:bCs/>
                <w:lang w:eastAsia="lt-LT"/>
              </w:rPr>
              <w:t>P-2025/13064 NEKILNOJAMOJO TURTO RINKOS VERTĖS NUSTATYMAS</w:t>
            </w:r>
            <w:r w:rsidRPr="00FD68D9">
              <w:rPr>
                <w:rFonts w:ascii="Arial" w:hAnsi="Arial" w:cs="Arial"/>
                <w:b/>
                <w:bCs/>
                <w:lang w:eastAsia="lt-LT"/>
              </w:rPr>
              <w:t>“ </w:t>
            </w:r>
            <w:r w:rsidRPr="00FD68D9">
              <w:rPr>
                <w:rFonts w:ascii="Arial" w:hAnsi="Arial" w:cs="Arial"/>
                <w:lang w:eastAsia="lt-LT"/>
              </w:rPr>
              <w:t> </w:t>
            </w:r>
          </w:p>
          <w:p w14:paraId="5EE287CC" w14:textId="77777777" w:rsidR="00FD68D9" w:rsidRPr="00FD68D9" w:rsidRDefault="00FD68D9" w:rsidP="0086316A">
            <w:pPr>
              <w:jc w:val="center"/>
              <w:textAlignment w:val="baseline"/>
              <w:rPr>
                <w:rFonts w:ascii="Arial" w:hAnsi="Arial" w:cs="Arial"/>
                <w:lang w:eastAsia="lt-LT"/>
              </w:rPr>
            </w:pPr>
            <w:r w:rsidRPr="00FD68D9">
              <w:rPr>
                <w:rFonts w:ascii="Arial" w:hAnsi="Arial" w:cs="Arial"/>
                <w:lang w:eastAsia="lt-LT"/>
              </w:rPr>
              <w:t> </w:t>
            </w:r>
          </w:p>
          <w:p w14:paraId="33808350" w14:textId="77777777" w:rsidR="00FD68D9" w:rsidRPr="00FD68D9" w:rsidRDefault="00FD68D9" w:rsidP="0086316A">
            <w:pPr>
              <w:jc w:val="center"/>
              <w:textAlignment w:val="baseline"/>
              <w:rPr>
                <w:rFonts w:ascii="Arial" w:hAnsi="Arial" w:cs="Arial"/>
                <w:lang w:eastAsia="lt-LT"/>
              </w:rPr>
            </w:pPr>
            <w:r w:rsidRPr="00FD68D9">
              <w:rPr>
                <w:rFonts w:ascii="Arial" w:hAnsi="Arial" w:cs="Arial"/>
                <w:lang w:eastAsia="lt-LT"/>
              </w:rPr>
              <w:t>(Data) </w:t>
            </w:r>
          </w:p>
          <w:p w14:paraId="643A649C" w14:textId="77777777" w:rsidR="00FD68D9" w:rsidRPr="00FD68D9" w:rsidRDefault="00FD68D9" w:rsidP="0086316A">
            <w:pPr>
              <w:jc w:val="center"/>
              <w:textAlignment w:val="baseline"/>
              <w:rPr>
                <w:rFonts w:ascii="Arial" w:hAnsi="Arial" w:cs="Arial"/>
                <w:lang w:eastAsia="lt-LT"/>
              </w:rPr>
            </w:pPr>
            <w:r w:rsidRPr="00FD68D9">
              <w:rPr>
                <w:rFonts w:ascii="Arial" w:hAnsi="Arial" w:cs="Arial"/>
                <w:lang w:eastAsia="lt-LT"/>
              </w:rPr>
              <w:t>(Sudarymo vieta) </w:t>
            </w:r>
          </w:p>
        </w:tc>
      </w:tr>
      <w:tr w:rsidR="00FD68D9" w:rsidRPr="00FD68D9" w14:paraId="419BFFF8" w14:textId="77777777" w:rsidTr="001F0D98">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431617CE"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r>
      <w:tr w:rsidR="00FD68D9" w:rsidRPr="00FD68D9" w14:paraId="24D47BC6" w14:textId="77777777" w:rsidTr="0086316A">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8B7A789"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I.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8A2EF76"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Tiekėjo pavadinimas  </w:t>
            </w:r>
          </w:p>
          <w:p w14:paraId="7DC960A6"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[Jeigu dalyvauja tiekėjų grupė, surašomi visi dalyvių pavadinimai]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318DB7E4"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[pildo tiekėjas] </w:t>
            </w:r>
          </w:p>
        </w:tc>
      </w:tr>
      <w:tr w:rsidR="00FD68D9" w:rsidRPr="00FD68D9" w14:paraId="004C232F"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069D1B86"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43586D2"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Tiekėjo juridinio asmens kodas (-ai) (tuo atveju, jei paraišką teikia fizinis asmuo - verslo pažymėjimo Nr. ar pan.) </w:t>
            </w:r>
          </w:p>
          <w:p w14:paraId="24820766"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[Jeigu dalyvauja tiekėjų grupė, surašomi visų dalyvių kodai]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2B62971E"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61385DC0"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03EE67EB"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C154B6E"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Tiekėjo adresas </w:t>
            </w:r>
          </w:p>
          <w:p w14:paraId="07FBB7DB"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[Jeigu dalyvauja tiekėjų grupė, nurodomas tiekėjų grupę atstovaujančio dalyvio adresas]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5EC907AD"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615441DE"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4A7169CA"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BF43874"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Atsakingo asmens vardas, pavardė, pareigos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6326C4AE"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26A2E0E1"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786FC8BF"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3754530"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Telefono numeris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74EC41BD"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31A01B87"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5199DCE5"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6BC3022"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El. pašto adresas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4C8F5441"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47FCD24D"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664CE2AE"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2EA128D8"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77A8B511" w14:textId="2E745D4D" w:rsidR="00D61388" w:rsidRDefault="00D61388" w:rsidP="0086316A">
            <w:pPr>
              <w:ind w:left="75" w:right="114"/>
              <w:jc w:val="both"/>
              <w:textAlignment w:val="baseline"/>
              <w:rPr>
                <w:rFonts w:ascii="Arial" w:hAnsi="Arial" w:cs="Arial"/>
                <w:lang w:eastAsia="lt-LT"/>
              </w:rPr>
            </w:pPr>
            <w:r>
              <w:rPr>
                <w:rFonts w:ascii="Arial" w:hAnsi="Arial" w:cs="Arial"/>
                <w:lang w:eastAsia="lt-LT"/>
              </w:rPr>
              <w:t xml:space="preserve">Yra/Nėra </w:t>
            </w:r>
          </w:p>
          <w:p w14:paraId="526A6B27" w14:textId="08C477B8" w:rsidR="00D61388" w:rsidRPr="00D61388" w:rsidRDefault="00D61388" w:rsidP="0086316A">
            <w:pPr>
              <w:ind w:left="75" w:right="114"/>
              <w:textAlignment w:val="baseline"/>
              <w:rPr>
                <w:rFonts w:ascii="Arial" w:hAnsi="Arial" w:cs="Arial"/>
                <w:i/>
                <w:iCs/>
                <w:lang w:eastAsia="lt-LT"/>
              </w:rPr>
            </w:pPr>
            <w:r w:rsidRPr="00D61388">
              <w:rPr>
                <w:rFonts w:ascii="Arial" w:hAnsi="Arial" w:cs="Arial"/>
                <w:i/>
                <w:iCs/>
                <w:lang w:eastAsia="lt-LT"/>
              </w:rPr>
              <w:t>(palikti reikiamą)</w:t>
            </w:r>
          </w:p>
          <w:p w14:paraId="1E373BC6" w14:textId="147A4AD8" w:rsidR="00FD68D9" w:rsidRPr="00FD68D9" w:rsidRDefault="00FD68D9" w:rsidP="0086316A">
            <w:pPr>
              <w:ind w:left="75" w:right="114"/>
              <w:textAlignment w:val="baseline"/>
              <w:rPr>
                <w:rFonts w:ascii="Arial" w:hAnsi="Arial" w:cs="Arial"/>
                <w:lang w:eastAsia="lt-LT"/>
              </w:rPr>
            </w:pPr>
          </w:p>
        </w:tc>
      </w:tr>
      <w:tr w:rsidR="00FD68D9" w:rsidRPr="00FD68D9" w14:paraId="7EAF1FE1"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08E53F0"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II.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F370151"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xml:space="preserve">Informacija apie kiekvieno </w:t>
            </w:r>
            <w:r w:rsidRPr="00FD68D9">
              <w:rPr>
                <w:rFonts w:ascii="Arial" w:hAnsi="Arial" w:cs="Arial"/>
                <w:b/>
                <w:bCs/>
                <w:lang w:eastAsia="lt-LT"/>
              </w:rPr>
              <w:t>tiekėjų grupės</w:t>
            </w:r>
            <w:r w:rsidRPr="00FD68D9">
              <w:rPr>
                <w:rFonts w:ascii="Arial" w:hAnsi="Arial" w:cs="Arial"/>
                <w:lang w:eastAsia="lt-LT"/>
              </w:rPr>
              <w:t xml:space="preserve"> partnerio </w:t>
            </w:r>
            <w:r w:rsidRPr="00FD68D9">
              <w:rPr>
                <w:rFonts w:ascii="Arial" w:hAnsi="Arial" w:cs="Arial"/>
                <w:b/>
                <w:bCs/>
                <w:lang w:eastAsia="lt-LT"/>
              </w:rPr>
              <w:t>savo jėgomis</w:t>
            </w:r>
            <w:r w:rsidRPr="00FD68D9">
              <w:rPr>
                <w:rFonts w:ascii="Arial" w:hAnsi="Arial" w:cs="Arial"/>
                <w:lang w:eastAsia="lt-LT"/>
              </w:rPr>
              <w:t xml:space="preserve"> numatomų atlikti darbų/pristatyti prekių/teikti paslaugų dalies vertę (pildoma, kai pasiūlymą pateikia tiekėjų grupė): </w:t>
            </w:r>
          </w:p>
          <w:p w14:paraId="0C3A662F"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76EBFD0"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2EC164E2"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Perduodama sutarties dalis % ar Eur sutarties kainoje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C47EF2B"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Kuriai pirkimo daliai (jei pirkimas skirstomas į dalis) </w:t>
            </w:r>
          </w:p>
        </w:tc>
      </w:tr>
      <w:tr w:rsidR="00FD68D9" w:rsidRPr="00FD68D9" w14:paraId="58260793"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1F670416"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4E147185"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1. [įrašyti pavadinimą, kodą] </w:t>
            </w:r>
          </w:p>
        </w:tc>
        <w:tc>
          <w:tcPr>
            <w:tcW w:w="1934" w:type="dxa"/>
            <w:tcBorders>
              <w:top w:val="single" w:sz="6" w:space="0" w:color="000000"/>
              <w:left w:val="single" w:sz="6" w:space="0" w:color="000000"/>
              <w:bottom w:val="single" w:sz="6" w:space="0" w:color="000000"/>
              <w:right w:val="single" w:sz="6" w:space="0" w:color="000000"/>
            </w:tcBorders>
            <w:hideMark/>
          </w:tcPr>
          <w:p w14:paraId="0153D7A2"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753" w:type="dxa"/>
            <w:tcBorders>
              <w:top w:val="single" w:sz="6" w:space="0" w:color="000000"/>
              <w:left w:val="single" w:sz="6" w:space="0" w:color="000000"/>
              <w:bottom w:val="single" w:sz="6" w:space="0" w:color="000000"/>
              <w:right w:val="single" w:sz="6" w:space="0" w:color="000000"/>
            </w:tcBorders>
            <w:hideMark/>
          </w:tcPr>
          <w:p w14:paraId="08840CF0"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351" w:type="dxa"/>
            <w:tcBorders>
              <w:top w:val="single" w:sz="6" w:space="0" w:color="000000"/>
              <w:left w:val="single" w:sz="6" w:space="0" w:color="000000"/>
              <w:bottom w:val="single" w:sz="6" w:space="0" w:color="000000"/>
              <w:right w:val="single" w:sz="6" w:space="0" w:color="000000"/>
            </w:tcBorders>
            <w:hideMark/>
          </w:tcPr>
          <w:p w14:paraId="4CF117AC"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19CEDE10"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45FD6BB8"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261A391A"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hideMark/>
          </w:tcPr>
          <w:p w14:paraId="570D6A51"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753" w:type="dxa"/>
            <w:tcBorders>
              <w:top w:val="single" w:sz="6" w:space="0" w:color="000000"/>
              <w:left w:val="single" w:sz="6" w:space="0" w:color="000000"/>
              <w:bottom w:val="single" w:sz="6" w:space="0" w:color="000000"/>
              <w:right w:val="single" w:sz="6" w:space="0" w:color="000000"/>
            </w:tcBorders>
            <w:hideMark/>
          </w:tcPr>
          <w:p w14:paraId="38B49764"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351" w:type="dxa"/>
            <w:tcBorders>
              <w:top w:val="single" w:sz="6" w:space="0" w:color="000000"/>
              <w:left w:val="single" w:sz="6" w:space="0" w:color="000000"/>
              <w:bottom w:val="single" w:sz="6" w:space="0" w:color="000000"/>
              <w:right w:val="single" w:sz="6" w:space="0" w:color="000000"/>
            </w:tcBorders>
            <w:hideMark/>
          </w:tcPr>
          <w:p w14:paraId="0320BBBC"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r>
      <w:tr w:rsidR="00FD68D9" w:rsidRPr="00FD68D9" w14:paraId="08516D34"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3029B939"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III.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BB38D08"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Vykdant sutartį pasitelksiu šiuos</w:t>
            </w:r>
            <w:r w:rsidRPr="00FD68D9">
              <w:rPr>
                <w:rFonts w:ascii="Arial" w:hAnsi="Arial" w:cs="Arial"/>
                <w:b/>
                <w:bCs/>
                <w:lang w:eastAsia="lt-LT"/>
              </w:rPr>
              <w:t xml:space="preserve"> subrangovus/subtiekėjus/subteikėjus: </w:t>
            </w:r>
            <w:r w:rsidRPr="00FD68D9">
              <w:rPr>
                <w:rFonts w:ascii="Arial" w:hAnsi="Arial" w:cs="Arial"/>
                <w:lang w:eastAsia="lt-LT"/>
              </w:rPr>
              <w:t> </w:t>
            </w:r>
          </w:p>
          <w:p w14:paraId="42365721"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p w14:paraId="39B9640E"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i/>
                <w:iCs/>
                <w:lang w:eastAsia="lt-LT"/>
              </w:rPr>
              <w:t xml:space="preserve">[tiekėjo pirkimo </w:t>
            </w:r>
            <w:r w:rsidRPr="00FD68D9">
              <w:rPr>
                <w:rFonts w:ascii="Arial" w:hAnsi="Arial" w:cs="Arial"/>
                <w:b/>
                <w:bCs/>
                <w:i/>
                <w:iCs/>
                <w:u w:val="single"/>
                <w:lang w:eastAsia="lt-LT"/>
              </w:rPr>
              <w:t>sutarties vykdymui</w:t>
            </w:r>
            <w:r w:rsidRPr="00FD68D9">
              <w:rPr>
                <w:rFonts w:ascii="Arial" w:hAnsi="Arial" w:cs="Arial"/>
                <w:i/>
                <w:iCs/>
                <w:lang w:eastAsia="lt-LT"/>
              </w:rPr>
              <w:t xml:space="preserve"> pasitelkiamas trečiasis asmuo, kurio </w:t>
            </w:r>
            <w:r w:rsidRPr="00FD68D9">
              <w:rPr>
                <w:rFonts w:ascii="Arial" w:hAnsi="Arial" w:cs="Arial"/>
                <w:b/>
                <w:bCs/>
                <w:i/>
                <w:iCs/>
                <w:u w:val="single"/>
                <w:lang w:eastAsia="lt-LT"/>
              </w:rPr>
              <w:t>kvalifikacija tiekėjas nesiremia</w:t>
            </w:r>
            <w:r w:rsidRPr="00FD68D9">
              <w:rPr>
                <w:rFonts w:ascii="Arial" w:hAnsi="Arial" w:cs="Arial"/>
                <w:i/>
                <w:iCs/>
                <w:lang w:eastAsia="lt-LT"/>
              </w:rPr>
              <w:t>, kad atitiktų kvalifikacijos reikalavimus]</w:t>
            </w: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840497A"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54F7F5F"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Perduodama sutarties dalis % ar Eur sutarties kainoje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5D6463E"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Kuriai pirkimo daliai (jei pirkimas skirstomas į dalis) </w:t>
            </w:r>
          </w:p>
        </w:tc>
      </w:tr>
      <w:tr w:rsidR="00FD68D9" w:rsidRPr="00FD68D9" w14:paraId="70D296B7"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36D70B9A"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lastRenderedPageBreak/>
              <w:t> </w:t>
            </w:r>
          </w:p>
        </w:tc>
        <w:tc>
          <w:tcPr>
            <w:tcW w:w="4699" w:type="dxa"/>
            <w:tcBorders>
              <w:top w:val="single" w:sz="6" w:space="0" w:color="000000"/>
              <w:left w:val="single" w:sz="6" w:space="0" w:color="000000"/>
              <w:bottom w:val="single" w:sz="6" w:space="0" w:color="000000"/>
              <w:right w:val="single" w:sz="6" w:space="0" w:color="000000"/>
            </w:tcBorders>
            <w:hideMark/>
          </w:tcPr>
          <w:p w14:paraId="72E4F71F"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1. [įrašyti pavadinimą, kodą] </w:t>
            </w:r>
          </w:p>
        </w:tc>
        <w:tc>
          <w:tcPr>
            <w:tcW w:w="1934" w:type="dxa"/>
            <w:tcBorders>
              <w:top w:val="single" w:sz="6" w:space="0" w:color="000000"/>
              <w:left w:val="single" w:sz="6" w:space="0" w:color="000000"/>
              <w:bottom w:val="single" w:sz="6" w:space="0" w:color="000000"/>
              <w:right w:val="single" w:sz="6" w:space="0" w:color="000000"/>
            </w:tcBorders>
            <w:hideMark/>
          </w:tcPr>
          <w:p w14:paraId="54E95AD8"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753" w:type="dxa"/>
            <w:tcBorders>
              <w:top w:val="single" w:sz="6" w:space="0" w:color="000000"/>
              <w:left w:val="single" w:sz="6" w:space="0" w:color="000000"/>
              <w:bottom w:val="single" w:sz="6" w:space="0" w:color="000000"/>
              <w:right w:val="single" w:sz="6" w:space="0" w:color="000000"/>
            </w:tcBorders>
            <w:hideMark/>
          </w:tcPr>
          <w:p w14:paraId="174EF09B"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351" w:type="dxa"/>
            <w:tcBorders>
              <w:top w:val="single" w:sz="6" w:space="0" w:color="000000"/>
              <w:left w:val="single" w:sz="6" w:space="0" w:color="000000"/>
              <w:bottom w:val="single" w:sz="6" w:space="0" w:color="000000"/>
              <w:right w:val="single" w:sz="6" w:space="0" w:color="000000"/>
            </w:tcBorders>
            <w:hideMark/>
          </w:tcPr>
          <w:p w14:paraId="4A711F82"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0DE0E2C8"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59ECD82D"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6E2E0D30"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hideMark/>
          </w:tcPr>
          <w:p w14:paraId="77BCD848"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753" w:type="dxa"/>
            <w:tcBorders>
              <w:top w:val="single" w:sz="6" w:space="0" w:color="000000"/>
              <w:left w:val="single" w:sz="6" w:space="0" w:color="000000"/>
              <w:bottom w:val="single" w:sz="6" w:space="0" w:color="000000"/>
              <w:right w:val="single" w:sz="6" w:space="0" w:color="000000"/>
            </w:tcBorders>
            <w:hideMark/>
          </w:tcPr>
          <w:p w14:paraId="22C22716"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351" w:type="dxa"/>
            <w:tcBorders>
              <w:top w:val="single" w:sz="6" w:space="0" w:color="000000"/>
              <w:left w:val="single" w:sz="6" w:space="0" w:color="000000"/>
              <w:bottom w:val="single" w:sz="6" w:space="0" w:color="000000"/>
              <w:right w:val="single" w:sz="6" w:space="0" w:color="000000"/>
            </w:tcBorders>
            <w:hideMark/>
          </w:tcPr>
          <w:p w14:paraId="0D62443F"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r>
      <w:tr w:rsidR="00FD68D9" w:rsidRPr="00FD68D9" w14:paraId="0F290EE0"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768C77C"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IV.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9B995B2"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Vykdant sutartį pasitelksiu šiuos</w:t>
            </w:r>
            <w:r w:rsidRPr="00FD68D9">
              <w:rPr>
                <w:rFonts w:ascii="Arial" w:hAnsi="Arial" w:cs="Arial"/>
                <w:b/>
                <w:bCs/>
                <w:lang w:eastAsia="lt-LT"/>
              </w:rPr>
              <w:t xml:space="preserve"> ūkio subjektus, kurių pajėgumais remiuosi, </w:t>
            </w:r>
            <w:r w:rsidRPr="00FD68D9">
              <w:rPr>
                <w:rFonts w:ascii="Arial" w:hAnsi="Arial" w:cs="Arial"/>
                <w:b/>
                <w:bCs/>
                <w:i/>
                <w:iCs/>
                <w:u w:val="single"/>
                <w:lang w:eastAsia="lt-LT"/>
              </w:rPr>
              <w:t>kad atitiktų kvalifikacijos reikalavimus: </w:t>
            </w: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FB0A99A"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7674DE9"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Perduodama sutarties dalis % ar Eur sutarties kainoje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124E319"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Kuriai pirkimo daliai (jei pirkimas skirstomas į dalis) </w:t>
            </w:r>
          </w:p>
        </w:tc>
      </w:tr>
      <w:tr w:rsidR="00FD68D9" w:rsidRPr="00FD68D9" w14:paraId="21B14C6E"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352C6438"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030D7EB5"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1. [įrašyti pavadinimą, kodą] </w:t>
            </w:r>
          </w:p>
        </w:tc>
        <w:tc>
          <w:tcPr>
            <w:tcW w:w="1934" w:type="dxa"/>
            <w:tcBorders>
              <w:top w:val="single" w:sz="6" w:space="0" w:color="000000"/>
              <w:left w:val="single" w:sz="6" w:space="0" w:color="000000"/>
              <w:bottom w:val="single" w:sz="6" w:space="0" w:color="000000"/>
              <w:right w:val="single" w:sz="6" w:space="0" w:color="000000"/>
            </w:tcBorders>
            <w:hideMark/>
          </w:tcPr>
          <w:p w14:paraId="37C2885F"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753" w:type="dxa"/>
            <w:tcBorders>
              <w:top w:val="single" w:sz="6" w:space="0" w:color="000000"/>
              <w:left w:val="single" w:sz="6" w:space="0" w:color="000000"/>
              <w:bottom w:val="single" w:sz="6" w:space="0" w:color="000000"/>
              <w:right w:val="single" w:sz="6" w:space="0" w:color="000000"/>
            </w:tcBorders>
            <w:hideMark/>
          </w:tcPr>
          <w:p w14:paraId="3CF67B35"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351" w:type="dxa"/>
            <w:tcBorders>
              <w:top w:val="single" w:sz="6" w:space="0" w:color="000000"/>
              <w:left w:val="single" w:sz="6" w:space="0" w:color="000000"/>
              <w:bottom w:val="single" w:sz="6" w:space="0" w:color="000000"/>
              <w:right w:val="single" w:sz="6" w:space="0" w:color="000000"/>
            </w:tcBorders>
            <w:hideMark/>
          </w:tcPr>
          <w:p w14:paraId="56E170CD"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1784D6EA"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29CDD747"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58C884ED"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hideMark/>
          </w:tcPr>
          <w:p w14:paraId="1FA0528A"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753" w:type="dxa"/>
            <w:tcBorders>
              <w:top w:val="single" w:sz="6" w:space="0" w:color="000000"/>
              <w:left w:val="single" w:sz="6" w:space="0" w:color="000000"/>
              <w:bottom w:val="single" w:sz="6" w:space="0" w:color="000000"/>
              <w:right w:val="single" w:sz="6" w:space="0" w:color="000000"/>
            </w:tcBorders>
            <w:hideMark/>
          </w:tcPr>
          <w:p w14:paraId="648B34D3"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351" w:type="dxa"/>
            <w:tcBorders>
              <w:top w:val="single" w:sz="6" w:space="0" w:color="000000"/>
              <w:left w:val="single" w:sz="6" w:space="0" w:color="000000"/>
              <w:bottom w:val="single" w:sz="6" w:space="0" w:color="000000"/>
              <w:right w:val="single" w:sz="6" w:space="0" w:color="000000"/>
            </w:tcBorders>
            <w:hideMark/>
          </w:tcPr>
          <w:p w14:paraId="4B766170"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r>
      <w:tr w:rsidR="00FD68D9" w:rsidRPr="00FD68D9" w14:paraId="583B3AAA"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5E357E96"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45462772"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hideMark/>
          </w:tcPr>
          <w:p w14:paraId="2F6409EC"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753" w:type="dxa"/>
            <w:tcBorders>
              <w:top w:val="single" w:sz="6" w:space="0" w:color="000000"/>
              <w:left w:val="single" w:sz="6" w:space="0" w:color="000000"/>
              <w:bottom w:val="single" w:sz="6" w:space="0" w:color="000000"/>
              <w:right w:val="single" w:sz="6" w:space="0" w:color="000000"/>
            </w:tcBorders>
            <w:hideMark/>
          </w:tcPr>
          <w:p w14:paraId="2BDD5D7B"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351" w:type="dxa"/>
            <w:tcBorders>
              <w:top w:val="single" w:sz="6" w:space="0" w:color="000000"/>
              <w:left w:val="single" w:sz="6" w:space="0" w:color="000000"/>
              <w:bottom w:val="single" w:sz="6" w:space="0" w:color="000000"/>
              <w:right w:val="single" w:sz="6" w:space="0" w:color="000000"/>
            </w:tcBorders>
            <w:hideMark/>
          </w:tcPr>
          <w:p w14:paraId="6657FABE"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r>
      <w:tr w:rsidR="00FD68D9" w:rsidRPr="00FD68D9" w14:paraId="713B08AA"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3467E52"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V.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2690593"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xml:space="preserve">Vykdant sutartį pasitelksiu šiuos specialistus, kuriuos </w:t>
            </w:r>
            <w:r w:rsidRPr="00FD68D9">
              <w:rPr>
                <w:rFonts w:ascii="Arial" w:hAnsi="Arial" w:cs="Arial"/>
                <w:b/>
                <w:bCs/>
                <w:lang w:eastAsia="lt-LT"/>
              </w:rPr>
              <w:t>ketinu įdarbinti</w:t>
            </w:r>
            <w:r w:rsidRPr="00FD68D9">
              <w:rPr>
                <w:rFonts w:ascii="Arial" w:hAnsi="Arial" w:cs="Arial"/>
                <w:lang w:eastAsia="lt-LT"/>
              </w:rPr>
              <w:t xml:space="preserve"> (toliau - </w:t>
            </w:r>
            <w:proofErr w:type="spellStart"/>
            <w:r w:rsidRPr="00FD68D9">
              <w:rPr>
                <w:rFonts w:ascii="Arial" w:hAnsi="Arial" w:cs="Arial"/>
                <w:lang w:eastAsia="lt-LT"/>
              </w:rPr>
              <w:t>Kvazisubrangovai</w:t>
            </w:r>
            <w:proofErr w:type="spellEnd"/>
            <w:r w:rsidRPr="00FD68D9">
              <w:rPr>
                <w:rFonts w:ascii="Arial" w:hAnsi="Arial" w:cs="Arial"/>
                <w:lang w:eastAsia="lt-LT"/>
              </w:rPr>
              <w:t xml:space="preserve">/ </w:t>
            </w:r>
            <w:proofErr w:type="spellStart"/>
            <w:r w:rsidRPr="00FD68D9">
              <w:rPr>
                <w:rFonts w:ascii="Arial" w:hAnsi="Arial" w:cs="Arial"/>
                <w:lang w:eastAsia="lt-LT"/>
              </w:rPr>
              <w:t>kvazisubtiekėjai</w:t>
            </w:r>
            <w:proofErr w:type="spellEnd"/>
            <w:r w:rsidRPr="00FD68D9">
              <w:rPr>
                <w:rFonts w:ascii="Arial" w:hAnsi="Arial" w:cs="Arial"/>
                <w:lang w:eastAsia="lt-LT"/>
              </w:rPr>
              <w:t xml:space="preserve">/ </w:t>
            </w:r>
            <w:proofErr w:type="spellStart"/>
            <w:r w:rsidRPr="00FD68D9">
              <w:rPr>
                <w:rFonts w:ascii="Arial" w:hAnsi="Arial" w:cs="Arial"/>
                <w:lang w:eastAsia="lt-LT"/>
              </w:rPr>
              <w:t>kvazisubteikėjai</w:t>
            </w:r>
            <w:proofErr w:type="spellEnd"/>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207C6EC"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F672294"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______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2A64F3F"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______ </w:t>
            </w:r>
          </w:p>
        </w:tc>
      </w:tr>
      <w:tr w:rsidR="00FD68D9" w:rsidRPr="00FD68D9" w14:paraId="52758E63"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00C84771"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1E6959E6"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1. [įrašyti vardas ir pavardė] </w:t>
            </w:r>
          </w:p>
        </w:tc>
        <w:tc>
          <w:tcPr>
            <w:tcW w:w="1934" w:type="dxa"/>
            <w:tcBorders>
              <w:top w:val="single" w:sz="6" w:space="0" w:color="000000"/>
              <w:left w:val="single" w:sz="6" w:space="0" w:color="000000"/>
              <w:bottom w:val="single" w:sz="6" w:space="0" w:color="000000"/>
              <w:right w:val="single" w:sz="6" w:space="0" w:color="000000"/>
            </w:tcBorders>
            <w:hideMark/>
          </w:tcPr>
          <w:p w14:paraId="4AAA8799"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753" w:type="dxa"/>
            <w:tcBorders>
              <w:top w:val="single" w:sz="6" w:space="0" w:color="000000"/>
              <w:left w:val="single" w:sz="6" w:space="0" w:color="000000"/>
              <w:bottom w:val="single" w:sz="6" w:space="0" w:color="000000"/>
              <w:right w:val="single" w:sz="6" w:space="0" w:color="000000"/>
            </w:tcBorders>
            <w:hideMark/>
          </w:tcPr>
          <w:p w14:paraId="0B20E305"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351" w:type="dxa"/>
            <w:tcBorders>
              <w:top w:val="single" w:sz="6" w:space="0" w:color="000000"/>
              <w:left w:val="single" w:sz="6" w:space="0" w:color="000000"/>
              <w:bottom w:val="single" w:sz="6" w:space="0" w:color="000000"/>
              <w:right w:val="single" w:sz="6" w:space="0" w:color="000000"/>
            </w:tcBorders>
            <w:hideMark/>
          </w:tcPr>
          <w:p w14:paraId="07B1FE4D"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__ </w:t>
            </w:r>
          </w:p>
        </w:tc>
      </w:tr>
      <w:tr w:rsidR="00FD68D9" w:rsidRPr="00FD68D9" w14:paraId="0556005A"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02E45192"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0C1A0D35" w14:textId="77777777" w:rsidR="00FD68D9" w:rsidRPr="00FD68D9" w:rsidRDefault="00FD68D9" w:rsidP="0086316A">
            <w:pPr>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hideMark/>
          </w:tcPr>
          <w:p w14:paraId="5E796273"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1753" w:type="dxa"/>
            <w:tcBorders>
              <w:top w:val="single" w:sz="6" w:space="0" w:color="000000"/>
              <w:left w:val="single" w:sz="6" w:space="0" w:color="000000"/>
              <w:bottom w:val="single" w:sz="6" w:space="0" w:color="000000"/>
              <w:right w:val="single" w:sz="6" w:space="0" w:color="000000"/>
            </w:tcBorders>
            <w:hideMark/>
          </w:tcPr>
          <w:p w14:paraId="71C2CF73"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1351" w:type="dxa"/>
            <w:tcBorders>
              <w:top w:val="single" w:sz="6" w:space="0" w:color="000000"/>
              <w:left w:val="single" w:sz="6" w:space="0" w:color="000000"/>
              <w:bottom w:val="single" w:sz="6" w:space="0" w:color="000000"/>
              <w:right w:val="single" w:sz="6" w:space="0" w:color="000000"/>
            </w:tcBorders>
            <w:hideMark/>
          </w:tcPr>
          <w:p w14:paraId="599D5F18"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r>
    </w:tbl>
    <w:p w14:paraId="4F582DFF" w14:textId="77777777" w:rsidR="00FD68D9" w:rsidRPr="00FD68D9" w:rsidRDefault="00FD68D9" w:rsidP="0086316A">
      <w:pPr>
        <w:jc w:val="both"/>
        <w:textAlignment w:val="baseline"/>
        <w:rPr>
          <w:rFonts w:ascii="Calibri" w:hAnsi="Calibri" w:cs="Calibri"/>
          <w:color w:val="004F88"/>
          <w:lang w:eastAsia="lt-LT"/>
        </w:rPr>
      </w:pPr>
    </w:p>
    <w:p w14:paraId="04E97D69" w14:textId="77777777" w:rsidR="00FD68D9" w:rsidRPr="00FD68D9" w:rsidRDefault="00FD68D9" w:rsidP="0086316A">
      <w:pPr>
        <w:jc w:val="both"/>
        <w:textAlignment w:val="baseline"/>
        <w:rPr>
          <w:rFonts w:ascii="Arial" w:hAnsi="Arial" w:cs="Arial"/>
          <w:sz w:val="18"/>
          <w:szCs w:val="18"/>
          <w:lang w:eastAsia="lt-LT"/>
        </w:rPr>
      </w:pPr>
      <w:r w:rsidRPr="00FD68D9">
        <w:rPr>
          <w:rFonts w:ascii="Arial" w:hAnsi="Arial" w:cs="Arial"/>
          <w:lang w:eastAsia="lt-LT"/>
        </w:rPr>
        <w:t>Pastabos:</w:t>
      </w:r>
      <w:r w:rsidRPr="00FD68D9">
        <w:rPr>
          <w:rFonts w:ascii="Arial" w:hAnsi="Arial" w:cs="Arial"/>
          <w:sz w:val="20"/>
          <w:szCs w:val="20"/>
          <w:lang w:eastAsia="lt-LT"/>
        </w:rPr>
        <w:t> </w:t>
      </w:r>
    </w:p>
    <w:p w14:paraId="0C7CDC98" w14:textId="77777777" w:rsidR="00FD68D9" w:rsidRPr="00FD68D9" w:rsidRDefault="00FD68D9" w:rsidP="0086316A">
      <w:pPr>
        <w:jc w:val="both"/>
        <w:textAlignment w:val="baseline"/>
        <w:rPr>
          <w:rFonts w:ascii="Arial" w:hAnsi="Arial" w:cs="Arial"/>
          <w:sz w:val="18"/>
          <w:szCs w:val="18"/>
          <w:lang w:eastAsia="lt-LT"/>
        </w:rPr>
      </w:pPr>
      <w:r w:rsidRPr="00FD68D9">
        <w:rPr>
          <w:rFonts w:ascii="Arial" w:hAnsi="Arial" w:cs="Arial"/>
          <w:i/>
          <w:iCs/>
          <w:lang w:eastAsia="lt-LT"/>
        </w:rPr>
        <w:t>Vadovaujantis Tiekėjo kvalifikacijos reikalavimų nustatymo metodika, patvirtinta</w:t>
      </w:r>
      <w:r w:rsidRPr="00FD68D9">
        <w:rPr>
          <w:rFonts w:ascii="Arial" w:hAnsi="Arial" w:cs="Arial"/>
          <w:b/>
          <w:bCs/>
          <w:i/>
          <w:iCs/>
          <w:lang w:eastAsia="lt-LT"/>
        </w:rPr>
        <w:t xml:space="preserve"> </w:t>
      </w:r>
      <w:r w:rsidRPr="00FD68D9">
        <w:rPr>
          <w:rFonts w:ascii="Arial" w:hAnsi="Arial" w:cs="Arial"/>
          <w:i/>
          <w:iCs/>
          <w:lang w:eastAsia="lt-LT"/>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FD68D9">
        <w:rPr>
          <w:rFonts w:ascii="Arial" w:hAnsi="Arial" w:cs="Arial"/>
          <w:sz w:val="20"/>
          <w:szCs w:val="20"/>
          <w:lang w:eastAsia="lt-LT"/>
        </w:rPr>
        <w:t> </w:t>
      </w:r>
    </w:p>
    <w:p w14:paraId="2D277695" w14:textId="77777777" w:rsidR="00FD68D9" w:rsidRPr="00FD68D9" w:rsidRDefault="00FD68D9" w:rsidP="0086316A">
      <w:pPr>
        <w:jc w:val="both"/>
        <w:rPr>
          <w:rFonts w:ascii="Arial" w:eastAsia="Calibri" w:hAnsi="Arial" w:cs="Arial"/>
          <w:lang w:eastAsia="lt-LT"/>
        </w:rPr>
      </w:pPr>
    </w:p>
    <w:p w14:paraId="5DFCF0EB" w14:textId="77777777" w:rsidR="00FD68D9" w:rsidRPr="00F16FF1" w:rsidRDefault="00FD68D9" w:rsidP="0086316A">
      <w:pPr>
        <w:jc w:val="both"/>
        <w:rPr>
          <w:rFonts w:ascii="Arial" w:eastAsia="Calibri" w:hAnsi="Arial" w:cs="Arial"/>
          <w:b/>
          <w:bCs/>
          <w:lang w:eastAsia="lt-LT"/>
        </w:rPr>
      </w:pPr>
      <w:r w:rsidRPr="00F16FF1">
        <w:rPr>
          <w:rFonts w:ascii="Arial" w:eastAsia="Calibri" w:hAnsi="Arial" w:cs="Arial"/>
          <w:b/>
          <w:bCs/>
          <w:lang w:eastAsia="lt-LT"/>
        </w:rPr>
        <w:t>Šiuo pasiūlymu pažymime, kad:</w:t>
      </w:r>
    </w:p>
    <w:p w14:paraId="4BB34974"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1. Sutinkame su visomis Pirkimo sąlygomis, nustatytomis:</w:t>
      </w:r>
    </w:p>
    <w:p w14:paraId="3815B810" w14:textId="77777777" w:rsidR="00FD68D9" w:rsidRPr="00FD68D9" w:rsidRDefault="00FD68D9" w:rsidP="0086316A">
      <w:pPr>
        <w:ind w:firstLine="567"/>
        <w:jc w:val="both"/>
        <w:rPr>
          <w:rFonts w:ascii="Arial" w:eastAsia="Calibri" w:hAnsi="Arial" w:cs="Arial"/>
          <w:lang w:eastAsia="lt-LT"/>
        </w:rPr>
      </w:pPr>
      <w:r w:rsidRPr="00FD68D9">
        <w:rPr>
          <w:rFonts w:ascii="Arial" w:eastAsia="Calibri" w:hAnsi="Arial" w:cs="Arial"/>
          <w:lang w:eastAsia="lt-LT"/>
        </w:rPr>
        <w:t>(i) skelbime apie Pirkimą, paskelbtame CVP IS;</w:t>
      </w:r>
    </w:p>
    <w:p w14:paraId="34431E3F" w14:textId="77777777" w:rsidR="00FD68D9" w:rsidRPr="00FD68D9" w:rsidRDefault="00FD68D9" w:rsidP="0086316A">
      <w:pPr>
        <w:ind w:firstLine="567"/>
        <w:jc w:val="both"/>
        <w:rPr>
          <w:rFonts w:ascii="Arial" w:eastAsia="Calibri" w:hAnsi="Arial" w:cs="Arial"/>
          <w:lang w:eastAsia="lt-LT"/>
        </w:rPr>
      </w:pPr>
      <w:r w:rsidRPr="00FD68D9">
        <w:rPr>
          <w:rFonts w:ascii="Arial" w:eastAsia="Calibri" w:hAnsi="Arial" w:cs="Arial"/>
          <w:lang w:eastAsia="lt-LT"/>
        </w:rPr>
        <w:t xml:space="preserve">(ii) konkurso sąlygose; </w:t>
      </w:r>
    </w:p>
    <w:p w14:paraId="0DEC27F6" w14:textId="77777777" w:rsidR="00FD68D9" w:rsidRPr="00FD68D9" w:rsidRDefault="00FD68D9" w:rsidP="0086316A">
      <w:pPr>
        <w:ind w:firstLine="567"/>
        <w:jc w:val="both"/>
        <w:rPr>
          <w:rFonts w:ascii="Arial" w:eastAsia="Calibri" w:hAnsi="Arial" w:cs="Arial"/>
          <w:lang w:eastAsia="lt-LT"/>
        </w:rPr>
      </w:pPr>
      <w:r w:rsidRPr="00FD68D9">
        <w:rPr>
          <w:rFonts w:ascii="Arial" w:eastAsia="Calibri" w:hAnsi="Arial" w:cs="Arial"/>
          <w:lang w:eastAsia="lt-LT"/>
        </w:rPr>
        <w:t>(iii) kituose Pirkimo dokumentuose (jų paaiškinimuose, papildymuose).</w:t>
      </w:r>
    </w:p>
    <w:p w14:paraId="37C5D060"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2. Atitinkame visus Pirkimo dokumentuose keliamus reikalavimus dėl pašalinimo pagrindų nebuvimo ir atitikties kvalifikacijos reikalavimams, ir teikiame duomenis bei kitus dokumentus pagal Pirkimo dokumentų reikalavimus. </w:t>
      </w:r>
    </w:p>
    <w:p w14:paraId="0148D783" w14:textId="64FE5BD8" w:rsidR="00FD68D9" w:rsidRPr="00FD68D9" w:rsidRDefault="00FD68D9" w:rsidP="0086316A">
      <w:pPr>
        <w:jc w:val="both"/>
        <w:rPr>
          <w:rFonts w:ascii="Arial" w:eastAsia="Calibri" w:hAnsi="Arial" w:cs="Arial"/>
          <w:b/>
          <w:spacing w:val="-4"/>
          <w:lang w:eastAsia="lt-LT"/>
        </w:rPr>
      </w:pPr>
      <w:r w:rsidRPr="00FD68D9">
        <w:rPr>
          <w:rFonts w:ascii="Arial" w:eastAsia="Calibri" w:hAnsi="Arial" w:cs="Arial"/>
          <w:lang w:eastAsia="lt-LT"/>
        </w:rPr>
        <w:t xml:space="preserve">3. </w:t>
      </w:r>
      <w:r w:rsidRPr="00FD68D9">
        <w:rPr>
          <w:rFonts w:ascii="Arial" w:eastAsia="Calibri" w:hAnsi="Arial" w:cs="Arial"/>
          <w:b/>
          <w:spacing w:val="-4"/>
          <w:lang w:eastAsia="lt-LT"/>
        </w:rPr>
        <w:t>Pasirašydami CVP IS priemonėmis pateiktą pasiūlymą elektroniniu parašu, patvirtiname, kad</w:t>
      </w:r>
      <w:r w:rsidR="009C4815">
        <w:rPr>
          <w:rFonts w:ascii="Arial" w:eastAsia="Calibri" w:hAnsi="Arial" w:cs="Arial"/>
          <w:b/>
          <w:spacing w:val="-4"/>
          <w:lang w:eastAsia="lt-LT"/>
        </w:rPr>
        <w:t>:</w:t>
      </w:r>
      <w:r w:rsidRPr="00FD68D9">
        <w:rPr>
          <w:rFonts w:ascii="Arial" w:eastAsia="Calibri" w:hAnsi="Arial" w:cs="Arial"/>
          <w:b/>
          <w:spacing w:val="-4"/>
          <w:lang w:eastAsia="lt-LT"/>
        </w:rPr>
        <w:t xml:space="preserve"> </w:t>
      </w:r>
    </w:p>
    <w:p w14:paraId="62807E60" w14:textId="77777777" w:rsidR="00FD68D9" w:rsidRPr="00FD68D9" w:rsidRDefault="00FD68D9" w:rsidP="0086316A">
      <w:pPr>
        <w:jc w:val="both"/>
        <w:rPr>
          <w:rFonts w:ascii="Arial" w:eastAsia="Calibri" w:hAnsi="Arial" w:cs="Arial"/>
          <w:b/>
          <w:lang w:eastAsia="lt-LT"/>
        </w:rPr>
      </w:pPr>
      <w:r w:rsidRPr="00FD68D9">
        <w:rPr>
          <w:rFonts w:ascii="Arial" w:eastAsia="Calibri" w:hAnsi="Arial" w:cs="Arial"/>
          <w:b/>
          <w:spacing w:val="-4"/>
          <w:lang w:eastAsia="lt-LT"/>
        </w:rPr>
        <w:t>(i)</w:t>
      </w:r>
      <w:r w:rsidRPr="00FD68D9">
        <w:rPr>
          <w:rFonts w:ascii="Arial" w:eastAsia="Calibri" w:hAnsi="Arial" w:cs="Arial"/>
          <w:spacing w:val="-4"/>
          <w:lang w:eastAsia="lt-LT"/>
        </w:rPr>
        <w:t xml:space="preserve"> </w:t>
      </w:r>
      <w:r w:rsidRPr="00FD68D9">
        <w:rPr>
          <w:rFonts w:ascii="Arial" w:eastAsia="Calibri" w:hAnsi="Arial" w:cs="Arial"/>
          <w:b/>
          <w:spacing w:val="-4"/>
          <w:lang w:eastAsia="lt-LT"/>
        </w:rPr>
        <w:t>dokumentų skaitmeninės</w:t>
      </w:r>
      <w:r w:rsidRPr="00FD68D9">
        <w:rPr>
          <w:rFonts w:ascii="Arial" w:eastAsia="Calibri" w:hAnsi="Arial" w:cs="Arial"/>
          <w:b/>
          <w:lang w:eastAsia="lt-LT"/>
        </w:rPr>
        <w:t xml:space="preserve"> kopijos ir elektroninėmis priemonėmis pateikti duomenys yra tikri;</w:t>
      </w:r>
    </w:p>
    <w:p w14:paraId="767D1525" w14:textId="40B908F0" w:rsidR="00FD68D9" w:rsidRPr="00FD68D9" w:rsidRDefault="00FD68D9" w:rsidP="0086316A">
      <w:pPr>
        <w:jc w:val="both"/>
        <w:rPr>
          <w:rFonts w:ascii="Arial" w:eastAsia="Calibri" w:hAnsi="Arial" w:cs="Arial"/>
          <w:lang w:eastAsia="lt-LT"/>
        </w:rPr>
      </w:pPr>
      <w:r w:rsidRPr="00FD68D9">
        <w:rPr>
          <w:rFonts w:ascii="Arial" w:eastAsia="Calibri" w:hAnsi="Arial" w:cs="Arial"/>
          <w:b/>
          <w:lang w:eastAsia="lt-LT"/>
        </w:rPr>
        <w:t>(ii) siūlom</w:t>
      </w:r>
      <w:r w:rsidR="00E043A7">
        <w:rPr>
          <w:rFonts w:ascii="Arial" w:eastAsia="Calibri" w:hAnsi="Arial" w:cs="Arial"/>
          <w:b/>
          <w:lang w:eastAsia="lt-LT"/>
        </w:rPr>
        <w:t>os paslaugos</w:t>
      </w:r>
      <w:r w:rsidRPr="00FD68D9">
        <w:rPr>
          <w:rFonts w:ascii="Arial" w:eastAsia="Calibri" w:hAnsi="Arial" w:cs="Arial"/>
          <w:b/>
          <w:lang w:eastAsia="lt-LT"/>
        </w:rPr>
        <w:t xml:space="preserve"> visiškai atitinka perkančiosios organizacijos Pirkimo dokumentuose nurodytus reikalavimus.</w:t>
      </w:r>
    </w:p>
    <w:p w14:paraId="37A123CE" w14:textId="77777777" w:rsidR="00FD68D9" w:rsidRDefault="00FD68D9" w:rsidP="0086316A">
      <w:pPr>
        <w:rPr>
          <w:rFonts w:ascii="Arial" w:eastAsia="Calibri" w:hAnsi="Arial" w:cs="Arial"/>
          <w:u w:val="single"/>
          <w:lang w:eastAsia="lt-LT"/>
        </w:rPr>
      </w:pPr>
    </w:p>
    <w:tbl>
      <w:tblPr>
        <w:tblW w:w="9898" w:type="dxa"/>
        <w:tblLayout w:type="fixed"/>
        <w:tblLook w:val="04A0" w:firstRow="1" w:lastRow="0" w:firstColumn="1" w:lastColumn="0" w:noHBand="0" w:noVBand="1"/>
      </w:tblPr>
      <w:tblGrid>
        <w:gridCol w:w="699"/>
        <w:gridCol w:w="4536"/>
        <w:gridCol w:w="1869"/>
        <w:gridCol w:w="2794"/>
      </w:tblGrid>
      <w:tr w:rsidR="000D53DE" w:rsidRPr="0053769F" w14:paraId="12B9FD81" w14:textId="77777777" w:rsidTr="000D4D7A">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vAlign w:val="center"/>
          </w:tcPr>
          <w:p w14:paraId="43C64A72" w14:textId="77777777" w:rsidR="000D53DE" w:rsidRPr="0053769F" w:rsidRDefault="000D53DE" w:rsidP="00866245">
            <w:pPr>
              <w:pStyle w:val="Betarp"/>
              <w:ind w:left="32"/>
              <w:jc w:val="center"/>
              <w:rPr>
                <w:rFonts w:ascii="Arial" w:hAnsi="Arial" w:cs="Arial"/>
                <w:color w:val="000000" w:themeColor="text1"/>
                <w:sz w:val="24"/>
                <w:szCs w:val="24"/>
              </w:rPr>
            </w:pPr>
            <w:r w:rsidRPr="0053769F">
              <w:rPr>
                <w:rFonts w:ascii="Arial" w:eastAsia="Arial" w:hAnsi="Arial" w:cs="Arial"/>
                <w:b/>
                <w:bCs/>
                <w:color w:val="000000" w:themeColor="text1"/>
                <w:sz w:val="24"/>
                <w:szCs w:val="24"/>
              </w:rPr>
              <w:t>Eil. Nr.</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vAlign w:val="center"/>
          </w:tcPr>
          <w:p w14:paraId="2922CCAF" w14:textId="77777777" w:rsidR="000D53DE" w:rsidRPr="0053769F" w:rsidRDefault="000D53DE" w:rsidP="00866245">
            <w:pPr>
              <w:pStyle w:val="Betarp"/>
              <w:jc w:val="center"/>
              <w:rPr>
                <w:rFonts w:ascii="Arial" w:hAnsi="Arial" w:cs="Arial"/>
                <w:color w:val="000000" w:themeColor="text1"/>
                <w:sz w:val="24"/>
                <w:szCs w:val="24"/>
              </w:rPr>
            </w:pPr>
            <w:r w:rsidRPr="0053769F">
              <w:rPr>
                <w:rFonts w:ascii="Arial" w:eastAsia="Arial" w:hAnsi="Arial" w:cs="Arial"/>
                <w:b/>
                <w:bCs/>
                <w:color w:val="000000" w:themeColor="text1"/>
                <w:sz w:val="24"/>
                <w:szCs w:val="24"/>
              </w:rPr>
              <w:t>Tiekėjo pašalinimo pagrindai</w:t>
            </w:r>
          </w:p>
        </w:tc>
        <w:tc>
          <w:tcPr>
            <w:tcW w:w="18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vAlign w:val="center"/>
          </w:tcPr>
          <w:p w14:paraId="3713242D" w14:textId="77777777" w:rsidR="000D53DE" w:rsidRPr="0053769F" w:rsidRDefault="000D53DE" w:rsidP="00866245">
            <w:pPr>
              <w:pStyle w:val="Betarp"/>
              <w:jc w:val="center"/>
              <w:rPr>
                <w:rFonts w:ascii="Arial" w:hAnsi="Arial" w:cs="Arial"/>
                <w:color w:val="000000" w:themeColor="text1"/>
                <w:sz w:val="24"/>
                <w:szCs w:val="24"/>
              </w:rPr>
            </w:pPr>
            <w:r w:rsidRPr="0053769F">
              <w:rPr>
                <w:rFonts w:ascii="Arial" w:eastAsia="Arial" w:hAnsi="Arial" w:cs="Arial"/>
                <w:b/>
                <w:bCs/>
                <w:color w:val="000000" w:themeColor="text1"/>
                <w:sz w:val="24"/>
                <w:szCs w:val="24"/>
              </w:rPr>
              <w:t xml:space="preserve">VPĮ straipsnis,  dalis, punktas </w:t>
            </w:r>
          </w:p>
        </w:tc>
        <w:tc>
          <w:tcPr>
            <w:tcW w:w="27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vAlign w:val="center"/>
          </w:tcPr>
          <w:p w14:paraId="745F9A93" w14:textId="77777777" w:rsidR="000D53DE" w:rsidRPr="0053769F" w:rsidRDefault="000D53DE" w:rsidP="00866245">
            <w:pPr>
              <w:pStyle w:val="Betarp"/>
              <w:jc w:val="center"/>
              <w:rPr>
                <w:rFonts w:ascii="Arial" w:hAnsi="Arial" w:cs="Arial"/>
                <w:color w:val="000000" w:themeColor="text1"/>
                <w:sz w:val="24"/>
                <w:szCs w:val="24"/>
              </w:rPr>
            </w:pPr>
            <w:r w:rsidRPr="0053769F">
              <w:rPr>
                <w:rFonts w:ascii="Arial" w:eastAsia="Arial" w:hAnsi="Arial" w:cs="Arial"/>
                <w:b/>
                <w:bCs/>
                <w:color w:val="000000" w:themeColor="text1"/>
                <w:sz w:val="24"/>
                <w:szCs w:val="24"/>
              </w:rPr>
              <w:t>Pašalinimo pagrindų nebuvimą įrodantys dokumentai</w:t>
            </w:r>
          </w:p>
        </w:tc>
      </w:tr>
      <w:tr w:rsidR="000D53DE" w:rsidRPr="0053769F" w14:paraId="0968405C" w14:textId="77777777" w:rsidTr="000D4D7A">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3EFA56" w14:textId="77777777" w:rsidR="000D53DE" w:rsidRPr="0053769F" w:rsidRDefault="000D53DE" w:rsidP="000D53DE">
            <w:pPr>
              <w:pStyle w:val="Betarp"/>
              <w:numPr>
                <w:ilvl w:val="0"/>
                <w:numId w:val="35"/>
              </w:numPr>
              <w:ind w:left="306"/>
              <w:rPr>
                <w:rFonts w:ascii="Arial" w:eastAsia="Arial" w:hAnsi="Arial" w:cs="Arial"/>
                <w:b/>
                <w:bCs/>
                <w:color w:val="000000" w:themeColor="text1"/>
                <w:sz w:val="24"/>
                <w:szCs w:val="24"/>
              </w:rPr>
            </w:pPr>
            <w:r w:rsidRPr="0053769F">
              <w:rPr>
                <w:rFonts w:ascii="Arial" w:eastAsia="Arial" w:hAnsi="Arial" w:cs="Arial"/>
                <w:b/>
                <w:bCs/>
                <w:color w:val="000000" w:themeColor="text1"/>
                <w:sz w:val="24"/>
                <w:szCs w:val="24"/>
              </w:rPr>
              <w:t xml:space="preserve"> </w:t>
            </w:r>
          </w:p>
        </w:tc>
        <w:tc>
          <w:tcPr>
            <w:tcW w:w="4536"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7F1658C1" w14:textId="77777777" w:rsidR="000D53DE" w:rsidRPr="000D4D7A" w:rsidRDefault="000D53DE" w:rsidP="00866245">
            <w:pPr>
              <w:pStyle w:val="Betarp"/>
              <w:jc w:val="both"/>
              <w:rPr>
                <w:rFonts w:ascii="Arial" w:hAnsi="Arial" w:cs="Arial"/>
                <w:color w:val="000000" w:themeColor="text1"/>
                <w:sz w:val="24"/>
                <w:szCs w:val="24"/>
              </w:rPr>
            </w:pPr>
            <w:r w:rsidRPr="000D4D7A">
              <w:rPr>
                <w:rFonts w:ascii="Arial" w:eastAsia="Arial" w:hAnsi="Arial" w:cs="Arial"/>
                <w:color w:val="000000" w:themeColor="text1"/>
                <w:sz w:val="24"/>
                <w:szCs w:val="24"/>
              </w:rPr>
              <w:t xml:space="preserve">Tiekėjas yra neatlikęs jam paskirtos baudžiamojo poveikio priemonės – </w:t>
            </w:r>
            <w:r w:rsidRPr="000D4D7A">
              <w:rPr>
                <w:rFonts w:ascii="Arial" w:eastAsia="Arial" w:hAnsi="Arial" w:cs="Arial"/>
                <w:color w:val="000000" w:themeColor="text1"/>
                <w:sz w:val="24"/>
                <w:szCs w:val="24"/>
              </w:rPr>
              <w:lastRenderedPageBreak/>
              <w:t xml:space="preserve">uždraudimo </w:t>
            </w:r>
            <w:r w:rsidRPr="000D4D7A">
              <w:rPr>
                <w:rFonts w:ascii="Arial" w:eastAsia="Arial" w:hAnsi="Arial" w:cs="Arial"/>
                <w:color w:val="000000" w:themeColor="text1"/>
                <w:sz w:val="24"/>
                <w:szCs w:val="24"/>
                <w:u w:val="single"/>
              </w:rPr>
              <w:t>juridiniam asmeniui</w:t>
            </w:r>
            <w:r w:rsidRPr="000D4D7A">
              <w:rPr>
                <w:rFonts w:ascii="Arial" w:eastAsia="Arial" w:hAnsi="Arial" w:cs="Arial"/>
                <w:color w:val="000000" w:themeColor="text1"/>
                <w:sz w:val="24"/>
                <w:szCs w:val="24"/>
              </w:rPr>
              <w:t xml:space="preserve"> dalyvauti viešuosiuose pirkimuose.</w:t>
            </w:r>
          </w:p>
          <w:p w14:paraId="1757E811" w14:textId="77777777" w:rsidR="000D53DE" w:rsidRPr="000D4D7A" w:rsidRDefault="000D53DE" w:rsidP="00866245">
            <w:pPr>
              <w:pStyle w:val="Betarp"/>
              <w:jc w:val="both"/>
              <w:rPr>
                <w:rFonts w:ascii="Arial" w:hAnsi="Arial" w:cs="Arial"/>
                <w:color w:val="000000" w:themeColor="text1"/>
                <w:sz w:val="24"/>
                <w:szCs w:val="24"/>
              </w:rPr>
            </w:pPr>
            <w:r w:rsidRPr="000D4D7A">
              <w:rPr>
                <w:rFonts w:ascii="Arial" w:eastAsia="Arial" w:hAnsi="Arial" w:cs="Arial"/>
                <w:color w:val="000000" w:themeColor="text1"/>
                <w:sz w:val="24"/>
                <w:szCs w:val="24"/>
              </w:rPr>
              <w:t xml:space="preserve"> </w:t>
            </w:r>
          </w:p>
          <w:p w14:paraId="226E82B5" w14:textId="77777777" w:rsidR="000D53DE" w:rsidRPr="000D4D7A" w:rsidRDefault="000D53DE" w:rsidP="00866245">
            <w:pPr>
              <w:pStyle w:val="Betarp"/>
              <w:jc w:val="both"/>
              <w:rPr>
                <w:rFonts w:ascii="Arial" w:hAnsi="Arial" w:cs="Arial"/>
                <w:color w:val="000000" w:themeColor="text1"/>
                <w:sz w:val="24"/>
                <w:szCs w:val="24"/>
              </w:rPr>
            </w:pPr>
            <w:r w:rsidRPr="000D4D7A">
              <w:rPr>
                <w:rFonts w:ascii="Arial" w:eastAsia="Arial" w:hAnsi="Arial" w:cs="Arial"/>
                <w:color w:val="000000" w:themeColor="text1"/>
                <w:sz w:val="24"/>
                <w:szCs w:val="24"/>
              </w:rPr>
              <w:t>Pastaba:</w:t>
            </w:r>
          </w:p>
          <w:p w14:paraId="04992BE1" w14:textId="77777777" w:rsidR="000D53DE" w:rsidRPr="000D4D7A" w:rsidRDefault="000D53DE" w:rsidP="000D4D7A">
            <w:pPr>
              <w:pStyle w:val="Betarp"/>
              <w:numPr>
                <w:ilvl w:val="0"/>
                <w:numId w:val="34"/>
              </w:numPr>
              <w:tabs>
                <w:tab w:val="left" w:pos="315"/>
              </w:tabs>
              <w:ind w:left="0" w:firstLine="32"/>
              <w:jc w:val="both"/>
              <w:rPr>
                <w:rFonts w:ascii="Arial" w:eastAsia="Arial" w:hAnsi="Arial" w:cs="Arial"/>
                <w:color w:val="000000" w:themeColor="text1"/>
                <w:sz w:val="24"/>
                <w:szCs w:val="24"/>
              </w:rPr>
            </w:pPr>
            <w:r w:rsidRPr="000D4D7A">
              <w:rPr>
                <w:rFonts w:ascii="Arial" w:eastAsia="Arial" w:hAnsi="Arial" w:cs="Arial"/>
                <w:color w:val="000000" w:themeColor="text1"/>
                <w:sz w:val="24"/>
                <w:szCs w:val="24"/>
              </w:rPr>
              <w:t>VPĮ 46 straipsnio 21 dalis yra taikoma tik tiekėjui, kai jis yra juridinis asmuo, kita organizacija ar jos struktūrinis padalinys. Taigi, fiziniam asmeniui, kai jis vykdo veiklą, pavyzdžiui, turėdamas verslo liudijimą, šis pašalinimo pagrindas nėra taikomas;</w:t>
            </w:r>
          </w:p>
          <w:p w14:paraId="03350D37" w14:textId="77777777" w:rsidR="000D53DE" w:rsidRPr="000D4D7A" w:rsidRDefault="000D53DE" w:rsidP="000D4D7A">
            <w:pPr>
              <w:pStyle w:val="Betarp"/>
              <w:numPr>
                <w:ilvl w:val="0"/>
                <w:numId w:val="34"/>
              </w:numPr>
              <w:tabs>
                <w:tab w:val="left" w:pos="315"/>
              </w:tabs>
              <w:ind w:left="0" w:firstLine="32"/>
              <w:jc w:val="both"/>
              <w:rPr>
                <w:rFonts w:ascii="Arial" w:eastAsia="Arial" w:hAnsi="Arial" w:cs="Arial"/>
                <w:color w:val="000000" w:themeColor="text1"/>
                <w:sz w:val="24"/>
                <w:szCs w:val="24"/>
              </w:rPr>
            </w:pPr>
            <w:r w:rsidRPr="000D4D7A">
              <w:rPr>
                <w:rFonts w:ascii="Arial" w:eastAsia="Arial" w:hAnsi="Arial" w:cs="Arial"/>
                <w:color w:val="000000" w:themeColor="text1"/>
                <w:sz w:val="24"/>
                <w:szCs w:val="24"/>
              </w:rPr>
              <w:t>Ūkio subjektai, kurių pajėgumais tiekėjas remiasi, dėl šio pašalinimo pagrindo – tikrinami  (žr. VPĮ 49 str. 4 d.);</w:t>
            </w:r>
          </w:p>
          <w:p w14:paraId="2548AC7B" w14:textId="77777777" w:rsidR="000D53DE" w:rsidRPr="000D4D7A" w:rsidRDefault="000D53DE" w:rsidP="000D4D7A">
            <w:pPr>
              <w:pStyle w:val="Betarp"/>
              <w:numPr>
                <w:ilvl w:val="0"/>
                <w:numId w:val="34"/>
              </w:numPr>
              <w:tabs>
                <w:tab w:val="left" w:pos="315"/>
              </w:tabs>
              <w:ind w:left="0" w:firstLine="32"/>
              <w:jc w:val="both"/>
              <w:rPr>
                <w:rFonts w:ascii="Arial" w:eastAsia="Arial" w:hAnsi="Arial" w:cs="Arial"/>
                <w:color w:val="000000" w:themeColor="text1"/>
                <w:sz w:val="24"/>
                <w:szCs w:val="24"/>
              </w:rPr>
            </w:pPr>
            <w:r w:rsidRPr="000D4D7A">
              <w:rPr>
                <w:rFonts w:ascii="Arial" w:eastAsia="Arial" w:hAnsi="Arial" w:cs="Arial"/>
                <w:color w:val="000000" w:themeColor="text1"/>
                <w:sz w:val="24"/>
                <w:szCs w:val="24"/>
              </w:rPr>
              <w:t>Dėl subtiekėjų tikrinimo galioja VPĮ 88 str. 5 d. įtvirtinta taisyklė, suteikianti teisę perkančiajai organizacijai patikrinti, ar nėra VPĮ 46 str. nurodytų subtiekėjo pašalinimo pagrindų. Jeigu perkančioji organizacija nusprendė, kad subtiekėjų pašalinimo pagrindų netikrins ir tai numatė pirkimo dokumentuose, tokiu atveju net ir jiems egzistuojant, nėra pagrindo uždrausti šiems subtiekėjams dalyvauti viešajame pirkime.</w:t>
            </w:r>
          </w:p>
        </w:tc>
        <w:tc>
          <w:tcPr>
            <w:tcW w:w="1869"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700DB8AF" w14:textId="77777777" w:rsidR="000D53DE" w:rsidRPr="000D4D7A" w:rsidRDefault="000D53DE" w:rsidP="00866245">
            <w:pPr>
              <w:pStyle w:val="Betarp"/>
              <w:jc w:val="both"/>
              <w:rPr>
                <w:rFonts w:ascii="Arial" w:hAnsi="Arial" w:cs="Arial"/>
                <w:color w:val="000000" w:themeColor="text1"/>
                <w:sz w:val="24"/>
                <w:szCs w:val="24"/>
              </w:rPr>
            </w:pPr>
            <w:r w:rsidRPr="000D4D7A">
              <w:rPr>
                <w:rFonts w:ascii="Arial" w:eastAsia="Arial" w:hAnsi="Arial" w:cs="Arial"/>
                <w:b/>
                <w:bCs/>
                <w:color w:val="000000" w:themeColor="text1"/>
                <w:sz w:val="24"/>
                <w:szCs w:val="24"/>
              </w:rPr>
              <w:lastRenderedPageBreak/>
              <w:t>VPĮ 46 straipsnio 2¹ dalis</w:t>
            </w:r>
          </w:p>
          <w:p w14:paraId="597305C9" w14:textId="77777777" w:rsidR="000D53DE" w:rsidRPr="000D4D7A" w:rsidRDefault="000D53DE" w:rsidP="00866245">
            <w:pPr>
              <w:pStyle w:val="Betarp"/>
              <w:jc w:val="both"/>
              <w:rPr>
                <w:rFonts w:ascii="Arial" w:hAnsi="Arial" w:cs="Arial"/>
                <w:color w:val="000000" w:themeColor="text1"/>
                <w:sz w:val="24"/>
                <w:szCs w:val="24"/>
              </w:rPr>
            </w:pPr>
            <w:r w:rsidRPr="000D4D7A">
              <w:rPr>
                <w:rFonts w:ascii="Arial" w:eastAsia="Arial" w:hAnsi="Arial" w:cs="Arial"/>
                <w:b/>
                <w:bCs/>
                <w:color w:val="000000" w:themeColor="text1"/>
                <w:sz w:val="24"/>
                <w:szCs w:val="24"/>
              </w:rPr>
              <w:lastRenderedPageBreak/>
              <w:t xml:space="preserve"> </w:t>
            </w:r>
          </w:p>
          <w:p w14:paraId="2CB1E5BC" w14:textId="77777777" w:rsidR="000D53DE" w:rsidRPr="000D4D7A" w:rsidRDefault="000D53DE" w:rsidP="00866245">
            <w:pPr>
              <w:pStyle w:val="Betarp"/>
              <w:jc w:val="both"/>
              <w:rPr>
                <w:rFonts w:ascii="Arial" w:hAnsi="Arial" w:cs="Arial"/>
                <w:color w:val="000000" w:themeColor="text1"/>
                <w:sz w:val="24"/>
                <w:szCs w:val="24"/>
              </w:rPr>
            </w:pPr>
            <w:r w:rsidRPr="000D4D7A">
              <w:rPr>
                <w:rFonts w:ascii="Arial" w:eastAsia="Arial" w:hAnsi="Arial" w:cs="Arial"/>
                <w:b/>
                <w:bCs/>
                <w:color w:val="000000" w:themeColor="text1"/>
                <w:sz w:val="24"/>
                <w:szCs w:val="24"/>
              </w:rPr>
              <w:t xml:space="preserve"> </w:t>
            </w:r>
          </w:p>
        </w:tc>
        <w:tc>
          <w:tcPr>
            <w:tcW w:w="2794"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3FC71E7C" w14:textId="77777777" w:rsidR="000D53DE" w:rsidRPr="000D4D7A" w:rsidRDefault="000D53DE" w:rsidP="00866245">
            <w:pPr>
              <w:pStyle w:val="Betarp"/>
              <w:jc w:val="both"/>
              <w:rPr>
                <w:rFonts w:ascii="Arial" w:hAnsi="Arial" w:cs="Arial"/>
                <w:color w:val="000000" w:themeColor="text1"/>
                <w:sz w:val="24"/>
                <w:szCs w:val="24"/>
              </w:rPr>
            </w:pPr>
            <w:r w:rsidRPr="000D4D7A">
              <w:rPr>
                <w:rFonts w:ascii="Arial" w:eastAsia="Arial" w:hAnsi="Arial" w:cs="Arial"/>
                <w:color w:val="000000" w:themeColor="text1"/>
                <w:sz w:val="24"/>
                <w:szCs w:val="24"/>
              </w:rPr>
              <w:lastRenderedPageBreak/>
              <w:t xml:space="preserve">Iš Lietuvoje įsteigtų subjektų įrodančių </w:t>
            </w:r>
            <w:r w:rsidRPr="000D4D7A">
              <w:rPr>
                <w:rFonts w:ascii="Arial" w:eastAsia="Arial" w:hAnsi="Arial" w:cs="Arial"/>
                <w:color w:val="000000" w:themeColor="text1"/>
                <w:sz w:val="24"/>
                <w:szCs w:val="24"/>
                <w:u w:val="single"/>
              </w:rPr>
              <w:lastRenderedPageBreak/>
              <w:t>dokumentų</w:t>
            </w:r>
            <w:r w:rsidRPr="000D4D7A">
              <w:rPr>
                <w:rFonts w:ascii="Arial" w:eastAsia="Arial" w:hAnsi="Arial" w:cs="Arial"/>
                <w:color w:val="000000" w:themeColor="text1"/>
                <w:sz w:val="24"/>
                <w:szCs w:val="24"/>
              </w:rPr>
              <w:t xml:space="preserve"> nereikalaujama. </w:t>
            </w:r>
          </w:p>
          <w:p w14:paraId="54E955EF" w14:textId="77777777" w:rsidR="000D53DE" w:rsidRPr="000D4D7A" w:rsidRDefault="000D53DE" w:rsidP="00866245">
            <w:pPr>
              <w:pStyle w:val="Betarp"/>
              <w:jc w:val="both"/>
              <w:rPr>
                <w:rFonts w:ascii="Arial" w:hAnsi="Arial" w:cs="Arial"/>
                <w:color w:val="000000" w:themeColor="text1"/>
                <w:sz w:val="24"/>
                <w:szCs w:val="24"/>
              </w:rPr>
            </w:pPr>
            <w:r w:rsidRPr="000D4D7A">
              <w:rPr>
                <w:rFonts w:ascii="Arial" w:eastAsia="Arial" w:hAnsi="Arial" w:cs="Arial"/>
                <w:color w:val="000000" w:themeColor="text1"/>
                <w:sz w:val="24"/>
                <w:szCs w:val="24"/>
              </w:rPr>
              <w:t xml:space="preserve"> </w:t>
            </w:r>
          </w:p>
          <w:p w14:paraId="16929854" w14:textId="77777777" w:rsidR="000D53DE" w:rsidRPr="000D4D7A" w:rsidRDefault="000D53DE" w:rsidP="00866245">
            <w:pPr>
              <w:pStyle w:val="Betarp"/>
              <w:jc w:val="both"/>
              <w:rPr>
                <w:rFonts w:ascii="Arial" w:hAnsi="Arial" w:cs="Arial"/>
                <w:color w:val="000000" w:themeColor="text1"/>
                <w:sz w:val="24"/>
                <w:szCs w:val="24"/>
              </w:rPr>
            </w:pPr>
            <w:r w:rsidRPr="000D4D7A">
              <w:rPr>
                <w:rFonts w:ascii="Arial" w:eastAsia="Arial" w:hAnsi="Arial" w:cs="Arial"/>
                <w:color w:val="000000" w:themeColor="text1"/>
                <w:sz w:val="24"/>
                <w:szCs w:val="24"/>
              </w:rPr>
              <w:t xml:space="preserve">Užtenka tiekėjo patvirtinimo. </w:t>
            </w:r>
            <w:r w:rsidRPr="000D4D7A">
              <w:rPr>
                <w:rFonts w:ascii="Arial" w:eastAsia="Arial" w:hAnsi="Arial" w:cs="Arial"/>
                <w:color w:val="000000" w:themeColor="text1"/>
                <w:sz w:val="24"/>
                <w:szCs w:val="24"/>
                <w:u w:val="single"/>
              </w:rPr>
              <w:t>Tiekėjas turi nurodyti</w:t>
            </w:r>
            <w:r w:rsidRPr="000D4D7A">
              <w:rPr>
                <w:rFonts w:ascii="Arial" w:eastAsia="Arial" w:hAnsi="Arial" w:cs="Arial"/>
                <w:color w:val="000000" w:themeColor="text1"/>
                <w:sz w:val="24"/>
                <w:szCs w:val="24"/>
              </w:rPr>
              <w:t xml:space="preserve"> (</w:t>
            </w:r>
            <w:r w:rsidRPr="000D4D7A">
              <w:rPr>
                <w:rFonts w:ascii="Arial" w:eastAsia="Arial" w:hAnsi="Arial" w:cs="Arial"/>
                <w:color w:val="000000" w:themeColor="text1"/>
                <w:sz w:val="24"/>
                <w:szCs w:val="24"/>
                <w:u w:val="single"/>
              </w:rPr>
              <w:t>patvirtinti</w:t>
            </w:r>
            <w:r w:rsidRPr="000D4D7A">
              <w:rPr>
                <w:rFonts w:ascii="Arial" w:eastAsia="Arial" w:hAnsi="Arial" w:cs="Arial"/>
                <w:color w:val="000000" w:themeColor="text1"/>
                <w:sz w:val="24"/>
                <w:szCs w:val="24"/>
              </w:rPr>
              <w:t>):</w:t>
            </w:r>
          </w:p>
          <w:p w14:paraId="10EA9494" w14:textId="77777777" w:rsidR="000D53DE" w:rsidRPr="000D4D7A" w:rsidRDefault="000D53DE" w:rsidP="00866245">
            <w:pPr>
              <w:pStyle w:val="Betarp"/>
              <w:jc w:val="both"/>
              <w:rPr>
                <w:rFonts w:ascii="Arial" w:hAnsi="Arial" w:cs="Arial"/>
                <w:color w:val="000000" w:themeColor="text1"/>
                <w:sz w:val="24"/>
                <w:szCs w:val="24"/>
              </w:rPr>
            </w:pPr>
            <w:r w:rsidRPr="000D4D7A">
              <w:rPr>
                <w:rFonts w:ascii="Arial" w:eastAsia="Arial" w:hAnsi="Arial" w:cs="Arial"/>
                <w:color w:val="000000" w:themeColor="text1"/>
                <w:sz w:val="24"/>
                <w:szCs w:val="24"/>
              </w:rPr>
              <w:t xml:space="preserve"> </w:t>
            </w:r>
          </w:p>
          <w:p w14:paraId="12529EE0" w14:textId="77777777" w:rsidR="000D53DE" w:rsidRPr="000D4D7A" w:rsidRDefault="000D53DE" w:rsidP="00866245">
            <w:pPr>
              <w:pStyle w:val="Betarp"/>
              <w:jc w:val="both"/>
              <w:rPr>
                <w:rFonts w:ascii="Arial" w:hAnsi="Arial" w:cs="Arial"/>
                <w:color w:val="000000" w:themeColor="text1"/>
                <w:sz w:val="24"/>
                <w:szCs w:val="24"/>
              </w:rPr>
            </w:pPr>
            <w:r w:rsidRPr="000D4D7A">
              <w:rPr>
                <w:rFonts w:ascii="Arial" w:eastAsia="Arial" w:hAnsi="Arial" w:cs="Arial"/>
                <w:color w:val="000000" w:themeColor="text1"/>
                <w:sz w:val="24"/>
                <w:szCs w:val="24"/>
              </w:rPr>
              <w:t>Ar ekonominės veiklos vykdytojui yra taikoma sąlyga, kad jis neatlikęs jam paskirtos baudžiamojo poveikio priemonės – uždraudimo juridiniam asmeniui dalyvauti viešuosiuose pirkimuose:</w:t>
            </w:r>
          </w:p>
          <w:p w14:paraId="06A5B831" w14:textId="77777777" w:rsidR="000D53DE" w:rsidRPr="000D4D7A" w:rsidRDefault="000D53DE" w:rsidP="00866245">
            <w:pPr>
              <w:pStyle w:val="Betarp"/>
              <w:jc w:val="both"/>
              <w:rPr>
                <w:rFonts w:ascii="Arial" w:hAnsi="Arial" w:cs="Arial"/>
                <w:color w:val="000000" w:themeColor="text1"/>
                <w:sz w:val="24"/>
                <w:szCs w:val="24"/>
              </w:rPr>
            </w:pPr>
            <w:r w:rsidRPr="000D4D7A">
              <w:rPr>
                <w:rFonts w:ascii="Arial" w:eastAsia="Arial" w:hAnsi="Arial" w:cs="Arial"/>
                <w:color w:val="000000" w:themeColor="text1"/>
                <w:sz w:val="24"/>
                <w:szCs w:val="24"/>
              </w:rPr>
              <w:t xml:space="preserve"> </w:t>
            </w:r>
          </w:p>
          <w:p w14:paraId="1E97E7D9" w14:textId="77777777" w:rsidR="000D53DE" w:rsidRPr="000D4D7A" w:rsidRDefault="000D53DE" w:rsidP="00866245">
            <w:pPr>
              <w:pStyle w:val="Betarp"/>
              <w:jc w:val="both"/>
              <w:rPr>
                <w:rFonts w:ascii="Arial" w:hAnsi="Arial" w:cs="Arial"/>
                <w:color w:val="000000" w:themeColor="text1"/>
                <w:sz w:val="24"/>
                <w:szCs w:val="24"/>
              </w:rPr>
            </w:pPr>
            <w:r w:rsidRPr="000D4D7A">
              <w:rPr>
                <w:rFonts w:ascii="Arial" w:eastAsia="Arial" w:hAnsi="Arial" w:cs="Arial"/>
                <w:color w:val="000000" w:themeColor="text1"/>
                <w:sz w:val="24"/>
                <w:szCs w:val="24"/>
              </w:rPr>
              <w:t xml:space="preserve">□ Taip </w:t>
            </w:r>
          </w:p>
          <w:p w14:paraId="44A64493" w14:textId="77777777" w:rsidR="000D53DE" w:rsidRPr="000D4D7A" w:rsidRDefault="000D53DE" w:rsidP="00866245">
            <w:pPr>
              <w:pStyle w:val="Betarp"/>
              <w:jc w:val="both"/>
              <w:rPr>
                <w:rFonts w:ascii="Arial" w:hAnsi="Arial" w:cs="Arial"/>
                <w:color w:val="000000" w:themeColor="text1"/>
                <w:sz w:val="24"/>
                <w:szCs w:val="24"/>
              </w:rPr>
            </w:pPr>
            <w:r w:rsidRPr="000D4D7A">
              <w:rPr>
                <w:rFonts w:ascii="Arial" w:eastAsia="Arial" w:hAnsi="Arial" w:cs="Arial"/>
                <w:color w:val="000000" w:themeColor="text1"/>
                <w:sz w:val="24"/>
                <w:szCs w:val="24"/>
              </w:rPr>
              <w:t>□  Ne (jei tiekėjui šis reikalavimas (pašalinimo pagrindas) yra netaikomas, tiekėjai žymi „Ne“)</w:t>
            </w:r>
          </w:p>
          <w:p w14:paraId="39A1A5F3" w14:textId="77777777" w:rsidR="000D53DE" w:rsidRPr="000D4D7A" w:rsidRDefault="000D53DE" w:rsidP="00866245">
            <w:pPr>
              <w:pStyle w:val="Betarp"/>
              <w:jc w:val="both"/>
              <w:rPr>
                <w:rFonts w:ascii="Arial" w:eastAsia="Arial" w:hAnsi="Arial" w:cs="Arial"/>
                <w:color w:val="000000" w:themeColor="text1"/>
                <w:sz w:val="24"/>
                <w:szCs w:val="24"/>
              </w:rPr>
            </w:pPr>
          </w:p>
        </w:tc>
      </w:tr>
    </w:tbl>
    <w:p w14:paraId="1F3772C3" w14:textId="77777777" w:rsidR="00D61388" w:rsidRDefault="00D61388" w:rsidP="0086316A">
      <w:pPr>
        <w:rPr>
          <w:rFonts w:ascii="Arial" w:eastAsia="Calibri" w:hAnsi="Arial" w:cs="Arial"/>
          <w:u w:val="single"/>
          <w:lang w:eastAsia="lt-LT"/>
        </w:rPr>
      </w:pPr>
    </w:p>
    <w:p w14:paraId="3BE756F3" w14:textId="77777777" w:rsidR="00FD68D9" w:rsidRPr="00FD68D9" w:rsidRDefault="00FD68D9" w:rsidP="0086316A">
      <w:pPr>
        <w:rPr>
          <w:rFonts w:ascii="Arial" w:eastAsia="Calibri" w:hAnsi="Arial" w:cs="Arial"/>
          <w:u w:val="single"/>
          <w:lang w:eastAsia="lt-LT"/>
        </w:rPr>
      </w:pPr>
      <w:r w:rsidRPr="00FD68D9">
        <w:rPr>
          <w:rFonts w:ascii="Arial" w:eastAsia="Calibri" w:hAnsi="Arial" w:cs="Arial"/>
          <w:u w:val="single"/>
          <w:lang w:eastAsia="lt-LT"/>
        </w:rPr>
        <w:t xml:space="preserve">VI. Mes siūlome: </w:t>
      </w:r>
    </w:p>
    <w:p w14:paraId="34FF7C33" w14:textId="77777777" w:rsidR="00FD68D9" w:rsidRPr="00FD68D9" w:rsidRDefault="00FD68D9" w:rsidP="0086316A">
      <w:pPr>
        <w:rPr>
          <w:rFonts w:ascii="Arial" w:eastAsia="Calibri" w:hAnsi="Arial" w:cs="Arial"/>
          <w:u w:val="single"/>
          <w:lang w:eastAsia="lt-LT"/>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253"/>
        <w:gridCol w:w="1559"/>
        <w:gridCol w:w="1276"/>
        <w:gridCol w:w="2693"/>
      </w:tblGrid>
      <w:tr w:rsidR="00FD68D9" w:rsidRPr="00FD68D9" w14:paraId="78ADD0F8" w14:textId="77777777" w:rsidTr="001F0D98">
        <w:trPr>
          <w:cantSplit/>
          <w:trHeight w:val="498"/>
          <w:tblHeader/>
        </w:trPr>
        <w:tc>
          <w:tcPr>
            <w:tcW w:w="596" w:type="dxa"/>
            <w:shd w:val="clear" w:color="auto" w:fill="E6E6E6"/>
            <w:vAlign w:val="center"/>
          </w:tcPr>
          <w:p w14:paraId="484C74C9" w14:textId="77777777" w:rsidR="00FD68D9" w:rsidRPr="00FD68D9" w:rsidRDefault="00FD68D9" w:rsidP="0086316A">
            <w:pPr>
              <w:jc w:val="center"/>
              <w:rPr>
                <w:rFonts w:ascii="Arial" w:hAnsi="Arial" w:cs="Arial"/>
                <w:b/>
              </w:rPr>
            </w:pPr>
            <w:r w:rsidRPr="00FD68D9">
              <w:rPr>
                <w:rFonts w:ascii="Arial" w:hAnsi="Arial" w:cs="Arial"/>
                <w:b/>
              </w:rPr>
              <w:t>Eil. Nr.</w:t>
            </w:r>
          </w:p>
        </w:tc>
        <w:tc>
          <w:tcPr>
            <w:tcW w:w="4253" w:type="dxa"/>
            <w:shd w:val="clear" w:color="auto" w:fill="E6E6E6"/>
            <w:vAlign w:val="center"/>
          </w:tcPr>
          <w:p w14:paraId="38292F11" w14:textId="77777777" w:rsidR="00FD68D9" w:rsidRPr="00FD68D9" w:rsidRDefault="00FD68D9" w:rsidP="0086316A">
            <w:pPr>
              <w:jc w:val="center"/>
              <w:rPr>
                <w:rFonts w:ascii="Arial" w:hAnsi="Arial" w:cs="Arial"/>
                <w:b/>
              </w:rPr>
            </w:pPr>
            <w:r w:rsidRPr="00FD68D9">
              <w:rPr>
                <w:rFonts w:ascii="Arial" w:hAnsi="Arial" w:cs="Arial"/>
                <w:b/>
              </w:rPr>
              <w:t>Pavadinimas</w:t>
            </w:r>
          </w:p>
        </w:tc>
        <w:tc>
          <w:tcPr>
            <w:tcW w:w="1559" w:type="dxa"/>
            <w:shd w:val="clear" w:color="auto" w:fill="E6E6E6"/>
            <w:vAlign w:val="center"/>
          </w:tcPr>
          <w:p w14:paraId="1EFF762B" w14:textId="77777777" w:rsidR="00FD68D9" w:rsidRPr="00FD68D9" w:rsidRDefault="00FD68D9" w:rsidP="0086316A">
            <w:pPr>
              <w:jc w:val="center"/>
              <w:rPr>
                <w:rFonts w:ascii="Arial" w:hAnsi="Arial" w:cs="Arial"/>
                <w:b/>
              </w:rPr>
            </w:pPr>
            <w:r w:rsidRPr="00FD68D9">
              <w:rPr>
                <w:rFonts w:ascii="Arial" w:hAnsi="Arial" w:cs="Arial"/>
                <w:b/>
              </w:rPr>
              <w:t>Mato vnt.</w:t>
            </w:r>
          </w:p>
        </w:tc>
        <w:tc>
          <w:tcPr>
            <w:tcW w:w="1276" w:type="dxa"/>
            <w:shd w:val="clear" w:color="auto" w:fill="E6E6E6"/>
            <w:vAlign w:val="center"/>
          </w:tcPr>
          <w:p w14:paraId="4965250A" w14:textId="77777777" w:rsidR="00FD68D9" w:rsidRPr="00FD68D9" w:rsidRDefault="00FD68D9" w:rsidP="0086316A">
            <w:pPr>
              <w:jc w:val="center"/>
              <w:rPr>
                <w:rFonts w:ascii="Arial" w:hAnsi="Arial" w:cs="Arial"/>
                <w:b/>
              </w:rPr>
            </w:pPr>
            <w:r w:rsidRPr="00FD68D9">
              <w:rPr>
                <w:rFonts w:ascii="Arial" w:hAnsi="Arial" w:cs="Arial"/>
                <w:b/>
              </w:rPr>
              <w:t>Kiekis</w:t>
            </w:r>
          </w:p>
        </w:tc>
        <w:tc>
          <w:tcPr>
            <w:tcW w:w="2693" w:type="dxa"/>
            <w:shd w:val="clear" w:color="auto" w:fill="E6E6E6"/>
            <w:vAlign w:val="center"/>
          </w:tcPr>
          <w:p w14:paraId="484ACD2B" w14:textId="2B91C709" w:rsidR="00FD68D9" w:rsidRPr="00FD68D9" w:rsidRDefault="00FD68D9" w:rsidP="0086316A">
            <w:pPr>
              <w:jc w:val="center"/>
              <w:rPr>
                <w:rFonts w:ascii="Arial" w:hAnsi="Arial" w:cs="Arial"/>
                <w:b/>
              </w:rPr>
            </w:pPr>
            <w:r w:rsidRPr="00FD68D9">
              <w:rPr>
                <w:rFonts w:ascii="Arial" w:hAnsi="Arial" w:cs="Arial"/>
                <w:b/>
                <w:spacing w:val="2"/>
              </w:rPr>
              <w:t>Kaina</w:t>
            </w:r>
            <w:r w:rsidR="0093495D">
              <w:rPr>
                <w:rFonts w:ascii="Arial" w:hAnsi="Arial" w:cs="Arial"/>
                <w:b/>
                <w:spacing w:val="2"/>
              </w:rPr>
              <w:t>,</w:t>
            </w:r>
            <w:r w:rsidRPr="00FD68D9">
              <w:rPr>
                <w:rFonts w:ascii="Arial" w:hAnsi="Arial" w:cs="Arial"/>
                <w:b/>
              </w:rPr>
              <w:t xml:space="preserve"> EUR be PVM</w:t>
            </w:r>
          </w:p>
        </w:tc>
      </w:tr>
      <w:tr w:rsidR="00FD68D9" w:rsidRPr="00FD68D9" w14:paraId="0EE348F0" w14:textId="77777777" w:rsidTr="001F0D98">
        <w:trPr>
          <w:cantSplit/>
          <w:trHeight w:val="229"/>
          <w:tblHeader/>
        </w:trPr>
        <w:tc>
          <w:tcPr>
            <w:tcW w:w="596" w:type="dxa"/>
            <w:shd w:val="clear" w:color="auto" w:fill="FFFFFF"/>
            <w:vAlign w:val="center"/>
          </w:tcPr>
          <w:p w14:paraId="3F36BEF1" w14:textId="77777777" w:rsidR="00FD68D9" w:rsidRPr="00FD68D9" w:rsidRDefault="00FD68D9" w:rsidP="0086316A">
            <w:pPr>
              <w:jc w:val="center"/>
              <w:rPr>
                <w:rFonts w:ascii="Arial" w:hAnsi="Arial" w:cs="Arial"/>
                <w:bCs/>
              </w:rPr>
            </w:pPr>
            <w:r w:rsidRPr="00FD68D9">
              <w:rPr>
                <w:rFonts w:ascii="Arial" w:hAnsi="Arial" w:cs="Arial"/>
                <w:bCs/>
              </w:rPr>
              <w:t>A</w:t>
            </w:r>
          </w:p>
        </w:tc>
        <w:tc>
          <w:tcPr>
            <w:tcW w:w="4253" w:type="dxa"/>
            <w:shd w:val="clear" w:color="auto" w:fill="FFFFFF"/>
            <w:vAlign w:val="center"/>
          </w:tcPr>
          <w:p w14:paraId="3247FF57" w14:textId="77777777" w:rsidR="00FD68D9" w:rsidRPr="00FD68D9" w:rsidRDefault="00FD68D9" w:rsidP="0086316A">
            <w:pPr>
              <w:jc w:val="center"/>
              <w:rPr>
                <w:rFonts w:ascii="Arial" w:hAnsi="Arial" w:cs="Arial"/>
                <w:bCs/>
              </w:rPr>
            </w:pPr>
            <w:r w:rsidRPr="00FD68D9">
              <w:rPr>
                <w:rFonts w:ascii="Arial" w:hAnsi="Arial" w:cs="Arial"/>
                <w:bCs/>
              </w:rPr>
              <w:t>B</w:t>
            </w:r>
          </w:p>
        </w:tc>
        <w:tc>
          <w:tcPr>
            <w:tcW w:w="1559" w:type="dxa"/>
            <w:shd w:val="clear" w:color="auto" w:fill="FFFFFF"/>
            <w:vAlign w:val="center"/>
          </w:tcPr>
          <w:p w14:paraId="0F1B73A4" w14:textId="77777777" w:rsidR="00FD68D9" w:rsidRPr="00FD68D9" w:rsidRDefault="00FD68D9" w:rsidP="0086316A">
            <w:pPr>
              <w:jc w:val="center"/>
              <w:rPr>
                <w:rFonts w:ascii="Arial" w:hAnsi="Arial" w:cs="Arial"/>
                <w:bCs/>
              </w:rPr>
            </w:pPr>
            <w:r w:rsidRPr="00FD68D9">
              <w:rPr>
                <w:rFonts w:ascii="Arial" w:hAnsi="Arial" w:cs="Arial"/>
                <w:bCs/>
              </w:rPr>
              <w:t>C</w:t>
            </w:r>
          </w:p>
        </w:tc>
        <w:tc>
          <w:tcPr>
            <w:tcW w:w="1276" w:type="dxa"/>
            <w:shd w:val="clear" w:color="auto" w:fill="FFFFFF"/>
            <w:vAlign w:val="center"/>
          </w:tcPr>
          <w:p w14:paraId="2B30158C" w14:textId="77777777" w:rsidR="00FD68D9" w:rsidRPr="00FD68D9" w:rsidRDefault="00FD68D9" w:rsidP="0086316A">
            <w:pPr>
              <w:jc w:val="center"/>
              <w:rPr>
                <w:rFonts w:ascii="Arial" w:hAnsi="Arial" w:cs="Arial"/>
                <w:bCs/>
              </w:rPr>
            </w:pPr>
            <w:r w:rsidRPr="00FD68D9">
              <w:rPr>
                <w:rFonts w:ascii="Arial" w:hAnsi="Arial" w:cs="Arial"/>
                <w:bCs/>
              </w:rPr>
              <w:t>D</w:t>
            </w:r>
          </w:p>
        </w:tc>
        <w:tc>
          <w:tcPr>
            <w:tcW w:w="2693" w:type="dxa"/>
            <w:shd w:val="clear" w:color="auto" w:fill="FFFFFF"/>
            <w:vAlign w:val="center"/>
          </w:tcPr>
          <w:p w14:paraId="6EB773D3" w14:textId="77777777" w:rsidR="00FD68D9" w:rsidRPr="00FD68D9" w:rsidRDefault="00FD68D9" w:rsidP="0086316A">
            <w:pPr>
              <w:jc w:val="center"/>
              <w:rPr>
                <w:rFonts w:ascii="Arial" w:hAnsi="Arial" w:cs="Arial"/>
                <w:bCs/>
              </w:rPr>
            </w:pPr>
            <w:r w:rsidRPr="00FD68D9">
              <w:rPr>
                <w:rFonts w:ascii="Arial" w:hAnsi="Arial" w:cs="Arial"/>
                <w:bCs/>
              </w:rPr>
              <w:t>E</w:t>
            </w:r>
          </w:p>
        </w:tc>
      </w:tr>
      <w:tr w:rsidR="00FD68D9" w:rsidRPr="00FD68D9" w14:paraId="6987D4DB" w14:textId="77777777" w:rsidTr="00F77356">
        <w:trPr>
          <w:trHeight w:val="446"/>
        </w:trPr>
        <w:tc>
          <w:tcPr>
            <w:tcW w:w="596" w:type="dxa"/>
            <w:vAlign w:val="center"/>
          </w:tcPr>
          <w:p w14:paraId="4071C63A" w14:textId="36564CF8" w:rsidR="00FD68D9" w:rsidRPr="00FD68D9" w:rsidRDefault="00FD68D9" w:rsidP="0086316A">
            <w:pPr>
              <w:jc w:val="center"/>
              <w:rPr>
                <w:rFonts w:ascii="Arial" w:hAnsi="Arial" w:cs="Arial"/>
                <w:bCs/>
              </w:rPr>
            </w:pPr>
            <w:r w:rsidRPr="00FD68D9">
              <w:rPr>
                <w:rFonts w:ascii="Arial" w:hAnsi="Arial" w:cs="Arial"/>
                <w:bCs/>
              </w:rPr>
              <w:t>1</w:t>
            </w:r>
            <w:r w:rsidR="00E93686">
              <w:rPr>
                <w:rFonts w:ascii="Arial" w:hAnsi="Arial" w:cs="Arial"/>
                <w:bCs/>
              </w:rPr>
              <w:t>.</w:t>
            </w:r>
          </w:p>
        </w:tc>
        <w:tc>
          <w:tcPr>
            <w:tcW w:w="4253" w:type="dxa"/>
            <w:vAlign w:val="center"/>
          </w:tcPr>
          <w:p w14:paraId="67CE6AE5" w14:textId="4887123E" w:rsidR="00FD68D9" w:rsidRPr="000D4D7A" w:rsidRDefault="00553025" w:rsidP="0086316A">
            <w:pPr>
              <w:tabs>
                <w:tab w:val="left" w:pos="0"/>
                <w:tab w:val="left" w:pos="567"/>
              </w:tabs>
              <w:jc w:val="both"/>
              <w:rPr>
                <w:rFonts w:ascii="Arial" w:hAnsi="Arial" w:cs="Arial"/>
                <w:color w:val="000000" w:themeColor="text1"/>
              </w:rPr>
            </w:pPr>
            <w:r w:rsidRPr="000D4D7A">
              <w:rPr>
                <w:rFonts w:ascii="Arial" w:hAnsi="Arial" w:cs="Arial"/>
                <w:color w:val="000000" w:themeColor="text1"/>
              </w:rPr>
              <w:t xml:space="preserve">Vertinamų vandentiekio tinklų sąrašas </w:t>
            </w:r>
            <w:r w:rsidR="0093495D" w:rsidRPr="000D4D7A">
              <w:rPr>
                <w:rFonts w:ascii="Arial" w:hAnsi="Arial" w:cs="Arial"/>
                <w:color w:val="000000" w:themeColor="text1"/>
              </w:rPr>
              <w:t>(žr.</w:t>
            </w:r>
            <w:r w:rsidRPr="000D4D7A">
              <w:rPr>
                <w:rFonts w:ascii="Arial" w:hAnsi="Arial" w:cs="Arial"/>
                <w:color w:val="000000" w:themeColor="text1"/>
              </w:rPr>
              <w:t xml:space="preserve"> techninę specifikaciją</w:t>
            </w:r>
            <w:r w:rsidR="0093495D" w:rsidRPr="000D4D7A">
              <w:rPr>
                <w:rFonts w:ascii="Arial" w:hAnsi="Arial" w:cs="Arial"/>
                <w:color w:val="000000" w:themeColor="text1"/>
              </w:rPr>
              <w:t>)</w:t>
            </w:r>
          </w:p>
        </w:tc>
        <w:tc>
          <w:tcPr>
            <w:tcW w:w="1559" w:type="dxa"/>
            <w:vAlign w:val="center"/>
          </w:tcPr>
          <w:p w14:paraId="74E7CC7F" w14:textId="4CAE9EE2" w:rsidR="00FD68D9" w:rsidRPr="000D4D7A" w:rsidRDefault="00553025" w:rsidP="0086316A">
            <w:pPr>
              <w:jc w:val="center"/>
              <w:rPr>
                <w:rFonts w:ascii="Arial" w:hAnsi="Arial" w:cs="Arial"/>
                <w:bCs/>
                <w:color w:val="000000" w:themeColor="text1"/>
              </w:rPr>
            </w:pPr>
            <w:r w:rsidRPr="000D4D7A">
              <w:rPr>
                <w:rFonts w:ascii="Arial" w:hAnsi="Arial" w:cs="Arial"/>
                <w:bCs/>
                <w:color w:val="000000" w:themeColor="text1"/>
              </w:rPr>
              <w:t>objektas</w:t>
            </w:r>
          </w:p>
        </w:tc>
        <w:tc>
          <w:tcPr>
            <w:tcW w:w="1276" w:type="dxa"/>
            <w:vAlign w:val="center"/>
          </w:tcPr>
          <w:p w14:paraId="7B9D2742" w14:textId="7A0E42CC" w:rsidR="00FD68D9" w:rsidRPr="000D4D7A" w:rsidRDefault="00553025" w:rsidP="0086316A">
            <w:pPr>
              <w:jc w:val="center"/>
              <w:rPr>
                <w:rFonts w:ascii="Arial" w:hAnsi="Arial" w:cs="Arial"/>
                <w:bCs/>
                <w:color w:val="000000" w:themeColor="text1"/>
              </w:rPr>
            </w:pPr>
            <w:r w:rsidRPr="000D4D7A">
              <w:rPr>
                <w:rFonts w:ascii="Arial" w:hAnsi="Arial" w:cs="Arial"/>
                <w:bCs/>
                <w:color w:val="000000" w:themeColor="text1"/>
              </w:rPr>
              <w:t>66</w:t>
            </w:r>
          </w:p>
        </w:tc>
        <w:tc>
          <w:tcPr>
            <w:tcW w:w="2693" w:type="dxa"/>
            <w:shd w:val="clear" w:color="auto" w:fill="FFFFFF" w:themeFill="background1"/>
            <w:vAlign w:val="center"/>
          </w:tcPr>
          <w:p w14:paraId="56F80A62" w14:textId="77777777" w:rsidR="00FD68D9" w:rsidRPr="00FD68D9" w:rsidRDefault="00FD68D9" w:rsidP="0086316A">
            <w:pPr>
              <w:jc w:val="center"/>
              <w:rPr>
                <w:rFonts w:ascii="Arial" w:hAnsi="Arial" w:cs="Arial"/>
                <w:bCs/>
              </w:rPr>
            </w:pPr>
            <w:r w:rsidRPr="00FD68D9">
              <w:rPr>
                <w:rFonts w:ascii="Arial" w:hAnsi="Arial" w:cs="Arial"/>
                <w:bCs/>
              </w:rPr>
              <w:t>Įrašyti skaičius</w:t>
            </w:r>
          </w:p>
          <w:p w14:paraId="04B331BD" w14:textId="77777777" w:rsidR="00FD68D9" w:rsidRPr="00FD68D9" w:rsidRDefault="00FD68D9" w:rsidP="0086316A">
            <w:pPr>
              <w:jc w:val="center"/>
              <w:rPr>
                <w:rFonts w:ascii="Arial" w:hAnsi="Arial" w:cs="Arial"/>
                <w:bCs/>
              </w:rPr>
            </w:pPr>
            <w:proofErr w:type="spellStart"/>
            <w:r w:rsidRPr="00FD68D9">
              <w:rPr>
                <w:rFonts w:ascii="Arial" w:hAnsi="Arial" w:cs="Arial"/>
                <w:bCs/>
              </w:rPr>
              <w:t>x,xx</w:t>
            </w:r>
            <w:proofErr w:type="spellEnd"/>
          </w:p>
        </w:tc>
      </w:tr>
      <w:tr w:rsidR="00FD68D9" w:rsidRPr="00FD68D9" w14:paraId="447E1CC2" w14:textId="77777777" w:rsidTr="00F77356">
        <w:trPr>
          <w:trHeight w:val="446"/>
        </w:trPr>
        <w:tc>
          <w:tcPr>
            <w:tcW w:w="7684" w:type="dxa"/>
            <w:gridSpan w:val="4"/>
            <w:shd w:val="clear" w:color="auto" w:fill="F2F2F2" w:themeFill="background1" w:themeFillShade="F2"/>
            <w:vAlign w:val="center"/>
          </w:tcPr>
          <w:p w14:paraId="1AFDD46A" w14:textId="77777777" w:rsidR="00FD68D9" w:rsidRPr="00FD68D9" w:rsidRDefault="00FD68D9" w:rsidP="0086316A">
            <w:pPr>
              <w:jc w:val="right"/>
              <w:rPr>
                <w:rFonts w:ascii="Arial" w:hAnsi="Arial" w:cs="Arial"/>
                <w:bCs/>
              </w:rPr>
            </w:pPr>
            <w:r w:rsidRPr="00FD68D9">
              <w:rPr>
                <w:rFonts w:ascii="Arial" w:hAnsi="Arial" w:cs="Arial"/>
                <w:bCs/>
              </w:rPr>
              <w:t>PVM</w:t>
            </w:r>
          </w:p>
        </w:tc>
        <w:tc>
          <w:tcPr>
            <w:tcW w:w="2693" w:type="dxa"/>
            <w:shd w:val="clear" w:color="auto" w:fill="FFFFFF" w:themeFill="background1"/>
            <w:vAlign w:val="center"/>
          </w:tcPr>
          <w:p w14:paraId="16CAADD8" w14:textId="77777777" w:rsidR="00FD68D9" w:rsidRPr="00FD68D9" w:rsidRDefault="00FD68D9" w:rsidP="0086316A">
            <w:pPr>
              <w:jc w:val="center"/>
              <w:rPr>
                <w:rFonts w:ascii="Arial" w:hAnsi="Arial" w:cs="Arial"/>
                <w:bCs/>
              </w:rPr>
            </w:pPr>
            <w:r w:rsidRPr="00FD68D9">
              <w:rPr>
                <w:rFonts w:ascii="Arial" w:hAnsi="Arial" w:cs="Arial"/>
                <w:bCs/>
              </w:rPr>
              <w:t>Įrašyti skaičius</w:t>
            </w:r>
          </w:p>
          <w:p w14:paraId="787BE7F2" w14:textId="77777777" w:rsidR="00FD68D9" w:rsidRPr="00FD68D9" w:rsidRDefault="00FD68D9" w:rsidP="0086316A">
            <w:pPr>
              <w:jc w:val="center"/>
              <w:rPr>
                <w:rFonts w:ascii="Arial" w:hAnsi="Arial" w:cs="Arial"/>
                <w:bCs/>
              </w:rPr>
            </w:pPr>
            <w:proofErr w:type="spellStart"/>
            <w:r w:rsidRPr="00FD68D9">
              <w:rPr>
                <w:rFonts w:ascii="Arial" w:hAnsi="Arial" w:cs="Arial"/>
                <w:bCs/>
              </w:rPr>
              <w:t>x,xx</w:t>
            </w:r>
            <w:proofErr w:type="spellEnd"/>
          </w:p>
        </w:tc>
      </w:tr>
      <w:tr w:rsidR="00FD68D9" w:rsidRPr="00FD68D9" w14:paraId="41B85B44" w14:textId="77777777" w:rsidTr="00F77356">
        <w:trPr>
          <w:trHeight w:val="446"/>
        </w:trPr>
        <w:tc>
          <w:tcPr>
            <w:tcW w:w="7684" w:type="dxa"/>
            <w:gridSpan w:val="4"/>
            <w:shd w:val="clear" w:color="auto" w:fill="F2F2F2" w:themeFill="background1" w:themeFillShade="F2"/>
            <w:vAlign w:val="center"/>
          </w:tcPr>
          <w:p w14:paraId="35222368" w14:textId="12002B82" w:rsidR="00FD68D9" w:rsidRPr="0093495D" w:rsidRDefault="00FD68D9" w:rsidP="0086316A">
            <w:pPr>
              <w:jc w:val="right"/>
              <w:rPr>
                <w:rFonts w:ascii="Arial" w:hAnsi="Arial" w:cs="Arial"/>
                <w:b/>
              </w:rPr>
            </w:pPr>
            <w:r w:rsidRPr="0093495D">
              <w:rPr>
                <w:rFonts w:ascii="Arial" w:hAnsi="Arial" w:cs="Arial"/>
                <w:b/>
              </w:rPr>
              <w:t>Bendra pasiūlymo kaina</w:t>
            </w:r>
            <w:r w:rsidR="0093495D" w:rsidRPr="0093495D">
              <w:rPr>
                <w:rFonts w:ascii="Arial" w:hAnsi="Arial" w:cs="Arial"/>
                <w:b/>
              </w:rPr>
              <w:t>,</w:t>
            </w:r>
            <w:r w:rsidRPr="0093495D">
              <w:rPr>
                <w:rFonts w:ascii="Arial" w:hAnsi="Arial" w:cs="Arial"/>
                <w:b/>
              </w:rPr>
              <w:t xml:space="preserve"> EUR su PVM </w:t>
            </w:r>
          </w:p>
        </w:tc>
        <w:tc>
          <w:tcPr>
            <w:tcW w:w="2693" w:type="dxa"/>
            <w:shd w:val="clear" w:color="auto" w:fill="FFFFFF" w:themeFill="background1"/>
            <w:vAlign w:val="center"/>
          </w:tcPr>
          <w:p w14:paraId="79B519F4" w14:textId="77777777" w:rsidR="00FD68D9" w:rsidRPr="00FD68D9" w:rsidRDefault="00FD68D9" w:rsidP="0086316A">
            <w:pPr>
              <w:jc w:val="center"/>
              <w:rPr>
                <w:rFonts w:ascii="Arial" w:hAnsi="Arial" w:cs="Arial"/>
                <w:bCs/>
              </w:rPr>
            </w:pPr>
            <w:r w:rsidRPr="00FD68D9">
              <w:rPr>
                <w:rFonts w:ascii="Arial" w:hAnsi="Arial" w:cs="Arial"/>
                <w:bCs/>
              </w:rPr>
              <w:t>Įrašyti skaičius</w:t>
            </w:r>
          </w:p>
          <w:p w14:paraId="33B1A94A" w14:textId="77777777" w:rsidR="00FD68D9" w:rsidRPr="00FD68D9" w:rsidRDefault="00FD68D9" w:rsidP="0086316A">
            <w:pPr>
              <w:jc w:val="center"/>
              <w:rPr>
                <w:rFonts w:ascii="Arial" w:hAnsi="Arial" w:cs="Arial"/>
                <w:bCs/>
              </w:rPr>
            </w:pPr>
            <w:proofErr w:type="spellStart"/>
            <w:r w:rsidRPr="00FD68D9">
              <w:rPr>
                <w:rFonts w:ascii="Arial" w:hAnsi="Arial" w:cs="Arial"/>
                <w:bCs/>
              </w:rPr>
              <w:t>x,xx</w:t>
            </w:r>
            <w:proofErr w:type="spellEnd"/>
          </w:p>
        </w:tc>
      </w:tr>
    </w:tbl>
    <w:p w14:paraId="5892224F" w14:textId="77777777" w:rsidR="00FD68D9" w:rsidRPr="00FD68D9" w:rsidRDefault="00FD68D9" w:rsidP="0086316A">
      <w:pPr>
        <w:rPr>
          <w:rFonts w:ascii="Arial" w:eastAsia="Calibri" w:hAnsi="Arial" w:cs="Arial"/>
          <w:b/>
          <w:bCs/>
          <w:i/>
          <w:iCs/>
          <w:lang w:eastAsia="lt-LT"/>
        </w:rPr>
      </w:pPr>
    </w:p>
    <w:p w14:paraId="793B0C09" w14:textId="77777777" w:rsidR="00FD68D9" w:rsidRPr="00FD68D9" w:rsidRDefault="00FD68D9" w:rsidP="0086316A">
      <w:pPr>
        <w:tabs>
          <w:tab w:val="left" w:pos="1860"/>
        </w:tabs>
        <w:jc w:val="both"/>
        <w:rPr>
          <w:rFonts w:ascii="Arial" w:eastAsia="Calibri" w:hAnsi="Arial" w:cs="Arial"/>
          <w:b/>
          <w:lang w:eastAsia="lt-LT"/>
        </w:rPr>
      </w:pPr>
      <w:r w:rsidRPr="00FD68D9">
        <w:rPr>
          <w:rFonts w:ascii="Arial" w:eastAsia="Calibri" w:hAnsi="Arial" w:cs="Arial"/>
          <w:b/>
          <w:lang w:eastAsia="lt-LT"/>
        </w:rPr>
        <w:t xml:space="preserve">Pastabos: </w:t>
      </w:r>
      <w:r w:rsidRPr="00FD68D9">
        <w:rPr>
          <w:rFonts w:ascii="Arial" w:eastAsia="Calibri" w:hAnsi="Arial" w:cs="Arial"/>
          <w:b/>
          <w:lang w:eastAsia="lt-LT"/>
        </w:rPr>
        <w:tab/>
      </w:r>
    </w:p>
    <w:p w14:paraId="7273D4E9" w14:textId="111AAC7A" w:rsidR="000D53DE" w:rsidRPr="000D53DE" w:rsidRDefault="000D53DE" w:rsidP="000D53DE">
      <w:pPr>
        <w:widowControl w:val="0"/>
        <w:numPr>
          <w:ilvl w:val="0"/>
          <w:numId w:val="7"/>
        </w:numPr>
        <w:tabs>
          <w:tab w:val="left" w:pos="284"/>
        </w:tabs>
        <w:autoSpaceDE w:val="0"/>
        <w:autoSpaceDN w:val="0"/>
        <w:adjustRightInd w:val="0"/>
        <w:contextualSpacing/>
        <w:jc w:val="both"/>
        <w:rPr>
          <w:rFonts w:ascii="Arial" w:eastAsia="MS Mincho" w:hAnsi="Arial" w:cs="Arial"/>
          <w:color w:val="000000"/>
          <w:lang w:val="x-none" w:eastAsia="x-none"/>
        </w:rPr>
      </w:pPr>
      <w:r w:rsidRPr="0068658B">
        <w:rPr>
          <w:rFonts w:ascii="Arial" w:eastAsia="MS Mincho" w:hAnsi="Arial" w:cs="Arial"/>
          <w:b/>
          <w:bCs/>
          <w:color w:val="000000"/>
          <w:lang w:val="x-none" w:eastAsia="x-none"/>
        </w:rPr>
        <w:t>Jei tiekėjas yra ne PVM mokėtojas</w:t>
      </w:r>
      <w:r w:rsidRPr="00157082">
        <w:rPr>
          <w:rFonts w:ascii="Arial" w:eastAsia="MS Mincho" w:hAnsi="Arial" w:cs="Arial"/>
          <w:color w:val="000000"/>
          <w:lang w:val="x-none" w:eastAsia="x-none"/>
        </w:rPr>
        <w:t>,</w:t>
      </w:r>
      <w:r w:rsidRPr="00157082">
        <w:rPr>
          <w:rFonts w:ascii="Arial" w:eastAsia="MS Mincho" w:hAnsi="Arial" w:cs="Arial"/>
          <w:color w:val="000000"/>
          <w:lang w:eastAsia="x-none"/>
        </w:rPr>
        <w:t xml:space="preserve"> jis</w:t>
      </w:r>
      <w:r w:rsidRPr="00157082">
        <w:rPr>
          <w:rFonts w:ascii="Arial" w:eastAsia="MS Mincho" w:hAnsi="Arial" w:cs="Arial"/>
          <w:color w:val="000000"/>
          <w:lang w:val="x-none" w:eastAsia="x-none"/>
        </w:rPr>
        <w:t xml:space="preserve"> turi apie tai nurodyti pasiūlyme, nurodant teisinį pagrindą</w:t>
      </w:r>
      <w:r>
        <w:rPr>
          <w:rFonts w:ascii="Arial" w:eastAsia="MS Mincho" w:hAnsi="Arial" w:cs="Arial"/>
          <w:color w:val="000000"/>
          <w:lang w:val="x-none" w:eastAsia="x-none"/>
        </w:rPr>
        <w:t>:</w:t>
      </w:r>
      <w:r w:rsidRPr="00157082">
        <w:rPr>
          <w:rFonts w:ascii="Arial" w:eastAsia="MS Mincho" w:hAnsi="Arial" w:cs="Arial"/>
          <w:color w:val="000000"/>
          <w:lang w:val="x-none" w:eastAsia="x-none"/>
        </w:rPr>
        <w:t xml:space="preserve"> </w:t>
      </w:r>
      <w:r>
        <w:rPr>
          <w:rFonts w:ascii="Arial" w:eastAsia="MS Mincho" w:hAnsi="Arial" w:cs="Arial"/>
          <w:color w:val="000000"/>
          <w:lang w:val="x-none" w:eastAsia="x-none"/>
        </w:rPr>
        <w:t>____________________________________________________________</w:t>
      </w:r>
    </w:p>
    <w:p w14:paraId="69499F37" w14:textId="51BA4848" w:rsidR="00FD68D9" w:rsidRPr="00FD68D9" w:rsidRDefault="00FD68D9" w:rsidP="0086316A">
      <w:pPr>
        <w:widowControl w:val="0"/>
        <w:numPr>
          <w:ilvl w:val="0"/>
          <w:numId w:val="7"/>
        </w:numPr>
        <w:tabs>
          <w:tab w:val="left" w:pos="284"/>
        </w:tabs>
        <w:autoSpaceDE w:val="0"/>
        <w:autoSpaceDN w:val="0"/>
        <w:adjustRightInd w:val="0"/>
        <w:spacing w:after="160"/>
        <w:contextualSpacing/>
        <w:jc w:val="both"/>
        <w:rPr>
          <w:rFonts w:ascii="Arial" w:eastAsia="Calibri" w:hAnsi="Arial" w:cs="Arial"/>
          <w:lang w:eastAsia="lt-LT"/>
        </w:rPr>
      </w:pPr>
      <w:r w:rsidRPr="00FD68D9">
        <w:rPr>
          <w:rFonts w:ascii="Arial" w:eastAsia="Calibri" w:hAnsi="Arial" w:cs="Arial"/>
          <w:u w:val="single"/>
          <w:lang w:eastAsia="lt-LT"/>
        </w:rPr>
        <w:t>Apskaičiuojant kainą, turi būti atsižvelgta į visą pirkimo dokumentuose nurodytą pirkimo objekto apimtį ir reikalavimus, kainos sudėtines dalis ir pan.</w:t>
      </w:r>
      <w:r w:rsidRPr="00FD68D9">
        <w:rPr>
          <w:rFonts w:ascii="Arial" w:eastAsia="Calibri" w:hAnsi="Arial" w:cs="Arial"/>
          <w:lang w:eastAsia="lt-LT"/>
        </w:rPr>
        <w:t xml:space="preserve"> Perkančioji organizacija, tiekėjui baigus vykdyti sutartį, turės galėti naudotis pirkimo objektu be papildomų išlaidų, jei pirkimo dokumentuose aiškiai nenurodyta kitaip. </w:t>
      </w:r>
    </w:p>
    <w:p w14:paraId="486DFB30" w14:textId="77777777" w:rsidR="00FD68D9" w:rsidRPr="00FD68D9" w:rsidRDefault="00FD68D9" w:rsidP="0086316A">
      <w:pPr>
        <w:widowControl w:val="0"/>
        <w:numPr>
          <w:ilvl w:val="0"/>
          <w:numId w:val="7"/>
        </w:numPr>
        <w:tabs>
          <w:tab w:val="left" w:pos="284"/>
        </w:tabs>
        <w:autoSpaceDE w:val="0"/>
        <w:autoSpaceDN w:val="0"/>
        <w:adjustRightInd w:val="0"/>
        <w:spacing w:after="160"/>
        <w:contextualSpacing/>
        <w:jc w:val="both"/>
        <w:rPr>
          <w:rFonts w:ascii="Arial" w:eastAsia="Calibri" w:hAnsi="Arial" w:cs="Arial"/>
          <w:lang w:eastAsia="lt-LT"/>
        </w:rPr>
      </w:pPr>
      <w:r w:rsidRPr="00FD68D9">
        <w:rPr>
          <w:rFonts w:ascii="Arial" w:eastAsia="Calibri" w:hAnsi="Arial" w:cs="Arial"/>
          <w:lang w:eastAsia="lt-LT"/>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3E4A4418" w14:textId="77777777" w:rsidR="00FD68D9" w:rsidRPr="00FD68D9" w:rsidRDefault="00FD68D9" w:rsidP="0086316A">
      <w:pPr>
        <w:widowControl w:val="0"/>
        <w:numPr>
          <w:ilvl w:val="0"/>
          <w:numId w:val="7"/>
        </w:numPr>
        <w:tabs>
          <w:tab w:val="left" w:pos="284"/>
        </w:tabs>
        <w:autoSpaceDE w:val="0"/>
        <w:autoSpaceDN w:val="0"/>
        <w:adjustRightInd w:val="0"/>
        <w:spacing w:after="160"/>
        <w:contextualSpacing/>
        <w:jc w:val="both"/>
        <w:rPr>
          <w:rFonts w:ascii="Arial" w:eastAsia="Calibri" w:hAnsi="Arial" w:cs="Arial"/>
          <w:lang w:eastAsia="lt-LT"/>
        </w:rPr>
      </w:pPr>
      <w:r w:rsidRPr="00FD68D9">
        <w:rPr>
          <w:rFonts w:ascii="Arial" w:eastAsia="Calibri" w:hAnsi="Arial" w:cs="Arial"/>
          <w:lang w:eastAsia="lt-LT"/>
        </w:rPr>
        <w:t xml:space="preserve">Kaina (ir jos sudėtinės dalys) turi būti nurodomos dviejų skaičių po kablelio tikslumu. Jei </w:t>
      </w:r>
      <w:r w:rsidRPr="00FD68D9">
        <w:rPr>
          <w:rFonts w:ascii="Arial" w:eastAsia="Calibri" w:hAnsi="Arial" w:cs="Arial"/>
          <w:lang w:eastAsia="lt-LT"/>
        </w:rPr>
        <w:lastRenderedPageBreak/>
        <w:t>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2231686" w14:textId="77777777" w:rsidR="00FD68D9" w:rsidRPr="00FD68D9" w:rsidRDefault="00FD68D9" w:rsidP="0086316A">
      <w:pPr>
        <w:tabs>
          <w:tab w:val="left" w:pos="720"/>
        </w:tabs>
        <w:jc w:val="both"/>
        <w:rPr>
          <w:rFonts w:ascii="Arial" w:eastAsia="Calibri" w:hAnsi="Arial" w:cs="Arial"/>
          <w:b/>
          <w:lang w:eastAsia="lt-LT"/>
        </w:rPr>
      </w:pPr>
    </w:p>
    <w:p w14:paraId="5723E94C" w14:textId="77777777" w:rsidR="00FD68D9" w:rsidRPr="00FD68D9" w:rsidRDefault="00FD68D9" w:rsidP="0086316A">
      <w:pPr>
        <w:tabs>
          <w:tab w:val="left" w:pos="720"/>
        </w:tabs>
        <w:jc w:val="both"/>
        <w:rPr>
          <w:rFonts w:ascii="Arial" w:eastAsia="Calibri" w:hAnsi="Arial" w:cs="Arial"/>
          <w:lang w:eastAsia="lt-LT"/>
        </w:rPr>
      </w:pPr>
      <w:r w:rsidRPr="00FD68D9">
        <w:rPr>
          <w:rFonts w:ascii="Arial" w:eastAsia="Calibri" w:hAnsi="Arial" w:cs="Arial"/>
          <w:b/>
          <w:lang w:eastAsia="lt-LT"/>
        </w:rPr>
        <w:t>Teikdami šį pasiūlymą, mes patvirtiname, kad</w:t>
      </w:r>
      <w:r w:rsidRPr="00FD68D9">
        <w:rPr>
          <w:rFonts w:ascii="Arial" w:eastAsia="Calibri" w:hAnsi="Arial" w:cs="Arial"/>
          <w:lang w:eastAsia="lt-LT"/>
        </w:rPr>
        <w:t>:</w:t>
      </w:r>
    </w:p>
    <w:p w14:paraId="17B9E18D" w14:textId="77777777" w:rsidR="00FD68D9" w:rsidRPr="00FD68D9" w:rsidRDefault="00FD68D9" w:rsidP="00553025">
      <w:pPr>
        <w:numPr>
          <w:ilvl w:val="0"/>
          <w:numId w:val="5"/>
        </w:numPr>
        <w:tabs>
          <w:tab w:val="left" w:pos="720"/>
        </w:tabs>
        <w:ind w:left="714" w:hanging="357"/>
        <w:jc w:val="both"/>
        <w:rPr>
          <w:rFonts w:ascii="Arial" w:eastAsia="Calibri" w:hAnsi="Arial" w:cs="Arial"/>
          <w:lang w:eastAsia="lt-LT"/>
        </w:rPr>
      </w:pPr>
      <w:r w:rsidRPr="00FD68D9">
        <w:rPr>
          <w:rFonts w:ascii="Arial" w:eastAsia="Calibri" w:hAnsi="Arial" w:cs="Arial"/>
          <w:lang w:eastAsia="lt-LT"/>
        </w:rPr>
        <w:t>Atidžiai išnagrinėjome PO pateiktą Techninę specifikaciją ir kitus pirkimo dokumentus, pirkimo metu PO pateiktus paaiškinimus ir kt. PO pirkimui pateiktus dokumentus.</w:t>
      </w:r>
    </w:p>
    <w:p w14:paraId="510EA900" w14:textId="77777777" w:rsidR="00FD68D9" w:rsidRPr="00FD68D9" w:rsidRDefault="00FD68D9" w:rsidP="00553025">
      <w:pPr>
        <w:numPr>
          <w:ilvl w:val="0"/>
          <w:numId w:val="5"/>
        </w:numPr>
        <w:ind w:left="714" w:hanging="357"/>
        <w:jc w:val="both"/>
        <w:rPr>
          <w:rFonts w:ascii="Arial" w:eastAsia="Calibri" w:hAnsi="Arial" w:cs="Arial"/>
          <w:lang w:eastAsia="lt-LT"/>
        </w:rPr>
      </w:pPr>
      <w:r w:rsidRPr="00FD68D9">
        <w:rPr>
          <w:rFonts w:ascii="Arial" w:eastAsia="Calibri" w:hAnsi="Arial" w:cs="Arial"/>
          <w:lang w:eastAsia="lt-LT"/>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3A76497B" w14:textId="77777777" w:rsidR="00FD68D9" w:rsidRPr="00FD68D9" w:rsidRDefault="00FD68D9" w:rsidP="00553025">
      <w:pPr>
        <w:numPr>
          <w:ilvl w:val="0"/>
          <w:numId w:val="5"/>
        </w:numPr>
        <w:ind w:left="714" w:hanging="357"/>
        <w:jc w:val="both"/>
        <w:rPr>
          <w:rFonts w:ascii="Arial" w:eastAsia="Calibri" w:hAnsi="Arial" w:cs="Arial"/>
          <w:lang w:eastAsia="lt-LT"/>
        </w:rPr>
      </w:pPr>
      <w:r w:rsidRPr="00FD68D9">
        <w:rPr>
          <w:rFonts w:ascii="Arial" w:eastAsia="Calibri" w:hAnsi="Arial" w:cs="Arial"/>
          <w:lang w:eastAsia="lt-LT"/>
        </w:rPr>
        <w:t>Visa pasiūlyme pateikta informacija yra teisinga, atitinka tikrovę ir apima viską, ko reikia visiškam ir tinkamam sutarties įvykdymui.</w:t>
      </w:r>
    </w:p>
    <w:p w14:paraId="66EDBD69" w14:textId="36CE0E44" w:rsidR="00FD68D9" w:rsidRPr="00FD68D9" w:rsidRDefault="00FD68D9" w:rsidP="00553025">
      <w:pPr>
        <w:numPr>
          <w:ilvl w:val="0"/>
          <w:numId w:val="5"/>
        </w:numPr>
        <w:ind w:left="714" w:hanging="357"/>
        <w:jc w:val="both"/>
        <w:rPr>
          <w:rFonts w:ascii="Arial" w:eastAsia="Calibri" w:hAnsi="Arial" w:cs="Arial"/>
          <w:iCs/>
          <w:lang w:eastAsia="lt-LT"/>
        </w:rPr>
      </w:pPr>
      <w:r w:rsidRPr="00FD68D9">
        <w:rPr>
          <w:rFonts w:ascii="Arial" w:eastAsia="Calibri" w:hAnsi="Arial" w:cs="Arial"/>
          <w:lang w:eastAsia="lt-LT"/>
        </w:rPr>
        <w:t>Įvertinome pirkimo dokumentų, paslaugų suteikimui</w:t>
      </w:r>
      <w:r w:rsidR="00E043A7">
        <w:rPr>
          <w:rFonts w:ascii="Arial" w:eastAsia="Calibri" w:hAnsi="Arial" w:cs="Arial"/>
          <w:lang w:eastAsia="lt-LT"/>
        </w:rPr>
        <w:t xml:space="preserve"> </w:t>
      </w:r>
      <w:r w:rsidRPr="00FD68D9">
        <w:rPr>
          <w:rFonts w:ascii="Arial" w:eastAsia="Calibri" w:hAnsi="Arial" w:cs="Arial"/>
          <w:lang w:eastAsia="lt-LT"/>
        </w:rPr>
        <w:t>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9885B28" w14:textId="77777777" w:rsidR="00FD68D9" w:rsidRPr="00FD68D9" w:rsidRDefault="00FD68D9" w:rsidP="00553025">
      <w:pPr>
        <w:numPr>
          <w:ilvl w:val="0"/>
          <w:numId w:val="5"/>
        </w:numPr>
        <w:autoSpaceDN w:val="0"/>
        <w:ind w:left="714" w:hanging="357"/>
        <w:jc w:val="both"/>
        <w:rPr>
          <w:rFonts w:ascii="Arial" w:eastAsia="Calibri" w:hAnsi="Arial" w:cs="Arial"/>
          <w:bCs/>
          <w:lang w:eastAsia="lt-LT"/>
        </w:rPr>
      </w:pPr>
      <w:r w:rsidRPr="00FD68D9">
        <w:rPr>
          <w:rFonts w:ascii="Arial" w:eastAsia="Calibri" w:hAnsi="Arial" w:cs="Arial"/>
          <w:bCs/>
          <w:lang w:eastAsia="lt-LT"/>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0F1DEA98" w14:textId="77777777" w:rsidR="00FD68D9" w:rsidRPr="00FD68D9" w:rsidRDefault="00FD68D9" w:rsidP="0086316A">
      <w:pPr>
        <w:jc w:val="both"/>
        <w:rPr>
          <w:rFonts w:ascii="Arial" w:eastAsia="Calibri" w:hAnsi="Arial" w:cs="Arial"/>
          <w:b/>
          <w:lang w:eastAsia="lt-LT"/>
        </w:rPr>
      </w:pPr>
    </w:p>
    <w:p w14:paraId="09BD93A0" w14:textId="77777777" w:rsidR="00FD68D9" w:rsidRPr="00FD68D9" w:rsidRDefault="00FD68D9" w:rsidP="0086316A">
      <w:pPr>
        <w:tabs>
          <w:tab w:val="left" w:pos="720"/>
        </w:tabs>
        <w:jc w:val="both"/>
        <w:rPr>
          <w:rFonts w:ascii="Arial" w:eastAsia="Calibri" w:hAnsi="Arial" w:cs="Arial"/>
          <w:lang w:eastAsia="lt-LT"/>
        </w:rPr>
      </w:pPr>
      <w:r w:rsidRPr="00FD68D9">
        <w:rPr>
          <w:rFonts w:ascii="Arial" w:eastAsia="Calibri" w:hAnsi="Arial" w:cs="Arial"/>
          <w:lang w:eastAsia="lt-LT"/>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FD68D9" w:rsidRPr="00FD68D9" w14:paraId="53EC84E4" w14:textId="77777777" w:rsidTr="001F0D98">
        <w:tc>
          <w:tcPr>
            <w:tcW w:w="567" w:type="dxa"/>
            <w:shd w:val="clear" w:color="auto" w:fill="D9D9D9"/>
          </w:tcPr>
          <w:p w14:paraId="48D522C3" w14:textId="77777777" w:rsidR="00FD68D9" w:rsidRPr="00FD68D9" w:rsidRDefault="00FD68D9" w:rsidP="0086316A">
            <w:pPr>
              <w:jc w:val="center"/>
              <w:rPr>
                <w:rFonts w:ascii="Arial" w:eastAsia="Calibri" w:hAnsi="Arial" w:cs="Arial"/>
                <w:b/>
                <w:lang w:eastAsia="lt-LT"/>
              </w:rPr>
            </w:pPr>
            <w:proofErr w:type="spellStart"/>
            <w:r w:rsidRPr="00FD68D9">
              <w:rPr>
                <w:rFonts w:ascii="Arial" w:eastAsia="Calibri" w:hAnsi="Arial" w:cs="Arial"/>
                <w:b/>
                <w:lang w:eastAsia="lt-LT"/>
              </w:rPr>
              <w:t>Eil.Nr</w:t>
            </w:r>
            <w:proofErr w:type="spellEnd"/>
            <w:r w:rsidRPr="00FD68D9">
              <w:rPr>
                <w:rFonts w:ascii="Arial" w:eastAsia="Calibri" w:hAnsi="Arial" w:cs="Arial"/>
                <w:b/>
                <w:lang w:eastAsia="lt-LT"/>
              </w:rPr>
              <w:t>.</w:t>
            </w:r>
          </w:p>
        </w:tc>
        <w:tc>
          <w:tcPr>
            <w:tcW w:w="6521" w:type="dxa"/>
            <w:shd w:val="clear" w:color="auto" w:fill="D9D9D9"/>
          </w:tcPr>
          <w:p w14:paraId="33A3712D"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Pateiktų dokumentų (failų) pavadinimas</w:t>
            </w:r>
          </w:p>
          <w:p w14:paraId="20399920"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(Tiekėjas įrašo teikiamo dokumento pavadinimą)</w:t>
            </w:r>
          </w:p>
          <w:p w14:paraId="5CB428EE" w14:textId="77777777" w:rsidR="00FD68D9" w:rsidRPr="00FD68D9" w:rsidRDefault="00FD68D9" w:rsidP="0086316A">
            <w:pPr>
              <w:jc w:val="center"/>
              <w:rPr>
                <w:rFonts w:ascii="Arial" w:eastAsia="Calibri" w:hAnsi="Arial" w:cs="Arial"/>
                <w:b/>
                <w:lang w:eastAsia="lt-LT"/>
              </w:rPr>
            </w:pPr>
          </w:p>
        </w:tc>
        <w:tc>
          <w:tcPr>
            <w:tcW w:w="3118" w:type="dxa"/>
            <w:shd w:val="clear" w:color="auto" w:fill="D9D9D9"/>
          </w:tcPr>
          <w:p w14:paraId="0693172B"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Dokumento puslapių skaičius</w:t>
            </w:r>
          </w:p>
        </w:tc>
      </w:tr>
      <w:tr w:rsidR="00FD68D9" w:rsidRPr="00FD68D9" w14:paraId="5BC8C9B9" w14:textId="77777777" w:rsidTr="001F0D98">
        <w:tc>
          <w:tcPr>
            <w:tcW w:w="567" w:type="dxa"/>
          </w:tcPr>
          <w:p w14:paraId="33B3087A"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1.</w:t>
            </w:r>
          </w:p>
        </w:tc>
        <w:tc>
          <w:tcPr>
            <w:tcW w:w="6521" w:type="dxa"/>
          </w:tcPr>
          <w:p w14:paraId="76590E81"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[Tiekėjas įrašo teikiamo dokumento pavadinimą]</w:t>
            </w:r>
          </w:p>
        </w:tc>
        <w:tc>
          <w:tcPr>
            <w:tcW w:w="3118" w:type="dxa"/>
          </w:tcPr>
          <w:p w14:paraId="518E5111"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r>
      <w:tr w:rsidR="00FD68D9" w:rsidRPr="00FD68D9" w14:paraId="68C6DF35" w14:textId="77777777" w:rsidTr="001F0D98">
        <w:tc>
          <w:tcPr>
            <w:tcW w:w="567" w:type="dxa"/>
          </w:tcPr>
          <w:p w14:paraId="40EFA229"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2.</w:t>
            </w:r>
          </w:p>
        </w:tc>
        <w:tc>
          <w:tcPr>
            <w:tcW w:w="6521" w:type="dxa"/>
          </w:tcPr>
          <w:p w14:paraId="442CE493"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 xml:space="preserve">Pvz., </w:t>
            </w:r>
            <w:r w:rsidRPr="00FD68D9">
              <w:rPr>
                <w:rFonts w:ascii="Arial" w:eastAsia="Calibri" w:hAnsi="Arial" w:cs="Arial"/>
                <w:iCs/>
                <w:lang w:eastAsia="lt-LT"/>
              </w:rPr>
              <w:t>pasiūlyme nurodytų subtiekėjų/subteikėjų/subrangovų ar ūkio subjektų ketinimų protokolai (susitarimai) ar kiti dokumentai</w:t>
            </w:r>
          </w:p>
        </w:tc>
        <w:tc>
          <w:tcPr>
            <w:tcW w:w="3118" w:type="dxa"/>
          </w:tcPr>
          <w:p w14:paraId="0949A18A" w14:textId="77777777" w:rsidR="00FD68D9" w:rsidRPr="00FD68D9" w:rsidRDefault="00FD68D9" w:rsidP="0086316A">
            <w:pPr>
              <w:rPr>
                <w:rFonts w:ascii="Arial" w:eastAsia="Calibri" w:hAnsi="Arial" w:cs="Arial"/>
                <w:lang w:eastAsia="lt-LT"/>
              </w:rPr>
            </w:pPr>
          </w:p>
        </w:tc>
      </w:tr>
      <w:tr w:rsidR="00FD68D9" w:rsidRPr="00FD68D9" w14:paraId="24C78B03" w14:textId="77777777" w:rsidTr="001F0D98">
        <w:tc>
          <w:tcPr>
            <w:tcW w:w="567" w:type="dxa"/>
          </w:tcPr>
          <w:p w14:paraId="306DD74F"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3.</w:t>
            </w:r>
          </w:p>
        </w:tc>
        <w:tc>
          <w:tcPr>
            <w:tcW w:w="6521" w:type="dxa"/>
          </w:tcPr>
          <w:p w14:paraId="00E9D07D" w14:textId="77777777" w:rsidR="00FD68D9" w:rsidRPr="00553025" w:rsidRDefault="00FD68D9" w:rsidP="0086316A">
            <w:pPr>
              <w:rPr>
                <w:rFonts w:ascii="Arial" w:eastAsia="Calibri" w:hAnsi="Arial" w:cs="Arial"/>
                <w:color w:val="FF0000"/>
                <w:lang w:eastAsia="lt-LT"/>
              </w:rPr>
            </w:pPr>
            <w:r w:rsidRPr="00553025">
              <w:rPr>
                <w:rFonts w:ascii="Arial" w:eastAsia="Calibri" w:hAnsi="Arial" w:cs="Arial"/>
                <w:color w:val="000000" w:themeColor="text1"/>
                <w:lang w:eastAsia="lt-LT"/>
              </w:rPr>
              <w:t xml:space="preserve">... </w:t>
            </w:r>
          </w:p>
        </w:tc>
        <w:tc>
          <w:tcPr>
            <w:tcW w:w="3118" w:type="dxa"/>
          </w:tcPr>
          <w:p w14:paraId="24EFF645" w14:textId="77777777" w:rsidR="00FD68D9" w:rsidRPr="00FD68D9" w:rsidRDefault="00FD68D9" w:rsidP="0086316A">
            <w:pPr>
              <w:rPr>
                <w:rFonts w:ascii="Arial" w:eastAsia="Calibri" w:hAnsi="Arial" w:cs="Arial"/>
                <w:lang w:eastAsia="lt-LT"/>
              </w:rPr>
            </w:pPr>
          </w:p>
        </w:tc>
      </w:tr>
      <w:tr w:rsidR="00FD68D9" w:rsidRPr="00FD68D9" w14:paraId="6455AA00" w14:textId="77777777" w:rsidTr="001F0D98">
        <w:tc>
          <w:tcPr>
            <w:tcW w:w="567" w:type="dxa"/>
            <w:tcBorders>
              <w:top w:val="single" w:sz="4" w:space="0" w:color="auto"/>
              <w:left w:val="single" w:sz="4" w:space="0" w:color="auto"/>
              <w:bottom w:val="single" w:sz="4" w:space="0" w:color="auto"/>
              <w:right w:val="single" w:sz="4" w:space="0" w:color="auto"/>
            </w:tcBorders>
          </w:tcPr>
          <w:p w14:paraId="162CBE2F"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6521" w:type="dxa"/>
            <w:tcBorders>
              <w:top w:val="single" w:sz="4" w:space="0" w:color="auto"/>
              <w:left w:val="single" w:sz="4" w:space="0" w:color="auto"/>
              <w:bottom w:val="single" w:sz="4" w:space="0" w:color="auto"/>
              <w:right w:val="single" w:sz="4" w:space="0" w:color="auto"/>
            </w:tcBorders>
          </w:tcPr>
          <w:p w14:paraId="4D88C2DD"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12A879CF"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r>
    </w:tbl>
    <w:p w14:paraId="4567BDDB" w14:textId="77777777" w:rsidR="00FD68D9" w:rsidRPr="00FD68D9" w:rsidRDefault="00FD68D9" w:rsidP="0086316A">
      <w:pPr>
        <w:ind w:right="-108"/>
        <w:jc w:val="both"/>
        <w:rPr>
          <w:rFonts w:ascii="Arial" w:eastAsia="Calibri" w:hAnsi="Arial" w:cs="Arial"/>
          <w:lang w:eastAsia="lt-LT"/>
        </w:rPr>
      </w:pPr>
    </w:p>
    <w:p w14:paraId="37EB5E10"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Neteiksime šių pašalinimo pagrindų nebuvimą ir (arba) atitiktį kvalifikacijos reikalavimams patvirtinančių dokumentų. Su jais PO gali susipažinti</w:t>
      </w:r>
      <w:r w:rsidRPr="00FD68D9">
        <w:rPr>
          <w:rFonts w:ascii="Arial" w:eastAsia="Calibri" w:hAnsi="Arial" w:cs="Arial"/>
          <w:lang w:val="en-US" w:eastAsia="lt-LT"/>
        </w:rPr>
        <w:t>*</w:t>
      </w:r>
      <w:r w:rsidRPr="00FD68D9">
        <w:rPr>
          <w:rFonts w:ascii="Arial" w:eastAsia="Calibri" w:hAnsi="Arial" w:cs="Arial"/>
          <w:lang w:eastAsia="lt-LT"/>
        </w:rPr>
        <w:t>:</w:t>
      </w:r>
    </w:p>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252"/>
        <w:gridCol w:w="2552"/>
        <w:gridCol w:w="2552"/>
      </w:tblGrid>
      <w:tr w:rsidR="00FD68D9" w:rsidRPr="00FD68D9" w14:paraId="330FCD5F" w14:textId="77777777" w:rsidTr="00553025">
        <w:tc>
          <w:tcPr>
            <w:tcW w:w="738" w:type="dxa"/>
            <w:shd w:val="clear" w:color="auto" w:fill="D9D9D9"/>
            <w:vAlign w:val="center"/>
          </w:tcPr>
          <w:p w14:paraId="5B846E0B" w14:textId="77777777" w:rsidR="00FD68D9" w:rsidRPr="00FD68D9" w:rsidRDefault="00FD68D9" w:rsidP="0086316A">
            <w:pPr>
              <w:jc w:val="center"/>
              <w:rPr>
                <w:rFonts w:ascii="Arial" w:eastAsia="Calibri" w:hAnsi="Arial" w:cs="Arial"/>
                <w:b/>
                <w:lang w:eastAsia="lt-LT"/>
              </w:rPr>
            </w:pPr>
            <w:proofErr w:type="spellStart"/>
            <w:r w:rsidRPr="00FD68D9">
              <w:rPr>
                <w:rFonts w:ascii="Arial" w:eastAsia="Calibri" w:hAnsi="Arial" w:cs="Arial"/>
                <w:b/>
                <w:lang w:eastAsia="lt-LT"/>
              </w:rPr>
              <w:t>Eil.Nr</w:t>
            </w:r>
            <w:proofErr w:type="spellEnd"/>
            <w:r w:rsidRPr="00FD68D9">
              <w:rPr>
                <w:rFonts w:ascii="Arial" w:eastAsia="Calibri" w:hAnsi="Arial" w:cs="Arial"/>
                <w:b/>
                <w:lang w:eastAsia="lt-LT"/>
              </w:rPr>
              <w:t>.</w:t>
            </w:r>
          </w:p>
        </w:tc>
        <w:tc>
          <w:tcPr>
            <w:tcW w:w="4252" w:type="dxa"/>
            <w:shd w:val="clear" w:color="auto" w:fill="D9D9D9"/>
            <w:vAlign w:val="center"/>
          </w:tcPr>
          <w:p w14:paraId="027E7ADC"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Pirkimo pavadinimas</w:t>
            </w:r>
          </w:p>
        </w:tc>
        <w:tc>
          <w:tcPr>
            <w:tcW w:w="2552" w:type="dxa"/>
            <w:shd w:val="clear" w:color="auto" w:fill="D9D9D9"/>
            <w:vAlign w:val="center"/>
          </w:tcPr>
          <w:p w14:paraId="493BFBC0"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Pirkimo numeris</w:t>
            </w:r>
          </w:p>
        </w:tc>
        <w:tc>
          <w:tcPr>
            <w:tcW w:w="2552" w:type="dxa"/>
            <w:shd w:val="clear" w:color="auto" w:fill="D9D9D9"/>
            <w:vAlign w:val="center"/>
          </w:tcPr>
          <w:p w14:paraId="1D35C694"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Dokumento (failo) pavadinimas</w:t>
            </w:r>
          </w:p>
        </w:tc>
      </w:tr>
      <w:tr w:rsidR="00FD68D9" w:rsidRPr="00FD68D9" w14:paraId="497FB7E9" w14:textId="77777777" w:rsidTr="00553025">
        <w:tc>
          <w:tcPr>
            <w:tcW w:w="738" w:type="dxa"/>
          </w:tcPr>
          <w:p w14:paraId="0046726F"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1.</w:t>
            </w:r>
          </w:p>
        </w:tc>
        <w:tc>
          <w:tcPr>
            <w:tcW w:w="4252" w:type="dxa"/>
          </w:tcPr>
          <w:p w14:paraId="29A0B34A"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[Tiekėjas įrašo pirkimo pavadinimą,]</w:t>
            </w:r>
          </w:p>
        </w:tc>
        <w:tc>
          <w:tcPr>
            <w:tcW w:w="2552" w:type="dxa"/>
          </w:tcPr>
          <w:p w14:paraId="150AE2BF"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552" w:type="dxa"/>
          </w:tcPr>
          <w:p w14:paraId="5DA9787A" w14:textId="77777777" w:rsidR="00FD68D9" w:rsidRPr="00FD68D9" w:rsidRDefault="00FD68D9" w:rsidP="0086316A">
            <w:pPr>
              <w:rPr>
                <w:rFonts w:ascii="Arial" w:eastAsia="Calibri" w:hAnsi="Arial" w:cs="Arial"/>
                <w:lang w:eastAsia="lt-LT"/>
              </w:rPr>
            </w:pPr>
          </w:p>
        </w:tc>
      </w:tr>
      <w:tr w:rsidR="00FD68D9" w:rsidRPr="00FD68D9" w14:paraId="2A3391C5" w14:textId="77777777" w:rsidTr="00553025">
        <w:tc>
          <w:tcPr>
            <w:tcW w:w="738" w:type="dxa"/>
          </w:tcPr>
          <w:p w14:paraId="43BF4C72"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2.</w:t>
            </w:r>
          </w:p>
        </w:tc>
        <w:tc>
          <w:tcPr>
            <w:tcW w:w="4252" w:type="dxa"/>
          </w:tcPr>
          <w:p w14:paraId="1CE49359"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552" w:type="dxa"/>
          </w:tcPr>
          <w:p w14:paraId="07F58052"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552" w:type="dxa"/>
          </w:tcPr>
          <w:p w14:paraId="70488C19" w14:textId="77777777" w:rsidR="00FD68D9" w:rsidRPr="00FD68D9" w:rsidRDefault="00FD68D9" w:rsidP="0086316A">
            <w:pPr>
              <w:rPr>
                <w:rFonts w:ascii="Arial" w:eastAsia="Calibri" w:hAnsi="Arial" w:cs="Arial"/>
                <w:lang w:eastAsia="lt-LT"/>
              </w:rPr>
            </w:pPr>
          </w:p>
        </w:tc>
      </w:tr>
      <w:tr w:rsidR="00FD68D9" w:rsidRPr="00FD68D9" w14:paraId="7F0F2277" w14:textId="77777777" w:rsidTr="00553025">
        <w:tc>
          <w:tcPr>
            <w:tcW w:w="738" w:type="dxa"/>
            <w:tcBorders>
              <w:top w:val="single" w:sz="4" w:space="0" w:color="auto"/>
              <w:left w:val="single" w:sz="4" w:space="0" w:color="auto"/>
              <w:bottom w:val="single" w:sz="4" w:space="0" w:color="auto"/>
              <w:right w:val="single" w:sz="4" w:space="0" w:color="auto"/>
            </w:tcBorders>
          </w:tcPr>
          <w:p w14:paraId="176C019E" w14:textId="7DDF46E1" w:rsidR="00FD68D9" w:rsidRPr="00FD68D9" w:rsidRDefault="00FD68D9" w:rsidP="0086316A">
            <w:pPr>
              <w:rPr>
                <w:rFonts w:ascii="Arial" w:eastAsia="Calibri" w:hAnsi="Arial" w:cs="Arial"/>
                <w:lang w:eastAsia="lt-LT"/>
              </w:rPr>
            </w:pPr>
            <w:r w:rsidRPr="00FD68D9">
              <w:rPr>
                <w:rFonts w:ascii="Arial" w:eastAsia="Calibri" w:hAnsi="Arial" w:cs="Arial"/>
                <w:lang w:eastAsia="lt-LT"/>
              </w:rPr>
              <w:t>3</w:t>
            </w:r>
            <w:r w:rsidR="0093495D">
              <w:rPr>
                <w:rFonts w:ascii="Arial" w:eastAsia="Calibri" w:hAnsi="Arial" w:cs="Arial"/>
                <w:lang w:eastAsia="lt-LT"/>
              </w:rPr>
              <w:t>.</w:t>
            </w:r>
          </w:p>
        </w:tc>
        <w:tc>
          <w:tcPr>
            <w:tcW w:w="4252" w:type="dxa"/>
            <w:tcBorders>
              <w:top w:val="single" w:sz="4" w:space="0" w:color="auto"/>
              <w:left w:val="single" w:sz="4" w:space="0" w:color="auto"/>
              <w:bottom w:val="single" w:sz="4" w:space="0" w:color="auto"/>
              <w:right w:val="single" w:sz="4" w:space="0" w:color="auto"/>
            </w:tcBorders>
          </w:tcPr>
          <w:p w14:paraId="2586D614"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552" w:type="dxa"/>
            <w:tcBorders>
              <w:top w:val="single" w:sz="4" w:space="0" w:color="auto"/>
              <w:left w:val="single" w:sz="4" w:space="0" w:color="auto"/>
              <w:bottom w:val="single" w:sz="4" w:space="0" w:color="auto"/>
              <w:right w:val="single" w:sz="4" w:space="0" w:color="auto"/>
            </w:tcBorders>
          </w:tcPr>
          <w:p w14:paraId="40CF8246"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552" w:type="dxa"/>
            <w:tcBorders>
              <w:top w:val="single" w:sz="4" w:space="0" w:color="auto"/>
              <w:left w:val="single" w:sz="4" w:space="0" w:color="auto"/>
              <w:bottom w:val="single" w:sz="4" w:space="0" w:color="auto"/>
              <w:right w:val="single" w:sz="4" w:space="0" w:color="auto"/>
            </w:tcBorders>
          </w:tcPr>
          <w:p w14:paraId="73C59C6E" w14:textId="77777777" w:rsidR="00FD68D9" w:rsidRPr="00FD68D9" w:rsidRDefault="00FD68D9" w:rsidP="0086316A">
            <w:pPr>
              <w:rPr>
                <w:rFonts w:ascii="Arial" w:eastAsia="Calibri" w:hAnsi="Arial" w:cs="Arial"/>
                <w:lang w:eastAsia="lt-LT"/>
              </w:rPr>
            </w:pPr>
          </w:p>
        </w:tc>
      </w:tr>
    </w:tbl>
    <w:p w14:paraId="02AA2ED6"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*Pildoma ir nurodyti šaltinį, jei PO gali turėti atitinkamus dokumentus iš kitų pirkimo procedūrų.</w:t>
      </w:r>
    </w:p>
    <w:p w14:paraId="55D3881B" w14:textId="77777777" w:rsidR="00FD68D9" w:rsidRPr="00FD68D9" w:rsidRDefault="00FD68D9" w:rsidP="0086316A">
      <w:pPr>
        <w:ind w:right="-108"/>
        <w:jc w:val="both"/>
        <w:rPr>
          <w:rFonts w:ascii="Arial" w:eastAsia="Calibri" w:hAnsi="Arial" w:cs="Arial"/>
          <w:lang w:eastAsia="lt-LT"/>
        </w:rPr>
      </w:pPr>
    </w:p>
    <w:p w14:paraId="2F194EC6" w14:textId="77777777" w:rsidR="00FD68D9" w:rsidRPr="00FD68D9" w:rsidRDefault="00FD68D9" w:rsidP="0086316A">
      <w:pPr>
        <w:ind w:right="-108"/>
        <w:jc w:val="both"/>
        <w:rPr>
          <w:rFonts w:ascii="Arial" w:eastAsia="Calibri" w:hAnsi="Arial" w:cs="Arial"/>
          <w:lang w:eastAsia="lt-LT"/>
        </w:rPr>
      </w:pPr>
      <w:r w:rsidRPr="00FD68D9">
        <w:rPr>
          <w:rFonts w:ascii="Arial" w:eastAsia="Calibri" w:hAnsi="Arial" w:cs="Arial"/>
          <w:lang w:eastAsia="lt-LT"/>
        </w:rPr>
        <w:t>Ši pasiūlyme ir (ar) kituose dokumentuose nurodyta informacija yra konfidenciali**/PO šios informacijos negali atskleisti tretiesiems asmenims/:</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402"/>
        <w:gridCol w:w="3118"/>
        <w:gridCol w:w="2835"/>
      </w:tblGrid>
      <w:tr w:rsidR="00FD68D9" w:rsidRPr="00FD68D9" w14:paraId="18C95B75" w14:textId="77777777" w:rsidTr="00553025">
        <w:tc>
          <w:tcPr>
            <w:tcW w:w="738" w:type="dxa"/>
            <w:shd w:val="clear" w:color="auto" w:fill="D9D9D9"/>
            <w:vAlign w:val="center"/>
          </w:tcPr>
          <w:p w14:paraId="78EFE009" w14:textId="77777777" w:rsidR="00FD68D9" w:rsidRPr="00FD68D9" w:rsidRDefault="00FD68D9" w:rsidP="0086316A">
            <w:pPr>
              <w:jc w:val="center"/>
              <w:rPr>
                <w:rFonts w:ascii="Arial" w:eastAsia="Calibri" w:hAnsi="Arial" w:cs="Arial"/>
                <w:b/>
                <w:lang w:eastAsia="lt-LT"/>
              </w:rPr>
            </w:pPr>
            <w:proofErr w:type="spellStart"/>
            <w:r w:rsidRPr="00FD68D9">
              <w:rPr>
                <w:rFonts w:ascii="Arial" w:eastAsia="Calibri" w:hAnsi="Arial" w:cs="Arial"/>
                <w:b/>
                <w:lang w:eastAsia="lt-LT"/>
              </w:rPr>
              <w:t>Eil.Nr</w:t>
            </w:r>
            <w:proofErr w:type="spellEnd"/>
            <w:r w:rsidRPr="00FD68D9">
              <w:rPr>
                <w:rFonts w:ascii="Arial" w:eastAsia="Calibri" w:hAnsi="Arial" w:cs="Arial"/>
                <w:b/>
                <w:lang w:eastAsia="lt-LT"/>
              </w:rPr>
              <w:t>.</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2572BEDE" w14:textId="77777777" w:rsidR="00FD68D9" w:rsidRPr="00FD68D9" w:rsidRDefault="00FD68D9" w:rsidP="0086316A">
            <w:pPr>
              <w:ind w:right="-108"/>
              <w:jc w:val="center"/>
              <w:rPr>
                <w:rFonts w:ascii="Arial" w:eastAsia="Calibri" w:hAnsi="Arial" w:cs="Arial"/>
                <w:b/>
                <w:lang w:eastAsia="lt-LT"/>
              </w:rPr>
            </w:pPr>
            <w:r w:rsidRPr="00FD68D9">
              <w:rPr>
                <w:rFonts w:ascii="Arial" w:eastAsia="Calibri" w:hAnsi="Arial" w:cs="Arial"/>
                <w:b/>
                <w:lang w:eastAsia="lt-LT"/>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3E111F65" w14:textId="77777777" w:rsidR="00FD68D9" w:rsidRPr="00FD68D9" w:rsidRDefault="00FD68D9" w:rsidP="0086316A">
            <w:pPr>
              <w:ind w:right="-108"/>
              <w:jc w:val="center"/>
              <w:rPr>
                <w:rFonts w:ascii="Arial" w:eastAsia="Calibri" w:hAnsi="Arial" w:cs="Arial"/>
                <w:b/>
                <w:lang w:eastAsia="lt-LT"/>
              </w:rPr>
            </w:pPr>
            <w:r w:rsidRPr="00FD68D9">
              <w:rPr>
                <w:rFonts w:ascii="Arial" w:eastAsia="Calibri" w:hAnsi="Arial" w:cs="Arial"/>
                <w:b/>
                <w:bCs/>
                <w:lang w:eastAsia="lt-LT"/>
              </w:rPr>
              <w:t>Paaiškinimas, kokia konkreti informacija dokumente (faile) yra konfidenciali</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14:paraId="31EE29E1" w14:textId="77777777" w:rsidR="00FD68D9" w:rsidRPr="00FD68D9" w:rsidRDefault="00FD68D9" w:rsidP="0086316A">
            <w:pPr>
              <w:ind w:right="-108"/>
              <w:jc w:val="center"/>
              <w:rPr>
                <w:rFonts w:ascii="Arial" w:eastAsia="Calibri" w:hAnsi="Arial" w:cs="Arial"/>
                <w:b/>
                <w:bCs/>
                <w:lang w:eastAsia="lt-LT"/>
              </w:rPr>
            </w:pPr>
            <w:r w:rsidRPr="00FD68D9">
              <w:rPr>
                <w:rFonts w:ascii="Arial" w:eastAsia="Calibri" w:hAnsi="Arial" w:cs="Arial"/>
                <w:b/>
                <w:bCs/>
                <w:lang w:eastAsia="lt-LT"/>
              </w:rPr>
              <w:t>Konfidencialumo pagrindimas (kokiu pagrindu informacija laikoma konfidencialia)</w:t>
            </w:r>
          </w:p>
        </w:tc>
      </w:tr>
      <w:tr w:rsidR="00FD68D9" w:rsidRPr="00FD68D9" w14:paraId="7D3A19A6" w14:textId="77777777" w:rsidTr="00553025">
        <w:tc>
          <w:tcPr>
            <w:tcW w:w="738" w:type="dxa"/>
          </w:tcPr>
          <w:p w14:paraId="7FC64C40"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1.</w:t>
            </w:r>
          </w:p>
        </w:tc>
        <w:tc>
          <w:tcPr>
            <w:tcW w:w="3402" w:type="dxa"/>
            <w:tcBorders>
              <w:top w:val="single" w:sz="4" w:space="0" w:color="auto"/>
              <w:left w:val="single" w:sz="4" w:space="0" w:color="auto"/>
              <w:bottom w:val="single" w:sz="4" w:space="0" w:color="auto"/>
              <w:right w:val="single" w:sz="4" w:space="0" w:color="auto"/>
            </w:tcBorders>
          </w:tcPr>
          <w:p w14:paraId="75682EA7"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38D2C32A" w14:textId="77777777" w:rsidR="00FD68D9" w:rsidRPr="00FD68D9" w:rsidRDefault="00FD68D9" w:rsidP="0086316A">
            <w:pPr>
              <w:ind w:right="-108"/>
              <w:jc w:val="both"/>
              <w:rPr>
                <w:rFonts w:ascii="Arial" w:eastAsia="Calibri" w:hAnsi="Arial" w:cs="Arial"/>
                <w:lang w:eastAsia="lt-LT"/>
              </w:rPr>
            </w:pPr>
          </w:p>
        </w:tc>
        <w:tc>
          <w:tcPr>
            <w:tcW w:w="2835" w:type="dxa"/>
            <w:tcBorders>
              <w:top w:val="single" w:sz="4" w:space="0" w:color="auto"/>
              <w:left w:val="single" w:sz="4" w:space="0" w:color="auto"/>
              <w:bottom w:val="single" w:sz="4" w:space="0" w:color="auto"/>
              <w:right w:val="single" w:sz="4" w:space="0" w:color="auto"/>
            </w:tcBorders>
          </w:tcPr>
          <w:p w14:paraId="0895FDE6" w14:textId="77777777" w:rsidR="00FD68D9" w:rsidRPr="00FD68D9" w:rsidRDefault="00FD68D9" w:rsidP="0086316A">
            <w:pPr>
              <w:ind w:right="-108"/>
              <w:jc w:val="both"/>
              <w:rPr>
                <w:rFonts w:ascii="Arial" w:eastAsia="Calibri" w:hAnsi="Arial" w:cs="Arial"/>
                <w:lang w:eastAsia="lt-LT"/>
              </w:rPr>
            </w:pPr>
          </w:p>
        </w:tc>
      </w:tr>
      <w:tr w:rsidR="00FD68D9" w:rsidRPr="00FD68D9" w14:paraId="51884A99" w14:textId="77777777" w:rsidTr="00553025">
        <w:tc>
          <w:tcPr>
            <w:tcW w:w="738" w:type="dxa"/>
          </w:tcPr>
          <w:p w14:paraId="38F6DEE1"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2.</w:t>
            </w:r>
          </w:p>
        </w:tc>
        <w:tc>
          <w:tcPr>
            <w:tcW w:w="3402" w:type="dxa"/>
            <w:tcBorders>
              <w:top w:val="single" w:sz="4" w:space="0" w:color="auto"/>
              <w:left w:val="single" w:sz="4" w:space="0" w:color="auto"/>
              <w:bottom w:val="single" w:sz="4" w:space="0" w:color="auto"/>
              <w:right w:val="single" w:sz="4" w:space="0" w:color="auto"/>
            </w:tcBorders>
          </w:tcPr>
          <w:p w14:paraId="71D13507" w14:textId="77777777" w:rsidR="00FD68D9" w:rsidRPr="00FD68D9" w:rsidRDefault="00FD68D9" w:rsidP="0086316A">
            <w:pPr>
              <w:ind w:right="-108"/>
              <w:jc w:val="both"/>
              <w:rPr>
                <w:rFonts w:ascii="Arial" w:eastAsia="Calibri" w:hAnsi="Arial" w:cs="Arial"/>
                <w:lang w:eastAsia="lt-LT"/>
              </w:rPr>
            </w:pPr>
            <w:r w:rsidRPr="00FD68D9">
              <w:rPr>
                <w:rFonts w:ascii="Arial" w:eastAsia="Calibri"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01EC3ED7" w14:textId="77777777" w:rsidR="00FD68D9" w:rsidRPr="00FD68D9" w:rsidRDefault="00FD68D9" w:rsidP="0086316A">
            <w:pPr>
              <w:ind w:right="-108"/>
              <w:jc w:val="both"/>
              <w:rPr>
                <w:rFonts w:ascii="Arial" w:eastAsia="Calibri" w:hAnsi="Arial" w:cs="Arial"/>
                <w:lang w:eastAsia="lt-LT"/>
              </w:rPr>
            </w:pPr>
          </w:p>
        </w:tc>
        <w:tc>
          <w:tcPr>
            <w:tcW w:w="2835" w:type="dxa"/>
            <w:tcBorders>
              <w:top w:val="single" w:sz="4" w:space="0" w:color="auto"/>
              <w:left w:val="single" w:sz="4" w:space="0" w:color="auto"/>
              <w:bottom w:val="single" w:sz="4" w:space="0" w:color="auto"/>
              <w:right w:val="single" w:sz="4" w:space="0" w:color="auto"/>
            </w:tcBorders>
          </w:tcPr>
          <w:p w14:paraId="5F3363CB" w14:textId="77777777" w:rsidR="00FD68D9" w:rsidRPr="00FD68D9" w:rsidRDefault="00FD68D9" w:rsidP="0086316A">
            <w:pPr>
              <w:ind w:right="-108"/>
              <w:jc w:val="both"/>
              <w:rPr>
                <w:rFonts w:ascii="Arial" w:eastAsia="Calibri" w:hAnsi="Arial" w:cs="Arial"/>
                <w:lang w:eastAsia="lt-LT"/>
              </w:rPr>
            </w:pPr>
          </w:p>
        </w:tc>
      </w:tr>
      <w:tr w:rsidR="00FD68D9" w:rsidRPr="00FD68D9" w14:paraId="6CC9C3B2" w14:textId="77777777" w:rsidTr="00553025">
        <w:tc>
          <w:tcPr>
            <w:tcW w:w="738" w:type="dxa"/>
            <w:tcBorders>
              <w:top w:val="single" w:sz="4" w:space="0" w:color="auto"/>
              <w:left w:val="single" w:sz="4" w:space="0" w:color="auto"/>
              <w:bottom w:val="single" w:sz="4" w:space="0" w:color="auto"/>
              <w:right w:val="single" w:sz="4" w:space="0" w:color="auto"/>
            </w:tcBorders>
          </w:tcPr>
          <w:p w14:paraId="74A2B6FB" w14:textId="5B80F90D" w:rsidR="00FD68D9" w:rsidRPr="00FD68D9" w:rsidRDefault="00FD68D9" w:rsidP="0086316A">
            <w:pPr>
              <w:rPr>
                <w:rFonts w:ascii="Arial" w:eastAsia="Calibri" w:hAnsi="Arial" w:cs="Arial"/>
                <w:lang w:eastAsia="lt-LT"/>
              </w:rPr>
            </w:pPr>
            <w:r w:rsidRPr="00FD68D9">
              <w:rPr>
                <w:rFonts w:ascii="Arial" w:eastAsia="Calibri" w:hAnsi="Arial" w:cs="Arial"/>
                <w:lang w:eastAsia="lt-LT"/>
              </w:rPr>
              <w:lastRenderedPageBreak/>
              <w:t>3</w:t>
            </w:r>
            <w:r w:rsidR="0093495D">
              <w:rPr>
                <w:rFonts w:ascii="Arial" w:eastAsia="Calibri" w:hAnsi="Arial" w:cs="Arial"/>
                <w:lang w:eastAsia="lt-LT"/>
              </w:rPr>
              <w:t>.</w:t>
            </w:r>
          </w:p>
        </w:tc>
        <w:tc>
          <w:tcPr>
            <w:tcW w:w="3402" w:type="dxa"/>
            <w:tcBorders>
              <w:top w:val="single" w:sz="4" w:space="0" w:color="auto"/>
              <w:left w:val="single" w:sz="4" w:space="0" w:color="auto"/>
              <w:bottom w:val="single" w:sz="4" w:space="0" w:color="auto"/>
              <w:right w:val="single" w:sz="4" w:space="0" w:color="auto"/>
            </w:tcBorders>
          </w:tcPr>
          <w:p w14:paraId="2152AE80" w14:textId="77777777" w:rsidR="00FD68D9" w:rsidRPr="00FD68D9" w:rsidRDefault="00FD68D9" w:rsidP="0086316A">
            <w:pPr>
              <w:ind w:right="-108"/>
              <w:jc w:val="both"/>
              <w:rPr>
                <w:rFonts w:ascii="Arial" w:eastAsia="Calibri" w:hAnsi="Arial" w:cs="Arial"/>
                <w:lang w:eastAsia="lt-LT"/>
              </w:rPr>
            </w:pPr>
            <w:r w:rsidRPr="00FD68D9">
              <w:rPr>
                <w:rFonts w:ascii="Arial" w:eastAsia="Calibri"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7BFD2CF4" w14:textId="77777777" w:rsidR="00FD68D9" w:rsidRPr="00FD68D9" w:rsidRDefault="00FD68D9" w:rsidP="0086316A">
            <w:pPr>
              <w:ind w:right="-108"/>
              <w:jc w:val="both"/>
              <w:rPr>
                <w:rFonts w:ascii="Arial" w:eastAsia="Calibri" w:hAnsi="Arial" w:cs="Arial"/>
                <w:lang w:eastAsia="lt-LT"/>
              </w:rPr>
            </w:pPr>
          </w:p>
        </w:tc>
        <w:tc>
          <w:tcPr>
            <w:tcW w:w="2835" w:type="dxa"/>
            <w:tcBorders>
              <w:top w:val="single" w:sz="4" w:space="0" w:color="auto"/>
              <w:left w:val="single" w:sz="4" w:space="0" w:color="auto"/>
              <w:bottom w:val="single" w:sz="4" w:space="0" w:color="auto"/>
              <w:right w:val="single" w:sz="4" w:space="0" w:color="auto"/>
            </w:tcBorders>
          </w:tcPr>
          <w:p w14:paraId="3AB27F48" w14:textId="77777777" w:rsidR="00FD68D9" w:rsidRPr="00FD68D9" w:rsidRDefault="00FD68D9" w:rsidP="0086316A">
            <w:pPr>
              <w:ind w:right="-108"/>
              <w:jc w:val="both"/>
              <w:rPr>
                <w:rFonts w:ascii="Arial" w:eastAsia="Calibri" w:hAnsi="Arial" w:cs="Arial"/>
                <w:lang w:eastAsia="lt-LT"/>
              </w:rPr>
            </w:pPr>
          </w:p>
        </w:tc>
      </w:tr>
    </w:tbl>
    <w:p w14:paraId="13657C01" w14:textId="77777777" w:rsidR="00FD68D9" w:rsidRPr="00FD68D9" w:rsidRDefault="00FD68D9" w:rsidP="0086316A">
      <w:pPr>
        <w:ind w:left="220"/>
        <w:jc w:val="both"/>
        <w:rPr>
          <w:rFonts w:ascii="Arial" w:eastAsia="Calibri" w:hAnsi="Arial" w:cs="Arial"/>
          <w:lang w:eastAsia="lt-LT"/>
        </w:rPr>
      </w:pPr>
      <w:r w:rsidRPr="00FD68D9">
        <w:rPr>
          <w:rFonts w:ascii="Arial" w:eastAsia="Calibri" w:hAnsi="Arial" w:cs="Arial"/>
          <w:bCs/>
          <w:lang w:eastAsia="lt-LT"/>
        </w:rPr>
        <w:t xml:space="preserve">**Pildyti tuomet, jei bus pateikta konfidenciali informacija. </w:t>
      </w:r>
      <w:r w:rsidRPr="00FD68D9">
        <w:rPr>
          <w:rFonts w:ascii="Arial" w:eastAsia="Calibri" w:hAnsi="Arial" w:cs="Arial"/>
          <w:lang w:eastAsia="lt-LT"/>
        </w:rPr>
        <w:t>Tiekėjui nenurodžius, kokia informacija yra konfidenciali, laikoma, kad konfidencialios informacijos pasiūlyme nėra.</w:t>
      </w:r>
    </w:p>
    <w:p w14:paraId="3752DB0D" w14:textId="77777777" w:rsidR="00FD68D9" w:rsidRPr="00FD68D9" w:rsidRDefault="00FD68D9" w:rsidP="0086316A">
      <w:pPr>
        <w:jc w:val="both"/>
        <w:rPr>
          <w:rFonts w:ascii="Arial" w:eastAsia="Calibri" w:hAnsi="Arial" w:cs="Arial"/>
          <w:lang w:eastAsia="lt-LT"/>
        </w:rPr>
      </w:pPr>
    </w:p>
    <w:p w14:paraId="00AA4D68"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Pasiūlymas galioja iki 2025-___-___ (žr. </w:t>
      </w:r>
      <w:r w:rsidRPr="00FD68D9">
        <w:rPr>
          <w:rFonts w:ascii="Arial" w:eastAsia="Calibri" w:hAnsi="Arial" w:cs="Arial"/>
          <w:bCs/>
          <w:iCs/>
          <w:lang w:eastAsia="lt-LT"/>
        </w:rPr>
        <w:t>specialiųjų sąlygų IX skyriuje ,,Kitos sąlygos“</w:t>
      </w:r>
      <w:r w:rsidRPr="00FD68D9">
        <w:rPr>
          <w:rFonts w:ascii="Arial" w:eastAsia="Calibri" w:hAnsi="Arial" w:cs="Arial"/>
          <w:lang w:eastAsia="lt-LT"/>
        </w:rPr>
        <w:t xml:space="preserve">) </w:t>
      </w:r>
    </w:p>
    <w:p w14:paraId="20682D6E" w14:textId="77777777" w:rsidR="00FD68D9" w:rsidRPr="00FD68D9" w:rsidRDefault="00FD68D9" w:rsidP="0086316A">
      <w:pPr>
        <w:jc w:val="both"/>
        <w:rPr>
          <w:rFonts w:ascii="Arial" w:eastAsia="Calibri" w:hAnsi="Arial" w:cs="Arial"/>
          <w:lang w:eastAsia="lt-LT"/>
        </w:rPr>
      </w:pPr>
    </w:p>
    <w:p w14:paraId="57A3939A" w14:textId="77777777" w:rsidR="00FD68D9" w:rsidRPr="00FD68D9" w:rsidRDefault="00FD68D9" w:rsidP="0086316A">
      <w:pPr>
        <w:jc w:val="center"/>
        <w:rPr>
          <w:rFonts w:ascii="Arial" w:eastAsia="Calibri" w:hAnsi="Arial" w:cs="Arial"/>
          <w:lang w:eastAsia="lt-LT"/>
        </w:rPr>
      </w:pPr>
      <w:r w:rsidRPr="00FD68D9">
        <w:rPr>
          <w:rFonts w:ascii="Arial" w:eastAsia="Calibri" w:hAnsi="Arial" w:cs="Arial"/>
          <w:lang w:eastAsia="lt-LT"/>
        </w:rPr>
        <w:t>_____________________________________________________________</w:t>
      </w:r>
    </w:p>
    <w:p w14:paraId="39625A98" w14:textId="77777777" w:rsidR="00FD68D9" w:rsidRPr="00FD68D9" w:rsidRDefault="00FD68D9" w:rsidP="0086316A">
      <w:pPr>
        <w:jc w:val="center"/>
        <w:rPr>
          <w:rFonts w:ascii="Arial" w:eastAsia="Calibri" w:hAnsi="Arial" w:cs="Arial"/>
          <w:lang w:eastAsia="lt-LT"/>
        </w:rPr>
      </w:pPr>
      <w:r w:rsidRPr="00FD68D9">
        <w:rPr>
          <w:rFonts w:ascii="Arial" w:eastAsia="Calibri" w:hAnsi="Arial" w:cs="Arial"/>
          <w:lang w:eastAsia="lt-LT"/>
        </w:rPr>
        <w:t xml:space="preserve">(Tiekėjo arba jo įgalioto asmens vardas, pavardė, parašas) </w:t>
      </w:r>
    </w:p>
    <w:p w14:paraId="0D3A3AB6" w14:textId="77777777" w:rsidR="00FD68D9" w:rsidRPr="00FD68D9" w:rsidRDefault="00FD68D9" w:rsidP="0086316A">
      <w:pPr>
        <w:spacing w:after="160"/>
        <w:rPr>
          <w:rFonts w:ascii="Arial" w:eastAsia="Calibri" w:hAnsi="Arial" w:cs="Arial"/>
          <w:lang w:eastAsia="lt-LT"/>
        </w:rPr>
      </w:pPr>
    </w:p>
    <w:p w14:paraId="0DEB0228" w14:textId="77777777" w:rsidR="00FD68D9" w:rsidRPr="00FD68D9" w:rsidRDefault="00FD68D9" w:rsidP="0086316A">
      <w:pPr>
        <w:spacing w:after="160"/>
        <w:rPr>
          <w:rFonts w:ascii="Arial" w:eastAsia="Calibri" w:hAnsi="Arial" w:cs="Arial"/>
          <w:lang w:eastAsia="lt-LT"/>
        </w:rPr>
      </w:pPr>
    </w:p>
    <w:p w14:paraId="0BBE6830" w14:textId="38D6AFF6" w:rsidR="00FD68D9" w:rsidRPr="000D4D7A" w:rsidRDefault="00FD68D9" w:rsidP="0086316A">
      <w:pPr>
        <w:spacing w:after="160"/>
        <w:jc w:val="center"/>
        <w:rPr>
          <w:rFonts w:ascii="Arial" w:eastAsia="Calibri" w:hAnsi="Arial" w:cs="Arial"/>
          <w:i/>
          <w:iCs/>
          <w:color w:val="000000" w:themeColor="text1"/>
          <w:lang w:eastAsia="lt-LT"/>
        </w:rPr>
      </w:pPr>
      <w:r w:rsidRPr="000D4D7A">
        <w:rPr>
          <w:rFonts w:ascii="Arial" w:eastAsia="Calibri" w:hAnsi="Arial" w:cs="Arial"/>
          <w:i/>
          <w:iCs/>
          <w:color w:val="000000" w:themeColor="text1"/>
          <w:lang w:eastAsia="lt-LT"/>
        </w:rPr>
        <w:t>[Jeigu norima įkelti pasirašytą .</w:t>
      </w:r>
      <w:proofErr w:type="spellStart"/>
      <w:r w:rsidRPr="000D4D7A">
        <w:rPr>
          <w:rFonts w:ascii="Arial" w:eastAsia="Calibri" w:hAnsi="Arial" w:cs="Arial"/>
          <w:i/>
          <w:iCs/>
          <w:color w:val="000000" w:themeColor="text1"/>
          <w:lang w:eastAsia="lt-LT"/>
        </w:rPr>
        <w:t>adoc</w:t>
      </w:r>
      <w:proofErr w:type="spellEnd"/>
      <w:r w:rsidRPr="000D4D7A">
        <w:rPr>
          <w:rFonts w:ascii="Arial" w:eastAsia="Calibri" w:hAnsi="Arial" w:cs="Arial"/>
          <w:i/>
          <w:iCs/>
          <w:color w:val="000000" w:themeColor="text1"/>
          <w:lang w:eastAsia="lt-LT"/>
        </w:rPr>
        <w:t xml:space="preserve"> dokumentą, tiekėjas pirma turi šį dokumentą suspausti (į .</w:t>
      </w:r>
      <w:proofErr w:type="spellStart"/>
      <w:r w:rsidRPr="000D4D7A">
        <w:rPr>
          <w:rFonts w:ascii="Arial" w:eastAsia="Calibri" w:hAnsi="Arial" w:cs="Arial"/>
          <w:i/>
          <w:iCs/>
          <w:color w:val="000000" w:themeColor="text1"/>
          <w:lang w:eastAsia="lt-LT"/>
        </w:rPr>
        <w:t>zip</w:t>
      </w:r>
      <w:proofErr w:type="spellEnd"/>
      <w:r w:rsidRPr="000D4D7A">
        <w:rPr>
          <w:rFonts w:ascii="Arial" w:eastAsia="Calibri" w:hAnsi="Arial" w:cs="Arial"/>
          <w:i/>
          <w:iCs/>
          <w:color w:val="000000" w:themeColor="text1"/>
          <w:lang w:eastAsia="lt-LT"/>
        </w:rPr>
        <w:t xml:space="preserve"> ar kitus palaikomus formatus) ir tada prisegti CVP IS] </w:t>
      </w:r>
    </w:p>
    <w:p w14:paraId="49B8BCB5" w14:textId="77777777" w:rsidR="00A1637B" w:rsidRDefault="00A1637B" w:rsidP="0086316A">
      <w:pPr>
        <w:spacing w:after="160"/>
        <w:jc w:val="center"/>
        <w:rPr>
          <w:rFonts w:ascii="Arial" w:eastAsia="Calibri" w:hAnsi="Arial" w:cs="Arial"/>
          <w:color w:val="00B050"/>
          <w:lang w:eastAsia="lt-LT"/>
        </w:rPr>
      </w:pPr>
    </w:p>
    <w:p w14:paraId="711A8284" w14:textId="77777777" w:rsidR="00A1637B" w:rsidRDefault="00A1637B" w:rsidP="0086316A">
      <w:pPr>
        <w:spacing w:after="160"/>
        <w:jc w:val="center"/>
        <w:rPr>
          <w:rFonts w:ascii="Arial" w:eastAsia="Calibri" w:hAnsi="Arial" w:cs="Arial"/>
          <w:color w:val="00B050"/>
          <w:lang w:eastAsia="lt-LT"/>
        </w:rPr>
      </w:pPr>
    </w:p>
    <w:p w14:paraId="30AF3347" w14:textId="77777777" w:rsidR="00A1637B" w:rsidRDefault="00A1637B" w:rsidP="0086316A">
      <w:pPr>
        <w:spacing w:after="160"/>
        <w:jc w:val="center"/>
        <w:rPr>
          <w:rFonts w:ascii="Arial" w:eastAsia="Calibri" w:hAnsi="Arial" w:cs="Arial"/>
          <w:color w:val="00B050"/>
          <w:lang w:eastAsia="lt-LT"/>
        </w:rPr>
      </w:pPr>
    </w:p>
    <w:p w14:paraId="0D15BC2D" w14:textId="77777777" w:rsidR="00A1637B" w:rsidRDefault="00A1637B" w:rsidP="0086316A">
      <w:pPr>
        <w:spacing w:after="160"/>
        <w:jc w:val="center"/>
        <w:rPr>
          <w:rFonts w:ascii="Arial" w:eastAsia="Calibri" w:hAnsi="Arial" w:cs="Arial"/>
          <w:color w:val="00B050"/>
          <w:lang w:eastAsia="lt-LT"/>
        </w:rPr>
      </w:pPr>
    </w:p>
    <w:p w14:paraId="19B0974E" w14:textId="5886FB70" w:rsidR="00A1637B" w:rsidRPr="00FD68D9" w:rsidRDefault="00A1637B" w:rsidP="00362167">
      <w:pPr>
        <w:spacing w:after="160"/>
        <w:rPr>
          <w:rFonts w:ascii="Arial" w:eastAsia="Calibri" w:hAnsi="Arial" w:cs="Arial"/>
          <w:lang w:eastAsia="lt-LT"/>
        </w:rPr>
      </w:pPr>
    </w:p>
    <w:sectPr w:rsidR="00A1637B" w:rsidRPr="00FD68D9" w:rsidSect="00447D82">
      <w:footerReference w:type="first" r:id="rId9"/>
      <w:pgSz w:w="11906" w:h="16838" w:code="9"/>
      <w:pgMar w:top="720" w:right="720" w:bottom="720" w:left="1134" w:header="720" w:footer="720"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40470" w14:textId="77777777" w:rsidR="00A9293A" w:rsidRPr="000E1B3B" w:rsidRDefault="00A9293A" w:rsidP="007A6924">
      <w:r w:rsidRPr="000E1B3B">
        <w:separator/>
      </w:r>
    </w:p>
  </w:endnote>
  <w:endnote w:type="continuationSeparator" w:id="0">
    <w:p w14:paraId="52EBFA3C" w14:textId="77777777" w:rsidR="00A9293A" w:rsidRPr="000E1B3B" w:rsidRDefault="00A9293A" w:rsidP="007A6924">
      <w:r w:rsidRPr="000E1B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Calibri"/>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77DC" w14:textId="77777777" w:rsidR="00457C6C" w:rsidRPr="000E1B3B" w:rsidRDefault="00457C6C">
    <w:pPr>
      <w:pStyle w:val="Porat"/>
      <w:jc w:val="right"/>
      <w:rPr>
        <w:lang w:val="lt-LT"/>
      </w:rPr>
    </w:pPr>
  </w:p>
  <w:p w14:paraId="1D5F1C80" w14:textId="77777777" w:rsidR="00457C6C" w:rsidRPr="000E1B3B" w:rsidRDefault="00457C6C">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81D4F" w14:textId="77777777" w:rsidR="00A9293A" w:rsidRPr="000E1B3B" w:rsidRDefault="00A9293A" w:rsidP="007A6924">
      <w:r w:rsidRPr="000E1B3B">
        <w:separator/>
      </w:r>
    </w:p>
  </w:footnote>
  <w:footnote w:type="continuationSeparator" w:id="0">
    <w:p w14:paraId="42C5A4C5" w14:textId="77777777" w:rsidR="00A9293A" w:rsidRPr="000E1B3B" w:rsidRDefault="00A9293A" w:rsidP="007A6924">
      <w:r w:rsidRPr="000E1B3B">
        <w:continuationSeparator/>
      </w:r>
    </w:p>
  </w:footnote>
  <w:footnote w:id="1">
    <w:p w14:paraId="2E54083C" w14:textId="77777777" w:rsidR="00FD68D9" w:rsidRPr="0093495D" w:rsidRDefault="00FD68D9" w:rsidP="0093495D">
      <w:pPr>
        <w:pStyle w:val="Puslapioinaostekstas"/>
        <w:spacing w:after="0"/>
        <w:ind w:right="-13"/>
        <w:rPr>
          <w:rFonts w:ascii="Arial" w:hAnsi="Arial" w:cs="Arial"/>
        </w:rPr>
      </w:pPr>
      <w:r w:rsidRPr="0093495D">
        <w:rPr>
          <w:rStyle w:val="Puslapioinaosnuoroda"/>
          <w:rFonts w:ascii="Arial" w:hAnsi="Arial" w:cs="Arial"/>
        </w:rPr>
        <w:footnoteRef/>
      </w:r>
      <w:r w:rsidRPr="0093495D">
        <w:rPr>
          <w:rFonts w:ascii="Arial" w:hAnsi="Arial" w:cs="Arial"/>
        </w:rPr>
        <w:t xml:space="preserve"> </w:t>
      </w:r>
      <w:r w:rsidRPr="0093495D">
        <w:rPr>
          <w:rFonts w:ascii="Arial" w:hAnsi="Arial" w:cs="Arial"/>
          <w:sz w:val="21"/>
          <w:szCs w:val="21"/>
        </w:rPr>
        <w:t xml:space="preserve">Perkančioj organizacija, nustačiusi kvalifikacijos reikalavimus, turi pateikti informaciją kaip numatyta  </w:t>
      </w:r>
      <w:r w:rsidRPr="0093495D">
        <w:rPr>
          <w:rFonts w:ascii="Arial" w:eastAsia="Arial" w:hAnsi="Arial" w:cs="Arial"/>
          <w:sz w:val="21"/>
          <w:szCs w:val="21"/>
        </w:rPr>
        <w:t>Tiekėjo kvalifikacijos reikalavimų nustatymo metodikos 8 punkte.</w:t>
      </w:r>
    </w:p>
    <w:p w14:paraId="68CCAF73" w14:textId="77777777" w:rsidR="00FD68D9" w:rsidRDefault="00FD68D9" w:rsidP="00FD68D9">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EE32CD"/>
    <w:multiLevelType w:val="multilevel"/>
    <w:tmpl w:val="04684BA4"/>
    <w:styleLink w:val="List5110"/>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6"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824BC8"/>
    <w:multiLevelType w:val="hybridMultilevel"/>
    <w:tmpl w:val="F2066040"/>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8"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1FF37F2"/>
    <w:multiLevelType w:val="hybridMultilevel"/>
    <w:tmpl w:val="6FA46FC8"/>
    <w:lvl w:ilvl="0" w:tplc="A9A6DF62">
      <w:start w:val="1"/>
      <w:numFmt w:val="bullet"/>
      <w:lvlText w:val="·"/>
      <w:lvlJc w:val="left"/>
      <w:pPr>
        <w:ind w:left="720" w:hanging="360"/>
      </w:pPr>
      <w:rPr>
        <w:rFonts w:ascii="Symbol" w:hAnsi="Symbol" w:hint="default"/>
      </w:rPr>
    </w:lvl>
    <w:lvl w:ilvl="1" w:tplc="39C49544">
      <w:start w:val="1"/>
      <w:numFmt w:val="bullet"/>
      <w:lvlText w:val="o"/>
      <w:lvlJc w:val="left"/>
      <w:pPr>
        <w:ind w:left="1440" w:hanging="360"/>
      </w:pPr>
      <w:rPr>
        <w:rFonts w:ascii="Courier New" w:hAnsi="Courier New" w:hint="default"/>
      </w:rPr>
    </w:lvl>
    <w:lvl w:ilvl="2" w:tplc="F1366614">
      <w:start w:val="1"/>
      <w:numFmt w:val="bullet"/>
      <w:lvlText w:val=""/>
      <w:lvlJc w:val="left"/>
      <w:pPr>
        <w:ind w:left="2160" w:hanging="360"/>
      </w:pPr>
      <w:rPr>
        <w:rFonts w:ascii="Wingdings" w:hAnsi="Wingdings" w:hint="default"/>
      </w:rPr>
    </w:lvl>
    <w:lvl w:ilvl="3" w:tplc="67BC0636">
      <w:start w:val="1"/>
      <w:numFmt w:val="bullet"/>
      <w:lvlText w:val=""/>
      <w:lvlJc w:val="left"/>
      <w:pPr>
        <w:ind w:left="2880" w:hanging="360"/>
      </w:pPr>
      <w:rPr>
        <w:rFonts w:ascii="Symbol" w:hAnsi="Symbol" w:hint="default"/>
      </w:rPr>
    </w:lvl>
    <w:lvl w:ilvl="4" w:tplc="A7F29C4C">
      <w:start w:val="1"/>
      <w:numFmt w:val="bullet"/>
      <w:lvlText w:val="o"/>
      <w:lvlJc w:val="left"/>
      <w:pPr>
        <w:ind w:left="3600" w:hanging="360"/>
      </w:pPr>
      <w:rPr>
        <w:rFonts w:ascii="Courier New" w:hAnsi="Courier New" w:hint="default"/>
      </w:rPr>
    </w:lvl>
    <w:lvl w:ilvl="5" w:tplc="BE266A54">
      <w:start w:val="1"/>
      <w:numFmt w:val="bullet"/>
      <w:lvlText w:val=""/>
      <w:lvlJc w:val="left"/>
      <w:pPr>
        <w:ind w:left="4320" w:hanging="360"/>
      </w:pPr>
      <w:rPr>
        <w:rFonts w:ascii="Wingdings" w:hAnsi="Wingdings" w:hint="default"/>
      </w:rPr>
    </w:lvl>
    <w:lvl w:ilvl="6" w:tplc="87C64362">
      <w:start w:val="1"/>
      <w:numFmt w:val="bullet"/>
      <w:lvlText w:val=""/>
      <w:lvlJc w:val="left"/>
      <w:pPr>
        <w:ind w:left="5040" w:hanging="360"/>
      </w:pPr>
      <w:rPr>
        <w:rFonts w:ascii="Symbol" w:hAnsi="Symbol" w:hint="default"/>
      </w:rPr>
    </w:lvl>
    <w:lvl w:ilvl="7" w:tplc="82C8D118">
      <w:start w:val="1"/>
      <w:numFmt w:val="bullet"/>
      <w:lvlText w:val="o"/>
      <w:lvlJc w:val="left"/>
      <w:pPr>
        <w:ind w:left="5760" w:hanging="360"/>
      </w:pPr>
      <w:rPr>
        <w:rFonts w:ascii="Courier New" w:hAnsi="Courier New" w:hint="default"/>
      </w:rPr>
    </w:lvl>
    <w:lvl w:ilvl="8" w:tplc="2C08ABAC">
      <w:start w:val="1"/>
      <w:numFmt w:val="bullet"/>
      <w:lvlText w:val=""/>
      <w:lvlJc w:val="left"/>
      <w:pPr>
        <w:ind w:left="6480" w:hanging="360"/>
      </w:pPr>
      <w:rPr>
        <w:rFonts w:ascii="Wingdings" w:hAnsi="Wingding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3"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16" w15:restartNumberingAfterBreak="0">
    <w:nsid w:val="4359F630"/>
    <w:multiLevelType w:val="hybridMultilevel"/>
    <w:tmpl w:val="D1821958"/>
    <w:lvl w:ilvl="0" w:tplc="920C7202">
      <w:start w:val="1"/>
      <w:numFmt w:val="decimal"/>
      <w:lvlText w:val="%1."/>
      <w:lvlJc w:val="left"/>
      <w:pPr>
        <w:ind w:left="720" w:hanging="360"/>
      </w:pPr>
    </w:lvl>
    <w:lvl w:ilvl="1" w:tplc="171E43BC">
      <w:start w:val="1"/>
      <w:numFmt w:val="lowerLetter"/>
      <w:lvlText w:val="%2."/>
      <w:lvlJc w:val="left"/>
      <w:pPr>
        <w:ind w:left="1440" w:hanging="360"/>
      </w:pPr>
    </w:lvl>
    <w:lvl w:ilvl="2" w:tplc="F3CEA942">
      <w:start w:val="1"/>
      <w:numFmt w:val="lowerRoman"/>
      <w:lvlText w:val="%3."/>
      <w:lvlJc w:val="right"/>
      <w:pPr>
        <w:ind w:left="2160" w:hanging="180"/>
      </w:pPr>
    </w:lvl>
    <w:lvl w:ilvl="3" w:tplc="DBB4265A">
      <w:start w:val="1"/>
      <w:numFmt w:val="decimal"/>
      <w:lvlText w:val="%4."/>
      <w:lvlJc w:val="left"/>
      <w:pPr>
        <w:ind w:left="2880" w:hanging="360"/>
      </w:pPr>
    </w:lvl>
    <w:lvl w:ilvl="4" w:tplc="9DA408FA">
      <w:start w:val="1"/>
      <w:numFmt w:val="lowerLetter"/>
      <w:lvlText w:val="%5."/>
      <w:lvlJc w:val="left"/>
      <w:pPr>
        <w:ind w:left="3600" w:hanging="360"/>
      </w:pPr>
    </w:lvl>
    <w:lvl w:ilvl="5" w:tplc="E2E89FB2">
      <w:start w:val="1"/>
      <w:numFmt w:val="lowerRoman"/>
      <w:lvlText w:val="%6."/>
      <w:lvlJc w:val="right"/>
      <w:pPr>
        <w:ind w:left="4320" w:hanging="180"/>
      </w:pPr>
    </w:lvl>
    <w:lvl w:ilvl="6" w:tplc="0CD827D8">
      <w:start w:val="1"/>
      <w:numFmt w:val="decimal"/>
      <w:lvlText w:val="%7."/>
      <w:lvlJc w:val="left"/>
      <w:pPr>
        <w:ind w:left="5040" w:hanging="360"/>
      </w:pPr>
    </w:lvl>
    <w:lvl w:ilvl="7" w:tplc="12FA590A">
      <w:start w:val="1"/>
      <w:numFmt w:val="lowerLetter"/>
      <w:lvlText w:val="%8."/>
      <w:lvlJc w:val="left"/>
      <w:pPr>
        <w:ind w:left="5760" w:hanging="360"/>
      </w:pPr>
    </w:lvl>
    <w:lvl w:ilvl="8" w:tplc="2712348A">
      <w:start w:val="1"/>
      <w:numFmt w:val="lowerRoman"/>
      <w:lvlText w:val="%9."/>
      <w:lvlJc w:val="right"/>
      <w:pPr>
        <w:ind w:left="6480" w:hanging="180"/>
      </w:p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0"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16cid:durableId="415056976">
    <w:abstractNumId w:val="19"/>
  </w:num>
  <w:num w:numId="2" w16cid:durableId="2024284112">
    <w:abstractNumId w:val="5"/>
  </w:num>
  <w:num w:numId="3" w16cid:durableId="383914030">
    <w:abstractNumId w:val="20"/>
  </w:num>
  <w:num w:numId="4" w16cid:durableId="2001426099">
    <w:abstractNumId w:val="10"/>
  </w:num>
  <w:num w:numId="5" w16cid:durableId="1387990895">
    <w:abstractNumId w:val="22"/>
  </w:num>
  <w:num w:numId="6" w16cid:durableId="972053543">
    <w:abstractNumId w:val="12"/>
  </w:num>
  <w:num w:numId="7" w16cid:durableId="212817299">
    <w:abstractNumId w:val="14"/>
  </w:num>
  <w:num w:numId="8" w16cid:durableId="1721661183">
    <w:abstractNumId w:val="1"/>
  </w:num>
  <w:num w:numId="9" w16cid:durableId="1269922713">
    <w:abstractNumId w:val="6"/>
  </w:num>
  <w:num w:numId="10" w16cid:durableId="1804929382">
    <w:abstractNumId w:val="13"/>
  </w:num>
  <w:num w:numId="11" w16cid:durableId="1833254922">
    <w:abstractNumId w:val="24"/>
  </w:num>
  <w:num w:numId="12" w16cid:durableId="1653098013">
    <w:abstractNumId w:val="32"/>
  </w:num>
  <w:num w:numId="13" w16cid:durableId="207184103">
    <w:abstractNumId w:val="3"/>
  </w:num>
  <w:num w:numId="14" w16cid:durableId="1865055254">
    <w:abstractNumId w:val="30"/>
  </w:num>
  <w:num w:numId="15" w16cid:durableId="1484615006">
    <w:abstractNumId w:val="28"/>
  </w:num>
  <w:num w:numId="16" w16cid:durableId="607934237">
    <w:abstractNumId w:val="21"/>
  </w:num>
  <w:num w:numId="17" w16cid:durableId="12269543">
    <w:abstractNumId w:val="33"/>
  </w:num>
  <w:num w:numId="18" w16cid:durableId="749809940">
    <w:abstractNumId w:val="2"/>
  </w:num>
  <w:num w:numId="19" w16cid:durableId="1996449446">
    <w:abstractNumId w:val="31"/>
  </w:num>
  <w:num w:numId="20" w16cid:durableId="1428577194">
    <w:abstractNumId w:val="11"/>
  </w:num>
  <w:num w:numId="21" w16cid:durableId="1416827284">
    <w:abstractNumId w:val="27"/>
  </w:num>
  <w:num w:numId="22" w16cid:durableId="106436718">
    <w:abstractNumId w:val="23"/>
  </w:num>
  <w:num w:numId="23" w16cid:durableId="1736465449">
    <w:abstractNumId w:val="17"/>
  </w:num>
  <w:num w:numId="24" w16cid:durableId="1664626999">
    <w:abstractNumId w:val="25"/>
  </w:num>
  <w:num w:numId="25" w16cid:durableId="1125659087">
    <w:abstractNumId w:val="29"/>
  </w:num>
  <w:num w:numId="26" w16cid:durableId="745617166">
    <w:abstractNumId w:val="18"/>
  </w:num>
  <w:num w:numId="27" w16cid:durableId="29911961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5624718">
    <w:abstractNumId w:val="15"/>
  </w:num>
  <w:num w:numId="29" w16cid:durableId="1686246060">
    <w:abstractNumId w:val="26"/>
  </w:num>
  <w:num w:numId="30" w16cid:durableId="2044135620">
    <w:abstractNumId w:val="34"/>
  </w:num>
  <w:num w:numId="31" w16cid:durableId="913005355">
    <w:abstractNumId w:val="4"/>
  </w:num>
  <w:num w:numId="32" w16cid:durableId="256258387">
    <w:abstractNumId w:val="8"/>
  </w:num>
  <w:num w:numId="33" w16cid:durableId="665323097">
    <w:abstractNumId w:val="7"/>
  </w:num>
  <w:num w:numId="34" w16cid:durableId="1541241421">
    <w:abstractNumId w:val="9"/>
  </w:num>
  <w:num w:numId="35" w16cid:durableId="1399010960">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A11"/>
    <w:rsid w:val="00000DFC"/>
    <w:rsid w:val="000052E5"/>
    <w:rsid w:val="0000595E"/>
    <w:rsid w:val="00010A62"/>
    <w:rsid w:val="00032286"/>
    <w:rsid w:val="00061161"/>
    <w:rsid w:val="00071B42"/>
    <w:rsid w:val="000A0AF7"/>
    <w:rsid w:val="000A3C2F"/>
    <w:rsid w:val="000C1AEF"/>
    <w:rsid w:val="000D2A68"/>
    <w:rsid w:val="000D4D7A"/>
    <w:rsid w:val="000D53DE"/>
    <w:rsid w:val="000E1B3B"/>
    <w:rsid w:val="000E4373"/>
    <w:rsid w:val="000F3DBE"/>
    <w:rsid w:val="000F52C8"/>
    <w:rsid w:val="000F5B68"/>
    <w:rsid w:val="000F6957"/>
    <w:rsid w:val="00122471"/>
    <w:rsid w:val="0012646A"/>
    <w:rsid w:val="00131FE6"/>
    <w:rsid w:val="00144579"/>
    <w:rsid w:val="00150FCB"/>
    <w:rsid w:val="00183097"/>
    <w:rsid w:val="0018696D"/>
    <w:rsid w:val="00191039"/>
    <w:rsid w:val="00194A87"/>
    <w:rsid w:val="001A2F3A"/>
    <w:rsid w:val="001B6DB6"/>
    <w:rsid w:val="001C2983"/>
    <w:rsid w:val="001C4B7B"/>
    <w:rsid w:val="001E4FCA"/>
    <w:rsid w:val="001F3768"/>
    <w:rsid w:val="002215BF"/>
    <w:rsid w:val="00252D75"/>
    <w:rsid w:val="00255C65"/>
    <w:rsid w:val="002643B3"/>
    <w:rsid w:val="00267D04"/>
    <w:rsid w:val="00273719"/>
    <w:rsid w:val="00281A11"/>
    <w:rsid w:val="0029620D"/>
    <w:rsid w:val="00297121"/>
    <w:rsid w:val="002C7FAC"/>
    <w:rsid w:val="002D265E"/>
    <w:rsid w:val="002D39DA"/>
    <w:rsid w:val="002E75B4"/>
    <w:rsid w:val="003212E4"/>
    <w:rsid w:val="0032212D"/>
    <w:rsid w:val="00325864"/>
    <w:rsid w:val="003275B0"/>
    <w:rsid w:val="00334775"/>
    <w:rsid w:val="0034080E"/>
    <w:rsid w:val="00341975"/>
    <w:rsid w:val="0035011E"/>
    <w:rsid w:val="003518B4"/>
    <w:rsid w:val="00362167"/>
    <w:rsid w:val="0036334B"/>
    <w:rsid w:val="003742E5"/>
    <w:rsid w:val="00390454"/>
    <w:rsid w:val="003A2EF9"/>
    <w:rsid w:val="003A7ADC"/>
    <w:rsid w:val="003C79AE"/>
    <w:rsid w:val="003D38C3"/>
    <w:rsid w:val="003D3E78"/>
    <w:rsid w:val="003E0319"/>
    <w:rsid w:val="003F318E"/>
    <w:rsid w:val="00402286"/>
    <w:rsid w:val="004067AF"/>
    <w:rsid w:val="00415CF5"/>
    <w:rsid w:val="00447D82"/>
    <w:rsid w:val="00457C6C"/>
    <w:rsid w:val="00464E35"/>
    <w:rsid w:val="004653CF"/>
    <w:rsid w:val="004767DA"/>
    <w:rsid w:val="00483C20"/>
    <w:rsid w:val="0048615C"/>
    <w:rsid w:val="00490F31"/>
    <w:rsid w:val="00497AA9"/>
    <w:rsid w:val="004A081F"/>
    <w:rsid w:val="004A1BF3"/>
    <w:rsid w:val="004B6C4D"/>
    <w:rsid w:val="004B7938"/>
    <w:rsid w:val="004C67E4"/>
    <w:rsid w:val="004C7056"/>
    <w:rsid w:val="004D2B22"/>
    <w:rsid w:val="004D309E"/>
    <w:rsid w:val="004E4CD0"/>
    <w:rsid w:val="004E6A6D"/>
    <w:rsid w:val="00501684"/>
    <w:rsid w:val="005060D2"/>
    <w:rsid w:val="00531B58"/>
    <w:rsid w:val="00536FC1"/>
    <w:rsid w:val="00546FDA"/>
    <w:rsid w:val="00547520"/>
    <w:rsid w:val="00553025"/>
    <w:rsid w:val="00561A14"/>
    <w:rsid w:val="00575085"/>
    <w:rsid w:val="00585400"/>
    <w:rsid w:val="005A575F"/>
    <w:rsid w:val="005C04C1"/>
    <w:rsid w:val="005C5DCC"/>
    <w:rsid w:val="005C7134"/>
    <w:rsid w:val="005E4A56"/>
    <w:rsid w:val="005F7030"/>
    <w:rsid w:val="00602E1A"/>
    <w:rsid w:val="006216C2"/>
    <w:rsid w:val="00623314"/>
    <w:rsid w:val="00627982"/>
    <w:rsid w:val="0063190D"/>
    <w:rsid w:val="006469DA"/>
    <w:rsid w:val="00647C13"/>
    <w:rsid w:val="00650277"/>
    <w:rsid w:val="00664D48"/>
    <w:rsid w:val="00665025"/>
    <w:rsid w:val="00674B4E"/>
    <w:rsid w:val="00683379"/>
    <w:rsid w:val="00686C99"/>
    <w:rsid w:val="006A0B2B"/>
    <w:rsid w:val="006E5477"/>
    <w:rsid w:val="006E734A"/>
    <w:rsid w:val="006F4A38"/>
    <w:rsid w:val="00702429"/>
    <w:rsid w:val="007072BD"/>
    <w:rsid w:val="0072141D"/>
    <w:rsid w:val="0072739F"/>
    <w:rsid w:val="0074520F"/>
    <w:rsid w:val="00755B90"/>
    <w:rsid w:val="00797AB8"/>
    <w:rsid w:val="007A08C8"/>
    <w:rsid w:val="007A6924"/>
    <w:rsid w:val="007C095C"/>
    <w:rsid w:val="007D512D"/>
    <w:rsid w:val="007E4B9A"/>
    <w:rsid w:val="007E528A"/>
    <w:rsid w:val="007E5A5F"/>
    <w:rsid w:val="007E60D9"/>
    <w:rsid w:val="0080769F"/>
    <w:rsid w:val="00823D94"/>
    <w:rsid w:val="008245B3"/>
    <w:rsid w:val="00826FDA"/>
    <w:rsid w:val="00833F69"/>
    <w:rsid w:val="00836C4F"/>
    <w:rsid w:val="00851B0B"/>
    <w:rsid w:val="00851D57"/>
    <w:rsid w:val="00856C8E"/>
    <w:rsid w:val="0086316A"/>
    <w:rsid w:val="00882135"/>
    <w:rsid w:val="0088453F"/>
    <w:rsid w:val="00887551"/>
    <w:rsid w:val="008923F7"/>
    <w:rsid w:val="008E2BC2"/>
    <w:rsid w:val="008F7A64"/>
    <w:rsid w:val="00904848"/>
    <w:rsid w:val="00914A41"/>
    <w:rsid w:val="0093495D"/>
    <w:rsid w:val="009805EB"/>
    <w:rsid w:val="0098145D"/>
    <w:rsid w:val="0098547B"/>
    <w:rsid w:val="009A568F"/>
    <w:rsid w:val="009A65D6"/>
    <w:rsid w:val="009B4257"/>
    <w:rsid w:val="009B4C02"/>
    <w:rsid w:val="009C4815"/>
    <w:rsid w:val="009C68F9"/>
    <w:rsid w:val="009E2861"/>
    <w:rsid w:val="00A1120E"/>
    <w:rsid w:val="00A1637B"/>
    <w:rsid w:val="00A32A00"/>
    <w:rsid w:val="00A355F8"/>
    <w:rsid w:val="00A37CDE"/>
    <w:rsid w:val="00A44432"/>
    <w:rsid w:val="00A76645"/>
    <w:rsid w:val="00A9293A"/>
    <w:rsid w:val="00AA14E9"/>
    <w:rsid w:val="00AB242C"/>
    <w:rsid w:val="00AB56DD"/>
    <w:rsid w:val="00AD1664"/>
    <w:rsid w:val="00AE010B"/>
    <w:rsid w:val="00AE18A1"/>
    <w:rsid w:val="00AE288A"/>
    <w:rsid w:val="00AE325A"/>
    <w:rsid w:val="00B1798C"/>
    <w:rsid w:val="00B26729"/>
    <w:rsid w:val="00B26B6D"/>
    <w:rsid w:val="00B44DAD"/>
    <w:rsid w:val="00B52216"/>
    <w:rsid w:val="00B66586"/>
    <w:rsid w:val="00B80A94"/>
    <w:rsid w:val="00B83495"/>
    <w:rsid w:val="00BC2746"/>
    <w:rsid w:val="00BF13BF"/>
    <w:rsid w:val="00C06C2F"/>
    <w:rsid w:val="00C2477B"/>
    <w:rsid w:val="00C53327"/>
    <w:rsid w:val="00C54887"/>
    <w:rsid w:val="00C55E9E"/>
    <w:rsid w:val="00C66064"/>
    <w:rsid w:val="00C727C0"/>
    <w:rsid w:val="00C739BE"/>
    <w:rsid w:val="00C77FC4"/>
    <w:rsid w:val="00C80B05"/>
    <w:rsid w:val="00CA5840"/>
    <w:rsid w:val="00CB7CD7"/>
    <w:rsid w:val="00CC6437"/>
    <w:rsid w:val="00CD0F27"/>
    <w:rsid w:val="00CD4649"/>
    <w:rsid w:val="00CD6A80"/>
    <w:rsid w:val="00CD7322"/>
    <w:rsid w:val="00CD749A"/>
    <w:rsid w:val="00CE2260"/>
    <w:rsid w:val="00CF194A"/>
    <w:rsid w:val="00D02BD3"/>
    <w:rsid w:val="00D301D6"/>
    <w:rsid w:val="00D46BE9"/>
    <w:rsid w:val="00D61388"/>
    <w:rsid w:val="00D67028"/>
    <w:rsid w:val="00D7075A"/>
    <w:rsid w:val="00D92E8C"/>
    <w:rsid w:val="00D96B6F"/>
    <w:rsid w:val="00DC0A32"/>
    <w:rsid w:val="00DC0EB6"/>
    <w:rsid w:val="00DC4F9B"/>
    <w:rsid w:val="00DC6AE3"/>
    <w:rsid w:val="00DE1F7F"/>
    <w:rsid w:val="00DE255C"/>
    <w:rsid w:val="00DE65A5"/>
    <w:rsid w:val="00DF6B2D"/>
    <w:rsid w:val="00E043A7"/>
    <w:rsid w:val="00E13D62"/>
    <w:rsid w:val="00E37811"/>
    <w:rsid w:val="00E734D9"/>
    <w:rsid w:val="00E9224B"/>
    <w:rsid w:val="00E93686"/>
    <w:rsid w:val="00E940BB"/>
    <w:rsid w:val="00EA0AEE"/>
    <w:rsid w:val="00EA1812"/>
    <w:rsid w:val="00EA200A"/>
    <w:rsid w:val="00EB48D2"/>
    <w:rsid w:val="00F14A6B"/>
    <w:rsid w:val="00F16574"/>
    <w:rsid w:val="00F16FF1"/>
    <w:rsid w:val="00F20658"/>
    <w:rsid w:val="00F32C44"/>
    <w:rsid w:val="00F33040"/>
    <w:rsid w:val="00F357C0"/>
    <w:rsid w:val="00F36E44"/>
    <w:rsid w:val="00F36EC2"/>
    <w:rsid w:val="00F3794F"/>
    <w:rsid w:val="00F44713"/>
    <w:rsid w:val="00F46A93"/>
    <w:rsid w:val="00F47795"/>
    <w:rsid w:val="00F5272B"/>
    <w:rsid w:val="00F558C0"/>
    <w:rsid w:val="00F63491"/>
    <w:rsid w:val="00F751ED"/>
    <w:rsid w:val="00F77356"/>
    <w:rsid w:val="00F820A9"/>
    <w:rsid w:val="00FA3B29"/>
    <w:rsid w:val="00FB69D0"/>
    <w:rsid w:val="00FC26EA"/>
    <w:rsid w:val="00FD68D9"/>
    <w:rsid w:val="00FE3757"/>
    <w:rsid w:val="00FF2C21"/>
    <w:rsid w:val="00FF39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2993"/>
  <w15:chartTrackingRefBased/>
  <w15:docId w15:val="{77D02791-DFDB-445F-BC4C-AB8EFA62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190D"/>
    <w:pPr>
      <w:spacing w:after="0" w:line="240" w:lineRule="auto"/>
    </w:pPr>
    <w:rPr>
      <w:rFonts w:ascii="Times New Roman" w:eastAsia="Times New Roman" w:hAnsi="Times New Roman" w:cs="Times New Roman"/>
      <w:sz w:val="24"/>
      <w:szCs w:val="24"/>
    </w:rPr>
  </w:style>
  <w:style w:type="paragraph" w:styleId="Antrat1">
    <w:name w:val="heading 1"/>
    <w:aliases w:val="Appendix"/>
    <w:basedOn w:val="prastasis"/>
    <w:next w:val="prastasis"/>
    <w:link w:val="Antrat1Diagrama"/>
    <w:qFormat/>
    <w:rsid w:val="009A65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Diagrama,annotation text,Diagrama Diagrama Diagrama Diagrama,Diagrama Diagrama Char"/>
    <w:basedOn w:val="prastasis"/>
    <w:next w:val="prastasis"/>
    <w:link w:val="Antrat2Diagrama"/>
    <w:uiPriority w:val="99"/>
    <w:unhideWhenUsed/>
    <w:qFormat/>
    <w:rsid w:val="007A692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
    <w:basedOn w:val="prastasis"/>
    <w:next w:val="prastasis"/>
    <w:link w:val="Antrat3Diagrama"/>
    <w:qFormat/>
    <w:rsid w:val="007A6924"/>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7A6924"/>
    <w:pPr>
      <w:keepNext/>
      <w:outlineLvl w:val="3"/>
    </w:pPr>
    <w:rPr>
      <w:b/>
      <w:sz w:val="44"/>
      <w:szCs w:val="20"/>
      <w:lang w:val="x-none" w:eastAsia="x-none"/>
    </w:rPr>
  </w:style>
  <w:style w:type="paragraph" w:styleId="Antrat5">
    <w:name w:val="heading 5"/>
    <w:basedOn w:val="prastasis"/>
    <w:next w:val="prastasis"/>
    <w:link w:val="Antrat5Diagrama"/>
    <w:qFormat/>
    <w:rsid w:val="007A6924"/>
    <w:pPr>
      <w:keepNext/>
      <w:outlineLvl w:val="4"/>
    </w:pPr>
    <w:rPr>
      <w:b/>
      <w:sz w:val="40"/>
      <w:szCs w:val="20"/>
      <w:lang w:val="x-none" w:eastAsia="x-none"/>
    </w:rPr>
  </w:style>
  <w:style w:type="paragraph" w:styleId="Antrat6">
    <w:name w:val="heading 6"/>
    <w:basedOn w:val="prastasis"/>
    <w:next w:val="prastasis"/>
    <w:link w:val="Antrat6Diagrama"/>
    <w:qFormat/>
    <w:rsid w:val="00D301D6"/>
    <w:pPr>
      <w:keepNext/>
      <w:outlineLvl w:val="5"/>
    </w:pPr>
    <w:rPr>
      <w:b/>
      <w:sz w:val="36"/>
      <w:szCs w:val="20"/>
      <w:lang w:val="x-none" w:eastAsia="x-none"/>
    </w:rPr>
  </w:style>
  <w:style w:type="paragraph" w:styleId="Antrat7">
    <w:name w:val="heading 7"/>
    <w:basedOn w:val="prastasis"/>
    <w:next w:val="prastasis"/>
    <w:link w:val="Antrat7Diagrama"/>
    <w:uiPriority w:val="99"/>
    <w:qFormat/>
    <w:rsid w:val="007A6924"/>
    <w:pPr>
      <w:keepNext/>
      <w:outlineLvl w:val="6"/>
    </w:pPr>
    <w:rPr>
      <w:sz w:val="48"/>
      <w:szCs w:val="20"/>
      <w:lang w:val="x-none" w:eastAsia="x-none"/>
    </w:rPr>
  </w:style>
  <w:style w:type="paragraph" w:styleId="Antrat8">
    <w:name w:val="heading 8"/>
    <w:basedOn w:val="prastasis"/>
    <w:next w:val="prastasis"/>
    <w:link w:val="Antrat8Diagrama"/>
    <w:uiPriority w:val="99"/>
    <w:qFormat/>
    <w:rsid w:val="007A6924"/>
    <w:pPr>
      <w:keepNext/>
      <w:outlineLvl w:val="7"/>
    </w:pPr>
    <w:rPr>
      <w:b/>
      <w:sz w:val="18"/>
      <w:szCs w:val="20"/>
      <w:lang w:val="x-none" w:eastAsia="x-none"/>
    </w:rPr>
  </w:style>
  <w:style w:type="paragraph" w:styleId="Antrat9">
    <w:name w:val="heading 9"/>
    <w:basedOn w:val="prastasis"/>
    <w:next w:val="prastasis"/>
    <w:link w:val="Antrat9Diagrama"/>
    <w:uiPriority w:val="99"/>
    <w:qFormat/>
    <w:rsid w:val="007A6924"/>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link w:val="statymopavadChar"/>
    <w:rsid w:val="00281A11"/>
    <w:pPr>
      <w:spacing w:line="360" w:lineRule="auto"/>
      <w:ind w:firstLine="720"/>
      <w:jc w:val="center"/>
    </w:pPr>
    <w:rPr>
      <w:rFonts w:ascii="TimesLT" w:hAnsi="TimesLT"/>
      <w:caps/>
      <w:szCs w:val="20"/>
    </w:rPr>
  </w:style>
  <w:style w:type="character" w:customStyle="1" w:styleId="statymoNr">
    <w:name w:val="?statymo Nr."/>
    <w:basedOn w:val="Numatytasispastraiposriftas"/>
    <w:rsid w:val="00281A11"/>
    <w:rPr>
      <w:rFonts w:ascii="HelveticaLT" w:hAnsi="HelveticaLT"/>
    </w:rPr>
  </w:style>
  <w:style w:type="paragraph" w:styleId="Antrats">
    <w:name w:val="header"/>
    <w:aliases w:val="Specialioji žyma"/>
    <w:basedOn w:val="prastasis"/>
    <w:link w:val="AntratsDiagrama"/>
    <w:uiPriority w:val="99"/>
    <w:rsid w:val="00281A11"/>
    <w:pPr>
      <w:tabs>
        <w:tab w:val="center" w:pos="4153"/>
        <w:tab w:val="right" w:pos="8306"/>
      </w:tabs>
    </w:pPr>
  </w:style>
  <w:style w:type="character" w:customStyle="1" w:styleId="AntratsDiagrama">
    <w:name w:val="Antraštės Diagrama"/>
    <w:aliases w:val="Specialioji žyma Diagrama"/>
    <w:basedOn w:val="Numatytasispastraiposriftas"/>
    <w:link w:val="Antrats"/>
    <w:uiPriority w:val="99"/>
    <w:rsid w:val="00281A11"/>
    <w:rPr>
      <w:rFonts w:ascii="Times New Roman" w:eastAsia="Times New Roman" w:hAnsi="Times New Roman" w:cs="Times New Roman"/>
      <w:sz w:val="24"/>
      <w:szCs w:val="24"/>
      <w:lang w:val="en-GB"/>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 Char4, Char, Char Char, Char1,body te,bt"/>
    <w:basedOn w:val="prastasis"/>
    <w:link w:val="PagrindinistekstasDiagrama"/>
    <w:unhideWhenUsed/>
    <w:qFormat/>
    <w:rsid w:val="00281A11"/>
    <w:pPr>
      <w:spacing w:after="120"/>
    </w:p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 Diagrama"/>
    <w:basedOn w:val="Numatytasispastraiposriftas"/>
    <w:link w:val="Pagrindinistekstas"/>
    <w:rsid w:val="00281A11"/>
    <w:rPr>
      <w:rFonts w:ascii="Times New Roman" w:eastAsia="Times New Roman" w:hAnsi="Times New Roman" w:cs="Times New Roman"/>
      <w:sz w:val="24"/>
      <w:szCs w:val="24"/>
      <w:lang w:val="en-GB"/>
    </w:rPr>
  </w:style>
  <w:style w:type="character" w:styleId="Hipersaitas">
    <w:name w:val="Hyperlink"/>
    <w:aliases w:val="Alna,IVPK Hyperlink"/>
    <w:uiPriority w:val="99"/>
    <w:unhideWhenUsed/>
    <w:rsid w:val="00281A11"/>
    <w:rPr>
      <w:color w:val="0000FF"/>
      <w:u w:val="single"/>
    </w:rPr>
  </w:style>
  <w:style w:type="character" w:customStyle="1" w:styleId="Antrat6Diagrama">
    <w:name w:val="Antraštė 6 Diagrama"/>
    <w:basedOn w:val="Numatytasispastraiposriftas"/>
    <w:link w:val="Antrat6"/>
    <w:rsid w:val="00D301D6"/>
    <w:rPr>
      <w:rFonts w:ascii="Times New Roman" w:eastAsia="Times New Roman" w:hAnsi="Times New Roman" w:cs="Times New Roman"/>
      <w:b/>
      <w:sz w:val="36"/>
      <w:szCs w:val="20"/>
      <w:lang w:val="x-none" w:eastAsia="x-none"/>
    </w:rPr>
  </w:style>
  <w:style w:type="character" w:customStyle="1" w:styleId="Antrat1Diagrama">
    <w:name w:val="Antraštė 1 Diagrama"/>
    <w:aliases w:val="Appendix Diagrama"/>
    <w:basedOn w:val="Numatytasispastraiposriftas"/>
    <w:link w:val="Antrat1"/>
    <w:rsid w:val="009A65D6"/>
    <w:rPr>
      <w:rFonts w:asciiTheme="majorHAnsi" w:eastAsiaTheme="majorEastAsia" w:hAnsiTheme="majorHAnsi" w:cstheme="majorBidi"/>
      <w:color w:val="2E74B5" w:themeColor="accent1" w:themeShade="BF"/>
      <w:sz w:val="32"/>
      <w:szCs w:val="32"/>
      <w:lang w:val="en-GB"/>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191039"/>
    <w:pPr>
      <w:ind w:left="720"/>
      <w:contextualSpacing/>
    </w:pPr>
  </w:style>
  <w:style w:type="paragraph" w:customStyle="1" w:styleId="BodyText1">
    <w:name w:val="Body Text1"/>
    <w:link w:val="BodytextChar"/>
    <w:rsid w:val="00EA0AEE"/>
    <w:pPr>
      <w:spacing w:after="0" w:line="240" w:lineRule="auto"/>
      <w:ind w:firstLine="312"/>
      <w:jc w:val="both"/>
    </w:pPr>
    <w:rPr>
      <w:rFonts w:ascii="TimesLT" w:eastAsia="Times New Roman" w:hAnsi="TimesLT" w:cs="Times New Roman"/>
      <w:snapToGrid w:val="0"/>
      <w:sz w:val="20"/>
      <w:szCs w:val="20"/>
      <w:lang w:val="en-US"/>
    </w:rPr>
  </w:style>
  <w:style w:type="character" w:customStyle="1" w:styleId="Numatytasispastraiposriftas1">
    <w:name w:val="Numatytasis pastraipos šriftas1"/>
    <w:rsid w:val="00EA0AEE"/>
  </w:style>
  <w:style w:type="character" w:styleId="Komentaronuoroda">
    <w:name w:val="annotation reference"/>
    <w:basedOn w:val="Numatytasispastraiposriftas"/>
    <w:uiPriority w:val="99"/>
    <w:unhideWhenUsed/>
    <w:qFormat/>
    <w:rsid w:val="00C80B05"/>
    <w:rPr>
      <w:sz w:val="16"/>
      <w:szCs w:val="16"/>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unhideWhenUsed/>
    <w:qFormat/>
    <w:rsid w:val="00C80B05"/>
    <w:rPr>
      <w:sz w:val="20"/>
      <w:szCs w:val="20"/>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qFormat/>
    <w:rsid w:val="00C80B0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80B05"/>
    <w:rPr>
      <w:b/>
      <w:bCs/>
    </w:rPr>
  </w:style>
  <w:style w:type="character" w:customStyle="1" w:styleId="KomentarotemaDiagrama">
    <w:name w:val="Komentaro tema Diagrama"/>
    <w:basedOn w:val="KomentarotekstasDiagrama"/>
    <w:link w:val="Komentarotema"/>
    <w:uiPriority w:val="99"/>
    <w:semiHidden/>
    <w:rsid w:val="00C80B05"/>
    <w:rPr>
      <w:rFonts w:ascii="Times New Roman" w:eastAsia="Times New Roman" w:hAnsi="Times New Roman" w:cs="Times New Roman"/>
      <w:b/>
      <w:bCs/>
      <w:sz w:val="20"/>
      <w:szCs w:val="20"/>
      <w:lang w:val="en-GB"/>
    </w:rPr>
  </w:style>
  <w:style w:type="character" w:customStyle="1" w:styleId="Antrat2Diagrama">
    <w:name w:val="Antraštė 2 Diagrama"/>
    <w:aliases w:val="Title Header2 Diagrama, Diagrama Diagrama,annotation text Diagrama,Diagrama Diagrama Diagrama Diagrama Diagrama,Diagrama Diagrama Char Diagrama"/>
    <w:basedOn w:val="Numatytasispastraiposriftas"/>
    <w:link w:val="Antrat2"/>
    <w:uiPriority w:val="99"/>
    <w:qFormat/>
    <w:rsid w:val="007A6924"/>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aliases w:val="Section Header3 Diagrama,Sub-Clause Paragraph Diagrama"/>
    <w:basedOn w:val="Numatytasispastraiposriftas"/>
    <w:link w:val="Antrat3"/>
    <w:rsid w:val="007A6924"/>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A6924"/>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7A6924"/>
    <w:rPr>
      <w:rFonts w:ascii="Times New Roman" w:eastAsia="Times New Roman" w:hAnsi="Times New Roman" w:cs="Times New Roman"/>
      <w:b/>
      <w:sz w:val="40"/>
      <w:szCs w:val="20"/>
      <w:lang w:val="x-none" w:eastAsia="x-none"/>
    </w:rPr>
  </w:style>
  <w:style w:type="character" w:customStyle="1" w:styleId="Antrat7Diagrama">
    <w:name w:val="Antraštė 7 Diagrama"/>
    <w:basedOn w:val="Numatytasispastraiposriftas"/>
    <w:link w:val="Antrat7"/>
    <w:uiPriority w:val="99"/>
    <w:rsid w:val="007A6924"/>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7A6924"/>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7A6924"/>
    <w:rPr>
      <w:rFonts w:ascii="Times New Roman" w:eastAsia="Times New Roman" w:hAnsi="Times New Roman" w:cs="Times New Roman"/>
      <w:sz w:val="40"/>
      <w:szCs w:val="20"/>
      <w:lang w:val="x-none" w:eastAsia="x-none"/>
    </w:rPr>
  </w:style>
  <w:style w:type="paragraph" w:customStyle="1" w:styleId="Patvirtinta">
    <w:name w:val="Patvirtinta"/>
    <w:uiPriority w:val="99"/>
    <w:rsid w:val="007A692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uiPriority w:val="99"/>
    <w:qFormat/>
    <w:rsid w:val="007A6924"/>
    <w:pPr>
      <w:jc w:val="center"/>
    </w:pPr>
    <w:rPr>
      <w:b/>
      <w:szCs w:val="20"/>
      <w:lang w:val="x-none" w:eastAsia="x-none"/>
    </w:rPr>
  </w:style>
  <w:style w:type="character" w:customStyle="1" w:styleId="PavadinimasDiagrama">
    <w:name w:val="Pavadinimas Diagrama"/>
    <w:basedOn w:val="Numatytasispastraiposriftas"/>
    <w:link w:val="Pavadinimas"/>
    <w:uiPriority w:val="99"/>
    <w:rsid w:val="007A6924"/>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uiPriority w:val="99"/>
    <w:rsid w:val="007A6924"/>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rsid w:val="007A6924"/>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uiPriority w:val="99"/>
    <w:semiHidden/>
    <w:rsid w:val="007A6924"/>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uiPriority w:val="99"/>
    <w:semiHidden/>
    <w:rsid w:val="007A6924"/>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7A6924"/>
    <w:rPr>
      <w:rFonts w:ascii="Times New Roman" w:eastAsia="Times New Roman" w:hAnsi="Times New Roman" w:cs="Times New Roman"/>
      <w:sz w:val="24"/>
      <w:szCs w:val="24"/>
      <w:lang w:val="en-GB"/>
    </w:rPr>
  </w:style>
  <w:style w:type="paragraph" w:customStyle="1" w:styleId="Style5">
    <w:name w:val="Style5"/>
    <w:basedOn w:val="Antrat2"/>
    <w:next w:val="Antrat2"/>
    <w:uiPriority w:val="99"/>
    <w:rsid w:val="007A6924"/>
    <w:pPr>
      <w:keepNext w:val="0"/>
      <w:keepLines w:val="0"/>
      <w:numPr>
        <w:ilvl w:val="1"/>
        <w:numId w:val="1"/>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lang w:val="x-none" w:eastAsia="x-none"/>
    </w:rPr>
  </w:style>
  <w:style w:type="paragraph" w:customStyle="1" w:styleId="Point1">
    <w:name w:val="Point 1"/>
    <w:basedOn w:val="prastasis"/>
    <w:uiPriority w:val="99"/>
    <w:rsid w:val="007A6924"/>
    <w:pPr>
      <w:spacing w:before="120" w:after="120"/>
      <w:ind w:left="1418" w:hanging="567"/>
      <w:jc w:val="both"/>
    </w:pPr>
    <w:rPr>
      <w:szCs w:val="20"/>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7A6924"/>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7A6924"/>
    <w:rPr>
      <w:rFonts w:ascii="Times New Roman" w:eastAsia="Times New Roman" w:hAnsi="Times New Roman" w:cs="Times New Roman"/>
      <w:sz w:val="24"/>
      <w:szCs w:val="20"/>
      <w:lang w:val="x-none" w:eastAsia="lt-LT"/>
    </w:rPr>
  </w:style>
  <w:style w:type="paragraph" w:customStyle="1" w:styleId="Bodytxt">
    <w:name w:val="Bodytxt"/>
    <w:basedOn w:val="prastasis"/>
    <w:uiPriority w:val="99"/>
    <w:rsid w:val="007A6924"/>
    <w:pPr>
      <w:keepNext/>
      <w:jc w:val="both"/>
    </w:pPr>
    <w:rPr>
      <w:sz w:val="22"/>
      <w:szCs w:val="22"/>
      <w:lang w:eastAsia="fi-FI"/>
    </w:rPr>
  </w:style>
  <w:style w:type="paragraph" w:styleId="Puslapioinaostekstas">
    <w:name w:val="footnote text"/>
    <w:aliases w:val="Car,Footnote Text Blue,Footnote, Diagrama1,Diagrama1"/>
    <w:basedOn w:val="prastasis"/>
    <w:link w:val="PuslapioinaostekstasDiagrama"/>
    <w:uiPriority w:val="99"/>
    <w:rsid w:val="007A6924"/>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7A6924"/>
    <w:rPr>
      <w:rFonts w:ascii="Times New Roman" w:eastAsia="Times New Roman" w:hAnsi="Times New Roman" w:cs="Times New Roman"/>
      <w:sz w:val="20"/>
      <w:szCs w:val="20"/>
      <w:lang w:val="x-none" w:eastAsia="x-none"/>
    </w:rPr>
  </w:style>
  <w:style w:type="paragraph" w:customStyle="1" w:styleId="pavadinimas1">
    <w:name w:val="pavadinimas1"/>
    <w:basedOn w:val="prastasis"/>
    <w:uiPriority w:val="99"/>
    <w:rsid w:val="007A6924"/>
    <w:pPr>
      <w:spacing w:before="100" w:beforeAutospacing="1" w:after="100" w:afterAutospacing="1"/>
    </w:pPr>
    <w:rPr>
      <w:rFonts w:ascii="Arial Unicode MS" w:eastAsia="Arial Unicode MS" w:hAnsi="Arial Unicode M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7A6924"/>
    <w:rPr>
      <w:vertAlign w:val="superscript"/>
    </w:rPr>
  </w:style>
  <w:style w:type="paragraph" w:styleId="HTMLiankstoformatuotas">
    <w:name w:val="HTML Preformatted"/>
    <w:basedOn w:val="prastasis"/>
    <w:link w:val="HTMLiankstoformatuotasDiagrama1"/>
    <w:rsid w:val="007A6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7A6924"/>
    <w:rPr>
      <w:rFonts w:ascii="Consolas" w:eastAsia="Times New Roman" w:hAnsi="Consolas" w:cs="Times New Roman"/>
      <w:sz w:val="20"/>
      <w:szCs w:val="20"/>
      <w:lang w:val="en-GB"/>
    </w:rPr>
  </w:style>
  <w:style w:type="character" w:customStyle="1" w:styleId="HTMLiankstoformatuotasDiagrama1">
    <w:name w:val="HTML iš anksto formatuotas Diagrama1"/>
    <w:link w:val="HTMLiankstoformatuotas"/>
    <w:rsid w:val="007A6924"/>
    <w:rPr>
      <w:rFonts w:ascii="Courier New" w:eastAsia="Times New Roman" w:hAnsi="Courier New" w:cs="Times New Roman"/>
      <w:sz w:val="20"/>
      <w:szCs w:val="20"/>
      <w:lang w:val="en-US" w:eastAsia="x-none"/>
    </w:rPr>
  </w:style>
  <w:style w:type="paragraph" w:customStyle="1" w:styleId="Style1">
    <w:name w:val="Style1"/>
    <w:basedOn w:val="Antrat5"/>
    <w:uiPriority w:val="99"/>
    <w:rsid w:val="007A6924"/>
    <w:pPr>
      <w:keepNext w:val="0"/>
      <w:numPr>
        <w:numId w:val="3"/>
      </w:numPr>
      <w:spacing w:before="240" w:after="240"/>
    </w:pPr>
    <w:rPr>
      <w:rFonts w:ascii="Arial" w:hAnsi="Arial"/>
      <w:bCs/>
      <w:iCs/>
      <w:sz w:val="24"/>
      <w:szCs w:val="26"/>
    </w:rPr>
  </w:style>
  <w:style w:type="character" w:customStyle="1" w:styleId="AntratsDiagrama1">
    <w:name w:val="Antraštės Diagrama1"/>
    <w:aliases w:val="Specialioji žyma Diagrama1"/>
    <w:basedOn w:val="Numatytasispastraiposriftas"/>
    <w:uiPriority w:val="99"/>
    <w:semiHidden/>
    <w:rsid w:val="007A6924"/>
    <w:rPr>
      <w:rFonts w:ascii="Times New Roman" w:eastAsia="Times New Roman" w:hAnsi="Times New Roman" w:cs="Times New Roman"/>
      <w:sz w:val="24"/>
      <w:szCs w:val="24"/>
      <w:lang w:val="en-GB"/>
    </w:rPr>
  </w:style>
  <w:style w:type="paragraph" w:customStyle="1" w:styleId="CharChar1Char">
    <w:name w:val="Char Char1 Char"/>
    <w:basedOn w:val="prastasis"/>
    <w:uiPriority w:val="99"/>
    <w:rsid w:val="007A6924"/>
    <w:pPr>
      <w:spacing w:after="160" w:line="240" w:lineRule="exact"/>
    </w:pPr>
    <w:rPr>
      <w:rFonts w:ascii="Tahoma" w:hAnsi="Tahoma"/>
      <w:sz w:val="20"/>
      <w:szCs w:val="20"/>
      <w:lang w:val="en-US"/>
    </w:rPr>
  </w:style>
  <w:style w:type="paragraph" w:customStyle="1" w:styleId="CentrBoldm">
    <w:name w:val="CentrBoldm"/>
    <w:basedOn w:val="prastasis"/>
    <w:uiPriority w:val="99"/>
    <w:rsid w:val="007A6924"/>
    <w:pPr>
      <w:autoSpaceDE w:val="0"/>
      <w:autoSpaceDN w:val="0"/>
      <w:adjustRightInd w:val="0"/>
      <w:jc w:val="center"/>
    </w:pPr>
    <w:rPr>
      <w:rFonts w:ascii="TimesLT" w:hAnsi="TimesLT"/>
      <w:b/>
      <w:bCs/>
      <w:sz w:val="20"/>
      <w:lang w:val="en-US"/>
    </w:rPr>
  </w:style>
  <w:style w:type="paragraph" w:customStyle="1" w:styleId="ATekstas">
    <w:name w:val="A Tekstas"/>
    <w:basedOn w:val="prastasis"/>
    <w:uiPriority w:val="99"/>
    <w:rsid w:val="007A6924"/>
    <w:pPr>
      <w:spacing w:before="120" w:line="300" w:lineRule="auto"/>
      <w:jc w:val="both"/>
    </w:pPr>
    <w:rPr>
      <w:lang w:eastAsia="lt-LT"/>
    </w:rPr>
  </w:style>
  <w:style w:type="paragraph" w:styleId="Pagrindinistekstas2">
    <w:name w:val="Body Text 2"/>
    <w:basedOn w:val="prastasis"/>
    <w:link w:val="Pagrindinistekstas2Diagrama"/>
    <w:uiPriority w:val="99"/>
    <w:rsid w:val="007A6924"/>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rsid w:val="007A6924"/>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uiPriority w:val="99"/>
    <w:rsid w:val="007A6924"/>
    <w:pPr>
      <w:keepLines w:val="0"/>
      <w:numPr>
        <w:numId w:val="2"/>
      </w:numPr>
      <w:spacing w:before="120" w:after="60"/>
      <w:ind w:left="0" w:firstLine="0"/>
      <w:jc w:val="center"/>
    </w:pPr>
    <w:rPr>
      <w:rFonts w:ascii="Times New Roman" w:eastAsia="Times New Roman" w:hAnsi="Times New Roman" w:cs="Times New Roman"/>
      <w:b/>
      <w:bCs/>
      <w:color w:val="000000"/>
      <w:sz w:val="24"/>
      <w:szCs w:val="20"/>
      <w:lang w:eastAsia="x-none"/>
    </w:rPr>
  </w:style>
  <w:style w:type="paragraph" w:customStyle="1" w:styleId="CentrBold">
    <w:name w:val="CentrBold"/>
    <w:uiPriority w:val="99"/>
    <w:rsid w:val="007A6924"/>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uiPriority w:val="99"/>
    <w:semiHidden/>
    <w:rsid w:val="007A6924"/>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uiPriority w:val="99"/>
    <w:semiHidden/>
    <w:rsid w:val="007A6924"/>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7A6924"/>
    <w:rPr>
      <w:rFonts w:ascii="Times New Roman" w:eastAsia="Times New Roman" w:hAnsi="Times New Roman" w:cs="Times New Roman"/>
      <w:sz w:val="16"/>
      <w:szCs w:val="16"/>
      <w:lang w:val="en-GB"/>
    </w:rPr>
  </w:style>
  <w:style w:type="paragraph" w:customStyle="1" w:styleId="normaltableau">
    <w:name w:val="normal_tableau"/>
    <w:basedOn w:val="prastasis"/>
    <w:uiPriority w:val="99"/>
    <w:rsid w:val="007A6924"/>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uiPriority w:val="99"/>
    <w:semiHidden/>
    <w:rsid w:val="007A6924"/>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uiPriority w:val="99"/>
    <w:semiHidden/>
    <w:rsid w:val="007A6924"/>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7A6924"/>
    <w:rPr>
      <w:rFonts w:ascii="Times New Roman" w:eastAsia="Times New Roman" w:hAnsi="Times New Roman" w:cs="Times New Roman"/>
      <w:sz w:val="16"/>
      <w:szCs w:val="16"/>
      <w:lang w:val="en-GB"/>
    </w:rPr>
  </w:style>
  <w:style w:type="character" w:styleId="Puslapionumeris">
    <w:name w:val="page number"/>
    <w:basedOn w:val="Numatytasispastraiposriftas"/>
    <w:rsid w:val="007A6924"/>
  </w:style>
  <w:style w:type="paragraph" w:customStyle="1" w:styleId="MAZAS">
    <w:name w:val="MAZAS"/>
    <w:uiPriority w:val="99"/>
    <w:rsid w:val="007A692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7A6924"/>
    <w:rPr>
      <w:sz w:val="22"/>
      <w:lang w:val="lt-LT" w:eastAsia="lt-LT" w:bidi="ar-SA"/>
    </w:rPr>
  </w:style>
  <w:style w:type="paragraph" w:customStyle="1" w:styleId="Document1">
    <w:name w:val="Document 1"/>
    <w:uiPriority w:val="99"/>
    <w:rsid w:val="007A6924"/>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7A6924"/>
    <w:pPr>
      <w:overflowPunct w:val="0"/>
      <w:autoSpaceDE w:val="0"/>
      <w:autoSpaceDN w:val="0"/>
      <w:adjustRightInd w:val="0"/>
      <w:spacing w:after="240"/>
      <w:textAlignment w:val="baseline"/>
    </w:pPr>
    <w:rPr>
      <w:szCs w:val="20"/>
      <w:lang w:val="en-US"/>
    </w:rPr>
  </w:style>
  <w:style w:type="paragraph" w:styleId="Sraas">
    <w:name w:val="List"/>
    <w:basedOn w:val="prastasis"/>
    <w:uiPriority w:val="99"/>
    <w:rsid w:val="007A6924"/>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uiPriority w:val="99"/>
    <w:rsid w:val="007A6924"/>
    <w:pPr>
      <w:tabs>
        <w:tab w:val="right" w:pos="9204"/>
      </w:tabs>
      <w:jc w:val="center"/>
    </w:pPr>
    <w:rPr>
      <w:b/>
      <w:caps/>
      <w:noProof/>
      <w:sz w:val="21"/>
      <w:szCs w:val="21"/>
    </w:rPr>
  </w:style>
  <w:style w:type="paragraph" w:customStyle="1" w:styleId="FR1">
    <w:name w:val="FR1"/>
    <w:uiPriority w:val="99"/>
    <w:rsid w:val="007A6924"/>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7A6924"/>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uiPriority w:val="99"/>
    <w:semiHidden/>
    <w:rsid w:val="007A6924"/>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uiPriority w:val="99"/>
    <w:semiHidden/>
    <w:rsid w:val="007A6924"/>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7A6924"/>
    <w:rPr>
      <w:rFonts w:ascii="Times New Roman" w:eastAsia="Times New Roman" w:hAnsi="Times New Roman" w:cs="Times New Roman"/>
      <w:sz w:val="20"/>
      <w:szCs w:val="20"/>
      <w:lang w:val="en-GB"/>
    </w:rPr>
  </w:style>
  <w:style w:type="paragraph" w:customStyle="1" w:styleId="oddl-nadpis">
    <w:name w:val="oddíl-nadpis"/>
    <w:basedOn w:val="prastasis"/>
    <w:uiPriority w:val="99"/>
    <w:rsid w:val="007A6924"/>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7A6924"/>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7A6924"/>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7A6924"/>
    <w:rPr>
      <w:rFonts w:ascii="Segoe UI" w:eastAsia="Times New Roman" w:hAnsi="Segoe UI" w:cs="Segoe UI"/>
      <w:sz w:val="18"/>
      <w:szCs w:val="18"/>
      <w:lang w:val="en-GB"/>
    </w:rPr>
  </w:style>
  <w:style w:type="character" w:customStyle="1" w:styleId="KomentarotemaDiagrama1">
    <w:name w:val="Komentaro tema Diagrama1"/>
    <w:basedOn w:val="KomentarotekstasDiagrama"/>
    <w:uiPriority w:val="99"/>
    <w:rsid w:val="007A6924"/>
    <w:rPr>
      <w:rFonts w:ascii="Times New Roman" w:eastAsia="Times New Roman" w:hAnsi="Times New Roman" w:cs="Times New Roman"/>
      <w:b/>
      <w:bCs/>
      <w:sz w:val="20"/>
      <w:szCs w:val="20"/>
      <w:lang w:val="en-GB" w:eastAsia="x-none"/>
    </w:rPr>
  </w:style>
  <w:style w:type="paragraph" w:customStyle="1" w:styleId="FR2">
    <w:name w:val="FR2"/>
    <w:uiPriority w:val="99"/>
    <w:rsid w:val="007A6924"/>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7A6924"/>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7A6924"/>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7A6924"/>
    <w:rPr>
      <w:rFonts w:ascii="Times New Roman" w:eastAsia="Times New Roman" w:hAnsi="Times New Roman" w:cs="Times New Roman"/>
      <w:i/>
      <w:sz w:val="24"/>
      <w:szCs w:val="20"/>
      <w:lang w:val="en-US" w:eastAsia="x-none"/>
    </w:rPr>
  </w:style>
  <w:style w:type="paragraph" w:customStyle="1" w:styleId="tabulka">
    <w:name w:val="tabulka"/>
    <w:basedOn w:val="prastasis"/>
    <w:uiPriority w:val="99"/>
    <w:rsid w:val="007A6924"/>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7A6924"/>
    <w:pPr>
      <w:jc w:val="both"/>
    </w:pPr>
    <w:rPr>
      <w:bCs/>
      <w:szCs w:val="20"/>
    </w:rPr>
  </w:style>
  <w:style w:type="character" w:customStyle="1" w:styleId="FontStyle12">
    <w:name w:val="Font Style12"/>
    <w:rsid w:val="007A6924"/>
    <w:rPr>
      <w:rFonts w:ascii="Times New Roman" w:hAnsi="Times New Roman" w:cs="Times New Roman"/>
      <w:sz w:val="20"/>
      <w:szCs w:val="20"/>
    </w:rPr>
  </w:style>
  <w:style w:type="paragraph" w:customStyle="1" w:styleId="hyperlink1">
    <w:name w:val="hyperlink1"/>
    <w:basedOn w:val="prastasis"/>
    <w:uiPriority w:val="99"/>
    <w:rsid w:val="007A6924"/>
    <w:pPr>
      <w:autoSpaceDE w:val="0"/>
      <w:autoSpaceDN w:val="0"/>
      <w:ind w:firstLine="312"/>
      <w:jc w:val="both"/>
    </w:pPr>
    <w:rPr>
      <w:rFonts w:ascii="TimesLT" w:hAnsi="TimesLT" w:cs="TimesLT"/>
      <w:sz w:val="20"/>
      <w:szCs w:val="20"/>
      <w:lang w:eastAsia="lt-LT"/>
    </w:rPr>
  </w:style>
  <w:style w:type="paragraph" w:customStyle="1" w:styleId="Default">
    <w:name w:val="Default"/>
    <w:uiPriority w:val="99"/>
    <w:rsid w:val="007A692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uiPriority w:val="99"/>
    <w:rsid w:val="007A6924"/>
    <w:rPr>
      <w:color w:val="auto"/>
    </w:rPr>
  </w:style>
  <w:style w:type="paragraph" w:customStyle="1" w:styleId="yiv856288380msonormal">
    <w:name w:val="yiv856288380msonormal"/>
    <w:basedOn w:val="prastasis"/>
    <w:uiPriority w:val="99"/>
    <w:rsid w:val="007A6924"/>
    <w:pPr>
      <w:spacing w:before="100" w:beforeAutospacing="1" w:after="100" w:afterAutospacing="1"/>
    </w:pPr>
    <w:rPr>
      <w:lang w:eastAsia="lt-LT"/>
    </w:rPr>
  </w:style>
  <w:style w:type="character" w:customStyle="1" w:styleId="highlight1">
    <w:name w:val="highlight1"/>
    <w:rsid w:val="007A6924"/>
    <w:rPr>
      <w:shd w:val="clear" w:color="auto" w:fill="FFFF00"/>
    </w:rPr>
  </w:style>
  <w:style w:type="paragraph" w:customStyle="1" w:styleId="yiv541733792msonormal">
    <w:name w:val="yiv541733792msonormal"/>
    <w:basedOn w:val="prastasis"/>
    <w:uiPriority w:val="99"/>
    <w:rsid w:val="007A6924"/>
    <w:pPr>
      <w:spacing w:before="100" w:beforeAutospacing="1" w:after="100" w:afterAutospacing="1"/>
    </w:pPr>
    <w:rPr>
      <w:lang w:eastAsia="lt-LT"/>
    </w:rPr>
  </w:style>
  <w:style w:type="paragraph" w:customStyle="1" w:styleId="Statja">
    <w:name w:val="Statja"/>
    <w:basedOn w:val="prastasis"/>
    <w:uiPriority w:val="99"/>
    <w:rsid w:val="007A692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7A6924"/>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7A6924"/>
    <w:pPr>
      <w:spacing w:before="200"/>
      <w:jc w:val="both"/>
    </w:pPr>
    <w:rPr>
      <w:sz w:val="22"/>
      <w:szCs w:val="22"/>
    </w:rPr>
  </w:style>
  <w:style w:type="paragraph" w:customStyle="1" w:styleId="bodytext">
    <w:name w:val="bodytext"/>
    <w:basedOn w:val="prastasis"/>
    <w:uiPriority w:val="99"/>
    <w:rsid w:val="007A6924"/>
    <w:pPr>
      <w:spacing w:before="100" w:beforeAutospacing="1" w:after="100" w:afterAutospacing="1"/>
    </w:pPr>
    <w:rPr>
      <w:lang w:val="en-US"/>
    </w:rPr>
  </w:style>
  <w:style w:type="paragraph" w:customStyle="1" w:styleId="Sraopastraipa1">
    <w:name w:val="Sąrašo pastraipa1"/>
    <w:basedOn w:val="prastasis"/>
    <w:qFormat/>
    <w:rsid w:val="007A6924"/>
    <w:pPr>
      <w:spacing w:after="200" w:line="276" w:lineRule="auto"/>
      <w:ind w:left="720"/>
      <w:contextualSpacing/>
    </w:pPr>
    <w:rPr>
      <w:rFonts w:ascii="Calibri" w:hAnsi="Calibri"/>
      <w:sz w:val="22"/>
      <w:szCs w:val="22"/>
    </w:rPr>
  </w:style>
  <w:style w:type="paragraph" w:customStyle="1" w:styleId="Stilius1">
    <w:name w:val="Stilius1"/>
    <w:basedOn w:val="prastasis"/>
    <w:autoRedefine/>
    <w:uiPriority w:val="99"/>
    <w:qFormat/>
    <w:rsid w:val="007A6924"/>
    <w:pPr>
      <w:numPr>
        <w:numId w:val="6"/>
      </w:numPr>
      <w:ind w:left="-284" w:firstLine="0"/>
      <w:jc w:val="center"/>
    </w:pPr>
    <w:rPr>
      <w:b/>
      <w:sz w:val="22"/>
      <w:szCs w:val="22"/>
    </w:rPr>
  </w:style>
  <w:style w:type="paragraph" w:customStyle="1" w:styleId="Stilius4">
    <w:name w:val="Stilius4"/>
    <w:basedOn w:val="prastasis"/>
    <w:uiPriority w:val="99"/>
    <w:rsid w:val="007A6924"/>
    <w:pPr>
      <w:numPr>
        <w:numId w:val="4"/>
      </w:numPr>
      <w:spacing w:before="200" w:line="276" w:lineRule="auto"/>
      <w:ind w:hanging="578"/>
    </w:pPr>
    <w:rPr>
      <w:sz w:val="22"/>
      <w:szCs w:val="22"/>
    </w:rPr>
  </w:style>
  <w:style w:type="paragraph" w:customStyle="1" w:styleId="Stilius5">
    <w:name w:val="Stilius5"/>
    <w:basedOn w:val="prastasis"/>
    <w:uiPriority w:val="99"/>
    <w:qFormat/>
    <w:rsid w:val="007A6924"/>
    <w:pPr>
      <w:spacing w:after="200" w:line="276" w:lineRule="auto"/>
      <w:jc w:val="center"/>
    </w:pPr>
    <w:rPr>
      <w:b/>
      <w:sz w:val="28"/>
      <w:szCs w:val="28"/>
    </w:rPr>
  </w:style>
  <w:style w:type="character" w:customStyle="1" w:styleId="st">
    <w:name w:val="st"/>
    <w:rsid w:val="007A6924"/>
  </w:style>
  <w:style w:type="character" w:styleId="Emfaz">
    <w:name w:val="Emphasis"/>
    <w:uiPriority w:val="20"/>
    <w:qFormat/>
    <w:rsid w:val="007A6924"/>
    <w:rPr>
      <w:i/>
      <w:iCs/>
    </w:rPr>
  </w:style>
  <w:style w:type="character" w:styleId="Grietas">
    <w:name w:val="Strong"/>
    <w:uiPriority w:val="22"/>
    <w:qFormat/>
    <w:rsid w:val="007A6924"/>
    <w:rPr>
      <w:b/>
      <w:bCs/>
    </w:rPr>
  </w:style>
  <w:style w:type="character" w:customStyle="1" w:styleId="parahead1">
    <w:name w:val="parahead1"/>
    <w:rsid w:val="007A6924"/>
    <w:rPr>
      <w:rFonts w:ascii="Verdana" w:hAnsi="Verdana" w:hint="default"/>
      <w:b/>
      <w:bCs/>
      <w:color w:val="000000"/>
      <w:sz w:val="17"/>
      <w:szCs w:val="17"/>
    </w:rPr>
  </w:style>
  <w:style w:type="paragraph" w:customStyle="1" w:styleId="Sraopastraipa2">
    <w:name w:val="Sąrašo pastraipa2"/>
    <w:basedOn w:val="prastasis"/>
    <w:uiPriority w:val="99"/>
    <w:qFormat/>
    <w:rsid w:val="007A6924"/>
    <w:pPr>
      <w:spacing w:after="200" w:line="276" w:lineRule="auto"/>
      <w:ind w:left="720"/>
      <w:contextualSpacing/>
    </w:pPr>
    <w:rPr>
      <w:rFonts w:ascii="Calibri" w:hAnsi="Calibri"/>
      <w:sz w:val="22"/>
      <w:szCs w:val="22"/>
    </w:rPr>
  </w:style>
  <w:style w:type="paragraph" w:customStyle="1" w:styleId="Hyperlink10">
    <w:name w:val="Hyperlink1"/>
    <w:uiPriority w:val="99"/>
    <w:rsid w:val="007A692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7A6924"/>
    <w:rPr>
      <w:rFonts w:ascii="Times New Roman" w:hAnsi="Times New Roman" w:cs="Times New Roman"/>
      <w:sz w:val="20"/>
      <w:szCs w:val="20"/>
    </w:rPr>
  </w:style>
  <w:style w:type="paragraph" w:customStyle="1" w:styleId="3">
    <w:name w:val="Стиль3"/>
    <w:basedOn w:val="prastasis"/>
    <w:uiPriority w:val="99"/>
    <w:rsid w:val="007A6924"/>
    <w:pPr>
      <w:jc w:val="center"/>
    </w:pPr>
    <w:rPr>
      <w:szCs w:val="20"/>
    </w:rPr>
  </w:style>
  <w:style w:type="paragraph" w:styleId="Betarp">
    <w:name w:val="No Spacing"/>
    <w:link w:val="BetarpDiagrama"/>
    <w:uiPriority w:val="1"/>
    <w:qFormat/>
    <w:rsid w:val="007A6924"/>
    <w:pPr>
      <w:spacing w:after="0" w:line="240" w:lineRule="auto"/>
    </w:pPr>
    <w:rPr>
      <w:rFonts w:ascii="Calibri" w:eastAsia="Calibri" w:hAnsi="Calibri" w:cs="Times New Roman"/>
    </w:rPr>
  </w:style>
  <w:style w:type="character" w:customStyle="1" w:styleId="BetarpDiagrama">
    <w:name w:val="Be tarpų Diagrama"/>
    <w:link w:val="Betarp"/>
    <w:uiPriority w:val="1"/>
    <w:rsid w:val="007A6924"/>
    <w:rPr>
      <w:rFonts w:ascii="Calibri" w:eastAsia="Calibri" w:hAnsi="Calibri" w:cs="Times New Roman"/>
    </w:rPr>
  </w:style>
  <w:style w:type="paragraph" w:customStyle="1" w:styleId="Sraopastraipa3">
    <w:name w:val="Sąrašo pastraipa3"/>
    <w:basedOn w:val="prastasis"/>
    <w:uiPriority w:val="99"/>
    <w:qFormat/>
    <w:rsid w:val="007A6924"/>
    <w:pPr>
      <w:spacing w:after="200" w:line="276" w:lineRule="auto"/>
      <w:ind w:left="720"/>
      <w:contextualSpacing/>
    </w:pPr>
    <w:rPr>
      <w:rFonts w:ascii="Calibri" w:hAnsi="Calibri"/>
      <w:sz w:val="22"/>
      <w:szCs w:val="22"/>
    </w:rPr>
  </w:style>
  <w:style w:type="paragraph" w:customStyle="1" w:styleId="Head21">
    <w:name w:val="Head 2.1"/>
    <w:basedOn w:val="prastasis"/>
    <w:uiPriority w:val="99"/>
    <w:rsid w:val="007A6924"/>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7A6924"/>
  </w:style>
  <w:style w:type="paragraph" w:customStyle="1" w:styleId="Pagrindinistekstas1">
    <w:name w:val="Pagrindinis tekstas1"/>
    <w:basedOn w:val="prastasis"/>
    <w:link w:val="Bodytext0"/>
    <w:rsid w:val="007A6924"/>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7A6924"/>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7A692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7A6924"/>
    <w:pPr>
      <w:shd w:val="clear" w:color="auto" w:fill="FFFFFF"/>
      <w:spacing w:line="0" w:lineRule="atLeast"/>
    </w:pPr>
    <w:rPr>
      <w:rFonts w:cstheme="minorBidi"/>
      <w:sz w:val="23"/>
      <w:szCs w:val="23"/>
    </w:rPr>
  </w:style>
  <w:style w:type="character" w:customStyle="1" w:styleId="Bodytext3">
    <w:name w:val="Body text (3)_"/>
    <w:link w:val="Bodytext30"/>
    <w:locked/>
    <w:rsid w:val="007A6924"/>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7A6924"/>
    <w:pPr>
      <w:shd w:val="clear" w:color="auto" w:fill="FFFFFF"/>
      <w:spacing w:before="360" w:after="240" w:line="0" w:lineRule="atLeast"/>
    </w:pPr>
    <w:rPr>
      <w:rFonts w:cstheme="minorBidi"/>
      <w:sz w:val="16"/>
      <w:szCs w:val="16"/>
    </w:rPr>
  </w:style>
  <w:style w:type="character" w:customStyle="1" w:styleId="Bodytext115pt">
    <w:name w:val="Body text + 11.5 pt"/>
    <w:aliases w:val="Italic,Body text + Bold,Spacing -1 pt"/>
    <w:rsid w:val="007A692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7A6924"/>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7A6924"/>
    <w:rPr>
      <w:rFonts w:eastAsia="Times New Roman" w:cs="Times New Roman"/>
      <w:b/>
      <w:sz w:val="22"/>
      <w:szCs w:val="22"/>
      <w:lang w:val="lt-LT" w:eastAsia="en-US" w:bidi="ar-SA"/>
    </w:rPr>
  </w:style>
  <w:style w:type="paragraph" w:customStyle="1" w:styleId="Stilius2">
    <w:name w:val="Stilius2"/>
    <w:basedOn w:val="prastasis"/>
    <w:uiPriority w:val="99"/>
    <w:qFormat/>
    <w:rsid w:val="007A6924"/>
    <w:rPr>
      <w:rFonts w:ascii="Calibri" w:hAnsi="Calibri"/>
      <w:sz w:val="22"/>
      <w:szCs w:val="22"/>
    </w:rPr>
  </w:style>
  <w:style w:type="character" w:customStyle="1" w:styleId="Stilius2Diagrama">
    <w:name w:val="Stilius2 Diagrama"/>
    <w:locked/>
    <w:rsid w:val="007A6924"/>
    <w:rPr>
      <w:rFonts w:cs="Times New Roman"/>
    </w:rPr>
  </w:style>
  <w:style w:type="character" w:customStyle="1" w:styleId="Stilius3Diagrama">
    <w:name w:val="Stilius3 Diagrama"/>
    <w:locked/>
    <w:rsid w:val="007A6924"/>
    <w:rPr>
      <w:rFonts w:ascii="Times New Roman" w:hAnsi="Times New Roman" w:cs="Times New Roman"/>
    </w:rPr>
  </w:style>
  <w:style w:type="character" w:customStyle="1" w:styleId="Stilius4Diagrama">
    <w:name w:val="Stilius4 Diagrama"/>
    <w:locked/>
    <w:rsid w:val="007A6924"/>
    <w:rPr>
      <w:rFonts w:ascii="Times New Roman" w:hAnsi="Times New Roman" w:cs="Times New Roman"/>
      <w:sz w:val="22"/>
      <w:szCs w:val="22"/>
      <w:lang w:val="x-none" w:eastAsia="en-US"/>
    </w:rPr>
  </w:style>
  <w:style w:type="character" w:customStyle="1" w:styleId="Stilius5Diagrama">
    <w:name w:val="Stilius5 Diagrama"/>
    <w:locked/>
    <w:rsid w:val="007A6924"/>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uiPriority w:val="99"/>
    <w:rsid w:val="007A6924"/>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uiPriority w:val="99"/>
    <w:semiHidden/>
    <w:rsid w:val="007A6924"/>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uiPriority w:val="99"/>
    <w:semiHidden/>
    <w:rsid w:val="007A6924"/>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7A6924"/>
    <w:rPr>
      <w:rFonts w:ascii="Segoe UI" w:eastAsia="Times New Roman" w:hAnsi="Segoe UI" w:cs="Segoe UI"/>
      <w:sz w:val="16"/>
      <w:szCs w:val="16"/>
      <w:lang w:val="en-GB"/>
    </w:rPr>
  </w:style>
  <w:style w:type="paragraph" w:customStyle="1" w:styleId="msolistparagraph0">
    <w:name w:val="msolistparagraph"/>
    <w:basedOn w:val="prastasis"/>
    <w:uiPriority w:val="99"/>
    <w:rsid w:val="007A6924"/>
    <w:pPr>
      <w:spacing w:before="100" w:beforeAutospacing="1" w:after="100" w:afterAutospacing="1"/>
    </w:pPr>
    <w:rPr>
      <w:lang w:eastAsia="lt-LT"/>
    </w:rPr>
  </w:style>
  <w:style w:type="paragraph" w:customStyle="1" w:styleId="msolistparagraphcxsplast">
    <w:name w:val="msolistparagraphcxsplast"/>
    <w:basedOn w:val="prastasis"/>
    <w:uiPriority w:val="99"/>
    <w:rsid w:val="007A6924"/>
    <w:pPr>
      <w:spacing w:before="100" w:beforeAutospacing="1" w:after="100" w:afterAutospacing="1"/>
    </w:pPr>
    <w:rPr>
      <w:lang w:eastAsia="lt-LT"/>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7A6924"/>
    <w:rPr>
      <w:rFonts w:ascii="Times New Roman" w:eastAsia="Times New Roman" w:hAnsi="Times New Roman" w:cs="Times New Roman"/>
      <w:sz w:val="24"/>
      <w:szCs w:val="24"/>
      <w:lang w:val="en-GB"/>
    </w:rPr>
  </w:style>
  <w:style w:type="character" w:customStyle="1" w:styleId="statymopavadChar">
    <w:name w:val="?statymo pavad. Char"/>
    <w:link w:val="statymopavad"/>
    <w:rsid w:val="007A6924"/>
    <w:rPr>
      <w:rFonts w:ascii="TimesLT" w:eastAsia="Times New Roman" w:hAnsi="TimesLT" w:cs="Times New Roman"/>
      <w:caps/>
      <w:sz w:val="24"/>
      <w:szCs w:val="20"/>
    </w:rPr>
  </w:style>
  <w:style w:type="paragraph" w:customStyle="1" w:styleId="prastasis1">
    <w:name w:val="Įprastasis1"/>
    <w:uiPriority w:val="99"/>
    <w:rsid w:val="007A6924"/>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7A6924"/>
    <w:pPr>
      <w:spacing w:after="160" w:line="240" w:lineRule="exact"/>
    </w:pPr>
    <w:rPr>
      <w:rFonts w:ascii="Tahoma" w:eastAsia="Calibri" w:hAnsi="Tahoma" w:cs="Tahoma"/>
      <w:sz w:val="20"/>
      <w:szCs w:val="20"/>
    </w:rPr>
  </w:style>
  <w:style w:type="paragraph" w:customStyle="1" w:styleId="LLPTekstas">
    <w:name w:val="LLPTekstas"/>
    <w:basedOn w:val="prastasis"/>
    <w:uiPriority w:val="99"/>
    <w:rsid w:val="007A6924"/>
    <w:pPr>
      <w:ind w:firstLine="567"/>
      <w:jc w:val="both"/>
    </w:pPr>
    <w:rPr>
      <w:szCs w:val="20"/>
    </w:rPr>
  </w:style>
  <w:style w:type="character" w:customStyle="1" w:styleId="LLCTekstas">
    <w:name w:val="LLCTekstas"/>
    <w:basedOn w:val="Numatytasispastraiposriftas"/>
    <w:rsid w:val="007A6924"/>
  </w:style>
  <w:style w:type="character" w:customStyle="1" w:styleId="lrzxr">
    <w:name w:val="lrzxr"/>
    <w:basedOn w:val="Numatytasispastraiposriftas"/>
    <w:rsid w:val="007A6924"/>
  </w:style>
  <w:style w:type="paragraph" w:customStyle="1" w:styleId="xl69">
    <w:name w:val="xl69"/>
    <w:basedOn w:val="prastasis"/>
    <w:uiPriority w:val="99"/>
    <w:rsid w:val="007A6924"/>
    <w:pPr>
      <w:spacing w:before="100" w:beforeAutospacing="1" w:after="100" w:afterAutospacing="1"/>
      <w:jc w:val="right"/>
      <w:textAlignment w:val="top"/>
    </w:pPr>
    <w:rPr>
      <w:rFonts w:ascii="Arial" w:hAnsi="Arial" w:cs="Arial"/>
      <w:sz w:val="16"/>
      <w:szCs w:val="16"/>
      <w:lang w:eastAsia="lt-LT"/>
    </w:rPr>
  </w:style>
  <w:style w:type="character" w:customStyle="1" w:styleId="form-control">
    <w:name w:val="form-control"/>
    <w:basedOn w:val="Numatytasispastraiposriftas"/>
    <w:rsid w:val="007A6924"/>
  </w:style>
  <w:style w:type="paragraph" w:customStyle="1" w:styleId="yiv6289756957msonospacing">
    <w:name w:val="yiv6289756957msonospacing"/>
    <w:basedOn w:val="prastasis"/>
    <w:uiPriority w:val="99"/>
    <w:rsid w:val="007A6924"/>
    <w:pPr>
      <w:spacing w:before="100" w:beforeAutospacing="1" w:after="100" w:afterAutospacing="1"/>
    </w:pPr>
    <w:rPr>
      <w:rFonts w:eastAsia="Calibri"/>
      <w:lang w:eastAsia="lt-LT"/>
    </w:rPr>
  </w:style>
  <w:style w:type="paragraph" w:customStyle="1" w:styleId="yiv6289756957msonormal">
    <w:name w:val="yiv6289756957msonormal"/>
    <w:basedOn w:val="prastasis"/>
    <w:uiPriority w:val="99"/>
    <w:rsid w:val="007A6924"/>
    <w:pPr>
      <w:spacing w:before="100" w:beforeAutospacing="1" w:after="100" w:afterAutospacing="1"/>
    </w:pPr>
    <w:rPr>
      <w:rFonts w:eastAsia="Calibri"/>
      <w:lang w:eastAsia="lt-LT"/>
    </w:rPr>
  </w:style>
  <w:style w:type="paragraph" w:customStyle="1" w:styleId="SLONormal">
    <w:name w:val="SLO Normal"/>
    <w:uiPriority w:val="99"/>
    <w:rsid w:val="007A692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7A6924"/>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7A6924"/>
    <w:rPr>
      <w:rFonts w:ascii="Times New Roman" w:eastAsia="Times New Roman" w:hAnsi="Times New Roman" w:cs="Times New Roman"/>
      <w:sz w:val="20"/>
      <w:szCs w:val="20"/>
      <w:lang w:val="x-none" w:eastAsia="x-none"/>
    </w:rPr>
  </w:style>
  <w:style w:type="paragraph" w:customStyle="1" w:styleId="xbetarp1">
    <w:name w:val="x_betarp1"/>
    <w:basedOn w:val="prastasis"/>
    <w:uiPriority w:val="99"/>
    <w:rsid w:val="007A6924"/>
    <w:pPr>
      <w:spacing w:before="100" w:beforeAutospacing="1" w:after="100" w:afterAutospacing="1"/>
    </w:pPr>
    <w:rPr>
      <w:lang w:eastAsia="lt-LT"/>
    </w:rPr>
  </w:style>
  <w:style w:type="character" w:customStyle="1" w:styleId="xapple-converted-space">
    <w:name w:val="x_apple-converted-space"/>
    <w:basedOn w:val="Numatytasispastraiposriftas"/>
    <w:rsid w:val="007A6924"/>
  </w:style>
  <w:style w:type="paragraph" w:customStyle="1" w:styleId="xmsonormal">
    <w:name w:val="x_msonormal"/>
    <w:basedOn w:val="prastasis"/>
    <w:uiPriority w:val="99"/>
    <w:rsid w:val="007A6924"/>
    <w:pPr>
      <w:spacing w:before="100" w:beforeAutospacing="1" w:after="100" w:afterAutospacing="1"/>
    </w:pPr>
    <w:rPr>
      <w:lang w:eastAsia="lt-LT"/>
    </w:rPr>
  </w:style>
  <w:style w:type="paragraph" w:customStyle="1" w:styleId="Standard">
    <w:name w:val="Standard"/>
    <w:uiPriority w:val="99"/>
    <w:rsid w:val="007A692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7A6924"/>
  </w:style>
  <w:style w:type="character" w:customStyle="1" w:styleId="mark25dnllud5">
    <w:name w:val="mark25dnllud5"/>
    <w:basedOn w:val="Numatytasispastraiposriftas"/>
    <w:rsid w:val="007A6924"/>
  </w:style>
  <w:style w:type="character" w:customStyle="1" w:styleId="apple-style-span">
    <w:name w:val="apple-style-span"/>
    <w:basedOn w:val="Numatytasispastraiposriftas"/>
    <w:rsid w:val="007A6924"/>
  </w:style>
  <w:style w:type="paragraph" w:customStyle="1" w:styleId="Komentarotema1">
    <w:name w:val="Komentaro tema1"/>
    <w:basedOn w:val="Komentarotekstas"/>
    <w:next w:val="Komentarotekstas"/>
    <w:semiHidden/>
    <w:rsid w:val="007A6924"/>
    <w:rPr>
      <w:b/>
      <w:bCs/>
      <w:lang w:eastAsia="x-none"/>
    </w:rPr>
  </w:style>
  <w:style w:type="character" w:styleId="Neapdorotaspaminjimas">
    <w:name w:val="Unresolved Mention"/>
    <w:basedOn w:val="Numatytasispastraiposriftas"/>
    <w:uiPriority w:val="99"/>
    <w:semiHidden/>
    <w:unhideWhenUsed/>
    <w:rsid w:val="007A6924"/>
    <w:rPr>
      <w:color w:val="605E5C"/>
      <w:shd w:val="clear" w:color="auto" w:fill="E1DFDD"/>
    </w:rPr>
  </w:style>
  <w:style w:type="table" w:customStyle="1" w:styleId="TableGrid">
    <w:name w:val="TableGrid"/>
    <w:rsid w:val="007A6924"/>
    <w:pPr>
      <w:spacing w:after="0" w:line="240" w:lineRule="auto"/>
    </w:pPr>
    <w:rPr>
      <w:rFonts w:eastAsiaTheme="minorEastAsia"/>
      <w:lang w:eastAsia="lt-LT"/>
    </w:rPr>
    <w:tblPr>
      <w:tblCellMar>
        <w:top w:w="0" w:type="dxa"/>
        <w:left w:w="0" w:type="dxa"/>
        <w:bottom w:w="0" w:type="dxa"/>
        <w:right w:w="0" w:type="dxa"/>
      </w:tblCellMar>
    </w:tblPr>
  </w:style>
  <w:style w:type="table" w:styleId="Lentelstinklelis">
    <w:name w:val="Table Grid"/>
    <w:basedOn w:val="prastojilentel"/>
    <w:rsid w:val="007A69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A6924"/>
    <w:pPr>
      <w:spacing w:after="0" w:line="240" w:lineRule="auto"/>
    </w:pPr>
    <w:rPr>
      <w:rFonts w:ascii="Times New Roman" w:eastAsia="Times New Roman" w:hAnsi="Times New Roman" w:cs="Times New Roman"/>
      <w:sz w:val="24"/>
      <w:szCs w:val="24"/>
      <w:lang w:val="en-GB"/>
    </w:rPr>
  </w:style>
  <w:style w:type="character" w:customStyle="1" w:styleId="spec-value">
    <w:name w:val="spec-value"/>
    <w:basedOn w:val="Numatytasispastraiposriftas"/>
    <w:rsid w:val="007A6924"/>
  </w:style>
  <w:style w:type="paragraph" w:customStyle="1" w:styleId="TableParagraph">
    <w:name w:val="Table Paragraph"/>
    <w:basedOn w:val="prastasis"/>
    <w:uiPriority w:val="1"/>
    <w:qFormat/>
    <w:rsid w:val="007A6924"/>
    <w:pPr>
      <w:widowControl w:val="0"/>
      <w:autoSpaceDE w:val="0"/>
      <w:autoSpaceDN w:val="0"/>
      <w:ind w:left="142"/>
    </w:pPr>
    <w:rPr>
      <w:rFonts w:ascii="Calibri" w:eastAsia="Calibri" w:hAnsi="Calibri"/>
      <w:sz w:val="22"/>
      <w:szCs w:val="22"/>
      <w:lang w:val="lt" w:eastAsia="lt"/>
    </w:rPr>
  </w:style>
  <w:style w:type="paragraph" w:customStyle="1" w:styleId="Betarp1">
    <w:name w:val="Be tarpų1"/>
    <w:link w:val="NoSpacingDiagrama"/>
    <w:qFormat/>
    <w:rsid w:val="007A6924"/>
    <w:pPr>
      <w:spacing w:after="0" w:line="240" w:lineRule="auto"/>
    </w:pPr>
    <w:rPr>
      <w:rFonts w:ascii="Times New Roman" w:eastAsia="Calibri" w:hAnsi="Times New Roman" w:cs="Times New Roman"/>
    </w:rPr>
  </w:style>
  <w:style w:type="character" w:customStyle="1" w:styleId="NoSpacingDiagrama">
    <w:name w:val="No Spacing Diagrama"/>
    <w:link w:val="Betarp1"/>
    <w:rsid w:val="007A6924"/>
    <w:rPr>
      <w:rFonts w:ascii="Times New Roman" w:eastAsia="Calibri" w:hAnsi="Times New Roman" w:cs="Times New Roman"/>
    </w:rPr>
  </w:style>
  <w:style w:type="character" w:customStyle="1" w:styleId="FontStyle13">
    <w:name w:val="Font Style13"/>
    <w:rsid w:val="007A6924"/>
    <w:rPr>
      <w:rFonts w:ascii="Times New Roman" w:hAnsi="Times New Roman" w:cs="Times New Roman"/>
      <w:sz w:val="20"/>
      <w:szCs w:val="20"/>
    </w:rPr>
  </w:style>
  <w:style w:type="character" w:customStyle="1" w:styleId="BodytextChar">
    <w:name w:val="Body text Char"/>
    <w:link w:val="BodyText1"/>
    <w:locked/>
    <w:rsid w:val="007A6924"/>
    <w:rPr>
      <w:rFonts w:ascii="TimesLT" w:eastAsia="Times New Roman" w:hAnsi="TimesLT" w:cs="Times New Roman"/>
      <w:snapToGrid w:val="0"/>
      <w:sz w:val="20"/>
      <w:szCs w:val="20"/>
      <w:lang w:val="en-US"/>
    </w:rPr>
  </w:style>
  <w:style w:type="paragraph" w:customStyle="1" w:styleId="ydpbaaac927msonormal">
    <w:name w:val="ydpbaaac927msonormal"/>
    <w:basedOn w:val="prastasis"/>
    <w:uiPriority w:val="99"/>
    <w:rsid w:val="007A6924"/>
    <w:pPr>
      <w:spacing w:before="100" w:beforeAutospacing="1" w:after="100" w:afterAutospacing="1"/>
    </w:pPr>
    <w:rPr>
      <w:rFonts w:eastAsiaTheme="minorHAnsi"/>
      <w:lang w:eastAsia="lt-LT"/>
    </w:rPr>
  </w:style>
  <w:style w:type="character" w:customStyle="1" w:styleId="pp-headline-item">
    <w:name w:val="pp-headline-item"/>
    <w:basedOn w:val="Numatytasispastraiposriftas"/>
    <w:uiPriority w:val="99"/>
    <w:rsid w:val="007A6924"/>
    <w:rPr>
      <w:rFonts w:cs="Times New Roman"/>
    </w:rPr>
  </w:style>
  <w:style w:type="paragraph" w:styleId="Turinioantrat">
    <w:name w:val="TOC Heading"/>
    <w:basedOn w:val="Antrat1"/>
    <w:next w:val="prastasis"/>
    <w:uiPriority w:val="39"/>
    <w:unhideWhenUsed/>
    <w:qFormat/>
    <w:rsid w:val="00457C6C"/>
    <w:pPr>
      <w:outlineLvl w:val="9"/>
    </w:pPr>
  </w:style>
  <w:style w:type="numbering" w:customStyle="1" w:styleId="Sraonra1">
    <w:name w:val="Sąrašo nėra1"/>
    <w:next w:val="Sraonra"/>
    <w:uiPriority w:val="99"/>
    <w:semiHidden/>
    <w:unhideWhenUsed/>
    <w:rsid w:val="00457C6C"/>
  </w:style>
  <w:style w:type="paragraph" w:customStyle="1" w:styleId="Turinys21">
    <w:name w:val="Turinys 21"/>
    <w:basedOn w:val="prastasis"/>
    <w:next w:val="prastasis"/>
    <w:autoRedefine/>
    <w:uiPriority w:val="39"/>
    <w:unhideWhenUsed/>
    <w:rsid w:val="00457C6C"/>
    <w:pPr>
      <w:spacing w:after="100" w:line="276" w:lineRule="auto"/>
      <w:ind w:left="220"/>
    </w:pPr>
    <w:rPr>
      <w:rFonts w:ascii="Calibri" w:eastAsia="Yu Mincho" w:hAnsi="Calibri"/>
      <w:sz w:val="21"/>
      <w:szCs w:val="21"/>
      <w:lang w:val="en-US"/>
    </w:rPr>
  </w:style>
  <w:style w:type="paragraph" w:customStyle="1" w:styleId="Turinys31">
    <w:name w:val="Turinys 31"/>
    <w:basedOn w:val="prastasis"/>
    <w:next w:val="prastasis"/>
    <w:autoRedefine/>
    <w:uiPriority w:val="39"/>
    <w:unhideWhenUsed/>
    <w:rsid w:val="00457C6C"/>
    <w:pPr>
      <w:spacing w:after="100" w:line="276" w:lineRule="auto"/>
      <w:ind w:left="440"/>
    </w:pPr>
    <w:rPr>
      <w:rFonts w:ascii="Calibri" w:eastAsia="Yu Mincho" w:hAnsi="Calibri"/>
      <w:sz w:val="21"/>
      <w:szCs w:val="21"/>
      <w:lang w:val="en-US"/>
    </w:rPr>
  </w:style>
  <w:style w:type="paragraph" w:customStyle="1" w:styleId="Body2">
    <w:name w:val="Body 2"/>
    <w:rsid w:val="00457C6C"/>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Perirtashipersaitas1">
    <w:name w:val="Peržiūrėtas hipersaitas1"/>
    <w:basedOn w:val="Numatytasispastraiposriftas"/>
    <w:uiPriority w:val="99"/>
    <w:semiHidden/>
    <w:unhideWhenUsed/>
    <w:rsid w:val="00457C6C"/>
    <w:rPr>
      <w:color w:val="954F72"/>
      <w:u w:val="single"/>
    </w:rPr>
  </w:style>
  <w:style w:type="paragraph" w:customStyle="1" w:styleId="Antrat10">
    <w:name w:val="Antraštė1"/>
    <w:basedOn w:val="prastasis"/>
    <w:next w:val="prastasis"/>
    <w:uiPriority w:val="35"/>
    <w:semiHidden/>
    <w:unhideWhenUsed/>
    <w:qFormat/>
    <w:rsid w:val="00457C6C"/>
    <w:pPr>
      <w:spacing w:after="160"/>
    </w:pPr>
    <w:rPr>
      <w:rFonts w:ascii="Calibri" w:eastAsia="Yu Mincho" w:hAnsi="Calibri" w:cs="Arial"/>
      <w:b/>
      <w:bCs/>
      <w:color w:val="404040"/>
      <w:sz w:val="16"/>
      <w:szCs w:val="16"/>
      <w:lang w:val="en-US"/>
    </w:rPr>
  </w:style>
  <w:style w:type="paragraph" w:customStyle="1" w:styleId="Paantrat1">
    <w:name w:val="Paantraštė1"/>
    <w:basedOn w:val="prastasis"/>
    <w:next w:val="prastasis"/>
    <w:uiPriority w:val="11"/>
    <w:qFormat/>
    <w:rsid w:val="00457C6C"/>
    <w:pPr>
      <w:numPr>
        <w:ilvl w:val="1"/>
      </w:numPr>
      <w:spacing w:after="240" w:line="276" w:lineRule="auto"/>
    </w:pPr>
    <w:rPr>
      <w:rFonts w:ascii="Calibri" w:eastAsia="Yu Mincho" w:hAnsi="Calibri" w:cs="Arial"/>
      <w:caps/>
      <w:color w:val="404040"/>
      <w:spacing w:val="20"/>
      <w:sz w:val="28"/>
      <w:szCs w:val="28"/>
      <w:lang w:val="en-US"/>
    </w:rPr>
  </w:style>
  <w:style w:type="character" w:customStyle="1" w:styleId="PaantratDiagrama">
    <w:name w:val="Paantraštė Diagrama"/>
    <w:basedOn w:val="Numatytasispastraiposriftas"/>
    <w:link w:val="Paantrat"/>
    <w:uiPriority w:val="11"/>
    <w:rsid w:val="00457C6C"/>
    <w:rPr>
      <w:caps/>
      <w:color w:val="404040"/>
      <w:spacing w:val="20"/>
      <w:sz w:val="28"/>
      <w:szCs w:val="28"/>
    </w:rPr>
  </w:style>
  <w:style w:type="paragraph" w:customStyle="1" w:styleId="Citata1">
    <w:name w:val="Citata1"/>
    <w:basedOn w:val="prastasis"/>
    <w:next w:val="prastasis"/>
    <w:uiPriority w:val="29"/>
    <w:qFormat/>
    <w:rsid w:val="00457C6C"/>
    <w:pPr>
      <w:spacing w:before="160" w:after="160" w:line="276" w:lineRule="auto"/>
      <w:ind w:left="720" w:right="720"/>
      <w:jc w:val="center"/>
    </w:pPr>
    <w:rPr>
      <w:rFonts w:ascii="Calibri Light" w:eastAsia="Yu Gothic Light" w:hAnsi="Calibri Light"/>
      <w:color w:val="000000"/>
      <w:lang w:val="en-US"/>
    </w:rPr>
  </w:style>
  <w:style w:type="character" w:customStyle="1" w:styleId="CitataDiagrama">
    <w:name w:val="Citata Diagrama"/>
    <w:basedOn w:val="Numatytasispastraiposriftas"/>
    <w:link w:val="Citata"/>
    <w:uiPriority w:val="29"/>
    <w:rsid w:val="00457C6C"/>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457C6C"/>
    <w:pPr>
      <w:pBdr>
        <w:top w:val="single" w:sz="24" w:space="4" w:color="ED7D31"/>
      </w:pBdr>
      <w:spacing w:before="240" w:after="240"/>
      <w:ind w:left="936" w:right="936"/>
      <w:jc w:val="center"/>
    </w:pPr>
    <w:rPr>
      <w:rFonts w:ascii="Calibri Light" w:eastAsia="Yu Gothic Light" w:hAnsi="Calibri Light"/>
      <w:lang w:val="en-US"/>
    </w:rPr>
  </w:style>
  <w:style w:type="character" w:customStyle="1" w:styleId="IskirtacitataDiagrama">
    <w:name w:val="Išskirta citata Diagrama"/>
    <w:basedOn w:val="Numatytasispastraiposriftas"/>
    <w:link w:val="Iskirtacitata"/>
    <w:uiPriority w:val="30"/>
    <w:rsid w:val="00457C6C"/>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457C6C"/>
    <w:rPr>
      <w:i/>
      <w:iCs/>
      <w:color w:val="595959"/>
    </w:rPr>
  </w:style>
  <w:style w:type="character" w:customStyle="1" w:styleId="Rykuspabraukimas1">
    <w:name w:val="Ryškus pabraukimas1"/>
    <w:basedOn w:val="Numatytasispastraiposriftas"/>
    <w:uiPriority w:val="21"/>
    <w:qFormat/>
    <w:rsid w:val="00457C6C"/>
    <w:rPr>
      <w:b/>
      <w:bCs/>
      <w:i/>
      <w:iCs/>
      <w:caps w:val="0"/>
      <w:smallCaps w:val="0"/>
      <w:strike w:val="0"/>
      <w:dstrike w:val="0"/>
      <w:color w:val="ED7D31"/>
    </w:rPr>
  </w:style>
  <w:style w:type="character" w:customStyle="1" w:styleId="Nerykinuoroda1">
    <w:name w:val="Neryški nuoroda1"/>
    <w:basedOn w:val="Numatytasispastraiposriftas"/>
    <w:uiPriority w:val="31"/>
    <w:qFormat/>
    <w:rsid w:val="00457C6C"/>
    <w:rPr>
      <w:caps w:val="0"/>
      <w:smallCaps/>
      <w:color w:val="404040"/>
      <w:spacing w:val="0"/>
      <w:u w:val="single" w:color="7F7F7F"/>
    </w:rPr>
  </w:style>
  <w:style w:type="character" w:styleId="Rykinuoroda">
    <w:name w:val="Intense Reference"/>
    <w:basedOn w:val="Numatytasispastraiposriftas"/>
    <w:uiPriority w:val="32"/>
    <w:qFormat/>
    <w:rsid w:val="00457C6C"/>
    <w:rPr>
      <w:b/>
      <w:bCs/>
      <w:caps w:val="0"/>
      <w:smallCaps/>
      <w:color w:val="auto"/>
      <w:spacing w:val="0"/>
      <w:u w:val="single"/>
    </w:rPr>
  </w:style>
  <w:style w:type="character" w:styleId="Knygospavadinimas">
    <w:name w:val="Book Title"/>
    <w:basedOn w:val="Numatytasispastraiposriftas"/>
    <w:uiPriority w:val="33"/>
    <w:qFormat/>
    <w:rsid w:val="00457C6C"/>
    <w:rPr>
      <w:b/>
      <w:bCs/>
      <w:caps w:val="0"/>
      <w:smallCaps/>
      <w:spacing w:val="0"/>
    </w:rPr>
  </w:style>
  <w:style w:type="table" w:customStyle="1" w:styleId="Lentelstinklelis1">
    <w:name w:val="Lentelės tinklelis1"/>
    <w:basedOn w:val="prastojilentel"/>
    <w:next w:val="Lentelstinklelis"/>
    <w:rsid w:val="00457C6C"/>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bold">
    <w:name w:val="title-bold"/>
    <w:basedOn w:val="prastasis"/>
    <w:rsid w:val="00457C6C"/>
    <w:pPr>
      <w:spacing w:before="100" w:beforeAutospacing="1" w:after="100" w:afterAutospacing="1"/>
    </w:pPr>
    <w:rPr>
      <w:lang w:val="en-US"/>
    </w:rPr>
  </w:style>
  <w:style w:type="paragraph" w:customStyle="1" w:styleId="pf0">
    <w:name w:val="pf0"/>
    <w:basedOn w:val="prastasis"/>
    <w:rsid w:val="00457C6C"/>
    <w:pPr>
      <w:spacing w:before="100" w:beforeAutospacing="1" w:after="100" w:afterAutospacing="1"/>
    </w:pPr>
    <w:rPr>
      <w:lang w:val="en-US"/>
    </w:rPr>
  </w:style>
  <w:style w:type="character" w:customStyle="1" w:styleId="cf01">
    <w:name w:val="cf01"/>
    <w:basedOn w:val="Numatytasispastraiposriftas"/>
    <w:rsid w:val="00457C6C"/>
    <w:rPr>
      <w:rFonts w:ascii="Segoe UI" w:hAnsi="Segoe UI" w:cs="Segoe UI" w:hint="default"/>
      <w:sz w:val="18"/>
      <w:szCs w:val="18"/>
    </w:rPr>
  </w:style>
  <w:style w:type="character" w:styleId="Paminjimas">
    <w:name w:val="Mention"/>
    <w:basedOn w:val="Numatytasispastraiposriftas"/>
    <w:uiPriority w:val="99"/>
    <w:unhideWhenUsed/>
    <w:rsid w:val="00457C6C"/>
    <w:rPr>
      <w:color w:val="2B579A"/>
      <w:shd w:val="clear" w:color="auto" w:fill="E1DFDD"/>
    </w:rPr>
  </w:style>
  <w:style w:type="character" w:customStyle="1" w:styleId="cf11">
    <w:name w:val="cf11"/>
    <w:basedOn w:val="Numatytasispastraiposriftas"/>
    <w:rsid w:val="00457C6C"/>
    <w:rPr>
      <w:rFonts w:ascii="Segoe UI" w:hAnsi="Segoe UI" w:cs="Segoe UI" w:hint="default"/>
      <w:sz w:val="18"/>
      <w:szCs w:val="18"/>
    </w:rPr>
  </w:style>
  <w:style w:type="character" w:customStyle="1" w:styleId="cf21">
    <w:name w:val="cf21"/>
    <w:basedOn w:val="Numatytasispastraiposriftas"/>
    <w:rsid w:val="00457C6C"/>
    <w:rPr>
      <w:rFonts w:ascii="Segoe UI" w:hAnsi="Segoe UI" w:cs="Segoe UI" w:hint="default"/>
      <w:sz w:val="18"/>
      <w:szCs w:val="18"/>
      <w:u w:val="single"/>
    </w:rPr>
  </w:style>
  <w:style w:type="character" w:styleId="Perirtashipersaitas">
    <w:name w:val="FollowedHyperlink"/>
    <w:basedOn w:val="Numatytasispastraiposriftas"/>
    <w:uiPriority w:val="99"/>
    <w:semiHidden/>
    <w:unhideWhenUsed/>
    <w:rsid w:val="00457C6C"/>
    <w:rPr>
      <w:color w:val="954F72" w:themeColor="followedHyperlink"/>
      <w:u w:val="single"/>
    </w:rPr>
  </w:style>
  <w:style w:type="paragraph" w:styleId="Paantrat">
    <w:name w:val="Subtitle"/>
    <w:basedOn w:val="prastasis"/>
    <w:next w:val="prastasis"/>
    <w:link w:val="PaantratDiagrama"/>
    <w:uiPriority w:val="11"/>
    <w:qFormat/>
    <w:rsid w:val="00457C6C"/>
    <w:pPr>
      <w:numPr>
        <w:ilvl w:val="1"/>
      </w:numPr>
      <w:spacing w:after="160"/>
    </w:pPr>
    <w:rPr>
      <w:rFonts w:asciiTheme="minorHAnsi" w:eastAsiaTheme="minorHAnsi" w:hAnsiTheme="minorHAnsi" w:cstheme="minorBidi"/>
      <w:caps/>
      <w:color w:val="404040"/>
      <w:spacing w:val="20"/>
      <w:sz w:val="28"/>
      <w:szCs w:val="28"/>
    </w:rPr>
  </w:style>
  <w:style w:type="character" w:customStyle="1" w:styleId="PaantratDiagrama1">
    <w:name w:val="Paantraštė Diagrama1"/>
    <w:basedOn w:val="Numatytasispastraiposriftas"/>
    <w:uiPriority w:val="11"/>
    <w:rsid w:val="00457C6C"/>
    <w:rPr>
      <w:rFonts w:eastAsiaTheme="minorEastAsia"/>
      <w:color w:val="5A5A5A" w:themeColor="text1" w:themeTint="A5"/>
      <w:spacing w:val="15"/>
      <w:lang w:val="en-GB"/>
    </w:rPr>
  </w:style>
  <w:style w:type="paragraph" w:styleId="Citata">
    <w:name w:val="Quote"/>
    <w:basedOn w:val="prastasis"/>
    <w:next w:val="prastasis"/>
    <w:link w:val="CitataDiagrama"/>
    <w:uiPriority w:val="29"/>
    <w:qFormat/>
    <w:rsid w:val="00457C6C"/>
    <w:pPr>
      <w:spacing w:before="200" w:after="160"/>
      <w:ind w:left="864" w:right="864"/>
      <w:jc w:val="center"/>
    </w:pPr>
    <w:rPr>
      <w:rFonts w:ascii="Calibri Light" w:eastAsia="Yu Gothic Light" w:hAnsi="Calibri Light"/>
      <w:color w:val="000000"/>
    </w:rPr>
  </w:style>
  <w:style w:type="character" w:customStyle="1" w:styleId="CitataDiagrama1">
    <w:name w:val="Citata Diagrama1"/>
    <w:basedOn w:val="Numatytasispastraiposriftas"/>
    <w:uiPriority w:val="29"/>
    <w:rsid w:val="00457C6C"/>
    <w:rPr>
      <w:rFonts w:ascii="Times New Roman" w:eastAsia="Times New Roman" w:hAnsi="Times New Roman" w:cs="Times New Roman"/>
      <w:i/>
      <w:iCs/>
      <w:color w:val="404040" w:themeColor="text1" w:themeTint="BF"/>
      <w:sz w:val="24"/>
      <w:szCs w:val="24"/>
      <w:lang w:val="en-GB"/>
    </w:rPr>
  </w:style>
  <w:style w:type="paragraph" w:styleId="Iskirtacitata">
    <w:name w:val="Intense Quote"/>
    <w:basedOn w:val="prastasis"/>
    <w:next w:val="prastasis"/>
    <w:link w:val="IskirtacitataDiagrama"/>
    <w:uiPriority w:val="30"/>
    <w:qFormat/>
    <w:rsid w:val="00457C6C"/>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rPr>
  </w:style>
  <w:style w:type="character" w:customStyle="1" w:styleId="IskirtacitataDiagrama1">
    <w:name w:val="Išskirta citata Diagrama1"/>
    <w:basedOn w:val="Numatytasispastraiposriftas"/>
    <w:uiPriority w:val="30"/>
    <w:rsid w:val="00457C6C"/>
    <w:rPr>
      <w:rFonts w:ascii="Times New Roman" w:eastAsia="Times New Roman" w:hAnsi="Times New Roman" w:cs="Times New Roman"/>
      <w:i/>
      <w:iCs/>
      <w:color w:val="5B9BD5" w:themeColor="accent1"/>
      <w:sz w:val="24"/>
      <w:szCs w:val="24"/>
      <w:lang w:val="en-GB"/>
    </w:rPr>
  </w:style>
  <w:style w:type="character" w:styleId="Nerykuspabraukimas">
    <w:name w:val="Subtle Emphasis"/>
    <w:basedOn w:val="Numatytasispastraiposriftas"/>
    <w:uiPriority w:val="19"/>
    <w:qFormat/>
    <w:rsid w:val="00457C6C"/>
    <w:rPr>
      <w:i/>
      <w:iCs/>
      <w:color w:val="404040" w:themeColor="text1" w:themeTint="BF"/>
    </w:rPr>
  </w:style>
  <w:style w:type="character" w:styleId="Rykuspabraukimas">
    <w:name w:val="Intense Emphasis"/>
    <w:basedOn w:val="Numatytasispastraiposriftas"/>
    <w:uiPriority w:val="21"/>
    <w:qFormat/>
    <w:rsid w:val="00457C6C"/>
    <w:rPr>
      <w:i/>
      <w:iCs/>
      <w:color w:val="5B9BD5" w:themeColor="accent1"/>
    </w:rPr>
  </w:style>
  <w:style w:type="character" w:styleId="Nerykinuoroda">
    <w:name w:val="Subtle Reference"/>
    <w:basedOn w:val="Numatytasispastraiposriftas"/>
    <w:uiPriority w:val="31"/>
    <w:qFormat/>
    <w:rsid w:val="00457C6C"/>
    <w:rPr>
      <w:smallCaps/>
      <w:color w:val="5A5A5A" w:themeColor="text1" w:themeTint="A5"/>
    </w:rPr>
  </w:style>
  <w:style w:type="paragraph" w:styleId="Turinys2">
    <w:name w:val="toc 2"/>
    <w:basedOn w:val="prastasis"/>
    <w:next w:val="prastasis"/>
    <w:autoRedefine/>
    <w:uiPriority w:val="39"/>
    <w:unhideWhenUsed/>
    <w:rsid w:val="00457C6C"/>
    <w:pPr>
      <w:spacing w:after="100"/>
      <w:ind w:left="240"/>
    </w:pPr>
  </w:style>
  <w:style w:type="numbering" w:customStyle="1" w:styleId="Sraonra2">
    <w:name w:val="Sąrašo nėra2"/>
    <w:next w:val="Sraonra"/>
    <w:uiPriority w:val="99"/>
    <w:semiHidden/>
    <w:unhideWhenUsed/>
    <w:rsid w:val="00457C6C"/>
  </w:style>
  <w:style w:type="table" w:customStyle="1" w:styleId="Lentelstinklelis2">
    <w:name w:val="Lentelės tinklelis2"/>
    <w:basedOn w:val="prastojilentel"/>
    <w:next w:val="Lentelstinklelis"/>
    <w:rsid w:val="00457C6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457C6C"/>
  </w:style>
  <w:style w:type="character" w:customStyle="1" w:styleId="Internetlink">
    <w:name w:val="Internet link"/>
    <w:rsid w:val="00457C6C"/>
    <w:rPr>
      <w:color w:val="000080"/>
      <w:u w:val="single"/>
    </w:rPr>
  </w:style>
  <w:style w:type="paragraph" w:customStyle="1" w:styleId="Antrat20">
    <w:name w:val="Antraštė2"/>
    <w:basedOn w:val="prastasis"/>
    <w:next w:val="prastasis"/>
    <w:uiPriority w:val="35"/>
    <w:semiHidden/>
    <w:unhideWhenUsed/>
    <w:qFormat/>
    <w:rsid w:val="00457C6C"/>
    <w:pPr>
      <w:spacing w:after="160"/>
    </w:pPr>
    <w:rPr>
      <w:rFonts w:ascii="Calibri" w:eastAsia="Calibri" w:hAnsi="Calibri" w:cs="Arial"/>
      <w:b/>
      <w:bCs/>
      <w:color w:val="404040"/>
      <w:sz w:val="16"/>
      <w:szCs w:val="16"/>
      <w:lang w:eastAsia="lt-LT"/>
    </w:rPr>
  </w:style>
  <w:style w:type="character" w:styleId="Vietosrezervavimoenklotekstas">
    <w:name w:val="Placeholder Text"/>
    <w:basedOn w:val="Numatytasispastraiposriftas"/>
    <w:uiPriority w:val="99"/>
    <w:semiHidden/>
    <w:rsid w:val="00457C6C"/>
    <w:rPr>
      <w:color w:val="808080"/>
    </w:rPr>
  </w:style>
  <w:style w:type="paragraph" w:customStyle="1" w:styleId="tajtip">
    <w:name w:val="tajtip"/>
    <w:basedOn w:val="prastasis"/>
    <w:rsid w:val="00457C6C"/>
    <w:pPr>
      <w:spacing w:before="100" w:beforeAutospacing="1" w:after="100" w:afterAutospacing="1"/>
    </w:pPr>
    <w:rPr>
      <w:lang w:eastAsia="lt-LT"/>
    </w:rPr>
  </w:style>
  <w:style w:type="numbering" w:customStyle="1" w:styleId="List51">
    <w:name w:val="List 51"/>
    <w:basedOn w:val="Sraonra"/>
    <w:rsid w:val="00457C6C"/>
    <w:pPr>
      <w:numPr>
        <w:numId w:val="13"/>
      </w:numPr>
    </w:pPr>
  </w:style>
  <w:style w:type="table" w:customStyle="1" w:styleId="TableGrid2">
    <w:name w:val="Table Grid2"/>
    <w:basedOn w:val="prastojilentel"/>
    <w:next w:val="Lentelstinklelis"/>
    <w:uiPriority w:val="39"/>
    <w:rsid w:val="00457C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57C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57C6C"/>
    <w:pPr>
      <w:numPr>
        <w:numId w:val="15"/>
      </w:numPr>
      <w:spacing w:before="240" w:after="240"/>
    </w:pPr>
    <w:rPr>
      <w:b/>
      <w:lang w:eastAsia="lt-LT"/>
    </w:rPr>
  </w:style>
  <w:style w:type="paragraph" w:customStyle="1" w:styleId="S2lygis">
    <w:name w:val="_S 2 lygis"/>
    <w:basedOn w:val="prastasis"/>
    <w:rsid w:val="00457C6C"/>
    <w:pPr>
      <w:numPr>
        <w:ilvl w:val="1"/>
        <w:numId w:val="15"/>
      </w:numPr>
      <w:spacing w:before="120" w:after="120"/>
      <w:jc w:val="both"/>
    </w:pPr>
    <w:rPr>
      <w:lang w:eastAsia="lt-LT"/>
    </w:rPr>
  </w:style>
  <w:style w:type="paragraph" w:customStyle="1" w:styleId="S3lygis">
    <w:name w:val="_S 3 lygis"/>
    <w:basedOn w:val="S2lygis"/>
    <w:rsid w:val="00457C6C"/>
    <w:pPr>
      <w:numPr>
        <w:ilvl w:val="2"/>
      </w:numPr>
    </w:pPr>
  </w:style>
  <w:style w:type="paragraph" w:customStyle="1" w:styleId="Heading">
    <w:name w:val="Heading"/>
    <w:next w:val="Body2"/>
    <w:rsid w:val="00457C6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styleId="Dokumentoinaosnumeris">
    <w:name w:val="endnote reference"/>
    <w:basedOn w:val="Numatytasispastraiposriftas"/>
    <w:uiPriority w:val="99"/>
    <w:semiHidden/>
    <w:unhideWhenUsed/>
    <w:rsid w:val="00457C6C"/>
    <w:rPr>
      <w:vertAlign w:val="superscript"/>
    </w:rPr>
  </w:style>
  <w:style w:type="character" w:customStyle="1" w:styleId="Normal12ptChar">
    <w:name w:val="Normal + 12 pt Char"/>
    <w:basedOn w:val="Numatytasispastraiposriftas"/>
    <w:link w:val="Normal12pt"/>
    <w:locked/>
    <w:rsid w:val="00457C6C"/>
  </w:style>
  <w:style w:type="paragraph" w:customStyle="1" w:styleId="Normal12pt">
    <w:name w:val="Normal + 12 pt"/>
    <w:basedOn w:val="prastasis"/>
    <w:link w:val="Normal12ptChar"/>
    <w:rsid w:val="00457C6C"/>
    <w:pPr>
      <w:ind w:right="-283"/>
      <w:jc w:val="both"/>
    </w:pPr>
    <w:rPr>
      <w:rFonts w:asciiTheme="minorHAnsi" w:eastAsiaTheme="minorHAnsi" w:hAnsiTheme="minorHAnsi" w:cstheme="minorBidi"/>
      <w:sz w:val="22"/>
      <w:szCs w:val="22"/>
    </w:rPr>
  </w:style>
  <w:style w:type="table" w:customStyle="1" w:styleId="30">
    <w:name w:val="3"/>
    <w:basedOn w:val="prastojilentel"/>
    <w:rsid w:val="00457C6C"/>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457C6C"/>
    <w:pPr>
      <w:tabs>
        <w:tab w:val="clear" w:pos="900"/>
      </w:tabs>
      <w:spacing w:after="120" w:line="276" w:lineRule="auto"/>
      <w:ind w:firstLine="0"/>
    </w:pPr>
    <w:rPr>
      <w:sz w:val="22"/>
      <w:szCs w:val="22"/>
      <w:lang w:val="lt-LT" w:eastAsia="en-US"/>
    </w:rPr>
  </w:style>
  <w:style w:type="character" w:customStyle="1" w:styleId="paragrafesrasas2lygisDiagrama">
    <w:name w:val="_paragrafe sąrasas 2 lygis Diagrama"/>
    <w:basedOn w:val="Numatytasispastraiposriftas"/>
    <w:link w:val="paragrafesrasas2lygis"/>
    <w:rsid w:val="00457C6C"/>
    <w:rPr>
      <w:rFonts w:ascii="Times New Roman" w:eastAsia="Times New Roman" w:hAnsi="Times New Roman" w:cs="Times New Roman"/>
    </w:rPr>
  </w:style>
  <w:style w:type="table" w:customStyle="1" w:styleId="TableGrid1">
    <w:name w:val="Table Grid1"/>
    <w:basedOn w:val="prastojilentel"/>
    <w:uiPriority w:val="99"/>
    <w:rsid w:val="00457C6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tentpasted1">
    <w:name w:val="contentpasted1"/>
    <w:basedOn w:val="Numatytasispastraiposriftas"/>
    <w:rsid w:val="00457C6C"/>
  </w:style>
  <w:style w:type="table" w:customStyle="1" w:styleId="Lentelstinklelis23">
    <w:name w:val="Lentelės tinklelis23"/>
    <w:basedOn w:val="prastojilentel"/>
    <w:next w:val="Lentelstinklelis"/>
    <w:uiPriority w:val="59"/>
    <w:rsid w:val="00457C6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457C6C"/>
    <w:rPr>
      <w:rFonts w:ascii="Segoe UI" w:hAnsi="Segoe UI" w:cs="Segoe UI" w:hint="default"/>
      <w:sz w:val="18"/>
      <w:szCs w:val="18"/>
    </w:rPr>
  </w:style>
  <w:style w:type="character" w:customStyle="1" w:styleId="cf41">
    <w:name w:val="cf41"/>
    <w:basedOn w:val="Numatytasispastraiposriftas"/>
    <w:rsid w:val="00457C6C"/>
    <w:rPr>
      <w:rFonts w:ascii="Segoe UI" w:hAnsi="Segoe UI" w:cs="Segoe UI" w:hint="default"/>
      <w:sz w:val="18"/>
      <w:szCs w:val="18"/>
    </w:rPr>
  </w:style>
  <w:style w:type="character" w:customStyle="1" w:styleId="cf51">
    <w:name w:val="cf51"/>
    <w:basedOn w:val="Numatytasispastraiposriftas"/>
    <w:rsid w:val="00457C6C"/>
    <w:rPr>
      <w:rFonts w:ascii="Segoe UI" w:hAnsi="Segoe UI" w:cs="Segoe UI" w:hint="default"/>
      <w:sz w:val="18"/>
      <w:szCs w:val="18"/>
    </w:rPr>
  </w:style>
  <w:style w:type="character" w:customStyle="1" w:styleId="xcontentpasted0">
    <w:name w:val="x_contentpasted0"/>
    <w:basedOn w:val="Numatytasispastraiposriftas"/>
    <w:rsid w:val="00457C6C"/>
  </w:style>
  <w:style w:type="paragraph" w:customStyle="1" w:styleId="Turinys32">
    <w:name w:val="Turinys 32"/>
    <w:basedOn w:val="prastasis"/>
    <w:next w:val="prastasis"/>
    <w:autoRedefine/>
    <w:uiPriority w:val="39"/>
    <w:unhideWhenUsed/>
    <w:rsid w:val="00457C6C"/>
    <w:pPr>
      <w:spacing w:after="100" w:line="276" w:lineRule="auto"/>
      <w:ind w:left="420"/>
    </w:pPr>
    <w:rPr>
      <w:rFonts w:ascii="Calibri" w:eastAsia="Calibri" w:hAnsi="Calibri" w:cs="Arial"/>
      <w:sz w:val="21"/>
      <w:szCs w:val="21"/>
      <w:lang w:eastAsia="lt-LT"/>
    </w:rPr>
  </w:style>
  <w:style w:type="character" w:customStyle="1" w:styleId="contentpasted0">
    <w:name w:val="contentpasted0"/>
    <w:basedOn w:val="Numatytasispastraiposriftas"/>
    <w:rsid w:val="00457C6C"/>
  </w:style>
  <w:style w:type="numbering" w:customStyle="1" w:styleId="Sraonra3">
    <w:name w:val="Sąrašo nėra3"/>
    <w:next w:val="Sraonra"/>
    <w:uiPriority w:val="99"/>
    <w:semiHidden/>
    <w:unhideWhenUsed/>
    <w:rsid w:val="000F5B68"/>
  </w:style>
  <w:style w:type="paragraph" w:customStyle="1" w:styleId="Turinys33">
    <w:name w:val="Turinys 33"/>
    <w:basedOn w:val="prastasis"/>
    <w:next w:val="prastasis"/>
    <w:autoRedefine/>
    <w:uiPriority w:val="39"/>
    <w:unhideWhenUsed/>
    <w:rsid w:val="000F5B68"/>
    <w:pPr>
      <w:spacing w:after="100" w:line="276" w:lineRule="auto"/>
      <w:ind w:left="440"/>
    </w:pPr>
    <w:rPr>
      <w:rFonts w:ascii="Calibri" w:eastAsia="Yu Mincho" w:hAnsi="Calibri"/>
      <w:sz w:val="21"/>
      <w:szCs w:val="21"/>
      <w:lang w:val="en-US"/>
    </w:rPr>
  </w:style>
  <w:style w:type="paragraph" w:customStyle="1" w:styleId="Antrat30">
    <w:name w:val="Antraštė3"/>
    <w:basedOn w:val="prastasis"/>
    <w:next w:val="prastasis"/>
    <w:uiPriority w:val="35"/>
    <w:semiHidden/>
    <w:unhideWhenUsed/>
    <w:qFormat/>
    <w:rsid w:val="000F5B68"/>
    <w:pPr>
      <w:spacing w:after="160"/>
    </w:pPr>
    <w:rPr>
      <w:rFonts w:ascii="Calibri" w:eastAsia="Yu Mincho" w:hAnsi="Calibri" w:cs="Arial"/>
      <w:b/>
      <w:bCs/>
      <w:color w:val="404040"/>
      <w:sz w:val="16"/>
      <w:szCs w:val="16"/>
      <w:lang w:val="en-US"/>
    </w:rPr>
  </w:style>
  <w:style w:type="table" w:customStyle="1" w:styleId="Lentelstinklelis3">
    <w:name w:val="Lentelės tinklelis3"/>
    <w:basedOn w:val="prastojilentel"/>
    <w:next w:val="Lentelstinklelis"/>
    <w:uiPriority w:val="59"/>
    <w:rsid w:val="000F5B68"/>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797AB8"/>
  </w:style>
  <w:style w:type="table" w:customStyle="1" w:styleId="Lentelstinklelis4">
    <w:name w:val="Lentelės tinklelis4"/>
    <w:basedOn w:val="prastojilentel"/>
    <w:next w:val="Lentelstinklelis"/>
    <w:uiPriority w:val="39"/>
    <w:rsid w:val="00797AB8"/>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40">
    <w:name w:val="Antraštė4"/>
    <w:basedOn w:val="prastasis"/>
    <w:next w:val="prastasis"/>
    <w:uiPriority w:val="35"/>
    <w:semiHidden/>
    <w:unhideWhenUsed/>
    <w:qFormat/>
    <w:rsid w:val="00797AB8"/>
    <w:pPr>
      <w:spacing w:after="160"/>
    </w:pPr>
    <w:rPr>
      <w:rFonts w:ascii="Calibri" w:eastAsia="Calibri" w:hAnsi="Calibri" w:cs="Arial"/>
      <w:b/>
      <w:bCs/>
      <w:color w:val="404040"/>
      <w:sz w:val="16"/>
      <w:szCs w:val="16"/>
      <w:lang w:eastAsia="lt-LT"/>
    </w:rPr>
  </w:style>
  <w:style w:type="numbering" w:customStyle="1" w:styleId="List511">
    <w:name w:val="List 511"/>
    <w:basedOn w:val="Sraonra"/>
    <w:rsid w:val="00797AB8"/>
  </w:style>
  <w:style w:type="paragraph" w:styleId="Turinys3">
    <w:name w:val="toc 3"/>
    <w:basedOn w:val="prastasis"/>
    <w:next w:val="prastasis"/>
    <w:autoRedefine/>
    <w:uiPriority w:val="39"/>
    <w:unhideWhenUsed/>
    <w:rsid w:val="00797AB8"/>
    <w:pPr>
      <w:spacing w:after="100" w:line="276" w:lineRule="auto"/>
      <w:ind w:left="420"/>
    </w:pPr>
    <w:rPr>
      <w:rFonts w:ascii="Calibri" w:eastAsia="Calibri" w:hAnsi="Calibri" w:cs="Arial"/>
      <w:sz w:val="21"/>
      <w:szCs w:val="21"/>
      <w:lang w:eastAsia="lt-LT"/>
    </w:rPr>
  </w:style>
  <w:style w:type="character" w:customStyle="1" w:styleId="contentcontrolboundarysink">
    <w:name w:val="contentcontrolboundarysink"/>
    <w:basedOn w:val="Numatytasispastraiposriftas"/>
    <w:rsid w:val="00797AB8"/>
  </w:style>
  <w:style w:type="character" w:customStyle="1" w:styleId="normaltextrun">
    <w:name w:val="normaltextrun"/>
    <w:basedOn w:val="Numatytasispastraiposriftas"/>
    <w:rsid w:val="00797AB8"/>
  </w:style>
  <w:style w:type="character" w:customStyle="1" w:styleId="eop">
    <w:name w:val="eop"/>
    <w:basedOn w:val="Numatytasispastraiposriftas"/>
    <w:rsid w:val="00797AB8"/>
  </w:style>
  <w:style w:type="numbering" w:customStyle="1" w:styleId="Sraonra5">
    <w:name w:val="Sąrašo nėra5"/>
    <w:next w:val="Sraonra"/>
    <w:uiPriority w:val="99"/>
    <w:semiHidden/>
    <w:unhideWhenUsed/>
    <w:rsid w:val="00DF6B2D"/>
  </w:style>
  <w:style w:type="paragraph" w:customStyle="1" w:styleId="Antrat50">
    <w:name w:val="Antraštė5"/>
    <w:basedOn w:val="prastasis"/>
    <w:next w:val="prastasis"/>
    <w:uiPriority w:val="35"/>
    <w:semiHidden/>
    <w:unhideWhenUsed/>
    <w:qFormat/>
    <w:rsid w:val="00DF6B2D"/>
    <w:pPr>
      <w:spacing w:after="160"/>
    </w:pPr>
    <w:rPr>
      <w:rFonts w:ascii="Calibri" w:eastAsia="Yu Mincho" w:hAnsi="Calibri" w:cs="Arial"/>
      <w:b/>
      <w:bCs/>
      <w:color w:val="404040"/>
      <w:sz w:val="16"/>
      <w:szCs w:val="16"/>
      <w:lang w:val="en-US"/>
    </w:rPr>
  </w:style>
  <w:style w:type="table" w:customStyle="1" w:styleId="Lentelstinklelis5">
    <w:name w:val="Lentelės tinklelis5"/>
    <w:basedOn w:val="prastojilentel"/>
    <w:next w:val="Lentelstinklelis"/>
    <w:uiPriority w:val="59"/>
    <w:rsid w:val="00DF6B2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6">
    <w:name w:val="Sąrašo nėra6"/>
    <w:next w:val="Sraonra"/>
    <w:uiPriority w:val="99"/>
    <w:semiHidden/>
    <w:unhideWhenUsed/>
    <w:rsid w:val="00AE325A"/>
  </w:style>
  <w:style w:type="table" w:customStyle="1" w:styleId="Lentelstinklelis6">
    <w:name w:val="Lentelės tinklelis6"/>
    <w:basedOn w:val="prastojilentel"/>
    <w:next w:val="Lentelstinklelis"/>
    <w:uiPriority w:val="39"/>
    <w:rsid w:val="00AE325A"/>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60">
    <w:name w:val="Antraštė6"/>
    <w:basedOn w:val="prastasis"/>
    <w:next w:val="prastasis"/>
    <w:uiPriority w:val="35"/>
    <w:semiHidden/>
    <w:unhideWhenUsed/>
    <w:qFormat/>
    <w:rsid w:val="00AE325A"/>
    <w:pPr>
      <w:spacing w:after="160"/>
    </w:pPr>
    <w:rPr>
      <w:rFonts w:ascii="Calibri" w:eastAsia="Calibri" w:hAnsi="Calibri" w:cs="Arial"/>
      <w:b/>
      <w:bCs/>
      <w:color w:val="404040"/>
      <w:sz w:val="16"/>
      <w:szCs w:val="16"/>
      <w:lang w:eastAsia="lt-LT"/>
    </w:rPr>
  </w:style>
  <w:style w:type="numbering" w:customStyle="1" w:styleId="List512">
    <w:name w:val="List 512"/>
    <w:basedOn w:val="Sraonra"/>
    <w:rsid w:val="00AE325A"/>
  </w:style>
  <w:style w:type="numbering" w:customStyle="1" w:styleId="Sraonra7">
    <w:name w:val="Sąrašo nėra7"/>
    <w:next w:val="Sraonra"/>
    <w:uiPriority w:val="99"/>
    <w:semiHidden/>
    <w:unhideWhenUsed/>
    <w:rsid w:val="004E6A6D"/>
  </w:style>
  <w:style w:type="paragraph" w:customStyle="1" w:styleId="Antrat70">
    <w:name w:val="Antraštė7"/>
    <w:basedOn w:val="prastasis"/>
    <w:next w:val="prastasis"/>
    <w:uiPriority w:val="35"/>
    <w:semiHidden/>
    <w:unhideWhenUsed/>
    <w:qFormat/>
    <w:rsid w:val="004E6A6D"/>
    <w:pPr>
      <w:spacing w:after="160"/>
    </w:pPr>
    <w:rPr>
      <w:rFonts w:ascii="Calibri" w:eastAsia="Yu Mincho" w:hAnsi="Calibri" w:cs="Arial"/>
      <w:b/>
      <w:bCs/>
      <w:color w:val="404040"/>
      <w:sz w:val="16"/>
      <w:szCs w:val="16"/>
      <w:lang w:val="en-US"/>
    </w:rPr>
  </w:style>
  <w:style w:type="table" w:customStyle="1" w:styleId="Lentelstinklelis7">
    <w:name w:val="Lentelės tinklelis7"/>
    <w:basedOn w:val="prastojilentel"/>
    <w:next w:val="Lentelstinklelis"/>
    <w:uiPriority w:val="59"/>
    <w:rsid w:val="004E6A6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8">
    <w:name w:val="Sąrašo nėra8"/>
    <w:next w:val="Sraonra"/>
    <w:uiPriority w:val="99"/>
    <w:semiHidden/>
    <w:unhideWhenUsed/>
    <w:rsid w:val="004E6A6D"/>
  </w:style>
  <w:style w:type="table" w:customStyle="1" w:styleId="Lentelstinklelis8">
    <w:name w:val="Lentelės tinklelis8"/>
    <w:basedOn w:val="prastojilentel"/>
    <w:next w:val="Lentelstinklelis"/>
    <w:rsid w:val="004E6A6D"/>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80">
    <w:name w:val="Antraštė8"/>
    <w:basedOn w:val="prastasis"/>
    <w:next w:val="prastasis"/>
    <w:uiPriority w:val="35"/>
    <w:semiHidden/>
    <w:unhideWhenUsed/>
    <w:qFormat/>
    <w:rsid w:val="004E6A6D"/>
    <w:pPr>
      <w:spacing w:after="160"/>
    </w:pPr>
    <w:rPr>
      <w:rFonts w:ascii="Calibri" w:eastAsia="Calibri" w:hAnsi="Calibri" w:cs="Arial"/>
      <w:b/>
      <w:bCs/>
      <w:color w:val="404040"/>
      <w:sz w:val="16"/>
      <w:szCs w:val="16"/>
      <w:lang w:eastAsia="lt-LT"/>
    </w:rPr>
  </w:style>
  <w:style w:type="numbering" w:customStyle="1" w:styleId="List513">
    <w:name w:val="List 513"/>
    <w:basedOn w:val="Sraonra"/>
    <w:rsid w:val="004E6A6D"/>
  </w:style>
  <w:style w:type="paragraph" w:customStyle="1" w:styleId="paragraph">
    <w:name w:val="paragraph"/>
    <w:basedOn w:val="prastasis"/>
    <w:rsid w:val="004E6A6D"/>
    <w:pPr>
      <w:spacing w:before="100" w:beforeAutospacing="1" w:after="100" w:afterAutospacing="1"/>
    </w:pPr>
    <w:rPr>
      <w:lang w:eastAsia="lt-LT"/>
    </w:rPr>
  </w:style>
  <w:style w:type="numbering" w:customStyle="1" w:styleId="Sraonra9">
    <w:name w:val="Sąrašo nėra9"/>
    <w:next w:val="Sraonra"/>
    <w:uiPriority w:val="99"/>
    <w:semiHidden/>
    <w:unhideWhenUsed/>
    <w:rsid w:val="00DC6AE3"/>
  </w:style>
  <w:style w:type="paragraph" w:customStyle="1" w:styleId="Antrat90">
    <w:name w:val="Antraštė9"/>
    <w:basedOn w:val="prastasis"/>
    <w:next w:val="prastasis"/>
    <w:uiPriority w:val="35"/>
    <w:semiHidden/>
    <w:unhideWhenUsed/>
    <w:qFormat/>
    <w:rsid w:val="00DC6AE3"/>
    <w:pPr>
      <w:spacing w:after="160"/>
    </w:pPr>
    <w:rPr>
      <w:rFonts w:ascii="Calibri" w:eastAsia="Yu Mincho" w:hAnsi="Calibri" w:cs="Arial"/>
      <w:b/>
      <w:bCs/>
      <w:color w:val="404040"/>
      <w:sz w:val="16"/>
      <w:szCs w:val="16"/>
      <w:lang w:val="en-US"/>
    </w:rPr>
  </w:style>
  <w:style w:type="table" w:customStyle="1" w:styleId="Lentelstinklelis9">
    <w:name w:val="Lentelės tinklelis9"/>
    <w:basedOn w:val="prastojilentel"/>
    <w:next w:val="Lentelstinklelis"/>
    <w:uiPriority w:val="59"/>
    <w:rsid w:val="00DC6AE3"/>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0">
    <w:name w:val="Sąrašo nėra10"/>
    <w:next w:val="Sraonra"/>
    <w:uiPriority w:val="99"/>
    <w:semiHidden/>
    <w:unhideWhenUsed/>
    <w:rsid w:val="00DC6AE3"/>
  </w:style>
  <w:style w:type="table" w:customStyle="1" w:styleId="Lentelstinklelis10">
    <w:name w:val="Lentelės tinklelis10"/>
    <w:basedOn w:val="prastojilentel"/>
    <w:next w:val="Lentelstinklelis"/>
    <w:uiPriority w:val="39"/>
    <w:rsid w:val="00DC6AE3"/>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100">
    <w:name w:val="Antraštė10"/>
    <w:basedOn w:val="prastasis"/>
    <w:next w:val="prastasis"/>
    <w:uiPriority w:val="35"/>
    <w:semiHidden/>
    <w:unhideWhenUsed/>
    <w:qFormat/>
    <w:rsid w:val="00DC6AE3"/>
    <w:pPr>
      <w:spacing w:after="160"/>
    </w:pPr>
    <w:rPr>
      <w:rFonts w:ascii="Calibri" w:eastAsia="Calibri" w:hAnsi="Calibri" w:cs="Arial"/>
      <w:b/>
      <w:bCs/>
      <w:color w:val="404040"/>
      <w:sz w:val="16"/>
      <w:szCs w:val="16"/>
      <w:lang w:eastAsia="lt-LT"/>
    </w:rPr>
  </w:style>
  <w:style w:type="numbering" w:customStyle="1" w:styleId="List514">
    <w:name w:val="List 514"/>
    <w:basedOn w:val="Sraonra"/>
    <w:rsid w:val="00DC6AE3"/>
  </w:style>
  <w:style w:type="numbering" w:customStyle="1" w:styleId="Sraonra11">
    <w:name w:val="Sąrašo nėra11"/>
    <w:next w:val="Sraonra"/>
    <w:uiPriority w:val="99"/>
    <w:semiHidden/>
    <w:unhideWhenUsed/>
    <w:rsid w:val="00B80A94"/>
  </w:style>
  <w:style w:type="paragraph" w:customStyle="1" w:styleId="Antrat11">
    <w:name w:val="Antraštė11"/>
    <w:basedOn w:val="prastasis"/>
    <w:next w:val="prastasis"/>
    <w:uiPriority w:val="35"/>
    <w:semiHidden/>
    <w:unhideWhenUsed/>
    <w:qFormat/>
    <w:rsid w:val="00B80A94"/>
    <w:pPr>
      <w:spacing w:after="160"/>
    </w:pPr>
    <w:rPr>
      <w:rFonts w:ascii="Calibri" w:eastAsia="Yu Mincho" w:hAnsi="Calibri" w:cs="Arial"/>
      <w:b/>
      <w:bCs/>
      <w:color w:val="404040"/>
      <w:sz w:val="16"/>
      <w:szCs w:val="16"/>
      <w:lang w:val="en-US"/>
    </w:rPr>
  </w:style>
  <w:style w:type="table" w:customStyle="1" w:styleId="Lentelstinklelis11">
    <w:name w:val="Lentelės tinklelis11"/>
    <w:basedOn w:val="prastojilentel"/>
    <w:next w:val="Lentelstinklelis"/>
    <w:uiPriority w:val="59"/>
    <w:rsid w:val="00B80A9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
    <w:name w:val="caption"/>
    <w:basedOn w:val="prastasis"/>
    <w:next w:val="prastasis"/>
    <w:uiPriority w:val="35"/>
    <w:semiHidden/>
    <w:unhideWhenUsed/>
    <w:qFormat/>
    <w:rsid w:val="00CD749A"/>
    <w:pPr>
      <w:spacing w:after="160"/>
    </w:pPr>
    <w:rPr>
      <w:rFonts w:asciiTheme="minorHAnsi" w:eastAsiaTheme="minorEastAsia" w:hAnsiTheme="minorHAnsi" w:cstheme="minorBidi"/>
      <w:b/>
      <w:bCs/>
      <w:color w:val="404040" w:themeColor="text1" w:themeTint="BF"/>
      <w:sz w:val="16"/>
      <w:szCs w:val="16"/>
      <w:lang w:eastAsia="lt-LT"/>
    </w:rPr>
  </w:style>
  <w:style w:type="character" w:customStyle="1" w:styleId="PagrindinistekstasDiagrama1">
    <w:name w:val="Pagrindinis tekstas Diagrama1"/>
    <w:aliases w:val="Char Char Diagrama1,Char Char Char Diagrama Diagrama Diagrama Diagrama Diagrama Diagrama1,Char Diagrama1"/>
    <w:basedOn w:val="Numatytasispastraiposriftas"/>
    <w:uiPriority w:val="99"/>
    <w:semiHidden/>
    <w:rsid w:val="00CD749A"/>
    <w:rPr>
      <w:rFonts w:ascii="Times New Roman" w:eastAsia="Times New Roman" w:hAnsi="Times New Roman" w:cs="Times New Roman"/>
      <w:sz w:val="24"/>
      <w:szCs w:val="24"/>
      <w:lang w:eastAsia="lt-LT"/>
    </w:rPr>
  </w:style>
  <w:style w:type="paragraph" w:customStyle="1" w:styleId="BodyText11">
    <w:name w:val="Body Text11"/>
    <w:uiPriority w:val="99"/>
    <w:rsid w:val="00CD74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CD749A"/>
    <w:rPr>
      <w:rFonts w:ascii="Times New Roman" w:eastAsia="Times New Roman" w:hAnsi="Times New Roman" w:cs="Times New Roman"/>
      <w:sz w:val="20"/>
      <w:szCs w:val="20"/>
      <w:lang w:eastAsia="lt-LT"/>
    </w:rPr>
  </w:style>
  <w:style w:type="numbering" w:customStyle="1" w:styleId="Sraonra12">
    <w:name w:val="Sąrašo nėra12"/>
    <w:next w:val="Sraonra"/>
    <w:uiPriority w:val="99"/>
    <w:semiHidden/>
    <w:unhideWhenUsed/>
    <w:rsid w:val="00686C99"/>
  </w:style>
  <w:style w:type="table" w:customStyle="1" w:styleId="Lentelstinklelis12">
    <w:name w:val="Lentelės tinklelis12"/>
    <w:basedOn w:val="prastojilentel"/>
    <w:next w:val="Lentelstinklelis"/>
    <w:rsid w:val="00686C9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5">
    <w:name w:val="List 515"/>
    <w:basedOn w:val="Sraonra"/>
    <w:rsid w:val="00686C99"/>
  </w:style>
  <w:style w:type="table" w:customStyle="1" w:styleId="Lentelstinklelis13">
    <w:name w:val="Lentelės tinklelis13"/>
    <w:basedOn w:val="prastojilentel"/>
    <w:rsid w:val="00686C99"/>
    <w:pPr>
      <w:spacing w:after="0" w:line="240" w:lineRule="auto"/>
    </w:pPr>
    <w:rPr>
      <w:rFonts w:ascii="Cambria" w:eastAsia="MS Mincho" w:hAnsi="Cambria" w:cs="Calibri"/>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3A2EF9"/>
  </w:style>
  <w:style w:type="table" w:customStyle="1" w:styleId="Lentelstinklelis14">
    <w:name w:val="Lentelės tinklelis14"/>
    <w:basedOn w:val="prastojilentel"/>
    <w:next w:val="Lentelstinklelis"/>
    <w:uiPriority w:val="39"/>
    <w:rsid w:val="003A2EF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6">
    <w:name w:val="List 516"/>
    <w:basedOn w:val="Sraonra"/>
    <w:rsid w:val="003A2EF9"/>
  </w:style>
  <w:style w:type="numbering" w:customStyle="1" w:styleId="CurrentList1">
    <w:name w:val="Current List1"/>
    <w:uiPriority w:val="99"/>
    <w:rsid w:val="003A2EF9"/>
    <w:pPr>
      <w:numPr>
        <w:numId w:val="26"/>
      </w:numPr>
    </w:pPr>
  </w:style>
  <w:style w:type="character" w:customStyle="1" w:styleId="ui-provider">
    <w:name w:val="ui-provider"/>
    <w:basedOn w:val="Numatytasispastraiposriftas"/>
    <w:rsid w:val="003A2EF9"/>
  </w:style>
  <w:style w:type="table" w:customStyle="1" w:styleId="Lentelstinklelis15">
    <w:name w:val="Lentelės tinklelis15"/>
    <w:basedOn w:val="prastojilentel"/>
    <w:next w:val="Lentelstinklelis"/>
    <w:rsid w:val="003A2EF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next w:val="Lentelstinklelis"/>
    <w:uiPriority w:val="59"/>
    <w:rsid w:val="003A2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C66064"/>
  </w:style>
  <w:style w:type="table" w:customStyle="1" w:styleId="Lentelstinklelis16">
    <w:name w:val="Lentelės tinklelis16"/>
    <w:basedOn w:val="prastojilentel"/>
    <w:next w:val="Lentelstinklelis"/>
    <w:uiPriority w:val="59"/>
    <w:rsid w:val="00C6606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5">
    <w:name w:val="Sąrašo nėra15"/>
    <w:next w:val="Sraonra"/>
    <w:uiPriority w:val="99"/>
    <w:semiHidden/>
    <w:unhideWhenUsed/>
    <w:rsid w:val="003742E5"/>
  </w:style>
  <w:style w:type="table" w:customStyle="1" w:styleId="Lentelstinklelis17">
    <w:name w:val="Lentelės tinklelis17"/>
    <w:basedOn w:val="prastojilentel"/>
    <w:next w:val="Lentelstinklelis"/>
    <w:rsid w:val="003742E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7">
    <w:name w:val="List 517"/>
    <w:basedOn w:val="Sraonra"/>
    <w:rsid w:val="003742E5"/>
  </w:style>
  <w:style w:type="table" w:customStyle="1" w:styleId="TableNormal">
    <w:name w:val="Table Normal"/>
    <w:uiPriority w:val="2"/>
    <w:semiHidden/>
    <w:unhideWhenUsed/>
    <w:qFormat/>
    <w:rsid w:val="003742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Vokoatgalinisadresas">
    <w:name w:val="envelope return"/>
    <w:basedOn w:val="prastasis"/>
    <w:uiPriority w:val="99"/>
    <w:rsid w:val="003742E5"/>
    <w:rPr>
      <w:rFonts w:ascii="Arial" w:hAnsi="Arial" w:cs="Arial"/>
      <w:sz w:val="20"/>
      <w:szCs w:val="20"/>
      <w:lang w:val="en-GB"/>
    </w:rPr>
  </w:style>
  <w:style w:type="paragraph" w:customStyle="1" w:styleId="BodyText21">
    <w:name w:val="Body Text2"/>
    <w:basedOn w:val="prastasis"/>
    <w:uiPriority w:val="99"/>
    <w:rsid w:val="003742E5"/>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3742E5"/>
    <w:pPr>
      <w:spacing w:before="100" w:beforeAutospacing="1" w:after="100" w:afterAutospacing="1"/>
    </w:pPr>
    <w:rPr>
      <w:rFonts w:eastAsia="Calibri"/>
      <w:lang w:eastAsia="lt-LT"/>
    </w:rPr>
  </w:style>
  <w:style w:type="character" w:customStyle="1" w:styleId="prastasistinklapisDiagrama">
    <w:name w:val="Įprastasis (tinklapis) Diagrama"/>
    <w:rsid w:val="003742E5"/>
    <w:rPr>
      <w:rFonts w:ascii="Calibri" w:eastAsia="Calibri" w:hAnsi="Calibri" w:hint="default"/>
      <w:sz w:val="24"/>
      <w:szCs w:val="24"/>
      <w:lang w:val="lt-LT" w:eastAsia="en-US" w:bidi="ar-SA"/>
    </w:rPr>
  </w:style>
  <w:style w:type="character" w:customStyle="1" w:styleId="wysiwyg-color-black">
    <w:name w:val="wysiwyg-color-black"/>
    <w:rsid w:val="003742E5"/>
  </w:style>
  <w:style w:type="paragraph" w:customStyle="1" w:styleId="Style12">
    <w:name w:val="Style12"/>
    <w:basedOn w:val="prastasis"/>
    <w:rsid w:val="003742E5"/>
    <w:pPr>
      <w:widowControl w:val="0"/>
      <w:autoSpaceDE w:val="0"/>
      <w:autoSpaceDN w:val="0"/>
      <w:adjustRightInd w:val="0"/>
      <w:spacing w:line="182" w:lineRule="exact"/>
      <w:ind w:firstLine="485"/>
      <w:jc w:val="both"/>
    </w:pPr>
    <w:rPr>
      <w:rFonts w:ascii="Arial" w:hAnsi="Arial" w:cs="Arial"/>
      <w:sz w:val="20"/>
      <w:lang w:eastAsia="lt-LT"/>
    </w:rPr>
  </w:style>
  <w:style w:type="numbering" w:customStyle="1" w:styleId="Sraonra16">
    <w:name w:val="Sąrašo nėra16"/>
    <w:next w:val="Sraonra"/>
    <w:uiPriority w:val="99"/>
    <w:semiHidden/>
    <w:unhideWhenUsed/>
    <w:rsid w:val="00AB242C"/>
  </w:style>
  <w:style w:type="table" w:customStyle="1" w:styleId="Lentelstinklelis18">
    <w:name w:val="Lentelės tinklelis18"/>
    <w:basedOn w:val="prastojilentel"/>
    <w:next w:val="Lentelstinklelis"/>
    <w:uiPriority w:val="59"/>
    <w:rsid w:val="00AB242C"/>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7">
    <w:name w:val="Sąrašo nėra17"/>
    <w:next w:val="Sraonra"/>
    <w:uiPriority w:val="99"/>
    <w:semiHidden/>
    <w:unhideWhenUsed/>
    <w:rsid w:val="00AB242C"/>
  </w:style>
  <w:style w:type="table" w:customStyle="1" w:styleId="Lentelstinklelis19">
    <w:name w:val="Lentelės tinklelis19"/>
    <w:basedOn w:val="prastojilentel"/>
    <w:next w:val="Lentelstinklelis"/>
    <w:uiPriority w:val="39"/>
    <w:rsid w:val="00AB242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8">
    <w:name w:val="List 518"/>
    <w:basedOn w:val="Sraonra"/>
    <w:rsid w:val="00AB242C"/>
  </w:style>
  <w:style w:type="table" w:customStyle="1" w:styleId="Lentelstinklelis110">
    <w:name w:val="Lentelės tinklelis110"/>
    <w:basedOn w:val="prastojilentel"/>
    <w:next w:val="Lentelstinklelis"/>
    <w:uiPriority w:val="39"/>
    <w:rsid w:val="00AB242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8">
    <w:name w:val="Sąrašo nėra18"/>
    <w:next w:val="Sraonra"/>
    <w:uiPriority w:val="99"/>
    <w:semiHidden/>
    <w:unhideWhenUsed/>
    <w:rsid w:val="007E528A"/>
  </w:style>
  <w:style w:type="table" w:customStyle="1" w:styleId="Lentelstinklelis20">
    <w:name w:val="Lentelės tinklelis20"/>
    <w:basedOn w:val="prastojilentel"/>
    <w:next w:val="Lentelstinklelis"/>
    <w:uiPriority w:val="39"/>
    <w:rsid w:val="007E528A"/>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9">
    <w:name w:val="List 519"/>
    <w:basedOn w:val="Sraonra"/>
    <w:rsid w:val="007E528A"/>
  </w:style>
  <w:style w:type="table" w:customStyle="1" w:styleId="Lentelstinklelis111">
    <w:name w:val="Lentelės tinklelis111"/>
    <w:basedOn w:val="prastojilentel"/>
    <w:next w:val="Lentelstinklelis"/>
    <w:uiPriority w:val="39"/>
    <w:rsid w:val="007E528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1">
    <w:name w:val="Antraštė 1 Diagrama1"/>
    <w:aliases w:val="Appendix Diagrama1"/>
    <w:basedOn w:val="Numatytasispastraiposriftas"/>
    <w:rsid w:val="00D96B6F"/>
    <w:rPr>
      <w:rFonts w:asciiTheme="majorHAnsi" w:eastAsiaTheme="majorEastAsia" w:hAnsiTheme="majorHAnsi" w:cstheme="majorBidi" w:hint="default"/>
      <w:color w:val="2E74B5" w:themeColor="accent1" w:themeShade="BF"/>
      <w:sz w:val="32"/>
      <w:szCs w:val="32"/>
      <w:lang w:val="en-GB"/>
    </w:rPr>
  </w:style>
  <w:style w:type="character" w:customStyle="1" w:styleId="Antrat2Diagrama1">
    <w:name w:val="Antraštė 2 Diagrama1"/>
    <w:aliases w:val="Title Header2 Diagrama1,Diagrama Diagrama1"/>
    <w:basedOn w:val="Numatytasispastraiposriftas"/>
    <w:semiHidden/>
    <w:rsid w:val="00D96B6F"/>
    <w:rPr>
      <w:rFonts w:asciiTheme="majorHAnsi" w:eastAsiaTheme="majorEastAsia" w:hAnsiTheme="majorHAnsi" w:cstheme="majorBidi" w:hint="default"/>
      <w:color w:val="2E74B5" w:themeColor="accent1" w:themeShade="BF"/>
      <w:sz w:val="26"/>
      <w:szCs w:val="26"/>
      <w:lang w:val="en-GB"/>
    </w:rPr>
  </w:style>
  <w:style w:type="character" w:customStyle="1" w:styleId="Antrat3Diagrama1">
    <w:name w:val="Antraštė 3 Diagrama1"/>
    <w:aliases w:val="Section Header3 Diagrama1,Sub-Clause Paragraph Diagrama1"/>
    <w:basedOn w:val="Numatytasispastraiposriftas"/>
    <w:semiHidden/>
    <w:rsid w:val="00D96B6F"/>
    <w:rPr>
      <w:rFonts w:asciiTheme="majorHAnsi" w:eastAsiaTheme="majorEastAsia" w:hAnsiTheme="majorHAnsi" w:cstheme="majorBidi" w:hint="default"/>
      <w:color w:val="1F4D78" w:themeColor="accent1" w:themeShade="7F"/>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D96B6F"/>
    <w:rPr>
      <w:rFonts w:asciiTheme="majorHAnsi" w:eastAsiaTheme="majorEastAsia" w:hAnsiTheme="majorHAnsi" w:cstheme="majorBidi" w:hint="default"/>
      <w:i/>
      <w:iCs/>
      <w:color w:val="2E74B5" w:themeColor="accent1" w:themeShade="BF"/>
      <w:sz w:val="24"/>
      <w:szCs w:val="24"/>
      <w:lang w:val="en-GB"/>
    </w:rPr>
  </w:style>
  <w:style w:type="paragraph" w:customStyle="1" w:styleId="msonormal0">
    <w:name w:val="msonormal"/>
    <w:basedOn w:val="prastasis"/>
    <w:uiPriority w:val="99"/>
    <w:rsid w:val="00D96B6F"/>
    <w:pPr>
      <w:overflowPunct w:val="0"/>
      <w:autoSpaceDE w:val="0"/>
      <w:autoSpaceDN w:val="0"/>
      <w:adjustRightInd w:val="0"/>
      <w:spacing w:before="100" w:after="100"/>
    </w:pPr>
    <w:rPr>
      <w:rFonts w:ascii="Arial Unicode MS" w:eastAsia="Arial Unicode MS"/>
      <w:szCs w:val="20"/>
      <w:lang w:val="en-US"/>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D96B6F"/>
    <w:rPr>
      <w:rFonts w:ascii="Times New Roman" w:eastAsia="Times New Roman" w:hAnsi="Times New Roman" w:cs="Times New Roman"/>
      <w:sz w:val="24"/>
      <w:szCs w:val="24"/>
      <w:lang w:val="en-GB"/>
    </w:rPr>
  </w:style>
  <w:style w:type="paragraph" w:styleId="Literatrossraoantrat">
    <w:name w:val="toa heading"/>
    <w:basedOn w:val="prastasis"/>
    <w:next w:val="prastasis"/>
    <w:uiPriority w:val="99"/>
    <w:semiHidden/>
    <w:unhideWhenUsed/>
    <w:rsid w:val="00D96B6F"/>
    <w:pPr>
      <w:tabs>
        <w:tab w:val="left" w:pos="9000"/>
        <w:tab w:val="right" w:pos="9360"/>
      </w:tabs>
      <w:suppressAutoHyphens/>
      <w:overflowPunct w:val="0"/>
      <w:autoSpaceDE w:val="0"/>
      <w:autoSpaceDN w:val="0"/>
      <w:adjustRightInd w:val="0"/>
      <w:jc w:val="both"/>
    </w:pPr>
    <w:rPr>
      <w:szCs w:val="20"/>
      <w:lang w:val="en-US"/>
    </w:rPr>
  </w:style>
  <w:style w:type="paragraph" w:customStyle="1" w:styleId="StyleHeading2">
    <w:name w:val="Style Heading 2"/>
    <w:aliases w:val="Title Header2 + 11 pt"/>
    <w:basedOn w:val="Antrat2"/>
    <w:uiPriority w:val="99"/>
    <w:semiHidden/>
    <w:rsid w:val="00D96B6F"/>
    <w:pPr>
      <w:keepNext w:val="0"/>
      <w:keepLines w:val="0"/>
      <w:tabs>
        <w:tab w:val="num" w:pos="360"/>
      </w:tabs>
      <w:autoSpaceDN w:val="0"/>
      <w:spacing w:before="0"/>
      <w:ind w:left="360" w:hanging="360"/>
      <w:jc w:val="both"/>
    </w:pPr>
    <w:rPr>
      <w:rFonts w:ascii="Times New Roman" w:eastAsia="Times New Roman" w:hAnsi="Times New Roman" w:cs="Times New Roman"/>
      <w:color w:val="auto"/>
      <w:sz w:val="22"/>
      <w:szCs w:val="20"/>
      <w:lang w:val="x-none"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D96B6F"/>
    <w:pPr>
      <w:autoSpaceDN w:val="0"/>
      <w:spacing w:after="160" w:line="240" w:lineRule="exact"/>
    </w:pPr>
    <w:rPr>
      <w:rFonts w:ascii="Verdana" w:hAnsi="Verdana" w:cs="Verdana"/>
      <w:sz w:val="20"/>
      <w:szCs w:val="20"/>
      <w:lang w:eastAsia="lt-LT"/>
    </w:rPr>
  </w:style>
  <w:style w:type="paragraph" w:customStyle="1" w:styleId="1">
    <w:name w:val="1"/>
    <w:basedOn w:val="prastasis"/>
    <w:uiPriority w:val="99"/>
    <w:semiHidden/>
    <w:rsid w:val="00D96B6F"/>
    <w:pPr>
      <w:autoSpaceDN w:val="0"/>
      <w:spacing w:after="160" w:line="240" w:lineRule="exact"/>
    </w:pPr>
    <w:rPr>
      <w:rFonts w:ascii="Verdana" w:hAnsi="Verdana" w:cs="Verdana"/>
      <w:noProof/>
      <w:sz w:val="20"/>
      <w:szCs w:val="20"/>
      <w:lang w:eastAsia="lt-LT"/>
    </w:rPr>
  </w:style>
  <w:style w:type="character" w:customStyle="1" w:styleId="3lygDiagrama">
    <w:name w:val="3 lyg Diagrama"/>
    <w:link w:val="3lyg"/>
    <w:semiHidden/>
    <w:locked/>
    <w:rsid w:val="00D96B6F"/>
    <w:rPr>
      <w:rFonts w:ascii="Times New Roman" w:eastAsia="Times New Roman" w:hAnsi="Times New Roman" w:cs="Times New Roman"/>
      <w:bCs/>
    </w:rPr>
  </w:style>
  <w:style w:type="paragraph" w:customStyle="1" w:styleId="3lyg">
    <w:name w:val="3 lyg"/>
    <w:basedOn w:val="prastasis"/>
    <w:link w:val="3lygDiagrama"/>
    <w:semiHidden/>
    <w:qFormat/>
    <w:rsid w:val="00D96B6F"/>
    <w:pPr>
      <w:tabs>
        <w:tab w:val="num" w:pos="1843"/>
        <w:tab w:val="left" w:pos="1985"/>
      </w:tabs>
      <w:autoSpaceDN w:val="0"/>
      <w:ind w:firstLine="851"/>
      <w:jc w:val="both"/>
      <w:outlineLvl w:val="2"/>
    </w:pPr>
    <w:rPr>
      <w:bCs/>
      <w:sz w:val="22"/>
      <w:szCs w:val="22"/>
    </w:rPr>
  </w:style>
  <w:style w:type="paragraph" w:customStyle="1" w:styleId="xstilius3">
    <w:name w:val="x_stilius3"/>
    <w:basedOn w:val="prastasis"/>
    <w:uiPriority w:val="99"/>
    <w:rsid w:val="00D96B6F"/>
    <w:pPr>
      <w:autoSpaceDN w:val="0"/>
      <w:spacing w:before="100" w:beforeAutospacing="1" w:after="100" w:afterAutospacing="1"/>
    </w:pPr>
    <w:rPr>
      <w:lang w:eastAsia="lt-LT"/>
    </w:rPr>
  </w:style>
  <w:style w:type="character" w:customStyle="1" w:styleId="KomentarotekstasDiagrama1">
    <w:name w:val="Komentaro tekstas Diagrama1"/>
    <w:basedOn w:val="Numatytasispastraiposriftas"/>
    <w:semiHidden/>
    <w:rsid w:val="00D96B6F"/>
    <w:rPr>
      <w:rFonts w:ascii="Times New Roman" w:eastAsia="Times New Roman" w:hAnsi="Times New Roman" w:cs="Times New Roman"/>
      <w:lang w:val="en-GB"/>
    </w:rPr>
  </w:style>
  <w:style w:type="character" w:customStyle="1" w:styleId="Bodytext2Bold">
    <w:name w:val="Body text (2) + Bold"/>
    <w:basedOn w:val="Numatytasispastraiposriftas"/>
    <w:rsid w:val="00D96B6F"/>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CommentTextChar1">
    <w:name w:val="Comment Text Char1"/>
    <w:semiHidden/>
    <w:rsid w:val="00D96B6F"/>
    <w:rPr>
      <w:lang w:val="lt-LT" w:eastAsia="en-US" w:bidi="ar-SA"/>
    </w:rPr>
  </w:style>
  <w:style w:type="character" w:customStyle="1" w:styleId="CharChar6">
    <w:name w:val="Char Char6"/>
    <w:semiHidden/>
    <w:locked/>
    <w:rsid w:val="00D96B6F"/>
    <w:rPr>
      <w:rFonts w:ascii="Times New Roman" w:hAnsi="Times New Roman" w:cs="Times New Roman" w:hint="default"/>
      <w:lang w:val="x-none" w:eastAsia="en-US"/>
    </w:rPr>
  </w:style>
  <w:style w:type="character" w:customStyle="1" w:styleId="Pareigos">
    <w:name w:val="Pareigos"/>
    <w:rsid w:val="00D96B6F"/>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D96B6F"/>
    <w:rPr>
      <w:rFonts w:ascii="Calibri" w:eastAsia="Calibri" w:hAnsi="Calibri" w:cs="Times New Roman" w:hint="default"/>
      <w:sz w:val="22"/>
      <w:szCs w:val="22"/>
      <w:lang w:val="lt-LT" w:eastAsia="x-none"/>
    </w:rPr>
  </w:style>
  <w:style w:type="numbering" w:customStyle="1" w:styleId="Sraonra19">
    <w:name w:val="Sąrašo nėra19"/>
    <w:next w:val="Sraonra"/>
    <w:uiPriority w:val="99"/>
    <w:semiHidden/>
    <w:unhideWhenUsed/>
    <w:rsid w:val="009C68F9"/>
  </w:style>
  <w:style w:type="table" w:customStyle="1" w:styleId="Lentelstinklelis21">
    <w:name w:val="Lentelės tinklelis21"/>
    <w:basedOn w:val="prastojilentel"/>
    <w:next w:val="Lentelstinklelis"/>
    <w:uiPriority w:val="59"/>
    <w:rsid w:val="009C68F9"/>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0">
    <w:name w:val="Sąrašo nėra20"/>
    <w:next w:val="Sraonra"/>
    <w:uiPriority w:val="99"/>
    <w:semiHidden/>
    <w:unhideWhenUsed/>
    <w:rsid w:val="008923F7"/>
  </w:style>
  <w:style w:type="table" w:customStyle="1" w:styleId="Lentelstinklelis22">
    <w:name w:val="Lentelės tinklelis22"/>
    <w:basedOn w:val="prastojilentel"/>
    <w:next w:val="Lentelstinklelis"/>
    <w:rsid w:val="008923F7"/>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0">
    <w:name w:val="List 5110"/>
    <w:basedOn w:val="Sraonra"/>
    <w:rsid w:val="008923F7"/>
    <w:pPr>
      <w:numPr>
        <w:numId w:val="2"/>
      </w:numPr>
    </w:pPr>
  </w:style>
  <w:style w:type="numbering" w:customStyle="1" w:styleId="Sraonra21">
    <w:name w:val="Sąrašo nėra21"/>
    <w:next w:val="Sraonra"/>
    <w:uiPriority w:val="99"/>
    <w:semiHidden/>
    <w:unhideWhenUsed/>
    <w:rsid w:val="00561A14"/>
  </w:style>
  <w:style w:type="table" w:customStyle="1" w:styleId="Lentelstinklelis24">
    <w:name w:val="Lentelės tinklelis24"/>
    <w:basedOn w:val="prastojilentel"/>
    <w:next w:val="Lentelstinklelis"/>
    <w:uiPriority w:val="59"/>
    <w:rsid w:val="00561A1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2">
    <w:name w:val="Sąrašo nėra22"/>
    <w:next w:val="Sraonra"/>
    <w:uiPriority w:val="99"/>
    <w:semiHidden/>
    <w:unhideWhenUsed/>
    <w:rsid w:val="00415CF5"/>
  </w:style>
  <w:style w:type="table" w:customStyle="1" w:styleId="Lentelstinklelis25">
    <w:name w:val="Lentelės tinklelis25"/>
    <w:basedOn w:val="prastojilentel"/>
    <w:next w:val="Lentelstinklelis"/>
    <w:rsid w:val="00415CF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1">
    <w:name w:val="List 5111"/>
    <w:basedOn w:val="Sraonra"/>
    <w:rsid w:val="00415CF5"/>
  </w:style>
  <w:style w:type="numbering" w:customStyle="1" w:styleId="Sraonra23">
    <w:name w:val="Sąrašo nėra23"/>
    <w:next w:val="Sraonra"/>
    <w:uiPriority w:val="99"/>
    <w:semiHidden/>
    <w:unhideWhenUsed/>
    <w:rsid w:val="008E2BC2"/>
  </w:style>
  <w:style w:type="table" w:customStyle="1" w:styleId="Lentelstinklelis26">
    <w:name w:val="Lentelės tinklelis26"/>
    <w:basedOn w:val="prastojilentel"/>
    <w:next w:val="Lentelstinklelis"/>
    <w:uiPriority w:val="59"/>
    <w:rsid w:val="008E2BC2"/>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char">
    <w:name w:val="tabchar"/>
    <w:basedOn w:val="Numatytasispastraiposriftas"/>
    <w:rsid w:val="008E2BC2"/>
  </w:style>
  <w:style w:type="numbering" w:customStyle="1" w:styleId="Sraonra24">
    <w:name w:val="Sąrašo nėra24"/>
    <w:next w:val="Sraonra"/>
    <w:uiPriority w:val="99"/>
    <w:semiHidden/>
    <w:unhideWhenUsed/>
    <w:rsid w:val="008E2BC2"/>
  </w:style>
  <w:style w:type="table" w:customStyle="1" w:styleId="Lentelstinklelis27">
    <w:name w:val="Lentelės tinklelis27"/>
    <w:basedOn w:val="prastojilentel"/>
    <w:next w:val="Lentelstinklelis"/>
    <w:rsid w:val="008E2BC2"/>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2">
    <w:name w:val="List 5112"/>
    <w:basedOn w:val="Sraonra"/>
    <w:rsid w:val="008E2BC2"/>
  </w:style>
  <w:style w:type="numbering" w:customStyle="1" w:styleId="Sraonra25">
    <w:name w:val="Sąrašo nėra25"/>
    <w:next w:val="Sraonra"/>
    <w:uiPriority w:val="99"/>
    <w:semiHidden/>
    <w:unhideWhenUsed/>
    <w:rsid w:val="008E2BC2"/>
  </w:style>
  <w:style w:type="table" w:customStyle="1" w:styleId="Lentelstinklelis28">
    <w:name w:val="Lentelės tinklelis28"/>
    <w:basedOn w:val="prastojilentel"/>
    <w:next w:val="Lentelstinklelis"/>
    <w:rsid w:val="008E2BC2"/>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6">
    <w:name w:val="Sąrašo nėra26"/>
    <w:next w:val="Sraonra"/>
    <w:uiPriority w:val="99"/>
    <w:semiHidden/>
    <w:unhideWhenUsed/>
    <w:rsid w:val="00531B58"/>
  </w:style>
  <w:style w:type="table" w:customStyle="1" w:styleId="Lentelstinklelis29">
    <w:name w:val="Lentelės tinklelis29"/>
    <w:basedOn w:val="prastojilentel"/>
    <w:next w:val="Lentelstinklelis"/>
    <w:uiPriority w:val="59"/>
    <w:rsid w:val="00531B58"/>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7">
    <w:name w:val="Sąrašo nėra27"/>
    <w:next w:val="Sraonra"/>
    <w:uiPriority w:val="99"/>
    <w:semiHidden/>
    <w:unhideWhenUsed/>
    <w:rsid w:val="00CA5840"/>
  </w:style>
  <w:style w:type="table" w:customStyle="1" w:styleId="Lentelstinklelis30">
    <w:name w:val="Lentelės tinklelis30"/>
    <w:basedOn w:val="prastojilentel"/>
    <w:next w:val="Lentelstinklelis"/>
    <w:uiPriority w:val="39"/>
    <w:rsid w:val="00CA5840"/>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3">
    <w:name w:val="List 5113"/>
    <w:basedOn w:val="Sraonra"/>
    <w:rsid w:val="00CA5840"/>
  </w:style>
  <w:style w:type="table" w:customStyle="1" w:styleId="Lentelstinklelis112">
    <w:name w:val="Lentelės tinklelis112"/>
    <w:basedOn w:val="prastojilentel"/>
    <w:next w:val="Lentelstinklelis"/>
    <w:uiPriority w:val="59"/>
    <w:rsid w:val="00CA5840"/>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8">
    <w:name w:val="Sąrašo nėra28"/>
    <w:next w:val="Sraonra"/>
    <w:uiPriority w:val="99"/>
    <w:semiHidden/>
    <w:unhideWhenUsed/>
    <w:rsid w:val="003275B0"/>
  </w:style>
  <w:style w:type="numbering" w:customStyle="1" w:styleId="Sraonra110">
    <w:name w:val="Sąrašo nėra110"/>
    <w:next w:val="Sraonra"/>
    <w:uiPriority w:val="99"/>
    <w:semiHidden/>
    <w:unhideWhenUsed/>
    <w:rsid w:val="003275B0"/>
  </w:style>
  <w:style w:type="paragraph" w:customStyle="1" w:styleId="Paraai">
    <w:name w:val="Parašai"/>
    <w:basedOn w:val="prastasis"/>
    <w:rsid w:val="003275B0"/>
    <w:pPr>
      <w:tabs>
        <w:tab w:val="left" w:pos="6237"/>
      </w:tabs>
      <w:spacing w:before="240"/>
      <w:jc w:val="both"/>
    </w:pPr>
    <w:rPr>
      <w:szCs w:val="20"/>
    </w:rPr>
  </w:style>
  <w:style w:type="table" w:customStyle="1" w:styleId="Lentelstinklelis32">
    <w:name w:val="Lentelės tinklelis32"/>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тиль1"/>
    <w:basedOn w:val="prastasis"/>
    <w:rsid w:val="003275B0"/>
    <w:pPr>
      <w:jc w:val="center"/>
    </w:pPr>
    <w:rPr>
      <w:szCs w:val="20"/>
      <w:lang w:val="ru-RU"/>
    </w:rPr>
  </w:style>
  <w:style w:type="table" w:customStyle="1" w:styleId="Lentelstinklelis113">
    <w:name w:val="Lentelės tinklelis113"/>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0">
    <w:name w:val="Lentelės tinklelis210"/>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275B0"/>
    <w:rPr>
      <w:color w:val="605E5C"/>
      <w:shd w:val="clear" w:color="auto" w:fill="E1DFDD"/>
    </w:rPr>
  </w:style>
  <w:style w:type="paragraph" w:styleId="Tekstoblokas">
    <w:name w:val="Block Text"/>
    <w:basedOn w:val="prastasis"/>
    <w:rsid w:val="003275B0"/>
    <w:pPr>
      <w:tabs>
        <w:tab w:val="left" w:pos="720"/>
      </w:tabs>
      <w:spacing w:before="120" w:after="120"/>
      <w:ind w:left="720" w:right="-58" w:hanging="720"/>
      <w:jc w:val="both"/>
    </w:pPr>
    <w:rPr>
      <w:color w:val="000000"/>
      <w:sz w:val="22"/>
      <w:szCs w:val="22"/>
    </w:rPr>
  </w:style>
  <w:style w:type="paragraph" w:customStyle="1" w:styleId="NumreratStycke11">
    <w:name w:val="Numrerat Stycke 1.1"/>
    <w:basedOn w:val="Antrat2"/>
    <w:qFormat/>
    <w:rsid w:val="003275B0"/>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customStyle="1" w:styleId="prastojitrauka1">
    <w:name w:val="Įprastoji įtrauka1"/>
    <w:basedOn w:val="prastasis"/>
    <w:next w:val="prastojitrauka"/>
    <w:unhideWhenUsed/>
    <w:rsid w:val="003275B0"/>
    <w:pPr>
      <w:spacing w:after="160" w:line="259" w:lineRule="auto"/>
      <w:ind w:left="1296"/>
    </w:pPr>
    <w:rPr>
      <w:rFonts w:ascii="Calibri" w:eastAsia="Calibri" w:hAnsi="Calibri"/>
      <w:sz w:val="22"/>
      <w:szCs w:val="22"/>
    </w:rPr>
  </w:style>
  <w:style w:type="paragraph" w:customStyle="1" w:styleId="Numreringa">
    <w:name w:val="Numrering a)"/>
    <w:basedOn w:val="prastasis"/>
    <w:uiPriority w:val="4"/>
    <w:qFormat/>
    <w:rsid w:val="003275B0"/>
    <w:pPr>
      <w:numPr>
        <w:numId w:val="32"/>
      </w:numPr>
      <w:spacing w:before="120" w:after="60" w:line="264" w:lineRule="auto"/>
      <w:jc w:val="both"/>
    </w:pPr>
    <w:rPr>
      <w:rFonts w:ascii="Arial" w:hAnsi="Arial"/>
      <w:sz w:val="22"/>
      <w:szCs w:val="20"/>
      <w:lang w:val="sv-SE" w:eastAsia="sv-SE"/>
    </w:rPr>
  </w:style>
  <w:style w:type="paragraph" w:customStyle="1" w:styleId="Numreringi">
    <w:name w:val="Numrering (i)"/>
    <w:basedOn w:val="prastasis"/>
    <w:qFormat/>
    <w:rsid w:val="003275B0"/>
    <w:pPr>
      <w:numPr>
        <w:ilvl w:val="1"/>
        <w:numId w:val="32"/>
      </w:numPr>
      <w:spacing w:before="120" w:after="60" w:line="264" w:lineRule="auto"/>
      <w:jc w:val="both"/>
    </w:pPr>
    <w:rPr>
      <w:rFonts w:ascii="Arial" w:hAnsi="Arial"/>
      <w:sz w:val="22"/>
      <w:szCs w:val="20"/>
      <w:lang w:val="sv-SE" w:eastAsia="sv-SE"/>
    </w:rPr>
  </w:style>
  <w:style w:type="character" w:customStyle="1" w:styleId="Typewriter">
    <w:name w:val="Typewriter"/>
    <w:uiPriority w:val="99"/>
    <w:rsid w:val="003275B0"/>
    <w:rPr>
      <w:rFonts w:ascii="Courier New" w:hAnsi="Courier New"/>
      <w:sz w:val="20"/>
    </w:rPr>
  </w:style>
  <w:style w:type="character" w:customStyle="1" w:styleId="tlid-translation">
    <w:name w:val="tlid-translation"/>
    <w:basedOn w:val="Numatytasispastraiposriftas"/>
    <w:rsid w:val="003275B0"/>
  </w:style>
  <w:style w:type="paragraph" w:styleId="prastojitrauka">
    <w:name w:val="Normal Indent"/>
    <w:basedOn w:val="prastasis"/>
    <w:uiPriority w:val="99"/>
    <w:semiHidden/>
    <w:unhideWhenUsed/>
    <w:rsid w:val="003275B0"/>
    <w:pPr>
      <w:ind w:left="1296"/>
    </w:pPr>
  </w:style>
  <w:style w:type="numbering" w:customStyle="1" w:styleId="Sraonra29">
    <w:name w:val="Sąrašo nėra29"/>
    <w:next w:val="Sraonra"/>
    <w:uiPriority w:val="99"/>
    <w:semiHidden/>
    <w:unhideWhenUsed/>
    <w:rsid w:val="00447D82"/>
  </w:style>
  <w:style w:type="table" w:customStyle="1" w:styleId="Lentelstinklelis34">
    <w:name w:val="Lentelės tinklelis34"/>
    <w:basedOn w:val="prastojilentel"/>
    <w:next w:val="Lentelstinklelis"/>
    <w:uiPriority w:val="59"/>
    <w:rsid w:val="00447D82"/>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30">
    <w:name w:val="Sąrašo nėra30"/>
    <w:next w:val="Sraonra"/>
    <w:uiPriority w:val="99"/>
    <w:semiHidden/>
    <w:unhideWhenUsed/>
    <w:rsid w:val="00FD68D9"/>
  </w:style>
  <w:style w:type="table" w:customStyle="1" w:styleId="Lentelstinklelis35">
    <w:name w:val="Lentelės tinklelis35"/>
    <w:basedOn w:val="prastojilentel"/>
    <w:next w:val="Lentelstinklelis"/>
    <w:rsid w:val="00FD68D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4">
    <w:name w:val="List 5114"/>
    <w:basedOn w:val="Sraonra"/>
    <w:rsid w:val="00FD68D9"/>
  </w:style>
  <w:style w:type="numbering" w:customStyle="1" w:styleId="Sraonra31">
    <w:name w:val="Sąrašo nėra31"/>
    <w:next w:val="Sraonra"/>
    <w:uiPriority w:val="99"/>
    <w:semiHidden/>
    <w:unhideWhenUsed/>
    <w:rsid w:val="00B52216"/>
  </w:style>
  <w:style w:type="table" w:customStyle="1" w:styleId="Lentelstinklelis36">
    <w:name w:val="Lentelės tinklelis36"/>
    <w:basedOn w:val="prastojilentel"/>
    <w:next w:val="Lentelstinklelis"/>
    <w:rsid w:val="00B52216"/>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61167">
      <w:bodyDiv w:val="1"/>
      <w:marLeft w:val="0"/>
      <w:marRight w:val="0"/>
      <w:marTop w:val="0"/>
      <w:marBottom w:val="0"/>
      <w:divBdr>
        <w:top w:val="none" w:sz="0" w:space="0" w:color="auto"/>
        <w:left w:val="none" w:sz="0" w:space="0" w:color="auto"/>
        <w:bottom w:val="none" w:sz="0" w:space="0" w:color="auto"/>
        <w:right w:val="none" w:sz="0" w:space="0" w:color="auto"/>
      </w:divBdr>
    </w:div>
    <w:div w:id="237790077">
      <w:bodyDiv w:val="1"/>
      <w:marLeft w:val="0"/>
      <w:marRight w:val="0"/>
      <w:marTop w:val="0"/>
      <w:marBottom w:val="0"/>
      <w:divBdr>
        <w:top w:val="none" w:sz="0" w:space="0" w:color="auto"/>
        <w:left w:val="none" w:sz="0" w:space="0" w:color="auto"/>
        <w:bottom w:val="none" w:sz="0" w:space="0" w:color="auto"/>
        <w:right w:val="none" w:sz="0" w:space="0" w:color="auto"/>
      </w:divBdr>
    </w:div>
    <w:div w:id="326978743">
      <w:bodyDiv w:val="1"/>
      <w:marLeft w:val="0"/>
      <w:marRight w:val="0"/>
      <w:marTop w:val="0"/>
      <w:marBottom w:val="0"/>
      <w:divBdr>
        <w:top w:val="none" w:sz="0" w:space="0" w:color="auto"/>
        <w:left w:val="none" w:sz="0" w:space="0" w:color="auto"/>
        <w:bottom w:val="none" w:sz="0" w:space="0" w:color="auto"/>
        <w:right w:val="none" w:sz="0" w:space="0" w:color="auto"/>
      </w:divBdr>
    </w:div>
    <w:div w:id="798573602">
      <w:bodyDiv w:val="1"/>
      <w:marLeft w:val="0"/>
      <w:marRight w:val="0"/>
      <w:marTop w:val="0"/>
      <w:marBottom w:val="0"/>
      <w:divBdr>
        <w:top w:val="none" w:sz="0" w:space="0" w:color="auto"/>
        <w:left w:val="none" w:sz="0" w:space="0" w:color="auto"/>
        <w:bottom w:val="none" w:sz="0" w:space="0" w:color="auto"/>
        <w:right w:val="none" w:sz="0" w:space="0" w:color="auto"/>
      </w:divBdr>
    </w:div>
    <w:div w:id="1007288435">
      <w:bodyDiv w:val="1"/>
      <w:marLeft w:val="0"/>
      <w:marRight w:val="0"/>
      <w:marTop w:val="0"/>
      <w:marBottom w:val="0"/>
      <w:divBdr>
        <w:top w:val="none" w:sz="0" w:space="0" w:color="auto"/>
        <w:left w:val="none" w:sz="0" w:space="0" w:color="auto"/>
        <w:bottom w:val="none" w:sz="0" w:space="0" w:color="auto"/>
        <w:right w:val="none" w:sz="0" w:space="0" w:color="auto"/>
      </w:divBdr>
    </w:div>
    <w:div w:id="1308630087">
      <w:bodyDiv w:val="1"/>
      <w:marLeft w:val="0"/>
      <w:marRight w:val="0"/>
      <w:marTop w:val="0"/>
      <w:marBottom w:val="0"/>
      <w:divBdr>
        <w:top w:val="none" w:sz="0" w:space="0" w:color="auto"/>
        <w:left w:val="none" w:sz="0" w:space="0" w:color="auto"/>
        <w:bottom w:val="none" w:sz="0" w:space="0" w:color="auto"/>
        <w:right w:val="none" w:sz="0" w:space="0" w:color="auto"/>
      </w:divBdr>
    </w:div>
    <w:div w:id="1390111661">
      <w:bodyDiv w:val="1"/>
      <w:marLeft w:val="0"/>
      <w:marRight w:val="0"/>
      <w:marTop w:val="0"/>
      <w:marBottom w:val="0"/>
      <w:divBdr>
        <w:top w:val="none" w:sz="0" w:space="0" w:color="auto"/>
        <w:left w:val="none" w:sz="0" w:space="0" w:color="auto"/>
        <w:bottom w:val="none" w:sz="0" w:space="0" w:color="auto"/>
        <w:right w:val="none" w:sz="0" w:space="0" w:color="auto"/>
      </w:divBdr>
    </w:div>
    <w:div w:id="1576939351">
      <w:bodyDiv w:val="1"/>
      <w:marLeft w:val="0"/>
      <w:marRight w:val="0"/>
      <w:marTop w:val="0"/>
      <w:marBottom w:val="0"/>
      <w:divBdr>
        <w:top w:val="none" w:sz="0" w:space="0" w:color="auto"/>
        <w:left w:val="none" w:sz="0" w:space="0" w:color="auto"/>
        <w:bottom w:val="none" w:sz="0" w:space="0" w:color="auto"/>
        <w:right w:val="none" w:sz="0" w:space="0" w:color="auto"/>
      </w:divBdr>
    </w:div>
    <w:div w:id="1597447752">
      <w:bodyDiv w:val="1"/>
      <w:marLeft w:val="0"/>
      <w:marRight w:val="0"/>
      <w:marTop w:val="0"/>
      <w:marBottom w:val="0"/>
      <w:divBdr>
        <w:top w:val="none" w:sz="0" w:space="0" w:color="auto"/>
        <w:left w:val="none" w:sz="0" w:space="0" w:color="auto"/>
        <w:bottom w:val="none" w:sz="0" w:space="0" w:color="auto"/>
        <w:right w:val="none" w:sz="0" w:space="0" w:color="auto"/>
      </w:divBdr>
    </w:div>
    <w:div w:id="1626426675">
      <w:bodyDiv w:val="1"/>
      <w:marLeft w:val="0"/>
      <w:marRight w:val="0"/>
      <w:marTop w:val="0"/>
      <w:marBottom w:val="0"/>
      <w:divBdr>
        <w:top w:val="none" w:sz="0" w:space="0" w:color="auto"/>
        <w:left w:val="none" w:sz="0" w:space="0" w:color="auto"/>
        <w:bottom w:val="none" w:sz="0" w:space="0" w:color="auto"/>
        <w:right w:val="none" w:sz="0" w:space="0" w:color="auto"/>
      </w:divBdr>
    </w:div>
    <w:div w:id="1719746631">
      <w:bodyDiv w:val="1"/>
      <w:marLeft w:val="0"/>
      <w:marRight w:val="0"/>
      <w:marTop w:val="0"/>
      <w:marBottom w:val="0"/>
      <w:divBdr>
        <w:top w:val="none" w:sz="0" w:space="0" w:color="auto"/>
        <w:left w:val="none" w:sz="0" w:space="0" w:color="auto"/>
        <w:bottom w:val="none" w:sz="0" w:space="0" w:color="auto"/>
        <w:right w:val="none" w:sz="0" w:space="0" w:color="auto"/>
      </w:divBdr>
    </w:div>
    <w:div w:id="1755664929">
      <w:bodyDiv w:val="1"/>
      <w:marLeft w:val="0"/>
      <w:marRight w:val="0"/>
      <w:marTop w:val="0"/>
      <w:marBottom w:val="0"/>
      <w:divBdr>
        <w:top w:val="none" w:sz="0" w:space="0" w:color="auto"/>
        <w:left w:val="none" w:sz="0" w:space="0" w:color="auto"/>
        <w:bottom w:val="none" w:sz="0" w:space="0" w:color="auto"/>
        <w:right w:val="none" w:sz="0" w:space="0" w:color="auto"/>
      </w:divBdr>
    </w:div>
    <w:div w:id="1999141319">
      <w:bodyDiv w:val="1"/>
      <w:marLeft w:val="0"/>
      <w:marRight w:val="0"/>
      <w:marTop w:val="0"/>
      <w:marBottom w:val="0"/>
      <w:divBdr>
        <w:top w:val="none" w:sz="0" w:space="0" w:color="auto"/>
        <w:left w:val="none" w:sz="0" w:space="0" w:color="auto"/>
        <w:bottom w:val="none" w:sz="0" w:space="0" w:color="auto"/>
        <w:right w:val="none" w:sz="0" w:space="0" w:color="auto"/>
      </w:divBdr>
    </w:div>
    <w:div w:id="2124185439">
      <w:bodyDiv w:val="1"/>
      <w:marLeft w:val="0"/>
      <w:marRight w:val="0"/>
      <w:marTop w:val="0"/>
      <w:marBottom w:val="0"/>
      <w:divBdr>
        <w:top w:val="none" w:sz="0" w:space="0" w:color="auto"/>
        <w:left w:val="none" w:sz="0" w:space="0" w:color="auto"/>
        <w:bottom w:val="none" w:sz="0" w:space="0" w:color="auto"/>
        <w:right w:val="none" w:sz="0" w:space="0" w:color="auto"/>
      </w:divBdr>
    </w:div>
    <w:div w:id="2131363001">
      <w:bodyDiv w:val="1"/>
      <w:marLeft w:val="0"/>
      <w:marRight w:val="0"/>
      <w:marTop w:val="0"/>
      <w:marBottom w:val="0"/>
      <w:divBdr>
        <w:top w:val="none" w:sz="0" w:space="0" w:color="auto"/>
        <w:left w:val="none" w:sz="0" w:space="0" w:color="auto"/>
        <w:bottom w:val="none" w:sz="0" w:space="0" w:color="auto"/>
        <w:right w:val="none" w:sz="0" w:space="0" w:color="auto"/>
      </w:divBdr>
    </w:div>
    <w:div w:id="214342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min.lrv.lt/lt/veiklos-sritys/verslo-aplinka/reglamentuojamu-profesiniu-kvalifikaciju-pripazinimas" TargetMode="External"/><Relationship Id="rId3" Type="http://schemas.openxmlformats.org/officeDocument/2006/relationships/settings" Target="settings.xml"/><Relationship Id="rId7" Type="http://schemas.openxmlformats.org/officeDocument/2006/relationships/hyperlink" Target="https://avnt.lrv.lt/lt/veiklos-sritys/vertinimas-1/vertintojai-ir-vertinimo-imones/vertintojai-ir-ju-asistent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1077</TotalTime>
  <Pages>14</Pages>
  <Words>20885</Words>
  <Characters>11906</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32726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Dovilė Šličiuvienė</dc:creator>
  <cp:keywords/>
  <dc:description/>
  <cp:lastModifiedBy>Dovilė Tamošiūnaitė</cp:lastModifiedBy>
  <cp:revision>102</cp:revision>
  <dcterms:created xsi:type="dcterms:W3CDTF">2022-07-29T12:23:00Z</dcterms:created>
  <dcterms:modified xsi:type="dcterms:W3CDTF">2025-09-02T06:32:00Z</dcterms:modified>
</cp:coreProperties>
</file>