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CB612" w14:textId="77777777" w:rsidR="001030E3" w:rsidRPr="00F6763A" w:rsidRDefault="001030E3" w:rsidP="00F6763A">
      <w:pPr>
        <w:spacing w:after="0"/>
        <w:jc w:val="center"/>
        <w:rPr>
          <w:rFonts w:ascii="Times New Roman" w:hAnsi="Times New Roman"/>
          <w:b/>
        </w:rPr>
      </w:pPr>
      <w:r w:rsidRPr="00F6763A">
        <w:rPr>
          <w:rFonts w:ascii="Times New Roman" w:hAnsi="Times New Roman"/>
          <w:b/>
        </w:rPr>
        <w:t>BIURŲ ĮRANGOS PRIEŽIŪRA IR REMONTAS</w:t>
      </w:r>
    </w:p>
    <w:p w14:paraId="63019E9D" w14:textId="77777777" w:rsidR="001030E3" w:rsidRPr="00F6763A" w:rsidRDefault="001030E3" w:rsidP="001030E3">
      <w:pPr>
        <w:jc w:val="center"/>
        <w:rPr>
          <w:rFonts w:ascii="Times New Roman" w:hAnsi="Times New Roman"/>
          <w:b/>
        </w:rPr>
      </w:pPr>
      <w:r w:rsidRPr="00F6763A">
        <w:rPr>
          <w:rFonts w:ascii="Times New Roman" w:hAnsi="Times New Roman"/>
          <w:b/>
        </w:rPr>
        <w:t>TECHNINĖ SPECIFIKACIJA</w:t>
      </w:r>
    </w:p>
    <w:p w14:paraId="502ED137" w14:textId="77777777" w:rsidR="001030E3" w:rsidRPr="00F6763A" w:rsidRDefault="001030E3" w:rsidP="001030E3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>PIRKIMO OBJEKTO PRITAIKYMO SRITIS</w:t>
      </w:r>
    </w:p>
    <w:p w14:paraId="2F1CFF34" w14:textId="77777777" w:rsidR="001030E3" w:rsidRPr="00F6763A" w:rsidRDefault="001030E3" w:rsidP="001030E3">
      <w:pPr>
        <w:ind w:firstLine="567"/>
        <w:jc w:val="both"/>
        <w:rPr>
          <w:rFonts w:ascii="Times New Roman" w:hAnsi="Times New Roman"/>
          <w:spacing w:val="-10"/>
        </w:rPr>
      </w:pPr>
      <w:r w:rsidRPr="00F6763A">
        <w:rPr>
          <w:rFonts w:ascii="Times New Roman" w:hAnsi="Times New Roman"/>
        </w:rPr>
        <w:t xml:space="preserve">Paslaugos bus atliekamos pagal poreikį - </w:t>
      </w:r>
      <w:r w:rsidRPr="00F6763A">
        <w:rPr>
          <w:rFonts w:ascii="Times New Roman" w:hAnsi="Times New Roman"/>
          <w:spacing w:val="-10"/>
        </w:rPr>
        <w:t xml:space="preserve">Lietuvos sveikatos mokslų universiteto ligoninėje Kauno klinikose, adresu Eivenių g. 2, Kaunas. </w:t>
      </w:r>
    </w:p>
    <w:p w14:paraId="067727AA" w14:textId="77777777" w:rsidR="001030E3" w:rsidRPr="00F6763A" w:rsidRDefault="00F6763A" w:rsidP="00F6763A">
      <w:pPr>
        <w:spacing w:after="120"/>
        <w:ind w:firstLine="567"/>
        <w:jc w:val="both"/>
        <w:rPr>
          <w:rFonts w:ascii="Times New Roman" w:hAnsi="Times New Roman"/>
          <w:b/>
        </w:rPr>
      </w:pPr>
      <w:r w:rsidRPr="00F6763A">
        <w:rPr>
          <w:rFonts w:ascii="Times New Roman" w:hAnsi="Times New Roman"/>
          <w:b/>
        </w:rPr>
        <w:t>Techniniai reikalavimai, kuriuos turi atitikti perkamos paslaugos aprašymo būdai</w:t>
      </w:r>
    </w:p>
    <w:p w14:paraId="243959F5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Perkamos paslaugos atliekamos pagal įrangos gamintojo atskirų mazgų ir mechanizmų priežiūros rekomendacijas ir reglamentą. </w:t>
      </w:r>
    </w:p>
    <w:p w14:paraId="473CE47E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Paslaugų suteikimo terminas – </w:t>
      </w:r>
      <w:r w:rsidR="00CB5AD2" w:rsidRPr="00F6763A">
        <w:rPr>
          <w:rFonts w:ascii="Times New Roman" w:hAnsi="Times New Roman"/>
        </w:rPr>
        <w:t>36</w:t>
      </w:r>
      <w:r w:rsidRPr="00F6763A">
        <w:rPr>
          <w:rFonts w:ascii="Times New Roman" w:hAnsi="Times New Roman"/>
        </w:rPr>
        <w:t xml:space="preserve"> (</w:t>
      </w:r>
      <w:r w:rsidR="00CB5AD2" w:rsidRPr="00F6763A">
        <w:rPr>
          <w:rFonts w:ascii="Times New Roman" w:hAnsi="Times New Roman"/>
        </w:rPr>
        <w:t>trisdešimt šeši</w:t>
      </w:r>
      <w:r w:rsidRPr="00F6763A">
        <w:rPr>
          <w:rFonts w:ascii="Times New Roman" w:hAnsi="Times New Roman"/>
        </w:rPr>
        <w:t>) mėnesi</w:t>
      </w:r>
      <w:r w:rsidR="00CB5AD2" w:rsidRPr="00F6763A">
        <w:rPr>
          <w:rFonts w:ascii="Times New Roman" w:hAnsi="Times New Roman"/>
        </w:rPr>
        <w:t>ai</w:t>
      </w:r>
      <w:r w:rsidRPr="00F6763A">
        <w:rPr>
          <w:rFonts w:ascii="Times New Roman" w:hAnsi="Times New Roman"/>
        </w:rPr>
        <w:t xml:space="preserve"> nuo sutarties pasirašymo dienos. </w:t>
      </w:r>
    </w:p>
    <w:p w14:paraId="0616A379" w14:textId="77777777" w:rsidR="001030E3" w:rsidRPr="00F6763A" w:rsidRDefault="001030E3" w:rsidP="001030E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>Pasiūlyme nurodytas kiekis ir bendra preliminari kaina yra skaičiuojama tik pasiūlymų vertinimo palyginimui, o Užsakovas  neįsipareigoja nupirkti viso nurodyto kiekio bei sumokėti visą numatytą bendrą preliminarią kainą.</w:t>
      </w:r>
    </w:p>
    <w:p w14:paraId="2D8A0970" w14:textId="77777777" w:rsidR="00F6763A" w:rsidRPr="00F6763A" w:rsidRDefault="001030E3" w:rsidP="001030E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6763A">
        <w:rPr>
          <w:rFonts w:ascii="Times New Roman" w:eastAsia="Arial Unicode MS" w:hAnsi="Times New Roman"/>
          <w:lang w:val="nb-NO"/>
        </w:rPr>
        <w:t xml:space="preserve">Pirkimo sutartys bus pasirašomos bendrai preliminariai sumai: </w:t>
      </w:r>
    </w:p>
    <w:p w14:paraId="2398D52C" w14:textId="558CCED4" w:rsidR="00F6763A" w:rsidRDefault="001030E3" w:rsidP="00F6763A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</w:rPr>
      </w:pPr>
      <w:r w:rsidRPr="00F6763A">
        <w:rPr>
          <w:rFonts w:ascii="Times New Roman" w:eastAsia="Arial Unicode MS" w:hAnsi="Times New Roman"/>
          <w:b/>
          <w:lang w:val="nb-NO"/>
        </w:rPr>
        <w:t>1 dalies</w:t>
      </w:r>
      <w:r w:rsidRPr="00F6763A">
        <w:rPr>
          <w:rFonts w:ascii="Times New Roman" w:eastAsia="Arial Unicode MS" w:hAnsi="Times New Roman"/>
          <w:lang w:val="nb-NO"/>
        </w:rPr>
        <w:t xml:space="preserve"> vertė </w:t>
      </w:r>
      <w:r w:rsidR="00CB5AD2" w:rsidRPr="00F6763A">
        <w:rPr>
          <w:rFonts w:ascii="Times New Roman" w:eastAsia="Arial Unicode MS" w:hAnsi="Times New Roman"/>
          <w:b/>
          <w:lang w:val="nb-NO"/>
        </w:rPr>
        <w:t>27</w:t>
      </w:r>
      <w:r w:rsidRPr="00F6763A">
        <w:rPr>
          <w:rFonts w:ascii="Times New Roman" w:hAnsi="Times New Roman"/>
          <w:b/>
        </w:rPr>
        <w:t>.</w:t>
      </w:r>
      <w:r w:rsidR="00CB5AD2" w:rsidRPr="00F6763A">
        <w:rPr>
          <w:rFonts w:ascii="Times New Roman" w:hAnsi="Times New Roman"/>
          <w:b/>
        </w:rPr>
        <w:t>951</w:t>
      </w:r>
      <w:r w:rsidRPr="00F6763A">
        <w:rPr>
          <w:rFonts w:ascii="Times New Roman" w:hAnsi="Times New Roman"/>
          <w:b/>
        </w:rPr>
        <w:t xml:space="preserve">,00 </w:t>
      </w:r>
      <w:r w:rsidR="00B516C6">
        <w:rPr>
          <w:rFonts w:ascii="Times New Roman" w:hAnsi="Times New Roman"/>
          <w:b/>
        </w:rPr>
        <w:t>Eur su PVM</w:t>
      </w:r>
      <w:r w:rsidRPr="00F6763A">
        <w:rPr>
          <w:rFonts w:ascii="Times New Roman" w:hAnsi="Times New Roman"/>
        </w:rPr>
        <w:t>(</w:t>
      </w:r>
      <w:r w:rsidR="00CB5AD2" w:rsidRPr="00F6763A">
        <w:rPr>
          <w:rFonts w:ascii="Times New Roman" w:hAnsi="Times New Roman"/>
        </w:rPr>
        <w:t>dvidešimt septyni</w:t>
      </w:r>
      <w:r w:rsidRPr="00F6763A">
        <w:rPr>
          <w:rFonts w:ascii="Times New Roman" w:hAnsi="Times New Roman"/>
        </w:rPr>
        <w:t xml:space="preserve"> tūkstančiai</w:t>
      </w:r>
      <w:r w:rsidR="00CB5AD2" w:rsidRPr="00F6763A">
        <w:rPr>
          <w:rFonts w:ascii="Times New Roman" w:hAnsi="Times New Roman"/>
        </w:rPr>
        <w:t xml:space="preserve"> devyni šimtai penkiasdešimt vienas</w:t>
      </w:r>
      <w:r w:rsidRPr="00F6763A">
        <w:rPr>
          <w:rFonts w:ascii="Times New Roman" w:hAnsi="Times New Roman"/>
        </w:rPr>
        <w:t xml:space="preserve"> eur</w:t>
      </w:r>
      <w:r w:rsidR="00CB5AD2" w:rsidRPr="00F6763A">
        <w:rPr>
          <w:rFonts w:ascii="Times New Roman" w:hAnsi="Times New Roman"/>
        </w:rPr>
        <w:t>as</w:t>
      </w:r>
      <w:r w:rsidRPr="00F6763A">
        <w:rPr>
          <w:rFonts w:ascii="Times New Roman" w:hAnsi="Times New Roman"/>
        </w:rPr>
        <w:t>, 00 ct.)</w:t>
      </w:r>
      <w:r w:rsidR="00B516C6">
        <w:rPr>
          <w:rFonts w:ascii="Times New Roman" w:hAnsi="Times New Roman"/>
        </w:rPr>
        <w:t>;</w:t>
      </w:r>
      <w:r w:rsidRPr="00F6763A">
        <w:rPr>
          <w:rFonts w:ascii="Times New Roman" w:hAnsi="Times New Roman"/>
        </w:rPr>
        <w:t xml:space="preserve"> </w:t>
      </w:r>
    </w:p>
    <w:p w14:paraId="3936B766" w14:textId="4750109C" w:rsidR="00F6763A" w:rsidRDefault="001030E3" w:rsidP="00F6763A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</w:rPr>
      </w:pPr>
      <w:r w:rsidRPr="00F6763A">
        <w:rPr>
          <w:rFonts w:ascii="Times New Roman" w:eastAsia="Arial Unicode MS" w:hAnsi="Times New Roman"/>
          <w:b/>
          <w:lang w:val="nb-NO"/>
        </w:rPr>
        <w:t>2 dalies</w:t>
      </w:r>
      <w:r w:rsidRPr="00F6763A">
        <w:rPr>
          <w:rFonts w:ascii="Times New Roman" w:eastAsia="Arial Unicode MS" w:hAnsi="Times New Roman"/>
          <w:lang w:val="nb-NO"/>
        </w:rPr>
        <w:t xml:space="preserve"> vertė </w:t>
      </w:r>
      <w:r w:rsidR="00F6763A" w:rsidRPr="00F6763A">
        <w:rPr>
          <w:rFonts w:ascii="Times New Roman" w:hAnsi="Times New Roman"/>
          <w:b/>
        </w:rPr>
        <w:t>32</w:t>
      </w:r>
      <w:r w:rsidRPr="00F6763A">
        <w:rPr>
          <w:rFonts w:ascii="Times New Roman" w:hAnsi="Times New Roman"/>
          <w:b/>
        </w:rPr>
        <w:t>.</w:t>
      </w:r>
      <w:r w:rsidR="00F6763A" w:rsidRPr="00F6763A">
        <w:rPr>
          <w:rFonts w:ascii="Times New Roman" w:hAnsi="Times New Roman"/>
          <w:b/>
        </w:rPr>
        <w:t>549</w:t>
      </w:r>
      <w:r w:rsidRPr="00F6763A">
        <w:rPr>
          <w:rFonts w:ascii="Times New Roman" w:hAnsi="Times New Roman"/>
          <w:b/>
        </w:rPr>
        <w:t xml:space="preserve">,00 </w:t>
      </w:r>
      <w:r w:rsidR="00B516C6">
        <w:rPr>
          <w:rFonts w:ascii="Times New Roman" w:hAnsi="Times New Roman"/>
          <w:b/>
        </w:rPr>
        <w:t xml:space="preserve">Eur su PVM </w:t>
      </w:r>
      <w:r w:rsidRPr="00F6763A">
        <w:rPr>
          <w:rFonts w:ascii="Times New Roman" w:hAnsi="Times New Roman"/>
        </w:rPr>
        <w:t>(</w:t>
      </w:r>
      <w:r w:rsidR="00CB5AD2" w:rsidRPr="00F6763A">
        <w:rPr>
          <w:rFonts w:ascii="Times New Roman" w:hAnsi="Times New Roman"/>
        </w:rPr>
        <w:t xml:space="preserve">trisdešimt </w:t>
      </w:r>
      <w:r w:rsidR="00F6763A" w:rsidRPr="00F6763A">
        <w:rPr>
          <w:rFonts w:ascii="Times New Roman" w:hAnsi="Times New Roman"/>
        </w:rPr>
        <w:t>du tūkstančiai</w:t>
      </w:r>
      <w:r w:rsidR="00CB5AD2" w:rsidRPr="00F6763A">
        <w:rPr>
          <w:rFonts w:ascii="Times New Roman" w:hAnsi="Times New Roman"/>
        </w:rPr>
        <w:t xml:space="preserve"> </w:t>
      </w:r>
      <w:r w:rsidR="00F6763A" w:rsidRPr="00F6763A">
        <w:rPr>
          <w:rFonts w:ascii="Times New Roman" w:hAnsi="Times New Roman"/>
        </w:rPr>
        <w:t>penki</w:t>
      </w:r>
      <w:r w:rsidR="00CB5AD2" w:rsidRPr="00F6763A">
        <w:rPr>
          <w:rFonts w:ascii="Times New Roman" w:hAnsi="Times New Roman"/>
        </w:rPr>
        <w:t xml:space="preserve"> šimtai </w:t>
      </w:r>
      <w:r w:rsidR="00F6763A" w:rsidRPr="00F6763A">
        <w:rPr>
          <w:rFonts w:ascii="Times New Roman" w:hAnsi="Times New Roman"/>
        </w:rPr>
        <w:t>keturiasdešimt devyni</w:t>
      </w:r>
      <w:r w:rsidR="00CB5AD2" w:rsidRPr="00F6763A">
        <w:rPr>
          <w:rFonts w:ascii="Times New Roman" w:hAnsi="Times New Roman"/>
        </w:rPr>
        <w:t xml:space="preserve"> </w:t>
      </w:r>
      <w:r w:rsidRPr="00F6763A">
        <w:rPr>
          <w:rFonts w:ascii="Times New Roman" w:hAnsi="Times New Roman"/>
        </w:rPr>
        <w:t>eur</w:t>
      </w:r>
      <w:r w:rsidR="00F6763A" w:rsidRPr="00F6763A">
        <w:rPr>
          <w:rFonts w:ascii="Times New Roman" w:hAnsi="Times New Roman"/>
        </w:rPr>
        <w:t>ai</w:t>
      </w:r>
      <w:r w:rsidR="00F6763A">
        <w:rPr>
          <w:rFonts w:ascii="Times New Roman" w:hAnsi="Times New Roman"/>
        </w:rPr>
        <w:t>, 00 ct.</w:t>
      </w:r>
      <w:r w:rsidRPr="00F6763A">
        <w:rPr>
          <w:rFonts w:ascii="Times New Roman" w:hAnsi="Times New Roman"/>
        </w:rPr>
        <w:t xml:space="preserve">). </w:t>
      </w:r>
    </w:p>
    <w:p w14:paraId="7D47778E" w14:textId="77777777" w:rsidR="001030E3" w:rsidRPr="00F6763A" w:rsidRDefault="001030E3" w:rsidP="001030E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val="nb-NO"/>
        </w:rPr>
      </w:pPr>
      <w:r w:rsidRPr="00F6763A">
        <w:rPr>
          <w:rFonts w:ascii="Times New Roman" w:eastAsia="Arial Unicode MS" w:hAnsi="Times New Roman"/>
          <w:lang w:val="nb-NO"/>
        </w:rPr>
        <w:t>Vykdant sutartį, galutinė sutarties kaina bus apskaičiuojama pagal faktiškai Vykdytojo suteiktų paslaugų  kiekį, neviršijant bendros preliminarios sutarties sumos.</w:t>
      </w:r>
    </w:p>
    <w:p w14:paraId="39C28783" w14:textId="77777777" w:rsidR="001030E3" w:rsidRPr="00F6763A" w:rsidRDefault="001030E3" w:rsidP="001030E3">
      <w:pPr>
        <w:pStyle w:val="ListParagraph"/>
        <w:numPr>
          <w:ilvl w:val="1"/>
          <w:numId w:val="1"/>
        </w:numPr>
        <w:spacing w:after="120" w:line="360" w:lineRule="auto"/>
        <w:ind w:left="924" w:hanging="357"/>
        <w:jc w:val="both"/>
        <w:rPr>
          <w:rFonts w:ascii="Times New Roman" w:hAnsi="Times New Roman"/>
        </w:rPr>
      </w:pPr>
      <w:r w:rsidRPr="00F6763A">
        <w:rPr>
          <w:rFonts w:ascii="Times New Roman" w:eastAsia="Arial Unicode MS" w:hAnsi="Times New Roman"/>
          <w:lang w:val="nb-NO"/>
        </w:rPr>
        <w:t xml:space="preserve">Pasiūlymo pateikimui Vykdytojas privalo užpildyti siūlomų paslaugų įkainių lentelę. </w:t>
      </w:r>
    </w:p>
    <w:p w14:paraId="76D57FFB" w14:textId="77777777" w:rsidR="001030E3" w:rsidRPr="00F6763A" w:rsidRDefault="001030E3" w:rsidP="001030E3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>PASLAUGŲ ATLIKIMO SĄLYGOS:</w:t>
      </w:r>
    </w:p>
    <w:p w14:paraId="779BC6C0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Paslaugos teikėjas privalo atvykti gedimams šalinti į perkančiosios organizacijos nurodytą vietą darbo dienomis nuo 8 iki 16:30val.. </w:t>
      </w:r>
    </w:p>
    <w:p w14:paraId="2E24BCA5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>Atvykimas turi būti užtikrintas per 1 (vieną) darbo dieną nuo iškvietimo telefonu ar elektroniniu paštu.</w:t>
      </w:r>
    </w:p>
    <w:p w14:paraId="5265DA63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>Paslaugos, priklausomai nuo apimties, atliekamos ne vėliau kaip per 2(dvi) darbo dienas nuo gedimo nustatymo datos.</w:t>
      </w:r>
    </w:p>
    <w:p w14:paraId="2877D6A4" w14:textId="77777777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Paslaugos tiekėjas nustatęs gedimą, sudaro defektinį aktą, kurį turi suderinti su Užsakovo atsakingu atstovu. Įrenginio remontą atlieka sutarties kainomis. </w:t>
      </w:r>
    </w:p>
    <w:p w14:paraId="187220C8" w14:textId="56233650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Paslaugas atlikti kokybiškai, priežiūros ir remonto paslaugomis suteikti ne mažesnę kaip 6 mėn. </w:t>
      </w:r>
      <w:r w:rsidR="00B516C6">
        <w:rPr>
          <w:rFonts w:ascii="Times New Roman" w:hAnsi="Times New Roman"/>
        </w:rPr>
        <w:t>g</w:t>
      </w:r>
      <w:r w:rsidRPr="00F6763A">
        <w:rPr>
          <w:rFonts w:ascii="Times New Roman" w:hAnsi="Times New Roman"/>
        </w:rPr>
        <w:t>arantiją nuo sąskaitos faktūros išrašymo dienos.</w:t>
      </w:r>
    </w:p>
    <w:p w14:paraId="6D604BE8" w14:textId="1192E485" w:rsidR="001030E3" w:rsidRPr="00F6763A" w:rsidRDefault="001030E3" w:rsidP="001030E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</w:rPr>
      </w:pPr>
      <w:r w:rsidRPr="00F6763A">
        <w:rPr>
          <w:rFonts w:ascii="Times New Roman" w:hAnsi="Times New Roman"/>
        </w:rPr>
        <w:t xml:space="preserve">Aparatų profilaktika atliekama Perkančiosios organizacijos patalpose. Profilaktikos metu įrenginiai tvarkomi, valomas popieriaus padavimo mechanizmas, guminės detalės (pvz. </w:t>
      </w:r>
      <w:r w:rsidR="00B516C6">
        <w:rPr>
          <w:rFonts w:ascii="Times New Roman" w:hAnsi="Times New Roman"/>
        </w:rPr>
        <w:t>p</w:t>
      </w:r>
      <w:r w:rsidRPr="00F6763A">
        <w:rPr>
          <w:rFonts w:ascii="Times New Roman" w:hAnsi="Times New Roman"/>
        </w:rPr>
        <w:t>opieriaus padavimo velenėliai) specialiu skysčiu yra suminkštinamos, taip prailginant jų darbo laiką.</w:t>
      </w:r>
    </w:p>
    <w:p w14:paraId="224CE66A" w14:textId="27EE05EC" w:rsidR="007F0D2D" w:rsidRPr="00F6763A" w:rsidRDefault="001030E3" w:rsidP="00642677">
      <w:pPr>
        <w:pStyle w:val="ListParagraph"/>
        <w:numPr>
          <w:ilvl w:val="1"/>
          <w:numId w:val="1"/>
        </w:numPr>
        <w:jc w:val="both"/>
      </w:pPr>
      <w:r w:rsidRPr="00F6763A">
        <w:rPr>
          <w:rFonts w:ascii="Times New Roman" w:hAnsi="Times New Roman"/>
        </w:rPr>
        <w:t xml:space="preserve">Įrenginių priežiūrą ir remontą sudaro Užsakovo </w:t>
      </w:r>
      <w:r w:rsidR="00B516C6">
        <w:rPr>
          <w:rFonts w:ascii="Times New Roman" w:hAnsi="Times New Roman"/>
        </w:rPr>
        <w:t>e</w:t>
      </w:r>
      <w:bookmarkStart w:id="0" w:name="_GoBack"/>
      <w:bookmarkEnd w:id="0"/>
      <w:r w:rsidRPr="00F6763A">
        <w:rPr>
          <w:rFonts w:ascii="Times New Roman" w:hAnsi="Times New Roman"/>
        </w:rPr>
        <w:t>ksploatuojami įrenginiai</w:t>
      </w:r>
      <w:r w:rsidR="00B51C3A" w:rsidRPr="00F6763A">
        <w:rPr>
          <w:rFonts w:ascii="Times New Roman" w:hAnsi="Times New Roman"/>
        </w:rPr>
        <w:t xml:space="preserve"> pateikti Priede Nr.1</w:t>
      </w:r>
    </w:p>
    <w:sectPr w:rsidR="007F0D2D" w:rsidRPr="00F6763A" w:rsidSect="001030E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C7324"/>
    <w:multiLevelType w:val="multilevel"/>
    <w:tmpl w:val="69FC8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7"/>
    <w:rsid w:val="001030E3"/>
    <w:rsid w:val="002F02AD"/>
    <w:rsid w:val="0033550A"/>
    <w:rsid w:val="00393BBD"/>
    <w:rsid w:val="007F0D2D"/>
    <w:rsid w:val="008F063D"/>
    <w:rsid w:val="00B516C6"/>
    <w:rsid w:val="00B51C3A"/>
    <w:rsid w:val="00CB5AD2"/>
    <w:rsid w:val="00D823C7"/>
    <w:rsid w:val="00F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9ECB"/>
  <w15:chartTrackingRefBased/>
  <w15:docId w15:val="{240915A8-2B45-4575-A80D-E38B0E2B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0E3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63ED1-5194-4296-9950-07C656B7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D20A3-C7C8-4C7A-AB68-D73C890F3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8F302-4472-4135-83E7-7EAC4105E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3</cp:revision>
  <dcterms:created xsi:type="dcterms:W3CDTF">2025-06-06T07:36:00Z</dcterms:created>
  <dcterms:modified xsi:type="dcterms:W3CDTF">2025-09-02T11:32:00Z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