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056BB6F" w:rsidR="0076050C" w:rsidRPr="00FD3ED1" w:rsidRDefault="00ED466A" w:rsidP="00A715A3">
            <w:pPr>
              <w:widowControl w:val="0"/>
              <w:tabs>
                <w:tab w:val="center" w:pos="2520"/>
              </w:tabs>
              <w:suppressAutoHyphens/>
              <w:jc w:val="both"/>
              <w:rPr>
                <w:rFonts w:ascii="Times New Roman" w:eastAsia="Lucida Sans Unicode" w:hAnsi="Times New Roman" w:cs="Times New Roman"/>
                <w:sz w:val="24"/>
                <w:szCs w:val="24"/>
              </w:rPr>
            </w:pPr>
            <w:r w:rsidRPr="00ED466A">
              <w:rPr>
                <w:rFonts w:ascii="Times New Roman" w:eastAsia="Lucida Sans Unicode" w:hAnsi="Times New Roman" w:cs="Times New Roman"/>
                <w:sz w:val="24"/>
                <w:szCs w:val="24"/>
              </w:rPr>
              <w:t xml:space="preserve">Šiaulių lopšeliui-darželiui </w:t>
            </w:r>
            <w:r>
              <w:rPr>
                <w:rFonts w:ascii="Times New Roman" w:eastAsia="Lucida Sans Unicode" w:hAnsi="Times New Roman" w:cs="Times New Roman"/>
                <w:sz w:val="24"/>
                <w:szCs w:val="24"/>
              </w:rPr>
              <w:t>„</w:t>
            </w:r>
            <w:r w:rsidR="00A715A3">
              <w:rPr>
                <w:rFonts w:ascii="Times New Roman" w:eastAsia="Lucida Sans Unicode" w:hAnsi="Times New Roman" w:cs="Times New Roman"/>
                <w:sz w:val="24"/>
                <w:szCs w:val="24"/>
              </w:rPr>
              <w:t>Ežerėlis</w:t>
            </w:r>
            <w:r>
              <w:rPr>
                <w:rFonts w:ascii="Times New Roman" w:eastAsia="Lucida Sans Unicode" w:hAnsi="Times New Roman" w:cs="Times New Roman"/>
                <w:sz w:val="24"/>
                <w:szCs w:val="24"/>
              </w:rPr>
              <w:t>“</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2B23C28E" w14:textId="1B03C15E" w:rsidR="00130CBF" w:rsidRDefault="00810C84" w:rsidP="00810C84">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DĖL </w:t>
      </w:r>
      <w:r w:rsidR="00130CBF" w:rsidRPr="00130CBF">
        <w:rPr>
          <w:rFonts w:ascii="Times New Roman" w:hAnsi="Times New Roman" w:cs="Times New Roman"/>
          <w:b/>
          <w:bCs/>
          <w:kern w:val="2"/>
          <w:sz w:val="24"/>
          <w:szCs w:val="24"/>
          <w14:ligatures w14:val="standardContextual"/>
        </w:rPr>
        <w:t xml:space="preserve">VAIKŲ ŽAIDIMO AIKŠTELIŲ </w:t>
      </w:r>
      <w:r w:rsidR="00F236D8">
        <w:rPr>
          <w:rFonts w:ascii="Times New Roman" w:hAnsi="Times New Roman" w:cs="Times New Roman"/>
          <w:b/>
          <w:bCs/>
          <w:kern w:val="2"/>
          <w:sz w:val="24"/>
          <w:szCs w:val="24"/>
          <w14:ligatures w14:val="standardContextual"/>
        </w:rPr>
        <w:t>DANGOS</w:t>
      </w:r>
      <w:r w:rsidR="00130CBF">
        <w:rPr>
          <w:rFonts w:ascii="Times New Roman" w:hAnsi="Times New Roman" w:cs="Times New Roman"/>
          <w:b/>
          <w:bCs/>
          <w:kern w:val="2"/>
          <w:sz w:val="24"/>
          <w:szCs w:val="24"/>
          <w14:ligatures w14:val="standardContextual"/>
        </w:rPr>
        <w:t xml:space="preserve"> </w:t>
      </w:r>
    </w:p>
    <w:p w14:paraId="6DFEE55E" w14:textId="1CA5FA8D" w:rsidR="00810C84" w:rsidRPr="00810C84" w:rsidRDefault="00F236D8" w:rsidP="00810C84">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SU </w:t>
      </w:r>
      <w:r w:rsidR="00130CBF" w:rsidRPr="00130CBF">
        <w:rPr>
          <w:rFonts w:ascii="Times New Roman" w:hAnsi="Times New Roman" w:cs="Times New Roman"/>
          <w:b/>
          <w:bCs/>
          <w:kern w:val="2"/>
          <w:sz w:val="24"/>
          <w:szCs w:val="24"/>
          <w14:ligatures w14:val="standardContextual"/>
        </w:rPr>
        <w:t>MONTAVIM</w:t>
      </w:r>
      <w:r>
        <w:rPr>
          <w:rFonts w:ascii="Times New Roman" w:hAnsi="Times New Roman" w:cs="Times New Roman"/>
          <w:b/>
          <w:bCs/>
          <w:kern w:val="2"/>
          <w:sz w:val="24"/>
          <w:szCs w:val="24"/>
          <w14:ligatures w14:val="standardContextual"/>
        </w:rPr>
        <w:t>O DARBAIS</w:t>
      </w:r>
      <w:r w:rsidR="00130CBF">
        <w:rPr>
          <w:rFonts w:ascii="Times New Roman" w:hAnsi="Times New Roman" w:cs="Times New Roman"/>
          <w:b/>
          <w:bCs/>
          <w:kern w:val="2"/>
          <w:sz w:val="24"/>
          <w:szCs w:val="24"/>
          <w14:ligatures w14:val="standardContextual"/>
        </w:rPr>
        <w:t xml:space="preserve"> </w:t>
      </w:r>
      <w:r w:rsidR="00810C84">
        <w:rPr>
          <w:rFonts w:ascii="Times New Roman" w:hAnsi="Times New Roman" w:cs="Times New Roman"/>
          <w:b/>
          <w:bCs/>
          <w:kern w:val="2"/>
          <w:sz w:val="24"/>
          <w:szCs w:val="24"/>
          <w14:ligatures w14:val="standardContextual"/>
        </w:rPr>
        <w:t>PIRKIMO</w:t>
      </w:r>
    </w:p>
    <w:p w14:paraId="42D3615F" w14:textId="0121B2BA"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F236D8" w:rsidRDefault="00DB17FE" w:rsidP="00E63318">
            <w:pPr>
              <w:jc w:val="both"/>
              <w:rPr>
                <w:rFonts w:ascii="Times New Roman" w:hAnsi="Times New Roman" w:cs="Times New Roman"/>
                <w:color w:val="4472C4" w:themeColor="accent1"/>
                <w:sz w:val="20"/>
                <w:szCs w:val="20"/>
              </w:rPr>
            </w:pPr>
          </w:p>
          <w:p w14:paraId="5F3CF1E6" w14:textId="07E4E8A1" w:rsidR="00DB17FE" w:rsidRPr="00F236D8" w:rsidRDefault="005B00B7" w:rsidP="00E63318">
            <w:pPr>
              <w:jc w:val="both"/>
              <w:rPr>
                <w:rFonts w:ascii="Times New Roman" w:hAnsi="Times New Roman" w:cs="Times New Roman"/>
                <w:i/>
                <w:iCs/>
                <w:color w:val="4472C4" w:themeColor="accent1"/>
                <w:sz w:val="20"/>
                <w:szCs w:val="20"/>
              </w:rPr>
            </w:pPr>
            <w:r w:rsidRPr="00F236D8">
              <w:rPr>
                <w:rFonts w:ascii="Times New Roman" w:hAnsi="Times New Roman" w:cs="Times New Roman"/>
                <w:i/>
                <w:iCs/>
                <w:color w:val="4472C4" w:themeColor="accent1"/>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F236D8" w:rsidRDefault="005B00B7" w:rsidP="00400317">
            <w:pPr>
              <w:rPr>
                <w:rFonts w:ascii="Times New Roman" w:hAnsi="Times New Roman" w:cs="Times New Roman"/>
                <w:color w:val="4472C4" w:themeColor="accent1"/>
                <w:sz w:val="20"/>
                <w:szCs w:val="20"/>
              </w:rPr>
            </w:pPr>
            <w:r w:rsidRPr="00F236D8">
              <w:rPr>
                <w:rFonts w:ascii="Times New Roman" w:hAnsi="Times New Roman" w:cs="Times New Roman"/>
                <w:i/>
                <w:iCs/>
                <w:color w:val="4472C4" w:themeColor="accent1"/>
                <w:sz w:val="20"/>
                <w:szCs w:val="20"/>
              </w:rPr>
              <w:t>Pildo tiekėjas</w:t>
            </w:r>
            <w:r w:rsidR="00400317" w:rsidRPr="00F236D8">
              <w:rPr>
                <w:rFonts w:ascii="Times New Roman" w:hAnsi="Times New Roman" w:cs="Times New Roman"/>
                <w:i/>
                <w:iCs/>
                <w:color w:val="4472C4" w:themeColor="accent1"/>
                <w:sz w:val="20"/>
                <w:szCs w:val="20"/>
              </w:rPr>
              <w:t xml:space="preserve">, </w:t>
            </w:r>
            <w:r w:rsidR="00400317" w:rsidRPr="00F236D8">
              <w:rPr>
                <w:rFonts w:ascii="Times New Roman" w:hAnsi="Times New Roman" w:cs="Times New Roman"/>
                <w:i/>
                <w:color w:val="4472C4" w:themeColor="accent1"/>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F236D8" w:rsidRDefault="005B00B7" w:rsidP="005B00B7">
            <w:pPr>
              <w:jc w:val="both"/>
              <w:rPr>
                <w:rFonts w:ascii="Times New Roman" w:hAnsi="Times New Roman" w:cs="Times New Roman"/>
                <w:color w:val="4472C4" w:themeColor="accent1"/>
                <w:sz w:val="20"/>
                <w:szCs w:val="20"/>
              </w:rPr>
            </w:pPr>
            <w:r w:rsidRPr="00F236D8">
              <w:rPr>
                <w:rFonts w:ascii="Times New Roman" w:hAnsi="Times New Roman" w:cs="Times New Roman"/>
                <w:i/>
                <w:iCs/>
                <w:color w:val="4472C4" w:themeColor="accent1"/>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F236D8">
              <w:rPr>
                <w:rFonts w:ascii="Times New Roman" w:hAnsi="Times New Roman" w:cs="Times New Roman"/>
                <w:i/>
                <w:iCs/>
                <w:color w:val="4472C4" w:themeColor="accent1"/>
              </w:rPr>
              <w:t xml:space="preserve">Pildo tiekėjas, </w:t>
            </w:r>
            <w:r w:rsidRPr="00F236D8">
              <w:rPr>
                <w:rFonts w:ascii="Times New Roman" w:hAnsi="Times New Roman" w:cs="Times New Roman"/>
                <w:i/>
                <w:color w:val="4472C4" w:themeColor="accent1"/>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F236D8" w:rsidRDefault="00400317" w:rsidP="00E63318">
            <w:pPr>
              <w:jc w:val="both"/>
              <w:rPr>
                <w:rFonts w:ascii="Times New Roman" w:hAnsi="Times New Roman" w:cs="Times New Roman"/>
                <w:color w:val="4472C4" w:themeColor="accent1"/>
                <w:lang w:eastAsia="en-US"/>
              </w:rPr>
            </w:pPr>
            <w:r w:rsidRPr="00F236D8">
              <w:rPr>
                <w:rFonts w:ascii="Times New Roman" w:hAnsi="Times New Roman" w:cs="Times New Roman"/>
                <w:i/>
                <w:iCs/>
                <w:color w:val="4472C4" w:themeColor="accent1"/>
              </w:rPr>
              <w:t xml:space="preserve">Pildo tiekėjas, </w:t>
            </w:r>
            <w:r w:rsidRPr="00F236D8">
              <w:rPr>
                <w:rFonts w:ascii="Times New Roman" w:hAnsi="Times New Roman" w:cs="Times New Roman"/>
                <w:i/>
                <w:color w:val="4472C4" w:themeColor="accent1"/>
              </w:rPr>
              <w:t>jei pasitelkia ūkio subjektus</w:t>
            </w:r>
            <w:r w:rsidR="00AC7CFE" w:rsidRPr="00F236D8">
              <w:rPr>
                <w:rFonts w:ascii="Times New Roman" w:hAnsi="Times New Roman" w:cs="Times New Roman"/>
                <w:i/>
                <w:color w:val="4472C4" w:themeColor="accent1"/>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F236D8" w:rsidRDefault="00400317" w:rsidP="00E63318">
            <w:pPr>
              <w:jc w:val="both"/>
              <w:rPr>
                <w:rFonts w:ascii="Times New Roman" w:hAnsi="Times New Roman" w:cs="Times New Roman"/>
                <w:color w:val="4472C4" w:themeColor="accent1"/>
                <w:lang w:eastAsia="en-US"/>
              </w:rPr>
            </w:pPr>
            <w:r w:rsidRPr="00F236D8">
              <w:rPr>
                <w:rFonts w:ascii="Times New Roman" w:hAnsi="Times New Roman" w:cs="Times New Roman"/>
                <w:i/>
                <w:iCs/>
                <w:color w:val="4472C4" w:themeColor="accent1"/>
              </w:rPr>
              <w:t xml:space="preserve">Pildo tiekėjas, </w:t>
            </w:r>
            <w:r w:rsidRPr="00F236D8">
              <w:rPr>
                <w:rFonts w:ascii="Times New Roman" w:hAnsi="Times New Roman" w:cs="Times New Roman"/>
                <w:i/>
                <w:color w:val="4472C4" w:themeColor="accent1"/>
              </w:rPr>
              <w:t>jei pasitelkia subtiekėjus</w:t>
            </w:r>
            <w:r w:rsidR="00AC7CFE" w:rsidRPr="00F236D8">
              <w:rPr>
                <w:rFonts w:ascii="Times New Roman" w:hAnsi="Times New Roman" w:cs="Times New Roman"/>
                <w:i/>
                <w:color w:val="4472C4" w:themeColor="accent1"/>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F236D8" w:rsidRDefault="00400317" w:rsidP="00E63318">
            <w:pPr>
              <w:jc w:val="both"/>
              <w:rPr>
                <w:rFonts w:ascii="Times New Roman" w:hAnsi="Times New Roman" w:cs="Times New Roman"/>
                <w:color w:val="4472C4" w:themeColor="accent1"/>
                <w:lang w:eastAsia="en-US"/>
              </w:rPr>
            </w:pPr>
            <w:r w:rsidRPr="00F236D8">
              <w:rPr>
                <w:rFonts w:ascii="Times New Roman" w:hAnsi="Times New Roman" w:cs="Times New Roman"/>
                <w:i/>
                <w:iCs/>
                <w:color w:val="4472C4" w:themeColor="accent1"/>
              </w:rPr>
              <w:t xml:space="preserve">Pildo tiekėjas, </w:t>
            </w:r>
            <w:r w:rsidRPr="00F236D8">
              <w:rPr>
                <w:rFonts w:ascii="Times New Roman" w:hAnsi="Times New Roman" w:cs="Times New Roman"/>
                <w:i/>
                <w:color w:val="4472C4" w:themeColor="accent1"/>
              </w:rPr>
              <w:t xml:space="preserve">jei pasitelkia </w:t>
            </w:r>
            <w:proofErr w:type="spellStart"/>
            <w:r w:rsidRPr="00F236D8">
              <w:rPr>
                <w:rFonts w:ascii="Times New Roman" w:hAnsi="Times New Roman" w:cs="Times New Roman"/>
                <w:i/>
                <w:color w:val="4472C4" w:themeColor="accent1"/>
              </w:rPr>
              <w:t>kvazisubtiekėjus</w:t>
            </w:r>
            <w:proofErr w:type="spellEnd"/>
            <w:r w:rsidRPr="00F236D8">
              <w:rPr>
                <w:rFonts w:ascii="Times New Roman" w:hAnsi="Times New Roman" w:cs="Times New Roman"/>
                <w:i/>
                <w:color w:val="4472C4" w:themeColor="accent1"/>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6645A04B" w14:textId="4F45E3B8" w:rsidR="00235453" w:rsidRPr="00A01FB3" w:rsidRDefault="00DB17FE" w:rsidP="00A01FB3">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5" w:name="_Hlk136941299"/>
    </w:p>
    <w:p w14:paraId="32CD58CD" w14:textId="0C66FEB2" w:rsidR="0072781C" w:rsidRPr="00810C84" w:rsidRDefault="00810C84" w:rsidP="00810C84">
      <w:pPr>
        <w:ind w:firstLine="709"/>
        <w:rPr>
          <w:rFonts w:ascii="Times New Roman" w:hAnsi="Times New Roman" w:cs="Times New Roman"/>
          <w:b/>
          <w:kern w:val="2"/>
          <w:sz w:val="24"/>
          <w:szCs w:val="24"/>
          <w14:ligatures w14:val="standardContextual"/>
        </w:rPr>
      </w:pPr>
      <w:r w:rsidRPr="00810C84">
        <w:rPr>
          <w:rFonts w:ascii="Times New Roman" w:eastAsia="Calibri" w:hAnsi="Times New Roman" w:cs="Times New Roman"/>
          <w:b/>
          <w:iCs/>
          <w:sz w:val="24"/>
          <w:szCs w:val="24"/>
          <w:lang w:eastAsia="lt-LT"/>
        </w:rPr>
        <w:lastRenderedPageBreak/>
        <w:t>6.5. Siūloma kaina:</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402"/>
        <w:gridCol w:w="851"/>
        <w:gridCol w:w="850"/>
        <w:gridCol w:w="1418"/>
        <w:gridCol w:w="2698"/>
      </w:tblGrid>
      <w:tr w:rsidR="00130CBF" w:rsidRPr="00130CBF" w14:paraId="0472F19E" w14:textId="77777777" w:rsidTr="00775243">
        <w:trPr>
          <w:trHeight w:val="430"/>
        </w:trPr>
        <w:tc>
          <w:tcPr>
            <w:tcW w:w="562" w:type="dxa"/>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1"/>
              <w:id w:val="-304701932"/>
            </w:sdtPr>
            <w:sdtContent>
              <w:p w14:paraId="0AD49122" w14:textId="77777777" w:rsidR="00130CBF" w:rsidRPr="00130CBF" w:rsidRDefault="00000000" w:rsidP="000C7D68">
                <w:pP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0"/>
                    <w:id w:val="-1370378730"/>
                  </w:sdtPr>
                  <w:sdtContent>
                    <w:r w:rsidR="00130CBF" w:rsidRPr="00130CBF">
                      <w:rPr>
                        <w:rFonts w:ascii="Times New Roman" w:hAnsi="Times New Roman" w:cs="Times New Roman"/>
                        <w:b/>
                        <w:bCs/>
                        <w:kern w:val="2"/>
                        <w:sz w:val="20"/>
                        <w:szCs w:val="20"/>
                        <w14:ligatures w14:val="standardContextual"/>
                      </w:rPr>
                      <w:t>Eil. Nr.</w:t>
                    </w:r>
                  </w:sdtContent>
                </w:sdt>
              </w:p>
            </w:sdtContent>
          </w:sdt>
        </w:tc>
        <w:tc>
          <w:tcPr>
            <w:tcW w:w="3402" w:type="dxa"/>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3"/>
              <w:id w:val="-505437780"/>
            </w:sdtPr>
            <w:sdtContent>
              <w:p w14:paraId="17D084F8" w14:textId="77777777" w:rsidR="00130CBF" w:rsidRPr="00130CBF" w:rsidRDefault="00000000" w:rsidP="000C7D68">
                <w:pPr>
                  <w:jc w:val="cente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2"/>
                    <w:id w:val="-1220363229"/>
                  </w:sdtPr>
                  <w:sdtContent>
                    <w:r w:rsidR="00130CBF" w:rsidRPr="00130CBF">
                      <w:rPr>
                        <w:rFonts w:ascii="Times New Roman" w:hAnsi="Times New Roman" w:cs="Times New Roman"/>
                        <w:b/>
                        <w:bCs/>
                        <w:kern w:val="2"/>
                        <w:sz w:val="20"/>
                        <w:szCs w:val="20"/>
                        <w14:ligatures w14:val="standardContextual"/>
                      </w:rPr>
                      <w:t>Darbo pavadinimas</w:t>
                    </w:r>
                  </w:sdtContent>
                </w:sdt>
              </w:p>
            </w:sdtContent>
          </w:sdt>
        </w:tc>
        <w:tc>
          <w:tcPr>
            <w:tcW w:w="851" w:type="dxa"/>
            <w:shd w:val="clear" w:color="auto" w:fill="D9E2F3" w:themeFill="accent1" w:themeFillTint="33"/>
            <w:vAlign w:val="center"/>
          </w:tcPr>
          <w:p w14:paraId="4C8AFEFA" w14:textId="79F4C629"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Matas</w:t>
            </w:r>
          </w:p>
        </w:tc>
        <w:tc>
          <w:tcPr>
            <w:tcW w:w="850" w:type="dxa"/>
            <w:shd w:val="clear" w:color="auto" w:fill="D9E2F3" w:themeFill="accent1" w:themeFillTint="33"/>
            <w:vAlign w:val="center"/>
          </w:tcPr>
          <w:p w14:paraId="176AF3E1" w14:textId="60D9FC5D"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Kiekis</w:t>
            </w:r>
          </w:p>
        </w:tc>
        <w:tc>
          <w:tcPr>
            <w:tcW w:w="1418" w:type="dxa"/>
            <w:shd w:val="clear" w:color="auto" w:fill="D9E2F3" w:themeFill="accent1" w:themeFillTint="33"/>
            <w:vAlign w:val="center"/>
          </w:tcPr>
          <w:p w14:paraId="58499743" w14:textId="679BC1CA" w:rsidR="00130CBF" w:rsidRPr="00130CBF" w:rsidRDefault="00130CBF" w:rsidP="000C7D68">
            <w:pPr>
              <w:jc w:val="center"/>
              <w:rPr>
                <w:rFonts w:ascii="Times New Roman" w:hAnsi="Times New Roman" w:cs="Times New Roman"/>
                <w:b/>
                <w:bCs/>
                <w:kern w:val="2"/>
                <w:sz w:val="20"/>
                <w:szCs w:val="20"/>
                <w14:ligatures w14:val="standardContextual"/>
              </w:rPr>
            </w:pPr>
            <w:r w:rsidRPr="00130CBF">
              <w:rPr>
                <w:rFonts w:ascii="Times New Roman" w:hAnsi="Times New Roman" w:cs="Times New Roman"/>
                <w:b/>
                <w:bCs/>
                <w:kern w:val="2"/>
                <w:sz w:val="20"/>
                <w:szCs w:val="20"/>
                <w14:ligatures w14:val="standardContextual"/>
              </w:rPr>
              <w:t>Vieneto įkainis, Eur (be PVM)</w:t>
            </w:r>
          </w:p>
        </w:tc>
        <w:tc>
          <w:tcPr>
            <w:tcW w:w="2698" w:type="dxa"/>
            <w:shd w:val="clear" w:color="auto" w:fill="D9E2F3" w:themeFill="accent1" w:themeFillTint="33"/>
            <w:vAlign w:val="center"/>
          </w:tcPr>
          <w:sdt>
            <w:sdtPr>
              <w:rPr>
                <w:rFonts w:ascii="Times New Roman" w:hAnsi="Times New Roman" w:cs="Times New Roman"/>
                <w:b/>
                <w:bCs/>
                <w:kern w:val="2"/>
                <w:sz w:val="20"/>
                <w:szCs w:val="20"/>
                <w14:ligatures w14:val="standardContextual"/>
              </w:rPr>
              <w:tag w:val="goog_rdk_5"/>
              <w:id w:val="-1477141628"/>
            </w:sdtPr>
            <w:sdtContent>
              <w:p w14:paraId="3589D9BD" w14:textId="0A7C2950" w:rsidR="00130CBF" w:rsidRPr="00130CBF" w:rsidRDefault="00000000" w:rsidP="000C7D68">
                <w:pPr>
                  <w:jc w:val="center"/>
                  <w:rPr>
                    <w:rFonts w:ascii="Times New Roman" w:eastAsia="Times New Roman" w:hAnsi="Times New Roman" w:cs="Times New Roman"/>
                    <w:b/>
                    <w:bCs/>
                    <w:kern w:val="2"/>
                    <w:sz w:val="20"/>
                    <w:szCs w:val="20"/>
                    <w14:ligatures w14:val="standardContextual"/>
                  </w:rPr>
                </w:pPr>
                <w:sdt>
                  <w:sdtPr>
                    <w:rPr>
                      <w:rFonts w:ascii="Times New Roman" w:hAnsi="Times New Roman" w:cs="Times New Roman"/>
                      <w:b/>
                      <w:bCs/>
                      <w:kern w:val="2"/>
                      <w:sz w:val="20"/>
                      <w:szCs w:val="20"/>
                      <w14:ligatures w14:val="standardContextual"/>
                    </w:rPr>
                    <w:tag w:val="goog_rdk_4"/>
                    <w:id w:val="-1409676788"/>
                  </w:sdtPr>
                  <w:sdtContent>
                    <w:r w:rsidR="00130CBF" w:rsidRPr="00130CBF">
                      <w:rPr>
                        <w:rFonts w:ascii="Times New Roman" w:hAnsi="Times New Roman" w:cs="Times New Roman"/>
                        <w:b/>
                        <w:bCs/>
                        <w:kern w:val="2"/>
                        <w:sz w:val="20"/>
                        <w:szCs w:val="20"/>
                        <w14:ligatures w14:val="standardContextual"/>
                      </w:rPr>
                      <w:t>Kaina, Eur (be PVM)</w:t>
                    </w:r>
                  </w:sdtContent>
                </w:sdt>
              </w:p>
            </w:sdtContent>
          </w:sdt>
        </w:tc>
      </w:tr>
      <w:tr w:rsidR="00ED466A" w:rsidRPr="00130CBF" w14:paraId="383F120B" w14:textId="77777777" w:rsidTr="00775243">
        <w:trPr>
          <w:trHeight w:val="248"/>
        </w:trPr>
        <w:tc>
          <w:tcPr>
            <w:tcW w:w="562" w:type="dxa"/>
            <w:shd w:val="clear" w:color="auto" w:fill="D9E2F3" w:themeFill="accent1" w:themeFillTint="33"/>
            <w:vAlign w:val="center"/>
          </w:tcPr>
          <w:p w14:paraId="5DF2A4FA" w14:textId="1B385EAF" w:rsidR="00ED466A" w:rsidRPr="00ED466A" w:rsidRDefault="00ED466A" w:rsidP="00ED466A">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1</w:t>
            </w:r>
          </w:p>
        </w:tc>
        <w:tc>
          <w:tcPr>
            <w:tcW w:w="3402" w:type="dxa"/>
            <w:shd w:val="clear" w:color="auto" w:fill="D9E2F3" w:themeFill="accent1" w:themeFillTint="33"/>
            <w:vAlign w:val="center"/>
          </w:tcPr>
          <w:p w14:paraId="40AFF9B7" w14:textId="5C951AFE"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2</w:t>
            </w:r>
          </w:p>
        </w:tc>
        <w:tc>
          <w:tcPr>
            <w:tcW w:w="851" w:type="dxa"/>
            <w:shd w:val="clear" w:color="auto" w:fill="D9E2F3" w:themeFill="accent1" w:themeFillTint="33"/>
            <w:vAlign w:val="center"/>
          </w:tcPr>
          <w:p w14:paraId="3A0BB4BA" w14:textId="5F395DAF"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3</w:t>
            </w:r>
          </w:p>
        </w:tc>
        <w:tc>
          <w:tcPr>
            <w:tcW w:w="850" w:type="dxa"/>
            <w:shd w:val="clear" w:color="auto" w:fill="D9E2F3" w:themeFill="accent1" w:themeFillTint="33"/>
            <w:vAlign w:val="center"/>
          </w:tcPr>
          <w:p w14:paraId="6E2115D7" w14:textId="36CBF37E"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4</w:t>
            </w:r>
          </w:p>
        </w:tc>
        <w:tc>
          <w:tcPr>
            <w:tcW w:w="1418" w:type="dxa"/>
            <w:shd w:val="clear" w:color="auto" w:fill="D9E2F3" w:themeFill="accent1" w:themeFillTint="33"/>
            <w:vAlign w:val="center"/>
          </w:tcPr>
          <w:p w14:paraId="064FC3E2" w14:textId="4948F859"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5</w:t>
            </w:r>
          </w:p>
        </w:tc>
        <w:tc>
          <w:tcPr>
            <w:tcW w:w="2698" w:type="dxa"/>
            <w:shd w:val="clear" w:color="auto" w:fill="D9E2F3" w:themeFill="accent1" w:themeFillTint="33"/>
            <w:vAlign w:val="center"/>
          </w:tcPr>
          <w:p w14:paraId="3D1A626F" w14:textId="45DA0AF3" w:rsidR="00ED466A" w:rsidRPr="00ED466A" w:rsidRDefault="00ED466A" w:rsidP="000C7D68">
            <w:pPr>
              <w:jc w:val="center"/>
              <w:rPr>
                <w:rFonts w:ascii="Times New Roman" w:hAnsi="Times New Roman" w:cs="Times New Roman"/>
                <w:b/>
                <w:bCs/>
                <w:i/>
                <w:iCs/>
                <w:kern w:val="2"/>
                <w:sz w:val="20"/>
                <w:szCs w:val="20"/>
                <w14:ligatures w14:val="standardContextual"/>
              </w:rPr>
            </w:pPr>
            <w:r w:rsidRPr="00ED466A">
              <w:rPr>
                <w:rFonts w:ascii="Times New Roman" w:hAnsi="Times New Roman" w:cs="Times New Roman"/>
                <w:b/>
                <w:bCs/>
                <w:i/>
                <w:iCs/>
                <w:kern w:val="2"/>
                <w:sz w:val="20"/>
                <w:szCs w:val="20"/>
                <w14:ligatures w14:val="standardContextual"/>
              </w:rPr>
              <w:t>6=(</w:t>
            </w:r>
            <w:r>
              <w:rPr>
                <w:rFonts w:ascii="Times New Roman" w:hAnsi="Times New Roman" w:cs="Times New Roman"/>
                <w:b/>
                <w:bCs/>
                <w:i/>
                <w:iCs/>
                <w:kern w:val="2"/>
                <w:sz w:val="20"/>
                <w:szCs w:val="20"/>
                <w14:ligatures w14:val="standardContextual"/>
              </w:rPr>
              <w:t>5</w:t>
            </w:r>
            <w:r w:rsidRPr="00ED466A">
              <w:rPr>
                <w:rFonts w:ascii="Times New Roman" w:hAnsi="Times New Roman" w:cs="Times New Roman"/>
                <w:b/>
                <w:bCs/>
                <w:i/>
                <w:iCs/>
                <w:kern w:val="2"/>
                <w:sz w:val="20"/>
                <w:szCs w:val="20"/>
                <w14:ligatures w14:val="standardContextual"/>
              </w:rPr>
              <w:t>*4)</w:t>
            </w:r>
          </w:p>
        </w:tc>
      </w:tr>
      <w:tr w:rsidR="00130CBF" w:rsidRPr="00130CBF" w14:paraId="511600CC" w14:textId="77777777" w:rsidTr="00775243">
        <w:trPr>
          <w:trHeight w:val="283"/>
        </w:trPr>
        <w:tc>
          <w:tcPr>
            <w:tcW w:w="562" w:type="dxa"/>
            <w:tcBorders>
              <w:top w:val="single" w:sz="4" w:space="0" w:color="000000"/>
              <w:left w:val="single" w:sz="8" w:space="0" w:color="000000"/>
              <w:bottom w:val="single" w:sz="4" w:space="0" w:color="000000"/>
              <w:right w:val="single" w:sz="4" w:space="0" w:color="000000"/>
            </w:tcBorders>
            <w:vAlign w:val="center"/>
          </w:tcPr>
          <w:p w14:paraId="0CD23146" w14:textId="2C2657A3"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1.1.</w:t>
            </w:r>
          </w:p>
        </w:tc>
        <w:tc>
          <w:tcPr>
            <w:tcW w:w="3402" w:type="dxa"/>
            <w:tcBorders>
              <w:top w:val="single" w:sz="4" w:space="0" w:color="000000"/>
              <w:left w:val="nil"/>
              <w:bottom w:val="single" w:sz="4" w:space="0" w:color="000000"/>
              <w:right w:val="single" w:sz="4" w:space="0" w:color="auto"/>
            </w:tcBorders>
            <w:vAlign w:val="center"/>
          </w:tcPr>
          <w:p w14:paraId="76B8FDD4" w14:textId="313DEA1D" w:rsidR="00130CBF" w:rsidRPr="00130CBF" w:rsidRDefault="00A715A3" w:rsidP="00130CBF">
            <w:pPr>
              <w:jc w:val="both"/>
              <w:rPr>
                <w:rFonts w:ascii="Times New Roman" w:hAnsi="Times New Roman" w:cs="Times New Roman"/>
                <w:kern w:val="2"/>
                <w:sz w:val="20"/>
                <w:szCs w:val="20"/>
                <w:lang w:eastAsia="lt-LT"/>
                <w14:ligatures w14:val="standardContextual"/>
              </w:rPr>
            </w:pPr>
            <w:r>
              <w:rPr>
                <w:rFonts w:ascii="Times New Roman" w:hAnsi="Times New Roman" w:cs="Times New Roman"/>
                <w:kern w:val="2"/>
                <w:sz w:val="20"/>
                <w:szCs w:val="20"/>
                <w:lang w:eastAsia="lt-LT"/>
                <w14:ligatures w14:val="standardContextual"/>
              </w:rPr>
              <w:t>Žaidimo aikštelių danga su montavimo darbais</w:t>
            </w:r>
          </w:p>
        </w:tc>
        <w:tc>
          <w:tcPr>
            <w:tcW w:w="851" w:type="dxa"/>
            <w:tcBorders>
              <w:top w:val="single" w:sz="4" w:space="0" w:color="auto"/>
              <w:left w:val="single" w:sz="4" w:space="0" w:color="auto"/>
              <w:bottom w:val="single" w:sz="4" w:space="0" w:color="auto"/>
              <w:right w:val="single" w:sz="4" w:space="0" w:color="auto"/>
            </w:tcBorders>
            <w:vAlign w:val="center"/>
          </w:tcPr>
          <w:p w14:paraId="22550ACD" w14:textId="26CD68E5" w:rsidR="00130CBF" w:rsidRPr="00130CBF" w:rsidRDefault="00A715A3" w:rsidP="00130CBF">
            <w:pPr>
              <w:jc w:val="center"/>
              <w:rPr>
                <w:rFonts w:ascii="Times New Roman" w:hAnsi="Times New Roman" w:cs="Times New Roman"/>
                <w:color w:val="000000"/>
                <w:sz w:val="20"/>
                <w:szCs w:val="20"/>
              </w:rPr>
            </w:pPr>
            <w:r>
              <w:rPr>
                <w:rFonts w:ascii="Times New Roman" w:hAnsi="Times New Roman" w:cs="Times New Roman"/>
                <w:color w:val="000000"/>
                <w:sz w:val="20"/>
                <w:szCs w:val="20"/>
              </w:rPr>
              <w:t>m</w:t>
            </w:r>
            <w:r w:rsidRPr="008B7A40">
              <w:rPr>
                <w:rFonts w:ascii="Times New Roman" w:hAnsi="Times New Roman" w:cs="Times New Roman"/>
                <w:color w:val="000000"/>
                <w:sz w:val="20"/>
                <w:szCs w:val="20"/>
                <w:vertAlign w:val="superscript"/>
              </w:rPr>
              <w:t>2</w:t>
            </w:r>
          </w:p>
        </w:tc>
        <w:tc>
          <w:tcPr>
            <w:tcW w:w="850" w:type="dxa"/>
            <w:tcBorders>
              <w:top w:val="single" w:sz="4" w:space="0" w:color="000000"/>
              <w:left w:val="single" w:sz="4" w:space="0" w:color="000000"/>
              <w:bottom w:val="single" w:sz="4" w:space="0" w:color="000000"/>
              <w:right w:val="single" w:sz="4" w:space="0" w:color="000000"/>
            </w:tcBorders>
            <w:vAlign w:val="center"/>
          </w:tcPr>
          <w:p w14:paraId="31EE9F15" w14:textId="756BF89C" w:rsidR="00130CBF" w:rsidRPr="00130CBF" w:rsidRDefault="00A715A3" w:rsidP="00130CBF">
            <w:pPr>
              <w:jc w:val="center"/>
              <w:rPr>
                <w:rFonts w:ascii="Times New Roman" w:eastAsia="Times New Roman" w:hAnsi="Times New Roman" w:cs="Times New Roman"/>
                <w:kern w:val="2"/>
                <w:sz w:val="20"/>
                <w:szCs w:val="20"/>
                <w14:ligatures w14:val="standardContextual"/>
              </w:rPr>
            </w:pPr>
            <w:r>
              <w:rPr>
                <w:rFonts w:ascii="Times New Roman" w:hAnsi="Times New Roman" w:cs="Times New Roman"/>
                <w:color w:val="000000"/>
                <w:sz w:val="20"/>
                <w:szCs w:val="20"/>
              </w:rPr>
              <w:t>254</w:t>
            </w:r>
          </w:p>
        </w:tc>
        <w:tc>
          <w:tcPr>
            <w:tcW w:w="1418" w:type="dxa"/>
            <w:tcBorders>
              <w:left w:val="single" w:sz="4" w:space="0" w:color="auto"/>
            </w:tcBorders>
          </w:tcPr>
          <w:p w14:paraId="4E4543D9"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698" w:type="dxa"/>
            <w:vAlign w:val="center"/>
          </w:tcPr>
          <w:p w14:paraId="2A59C637" w14:textId="110A2BF6"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0A7B4A3D" w14:textId="77777777" w:rsidTr="00775243">
        <w:trPr>
          <w:trHeight w:val="283"/>
        </w:trPr>
        <w:tc>
          <w:tcPr>
            <w:tcW w:w="562" w:type="dxa"/>
            <w:tcBorders>
              <w:top w:val="nil"/>
              <w:left w:val="single" w:sz="8" w:space="0" w:color="000000"/>
              <w:bottom w:val="single" w:sz="4" w:space="0" w:color="000000"/>
              <w:right w:val="single" w:sz="4" w:space="0" w:color="000000"/>
            </w:tcBorders>
            <w:vAlign w:val="center"/>
          </w:tcPr>
          <w:p w14:paraId="13CE1FE6" w14:textId="146ADD8E" w:rsidR="00130CBF" w:rsidRPr="00130CBF" w:rsidRDefault="00130CBF" w:rsidP="00130CBF">
            <w:pPr>
              <w:jc w:val="center"/>
              <w:rPr>
                <w:rFonts w:ascii="Times New Roman" w:hAnsi="Times New Roman" w:cs="Times New Roman"/>
                <w:kern w:val="2"/>
                <w:sz w:val="20"/>
                <w:szCs w:val="20"/>
                <w14:ligatures w14:val="standardContextual"/>
              </w:rPr>
            </w:pPr>
            <w:r w:rsidRPr="00130CBF">
              <w:rPr>
                <w:rFonts w:ascii="Times New Roman" w:hAnsi="Times New Roman" w:cs="Times New Roman"/>
                <w:color w:val="000000"/>
                <w:sz w:val="20"/>
                <w:szCs w:val="20"/>
              </w:rPr>
              <w:t>1.2.</w:t>
            </w:r>
          </w:p>
        </w:tc>
        <w:tc>
          <w:tcPr>
            <w:tcW w:w="3402" w:type="dxa"/>
            <w:tcBorders>
              <w:top w:val="nil"/>
              <w:left w:val="nil"/>
              <w:bottom w:val="single" w:sz="4" w:space="0" w:color="000000"/>
              <w:right w:val="single" w:sz="4" w:space="0" w:color="auto"/>
            </w:tcBorders>
            <w:vAlign w:val="center"/>
          </w:tcPr>
          <w:p w14:paraId="65AA6556" w14:textId="2F4B3AF8" w:rsidR="00130CBF" w:rsidRPr="00130CBF" w:rsidRDefault="00A715A3" w:rsidP="00130CBF">
            <w:pPr>
              <w:jc w:val="both"/>
              <w:rPr>
                <w:rFonts w:ascii="Times New Roman" w:hAnsi="Times New Roman" w:cs="Times New Roman"/>
                <w:kern w:val="2"/>
                <w:sz w:val="20"/>
                <w:szCs w:val="20"/>
                <w:lang w:eastAsia="lt-LT"/>
                <w14:ligatures w14:val="standardContextual"/>
              </w:rPr>
            </w:pPr>
            <w:r>
              <w:rPr>
                <w:rFonts w:ascii="Times New Roman" w:hAnsi="Times New Roman" w:cs="Times New Roman"/>
                <w:kern w:val="2"/>
                <w:sz w:val="20"/>
                <w:szCs w:val="20"/>
                <w:lang w:eastAsia="lt-LT"/>
                <w14:ligatures w14:val="standardContextual"/>
              </w:rPr>
              <w:t>Betoniniai borteliai su montavimo darbais</w:t>
            </w:r>
          </w:p>
        </w:tc>
        <w:tc>
          <w:tcPr>
            <w:tcW w:w="851" w:type="dxa"/>
            <w:tcBorders>
              <w:top w:val="single" w:sz="4" w:space="0" w:color="auto"/>
              <w:left w:val="single" w:sz="4" w:space="0" w:color="auto"/>
              <w:bottom w:val="single" w:sz="4" w:space="0" w:color="auto"/>
              <w:right w:val="single" w:sz="4" w:space="0" w:color="auto"/>
            </w:tcBorders>
            <w:vAlign w:val="center"/>
          </w:tcPr>
          <w:p w14:paraId="2321C55C" w14:textId="082F430A" w:rsidR="00130CBF" w:rsidRPr="00130CBF" w:rsidRDefault="00A715A3" w:rsidP="00A715A3">
            <w:pPr>
              <w:jc w:val="center"/>
              <w:rPr>
                <w:rFonts w:ascii="Times New Roman" w:hAnsi="Times New Roman" w:cs="Times New Roman"/>
                <w:color w:val="000000"/>
                <w:sz w:val="20"/>
                <w:szCs w:val="20"/>
              </w:rPr>
            </w:pPr>
            <w:r>
              <w:rPr>
                <w:rFonts w:ascii="Times New Roman" w:hAnsi="Times New Roman" w:cs="Times New Roman"/>
                <w:color w:val="000000"/>
                <w:sz w:val="20"/>
                <w:szCs w:val="20"/>
              </w:rPr>
              <w:t>m</w:t>
            </w:r>
          </w:p>
        </w:tc>
        <w:tc>
          <w:tcPr>
            <w:tcW w:w="850" w:type="dxa"/>
            <w:tcBorders>
              <w:top w:val="nil"/>
              <w:left w:val="single" w:sz="4" w:space="0" w:color="000000"/>
              <w:bottom w:val="single" w:sz="4" w:space="0" w:color="000000"/>
              <w:right w:val="single" w:sz="4" w:space="0" w:color="000000"/>
            </w:tcBorders>
            <w:vAlign w:val="center"/>
          </w:tcPr>
          <w:p w14:paraId="54FE8994" w14:textId="59F67EFD" w:rsidR="00130CBF" w:rsidRPr="00130CBF" w:rsidRDefault="00A715A3" w:rsidP="00130CBF">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168</w:t>
            </w:r>
          </w:p>
        </w:tc>
        <w:tc>
          <w:tcPr>
            <w:tcW w:w="1418" w:type="dxa"/>
            <w:tcBorders>
              <w:left w:val="single" w:sz="4" w:space="0" w:color="auto"/>
            </w:tcBorders>
          </w:tcPr>
          <w:p w14:paraId="4C120646"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c>
          <w:tcPr>
            <w:tcW w:w="2698" w:type="dxa"/>
            <w:vAlign w:val="center"/>
          </w:tcPr>
          <w:p w14:paraId="43F0DDD7" w14:textId="5248C09C"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277A078C" w14:textId="77777777" w:rsidTr="00775243">
        <w:trPr>
          <w:trHeight w:val="283"/>
        </w:trPr>
        <w:tc>
          <w:tcPr>
            <w:tcW w:w="7083" w:type="dxa"/>
            <w:gridSpan w:val="5"/>
            <w:tcBorders>
              <w:top w:val="single" w:sz="4" w:space="0" w:color="auto"/>
              <w:right w:val="single" w:sz="4" w:space="0" w:color="auto"/>
            </w:tcBorders>
            <w:vAlign w:val="center"/>
          </w:tcPr>
          <w:p w14:paraId="0C854DC8" w14:textId="1BD55F51" w:rsidR="00130CBF" w:rsidRPr="00ED466A" w:rsidRDefault="00ED466A" w:rsidP="00ED466A">
            <w:pPr>
              <w:jc w:val="right"/>
              <w:rPr>
                <w:rFonts w:ascii="Times New Roman" w:eastAsia="Times New Roman" w:hAnsi="Times New Roman" w:cs="Times New Roman"/>
                <w:b/>
                <w:bCs/>
                <w:kern w:val="2"/>
                <w:sz w:val="20"/>
                <w:szCs w:val="20"/>
                <w14:ligatures w14:val="standardContextual"/>
              </w:rPr>
            </w:pPr>
            <w:r w:rsidRPr="00ED466A">
              <w:rPr>
                <w:rFonts w:ascii="Times New Roman" w:eastAsia="Times New Roman" w:hAnsi="Times New Roman" w:cs="Times New Roman"/>
                <w:b/>
                <w:bCs/>
                <w:kern w:val="2"/>
                <w:sz w:val="20"/>
                <w:szCs w:val="20"/>
                <w14:ligatures w14:val="standardContextual"/>
              </w:rPr>
              <w:t>Pasiūlymo kaina, Eur (be PVM)</w:t>
            </w:r>
          </w:p>
        </w:tc>
        <w:tc>
          <w:tcPr>
            <w:tcW w:w="2698" w:type="dxa"/>
            <w:tcBorders>
              <w:top w:val="single" w:sz="4" w:space="0" w:color="auto"/>
              <w:left w:val="single" w:sz="4" w:space="0" w:color="auto"/>
            </w:tcBorders>
            <w:vAlign w:val="center"/>
          </w:tcPr>
          <w:p w14:paraId="13A4771B" w14:textId="3229E6BA"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130CBF" w:rsidRPr="00130CBF" w14:paraId="7399AD6C" w14:textId="77777777" w:rsidTr="00775243">
        <w:trPr>
          <w:trHeight w:val="283"/>
        </w:trPr>
        <w:tc>
          <w:tcPr>
            <w:tcW w:w="7083" w:type="dxa"/>
            <w:gridSpan w:val="5"/>
            <w:tcBorders>
              <w:top w:val="single" w:sz="4" w:space="0" w:color="auto"/>
              <w:right w:val="single" w:sz="4" w:space="0" w:color="auto"/>
            </w:tcBorders>
            <w:vAlign w:val="center"/>
          </w:tcPr>
          <w:p w14:paraId="541CC37F" w14:textId="5A0602D4" w:rsidR="00130CBF" w:rsidRPr="00130CBF" w:rsidRDefault="00ED466A" w:rsidP="00ED466A">
            <w:pPr>
              <w:jc w:val="right"/>
              <w:rPr>
                <w:rFonts w:ascii="Times New Roman" w:eastAsia="Times New Roman" w:hAnsi="Times New Roman" w:cs="Times New Roman"/>
                <w:kern w:val="2"/>
                <w:sz w:val="20"/>
                <w:szCs w:val="20"/>
                <w14:ligatures w14:val="standardContextual"/>
              </w:rPr>
            </w:pPr>
            <w:r w:rsidRPr="00130CBF">
              <w:rPr>
                <w:rFonts w:ascii="Times New Roman" w:hAnsi="Times New Roman" w:cs="Times New Roman"/>
                <w:b/>
                <w:bCs/>
                <w:kern w:val="2"/>
                <w:sz w:val="20"/>
                <w:szCs w:val="20"/>
                <w14:ligatures w14:val="standardContextual"/>
              </w:rPr>
              <w:t>PVM, Eur (</w:t>
            </w:r>
            <w:r w:rsidRPr="00F236D8">
              <w:rPr>
                <w:rFonts w:ascii="Times New Roman" w:hAnsi="Times New Roman" w:cs="Times New Roman"/>
                <w:b/>
                <w:bCs/>
                <w:i/>
                <w:iCs/>
                <w:color w:val="4472C4" w:themeColor="accent1"/>
                <w:kern w:val="2"/>
                <w:sz w:val="20"/>
                <w:szCs w:val="20"/>
                <w14:ligatures w14:val="standardContextual"/>
              </w:rPr>
              <w:t>įrašo tiekėjas</w:t>
            </w:r>
            <w:r w:rsidRPr="00F236D8">
              <w:rPr>
                <w:rFonts w:ascii="Times New Roman" w:hAnsi="Times New Roman" w:cs="Times New Roman"/>
                <w:b/>
                <w:bCs/>
                <w:color w:val="4472C4" w:themeColor="accent1"/>
                <w:kern w:val="2"/>
                <w:sz w:val="20"/>
                <w:szCs w:val="20"/>
                <w14:ligatures w14:val="standardContextual"/>
              </w:rPr>
              <w:t xml:space="preserve"> </w:t>
            </w:r>
            <w:r w:rsidRPr="00130CBF">
              <w:rPr>
                <w:rFonts w:ascii="Times New Roman" w:hAnsi="Times New Roman" w:cs="Times New Roman"/>
                <w:b/>
                <w:bCs/>
                <w:kern w:val="2"/>
                <w:sz w:val="20"/>
                <w:szCs w:val="20"/>
                <w14:ligatures w14:val="standardContextual"/>
              </w:rPr>
              <w:t>proc.)</w:t>
            </w:r>
          </w:p>
        </w:tc>
        <w:tc>
          <w:tcPr>
            <w:tcW w:w="2698" w:type="dxa"/>
            <w:tcBorders>
              <w:top w:val="single" w:sz="4" w:space="0" w:color="auto"/>
              <w:left w:val="single" w:sz="4" w:space="0" w:color="auto"/>
            </w:tcBorders>
            <w:vAlign w:val="center"/>
          </w:tcPr>
          <w:p w14:paraId="6E84B17B" w14:textId="77777777" w:rsidR="00130CBF" w:rsidRPr="00130CBF" w:rsidRDefault="00130CBF" w:rsidP="00130CBF">
            <w:pPr>
              <w:jc w:val="center"/>
              <w:rPr>
                <w:rFonts w:ascii="Times New Roman" w:eastAsia="Times New Roman" w:hAnsi="Times New Roman" w:cs="Times New Roman"/>
                <w:kern w:val="2"/>
                <w:sz w:val="20"/>
                <w:szCs w:val="20"/>
                <w14:ligatures w14:val="standardContextual"/>
              </w:rPr>
            </w:pPr>
          </w:p>
        </w:tc>
      </w:tr>
      <w:tr w:rsidR="00ED466A" w:rsidRPr="00130CBF" w14:paraId="65069AEA" w14:textId="77777777" w:rsidTr="00775243">
        <w:trPr>
          <w:trHeight w:val="283"/>
        </w:trPr>
        <w:tc>
          <w:tcPr>
            <w:tcW w:w="7083" w:type="dxa"/>
            <w:gridSpan w:val="5"/>
            <w:vMerge w:val="restart"/>
            <w:vAlign w:val="center"/>
          </w:tcPr>
          <w:p w14:paraId="01EA4C07" w14:textId="1002F258" w:rsidR="00ED466A" w:rsidRPr="00130CBF" w:rsidRDefault="00ED466A" w:rsidP="00ED466A">
            <w:pPr>
              <w:jc w:val="right"/>
              <w:rPr>
                <w:rFonts w:ascii="Times New Roman" w:eastAsia="Times New Roman" w:hAnsi="Times New Roman" w:cs="Times New Roman"/>
                <w:i/>
                <w:iCs/>
                <w:kern w:val="2"/>
                <w:sz w:val="20"/>
                <w:szCs w:val="20"/>
                <w14:ligatures w14:val="standardContextual"/>
              </w:rPr>
            </w:pPr>
            <w:r w:rsidRPr="00130CBF">
              <w:rPr>
                <w:rFonts w:ascii="Times New Roman" w:hAnsi="Times New Roman" w:cs="Times New Roman"/>
                <w:b/>
                <w:bCs/>
                <w:kern w:val="2"/>
                <w:sz w:val="20"/>
                <w:szCs w:val="20"/>
                <w14:ligatures w14:val="standardContextual"/>
              </w:rPr>
              <w:t>Pasiūlymo kaina, Eur (su PVM)</w:t>
            </w:r>
          </w:p>
        </w:tc>
        <w:tc>
          <w:tcPr>
            <w:tcW w:w="2698" w:type="dxa"/>
            <w:vAlign w:val="center"/>
          </w:tcPr>
          <w:p w14:paraId="4A882BD6" w14:textId="7105ADD2" w:rsidR="00ED466A" w:rsidRPr="00130CBF" w:rsidRDefault="00ED466A" w:rsidP="00130CBF">
            <w:pPr>
              <w:jc w:val="center"/>
              <w:rPr>
                <w:rFonts w:ascii="Times New Roman" w:eastAsia="Times New Roman" w:hAnsi="Times New Roman" w:cs="Times New Roman"/>
                <w:i/>
                <w:iCs/>
                <w:kern w:val="2"/>
                <w:sz w:val="20"/>
                <w:szCs w:val="20"/>
                <w14:ligatures w14:val="standardContextual"/>
              </w:rPr>
            </w:pPr>
            <w:r w:rsidRPr="00130CBF">
              <w:rPr>
                <w:rFonts w:ascii="Times New Roman" w:eastAsia="Times New Roman" w:hAnsi="Times New Roman" w:cs="Times New Roman"/>
                <w:i/>
                <w:iCs/>
                <w:kern w:val="2"/>
                <w:sz w:val="20"/>
                <w:szCs w:val="20"/>
                <w14:ligatures w14:val="standardContextual"/>
              </w:rPr>
              <w:t>Kaina skaičiais</w:t>
            </w:r>
          </w:p>
        </w:tc>
      </w:tr>
      <w:tr w:rsidR="00ED466A" w:rsidRPr="00130CBF" w14:paraId="0D6638C9" w14:textId="77777777" w:rsidTr="00775243">
        <w:trPr>
          <w:trHeight w:val="283"/>
        </w:trPr>
        <w:tc>
          <w:tcPr>
            <w:tcW w:w="7083" w:type="dxa"/>
            <w:gridSpan w:val="5"/>
            <w:vMerge/>
          </w:tcPr>
          <w:p w14:paraId="25EC1C88" w14:textId="77777777" w:rsidR="00ED466A" w:rsidRPr="00130CBF" w:rsidRDefault="00ED466A" w:rsidP="00130CBF">
            <w:pPr>
              <w:jc w:val="center"/>
              <w:rPr>
                <w:rFonts w:ascii="Times New Roman" w:eastAsia="Times New Roman" w:hAnsi="Times New Roman" w:cs="Times New Roman"/>
                <w:i/>
                <w:iCs/>
                <w:kern w:val="2"/>
                <w:sz w:val="20"/>
                <w:szCs w:val="20"/>
                <w14:ligatures w14:val="standardContextual"/>
              </w:rPr>
            </w:pPr>
          </w:p>
        </w:tc>
        <w:tc>
          <w:tcPr>
            <w:tcW w:w="2698" w:type="dxa"/>
            <w:vAlign w:val="center"/>
          </w:tcPr>
          <w:p w14:paraId="7001BAC0" w14:textId="14734A0A" w:rsidR="00ED466A" w:rsidRPr="00130CBF" w:rsidRDefault="00ED466A" w:rsidP="00130CBF">
            <w:pPr>
              <w:jc w:val="center"/>
              <w:rPr>
                <w:rFonts w:ascii="Times New Roman" w:eastAsia="Times New Roman" w:hAnsi="Times New Roman" w:cs="Times New Roman"/>
                <w:i/>
                <w:iCs/>
                <w:color w:val="FF0000"/>
                <w:kern w:val="2"/>
                <w:sz w:val="20"/>
                <w:szCs w:val="20"/>
                <w14:ligatures w14:val="standardContextual"/>
              </w:rPr>
            </w:pPr>
            <w:r w:rsidRPr="00130CBF">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ED466A" w:rsidRDefault="00DB17FE" w:rsidP="0072781C">
      <w:pPr>
        <w:widowControl w:val="0"/>
        <w:suppressAutoHyphens/>
        <w:ind w:right="-227"/>
        <w:jc w:val="both"/>
        <w:outlineLvl w:val="0"/>
        <w:rPr>
          <w:rFonts w:ascii="Times New Roman" w:eastAsia="Calibri" w:hAnsi="Times New Roman" w:cs="Times New Roman"/>
          <w:b/>
          <w:sz w:val="20"/>
          <w:szCs w:val="20"/>
        </w:rPr>
      </w:pPr>
    </w:p>
    <w:p w14:paraId="6DEF3C66" w14:textId="04D55984"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.2.</w:t>
      </w:r>
      <w:r w:rsidR="002F3013">
        <w:rPr>
          <w:rFonts w:ascii="Times New Roman" w:eastAsia="Calibri" w:hAnsi="Times New Roman" w:cs="Times New Roman"/>
          <w:sz w:val="24"/>
          <w:szCs w:val="24"/>
        </w:rPr>
        <w:t xml:space="preserve"> </w:t>
      </w:r>
      <w:r w:rsidR="0072781C" w:rsidRPr="0072781C">
        <w:rPr>
          <w:rFonts w:ascii="Times New Roman" w:eastAsia="Calibri" w:hAnsi="Times New Roman" w:cs="Times New Roman"/>
          <w:sz w:val="24"/>
          <w:szCs w:val="24"/>
        </w:rPr>
        <w:t xml:space="preserve">Jei „PVM“ laukas nepildomas, nurodykite priežastis, dėl kurių PVM nemokamas: </w:t>
      </w:r>
    </w:p>
    <w:p w14:paraId="0DED0BE5" w14:textId="76174A3B" w:rsidR="0072781C" w:rsidRPr="00ED466A" w:rsidRDefault="0072781C" w:rsidP="0072781C">
      <w:pPr>
        <w:ind w:firstLine="567"/>
        <w:contextualSpacing/>
        <w:jc w:val="both"/>
        <w:rPr>
          <w:rFonts w:ascii="Times New Roman" w:eastAsia="Calibri" w:hAnsi="Times New Roman" w:cs="Times New Roman"/>
          <w:sz w:val="20"/>
          <w:szCs w:val="20"/>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1E0EBBB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.3.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ED466A" w:rsidRDefault="00AE6083" w:rsidP="00A629A2">
      <w:pPr>
        <w:tabs>
          <w:tab w:val="left" w:pos="993"/>
        </w:tabs>
        <w:contextualSpacing/>
        <w:jc w:val="both"/>
        <w:rPr>
          <w:rFonts w:ascii="Times New Roman" w:hAnsi="Times New Roman" w:cs="Times New Roman"/>
          <w:iCs/>
          <w:sz w:val="20"/>
          <w:szCs w:val="20"/>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ED466A" w:rsidRDefault="00D75C87" w:rsidP="00B30650">
      <w:pPr>
        <w:widowControl w:val="0"/>
        <w:tabs>
          <w:tab w:val="left" w:pos="567"/>
        </w:tabs>
        <w:suppressAutoHyphens/>
        <w:contextualSpacing/>
        <w:jc w:val="center"/>
        <w:rPr>
          <w:rFonts w:ascii="Times New Roman" w:eastAsia="Times New Roman" w:hAnsi="Times New Roman" w:cs="Times New Roman"/>
          <w:b/>
          <w:bCs/>
          <w:sz w:val="20"/>
          <w:szCs w:val="20"/>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89095C">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5C0502E3" w:rsidR="00AE6083" w:rsidRPr="00F236D8" w:rsidRDefault="00810C84" w:rsidP="00AE6083">
            <w:pPr>
              <w:widowControl w:val="0"/>
              <w:suppressAutoHyphens/>
              <w:rPr>
                <w:rFonts w:ascii="Times New Roman" w:eastAsia="Lucida Sans Unicode" w:hAnsi="Times New Roman" w:cs="Times New Roman"/>
                <w:i/>
                <w:iCs/>
                <w:color w:val="4472C4" w:themeColor="accent1"/>
              </w:rPr>
            </w:pPr>
            <w:r w:rsidRPr="00F236D8">
              <w:rPr>
                <w:rFonts w:ascii="Times New Roman" w:eastAsia="Lucida Sans Unicode" w:hAnsi="Times New Roman" w:cs="Times New Roman"/>
                <w:i/>
                <w:iCs/>
                <w:color w:val="4472C4" w:themeColor="accent1"/>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Pr="00ED466A" w:rsidRDefault="00400317" w:rsidP="00AE6083">
      <w:pPr>
        <w:widowControl w:val="0"/>
        <w:suppressAutoHyphens/>
        <w:jc w:val="both"/>
        <w:rPr>
          <w:rFonts w:ascii="Times New Roman" w:eastAsia="Lucida Sans Unicode" w:hAnsi="Times New Roman" w:cs="Times New Roman"/>
          <w:b/>
          <w:bCs/>
          <w:sz w:val="20"/>
          <w:szCs w:val="20"/>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4B0882E9" w:rsidR="00DB17FE" w:rsidRPr="00ED466A"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ED466A">
        <w:rPr>
          <w:rFonts w:ascii="Times New Roman" w:eastAsia="Times New Roman" w:hAnsi="Times New Roman" w:cs="Times New Roman"/>
          <w:iCs/>
          <w:sz w:val="24"/>
          <w:szCs w:val="24"/>
        </w:rPr>
        <w:t>;</w:t>
      </w:r>
    </w:p>
    <w:p w14:paraId="52F90E99" w14:textId="77777777" w:rsidR="00ED466A" w:rsidRPr="0030444E" w:rsidRDefault="00ED466A" w:rsidP="00ED466A">
      <w:pPr>
        <w:numPr>
          <w:ilvl w:val="0"/>
          <w:numId w:val="21"/>
        </w:numPr>
        <w:tabs>
          <w:tab w:val="left" w:pos="851"/>
        </w:tabs>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sz w:val="24"/>
          <w:szCs w:val="24"/>
        </w:rPr>
        <w:t>mažos vertės pirkimų tvarkos aprašo 9</w:t>
      </w:r>
      <w:r w:rsidRPr="0030444E">
        <w:rPr>
          <w:rFonts w:ascii="Times New Roman" w:eastAsia="Calibri" w:hAnsi="Times New Roman" w:cs="Times New Roman"/>
          <w:iCs/>
          <w:sz w:val="24"/>
          <w:szCs w:val="24"/>
          <w:vertAlign w:val="superscript"/>
        </w:rPr>
        <w:t xml:space="preserve">2  </w:t>
      </w:r>
      <w:r w:rsidRPr="0030444E">
        <w:rPr>
          <w:rFonts w:ascii="Times New Roman" w:eastAsia="Calibri" w:hAnsi="Times New Roman" w:cs="Times New Roman"/>
          <w:iCs/>
          <w:sz w:val="24"/>
          <w:szCs w:val="24"/>
        </w:rPr>
        <w:t xml:space="preserve">p. nustatyto pašalinimo pagrindo. </w:t>
      </w:r>
    </w:p>
    <w:p w14:paraId="1D944FAC" w14:textId="77777777" w:rsidR="00235453" w:rsidRDefault="00235453" w:rsidP="00235453">
      <w:pPr>
        <w:widowControl w:val="0"/>
        <w:suppressAutoHyphens/>
        <w:contextualSpacing/>
        <w:jc w:val="both"/>
        <w:rPr>
          <w:rFonts w:ascii="Times New Roman" w:eastAsia="Arial" w:hAnsi="Times New Roman" w:cs="Times New Roman"/>
          <w:sz w:val="24"/>
          <w:szCs w:val="24"/>
        </w:rPr>
      </w:pPr>
    </w:p>
    <w:p w14:paraId="5FCB18AE"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2A99D62A" w14:textId="77777777" w:rsidR="00A01FB3" w:rsidRDefault="00A01FB3" w:rsidP="00812D7D">
      <w:pPr>
        <w:widowControl w:val="0"/>
        <w:suppressAutoHyphens/>
        <w:ind w:left="567"/>
        <w:contextualSpacing/>
        <w:jc w:val="both"/>
        <w:rPr>
          <w:rFonts w:ascii="Times New Roman" w:eastAsia="Arial" w:hAnsi="Times New Roman" w:cs="Times New Roman"/>
          <w:sz w:val="24"/>
          <w:szCs w:val="24"/>
        </w:rPr>
      </w:pPr>
    </w:p>
    <w:p w14:paraId="091DF1B9" w14:textId="77777777" w:rsidR="00A01FB3" w:rsidRPr="00812D7D" w:rsidRDefault="00A01FB3"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A01FB3">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18677130">
    <w:abstractNumId w:val="17"/>
  </w:num>
  <w:num w:numId="2" w16cid:durableId="719061375">
    <w:abstractNumId w:val="24"/>
  </w:num>
  <w:num w:numId="3" w16cid:durableId="2144150351">
    <w:abstractNumId w:val="1"/>
  </w:num>
  <w:num w:numId="4" w16cid:durableId="655107524">
    <w:abstractNumId w:val="13"/>
  </w:num>
  <w:num w:numId="5" w16cid:durableId="335498338">
    <w:abstractNumId w:val="3"/>
  </w:num>
  <w:num w:numId="6" w16cid:durableId="1902326653">
    <w:abstractNumId w:val="4"/>
  </w:num>
  <w:num w:numId="7" w16cid:durableId="1488206943">
    <w:abstractNumId w:val="22"/>
  </w:num>
  <w:num w:numId="8" w16cid:durableId="1627466486">
    <w:abstractNumId w:val="18"/>
  </w:num>
  <w:num w:numId="9" w16cid:durableId="1927028754">
    <w:abstractNumId w:val="21"/>
  </w:num>
  <w:num w:numId="10" w16cid:durableId="921064276">
    <w:abstractNumId w:val="12"/>
  </w:num>
  <w:num w:numId="11" w16cid:durableId="904880826">
    <w:abstractNumId w:val="19"/>
  </w:num>
  <w:num w:numId="12" w16cid:durableId="1033188356">
    <w:abstractNumId w:val="25"/>
  </w:num>
  <w:num w:numId="13" w16cid:durableId="598638539">
    <w:abstractNumId w:val="15"/>
  </w:num>
  <w:num w:numId="14" w16cid:durableId="7370548">
    <w:abstractNumId w:val="23"/>
  </w:num>
  <w:num w:numId="15" w16cid:durableId="487285219">
    <w:abstractNumId w:val="24"/>
  </w:num>
  <w:num w:numId="16" w16cid:durableId="207226855">
    <w:abstractNumId w:val="9"/>
  </w:num>
  <w:num w:numId="17" w16cid:durableId="2102330081">
    <w:abstractNumId w:val="8"/>
  </w:num>
  <w:num w:numId="18" w16cid:durableId="1732000548">
    <w:abstractNumId w:val="20"/>
  </w:num>
  <w:num w:numId="19" w16cid:durableId="1442145804">
    <w:abstractNumId w:val="16"/>
  </w:num>
  <w:num w:numId="20" w16cid:durableId="1704671549">
    <w:abstractNumId w:val="7"/>
  </w:num>
  <w:num w:numId="21" w16cid:durableId="1133644832">
    <w:abstractNumId w:val="2"/>
  </w:num>
  <w:num w:numId="22" w16cid:durableId="661080847">
    <w:abstractNumId w:val="14"/>
  </w:num>
  <w:num w:numId="23" w16cid:durableId="803961108">
    <w:abstractNumId w:val="5"/>
  </w:num>
  <w:num w:numId="24" w16cid:durableId="1464156693">
    <w:abstractNumId w:val="26"/>
  </w:num>
  <w:num w:numId="25" w16cid:durableId="1545823697">
    <w:abstractNumId w:val="11"/>
  </w:num>
  <w:num w:numId="26" w16cid:durableId="80883368">
    <w:abstractNumId w:val="10"/>
  </w:num>
  <w:num w:numId="27" w16cid:durableId="520436517">
    <w:abstractNumId w:val="6"/>
  </w:num>
  <w:num w:numId="28" w16cid:durableId="621496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C7D68"/>
    <w:rsid w:val="000D6E09"/>
    <w:rsid w:val="000E0531"/>
    <w:rsid w:val="0010074C"/>
    <w:rsid w:val="00121603"/>
    <w:rsid w:val="00130CBF"/>
    <w:rsid w:val="00184F13"/>
    <w:rsid w:val="001A2F7D"/>
    <w:rsid w:val="001A512B"/>
    <w:rsid w:val="001A5DE2"/>
    <w:rsid w:val="001C2639"/>
    <w:rsid w:val="001D74A7"/>
    <w:rsid w:val="001E231C"/>
    <w:rsid w:val="001E2797"/>
    <w:rsid w:val="001E3FFE"/>
    <w:rsid w:val="00235453"/>
    <w:rsid w:val="00242C93"/>
    <w:rsid w:val="00251A31"/>
    <w:rsid w:val="002944A6"/>
    <w:rsid w:val="002B1338"/>
    <w:rsid w:val="002C1122"/>
    <w:rsid w:val="002C22BA"/>
    <w:rsid w:val="002C4453"/>
    <w:rsid w:val="002E2FE9"/>
    <w:rsid w:val="002F0BD4"/>
    <w:rsid w:val="002F3013"/>
    <w:rsid w:val="002F4E41"/>
    <w:rsid w:val="002F59D3"/>
    <w:rsid w:val="003021DF"/>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4E5375"/>
    <w:rsid w:val="00506699"/>
    <w:rsid w:val="00511E42"/>
    <w:rsid w:val="005237C1"/>
    <w:rsid w:val="0052631B"/>
    <w:rsid w:val="00552866"/>
    <w:rsid w:val="0056092D"/>
    <w:rsid w:val="005A2A55"/>
    <w:rsid w:val="005A5FB1"/>
    <w:rsid w:val="005B00B7"/>
    <w:rsid w:val="005B4805"/>
    <w:rsid w:val="005C5B6E"/>
    <w:rsid w:val="005F1FB4"/>
    <w:rsid w:val="005F7C9C"/>
    <w:rsid w:val="00602FB1"/>
    <w:rsid w:val="006070EB"/>
    <w:rsid w:val="00612AFE"/>
    <w:rsid w:val="0063775A"/>
    <w:rsid w:val="00654025"/>
    <w:rsid w:val="00687AA1"/>
    <w:rsid w:val="006979B6"/>
    <w:rsid w:val="006A0B05"/>
    <w:rsid w:val="006B2030"/>
    <w:rsid w:val="006F78CA"/>
    <w:rsid w:val="007033B3"/>
    <w:rsid w:val="00705013"/>
    <w:rsid w:val="00715707"/>
    <w:rsid w:val="00716B3D"/>
    <w:rsid w:val="00720596"/>
    <w:rsid w:val="0072781C"/>
    <w:rsid w:val="0075451A"/>
    <w:rsid w:val="0076050C"/>
    <w:rsid w:val="00765718"/>
    <w:rsid w:val="00775243"/>
    <w:rsid w:val="00776003"/>
    <w:rsid w:val="0078685D"/>
    <w:rsid w:val="00791CAE"/>
    <w:rsid w:val="007A0452"/>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095C"/>
    <w:rsid w:val="00896FF9"/>
    <w:rsid w:val="008A1E78"/>
    <w:rsid w:val="008B3E12"/>
    <w:rsid w:val="008B7A40"/>
    <w:rsid w:val="008C20A5"/>
    <w:rsid w:val="008D462C"/>
    <w:rsid w:val="008D751B"/>
    <w:rsid w:val="0090054D"/>
    <w:rsid w:val="00912BD7"/>
    <w:rsid w:val="009219E6"/>
    <w:rsid w:val="00924220"/>
    <w:rsid w:val="00944885"/>
    <w:rsid w:val="00946ABA"/>
    <w:rsid w:val="00956858"/>
    <w:rsid w:val="009639F8"/>
    <w:rsid w:val="009A586B"/>
    <w:rsid w:val="009B0424"/>
    <w:rsid w:val="009D3A60"/>
    <w:rsid w:val="009D6547"/>
    <w:rsid w:val="009E6E01"/>
    <w:rsid w:val="009F6A13"/>
    <w:rsid w:val="00A01FB3"/>
    <w:rsid w:val="00A53D56"/>
    <w:rsid w:val="00A629A2"/>
    <w:rsid w:val="00A715A3"/>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10E91"/>
    <w:rsid w:val="00C212B0"/>
    <w:rsid w:val="00C25E0E"/>
    <w:rsid w:val="00C4671F"/>
    <w:rsid w:val="00C52593"/>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466A"/>
    <w:rsid w:val="00ED5181"/>
    <w:rsid w:val="00EE221E"/>
    <w:rsid w:val="00EF25CD"/>
    <w:rsid w:val="00F236D8"/>
    <w:rsid w:val="00F458B9"/>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7E62-E093-4D3E-B2A8-D71DA19F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5357</Words>
  <Characters>3055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28</cp:revision>
  <cp:lastPrinted>2025-08-20T08:08:00Z</cp:lastPrinted>
  <dcterms:created xsi:type="dcterms:W3CDTF">2025-08-20T08:06:00Z</dcterms:created>
  <dcterms:modified xsi:type="dcterms:W3CDTF">2025-08-27T07:26:00Z</dcterms:modified>
</cp:coreProperties>
</file>