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F6" w:rsidRDefault="009164F6" w:rsidP="009164F6">
      <w:pPr>
        <w:tabs>
          <w:tab w:val="left" w:pos="5670"/>
        </w:tabs>
        <w:ind w:left="5529"/>
        <w:jc w:val="center"/>
      </w:pPr>
      <w:r>
        <w:rPr>
          <w:i/>
        </w:rPr>
        <w:t xml:space="preserve">sąlygų </w:t>
      </w:r>
      <w:r>
        <w:rPr>
          <w:i/>
          <w:szCs w:val="24"/>
        </w:rPr>
        <w:t xml:space="preserve">5 priedas </w:t>
      </w:r>
    </w:p>
    <w:p w:rsidR="009164F6" w:rsidRDefault="009164F6" w:rsidP="009164F6">
      <w:pPr>
        <w:rPr>
          <w:color w:val="000000"/>
          <w:sz w:val="27"/>
          <w:szCs w:val="27"/>
        </w:rPr>
      </w:pPr>
    </w:p>
    <w:p w:rsidR="009164F6" w:rsidRDefault="009164F6" w:rsidP="009164F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9164F6" w:rsidRDefault="009164F6" w:rsidP="009164F6">
      <w:pPr>
        <w:jc w:val="center"/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9164F6" w:rsidRDefault="009164F6" w:rsidP="009164F6">
      <w:pPr>
        <w:jc w:val="center"/>
        <w:rPr>
          <w:color w:val="000000"/>
          <w:szCs w:val="24"/>
        </w:rPr>
      </w:pPr>
    </w:p>
    <w:p w:rsidR="009164F6" w:rsidRDefault="009164F6" w:rsidP="009164F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9164F6" w:rsidRDefault="009164F6" w:rsidP="009164F6">
      <w:pPr>
        <w:ind w:right="6250"/>
        <w:jc w:val="both"/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9164F6" w:rsidRDefault="009164F6" w:rsidP="009164F6">
      <w:pPr>
        <w:ind w:firstLine="62"/>
        <w:jc w:val="both"/>
        <w:rPr>
          <w:color w:val="000000"/>
          <w:szCs w:val="24"/>
        </w:rPr>
      </w:pPr>
    </w:p>
    <w:p w:rsidR="009164F6" w:rsidRDefault="009164F6" w:rsidP="009164F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9164F6" w:rsidRDefault="009164F6" w:rsidP="009164F6">
      <w:pPr>
        <w:ind w:right="6250"/>
        <w:jc w:val="both"/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9164F6" w:rsidRDefault="009164F6" w:rsidP="009164F6">
      <w:pPr>
        <w:shd w:val="clear" w:color="auto" w:fill="FFFFFF"/>
        <w:ind w:firstLine="62"/>
        <w:rPr>
          <w:color w:val="000000"/>
          <w:szCs w:val="24"/>
        </w:rPr>
      </w:pPr>
    </w:p>
    <w:p w:rsidR="009164F6" w:rsidRDefault="009164F6" w:rsidP="009164F6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9164F6" w:rsidRDefault="009164F6" w:rsidP="009164F6">
      <w:pPr>
        <w:shd w:val="clear" w:color="auto" w:fill="FFFFFF"/>
        <w:jc w:val="center"/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:rsidR="009164F6" w:rsidRDefault="009164F6" w:rsidP="009164F6">
      <w:pPr>
        <w:shd w:val="clear" w:color="auto" w:fill="FFFFFF"/>
        <w:ind w:firstLine="62"/>
        <w:jc w:val="center"/>
        <w:rPr>
          <w:color w:val="000000"/>
          <w:szCs w:val="24"/>
        </w:rPr>
      </w:pPr>
      <w:bookmarkStart w:id="0" w:name="_GoBack"/>
      <w:bookmarkEnd w:id="0"/>
    </w:p>
    <w:p w:rsidR="009164F6" w:rsidRDefault="009164F6" w:rsidP="009164F6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9164F6" w:rsidRDefault="009164F6" w:rsidP="009164F6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9164F6" w:rsidRDefault="009164F6" w:rsidP="009164F6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9164F6" w:rsidRDefault="009164F6" w:rsidP="009164F6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9164F6" w:rsidRDefault="009164F6" w:rsidP="009164F6">
      <w:pPr>
        <w:ind w:firstLine="62"/>
        <w:rPr>
          <w:color w:val="000000"/>
          <w:szCs w:val="24"/>
        </w:rPr>
      </w:pPr>
    </w:p>
    <w:p w:rsidR="009164F6" w:rsidRDefault="009164F6" w:rsidP="009164F6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9164F6" w:rsidRDefault="009164F6" w:rsidP="009164F6">
      <w:pPr>
        <w:ind w:left="960" w:firstLine="318"/>
        <w:jc w:val="both"/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164F6" w:rsidRDefault="009164F6" w:rsidP="009164F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164F6" w:rsidRDefault="009164F6" w:rsidP="009164F6">
      <w:pPr>
        <w:ind w:left="5640" w:firstLine="742"/>
        <w:jc w:val="both"/>
      </w:pPr>
      <w:r>
        <w:rPr>
          <w:i/>
          <w:iCs/>
          <w:color w:val="000000"/>
          <w:sz w:val="20"/>
        </w:rPr>
        <w:t>(tiekėjo pavadinimas)</w:t>
      </w:r>
    </w:p>
    <w:p w:rsidR="009164F6" w:rsidRDefault="009164F6" w:rsidP="009164F6">
      <w:pPr>
        <w:jc w:val="both"/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9164F6" w:rsidRDefault="009164F6" w:rsidP="009164F6">
      <w:pPr>
        <w:ind w:left="2040" w:firstLine="371"/>
        <w:jc w:val="both"/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164F6" w:rsidRDefault="009164F6" w:rsidP="009164F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vykdomoje supaprastinto pirkimo _____________________________________ procedūroje,</w:t>
      </w:r>
    </w:p>
    <w:p w:rsidR="009164F6" w:rsidRDefault="009164F6" w:rsidP="009164F6">
      <w:pPr>
        <w:ind w:firstLine="636"/>
        <w:jc w:val="both"/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164F6" w:rsidRDefault="009164F6" w:rsidP="009164F6">
      <w:pPr>
        <w:jc w:val="both"/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9164F6" w:rsidRDefault="009164F6" w:rsidP="009164F6">
      <w:pPr>
        <w:ind w:firstLine="567"/>
        <w:jc w:val="both"/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:rsidR="009164F6" w:rsidRDefault="009164F6" w:rsidP="009164F6">
      <w:pPr>
        <w:shd w:val="clear" w:color="auto" w:fill="FFFFFF"/>
        <w:rPr>
          <w:szCs w:val="24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9164F6" w:rsidTr="008C1B9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neegzistuoja pirkimo dokumentuose nustatyti tiekėjo pašalinimo iš pirkimo pagrindai (______)</w:t>
            </w:r>
          </w:p>
          <w:p w:rsidR="009164F6" w:rsidRDefault="009164F6" w:rsidP="008C1B91">
            <w:pPr>
              <w:jc w:val="both"/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nustatytą reikalavimą turėti teisę verstis veikla, reikalinga pirkimo sutarčiai įvykdyti (__________)</w:t>
            </w:r>
          </w:p>
          <w:p w:rsidR="009164F6" w:rsidRDefault="009164F6" w:rsidP="008C1B91">
            <w:pPr>
              <w:ind w:firstLine="1984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ekonominio ir finansinio pajėgumo reikalavimus (__________)</w:t>
            </w: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firstLine="583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reikalavimus (_________)</w:t>
            </w:r>
          </w:p>
          <w:p w:rsidR="009164F6" w:rsidRDefault="009164F6" w:rsidP="008C1B91">
            <w:pPr>
              <w:ind w:firstLine="424"/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szCs w:val="24"/>
                <w:lang w:eastAsia="lt-LT"/>
              </w:rPr>
              <w:t>įrodymus</w:t>
            </w:r>
            <w:proofErr w:type="spellEnd"/>
            <w:r>
              <w:rPr>
                <w:szCs w:val="24"/>
                <w:lang w:eastAsia="lt-LT"/>
              </w:rPr>
              <w:t>, jog laikosi pirkimo dokumentuose nustatytų kokybės vadybos sistemos standartų ar taiko lygiavertes kokybės vadybos užtikrinimo priemones (________)</w:t>
            </w:r>
          </w:p>
          <w:p w:rsidR="009164F6" w:rsidRDefault="009164F6" w:rsidP="008C1B91"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szCs w:val="24"/>
                <w:lang w:eastAsia="lt-LT"/>
              </w:rPr>
              <w:t>įrodymus</w:t>
            </w:r>
            <w:proofErr w:type="spellEnd"/>
            <w:r>
              <w:rPr>
                <w:szCs w:val="24"/>
                <w:lang w:eastAsia="lt-LT"/>
              </w:rPr>
              <w:t>, jog laikosi pirkimo dokumentuose nustatytų aplinkos apsaugos vadybos sistemos standartų ar taiko lygiavertes aplinkos apsaugos vadybos užtikrinimo priemones (_____________)</w:t>
            </w:r>
          </w:p>
        </w:tc>
      </w:tr>
      <w:tr w:rsidR="009164F6" w:rsidTr="008C1B91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  <w:tr w:rsidR="009164F6" w:rsidTr="008C1B91"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szCs w:val="24"/>
                <w:lang w:eastAsia="lt-LT"/>
              </w:rPr>
            </w:pPr>
          </w:p>
        </w:tc>
      </w:tr>
    </w:tbl>
    <w:p w:rsidR="009164F6" w:rsidRDefault="009164F6" w:rsidP="009164F6">
      <w:pPr>
        <w:shd w:val="clear" w:color="auto" w:fill="FFFFFF"/>
        <w:ind w:firstLine="42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164F6" w:rsidRDefault="009164F6" w:rsidP="009164F6">
      <w:pPr>
        <w:shd w:val="clear" w:color="auto" w:fill="FFFFFF"/>
        <w:rPr>
          <w:szCs w:val="24"/>
        </w:rPr>
      </w:pPr>
    </w:p>
    <w:p w:rsidR="009164F6" w:rsidRDefault="009164F6" w:rsidP="009164F6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164F6" w:rsidRDefault="009164F6" w:rsidP="009164F6">
      <w:pPr>
        <w:shd w:val="clear" w:color="auto" w:fill="FFFFFF"/>
        <w:ind w:firstLine="720"/>
        <w:rPr>
          <w:szCs w:val="24"/>
        </w:rPr>
      </w:pPr>
    </w:p>
    <w:p w:rsidR="009164F6" w:rsidRDefault="009164F6" w:rsidP="009164F6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:rsidR="009164F6" w:rsidRDefault="009164F6" w:rsidP="009164F6">
      <w:pPr>
        <w:shd w:val="clear" w:color="auto" w:fill="FFFFFF"/>
        <w:jc w:val="both"/>
        <w:rPr>
          <w:szCs w:val="24"/>
        </w:rPr>
      </w:pPr>
    </w:p>
    <w:p w:rsidR="009164F6" w:rsidRDefault="009164F6" w:rsidP="009164F6">
      <w:pPr>
        <w:shd w:val="clear" w:color="auto" w:fill="FFFFFF"/>
        <w:ind w:firstLine="720"/>
        <w:jc w:val="both"/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:rsidR="009164F6" w:rsidRDefault="009164F6" w:rsidP="009164F6">
      <w:pPr>
        <w:shd w:val="clear" w:color="auto" w:fill="FFFFFF"/>
        <w:ind w:firstLine="124"/>
        <w:jc w:val="both"/>
        <w:rPr>
          <w:szCs w:val="24"/>
        </w:rPr>
      </w:pPr>
    </w:p>
    <w:p w:rsidR="009164F6" w:rsidRDefault="009164F6" w:rsidP="009164F6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9164F6" w:rsidRDefault="009164F6" w:rsidP="009164F6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164F6" w:rsidTr="008C1B91">
        <w:trPr>
          <w:trHeight w:val="285"/>
        </w:trPr>
        <w:tc>
          <w:tcPr>
            <w:tcW w:w="3284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164F6" w:rsidTr="008C1B91">
        <w:trPr>
          <w:trHeight w:val="186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4F6" w:rsidRDefault="009164F6" w:rsidP="008C1B91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9164F6" w:rsidRDefault="009164F6" w:rsidP="009164F6">
      <w:pPr>
        <w:ind w:firstLine="62"/>
        <w:rPr>
          <w:szCs w:val="24"/>
        </w:rPr>
      </w:pPr>
    </w:p>
    <w:p w:rsidR="009164F6" w:rsidRDefault="009164F6" w:rsidP="009164F6">
      <w:pPr>
        <w:jc w:val="center"/>
      </w:pPr>
      <w:r>
        <w:rPr>
          <w:szCs w:val="24"/>
        </w:rPr>
        <w:t>_________________</w:t>
      </w:r>
    </w:p>
    <w:p w:rsidR="004E62DB" w:rsidRDefault="004E62DB"/>
    <w:sectPr w:rsidR="004E62D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576" w:bottom="1152" w:left="172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A2" w:rsidRDefault="00C015A2">
      <w:r>
        <w:separator/>
      </w:r>
    </w:p>
  </w:endnote>
  <w:endnote w:type="continuationSeparator" w:id="0">
    <w:p w:rsidR="00C015A2" w:rsidRDefault="00C0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9C" w:rsidRDefault="00C015A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9C" w:rsidRDefault="00C015A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A2" w:rsidRDefault="00C015A2">
      <w:r>
        <w:separator/>
      </w:r>
    </w:p>
  </w:footnote>
  <w:footnote w:type="continuationSeparator" w:id="0">
    <w:p w:rsidR="00C015A2" w:rsidRDefault="00C0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9C" w:rsidRDefault="009164F6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D2F15">
      <w:rPr>
        <w:noProof/>
      </w:rPr>
      <w:t>2</w:t>
    </w:r>
    <w:r>
      <w:fldChar w:fldCharType="end"/>
    </w:r>
  </w:p>
  <w:p w:rsidR="00BC089C" w:rsidRDefault="00C015A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9C" w:rsidRDefault="00C015A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80"/>
    <w:rsid w:val="003D2F15"/>
    <w:rsid w:val="004E62DB"/>
    <w:rsid w:val="00834480"/>
    <w:rsid w:val="009164F6"/>
    <w:rsid w:val="00C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5B2A2-5BE1-43B4-8AD8-ED255609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4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2400</Words>
  <Characters>1369</Characters>
  <Application>Microsoft Office Word</Application>
  <DocSecurity>0</DocSecurity>
  <Lines>11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Jankauskiene</dc:creator>
  <cp:keywords/>
  <dc:description/>
  <cp:lastModifiedBy>Rasa Jankauskiene</cp:lastModifiedBy>
  <cp:revision>3</cp:revision>
  <dcterms:created xsi:type="dcterms:W3CDTF">2023-11-15T08:35:00Z</dcterms:created>
  <dcterms:modified xsi:type="dcterms:W3CDTF">2024-10-05T05:23:00Z</dcterms:modified>
</cp:coreProperties>
</file>