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8BC4" w14:textId="77777777" w:rsidR="00305F25" w:rsidRPr="00613A1E" w:rsidRDefault="00305F25" w:rsidP="00305F25">
      <w:pPr>
        <w:jc w:val="center"/>
        <w:rPr>
          <w:rFonts w:cs="Times New Roman"/>
          <w:b/>
          <w:szCs w:val="24"/>
        </w:rPr>
      </w:pPr>
      <w:r w:rsidRPr="00613A1E">
        <w:rPr>
          <w:rFonts w:cs="Times New Roman"/>
          <w:b/>
          <w:szCs w:val="24"/>
        </w:rPr>
        <w:t>KONSULTACIJA SU RINKOS DALYVIAIS</w:t>
      </w:r>
    </w:p>
    <w:p w14:paraId="0E776FCD" w14:textId="1E41E345" w:rsidR="00305F25" w:rsidRDefault="00305F25" w:rsidP="006E382C">
      <w:pPr>
        <w:jc w:val="center"/>
        <w:rPr>
          <w:rFonts w:cs="Times New Roman"/>
          <w:b/>
          <w:bCs/>
          <w:szCs w:val="24"/>
        </w:rPr>
      </w:pPr>
      <w:bookmarkStart w:id="0" w:name="_Hlk525638108"/>
      <w:r w:rsidRPr="00613A1E">
        <w:rPr>
          <w:rFonts w:cs="Times New Roman"/>
          <w:b/>
          <w:szCs w:val="24"/>
        </w:rPr>
        <w:t xml:space="preserve">DĖL </w:t>
      </w:r>
      <w:bookmarkEnd w:id="0"/>
      <w:r w:rsidR="000C2E00">
        <w:rPr>
          <w:rFonts w:cs="Times New Roman"/>
          <w:b/>
          <w:szCs w:val="24"/>
        </w:rPr>
        <w:t xml:space="preserve">PIRKIMO </w:t>
      </w:r>
      <w:r w:rsidR="006E382C">
        <w:rPr>
          <w:rFonts w:cs="Times New Roman"/>
          <w:b/>
          <w:bCs/>
          <w:szCs w:val="24"/>
        </w:rPr>
        <w:t>„SKALBIMO PASLAUGŲ PIRKIMAS PER CPO LT ELEKTRONINĮ KATALOGĄ“</w:t>
      </w:r>
    </w:p>
    <w:p w14:paraId="733DD5F4" w14:textId="404B9C1F" w:rsidR="001864C2" w:rsidRPr="000558C7" w:rsidRDefault="003C0BA7" w:rsidP="000558C7">
      <w:pPr>
        <w:jc w:val="center"/>
        <w:rPr>
          <w:rFonts w:cs="Times New Roman"/>
          <w:b/>
          <w:bCs/>
          <w:szCs w:val="24"/>
        </w:rPr>
      </w:pPr>
      <w:r>
        <w:rPr>
          <w:rFonts w:cs="Times New Roman"/>
          <w:b/>
          <w:bCs/>
          <w:szCs w:val="24"/>
        </w:rPr>
        <w:t>REZULTATAI</w:t>
      </w:r>
    </w:p>
    <w:p w14:paraId="5E16B046" w14:textId="77777777" w:rsidR="00305F25" w:rsidRPr="00613A1E" w:rsidRDefault="00305F25" w:rsidP="00305F25">
      <w:pPr>
        <w:rPr>
          <w:rFonts w:cs="Times New Roman"/>
          <w:b/>
          <w:bCs/>
          <w:szCs w:val="24"/>
        </w:rPr>
      </w:pPr>
    </w:p>
    <w:p w14:paraId="2775591A" w14:textId="4C50E9E4" w:rsidR="00305F25" w:rsidRPr="00613A1E" w:rsidRDefault="00305F25" w:rsidP="0002337E">
      <w:pPr>
        <w:pStyle w:val="Sraopastraipa"/>
        <w:numPr>
          <w:ilvl w:val="0"/>
          <w:numId w:val="11"/>
        </w:numPr>
        <w:jc w:val="center"/>
        <w:rPr>
          <w:b/>
          <w:bCs/>
          <w:szCs w:val="24"/>
        </w:rPr>
      </w:pPr>
      <w:r w:rsidRPr="00613A1E">
        <w:rPr>
          <w:b/>
          <w:bCs/>
          <w:szCs w:val="24"/>
        </w:rPr>
        <w:t>PIRKIMO OBJEKTAS</w:t>
      </w:r>
    </w:p>
    <w:p w14:paraId="000CD96D" w14:textId="77777777" w:rsidR="00A863AF" w:rsidRPr="00613A1E" w:rsidRDefault="00A863AF" w:rsidP="005A6CDE">
      <w:pPr>
        <w:pStyle w:val="Sraopastraipa"/>
        <w:rPr>
          <w:b/>
          <w:bCs/>
          <w:szCs w:val="24"/>
          <w:u w:val="single"/>
        </w:rPr>
      </w:pPr>
    </w:p>
    <w:p w14:paraId="111376FE" w14:textId="0A6F803D" w:rsidR="00A863AF" w:rsidRDefault="00A863AF" w:rsidP="00A863AF">
      <w:pPr>
        <w:jc w:val="both"/>
        <w:rPr>
          <w:rFonts w:cs="Times New Roman"/>
          <w:b/>
          <w:bCs/>
          <w:szCs w:val="24"/>
        </w:rPr>
      </w:pPr>
      <w:r w:rsidRPr="00613A1E">
        <w:rPr>
          <w:rFonts w:cs="Times New Roman"/>
          <w:szCs w:val="24"/>
        </w:rPr>
        <w:t xml:space="preserve">Pirkimo objekto pagrindinis BVPŽ kodas –  </w:t>
      </w:r>
      <w:r w:rsidRPr="00613A1E">
        <w:rPr>
          <w:rFonts w:cs="Times New Roman"/>
          <w:b/>
          <w:bCs/>
          <w:szCs w:val="24"/>
        </w:rPr>
        <w:t xml:space="preserve">98310000 </w:t>
      </w:r>
      <w:r w:rsidR="001864C2">
        <w:rPr>
          <w:rFonts w:cs="Times New Roman"/>
          <w:b/>
          <w:bCs/>
          <w:szCs w:val="24"/>
        </w:rPr>
        <w:t>–</w:t>
      </w:r>
      <w:r w:rsidRPr="00613A1E">
        <w:rPr>
          <w:rFonts w:cs="Times New Roman"/>
          <w:b/>
          <w:bCs/>
          <w:szCs w:val="24"/>
        </w:rPr>
        <w:t xml:space="preserve"> Skalbimo ir sauso valymo paslaugos.</w:t>
      </w:r>
    </w:p>
    <w:p w14:paraId="3393D3AE" w14:textId="67D76D5D" w:rsidR="00DE518B" w:rsidRDefault="009550B5" w:rsidP="00A863AF">
      <w:pPr>
        <w:jc w:val="both"/>
        <w:rPr>
          <w:rFonts w:cs="Times New Roman"/>
          <w:b/>
          <w:bCs/>
          <w:szCs w:val="24"/>
        </w:rPr>
      </w:pPr>
      <w:r>
        <w:rPr>
          <w:rFonts w:cs="Times New Roman"/>
          <w:b/>
          <w:bCs/>
          <w:szCs w:val="24"/>
        </w:rPr>
        <w:t>I kategorija:</w:t>
      </w:r>
      <w:r w:rsidRPr="009550B5">
        <w:rPr>
          <w:rFonts w:cs="Times New Roman"/>
          <w:szCs w:val="24"/>
        </w:rPr>
        <w:t xml:space="preserve"> </w:t>
      </w:r>
      <w:r w:rsidRPr="00613A1E">
        <w:rPr>
          <w:rFonts w:cs="Times New Roman"/>
          <w:szCs w:val="24"/>
        </w:rPr>
        <w:t xml:space="preserve">Reguliaraus skalbimo paslaugos  </w:t>
      </w:r>
    </w:p>
    <w:p w14:paraId="17FFBF6C" w14:textId="5515726A" w:rsidR="009550B5" w:rsidRDefault="009550B5" w:rsidP="00A863AF">
      <w:pPr>
        <w:jc w:val="both"/>
        <w:rPr>
          <w:rFonts w:cs="Times New Roman"/>
          <w:b/>
          <w:bCs/>
          <w:szCs w:val="24"/>
        </w:rPr>
      </w:pPr>
      <w:r>
        <w:rPr>
          <w:rFonts w:cs="Times New Roman"/>
          <w:b/>
          <w:bCs/>
          <w:szCs w:val="24"/>
        </w:rPr>
        <w:t xml:space="preserve">II kategorija: </w:t>
      </w:r>
      <w:r>
        <w:rPr>
          <w:rFonts w:cs="Times New Roman"/>
          <w:szCs w:val="24"/>
        </w:rPr>
        <w:t xml:space="preserve">Specializuoto </w:t>
      </w:r>
      <w:r w:rsidRPr="00613A1E">
        <w:rPr>
          <w:rFonts w:cs="Times New Roman"/>
          <w:szCs w:val="24"/>
        </w:rPr>
        <w:t xml:space="preserve">skalbimo paslaugos  </w:t>
      </w:r>
    </w:p>
    <w:p w14:paraId="4D471342" w14:textId="77777777" w:rsidR="00DE518B" w:rsidRPr="00613A1E" w:rsidRDefault="00DE518B" w:rsidP="00A863AF">
      <w:pPr>
        <w:jc w:val="both"/>
        <w:rPr>
          <w:rFonts w:cs="Times New Roman"/>
          <w:b/>
          <w:bCs/>
          <w:szCs w:val="24"/>
        </w:rPr>
      </w:pPr>
    </w:p>
    <w:p w14:paraId="5B607FC8" w14:textId="73C94CFA" w:rsidR="005A6CDE" w:rsidRPr="00DE518B" w:rsidRDefault="00DE518B" w:rsidP="00DE518B">
      <w:pPr>
        <w:pStyle w:val="Sraopastraipa"/>
        <w:numPr>
          <w:ilvl w:val="0"/>
          <w:numId w:val="68"/>
        </w:numPr>
        <w:jc w:val="right"/>
        <w:rPr>
          <w:i/>
          <w:iCs/>
          <w:szCs w:val="24"/>
        </w:rPr>
      </w:pPr>
      <w:r>
        <w:rPr>
          <w:i/>
          <w:iCs/>
          <w:szCs w:val="24"/>
        </w:rPr>
        <w:t>l</w:t>
      </w:r>
      <w:r w:rsidR="00246B22" w:rsidRPr="00DE518B">
        <w:rPr>
          <w:i/>
          <w:iCs/>
          <w:szCs w:val="24"/>
        </w:rPr>
        <w:t xml:space="preserve">entelė. Skalbimo paslaugų modulio </w:t>
      </w:r>
      <w:r w:rsidR="009550B5">
        <w:rPr>
          <w:i/>
          <w:iCs/>
          <w:szCs w:val="24"/>
        </w:rPr>
        <w:t>kategorijų ir jų dalių</w:t>
      </w:r>
      <w:r w:rsidR="00246B22" w:rsidRPr="00DE518B">
        <w:rPr>
          <w:i/>
          <w:iCs/>
          <w:szCs w:val="24"/>
        </w:rPr>
        <w:t xml:space="preserve"> aprašymas</w:t>
      </w:r>
    </w:p>
    <w:tbl>
      <w:tblPr>
        <w:tblStyle w:val="6tinkleliolentelspalvinga"/>
        <w:tblW w:w="0" w:type="auto"/>
        <w:tblLook w:val="04A0" w:firstRow="1" w:lastRow="0" w:firstColumn="1" w:lastColumn="0" w:noHBand="0" w:noVBand="1"/>
      </w:tblPr>
      <w:tblGrid>
        <w:gridCol w:w="571"/>
        <w:gridCol w:w="2556"/>
        <w:gridCol w:w="4389"/>
        <w:gridCol w:w="6432"/>
      </w:tblGrid>
      <w:tr w:rsidR="00B37514" w:rsidRPr="00613A1E" w14:paraId="3C0ABE1B" w14:textId="77777777" w:rsidTr="00957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14:paraId="28FA5C05" w14:textId="72F960A5" w:rsidR="005A6CDE" w:rsidRPr="00613A1E" w:rsidRDefault="005A6CDE" w:rsidP="00B37514">
            <w:pPr>
              <w:jc w:val="center"/>
              <w:rPr>
                <w:rFonts w:cs="Times New Roman"/>
                <w:szCs w:val="24"/>
              </w:rPr>
            </w:pPr>
            <w:r w:rsidRPr="00613A1E">
              <w:rPr>
                <w:rFonts w:cs="Times New Roman"/>
                <w:szCs w:val="24"/>
              </w:rPr>
              <w:t>Eil. Nr.</w:t>
            </w:r>
          </w:p>
        </w:tc>
        <w:tc>
          <w:tcPr>
            <w:tcW w:w="2556" w:type="dxa"/>
          </w:tcPr>
          <w:p w14:paraId="7CF3C590" w14:textId="75B026AE" w:rsidR="005A6CDE" w:rsidRPr="00613A1E" w:rsidRDefault="005A6CDE" w:rsidP="00B37514">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Kategorija</w:t>
            </w:r>
            <w:r w:rsidR="009550B5">
              <w:rPr>
                <w:rFonts w:cs="Times New Roman"/>
                <w:szCs w:val="24"/>
              </w:rPr>
              <w:t>/dalis</w:t>
            </w:r>
          </w:p>
        </w:tc>
        <w:tc>
          <w:tcPr>
            <w:tcW w:w="4389" w:type="dxa"/>
          </w:tcPr>
          <w:p w14:paraId="2EEF27C4" w14:textId="0C9574BE" w:rsidR="005A6CDE" w:rsidRPr="00613A1E" w:rsidRDefault="005A6CDE" w:rsidP="00B37514">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Tikslinė perkančioji organizacija</w:t>
            </w:r>
          </w:p>
        </w:tc>
        <w:tc>
          <w:tcPr>
            <w:tcW w:w="6432" w:type="dxa"/>
          </w:tcPr>
          <w:p w14:paraId="27D546D2" w14:textId="60BB290E" w:rsidR="005A6CDE" w:rsidRPr="00613A1E" w:rsidRDefault="005A6CDE" w:rsidP="00B37514">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Paslaugos aprašymas</w:t>
            </w:r>
          </w:p>
        </w:tc>
      </w:tr>
      <w:tr w:rsidR="00B37514" w:rsidRPr="00613A1E" w14:paraId="7211D0AD" w14:textId="77777777" w:rsidTr="00957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14:paraId="155728BD" w14:textId="54935053" w:rsidR="005A6CDE" w:rsidRPr="00613A1E" w:rsidRDefault="009576F0" w:rsidP="00305F25">
            <w:pPr>
              <w:jc w:val="both"/>
              <w:rPr>
                <w:rFonts w:cs="Times New Roman"/>
                <w:szCs w:val="24"/>
              </w:rPr>
            </w:pPr>
            <w:r w:rsidRPr="00613A1E">
              <w:rPr>
                <w:rFonts w:cs="Times New Roman"/>
                <w:szCs w:val="24"/>
              </w:rPr>
              <w:t>1</w:t>
            </w:r>
            <w:r w:rsidR="005A6CDE" w:rsidRPr="00613A1E">
              <w:rPr>
                <w:rFonts w:cs="Times New Roman"/>
                <w:szCs w:val="24"/>
              </w:rPr>
              <w:t xml:space="preserve">. </w:t>
            </w:r>
          </w:p>
        </w:tc>
        <w:tc>
          <w:tcPr>
            <w:tcW w:w="2556" w:type="dxa"/>
          </w:tcPr>
          <w:p w14:paraId="032BE728" w14:textId="75C103AC" w:rsidR="005A6CDE" w:rsidRPr="00613A1E" w:rsidRDefault="005E3983"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5E3983">
              <w:rPr>
                <w:rFonts w:cs="Times New Roman"/>
                <w:b/>
                <w:bCs/>
                <w:szCs w:val="24"/>
              </w:rPr>
              <w:t>I kategorija/ 1 dalis</w:t>
            </w:r>
            <w:r w:rsidR="00B660F4">
              <w:rPr>
                <w:rFonts w:cs="Times New Roman"/>
                <w:szCs w:val="24"/>
              </w:rPr>
              <w:t xml:space="preserve"> </w:t>
            </w:r>
            <w:r w:rsidR="009576F0" w:rsidRPr="00613A1E">
              <w:rPr>
                <w:rFonts w:cs="Times New Roman"/>
                <w:szCs w:val="24"/>
              </w:rPr>
              <w:t>Reguliaraus</w:t>
            </w:r>
            <w:r w:rsidR="005A6CDE" w:rsidRPr="00613A1E">
              <w:rPr>
                <w:rFonts w:cs="Times New Roman"/>
                <w:szCs w:val="24"/>
              </w:rPr>
              <w:t xml:space="preserve"> skalbimo paslaugos  </w:t>
            </w:r>
          </w:p>
        </w:tc>
        <w:tc>
          <w:tcPr>
            <w:tcW w:w="4389" w:type="dxa"/>
          </w:tcPr>
          <w:p w14:paraId="0DFDB66E" w14:textId="2B280912" w:rsidR="005A6CDE" w:rsidRPr="00613A1E" w:rsidRDefault="0052118B"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Reguliaraus skalbimo paslaugos skirtos b</w:t>
            </w:r>
            <w:r w:rsidR="00961635" w:rsidRPr="00613A1E">
              <w:rPr>
                <w:rFonts w:cs="Times New Roman"/>
                <w:szCs w:val="24"/>
              </w:rPr>
              <w:t>endrojo pobūdžio veiklos įstaigoms, kurios nėra l</w:t>
            </w:r>
            <w:r w:rsidR="00B37514" w:rsidRPr="00613A1E">
              <w:rPr>
                <w:rFonts w:cs="Times New Roman"/>
                <w:szCs w:val="24"/>
              </w:rPr>
              <w:t>icencijuotos</w:t>
            </w:r>
            <w:r w:rsidR="00961635" w:rsidRPr="00613A1E">
              <w:rPr>
                <w:rFonts w:cs="Times New Roman"/>
                <w:szCs w:val="24"/>
              </w:rPr>
              <w:t xml:space="preserve"> kaip </w:t>
            </w:r>
            <w:r w:rsidR="00B37514" w:rsidRPr="00613A1E">
              <w:rPr>
                <w:rFonts w:cs="Times New Roman"/>
                <w:szCs w:val="24"/>
              </w:rPr>
              <w:t xml:space="preserve"> sveikatos  priežiūros įstaigos</w:t>
            </w:r>
            <w:r w:rsidR="00961635" w:rsidRPr="00613A1E">
              <w:rPr>
                <w:rFonts w:cs="Times New Roman"/>
                <w:szCs w:val="24"/>
              </w:rPr>
              <w:t>.</w:t>
            </w:r>
          </w:p>
          <w:p w14:paraId="259A16E0" w14:textId="77777777" w:rsidR="00B03340" w:rsidRPr="00613A1E" w:rsidRDefault="00B03340"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p w14:paraId="0C6A0A11" w14:textId="1054D05A" w:rsidR="00B03340" w:rsidRPr="00613A1E" w:rsidRDefault="00B03340"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Tikslinės įstaigos:</w:t>
            </w:r>
          </w:p>
          <w:p w14:paraId="173AB188" w14:textId="32AB0C7B" w:rsidR="00B03340" w:rsidRPr="00613A1E" w:rsidRDefault="00B03340" w:rsidP="00B03340">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Socialinės globos įstaigos (neturinčios ASPĮ licencijos)</w:t>
            </w:r>
          </w:p>
          <w:p w14:paraId="140006B5" w14:textId="77777777" w:rsidR="00B03340" w:rsidRPr="00613A1E" w:rsidRDefault="00B03340" w:rsidP="00B03340">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Vaikų darželiai, mokyklos, ugdymo įstaigos</w:t>
            </w:r>
          </w:p>
          <w:p w14:paraId="6842CB84" w14:textId="69D7E4CF" w:rsidR="00B03340" w:rsidRPr="00613A1E" w:rsidRDefault="00B03340" w:rsidP="00B03340">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 xml:space="preserve">Sporto </w:t>
            </w:r>
            <w:r w:rsidR="00AC4E24" w:rsidRPr="00613A1E">
              <w:rPr>
                <w:szCs w:val="24"/>
              </w:rPr>
              <w:t>centrai</w:t>
            </w:r>
            <w:r w:rsidRPr="00613A1E">
              <w:rPr>
                <w:szCs w:val="24"/>
              </w:rPr>
              <w:t>, sporto mokyklos, treniruočių salės</w:t>
            </w:r>
          </w:p>
          <w:p w14:paraId="1B60A518" w14:textId="6E705706" w:rsidR="00AC4E24" w:rsidRPr="00613A1E" w:rsidRDefault="00AC4E24" w:rsidP="00AC4E24">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Reabilitacijos centrai (neturinčios ASPĮ licencijos)</w:t>
            </w:r>
          </w:p>
          <w:p w14:paraId="228907E0" w14:textId="77777777" w:rsidR="00B03340" w:rsidRPr="00613A1E" w:rsidRDefault="00B03340" w:rsidP="00B03340">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Sveikatinimo centrai, kurie neteikia medicininių paslaugų</w:t>
            </w:r>
          </w:p>
          <w:p w14:paraId="54D3CB7E" w14:textId="4686B5ED" w:rsidR="00B03340" w:rsidRPr="00613A1E" w:rsidRDefault="00AC4E24" w:rsidP="00B03340">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lastRenderedPageBreak/>
              <w:t>Nakvynės</w:t>
            </w:r>
            <w:r w:rsidR="00B03340" w:rsidRPr="00613A1E">
              <w:rPr>
                <w:szCs w:val="24"/>
              </w:rPr>
              <w:t xml:space="preserve"> namai</w:t>
            </w:r>
          </w:p>
          <w:p w14:paraId="2FF0FE18" w14:textId="77777777" w:rsidR="009576F0" w:rsidRPr="00613A1E" w:rsidRDefault="00B03340" w:rsidP="00177E97">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Maisto pramonės įmonės</w:t>
            </w:r>
            <w:r w:rsidR="00177E97" w:rsidRPr="00613A1E">
              <w:rPr>
                <w:szCs w:val="24"/>
              </w:rPr>
              <w:t>, valgyklos</w:t>
            </w:r>
          </w:p>
          <w:p w14:paraId="464F98BC" w14:textId="777BCB47" w:rsidR="00177E97" w:rsidRPr="00613A1E" w:rsidRDefault="00177E97" w:rsidP="00177E97">
            <w:pPr>
              <w:pStyle w:val="Sraopastraipa"/>
              <w:numPr>
                <w:ilvl w:val="0"/>
                <w:numId w:val="8"/>
              </w:numPr>
              <w:jc w:val="both"/>
              <w:cnfStyle w:val="000000100000" w:firstRow="0" w:lastRow="0" w:firstColumn="0" w:lastColumn="0" w:oddVBand="0" w:evenVBand="0" w:oddHBand="1" w:evenHBand="0" w:firstRowFirstColumn="0" w:firstRowLastColumn="0" w:lastRowFirstColumn="0" w:lastRowLastColumn="0"/>
              <w:rPr>
                <w:szCs w:val="24"/>
              </w:rPr>
            </w:pPr>
            <w:r w:rsidRPr="00613A1E">
              <w:rPr>
                <w:szCs w:val="24"/>
              </w:rPr>
              <w:t>Kitos nelicencijuotos ASPĮ, kurioms taikomi HN reikalavimai</w:t>
            </w:r>
          </w:p>
        </w:tc>
        <w:tc>
          <w:tcPr>
            <w:tcW w:w="6432" w:type="dxa"/>
          </w:tcPr>
          <w:p w14:paraId="76A34EC5" w14:textId="0EE421C3" w:rsidR="005A6CDE" w:rsidRPr="00613A1E" w:rsidRDefault="007F21B3" w:rsidP="00305F25">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lastRenderedPageBreak/>
              <w:t>I kategorijos 1 pirkimo objekto dalis</w:t>
            </w:r>
            <w:r w:rsidR="0067668D" w:rsidRPr="00613A1E">
              <w:rPr>
                <w:rFonts w:cs="Times New Roman"/>
                <w:szCs w:val="24"/>
              </w:rPr>
              <w:t xml:space="preserve"> skirta įstaigoms, neturinčioms sveikatos priežiūros licencijos, tačiau kurioms reikalinga </w:t>
            </w:r>
            <w:r w:rsidR="00AB4A58" w:rsidRPr="00613A1E">
              <w:rPr>
                <w:rFonts w:cs="Times New Roman"/>
                <w:szCs w:val="24"/>
              </w:rPr>
              <w:t>tekstilinių gaminių</w:t>
            </w:r>
            <w:r w:rsidR="0067668D" w:rsidRPr="00613A1E">
              <w:rPr>
                <w:rFonts w:cs="Times New Roman"/>
                <w:szCs w:val="24"/>
              </w:rPr>
              <w:t xml:space="preserve"> skalbimo paslauga</w:t>
            </w:r>
            <w:r w:rsidR="005A6CDE" w:rsidRPr="00613A1E">
              <w:rPr>
                <w:rFonts w:cs="Times New Roman"/>
                <w:szCs w:val="24"/>
              </w:rPr>
              <w:t xml:space="preserve">. Paslauga </w:t>
            </w:r>
            <w:r w:rsidR="00B37514" w:rsidRPr="00613A1E">
              <w:rPr>
                <w:rFonts w:cs="Times New Roman"/>
                <w:szCs w:val="24"/>
              </w:rPr>
              <w:t>atitinka HN 130:2012 reikalavimus</w:t>
            </w:r>
            <w:r w:rsidR="00961635" w:rsidRPr="00613A1E">
              <w:rPr>
                <w:rFonts w:cs="Times New Roman"/>
                <w:szCs w:val="24"/>
              </w:rPr>
              <w:t>, tačiau  nereikalauja specifinių sveikatos priežiūros normų taikymo</w:t>
            </w:r>
            <w:r w:rsidR="00B37514" w:rsidRPr="00613A1E">
              <w:rPr>
                <w:rFonts w:cs="Times New Roman"/>
                <w:szCs w:val="24"/>
              </w:rPr>
              <w:t>.</w:t>
            </w:r>
            <w:r w:rsidR="00B37514" w:rsidRPr="00613A1E">
              <w:rPr>
                <w:rFonts w:cs="Times New Roman"/>
                <w:b/>
                <w:bCs/>
                <w:szCs w:val="24"/>
              </w:rPr>
              <w:t xml:space="preserve"> </w:t>
            </w:r>
            <w:r w:rsidR="00124272" w:rsidRPr="00613A1E">
              <w:rPr>
                <w:rFonts w:cs="Times New Roman"/>
                <w:szCs w:val="24"/>
              </w:rPr>
              <w:t>Modulyje nustatyti  žalieji  reikalavimai. Galimybė pirkti pagal kainos arba kainos/kokybės pasiūlymų vertinimo kriterijus (renkasi PO).</w:t>
            </w:r>
            <w:r w:rsidR="00124272" w:rsidRPr="00613A1E">
              <w:rPr>
                <w:rFonts w:cs="Times New Roman"/>
                <w:b/>
                <w:bCs/>
                <w:szCs w:val="24"/>
              </w:rPr>
              <w:t xml:space="preserve"> </w:t>
            </w:r>
          </w:p>
        </w:tc>
      </w:tr>
      <w:tr w:rsidR="005E3983" w:rsidRPr="00613A1E" w14:paraId="18DFFABB" w14:textId="77777777" w:rsidTr="009576F0">
        <w:tc>
          <w:tcPr>
            <w:cnfStyle w:val="001000000000" w:firstRow="0" w:lastRow="0" w:firstColumn="1" w:lastColumn="0" w:oddVBand="0" w:evenVBand="0" w:oddHBand="0" w:evenHBand="0" w:firstRowFirstColumn="0" w:firstRowLastColumn="0" w:lastRowFirstColumn="0" w:lastRowLastColumn="0"/>
            <w:tcW w:w="571" w:type="dxa"/>
          </w:tcPr>
          <w:p w14:paraId="40B7FE04" w14:textId="7D98B41C" w:rsidR="005E3983" w:rsidRPr="00613A1E" w:rsidRDefault="005E3983" w:rsidP="005E3983">
            <w:pPr>
              <w:jc w:val="both"/>
              <w:rPr>
                <w:rFonts w:cs="Times New Roman"/>
                <w:szCs w:val="24"/>
              </w:rPr>
            </w:pPr>
            <w:r>
              <w:rPr>
                <w:rFonts w:cs="Times New Roman"/>
                <w:szCs w:val="24"/>
              </w:rPr>
              <w:t>2</w:t>
            </w:r>
            <w:r w:rsidRPr="00613A1E">
              <w:rPr>
                <w:rFonts w:cs="Times New Roman"/>
                <w:szCs w:val="24"/>
              </w:rPr>
              <w:t xml:space="preserve">. </w:t>
            </w:r>
          </w:p>
        </w:tc>
        <w:tc>
          <w:tcPr>
            <w:tcW w:w="2556" w:type="dxa"/>
          </w:tcPr>
          <w:p w14:paraId="6D98BC96" w14:textId="6BE3318A" w:rsidR="005E3983" w:rsidRDefault="005E3983" w:rsidP="005E3983">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5E3983">
              <w:rPr>
                <w:rFonts w:cs="Times New Roman"/>
                <w:b/>
                <w:bCs/>
                <w:szCs w:val="24"/>
              </w:rPr>
              <w:t>I kategorija/ 2 dalis</w:t>
            </w:r>
            <w:r>
              <w:rPr>
                <w:rFonts w:cs="Times New Roman"/>
                <w:szCs w:val="24"/>
              </w:rPr>
              <w:t xml:space="preserve"> </w:t>
            </w:r>
            <w:r w:rsidRPr="00613A1E">
              <w:rPr>
                <w:rFonts w:cs="Times New Roman"/>
                <w:szCs w:val="24"/>
              </w:rPr>
              <w:t xml:space="preserve">Reguliaraus skalbimo paslaugos statutinėms įstaigoms </w:t>
            </w:r>
          </w:p>
        </w:tc>
        <w:tc>
          <w:tcPr>
            <w:tcW w:w="4389" w:type="dxa"/>
          </w:tcPr>
          <w:p w14:paraId="59F44404" w14:textId="77777777" w:rsidR="005E3983" w:rsidRPr="00613A1E" w:rsidRDefault="005E3983" w:rsidP="005E3983">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 xml:space="preserve">Reguliaraus skalbimo paslaugos skirtos  statutinėms įstaigoms, kurios naudojasi specifine darbo apranga, uniformomis, patalyne, specializuota tekstile ar specialia apranga. </w:t>
            </w:r>
          </w:p>
          <w:p w14:paraId="0AE239E1" w14:textId="77777777" w:rsidR="005E3983" w:rsidRPr="00613A1E" w:rsidRDefault="005E3983" w:rsidP="005E3983">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p w14:paraId="23D319D9" w14:textId="77777777" w:rsidR="005E3983" w:rsidRPr="00613A1E" w:rsidRDefault="005E3983" w:rsidP="005E3983">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Tikslinės įstaigos:</w:t>
            </w:r>
          </w:p>
          <w:p w14:paraId="74935AA4" w14:textId="77777777" w:rsidR="005E3983" w:rsidRPr="00613A1E" w:rsidRDefault="005E3983" w:rsidP="005E3983">
            <w:pPr>
              <w:numPr>
                <w:ilvl w:val="0"/>
                <w:numId w:val="10"/>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Policijos komisariatai ir viešojo saugumo tarnyba</w:t>
            </w:r>
          </w:p>
          <w:p w14:paraId="54094A5A" w14:textId="77777777" w:rsidR="005E3983" w:rsidRPr="00613A1E" w:rsidRDefault="005E3983" w:rsidP="005E3983">
            <w:pPr>
              <w:numPr>
                <w:ilvl w:val="0"/>
                <w:numId w:val="10"/>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 xml:space="preserve">Priešgaisrinės gelbėjimo tarnybos </w:t>
            </w:r>
          </w:p>
          <w:p w14:paraId="03763371" w14:textId="77777777" w:rsidR="005E3983" w:rsidRPr="00613A1E" w:rsidRDefault="005E3983" w:rsidP="005E3983">
            <w:pPr>
              <w:numPr>
                <w:ilvl w:val="0"/>
                <w:numId w:val="10"/>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 xml:space="preserve">Kariškiai ir karinės bazės </w:t>
            </w:r>
          </w:p>
          <w:p w14:paraId="68A03A3C" w14:textId="77777777" w:rsidR="005E3983" w:rsidRPr="00613A1E" w:rsidRDefault="005E3983" w:rsidP="005E3983">
            <w:pPr>
              <w:numPr>
                <w:ilvl w:val="0"/>
                <w:numId w:val="10"/>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Valstybinė sienos apsaugos tarnyba</w:t>
            </w:r>
          </w:p>
          <w:p w14:paraId="65E6F4E0" w14:textId="77777777" w:rsidR="005E3983" w:rsidRPr="00613A1E" w:rsidRDefault="005E3983" w:rsidP="005E3983">
            <w:pPr>
              <w:numPr>
                <w:ilvl w:val="0"/>
                <w:numId w:val="10"/>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 xml:space="preserve">Mokymo centrai ir akademijos </w:t>
            </w:r>
          </w:p>
          <w:p w14:paraId="684D107C" w14:textId="77777777" w:rsidR="005E3983" w:rsidRPr="00613A1E" w:rsidRDefault="005E3983" w:rsidP="005E3983">
            <w:pPr>
              <w:numPr>
                <w:ilvl w:val="0"/>
                <w:numId w:val="10"/>
              </w:num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 xml:space="preserve">Specialiosios paskirties pajėgos ir kt. </w:t>
            </w:r>
          </w:p>
          <w:p w14:paraId="1787BE3B" w14:textId="77777777" w:rsidR="005E3983" w:rsidRPr="00613A1E" w:rsidRDefault="005E3983" w:rsidP="005E3983">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6432" w:type="dxa"/>
          </w:tcPr>
          <w:p w14:paraId="4D999B19" w14:textId="445C3841" w:rsidR="005E3983" w:rsidRPr="00613A1E" w:rsidRDefault="007F21B3" w:rsidP="005E3983">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I kategorijos 2 pirkimo objekto dalis skirta</w:t>
            </w:r>
            <w:r w:rsidRPr="00613A1E">
              <w:rPr>
                <w:rFonts w:cs="Times New Roman"/>
                <w:szCs w:val="24"/>
              </w:rPr>
              <w:t xml:space="preserve"> </w:t>
            </w:r>
            <w:r w:rsidR="005E3983" w:rsidRPr="00613A1E">
              <w:rPr>
                <w:rFonts w:cs="Times New Roman"/>
                <w:szCs w:val="24"/>
              </w:rPr>
              <w:t>statutinėms įstaigoms, neturinčioms sveikatos priežiūros licencijos, tačiau kurioms reikalinga tekstilės gaminių skalbimo paslauga. Paslauga atitinka HN 130:2012 reikalavimus, tačiau  nereikalauja specifinių sveikatos priežiūros normų taikymo. Techninė specifikacija yra pritaikyta statutinių įstaigų poreikiams. Modulyje nustatyti  žalieji  reikalavimai. Galimybė pirkti pagal kainos arba kainos/kokybės pasiūlymų vertinimo kriterijus (renkasi PO).</w:t>
            </w:r>
          </w:p>
        </w:tc>
      </w:tr>
      <w:tr w:rsidR="009576F0" w:rsidRPr="00613A1E" w14:paraId="600B3503" w14:textId="77777777" w:rsidTr="00957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14:paraId="03E76E77" w14:textId="23C0905A" w:rsidR="009576F0" w:rsidRPr="00613A1E" w:rsidRDefault="005E3983" w:rsidP="009576F0">
            <w:pPr>
              <w:jc w:val="both"/>
              <w:rPr>
                <w:rFonts w:cs="Times New Roman"/>
                <w:szCs w:val="24"/>
              </w:rPr>
            </w:pPr>
            <w:r>
              <w:rPr>
                <w:rFonts w:cs="Times New Roman"/>
                <w:szCs w:val="24"/>
              </w:rPr>
              <w:t>3</w:t>
            </w:r>
            <w:r w:rsidR="009576F0" w:rsidRPr="00613A1E">
              <w:rPr>
                <w:rFonts w:cs="Times New Roman"/>
                <w:szCs w:val="24"/>
              </w:rPr>
              <w:t xml:space="preserve">. </w:t>
            </w:r>
          </w:p>
        </w:tc>
        <w:tc>
          <w:tcPr>
            <w:tcW w:w="2556" w:type="dxa"/>
          </w:tcPr>
          <w:p w14:paraId="307F7974" w14:textId="7D5ED6DC" w:rsidR="009576F0" w:rsidRPr="00613A1E" w:rsidRDefault="005E3983" w:rsidP="009576F0">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5E3983">
              <w:rPr>
                <w:rFonts w:cs="Times New Roman"/>
                <w:b/>
                <w:bCs/>
                <w:szCs w:val="24"/>
              </w:rPr>
              <w:t>II kategorija</w:t>
            </w:r>
            <w:r>
              <w:rPr>
                <w:rFonts w:cs="Times New Roman"/>
                <w:b/>
                <w:bCs/>
                <w:szCs w:val="24"/>
              </w:rPr>
              <w:t>/</w:t>
            </w:r>
            <w:r w:rsidRPr="005E3983">
              <w:rPr>
                <w:rFonts w:cs="Times New Roman"/>
                <w:b/>
                <w:bCs/>
                <w:szCs w:val="24"/>
              </w:rPr>
              <w:t xml:space="preserve"> 1 dalis</w:t>
            </w:r>
            <w:r>
              <w:rPr>
                <w:rFonts w:cs="Times New Roman"/>
                <w:szCs w:val="24"/>
              </w:rPr>
              <w:t xml:space="preserve"> </w:t>
            </w:r>
            <w:r w:rsidR="009576F0" w:rsidRPr="00613A1E">
              <w:rPr>
                <w:rFonts w:cs="Times New Roman"/>
                <w:szCs w:val="24"/>
              </w:rPr>
              <w:t xml:space="preserve">Specializuoto skalbimo paslaugos  </w:t>
            </w:r>
          </w:p>
        </w:tc>
        <w:tc>
          <w:tcPr>
            <w:tcW w:w="4389" w:type="dxa"/>
          </w:tcPr>
          <w:p w14:paraId="24E60A4D" w14:textId="0AE6C810" w:rsidR="009576F0" w:rsidRPr="00613A1E" w:rsidRDefault="0052118B" w:rsidP="009576F0">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 xml:space="preserve">Specializuoto skalbimo paslaugos skirtos </w:t>
            </w:r>
            <w:r w:rsidR="00AB4A58" w:rsidRPr="00613A1E">
              <w:rPr>
                <w:rFonts w:cs="Times New Roman"/>
                <w:szCs w:val="24"/>
              </w:rPr>
              <w:t>l</w:t>
            </w:r>
            <w:r w:rsidR="009576F0" w:rsidRPr="00613A1E">
              <w:rPr>
                <w:rFonts w:cs="Times New Roman"/>
                <w:szCs w:val="24"/>
              </w:rPr>
              <w:t>icencijuoto</w:t>
            </w:r>
            <w:r w:rsidRPr="00613A1E">
              <w:rPr>
                <w:rFonts w:cs="Times New Roman"/>
                <w:szCs w:val="24"/>
              </w:rPr>
              <w:t>ms</w:t>
            </w:r>
            <w:r w:rsidR="009576F0" w:rsidRPr="00613A1E">
              <w:rPr>
                <w:rFonts w:cs="Times New Roman"/>
                <w:szCs w:val="24"/>
              </w:rPr>
              <w:t xml:space="preserve"> sveikatos  priežiūros įstaigo</w:t>
            </w:r>
            <w:r w:rsidRPr="00613A1E">
              <w:rPr>
                <w:rFonts w:cs="Times New Roman"/>
                <w:szCs w:val="24"/>
              </w:rPr>
              <w:t>m</w:t>
            </w:r>
            <w:r w:rsidR="009576F0" w:rsidRPr="00613A1E">
              <w:rPr>
                <w:rFonts w:cs="Times New Roman"/>
                <w:szCs w:val="24"/>
              </w:rPr>
              <w:t>s</w:t>
            </w:r>
            <w:r w:rsidR="005D5922" w:rsidRPr="00613A1E">
              <w:rPr>
                <w:rFonts w:cs="Times New Roman"/>
                <w:szCs w:val="24"/>
              </w:rPr>
              <w:t xml:space="preserve">. </w:t>
            </w:r>
          </w:p>
          <w:p w14:paraId="53F3A2AB" w14:textId="77777777" w:rsidR="005D5922" w:rsidRPr="00613A1E" w:rsidRDefault="005D5922" w:rsidP="009576F0">
            <w:pPr>
              <w:jc w:val="both"/>
              <w:cnfStyle w:val="000000100000" w:firstRow="0" w:lastRow="0" w:firstColumn="0" w:lastColumn="0" w:oddVBand="0" w:evenVBand="0" w:oddHBand="1" w:evenHBand="0" w:firstRowFirstColumn="0" w:firstRowLastColumn="0" w:lastRowFirstColumn="0" w:lastRowLastColumn="0"/>
              <w:rPr>
                <w:rFonts w:cs="Times New Roman"/>
                <w:b/>
                <w:bCs/>
                <w:szCs w:val="24"/>
              </w:rPr>
            </w:pPr>
          </w:p>
          <w:p w14:paraId="20FB446B" w14:textId="77777777" w:rsidR="005D5922" w:rsidRPr="00613A1E" w:rsidRDefault="005D5922" w:rsidP="009576F0">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Tikslinės įstaigos:</w:t>
            </w:r>
          </w:p>
          <w:p w14:paraId="3AB5713A" w14:textId="4C70F708" w:rsidR="005D5922" w:rsidRPr="00613A1E" w:rsidRDefault="005D5922" w:rsidP="005D5922">
            <w:pPr>
              <w:numPr>
                <w:ilvl w:val="0"/>
                <w:numId w:val="7"/>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Valstybinės ligoninės</w:t>
            </w:r>
          </w:p>
          <w:p w14:paraId="5DC598CF" w14:textId="77777777" w:rsidR="005D5922" w:rsidRPr="00613A1E" w:rsidRDefault="005D5922" w:rsidP="005D5922">
            <w:pPr>
              <w:numPr>
                <w:ilvl w:val="0"/>
                <w:numId w:val="7"/>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Poliklinikos ir pirminės sveikatos priežiūros centrai</w:t>
            </w:r>
          </w:p>
          <w:p w14:paraId="008415C5" w14:textId="77777777" w:rsidR="005D5922" w:rsidRPr="00613A1E" w:rsidRDefault="005D5922" w:rsidP="005D5922">
            <w:pPr>
              <w:numPr>
                <w:ilvl w:val="0"/>
                <w:numId w:val="7"/>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lastRenderedPageBreak/>
              <w:t>Slaugos ligoninės, palaikomojo gydymo įstaigos</w:t>
            </w:r>
          </w:p>
          <w:p w14:paraId="5255FD96" w14:textId="77777777" w:rsidR="005D5922" w:rsidRPr="00613A1E" w:rsidRDefault="005D5922" w:rsidP="005D5922">
            <w:pPr>
              <w:numPr>
                <w:ilvl w:val="0"/>
                <w:numId w:val="7"/>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Ambulatorinės paslaugas teikiančios įstaigos</w:t>
            </w:r>
          </w:p>
          <w:p w14:paraId="47EE36D0" w14:textId="23FBD35D" w:rsidR="005D5922" w:rsidRPr="00613A1E" w:rsidRDefault="005D5922" w:rsidP="005D5922">
            <w:pPr>
              <w:numPr>
                <w:ilvl w:val="0"/>
                <w:numId w:val="7"/>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 xml:space="preserve">Reabilitacijos įstaigos </w:t>
            </w:r>
            <w:r w:rsidR="001B532D" w:rsidRPr="00613A1E">
              <w:rPr>
                <w:rFonts w:cs="Times New Roman"/>
                <w:szCs w:val="24"/>
              </w:rPr>
              <w:t>(</w:t>
            </w:r>
            <w:r w:rsidRPr="00613A1E">
              <w:rPr>
                <w:rFonts w:cs="Times New Roman"/>
                <w:szCs w:val="24"/>
              </w:rPr>
              <w:t xml:space="preserve">turinčios </w:t>
            </w:r>
            <w:r w:rsidR="00AC4E24" w:rsidRPr="00613A1E">
              <w:rPr>
                <w:rFonts w:cs="Times New Roman"/>
                <w:szCs w:val="24"/>
              </w:rPr>
              <w:t>ASPĮ</w:t>
            </w:r>
            <w:r w:rsidRPr="00613A1E">
              <w:rPr>
                <w:rFonts w:cs="Times New Roman"/>
                <w:szCs w:val="24"/>
              </w:rPr>
              <w:t xml:space="preserve"> licenciją</w:t>
            </w:r>
            <w:r w:rsidR="001B532D" w:rsidRPr="00613A1E">
              <w:rPr>
                <w:rFonts w:cs="Times New Roman"/>
                <w:szCs w:val="24"/>
              </w:rPr>
              <w:t>)</w:t>
            </w:r>
          </w:p>
          <w:p w14:paraId="18B9A2CE" w14:textId="559BDD2D" w:rsidR="005D5922" w:rsidRPr="00613A1E" w:rsidRDefault="005D5922" w:rsidP="005D5922">
            <w:pPr>
              <w:numPr>
                <w:ilvl w:val="0"/>
                <w:numId w:val="7"/>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Laboratorijos</w:t>
            </w:r>
            <w:r w:rsidR="001B532D" w:rsidRPr="00613A1E">
              <w:rPr>
                <w:rFonts w:cs="Times New Roman"/>
                <w:szCs w:val="24"/>
              </w:rPr>
              <w:t xml:space="preserve"> (</w:t>
            </w:r>
            <w:r w:rsidRPr="00613A1E">
              <w:rPr>
                <w:rFonts w:cs="Times New Roman"/>
                <w:szCs w:val="24"/>
              </w:rPr>
              <w:t>teikiančios sveikatos tyrimus</w:t>
            </w:r>
            <w:r w:rsidR="001B532D" w:rsidRPr="00613A1E">
              <w:rPr>
                <w:rFonts w:cs="Times New Roman"/>
                <w:szCs w:val="24"/>
              </w:rPr>
              <w:t>)</w:t>
            </w:r>
          </w:p>
          <w:p w14:paraId="24A77920" w14:textId="77777777" w:rsidR="005D5922" w:rsidRPr="00613A1E" w:rsidRDefault="005D5922" w:rsidP="005D5922">
            <w:pPr>
              <w:numPr>
                <w:ilvl w:val="0"/>
                <w:numId w:val="7"/>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Psichikos sveikatos centrai su gydymo funkcija</w:t>
            </w:r>
          </w:p>
          <w:p w14:paraId="47DE949F" w14:textId="77777777" w:rsidR="005D5922" w:rsidRPr="00613A1E" w:rsidRDefault="005D5922" w:rsidP="005D5922">
            <w:pPr>
              <w:numPr>
                <w:ilvl w:val="0"/>
                <w:numId w:val="7"/>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Mobilios sveikatos priežiūros paslaugų komandos</w:t>
            </w:r>
          </w:p>
          <w:p w14:paraId="256333AE" w14:textId="78EDC6F8" w:rsidR="005D5922" w:rsidRPr="00613A1E" w:rsidRDefault="005D5922" w:rsidP="009576F0">
            <w:pPr>
              <w:numPr>
                <w:ilvl w:val="0"/>
                <w:numId w:val="7"/>
              </w:num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613A1E">
              <w:rPr>
                <w:rFonts w:cs="Times New Roman"/>
                <w:szCs w:val="24"/>
              </w:rPr>
              <w:t>Kitos licencijuotos ASPĮ, kurioms taikomi HN reikalavimai</w:t>
            </w:r>
          </w:p>
        </w:tc>
        <w:tc>
          <w:tcPr>
            <w:tcW w:w="6432" w:type="dxa"/>
          </w:tcPr>
          <w:p w14:paraId="69C25A33" w14:textId="1F0FDC2C" w:rsidR="009576F0" w:rsidRPr="00613A1E" w:rsidRDefault="007F21B3" w:rsidP="009576F0">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lastRenderedPageBreak/>
              <w:t>II kategorijos 1 pirkimo objekto dalis skirta</w:t>
            </w:r>
            <w:r w:rsidR="009576F0" w:rsidRPr="00613A1E">
              <w:rPr>
                <w:rFonts w:cs="Times New Roman"/>
                <w:szCs w:val="24"/>
              </w:rPr>
              <w:t xml:space="preserve"> teikti specializuotą, aukštus higienos standartus atitinkančią skalbimo paslaugą</w:t>
            </w:r>
            <w:r w:rsidR="00AB4A58" w:rsidRPr="00613A1E">
              <w:rPr>
                <w:rFonts w:cs="Times New Roman"/>
                <w:szCs w:val="24"/>
              </w:rPr>
              <w:t>,</w:t>
            </w:r>
            <w:r w:rsidR="009576F0" w:rsidRPr="00613A1E">
              <w:rPr>
                <w:rFonts w:cs="Times New Roman"/>
                <w:szCs w:val="24"/>
              </w:rPr>
              <w:t xml:space="preserve"> sveikatos priežiūros įstaigoms, turinčioms galiojančią sveikatos priežiūros veiklos licenciją. Paslauga atitinka </w:t>
            </w:r>
            <w:r w:rsidR="009576F0" w:rsidRPr="00613A1E">
              <w:rPr>
                <w:rFonts w:cs="Times New Roman"/>
                <w:b/>
                <w:bCs/>
                <w:szCs w:val="24"/>
              </w:rPr>
              <w:t>specialiuosius</w:t>
            </w:r>
            <w:r w:rsidR="009576F0" w:rsidRPr="00613A1E">
              <w:rPr>
                <w:rFonts w:cs="Times New Roman"/>
                <w:szCs w:val="24"/>
              </w:rPr>
              <w:t xml:space="preserve"> HN 130:2012 reikalavimus.</w:t>
            </w:r>
            <w:r w:rsidR="009576F0" w:rsidRPr="00613A1E">
              <w:rPr>
                <w:rFonts w:cs="Times New Roman"/>
                <w:b/>
                <w:bCs/>
                <w:szCs w:val="24"/>
              </w:rPr>
              <w:t xml:space="preserve"> </w:t>
            </w:r>
            <w:r w:rsidR="009576F0" w:rsidRPr="00613A1E">
              <w:rPr>
                <w:rFonts w:cs="Times New Roman"/>
                <w:szCs w:val="24"/>
              </w:rPr>
              <w:t>Modulyje nustatyti  žalieji  reikalavimai. Galimybė pirkti pagal kainos arba kainos/kokybės pasiūlymų vertinimo kriterijus (renkasi PO).</w:t>
            </w:r>
            <w:r w:rsidR="009576F0" w:rsidRPr="00613A1E">
              <w:rPr>
                <w:rFonts w:cs="Times New Roman"/>
                <w:b/>
                <w:bCs/>
                <w:szCs w:val="24"/>
              </w:rPr>
              <w:t xml:space="preserve"> </w:t>
            </w:r>
          </w:p>
        </w:tc>
      </w:tr>
      <w:tr w:rsidR="005A6CDE" w:rsidRPr="00613A1E" w14:paraId="5F112728" w14:textId="77777777" w:rsidTr="009576F0">
        <w:tc>
          <w:tcPr>
            <w:cnfStyle w:val="001000000000" w:firstRow="0" w:lastRow="0" w:firstColumn="1" w:lastColumn="0" w:oddVBand="0" w:evenVBand="0" w:oddHBand="0" w:evenHBand="0" w:firstRowFirstColumn="0" w:firstRowLastColumn="0" w:lastRowFirstColumn="0" w:lastRowLastColumn="0"/>
            <w:tcW w:w="571" w:type="dxa"/>
          </w:tcPr>
          <w:p w14:paraId="318B991A" w14:textId="32599220" w:rsidR="005A6CDE" w:rsidRPr="00613A1E" w:rsidRDefault="003A6587" w:rsidP="00305F25">
            <w:pPr>
              <w:jc w:val="both"/>
              <w:rPr>
                <w:rFonts w:cs="Times New Roman"/>
                <w:szCs w:val="24"/>
              </w:rPr>
            </w:pPr>
            <w:r w:rsidRPr="00613A1E">
              <w:rPr>
                <w:rFonts w:cs="Times New Roman"/>
                <w:szCs w:val="24"/>
              </w:rPr>
              <w:t xml:space="preserve">4. </w:t>
            </w:r>
          </w:p>
        </w:tc>
        <w:tc>
          <w:tcPr>
            <w:tcW w:w="2556" w:type="dxa"/>
          </w:tcPr>
          <w:p w14:paraId="49B1265B" w14:textId="44B54CCF" w:rsidR="003A6587" w:rsidRPr="00613A1E" w:rsidRDefault="005E3983" w:rsidP="003A6587">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5E3983">
              <w:rPr>
                <w:rFonts w:cs="Times New Roman"/>
                <w:b/>
                <w:bCs/>
                <w:szCs w:val="24"/>
              </w:rPr>
              <w:t>II kategorija</w:t>
            </w:r>
            <w:r>
              <w:rPr>
                <w:rFonts w:cs="Times New Roman"/>
                <w:b/>
                <w:bCs/>
                <w:szCs w:val="24"/>
              </w:rPr>
              <w:t>/</w:t>
            </w:r>
            <w:r w:rsidRPr="005E3983">
              <w:rPr>
                <w:rFonts w:cs="Times New Roman"/>
                <w:b/>
                <w:bCs/>
                <w:szCs w:val="24"/>
              </w:rPr>
              <w:t xml:space="preserve"> 2 dalis</w:t>
            </w:r>
            <w:r w:rsidR="00B660F4">
              <w:rPr>
                <w:rFonts w:cs="Times New Roman"/>
                <w:szCs w:val="24"/>
              </w:rPr>
              <w:t xml:space="preserve"> </w:t>
            </w:r>
            <w:r w:rsidR="003A6587" w:rsidRPr="00613A1E">
              <w:rPr>
                <w:rFonts w:cs="Times New Roman"/>
                <w:szCs w:val="24"/>
              </w:rPr>
              <w:t xml:space="preserve">Specializuoto skalbimo paslaugos statutinėms įstaigoms (medicininės paskirties padaliniams) </w:t>
            </w:r>
          </w:p>
          <w:p w14:paraId="45E4F83A" w14:textId="2976118A" w:rsidR="005A6CDE" w:rsidRPr="00613A1E" w:rsidRDefault="005A6CDE" w:rsidP="00305F25">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4389" w:type="dxa"/>
          </w:tcPr>
          <w:p w14:paraId="5A9594D7" w14:textId="27080A53" w:rsidR="00EA4F33" w:rsidRPr="00613A1E" w:rsidRDefault="00482455" w:rsidP="00305F25">
            <w:pPr>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613A1E">
              <w:rPr>
                <w:rFonts w:cs="Times New Roman"/>
                <w:szCs w:val="24"/>
              </w:rPr>
              <w:t>Specializuoto  skalbimo paslaugos</w:t>
            </w:r>
            <w:r w:rsidR="00CF4C49" w:rsidRPr="00613A1E">
              <w:rPr>
                <w:rFonts w:cs="Times New Roman"/>
                <w:szCs w:val="24"/>
              </w:rPr>
              <w:t xml:space="preserve"> skirt</w:t>
            </w:r>
            <w:r w:rsidRPr="00613A1E">
              <w:rPr>
                <w:rFonts w:cs="Times New Roman"/>
                <w:szCs w:val="24"/>
              </w:rPr>
              <w:t>os</w:t>
            </w:r>
            <w:r w:rsidR="00CF4C49" w:rsidRPr="00613A1E">
              <w:rPr>
                <w:rFonts w:cs="Times New Roman"/>
                <w:szCs w:val="24"/>
              </w:rPr>
              <w:t xml:space="preserve"> statutinių institucijų padaliniams, turintiems licencijuotas sveikatos priežiūros įstaigas.</w:t>
            </w:r>
          </w:p>
          <w:p w14:paraId="5C39DD9F" w14:textId="77777777" w:rsidR="00EA4F33" w:rsidRPr="00613A1E" w:rsidRDefault="00EA4F33" w:rsidP="00305F25">
            <w:pPr>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p>
          <w:p w14:paraId="1B94AFE2" w14:textId="77777777" w:rsidR="00CF4C49" w:rsidRPr="00613A1E" w:rsidRDefault="00CF4C49" w:rsidP="00CF4C49">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613A1E">
              <w:rPr>
                <w:rFonts w:cs="Times New Roman"/>
                <w:szCs w:val="24"/>
              </w:rPr>
              <w:t>Tikslinės įstaigos:</w:t>
            </w:r>
          </w:p>
          <w:p w14:paraId="6ADE188B" w14:textId="77777777" w:rsidR="00CF4C49" w:rsidRPr="00613A1E" w:rsidRDefault="00CF4C49" w:rsidP="00CF4C49">
            <w:pPr>
              <w:pStyle w:val="Sraopastraipa"/>
              <w:numPr>
                <w:ilvl w:val="0"/>
                <w:numId w:val="9"/>
              </w:numPr>
              <w:jc w:val="both"/>
              <w:cnfStyle w:val="000000000000" w:firstRow="0" w:lastRow="0" w:firstColumn="0" w:lastColumn="0" w:oddVBand="0" w:evenVBand="0" w:oddHBand="0" w:evenHBand="0" w:firstRowFirstColumn="0" w:firstRowLastColumn="0" w:lastRowFirstColumn="0" w:lastRowLastColumn="0"/>
              <w:rPr>
                <w:szCs w:val="24"/>
              </w:rPr>
            </w:pPr>
            <w:r w:rsidRPr="00613A1E">
              <w:rPr>
                <w:szCs w:val="24"/>
              </w:rPr>
              <w:t>Tarnybiniai medicinos centrai</w:t>
            </w:r>
          </w:p>
          <w:p w14:paraId="6ED31712" w14:textId="77777777" w:rsidR="005A6CDE" w:rsidRPr="00613A1E" w:rsidRDefault="00CF4C49" w:rsidP="00CF4C49">
            <w:pPr>
              <w:pStyle w:val="Sraopastraipa"/>
              <w:numPr>
                <w:ilvl w:val="0"/>
                <w:numId w:val="9"/>
              </w:numPr>
              <w:jc w:val="both"/>
              <w:cnfStyle w:val="000000000000" w:firstRow="0" w:lastRow="0" w:firstColumn="0" w:lastColumn="0" w:oddVBand="0" w:evenVBand="0" w:oddHBand="0" w:evenHBand="0" w:firstRowFirstColumn="0" w:firstRowLastColumn="0" w:lastRowFirstColumn="0" w:lastRowLastColumn="0"/>
              <w:rPr>
                <w:szCs w:val="24"/>
              </w:rPr>
            </w:pPr>
            <w:r w:rsidRPr="00613A1E">
              <w:rPr>
                <w:szCs w:val="24"/>
              </w:rPr>
              <w:t xml:space="preserve"> Medicinos skyriai ar sveikatos priežiūros poskyriai ir kt.</w:t>
            </w:r>
          </w:p>
          <w:p w14:paraId="61ADB8B7" w14:textId="07F57827" w:rsidR="00EA4F33" w:rsidRPr="00613A1E" w:rsidRDefault="00EA4F33" w:rsidP="00CF4C49">
            <w:pPr>
              <w:pStyle w:val="Sraopastraipa"/>
              <w:numPr>
                <w:ilvl w:val="0"/>
                <w:numId w:val="9"/>
              </w:numPr>
              <w:jc w:val="both"/>
              <w:cnfStyle w:val="000000000000" w:firstRow="0" w:lastRow="0" w:firstColumn="0" w:lastColumn="0" w:oddVBand="0" w:evenVBand="0" w:oddHBand="0" w:evenHBand="0" w:firstRowFirstColumn="0" w:firstRowLastColumn="0" w:lastRowFirstColumn="0" w:lastRowLastColumn="0"/>
              <w:rPr>
                <w:szCs w:val="24"/>
              </w:rPr>
            </w:pPr>
            <w:r w:rsidRPr="00613A1E">
              <w:rPr>
                <w:szCs w:val="24"/>
              </w:rPr>
              <w:t>Kariškių ligoninės, kariniai medicinos padaliniai (pvz. KMT)</w:t>
            </w:r>
          </w:p>
          <w:p w14:paraId="7D853109" w14:textId="77777777" w:rsidR="00EA4F33" w:rsidRPr="00613A1E" w:rsidRDefault="00EA4F33" w:rsidP="00EA4F33">
            <w:pPr>
              <w:pStyle w:val="Sraopastraipa"/>
              <w:numPr>
                <w:ilvl w:val="0"/>
                <w:numId w:val="9"/>
              </w:numPr>
              <w:jc w:val="both"/>
              <w:cnfStyle w:val="000000000000" w:firstRow="0" w:lastRow="0" w:firstColumn="0" w:lastColumn="0" w:oddVBand="0" w:evenVBand="0" w:oddHBand="0" w:evenHBand="0" w:firstRowFirstColumn="0" w:firstRowLastColumn="0" w:lastRowFirstColumn="0" w:lastRowLastColumn="0"/>
              <w:rPr>
                <w:szCs w:val="24"/>
              </w:rPr>
            </w:pPr>
            <w:r w:rsidRPr="00613A1E">
              <w:rPr>
                <w:szCs w:val="24"/>
              </w:rPr>
              <w:t>Kalėjimų departamento sveikatos tarnybos;</w:t>
            </w:r>
          </w:p>
          <w:p w14:paraId="7C13AB00" w14:textId="406AD76A" w:rsidR="00EA4F33" w:rsidRPr="00613A1E" w:rsidRDefault="00EA4F33" w:rsidP="00EA4F33">
            <w:pPr>
              <w:pStyle w:val="Sraopastraipa"/>
              <w:numPr>
                <w:ilvl w:val="0"/>
                <w:numId w:val="9"/>
              </w:numPr>
              <w:jc w:val="both"/>
              <w:cnfStyle w:val="000000000000" w:firstRow="0" w:lastRow="0" w:firstColumn="0" w:lastColumn="0" w:oddVBand="0" w:evenVBand="0" w:oddHBand="0" w:evenHBand="0" w:firstRowFirstColumn="0" w:firstRowLastColumn="0" w:lastRowFirstColumn="0" w:lastRowLastColumn="0"/>
              <w:rPr>
                <w:szCs w:val="24"/>
              </w:rPr>
            </w:pPr>
            <w:r w:rsidRPr="00613A1E">
              <w:rPr>
                <w:szCs w:val="24"/>
              </w:rPr>
              <w:lastRenderedPageBreak/>
              <w:t>Mobilios sveikatos priežiūros komandos (pvz., medicininės evakuacijos vienetai)</w:t>
            </w:r>
            <w:r w:rsidR="00430441" w:rsidRPr="00613A1E">
              <w:rPr>
                <w:szCs w:val="24"/>
              </w:rPr>
              <w:t xml:space="preserve"> ir kt.</w:t>
            </w:r>
          </w:p>
        </w:tc>
        <w:tc>
          <w:tcPr>
            <w:tcW w:w="6432" w:type="dxa"/>
          </w:tcPr>
          <w:p w14:paraId="1994085A" w14:textId="00E6F416" w:rsidR="005A6CDE" w:rsidRPr="00613A1E" w:rsidRDefault="007F21B3" w:rsidP="00305F25">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lastRenderedPageBreak/>
              <w:t>II kategorijos 2 pirkimo objekto dalis skirta</w:t>
            </w:r>
            <w:r w:rsidRPr="00613A1E">
              <w:rPr>
                <w:rFonts w:cs="Times New Roman"/>
                <w:szCs w:val="24"/>
              </w:rPr>
              <w:t xml:space="preserve"> </w:t>
            </w:r>
            <w:r w:rsidR="00CF4C49" w:rsidRPr="00613A1E">
              <w:rPr>
                <w:rFonts w:cs="Times New Roman"/>
                <w:szCs w:val="24"/>
              </w:rPr>
              <w:t xml:space="preserve">teikti specializuotą, aukštus higienos standartus atitinkančią skalbimo paslaugą statutinių tarnybų medicininės paskirties padaliniams, kurie turi galiojančią sveikatos priežiūros veiklos licenciją. Techninė specifikacija yra pritaikyta statutinių įstaigų poreikiams. Paslauga atitinka </w:t>
            </w:r>
            <w:r w:rsidR="00CF4C49" w:rsidRPr="00613A1E">
              <w:rPr>
                <w:rFonts w:cs="Times New Roman"/>
                <w:b/>
                <w:bCs/>
                <w:szCs w:val="24"/>
              </w:rPr>
              <w:t>specialiuosius</w:t>
            </w:r>
            <w:r w:rsidR="00CF4C49" w:rsidRPr="00613A1E">
              <w:rPr>
                <w:rFonts w:cs="Times New Roman"/>
                <w:szCs w:val="24"/>
              </w:rPr>
              <w:t xml:space="preserve"> HN 130:2012 reikalavimus.</w:t>
            </w:r>
            <w:r w:rsidR="00CF4C49" w:rsidRPr="00613A1E">
              <w:rPr>
                <w:rFonts w:cs="Times New Roman"/>
                <w:b/>
                <w:bCs/>
                <w:szCs w:val="24"/>
              </w:rPr>
              <w:t xml:space="preserve"> </w:t>
            </w:r>
            <w:r w:rsidR="00CF4C49" w:rsidRPr="00613A1E">
              <w:rPr>
                <w:rFonts w:cs="Times New Roman"/>
                <w:szCs w:val="24"/>
              </w:rPr>
              <w:t>Modulyje nustatyti  žalieji  reikalavimai. Galimybė pirkti pagal kainos arba kainos/kokybės pasiūlymų vertinimo kriterijus (renkasi PO).</w:t>
            </w:r>
          </w:p>
        </w:tc>
      </w:tr>
    </w:tbl>
    <w:p w14:paraId="7AFE726A" w14:textId="77777777" w:rsidR="0002337E" w:rsidRPr="00613A1E" w:rsidRDefault="0002337E" w:rsidP="00305F25">
      <w:pPr>
        <w:jc w:val="both"/>
        <w:rPr>
          <w:rFonts w:cs="Times New Roman"/>
          <w:szCs w:val="24"/>
        </w:rPr>
      </w:pPr>
    </w:p>
    <w:p w14:paraId="352CD602" w14:textId="77777777" w:rsidR="0002337E" w:rsidRPr="00613A1E" w:rsidRDefault="0002337E" w:rsidP="00305F25">
      <w:pPr>
        <w:jc w:val="both"/>
        <w:rPr>
          <w:rFonts w:cs="Times New Roman"/>
          <w:szCs w:val="24"/>
        </w:rPr>
      </w:pPr>
    </w:p>
    <w:p w14:paraId="51F07991" w14:textId="77777777" w:rsidR="0002337E" w:rsidRDefault="0002337E" w:rsidP="00305F25">
      <w:pPr>
        <w:jc w:val="both"/>
        <w:rPr>
          <w:rFonts w:cs="Times New Roman"/>
          <w:szCs w:val="24"/>
        </w:rPr>
      </w:pPr>
    </w:p>
    <w:p w14:paraId="5CAF8F2D" w14:textId="77777777" w:rsidR="004C2D6A" w:rsidRDefault="004C2D6A" w:rsidP="00305F25">
      <w:pPr>
        <w:jc w:val="both"/>
        <w:rPr>
          <w:rFonts w:cs="Times New Roman"/>
          <w:szCs w:val="24"/>
        </w:rPr>
      </w:pPr>
    </w:p>
    <w:p w14:paraId="6CF304B2" w14:textId="77777777" w:rsidR="004C2D6A" w:rsidRDefault="004C2D6A" w:rsidP="00305F25">
      <w:pPr>
        <w:jc w:val="both"/>
        <w:rPr>
          <w:rFonts w:cs="Times New Roman"/>
          <w:szCs w:val="24"/>
        </w:rPr>
      </w:pPr>
    </w:p>
    <w:p w14:paraId="47EB2F8F" w14:textId="77777777" w:rsidR="004C2D6A" w:rsidRDefault="004C2D6A" w:rsidP="00305F25">
      <w:pPr>
        <w:jc w:val="both"/>
        <w:rPr>
          <w:rFonts w:cs="Times New Roman"/>
          <w:szCs w:val="24"/>
        </w:rPr>
      </w:pPr>
    </w:p>
    <w:p w14:paraId="35814034" w14:textId="77777777" w:rsidR="004C2D6A" w:rsidRDefault="004C2D6A" w:rsidP="00305F25">
      <w:pPr>
        <w:jc w:val="both"/>
        <w:rPr>
          <w:rFonts w:cs="Times New Roman"/>
          <w:szCs w:val="24"/>
        </w:rPr>
      </w:pPr>
    </w:p>
    <w:p w14:paraId="31FABD40" w14:textId="77777777" w:rsidR="004C2D6A" w:rsidRDefault="004C2D6A" w:rsidP="00305F25">
      <w:pPr>
        <w:jc w:val="both"/>
        <w:rPr>
          <w:rFonts w:cs="Times New Roman"/>
          <w:szCs w:val="24"/>
        </w:rPr>
      </w:pPr>
    </w:p>
    <w:p w14:paraId="25C391C3" w14:textId="77777777" w:rsidR="004C2D6A" w:rsidRDefault="004C2D6A" w:rsidP="00305F25">
      <w:pPr>
        <w:jc w:val="both"/>
        <w:rPr>
          <w:rFonts w:cs="Times New Roman"/>
          <w:szCs w:val="24"/>
        </w:rPr>
      </w:pPr>
    </w:p>
    <w:p w14:paraId="6C84EC9C" w14:textId="77777777" w:rsidR="004C2D6A" w:rsidRDefault="004C2D6A" w:rsidP="00305F25">
      <w:pPr>
        <w:jc w:val="both"/>
        <w:rPr>
          <w:rFonts w:cs="Times New Roman"/>
          <w:szCs w:val="24"/>
        </w:rPr>
      </w:pPr>
    </w:p>
    <w:p w14:paraId="4558F07D" w14:textId="77777777" w:rsidR="004C2D6A" w:rsidRDefault="004C2D6A" w:rsidP="00305F25">
      <w:pPr>
        <w:jc w:val="both"/>
        <w:rPr>
          <w:rFonts w:cs="Times New Roman"/>
          <w:szCs w:val="24"/>
        </w:rPr>
      </w:pPr>
    </w:p>
    <w:p w14:paraId="5108618D" w14:textId="77777777" w:rsidR="004C2D6A" w:rsidRDefault="004C2D6A" w:rsidP="00305F25">
      <w:pPr>
        <w:jc w:val="both"/>
        <w:rPr>
          <w:rFonts w:cs="Times New Roman"/>
          <w:szCs w:val="24"/>
        </w:rPr>
      </w:pPr>
    </w:p>
    <w:p w14:paraId="31BAA786" w14:textId="77777777" w:rsidR="004C2D6A" w:rsidRDefault="004C2D6A" w:rsidP="00305F25">
      <w:pPr>
        <w:jc w:val="both"/>
        <w:rPr>
          <w:rFonts w:cs="Times New Roman"/>
          <w:szCs w:val="24"/>
        </w:rPr>
      </w:pPr>
    </w:p>
    <w:p w14:paraId="4BE16DE0" w14:textId="77777777" w:rsidR="004C2D6A" w:rsidRDefault="004C2D6A" w:rsidP="00305F25">
      <w:pPr>
        <w:jc w:val="both"/>
        <w:rPr>
          <w:rFonts w:cs="Times New Roman"/>
          <w:szCs w:val="24"/>
        </w:rPr>
      </w:pPr>
    </w:p>
    <w:p w14:paraId="33C15E5A" w14:textId="77777777" w:rsidR="004C2D6A" w:rsidRDefault="004C2D6A" w:rsidP="00305F25">
      <w:pPr>
        <w:jc w:val="both"/>
        <w:rPr>
          <w:rFonts w:cs="Times New Roman"/>
          <w:szCs w:val="24"/>
        </w:rPr>
      </w:pPr>
    </w:p>
    <w:p w14:paraId="614B20FC" w14:textId="77777777" w:rsidR="004C2D6A" w:rsidRDefault="004C2D6A" w:rsidP="00305F25">
      <w:pPr>
        <w:jc w:val="both"/>
        <w:rPr>
          <w:rFonts w:cs="Times New Roman"/>
          <w:szCs w:val="24"/>
        </w:rPr>
      </w:pPr>
    </w:p>
    <w:p w14:paraId="3F67F716" w14:textId="77777777" w:rsidR="004C2D6A" w:rsidRDefault="004C2D6A" w:rsidP="00305F25">
      <w:pPr>
        <w:jc w:val="both"/>
        <w:rPr>
          <w:rFonts w:cs="Times New Roman"/>
          <w:szCs w:val="24"/>
        </w:rPr>
      </w:pPr>
    </w:p>
    <w:p w14:paraId="299530C4" w14:textId="77777777" w:rsidR="004C2D6A" w:rsidRDefault="004C2D6A" w:rsidP="00305F25">
      <w:pPr>
        <w:jc w:val="both"/>
        <w:rPr>
          <w:rFonts w:cs="Times New Roman"/>
          <w:szCs w:val="24"/>
        </w:rPr>
      </w:pPr>
    </w:p>
    <w:p w14:paraId="572ECB06" w14:textId="77777777" w:rsidR="004C2D6A" w:rsidRDefault="004C2D6A" w:rsidP="00305F25">
      <w:pPr>
        <w:jc w:val="both"/>
        <w:rPr>
          <w:rFonts w:cs="Times New Roman"/>
          <w:szCs w:val="24"/>
        </w:rPr>
      </w:pPr>
    </w:p>
    <w:p w14:paraId="6DA75A4E" w14:textId="77777777" w:rsidR="004C2D6A" w:rsidRDefault="004C2D6A" w:rsidP="00305F25">
      <w:pPr>
        <w:jc w:val="both"/>
        <w:rPr>
          <w:rFonts w:cs="Times New Roman"/>
          <w:szCs w:val="24"/>
        </w:rPr>
      </w:pPr>
    </w:p>
    <w:p w14:paraId="680B8592" w14:textId="77777777" w:rsidR="004C2D6A" w:rsidRDefault="004C2D6A" w:rsidP="00305F25">
      <w:pPr>
        <w:jc w:val="both"/>
        <w:rPr>
          <w:rFonts w:cs="Times New Roman"/>
          <w:szCs w:val="24"/>
        </w:rPr>
      </w:pPr>
    </w:p>
    <w:p w14:paraId="100875D9" w14:textId="77777777" w:rsidR="004C2D6A" w:rsidRDefault="004C2D6A" w:rsidP="00305F25">
      <w:pPr>
        <w:jc w:val="both"/>
        <w:rPr>
          <w:rFonts w:cs="Times New Roman"/>
          <w:szCs w:val="24"/>
        </w:rPr>
      </w:pPr>
    </w:p>
    <w:p w14:paraId="50C6BE47" w14:textId="77777777" w:rsidR="004C2D6A" w:rsidRDefault="004C2D6A" w:rsidP="00305F25">
      <w:pPr>
        <w:jc w:val="both"/>
        <w:rPr>
          <w:rFonts w:cs="Times New Roman"/>
          <w:szCs w:val="24"/>
        </w:rPr>
      </w:pPr>
    </w:p>
    <w:p w14:paraId="560E60B9" w14:textId="77777777" w:rsidR="004C2D6A" w:rsidRPr="00613A1E" w:rsidRDefault="004C2D6A" w:rsidP="00305F25">
      <w:pPr>
        <w:jc w:val="both"/>
        <w:rPr>
          <w:rFonts w:cs="Times New Roman"/>
          <w:szCs w:val="24"/>
        </w:rPr>
      </w:pPr>
    </w:p>
    <w:p w14:paraId="3D650ECB" w14:textId="77777777" w:rsidR="0002337E" w:rsidRPr="00613A1E" w:rsidRDefault="0002337E" w:rsidP="00305F25">
      <w:pPr>
        <w:jc w:val="both"/>
        <w:rPr>
          <w:rFonts w:cs="Times New Roman"/>
          <w:szCs w:val="24"/>
        </w:rPr>
      </w:pPr>
    </w:p>
    <w:p w14:paraId="246BE1D6" w14:textId="77777777" w:rsidR="0002337E" w:rsidRPr="00613A1E" w:rsidRDefault="0002337E" w:rsidP="00305F25">
      <w:pPr>
        <w:jc w:val="both"/>
        <w:rPr>
          <w:rFonts w:cs="Times New Roman"/>
          <w:szCs w:val="24"/>
        </w:rPr>
      </w:pPr>
    </w:p>
    <w:p w14:paraId="48355060" w14:textId="7085B1E0" w:rsidR="008502F3" w:rsidRPr="00801EC2" w:rsidRDefault="0002337E" w:rsidP="00801EC2">
      <w:pPr>
        <w:pStyle w:val="Sraopastraipa"/>
        <w:numPr>
          <w:ilvl w:val="0"/>
          <w:numId w:val="11"/>
        </w:numPr>
        <w:jc w:val="center"/>
        <w:rPr>
          <w:b/>
          <w:bCs/>
          <w:szCs w:val="24"/>
        </w:rPr>
      </w:pPr>
      <w:r w:rsidRPr="00801EC2">
        <w:rPr>
          <w:b/>
          <w:bCs/>
          <w:szCs w:val="24"/>
        </w:rPr>
        <w:lastRenderedPageBreak/>
        <w:t>SKALBIMO PASLAUGŲ</w:t>
      </w:r>
      <w:r w:rsidR="00F718E2" w:rsidRPr="00801EC2">
        <w:rPr>
          <w:b/>
          <w:bCs/>
          <w:szCs w:val="24"/>
        </w:rPr>
        <w:t xml:space="preserve"> TECHNINĖ SPECIFIKACIJA</w:t>
      </w:r>
    </w:p>
    <w:p w14:paraId="182F7235" w14:textId="77777777" w:rsidR="00955E83" w:rsidRPr="00613A1E" w:rsidRDefault="00955E83" w:rsidP="0090755D">
      <w:pPr>
        <w:jc w:val="center"/>
        <w:rPr>
          <w:rFonts w:cs="Times New Roman"/>
          <w:szCs w:val="24"/>
        </w:rPr>
      </w:pPr>
    </w:p>
    <w:p w14:paraId="46B9B9AF" w14:textId="0DB11BE4" w:rsidR="0090755D" w:rsidRPr="00613A1E" w:rsidRDefault="0002337E" w:rsidP="00955E83">
      <w:pPr>
        <w:suppressAutoHyphens/>
        <w:autoSpaceDN w:val="0"/>
        <w:jc w:val="right"/>
        <w:rPr>
          <w:rFonts w:cs="Times New Roman"/>
          <w:bCs/>
          <w:i/>
          <w:iCs/>
          <w:szCs w:val="24"/>
        </w:rPr>
      </w:pPr>
      <w:r w:rsidRPr="00613A1E">
        <w:rPr>
          <w:rFonts w:cs="Times New Roman"/>
          <w:bCs/>
          <w:i/>
          <w:iCs/>
          <w:szCs w:val="24"/>
        </w:rPr>
        <w:t>2.</w:t>
      </w:r>
      <w:r w:rsidR="00955E83" w:rsidRPr="00613A1E">
        <w:rPr>
          <w:rFonts w:cs="Times New Roman"/>
          <w:bCs/>
          <w:i/>
          <w:iCs/>
          <w:szCs w:val="24"/>
        </w:rPr>
        <w:t xml:space="preserve">1 lentelė. </w:t>
      </w:r>
      <w:r w:rsidR="00801EC2">
        <w:rPr>
          <w:rFonts w:cs="Times New Roman"/>
          <w:bCs/>
          <w:i/>
          <w:iCs/>
          <w:szCs w:val="24"/>
        </w:rPr>
        <w:t>I</w:t>
      </w:r>
      <w:r w:rsidR="00BB0B9A" w:rsidRPr="00613A1E">
        <w:rPr>
          <w:rFonts w:cs="Times New Roman"/>
          <w:bCs/>
          <w:i/>
          <w:iCs/>
          <w:szCs w:val="24"/>
        </w:rPr>
        <w:t xml:space="preserve"> </w:t>
      </w:r>
      <w:r w:rsidR="004C2D6A">
        <w:rPr>
          <w:rFonts w:cs="Times New Roman"/>
          <w:bCs/>
          <w:i/>
          <w:iCs/>
          <w:szCs w:val="24"/>
        </w:rPr>
        <w:t>k</w:t>
      </w:r>
      <w:r w:rsidR="00BB0B9A" w:rsidRPr="00613A1E">
        <w:rPr>
          <w:rFonts w:cs="Times New Roman"/>
          <w:bCs/>
          <w:i/>
          <w:iCs/>
          <w:szCs w:val="24"/>
        </w:rPr>
        <w:t>ategorija</w:t>
      </w:r>
      <w:r w:rsidR="004C2D6A">
        <w:rPr>
          <w:rFonts w:cs="Times New Roman"/>
          <w:bCs/>
          <w:i/>
          <w:iCs/>
          <w:szCs w:val="24"/>
        </w:rPr>
        <w:t xml:space="preserve"> 1 dalis</w:t>
      </w:r>
      <w:r w:rsidR="00660078">
        <w:rPr>
          <w:rFonts w:cs="Times New Roman"/>
          <w:bCs/>
          <w:i/>
          <w:iCs/>
          <w:szCs w:val="24"/>
        </w:rPr>
        <w:t>. R</w:t>
      </w:r>
      <w:r w:rsidR="00BB0B9A" w:rsidRPr="00613A1E">
        <w:rPr>
          <w:rFonts w:cs="Times New Roman"/>
          <w:i/>
          <w:iCs/>
          <w:szCs w:val="24"/>
        </w:rPr>
        <w:t>eguliaraus skalbimo</w:t>
      </w:r>
      <w:r w:rsidR="009D7A00" w:rsidRPr="00613A1E">
        <w:rPr>
          <w:rFonts w:cs="Times New Roman"/>
          <w:bCs/>
          <w:i/>
          <w:iCs/>
          <w:szCs w:val="24"/>
        </w:rPr>
        <w:t xml:space="preserve"> </w:t>
      </w:r>
      <w:r w:rsidR="00955E83" w:rsidRPr="00613A1E">
        <w:rPr>
          <w:rFonts w:cs="Times New Roman"/>
          <w:bCs/>
          <w:i/>
          <w:iCs/>
          <w:szCs w:val="24"/>
        </w:rPr>
        <w:t>techninė specifikacija</w:t>
      </w:r>
    </w:p>
    <w:tbl>
      <w:tblPr>
        <w:tblStyle w:val="Lentelstinklelis"/>
        <w:tblW w:w="13948" w:type="dxa"/>
        <w:tblLook w:val="04A0" w:firstRow="1" w:lastRow="0" w:firstColumn="1" w:lastColumn="0" w:noHBand="0" w:noVBand="1"/>
      </w:tblPr>
      <w:tblGrid>
        <w:gridCol w:w="681"/>
        <w:gridCol w:w="6118"/>
        <w:gridCol w:w="2558"/>
        <w:gridCol w:w="4591"/>
      </w:tblGrid>
      <w:tr w:rsidR="000558C7" w:rsidRPr="00613A1E" w14:paraId="7D0D20EF" w14:textId="0198E8AB" w:rsidTr="007C5662">
        <w:trPr>
          <w:trHeight w:val="1224"/>
        </w:trPr>
        <w:tc>
          <w:tcPr>
            <w:tcW w:w="681" w:type="dxa"/>
          </w:tcPr>
          <w:p w14:paraId="4F1A0262" w14:textId="76960124" w:rsidR="000558C7" w:rsidRPr="00325C09" w:rsidRDefault="000558C7" w:rsidP="00955E83">
            <w:pPr>
              <w:jc w:val="center"/>
              <w:rPr>
                <w:rFonts w:cs="Times New Roman"/>
                <w:b/>
                <w:bCs/>
                <w:szCs w:val="24"/>
              </w:rPr>
            </w:pPr>
            <w:r w:rsidRPr="00325C09">
              <w:rPr>
                <w:rFonts w:cs="Times New Roman"/>
                <w:b/>
                <w:bCs/>
                <w:szCs w:val="24"/>
              </w:rPr>
              <w:t>Eil. Nr.</w:t>
            </w:r>
          </w:p>
        </w:tc>
        <w:tc>
          <w:tcPr>
            <w:tcW w:w="6118" w:type="dxa"/>
          </w:tcPr>
          <w:p w14:paraId="33DA3C19" w14:textId="598CE807" w:rsidR="000558C7" w:rsidRPr="00613A1E" w:rsidRDefault="000558C7" w:rsidP="00955E83">
            <w:pPr>
              <w:jc w:val="center"/>
              <w:rPr>
                <w:rFonts w:cs="Times New Roman"/>
                <w:b/>
                <w:bCs/>
                <w:szCs w:val="24"/>
              </w:rPr>
            </w:pPr>
            <w:r w:rsidRPr="00613A1E">
              <w:rPr>
                <w:rFonts w:cs="Times New Roman"/>
                <w:b/>
                <w:bCs/>
                <w:szCs w:val="24"/>
              </w:rPr>
              <w:t>Techninės specifikacijos reikalavimai</w:t>
            </w:r>
          </w:p>
        </w:tc>
        <w:tc>
          <w:tcPr>
            <w:tcW w:w="2558" w:type="dxa"/>
          </w:tcPr>
          <w:p w14:paraId="7F58644F" w14:textId="372C3BF2" w:rsidR="000558C7" w:rsidRPr="00613A1E" w:rsidRDefault="000558C7" w:rsidP="00955E83">
            <w:pPr>
              <w:jc w:val="center"/>
              <w:rPr>
                <w:rFonts w:cs="Times New Roman"/>
                <w:b/>
                <w:bCs/>
                <w:szCs w:val="24"/>
              </w:rPr>
            </w:pPr>
            <w:r w:rsidRPr="00613A1E">
              <w:rPr>
                <w:rFonts w:cs="Times New Roman"/>
                <w:b/>
                <w:bCs/>
                <w:szCs w:val="24"/>
              </w:rPr>
              <w:t>Tiekėjo/Perkančiosios organizacijos pastabos ir siūlymai nustatytam reikalavimui</w:t>
            </w:r>
          </w:p>
        </w:tc>
        <w:tc>
          <w:tcPr>
            <w:tcW w:w="4591" w:type="dxa"/>
          </w:tcPr>
          <w:p w14:paraId="6222941A" w14:textId="6C3DA12B" w:rsidR="000558C7" w:rsidRPr="00613A1E" w:rsidRDefault="000558C7" w:rsidP="00955E83">
            <w:pPr>
              <w:jc w:val="center"/>
              <w:rPr>
                <w:rFonts w:cs="Times New Roman"/>
                <w:b/>
                <w:bCs/>
                <w:szCs w:val="24"/>
              </w:rPr>
            </w:pPr>
            <w:r>
              <w:rPr>
                <w:rFonts w:cs="Times New Roman"/>
                <w:b/>
                <w:bCs/>
                <w:szCs w:val="24"/>
              </w:rPr>
              <w:t>CPO LT atsakyma</w:t>
            </w:r>
            <w:r w:rsidR="00816460">
              <w:rPr>
                <w:rFonts w:cs="Times New Roman"/>
                <w:b/>
                <w:bCs/>
                <w:szCs w:val="24"/>
              </w:rPr>
              <w:t>s</w:t>
            </w:r>
          </w:p>
        </w:tc>
      </w:tr>
      <w:tr w:rsidR="000558C7" w:rsidRPr="00613A1E" w14:paraId="7FC6D701" w14:textId="63989B30" w:rsidTr="000558C7">
        <w:trPr>
          <w:trHeight w:val="284"/>
        </w:trPr>
        <w:tc>
          <w:tcPr>
            <w:tcW w:w="681" w:type="dxa"/>
            <w:shd w:val="clear" w:color="auto" w:fill="C4BC96" w:themeFill="background2" w:themeFillShade="BF"/>
          </w:tcPr>
          <w:p w14:paraId="7BB562F0" w14:textId="628820D8" w:rsidR="000558C7" w:rsidRPr="00613A1E" w:rsidRDefault="000558C7" w:rsidP="00F61868">
            <w:pPr>
              <w:jc w:val="center"/>
              <w:rPr>
                <w:rFonts w:cs="Times New Roman"/>
                <w:szCs w:val="24"/>
              </w:rPr>
            </w:pPr>
          </w:p>
        </w:tc>
        <w:tc>
          <w:tcPr>
            <w:tcW w:w="8676" w:type="dxa"/>
            <w:gridSpan w:val="2"/>
            <w:shd w:val="clear" w:color="auto" w:fill="C4BC96" w:themeFill="background2" w:themeFillShade="BF"/>
          </w:tcPr>
          <w:p w14:paraId="00094C75" w14:textId="15FE307C" w:rsidR="000558C7" w:rsidRPr="006C492F" w:rsidRDefault="000558C7" w:rsidP="006C492F">
            <w:pPr>
              <w:jc w:val="center"/>
              <w:rPr>
                <w:rFonts w:cs="Times New Roman"/>
                <w:b/>
                <w:bCs/>
                <w:szCs w:val="24"/>
              </w:rPr>
            </w:pPr>
            <w:r>
              <w:rPr>
                <w:rFonts w:cs="Times New Roman"/>
                <w:b/>
                <w:bCs/>
                <w:szCs w:val="24"/>
              </w:rPr>
              <w:t>I</w:t>
            </w:r>
            <w:r w:rsidRPr="006C492F">
              <w:rPr>
                <w:rFonts w:cs="Times New Roman"/>
                <w:b/>
                <w:bCs/>
                <w:szCs w:val="24"/>
              </w:rPr>
              <w:t xml:space="preserve"> Kategorija</w:t>
            </w:r>
            <w:r w:rsidR="004C2D6A">
              <w:rPr>
                <w:rFonts w:cs="Times New Roman"/>
                <w:b/>
                <w:bCs/>
                <w:szCs w:val="24"/>
              </w:rPr>
              <w:t xml:space="preserve"> 1 dalis</w:t>
            </w:r>
          </w:p>
        </w:tc>
        <w:tc>
          <w:tcPr>
            <w:tcW w:w="4591" w:type="dxa"/>
            <w:shd w:val="clear" w:color="auto" w:fill="C4BC96" w:themeFill="background2" w:themeFillShade="BF"/>
          </w:tcPr>
          <w:p w14:paraId="70865B66" w14:textId="77777777" w:rsidR="000558C7" w:rsidRDefault="000558C7" w:rsidP="006C492F">
            <w:pPr>
              <w:jc w:val="center"/>
              <w:rPr>
                <w:rFonts w:cs="Times New Roman"/>
                <w:b/>
                <w:bCs/>
                <w:szCs w:val="24"/>
              </w:rPr>
            </w:pPr>
          </w:p>
        </w:tc>
      </w:tr>
      <w:tr w:rsidR="000558C7" w:rsidRPr="00613A1E" w14:paraId="65042BB2" w14:textId="6D6D4586" w:rsidTr="000558C7">
        <w:trPr>
          <w:trHeight w:val="272"/>
        </w:trPr>
        <w:tc>
          <w:tcPr>
            <w:tcW w:w="681" w:type="dxa"/>
            <w:shd w:val="clear" w:color="auto" w:fill="C4BC96" w:themeFill="background2" w:themeFillShade="BF"/>
          </w:tcPr>
          <w:p w14:paraId="0A332B8B" w14:textId="68D29BE6" w:rsidR="000558C7" w:rsidRPr="00613A1E" w:rsidRDefault="000558C7" w:rsidP="00B861CA">
            <w:pPr>
              <w:jc w:val="center"/>
              <w:rPr>
                <w:rFonts w:cs="Times New Roman"/>
                <w:szCs w:val="24"/>
              </w:rPr>
            </w:pPr>
          </w:p>
        </w:tc>
        <w:tc>
          <w:tcPr>
            <w:tcW w:w="8676" w:type="dxa"/>
            <w:gridSpan w:val="2"/>
            <w:shd w:val="clear" w:color="auto" w:fill="C4BC96" w:themeFill="background2" w:themeFillShade="BF"/>
          </w:tcPr>
          <w:p w14:paraId="759B61CF" w14:textId="64E04104" w:rsidR="000558C7" w:rsidRPr="00325C09" w:rsidRDefault="000558C7" w:rsidP="00B861CA">
            <w:pPr>
              <w:jc w:val="both"/>
              <w:rPr>
                <w:rFonts w:cs="Times New Roman"/>
                <w:b/>
                <w:bCs/>
                <w:szCs w:val="24"/>
              </w:rPr>
            </w:pPr>
            <w:r w:rsidRPr="00325C09">
              <w:rPr>
                <w:rFonts w:cs="Times New Roman"/>
                <w:b/>
                <w:bCs/>
                <w:szCs w:val="24"/>
              </w:rPr>
              <w:t>Reguliaraus skalbimo paslaugos</w:t>
            </w:r>
          </w:p>
        </w:tc>
        <w:tc>
          <w:tcPr>
            <w:tcW w:w="4591" w:type="dxa"/>
            <w:shd w:val="clear" w:color="auto" w:fill="C4BC96" w:themeFill="background2" w:themeFillShade="BF"/>
          </w:tcPr>
          <w:p w14:paraId="14110E0F" w14:textId="77777777" w:rsidR="000558C7" w:rsidRPr="00325C09" w:rsidRDefault="000558C7" w:rsidP="00B861CA">
            <w:pPr>
              <w:jc w:val="both"/>
              <w:rPr>
                <w:rFonts w:cs="Times New Roman"/>
                <w:b/>
                <w:bCs/>
                <w:szCs w:val="24"/>
              </w:rPr>
            </w:pPr>
          </w:p>
        </w:tc>
      </w:tr>
      <w:tr w:rsidR="000558C7" w:rsidRPr="00613A1E" w14:paraId="7796B57D" w14:textId="6D5509F9" w:rsidTr="007C5662">
        <w:trPr>
          <w:trHeight w:val="284"/>
        </w:trPr>
        <w:tc>
          <w:tcPr>
            <w:tcW w:w="681" w:type="dxa"/>
          </w:tcPr>
          <w:p w14:paraId="6C0D4246" w14:textId="0FCFC6B4" w:rsidR="000558C7" w:rsidRPr="00613A1E" w:rsidRDefault="000558C7" w:rsidP="00B861CA">
            <w:pPr>
              <w:jc w:val="center"/>
              <w:rPr>
                <w:rFonts w:cs="Times New Roman"/>
                <w:szCs w:val="24"/>
              </w:rPr>
            </w:pPr>
            <w:r w:rsidRPr="00613A1E">
              <w:rPr>
                <w:rFonts w:cs="Times New Roman"/>
                <w:szCs w:val="24"/>
              </w:rPr>
              <w:t>1.</w:t>
            </w:r>
          </w:p>
        </w:tc>
        <w:tc>
          <w:tcPr>
            <w:tcW w:w="6118" w:type="dxa"/>
          </w:tcPr>
          <w:p w14:paraId="53B465E0" w14:textId="0B09D81C" w:rsidR="000558C7" w:rsidRPr="00613A1E" w:rsidRDefault="000558C7" w:rsidP="00B861CA">
            <w:pPr>
              <w:jc w:val="both"/>
              <w:rPr>
                <w:rFonts w:cs="Times New Roman"/>
                <w:szCs w:val="24"/>
              </w:rPr>
            </w:pPr>
            <w:r>
              <w:rPr>
                <w:rFonts w:cs="Times New Roman"/>
                <w:szCs w:val="24"/>
              </w:rPr>
              <w:t>Reguliaraus</w:t>
            </w:r>
            <w:r w:rsidRPr="00613A1E">
              <w:rPr>
                <w:rFonts w:cs="Times New Roman"/>
                <w:szCs w:val="24"/>
              </w:rPr>
              <w:t xml:space="preserve"> skalbimo paslaugų technologijos procesas (nešvarių skalbinių surinkimas, rūšiavimas, laikinas saugojimas, gabenimas, skalbimo būdai, skalbimas, dezinfekavimas, skalbimo technologijų parinkimas, švarių skalbinių grąžinimas, jų higieninė, išskalavimo kokybė, personalo sauga ir kt.) bei skalbyklų įrengimas, priežiūra ir sveikatos saugos reikalavimai skalbyklose turi atitikti Lietuvos Respublikos sveikatos apsaugos ministro 2012 m. sausio 13 d. įsakymu Nr. V – 22 patvirtintos Lietuvos higienos normos HN 130:2012 „Skalbyklų paslaugų sveikatos saugos reikalavimai“ (aktuali redakcija) (toliau – Lietuvos higienos norma)</w:t>
            </w:r>
            <w:r>
              <w:rPr>
                <w:rFonts w:cs="Times New Roman"/>
                <w:szCs w:val="24"/>
              </w:rPr>
              <w:t xml:space="preserve"> (išskyrus VI skyrių) </w:t>
            </w:r>
            <w:r w:rsidRPr="00613A1E">
              <w:rPr>
                <w:rFonts w:cs="Times New Roman"/>
                <w:szCs w:val="24"/>
              </w:rPr>
              <w:t>, 2012 m. spalio 19 d. įsakymu Nr. V-946 patvirtintos Lietuvos higienos kituose teisės aktuose šioms paslaugoms nustatytus reikalavimus.</w:t>
            </w:r>
          </w:p>
        </w:tc>
        <w:tc>
          <w:tcPr>
            <w:tcW w:w="2558" w:type="dxa"/>
          </w:tcPr>
          <w:p w14:paraId="1F8CCCBA" w14:textId="77777777" w:rsidR="000558C7" w:rsidRPr="00613A1E" w:rsidRDefault="000558C7" w:rsidP="00B861CA">
            <w:pPr>
              <w:jc w:val="both"/>
              <w:rPr>
                <w:rFonts w:cs="Times New Roman"/>
                <w:szCs w:val="24"/>
              </w:rPr>
            </w:pPr>
          </w:p>
        </w:tc>
        <w:tc>
          <w:tcPr>
            <w:tcW w:w="4591" w:type="dxa"/>
          </w:tcPr>
          <w:p w14:paraId="726C7BF5" w14:textId="77777777" w:rsidR="000558C7" w:rsidRPr="00613A1E" w:rsidRDefault="000558C7" w:rsidP="00B861CA">
            <w:pPr>
              <w:jc w:val="both"/>
              <w:rPr>
                <w:rFonts w:cs="Times New Roman"/>
                <w:szCs w:val="24"/>
              </w:rPr>
            </w:pPr>
          </w:p>
        </w:tc>
      </w:tr>
      <w:tr w:rsidR="000558C7" w:rsidRPr="00613A1E" w14:paraId="409DFA7D" w14:textId="46DC526D" w:rsidTr="007C5662">
        <w:trPr>
          <w:trHeight w:val="284"/>
        </w:trPr>
        <w:tc>
          <w:tcPr>
            <w:tcW w:w="681" w:type="dxa"/>
          </w:tcPr>
          <w:p w14:paraId="710042A1" w14:textId="347BE367" w:rsidR="000558C7" w:rsidRPr="00613A1E" w:rsidRDefault="000558C7" w:rsidP="00B861CA">
            <w:pPr>
              <w:jc w:val="center"/>
              <w:rPr>
                <w:rFonts w:cs="Times New Roman"/>
                <w:szCs w:val="24"/>
              </w:rPr>
            </w:pPr>
            <w:r w:rsidRPr="00613A1E">
              <w:rPr>
                <w:rFonts w:cs="Times New Roman"/>
                <w:szCs w:val="24"/>
              </w:rPr>
              <w:t>2.</w:t>
            </w:r>
          </w:p>
        </w:tc>
        <w:tc>
          <w:tcPr>
            <w:tcW w:w="6118" w:type="dxa"/>
          </w:tcPr>
          <w:p w14:paraId="32091991" w14:textId="0A37B5FE" w:rsidR="000558C7" w:rsidRPr="00613A1E" w:rsidRDefault="000558C7" w:rsidP="005305F7">
            <w:pPr>
              <w:jc w:val="both"/>
              <w:rPr>
                <w:rFonts w:cs="Times New Roman"/>
                <w:szCs w:val="24"/>
              </w:rPr>
            </w:pPr>
            <w:r w:rsidRPr="00613A1E">
              <w:rPr>
                <w:rFonts w:cs="Times New Roman"/>
                <w:szCs w:val="24"/>
              </w:rPr>
              <w:t>Užsakovo skalbiniai turi būti skalbiami 1 punkte nurodytos Lietuvos higienos normos reikalavimus atitinkančiose įrengtose skalbyklose pagal skalbinių paruošimo, skalbimo technologinius reikalavimus.</w:t>
            </w:r>
            <w:r w:rsidRPr="007F12FA">
              <w:rPr>
                <w:rFonts w:cs="Times New Roman"/>
                <w:szCs w:val="24"/>
              </w:rPr>
              <w:t xml:space="preserve"> Skalbimo paslauga turi užtikrinti HN 130:2012 „Skalbyklų paslaugų sveikatos saugos reikalavimai</w:t>
            </w:r>
            <w:r>
              <w:rPr>
                <w:rFonts w:cs="Times New Roman"/>
                <w:szCs w:val="24"/>
              </w:rPr>
              <w:t>“</w:t>
            </w:r>
            <w:r w:rsidRPr="007F12FA">
              <w:rPr>
                <w:rFonts w:cs="Times New Roman"/>
                <w:szCs w:val="24"/>
              </w:rPr>
              <w:t xml:space="preserve"> V skyriaus reikalavimus.   </w:t>
            </w:r>
          </w:p>
        </w:tc>
        <w:tc>
          <w:tcPr>
            <w:tcW w:w="2558" w:type="dxa"/>
          </w:tcPr>
          <w:p w14:paraId="2226ABEA" w14:textId="77777777" w:rsidR="000558C7" w:rsidRPr="00613A1E" w:rsidRDefault="000558C7" w:rsidP="00B861CA">
            <w:pPr>
              <w:jc w:val="both"/>
              <w:rPr>
                <w:rFonts w:cs="Times New Roman"/>
                <w:szCs w:val="24"/>
              </w:rPr>
            </w:pPr>
          </w:p>
        </w:tc>
        <w:tc>
          <w:tcPr>
            <w:tcW w:w="4591" w:type="dxa"/>
          </w:tcPr>
          <w:p w14:paraId="0D52F325" w14:textId="77777777" w:rsidR="000558C7" w:rsidRPr="00613A1E" w:rsidRDefault="000558C7" w:rsidP="00B861CA">
            <w:pPr>
              <w:jc w:val="both"/>
              <w:rPr>
                <w:rFonts w:cs="Times New Roman"/>
                <w:szCs w:val="24"/>
              </w:rPr>
            </w:pPr>
          </w:p>
        </w:tc>
      </w:tr>
      <w:tr w:rsidR="000558C7" w:rsidRPr="00613A1E" w14:paraId="0331B6F6" w14:textId="42469A39" w:rsidTr="00E616CC">
        <w:trPr>
          <w:trHeight w:val="284"/>
        </w:trPr>
        <w:tc>
          <w:tcPr>
            <w:tcW w:w="681" w:type="dxa"/>
          </w:tcPr>
          <w:p w14:paraId="6BBD65E8" w14:textId="1D787E54" w:rsidR="000558C7" w:rsidRPr="00613A1E" w:rsidRDefault="000558C7" w:rsidP="00B861CA">
            <w:pPr>
              <w:jc w:val="center"/>
              <w:rPr>
                <w:rFonts w:cs="Times New Roman"/>
                <w:szCs w:val="24"/>
              </w:rPr>
            </w:pPr>
            <w:r w:rsidRPr="00613A1E">
              <w:rPr>
                <w:rFonts w:cs="Times New Roman"/>
                <w:szCs w:val="24"/>
              </w:rPr>
              <w:lastRenderedPageBreak/>
              <w:t>3.</w:t>
            </w:r>
          </w:p>
        </w:tc>
        <w:tc>
          <w:tcPr>
            <w:tcW w:w="6118" w:type="dxa"/>
          </w:tcPr>
          <w:p w14:paraId="4372A550" w14:textId="228E2805" w:rsidR="000558C7" w:rsidRPr="00E94982" w:rsidRDefault="000558C7" w:rsidP="005305F7">
            <w:pPr>
              <w:jc w:val="both"/>
              <w:rPr>
                <w:rFonts w:cs="Times New Roman"/>
                <w:szCs w:val="24"/>
              </w:rPr>
            </w:pPr>
            <w:r w:rsidRPr="00E94982">
              <w:rPr>
                <w:rFonts w:cs="Times New Roman"/>
                <w:szCs w:val="24"/>
              </w:rPr>
              <w:t>Skalbimo paslaugos procesą (paslaugos grandinę) apima:</w:t>
            </w:r>
          </w:p>
          <w:p w14:paraId="30C79ACF" w14:textId="77777777" w:rsidR="000558C7" w:rsidRPr="00E94982" w:rsidRDefault="000558C7" w:rsidP="000F75BC">
            <w:pPr>
              <w:pStyle w:val="Sraopastraipa"/>
              <w:numPr>
                <w:ilvl w:val="1"/>
                <w:numId w:val="36"/>
              </w:numPr>
              <w:jc w:val="both"/>
              <w:rPr>
                <w:szCs w:val="24"/>
              </w:rPr>
            </w:pPr>
            <w:r w:rsidRPr="00E94982">
              <w:rPr>
                <w:szCs w:val="24"/>
              </w:rPr>
              <w:t xml:space="preserve"> Nešvarių skalbinių surinkimą;</w:t>
            </w:r>
          </w:p>
          <w:p w14:paraId="53895EEA" w14:textId="3F5847E0" w:rsidR="000558C7" w:rsidRPr="00E94982" w:rsidRDefault="000558C7" w:rsidP="000F75BC">
            <w:pPr>
              <w:pStyle w:val="Sraopastraipa"/>
              <w:numPr>
                <w:ilvl w:val="1"/>
                <w:numId w:val="36"/>
              </w:numPr>
              <w:jc w:val="both"/>
              <w:rPr>
                <w:szCs w:val="24"/>
              </w:rPr>
            </w:pPr>
            <w:r w:rsidRPr="00E94982">
              <w:rPr>
                <w:szCs w:val="24"/>
              </w:rPr>
              <w:t xml:space="preserve"> Skalbinių rūšiavimą</w:t>
            </w:r>
            <w:r w:rsidR="00E94982" w:rsidRPr="00E94982">
              <w:rPr>
                <w:szCs w:val="24"/>
              </w:rPr>
              <w:t xml:space="preserve"> </w:t>
            </w:r>
            <w:r w:rsidR="00E94982" w:rsidRPr="00CF2F72">
              <w:rPr>
                <w:szCs w:val="24"/>
                <w:highlight w:val="yellow"/>
              </w:rPr>
              <w:t>skalbykloje</w:t>
            </w:r>
            <w:r w:rsidRPr="00CF2F72">
              <w:rPr>
                <w:szCs w:val="24"/>
                <w:highlight w:val="yellow"/>
              </w:rPr>
              <w:t>,</w:t>
            </w:r>
            <w:r w:rsidRPr="00CF2F72">
              <w:rPr>
                <w:szCs w:val="24"/>
              </w:rPr>
              <w:t xml:space="preserve"> </w:t>
            </w:r>
            <w:r w:rsidRPr="00E94982">
              <w:rPr>
                <w:szCs w:val="24"/>
              </w:rPr>
              <w:t>priklausomai nuo audinio tipo ir užterštumo lygio;</w:t>
            </w:r>
          </w:p>
          <w:p w14:paraId="5F19F982" w14:textId="77777777" w:rsidR="000558C7" w:rsidRPr="00E94982" w:rsidRDefault="000558C7" w:rsidP="000F75BC">
            <w:pPr>
              <w:pStyle w:val="Sraopastraipa"/>
              <w:numPr>
                <w:ilvl w:val="1"/>
                <w:numId w:val="36"/>
              </w:numPr>
              <w:jc w:val="both"/>
              <w:rPr>
                <w:szCs w:val="24"/>
              </w:rPr>
            </w:pPr>
            <w:r w:rsidRPr="00E94982">
              <w:rPr>
                <w:szCs w:val="24"/>
              </w:rPr>
              <w:t xml:space="preserve"> Plovimą naudojant profesionalius, skalbinių tekstilei saugius, registruotus ploviklius;</w:t>
            </w:r>
          </w:p>
          <w:p w14:paraId="191C21CE" w14:textId="77777777" w:rsidR="000558C7" w:rsidRPr="00E94982" w:rsidRDefault="000558C7" w:rsidP="000F75BC">
            <w:pPr>
              <w:pStyle w:val="Sraopastraipa"/>
              <w:numPr>
                <w:ilvl w:val="1"/>
                <w:numId w:val="36"/>
              </w:numPr>
              <w:jc w:val="both"/>
              <w:rPr>
                <w:szCs w:val="24"/>
              </w:rPr>
            </w:pPr>
            <w:r w:rsidRPr="00E94982">
              <w:rPr>
                <w:szCs w:val="24"/>
              </w:rPr>
              <w:t xml:space="preserve"> Dezinfekciją;</w:t>
            </w:r>
          </w:p>
          <w:p w14:paraId="64664C97" w14:textId="77777777" w:rsidR="000558C7" w:rsidRPr="00E94982" w:rsidRDefault="000558C7" w:rsidP="000F75BC">
            <w:pPr>
              <w:pStyle w:val="Sraopastraipa"/>
              <w:numPr>
                <w:ilvl w:val="1"/>
                <w:numId w:val="36"/>
              </w:numPr>
              <w:jc w:val="both"/>
              <w:rPr>
                <w:szCs w:val="24"/>
              </w:rPr>
            </w:pPr>
            <w:r w:rsidRPr="00E94982">
              <w:rPr>
                <w:szCs w:val="24"/>
              </w:rPr>
              <w:t xml:space="preserve"> Minkštinimą, džiovinimą, lyginimą;</w:t>
            </w:r>
          </w:p>
          <w:p w14:paraId="47BD1C1F" w14:textId="77777777" w:rsidR="000558C7" w:rsidRPr="00E94982" w:rsidRDefault="000558C7" w:rsidP="000F75BC">
            <w:pPr>
              <w:pStyle w:val="Sraopastraipa"/>
              <w:numPr>
                <w:ilvl w:val="1"/>
                <w:numId w:val="36"/>
              </w:numPr>
              <w:jc w:val="both"/>
              <w:rPr>
                <w:szCs w:val="24"/>
              </w:rPr>
            </w:pPr>
            <w:r w:rsidRPr="00E94982">
              <w:rPr>
                <w:szCs w:val="24"/>
              </w:rPr>
              <w:t xml:space="preserve"> Pakavimą; </w:t>
            </w:r>
          </w:p>
          <w:p w14:paraId="37D5ECDE" w14:textId="69A05A82" w:rsidR="000558C7" w:rsidRPr="00E94982" w:rsidRDefault="000558C7" w:rsidP="000F75BC">
            <w:pPr>
              <w:pStyle w:val="Sraopastraipa"/>
              <w:numPr>
                <w:ilvl w:val="1"/>
                <w:numId w:val="36"/>
              </w:numPr>
              <w:jc w:val="both"/>
              <w:rPr>
                <w:szCs w:val="24"/>
              </w:rPr>
            </w:pPr>
            <w:r w:rsidRPr="00E94982">
              <w:rPr>
                <w:szCs w:val="24"/>
              </w:rPr>
              <w:t xml:space="preserve"> Pristatymą švarios tekstilės į užsakovo nurodytą adresą.</w:t>
            </w:r>
          </w:p>
          <w:p w14:paraId="5BFB6BE4" w14:textId="3072538F" w:rsidR="000558C7" w:rsidRPr="00613A1E" w:rsidRDefault="000558C7" w:rsidP="00B861CA">
            <w:pPr>
              <w:jc w:val="both"/>
              <w:rPr>
                <w:rFonts w:cs="Times New Roman"/>
                <w:szCs w:val="24"/>
              </w:rPr>
            </w:pPr>
          </w:p>
        </w:tc>
        <w:tc>
          <w:tcPr>
            <w:tcW w:w="2558" w:type="dxa"/>
            <w:shd w:val="clear" w:color="auto" w:fill="EEECE1" w:themeFill="background2"/>
          </w:tcPr>
          <w:p w14:paraId="4FF8F568" w14:textId="46A9DE6F" w:rsidR="005B6DCE" w:rsidRDefault="005B6DCE" w:rsidP="005B6DCE">
            <w:pPr>
              <w:pStyle w:val="Default"/>
              <w:jc w:val="both"/>
              <w:rPr>
                <w:sz w:val="23"/>
                <w:szCs w:val="23"/>
              </w:rPr>
            </w:pPr>
            <w:r>
              <w:rPr>
                <w:sz w:val="23"/>
                <w:szCs w:val="23"/>
              </w:rPr>
              <w:t xml:space="preserve">T1: Skalbinių </w:t>
            </w:r>
            <w:r>
              <w:rPr>
                <w:b/>
                <w:bCs/>
                <w:sz w:val="23"/>
                <w:szCs w:val="23"/>
              </w:rPr>
              <w:t>rūšiavimą</w:t>
            </w:r>
            <w:r>
              <w:rPr>
                <w:sz w:val="23"/>
                <w:szCs w:val="23"/>
              </w:rPr>
              <w:t xml:space="preserve">, priklausomai nuo audinio tipo ir užterštumo lygio privalo atlikti užsakovas skalbinių (susidarymo vietoje) pagal higienos normą </w:t>
            </w:r>
          </w:p>
          <w:p w14:paraId="2452451A" w14:textId="77777777" w:rsidR="000558C7" w:rsidRPr="00613A1E" w:rsidRDefault="000558C7" w:rsidP="00B861CA">
            <w:pPr>
              <w:jc w:val="both"/>
              <w:rPr>
                <w:rFonts w:cs="Times New Roman"/>
                <w:szCs w:val="24"/>
              </w:rPr>
            </w:pPr>
          </w:p>
        </w:tc>
        <w:tc>
          <w:tcPr>
            <w:tcW w:w="4591" w:type="dxa"/>
            <w:shd w:val="clear" w:color="auto" w:fill="C4BC96" w:themeFill="background2" w:themeFillShade="BF"/>
          </w:tcPr>
          <w:p w14:paraId="299756FF" w14:textId="32321FE6" w:rsidR="000558C7" w:rsidRPr="00613A1E" w:rsidRDefault="00E94982" w:rsidP="00B861CA">
            <w:pPr>
              <w:jc w:val="both"/>
              <w:rPr>
                <w:rFonts w:cs="Times New Roman"/>
                <w:szCs w:val="24"/>
              </w:rPr>
            </w:pPr>
            <w:r w:rsidRPr="004C2D6A">
              <w:rPr>
                <w:rFonts w:cs="Times New Roman"/>
                <w:b/>
                <w:bCs/>
                <w:szCs w:val="24"/>
              </w:rPr>
              <w:t>CPO LT:</w:t>
            </w:r>
            <w:r w:rsidR="002F7D82">
              <w:rPr>
                <w:rFonts w:cs="Times New Roman"/>
                <w:szCs w:val="24"/>
              </w:rPr>
              <w:t xml:space="preserve"> </w:t>
            </w:r>
            <w:r>
              <w:rPr>
                <w:rFonts w:cs="Times New Roman"/>
                <w:szCs w:val="24"/>
              </w:rPr>
              <w:t xml:space="preserve">Pažymima, kad skalbinių rūšiavimas </w:t>
            </w:r>
            <w:r w:rsidRPr="00E94982">
              <w:rPr>
                <w:rFonts w:cs="Times New Roman"/>
                <w:szCs w:val="24"/>
              </w:rPr>
              <w:t>yra techninės specifikacijos</w:t>
            </w:r>
            <w:r>
              <w:rPr>
                <w:rFonts w:cs="Times New Roman"/>
                <w:szCs w:val="24"/>
              </w:rPr>
              <w:t xml:space="preserve"> reikalavimas, </w:t>
            </w:r>
            <w:r w:rsidRPr="00E94982">
              <w:rPr>
                <w:rFonts w:cs="Times New Roman"/>
                <w:szCs w:val="24"/>
              </w:rPr>
              <w:t xml:space="preserve"> nurodoma, kad paslaugos teikėjas privalo vykdyti visą technologinį procesą, įskaitant rūšiavimą</w:t>
            </w:r>
            <w:r>
              <w:rPr>
                <w:rFonts w:cs="Times New Roman"/>
                <w:szCs w:val="24"/>
              </w:rPr>
              <w:t xml:space="preserve"> savo skalbykloje taip pat. Tai  neatsiejama  proceso dalis net jei ir  užsakovas jau  iš anksto atliks rūšiavimo  darbus,  tačiau  gali pasitaikyti netyčinių atveju, kada tiekėjas privalo patikrinti skalbinio  rūšį prieš  atlikdamas skalbimo paslaugą. Techninė specifikacija koreguojama iš dalies – pažymėta raudonai  3.2 reikalavime. </w:t>
            </w:r>
          </w:p>
        </w:tc>
      </w:tr>
      <w:tr w:rsidR="000558C7" w:rsidRPr="00613A1E" w14:paraId="111FDF19" w14:textId="2DF149C2" w:rsidTr="007C5662">
        <w:trPr>
          <w:trHeight w:val="284"/>
        </w:trPr>
        <w:tc>
          <w:tcPr>
            <w:tcW w:w="681" w:type="dxa"/>
          </w:tcPr>
          <w:p w14:paraId="49F7296B" w14:textId="2D032F9A" w:rsidR="000558C7" w:rsidRPr="00613A1E" w:rsidRDefault="000558C7" w:rsidP="005305F7">
            <w:pPr>
              <w:jc w:val="center"/>
              <w:rPr>
                <w:rFonts w:cs="Times New Roman"/>
                <w:szCs w:val="24"/>
              </w:rPr>
            </w:pPr>
            <w:r w:rsidRPr="00613A1E">
              <w:rPr>
                <w:rFonts w:cs="Times New Roman"/>
                <w:szCs w:val="24"/>
              </w:rPr>
              <w:t>4.</w:t>
            </w:r>
          </w:p>
        </w:tc>
        <w:tc>
          <w:tcPr>
            <w:tcW w:w="6118" w:type="dxa"/>
          </w:tcPr>
          <w:p w14:paraId="29FCC0AB" w14:textId="4496D213" w:rsidR="000558C7" w:rsidRPr="00613A1E" w:rsidRDefault="000558C7" w:rsidP="005305F7">
            <w:pPr>
              <w:jc w:val="both"/>
              <w:rPr>
                <w:rFonts w:cs="Times New Roman"/>
                <w:szCs w:val="24"/>
              </w:rPr>
            </w:pPr>
            <w:r w:rsidRPr="00613A1E">
              <w:rPr>
                <w:rFonts w:cs="Times New Roman"/>
                <w:szCs w:val="24"/>
              </w:rPr>
              <w:t xml:space="preserve">Tiekėjas turi užtikrinti švarių ir nešvarių skalbinių </w:t>
            </w:r>
            <w:r w:rsidRPr="00613A1E">
              <w:rPr>
                <w:rStyle w:val="Grietas"/>
                <w:rFonts w:cs="Times New Roman"/>
                <w:b w:val="0"/>
                <w:bCs w:val="0"/>
                <w:szCs w:val="24"/>
              </w:rPr>
              <w:t>srautų atskyrimą</w:t>
            </w:r>
            <w:r w:rsidRPr="00613A1E">
              <w:rPr>
                <w:rFonts w:cs="Times New Roman"/>
                <w:szCs w:val="24"/>
              </w:rPr>
              <w:t xml:space="preserve"> transportavimo metu. </w:t>
            </w:r>
          </w:p>
        </w:tc>
        <w:tc>
          <w:tcPr>
            <w:tcW w:w="2558" w:type="dxa"/>
          </w:tcPr>
          <w:p w14:paraId="7DADD70C" w14:textId="77777777" w:rsidR="000558C7" w:rsidRPr="00613A1E" w:rsidRDefault="000558C7" w:rsidP="005305F7">
            <w:pPr>
              <w:jc w:val="both"/>
              <w:rPr>
                <w:rFonts w:cs="Times New Roman"/>
                <w:szCs w:val="24"/>
              </w:rPr>
            </w:pPr>
          </w:p>
        </w:tc>
        <w:tc>
          <w:tcPr>
            <w:tcW w:w="4591" w:type="dxa"/>
          </w:tcPr>
          <w:p w14:paraId="1CA75824" w14:textId="77777777" w:rsidR="000558C7" w:rsidRPr="00613A1E" w:rsidRDefault="000558C7" w:rsidP="005305F7">
            <w:pPr>
              <w:jc w:val="both"/>
              <w:rPr>
                <w:rFonts w:cs="Times New Roman"/>
                <w:szCs w:val="24"/>
              </w:rPr>
            </w:pPr>
          </w:p>
        </w:tc>
      </w:tr>
      <w:tr w:rsidR="000558C7" w:rsidRPr="00613A1E" w14:paraId="31F13BA1" w14:textId="5AED2D8D" w:rsidTr="007C5662">
        <w:trPr>
          <w:trHeight w:val="284"/>
        </w:trPr>
        <w:tc>
          <w:tcPr>
            <w:tcW w:w="681" w:type="dxa"/>
          </w:tcPr>
          <w:p w14:paraId="0EBE7FC0" w14:textId="62889684" w:rsidR="000558C7" w:rsidRPr="00613A1E" w:rsidRDefault="000558C7" w:rsidP="00304A3B">
            <w:pPr>
              <w:jc w:val="center"/>
              <w:rPr>
                <w:rFonts w:cs="Times New Roman"/>
                <w:szCs w:val="24"/>
              </w:rPr>
            </w:pPr>
            <w:r w:rsidRPr="00613A1E">
              <w:rPr>
                <w:rFonts w:cs="Times New Roman"/>
                <w:szCs w:val="24"/>
              </w:rPr>
              <w:t>5.</w:t>
            </w:r>
          </w:p>
        </w:tc>
        <w:tc>
          <w:tcPr>
            <w:tcW w:w="6118" w:type="dxa"/>
          </w:tcPr>
          <w:p w14:paraId="3D37AF09" w14:textId="508E8695" w:rsidR="000558C7" w:rsidRPr="00613A1E" w:rsidRDefault="000558C7" w:rsidP="00D42F07">
            <w:pPr>
              <w:jc w:val="both"/>
              <w:rPr>
                <w:rFonts w:cs="Times New Roman"/>
                <w:szCs w:val="24"/>
              </w:rPr>
            </w:pPr>
            <w:r w:rsidRPr="00613A1E">
              <w:rPr>
                <w:rFonts w:cs="Times New Roman"/>
                <w:szCs w:val="24"/>
              </w:rPr>
              <w:t>Visos skalbimo procese naudojamos priemonės turi būti naudojamos pagal gamintojo naudojimo instrukcijas, technologinius aprašymus, turi būti suderintos, atsižvelgiant į jų sudėtį, poveikį, naudojimo sąlygas.</w:t>
            </w:r>
          </w:p>
        </w:tc>
        <w:tc>
          <w:tcPr>
            <w:tcW w:w="2558" w:type="dxa"/>
          </w:tcPr>
          <w:p w14:paraId="4524DAF8" w14:textId="77777777" w:rsidR="000558C7" w:rsidRPr="00613A1E" w:rsidRDefault="000558C7" w:rsidP="00B861CA">
            <w:pPr>
              <w:jc w:val="both"/>
              <w:rPr>
                <w:rFonts w:cs="Times New Roman"/>
                <w:szCs w:val="24"/>
              </w:rPr>
            </w:pPr>
          </w:p>
        </w:tc>
        <w:tc>
          <w:tcPr>
            <w:tcW w:w="4591" w:type="dxa"/>
          </w:tcPr>
          <w:p w14:paraId="57F95735" w14:textId="77777777" w:rsidR="000558C7" w:rsidRPr="00613A1E" w:rsidRDefault="000558C7" w:rsidP="00B861CA">
            <w:pPr>
              <w:jc w:val="both"/>
              <w:rPr>
                <w:rFonts w:cs="Times New Roman"/>
                <w:szCs w:val="24"/>
              </w:rPr>
            </w:pPr>
          </w:p>
        </w:tc>
      </w:tr>
      <w:tr w:rsidR="000558C7" w:rsidRPr="00613A1E" w14:paraId="232B4672" w14:textId="1393760E" w:rsidTr="00DB4A4F">
        <w:trPr>
          <w:trHeight w:val="272"/>
        </w:trPr>
        <w:tc>
          <w:tcPr>
            <w:tcW w:w="681" w:type="dxa"/>
          </w:tcPr>
          <w:p w14:paraId="286FC09A" w14:textId="1AC7154B" w:rsidR="000558C7" w:rsidRPr="00613A1E" w:rsidRDefault="000558C7" w:rsidP="00304A3B">
            <w:pPr>
              <w:jc w:val="center"/>
              <w:rPr>
                <w:rFonts w:cs="Times New Roman"/>
                <w:szCs w:val="24"/>
              </w:rPr>
            </w:pPr>
            <w:r w:rsidRPr="00613A1E">
              <w:rPr>
                <w:rFonts w:cs="Times New Roman"/>
                <w:szCs w:val="24"/>
              </w:rPr>
              <w:t>6.</w:t>
            </w:r>
          </w:p>
        </w:tc>
        <w:tc>
          <w:tcPr>
            <w:tcW w:w="6118" w:type="dxa"/>
          </w:tcPr>
          <w:p w14:paraId="05579F65" w14:textId="77777777" w:rsidR="000558C7" w:rsidRPr="00613A1E" w:rsidRDefault="000558C7" w:rsidP="00FD6155">
            <w:pPr>
              <w:jc w:val="both"/>
              <w:rPr>
                <w:rFonts w:cs="Times New Roman"/>
                <w:szCs w:val="24"/>
              </w:rPr>
            </w:pPr>
            <w:r w:rsidRPr="00613A1E">
              <w:rPr>
                <w:rFonts w:cs="Times New Roman"/>
                <w:szCs w:val="24"/>
              </w:rPr>
              <w:t>Turi būti užtikrinta, kad po skalbimo tekstilė:</w:t>
            </w:r>
          </w:p>
          <w:p w14:paraId="7E1D5591" w14:textId="521755FB" w:rsidR="000558C7" w:rsidRPr="00613A1E" w:rsidRDefault="000558C7" w:rsidP="00FD6155">
            <w:pPr>
              <w:pStyle w:val="Sraopastraipa"/>
              <w:numPr>
                <w:ilvl w:val="1"/>
                <w:numId w:val="17"/>
              </w:numPr>
              <w:jc w:val="both"/>
              <w:rPr>
                <w:szCs w:val="24"/>
              </w:rPr>
            </w:pPr>
            <w:r w:rsidRPr="00613A1E">
              <w:rPr>
                <w:szCs w:val="24"/>
              </w:rPr>
              <w:t xml:space="preserve"> Būtų vizualiai švari, be dėmių, be kvapų;</w:t>
            </w:r>
          </w:p>
          <w:p w14:paraId="2788EB43" w14:textId="3D40BDEC" w:rsidR="000558C7" w:rsidRPr="00613A1E" w:rsidRDefault="000558C7" w:rsidP="00FD6155">
            <w:pPr>
              <w:pStyle w:val="Sraopastraipa"/>
              <w:numPr>
                <w:ilvl w:val="1"/>
                <w:numId w:val="17"/>
              </w:numPr>
              <w:jc w:val="both"/>
              <w:rPr>
                <w:szCs w:val="24"/>
              </w:rPr>
            </w:pPr>
            <w:r w:rsidRPr="00613A1E">
              <w:rPr>
                <w:szCs w:val="24"/>
              </w:rPr>
              <w:t xml:space="preserve"> Būtų sausa, tinkama naudoti iškart po pristatymo;</w:t>
            </w:r>
          </w:p>
          <w:p w14:paraId="623C9B46" w14:textId="2C8F8C94" w:rsidR="000558C7" w:rsidRPr="00613A1E" w:rsidRDefault="000558C7" w:rsidP="002F7D82">
            <w:pPr>
              <w:pStyle w:val="Sraopastraipa"/>
              <w:numPr>
                <w:ilvl w:val="1"/>
                <w:numId w:val="17"/>
              </w:numPr>
              <w:jc w:val="both"/>
              <w:rPr>
                <w:szCs w:val="24"/>
              </w:rPr>
            </w:pPr>
            <w:r w:rsidRPr="00613A1E">
              <w:rPr>
                <w:szCs w:val="24"/>
              </w:rPr>
              <w:t xml:space="preserve"> Būtų be matomų pažeidimų (nesuplėšyta, neišblukusi, nesusitraukusi)</w:t>
            </w:r>
            <w:r w:rsidR="00DF3D76">
              <w:rPr>
                <w:szCs w:val="24"/>
              </w:rPr>
              <w:t xml:space="preserve"> </w:t>
            </w:r>
            <w:r w:rsidR="00DF3D76" w:rsidRPr="00CF2F72">
              <w:rPr>
                <w:szCs w:val="24"/>
                <w:highlight w:val="yellow"/>
              </w:rPr>
              <w:t>atsiradusių dėl skalbim</w:t>
            </w:r>
            <w:r w:rsidR="002F7D82" w:rsidRPr="00CF2F72">
              <w:rPr>
                <w:szCs w:val="24"/>
                <w:highlight w:val="yellow"/>
              </w:rPr>
              <w:t>o.</w:t>
            </w:r>
          </w:p>
        </w:tc>
        <w:tc>
          <w:tcPr>
            <w:tcW w:w="2558" w:type="dxa"/>
            <w:shd w:val="clear" w:color="auto" w:fill="EEECE1" w:themeFill="background2"/>
          </w:tcPr>
          <w:p w14:paraId="71D32C64" w14:textId="48BC7BE7" w:rsidR="005B6DCE" w:rsidRDefault="005B6DCE" w:rsidP="005B6DCE">
            <w:pPr>
              <w:pStyle w:val="Default"/>
              <w:jc w:val="both"/>
              <w:rPr>
                <w:sz w:val="23"/>
                <w:szCs w:val="23"/>
              </w:rPr>
            </w:pPr>
            <w:r>
              <w:rPr>
                <w:sz w:val="23"/>
                <w:szCs w:val="23"/>
              </w:rPr>
              <w:t xml:space="preserve">T1: Užsakovas suplyšusių ar pažeistų skalbinių nedėti į skalbimą </w:t>
            </w:r>
          </w:p>
          <w:p w14:paraId="73CD39B2" w14:textId="77777777" w:rsidR="000558C7" w:rsidRPr="00613A1E" w:rsidRDefault="000558C7" w:rsidP="00B861CA">
            <w:pPr>
              <w:jc w:val="both"/>
              <w:rPr>
                <w:rFonts w:cs="Times New Roman"/>
                <w:szCs w:val="24"/>
              </w:rPr>
            </w:pPr>
          </w:p>
        </w:tc>
        <w:tc>
          <w:tcPr>
            <w:tcW w:w="4591" w:type="dxa"/>
            <w:shd w:val="clear" w:color="auto" w:fill="C4BC96" w:themeFill="background2" w:themeFillShade="BF"/>
          </w:tcPr>
          <w:p w14:paraId="1B24BCD9" w14:textId="47FE7945" w:rsidR="000558C7" w:rsidRPr="00613A1E" w:rsidRDefault="00E616CC" w:rsidP="005B6DCE">
            <w:pPr>
              <w:pStyle w:val="Default"/>
              <w:jc w:val="both"/>
            </w:pPr>
            <w:r w:rsidRPr="004C2D6A">
              <w:rPr>
                <w:b/>
                <w:bCs/>
              </w:rPr>
              <w:t>CPO LT:</w:t>
            </w:r>
            <w:r>
              <w:t xml:space="preserve"> techninės specifikacijos reikalavim</w:t>
            </w:r>
            <w:r w:rsidR="00FF768B">
              <w:t>u siekiama užtikrinti, kad skalbimo metu s</w:t>
            </w:r>
            <w:r w:rsidR="00FF768B" w:rsidRPr="00FF768B">
              <w:t>kalbi</w:t>
            </w:r>
            <w:r w:rsidR="00FF768B">
              <w:t>niai</w:t>
            </w:r>
            <w:r w:rsidR="00FF768B" w:rsidRPr="00FF768B">
              <w:t xml:space="preserve"> neb</w:t>
            </w:r>
            <w:r w:rsidR="00FF768B">
              <w:t>ūtų</w:t>
            </w:r>
            <w:r w:rsidR="00FF768B" w:rsidRPr="00FF768B">
              <w:t xml:space="preserve"> sugadint</w:t>
            </w:r>
            <w:r w:rsidR="00FF768B">
              <w:t xml:space="preserve">i, todėl reikalavimas tikslinamas. </w:t>
            </w:r>
            <w:r>
              <w:t xml:space="preserve">  </w:t>
            </w:r>
          </w:p>
        </w:tc>
      </w:tr>
      <w:tr w:rsidR="000558C7" w:rsidRPr="00613A1E" w14:paraId="067782C5" w14:textId="6B6D886D" w:rsidTr="007C5662">
        <w:trPr>
          <w:trHeight w:val="284"/>
        </w:trPr>
        <w:tc>
          <w:tcPr>
            <w:tcW w:w="681" w:type="dxa"/>
          </w:tcPr>
          <w:p w14:paraId="570C6E50" w14:textId="4EF7FD8E" w:rsidR="000558C7" w:rsidRPr="00613A1E" w:rsidRDefault="000558C7" w:rsidP="00304A3B">
            <w:pPr>
              <w:jc w:val="center"/>
              <w:rPr>
                <w:rFonts w:cs="Times New Roman"/>
                <w:szCs w:val="24"/>
              </w:rPr>
            </w:pPr>
            <w:r w:rsidRPr="00613A1E">
              <w:rPr>
                <w:rFonts w:cs="Times New Roman"/>
                <w:szCs w:val="24"/>
              </w:rPr>
              <w:t>7.</w:t>
            </w:r>
          </w:p>
        </w:tc>
        <w:tc>
          <w:tcPr>
            <w:tcW w:w="6118" w:type="dxa"/>
          </w:tcPr>
          <w:p w14:paraId="12F0E40F" w14:textId="3C7881EF" w:rsidR="000558C7" w:rsidRPr="00613A1E" w:rsidRDefault="000558C7" w:rsidP="00B861CA">
            <w:pPr>
              <w:jc w:val="both"/>
              <w:rPr>
                <w:rFonts w:cs="Times New Roman"/>
                <w:szCs w:val="24"/>
              </w:rPr>
            </w:pPr>
            <w:r w:rsidRPr="00613A1E">
              <w:rPr>
                <w:rFonts w:cs="Times New Roman"/>
                <w:szCs w:val="24"/>
              </w:rPr>
              <w:t>Jeigu medžiaga jautri karščiui – turi būti naudojamos alternatyvios dezinfekavimo priemonės, pvz., oksidacinės arba fermentinės.</w:t>
            </w:r>
          </w:p>
        </w:tc>
        <w:tc>
          <w:tcPr>
            <w:tcW w:w="2558" w:type="dxa"/>
          </w:tcPr>
          <w:p w14:paraId="7A82C975" w14:textId="77777777" w:rsidR="000558C7" w:rsidRPr="00613A1E" w:rsidRDefault="000558C7" w:rsidP="00B861CA">
            <w:pPr>
              <w:jc w:val="both"/>
              <w:rPr>
                <w:rFonts w:cs="Times New Roman"/>
                <w:szCs w:val="24"/>
              </w:rPr>
            </w:pPr>
          </w:p>
        </w:tc>
        <w:tc>
          <w:tcPr>
            <w:tcW w:w="4591" w:type="dxa"/>
          </w:tcPr>
          <w:p w14:paraId="6417B542" w14:textId="77777777" w:rsidR="000558C7" w:rsidRPr="00613A1E" w:rsidRDefault="000558C7" w:rsidP="00B861CA">
            <w:pPr>
              <w:jc w:val="both"/>
              <w:rPr>
                <w:rFonts w:cs="Times New Roman"/>
                <w:szCs w:val="24"/>
              </w:rPr>
            </w:pPr>
          </w:p>
        </w:tc>
      </w:tr>
      <w:tr w:rsidR="000558C7" w:rsidRPr="00613A1E" w14:paraId="6A21358A" w14:textId="7C9181F6" w:rsidTr="007C5662">
        <w:trPr>
          <w:trHeight w:val="284"/>
        </w:trPr>
        <w:tc>
          <w:tcPr>
            <w:tcW w:w="681" w:type="dxa"/>
          </w:tcPr>
          <w:p w14:paraId="791A8D65" w14:textId="4A52363F" w:rsidR="000558C7" w:rsidRPr="00613A1E" w:rsidRDefault="000558C7" w:rsidP="00304A3B">
            <w:pPr>
              <w:jc w:val="center"/>
              <w:rPr>
                <w:rFonts w:cs="Times New Roman"/>
                <w:szCs w:val="24"/>
              </w:rPr>
            </w:pPr>
            <w:r w:rsidRPr="00613A1E">
              <w:rPr>
                <w:rFonts w:cs="Times New Roman"/>
                <w:szCs w:val="24"/>
              </w:rPr>
              <w:t>8.</w:t>
            </w:r>
          </w:p>
        </w:tc>
        <w:tc>
          <w:tcPr>
            <w:tcW w:w="6118" w:type="dxa"/>
          </w:tcPr>
          <w:p w14:paraId="15F512A5" w14:textId="6E227E20" w:rsidR="000558C7" w:rsidRPr="00613A1E" w:rsidRDefault="000558C7" w:rsidP="00B264CA">
            <w:pPr>
              <w:jc w:val="both"/>
              <w:rPr>
                <w:rFonts w:cs="Times New Roman"/>
                <w:szCs w:val="24"/>
              </w:rPr>
            </w:pPr>
            <w:r w:rsidRPr="00613A1E">
              <w:rPr>
                <w:rFonts w:cs="Times New Roman"/>
                <w:szCs w:val="24"/>
              </w:rPr>
              <w:t>Skalbimo procese naudojamos cheminės medžiagos:</w:t>
            </w:r>
          </w:p>
          <w:p w14:paraId="0B44E787" w14:textId="6EB555EB" w:rsidR="000558C7" w:rsidRPr="00613A1E" w:rsidRDefault="000558C7" w:rsidP="00B264CA">
            <w:pPr>
              <w:pStyle w:val="Sraopastraipa"/>
              <w:numPr>
                <w:ilvl w:val="1"/>
                <w:numId w:val="19"/>
              </w:numPr>
              <w:jc w:val="both"/>
              <w:rPr>
                <w:szCs w:val="24"/>
              </w:rPr>
            </w:pPr>
            <w:r w:rsidRPr="00613A1E">
              <w:rPr>
                <w:szCs w:val="24"/>
              </w:rPr>
              <w:lastRenderedPageBreak/>
              <w:t xml:space="preserve"> Turi būti sertifikuotos, turėti saugos duomenų lapus;</w:t>
            </w:r>
          </w:p>
          <w:p w14:paraId="221A6E62" w14:textId="6F5486E3" w:rsidR="000558C7" w:rsidRPr="00613A1E" w:rsidRDefault="000558C7" w:rsidP="00B264CA">
            <w:pPr>
              <w:pStyle w:val="Sraopastraipa"/>
              <w:numPr>
                <w:ilvl w:val="1"/>
                <w:numId w:val="19"/>
              </w:numPr>
              <w:jc w:val="both"/>
              <w:rPr>
                <w:szCs w:val="24"/>
              </w:rPr>
            </w:pPr>
            <w:r w:rsidRPr="00613A1E">
              <w:rPr>
                <w:szCs w:val="24"/>
              </w:rPr>
              <w:t xml:space="preserve"> Negali palikti cheminių likučių, keliančių pavojų naudotojų odai.</w:t>
            </w:r>
          </w:p>
          <w:p w14:paraId="0AAF5860" w14:textId="2BE8C7B2" w:rsidR="000558C7" w:rsidRPr="00613A1E" w:rsidRDefault="000558C7" w:rsidP="00B861CA">
            <w:pPr>
              <w:jc w:val="both"/>
              <w:rPr>
                <w:rFonts w:cs="Times New Roman"/>
                <w:szCs w:val="24"/>
              </w:rPr>
            </w:pPr>
          </w:p>
        </w:tc>
        <w:tc>
          <w:tcPr>
            <w:tcW w:w="2558" w:type="dxa"/>
          </w:tcPr>
          <w:p w14:paraId="7A4953CF" w14:textId="77777777" w:rsidR="000558C7" w:rsidRPr="00613A1E" w:rsidRDefault="000558C7" w:rsidP="00B861CA">
            <w:pPr>
              <w:jc w:val="both"/>
              <w:rPr>
                <w:rFonts w:cs="Times New Roman"/>
                <w:szCs w:val="24"/>
              </w:rPr>
            </w:pPr>
          </w:p>
        </w:tc>
        <w:tc>
          <w:tcPr>
            <w:tcW w:w="4591" w:type="dxa"/>
          </w:tcPr>
          <w:p w14:paraId="7533A42A" w14:textId="77777777" w:rsidR="000558C7" w:rsidRPr="00613A1E" w:rsidRDefault="000558C7" w:rsidP="00B861CA">
            <w:pPr>
              <w:jc w:val="both"/>
              <w:rPr>
                <w:rFonts w:cs="Times New Roman"/>
                <w:szCs w:val="24"/>
              </w:rPr>
            </w:pPr>
          </w:p>
        </w:tc>
      </w:tr>
      <w:tr w:rsidR="000558C7" w:rsidRPr="00613A1E" w14:paraId="0043D0ED" w14:textId="592DCB61" w:rsidTr="007C5662">
        <w:trPr>
          <w:trHeight w:val="284"/>
        </w:trPr>
        <w:tc>
          <w:tcPr>
            <w:tcW w:w="681" w:type="dxa"/>
          </w:tcPr>
          <w:p w14:paraId="3EEECFF9" w14:textId="35F670CD" w:rsidR="000558C7" w:rsidRPr="00613A1E" w:rsidRDefault="000558C7" w:rsidP="00304A3B">
            <w:pPr>
              <w:jc w:val="center"/>
              <w:rPr>
                <w:rFonts w:cs="Times New Roman"/>
                <w:szCs w:val="24"/>
              </w:rPr>
            </w:pPr>
            <w:r w:rsidRPr="00613A1E">
              <w:rPr>
                <w:rFonts w:cs="Times New Roman"/>
                <w:szCs w:val="24"/>
              </w:rPr>
              <w:t>9.</w:t>
            </w:r>
          </w:p>
        </w:tc>
        <w:tc>
          <w:tcPr>
            <w:tcW w:w="6118" w:type="dxa"/>
          </w:tcPr>
          <w:p w14:paraId="5E963D55" w14:textId="50C516C7" w:rsidR="000558C7" w:rsidRPr="00613A1E" w:rsidRDefault="000558C7" w:rsidP="00695C1C">
            <w:pPr>
              <w:jc w:val="both"/>
              <w:rPr>
                <w:rFonts w:cs="Times New Roman"/>
                <w:szCs w:val="24"/>
              </w:rPr>
            </w:pPr>
            <w:r w:rsidRPr="00613A1E">
              <w:rPr>
                <w:rFonts w:cs="Times New Roman"/>
                <w:szCs w:val="24"/>
              </w:rPr>
              <w:t xml:space="preserve">Skalbinių džiovinimo režimas turi būti parenkamas pagal tekstilės tipą. </w:t>
            </w:r>
          </w:p>
          <w:p w14:paraId="6AAD5E58" w14:textId="1C41C25F" w:rsidR="000558C7" w:rsidRPr="00613A1E" w:rsidRDefault="000558C7" w:rsidP="00695C1C">
            <w:pPr>
              <w:jc w:val="both"/>
              <w:rPr>
                <w:rFonts w:cs="Times New Roman"/>
                <w:szCs w:val="24"/>
              </w:rPr>
            </w:pPr>
          </w:p>
        </w:tc>
        <w:tc>
          <w:tcPr>
            <w:tcW w:w="2558" w:type="dxa"/>
          </w:tcPr>
          <w:p w14:paraId="3561B404" w14:textId="77777777" w:rsidR="000558C7" w:rsidRPr="00613A1E" w:rsidRDefault="000558C7" w:rsidP="00B861CA">
            <w:pPr>
              <w:jc w:val="both"/>
              <w:rPr>
                <w:rFonts w:cs="Times New Roman"/>
                <w:szCs w:val="24"/>
              </w:rPr>
            </w:pPr>
          </w:p>
        </w:tc>
        <w:tc>
          <w:tcPr>
            <w:tcW w:w="4591" w:type="dxa"/>
          </w:tcPr>
          <w:p w14:paraId="4CE02646" w14:textId="77777777" w:rsidR="000558C7" w:rsidRPr="00613A1E" w:rsidRDefault="000558C7" w:rsidP="00B861CA">
            <w:pPr>
              <w:jc w:val="both"/>
              <w:rPr>
                <w:rFonts w:cs="Times New Roman"/>
                <w:szCs w:val="24"/>
              </w:rPr>
            </w:pPr>
          </w:p>
        </w:tc>
      </w:tr>
      <w:tr w:rsidR="000558C7" w:rsidRPr="00613A1E" w14:paraId="318897B4" w14:textId="4E2923B2" w:rsidTr="00251301">
        <w:trPr>
          <w:trHeight w:val="284"/>
        </w:trPr>
        <w:tc>
          <w:tcPr>
            <w:tcW w:w="681" w:type="dxa"/>
          </w:tcPr>
          <w:p w14:paraId="5C6C832D" w14:textId="3490E6E3" w:rsidR="000558C7" w:rsidRPr="00613A1E" w:rsidRDefault="000558C7" w:rsidP="00304A3B">
            <w:pPr>
              <w:jc w:val="center"/>
              <w:rPr>
                <w:rFonts w:cs="Times New Roman"/>
                <w:szCs w:val="24"/>
              </w:rPr>
            </w:pPr>
            <w:r w:rsidRPr="00613A1E">
              <w:rPr>
                <w:rFonts w:cs="Times New Roman"/>
                <w:szCs w:val="24"/>
              </w:rPr>
              <w:t>10.</w:t>
            </w:r>
          </w:p>
        </w:tc>
        <w:tc>
          <w:tcPr>
            <w:tcW w:w="6118" w:type="dxa"/>
          </w:tcPr>
          <w:p w14:paraId="71CDA6C0" w14:textId="04F0EFB1" w:rsidR="000558C7" w:rsidRPr="00613A1E" w:rsidRDefault="000558C7" w:rsidP="00AF1536">
            <w:pPr>
              <w:jc w:val="both"/>
              <w:rPr>
                <w:rFonts w:cs="Times New Roman"/>
                <w:szCs w:val="24"/>
              </w:rPr>
            </w:pPr>
            <w:r w:rsidRPr="00613A1E">
              <w:rPr>
                <w:rFonts w:cs="Times New Roman"/>
                <w:szCs w:val="24"/>
              </w:rPr>
              <w:t>Skalbinių lyginimas ir/ ar formavimas:</w:t>
            </w:r>
          </w:p>
          <w:p w14:paraId="337DCEB5" w14:textId="4712AA0D" w:rsidR="000558C7" w:rsidRPr="00613A1E" w:rsidRDefault="000558C7" w:rsidP="00AF1536">
            <w:pPr>
              <w:pStyle w:val="Sraopastraipa"/>
              <w:numPr>
                <w:ilvl w:val="1"/>
                <w:numId w:val="23"/>
              </w:numPr>
              <w:jc w:val="both"/>
              <w:rPr>
                <w:szCs w:val="24"/>
              </w:rPr>
            </w:pPr>
            <w:r w:rsidRPr="00613A1E">
              <w:rPr>
                <w:szCs w:val="24"/>
              </w:rPr>
              <w:t>. Turi būti užtikrintas estetiškas pateikimas (be raukšlių, tvarkingai sulankstyta);</w:t>
            </w:r>
          </w:p>
          <w:p w14:paraId="332B9A33" w14:textId="22911095" w:rsidR="000558C7" w:rsidRPr="00613A1E" w:rsidRDefault="000558C7" w:rsidP="00AF1536">
            <w:pPr>
              <w:pStyle w:val="Sraopastraipa"/>
              <w:numPr>
                <w:ilvl w:val="1"/>
                <w:numId w:val="23"/>
              </w:numPr>
              <w:jc w:val="both"/>
              <w:rPr>
                <w:szCs w:val="24"/>
              </w:rPr>
            </w:pPr>
            <w:r w:rsidRPr="00613A1E">
              <w:rPr>
                <w:szCs w:val="24"/>
              </w:rPr>
              <w:t>. Patalynė, rankšluosčiai ar apranga turi būti pakankamai suformuoti, kad galėtų būti naudojami be papildomo apdirbimo.</w:t>
            </w:r>
          </w:p>
          <w:p w14:paraId="7E36442E" w14:textId="6202E51F" w:rsidR="000558C7" w:rsidRPr="00CF2F72" w:rsidRDefault="000558C7" w:rsidP="00D836BA">
            <w:pPr>
              <w:pStyle w:val="Sraopastraipa"/>
              <w:numPr>
                <w:ilvl w:val="1"/>
                <w:numId w:val="23"/>
              </w:numPr>
              <w:jc w:val="both"/>
              <w:rPr>
                <w:szCs w:val="24"/>
                <w:highlight w:val="yellow"/>
              </w:rPr>
            </w:pPr>
            <w:r w:rsidRPr="00CF2F72">
              <w:rPr>
                <w:szCs w:val="24"/>
              </w:rPr>
              <w:t xml:space="preserve">. </w:t>
            </w:r>
            <w:r w:rsidR="00A24558" w:rsidRPr="00CF2F72">
              <w:rPr>
                <w:szCs w:val="24"/>
              </w:rPr>
              <w:t> </w:t>
            </w:r>
            <w:r w:rsidR="00A24558" w:rsidRPr="00CF2F72">
              <w:rPr>
                <w:szCs w:val="24"/>
                <w:highlight w:val="yellow"/>
              </w:rPr>
              <w:t>Visi skalbiniai turi būti lyginami (nesupresuoti), priklausomai nuo skalbinių rūšies sukabinti ant pakabų po  vieną arba kelis komplektus (reikalavimo taikymas aktualus pagal skalbinio rūšį).</w:t>
            </w:r>
          </w:p>
          <w:p w14:paraId="49F131BC" w14:textId="21CA6DA9" w:rsidR="000558C7" w:rsidRPr="00613A1E" w:rsidRDefault="000558C7" w:rsidP="00C7406E">
            <w:pPr>
              <w:jc w:val="both"/>
              <w:rPr>
                <w:rFonts w:cs="Times New Roman"/>
                <w:szCs w:val="24"/>
              </w:rPr>
            </w:pPr>
          </w:p>
        </w:tc>
        <w:tc>
          <w:tcPr>
            <w:tcW w:w="2558" w:type="dxa"/>
            <w:shd w:val="clear" w:color="auto" w:fill="EEECE1" w:themeFill="background2"/>
          </w:tcPr>
          <w:p w14:paraId="60AE044F" w14:textId="406FE6D6" w:rsidR="001F38E9" w:rsidRDefault="001F38E9" w:rsidP="001F38E9">
            <w:pPr>
              <w:pStyle w:val="Default"/>
              <w:jc w:val="both"/>
              <w:rPr>
                <w:sz w:val="23"/>
                <w:szCs w:val="23"/>
              </w:rPr>
            </w:pPr>
            <w:r>
              <w:rPr>
                <w:sz w:val="23"/>
                <w:szCs w:val="23"/>
              </w:rPr>
              <w:t>T1: Neaiškus šis punktas</w:t>
            </w:r>
            <w:r w:rsidR="00DB4A4F">
              <w:rPr>
                <w:sz w:val="23"/>
                <w:szCs w:val="23"/>
              </w:rPr>
              <w:t>,</w:t>
            </w:r>
            <w:r>
              <w:rPr>
                <w:sz w:val="23"/>
                <w:szCs w:val="23"/>
              </w:rPr>
              <w:t xml:space="preserve"> visi skalbiniai – reikia detalizuoti ar tai chalatai turi būti ant pakabų? </w:t>
            </w:r>
          </w:p>
          <w:p w14:paraId="0EE8309B" w14:textId="70D57F45" w:rsidR="001F38E9" w:rsidRDefault="001F38E9" w:rsidP="001F38E9">
            <w:pPr>
              <w:pStyle w:val="Default"/>
              <w:jc w:val="both"/>
              <w:rPr>
                <w:sz w:val="23"/>
                <w:szCs w:val="23"/>
              </w:rPr>
            </w:pPr>
            <w:r>
              <w:rPr>
                <w:sz w:val="23"/>
                <w:szCs w:val="23"/>
              </w:rPr>
              <w:t xml:space="preserve">Nera išskirta patalai: pagalvės antklodės turėtų būti vienetinis įkainis svoris mažas, o darbo ir energetinių išteklių didelės sąnaudos. </w:t>
            </w:r>
          </w:p>
          <w:p w14:paraId="3FEAE60F" w14:textId="3F037CFB" w:rsidR="000558C7" w:rsidRPr="00613A1E" w:rsidRDefault="001F38E9" w:rsidP="001F38E9">
            <w:pPr>
              <w:jc w:val="both"/>
              <w:rPr>
                <w:rFonts w:cs="Times New Roman"/>
                <w:szCs w:val="24"/>
              </w:rPr>
            </w:pPr>
            <w:r>
              <w:rPr>
                <w:sz w:val="23"/>
                <w:szCs w:val="23"/>
              </w:rPr>
              <w:t xml:space="preserve">Paklodės su </w:t>
            </w:r>
            <w:r w:rsidR="004B4912">
              <w:rPr>
                <w:sz w:val="23"/>
                <w:szCs w:val="23"/>
              </w:rPr>
              <w:t xml:space="preserve">guma </w:t>
            </w:r>
            <w:r>
              <w:rPr>
                <w:sz w:val="23"/>
                <w:szCs w:val="23"/>
              </w:rPr>
              <w:t xml:space="preserve">nebus idealiai išlyginamos </w:t>
            </w:r>
          </w:p>
        </w:tc>
        <w:tc>
          <w:tcPr>
            <w:tcW w:w="4591" w:type="dxa"/>
            <w:shd w:val="clear" w:color="auto" w:fill="C4BC96" w:themeFill="background2" w:themeFillShade="BF"/>
          </w:tcPr>
          <w:p w14:paraId="14713DE9" w14:textId="3121DDC7" w:rsidR="00CA0FFC" w:rsidRPr="00CA0FFC" w:rsidRDefault="00CA0FFC" w:rsidP="00CA0FFC">
            <w:pPr>
              <w:jc w:val="both"/>
              <w:rPr>
                <w:szCs w:val="24"/>
              </w:rPr>
            </w:pPr>
            <w:r w:rsidRPr="004C2D6A">
              <w:rPr>
                <w:b/>
                <w:bCs/>
                <w:szCs w:val="24"/>
              </w:rPr>
              <w:t>CPO LT:</w:t>
            </w:r>
            <w:r>
              <w:rPr>
                <w:szCs w:val="24"/>
              </w:rPr>
              <w:t xml:space="preserve"> </w:t>
            </w:r>
            <w:r w:rsidR="00A24558">
              <w:rPr>
                <w:szCs w:val="24"/>
              </w:rPr>
              <w:t>10.3. punktas tikslinamas. Atkreipiamas dėmesys, kad į</w:t>
            </w:r>
            <w:r w:rsidRPr="00CA0FFC">
              <w:rPr>
                <w:szCs w:val="24"/>
              </w:rPr>
              <w:t xml:space="preserve">kainis </w:t>
            </w:r>
            <w:r w:rsidR="00A24558">
              <w:rPr>
                <w:szCs w:val="24"/>
              </w:rPr>
              <w:t xml:space="preserve">už skalbimo paslaugas </w:t>
            </w:r>
            <w:r w:rsidRPr="00CA0FFC">
              <w:rPr>
                <w:szCs w:val="24"/>
              </w:rPr>
              <w:t>bus atitinkamas  pagal  skalbimo  rūšį konkretaus pirkim</w:t>
            </w:r>
            <w:r w:rsidRPr="00A24558">
              <w:rPr>
                <w:szCs w:val="24"/>
              </w:rPr>
              <w:t xml:space="preserve">o </w:t>
            </w:r>
            <w:r w:rsidR="00FF768B" w:rsidRPr="00A24558">
              <w:rPr>
                <w:szCs w:val="24"/>
              </w:rPr>
              <w:t>metu</w:t>
            </w:r>
            <w:r w:rsidR="00A24558" w:rsidRPr="00A24558">
              <w:rPr>
                <w:szCs w:val="24"/>
              </w:rPr>
              <w:t xml:space="preserve">, </w:t>
            </w:r>
            <w:r w:rsidRPr="00CA0FFC">
              <w:rPr>
                <w:szCs w:val="24"/>
              </w:rPr>
              <w:t xml:space="preserve">tokie daiktai, kaip  chalatai – bus perkami  vienetais, o antklodės – kilogramais.  Taip pat bus įvestas dar vienas matavimo būdas – 1 komplektas (komplektas bus vertinamas svoriu (kilogramais). Šis matmuo bus naudojamas </w:t>
            </w:r>
            <w:r w:rsidR="00A24558">
              <w:rPr>
                <w:szCs w:val="24"/>
              </w:rPr>
              <w:t>I kategorijos 2 dalyje ir II kategorijos 2 dalyje.</w:t>
            </w:r>
            <w:r w:rsidRPr="00CA0FFC">
              <w:rPr>
                <w:szCs w:val="24"/>
              </w:rPr>
              <w:t xml:space="preserve"> </w:t>
            </w:r>
            <w:r w:rsidR="00A24558">
              <w:rPr>
                <w:szCs w:val="24"/>
              </w:rPr>
              <w:t>Pažymima, kad</w:t>
            </w:r>
            <w:r w:rsidR="00A24558" w:rsidRPr="00A24558">
              <w:rPr>
                <w:rFonts w:ascii="Segoe UI" w:hAnsi="Segoe UI" w:cs="Segoe UI"/>
                <w:sz w:val="18"/>
                <w:szCs w:val="18"/>
              </w:rPr>
              <w:t xml:space="preserve"> </w:t>
            </w:r>
            <w:r w:rsidR="00A24558" w:rsidRPr="00A24558">
              <w:rPr>
                <w:szCs w:val="24"/>
              </w:rPr>
              <w:t xml:space="preserve">patalynė būna skirtingų matmenų (viengulis, dvigulis, užvalkalai, paklodės, pagalvės užvalkalai). </w:t>
            </w:r>
            <w:r w:rsidR="00A24558">
              <w:rPr>
                <w:szCs w:val="24"/>
              </w:rPr>
              <w:t>Skaičiuoti vienetais nebūtų sąžininga, kadangi</w:t>
            </w:r>
            <w:r w:rsidR="00A24558" w:rsidRPr="00A24558">
              <w:rPr>
                <w:szCs w:val="24"/>
              </w:rPr>
              <w:t xml:space="preserve">: mažas pagalvės užvalkalas ir didelė antklodė </w:t>
            </w:r>
            <w:r w:rsidR="00A24558">
              <w:rPr>
                <w:szCs w:val="24"/>
              </w:rPr>
              <w:t>reikštų</w:t>
            </w:r>
            <w:r w:rsidR="00A24558" w:rsidRPr="00A24558">
              <w:rPr>
                <w:szCs w:val="24"/>
              </w:rPr>
              <w:t xml:space="preserve"> „vieną vienetą“, nors skalbimo sąnaudos visiškai skirtingos.</w:t>
            </w:r>
          </w:p>
          <w:p w14:paraId="1B4B3C75" w14:textId="5760BD87" w:rsidR="000558C7" w:rsidRPr="00613A1E" w:rsidRDefault="000558C7" w:rsidP="00B861CA">
            <w:pPr>
              <w:jc w:val="both"/>
              <w:rPr>
                <w:rFonts w:cs="Times New Roman"/>
                <w:szCs w:val="24"/>
              </w:rPr>
            </w:pPr>
          </w:p>
        </w:tc>
      </w:tr>
      <w:tr w:rsidR="000558C7" w:rsidRPr="00613A1E" w14:paraId="0E093742" w14:textId="305B1159" w:rsidTr="007C5662">
        <w:trPr>
          <w:trHeight w:val="284"/>
        </w:trPr>
        <w:tc>
          <w:tcPr>
            <w:tcW w:w="681" w:type="dxa"/>
          </w:tcPr>
          <w:p w14:paraId="55307A8D" w14:textId="7CDFE63F" w:rsidR="000558C7" w:rsidRPr="00613A1E" w:rsidRDefault="000558C7" w:rsidP="00304A3B">
            <w:pPr>
              <w:jc w:val="center"/>
              <w:rPr>
                <w:rFonts w:cs="Times New Roman"/>
                <w:szCs w:val="24"/>
              </w:rPr>
            </w:pPr>
            <w:r w:rsidRPr="00613A1E">
              <w:rPr>
                <w:rFonts w:cs="Times New Roman"/>
                <w:szCs w:val="24"/>
              </w:rPr>
              <w:t>11.</w:t>
            </w:r>
          </w:p>
        </w:tc>
        <w:tc>
          <w:tcPr>
            <w:tcW w:w="6118" w:type="dxa"/>
          </w:tcPr>
          <w:p w14:paraId="7D00EB14" w14:textId="77777777" w:rsidR="000558C7" w:rsidRPr="00613A1E" w:rsidRDefault="000558C7" w:rsidP="002B6D6F">
            <w:pPr>
              <w:jc w:val="both"/>
              <w:rPr>
                <w:rFonts w:cs="Times New Roman"/>
                <w:szCs w:val="24"/>
              </w:rPr>
            </w:pPr>
            <w:r w:rsidRPr="00613A1E">
              <w:rPr>
                <w:rFonts w:cs="Times New Roman"/>
                <w:szCs w:val="24"/>
              </w:rPr>
              <w:t xml:space="preserve">Skalbinių pakavimas ir pristatymas: </w:t>
            </w:r>
          </w:p>
          <w:p w14:paraId="27475687" w14:textId="164D9370" w:rsidR="000558C7" w:rsidRPr="001864C2" w:rsidRDefault="000558C7" w:rsidP="00801EC2">
            <w:pPr>
              <w:pStyle w:val="Sraopastraipa"/>
              <w:numPr>
                <w:ilvl w:val="1"/>
                <w:numId w:val="11"/>
              </w:numPr>
              <w:jc w:val="both"/>
              <w:rPr>
                <w:szCs w:val="24"/>
              </w:rPr>
            </w:pPr>
            <w:r w:rsidRPr="001864C2">
              <w:rPr>
                <w:szCs w:val="24"/>
              </w:rPr>
              <w:t>Švarūs skalbiniai turi būti surūšiuoti ir supakuoti individualiai arba grupėmis, naudojant:</w:t>
            </w:r>
          </w:p>
          <w:p w14:paraId="76CF410C" w14:textId="77777777" w:rsidR="000558C7" w:rsidRPr="00B50BDA" w:rsidRDefault="000558C7" w:rsidP="002B6D6F">
            <w:pPr>
              <w:pStyle w:val="Sraopastraipa"/>
              <w:numPr>
                <w:ilvl w:val="2"/>
                <w:numId w:val="43"/>
              </w:numPr>
              <w:jc w:val="both"/>
              <w:rPr>
                <w:szCs w:val="24"/>
              </w:rPr>
            </w:pPr>
            <w:r w:rsidRPr="00EC2FE8">
              <w:rPr>
                <w:szCs w:val="24"/>
              </w:rPr>
              <w:lastRenderedPageBreak/>
              <w:t xml:space="preserve">švarius, sandarius, pakartotinai nenaudojamus maišus </w:t>
            </w:r>
            <w:r w:rsidRPr="00B50BDA">
              <w:rPr>
                <w:szCs w:val="24"/>
              </w:rPr>
              <w:t>arba</w:t>
            </w:r>
          </w:p>
          <w:p w14:paraId="07FF588F" w14:textId="77777777" w:rsidR="000558C7" w:rsidRPr="00613A1E" w:rsidRDefault="000558C7" w:rsidP="002B6D6F">
            <w:pPr>
              <w:ind w:left="720"/>
              <w:jc w:val="both"/>
              <w:rPr>
                <w:rFonts w:cs="Times New Roman"/>
                <w:szCs w:val="24"/>
              </w:rPr>
            </w:pPr>
            <w:r w:rsidRPr="00B50BDA">
              <w:rPr>
                <w:rFonts w:cs="Times New Roman"/>
                <w:szCs w:val="24"/>
              </w:rPr>
              <w:t>11.1.2. daugkartinio naudojimo švarias dėžes/specialius maišus, dezinfekuojamus tarp ciklų.</w:t>
            </w:r>
          </w:p>
          <w:p w14:paraId="69F50857" w14:textId="77777777" w:rsidR="000558C7" w:rsidRPr="00613A1E" w:rsidRDefault="000558C7" w:rsidP="002B6D6F">
            <w:pPr>
              <w:jc w:val="both"/>
              <w:rPr>
                <w:rFonts w:cs="Times New Roman"/>
                <w:szCs w:val="24"/>
              </w:rPr>
            </w:pPr>
            <w:r w:rsidRPr="00613A1E">
              <w:rPr>
                <w:rFonts w:cs="Times New Roman"/>
                <w:szCs w:val="24"/>
              </w:rPr>
              <w:t>11.2. Pakavimas turi apsaugoti skalbinius nuo:</w:t>
            </w:r>
          </w:p>
          <w:p w14:paraId="784DD9C1" w14:textId="54CA2F64" w:rsidR="000558C7" w:rsidRPr="00B50BDA" w:rsidRDefault="000558C7" w:rsidP="00B50BDA">
            <w:pPr>
              <w:pStyle w:val="Sraopastraipa"/>
              <w:numPr>
                <w:ilvl w:val="2"/>
                <w:numId w:val="71"/>
              </w:numPr>
              <w:jc w:val="both"/>
              <w:rPr>
                <w:szCs w:val="24"/>
              </w:rPr>
            </w:pPr>
            <w:r w:rsidRPr="00B50BDA">
              <w:rPr>
                <w:szCs w:val="24"/>
              </w:rPr>
              <w:t>dulkių</w:t>
            </w:r>
          </w:p>
          <w:p w14:paraId="12195C0F" w14:textId="77777777" w:rsidR="000558C7" w:rsidRDefault="000558C7" w:rsidP="00B50BDA">
            <w:pPr>
              <w:pStyle w:val="Sraopastraipa"/>
              <w:numPr>
                <w:ilvl w:val="2"/>
                <w:numId w:val="71"/>
              </w:numPr>
              <w:jc w:val="both"/>
              <w:rPr>
                <w:szCs w:val="24"/>
              </w:rPr>
            </w:pPr>
            <w:r w:rsidRPr="00B50BDA">
              <w:rPr>
                <w:szCs w:val="24"/>
              </w:rPr>
              <w:t>drėgmės</w:t>
            </w:r>
          </w:p>
          <w:p w14:paraId="3FDA50E2" w14:textId="446FDA60" w:rsidR="000558C7" w:rsidRPr="00B50BDA" w:rsidRDefault="000558C7" w:rsidP="00B50BDA">
            <w:pPr>
              <w:pStyle w:val="Sraopastraipa"/>
              <w:numPr>
                <w:ilvl w:val="2"/>
                <w:numId w:val="71"/>
              </w:numPr>
              <w:jc w:val="both"/>
              <w:rPr>
                <w:szCs w:val="24"/>
              </w:rPr>
            </w:pPr>
            <w:r w:rsidRPr="00B50BDA">
              <w:rPr>
                <w:szCs w:val="24"/>
              </w:rPr>
              <w:t>sąlyčio su nešvaria aplinka transportavimo metu.</w:t>
            </w:r>
          </w:p>
        </w:tc>
        <w:tc>
          <w:tcPr>
            <w:tcW w:w="2558" w:type="dxa"/>
          </w:tcPr>
          <w:p w14:paraId="6A16F6DC" w14:textId="738BFB6C" w:rsidR="000558C7" w:rsidRPr="00613A1E" w:rsidRDefault="000558C7" w:rsidP="002B6D6F">
            <w:pPr>
              <w:jc w:val="both"/>
              <w:rPr>
                <w:rFonts w:cs="Times New Roman"/>
                <w:szCs w:val="24"/>
              </w:rPr>
            </w:pPr>
          </w:p>
        </w:tc>
        <w:tc>
          <w:tcPr>
            <w:tcW w:w="4591" w:type="dxa"/>
          </w:tcPr>
          <w:p w14:paraId="30B549B1" w14:textId="77777777" w:rsidR="000558C7" w:rsidRPr="00613A1E" w:rsidRDefault="000558C7" w:rsidP="002B6D6F">
            <w:pPr>
              <w:jc w:val="both"/>
              <w:rPr>
                <w:rFonts w:cs="Times New Roman"/>
                <w:szCs w:val="24"/>
              </w:rPr>
            </w:pPr>
          </w:p>
        </w:tc>
      </w:tr>
      <w:tr w:rsidR="000558C7" w:rsidRPr="00613A1E" w14:paraId="4FDF4F85" w14:textId="35D8D448" w:rsidTr="007C5662">
        <w:trPr>
          <w:trHeight w:val="284"/>
        </w:trPr>
        <w:tc>
          <w:tcPr>
            <w:tcW w:w="681" w:type="dxa"/>
          </w:tcPr>
          <w:p w14:paraId="6D5E6C6B" w14:textId="5EEB1DB7" w:rsidR="000558C7" w:rsidRPr="00613A1E" w:rsidRDefault="000558C7" w:rsidP="00304A3B">
            <w:pPr>
              <w:jc w:val="center"/>
              <w:rPr>
                <w:rFonts w:cs="Times New Roman"/>
                <w:szCs w:val="24"/>
              </w:rPr>
            </w:pPr>
            <w:r w:rsidRPr="00613A1E">
              <w:rPr>
                <w:rFonts w:cs="Times New Roman"/>
                <w:szCs w:val="24"/>
              </w:rPr>
              <w:t>12.</w:t>
            </w:r>
          </w:p>
        </w:tc>
        <w:tc>
          <w:tcPr>
            <w:tcW w:w="6118" w:type="dxa"/>
          </w:tcPr>
          <w:p w14:paraId="44FA7C0E" w14:textId="0165BD89" w:rsidR="000558C7" w:rsidRPr="00613A1E" w:rsidRDefault="000558C7" w:rsidP="00B13F73">
            <w:pPr>
              <w:jc w:val="both"/>
              <w:rPr>
                <w:rFonts w:cs="Times New Roman"/>
                <w:szCs w:val="24"/>
              </w:rPr>
            </w:pPr>
            <w:r w:rsidRPr="00613A1E">
              <w:rPr>
                <w:rFonts w:cs="Times New Roman"/>
                <w:szCs w:val="24"/>
              </w:rPr>
              <w:t>Skalbinių transportavimas:</w:t>
            </w:r>
          </w:p>
          <w:p w14:paraId="1070AD74" w14:textId="77777777" w:rsidR="000558C7" w:rsidRPr="00613A1E" w:rsidRDefault="000558C7" w:rsidP="00613A1E">
            <w:pPr>
              <w:pStyle w:val="Sraopastraipa"/>
              <w:numPr>
                <w:ilvl w:val="1"/>
                <w:numId w:val="37"/>
              </w:numPr>
              <w:jc w:val="both"/>
              <w:rPr>
                <w:szCs w:val="24"/>
              </w:rPr>
            </w:pPr>
            <w:r w:rsidRPr="00613A1E">
              <w:rPr>
                <w:szCs w:val="24"/>
              </w:rPr>
              <w:t xml:space="preserve"> turi būti atskirti švaraus ir nešvaraus skalbinio srautai (skirtingos talpos ar transporto zonos);</w:t>
            </w:r>
          </w:p>
          <w:p w14:paraId="4190BDF8" w14:textId="4DBAFD01" w:rsidR="000558C7" w:rsidRPr="00613A1E" w:rsidRDefault="000558C7" w:rsidP="00613A1E">
            <w:pPr>
              <w:pStyle w:val="Sraopastraipa"/>
              <w:numPr>
                <w:ilvl w:val="1"/>
                <w:numId w:val="37"/>
              </w:numPr>
              <w:jc w:val="both"/>
              <w:rPr>
                <w:szCs w:val="24"/>
              </w:rPr>
            </w:pPr>
            <w:r w:rsidRPr="00613A1E">
              <w:rPr>
                <w:szCs w:val="24"/>
              </w:rPr>
              <w:t xml:space="preserve"> transporto priemonė turi būti švari, uždara, pritaikyta tekstilei vežti.</w:t>
            </w:r>
          </w:p>
          <w:p w14:paraId="5A724931" w14:textId="77777777" w:rsidR="000558C7" w:rsidRPr="00613A1E" w:rsidRDefault="000558C7" w:rsidP="00DC7DCD">
            <w:pPr>
              <w:jc w:val="both"/>
              <w:rPr>
                <w:rFonts w:cs="Times New Roman"/>
                <w:szCs w:val="24"/>
              </w:rPr>
            </w:pPr>
          </w:p>
        </w:tc>
        <w:tc>
          <w:tcPr>
            <w:tcW w:w="2558" w:type="dxa"/>
          </w:tcPr>
          <w:p w14:paraId="6D6ED49C" w14:textId="77777777" w:rsidR="000558C7" w:rsidRPr="00613A1E" w:rsidRDefault="000558C7" w:rsidP="00B861CA">
            <w:pPr>
              <w:jc w:val="both"/>
              <w:rPr>
                <w:rFonts w:cs="Times New Roman"/>
                <w:szCs w:val="24"/>
              </w:rPr>
            </w:pPr>
          </w:p>
        </w:tc>
        <w:tc>
          <w:tcPr>
            <w:tcW w:w="4591" w:type="dxa"/>
          </w:tcPr>
          <w:p w14:paraId="5A54A4D9" w14:textId="77777777" w:rsidR="000558C7" w:rsidRPr="00613A1E" w:rsidRDefault="000558C7" w:rsidP="00B861CA">
            <w:pPr>
              <w:jc w:val="both"/>
              <w:rPr>
                <w:rFonts w:cs="Times New Roman"/>
                <w:szCs w:val="24"/>
              </w:rPr>
            </w:pPr>
          </w:p>
        </w:tc>
      </w:tr>
      <w:tr w:rsidR="000558C7" w:rsidRPr="00613A1E" w14:paraId="4B4223A3" w14:textId="7C44F8BD" w:rsidTr="007C5662">
        <w:trPr>
          <w:trHeight w:val="272"/>
        </w:trPr>
        <w:tc>
          <w:tcPr>
            <w:tcW w:w="681" w:type="dxa"/>
          </w:tcPr>
          <w:p w14:paraId="65A39D14" w14:textId="72B57B9D" w:rsidR="000558C7" w:rsidRPr="00613A1E" w:rsidRDefault="000558C7" w:rsidP="00304A3B">
            <w:pPr>
              <w:jc w:val="center"/>
              <w:rPr>
                <w:rFonts w:cs="Times New Roman"/>
                <w:szCs w:val="24"/>
              </w:rPr>
            </w:pPr>
            <w:r w:rsidRPr="00613A1E">
              <w:rPr>
                <w:rFonts w:cs="Times New Roman"/>
                <w:szCs w:val="24"/>
              </w:rPr>
              <w:t>13.</w:t>
            </w:r>
          </w:p>
        </w:tc>
        <w:tc>
          <w:tcPr>
            <w:tcW w:w="6118" w:type="dxa"/>
          </w:tcPr>
          <w:p w14:paraId="50CDE733" w14:textId="4B05443A" w:rsidR="000558C7" w:rsidRPr="00613A1E" w:rsidRDefault="000558C7" w:rsidP="003C0002">
            <w:pPr>
              <w:jc w:val="both"/>
              <w:rPr>
                <w:rFonts w:cs="Times New Roman"/>
                <w:szCs w:val="24"/>
              </w:rPr>
            </w:pPr>
            <w:r w:rsidRPr="00613A1E">
              <w:rPr>
                <w:rFonts w:cs="Times New Roman"/>
                <w:szCs w:val="24"/>
              </w:rPr>
              <w:t>Tiekėjas užsakovo skalbinius išsiveža ir atveža savo transportu, atlieka pakrovimo – iškrovimo darbus. Automobiliai po kiekvieno nešvarių skalbinių vežimo turi būti valomi, dezinfekuojami.</w:t>
            </w:r>
          </w:p>
        </w:tc>
        <w:tc>
          <w:tcPr>
            <w:tcW w:w="2558" w:type="dxa"/>
          </w:tcPr>
          <w:p w14:paraId="062B6EB1" w14:textId="77777777" w:rsidR="000558C7" w:rsidRPr="00613A1E" w:rsidRDefault="000558C7" w:rsidP="00B861CA">
            <w:pPr>
              <w:jc w:val="both"/>
              <w:rPr>
                <w:rFonts w:cs="Times New Roman"/>
                <w:szCs w:val="24"/>
              </w:rPr>
            </w:pPr>
          </w:p>
        </w:tc>
        <w:tc>
          <w:tcPr>
            <w:tcW w:w="4591" w:type="dxa"/>
          </w:tcPr>
          <w:p w14:paraId="7D0757AD" w14:textId="77777777" w:rsidR="000558C7" w:rsidRPr="00613A1E" w:rsidRDefault="000558C7" w:rsidP="00B861CA">
            <w:pPr>
              <w:jc w:val="both"/>
              <w:rPr>
                <w:rFonts w:cs="Times New Roman"/>
                <w:szCs w:val="24"/>
              </w:rPr>
            </w:pPr>
          </w:p>
        </w:tc>
      </w:tr>
      <w:tr w:rsidR="000558C7" w:rsidRPr="00613A1E" w14:paraId="596252A8" w14:textId="1DBB9324" w:rsidTr="007C5662">
        <w:trPr>
          <w:trHeight w:val="272"/>
        </w:trPr>
        <w:tc>
          <w:tcPr>
            <w:tcW w:w="681" w:type="dxa"/>
          </w:tcPr>
          <w:p w14:paraId="05205396" w14:textId="549DB333" w:rsidR="000558C7" w:rsidRPr="00613A1E" w:rsidRDefault="000558C7" w:rsidP="00223819">
            <w:pPr>
              <w:jc w:val="center"/>
              <w:rPr>
                <w:rFonts w:cs="Times New Roman"/>
                <w:szCs w:val="24"/>
              </w:rPr>
            </w:pPr>
            <w:r w:rsidRPr="00613A1E">
              <w:rPr>
                <w:rFonts w:cs="Times New Roman"/>
                <w:szCs w:val="24"/>
              </w:rPr>
              <w:t>14.</w:t>
            </w:r>
          </w:p>
        </w:tc>
        <w:tc>
          <w:tcPr>
            <w:tcW w:w="6118" w:type="dxa"/>
          </w:tcPr>
          <w:p w14:paraId="44336022" w14:textId="3DBDFFE0" w:rsidR="000558C7" w:rsidRPr="00613A1E" w:rsidRDefault="000558C7" w:rsidP="008E61A0">
            <w:pPr>
              <w:rPr>
                <w:rFonts w:cs="Times New Roman"/>
                <w:szCs w:val="24"/>
              </w:rPr>
            </w:pPr>
            <w:r w:rsidRPr="00613A1E">
              <w:rPr>
                <w:rFonts w:cs="Times New Roman"/>
                <w:szCs w:val="24"/>
              </w:rPr>
              <w:t xml:space="preserve">Tiekėjas turi užtikrinti skalbinių atsekamumą: pagal partijas arba klientus. </w:t>
            </w:r>
            <w:r w:rsidRPr="00613A1E">
              <w:rPr>
                <w:rFonts w:cs="Times New Roman"/>
                <w:szCs w:val="24"/>
              </w:rPr>
              <w:br/>
            </w:r>
          </w:p>
        </w:tc>
        <w:tc>
          <w:tcPr>
            <w:tcW w:w="2558" w:type="dxa"/>
          </w:tcPr>
          <w:p w14:paraId="33E0FD4D" w14:textId="77777777" w:rsidR="000558C7" w:rsidRPr="00613A1E" w:rsidRDefault="000558C7" w:rsidP="00223819">
            <w:pPr>
              <w:jc w:val="both"/>
              <w:rPr>
                <w:rFonts w:cs="Times New Roman"/>
                <w:szCs w:val="24"/>
              </w:rPr>
            </w:pPr>
          </w:p>
        </w:tc>
        <w:tc>
          <w:tcPr>
            <w:tcW w:w="4591" w:type="dxa"/>
          </w:tcPr>
          <w:p w14:paraId="40089954" w14:textId="77777777" w:rsidR="000558C7" w:rsidRPr="00613A1E" w:rsidRDefault="000558C7" w:rsidP="00223819">
            <w:pPr>
              <w:jc w:val="both"/>
              <w:rPr>
                <w:rFonts w:cs="Times New Roman"/>
                <w:szCs w:val="24"/>
              </w:rPr>
            </w:pPr>
          </w:p>
        </w:tc>
      </w:tr>
      <w:tr w:rsidR="000558C7" w:rsidRPr="00613A1E" w14:paraId="4F7BBBFC" w14:textId="24EF0FC6" w:rsidTr="007C5662">
        <w:trPr>
          <w:trHeight w:val="284"/>
        </w:trPr>
        <w:tc>
          <w:tcPr>
            <w:tcW w:w="681" w:type="dxa"/>
          </w:tcPr>
          <w:p w14:paraId="653CFF34" w14:textId="70D6DA78" w:rsidR="000558C7" w:rsidRPr="00613A1E" w:rsidRDefault="000558C7" w:rsidP="00223819">
            <w:pPr>
              <w:jc w:val="center"/>
              <w:rPr>
                <w:rFonts w:cs="Times New Roman"/>
                <w:szCs w:val="24"/>
              </w:rPr>
            </w:pPr>
            <w:r w:rsidRPr="00613A1E">
              <w:rPr>
                <w:rFonts w:cs="Times New Roman"/>
                <w:szCs w:val="24"/>
              </w:rPr>
              <w:t>15.</w:t>
            </w:r>
          </w:p>
        </w:tc>
        <w:tc>
          <w:tcPr>
            <w:tcW w:w="6118" w:type="dxa"/>
          </w:tcPr>
          <w:p w14:paraId="713DBA99" w14:textId="40E1DF43" w:rsidR="000558C7" w:rsidRPr="00613A1E" w:rsidRDefault="000558C7" w:rsidP="00223819">
            <w:pPr>
              <w:jc w:val="both"/>
              <w:rPr>
                <w:rFonts w:cs="Times New Roman"/>
                <w:szCs w:val="24"/>
              </w:rPr>
            </w:pPr>
            <w:r w:rsidRPr="00613A1E">
              <w:rPr>
                <w:rFonts w:cs="Times New Roman"/>
                <w:szCs w:val="24"/>
              </w:rPr>
              <w:t>Tiekėjas turi turėti vidines procedūras (ir esant poreikiui užsakovui pateikti informaciją) dėl:</w:t>
            </w:r>
          </w:p>
          <w:p w14:paraId="6EB26AD8" w14:textId="77777777" w:rsidR="000558C7" w:rsidRPr="00613A1E" w:rsidRDefault="000558C7" w:rsidP="00613A1E">
            <w:pPr>
              <w:pStyle w:val="Sraopastraipa"/>
              <w:numPr>
                <w:ilvl w:val="1"/>
                <w:numId w:val="38"/>
              </w:numPr>
              <w:jc w:val="both"/>
              <w:rPr>
                <w:szCs w:val="24"/>
              </w:rPr>
            </w:pPr>
            <w:r w:rsidRPr="00613A1E">
              <w:rPr>
                <w:szCs w:val="24"/>
              </w:rPr>
              <w:t>. užteršto ir švaraus skalbinio atskyrimo;</w:t>
            </w:r>
          </w:p>
          <w:p w14:paraId="25808BA1" w14:textId="77777777" w:rsidR="000558C7" w:rsidRPr="00613A1E" w:rsidRDefault="000558C7" w:rsidP="00613A1E">
            <w:pPr>
              <w:pStyle w:val="Sraopastraipa"/>
              <w:numPr>
                <w:ilvl w:val="1"/>
                <w:numId w:val="38"/>
              </w:numPr>
              <w:jc w:val="both"/>
              <w:rPr>
                <w:szCs w:val="24"/>
              </w:rPr>
            </w:pPr>
            <w:r w:rsidRPr="00613A1E">
              <w:rPr>
                <w:szCs w:val="24"/>
              </w:rPr>
              <w:t xml:space="preserve"> dezinfekcijos priemonių naudojimo;</w:t>
            </w:r>
          </w:p>
          <w:p w14:paraId="296FAB38" w14:textId="4F796B77" w:rsidR="000558C7" w:rsidRPr="00613A1E" w:rsidRDefault="000558C7" w:rsidP="00613A1E">
            <w:pPr>
              <w:pStyle w:val="Sraopastraipa"/>
              <w:numPr>
                <w:ilvl w:val="1"/>
                <w:numId w:val="38"/>
              </w:numPr>
              <w:jc w:val="both"/>
              <w:rPr>
                <w:szCs w:val="24"/>
              </w:rPr>
            </w:pPr>
            <w:r w:rsidRPr="00613A1E">
              <w:rPr>
                <w:szCs w:val="24"/>
              </w:rPr>
              <w:t xml:space="preserve"> netinkamo naudojimui skalbinio identifikavimo.</w:t>
            </w:r>
          </w:p>
          <w:p w14:paraId="70176BD8" w14:textId="6E3ED229" w:rsidR="000558C7" w:rsidRPr="00613A1E" w:rsidRDefault="000558C7" w:rsidP="00223819">
            <w:pPr>
              <w:jc w:val="both"/>
              <w:rPr>
                <w:rFonts w:cs="Times New Roman"/>
                <w:szCs w:val="24"/>
              </w:rPr>
            </w:pPr>
          </w:p>
        </w:tc>
        <w:tc>
          <w:tcPr>
            <w:tcW w:w="2558" w:type="dxa"/>
          </w:tcPr>
          <w:p w14:paraId="54294CFF" w14:textId="77777777" w:rsidR="000558C7" w:rsidRPr="00613A1E" w:rsidRDefault="000558C7" w:rsidP="00223819">
            <w:pPr>
              <w:jc w:val="both"/>
              <w:rPr>
                <w:rFonts w:cs="Times New Roman"/>
                <w:szCs w:val="24"/>
              </w:rPr>
            </w:pPr>
          </w:p>
        </w:tc>
        <w:tc>
          <w:tcPr>
            <w:tcW w:w="4591" w:type="dxa"/>
          </w:tcPr>
          <w:p w14:paraId="023CD3C2" w14:textId="77777777" w:rsidR="000558C7" w:rsidRPr="00613A1E" w:rsidRDefault="000558C7" w:rsidP="00223819">
            <w:pPr>
              <w:jc w:val="both"/>
              <w:rPr>
                <w:rFonts w:cs="Times New Roman"/>
                <w:szCs w:val="24"/>
              </w:rPr>
            </w:pPr>
          </w:p>
        </w:tc>
      </w:tr>
      <w:tr w:rsidR="000558C7" w:rsidRPr="00613A1E" w14:paraId="7D9F5798" w14:textId="72946F1F" w:rsidTr="007C5662">
        <w:trPr>
          <w:trHeight w:val="284"/>
        </w:trPr>
        <w:tc>
          <w:tcPr>
            <w:tcW w:w="681" w:type="dxa"/>
          </w:tcPr>
          <w:p w14:paraId="01C10712" w14:textId="586C44BB" w:rsidR="000558C7" w:rsidRPr="00613A1E" w:rsidRDefault="000558C7" w:rsidP="00223819">
            <w:pPr>
              <w:jc w:val="center"/>
              <w:rPr>
                <w:rFonts w:cs="Times New Roman"/>
                <w:szCs w:val="24"/>
              </w:rPr>
            </w:pPr>
            <w:r w:rsidRPr="00613A1E">
              <w:rPr>
                <w:rFonts w:cs="Times New Roman"/>
                <w:szCs w:val="24"/>
              </w:rPr>
              <w:t>16.</w:t>
            </w:r>
          </w:p>
        </w:tc>
        <w:tc>
          <w:tcPr>
            <w:tcW w:w="6118" w:type="dxa"/>
          </w:tcPr>
          <w:p w14:paraId="6EC5F6B2" w14:textId="39E38BFC" w:rsidR="000558C7" w:rsidRPr="00613A1E" w:rsidRDefault="000558C7" w:rsidP="00223819">
            <w:pPr>
              <w:jc w:val="both"/>
              <w:rPr>
                <w:rFonts w:cs="Times New Roman"/>
                <w:szCs w:val="24"/>
              </w:rPr>
            </w:pPr>
            <w:r w:rsidRPr="00613A1E">
              <w:rPr>
                <w:rFonts w:cs="Times New Roman"/>
                <w:szCs w:val="24"/>
              </w:rPr>
              <w:t>Užsakovas turi teisę pareikalauti dokumentų apie atliktus plovimo ciklus, temperatūras, priemones.</w:t>
            </w:r>
          </w:p>
          <w:p w14:paraId="6538DD75" w14:textId="7B114FA0" w:rsidR="000558C7" w:rsidRPr="00613A1E" w:rsidRDefault="000558C7" w:rsidP="00223819">
            <w:pPr>
              <w:jc w:val="both"/>
              <w:rPr>
                <w:rFonts w:cs="Times New Roman"/>
                <w:szCs w:val="24"/>
              </w:rPr>
            </w:pPr>
          </w:p>
        </w:tc>
        <w:tc>
          <w:tcPr>
            <w:tcW w:w="2558" w:type="dxa"/>
          </w:tcPr>
          <w:p w14:paraId="551E11D7" w14:textId="450906B2" w:rsidR="000558C7" w:rsidRPr="00613A1E" w:rsidRDefault="000558C7" w:rsidP="00223819">
            <w:pPr>
              <w:jc w:val="both"/>
              <w:rPr>
                <w:rFonts w:cs="Times New Roman"/>
                <w:szCs w:val="24"/>
              </w:rPr>
            </w:pPr>
          </w:p>
        </w:tc>
        <w:tc>
          <w:tcPr>
            <w:tcW w:w="4591" w:type="dxa"/>
          </w:tcPr>
          <w:p w14:paraId="4377FA91" w14:textId="77777777" w:rsidR="000558C7" w:rsidRPr="00613A1E" w:rsidRDefault="000558C7" w:rsidP="00223819">
            <w:pPr>
              <w:jc w:val="both"/>
              <w:rPr>
                <w:rFonts w:cs="Times New Roman"/>
                <w:szCs w:val="24"/>
              </w:rPr>
            </w:pPr>
          </w:p>
        </w:tc>
      </w:tr>
      <w:tr w:rsidR="000558C7" w:rsidRPr="00613A1E" w14:paraId="1EBC442A" w14:textId="6CD45248" w:rsidTr="007C5662">
        <w:trPr>
          <w:trHeight w:val="284"/>
        </w:trPr>
        <w:tc>
          <w:tcPr>
            <w:tcW w:w="681" w:type="dxa"/>
          </w:tcPr>
          <w:p w14:paraId="2C83E31C" w14:textId="54F595CF" w:rsidR="000558C7" w:rsidRPr="00613A1E" w:rsidRDefault="000558C7" w:rsidP="00223819">
            <w:pPr>
              <w:jc w:val="center"/>
              <w:rPr>
                <w:rFonts w:cs="Times New Roman"/>
                <w:szCs w:val="24"/>
              </w:rPr>
            </w:pPr>
            <w:r w:rsidRPr="00613A1E">
              <w:rPr>
                <w:rFonts w:cs="Times New Roman"/>
                <w:szCs w:val="24"/>
              </w:rPr>
              <w:t>17.</w:t>
            </w:r>
          </w:p>
        </w:tc>
        <w:tc>
          <w:tcPr>
            <w:tcW w:w="6118" w:type="dxa"/>
          </w:tcPr>
          <w:p w14:paraId="585CC004" w14:textId="697E12B8" w:rsidR="000558C7" w:rsidRPr="00613A1E" w:rsidRDefault="000558C7" w:rsidP="00223819">
            <w:pPr>
              <w:jc w:val="both"/>
              <w:rPr>
                <w:rFonts w:cs="Times New Roman"/>
                <w:szCs w:val="24"/>
              </w:rPr>
            </w:pPr>
            <w:r w:rsidRPr="00613A1E">
              <w:rPr>
                <w:rFonts w:cs="Times New Roman"/>
                <w:szCs w:val="24"/>
              </w:rPr>
              <w:t>Užsakovas turi  teisę imti atsitiktinius mėginius laboratoriniam tyrimui (jei kyla įtarimas dėl mikrobiologinės taršos).</w:t>
            </w:r>
          </w:p>
          <w:p w14:paraId="5AAC7B84" w14:textId="77777777" w:rsidR="000558C7" w:rsidRPr="00613A1E" w:rsidRDefault="000558C7" w:rsidP="00223819">
            <w:pPr>
              <w:jc w:val="both"/>
              <w:rPr>
                <w:rFonts w:cs="Times New Roman"/>
                <w:szCs w:val="24"/>
              </w:rPr>
            </w:pPr>
          </w:p>
        </w:tc>
        <w:tc>
          <w:tcPr>
            <w:tcW w:w="2558" w:type="dxa"/>
          </w:tcPr>
          <w:p w14:paraId="260B68B2" w14:textId="77777777" w:rsidR="000558C7" w:rsidRPr="00613A1E" w:rsidRDefault="000558C7" w:rsidP="00223819">
            <w:pPr>
              <w:jc w:val="both"/>
              <w:rPr>
                <w:rFonts w:cs="Times New Roman"/>
                <w:szCs w:val="24"/>
              </w:rPr>
            </w:pPr>
          </w:p>
        </w:tc>
        <w:tc>
          <w:tcPr>
            <w:tcW w:w="4591" w:type="dxa"/>
          </w:tcPr>
          <w:p w14:paraId="28658A8B" w14:textId="77777777" w:rsidR="000558C7" w:rsidRPr="00613A1E" w:rsidRDefault="000558C7" w:rsidP="00223819">
            <w:pPr>
              <w:jc w:val="both"/>
              <w:rPr>
                <w:rFonts w:cs="Times New Roman"/>
                <w:szCs w:val="24"/>
              </w:rPr>
            </w:pPr>
          </w:p>
        </w:tc>
      </w:tr>
      <w:tr w:rsidR="000558C7" w:rsidRPr="00613A1E" w14:paraId="46203831" w14:textId="5A80D009" w:rsidTr="007C5662">
        <w:trPr>
          <w:trHeight w:val="284"/>
        </w:trPr>
        <w:tc>
          <w:tcPr>
            <w:tcW w:w="681" w:type="dxa"/>
          </w:tcPr>
          <w:p w14:paraId="29C1C6EE" w14:textId="739C0E20" w:rsidR="000558C7" w:rsidRPr="00613A1E" w:rsidRDefault="000558C7" w:rsidP="00223819">
            <w:pPr>
              <w:jc w:val="center"/>
              <w:rPr>
                <w:rFonts w:cs="Times New Roman"/>
                <w:szCs w:val="24"/>
              </w:rPr>
            </w:pPr>
            <w:r w:rsidRPr="00613A1E">
              <w:rPr>
                <w:rFonts w:cs="Times New Roman"/>
                <w:szCs w:val="24"/>
              </w:rPr>
              <w:t>18.</w:t>
            </w:r>
          </w:p>
        </w:tc>
        <w:tc>
          <w:tcPr>
            <w:tcW w:w="6118" w:type="dxa"/>
          </w:tcPr>
          <w:p w14:paraId="09F969D6" w14:textId="35370EA7" w:rsidR="000558C7" w:rsidRPr="00613A1E" w:rsidRDefault="000558C7" w:rsidP="00223819">
            <w:pPr>
              <w:jc w:val="both"/>
              <w:rPr>
                <w:rFonts w:cs="Times New Roman"/>
                <w:szCs w:val="24"/>
              </w:rPr>
            </w:pPr>
            <w:r w:rsidRPr="00613A1E">
              <w:rPr>
                <w:rFonts w:cs="Times New Roman"/>
                <w:szCs w:val="24"/>
              </w:rPr>
              <w:t>Tiekėjo darbuotojai privalo laikytis darbuotojų higienos ir darbo saugos normų (personalas privalo būti su švaria apranga, mūvėti pirštines, jei reikalinga – veido apsaugą).</w:t>
            </w:r>
          </w:p>
        </w:tc>
        <w:tc>
          <w:tcPr>
            <w:tcW w:w="2558" w:type="dxa"/>
          </w:tcPr>
          <w:p w14:paraId="6F7066AF" w14:textId="77777777" w:rsidR="000558C7" w:rsidRPr="00613A1E" w:rsidRDefault="000558C7" w:rsidP="00223819">
            <w:pPr>
              <w:jc w:val="both"/>
              <w:rPr>
                <w:rFonts w:cs="Times New Roman"/>
                <w:szCs w:val="24"/>
              </w:rPr>
            </w:pPr>
          </w:p>
        </w:tc>
        <w:tc>
          <w:tcPr>
            <w:tcW w:w="4591" w:type="dxa"/>
          </w:tcPr>
          <w:p w14:paraId="1AB9C56F" w14:textId="77777777" w:rsidR="000558C7" w:rsidRPr="00613A1E" w:rsidRDefault="000558C7" w:rsidP="00223819">
            <w:pPr>
              <w:jc w:val="both"/>
              <w:rPr>
                <w:rFonts w:cs="Times New Roman"/>
                <w:szCs w:val="24"/>
              </w:rPr>
            </w:pPr>
          </w:p>
        </w:tc>
      </w:tr>
      <w:tr w:rsidR="000558C7" w:rsidRPr="00613A1E" w14:paraId="1EA9DDAF" w14:textId="63D7F6D5" w:rsidTr="007C5662">
        <w:trPr>
          <w:trHeight w:val="284"/>
        </w:trPr>
        <w:tc>
          <w:tcPr>
            <w:tcW w:w="681" w:type="dxa"/>
          </w:tcPr>
          <w:p w14:paraId="1EF5BECD" w14:textId="442F9EED" w:rsidR="000558C7" w:rsidRPr="00613A1E" w:rsidRDefault="000558C7" w:rsidP="00223819">
            <w:pPr>
              <w:jc w:val="center"/>
              <w:rPr>
                <w:rFonts w:cs="Times New Roman"/>
                <w:szCs w:val="24"/>
              </w:rPr>
            </w:pPr>
            <w:r w:rsidRPr="00613A1E">
              <w:rPr>
                <w:rFonts w:cs="Times New Roman"/>
                <w:szCs w:val="24"/>
              </w:rPr>
              <w:t>19.</w:t>
            </w:r>
          </w:p>
        </w:tc>
        <w:tc>
          <w:tcPr>
            <w:tcW w:w="6118" w:type="dxa"/>
          </w:tcPr>
          <w:p w14:paraId="54A583C8" w14:textId="464CB809" w:rsidR="000558C7" w:rsidRPr="00613A1E" w:rsidRDefault="000558C7" w:rsidP="00223819">
            <w:pPr>
              <w:jc w:val="both"/>
              <w:rPr>
                <w:rFonts w:cs="Times New Roman"/>
                <w:szCs w:val="24"/>
              </w:rPr>
            </w:pPr>
            <w:r w:rsidRPr="00613A1E">
              <w:rPr>
                <w:rFonts w:cs="Times New Roman"/>
                <w:szCs w:val="24"/>
              </w:rPr>
              <w:t>Tiekėjas privalo turėti veiklos tęstinumo planą, jeigu atsiranda techninis gedimas ar darbuotojų stoka.</w:t>
            </w:r>
          </w:p>
        </w:tc>
        <w:tc>
          <w:tcPr>
            <w:tcW w:w="2558" w:type="dxa"/>
          </w:tcPr>
          <w:p w14:paraId="399EDDA5" w14:textId="77777777" w:rsidR="000558C7" w:rsidRPr="00613A1E" w:rsidRDefault="000558C7" w:rsidP="00223819">
            <w:pPr>
              <w:jc w:val="both"/>
              <w:rPr>
                <w:rFonts w:cs="Times New Roman"/>
                <w:szCs w:val="24"/>
              </w:rPr>
            </w:pPr>
          </w:p>
        </w:tc>
        <w:tc>
          <w:tcPr>
            <w:tcW w:w="4591" w:type="dxa"/>
          </w:tcPr>
          <w:p w14:paraId="6F253C77" w14:textId="77777777" w:rsidR="000558C7" w:rsidRPr="00613A1E" w:rsidRDefault="000558C7" w:rsidP="00223819">
            <w:pPr>
              <w:jc w:val="both"/>
              <w:rPr>
                <w:rFonts w:cs="Times New Roman"/>
                <w:szCs w:val="24"/>
              </w:rPr>
            </w:pPr>
          </w:p>
        </w:tc>
      </w:tr>
      <w:tr w:rsidR="000558C7" w:rsidRPr="00613A1E" w14:paraId="40264057" w14:textId="028DA170" w:rsidTr="007C5662">
        <w:trPr>
          <w:trHeight w:val="284"/>
        </w:trPr>
        <w:tc>
          <w:tcPr>
            <w:tcW w:w="681" w:type="dxa"/>
          </w:tcPr>
          <w:p w14:paraId="62BD5D11" w14:textId="463F8179" w:rsidR="000558C7" w:rsidRPr="00613A1E" w:rsidRDefault="000558C7" w:rsidP="00223819">
            <w:pPr>
              <w:jc w:val="center"/>
              <w:rPr>
                <w:rFonts w:cs="Times New Roman"/>
                <w:szCs w:val="24"/>
              </w:rPr>
            </w:pPr>
            <w:r w:rsidRPr="00613A1E">
              <w:rPr>
                <w:rFonts w:cs="Times New Roman"/>
                <w:szCs w:val="24"/>
              </w:rPr>
              <w:t>20.</w:t>
            </w:r>
          </w:p>
        </w:tc>
        <w:tc>
          <w:tcPr>
            <w:tcW w:w="6118" w:type="dxa"/>
          </w:tcPr>
          <w:p w14:paraId="15A8444C" w14:textId="74158C25" w:rsidR="000558C7" w:rsidRPr="00613A1E" w:rsidRDefault="000558C7" w:rsidP="00223819">
            <w:pPr>
              <w:jc w:val="both"/>
              <w:rPr>
                <w:rFonts w:cs="Times New Roman"/>
                <w:szCs w:val="24"/>
              </w:rPr>
            </w:pPr>
            <w:r w:rsidRPr="00613A1E">
              <w:rPr>
                <w:rFonts w:cs="Times New Roman"/>
                <w:szCs w:val="24"/>
              </w:rPr>
              <w:t>Tiekėjas  privalo užtikrinti, kad paslauga bus teikiama be pertraukos net ir kilus nenumatytiems trikdžiams (pvz., pasitelkiant subrangovą ar atsarginį padalinį – jei nurodyta paraiškoje).</w:t>
            </w:r>
          </w:p>
        </w:tc>
        <w:tc>
          <w:tcPr>
            <w:tcW w:w="2558" w:type="dxa"/>
          </w:tcPr>
          <w:p w14:paraId="7FB0E3F6" w14:textId="77777777" w:rsidR="000558C7" w:rsidRPr="00613A1E" w:rsidRDefault="000558C7" w:rsidP="00223819">
            <w:pPr>
              <w:jc w:val="both"/>
              <w:rPr>
                <w:rFonts w:cs="Times New Roman"/>
                <w:szCs w:val="24"/>
              </w:rPr>
            </w:pPr>
          </w:p>
        </w:tc>
        <w:tc>
          <w:tcPr>
            <w:tcW w:w="4591" w:type="dxa"/>
          </w:tcPr>
          <w:p w14:paraId="0E76F113" w14:textId="77777777" w:rsidR="000558C7" w:rsidRPr="00613A1E" w:rsidRDefault="000558C7" w:rsidP="00223819">
            <w:pPr>
              <w:jc w:val="both"/>
              <w:rPr>
                <w:rFonts w:cs="Times New Roman"/>
                <w:szCs w:val="24"/>
              </w:rPr>
            </w:pPr>
          </w:p>
        </w:tc>
      </w:tr>
      <w:tr w:rsidR="000558C7" w:rsidRPr="00613A1E" w14:paraId="0A897116" w14:textId="040B1FE7" w:rsidTr="00B631BD">
        <w:trPr>
          <w:trHeight w:val="272"/>
        </w:trPr>
        <w:tc>
          <w:tcPr>
            <w:tcW w:w="681" w:type="dxa"/>
          </w:tcPr>
          <w:p w14:paraId="2CBE3CE8" w14:textId="75C34891" w:rsidR="000558C7" w:rsidRPr="00613A1E" w:rsidRDefault="000558C7" w:rsidP="00223819">
            <w:pPr>
              <w:jc w:val="center"/>
              <w:rPr>
                <w:rFonts w:cs="Times New Roman"/>
                <w:szCs w:val="24"/>
              </w:rPr>
            </w:pPr>
            <w:r w:rsidRPr="00613A1E">
              <w:rPr>
                <w:rFonts w:cs="Times New Roman"/>
                <w:szCs w:val="24"/>
              </w:rPr>
              <w:t>21.</w:t>
            </w:r>
          </w:p>
        </w:tc>
        <w:tc>
          <w:tcPr>
            <w:tcW w:w="6118" w:type="dxa"/>
          </w:tcPr>
          <w:p w14:paraId="1933567E" w14:textId="3F102952" w:rsidR="000558C7" w:rsidRPr="00613A1E" w:rsidRDefault="000558C7" w:rsidP="00223819">
            <w:pPr>
              <w:jc w:val="both"/>
              <w:rPr>
                <w:rFonts w:cs="Times New Roman"/>
                <w:szCs w:val="24"/>
              </w:rPr>
            </w:pPr>
            <w:r w:rsidRPr="00613A1E">
              <w:rPr>
                <w:rFonts w:cs="Times New Roman"/>
                <w:szCs w:val="24"/>
              </w:rPr>
              <w:t>Už prarastus, suplėšytus ar sugadintus užsakovo skalbinius tiekėjas kompensuoja užsakovui jų vertę</w:t>
            </w:r>
            <w:r w:rsidR="001D37E5">
              <w:rPr>
                <w:rFonts w:cs="Times New Roman"/>
                <w:szCs w:val="24"/>
              </w:rPr>
              <w:t xml:space="preserve">. </w:t>
            </w:r>
            <w:r w:rsidRPr="00613A1E">
              <w:rPr>
                <w:rFonts w:cs="Times New Roman"/>
                <w:szCs w:val="24"/>
              </w:rPr>
              <w:t>Skalbinių vertė nustatoma pagal rinkos kainas</w:t>
            </w:r>
            <w:r w:rsidR="00FF768B">
              <w:rPr>
                <w:rFonts w:cs="Times New Roman"/>
                <w:szCs w:val="24"/>
              </w:rPr>
              <w:t xml:space="preserve">, </w:t>
            </w:r>
            <w:r w:rsidR="00FF768B" w:rsidRPr="00CF2F72">
              <w:rPr>
                <w:rFonts w:cs="Times New Roman"/>
                <w:szCs w:val="24"/>
                <w:highlight w:val="yellow"/>
              </w:rPr>
              <w:t>atsižvelgiant į nusidėvėjimą</w:t>
            </w:r>
            <w:r w:rsidRPr="00CF2F72">
              <w:rPr>
                <w:rFonts w:cs="Times New Roman"/>
                <w:szCs w:val="24"/>
                <w:highlight w:val="yellow"/>
              </w:rPr>
              <w:t>.</w:t>
            </w:r>
            <w:r w:rsidRPr="00CF2F72">
              <w:rPr>
                <w:rFonts w:cs="Times New Roman"/>
                <w:szCs w:val="24"/>
              </w:rPr>
              <w:t xml:space="preserve"> </w:t>
            </w:r>
            <w:r w:rsidRPr="00613A1E">
              <w:rPr>
                <w:rFonts w:cs="Times New Roman"/>
                <w:szCs w:val="24"/>
              </w:rPr>
              <w:t>Netinkamai išskalbtus ar išlygintus skalbinius tiekėjas ne vėliau kaip per 24 val. privalo išskalbti ir išlyginti neatlygintinai.</w:t>
            </w:r>
          </w:p>
        </w:tc>
        <w:tc>
          <w:tcPr>
            <w:tcW w:w="2558" w:type="dxa"/>
            <w:shd w:val="clear" w:color="auto" w:fill="EEECE1" w:themeFill="background2"/>
          </w:tcPr>
          <w:p w14:paraId="36EAB2AC" w14:textId="4FCDDCAD" w:rsidR="001F38E9" w:rsidRPr="001F38E9" w:rsidRDefault="001F38E9" w:rsidP="001F38E9">
            <w:pPr>
              <w:jc w:val="both"/>
              <w:rPr>
                <w:rFonts w:cs="Times New Roman"/>
                <w:szCs w:val="24"/>
              </w:rPr>
            </w:pPr>
            <w:r>
              <w:rPr>
                <w:rFonts w:cs="Times New Roman"/>
                <w:szCs w:val="24"/>
              </w:rPr>
              <w:t xml:space="preserve">T1: </w:t>
            </w:r>
            <w:r>
              <w:rPr>
                <w:sz w:val="23"/>
                <w:szCs w:val="23"/>
              </w:rPr>
              <w:t xml:space="preserve">Kompensuojama už skalbinius atsižvelgiant į nusidėvėjimą </w:t>
            </w:r>
          </w:p>
          <w:p w14:paraId="009C62DD" w14:textId="63A0E589" w:rsidR="000558C7" w:rsidRPr="00613A1E" w:rsidRDefault="000558C7" w:rsidP="00223819">
            <w:pPr>
              <w:jc w:val="both"/>
              <w:rPr>
                <w:rFonts w:cs="Times New Roman"/>
                <w:szCs w:val="24"/>
              </w:rPr>
            </w:pPr>
          </w:p>
        </w:tc>
        <w:tc>
          <w:tcPr>
            <w:tcW w:w="4591" w:type="dxa"/>
            <w:shd w:val="clear" w:color="auto" w:fill="C4BC96" w:themeFill="background2" w:themeFillShade="BF"/>
          </w:tcPr>
          <w:p w14:paraId="39D39BAA" w14:textId="017AAD85" w:rsidR="000558C7" w:rsidRPr="00613A1E" w:rsidRDefault="005509F2" w:rsidP="00223819">
            <w:pPr>
              <w:jc w:val="both"/>
              <w:rPr>
                <w:rFonts w:cs="Times New Roman"/>
                <w:szCs w:val="24"/>
              </w:rPr>
            </w:pPr>
            <w:r w:rsidRPr="004C2D6A">
              <w:rPr>
                <w:rFonts w:cs="Times New Roman"/>
                <w:b/>
                <w:bCs/>
                <w:szCs w:val="24"/>
              </w:rPr>
              <w:t>CPO LT:</w:t>
            </w:r>
            <w:r>
              <w:rPr>
                <w:rFonts w:cs="Times New Roman"/>
                <w:szCs w:val="24"/>
              </w:rPr>
              <w:t xml:space="preserve"> </w:t>
            </w:r>
            <w:r w:rsidR="00D535E6">
              <w:rPr>
                <w:rFonts w:cs="Times New Roman"/>
                <w:szCs w:val="24"/>
              </w:rPr>
              <w:t xml:space="preserve">Techninės specifikacijos reikalavimas tikslinimas, atsižvelgiant į pasiūlymą. </w:t>
            </w:r>
            <w:r w:rsidR="00F86040">
              <w:rPr>
                <w:rFonts w:cs="Times New Roman"/>
                <w:szCs w:val="24"/>
              </w:rPr>
              <w:t xml:space="preserve"> </w:t>
            </w:r>
          </w:p>
        </w:tc>
      </w:tr>
      <w:tr w:rsidR="000558C7" w:rsidRPr="00613A1E" w14:paraId="35F00C83" w14:textId="06078BD3" w:rsidTr="007C5662">
        <w:trPr>
          <w:trHeight w:val="284"/>
        </w:trPr>
        <w:tc>
          <w:tcPr>
            <w:tcW w:w="681" w:type="dxa"/>
          </w:tcPr>
          <w:p w14:paraId="04C8B631" w14:textId="702584EC" w:rsidR="000558C7" w:rsidRPr="00613A1E" w:rsidRDefault="000558C7" w:rsidP="00223819">
            <w:pPr>
              <w:jc w:val="center"/>
              <w:rPr>
                <w:rFonts w:cs="Times New Roman"/>
                <w:szCs w:val="24"/>
              </w:rPr>
            </w:pPr>
            <w:r w:rsidRPr="00613A1E">
              <w:rPr>
                <w:rFonts w:cs="Times New Roman"/>
                <w:szCs w:val="24"/>
              </w:rPr>
              <w:t>22.</w:t>
            </w:r>
          </w:p>
        </w:tc>
        <w:tc>
          <w:tcPr>
            <w:tcW w:w="6118" w:type="dxa"/>
          </w:tcPr>
          <w:p w14:paraId="23022741" w14:textId="11E19313" w:rsidR="000558C7" w:rsidRPr="00613A1E" w:rsidRDefault="000558C7" w:rsidP="001B178F">
            <w:pPr>
              <w:spacing w:before="100" w:beforeAutospacing="1" w:after="100" w:afterAutospacing="1"/>
              <w:jc w:val="both"/>
              <w:rPr>
                <w:rFonts w:cs="Times New Roman"/>
                <w:szCs w:val="24"/>
              </w:rPr>
            </w:pPr>
            <w:r w:rsidRPr="00613A1E">
              <w:rPr>
                <w:rFonts w:cs="Times New Roman"/>
                <w:szCs w:val="24"/>
              </w:rPr>
              <w:t>Laiku neišskalbus užsakovo skalbinių, tiekėjas neatlygintinai aprūpina užsakovą savo skalbiniais.</w:t>
            </w:r>
          </w:p>
        </w:tc>
        <w:tc>
          <w:tcPr>
            <w:tcW w:w="2558" w:type="dxa"/>
          </w:tcPr>
          <w:p w14:paraId="788C3592" w14:textId="77777777" w:rsidR="000558C7" w:rsidRPr="00613A1E" w:rsidRDefault="000558C7" w:rsidP="00223819">
            <w:pPr>
              <w:jc w:val="both"/>
              <w:rPr>
                <w:rFonts w:cs="Times New Roman"/>
                <w:szCs w:val="24"/>
              </w:rPr>
            </w:pPr>
          </w:p>
        </w:tc>
        <w:tc>
          <w:tcPr>
            <w:tcW w:w="4591" w:type="dxa"/>
          </w:tcPr>
          <w:p w14:paraId="6A8BC091" w14:textId="77777777" w:rsidR="000558C7" w:rsidRPr="00613A1E" w:rsidRDefault="000558C7" w:rsidP="00223819">
            <w:pPr>
              <w:jc w:val="both"/>
              <w:rPr>
                <w:rFonts w:cs="Times New Roman"/>
                <w:szCs w:val="24"/>
              </w:rPr>
            </w:pPr>
          </w:p>
        </w:tc>
      </w:tr>
      <w:tr w:rsidR="000558C7" w:rsidRPr="00613A1E" w14:paraId="6E0C2615" w14:textId="0E676D3F" w:rsidTr="00884586">
        <w:trPr>
          <w:trHeight w:val="284"/>
        </w:trPr>
        <w:tc>
          <w:tcPr>
            <w:tcW w:w="681" w:type="dxa"/>
          </w:tcPr>
          <w:p w14:paraId="2BF251DA" w14:textId="4778A7CB" w:rsidR="000558C7" w:rsidRPr="00613A1E" w:rsidRDefault="000558C7" w:rsidP="00223819">
            <w:pPr>
              <w:jc w:val="center"/>
              <w:rPr>
                <w:rFonts w:cs="Times New Roman"/>
                <w:szCs w:val="24"/>
              </w:rPr>
            </w:pPr>
            <w:r w:rsidRPr="00613A1E">
              <w:rPr>
                <w:rFonts w:cs="Times New Roman"/>
                <w:szCs w:val="24"/>
              </w:rPr>
              <w:t>23.</w:t>
            </w:r>
          </w:p>
        </w:tc>
        <w:tc>
          <w:tcPr>
            <w:tcW w:w="6118" w:type="dxa"/>
          </w:tcPr>
          <w:p w14:paraId="0A3AD737" w14:textId="13488884" w:rsidR="000558C7" w:rsidRPr="00613A1E" w:rsidRDefault="000558C7" w:rsidP="00223819">
            <w:pPr>
              <w:spacing w:before="100" w:beforeAutospacing="1" w:after="100" w:afterAutospacing="1"/>
              <w:jc w:val="both"/>
              <w:rPr>
                <w:rFonts w:cs="Times New Roman"/>
                <w:szCs w:val="24"/>
              </w:rPr>
            </w:pPr>
            <w:r w:rsidRPr="00613A1E">
              <w:rPr>
                <w:rFonts w:cs="Times New Roman"/>
                <w:szCs w:val="24"/>
              </w:rPr>
              <w:t xml:space="preserve">Švarūs, išskalbti skalbiniai atvežami ir nešvarūs skalbiniai paimami iš užsakovo pagal poreikį, kuris bus nurodomas atskiro užsakymo metu. Savaitės dienos ir laikas, kuriuo bus paimami nešvarūs skalbiniai ir atvežami (grąžinami) švarūs skalbiniai užsakovui, turi būti suderinti ne vėliau kaip per 14 (keturiolika) darbo dienų nuo pagrindinės sutarties </w:t>
            </w:r>
            <w:r w:rsidRPr="00613A1E">
              <w:rPr>
                <w:rFonts w:cs="Times New Roman"/>
                <w:szCs w:val="24"/>
              </w:rPr>
              <w:lastRenderedPageBreak/>
              <w:t>įsigaliojimo dienos, abiem šalims pasirašant skalbimo paslaugų teikimo grafiką.</w:t>
            </w:r>
          </w:p>
        </w:tc>
        <w:tc>
          <w:tcPr>
            <w:tcW w:w="2558" w:type="dxa"/>
            <w:shd w:val="clear" w:color="auto" w:fill="EEECE1" w:themeFill="background2"/>
          </w:tcPr>
          <w:p w14:paraId="5DDBBBAA" w14:textId="4ECF413C" w:rsidR="001F38E9" w:rsidRPr="001F38E9" w:rsidRDefault="001F38E9" w:rsidP="001F38E9">
            <w:pPr>
              <w:jc w:val="both"/>
              <w:rPr>
                <w:rFonts w:cs="Times New Roman"/>
                <w:szCs w:val="24"/>
              </w:rPr>
            </w:pPr>
            <w:r>
              <w:rPr>
                <w:rFonts w:cs="Times New Roman"/>
                <w:szCs w:val="24"/>
              </w:rPr>
              <w:lastRenderedPageBreak/>
              <w:t xml:space="preserve">T1: </w:t>
            </w:r>
            <w:r>
              <w:rPr>
                <w:sz w:val="23"/>
                <w:szCs w:val="23"/>
              </w:rPr>
              <w:t xml:space="preserve">Šventinių ir poilsio dienų derinamos abipusiu susitarimu </w:t>
            </w:r>
          </w:p>
          <w:p w14:paraId="0E5F033E" w14:textId="1E8488E9" w:rsidR="000558C7" w:rsidRPr="00613A1E" w:rsidRDefault="000558C7" w:rsidP="00223819">
            <w:pPr>
              <w:jc w:val="both"/>
              <w:rPr>
                <w:rFonts w:cs="Times New Roman"/>
                <w:szCs w:val="24"/>
              </w:rPr>
            </w:pPr>
          </w:p>
        </w:tc>
        <w:tc>
          <w:tcPr>
            <w:tcW w:w="4591" w:type="dxa"/>
            <w:shd w:val="clear" w:color="auto" w:fill="C4BC96" w:themeFill="background2" w:themeFillShade="BF"/>
          </w:tcPr>
          <w:p w14:paraId="30D6B2F3" w14:textId="07C16621" w:rsidR="000558C7" w:rsidRPr="00613A1E" w:rsidRDefault="00057678" w:rsidP="00223819">
            <w:pPr>
              <w:jc w:val="both"/>
              <w:rPr>
                <w:rFonts w:cs="Times New Roman"/>
                <w:szCs w:val="24"/>
              </w:rPr>
            </w:pPr>
            <w:r w:rsidRPr="004C2D6A">
              <w:rPr>
                <w:rFonts w:cs="Times New Roman"/>
                <w:b/>
                <w:bCs/>
                <w:szCs w:val="24"/>
              </w:rPr>
              <w:t>CPO LT:</w:t>
            </w:r>
            <w:r>
              <w:rPr>
                <w:rFonts w:cs="Times New Roman"/>
                <w:szCs w:val="24"/>
              </w:rPr>
              <w:t xml:space="preserve">  tiekėjas ir  užsakovas sudaro paslaugų teikimo grafiką,  jame detalizuojamos paėmimo  dienos. Siekiant teisingai  tiekėjui  įsivertinti  savo  įkainį,  CPO LT prie  konkretaus pirkimo  sąlygų ir skalbinių paėmimo  dažnio sudarys galimybę perkančiajai  organizacijai  nurodyti  ar </w:t>
            </w:r>
            <w:r>
              <w:rPr>
                <w:rFonts w:cs="Times New Roman"/>
                <w:szCs w:val="24"/>
              </w:rPr>
              <w:lastRenderedPageBreak/>
              <w:t>skalbinių paėmimas-grąžinimas bus vykdomas savaitgali</w:t>
            </w:r>
            <w:r w:rsidR="00884586">
              <w:rPr>
                <w:rFonts w:cs="Times New Roman"/>
                <w:szCs w:val="24"/>
              </w:rPr>
              <w:t>ais</w:t>
            </w:r>
            <w:r>
              <w:rPr>
                <w:rFonts w:cs="Times New Roman"/>
                <w:szCs w:val="24"/>
              </w:rPr>
              <w:t xml:space="preserve">  ir šventinėmis dienomis. Tokiu  būdu, tiekėjas susipažinęs su šią sąlygą,  turės galimybę  pateikti  atitinkamą  kainą</w:t>
            </w:r>
            <w:r w:rsidR="006D2715">
              <w:rPr>
                <w:rFonts w:cs="Times New Roman"/>
                <w:szCs w:val="24"/>
              </w:rPr>
              <w:t xml:space="preserve"> ir  priimti sprendimą dėl dalyvavimo konkrečiame  pirkime</w:t>
            </w:r>
            <w:r>
              <w:rPr>
                <w:rFonts w:cs="Times New Roman"/>
                <w:szCs w:val="24"/>
              </w:rPr>
              <w:t xml:space="preserve">. </w:t>
            </w:r>
          </w:p>
        </w:tc>
      </w:tr>
      <w:tr w:rsidR="000558C7" w:rsidRPr="00613A1E" w14:paraId="18602F7C" w14:textId="379BDC6F" w:rsidTr="007C5662">
        <w:trPr>
          <w:trHeight w:val="284"/>
        </w:trPr>
        <w:tc>
          <w:tcPr>
            <w:tcW w:w="681" w:type="dxa"/>
          </w:tcPr>
          <w:p w14:paraId="1FC95977" w14:textId="175FFFC0" w:rsidR="000558C7" w:rsidRPr="00613A1E" w:rsidRDefault="000558C7" w:rsidP="00223819">
            <w:pPr>
              <w:jc w:val="center"/>
              <w:rPr>
                <w:rFonts w:cs="Times New Roman"/>
                <w:szCs w:val="24"/>
              </w:rPr>
            </w:pPr>
            <w:r w:rsidRPr="00613A1E">
              <w:rPr>
                <w:rFonts w:cs="Times New Roman"/>
                <w:szCs w:val="24"/>
              </w:rPr>
              <w:lastRenderedPageBreak/>
              <w:t>24.</w:t>
            </w:r>
          </w:p>
        </w:tc>
        <w:tc>
          <w:tcPr>
            <w:tcW w:w="6118" w:type="dxa"/>
          </w:tcPr>
          <w:p w14:paraId="0A79EDD2" w14:textId="2E917597" w:rsidR="000558C7" w:rsidRPr="00613A1E" w:rsidRDefault="000558C7" w:rsidP="00223819">
            <w:pPr>
              <w:spacing w:before="100" w:beforeAutospacing="1" w:after="100" w:afterAutospacing="1"/>
              <w:jc w:val="both"/>
              <w:rPr>
                <w:rFonts w:cs="Times New Roman"/>
                <w:szCs w:val="24"/>
              </w:rPr>
            </w:pPr>
            <w:r w:rsidRPr="00613A1E">
              <w:rPr>
                <w:rFonts w:cs="Times New Roman"/>
                <w:szCs w:val="24"/>
              </w:rPr>
              <w:t>Skalbiniai iš užsakovo priimami su lydraščio dokumentu (važtaraščiu), kuriame nurodomas skalbinių kiekis kilogramais ir skalbinių kiekis vienetais.</w:t>
            </w:r>
          </w:p>
        </w:tc>
        <w:tc>
          <w:tcPr>
            <w:tcW w:w="2558" w:type="dxa"/>
          </w:tcPr>
          <w:p w14:paraId="02A53EA0" w14:textId="77777777" w:rsidR="000558C7" w:rsidRPr="00613A1E" w:rsidRDefault="000558C7" w:rsidP="00223819">
            <w:pPr>
              <w:jc w:val="both"/>
              <w:rPr>
                <w:rFonts w:cs="Times New Roman"/>
                <w:szCs w:val="24"/>
              </w:rPr>
            </w:pPr>
          </w:p>
        </w:tc>
        <w:tc>
          <w:tcPr>
            <w:tcW w:w="4591" w:type="dxa"/>
          </w:tcPr>
          <w:p w14:paraId="71646517" w14:textId="77777777" w:rsidR="000558C7" w:rsidRPr="00613A1E" w:rsidRDefault="000558C7" w:rsidP="00223819">
            <w:pPr>
              <w:jc w:val="both"/>
              <w:rPr>
                <w:rFonts w:cs="Times New Roman"/>
                <w:szCs w:val="24"/>
              </w:rPr>
            </w:pPr>
          </w:p>
        </w:tc>
      </w:tr>
      <w:tr w:rsidR="000558C7" w:rsidRPr="00613A1E" w14:paraId="171B7CD1" w14:textId="33870A3C" w:rsidTr="007C5662">
        <w:trPr>
          <w:trHeight w:val="284"/>
        </w:trPr>
        <w:tc>
          <w:tcPr>
            <w:tcW w:w="681" w:type="dxa"/>
          </w:tcPr>
          <w:p w14:paraId="41CB4A49" w14:textId="5214AED5" w:rsidR="000558C7" w:rsidRPr="00613A1E" w:rsidRDefault="000558C7" w:rsidP="00223819">
            <w:pPr>
              <w:jc w:val="center"/>
              <w:rPr>
                <w:rFonts w:cs="Times New Roman"/>
                <w:szCs w:val="24"/>
              </w:rPr>
            </w:pPr>
            <w:r w:rsidRPr="00613A1E">
              <w:rPr>
                <w:rFonts w:cs="Times New Roman"/>
                <w:szCs w:val="24"/>
              </w:rPr>
              <w:t>25.</w:t>
            </w:r>
          </w:p>
        </w:tc>
        <w:tc>
          <w:tcPr>
            <w:tcW w:w="6118" w:type="dxa"/>
          </w:tcPr>
          <w:p w14:paraId="2EEDADEF" w14:textId="42193178" w:rsidR="000558C7" w:rsidRPr="00613A1E" w:rsidRDefault="000558C7" w:rsidP="00223819">
            <w:pPr>
              <w:spacing w:before="100" w:beforeAutospacing="1" w:after="100" w:afterAutospacing="1"/>
              <w:jc w:val="both"/>
              <w:rPr>
                <w:rFonts w:cs="Times New Roman"/>
                <w:szCs w:val="24"/>
              </w:rPr>
            </w:pPr>
            <w:r w:rsidRPr="00613A1E">
              <w:rPr>
                <w:rFonts w:cs="Times New Roman"/>
                <w:szCs w:val="24"/>
              </w:rPr>
              <w:t xml:space="preserve">Visos išlaidos, susijusios su Užsakovo skalbinių skalbimo paslaugos teikimu </w:t>
            </w:r>
            <w:bookmarkStart w:id="1" w:name="_Hlk71191932"/>
            <w:r w:rsidRPr="00613A1E">
              <w:rPr>
                <w:rFonts w:cs="Times New Roman"/>
                <w:szCs w:val="24"/>
              </w:rPr>
              <w:t xml:space="preserve">įskaičiuojamos į skalbinių skalbimo paslaugos vieno kilogramo kainą </w:t>
            </w:r>
            <w:bookmarkEnd w:id="1"/>
            <w:r w:rsidRPr="00613A1E">
              <w:rPr>
                <w:rFonts w:cs="Times New Roman"/>
                <w:szCs w:val="24"/>
              </w:rPr>
              <w:t xml:space="preserve">ir į vieno vieneto kainą konkretaus užsakymo metu. </w:t>
            </w:r>
          </w:p>
        </w:tc>
        <w:tc>
          <w:tcPr>
            <w:tcW w:w="2558" w:type="dxa"/>
          </w:tcPr>
          <w:p w14:paraId="6F367460" w14:textId="77777777" w:rsidR="000558C7" w:rsidRPr="00613A1E" w:rsidRDefault="000558C7" w:rsidP="00223819">
            <w:pPr>
              <w:jc w:val="both"/>
              <w:rPr>
                <w:rFonts w:cs="Times New Roman"/>
                <w:szCs w:val="24"/>
              </w:rPr>
            </w:pPr>
          </w:p>
        </w:tc>
        <w:tc>
          <w:tcPr>
            <w:tcW w:w="4591" w:type="dxa"/>
          </w:tcPr>
          <w:p w14:paraId="5EA06268" w14:textId="77777777" w:rsidR="000558C7" w:rsidRPr="00613A1E" w:rsidRDefault="000558C7" w:rsidP="00223819">
            <w:pPr>
              <w:jc w:val="both"/>
              <w:rPr>
                <w:rFonts w:cs="Times New Roman"/>
                <w:szCs w:val="24"/>
              </w:rPr>
            </w:pPr>
          </w:p>
        </w:tc>
      </w:tr>
    </w:tbl>
    <w:p w14:paraId="7B224BAC" w14:textId="77777777" w:rsidR="00955E83" w:rsidRDefault="00955E83" w:rsidP="0090755D">
      <w:pPr>
        <w:jc w:val="both"/>
        <w:rPr>
          <w:rFonts w:cs="Times New Roman"/>
          <w:szCs w:val="24"/>
        </w:rPr>
      </w:pPr>
    </w:p>
    <w:p w14:paraId="64B1F955" w14:textId="77777777" w:rsidR="001864C2" w:rsidRDefault="001864C2" w:rsidP="0090755D">
      <w:pPr>
        <w:jc w:val="both"/>
        <w:rPr>
          <w:rFonts w:cs="Times New Roman"/>
          <w:szCs w:val="24"/>
        </w:rPr>
      </w:pPr>
    </w:p>
    <w:p w14:paraId="1152B39C" w14:textId="77777777" w:rsidR="001864C2" w:rsidRDefault="001864C2" w:rsidP="0090755D">
      <w:pPr>
        <w:jc w:val="both"/>
        <w:rPr>
          <w:rFonts w:cs="Times New Roman"/>
          <w:szCs w:val="24"/>
        </w:rPr>
      </w:pPr>
    </w:p>
    <w:p w14:paraId="0860854A" w14:textId="77777777" w:rsidR="001864C2" w:rsidRDefault="001864C2" w:rsidP="0090755D">
      <w:pPr>
        <w:jc w:val="both"/>
        <w:rPr>
          <w:rFonts w:cs="Times New Roman"/>
          <w:szCs w:val="24"/>
        </w:rPr>
      </w:pPr>
    </w:p>
    <w:p w14:paraId="0BE26807" w14:textId="77777777" w:rsidR="001864C2" w:rsidRDefault="001864C2" w:rsidP="0090755D">
      <w:pPr>
        <w:jc w:val="both"/>
        <w:rPr>
          <w:rFonts w:cs="Times New Roman"/>
          <w:szCs w:val="24"/>
        </w:rPr>
      </w:pPr>
    </w:p>
    <w:p w14:paraId="2849679A" w14:textId="77777777" w:rsidR="002E2099" w:rsidRDefault="002E2099" w:rsidP="0090755D">
      <w:pPr>
        <w:jc w:val="both"/>
        <w:rPr>
          <w:rFonts w:cs="Times New Roman"/>
          <w:szCs w:val="24"/>
        </w:rPr>
      </w:pPr>
    </w:p>
    <w:p w14:paraId="213A6B27" w14:textId="77777777" w:rsidR="00673B9B" w:rsidRDefault="00673B9B" w:rsidP="0090755D">
      <w:pPr>
        <w:jc w:val="both"/>
        <w:rPr>
          <w:rFonts w:cs="Times New Roman"/>
          <w:szCs w:val="24"/>
        </w:rPr>
      </w:pPr>
    </w:p>
    <w:p w14:paraId="3F04E63E" w14:textId="77777777" w:rsidR="00673B9B" w:rsidRDefault="00673B9B" w:rsidP="0090755D">
      <w:pPr>
        <w:jc w:val="both"/>
        <w:rPr>
          <w:rFonts w:cs="Times New Roman"/>
          <w:szCs w:val="24"/>
        </w:rPr>
      </w:pPr>
    </w:p>
    <w:p w14:paraId="6D5E1461" w14:textId="77777777" w:rsidR="00673B9B" w:rsidRDefault="00673B9B" w:rsidP="0090755D">
      <w:pPr>
        <w:jc w:val="both"/>
        <w:rPr>
          <w:rFonts w:cs="Times New Roman"/>
          <w:szCs w:val="24"/>
        </w:rPr>
      </w:pPr>
    </w:p>
    <w:p w14:paraId="46A3C16D" w14:textId="77777777" w:rsidR="00673B9B" w:rsidRDefault="00673B9B" w:rsidP="0090755D">
      <w:pPr>
        <w:jc w:val="both"/>
        <w:rPr>
          <w:rFonts w:cs="Times New Roman"/>
          <w:szCs w:val="24"/>
        </w:rPr>
      </w:pPr>
    </w:p>
    <w:p w14:paraId="2490588F" w14:textId="77777777" w:rsidR="00673B9B" w:rsidRDefault="00673B9B" w:rsidP="0090755D">
      <w:pPr>
        <w:jc w:val="both"/>
        <w:rPr>
          <w:rFonts w:cs="Times New Roman"/>
          <w:szCs w:val="24"/>
        </w:rPr>
      </w:pPr>
    </w:p>
    <w:p w14:paraId="7A64E656" w14:textId="77777777" w:rsidR="00673B9B" w:rsidRDefault="00673B9B" w:rsidP="0090755D">
      <w:pPr>
        <w:jc w:val="both"/>
        <w:rPr>
          <w:rFonts w:cs="Times New Roman"/>
          <w:szCs w:val="24"/>
        </w:rPr>
      </w:pPr>
    </w:p>
    <w:p w14:paraId="7D5A876E" w14:textId="77777777" w:rsidR="00673B9B" w:rsidRDefault="00673B9B" w:rsidP="0090755D">
      <w:pPr>
        <w:jc w:val="both"/>
        <w:rPr>
          <w:rFonts w:cs="Times New Roman"/>
          <w:szCs w:val="24"/>
        </w:rPr>
      </w:pPr>
    </w:p>
    <w:p w14:paraId="4E4F5AD5" w14:textId="77777777" w:rsidR="00673B9B" w:rsidRDefault="00673B9B" w:rsidP="0090755D">
      <w:pPr>
        <w:jc w:val="both"/>
        <w:rPr>
          <w:rFonts w:cs="Times New Roman"/>
          <w:szCs w:val="24"/>
        </w:rPr>
      </w:pPr>
    </w:p>
    <w:p w14:paraId="56EC15CD" w14:textId="77777777" w:rsidR="00673B9B" w:rsidRDefault="00673B9B" w:rsidP="0090755D">
      <w:pPr>
        <w:jc w:val="both"/>
        <w:rPr>
          <w:rFonts w:cs="Times New Roman"/>
          <w:szCs w:val="24"/>
        </w:rPr>
      </w:pPr>
    </w:p>
    <w:p w14:paraId="273FB832" w14:textId="77777777" w:rsidR="00673B9B" w:rsidRDefault="00673B9B" w:rsidP="0090755D">
      <w:pPr>
        <w:jc w:val="both"/>
        <w:rPr>
          <w:rFonts w:cs="Times New Roman"/>
          <w:szCs w:val="24"/>
        </w:rPr>
      </w:pPr>
    </w:p>
    <w:p w14:paraId="14CBC850" w14:textId="77777777" w:rsidR="00673B9B" w:rsidRDefault="00673B9B" w:rsidP="0090755D">
      <w:pPr>
        <w:jc w:val="both"/>
        <w:rPr>
          <w:rFonts w:cs="Times New Roman"/>
          <w:szCs w:val="24"/>
        </w:rPr>
      </w:pPr>
    </w:p>
    <w:p w14:paraId="1E0C3ED9" w14:textId="77777777" w:rsidR="00673B9B" w:rsidRDefault="00673B9B" w:rsidP="0090755D">
      <w:pPr>
        <w:jc w:val="both"/>
        <w:rPr>
          <w:rFonts w:cs="Times New Roman"/>
          <w:szCs w:val="24"/>
        </w:rPr>
      </w:pPr>
    </w:p>
    <w:p w14:paraId="15B13D6F" w14:textId="77777777" w:rsidR="00673B9B" w:rsidRDefault="00673B9B" w:rsidP="0090755D">
      <w:pPr>
        <w:jc w:val="both"/>
        <w:rPr>
          <w:rFonts w:cs="Times New Roman"/>
          <w:szCs w:val="24"/>
        </w:rPr>
      </w:pPr>
    </w:p>
    <w:p w14:paraId="3427B5B5" w14:textId="77777777" w:rsidR="00673B9B" w:rsidRDefault="00673B9B" w:rsidP="0090755D">
      <w:pPr>
        <w:jc w:val="both"/>
        <w:rPr>
          <w:rFonts w:cs="Times New Roman"/>
          <w:szCs w:val="24"/>
        </w:rPr>
      </w:pPr>
    </w:p>
    <w:p w14:paraId="0F8D30D2" w14:textId="7B04D938" w:rsidR="004C2D6A" w:rsidRPr="00A24CFC" w:rsidRDefault="00A24CFC" w:rsidP="00A24CFC">
      <w:pPr>
        <w:suppressAutoHyphens/>
        <w:autoSpaceDN w:val="0"/>
        <w:jc w:val="right"/>
        <w:rPr>
          <w:rFonts w:cs="Times New Roman"/>
          <w:bCs/>
          <w:i/>
          <w:iCs/>
          <w:szCs w:val="24"/>
        </w:rPr>
      </w:pPr>
      <w:r w:rsidRPr="009B70FE">
        <w:rPr>
          <w:rFonts w:cs="Times New Roman"/>
          <w:bCs/>
          <w:i/>
          <w:iCs/>
          <w:szCs w:val="24"/>
        </w:rPr>
        <w:t>2.</w:t>
      </w:r>
      <w:r w:rsidR="00673B9B">
        <w:rPr>
          <w:rFonts w:cs="Times New Roman"/>
          <w:bCs/>
          <w:i/>
          <w:iCs/>
          <w:szCs w:val="24"/>
        </w:rPr>
        <w:t>2</w:t>
      </w:r>
      <w:r w:rsidRPr="009B70FE">
        <w:rPr>
          <w:rFonts w:cs="Times New Roman"/>
          <w:bCs/>
          <w:i/>
          <w:iCs/>
          <w:szCs w:val="24"/>
        </w:rPr>
        <w:t xml:space="preserve"> lentelė. </w:t>
      </w:r>
      <w:r>
        <w:rPr>
          <w:rFonts w:cs="Times New Roman"/>
          <w:bCs/>
          <w:i/>
          <w:iCs/>
          <w:szCs w:val="24"/>
        </w:rPr>
        <w:t xml:space="preserve">I </w:t>
      </w:r>
      <w:r w:rsidRPr="009B70FE">
        <w:rPr>
          <w:rFonts w:cs="Times New Roman"/>
          <w:bCs/>
          <w:i/>
          <w:iCs/>
          <w:szCs w:val="24"/>
        </w:rPr>
        <w:t xml:space="preserve">Kategorija </w:t>
      </w:r>
      <w:r>
        <w:rPr>
          <w:rFonts w:cs="Times New Roman"/>
          <w:bCs/>
          <w:i/>
          <w:iCs/>
          <w:szCs w:val="24"/>
        </w:rPr>
        <w:t>2 dalis</w:t>
      </w:r>
      <w:r w:rsidR="00660078">
        <w:rPr>
          <w:rFonts w:cs="Times New Roman"/>
          <w:bCs/>
          <w:i/>
          <w:iCs/>
          <w:szCs w:val="24"/>
        </w:rPr>
        <w:t>.</w:t>
      </w:r>
      <w:r w:rsidRPr="009B70FE">
        <w:rPr>
          <w:rFonts w:cs="Times New Roman"/>
          <w:bCs/>
          <w:i/>
          <w:iCs/>
          <w:szCs w:val="24"/>
        </w:rPr>
        <w:t xml:space="preserve"> </w:t>
      </w:r>
      <w:r w:rsidRPr="009B70FE">
        <w:rPr>
          <w:rFonts w:cs="Times New Roman"/>
          <w:i/>
          <w:iCs/>
          <w:szCs w:val="24"/>
        </w:rPr>
        <w:t>Reguliaraus skalbimo paslaug</w:t>
      </w:r>
      <w:r>
        <w:rPr>
          <w:rFonts w:cs="Times New Roman"/>
          <w:i/>
          <w:iCs/>
          <w:szCs w:val="24"/>
        </w:rPr>
        <w:t>ų</w:t>
      </w:r>
      <w:r w:rsidRPr="009B70FE">
        <w:rPr>
          <w:rFonts w:cs="Times New Roman"/>
          <w:i/>
          <w:iCs/>
          <w:szCs w:val="24"/>
        </w:rPr>
        <w:t xml:space="preserve"> statutinėms įstaigoms</w:t>
      </w:r>
      <w:r>
        <w:rPr>
          <w:rFonts w:cs="Times New Roman"/>
          <w:i/>
          <w:iCs/>
          <w:szCs w:val="24"/>
        </w:rPr>
        <w:t xml:space="preserve"> techninė specifikacija</w:t>
      </w:r>
    </w:p>
    <w:tbl>
      <w:tblPr>
        <w:tblStyle w:val="Lentelstinklelis"/>
        <w:tblW w:w="14074" w:type="dxa"/>
        <w:tblLook w:val="04A0" w:firstRow="1" w:lastRow="0" w:firstColumn="1" w:lastColumn="0" w:noHBand="0" w:noVBand="1"/>
      </w:tblPr>
      <w:tblGrid>
        <w:gridCol w:w="704"/>
        <w:gridCol w:w="6095"/>
        <w:gridCol w:w="7275"/>
      </w:tblGrid>
      <w:tr w:rsidR="00A24CFC" w:rsidRPr="00613A1E" w14:paraId="3384A77F" w14:textId="77777777" w:rsidTr="00414FA4">
        <w:trPr>
          <w:trHeight w:val="1224"/>
        </w:trPr>
        <w:tc>
          <w:tcPr>
            <w:tcW w:w="704" w:type="dxa"/>
          </w:tcPr>
          <w:p w14:paraId="554DFA8A" w14:textId="77777777" w:rsidR="00A24CFC" w:rsidRPr="00613A1E" w:rsidRDefault="00A24CFC" w:rsidP="00414FA4">
            <w:pPr>
              <w:jc w:val="center"/>
              <w:rPr>
                <w:rFonts w:cs="Times New Roman"/>
                <w:szCs w:val="24"/>
              </w:rPr>
            </w:pPr>
            <w:r w:rsidRPr="00613A1E">
              <w:rPr>
                <w:rFonts w:cs="Times New Roman"/>
                <w:szCs w:val="24"/>
              </w:rPr>
              <w:t>Eil. Nr.</w:t>
            </w:r>
          </w:p>
        </w:tc>
        <w:tc>
          <w:tcPr>
            <w:tcW w:w="6095" w:type="dxa"/>
          </w:tcPr>
          <w:p w14:paraId="2B915AB9" w14:textId="77777777" w:rsidR="00A24CFC" w:rsidRPr="009D0CEB" w:rsidRDefault="00A24CFC" w:rsidP="00414FA4">
            <w:pPr>
              <w:jc w:val="center"/>
              <w:rPr>
                <w:rFonts w:cs="Times New Roman"/>
                <w:b/>
                <w:bCs/>
                <w:szCs w:val="24"/>
              </w:rPr>
            </w:pPr>
            <w:r w:rsidRPr="009D0CEB">
              <w:rPr>
                <w:rFonts w:cs="Times New Roman"/>
                <w:b/>
                <w:bCs/>
                <w:szCs w:val="24"/>
              </w:rPr>
              <w:t>Techninės specifikacijos reikalavimai</w:t>
            </w:r>
          </w:p>
          <w:p w14:paraId="025235D7" w14:textId="77777777" w:rsidR="00A24CFC" w:rsidRPr="009D0CEB" w:rsidRDefault="00A24CFC" w:rsidP="00414FA4">
            <w:pPr>
              <w:jc w:val="center"/>
              <w:rPr>
                <w:rFonts w:cs="Times New Roman"/>
                <w:b/>
                <w:bCs/>
                <w:szCs w:val="24"/>
              </w:rPr>
            </w:pPr>
          </w:p>
        </w:tc>
        <w:tc>
          <w:tcPr>
            <w:tcW w:w="7275" w:type="dxa"/>
          </w:tcPr>
          <w:p w14:paraId="26E82949" w14:textId="77777777" w:rsidR="00A24CFC" w:rsidRPr="009D0CEB" w:rsidRDefault="00A24CFC" w:rsidP="00414FA4">
            <w:pPr>
              <w:jc w:val="center"/>
              <w:rPr>
                <w:rFonts w:cs="Times New Roman"/>
                <w:b/>
                <w:bCs/>
                <w:szCs w:val="24"/>
              </w:rPr>
            </w:pPr>
            <w:r w:rsidRPr="009D0CEB">
              <w:rPr>
                <w:rFonts w:cs="Times New Roman"/>
                <w:b/>
                <w:bCs/>
                <w:szCs w:val="24"/>
              </w:rPr>
              <w:t>Tiekėjo/Perkančiosios organizacijos pastabos ir siūlymai nustatytam reikalavimui</w:t>
            </w:r>
          </w:p>
        </w:tc>
      </w:tr>
      <w:tr w:rsidR="00A24CFC" w:rsidRPr="00613A1E" w14:paraId="3DBC9F8B" w14:textId="77777777" w:rsidTr="00414FA4">
        <w:trPr>
          <w:trHeight w:val="284"/>
        </w:trPr>
        <w:tc>
          <w:tcPr>
            <w:tcW w:w="704" w:type="dxa"/>
            <w:shd w:val="clear" w:color="auto" w:fill="C4BC96" w:themeFill="background2" w:themeFillShade="BF"/>
          </w:tcPr>
          <w:p w14:paraId="031A72AE" w14:textId="77777777" w:rsidR="00A24CFC" w:rsidRPr="00613A1E" w:rsidRDefault="00A24CFC" w:rsidP="00414FA4">
            <w:pPr>
              <w:jc w:val="center"/>
              <w:rPr>
                <w:rFonts w:cs="Times New Roman"/>
                <w:szCs w:val="24"/>
              </w:rPr>
            </w:pPr>
          </w:p>
        </w:tc>
        <w:tc>
          <w:tcPr>
            <w:tcW w:w="13370" w:type="dxa"/>
            <w:gridSpan w:val="2"/>
            <w:shd w:val="clear" w:color="auto" w:fill="C4BC96" w:themeFill="background2" w:themeFillShade="BF"/>
          </w:tcPr>
          <w:p w14:paraId="28AE31E3" w14:textId="5F99E464" w:rsidR="00A24CFC" w:rsidRPr="00A24CFC" w:rsidRDefault="00A24CFC" w:rsidP="00414FA4">
            <w:pPr>
              <w:jc w:val="center"/>
              <w:rPr>
                <w:rFonts w:cs="Times New Roman"/>
                <w:b/>
                <w:szCs w:val="24"/>
              </w:rPr>
            </w:pPr>
            <w:r w:rsidRPr="00A24CFC">
              <w:rPr>
                <w:rFonts w:cs="Times New Roman"/>
                <w:b/>
                <w:szCs w:val="24"/>
              </w:rPr>
              <w:t>I Kategorija 2 dalis</w:t>
            </w:r>
          </w:p>
        </w:tc>
      </w:tr>
      <w:tr w:rsidR="00A24CFC" w:rsidRPr="00613A1E" w14:paraId="029F50BA" w14:textId="77777777" w:rsidTr="00414FA4">
        <w:trPr>
          <w:trHeight w:val="272"/>
        </w:trPr>
        <w:tc>
          <w:tcPr>
            <w:tcW w:w="704" w:type="dxa"/>
            <w:shd w:val="clear" w:color="auto" w:fill="C4BC96" w:themeFill="background2" w:themeFillShade="BF"/>
          </w:tcPr>
          <w:p w14:paraId="08416C52" w14:textId="77777777" w:rsidR="00A24CFC" w:rsidRPr="00613A1E" w:rsidRDefault="00A24CFC" w:rsidP="00414FA4">
            <w:pPr>
              <w:jc w:val="center"/>
              <w:rPr>
                <w:rFonts w:cs="Times New Roman"/>
                <w:szCs w:val="24"/>
              </w:rPr>
            </w:pPr>
          </w:p>
        </w:tc>
        <w:tc>
          <w:tcPr>
            <w:tcW w:w="13370" w:type="dxa"/>
            <w:gridSpan w:val="2"/>
            <w:shd w:val="clear" w:color="auto" w:fill="C4BC96" w:themeFill="background2" w:themeFillShade="BF"/>
          </w:tcPr>
          <w:p w14:paraId="50E52A94" w14:textId="77777777" w:rsidR="00A24CFC" w:rsidRPr="00613A1E" w:rsidRDefault="00A24CFC" w:rsidP="00414FA4">
            <w:pPr>
              <w:jc w:val="both"/>
              <w:rPr>
                <w:rFonts w:cs="Times New Roman"/>
                <w:szCs w:val="24"/>
              </w:rPr>
            </w:pPr>
            <w:r w:rsidRPr="00613A1E">
              <w:rPr>
                <w:rFonts w:cs="Times New Roman"/>
                <w:szCs w:val="24"/>
              </w:rPr>
              <w:t>Reguliaraus skalbimo paslaugos</w:t>
            </w:r>
            <w:r>
              <w:rPr>
                <w:rFonts w:cs="Times New Roman"/>
                <w:szCs w:val="24"/>
              </w:rPr>
              <w:t xml:space="preserve"> statutinėms įstaigoms</w:t>
            </w:r>
          </w:p>
        </w:tc>
      </w:tr>
      <w:tr w:rsidR="00A24CFC" w:rsidRPr="00613A1E" w14:paraId="7CDD9DE4" w14:textId="77777777" w:rsidTr="00414FA4">
        <w:trPr>
          <w:trHeight w:val="272"/>
        </w:trPr>
        <w:tc>
          <w:tcPr>
            <w:tcW w:w="704" w:type="dxa"/>
            <w:shd w:val="clear" w:color="auto" w:fill="C4BC96" w:themeFill="background2" w:themeFillShade="BF"/>
          </w:tcPr>
          <w:p w14:paraId="34E8A4B2" w14:textId="77777777" w:rsidR="00A24CFC" w:rsidRPr="00613A1E" w:rsidRDefault="00A24CFC" w:rsidP="00414FA4">
            <w:pPr>
              <w:jc w:val="center"/>
              <w:rPr>
                <w:rFonts w:cs="Times New Roman"/>
                <w:szCs w:val="24"/>
              </w:rPr>
            </w:pPr>
          </w:p>
        </w:tc>
        <w:tc>
          <w:tcPr>
            <w:tcW w:w="13370" w:type="dxa"/>
            <w:gridSpan w:val="2"/>
            <w:shd w:val="clear" w:color="auto" w:fill="C4BC96" w:themeFill="background2" w:themeFillShade="BF"/>
          </w:tcPr>
          <w:p w14:paraId="5C031230" w14:textId="77777777" w:rsidR="00A24CFC" w:rsidRPr="00613A1E" w:rsidRDefault="00A24CFC" w:rsidP="00414FA4">
            <w:pPr>
              <w:jc w:val="both"/>
              <w:rPr>
                <w:rFonts w:cs="Times New Roman"/>
                <w:szCs w:val="24"/>
              </w:rPr>
            </w:pPr>
            <w:r w:rsidRPr="009D0CEB">
              <w:rPr>
                <w:rFonts w:cs="Times New Roman"/>
                <w:b/>
                <w:i/>
                <w:iCs/>
                <w:color w:val="4F81BD" w:themeColor="accent1"/>
                <w:szCs w:val="24"/>
              </w:rPr>
              <w:t>Svarbu:</w:t>
            </w:r>
            <w:r w:rsidRPr="009D0CEB">
              <w:rPr>
                <w:rFonts w:cs="Times New Roman"/>
                <w:bCs/>
                <w:i/>
                <w:iCs/>
                <w:color w:val="4F81BD" w:themeColor="accent1"/>
                <w:szCs w:val="24"/>
              </w:rPr>
              <w:t xml:space="preserve"> Specialieji  reikalavimai statutinėms įstaigoms pažymėti mėlyna spalva, kiti reikalavimai tokie patys kaip ir reguliaraus skalbimo paslaugų (I kategorija)</w:t>
            </w:r>
          </w:p>
        </w:tc>
      </w:tr>
      <w:tr w:rsidR="00A24CFC" w:rsidRPr="00613A1E" w14:paraId="1531E7FE" w14:textId="77777777" w:rsidTr="00414FA4">
        <w:trPr>
          <w:trHeight w:val="284"/>
        </w:trPr>
        <w:tc>
          <w:tcPr>
            <w:tcW w:w="704" w:type="dxa"/>
          </w:tcPr>
          <w:p w14:paraId="5CFF2797" w14:textId="77777777" w:rsidR="00A24CFC" w:rsidRPr="00613A1E" w:rsidRDefault="00A24CFC" w:rsidP="00414FA4">
            <w:pPr>
              <w:jc w:val="center"/>
              <w:rPr>
                <w:rFonts w:cs="Times New Roman"/>
                <w:szCs w:val="24"/>
              </w:rPr>
            </w:pPr>
            <w:r w:rsidRPr="00613A1E">
              <w:rPr>
                <w:rFonts w:cs="Times New Roman"/>
                <w:szCs w:val="24"/>
              </w:rPr>
              <w:t>1.</w:t>
            </w:r>
          </w:p>
        </w:tc>
        <w:tc>
          <w:tcPr>
            <w:tcW w:w="6095" w:type="dxa"/>
          </w:tcPr>
          <w:p w14:paraId="439EBE1F" w14:textId="77777777" w:rsidR="00A24CFC" w:rsidRPr="00613A1E" w:rsidRDefault="00A24CFC" w:rsidP="00414FA4">
            <w:pPr>
              <w:jc w:val="both"/>
              <w:rPr>
                <w:rFonts w:cs="Times New Roman"/>
                <w:szCs w:val="24"/>
              </w:rPr>
            </w:pPr>
            <w:r>
              <w:rPr>
                <w:rFonts w:cs="Times New Roman"/>
                <w:szCs w:val="24"/>
              </w:rPr>
              <w:t>Reguliaraus</w:t>
            </w:r>
            <w:r w:rsidRPr="00613A1E">
              <w:rPr>
                <w:rFonts w:cs="Times New Roman"/>
                <w:szCs w:val="24"/>
              </w:rPr>
              <w:t xml:space="preserve"> skalbimo paslaugų technologijos procesas (nešvarių skalbinių surinkimas, rūšiavimas, laikinas saugojimas, gabenimas, skalbimo būdai, skalbimas, dezinfekavimas, skalbimo technologijų parinkimas, švarių skalbinių grąžinimas, jų higieninė, išskalavimo kokybė, personalo sauga ir kt.) bei skalbyklų įrengimas, priežiūra ir sveikatos saugos reikalavimai skalbyklose turi atitikti Lietuvos Respublikos sveikatos apsaugos ministro 2012 m. sausio 13 d. įsakymu Nr. V – 22 patvirtintos Lietuvos higienos normos HN 130:2012 „Skalbyklų paslaugų sveikatos saugos reikalavimai“ (aktuali redakcija) (toliau – Lietuvos higienos norma)</w:t>
            </w:r>
            <w:r>
              <w:rPr>
                <w:rFonts w:cs="Times New Roman"/>
                <w:szCs w:val="24"/>
              </w:rPr>
              <w:t xml:space="preserve"> (išskyrus VI skyrių) </w:t>
            </w:r>
            <w:r w:rsidRPr="00613A1E">
              <w:rPr>
                <w:rFonts w:cs="Times New Roman"/>
                <w:szCs w:val="24"/>
              </w:rPr>
              <w:t>, 2012 m. spalio 19 d. įsakymu Nr. V-946 patvirtintos Lietuvos higienos kituose teisės aktuose šioms paslaugoms nustatytus reikalavimus.</w:t>
            </w:r>
          </w:p>
        </w:tc>
        <w:tc>
          <w:tcPr>
            <w:tcW w:w="7275" w:type="dxa"/>
          </w:tcPr>
          <w:p w14:paraId="3BF0852D" w14:textId="77777777" w:rsidR="00A24CFC" w:rsidRPr="00613A1E" w:rsidRDefault="00A24CFC" w:rsidP="00414FA4">
            <w:pPr>
              <w:jc w:val="both"/>
              <w:rPr>
                <w:rFonts w:cs="Times New Roman"/>
                <w:szCs w:val="24"/>
              </w:rPr>
            </w:pPr>
          </w:p>
        </w:tc>
      </w:tr>
      <w:tr w:rsidR="00A24CFC" w:rsidRPr="00613A1E" w14:paraId="56D888FB" w14:textId="77777777" w:rsidTr="00414FA4">
        <w:trPr>
          <w:trHeight w:val="284"/>
        </w:trPr>
        <w:tc>
          <w:tcPr>
            <w:tcW w:w="704" w:type="dxa"/>
          </w:tcPr>
          <w:p w14:paraId="369DAA2E" w14:textId="77777777" w:rsidR="00A24CFC" w:rsidRPr="00613A1E" w:rsidRDefault="00A24CFC" w:rsidP="00414FA4">
            <w:pPr>
              <w:jc w:val="center"/>
              <w:rPr>
                <w:rFonts w:cs="Times New Roman"/>
                <w:szCs w:val="24"/>
              </w:rPr>
            </w:pPr>
            <w:r w:rsidRPr="00613A1E">
              <w:rPr>
                <w:rFonts w:cs="Times New Roman"/>
                <w:szCs w:val="24"/>
              </w:rPr>
              <w:t>2.</w:t>
            </w:r>
          </w:p>
        </w:tc>
        <w:tc>
          <w:tcPr>
            <w:tcW w:w="6095" w:type="dxa"/>
          </w:tcPr>
          <w:p w14:paraId="5996754F" w14:textId="77777777" w:rsidR="00A24CFC" w:rsidRPr="00613A1E" w:rsidRDefault="00A24CFC" w:rsidP="00414FA4">
            <w:pPr>
              <w:jc w:val="both"/>
              <w:rPr>
                <w:rFonts w:cs="Times New Roman"/>
                <w:szCs w:val="24"/>
              </w:rPr>
            </w:pPr>
            <w:r w:rsidRPr="00613A1E">
              <w:rPr>
                <w:rFonts w:cs="Times New Roman"/>
                <w:szCs w:val="24"/>
              </w:rPr>
              <w:t xml:space="preserve">Užsakovo skalbiniai turi būti skalbiami 1 punkte nurodytos Lietuvos higienos normos reikalavimus atitinkančiose </w:t>
            </w:r>
            <w:r w:rsidRPr="00613A1E">
              <w:rPr>
                <w:rFonts w:cs="Times New Roman"/>
                <w:szCs w:val="24"/>
              </w:rPr>
              <w:lastRenderedPageBreak/>
              <w:t>įrengtose skalbyklose pagal skalbinių paruošimo, skalbimo technologinius reikalavimus.</w:t>
            </w:r>
            <w:r w:rsidRPr="007F12FA">
              <w:rPr>
                <w:rFonts w:cs="Times New Roman"/>
                <w:szCs w:val="24"/>
              </w:rPr>
              <w:t xml:space="preserve"> Skalbimo paslauga turi užtikrinti HN 130:2012 „Skalbyklų paslaugų sveikatos saugos reikalavimai</w:t>
            </w:r>
            <w:r>
              <w:rPr>
                <w:rFonts w:cs="Times New Roman"/>
                <w:szCs w:val="24"/>
              </w:rPr>
              <w:t>“</w:t>
            </w:r>
            <w:r w:rsidRPr="007F12FA">
              <w:rPr>
                <w:rFonts w:cs="Times New Roman"/>
                <w:szCs w:val="24"/>
              </w:rPr>
              <w:t xml:space="preserve"> V skyriaus reikalavimus.   </w:t>
            </w:r>
          </w:p>
        </w:tc>
        <w:tc>
          <w:tcPr>
            <w:tcW w:w="7275" w:type="dxa"/>
          </w:tcPr>
          <w:p w14:paraId="7C1F464A" w14:textId="77777777" w:rsidR="00A24CFC" w:rsidRPr="00613A1E" w:rsidRDefault="00A24CFC" w:rsidP="00414FA4">
            <w:pPr>
              <w:jc w:val="both"/>
              <w:rPr>
                <w:rFonts w:cs="Times New Roman"/>
                <w:szCs w:val="24"/>
              </w:rPr>
            </w:pPr>
          </w:p>
        </w:tc>
      </w:tr>
      <w:tr w:rsidR="00A24CFC" w:rsidRPr="00613A1E" w14:paraId="57B76BE0" w14:textId="77777777" w:rsidTr="00414FA4">
        <w:trPr>
          <w:trHeight w:val="284"/>
        </w:trPr>
        <w:tc>
          <w:tcPr>
            <w:tcW w:w="704" w:type="dxa"/>
          </w:tcPr>
          <w:p w14:paraId="4C0BE803" w14:textId="77777777" w:rsidR="00A24CFC" w:rsidRPr="00613A1E" w:rsidRDefault="00A24CFC" w:rsidP="00414FA4">
            <w:pPr>
              <w:jc w:val="center"/>
              <w:rPr>
                <w:rFonts w:cs="Times New Roman"/>
                <w:szCs w:val="24"/>
              </w:rPr>
            </w:pPr>
            <w:r w:rsidRPr="00613A1E">
              <w:rPr>
                <w:rFonts w:cs="Times New Roman"/>
                <w:szCs w:val="24"/>
              </w:rPr>
              <w:t>3.</w:t>
            </w:r>
          </w:p>
        </w:tc>
        <w:tc>
          <w:tcPr>
            <w:tcW w:w="6095" w:type="dxa"/>
          </w:tcPr>
          <w:p w14:paraId="7FD0AB54" w14:textId="77777777" w:rsidR="00A24CFC" w:rsidRPr="00613A1E" w:rsidRDefault="00A24CFC" w:rsidP="00414FA4">
            <w:pPr>
              <w:jc w:val="both"/>
              <w:rPr>
                <w:rFonts w:cs="Times New Roman"/>
                <w:szCs w:val="24"/>
              </w:rPr>
            </w:pPr>
            <w:r w:rsidRPr="00613A1E">
              <w:rPr>
                <w:rFonts w:cs="Times New Roman"/>
                <w:szCs w:val="24"/>
              </w:rPr>
              <w:t xml:space="preserve">Skalbimo paslaugos </w:t>
            </w:r>
            <w:r w:rsidRPr="00613A1E">
              <w:rPr>
                <w:rFonts w:cs="Times New Roman"/>
                <w:b/>
                <w:bCs/>
                <w:szCs w:val="24"/>
              </w:rPr>
              <w:t>procesą</w:t>
            </w:r>
            <w:r w:rsidRPr="00613A1E">
              <w:rPr>
                <w:rFonts w:cs="Times New Roman"/>
                <w:szCs w:val="24"/>
              </w:rPr>
              <w:t xml:space="preserve"> apima:</w:t>
            </w:r>
          </w:p>
          <w:p w14:paraId="0349B978" w14:textId="77777777" w:rsidR="00A24CFC" w:rsidRPr="00613A1E" w:rsidRDefault="00A24CFC" w:rsidP="00414FA4">
            <w:pPr>
              <w:pStyle w:val="Sraopastraipa"/>
              <w:numPr>
                <w:ilvl w:val="1"/>
                <w:numId w:val="36"/>
              </w:numPr>
              <w:jc w:val="both"/>
              <w:rPr>
                <w:szCs w:val="24"/>
              </w:rPr>
            </w:pPr>
            <w:r w:rsidRPr="00613A1E">
              <w:rPr>
                <w:szCs w:val="24"/>
              </w:rPr>
              <w:t xml:space="preserve"> Nešvarių skalbinių </w:t>
            </w:r>
            <w:r w:rsidRPr="00613A1E">
              <w:rPr>
                <w:b/>
                <w:bCs/>
                <w:szCs w:val="24"/>
              </w:rPr>
              <w:t>surinkimą</w:t>
            </w:r>
            <w:r w:rsidRPr="00613A1E">
              <w:rPr>
                <w:szCs w:val="24"/>
              </w:rPr>
              <w:t>;</w:t>
            </w:r>
          </w:p>
          <w:p w14:paraId="3E5CDF20" w14:textId="77777777" w:rsidR="00A24CFC" w:rsidRPr="00613A1E" w:rsidRDefault="00A24CFC" w:rsidP="00414FA4">
            <w:pPr>
              <w:pStyle w:val="Sraopastraipa"/>
              <w:numPr>
                <w:ilvl w:val="1"/>
                <w:numId w:val="36"/>
              </w:numPr>
              <w:jc w:val="both"/>
              <w:rPr>
                <w:szCs w:val="24"/>
              </w:rPr>
            </w:pPr>
            <w:r w:rsidRPr="00613A1E">
              <w:rPr>
                <w:szCs w:val="24"/>
              </w:rPr>
              <w:t xml:space="preserve"> Skalbinių </w:t>
            </w:r>
            <w:r w:rsidRPr="00613A1E">
              <w:rPr>
                <w:b/>
                <w:bCs/>
                <w:szCs w:val="24"/>
              </w:rPr>
              <w:t>rūšiavimą</w:t>
            </w:r>
            <w:r w:rsidRPr="00613A1E">
              <w:rPr>
                <w:szCs w:val="24"/>
              </w:rPr>
              <w:t>, priklausomai nuo audinio tipo ir užterštumo lygio;</w:t>
            </w:r>
          </w:p>
          <w:p w14:paraId="0BE8A0C1" w14:textId="77777777" w:rsidR="00A24CFC" w:rsidRPr="00613A1E" w:rsidRDefault="00A24CFC" w:rsidP="00414FA4">
            <w:pPr>
              <w:pStyle w:val="Sraopastraipa"/>
              <w:numPr>
                <w:ilvl w:val="1"/>
                <w:numId w:val="36"/>
              </w:numPr>
              <w:jc w:val="both"/>
              <w:rPr>
                <w:szCs w:val="24"/>
              </w:rPr>
            </w:pPr>
            <w:r w:rsidRPr="00613A1E">
              <w:rPr>
                <w:b/>
                <w:bCs/>
                <w:szCs w:val="24"/>
              </w:rPr>
              <w:t xml:space="preserve"> Plovimą</w:t>
            </w:r>
            <w:r w:rsidRPr="00613A1E">
              <w:rPr>
                <w:szCs w:val="24"/>
              </w:rPr>
              <w:t xml:space="preserve"> naudojant profesionalius, skalbinių tekstilei saugius, registruotus ploviklius;</w:t>
            </w:r>
          </w:p>
          <w:p w14:paraId="766BB339" w14:textId="77777777" w:rsidR="00A24CFC" w:rsidRPr="00613A1E" w:rsidRDefault="00A24CFC" w:rsidP="00414FA4">
            <w:pPr>
              <w:pStyle w:val="Sraopastraipa"/>
              <w:numPr>
                <w:ilvl w:val="1"/>
                <w:numId w:val="36"/>
              </w:numPr>
              <w:jc w:val="both"/>
              <w:rPr>
                <w:szCs w:val="24"/>
              </w:rPr>
            </w:pPr>
            <w:r w:rsidRPr="00613A1E">
              <w:rPr>
                <w:b/>
                <w:bCs/>
                <w:szCs w:val="24"/>
              </w:rPr>
              <w:t xml:space="preserve"> Dezinfekciją</w:t>
            </w:r>
            <w:r w:rsidRPr="00613A1E">
              <w:rPr>
                <w:szCs w:val="24"/>
              </w:rPr>
              <w:t>;</w:t>
            </w:r>
          </w:p>
          <w:p w14:paraId="1CC78ADE" w14:textId="77777777" w:rsidR="00A24CFC" w:rsidRPr="00613A1E" w:rsidRDefault="00A24CFC" w:rsidP="00414FA4">
            <w:pPr>
              <w:pStyle w:val="Sraopastraipa"/>
              <w:numPr>
                <w:ilvl w:val="1"/>
                <w:numId w:val="36"/>
              </w:numPr>
              <w:jc w:val="both"/>
              <w:rPr>
                <w:szCs w:val="24"/>
              </w:rPr>
            </w:pPr>
            <w:r w:rsidRPr="00613A1E">
              <w:rPr>
                <w:b/>
                <w:bCs/>
                <w:szCs w:val="24"/>
              </w:rPr>
              <w:t xml:space="preserve"> Minkštinimą, džiovinimą, lyginimą</w:t>
            </w:r>
            <w:r w:rsidRPr="00613A1E">
              <w:rPr>
                <w:szCs w:val="24"/>
              </w:rPr>
              <w:t>;</w:t>
            </w:r>
          </w:p>
          <w:p w14:paraId="2E27358D" w14:textId="77777777" w:rsidR="00A24CFC" w:rsidRPr="00613A1E" w:rsidRDefault="00A24CFC" w:rsidP="00414FA4">
            <w:pPr>
              <w:pStyle w:val="Sraopastraipa"/>
              <w:numPr>
                <w:ilvl w:val="1"/>
                <w:numId w:val="36"/>
              </w:numPr>
              <w:jc w:val="both"/>
              <w:rPr>
                <w:szCs w:val="24"/>
              </w:rPr>
            </w:pPr>
            <w:r w:rsidRPr="00613A1E">
              <w:rPr>
                <w:b/>
                <w:bCs/>
                <w:szCs w:val="24"/>
              </w:rPr>
              <w:t xml:space="preserve"> Pakavimą</w:t>
            </w:r>
            <w:r w:rsidRPr="00613A1E">
              <w:rPr>
                <w:szCs w:val="24"/>
              </w:rPr>
              <w:t xml:space="preserve">; </w:t>
            </w:r>
          </w:p>
          <w:p w14:paraId="313E1FF7" w14:textId="77777777" w:rsidR="00A24CFC" w:rsidRPr="00613A1E" w:rsidRDefault="00A24CFC" w:rsidP="00414FA4">
            <w:pPr>
              <w:pStyle w:val="Sraopastraipa"/>
              <w:numPr>
                <w:ilvl w:val="1"/>
                <w:numId w:val="36"/>
              </w:numPr>
              <w:jc w:val="both"/>
              <w:rPr>
                <w:szCs w:val="24"/>
              </w:rPr>
            </w:pPr>
            <w:r w:rsidRPr="00613A1E">
              <w:rPr>
                <w:b/>
                <w:bCs/>
                <w:szCs w:val="24"/>
              </w:rPr>
              <w:t xml:space="preserve"> Pristatymą</w:t>
            </w:r>
            <w:r w:rsidRPr="00613A1E">
              <w:rPr>
                <w:szCs w:val="24"/>
              </w:rPr>
              <w:t xml:space="preserve"> švarios tekstilės į užsakovo nurodytą adresą.</w:t>
            </w:r>
          </w:p>
          <w:p w14:paraId="375D13FB" w14:textId="77777777" w:rsidR="00A24CFC" w:rsidRPr="00613A1E" w:rsidRDefault="00A24CFC" w:rsidP="00414FA4">
            <w:pPr>
              <w:jc w:val="both"/>
              <w:rPr>
                <w:rFonts w:cs="Times New Roman"/>
                <w:szCs w:val="24"/>
              </w:rPr>
            </w:pPr>
          </w:p>
        </w:tc>
        <w:tc>
          <w:tcPr>
            <w:tcW w:w="7275" w:type="dxa"/>
          </w:tcPr>
          <w:p w14:paraId="08D46871" w14:textId="77777777" w:rsidR="00A24CFC" w:rsidRPr="00613A1E" w:rsidRDefault="00A24CFC" w:rsidP="00414FA4">
            <w:pPr>
              <w:jc w:val="both"/>
              <w:rPr>
                <w:rFonts w:cs="Times New Roman"/>
                <w:szCs w:val="24"/>
              </w:rPr>
            </w:pPr>
          </w:p>
        </w:tc>
      </w:tr>
      <w:tr w:rsidR="00A24CFC" w:rsidRPr="00613A1E" w14:paraId="3C9DBCB4" w14:textId="77777777" w:rsidTr="00414FA4">
        <w:trPr>
          <w:trHeight w:val="284"/>
        </w:trPr>
        <w:tc>
          <w:tcPr>
            <w:tcW w:w="704" w:type="dxa"/>
          </w:tcPr>
          <w:p w14:paraId="32B24C63" w14:textId="77777777" w:rsidR="00A24CFC" w:rsidRPr="00613A1E" w:rsidRDefault="00A24CFC" w:rsidP="00414FA4">
            <w:pPr>
              <w:jc w:val="center"/>
              <w:rPr>
                <w:rFonts w:cs="Times New Roman"/>
                <w:szCs w:val="24"/>
              </w:rPr>
            </w:pPr>
            <w:r w:rsidRPr="00613A1E">
              <w:rPr>
                <w:rFonts w:cs="Times New Roman"/>
                <w:szCs w:val="24"/>
              </w:rPr>
              <w:t>4.</w:t>
            </w:r>
          </w:p>
        </w:tc>
        <w:tc>
          <w:tcPr>
            <w:tcW w:w="6095" w:type="dxa"/>
          </w:tcPr>
          <w:p w14:paraId="7D294DE6" w14:textId="77777777" w:rsidR="00A24CFC" w:rsidRPr="00613A1E" w:rsidRDefault="00A24CFC" w:rsidP="00414FA4">
            <w:pPr>
              <w:jc w:val="both"/>
              <w:rPr>
                <w:rFonts w:cs="Times New Roman"/>
                <w:szCs w:val="24"/>
              </w:rPr>
            </w:pPr>
            <w:r w:rsidRPr="00613A1E">
              <w:rPr>
                <w:rFonts w:cs="Times New Roman"/>
                <w:szCs w:val="24"/>
              </w:rPr>
              <w:t xml:space="preserve">Tiekėjas turi užtikrinti švarių ir nešvarių skalbinių </w:t>
            </w:r>
            <w:r w:rsidRPr="00613A1E">
              <w:rPr>
                <w:rStyle w:val="Grietas"/>
                <w:rFonts w:cs="Times New Roman"/>
                <w:b w:val="0"/>
                <w:bCs w:val="0"/>
                <w:szCs w:val="24"/>
              </w:rPr>
              <w:t>srautų atskyrimą</w:t>
            </w:r>
            <w:r w:rsidRPr="00613A1E">
              <w:rPr>
                <w:rFonts w:cs="Times New Roman"/>
                <w:szCs w:val="24"/>
              </w:rPr>
              <w:t xml:space="preserve"> transportavimo metu. </w:t>
            </w:r>
          </w:p>
        </w:tc>
        <w:tc>
          <w:tcPr>
            <w:tcW w:w="7275" w:type="dxa"/>
          </w:tcPr>
          <w:p w14:paraId="349E6BE3" w14:textId="77777777" w:rsidR="00A24CFC" w:rsidRPr="00613A1E" w:rsidRDefault="00A24CFC" w:rsidP="00414FA4">
            <w:pPr>
              <w:jc w:val="both"/>
              <w:rPr>
                <w:rFonts w:cs="Times New Roman"/>
                <w:szCs w:val="24"/>
              </w:rPr>
            </w:pPr>
          </w:p>
        </w:tc>
      </w:tr>
      <w:tr w:rsidR="00A24CFC" w:rsidRPr="00613A1E" w14:paraId="7FFF826C" w14:textId="77777777" w:rsidTr="00414FA4">
        <w:trPr>
          <w:trHeight w:val="284"/>
        </w:trPr>
        <w:tc>
          <w:tcPr>
            <w:tcW w:w="704" w:type="dxa"/>
          </w:tcPr>
          <w:p w14:paraId="0A5D2C0C" w14:textId="77777777" w:rsidR="00A24CFC" w:rsidRPr="00613A1E" w:rsidRDefault="00A24CFC" w:rsidP="00414FA4">
            <w:pPr>
              <w:jc w:val="center"/>
              <w:rPr>
                <w:rFonts w:cs="Times New Roman"/>
                <w:szCs w:val="24"/>
              </w:rPr>
            </w:pPr>
            <w:r w:rsidRPr="00613A1E">
              <w:rPr>
                <w:rFonts w:cs="Times New Roman"/>
                <w:szCs w:val="24"/>
              </w:rPr>
              <w:t>5.</w:t>
            </w:r>
          </w:p>
        </w:tc>
        <w:tc>
          <w:tcPr>
            <w:tcW w:w="6095" w:type="dxa"/>
          </w:tcPr>
          <w:p w14:paraId="336F75FE" w14:textId="77777777" w:rsidR="00A24CFC" w:rsidRPr="00613A1E" w:rsidRDefault="00A24CFC" w:rsidP="00414FA4">
            <w:pPr>
              <w:jc w:val="both"/>
              <w:rPr>
                <w:rFonts w:cs="Times New Roman"/>
                <w:szCs w:val="24"/>
              </w:rPr>
            </w:pPr>
            <w:r w:rsidRPr="00613A1E">
              <w:rPr>
                <w:rFonts w:cs="Times New Roman"/>
                <w:szCs w:val="24"/>
              </w:rPr>
              <w:t>Visos skalbimo procese naudojamos priemonės turi būti naudojamos pagal gamintojo naudojimo instrukcijas, technologinius aprašymus, turi būti suderintos, atsižvelgiant į jų sudėtį, poveikį, naudojimo sąlygas.</w:t>
            </w:r>
          </w:p>
        </w:tc>
        <w:tc>
          <w:tcPr>
            <w:tcW w:w="7275" w:type="dxa"/>
          </w:tcPr>
          <w:p w14:paraId="560E5C80" w14:textId="77777777" w:rsidR="00A24CFC" w:rsidRPr="00613A1E" w:rsidRDefault="00A24CFC" w:rsidP="00414FA4">
            <w:pPr>
              <w:jc w:val="both"/>
              <w:rPr>
                <w:rFonts w:cs="Times New Roman"/>
                <w:szCs w:val="24"/>
              </w:rPr>
            </w:pPr>
          </w:p>
        </w:tc>
      </w:tr>
      <w:tr w:rsidR="00A24CFC" w:rsidRPr="00613A1E" w14:paraId="4F3565BA" w14:textId="77777777" w:rsidTr="00414FA4">
        <w:trPr>
          <w:trHeight w:val="272"/>
        </w:trPr>
        <w:tc>
          <w:tcPr>
            <w:tcW w:w="704" w:type="dxa"/>
          </w:tcPr>
          <w:p w14:paraId="083B66F8" w14:textId="77777777" w:rsidR="00A24CFC" w:rsidRPr="00613A1E" w:rsidRDefault="00A24CFC" w:rsidP="00414FA4">
            <w:pPr>
              <w:jc w:val="center"/>
              <w:rPr>
                <w:rFonts w:cs="Times New Roman"/>
                <w:szCs w:val="24"/>
              </w:rPr>
            </w:pPr>
            <w:r w:rsidRPr="00613A1E">
              <w:rPr>
                <w:rFonts w:cs="Times New Roman"/>
                <w:szCs w:val="24"/>
              </w:rPr>
              <w:t>6.</w:t>
            </w:r>
          </w:p>
        </w:tc>
        <w:tc>
          <w:tcPr>
            <w:tcW w:w="6095" w:type="dxa"/>
          </w:tcPr>
          <w:p w14:paraId="69E9E3C6" w14:textId="77777777" w:rsidR="00A24CFC" w:rsidRPr="00613A1E" w:rsidRDefault="00A24CFC" w:rsidP="00414FA4">
            <w:pPr>
              <w:jc w:val="both"/>
              <w:rPr>
                <w:rFonts w:cs="Times New Roman"/>
                <w:szCs w:val="24"/>
              </w:rPr>
            </w:pPr>
            <w:r w:rsidRPr="00613A1E">
              <w:rPr>
                <w:rFonts w:cs="Times New Roman"/>
                <w:szCs w:val="24"/>
              </w:rPr>
              <w:t>Turi būti užtikrinta, kad po skalbimo tekstilė:</w:t>
            </w:r>
          </w:p>
          <w:p w14:paraId="4CD41F29" w14:textId="77777777" w:rsidR="00A24CFC" w:rsidRPr="00613A1E" w:rsidRDefault="00A24CFC" w:rsidP="00414FA4">
            <w:pPr>
              <w:pStyle w:val="Sraopastraipa"/>
              <w:numPr>
                <w:ilvl w:val="1"/>
                <w:numId w:val="17"/>
              </w:numPr>
              <w:jc w:val="both"/>
              <w:rPr>
                <w:szCs w:val="24"/>
              </w:rPr>
            </w:pPr>
            <w:r w:rsidRPr="00613A1E">
              <w:rPr>
                <w:szCs w:val="24"/>
              </w:rPr>
              <w:t xml:space="preserve"> Būtų vizualiai švari, be dėmių, be kvapų;</w:t>
            </w:r>
          </w:p>
          <w:p w14:paraId="00BC47E2" w14:textId="77777777" w:rsidR="00A24CFC" w:rsidRPr="00613A1E" w:rsidRDefault="00A24CFC" w:rsidP="00414FA4">
            <w:pPr>
              <w:pStyle w:val="Sraopastraipa"/>
              <w:numPr>
                <w:ilvl w:val="1"/>
                <w:numId w:val="17"/>
              </w:numPr>
              <w:jc w:val="both"/>
              <w:rPr>
                <w:szCs w:val="24"/>
              </w:rPr>
            </w:pPr>
            <w:r w:rsidRPr="00613A1E">
              <w:rPr>
                <w:szCs w:val="24"/>
              </w:rPr>
              <w:t xml:space="preserve"> Būtų sausa, tinkama naudoti iškart po pristatymo;</w:t>
            </w:r>
          </w:p>
          <w:p w14:paraId="521E505D" w14:textId="77777777" w:rsidR="00A24CFC" w:rsidRPr="00613A1E" w:rsidRDefault="00A24CFC" w:rsidP="00414FA4">
            <w:pPr>
              <w:pStyle w:val="Sraopastraipa"/>
              <w:numPr>
                <w:ilvl w:val="1"/>
                <w:numId w:val="17"/>
              </w:numPr>
              <w:jc w:val="both"/>
              <w:rPr>
                <w:szCs w:val="24"/>
              </w:rPr>
            </w:pPr>
            <w:r w:rsidRPr="00613A1E">
              <w:rPr>
                <w:szCs w:val="24"/>
              </w:rPr>
              <w:t xml:space="preserve"> Būtų be matomų pažeidimų (nesuplėšyta, neišblukusi, nesusitraukusi).</w:t>
            </w:r>
          </w:p>
          <w:p w14:paraId="6FFDE084" w14:textId="77777777" w:rsidR="00A24CFC" w:rsidRPr="00613A1E" w:rsidRDefault="00A24CFC" w:rsidP="00414FA4">
            <w:pPr>
              <w:jc w:val="both"/>
              <w:rPr>
                <w:rFonts w:cs="Times New Roman"/>
                <w:szCs w:val="24"/>
              </w:rPr>
            </w:pPr>
          </w:p>
        </w:tc>
        <w:tc>
          <w:tcPr>
            <w:tcW w:w="7275" w:type="dxa"/>
          </w:tcPr>
          <w:p w14:paraId="799B205C" w14:textId="77777777" w:rsidR="00A24CFC" w:rsidRPr="00613A1E" w:rsidRDefault="00A24CFC" w:rsidP="00414FA4">
            <w:pPr>
              <w:jc w:val="both"/>
              <w:rPr>
                <w:rFonts w:cs="Times New Roman"/>
                <w:szCs w:val="24"/>
              </w:rPr>
            </w:pPr>
          </w:p>
        </w:tc>
      </w:tr>
      <w:tr w:rsidR="00A24CFC" w:rsidRPr="00613A1E" w14:paraId="770F7B69" w14:textId="77777777" w:rsidTr="00414FA4">
        <w:trPr>
          <w:trHeight w:val="284"/>
        </w:trPr>
        <w:tc>
          <w:tcPr>
            <w:tcW w:w="704" w:type="dxa"/>
          </w:tcPr>
          <w:p w14:paraId="4E8C7799" w14:textId="77777777" w:rsidR="00A24CFC" w:rsidRPr="00613A1E" w:rsidRDefault="00A24CFC" w:rsidP="00414FA4">
            <w:pPr>
              <w:jc w:val="center"/>
              <w:rPr>
                <w:rFonts w:cs="Times New Roman"/>
                <w:szCs w:val="24"/>
              </w:rPr>
            </w:pPr>
            <w:r w:rsidRPr="00613A1E">
              <w:rPr>
                <w:rFonts w:cs="Times New Roman"/>
                <w:szCs w:val="24"/>
              </w:rPr>
              <w:lastRenderedPageBreak/>
              <w:t>7.</w:t>
            </w:r>
          </w:p>
        </w:tc>
        <w:tc>
          <w:tcPr>
            <w:tcW w:w="6095" w:type="dxa"/>
          </w:tcPr>
          <w:p w14:paraId="7DD4F90D" w14:textId="77777777" w:rsidR="00A24CFC" w:rsidRPr="00613A1E" w:rsidRDefault="00A24CFC" w:rsidP="00414FA4">
            <w:pPr>
              <w:jc w:val="both"/>
              <w:rPr>
                <w:rFonts w:cs="Times New Roman"/>
                <w:szCs w:val="24"/>
              </w:rPr>
            </w:pPr>
            <w:r w:rsidRPr="00613A1E">
              <w:rPr>
                <w:rFonts w:cs="Times New Roman"/>
                <w:szCs w:val="24"/>
              </w:rPr>
              <w:t>Jeigu medžiaga jautri karščiui – turi būti naudojamos alternatyvios dezinfekavimo priemonės, pvz., oksidacinės arba fermentinės.</w:t>
            </w:r>
          </w:p>
        </w:tc>
        <w:tc>
          <w:tcPr>
            <w:tcW w:w="7275" w:type="dxa"/>
          </w:tcPr>
          <w:p w14:paraId="6E636B12" w14:textId="77777777" w:rsidR="00A24CFC" w:rsidRPr="00613A1E" w:rsidRDefault="00A24CFC" w:rsidP="00414FA4">
            <w:pPr>
              <w:jc w:val="both"/>
              <w:rPr>
                <w:rFonts w:cs="Times New Roman"/>
                <w:szCs w:val="24"/>
              </w:rPr>
            </w:pPr>
          </w:p>
        </w:tc>
      </w:tr>
      <w:tr w:rsidR="00A24CFC" w:rsidRPr="00613A1E" w14:paraId="0AB2E5DD" w14:textId="77777777" w:rsidTr="00414FA4">
        <w:trPr>
          <w:trHeight w:val="284"/>
        </w:trPr>
        <w:tc>
          <w:tcPr>
            <w:tcW w:w="704" w:type="dxa"/>
          </w:tcPr>
          <w:p w14:paraId="27FE5E50" w14:textId="77777777" w:rsidR="00A24CFC" w:rsidRPr="00613A1E" w:rsidRDefault="00A24CFC" w:rsidP="00414FA4">
            <w:pPr>
              <w:jc w:val="center"/>
              <w:rPr>
                <w:rFonts w:cs="Times New Roman"/>
                <w:szCs w:val="24"/>
              </w:rPr>
            </w:pPr>
            <w:r w:rsidRPr="00613A1E">
              <w:rPr>
                <w:rFonts w:cs="Times New Roman"/>
                <w:szCs w:val="24"/>
              </w:rPr>
              <w:t>8.</w:t>
            </w:r>
          </w:p>
        </w:tc>
        <w:tc>
          <w:tcPr>
            <w:tcW w:w="6095" w:type="dxa"/>
          </w:tcPr>
          <w:p w14:paraId="6474DD94" w14:textId="77777777" w:rsidR="00A24CFC" w:rsidRPr="00613A1E" w:rsidRDefault="00A24CFC" w:rsidP="00414FA4">
            <w:pPr>
              <w:jc w:val="both"/>
              <w:rPr>
                <w:rFonts w:cs="Times New Roman"/>
                <w:szCs w:val="24"/>
              </w:rPr>
            </w:pPr>
            <w:r w:rsidRPr="00613A1E">
              <w:rPr>
                <w:rFonts w:cs="Times New Roman"/>
                <w:szCs w:val="24"/>
              </w:rPr>
              <w:t>Skalbimo procese naudojamos cheminės medžiagos:</w:t>
            </w:r>
          </w:p>
          <w:p w14:paraId="726571A5" w14:textId="77777777" w:rsidR="00A24CFC" w:rsidRPr="00613A1E" w:rsidRDefault="00A24CFC" w:rsidP="00414FA4">
            <w:pPr>
              <w:pStyle w:val="Sraopastraipa"/>
              <w:numPr>
                <w:ilvl w:val="1"/>
                <w:numId w:val="19"/>
              </w:numPr>
              <w:jc w:val="both"/>
              <w:rPr>
                <w:szCs w:val="24"/>
              </w:rPr>
            </w:pPr>
            <w:r w:rsidRPr="00613A1E">
              <w:rPr>
                <w:szCs w:val="24"/>
              </w:rPr>
              <w:t xml:space="preserve"> Turi būti sertifikuotos, turėti saugos duomenų lapus;</w:t>
            </w:r>
          </w:p>
          <w:p w14:paraId="38C5C2F3" w14:textId="77777777" w:rsidR="00A24CFC" w:rsidRPr="00613A1E" w:rsidRDefault="00A24CFC" w:rsidP="00414FA4">
            <w:pPr>
              <w:pStyle w:val="Sraopastraipa"/>
              <w:numPr>
                <w:ilvl w:val="1"/>
                <w:numId w:val="19"/>
              </w:numPr>
              <w:jc w:val="both"/>
              <w:rPr>
                <w:szCs w:val="24"/>
              </w:rPr>
            </w:pPr>
            <w:r w:rsidRPr="00613A1E">
              <w:rPr>
                <w:szCs w:val="24"/>
              </w:rPr>
              <w:t xml:space="preserve"> Negali palikti cheminių likučių, keliančių pavojų naudotojų odai.</w:t>
            </w:r>
          </w:p>
          <w:p w14:paraId="15D4AF6F" w14:textId="77777777" w:rsidR="00A24CFC" w:rsidRPr="00613A1E" w:rsidRDefault="00A24CFC" w:rsidP="00414FA4">
            <w:pPr>
              <w:jc w:val="both"/>
              <w:rPr>
                <w:rFonts w:cs="Times New Roman"/>
                <w:szCs w:val="24"/>
              </w:rPr>
            </w:pPr>
          </w:p>
        </w:tc>
        <w:tc>
          <w:tcPr>
            <w:tcW w:w="7275" w:type="dxa"/>
          </w:tcPr>
          <w:p w14:paraId="1B5AEFEC" w14:textId="77777777" w:rsidR="00A24CFC" w:rsidRPr="00613A1E" w:rsidRDefault="00A24CFC" w:rsidP="00414FA4">
            <w:pPr>
              <w:jc w:val="both"/>
              <w:rPr>
                <w:rFonts w:cs="Times New Roman"/>
                <w:szCs w:val="24"/>
              </w:rPr>
            </w:pPr>
          </w:p>
        </w:tc>
      </w:tr>
      <w:tr w:rsidR="00A24CFC" w:rsidRPr="00613A1E" w14:paraId="300EA2F1" w14:textId="77777777" w:rsidTr="00414FA4">
        <w:trPr>
          <w:trHeight w:val="284"/>
        </w:trPr>
        <w:tc>
          <w:tcPr>
            <w:tcW w:w="704" w:type="dxa"/>
          </w:tcPr>
          <w:p w14:paraId="0C28FA73" w14:textId="77777777" w:rsidR="00A24CFC" w:rsidRPr="00613A1E" w:rsidRDefault="00A24CFC" w:rsidP="00414FA4">
            <w:pPr>
              <w:jc w:val="center"/>
              <w:rPr>
                <w:rFonts w:cs="Times New Roman"/>
                <w:szCs w:val="24"/>
              </w:rPr>
            </w:pPr>
            <w:r w:rsidRPr="00613A1E">
              <w:rPr>
                <w:rFonts w:cs="Times New Roman"/>
                <w:szCs w:val="24"/>
              </w:rPr>
              <w:t>9.</w:t>
            </w:r>
          </w:p>
        </w:tc>
        <w:tc>
          <w:tcPr>
            <w:tcW w:w="6095" w:type="dxa"/>
          </w:tcPr>
          <w:p w14:paraId="1B1CB2DF" w14:textId="77777777" w:rsidR="00A24CFC" w:rsidRPr="00613A1E" w:rsidRDefault="00A24CFC" w:rsidP="00414FA4">
            <w:pPr>
              <w:jc w:val="both"/>
              <w:rPr>
                <w:rFonts w:cs="Times New Roman"/>
                <w:szCs w:val="24"/>
              </w:rPr>
            </w:pPr>
            <w:r w:rsidRPr="00613A1E">
              <w:rPr>
                <w:rFonts w:cs="Times New Roman"/>
                <w:szCs w:val="24"/>
              </w:rPr>
              <w:t xml:space="preserve">Skalbinių džiovinimo režimas turi būti parenkamas pagal tekstilės tipą. </w:t>
            </w:r>
          </w:p>
          <w:p w14:paraId="3706C51E" w14:textId="77777777" w:rsidR="00A24CFC" w:rsidRPr="00613A1E" w:rsidRDefault="00A24CFC" w:rsidP="00414FA4">
            <w:pPr>
              <w:jc w:val="both"/>
              <w:rPr>
                <w:rFonts w:cs="Times New Roman"/>
                <w:szCs w:val="24"/>
              </w:rPr>
            </w:pPr>
          </w:p>
        </w:tc>
        <w:tc>
          <w:tcPr>
            <w:tcW w:w="7275" w:type="dxa"/>
          </w:tcPr>
          <w:p w14:paraId="19C4DAE8" w14:textId="77777777" w:rsidR="00A24CFC" w:rsidRPr="00613A1E" w:rsidRDefault="00A24CFC" w:rsidP="00414FA4">
            <w:pPr>
              <w:jc w:val="both"/>
              <w:rPr>
                <w:rFonts w:cs="Times New Roman"/>
                <w:szCs w:val="24"/>
              </w:rPr>
            </w:pPr>
          </w:p>
        </w:tc>
      </w:tr>
      <w:tr w:rsidR="00A24CFC" w:rsidRPr="00613A1E" w14:paraId="5FEB87D4" w14:textId="77777777" w:rsidTr="00414FA4">
        <w:trPr>
          <w:trHeight w:val="284"/>
        </w:trPr>
        <w:tc>
          <w:tcPr>
            <w:tcW w:w="704" w:type="dxa"/>
          </w:tcPr>
          <w:p w14:paraId="3C8DB4EB" w14:textId="77777777" w:rsidR="00A24CFC" w:rsidRPr="00613A1E" w:rsidRDefault="00A24CFC" w:rsidP="00414FA4">
            <w:pPr>
              <w:jc w:val="center"/>
              <w:rPr>
                <w:rFonts w:cs="Times New Roman"/>
                <w:szCs w:val="24"/>
              </w:rPr>
            </w:pPr>
            <w:r w:rsidRPr="00613A1E">
              <w:rPr>
                <w:rFonts w:cs="Times New Roman"/>
                <w:szCs w:val="24"/>
              </w:rPr>
              <w:t>10.</w:t>
            </w:r>
          </w:p>
        </w:tc>
        <w:tc>
          <w:tcPr>
            <w:tcW w:w="6095" w:type="dxa"/>
          </w:tcPr>
          <w:p w14:paraId="23626C25" w14:textId="77777777" w:rsidR="00A24CFC" w:rsidRPr="00613A1E" w:rsidRDefault="00A24CFC" w:rsidP="00414FA4">
            <w:pPr>
              <w:jc w:val="both"/>
              <w:rPr>
                <w:rFonts w:cs="Times New Roman"/>
                <w:szCs w:val="24"/>
              </w:rPr>
            </w:pPr>
            <w:r w:rsidRPr="00613A1E">
              <w:rPr>
                <w:rFonts w:cs="Times New Roman"/>
                <w:szCs w:val="24"/>
              </w:rPr>
              <w:t>Skalbinių lyginimas ir/ ar formavimas:</w:t>
            </w:r>
          </w:p>
          <w:p w14:paraId="11DB99F1" w14:textId="77777777" w:rsidR="00A24CFC" w:rsidRPr="00613A1E" w:rsidRDefault="00A24CFC" w:rsidP="00414FA4">
            <w:pPr>
              <w:pStyle w:val="Sraopastraipa"/>
              <w:numPr>
                <w:ilvl w:val="1"/>
                <w:numId w:val="72"/>
              </w:numPr>
              <w:jc w:val="both"/>
              <w:rPr>
                <w:szCs w:val="24"/>
              </w:rPr>
            </w:pPr>
            <w:r w:rsidRPr="00613A1E">
              <w:rPr>
                <w:szCs w:val="24"/>
              </w:rPr>
              <w:t>. Turi būti užtikrintas estetiškas pateikimas (be raukšlių, tvarkingai sulankstyta);</w:t>
            </w:r>
          </w:p>
          <w:p w14:paraId="30AD6581" w14:textId="77777777" w:rsidR="00A24CFC" w:rsidRPr="00613A1E" w:rsidRDefault="00A24CFC" w:rsidP="00414FA4">
            <w:pPr>
              <w:pStyle w:val="Sraopastraipa"/>
              <w:numPr>
                <w:ilvl w:val="1"/>
                <w:numId w:val="72"/>
              </w:numPr>
              <w:jc w:val="both"/>
              <w:rPr>
                <w:szCs w:val="24"/>
              </w:rPr>
            </w:pPr>
            <w:r w:rsidRPr="00613A1E">
              <w:rPr>
                <w:szCs w:val="24"/>
              </w:rPr>
              <w:t>. Patalynė, rankšluosčiai ar apranga turi būti pakankamai suformuoti, kad galėtų būti naudojami be papildomo apdirbimo.</w:t>
            </w:r>
          </w:p>
          <w:p w14:paraId="071BCD20" w14:textId="77777777" w:rsidR="00A24CFC" w:rsidRPr="00613A1E" w:rsidRDefault="00A24CFC" w:rsidP="00414FA4">
            <w:pPr>
              <w:pStyle w:val="Sraopastraipa"/>
              <w:numPr>
                <w:ilvl w:val="1"/>
                <w:numId w:val="72"/>
              </w:numPr>
              <w:jc w:val="both"/>
              <w:rPr>
                <w:szCs w:val="24"/>
              </w:rPr>
            </w:pPr>
            <w:r w:rsidRPr="00613A1E">
              <w:rPr>
                <w:szCs w:val="24"/>
              </w:rPr>
              <w:t xml:space="preserve">. Visi skalbiniai turi būti lyginami (nesupresuoti), sukabinti ant pakabų po  vieną arba kelis komplektus (reikalavimo taikymas aktualus pagal skalbinio rūšį). </w:t>
            </w:r>
          </w:p>
          <w:p w14:paraId="5098EE22" w14:textId="77777777" w:rsidR="00A24CFC" w:rsidRPr="00613A1E" w:rsidRDefault="00A24CFC" w:rsidP="00414FA4">
            <w:pPr>
              <w:jc w:val="both"/>
              <w:rPr>
                <w:rFonts w:cs="Times New Roman"/>
                <w:szCs w:val="24"/>
              </w:rPr>
            </w:pPr>
          </w:p>
        </w:tc>
        <w:tc>
          <w:tcPr>
            <w:tcW w:w="7275" w:type="dxa"/>
          </w:tcPr>
          <w:p w14:paraId="15F48052" w14:textId="77777777" w:rsidR="00A24CFC" w:rsidRPr="00613A1E" w:rsidRDefault="00A24CFC" w:rsidP="00414FA4">
            <w:pPr>
              <w:jc w:val="both"/>
              <w:rPr>
                <w:rFonts w:cs="Times New Roman"/>
                <w:szCs w:val="24"/>
              </w:rPr>
            </w:pPr>
          </w:p>
        </w:tc>
      </w:tr>
      <w:tr w:rsidR="00A24CFC" w:rsidRPr="00613A1E" w14:paraId="795C05EF" w14:textId="77777777" w:rsidTr="00414FA4">
        <w:trPr>
          <w:trHeight w:val="284"/>
        </w:trPr>
        <w:tc>
          <w:tcPr>
            <w:tcW w:w="704" w:type="dxa"/>
          </w:tcPr>
          <w:p w14:paraId="69C6B923" w14:textId="77777777" w:rsidR="00A24CFC" w:rsidRPr="00613A1E" w:rsidRDefault="00A24CFC" w:rsidP="00414FA4">
            <w:pPr>
              <w:jc w:val="center"/>
              <w:rPr>
                <w:rFonts w:cs="Times New Roman"/>
                <w:szCs w:val="24"/>
              </w:rPr>
            </w:pPr>
            <w:r w:rsidRPr="00613A1E">
              <w:rPr>
                <w:rFonts w:cs="Times New Roman"/>
                <w:szCs w:val="24"/>
              </w:rPr>
              <w:t>11.</w:t>
            </w:r>
          </w:p>
        </w:tc>
        <w:tc>
          <w:tcPr>
            <w:tcW w:w="6095" w:type="dxa"/>
          </w:tcPr>
          <w:p w14:paraId="07B96DDA" w14:textId="77777777" w:rsidR="00A24CFC" w:rsidRPr="00613A1E" w:rsidRDefault="00A24CFC" w:rsidP="00414FA4">
            <w:pPr>
              <w:jc w:val="both"/>
              <w:rPr>
                <w:rFonts w:cs="Times New Roman"/>
                <w:szCs w:val="24"/>
              </w:rPr>
            </w:pPr>
            <w:r w:rsidRPr="00613A1E">
              <w:rPr>
                <w:rFonts w:cs="Times New Roman"/>
                <w:szCs w:val="24"/>
              </w:rPr>
              <w:t xml:space="preserve">Skalbinių pakavimas ir pristatymas: </w:t>
            </w:r>
          </w:p>
          <w:p w14:paraId="6FB7FA84" w14:textId="77777777" w:rsidR="00A24CFC" w:rsidRPr="00C13D4A" w:rsidRDefault="00A24CFC" w:rsidP="00414FA4">
            <w:pPr>
              <w:pStyle w:val="Sraopastraipa"/>
              <w:numPr>
                <w:ilvl w:val="1"/>
                <w:numId w:val="59"/>
              </w:numPr>
              <w:jc w:val="both"/>
              <w:rPr>
                <w:szCs w:val="24"/>
              </w:rPr>
            </w:pPr>
            <w:r>
              <w:rPr>
                <w:szCs w:val="24"/>
              </w:rPr>
              <w:t xml:space="preserve"> </w:t>
            </w:r>
            <w:r w:rsidRPr="00C13D4A">
              <w:rPr>
                <w:szCs w:val="24"/>
              </w:rPr>
              <w:t>Švarūs skalbiniai turi būti surūšiuoti ir supakuoti individualiai arba grupėmis, naudojant:</w:t>
            </w:r>
          </w:p>
          <w:p w14:paraId="00128E3F" w14:textId="77777777" w:rsidR="00A24CFC" w:rsidRPr="00C13D4A" w:rsidRDefault="00A24CFC" w:rsidP="00414FA4">
            <w:pPr>
              <w:pStyle w:val="Sraopastraipa"/>
              <w:numPr>
                <w:ilvl w:val="2"/>
                <w:numId w:val="73"/>
              </w:numPr>
              <w:jc w:val="both"/>
              <w:rPr>
                <w:color w:val="4F81BD" w:themeColor="accent1"/>
                <w:szCs w:val="24"/>
              </w:rPr>
            </w:pPr>
            <w:r w:rsidRPr="00C13D4A">
              <w:rPr>
                <w:color w:val="4F81BD" w:themeColor="accent1"/>
              </w:rPr>
              <w:t xml:space="preserve">Drabužiai, uniformos, antklodės, pagalvės, čiužinių užvalkalai, patalynė ir asmens higienos skalbiniai </w:t>
            </w:r>
            <w:r>
              <w:rPr>
                <w:color w:val="4F81BD" w:themeColor="accent1"/>
              </w:rPr>
              <w:t xml:space="preserve">turi būti pristatyti </w:t>
            </w:r>
            <w:r w:rsidRPr="002A52E6">
              <w:rPr>
                <w:b/>
                <w:bCs/>
                <w:color w:val="4F81BD" w:themeColor="accent1"/>
              </w:rPr>
              <w:t xml:space="preserve">individualiuose maišeliuose, kurių </w:t>
            </w:r>
            <w:r w:rsidRPr="002A52E6">
              <w:rPr>
                <w:b/>
                <w:bCs/>
                <w:color w:val="4F81BD" w:themeColor="accent1"/>
              </w:rPr>
              <w:lastRenderedPageBreak/>
              <w:t>matmenys 760x600 mm</w:t>
            </w:r>
            <w:r>
              <w:rPr>
                <w:b/>
                <w:bCs/>
                <w:color w:val="4F81BD" w:themeColor="accent1"/>
              </w:rPr>
              <w:t xml:space="preserve"> (+-10 mm)</w:t>
            </w:r>
            <w:r w:rsidRPr="00C13D4A">
              <w:rPr>
                <w:color w:val="4F81BD" w:themeColor="accent1"/>
              </w:rPr>
              <w:t xml:space="preserve"> (</w:t>
            </w:r>
            <w:r>
              <w:rPr>
                <w:color w:val="4F81BD" w:themeColor="accent1"/>
              </w:rPr>
              <w:t>maišeliais įsipareigoja aprūpinti tiekėjas, įtraukdamas jų kainą į bendrą pasiūlymo kainą</w:t>
            </w:r>
            <w:r w:rsidRPr="00C13D4A">
              <w:rPr>
                <w:color w:val="4F81BD" w:themeColor="accent1"/>
              </w:rPr>
              <w:t>)</w:t>
            </w:r>
            <w:r>
              <w:rPr>
                <w:color w:val="4F81BD" w:themeColor="accent1"/>
              </w:rPr>
              <w:t>.</w:t>
            </w:r>
          </w:p>
          <w:p w14:paraId="62E7B6C4" w14:textId="77777777" w:rsidR="00A24CFC" w:rsidRPr="00C13D4A" w:rsidRDefault="00A24CFC" w:rsidP="00414FA4">
            <w:pPr>
              <w:jc w:val="both"/>
              <w:rPr>
                <w:color w:val="4F81BD" w:themeColor="accent1"/>
                <w:szCs w:val="24"/>
              </w:rPr>
            </w:pPr>
            <w:r w:rsidRPr="00C13D4A">
              <w:rPr>
                <w:szCs w:val="24"/>
              </w:rPr>
              <w:t>11.2. Pakavimas turi apsaugoti skalbinius nuo:</w:t>
            </w:r>
          </w:p>
          <w:p w14:paraId="6E5B59AA" w14:textId="77777777" w:rsidR="00A24CFC" w:rsidRPr="00613A1E" w:rsidRDefault="00A24CFC" w:rsidP="00414FA4">
            <w:pPr>
              <w:pStyle w:val="Sraopastraipa"/>
              <w:ind w:left="1440"/>
              <w:jc w:val="both"/>
              <w:rPr>
                <w:szCs w:val="24"/>
              </w:rPr>
            </w:pPr>
            <w:r>
              <w:rPr>
                <w:szCs w:val="24"/>
              </w:rPr>
              <w:t xml:space="preserve">11.2.1. </w:t>
            </w:r>
            <w:r w:rsidRPr="00613A1E">
              <w:rPr>
                <w:szCs w:val="24"/>
              </w:rPr>
              <w:t>dulkių</w:t>
            </w:r>
          </w:p>
          <w:p w14:paraId="418BBBC7" w14:textId="77777777" w:rsidR="00A24CFC" w:rsidRPr="00613A1E" w:rsidRDefault="00A24CFC" w:rsidP="00414FA4">
            <w:pPr>
              <w:pStyle w:val="Sraopastraipa"/>
              <w:ind w:left="1440"/>
              <w:jc w:val="both"/>
              <w:rPr>
                <w:szCs w:val="24"/>
              </w:rPr>
            </w:pPr>
            <w:r>
              <w:rPr>
                <w:szCs w:val="24"/>
              </w:rPr>
              <w:t xml:space="preserve">11.2.2. </w:t>
            </w:r>
            <w:r w:rsidRPr="00613A1E">
              <w:rPr>
                <w:szCs w:val="24"/>
              </w:rPr>
              <w:t>drėgmės</w:t>
            </w:r>
          </w:p>
          <w:p w14:paraId="28AFA639" w14:textId="77777777" w:rsidR="00A24CFC" w:rsidRDefault="00A24CFC" w:rsidP="00414FA4">
            <w:pPr>
              <w:pStyle w:val="Sraopastraipa"/>
              <w:ind w:left="1440"/>
              <w:jc w:val="both"/>
              <w:rPr>
                <w:szCs w:val="24"/>
              </w:rPr>
            </w:pPr>
            <w:r>
              <w:rPr>
                <w:szCs w:val="24"/>
              </w:rPr>
              <w:t xml:space="preserve">11.2.3. </w:t>
            </w:r>
            <w:r w:rsidRPr="00613A1E">
              <w:rPr>
                <w:szCs w:val="24"/>
              </w:rPr>
              <w:t>sąlyčio su nešvaria aplinka transportavimo metu.</w:t>
            </w:r>
          </w:p>
          <w:p w14:paraId="7588A5E1" w14:textId="77777777" w:rsidR="00A24CFC" w:rsidRDefault="00A24CFC" w:rsidP="00414FA4">
            <w:pPr>
              <w:jc w:val="both"/>
              <w:rPr>
                <w:color w:val="4F81BD" w:themeColor="accent1"/>
              </w:rPr>
            </w:pPr>
            <w:r w:rsidRPr="005244B3">
              <w:rPr>
                <w:color w:val="4F81BD" w:themeColor="accent1"/>
                <w:szCs w:val="24"/>
              </w:rPr>
              <w:t>11.3. Š</w:t>
            </w:r>
            <w:r w:rsidRPr="005244B3">
              <w:rPr>
                <w:color w:val="4F81BD" w:themeColor="accent1"/>
              </w:rPr>
              <w:t>varūs, išlyginti ir sulankstyti skalbiniai grąžinami neišskaidyti švariuose individualiuose skalbimo maišeliuose, kurie sudėti į švarius skalbimo maišus.</w:t>
            </w:r>
          </w:p>
          <w:p w14:paraId="1650AC64" w14:textId="77777777" w:rsidR="00A24CFC" w:rsidRPr="00BB7C97" w:rsidRDefault="00A24CFC" w:rsidP="00414FA4">
            <w:pPr>
              <w:jc w:val="both"/>
              <w:rPr>
                <w:color w:val="4F81BD" w:themeColor="accent1"/>
              </w:rPr>
            </w:pPr>
            <w:r>
              <w:rPr>
                <w:color w:val="4F81BD" w:themeColor="accent1"/>
                <w:szCs w:val="24"/>
              </w:rPr>
              <w:t xml:space="preserve">11.4. </w:t>
            </w:r>
            <w:r w:rsidRPr="005244B3">
              <w:rPr>
                <w:color w:val="4F81BD" w:themeColor="accent1"/>
                <w:szCs w:val="24"/>
              </w:rPr>
              <w:t>D</w:t>
            </w:r>
            <w:r w:rsidRPr="005244B3">
              <w:rPr>
                <w:color w:val="4F81BD" w:themeColor="accent1"/>
              </w:rPr>
              <w:t>raudžiama švarius skalbinius grąžinti supakuotus į plastikinę plėvelę.</w:t>
            </w:r>
          </w:p>
        </w:tc>
        <w:tc>
          <w:tcPr>
            <w:tcW w:w="7275" w:type="dxa"/>
          </w:tcPr>
          <w:p w14:paraId="2FF2315A" w14:textId="77777777" w:rsidR="00A24CFC" w:rsidRPr="00613A1E" w:rsidRDefault="00A24CFC" w:rsidP="00414FA4">
            <w:pPr>
              <w:jc w:val="both"/>
              <w:rPr>
                <w:rFonts w:cs="Times New Roman"/>
                <w:szCs w:val="24"/>
              </w:rPr>
            </w:pPr>
          </w:p>
        </w:tc>
      </w:tr>
      <w:tr w:rsidR="00A24CFC" w:rsidRPr="00613A1E" w14:paraId="6A2CD0EC" w14:textId="77777777" w:rsidTr="00414FA4">
        <w:trPr>
          <w:trHeight w:val="284"/>
        </w:trPr>
        <w:tc>
          <w:tcPr>
            <w:tcW w:w="704" w:type="dxa"/>
          </w:tcPr>
          <w:p w14:paraId="5A5CA386" w14:textId="77777777" w:rsidR="00A24CFC" w:rsidRPr="00613A1E" w:rsidRDefault="00A24CFC" w:rsidP="00414FA4">
            <w:pPr>
              <w:jc w:val="center"/>
              <w:rPr>
                <w:rFonts w:cs="Times New Roman"/>
                <w:szCs w:val="24"/>
              </w:rPr>
            </w:pPr>
            <w:r w:rsidRPr="00613A1E">
              <w:rPr>
                <w:rFonts w:cs="Times New Roman"/>
                <w:szCs w:val="24"/>
              </w:rPr>
              <w:t>12.</w:t>
            </w:r>
          </w:p>
        </w:tc>
        <w:tc>
          <w:tcPr>
            <w:tcW w:w="6095" w:type="dxa"/>
          </w:tcPr>
          <w:p w14:paraId="2EFA35B4" w14:textId="77777777" w:rsidR="00A24CFC" w:rsidRPr="00613A1E" w:rsidRDefault="00A24CFC" w:rsidP="00414FA4">
            <w:pPr>
              <w:jc w:val="both"/>
              <w:rPr>
                <w:rFonts w:cs="Times New Roman"/>
                <w:szCs w:val="24"/>
              </w:rPr>
            </w:pPr>
            <w:r w:rsidRPr="00613A1E">
              <w:rPr>
                <w:rFonts w:cs="Times New Roman"/>
                <w:szCs w:val="24"/>
              </w:rPr>
              <w:t>Skalbinių transportavimas:</w:t>
            </w:r>
          </w:p>
          <w:p w14:paraId="4FEB150E" w14:textId="77777777" w:rsidR="00A24CFC" w:rsidRPr="000132D6" w:rsidRDefault="00A24CFC" w:rsidP="00414FA4">
            <w:pPr>
              <w:pStyle w:val="Sraopastraipa"/>
              <w:numPr>
                <w:ilvl w:val="1"/>
                <w:numId w:val="66"/>
              </w:numPr>
              <w:jc w:val="both"/>
              <w:rPr>
                <w:szCs w:val="24"/>
              </w:rPr>
            </w:pPr>
            <w:r w:rsidRPr="000132D6">
              <w:rPr>
                <w:szCs w:val="24"/>
              </w:rPr>
              <w:t>turi būti atskirti švaraus ir nešvaraus skalbinio srautai (skirtingos talpos ar transporto zonos);</w:t>
            </w:r>
          </w:p>
          <w:p w14:paraId="08938BB0" w14:textId="77777777" w:rsidR="00A24CFC" w:rsidRDefault="00A24CFC" w:rsidP="00414FA4">
            <w:pPr>
              <w:pStyle w:val="Sraopastraipa"/>
              <w:numPr>
                <w:ilvl w:val="1"/>
                <w:numId w:val="66"/>
              </w:numPr>
              <w:jc w:val="both"/>
              <w:rPr>
                <w:szCs w:val="24"/>
              </w:rPr>
            </w:pPr>
            <w:r w:rsidRPr="000132D6">
              <w:rPr>
                <w:szCs w:val="24"/>
              </w:rPr>
              <w:t>transporto priemonė turi būti švari, uždara, pritaikyta tekstilei vežti.</w:t>
            </w:r>
          </w:p>
          <w:p w14:paraId="1F628AFF" w14:textId="77777777" w:rsidR="00A24CFC" w:rsidRPr="007D0C74" w:rsidRDefault="00A24CFC" w:rsidP="00414FA4">
            <w:pPr>
              <w:pStyle w:val="Sraopastraipa"/>
              <w:numPr>
                <w:ilvl w:val="1"/>
                <w:numId w:val="66"/>
              </w:numPr>
              <w:jc w:val="both"/>
              <w:rPr>
                <w:szCs w:val="24"/>
              </w:rPr>
            </w:pPr>
            <w:r w:rsidRPr="000132D6">
              <w:rPr>
                <w:color w:val="4F81BD" w:themeColor="accent1"/>
              </w:rPr>
              <w:t>pervežimo, laikino saugojimo ir viso technologinio proceso metu nemaišyti statutinių dalinių ir/ar padalinių skalbinių su kitų civilinių organizacijų bei kitų statutinių sistemų dalinių ir/ar padalinių skalbiniais.</w:t>
            </w:r>
          </w:p>
        </w:tc>
        <w:tc>
          <w:tcPr>
            <w:tcW w:w="7275" w:type="dxa"/>
          </w:tcPr>
          <w:p w14:paraId="227B2AFC" w14:textId="77777777" w:rsidR="00A24CFC" w:rsidRPr="00613A1E" w:rsidRDefault="00A24CFC" w:rsidP="00414FA4">
            <w:pPr>
              <w:jc w:val="both"/>
              <w:rPr>
                <w:rFonts w:cs="Times New Roman"/>
                <w:szCs w:val="24"/>
              </w:rPr>
            </w:pPr>
          </w:p>
        </w:tc>
      </w:tr>
      <w:tr w:rsidR="00A24CFC" w:rsidRPr="00613A1E" w14:paraId="4375254E" w14:textId="77777777" w:rsidTr="00414FA4">
        <w:trPr>
          <w:trHeight w:val="272"/>
        </w:trPr>
        <w:tc>
          <w:tcPr>
            <w:tcW w:w="704" w:type="dxa"/>
          </w:tcPr>
          <w:p w14:paraId="5457E398" w14:textId="77777777" w:rsidR="00A24CFC" w:rsidRPr="00613A1E" w:rsidRDefault="00A24CFC" w:rsidP="00414FA4">
            <w:pPr>
              <w:jc w:val="center"/>
              <w:rPr>
                <w:rFonts w:cs="Times New Roman"/>
                <w:szCs w:val="24"/>
              </w:rPr>
            </w:pPr>
            <w:r w:rsidRPr="00613A1E">
              <w:rPr>
                <w:rFonts w:cs="Times New Roman"/>
                <w:szCs w:val="24"/>
              </w:rPr>
              <w:t>13.</w:t>
            </w:r>
          </w:p>
        </w:tc>
        <w:tc>
          <w:tcPr>
            <w:tcW w:w="6095" w:type="dxa"/>
          </w:tcPr>
          <w:p w14:paraId="4AC333B5" w14:textId="77777777" w:rsidR="00A24CFC" w:rsidRPr="00613A1E" w:rsidRDefault="00A24CFC" w:rsidP="00414FA4">
            <w:pPr>
              <w:jc w:val="both"/>
              <w:rPr>
                <w:rFonts w:cs="Times New Roman"/>
                <w:szCs w:val="24"/>
              </w:rPr>
            </w:pPr>
            <w:r w:rsidRPr="00613A1E">
              <w:rPr>
                <w:rFonts w:cs="Times New Roman"/>
                <w:szCs w:val="24"/>
              </w:rPr>
              <w:t>Tiekėjas užsakovo skalbinius išsiveža ir atveža savo transportu, atlieka pakrovimo – iškrovimo darbus. Automobiliai po kiekvieno nešvarių skalbinių vežimo turi būti valomi, dezinfekuojami.</w:t>
            </w:r>
          </w:p>
        </w:tc>
        <w:tc>
          <w:tcPr>
            <w:tcW w:w="7275" w:type="dxa"/>
          </w:tcPr>
          <w:p w14:paraId="3DA37966" w14:textId="77777777" w:rsidR="00A24CFC" w:rsidRPr="00613A1E" w:rsidRDefault="00A24CFC" w:rsidP="00414FA4">
            <w:pPr>
              <w:jc w:val="both"/>
              <w:rPr>
                <w:rFonts w:cs="Times New Roman"/>
                <w:szCs w:val="24"/>
              </w:rPr>
            </w:pPr>
          </w:p>
        </w:tc>
      </w:tr>
      <w:tr w:rsidR="00A24CFC" w:rsidRPr="00613A1E" w14:paraId="59209917" w14:textId="77777777" w:rsidTr="00414FA4">
        <w:trPr>
          <w:trHeight w:val="272"/>
        </w:trPr>
        <w:tc>
          <w:tcPr>
            <w:tcW w:w="704" w:type="dxa"/>
          </w:tcPr>
          <w:p w14:paraId="002506B8" w14:textId="77777777" w:rsidR="00A24CFC" w:rsidRPr="00613A1E" w:rsidRDefault="00A24CFC" w:rsidP="00414FA4">
            <w:pPr>
              <w:jc w:val="center"/>
              <w:rPr>
                <w:rFonts w:cs="Times New Roman"/>
                <w:szCs w:val="24"/>
              </w:rPr>
            </w:pPr>
            <w:r w:rsidRPr="00613A1E">
              <w:rPr>
                <w:rFonts w:cs="Times New Roman"/>
                <w:szCs w:val="24"/>
              </w:rPr>
              <w:lastRenderedPageBreak/>
              <w:t>14.</w:t>
            </w:r>
          </w:p>
        </w:tc>
        <w:tc>
          <w:tcPr>
            <w:tcW w:w="6095" w:type="dxa"/>
          </w:tcPr>
          <w:p w14:paraId="277F6B1B" w14:textId="77777777" w:rsidR="00A24CFC" w:rsidRPr="00613A1E" w:rsidRDefault="00A24CFC" w:rsidP="00414FA4">
            <w:pPr>
              <w:rPr>
                <w:rFonts w:cs="Times New Roman"/>
                <w:szCs w:val="24"/>
              </w:rPr>
            </w:pPr>
            <w:r w:rsidRPr="00613A1E">
              <w:rPr>
                <w:rFonts w:cs="Times New Roman"/>
                <w:szCs w:val="24"/>
              </w:rPr>
              <w:t xml:space="preserve">Tiekėjas turi užtikrinti skalbinių atsekamumą: pagal partijas arba klientus. </w:t>
            </w:r>
            <w:r w:rsidRPr="00613A1E">
              <w:rPr>
                <w:rFonts w:cs="Times New Roman"/>
                <w:szCs w:val="24"/>
              </w:rPr>
              <w:br/>
            </w:r>
          </w:p>
        </w:tc>
        <w:tc>
          <w:tcPr>
            <w:tcW w:w="7275" w:type="dxa"/>
          </w:tcPr>
          <w:p w14:paraId="5E3CAF5E" w14:textId="77777777" w:rsidR="00A24CFC" w:rsidRPr="00613A1E" w:rsidRDefault="00A24CFC" w:rsidP="00414FA4">
            <w:pPr>
              <w:jc w:val="both"/>
              <w:rPr>
                <w:rFonts w:cs="Times New Roman"/>
                <w:szCs w:val="24"/>
              </w:rPr>
            </w:pPr>
          </w:p>
        </w:tc>
      </w:tr>
      <w:tr w:rsidR="00A24CFC" w:rsidRPr="00613A1E" w14:paraId="2A046BE6" w14:textId="77777777" w:rsidTr="00414FA4">
        <w:trPr>
          <w:trHeight w:val="284"/>
        </w:trPr>
        <w:tc>
          <w:tcPr>
            <w:tcW w:w="704" w:type="dxa"/>
          </w:tcPr>
          <w:p w14:paraId="529DEF6E" w14:textId="77777777" w:rsidR="00A24CFC" w:rsidRPr="00613A1E" w:rsidRDefault="00A24CFC" w:rsidP="00414FA4">
            <w:pPr>
              <w:jc w:val="center"/>
              <w:rPr>
                <w:rFonts w:cs="Times New Roman"/>
                <w:szCs w:val="24"/>
              </w:rPr>
            </w:pPr>
            <w:r w:rsidRPr="00613A1E">
              <w:rPr>
                <w:rFonts w:cs="Times New Roman"/>
                <w:szCs w:val="24"/>
              </w:rPr>
              <w:t>15.</w:t>
            </w:r>
          </w:p>
        </w:tc>
        <w:tc>
          <w:tcPr>
            <w:tcW w:w="6095" w:type="dxa"/>
          </w:tcPr>
          <w:p w14:paraId="0FF73444" w14:textId="77777777" w:rsidR="00A24CFC" w:rsidRPr="00613A1E" w:rsidRDefault="00A24CFC" w:rsidP="00414FA4">
            <w:pPr>
              <w:jc w:val="both"/>
              <w:rPr>
                <w:rFonts w:cs="Times New Roman"/>
                <w:szCs w:val="24"/>
              </w:rPr>
            </w:pPr>
            <w:r w:rsidRPr="00613A1E">
              <w:rPr>
                <w:rFonts w:cs="Times New Roman"/>
                <w:szCs w:val="24"/>
              </w:rPr>
              <w:t>Tiekėjas turi turėti vidines procedūras (ir esant poreikiui užsakovui pateikti informaciją) dėl:</w:t>
            </w:r>
          </w:p>
          <w:p w14:paraId="199CDE5C" w14:textId="77777777" w:rsidR="00A24CFC" w:rsidRPr="00613A1E" w:rsidRDefault="00A24CFC" w:rsidP="00414FA4">
            <w:pPr>
              <w:pStyle w:val="Sraopastraipa"/>
              <w:numPr>
                <w:ilvl w:val="1"/>
                <w:numId w:val="38"/>
              </w:numPr>
              <w:jc w:val="both"/>
              <w:rPr>
                <w:szCs w:val="24"/>
              </w:rPr>
            </w:pPr>
            <w:r w:rsidRPr="00613A1E">
              <w:rPr>
                <w:szCs w:val="24"/>
              </w:rPr>
              <w:t>. užteršto ir švaraus skalbinio atskyrimo;</w:t>
            </w:r>
          </w:p>
          <w:p w14:paraId="320B381A" w14:textId="77777777" w:rsidR="00A24CFC" w:rsidRPr="00613A1E" w:rsidRDefault="00A24CFC" w:rsidP="00414FA4">
            <w:pPr>
              <w:pStyle w:val="Sraopastraipa"/>
              <w:numPr>
                <w:ilvl w:val="1"/>
                <w:numId w:val="38"/>
              </w:numPr>
              <w:jc w:val="both"/>
              <w:rPr>
                <w:szCs w:val="24"/>
              </w:rPr>
            </w:pPr>
            <w:r w:rsidRPr="00613A1E">
              <w:rPr>
                <w:szCs w:val="24"/>
              </w:rPr>
              <w:t xml:space="preserve"> dezinfekcijos priemonių naudojimo;</w:t>
            </w:r>
          </w:p>
          <w:p w14:paraId="73741EA0" w14:textId="77777777" w:rsidR="00A24CFC" w:rsidRPr="00613A1E" w:rsidRDefault="00A24CFC" w:rsidP="00414FA4">
            <w:pPr>
              <w:pStyle w:val="Sraopastraipa"/>
              <w:numPr>
                <w:ilvl w:val="1"/>
                <w:numId w:val="38"/>
              </w:numPr>
              <w:jc w:val="both"/>
              <w:rPr>
                <w:szCs w:val="24"/>
              </w:rPr>
            </w:pPr>
            <w:r w:rsidRPr="00613A1E">
              <w:rPr>
                <w:szCs w:val="24"/>
              </w:rPr>
              <w:t xml:space="preserve"> netinkamo naudojimui skalbinio identifikavimo.</w:t>
            </w:r>
          </w:p>
          <w:p w14:paraId="48C7D084" w14:textId="77777777" w:rsidR="00A24CFC" w:rsidRPr="00613A1E" w:rsidRDefault="00A24CFC" w:rsidP="00414FA4">
            <w:pPr>
              <w:jc w:val="both"/>
              <w:rPr>
                <w:rFonts w:cs="Times New Roman"/>
                <w:szCs w:val="24"/>
              </w:rPr>
            </w:pPr>
          </w:p>
        </w:tc>
        <w:tc>
          <w:tcPr>
            <w:tcW w:w="7275" w:type="dxa"/>
          </w:tcPr>
          <w:p w14:paraId="3497437A" w14:textId="77777777" w:rsidR="00A24CFC" w:rsidRPr="00613A1E" w:rsidRDefault="00A24CFC" w:rsidP="00414FA4">
            <w:pPr>
              <w:jc w:val="both"/>
              <w:rPr>
                <w:rFonts w:cs="Times New Roman"/>
                <w:szCs w:val="24"/>
              </w:rPr>
            </w:pPr>
          </w:p>
        </w:tc>
      </w:tr>
      <w:tr w:rsidR="00A24CFC" w:rsidRPr="00613A1E" w14:paraId="40A3F986" w14:textId="77777777" w:rsidTr="00414FA4">
        <w:trPr>
          <w:trHeight w:val="284"/>
        </w:trPr>
        <w:tc>
          <w:tcPr>
            <w:tcW w:w="704" w:type="dxa"/>
          </w:tcPr>
          <w:p w14:paraId="06AC2276" w14:textId="77777777" w:rsidR="00A24CFC" w:rsidRPr="00613A1E" w:rsidRDefault="00A24CFC" w:rsidP="00414FA4">
            <w:pPr>
              <w:jc w:val="center"/>
              <w:rPr>
                <w:rFonts w:cs="Times New Roman"/>
                <w:szCs w:val="24"/>
              </w:rPr>
            </w:pPr>
            <w:r w:rsidRPr="00613A1E">
              <w:rPr>
                <w:rFonts w:cs="Times New Roman"/>
                <w:szCs w:val="24"/>
              </w:rPr>
              <w:t>16.</w:t>
            </w:r>
          </w:p>
        </w:tc>
        <w:tc>
          <w:tcPr>
            <w:tcW w:w="6095" w:type="dxa"/>
          </w:tcPr>
          <w:p w14:paraId="14B2BC6C" w14:textId="77777777" w:rsidR="00A24CFC" w:rsidRDefault="00A24CFC" w:rsidP="00414FA4">
            <w:pPr>
              <w:jc w:val="both"/>
              <w:rPr>
                <w:rFonts w:cs="Times New Roman"/>
                <w:szCs w:val="24"/>
              </w:rPr>
            </w:pPr>
            <w:r>
              <w:rPr>
                <w:rFonts w:cs="Times New Roman"/>
                <w:szCs w:val="24"/>
              </w:rPr>
              <w:t xml:space="preserve">16.1. </w:t>
            </w:r>
            <w:r w:rsidRPr="00613A1E">
              <w:rPr>
                <w:rFonts w:cs="Times New Roman"/>
                <w:szCs w:val="24"/>
              </w:rPr>
              <w:t>Užsakovas turi teisę pareikalauti dokumentų apie atliktus plovimo ciklus, temperatūras, priemones.</w:t>
            </w:r>
          </w:p>
          <w:p w14:paraId="27F32D83" w14:textId="77777777" w:rsidR="00A24CFC" w:rsidRPr="005A6362" w:rsidRDefault="00A24CFC" w:rsidP="00414FA4">
            <w:pPr>
              <w:spacing w:after="10" w:line="305" w:lineRule="auto"/>
              <w:jc w:val="both"/>
            </w:pPr>
            <w:r w:rsidRPr="005A6362">
              <w:rPr>
                <w:rFonts w:cs="Times New Roman"/>
                <w:color w:val="4F81BD" w:themeColor="accent1"/>
                <w:szCs w:val="24"/>
              </w:rPr>
              <w:t xml:space="preserve">16.2. </w:t>
            </w:r>
            <w:r w:rsidRPr="005A6362">
              <w:rPr>
                <w:color w:val="4F81BD" w:themeColor="accent1"/>
              </w:rPr>
              <w:t>Užsakovui pareikalavus, tiekėjas, per 3 darbo dienas, privalo sudaryti sąlygas perkančiosios organizacijos/ užsakovo paskirtam atsakingam darbuotojui tikrinti kaip vykdomas skalbinių gabenimas į skalbyklą (-</w:t>
            </w:r>
            <w:proofErr w:type="spellStart"/>
            <w:r w:rsidRPr="005A6362">
              <w:rPr>
                <w:color w:val="4F81BD" w:themeColor="accent1"/>
              </w:rPr>
              <w:t>as</w:t>
            </w:r>
            <w:proofErr w:type="spellEnd"/>
            <w:r w:rsidRPr="005A6362">
              <w:rPr>
                <w:color w:val="4F81BD" w:themeColor="accent1"/>
              </w:rPr>
              <w:t>), skalbimas, lyginimas, švarių skalbinių laikinas saugojimas, grąžinimas, patalpų ir įrenginių valymas ir dezinfekcija.</w:t>
            </w:r>
          </w:p>
        </w:tc>
        <w:tc>
          <w:tcPr>
            <w:tcW w:w="7275" w:type="dxa"/>
            <w:shd w:val="clear" w:color="auto" w:fill="FBD4B4" w:themeFill="accent6" w:themeFillTint="66"/>
          </w:tcPr>
          <w:p w14:paraId="3725CFDC" w14:textId="7FCA2244" w:rsidR="00A24CFC" w:rsidRPr="00613A1E" w:rsidRDefault="00A24CFC" w:rsidP="00414FA4">
            <w:pPr>
              <w:jc w:val="both"/>
              <w:rPr>
                <w:rFonts w:cs="Times New Roman"/>
                <w:szCs w:val="24"/>
              </w:rPr>
            </w:pPr>
            <w:r w:rsidRPr="00673B9B">
              <w:rPr>
                <w:rFonts w:cs="Times New Roman"/>
                <w:b/>
                <w:bCs/>
                <w:szCs w:val="24"/>
              </w:rPr>
              <w:t>CPO LT:</w:t>
            </w:r>
            <w:r>
              <w:rPr>
                <w:rFonts w:cs="Times New Roman"/>
                <w:szCs w:val="24"/>
              </w:rPr>
              <w:t xml:space="preserve"> Reikalavimas bus įrašytas į visų kategorijų ir jų  dalių  reikalavimus.</w:t>
            </w:r>
          </w:p>
        </w:tc>
      </w:tr>
      <w:tr w:rsidR="00A24CFC" w:rsidRPr="00613A1E" w14:paraId="6A9BA753" w14:textId="77777777" w:rsidTr="00414FA4">
        <w:trPr>
          <w:trHeight w:val="284"/>
        </w:trPr>
        <w:tc>
          <w:tcPr>
            <w:tcW w:w="704" w:type="dxa"/>
          </w:tcPr>
          <w:p w14:paraId="6DA851E8" w14:textId="77777777" w:rsidR="00A24CFC" w:rsidRPr="00613A1E" w:rsidRDefault="00A24CFC" w:rsidP="00414FA4">
            <w:pPr>
              <w:jc w:val="center"/>
              <w:rPr>
                <w:rFonts w:cs="Times New Roman"/>
                <w:szCs w:val="24"/>
              </w:rPr>
            </w:pPr>
            <w:r w:rsidRPr="00613A1E">
              <w:rPr>
                <w:rFonts w:cs="Times New Roman"/>
                <w:szCs w:val="24"/>
              </w:rPr>
              <w:t>17.</w:t>
            </w:r>
          </w:p>
        </w:tc>
        <w:tc>
          <w:tcPr>
            <w:tcW w:w="6095" w:type="dxa"/>
          </w:tcPr>
          <w:p w14:paraId="6D5B3561" w14:textId="77777777" w:rsidR="00A24CFC" w:rsidRPr="00613A1E" w:rsidRDefault="00A24CFC" w:rsidP="00414FA4">
            <w:pPr>
              <w:jc w:val="both"/>
              <w:rPr>
                <w:rFonts w:cs="Times New Roman"/>
                <w:szCs w:val="24"/>
              </w:rPr>
            </w:pPr>
            <w:r w:rsidRPr="00613A1E">
              <w:rPr>
                <w:rFonts w:cs="Times New Roman"/>
                <w:szCs w:val="24"/>
              </w:rPr>
              <w:t>Užsakovas turi  teisę imti atsitiktinius mėginius laboratoriniam tyrimui (jei kyla įtarimas dėl mikrobiologinės taršos).</w:t>
            </w:r>
          </w:p>
          <w:p w14:paraId="5F1BAD11" w14:textId="77777777" w:rsidR="00A24CFC" w:rsidRPr="00613A1E" w:rsidRDefault="00A24CFC" w:rsidP="00414FA4">
            <w:pPr>
              <w:jc w:val="both"/>
              <w:rPr>
                <w:rFonts w:cs="Times New Roman"/>
                <w:szCs w:val="24"/>
              </w:rPr>
            </w:pPr>
          </w:p>
        </w:tc>
        <w:tc>
          <w:tcPr>
            <w:tcW w:w="7275" w:type="dxa"/>
          </w:tcPr>
          <w:p w14:paraId="43CB557E" w14:textId="77777777" w:rsidR="00A24CFC" w:rsidRPr="00613A1E" w:rsidRDefault="00A24CFC" w:rsidP="00414FA4">
            <w:pPr>
              <w:jc w:val="both"/>
              <w:rPr>
                <w:rFonts w:cs="Times New Roman"/>
                <w:szCs w:val="24"/>
              </w:rPr>
            </w:pPr>
          </w:p>
        </w:tc>
      </w:tr>
      <w:tr w:rsidR="00A24CFC" w:rsidRPr="00613A1E" w14:paraId="135AA3B8" w14:textId="77777777" w:rsidTr="00414FA4">
        <w:trPr>
          <w:trHeight w:val="284"/>
        </w:trPr>
        <w:tc>
          <w:tcPr>
            <w:tcW w:w="704" w:type="dxa"/>
          </w:tcPr>
          <w:p w14:paraId="706F1236" w14:textId="77777777" w:rsidR="00A24CFC" w:rsidRPr="00613A1E" w:rsidRDefault="00A24CFC" w:rsidP="00414FA4">
            <w:pPr>
              <w:jc w:val="center"/>
              <w:rPr>
                <w:rFonts w:cs="Times New Roman"/>
                <w:szCs w:val="24"/>
              </w:rPr>
            </w:pPr>
            <w:r w:rsidRPr="00613A1E">
              <w:rPr>
                <w:rFonts w:cs="Times New Roman"/>
                <w:szCs w:val="24"/>
              </w:rPr>
              <w:t>18.</w:t>
            </w:r>
          </w:p>
        </w:tc>
        <w:tc>
          <w:tcPr>
            <w:tcW w:w="6095" w:type="dxa"/>
          </w:tcPr>
          <w:p w14:paraId="701A9381" w14:textId="77777777" w:rsidR="00A24CFC" w:rsidRPr="00613A1E" w:rsidRDefault="00A24CFC" w:rsidP="00414FA4">
            <w:pPr>
              <w:jc w:val="both"/>
              <w:rPr>
                <w:rFonts w:cs="Times New Roman"/>
                <w:szCs w:val="24"/>
              </w:rPr>
            </w:pPr>
            <w:r w:rsidRPr="00613A1E">
              <w:rPr>
                <w:rFonts w:cs="Times New Roman"/>
                <w:szCs w:val="24"/>
              </w:rPr>
              <w:t>Tiekėjo darbuotojai privalo laikytis darbuotojų higienos ir darbo saugos normų (personalas privalo būti su švaria apranga, mūvėti pirštines, jei reikalinga – veido apsaugą).</w:t>
            </w:r>
          </w:p>
        </w:tc>
        <w:tc>
          <w:tcPr>
            <w:tcW w:w="7275" w:type="dxa"/>
          </w:tcPr>
          <w:p w14:paraId="4699BFA9" w14:textId="77777777" w:rsidR="00A24CFC" w:rsidRPr="00613A1E" w:rsidRDefault="00A24CFC" w:rsidP="00414FA4">
            <w:pPr>
              <w:jc w:val="both"/>
              <w:rPr>
                <w:rFonts w:cs="Times New Roman"/>
                <w:szCs w:val="24"/>
              </w:rPr>
            </w:pPr>
          </w:p>
        </w:tc>
      </w:tr>
      <w:tr w:rsidR="00A24CFC" w:rsidRPr="00613A1E" w14:paraId="16C3803B" w14:textId="77777777" w:rsidTr="00414FA4">
        <w:trPr>
          <w:trHeight w:val="284"/>
        </w:trPr>
        <w:tc>
          <w:tcPr>
            <w:tcW w:w="704" w:type="dxa"/>
          </w:tcPr>
          <w:p w14:paraId="17477DD9" w14:textId="77777777" w:rsidR="00A24CFC" w:rsidRPr="00613A1E" w:rsidRDefault="00A24CFC" w:rsidP="00414FA4">
            <w:pPr>
              <w:jc w:val="center"/>
              <w:rPr>
                <w:rFonts w:cs="Times New Roman"/>
                <w:szCs w:val="24"/>
              </w:rPr>
            </w:pPr>
            <w:r w:rsidRPr="00613A1E">
              <w:rPr>
                <w:rFonts w:cs="Times New Roman"/>
                <w:szCs w:val="24"/>
              </w:rPr>
              <w:t>19.</w:t>
            </w:r>
          </w:p>
        </w:tc>
        <w:tc>
          <w:tcPr>
            <w:tcW w:w="6095" w:type="dxa"/>
          </w:tcPr>
          <w:p w14:paraId="2CB3A38F" w14:textId="77777777" w:rsidR="00A24CFC" w:rsidRDefault="00A24CFC" w:rsidP="00414FA4">
            <w:pPr>
              <w:jc w:val="both"/>
              <w:rPr>
                <w:rFonts w:cs="Times New Roman"/>
                <w:szCs w:val="24"/>
              </w:rPr>
            </w:pPr>
          </w:p>
          <w:p w14:paraId="0296617F" w14:textId="77777777" w:rsidR="00A24CFC" w:rsidRPr="00613A1E" w:rsidRDefault="00A24CFC" w:rsidP="00414FA4">
            <w:pPr>
              <w:jc w:val="both"/>
              <w:rPr>
                <w:rFonts w:cs="Times New Roman"/>
                <w:szCs w:val="24"/>
              </w:rPr>
            </w:pPr>
            <w:r>
              <w:rPr>
                <w:rFonts w:cs="Times New Roman"/>
                <w:szCs w:val="24"/>
              </w:rPr>
              <w:t xml:space="preserve">19.2. </w:t>
            </w:r>
            <w:r w:rsidRPr="00613A1E">
              <w:rPr>
                <w:rFonts w:cs="Times New Roman"/>
                <w:szCs w:val="24"/>
              </w:rPr>
              <w:t>Tiekėjas privalo turėti veiklos tęstinumo planą, jeigu atsiranda techninis gedimas ar darbuotojų stoka.</w:t>
            </w:r>
          </w:p>
        </w:tc>
        <w:tc>
          <w:tcPr>
            <w:tcW w:w="7275" w:type="dxa"/>
          </w:tcPr>
          <w:p w14:paraId="5E26EF9F" w14:textId="77777777" w:rsidR="00A24CFC" w:rsidRPr="00613A1E" w:rsidRDefault="00A24CFC" w:rsidP="00414FA4">
            <w:pPr>
              <w:jc w:val="both"/>
              <w:rPr>
                <w:rFonts w:cs="Times New Roman"/>
                <w:szCs w:val="24"/>
              </w:rPr>
            </w:pPr>
          </w:p>
        </w:tc>
      </w:tr>
      <w:tr w:rsidR="00A24CFC" w:rsidRPr="00613A1E" w14:paraId="0E5A1354" w14:textId="77777777" w:rsidTr="00414FA4">
        <w:trPr>
          <w:trHeight w:val="284"/>
        </w:trPr>
        <w:tc>
          <w:tcPr>
            <w:tcW w:w="704" w:type="dxa"/>
          </w:tcPr>
          <w:p w14:paraId="651B1D44" w14:textId="77777777" w:rsidR="00A24CFC" w:rsidRPr="00613A1E" w:rsidRDefault="00A24CFC" w:rsidP="00414FA4">
            <w:pPr>
              <w:jc w:val="center"/>
              <w:rPr>
                <w:rFonts w:cs="Times New Roman"/>
                <w:szCs w:val="24"/>
              </w:rPr>
            </w:pPr>
            <w:r w:rsidRPr="00613A1E">
              <w:rPr>
                <w:rFonts w:cs="Times New Roman"/>
                <w:szCs w:val="24"/>
              </w:rPr>
              <w:lastRenderedPageBreak/>
              <w:t>20.</w:t>
            </w:r>
          </w:p>
        </w:tc>
        <w:tc>
          <w:tcPr>
            <w:tcW w:w="6095" w:type="dxa"/>
          </w:tcPr>
          <w:p w14:paraId="5C3E9EA1" w14:textId="77777777" w:rsidR="00A24CFC" w:rsidRPr="00613A1E" w:rsidRDefault="00A24CFC" w:rsidP="00414FA4">
            <w:pPr>
              <w:jc w:val="both"/>
              <w:rPr>
                <w:rFonts w:cs="Times New Roman"/>
                <w:szCs w:val="24"/>
              </w:rPr>
            </w:pPr>
            <w:r w:rsidRPr="00613A1E">
              <w:rPr>
                <w:rFonts w:cs="Times New Roman"/>
                <w:szCs w:val="24"/>
              </w:rPr>
              <w:t>Tiekėjas  privalo užtikrinti, kad paslauga bus teikiama be pertraukos net ir kilus nenumatytiems trikdžiams (pvz., pasitelkiant subrangovą ar atsarginį padalinį – jei nurodyta paraiškoje).</w:t>
            </w:r>
          </w:p>
          <w:p w14:paraId="69587A07" w14:textId="77777777" w:rsidR="00A24CFC" w:rsidRPr="00613A1E" w:rsidRDefault="00A24CFC" w:rsidP="00414FA4">
            <w:pPr>
              <w:jc w:val="both"/>
              <w:rPr>
                <w:rFonts w:cs="Times New Roman"/>
                <w:szCs w:val="24"/>
              </w:rPr>
            </w:pPr>
          </w:p>
        </w:tc>
        <w:tc>
          <w:tcPr>
            <w:tcW w:w="7275" w:type="dxa"/>
          </w:tcPr>
          <w:p w14:paraId="024E3BD5" w14:textId="77777777" w:rsidR="00A24CFC" w:rsidRPr="00613A1E" w:rsidRDefault="00A24CFC" w:rsidP="00414FA4">
            <w:pPr>
              <w:jc w:val="both"/>
              <w:rPr>
                <w:rFonts w:cs="Times New Roman"/>
                <w:szCs w:val="24"/>
              </w:rPr>
            </w:pPr>
          </w:p>
        </w:tc>
      </w:tr>
      <w:tr w:rsidR="00A24CFC" w:rsidRPr="00613A1E" w14:paraId="0C34710A" w14:textId="77777777" w:rsidTr="00414FA4">
        <w:trPr>
          <w:trHeight w:val="272"/>
        </w:trPr>
        <w:tc>
          <w:tcPr>
            <w:tcW w:w="704" w:type="dxa"/>
          </w:tcPr>
          <w:p w14:paraId="30A432CB" w14:textId="77777777" w:rsidR="00A24CFC" w:rsidRPr="00613A1E" w:rsidRDefault="00A24CFC" w:rsidP="00414FA4">
            <w:pPr>
              <w:jc w:val="center"/>
              <w:rPr>
                <w:rFonts w:cs="Times New Roman"/>
                <w:szCs w:val="24"/>
              </w:rPr>
            </w:pPr>
            <w:r w:rsidRPr="00613A1E">
              <w:rPr>
                <w:rFonts w:cs="Times New Roman"/>
                <w:szCs w:val="24"/>
              </w:rPr>
              <w:t>21.</w:t>
            </w:r>
          </w:p>
        </w:tc>
        <w:tc>
          <w:tcPr>
            <w:tcW w:w="6095" w:type="dxa"/>
          </w:tcPr>
          <w:p w14:paraId="263D65D9" w14:textId="77777777" w:rsidR="00A24CFC" w:rsidRDefault="00A24CFC" w:rsidP="00414FA4">
            <w:pPr>
              <w:jc w:val="both"/>
              <w:rPr>
                <w:rFonts w:cs="Times New Roman"/>
                <w:szCs w:val="24"/>
              </w:rPr>
            </w:pPr>
            <w:r>
              <w:rPr>
                <w:rFonts w:cs="Times New Roman"/>
                <w:szCs w:val="24"/>
              </w:rPr>
              <w:t xml:space="preserve">21.1. </w:t>
            </w:r>
            <w:r w:rsidRPr="00613A1E">
              <w:rPr>
                <w:rFonts w:cs="Times New Roman"/>
                <w:szCs w:val="24"/>
              </w:rPr>
              <w:t>Už prarastus, suplėšytus ar sugadintus užsakovo skalbinius tiekėjas kompensuoja užsakovui jų vertę. Skalbinių vertė nustatoma pagal rinkos kainas. Netinkamai išskalbtus ar išlygintus skalbinius tiekėjas ne vėliau kaip per 24 val. privalo išskalbti ir išlyginti neatlygintinai.</w:t>
            </w:r>
          </w:p>
          <w:p w14:paraId="1C78EFFB" w14:textId="77777777" w:rsidR="00A24CFC" w:rsidRDefault="00A24CFC" w:rsidP="00414FA4">
            <w:pPr>
              <w:jc w:val="both"/>
              <w:rPr>
                <w:rFonts w:cs="Times New Roman"/>
                <w:szCs w:val="24"/>
              </w:rPr>
            </w:pPr>
          </w:p>
          <w:p w14:paraId="669B21DC" w14:textId="77777777" w:rsidR="00A24CFC" w:rsidRPr="005A6362" w:rsidRDefault="00A24CFC" w:rsidP="00414FA4">
            <w:pPr>
              <w:spacing w:after="10" w:line="305" w:lineRule="auto"/>
              <w:jc w:val="both"/>
              <w:rPr>
                <w:color w:val="4F81BD" w:themeColor="accent1"/>
              </w:rPr>
            </w:pPr>
            <w:r>
              <w:rPr>
                <w:rFonts w:cs="Times New Roman"/>
                <w:color w:val="4F81BD" w:themeColor="accent1"/>
                <w:szCs w:val="24"/>
              </w:rPr>
              <w:t>21.2</w:t>
            </w:r>
            <w:r w:rsidRPr="005A6362">
              <w:rPr>
                <w:rFonts w:cs="Times New Roman"/>
                <w:color w:val="4F81BD" w:themeColor="accent1"/>
                <w:szCs w:val="24"/>
              </w:rPr>
              <w:t xml:space="preserve"> </w:t>
            </w:r>
            <w:r w:rsidRPr="005A6362">
              <w:rPr>
                <w:color w:val="4F81BD" w:themeColor="accent1"/>
              </w:rPr>
              <w:t xml:space="preserve">gavus informaciją iš </w:t>
            </w:r>
            <w:r>
              <w:rPr>
                <w:color w:val="4F81BD" w:themeColor="accent1"/>
              </w:rPr>
              <w:t>statutinio padalinio</w:t>
            </w:r>
            <w:r w:rsidRPr="005A6362">
              <w:rPr>
                <w:color w:val="4F81BD" w:themeColor="accent1"/>
              </w:rPr>
              <w:t xml:space="preserve"> vieneto atsakingų asmenų dėl galimai nekokybiškai teikiamos paslaugos, pašalinti paslaugos teikimo trūkumus ne vėliau kaip per 24 val. nuo </w:t>
            </w:r>
            <w:r>
              <w:rPr>
                <w:color w:val="4F81BD" w:themeColor="accent1"/>
              </w:rPr>
              <w:t>statutinio padalinio</w:t>
            </w:r>
            <w:r w:rsidRPr="005A6362">
              <w:rPr>
                <w:color w:val="4F81BD" w:themeColor="accent1"/>
              </w:rPr>
              <w:t xml:space="preserve"> vieneto atsakingo asmens pranešimo raštu gavimo dienos apie netinkamai suteiktą paslaugą.</w:t>
            </w:r>
          </w:p>
          <w:p w14:paraId="686EDF2B" w14:textId="77777777" w:rsidR="00A24CFC" w:rsidRPr="00613A1E" w:rsidRDefault="00A24CFC" w:rsidP="00414FA4">
            <w:pPr>
              <w:jc w:val="both"/>
              <w:rPr>
                <w:rFonts w:cs="Times New Roman"/>
                <w:szCs w:val="24"/>
              </w:rPr>
            </w:pPr>
          </w:p>
        </w:tc>
        <w:tc>
          <w:tcPr>
            <w:tcW w:w="7275" w:type="dxa"/>
            <w:shd w:val="clear" w:color="auto" w:fill="FBD4B4" w:themeFill="accent6" w:themeFillTint="66"/>
          </w:tcPr>
          <w:p w14:paraId="00746432" w14:textId="520F1D83" w:rsidR="00A24CFC" w:rsidRPr="00613A1E" w:rsidRDefault="00A24CFC" w:rsidP="00414FA4">
            <w:pPr>
              <w:jc w:val="both"/>
              <w:rPr>
                <w:rFonts w:cs="Times New Roman"/>
                <w:szCs w:val="24"/>
              </w:rPr>
            </w:pPr>
            <w:r w:rsidRPr="00673B9B">
              <w:rPr>
                <w:rFonts w:cs="Times New Roman"/>
                <w:b/>
                <w:bCs/>
                <w:szCs w:val="24"/>
              </w:rPr>
              <w:t>CPO LT:</w:t>
            </w:r>
            <w:r>
              <w:rPr>
                <w:rFonts w:cs="Times New Roman"/>
                <w:szCs w:val="24"/>
              </w:rPr>
              <w:t xml:space="preserve"> Reikalavimas bus įrašytas į visų kategorijų ir jų  dalių  reikalavimus.</w:t>
            </w:r>
          </w:p>
        </w:tc>
      </w:tr>
      <w:tr w:rsidR="00A24CFC" w:rsidRPr="00613A1E" w14:paraId="1FEA1966" w14:textId="77777777" w:rsidTr="00414FA4">
        <w:trPr>
          <w:trHeight w:val="284"/>
        </w:trPr>
        <w:tc>
          <w:tcPr>
            <w:tcW w:w="704" w:type="dxa"/>
          </w:tcPr>
          <w:p w14:paraId="52E139D1" w14:textId="77777777" w:rsidR="00A24CFC" w:rsidRPr="00613A1E" w:rsidRDefault="00A24CFC" w:rsidP="00414FA4">
            <w:pPr>
              <w:jc w:val="center"/>
              <w:rPr>
                <w:rFonts w:cs="Times New Roman"/>
                <w:szCs w:val="24"/>
              </w:rPr>
            </w:pPr>
            <w:r w:rsidRPr="00613A1E">
              <w:rPr>
                <w:rFonts w:cs="Times New Roman"/>
                <w:szCs w:val="24"/>
              </w:rPr>
              <w:t>22.</w:t>
            </w:r>
          </w:p>
        </w:tc>
        <w:tc>
          <w:tcPr>
            <w:tcW w:w="6095" w:type="dxa"/>
          </w:tcPr>
          <w:p w14:paraId="2573DA36" w14:textId="77777777" w:rsidR="00A24CFC" w:rsidRPr="00613A1E" w:rsidRDefault="00A24CFC" w:rsidP="00414FA4">
            <w:pPr>
              <w:spacing w:before="100" w:beforeAutospacing="1" w:after="100" w:afterAutospacing="1"/>
              <w:jc w:val="both"/>
              <w:rPr>
                <w:rFonts w:cs="Times New Roman"/>
                <w:szCs w:val="24"/>
              </w:rPr>
            </w:pPr>
            <w:r w:rsidRPr="00613A1E">
              <w:rPr>
                <w:rFonts w:cs="Times New Roman"/>
                <w:szCs w:val="24"/>
              </w:rPr>
              <w:t>Laiku neišskalbus užsakovo skalbinių, tiekėjas neatlygintinai aprūpina užsakovą savo skalbiniais.</w:t>
            </w:r>
          </w:p>
        </w:tc>
        <w:tc>
          <w:tcPr>
            <w:tcW w:w="7275" w:type="dxa"/>
          </w:tcPr>
          <w:p w14:paraId="68870C27" w14:textId="77777777" w:rsidR="00A24CFC" w:rsidRPr="00613A1E" w:rsidRDefault="00A24CFC" w:rsidP="00414FA4">
            <w:pPr>
              <w:jc w:val="both"/>
              <w:rPr>
                <w:rFonts w:cs="Times New Roman"/>
                <w:szCs w:val="24"/>
              </w:rPr>
            </w:pPr>
          </w:p>
        </w:tc>
      </w:tr>
      <w:tr w:rsidR="00A24CFC" w:rsidRPr="00613A1E" w14:paraId="3ACF4C4A" w14:textId="77777777" w:rsidTr="00414FA4">
        <w:trPr>
          <w:trHeight w:val="284"/>
        </w:trPr>
        <w:tc>
          <w:tcPr>
            <w:tcW w:w="704" w:type="dxa"/>
          </w:tcPr>
          <w:p w14:paraId="72DD20BD" w14:textId="77777777" w:rsidR="00A24CFC" w:rsidRPr="00613A1E" w:rsidRDefault="00A24CFC" w:rsidP="00414FA4">
            <w:pPr>
              <w:jc w:val="center"/>
              <w:rPr>
                <w:rFonts w:cs="Times New Roman"/>
                <w:szCs w:val="24"/>
              </w:rPr>
            </w:pPr>
            <w:r w:rsidRPr="00613A1E">
              <w:rPr>
                <w:rFonts w:cs="Times New Roman"/>
                <w:szCs w:val="24"/>
              </w:rPr>
              <w:t>23.</w:t>
            </w:r>
          </w:p>
        </w:tc>
        <w:tc>
          <w:tcPr>
            <w:tcW w:w="6095" w:type="dxa"/>
          </w:tcPr>
          <w:p w14:paraId="283DE5D4" w14:textId="77777777" w:rsidR="00A24CFC" w:rsidRPr="00613A1E" w:rsidRDefault="00A24CFC" w:rsidP="00414FA4">
            <w:pPr>
              <w:spacing w:before="100" w:beforeAutospacing="1" w:after="100" w:afterAutospacing="1"/>
              <w:jc w:val="both"/>
              <w:rPr>
                <w:rFonts w:cs="Times New Roman"/>
                <w:szCs w:val="24"/>
              </w:rPr>
            </w:pPr>
            <w:r w:rsidRPr="00613A1E">
              <w:rPr>
                <w:rFonts w:cs="Times New Roman"/>
                <w:szCs w:val="24"/>
              </w:rPr>
              <w:t>Švarūs, išskalbti skalbiniai atvežami ir nešvarūs skalbiniai paimami iš užsakovo pagal poreikį, kuris bus nurodomas atskiro užsakymo metu. Savaitės dienos ir laikas, kuriuo bus paimami nešvarūs skalbiniai ir atvežami (grąžinami) švarūs skalbiniai užsakovui, turi būti suderinti ne vėliau kaip per 14 (keturiolika) darbo dienų nuo pagrindinės sutarties įsigaliojimo dienos, abiem šalims pasirašant skalbimo paslaugų teikimo grafiką.</w:t>
            </w:r>
          </w:p>
        </w:tc>
        <w:tc>
          <w:tcPr>
            <w:tcW w:w="7275" w:type="dxa"/>
          </w:tcPr>
          <w:p w14:paraId="69A6B088" w14:textId="77777777" w:rsidR="00A24CFC" w:rsidRPr="00613A1E" w:rsidRDefault="00A24CFC" w:rsidP="00414FA4">
            <w:pPr>
              <w:jc w:val="both"/>
              <w:rPr>
                <w:rFonts w:cs="Times New Roman"/>
                <w:szCs w:val="24"/>
              </w:rPr>
            </w:pPr>
          </w:p>
        </w:tc>
      </w:tr>
      <w:tr w:rsidR="00A24CFC" w:rsidRPr="00613A1E" w14:paraId="584FF7EF" w14:textId="77777777" w:rsidTr="00414FA4">
        <w:trPr>
          <w:trHeight w:val="284"/>
        </w:trPr>
        <w:tc>
          <w:tcPr>
            <w:tcW w:w="704" w:type="dxa"/>
          </w:tcPr>
          <w:p w14:paraId="3DAE8887" w14:textId="77777777" w:rsidR="00A24CFC" w:rsidRPr="00613A1E" w:rsidRDefault="00A24CFC" w:rsidP="00414FA4">
            <w:pPr>
              <w:jc w:val="center"/>
              <w:rPr>
                <w:rFonts w:cs="Times New Roman"/>
                <w:szCs w:val="24"/>
              </w:rPr>
            </w:pPr>
            <w:r w:rsidRPr="00613A1E">
              <w:rPr>
                <w:rFonts w:cs="Times New Roman"/>
                <w:szCs w:val="24"/>
              </w:rPr>
              <w:lastRenderedPageBreak/>
              <w:t>24.</w:t>
            </w:r>
          </w:p>
        </w:tc>
        <w:tc>
          <w:tcPr>
            <w:tcW w:w="6095" w:type="dxa"/>
          </w:tcPr>
          <w:p w14:paraId="6BB86E1E" w14:textId="77777777" w:rsidR="00A24CFC" w:rsidRPr="00613A1E" w:rsidRDefault="00A24CFC" w:rsidP="00414FA4">
            <w:pPr>
              <w:spacing w:before="100" w:beforeAutospacing="1" w:after="100" w:afterAutospacing="1"/>
              <w:jc w:val="both"/>
              <w:rPr>
                <w:rFonts w:cs="Times New Roman"/>
                <w:szCs w:val="24"/>
              </w:rPr>
            </w:pPr>
            <w:r w:rsidRPr="00613A1E">
              <w:rPr>
                <w:rFonts w:cs="Times New Roman"/>
                <w:szCs w:val="24"/>
              </w:rPr>
              <w:t>Skalbiniai iš užsakovo priimami su lydraščio dokumentu (važtaraščiu), kuriame nurodomas skalbinių kiekis kilogramais ir skalbinių kiekis vienetais.</w:t>
            </w:r>
          </w:p>
        </w:tc>
        <w:tc>
          <w:tcPr>
            <w:tcW w:w="7275" w:type="dxa"/>
          </w:tcPr>
          <w:p w14:paraId="1D657541" w14:textId="77777777" w:rsidR="00A24CFC" w:rsidRPr="00613A1E" w:rsidRDefault="00A24CFC" w:rsidP="00414FA4">
            <w:pPr>
              <w:jc w:val="both"/>
              <w:rPr>
                <w:rFonts w:cs="Times New Roman"/>
                <w:szCs w:val="24"/>
              </w:rPr>
            </w:pPr>
          </w:p>
        </w:tc>
      </w:tr>
      <w:tr w:rsidR="00A24CFC" w:rsidRPr="00613A1E" w14:paraId="5F61D341" w14:textId="77777777" w:rsidTr="00414FA4">
        <w:trPr>
          <w:trHeight w:val="284"/>
        </w:trPr>
        <w:tc>
          <w:tcPr>
            <w:tcW w:w="704" w:type="dxa"/>
          </w:tcPr>
          <w:p w14:paraId="0EE763F1" w14:textId="77777777" w:rsidR="00A24CFC" w:rsidRPr="00613A1E" w:rsidRDefault="00A24CFC" w:rsidP="00414FA4">
            <w:pPr>
              <w:jc w:val="center"/>
              <w:rPr>
                <w:rFonts w:cs="Times New Roman"/>
                <w:szCs w:val="24"/>
              </w:rPr>
            </w:pPr>
            <w:r w:rsidRPr="00613A1E">
              <w:rPr>
                <w:rFonts w:cs="Times New Roman"/>
                <w:szCs w:val="24"/>
              </w:rPr>
              <w:t>25.</w:t>
            </w:r>
          </w:p>
        </w:tc>
        <w:tc>
          <w:tcPr>
            <w:tcW w:w="6095" w:type="dxa"/>
          </w:tcPr>
          <w:p w14:paraId="5DF1DF67" w14:textId="77777777" w:rsidR="00A24CFC" w:rsidRPr="00613A1E" w:rsidRDefault="00A24CFC" w:rsidP="00414FA4">
            <w:pPr>
              <w:spacing w:before="100" w:beforeAutospacing="1" w:after="100" w:afterAutospacing="1"/>
              <w:jc w:val="both"/>
              <w:rPr>
                <w:rFonts w:cs="Times New Roman"/>
                <w:szCs w:val="24"/>
              </w:rPr>
            </w:pPr>
            <w:r w:rsidRPr="00613A1E">
              <w:rPr>
                <w:rFonts w:cs="Times New Roman"/>
                <w:szCs w:val="24"/>
              </w:rPr>
              <w:t xml:space="preserve">Visos išlaidos, susijusios su Užsakovo skalbinių skalbimo paslaugos teikimu įskaičiuojamos į skalbinių skalbimo paslaugos vieno kilogramo kainą ir į vieno vieneto kainą konkretaus užsakymo metu. </w:t>
            </w:r>
          </w:p>
        </w:tc>
        <w:tc>
          <w:tcPr>
            <w:tcW w:w="7275" w:type="dxa"/>
          </w:tcPr>
          <w:p w14:paraId="23145DDE" w14:textId="77777777" w:rsidR="00A24CFC" w:rsidRPr="00613A1E" w:rsidRDefault="00A24CFC" w:rsidP="00414FA4">
            <w:pPr>
              <w:jc w:val="both"/>
              <w:rPr>
                <w:rFonts w:cs="Times New Roman"/>
                <w:szCs w:val="24"/>
              </w:rPr>
            </w:pPr>
          </w:p>
        </w:tc>
      </w:tr>
      <w:tr w:rsidR="00A24CFC" w:rsidRPr="00613A1E" w14:paraId="4BE2711F" w14:textId="77777777" w:rsidTr="00414FA4">
        <w:trPr>
          <w:trHeight w:val="284"/>
        </w:trPr>
        <w:tc>
          <w:tcPr>
            <w:tcW w:w="704" w:type="dxa"/>
          </w:tcPr>
          <w:p w14:paraId="46F25B00" w14:textId="77777777" w:rsidR="00A24CFC" w:rsidRPr="00613A1E" w:rsidRDefault="00A24CFC" w:rsidP="00414FA4">
            <w:pPr>
              <w:jc w:val="center"/>
              <w:rPr>
                <w:rFonts w:cs="Times New Roman"/>
                <w:szCs w:val="24"/>
              </w:rPr>
            </w:pPr>
            <w:r>
              <w:rPr>
                <w:rFonts w:cs="Times New Roman"/>
                <w:szCs w:val="24"/>
              </w:rPr>
              <w:t>26.</w:t>
            </w:r>
          </w:p>
        </w:tc>
        <w:tc>
          <w:tcPr>
            <w:tcW w:w="6095" w:type="dxa"/>
          </w:tcPr>
          <w:p w14:paraId="5A99E88A" w14:textId="77777777" w:rsidR="00A24CFC" w:rsidRPr="005244B3" w:rsidRDefault="00A24CFC" w:rsidP="00414FA4">
            <w:pPr>
              <w:spacing w:after="10" w:line="305" w:lineRule="auto"/>
              <w:jc w:val="both"/>
              <w:rPr>
                <w:color w:val="FF0000"/>
              </w:rPr>
            </w:pPr>
            <w:r w:rsidRPr="005244B3">
              <w:rPr>
                <w:color w:val="4F81BD" w:themeColor="accent1"/>
              </w:rPr>
              <w:t xml:space="preserve">Tiekėjas įsipareigoja neleisti dalyvauti visoje paslaugų suteikimo grandinėje tiems darbuotojams, kurie atlieka bausmę įkalinimo įstaigose. </w:t>
            </w:r>
          </w:p>
        </w:tc>
        <w:tc>
          <w:tcPr>
            <w:tcW w:w="7275" w:type="dxa"/>
            <w:shd w:val="clear" w:color="auto" w:fill="FBD4B4" w:themeFill="accent6" w:themeFillTint="66"/>
          </w:tcPr>
          <w:p w14:paraId="5D7AD24B" w14:textId="089187B0" w:rsidR="00A24CFC" w:rsidRPr="00613A1E" w:rsidRDefault="00A24CFC" w:rsidP="00414FA4">
            <w:pPr>
              <w:jc w:val="both"/>
              <w:rPr>
                <w:rFonts w:cs="Times New Roman"/>
                <w:szCs w:val="24"/>
              </w:rPr>
            </w:pPr>
            <w:r w:rsidRPr="00673B9B">
              <w:rPr>
                <w:rFonts w:cs="Times New Roman"/>
                <w:b/>
                <w:bCs/>
                <w:szCs w:val="24"/>
              </w:rPr>
              <w:t>CPO LT:</w:t>
            </w:r>
            <w:r>
              <w:rPr>
                <w:rFonts w:cs="Times New Roman"/>
                <w:szCs w:val="24"/>
              </w:rPr>
              <w:t xml:space="preserve">  sutarties nuostata. </w:t>
            </w:r>
          </w:p>
        </w:tc>
      </w:tr>
    </w:tbl>
    <w:p w14:paraId="5B06CF6B" w14:textId="77777777" w:rsidR="00A24CFC" w:rsidRDefault="00A24CFC" w:rsidP="0090755D">
      <w:pPr>
        <w:jc w:val="both"/>
        <w:rPr>
          <w:rFonts w:cs="Times New Roman"/>
          <w:szCs w:val="24"/>
        </w:rPr>
      </w:pPr>
    </w:p>
    <w:p w14:paraId="30E47BB1" w14:textId="77777777" w:rsidR="00A24CFC" w:rsidRDefault="00A24CFC" w:rsidP="0090755D">
      <w:pPr>
        <w:jc w:val="both"/>
        <w:rPr>
          <w:rFonts w:cs="Times New Roman"/>
          <w:szCs w:val="24"/>
        </w:rPr>
      </w:pPr>
    </w:p>
    <w:p w14:paraId="26C855C7" w14:textId="77777777" w:rsidR="00A24CFC" w:rsidRDefault="00A24CFC" w:rsidP="0090755D">
      <w:pPr>
        <w:jc w:val="both"/>
        <w:rPr>
          <w:rFonts w:cs="Times New Roman"/>
          <w:szCs w:val="24"/>
        </w:rPr>
      </w:pPr>
    </w:p>
    <w:p w14:paraId="14068473" w14:textId="77777777" w:rsidR="00A24CFC" w:rsidRDefault="00A24CFC" w:rsidP="0090755D">
      <w:pPr>
        <w:jc w:val="both"/>
        <w:rPr>
          <w:rFonts w:cs="Times New Roman"/>
          <w:szCs w:val="24"/>
        </w:rPr>
      </w:pPr>
    </w:p>
    <w:p w14:paraId="6BFEFAE7" w14:textId="77777777" w:rsidR="00A24CFC" w:rsidRDefault="00A24CFC" w:rsidP="0090755D">
      <w:pPr>
        <w:jc w:val="both"/>
        <w:rPr>
          <w:rFonts w:cs="Times New Roman"/>
          <w:szCs w:val="24"/>
        </w:rPr>
      </w:pPr>
    </w:p>
    <w:p w14:paraId="19EA05CA" w14:textId="77777777" w:rsidR="00A24CFC" w:rsidRDefault="00A24CFC" w:rsidP="0090755D">
      <w:pPr>
        <w:jc w:val="both"/>
        <w:rPr>
          <w:rFonts w:cs="Times New Roman"/>
          <w:szCs w:val="24"/>
        </w:rPr>
      </w:pPr>
    </w:p>
    <w:p w14:paraId="38447DD7" w14:textId="77777777" w:rsidR="00A24CFC" w:rsidRDefault="00A24CFC" w:rsidP="0090755D">
      <w:pPr>
        <w:jc w:val="both"/>
        <w:rPr>
          <w:rFonts w:cs="Times New Roman"/>
          <w:szCs w:val="24"/>
        </w:rPr>
      </w:pPr>
    </w:p>
    <w:p w14:paraId="29372957" w14:textId="77777777" w:rsidR="00A24CFC" w:rsidRDefault="00A24CFC" w:rsidP="0090755D">
      <w:pPr>
        <w:jc w:val="both"/>
        <w:rPr>
          <w:rFonts w:cs="Times New Roman"/>
          <w:szCs w:val="24"/>
        </w:rPr>
      </w:pPr>
    </w:p>
    <w:p w14:paraId="77F0ED67" w14:textId="77777777" w:rsidR="00A24CFC" w:rsidRDefault="00A24CFC" w:rsidP="0090755D">
      <w:pPr>
        <w:jc w:val="both"/>
        <w:rPr>
          <w:rFonts w:cs="Times New Roman"/>
          <w:szCs w:val="24"/>
        </w:rPr>
      </w:pPr>
    </w:p>
    <w:p w14:paraId="08BD489E" w14:textId="77777777" w:rsidR="00A24CFC" w:rsidRDefault="00A24CFC" w:rsidP="0090755D">
      <w:pPr>
        <w:jc w:val="both"/>
        <w:rPr>
          <w:rFonts w:cs="Times New Roman"/>
          <w:szCs w:val="24"/>
        </w:rPr>
      </w:pPr>
    </w:p>
    <w:p w14:paraId="2F4B57FB" w14:textId="77777777" w:rsidR="00A24CFC" w:rsidRDefault="00A24CFC" w:rsidP="0090755D">
      <w:pPr>
        <w:jc w:val="both"/>
        <w:rPr>
          <w:rFonts w:cs="Times New Roman"/>
          <w:szCs w:val="24"/>
        </w:rPr>
      </w:pPr>
    </w:p>
    <w:p w14:paraId="569EB0CF" w14:textId="77777777" w:rsidR="00673B9B" w:rsidRDefault="00673B9B" w:rsidP="0090755D">
      <w:pPr>
        <w:jc w:val="both"/>
        <w:rPr>
          <w:rFonts w:cs="Times New Roman"/>
          <w:szCs w:val="24"/>
        </w:rPr>
      </w:pPr>
    </w:p>
    <w:p w14:paraId="781C1EBE" w14:textId="77777777" w:rsidR="00673B9B" w:rsidRDefault="00673B9B" w:rsidP="0090755D">
      <w:pPr>
        <w:jc w:val="both"/>
        <w:rPr>
          <w:rFonts w:cs="Times New Roman"/>
          <w:szCs w:val="24"/>
        </w:rPr>
      </w:pPr>
    </w:p>
    <w:p w14:paraId="0FB58F85" w14:textId="77777777" w:rsidR="00673B9B" w:rsidRDefault="00673B9B" w:rsidP="0090755D">
      <w:pPr>
        <w:jc w:val="both"/>
        <w:rPr>
          <w:rFonts w:cs="Times New Roman"/>
          <w:szCs w:val="24"/>
        </w:rPr>
      </w:pPr>
    </w:p>
    <w:p w14:paraId="5D3D363D" w14:textId="77777777" w:rsidR="00673B9B" w:rsidRDefault="00673B9B" w:rsidP="0090755D">
      <w:pPr>
        <w:jc w:val="both"/>
        <w:rPr>
          <w:rFonts w:cs="Times New Roman"/>
          <w:szCs w:val="24"/>
        </w:rPr>
      </w:pPr>
    </w:p>
    <w:p w14:paraId="674C4AEB" w14:textId="77777777" w:rsidR="00673B9B" w:rsidRDefault="00673B9B" w:rsidP="0090755D">
      <w:pPr>
        <w:jc w:val="both"/>
        <w:rPr>
          <w:rFonts w:cs="Times New Roman"/>
          <w:szCs w:val="24"/>
        </w:rPr>
      </w:pPr>
    </w:p>
    <w:p w14:paraId="43F7B500" w14:textId="77777777" w:rsidR="00673B9B" w:rsidRDefault="00673B9B" w:rsidP="0090755D">
      <w:pPr>
        <w:jc w:val="both"/>
        <w:rPr>
          <w:rFonts w:cs="Times New Roman"/>
          <w:szCs w:val="24"/>
        </w:rPr>
      </w:pPr>
    </w:p>
    <w:p w14:paraId="22092650" w14:textId="77777777" w:rsidR="00673B9B" w:rsidRDefault="00673B9B" w:rsidP="0090755D">
      <w:pPr>
        <w:jc w:val="both"/>
        <w:rPr>
          <w:rFonts w:cs="Times New Roman"/>
          <w:szCs w:val="24"/>
        </w:rPr>
      </w:pPr>
    </w:p>
    <w:p w14:paraId="725C3B75" w14:textId="77777777" w:rsidR="00673B9B" w:rsidRDefault="00673B9B" w:rsidP="0090755D">
      <w:pPr>
        <w:jc w:val="both"/>
        <w:rPr>
          <w:rFonts w:cs="Times New Roman"/>
          <w:szCs w:val="24"/>
        </w:rPr>
      </w:pPr>
    </w:p>
    <w:p w14:paraId="60ED9497" w14:textId="77777777" w:rsidR="00673B9B" w:rsidRDefault="00673B9B" w:rsidP="0090755D">
      <w:pPr>
        <w:jc w:val="both"/>
        <w:rPr>
          <w:rFonts w:cs="Times New Roman"/>
          <w:szCs w:val="24"/>
        </w:rPr>
      </w:pPr>
    </w:p>
    <w:p w14:paraId="2AA8C52C" w14:textId="77777777" w:rsidR="00673B9B" w:rsidRDefault="00673B9B" w:rsidP="0090755D">
      <w:pPr>
        <w:jc w:val="both"/>
        <w:rPr>
          <w:rFonts w:cs="Times New Roman"/>
          <w:szCs w:val="24"/>
        </w:rPr>
      </w:pPr>
    </w:p>
    <w:p w14:paraId="735B9F01" w14:textId="77777777" w:rsidR="002E2099" w:rsidRDefault="002E2099" w:rsidP="0090755D">
      <w:pPr>
        <w:jc w:val="both"/>
        <w:rPr>
          <w:rFonts w:cs="Times New Roman"/>
          <w:szCs w:val="24"/>
        </w:rPr>
      </w:pPr>
    </w:p>
    <w:p w14:paraId="78539A75" w14:textId="77777777" w:rsidR="001864C2" w:rsidRPr="00613A1E" w:rsidRDefault="001864C2" w:rsidP="0090755D">
      <w:pPr>
        <w:jc w:val="both"/>
        <w:rPr>
          <w:rFonts w:cs="Times New Roman"/>
          <w:szCs w:val="24"/>
        </w:rPr>
      </w:pPr>
    </w:p>
    <w:p w14:paraId="754A13E9" w14:textId="4EF2A3ED" w:rsidR="00DB45E9" w:rsidRPr="00DB45E9" w:rsidRDefault="00903060" w:rsidP="006C492F">
      <w:pPr>
        <w:suppressAutoHyphens/>
        <w:autoSpaceDN w:val="0"/>
        <w:jc w:val="right"/>
        <w:rPr>
          <w:rFonts w:cs="Times New Roman"/>
          <w:bCs/>
          <w:i/>
          <w:iCs/>
          <w:szCs w:val="24"/>
        </w:rPr>
      </w:pPr>
      <w:r w:rsidRPr="00613A1E">
        <w:rPr>
          <w:rFonts w:cs="Times New Roman"/>
          <w:bCs/>
          <w:i/>
          <w:iCs/>
          <w:szCs w:val="24"/>
        </w:rPr>
        <w:t>2.</w:t>
      </w:r>
      <w:r w:rsidR="00673B9B">
        <w:rPr>
          <w:rFonts w:cs="Times New Roman"/>
          <w:bCs/>
          <w:i/>
          <w:iCs/>
          <w:szCs w:val="24"/>
        </w:rPr>
        <w:t>3</w:t>
      </w:r>
      <w:r w:rsidRPr="00613A1E">
        <w:rPr>
          <w:rFonts w:cs="Times New Roman"/>
          <w:bCs/>
          <w:i/>
          <w:iCs/>
          <w:szCs w:val="24"/>
        </w:rPr>
        <w:t xml:space="preserve"> lentelė. </w:t>
      </w:r>
      <w:r>
        <w:rPr>
          <w:rFonts w:cs="Times New Roman"/>
          <w:bCs/>
          <w:i/>
          <w:iCs/>
          <w:szCs w:val="24"/>
        </w:rPr>
        <w:t>2</w:t>
      </w:r>
      <w:r w:rsidRPr="00613A1E">
        <w:rPr>
          <w:rFonts w:cs="Times New Roman"/>
          <w:bCs/>
          <w:i/>
          <w:iCs/>
          <w:szCs w:val="24"/>
        </w:rPr>
        <w:t xml:space="preserve"> </w:t>
      </w:r>
      <w:r>
        <w:rPr>
          <w:rFonts w:cs="Times New Roman"/>
          <w:bCs/>
          <w:i/>
          <w:iCs/>
          <w:szCs w:val="24"/>
        </w:rPr>
        <w:t>K</w:t>
      </w:r>
      <w:r w:rsidRPr="00613A1E">
        <w:rPr>
          <w:rFonts w:cs="Times New Roman"/>
          <w:bCs/>
          <w:i/>
          <w:iCs/>
          <w:szCs w:val="24"/>
        </w:rPr>
        <w:t>ategorija</w:t>
      </w:r>
      <w:r w:rsidR="00A24CFC">
        <w:rPr>
          <w:rFonts w:cs="Times New Roman"/>
          <w:bCs/>
          <w:i/>
          <w:iCs/>
          <w:szCs w:val="24"/>
        </w:rPr>
        <w:t xml:space="preserve"> 1 dalis</w:t>
      </w:r>
      <w:r w:rsidR="00660078">
        <w:rPr>
          <w:rFonts w:cs="Times New Roman"/>
          <w:bCs/>
          <w:i/>
          <w:iCs/>
          <w:szCs w:val="24"/>
        </w:rPr>
        <w:t>.</w:t>
      </w:r>
      <w:r w:rsidRPr="00613A1E">
        <w:rPr>
          <w:rFonts w:cs="Times New Roman"/>
          <w:bCs/>
          <w:i/>
          <w:iCs/>
          <w:szCs w:val="24"/>
        </w:rPr>
        <w:t xml:space="preserve"> </w:t>
      </w:r>
      <w:r w:rsidR="00660078">
        <w:rPr>
          <w:rFonts w:cs="Times New Roman"/>
          <w:i/>
          <w:iCs/>
          <w:szCs w:val="24"/>
        </w:rPr>
        <w:t>S</w:t>
      </w:r>
      <w:r>
        <w:rPr>
          <w:rFonts w:cs="Times New Roman"/>
          <w:i/>
          <w:iCs/>
          <w:szCs w:val="24"/>
        </w:rPr>
        <w:t>pecializuot</w:t>
      </w:r>
      <w:r w:rsidR="00DB45E9">
        <w:rPr>
          <w:rFonts w:cs="Times New Roman"/>
          <w:i/>
          <w:iCs/>
          <w:szCs w:val="24"/>
        </w:rPr>
        <w:t>o</w:t>
      </w:r>
      <w:r w:rsidRPr="00613A1E">
        <w:rPr>
          <w:rFonts w:cs="Times New Roman"/>
          <w:i/>
          <w:iCs/>
          <w:szCs w:val="24"/>
        </w:rPr>
        <w:t xml:space="preserve"> skalbimo</w:t>
      </w:r>
      <w:r w:rsidRPr="00613A1E">
        <w:rPr>
          <w:rFonts w:cs="Times New Roman"/>
          <w:bCs/>
          <w:i/>
          <w:iCs/>
          <w:szCs w:val="24"/>
        </w:rPr>
        <w:t xml:space="preserve"> techninė specifikacija</w:t>
      </w:r>
      <w:r w:rsidR="00DB45E9" w:rsidRPr="00DB45E9">
        <w:rPr>
          <w:rFonts w:cs="Times New Roman"/>
          <w:bCs/>
          <w:i/>
          <w:iCs/>
          <w:color w:val="FF0000"/>
          <w:szCs w:val="24"/>
        </w:rPr>
        <w:t xml:space="preserve"> </w:t>
      </w:r>
    </w:p>
    <w:tbl>
      <w:tblPr>
        <w:tblStyle w:val="Lentelstinklelis"/>
        <w:tblW w:w="14074" w:type="dxa"/>
        <w:tblLook w:val="04A0" w:firstRow="1" w:lastRow="0" w:firstColumn="1" w:lastColumn="0" w:noHBand="0" w:noVBand="1"/>
      </w:tblPr>
      <w:tblGrid>
        <w:gridCol w:w="704"/>
        <w:gridCol w:w="6095"/>
        <w:gridCol w:w="7275"/>
      </w:tblGrid>
      <w:tr w:rsidR="00903060" w:rsidRPr="00613A1E" w14:paraId="174797FC" w14:textId="77777777" w:rsidTr="00557B60">
        <w:trPr>
          <w:trHeight w:val="1224"/>
        </w:trPr>
        <w:tc>
          <w:tcPr>
            <w:tcW w:w="704" w:type="dxa"/>
          </w:tcPr>
          <w:p w14:paraId="5A893182" w14:textId="77777777" w:rsidR="00903060" w:rsidRPr="00613A1E" w:rsidRDefault="00903060" w:rsidP="00557B60">
            <w:pPr>
              <w:jc w:val="center"/>
              <w:rPr>
                <w:rFonts w:cs="Times New Roman"/>
                <w:szCs w:val="24"/>
              </w:rPr>
            </w:pPr>
            <w:r w:rsidRPr="00613A1E">
              <w:rPr>
                <w:rFonts w:cs="Times New Roman"/>
                <w:szCs w:val="24"/>
              </w:rPr>
              <w:t>Eil. Nr.</w:t>
            </w:r>
          </w:p>
        </w:tc>
        <w:tc>
          <w:tcPr>
            <w:tcW w:w="6095" w:type="dxa"/>
          </w:tcPr>
          <w:p w14:paraId="5C3D38D8" w14:textId="77777777" w:rsidR="00903060" w:rsidRPr="00613A1E" w:rsidRDefault="00903060" w:rsidP="00557B60">
            <w:pPr>
              <w:jc w:val="center"/>
              <w:rPr>
                <w:rFonts w:cs="Times New Roman"/>
                <w:b/>
                <w:bCs/>
                <w:szCs w:val="24"/>
              </w:rPr>
            </w:pPr>
            <w:r w:rsidRPr="00613A1E">
              <w:rPr>
                <w:rFonts w:cs="Times New Roman"/>
                <w:b/>
                <w:bCs/>
                <w:szCs w:val="24"/>
              </w:rPr>
              <w:t>Techninės specifikacijos reikalavimai</w:t>
            </w:r>
          </w:p>
        </w:tc>
        <w:tc>
          <w:tcPr>
            <w:tcW w:w="7275" w:type="dxa"/>
          </w:tcPr>
          <w:p w14:paraId="33BA9089" w14:textId="77777777" w:rsidR="00903060" w:rsidRPr="00613A1E" w:rsidRDefault="00903060" w:rsidP="00557B60">
            <w:pPr>
              <w:jc w:val="center"/>
              <w:rPr>
                <w:rFonts w:cs="Times New Roman"/>
                <w:b/>
                <w:bCs/>
                <w:szCs w:val="24"/>
              </w:rPr>
            </w:pPr>
            <w:r w:rsidRPr="00613A1E">
              <w:rPr>
                <w:rFonts w:cs="Times New Roman"/>
                <w:b/>
                <w:bCs/>
                <w:szCs w:val="24"/>
              </w:rPr>
              <w:t>Tiekėjo/Perkančiosios organizacijos pastabos ir siūlymai nustatytam reikalavimui</w:t>
            </w:r>
          </w:p>
        </w:tc>
      </w:tr>
      <w:tr w:rsidR="006C492F" w:rsidRPr="00613A1E" w14:paraId="40F25ADC" w14:textId="77777777" w:rsidTr="005E739A">
        <w:trPr>
          <w:trHeight w:val="284"/>
        </w:trPr>
        <w:tc>
          <w:tcPr>
            <w:tcW w:w="704" w:type="dxa"/>
            <w:shd w:val="clear" w:color="auto" w:fill="C4BC96" w:themeFill="background2" w:themeFillShade="BF"/>
          </w:tcPr>
          <w:p w14:paraId="309E6B93" w14:textId="77777777" w:rsidR="006C492F" w:rsidRPr="00613A1E" w:rsidRDefault="006C492F" w:rsidP="00557B60">
            <w:pPr>
              <w:jc w:val="center"/>
              <w:rPr>
                <w:rFonts w:cs="Times New Roman"/>
                <w:szCs w:val="24"/>
              </w:rPr>
            </w:pPr>
          </w:p>
        </w:tc>
        <w:tc>
          <w:tcPr>
            <w:tcW w:w="13370" w:type="dxa"/>
            <w:gridSpan w:val="2"/>
            <w:shd w:val="clear" w:color="auto" w:fill="C4BC96" w:themeFill="background2" w:themeFillShade="BF"/>
          </w:tcPr>
          <w:p w14:paraId="18F66E4E" w14:textId="5696705E" w:rsidR="006C492F" w:rsidRPr="006C492F" w:rsidRDefault="00801EC2" w:rsidP="006C492F">
            <w:pPr>
              <w:jc w:val="center"/>
              <w:rPr>
                <w:rFonts w:cs="Times New Roman"/>
                <w:b/>
                <w:bCs/>
                <w:szCs w:val="24"/>
              </w:rPr>
            </w:pPr>
            <w:r>
              <w:rPr>
                <w:rFonts w:cs="Times New Roman"/>
                <w:b/>
                <w:bCs/>
                <w:szCs w:val="24"/>
              </w:rPr>
              <w:t>II</w:t>
            </w:r>
            <w:r w:rsidR="006C492F" w:rsidRPr="006C492F">
              <w:rPr>
                <w:rFonts w:cs="Times New Roman"/>
                <w:b/>
                <w:bCs/>
                <w:szCs w:val="24"/>
              </w:rPr>
              <w:t xml:space="preserve"> Kategorija</w:t>
            </w:r>
            <w:r w:rsidR="00673B9B">
              <w:rPr>
                <w:rFonts w:cs="Times New Roman"/>
                <w:b/>
                <w:bCs/>
                <w:szCs w:val="24"/>
              </w:rPr>
              <w:t xml:space="preserve"> 1 dalis</w:t>
            </w:r>
          </w:p>
        </w:tc>
      </w:tr>
      <w:tr w:rsidR="006C492F" w:rsidRPr="00613A1E" w14:paraId="271E18AE" w14:textId="77777777" w:rsidTr="00C53664">
        <w:trPr>
          <w:trHeight w:val="272"/>
        </w:trPr>
        <w:tc>
          <w:tcPr>
            <w:tcW w:w="704" w:type="dxa"/>
            <w:shd w:val="clear" w:color="auto" w:fill="C4BC96" w:themeFill="background2" w:themeFillShade="BF"/>
          </w:tcPr>
          <w:p w14:paraId="2C94906D" w14:textId="77777777" w:rsidR="006C492F" w:rsidRPr="00613A1E" w:rsidRDefault="006C492F" w:rsidP="00557B60">
            <w:pPr>
              <w:jc w:val="center"/>
              <w:rPr>
                <w:rFonts w:cs="Times New Roman"/>
                <w:szCs w:val="24"/>
              </w:rPr>
            </w:pPr>
          </w:p>
        </w:tc>
        <w:tc>
          <w:tcPr>
            <w:tcW w:w="13370" w:type="dxa"/>
            <w:gridSpan w:val="2"/>
            <w:shd w:val="clear" w:color="auto" w:fill="C4BC96" w:themeFill="background2" w:themeFillShade="BF"/>
          </w:tcPr>
          <w:p w14:paraId="5D158B34" w14:textId="77777777" w:rsidR="006C492F" w:rsidRDefault="006C492F" w:rsidP="00557B60">
            <w:pPr>
              <w:jc w:val="both"/>
              <w:rPr>
                <w:rFonts w:cs="Times New Roman"/>
                <w:szCs w:val="24"/>
              </w:rPr>
            </w:pPr>
            <w:r>
              <w:rPr>
                <w:rFonts w:cs="Times New Roman"/>
                <w:szCs w:val="24"/>
              </w:rPr>
              <w:t>Specializuoto</w:t>
            </w:r>
            <w:r w:rsidRPr="00613A1E">
              <w:rPr>
                <w:rFonts w:cs="Times New Roman"/>
                <w:szCs w:val="24"/>
              </w:rPr>
              <w:t xml:space="preserve"> skalbimo paslaugos</w:t>
            </w:r>
          </w:p>
          <w:p w14:paraId="65AFDF80" w14:textId="1E8A211C" w:rsidR="006C492F" w:rsidRPr="00613A1E" w:rsidRDefault="006C492F" w:rsidP="00557B60">
            <w:pPr>
              <w:jc w:val="both"/>
              <w:rPr>
                <w:rFonts w:cs="Times New Roman"/>
                <w:szCs w:val="24"/>
              </w:rPr>
            </w:pPr>
            <w:r w:rsidRPr="00DB45E9">
              <w:rPr>
                <w:rFonts w:cs="Times New Roman"/>
                <w:b/>
                <w:i/>
                <w:iCs/>
                <w:color w:val="FF0000"/>
                <w:szCs w:val="24"/>
              </w:rPr>
              <w:t>Svarbu:</w:t>
            </w:r>
            <w:r w:rsidRPr="00DB45E9">
              <w:rPr>
                <w:rFonts w:cs="Times New Roman"/>
                <w:bCs/>
                <w:i/>
                <w:iCs/>
                <w:color w:val="FF0000"/>
                <w:szCs w:val="24"/>
              </w:rPr>
              <w:t xml:space="preserve"> Specialieji  reikalavimai pažymėti raudona spalva, kiti reikalavimai tokie patys kaip ir reguliaraus skalbimo paslaugų</w:t>
            </w:r>
          </w:p>
        </w:tc>
      </w:tr>
      <w:tr w:rsidR="00903060" w:rsidRPr="00613A1E" w14:paraId="00A15169" w14:textId="77777777" w:rsidTr="00557B60">
        <w:trPr>
          <w:trHeight w:val="284"/>
        </w:trPr>
        <w:tc>
          <w:tcPr>
            <w:tcW w:w="704" w:type="dxa"/>
          </w:tcPr>
          <w:p w14:paraId="48A58342" w14:textId="77777777" w:rsidR="00903060" w:rsidRPr="00613A1E" w:rsidRDefault="00903060" w:rsidP="00557B60">
            <w:pPr>
              <w:jc w:val="center"/>
              <w:rPr>
                <w:rFonts w:cs="Times New Roman"/>
                <w:szCs w:val="24"/>
              </w:rPr>
            </w:pPr>
            <w:r w:rsidRPr="00613A1E">
              <w:rPr>
                <w:rFonts w:cs="Times New Roman"/>
                <w:szCs w:val="24"/>
              </w:rPr>
              <w:t>1.</w:t>
            </w:r>
          </w:p>
        </w:tc>
        <w:tc>
          <w:tcPr>
            <w:tcW w:w="6095" w:type="dxa"/>
          </w:tcPr>
          <w:p w14:paraId="10A94FB9" w14:textId="6C518342" w:rsidR="00903060" w:rsidRPr="00613A1E" w:rsidRDefault="0041746E" w:rsidP="00557B60">
            <w:pPr>
              <w:jc w:val="both"/>
              <w:rPr>
                <w:rFonts w:cs="Times New Roman"/>
                <w:szCs w:val="24"/>
              </w:rPr>
            </w:pPr>
            <w:r>
              <w:rPr>
                <w:rFonts w:cs="Times New Roman"/>
                <w:szCs w:val="24"/>
              </w:rPr>
              <w:t>Specializuoto</w:t>
            </w:r>
            <w:r w:rsidRPr="00AE10B6">
              <w:rPr>
                <w:rFonts w:cs="Times New Roman"/>
                <w:szCs w:val="24"/>
              </w:rPr>
              <w:t xml:space="preserve"> skalbimo paslaugų technologijos procesas (nešvarių skalbinių surinkimas, rūšiavimas, laikinas saugojimas, gabenimas, skalbimo būdai, skalbimas, dezinfekcinių medžiagų naudojimas, skalbimo technologijų parinkimas, švarių skalbinių grąžinimas, jų higieninė, mikrobiologinė skalbinių kontrolė, išskalavimo kokybė, personalo sauga ir kt.) bei skalbyklų įrengimas, priežiūra ir sveikatos saugos reikalavimai skalbyklose turi atitikti Lietuvos Respublikos sveikatos apsaugos ministro 2012 m. sausio 13 d. įsakymu Nr. V – 22 patvirtintos Lietuvos higienos normos HN 130:2012 „Skalbyklų paslaugų sveikatos saugos reikalavimai“ (aktuali redakcija) (toliau – Lietuvos higienos norma), </w:t>
            </w:r>
            <w:r w:rsidRPr="0041746E">
              <w:rPr>
                <w:rFonts w:cs="Times New Roman"/>
                <w:color w:val="FF0000"/>
                <w:szCs w:val="24"/>
              </w:rPr>
              <w:t xml:space="preserve">2012 m. spalio 19 d. įsakymu Nr. V-946 patvirtintos Lietuvos higienos normos HN47-1:2012 „Sveikatos priežiūros įstaigos. Infekcijų kontrolės reikalavimai“ (aktuali redakcija) 12 priedo „Skalbinių tvarkymo reikalavimai“ </w:t>
            </w:r>
            <w:r w:rsidRPr="0041746E">
              <w:rPr>
                <w:rFonts w:cs="Times New Roman"/>
                <w:color w:val="FF0000"/>
                <w:szCs w:val="24"/>
              </w:rPr>
              <w:lastRenderedPageBreak/>
              <w:t xml:space="preserve">reikalavimus, kitus sveikatos priežiūros įstaigų skalbinių skalbimo specialiuosius reikalavimus </w:t>
            </w:r>
            <w:r w:rsidRPr="00AE10B6">
              <w:rPr>
                <w:rFonts w:cs="Times New Roman"/>
                <w:szCs w:val="24"/>
              </w:rPr>
              <w:t>ir kituose teisės aktuose šioms paslaugoms nustatytus reikalavimus.</w:t>
            </w:r>
          </w:p>
        </w:tc>
        <w:tc>
          <w:tcPr>
            <w:tcW w:w="7275" w:type="dxa"/>
          </w:tcPr>
          <w:p w14:paraId="4A643064" w14:textId="77777777" w:rsidR="00903060" w:rsidRPr="00613A1E" w:rsidRDefault="00903060" w:rsidP="00557B60">
            <w:pPr>
              <w:jc w:val="both"/>
              <w:rPr>
                <w:rFonts w:cs="Times New Roman"/>
                <w:szCs w:val="24"/>
              </w:rPr>
            </w:pPr>
          </w:p>
        </w:tc>
      </w:tr>
      <w:tr w:rsidR="00903060" w:rsidRPr="00613A1E" w14:paraId="4E0FE25E" w14:textId="77777777" w:rsidTr="00557B60">
        <w:trPr>
          <w:trHeight w:val="284"/>
        </w:trPr>
        <w:tc>
          <w:tcPr>
            <w:tcW w:w="704" w:type="dxa"/>
          </w:tcPr>
          <w:p w14:paraId="47BCDDE5" w14:textId="77777777" w:rsidR="00903060" w:rsidRPr="00613A1E" w:rsidRDefault="00903060" w:rsidP="00557B60">
            <w:pPr>
              <w:jc w:val="center"/>
              <w:rPr>
                <w:rFonts w:cs="Times New Roman"/>
                <w:szCs w:val="24"/>
              </w:rPr>
            </w:pPr>
            <w:r w:rsidRPr="00613A1E">
              <w:rPr>
                <w:rFonts w:cs="Times New Roman"/>
                <w:szCs w:val="24"/>
              </w:rPr>
              <w:t>2.</w:t>
            </w:r>
          </w:p>
        </w:tc>
        <w:tc>
          <w:tcPr>
            <w:tcW w:w="6095" w:type="dxa"/>
          </w:tcPr>
          <w:p w14:paraId="33996F3D" w14:textId="675923EF" w:rsidR="00903060" w:rsidRPr="007F12FA" w:rsidRDefault="00903060" w:rsidP="00557B60">
            <w:pPr>
              <w:jc w:val="both"/>
              <w:rPr>
                <w:rFonts w:cs="Times New Roman"/>
                <w:szCs w:val="24"/>
              </w:rPr>
            </w:pPr>
            <w:r w:rsidRPr="007F12FA">
              <w:rPr>
                <w:rFonts w:cs="Times New Roman"/>
                <w:szCs w:val="24"/>
              </w:rPr>
              <w:t>Užsakovo skalbiniai turi būti skalbiami 1 punkte nurodytos Lietuvos higienos normos reikalavimus atitinkančiose įrengtose skalbyklose pagal skalbinių paruošimo, skalbimo technologinius reikalavimus.</w:t>
            </w:r>
            <w:r w:rsidR="007F12FA" w:rsidRPr="007F12FA">
              <w:rPr>
                <w:rFonts w:cs="Times New Roman"/>
                <w:szCs w:val="24"/>
              </w:rPr>
              <w:t xml:space="preserve"> </w:t>
            </w:r>
            <w:r w:rsidR="007F12FA" w:rsidRPr="007F12FA">
              <w:rPr>
                <w:rFonts w:cs="Times New Roman"/>
                <w:color w:val="FF0000"/>
                <w:szCs w:val="24"/>
              </w:rPr>
              <w:t xml:space="preserve">Skalbimo paslauga turi užtikrinti HN 130:2012 „Skalbyklų paslaugų sveikatos saugos reikalavimai" VI skyriaus reikalavimus.   </w:t>
            </w:r>
          </w:p>
        </w:tc>
        <w:tc>
          <w:tcPr>
            <w:tcW w:w="7275" w:type="dxa"/>
          </w:tcPr>
          <w:p w14:paraId="204D3C52" w14:textId="77777777" w:rsidR="00903060" w:rsidRPr="00613A1E" w:rsidRDefault="00903060" w:rsidP="00557B60">
            <w:pPr>
              <w:jc w:val="both"/>
              <w:rPr>
                <w:rFonts w:cs="Times New Roman"/>
                <w:szCs w:val="24"/>
              </w:rPr>
            </w:pPr>
          </w:p>
        </w:tc>
      </w:tr>
      <w:tr w:rsidR="00903060" w:rsidRPr="00613A1E" w14:paraId="5752520E" w14:textId="77777777" w:rsidTr="00557B60">
        <w:trPr>
          <w:trHeight w:val="284"/>
        </w:trPr>
        <w:tc>
          <w:tcPr>
            <w:tcW w:w="704" w:type="dxa"/>
          </w:tcPr>
          <w:p w14:paraId="526BFC0D" w14:textId="77777777" w:rsidR="00903060" w:rsidRPr="00613A1E" w:rsidRDefault="00903060" w:rsidP="00557B60">
            <w:pPr>
              <w:jc w:val="center"/>
              <w:rPr>
                <w:rFonts w:cs="Times New Roman"/>
                <w:szCs w:val="24"/>
              </w:rPr>
            </w:pPr>
            <w:r w:rsidRPr="00613A1E">
              <w:rPr>
                <w:rFonts w:cs="Times New Roman"/>
                <w:szCs w:val="24"/>
              </w:rPr>
              <w:t>3.</w:t>
            </w:r>
          </w:p>
        </w:tc>
        <w:tc>
          <w:tcPr>
            <w:tcW w:w="6095" w:type="dxa"/>
          </w:tcPr>
          <w:p w14:paraId="13B158A4" w14:textId="77777777" w:rsidR="00903060" w:rsidRPr="001C769C" w:rsidRDefault="00903060" w:rsidP="00557B60">
            <w:pPr>
              <w:jc w:val="both"/>
              <w:rPr>
                <w:rFonts w:cs="Times New Roman"/>
                <w:szCs w:val="24"/>
              </w:rPr>
            </w:pPr>
            <w:r w:rsidRPr="00613A1E">
              <w:rPr>
                <w:rFonts w:cs="Times New Roman"/>
                <w:szCs w:val="24"/>
              </w:rPr>
              <w:t xml:space="preserve">Skalbimo </w:t>
            </w:r>
            <w:r w:rsidRPr="001C769C">
              <w:rPr>
                <w:rFonts w:cs="Times New Roman"/>
                <w:szCs w:val="24"/>
              </w:rPr>
              <w:t>paslaugos procesą apima:</w:t>
            </w:r>
          </w:p>
          <w:p w14:paraId="0E40FFBD" w14:textId="77777777" w:rsidR="00EC2FE8" w:rsidRPr="001C769C" w:rsidRDefault="00903060" w:rsidP="00EC2FE8">
            <w:pPr>
              <w:pStyle w:val="Sraopastraipa"/>
              <w:numPr>
                <w:ilvl w:val="1"/>
                <w:numId w:val="39"/>
              </w:numPr>
              <w:jc w:val="both"/>
              <w:rPr>
                <w:szCs w:val="24"/>
              </w:rPr>
            </w:pPr>
            <w:r w:rsidRPr="001C769C">
              <w:rPr>
                <w:szCs w:val="24"/>
              </w:rPr>
              <w:t>Nešvarių skalbinių surinkimą;</w:t>
            </w:r>
          </w:p>
          <w:p w14:paraId="355702C9" w14:textId="77777777" w:rsidR="00EC2FE8" w:rsidRPr="001C769C" w:rsidRDefault="00903060" w:rsidP="00EC2FE8">
            <w:pPr>
              <w:pStyle w:val="Sraopastraipa"/>
              <w:numPr>
                <w:ilvl w:val="1"/>
                <w:numId w:val="39"/>
              </w:numPr>
              <w:jc w:val="both"/>
              <w:rPr>
                <w:szCs w:val="24"/>
              </w:rPr>
            </w:pPr>
            <w:r w:rsidRPr="001C769C">
              <w:rPr>
                <w:szCs w:val="24"/>
              </w:rPr>
              <w:t>Skalbinių rūšiavimą, priklausomai nuo audinio tipo ir užterštumo lygio;</w:t>
            </w:r>
          </w:p>
          <w:p w14:paraId="5CEABEC5" w14:textId="77777777" w:rsidR="00EC2FE8" w:rsidRPr="001C769C" w:rsidRDefault="00903060" w:rsidP="00EC2FE8">
            <w:pPr>
              <w:pStyle w:val="Sraopastraipa"/>
              <w:numPr>
                <w:ilvl w:val="1"/>
                <w:numId w:val="39"/>
              </w:numPr>
              <w:jc w:val="both"/>
              <w:rPr>
                <w:szCs w:val="24"/>
              </w:rPr>
            </w:pPr>
            <w:r w:rsidRPr="001C769C">
              <w:rPr>
                <w:szCs w:val="24"/>
              </w:rPr>
              <w:t>Plovimą naudojant profesionalius, skalbinių tekstilei saugius, registruotus ploviklius;</w:t>
            </w:r>
          </w:p>
          <w:p w14:paraId="50794C16" w14:textId="77777777" w:rsidR="00EC2FE8" w:rsidRPr="001C769C" w:rsidRDefault="00903060" w:rsidP="00EC2FE8">
            <w:pPr>
              <w:pStyle w:val="Sraopastraipa"/>
              <w:numPr>
                <w:ilvl w:val="1"/>
                <w:numId w:val="39"/>
              </w:numPr>
              <w:jc w:val="both"/>
              <w:rPr>
                <w:szCs w:val="24"/>
              </w:rPr>
            </w:pPr>
            <w:r w:rsidRPr="001C769C">
              <w:rPr>
                <w:szCs w:val="24"/>
              </w:rPr>
              <w:t>Dezinfekciją;</w:t>
            </w:r>
          </w:p>
          <w:p w14:paraId="6CA90BAA" w14:textId="77777777" w:rsidR="00EC2FE8" w:rsidRPr="001C769C" w:rsidRDefault="00903060" w:rsidP="00EC2FE8">
            <w:pPr>
              <w:pStyle w:val="Sraopastraipa"/>
              <w:numPr>
                <w:ilvl w:val="1"/>
                <w:numId w:val="39"/>
              </w:numPr>
              <w:jc w:val="both"/>
              <w:rPr>
                <w:szCs w:val="24"/>
              </w:rPr>
            </w:pPr>
            <w:r w:rsidRPr="001C769C">
              <w:rPr>
                <w:szCs w:val="24"/>
              </w:rPr>
              <w:t>Minkštinimą, džiovinimą, lyginimą;</w:t>
            </w:r>
          </w:p>
          <w:p w14:paraId="0B9F180A" w14:textId="77777777" w:rsidR="00EC2FE8" w:rsidRPr="001C769C" w:rsidRDefault="00903060" w:rsidP="00EC2FE8">
            <w:pPr>
              <w:pStyle w:val="Sraopastraipa"/>
              <w:numPr>
                <w:ilvl w:val="1"/>
                <w:numId w:val="39"/>
              </w:numPr>
              <w:jc w:val="both"/>
              <w:rPr>
                <w:szCs w:val="24"/>
              </w:rPr>
            </w:pPr>
            <w:r w:rsidRPr="001C769C">
              <w:rPr>
                <w:szCs w:val="24"/>
              </w:rPr>
              <w:t xml:space="preserve">Pakavimą; </w:t>
            </w:r>
          </w:p>
          <w:p w14:paraId="54E36E03" w14:textId="7A6B90CE" w:rsidR="00903060" w:rsidRPr="001C769C" w:rsidRDefault="00903060" w:rsidP="00EC2FE8">
            <w:pPr>
              <w:pStyle w:val="Sraopastraipa"/>
              <w:numPr>
                <w:ilvl w:val="1"/>
                <w:numId w:val="39"/>
              </w:numPr>
              <w:jc w:val="both"/>
              <w:rPr>
                <w:szCs w:val="24"/>
              </w:rPr>
            </w:pPr>
            <w:r w:rsidRPr="001C769C">
              <w:rPr>
                <w:szCs w:val="24"/>
              </w:rPr>
              <w:t>Pristatymą švarios tekstilės į užsakovo nurodytą adresą.</w:t>
            </w:r>
          </w:p>
          <w:p w14:paraId="340046D4" w14:textId="77777777" w:rsidR="00903060" w:rsidRPr="00613A1E" w:rsidRDefault="00903060" w:rsidP="00557B60">
            <w:pPr>
              <w:jc w:val="both"/>
              <w:rPr>
                <w:rFonts w:cs="Times New Roman"/>
                <w:szCs w:val="24"/>
              </w:rPr>
            </w:pPr>
          </w:p>
        </w:tc>
        <w:tc>
          <w:tcPr>
            <w:tcW w:w="7275" w:type="dxa"/>
          </w:tcPr>
          <w:p w14:paraId="09A9EF69" w14:textId="77777777" w:rsidR="00903060" w:rsidRPr="00613A1E" w:rsidRDefault="00903060" w:rsidP="00557B60">
            <w:pPr>
              <w:jc w:val="both"/>
              <w:rPr>
                <w:rFonts w:cs="Times New Roman"/>
                <w:szCs w:val="24"/>
              </w:rPr>
            </w:pPr>
          </w:p>
        </w:tc>
      </w:tr>
      <w:tr w:rsidR="00104C7E" w:rsidRPr="00613A1E" w14:paraId="091324A7" w14:textId="77777777" w:rsidTr="00557B60">
        <w:trPr>
          <w:trHeight w:val="284"/>
        </w:trPr>
        <w:tc>
          <w:tcPr>
            <w:tcW w:w="704" w:type="dxa"/>
          </w:tcPr>
          <w:p w14:paraId="57A88E93" w14:textId="0EF095EA" w:rsidR="00104C7E" w:rsidRPr="00C10859" w:rsidRDefault="00A0003F" w:rsidP="00557B60">
            <w:pPr>
              <w:jc w:val="center"/>
              <w:rPr>
                <w:rFonts w:cs="Times New Roman"/>
                <w:color w:val="FF0000"/>
                <w:szCs w:val="24"/>
              </w:rPr>
            </w:pPr>
            <w:r>
              <w:rPr>
                <w:rFonts w:cs="Times New Roman"/>
                <w:color w:val="FF0000"/>
                <w:szCs w:val="24"/>
              </w:rPr>
              <w:t>4.</w:t>
            </w:r>
          </w:p>
        </w:tc>
        <w:tc>
          <w:tcPr>
            <w:tcW w:w="6095" w:type="dxa"/>
          </w:tcPr>
          <w:p w14:paraId="78727CB5" w14:textId="1A710D67" w:rsidR="00104C7E" w:rsidRPr="00C10859" w:rsidRDefault="00104C7E" w:rsidP="00557B60">
            <w:pPr>
              <w:jc w:val="both"/>
              <w:rPr>
                <w:rFonts w:cs="Times New Roman"/>
                <w:color w:val="FF0000"/>
                <w:szCs w:val="24"/>
              </w:rPr>
            </w:pPr>
            <w:r w:rsidRPr="00C10859">
              <w:rPr>
                <w:rFonts w:cs="Times New Roman"/>
                <w:color w:val="FF0000"/>
                <w:szCs w:val="24"/>
              </w:rPr>
              <w:t>Tiekėjas privalo užtikrinti biologinio, cheminio ir fizinio užterštumo valdymą visame skalbimo paslaugų procese.</w:t>
            </w:r>
            <w:r w:rsidRPr="00C10859">
              <w:rPr>
                <w:rFonts w:cs="Times New Roman"/>
                <w:b/>
                <w:bCs/>
                <w:color w:val="FF0000"/>
                <w:szCs w:val="24"/>
              </w:rPr>
              <w:t xml:space="preserve"> </w:t>
            </w:r>
          </w:p>
        </w:tc>
        <w:tc>
          <w:tcPr>
            <w:tcW w:w="7275" w:type="dxa"/>
          </w:tcPr>
          <w:p w14:paraId="5B272DC1" w14:textId="77777777" w:rsidR="00104C7E" w:rsidRPr="00613A1E" w:rsidRDefault="00104C7E" w:rsidP="00557B60">
            <w:pPr>
              <w:jc w:val="both"/>
              <w:rPr>
                <w:rFonts w:cs="Times New Roman"/>
                <w:szCs w:val="24"/>
              </w:rPr>
            </w:pPr>
          </w:p>
        </w:tc>
      </w:tr>
      <w:tr w:rsidR="00903060" w:rsidRPr="00613A1E" w14:paraId="6417F985" w14:textId="77777777" w:rsidTr="00557B60">
        <w:trPr>
          <w:trHeight w:val="284"/>
        </w:trPr>
        <w:tc>
          <w:tcPr>
            <w:tcW w:w="704" w:type="dxa"/>
          </w:tcPr>
          <w:p w14:paraId="0C22C4CC" w14:textId="600420C7" w:rsidR="00903060" w:rsidRPr="00613A1E" w:rsidRDefault="000C2FD3" w:rsidP="00557B60">
            <w:pPr>
              <w:jc w:val="center"/>
              <w:rPr>
                <w:rFonts w:cs="Times New Roman"/>
                <w:szCs w:val="24"/>
              </w:rPr>
            </w:pPr>
            <w:r>
              <w:rPr>
                <w:rFonts w:cs="Times New Roman"/>
                <w:szCs w:val="24"/>
              </w:rPr>
              <w:t>6.</w:t>
            </w:r>
          </w:p>
        </w:tc>
        <w:tc>
          <w:tcPr>
            <w:tcW w:w="6095" w:type="dxa"/>
          </w:tcPr>
          <w:p w14:paraId="2CE47431" w14:textId="77777777" w:rsidR="00903060" w:rsidRPr="00613A1E" w:rsidRDefault="00903060" w:rsidP="00557B60">
            <w:pPr>
              <w:jc w:val="both"/>
              <w:rPr>
                <w:rFonts w:cs="Times New Roman"/>
                <w:szCs w:val="24"/>
              </w:rPr>
            </w:pPr>
            <w:r w:rsidRPr="00613A1E">
              <w:rPr>
                <w:rFonts w:cs="Times New Roman"/>
                <w:szCs w:val="24"/>
              </w:rPr>
              <w:t xml:space="preserve">Tiekėjas turi užtikrinti švarių ir nešvarių skalbinių </w:t>
            </w:r>
            <w:r w:rsidRPr="00613A1E">
              <w:rPr>
                <w:rStyle w:val="Grietas"/>
                <w:rFonts w:cs="Times New Roman"/>
                <w:b w:val="0"/>
                <w:bCs w:val="0"/>
                <w:szCs w:val="24"/>
              </w:rPr>
              <w:t>srautų atskyrimą</w:t>
            </w:r>
            <w:r w:rsidRPr="00613A1E">
              <w:rPr>
                <w:rFonts w:cs="Times New Roman"/>
                <w:szCs w:val="24"/>
              </w:rPr>
              <w:t xml:space="preserve"> transportavimo metu. </w:t>
            </w:r>
          </w:p>
        </w:tc>
        <w:tc>
          <w:tcPr>
            <w:tcW w:w="7275" w:type="dxa"/>
          </w:tcPr>
          <w:p w14:paraId="534A4A7A" w14:textId="77777777" w:rsidR="00903060" w:rsidRPr="00613A1E" w:rsidRDefault="00903060" w:rsidP="00557B60">
            <w:pPr>
              <w:jc w:val="both"/>
              <w:rPr>
                <w:rFonts w:cs="Times New Roman"/>
                <w:szCs w:val="24"/>
              </w:rPr>
            </w:pPr>
          </w:p>
        </w:tc>
      </w:tr>
      <w:tr w:rsidR="00903060" w:rsidRPr="00613A1E" w14:paraId="4604BCC6" w14:textId="77777777" w:rsidTr="00557B60">
        <w:trPr>
          <w:trHeight w:val="284"/>
        </w:trPr>
        <w:tc>
          <w:tcPr>
            <w:tcW w:w="704" w:type="dxa"/>
          </w:tcPr>
          <w:p w14:paraId="06CC3CEF" w14:textId="7CE14782" w:rsidR="00903060" w:rsidRPr="00613A1E" w:rsidRDefault="000C2FD3" w:rsidP="00557B60">
            <w:pPr>
              <w:jc w:val="center"/>
              <w:rPr>
                <w:rFonts w:cs="Times New Roman"/>
                <w:szCs w:val="24"/>
              </w:rPr>
            </w:pPr>
            <w:r>
              <w:rPr>
                <w:rFonts w:cs="Times New Roman"/>
                <w:szCs w:val="24"/>
              </w:rPr>
              <w:t>7.</w:t>
            </w:r>
          </w:p>
        </w:tc>
        <w:tc>
          <w:tcPr>
            <w:tcW w:w="6095" w:type="dxa"/>
          </w:tcPr>
          <w:p w14:paraId="644A5997" w14:textId="77777777" w:rsidR="00903060" w:rsidRPr="00613A1E" w:rsidRDefault="00903060" w:rsidP="00557B60">
            <w:pPr>
              <w:jc w:val="both"/>
              <w:rPr>
                <w:rFonts w:cs="Times New Roman"/>
                <w:szCs w:val="24"/>
              </w:rPr>
            </w:pPr>
            <w:r w:rsidRPr="00613A1E">
              <w:rPr>
                <w:rFonts w:cs="Times New Roman"/>
                <w:szCs w:val="24"/>
              </w:rPr>
              <w:t>Visos skalbimo procese naudojamos priemonės turi būti naudojamos pagal gamintojo naudojimo instrukcijas, technologinius aprašymus, turi būti suderintos, atsižvelgiant į jų sudėtį, poveikį, naudojimo sąlygas.</w:t>
            </w:r>
          </w:p>
        </w:tc>
        <w:tc>
          <w:tcPr>
            <w:tcW w:w="7275" w:type="dxa"/>
          </w:tcPr>
          <w:p w14:paraId="135BDB9C" w14:textId="77777777" w:rsidR="00903060" w:rsidRPr="00613A1E" w:rsidRDefault="00903060" w:rsidP="00557B60">
            <w:pPr>
              <w:jc w:val="both"/>
              <w:rPr>
                <w:rFonts w:cs="Times New Roman"/>
                <w:szCs w:val="24"/>
              </w:rPr>
            </w:pPr>
          </w:p>
        </w:tc>
      </w:tr>
      <w:tr w:rsidR="00903060" w:rsidRPr="00613A1E" w14:paraId="423ABE62" w14:textId="77777777" w:rsidTr="00557B60">
        <w:trPr>
          <w:trHeight w:val="272"/>
        </w:trPr>
        <w:tc>
          <w:tcPr>
            <w:tcW w:w="704" w:type="dxa"/>
          </w:tcPr>
          <w:p w14:paraId="3ECACE3F" w14:textId="1DC5AF2A" w:rsidR="00903060" w:rsidRPr="00613A1E" w:rsidRDefault="000C2FD3" w:rsidP="00557B60">
            <w:pPr>
              <w:jc w:val="center"/>
              <w:rPr>
                <w:rFonts w:cs="Times New Roman"/>
                <w:szCs w:val="24"/>
              </w:rPr>
            </w:pPr>
            <w:r>
              <w:rPr>
                <w:rFonts w:cs="Times New Roman"/>
                <w:szCs w:val="24"/>
              </w:rPr>
              <w:lastRenderedPageBreak/>
              <w:t>8</w:t>
            </w:r>
            <w:r w:rsidR="00903060" w:rsidRPr="00613A1E">
              <w:rPr>
                <w:rFonts w:cs="Times New Roman"/>
                <w:szCs w:val="24"/>
              </w:rPr>
              <w:t>.</w:t>
            </w:r>
          </w:p>
        </w:tc>
        <w:tc>
          <w:tcPr>
            <w:tcW w:w="6095" w:type="dxa"/>
          </w:tcPr>
          <w:p w14:paraId="05572A52" w14:textId="77777777" w:rsidR="00903060" w:rsidRPr="00613A1E" w:rsidRDefault="00903060" w:rsidP="00557B60">
            <w:pPr>
              <w:jc w:val="both"/>
              <w:rPr>
                <w:rFonts w:cs="Times New Roman"/>
                <w:szCs w:val="24"/>
              </w:rPr>
            </w:pPr>
            <w:r w:rsidRPr="00613A1E">
              <w:rPr>
                <w:rFonts w:cs="Times New Roman"/>
                <w:szCs w:val="24"/>
              </w:rPr>
              <w:t>Turi būti užtikrinta, kad po skalbimo tekstilė:</w:t>
            </w:r>
          </w:p>
          <w:p w14:paraId="61EBF4C0" w14:textId="1CC3F21A" w:rsidR="00EC2FE8" w:rsidRDefault="000C2FD3" w:rsidP="000C2FD3">
            <w:pPr>
              <w:pStyle w:val="Sraopastraipa"/>
              <w:numPr>
                <w:ilvl w:val="1"/>
                <w:numId w:val="48"/>
              </w:numPr>
              <w:jc w:val="both"/>
              <w:rPr>
                <w:szCs w:val="24"/>
              </w:rPr>
            </w:pPr>
            <w:r>
              <w:rPr>
                <w:szCs w:val="24"/>
              </w:rPr>
              <w:t xml:space="preserve"> </w:t>
            </w:r>
            <w:r w:rsidR="00903060" w:rsidRPr="00EC2FE8">
              <w:rPr>
                <w:szCs w:val="24"/>
              </w:rPr>
              <w:t>Būtų vizualiai švari, be dėmių, be kvapų;</w:t>
            </w:r>
          </w:p>
          <w:p w14:paraId="0E73A153" w14:textId="61C19C08" w:rsidR="00EC2FE8" w:rsidRDefault="00903060" w:rsidP="000C2FD3">
            <w:pPr>
              <w:pStyle w:val="Sraopastraipa"/>
              <w:numPr>
                <w:ilvl w:val="1"/>
                <w:numId w:val="48"/>
              </w:numPr>
              <w:jc w:val="both"/>
              <w:rPr>
                <w:szCs w:val="24"/>
              </w:rPr>
            </w:pPr>
            <w:r w:rsidRPr="00EC2FE8">
              <w:rPr>
                <w:szCs w:val="24"/>
              </w:rPr>
              <w:t>Būtų sausa, tinkama naudoti iškart po pristatymo</w:t>
            </w:r>
            <w:r w:rsidR="00EC2FE8">
              <w:rPr>
                <w:szCs w:val="24"/>
              </w:rPr>
              <w:t>;</w:t>
            </w:r>
          </w:p>
          <w:p w14:paraId="59E84943" w14:textId="36A26118" w:rsidR="00903060" w:rsidRPr="00EC2FE8" w:rsidRDefault="00903060" w:rsidP="000C2FD3">
            <w:pPr>
              <w:pStyle w:val="Sraopastraipa"/>
              <w:numPr>
                <w:ilvl w:val="1"/>
                <w:numId w:val="48"/>
              </w:numPr>
              <w:jc w:val="both"/>
              <w:rPr>
                <w:szCs w:val="24"/>
              </w:rPr>
            </w:pPr>
            <w:r w:rsidRPr="00EC2FE8">
              <w:rPr>
                <w:szCs w:val="24"/>
              </w:rPr>
              <w:t>Būtų be matomų pažeidimų (nesuplėšyta, neišblukusi, nesusitraukusi).</w:t>
            </w:r>
          </w:p>
          <w:p w14:paraId="3F4F6BA7" w14:textId="77777777" w:rsidR="00903060" w:rsidRPr="00613A1E" w:rsidRDefault="00903060" w:rsidP="00557B60">
            <w:pPr>
              <w:jc w:val="both"/>
              <w:rPr>
                <w:rFonts w:cs="Times New Roman"/>
                <w:szCs w:val="24"/>
              </w:rPr>
            </w:pPr>
          </w:p>
        </w:tc>
        <w:tc>
          <w:tcPr>
            <w:tcW w:w="7275" w:type="dxa"/>
          </w:tcPr>
          <w:p w14:paraId="64E1B71D" w14:textId="77777777" w:rsidR="00903060" w:rsidRPr="00613A1E" w:rsidRDefault="00903060" w:rsidP="00557B60">
            <w:pPr>
              <w:jc w:val="both"/>
              <w:rPr>
                <w:rFonts w:cs="Times New Roman"/>
                <w:szCs w:val="24"/>
              </w:rPr>
            </w:pPr>
          </w:p>
        </w:tc>
      </w:tr>
      <w:tr w:rsidR="00903060" w:rsidRPr="00613A1E" w14:paraId="0A9C72D7" w14:textId="77777777" w:rsidTr="00557B60">
        <w:trPr>
          <w:trHeight w:val="284"/>
        </w:trPr>
        <w:tc>
          <w:tcPr>
            <w:tcW w:w="704" w:type="dxa"/>
          </w:tcPr>
          <w:p w14:paraId="62A69030" w14:textId="1BC2BBFA" w:rsidR="00903060" w:rsidRPr="00613A1E" w:rsidRDefault="000C2FD3" w:rsidP="00557B60">
            <w:pPr>
              <w:jc w:val="center"/>
              <w:rPr>
                <w:rFonts w:cs="Times New Roman"/>
                <w:szCs w:val="24"/>
              </w:rPr>
            </w:pPr>
            <w:r>
              <w:rPr>
                <w:rFonts w:cs="Times New Roman"/>
                <w:szCs w:val="24"/>
              </w:rPr>
              <w:t>9</w:t>
            </w:r>
            <w:r w:rsidR="00903060" w:rsidRPr="00613A1E">
              <w:rPr>
                <w:rFonts w:cs="Times New Roman"/>
                <w:szCs w:val="24"/>
              </w:rPr>
              <w:t>.</w:t>
            </w:r>
          </w:p>
        </w:tc>
        <w:tc>
          <w:tcPr>
            <w:tcW w:w="6095" w:type="dxa"/>
          </w:tcPr>
          <w:p w14:paraId="2AF6726E" w14:textId="77777777" w:rsidR="00903060" w:rsidRPr="00613A1E" w:rsidRDefault="00903060" w:rsidP="00557B60">
            <w:pPr>
              <w:jc w:val="both"/>
              <w:rPr>
                <w:rFonts w:cs="Times New Roman"/>
                <w:szCs w:val="24"/>
              </w:rPr>
            </w:pPr>
            <w:r w:rsidRPr="00613A1E">
              <w:rPr>
                <w:rFonts w:cs="Times New Roman"/>
                <w:szCs w:val="24"/>
              </w:rPr>
              <w:t>Jeigu medžiaga jautri karščiui – turi būti naudojamos alternatyvios dezinfekavimo priemonės, pvz., oksidacinės arba fermentinės.</w:t>
            </w:r>
          </w:p>
        </w:tc>
        <w:tc>
          <w:tcPr>
            <w:tcW w:w="7275" w:type="dxa"/>
          </w:tcPr>
          <w:p w14:paraId="4B90BC81" w14:textId="77777777" w:rsidR="00903060" w:rsidRPr="00613A1E" w:rsidRDefault="00903060" w:rsidP="00557B60">
            <w:pPr>
              <w:jc w:val="both"/>
              <w:rPr>
                <w:rFonts w:cs="Times New Roman"/>
                <w:szCs w:val="24"/>
              </w:rPr>
            </w:pPr>
          </w:p>
        </w:tc>
      </w:tr>
      <w:tr w:rsidR="00903060" w:rsidRPr="00613A1E" w14:paraId="6AA8558B" w14:textId="77777777" w:rsidTr="00557B60">
        <w:trPr>
          <w:trHeight w:val="284"/>
        </w:trPr>
        <w:tc>
          <w:tcPr>
            <w:tcW w:w="704" w:type="dxa"/>
          </w:tcPr>
          <w:p w14:paraId="2EEE4AA5" w14:textId="0DC148FE" w:rsidR="00903060" w:rsidRPr="00613A1E" w:rsidRDefault="000C2FD3" w:rsidP="00557B60">
            <w:pPr>
              <w:jc w:val="center"/>
              <w:rPr>
                <w:rFonts w:cs="Times New Roman"/>
                <w:szCs w:val="24"/>
              </w:rPr>
            </w:pPr>
            <w:r>
              <w:rPr>
                <w:rFonts w:cs="Times New Roman"/>
                <w:szCs w:val="24"/>
              </w:rPr>
              <w:t>10</w:t>
            </w:r>
            <w:r w:rsidR="00903060" w:rsidRPr="00613A1E">
              <w:rPr>
                <w:rFonts w:cs="Times New Roman"/>
                <w:szCs w:val="24"/>
              </w:rPr>
              <w:t>.</w:t>
            </w:r>
          </w:p>
        </w:tc>
        <w:tc>
          <w:tcPr>
            <w:tcW w:w="6095" w:type="dxa"/>
          </w:tcPr>
          <w:p w14:paraId="06B259B0" w14:textId="77777777" w:rsidR="00903060" w:rsidRPr="00613A1E" w:rsidRDefault="00903060" w:rsidP="00557B60">
            <w:pPr>
              <w:jc w:val="both"/>
              <w:rPr>
                <w:rFonts w:cs="Times New Roman"/>
                <w:szCs w:val="24"/>
              </w:rPr>
            </w:pPr>
            <w:r w:rsidRPr="00613A1E">
              <w:rPr>
                <w:rFonts w:cs="Times New Roman"/>
                <w:szCs w:val="24"/>
              </w:rPr>
              <w:t>Skalbimo procese naudojamos cheminės medžiagos:</w:t>
            </w:r>
          </w:p>
          <w:p w14:paraId="6F3E33A4" w14:textId="77777777" w:rsidR="000C2FD3" w:rsidRDefault="00903060" w:rsidP="000C2FD3">
            <w:pPr>
              <w:pStyle w:val="Sraopastraipa"/>
              <w:numPr>
                <w:ilvl w:val="1"/>
                <w:numId w:val="49"/>
              </w:numPr>
              <w:jc w:val="both"/>
              <w:rPr>
                <w:szCs w:val="24"/>
              </w:rPr>
            </w:pPr>
            <w:r w:rsidRPr="000C2FD3">
              <w:rPr>
                <w:szCs w:val="24"/>
              </w:rPr>
              <w:t>Turi būti sertifikuotos, turėti saugos duomenų lapus;</w:t>
            </w:r>
          </w:p>
          <w:p w14:paraId="17FA91E9" w14:textId="2D674E93" w:rsidR="00903060" w:rsidRPr="000C2FD3" w:rsidRDefault="00903060" w:rsidP="000C2FD3">
            <w:pPr>
              <w:pStyle w:val="Sraopastraipa"/>
              <w:numPr>
                <w:ilvl w:val="1"/>
                <w:numId w:val="49"/>
              </w:numPr>
              <w:jc w:val="both"/>
              <w:rPr>
                <w:szCs w:val="24"/>
              </w:rPr>
            </w:pPr>
            <w:r w:rsidRPr="000C2FD3">
              <w:rPr>
                <w:szCs w:val="24"/>
              </w:rPr>
              <w:t>Negali palikti cheminių likučių, keliančių pavojų naudotojų odai.</w:t>
            </w:r>
          </w:p>
          <w:p w14:paraId="02BC4C7A" w14:textId="77777777" w:rsidR="00903060" w:rsidRPr="00613A1E" w:rsidRDefault="00903060" w:rsidP="00557B60">
            <w:pPr>
              <w:jc w:val="both"/>
              <w:rPr>
                <w:rFonts w:cs="Times New Roman"/>
                <w:szCs w:val="24"/>
              </w:rPr>
            </w:pPr>
          </w:p>
        </w:tc>
        <w:tc>
          <w:tcPr>
            <w:tcW w:w="7275" w:type="dxa"/>
          </w:tcPr>
          <w:p w14:paraId="0CCE8A9D" w14:textId="77777777" w:rsidR="00903060" w:rsidRPr="00613A1E" w:rsidRDefault="00903060" w:rsidP="00557B60">
            <w:pPr>
              <w:jc w:val="both"/>
              <w:rPr>
                <w:rFonts w:cs="Times New Roman"/>
                <w:szCs w:val="24"/>
              </w:rPr>
            </w:pPr>
          </w:p>
        </w:tc>
      </w:tr>
      <w:tr w:rsidR="00903060" w:rsidRPr="00613A1E" w14:paraId="36DF0D45" w14:textId="77777777" w:rsidTr="00557B60">
        <w:trPr>
          <w:trHeight w:val="284"/>
        </w:trPr>
        <w:tc>
          <w:tcPr>
            <w:tcW w:w="704" w:type="dxa"/>
          </w:tcPr>
          <w:p w14:paraId="56E6A248" w14:textId="6F5D75D1" w:rsidR="00903060" w:rsidRPr="00613A1E" w:rsidRDefault="000C2FD3" w:rsidP="00557B60">
            <w:pPr>
              <w:jc w:val="center"/>
              <w:rPr>
                <w:rFonts w:cs="Times New Roman"/>
                <w:szCs w:val="24"/>
              </w:rPr>
            </w:pPr>
            <w:r>
              <w:rPr>
                <w:rFonts w:cs="Times New Roman"/>
                <w:szCs w:val="24"/>
              </w:rPr>
              <w:t>11</w:t>
            </w:r>
            <w:r w:rsidR="00903060" w:rsidRPr="00613A1E">
              <w:rPr>
                <w:rFonts w:cs="Times New Roman"/>
                <w:szCs w:val="24"/>
              </w:rPr>
              <w:t>.</w:t>
            </w:r>
          </w:p>
        </w:tc>
        <w:tc>
          <w:tcPr>
            <w:tcW w:w="6095" w:type="dxa"/>
          </w:tcPr>
          <w:p w14:paraId="68EC8B2E" w14:textId="77777777" w:rsidR="00903060" w:rsidRPr="00613A1E" w:rsidRDefault="00903060" w:rsidP="00557B60">
            <w:pPr>
              <w:jc w:val="both"/>
              <w:rPr>
                <w:rFonts w:cs="Times New Roman"/>
                <w:szCs w:val="24"/>
              </w:rPr>
            </w:pPr>
            <w:r w:rsidRPr="00613A1E">
              <w:rPr>
                <w:rFonts w:cs="Times New Roman"/>
                <w:szCs w:val="24"/>
              </w:rPr>
              <w:t xml:space="preserve">Skalbinių džiovinimo režimas turi būti parenkamas pagal tekstilės tipą. </w:t>
            </w:r>
          </w:p>
          <w:p w14:paraId="55A45A8C" w14:textId="77777777" w:rsidR="00903060" w:rsidRPr="00613A1E" w:rsidRDefault="00903060" w:rsidP="00557B60">
            <w:pPr>
              <w:jc w:val="both"/>
              <w:rPr>
                <w:rFonts w:cs="Times New Roman"/>
                <w:szCs w:val="24"/>
              </w:rPr>
            </w:pPr>
          </w:p>
        </w:tc>
        <w:tc>
          <w:tcPr>
            <w:tcW w:w="7275" w:type="dxa"/>
          </w:tcPr>
          <w:p w14:paraId="1D3289D9" w14:textId="77777777" w:rsidR="00903060" w:rsidRPr="00613A1E" w:rsidRDefault="00903060" w:rsidP="00557B60">
            <w:pPr>
              <w:jc w:val="both"/>
              <w:rPr>
                <w:rFonts w:cs="Times New Roman"/>
                <w:szCs w:val="24"/>
              </w:rPr>
            </w:pPr>
          </w:p>
        </w:tc>
      </w:tr>
      <w:tr w:rsidR="00903060" w:rsidRPr="00613A1E" w14:paraId="7CC4EE0B" w14:textId="77777777" w:rsidTr="00557B60">
        <w:trPr>
          <w:trHeight w:val="284"/>
        </w:trPr>
        <w:tc>
          <w:tcPr>
            <w:tcW w:w="704" w:type="dxa"/>
          </w:tcPr>
          <w:p w14:paraId="260CD5D4" w14:textId="4816B660" w:rsidR="00903060" w:rsidRPr="00613A1E" w:rsidRDefault="00903060" w:rsidP="00557B60">
            <w:pPr>
              <w:jc w:val="center"/>
              <w:rPr>
                <w:rFonts w:cs="Times New Roman"/>
                <w:szCs w:val="24"/>
              </w:rPr>
            </w:pPr>
            <w:r w:rsidRPr="00613A1E">
              <w:rPr>
                <w:rFonts w:cs="Times New Roman"/>
                <w:szCs w:val="24"/>
              </w:rPr>
              <w:t>1</w:t>
            </w:r>
            <w:r w:rsidR="000C2FD3">
              <w:rPr>
                <w:rFonts w:cs="Times New Roman"/>
                <w:szCs w:val="24"/>
              </w:rPr>
              <w:t>2</w:t>
            </w:r>
            <w:r w:rsidRPr="00613A1E">
              <w:rPr>
                <w:rFonts w:cs="Times New Roman"/>
                <w:szCs w:val="24"/>
              </w:rPr>
              <w:t>.</w:t>
            </w:r>
          </w:p>
        </w:tc>
        <w:tc>
          <w:tcPr>
            <w:tcW w:w="6095" w:type="dxa"/>
          </w:tcPr>
          <w:p w14:paraId="5573DD9D" w14:textId="77777777" w:rsidR="00903060" w:rsidRPr="00613A1E" w:rsidRDefault="00903060" w:rsidP="00557B60">
            <w:pPr>
              <w:jc w:val="both"/>
              <w:rPr>
                <w:rFonts w:cs="Times New Roman"/>
                <w:szCs w:val="24"/>
              </w:rPr>
            </w:pPr>
            <w:r w:rsidRPr="00613A1E">
              <w:rPr>
                <w:rFonts w:cs="Times New Roman"/>
                <w:szCs w:val="24"/>
              </w:rPr>
              <w:t>Skalbinių lyginimas ir/ ar formavimas:</w:t>
            </w:r>
          </w:p>
          <w:p w14:paraId="5EAB65C2" w14:textId="77777777" w:rsidR="000C2FD3" w:rsidRDefault="00903060" w:rsidP="000C2FD3">
            <w:pPr>
              <w:pStyle w:val="Sraopastraipa"/>
              <w:numPr>
                <w:ilvl w:val="1"/>
                <w:numId w:val="50"/>
              </w:numPr>
              <w:jc w:val="both"/>
              <w:rPr>
                <w:szCs w:val="24"/>
              </w:rPr>
            </w:pPr>
            <w:r w:rsidRPr="000C2FD3">
              <w:rPr>
                <w:szCs w:val="24"/>
              </w:rPr>
              <w:t>Turi būti užtikrintas estetiškas pateikimas (be raukšlių, tvarkingai sulankstyta);</w:t>
            </w:r>
          </w:p>
          <w:p w14:paraId="507FAF32" w14:textId="77777777" w:rsidR="000C2FD3" w:rsidRDefault="000C2FD3" w:rsidP="000C2FD3">
            <w:pPr>
              <w:pStyle w:val="Sraopastraipa"/>
              <w:numPr>
                <w:ilvl w:val="1"/>
                <w:numId w:val="50"/>
              </w:numPr>
              <w:jc w:val="both"/>
              <w:rPr>
                <w:szCs w:val="24"/>
              </w:rPr>
            </w:pPr>
            <w:r>
              <w:rPr>
                <w:szCs w:val="24"/>
              </w:rPr>
              <w:t xml:space="preserve"> </w:t>
            </w:r>
            <w:r w:rsidR="00903060" w:rsidRPr="000C2FD3">
              <w:rPr>
                <w:szCs w:val="24"/>
              </w:rPr>
              <w:t>Patalynė, rankšluosčiai ar apranga turi būti pakankamai suformuoti, kad galėtų būti naudojami be papildomo apdirbimo.</w:t>
            </w:r>
          </w:p>
          <w:p w14:paraId="639A2636" w14:textId="6C9FFB7C" w:rsidR="00903060" w:rsidRPr="000C2FD3" w:rsidRDefault="00903060" w:rsidP="000C2FD3">
            <w:pPr>
              <w:pStyle w:val="Sraopastraipa"/>
              <w:numPr>
                <w:ilvl w:val="1"/>
                <w:numId w:val="50"/>
              </w:numPr>
              <w:jc w:val="both"/>
              <w:rPr>
                <w:szCs w:val="24"/>
              </w:rPr>
            </w:pPr>
            <w:r w:rsidRPr="000C2FD3">
              <w:rPr>
                <w:szCs w:val="24"/>
              </w:rPr>
              <w:t xml:space="preserve">Visi skalbiniai turi būti lyginami (nesupresuoti), sukabinti ant pakabų po  vieną arba kelis komplektus (reikalavimo taikymas aktualus pagal skalbinio rūšį). </w:t>
            </w:r>
          </w:p>
          <w:p w14:paraId="2BB8D5DD" w14:textId="77777777" w:rsidR="00903060" w:rsidRPr="00613A1E" w:rsidRDefault="00903060" w:rsidP="00557B60">
            <w:pPr>
              <w:jc w:val="both"/>
              <w:rPr>
                <w:rFonts w:cs="Times New Roman"/>
                <w:szCs w:val="24"/>
              </w:rPr>
            </w:pPr>
          </w:p>
        </w:tc>
        <w:tc>
          <w:tcPr>
            <w:tcW w:w="7275" w:type="dxa"/>
          </w:tcPr>
          <w:p w14:paraId="6CF13681" w14:textId="77777777" w:rsidR="00903060" w:rsidRPr="00613A1E" w:rsidRDefault="00903060" w:rsidP="00557B60">
            <w:pPr>
              <w:jc w:val="both"/>
              <w:rPr>
                <w:rFonts w:cs="Times New Roman"/>
                <w:szCs w:val="24"/>
              </w:rPr>
            </w:pPr>
          </w:p>
        </w:tc>
      </w:tr>
      <w:tr w:rsidR="00903060" w:rsidRPr="00613A1E" w14:paraId="747BEC19" w14:textId="77777777" w:rsidTr="00557B60">
        <w:trPr>
          <w:trHeight w:val="284"/>
        </w:trPr>
        <w:tc>
          <w:tcPr>
            <w:tcW w:w="704" w:type="dxa"/>
          </w:tcPr>
          <w:p w14:paraId="29ED0D84" w14:textId="7E846796" w:rsidR="00903060" w:rsidRPr="00613A1E" w:rsidRDefault="00903060" w:rsidP="00557B60">
            <w:pPr>
              <w:jc w:val="center"/>
              <w:rPr>
                <w:rFonts w:cs="Times New Roman"/>
                <w:szCs w:val="24"/>
              </w:rPr>
            </w:pPr>
            <w:r w:rsidRPr="00613A1E">
              <w:rPr>
                <w:rFonts w:cs="Times New Roman"/>
                <w:szCs w:val="24"/>
              </w:rPr>
              <w:t>1</w:t>
            </w:r>
            <w:r w:rsidR="000C2FD3">
              <w:rPr>
                <w:rFonts w:cs="Times New Roman"/>
                <w:szCs w:val="24"/>
              </w:rPr>
              <w:t>3</w:t>
            </w:r>
            <w:r w:rsidRPr="00613A1E">
              <w:rPr>
                <w:rFonts w:cs="Times New Roman"/>
                <w:szCs w:val="24"/>
              </w:rPr>
              <w:t>.</w:t>
            </w:r>
          </w:p>
        </w:tc>
        <w:tc>
          <w:tcPr>
            <w:tcW w:w="6095" w:type="dxa"/>
          </w:tcPr>
          <w:p w14:paraId="409FFAC3" w14:textId="77777777" w:rsidR="002B6D6F" w:rsidRPr="00613A1E" w:rsidRDefault="002B6D6F" w:rsidP="002B6D6F">
            <w:pPr>
              <w:jc w:val="both"/>
              <w:rPr>
                <w:rFonts w:cs="Times New Roman"/>
                <w:szCs w:val="24"/>
              </w:rPr>
            </w:pPr>
            <w:r w:rsidRPr="00613A1E">
              <w:rPr>
                <w:rFonts w:cs="Times New Roman"/>
                <w:szCs w:val="24"/>
              </w:rPr>
              <w:t xml:space="preserve">Skalbinių pakavimas ir pristatymas: </w:t>
            </w:r>
          </w:p>
          <w:p w14:paraId="5463D578" w14:textId="061A2D24" w:rsidR="002B6D6F" w:rsidRPr="00613A1E" w:rsidRDefault="002B6D6F" w:rsidP="002B6D6F">
            <w:pPr>
              <w:jc w:val="both"/>
              <w:rPr>
                <w:rFonts w:cs="Times New Roman"/>
                <w:szCs w:val="24"/>
              </w:rPr>
            </w:pPr>
            <w:r w:rsidRPr="00613A1E">
              <w:rPr>
                <w:rFonts w:cs="Times New Roman"/>
                <w:szCs w:val="24"/>
              </w:rPr>
              <w:lastRenderedPageBreak/>
              <w:t>1</w:t>
            </w:r>
            <w:r w:rsidR="000C2FD3">
              <w:rPr>
                <w:rFonts w:cs="Times New Roman"/>
                <w:szCs w:val="24"/>
              </w:rPr>
              <w:t>3</w:t>
            </w:r>
            <w:r w:rsidRPr="00613A1E">
              <w:rPr>
                <w:rFonts w:cs="Times New Roman"/>
                <w:szCs w:val="24"/>
              </w:rPr>
              <w:t xml:space="preserve">.1. Švarūs skalbiniai turi būti surūšiuoti </w:t>
            </w:r>
            <w:r w:rsidRPr="002B6D6F">
              <w:rPr>
                <w:rFonts w:cs="Times New Roman"/>
                <w:color w:val="FF0000"/>
                <w:szCs w:val="24"/>
              </w:rPr>
              <w:t>pagal</w:t>
            </w:r>
            <w:r w:rsidR="00E44509">
              <w:rPr>
                <w:rFonts w:cs="Times New Roman"/>
                <w:color w:val="FF0000"/>
                <w:szCs w:val="24"/>
              </w:rPr>
              <w:t xml:space="preserve"> įstaigos</w:t>
            </w:r>
            <w:r w:rsidRPr="002B6D6F">
              <w:rPr>
                <w:rFonts w:cs="Times New Roman"/>
                <w:color w:val="FF0000"/>
                <w:szCs w:val="24"/>
              </w:rPr>
              <w:t xml:space="preserve"> skyrius </w:t>
            </w:r>
            <w:r w:rsidRPr="00613A1E">
              <w:rPr>
                <w:rFonts w:cs="Times New Roman"/>
                <w:szCs w:val="24"/>
              </w:rPr>
              <w:t>ir supakuoti individualiai arba grupėmis, naudojant:</w:t>
            </w:r>
          </w:p>
          <w:p w14:paraId="5EECE752" w14:textId="77777777" w:rsidR="000C2FD3" w:rsidRDefault="002B6D6F" w:rsidP="000C2FD3">
            <w:pPr>
              <w:pStyle w:val="Sraopastraipa"/>
              <w:numPr>
                <w:ilvl w:val="2"/>
                <w:numId w:val="51"/>
              </w:numPr>
              <w:jc w:val="both"/>
              <w:rPr>
                <w:szCs w:val="24"/>
              </w:rPr>
            </w:pPr>
            <w:r w:rsidRPr="000C2FD3">
              <w:rPr>
                <w:szCs w:val="24"/>
              </w:rPr>
              <w:t>švarius, sandarius, pakartotinai nenaudojamus maišus arba</w:t>
            </w:r>
          </w:p>
          <w:p w14:paraId="46F2BFBF" w14:textId="57DD5BC2" w:rsidR="000C2FD3" w:rsidRDefault="000C2FD3" w:rsidP="0073294A">
            <w:pPr>
              <w:pStyle w:val="Sraopastraipa"/>
              <w:jc w:val="both"/>
              <w:rPr>
                <w:szCs w:val="24"/>
              </w:rPr>
            </w:pPr>
          </w:p>
          <w:p w14:paraId="4B200645" w14:textId="1D02D7DE" w:rsidR="002B6D6F" w:rsidRPr="000C2FD3" w:rsidRDefault="002B6D6F" w:rsidP="000C2FD3">
            <w:pPr>
              <w:pStyle w:val="Sraopastraipa"/>
              <w:numPr>
                <w:ilvl w:val="2"/>
                <w:numId w:val="51"/>
              </w:numPr>
              <w:jc w:val="both"/>
              <w:rPr>
                <w:szCs w:val="24"/>
              </w:rPr>
            </w:pPr>
            <w:r w:rsidRPr="000C2FD3">
              <w:rPr>
                <w:color w:val="FF0000"/>
                <w:szCs w:val="24"/>
              </w:rPr>
              <w:t xml:space="preserve">Išskalbti personalo darbo drabužiai turi būti pristatyti išlyginti (nesupresuoti), sukabinti ant pakabų po 1 komplektą arba po kelis komplektus, surūšiuotus pagal </w:t>
            </w:r>
            <w:r w:rsidR="00E44509">
              <w:rPr>
                <w:color w:val="FF0000"/>
                <w:szCs w:val="24"/>
              </w:rPr>
              <w:t xml:space="preserve"> įstaigos </w:t>
            </w:r>
            <w:r w:rsidRPr="000C2FD3">
              <w:rPr>
                <w:color w:val="FF0000"/>
                <w:szCs w:val="24"/>
              </w:rPr>
              <w:t>skyrius.</w:t>
            </w:r>
          </w:p>
          <w:p w14:paraId="269D6919" w14:textId="77777777" w:rsidR="002B6D6F" w:rsidRPr="002B6D6F" w:rsidRDefault="002B6D6F" w:rsidP="002B6D6F">
            <w:pPr>
              <w:pStyle w:val="Sraopastraipa"/>
              <w:ind w:left="1440"/>
              <w:jc w:val="both"/>
              <w:rPr>
                <w:szCs w:val="24"/>
              </w:rPr>
            </w:pPr>
          </w:p>
          <w:p w14:paraId="7FD5AA5C" w14:textId="0C643E02" w:rsidR="002B6D6F" w:rsidRPr="00613A1E" w:rsidRDefault="002B6D6F" w:rsidP="002B6D6F">
            <w:pPr>
              <w:jc w:val="both"/>
              <w:rPr>
                <w:rFonts w:cs="Times New Roman"/>
                <w:szCs w:val="24"/>
              </w:rPr>
            </w:pPr>
            <w:r w:rsidRPr="00613A1E">
              <w:rPr>
                <w:rFonts w:cs="Times New Roman"/>
                <w:szCs w:val="24"/>
              </w:rPr>
              <w:t>1</w:t>
            </w:r>
            <w:r w:rsidR="000C2FD3">
              <w:rPr>
                <w:rFonts w:cs="Times New Roman"/>
                <w:szCs w:val="24"/>
              </w:rPr>
              <w:t>3</w:t>
            </w:r>
            <w:r w:rsidRPr="00613A1E">
              <w:rPr>
                <w:rFonts w:cs="Times New Roman"/>
                <w:szCs w:val="24"/>
              </w:rPr>
              <w:t>.2. Pakavimas turi apsaugoti skalbinius nuo:</w:t>
            </w:r>
          </w:p>
          <w:p w14:paraId="7E762184" w14:textId="7540F069" w:rsidR="000C2FD3" w:rsidRDefault="000C2FD3" w:rsidP="000C2FD3">
            <w:pPr>
              <w:pStyle w:val="Sraopastraipa"/>
              <w:numPr>
                <w:ilvl w:val="2"/>
                <w:numId w:val="52"/>
              </w:numPr>
              <w:jc w:val="both"/>
              <w:rPr>
                <w:szCs w:val="24"/>
              </w:rPr>
            </w:pPr>
            <w:r w:rsidRPr="000C2FD3">
              <w:rPr>
                <w:szCs w:val="24"/>
              </w:rPr>
              <w:t>D</w:t>
            </w:r>
            <w:r w:rsidR="002B6D6F" w:rsidRPr="000C2FD3">
              <w:rPr>
                <w:szCs w:val="24"/>
              </w:rPr>
              <w:t>ulkių</w:t>
            </w:r>
          </w:p>
          <w:p w14:paraId="6327F1C8" w14:textId="67E2AF90" w:rsidR="002B6D6F" w:rsidRPr="000C2FD3" w:rsidRDefault="002B6D6F" w:rsidP="000C2FD3">
            <w:pPr>
              <w:pStyle w:val="Sraopastraipa"/>
              <w:numPr>
                <w:ilvl w:val="2"/>
                <w:numId w:val="52"/>
              </w:numPr>
              <w:jc w:val="both"/>
              <w:rPr>
                <w:szCs w:val="24"/>
              </w:rPr>
            </w:pPr>
            <w:r w:rsidRPr="000C2FD3">
              <w:rPr>
                <w:szCs w:val="24"/>
              </w:rPr>
              <w:t>drėgmės</w:t>
            </w:r>
          </w:p>
          <w:p w14:paraId="7A9F450B" w14:textId="0E736C29" w:rsidR="00903060" w:rsidRPr="002B6D6F" w:rsidRDefault="002B6D6F" w:rsidP="002B6D6F">
            <w:pPr>
              <w:jc w:val="both"/>
              <w:rPr>
                <w:szCs w:val="24"/>
              </w:rPr>
            </w:pPr>
            <w:r w:rsidRPr="00613A1E">
              <w:rPr>
                <w:szCs w:val="24"/>
              </w:rPr>
              <w:t>sąlyčio su nešvaria aplinka transportavimo metu.</w:t>
            </w:r>
          </w:p>
        </w:tc>
        <w:tc>
          <w:tcPr>
            <w:tcW w:w="7275" w:type="dxa"/>
          </w:tcPr>
          <w:p w14:paraId="4B28BA32" w14:textId="77777777" w:rsidR="00903060" w:rsidRPr="00613A1E" w:rsidRDefault="00903060" w:rsidP="00557B60">
            <w:pPr>
              <w:jc w:val="both"/>
              <w:rPr>
                <w:rFonts w:cs="Times New Roman"/>
                <w:szCs w:val="24"/>
              </w:rPr>
            </w:pPr>
          </w:p>
        </w:tc>
      </w:tr>
      <w:tr w:rsidR="00903060" w:rsidRPr="00613A1E" w14:paraId="1BECBEA1" w14:textId="77777777" w:rsidTr="00557B60">
        <w:trPr>
          <w:trHeight w:val="284"/>
        </w:trPr>
        <w:tc>
          <w:tcPr>
            <w:tcW w:w="704" w:type="dxa"/>
          </w:tcPr>
          <w:p w14:paraId="511D766A" w14:textId="08E71CEB" w:rsidR="00903060" w:rsidRPr="00613A1E" w:rsidRDefault="00903060" w:rsidP="00557B60">
            <w:pPr>
              <w:jc w:val="center"/>
              <w:rPr>
                <w:rFonts w:cs="Times New Roman"/>
                <w:szCs w:val="24"/>
              </w:rPr>
            </w:pPr>
            <w:r w:rsidRPr="00613A1E">
              <w:rPr>
                <w:rFonts w:cs="Times New Roman"/>
                <w:szCs w:val="24"/>
              </w:rPr>
              <w:t>1</w:t>
            </w:r>
            <w:r w:rsidR="00EA6DD9">
              <w:rPr>
                <w:rFonts w:cs="Times New Roman"/>
                <w:szCs w:val="24"/>
              </w:rPr>
              <w:t>4</w:t>
            </w:r>
            <w:r w:rsidRPr="00613A1E">
              <w:rPr>
                <w:rFonts w:cs="Times New Roman"/>
                <w:szCs w:val="24"/>
              </w:rPr>
              <w:t>.</w:t>
            </w:r>
          </w:p>
        </w:tc>
        <w:tc>
          <w:tcPr>
            <w:tcW w:w="6095" w:type="dxa"/>
          </w:tcPr>
          <w:p w14:paraId="725499BF" w14:textId="77777777" w:rsidR="00903060" w:rsidRPr="00613A1E" w:rsidRDefault="00903060" w:rsidP="00557B60">
            <w:pPr>
              <w:jc w:val="both"/>
              <w:rPr>
                <w:rFonts w:cs="Times New Roman"/>
                <w:szCs w:val="24"/>
              </w:rPr>
            </w:pPr>
            <w:r w:rsidRPr="00613A1E">
              <w:rPr>
                <w:rFonts w:cs="Times New Roman"/>
                <w:szCs w:val="24"/>
              </w:rPr>
              <w:t>Skalbinių transportavimas:</w:t>
            </w:r>
          </w:p>
          <w:p w14:paraId="3F00A3C6" w14:textId="77777777" w:rsidR="00EA6DD9" w:rsidRDefault="00903060" w:rsidP="00EA6DD9">
            <w:pPr>
              <w:pStyle w:val="Sraopastraipa"/>
              <w:numPr>
                <w:ilvl w:val="1"/>
                <w:numId w:val="53"/>
              </w:numPr>
              <w:jc w:val="both"/>
              <w:rPr>
                <w:szCs w:val="24"/>
              </w:rPr>
            </w:pPr>
            <w:r w:rsidRPr="00EA6DD9">
              <w:rPr>
                <w:szCs w:val="24"/>
              </w:rPr>
              <w:t xml:space="preserve"> turi būti atskirti švaraus ir nešvaraus skalbinio srautai (skirtingos talpos ar transporto zonos);</w:t>
            </w:r>
          </w:p>
          <w:p w14:paraId="036922C8" w14:textId="52E53A76" w:rsidR="00903060" w:rsidRPr="00EA6DD9" w:rsidRDefault="00903060" w:rsidP="00EA6DD9">
            <w:pPr>
              <w:pStyle w:val="Sraopastraipa"/>
              <w:numPr>
                <w:ilvl w:val="1"/>
                <w:numId w:val="53"/>
              </w:numPr>
              <w:jc w:val="both"/>
              <w:rPr>
                <w:szCs w:val="24"/>
              </w:rPr>
            </w:pPr>
            <w:r w:rsidRPr="00EA6DD9">
              <w:rPr>
                <w:szCs w:val="24"/>
              </w:rPr>
              <w:t xml:space="preserve"> transporto priemonė turi būti švari, uždara, pritaikyta tekstilei vežti.</w:t>
            </w:r>
          </w:p>
          <w:p w14:paraId="73680574" w14:textId="77777777" w:rsidR="00903060" w:rsidRPr="00613A1E" w:rsidRDefault="00903060" w:rsidP="00557B60">
            <w:pPr>
              <w:jc w:val="both"/>
              <w:rPr>
                <w:rFonts w:cs="Times New Roman"/>
                <w:szCs w:val="24"/>
              </w:rPr>
            </w:pPr>
          </w:p>
        </w:tc>
        <w:tc>
          <w:tcPr>
            <w:tcW w:w="7275" w:type="dxa"/>
          </w:tcPr>
          <w:p w14:paraId="78A6392F" w14:textId="77777777" w:rsidR="00903060" w:rsidRPr="00613A1E" w:rsidRDefault="00903060" w:rsidP="00557B60">
            <w:pPr>
              <w:jc w:val="both"/>
              <w:rPr>
                <w:rFonts w:cs="Times New Roman"/>
                <w:szCs w:val="24"/>
              </w:rPr>
            </w:pPr>
          </w:p>
        </w:tc>
      </w:tr>
      <w:tr w:rsidR="00903060" w:rsidRPr="00613A1E" w14:paraId="73D3A7BF" w14:textId="77777777" w:rsidTr="00557B60">
        <w:trPr>
          <w:trHeight w:val="272"/>
        </w:trPr>
        <w:tc>
          <w:tcPr>
            <w:tcW w:w="704" w:type="dxa"/>
          </w:tcPr>
          <w:p w14:paraId="6459F862" w14:textId="54D8B2C2" w:rsidR="00903060" w:rsidRPr="00613A1E" w:rsidRDefault="00903060" w:rsidP="00557B60">
            <w:pPr>
              <w:jc w:val="center"/>
              <w:rPr>
                <w:rFonts w:cs="Times New Roman"/>
                <w:szCs w:val="24"/>
              </w:rPr>
            </w:pPr>
            <w:r w:rsidRPr="00613A1E">
              <w:rPr>
                <w:rFonts w:cs="Times New Roman"/>
                <w:szCs w:val="24"/>
              </w:rPr>
              <w:t>1</w:t>
            </w:r>
            <w:r w:rsidR="00EA6DD9">
              <w:rPr>
                <w:rFonts w:cs="Times New Roman"/>
                <w:szCs w:val="24"/>
              </w:rPr>
              <w:t>5</w:t>
            </w:r>
            <w:r w:rsidRPr="00613A1E">
              <w:rPr>
                <w:rFonts w:cs="Times New Roman"/>
                <w:szCs w:val="24"/>
              </w:rPr>
              <w:t>.</w:t>
            </w:r>
          </w:p>
        </w:tc>
        <w:tc>
          <w:tcPr>
            <w:tcW w:w="6095" w:type="dxa"/>
          </w:tcPr>
          <w:p w14:paraId="6A9AB5E5" w14:textId="77777777" w:rsidR="00903060" w:rsidRPr="00613A1E" w:rsidRDefault="00903060" w:rsidP="00557B60">
            <w:pPr>
              <w:jc w:val="both"/>
              <w:rPr>
                <w:rFonts w:cs="Times New Roman"/>
                <w:szCs w:val="24"/>
              </w:rPr>
            </w:pPr>
            <w:r w:rsidRPr="00613A1E">
              <w:rPr>
                <w:rFonts w:cs="Times New Roman"/>
                <w:szCs w:val="24"/>
              </w:rPr>
              <w:t>Tiekėjas užsakovo skalbinius išsiveža ir atveža savo transportu, atlieka pakrovimo – iškrovimo darbus. Automobiliai po kiekvieno nešvarių skalbinių vežimo turi būti valomi, dezinfekuojami.</w:t>
            </w:r>
          </w:p>
        </w:tc>
        <w:tc>
          <w:tcPr>
            <w:tcW w:w="7275" w:type="dxa"/>
          </w:tcPr>
          <w:p w14:paraId="4C40FA6B" w14:textId="77777777" w:rsidR="00903060" w:rsidRPr="00613A1E" w:rsidRDefault="00903060" w:rsidP="00557B60">
            <w:pPr>
              <w:jc w:val="both"/>
              <w:rPr>
                <w:rFonts w:cs="Times New Roman"/>
                <w:szCs w:val="24"/>
              </w:rPr>
            </w:pPr>
          </w:p>
        </w:tc>
      </w:tr>
      <w:tr w:rsidR="00903060" w:rsidRPr="00613A1E" w14:paraId="5334F056" w14:textId="77777777" w:rsidTr="00557B60">
        <w:trPr>
          <w:trHeight w:val="272"/>
        </w:trPr>
        <w:tc>
          <w:tcPr>
            <w:tcW w:w="704" w:type="dxa"/>
          </w:tcPr>
          <w:p w14:paraId="19D7322A" w14:textId="19373B1E" w:rsidR="00903060" w:rsidRPr="00613A1E" w:rsidRDefault="00903060" w:rsidP="00557B60">
            <w:pPr>
              <w:jc w:val="center"/>
              <w:rPr>
                <w:rFonts w:cs="Times New Roman"/>
                <w:szCs w:val="24"/>
              </w:rPr>
            </w:pPr>
            <w:r w:rsidRPr="00613A1E">
              <w:rPr>
                <w:rFonts w:cs="Times New Roman"/>
                <w:szCs w:val="24"/>
              </w:rPr>
              <w:t>1</w:t>
            </w:r>
            <w:r w:rsidR="00EA6DD9">
              <w:rPr>
                <w:rFonts w:cs="Times New Roman"/>
                <w:szCs w:val="24"/>
              </w:rPr>
              <w:t>6</w:t>
            </w:r>
            <w:r w:rsidRPr="00613A1E">
              <w:rPr>
                <w:rFonts w:cs="Times New Roman"/>
                <w:szCs w:val="24"/>
              </w:rPr>
              <w:t>.</w:t>
            </w:r>
          </w:p>
        </w:tc>
        <w:tc>
          <w:tcPr>
            <w:tcW w:w="6095" w:type="dxa"/>
          </w:tcPr>
          <w:p w14:paraId="6FAC3EC3" w14:textId="77777777" w:rsidR="00903060" w:rsidRPr="00613A1E" w:rsidRDefault="00903060" w:rsidP="00557B60">
            <w:pPr>
              <w:rPr>
                <w:rFonts w:cs="Times New Roman"/>
                <w:szCs w:val="24"/>
              </w:rPr>
            </w:pPr>
            <w:r w:rsidRPr="00613A1E">
              <w:rPr>
                <w:rFonts w:cs="Times New Roman"/>
                <w:szCs w:val="24"/>
              </w:rPr>
              <w:t xml:space="preserve">Tiekėjas turi užtikrinti skalbinių atsekamumą: pagal partijas arba klientus. </w:t>
            </w:r>
            <w:r w:rsidRPr="00613A1E">
              <w:rPr>
                <w:rFonts w:cs="Times New Roman"/>
                <w:szCs w:val="24"/>
              </w:rPr>
              <w:br/>
            </w:r>
          </w:p>
        </w:tc>
        <w:tc>
          <w:tcPr>
            <w:tcW w:w="7275" w:type="dxa"/>
          </w:tcPr>
          <w:p w14:paraId="3DF09FF3" w14:textId="77777777" w:rsidR="00903060" w:rsidRPr="00613A1E" w:rsidRDefault="00903060" w:rsidP="00557B60">
            <w:pPr>
              <w:jc w:val="both"/>
              <w:rPr>
                <w:rFonts w:cs="Times New Roman"/>
                <w:szCs w:val="24"/>
              </w:rPr>
            </w:pPr>
          </w:p>
        </w:tc>
      </w:tr>
      <w:tr w:rsidR="00903060" w:rsidRPr="00613A1E" w14:paraId="2D82ABC1" w14:textId="77777777" w:rsidTr="00557B60">
        <w:trPr>
          <w:trHeight w:val="284"/>
        </w:trPr>
        <w:tc>
          <w:tcPr>
            <w:tcW w:w="704" w:type="dxa"/>
          </w:tcPr>
          <w:p w14:paraId="30F502E3" w14:textId="196D069D" w:rsidR="00903060" w:rsidRPr="00613A1E" w:rsidRDefault="00903060" w:rsidP="00557B60">
            <w:pPr>
              <w:jc w:val="center"/>
              <w:rPr>
                <w:rFonts w:cs="Times New Roman"/>
                <w:szCs w:val="24"/>
              </w:rPr>
            </w:pPr>
            <w:r w:rsidRPr="00613A1E">
              <w:rPr>
                <w:rFonts w:cs="Times New Roman"/>
                <w:szCs w:val="24"/>
              </w:rPr>
              <w:t>1</w:t>
            </w:r>
            <w:r w:rsidR="00EA6DD9">
              <w:rPr>
                <w:rFonts w:cs="Times New Roman"/>
                <w:szCs w:val="24"/>
              </w:rPr>
              <w:t>7</w:t>
            </w:r>
            <w:r w:rsidRPr="00613A1E">
              <w:rPr>
                <w:rFonts w:cs="Times New Roman"/>
                <w:szCs w:val="24"/>
              </w:rPr>
              <w:t>.</w:t>
            </w:r>
          </w:p>
        </w:tc>
        <w:tc>
          <w:tcPr>
            <w:tcW w:w="6095" w:type="dxa"/>
          </w:tcPr>
          <w:p w14:paraId="427C8AAB" w14:textId="77777777" w:rsidR="00903060" w:rsidRPr="00613A1E" w:rsidRDefault="00903060" w:rsidP="00557B60">
            <w:pPr>
              <w:jc w:val="both"/>
              <w:rPr>
                <w:rFonts w:cs="Times New Roman"/>
                <w:szCs w:val="24"/>
              </w:rPr>
            </w:pPr>
            <w:r w:rsidRPr="00613A1E">
              <w:rPr>
                <w:rFonts w:cs="Times New Roman"/>
                <w:szCs w:val="24"/>
              </w:rPr>
              <w:t>Tiekėjas turi turėti vidines procedūras (ir esant poreikiui užsakovui pateikti informaciją) dėl:</w:t>
            </w:r>
          </w:p>
          <w:p w14:paraId="05B0F551" w14:textId="77777777" w:rsidR="00EA6DD9" w:rsidRDefault="00EA6DD9" w:rsidP="00EA6DD9">
            <w:pPr>
              <w:pStyle w:val="Sraopastraipa"/>
              <w:ind w:left="480"/>
              <w:jc w:val="both"/>
              <w:rPr>
                <w:szCs w:val="24"/>
              </w:rPr>
            </w:pPr>
            <w:r>
              <w:rPr>
                <w:szCs w:val="24"/>
              </w:rPr>
              <w:lastRenderedPageBreak/>
              <w:t>17.1</w:t>
            </w:r>
            <w:r w:rsidR="00903060" w:rsidRPr="00EA6DD9">
              <w:rPr>
                <w:szCs w:val="24"/>
              </w:rPr>
              <w:t>. užteršto ir švaraus skalbinio atskyrimo;</w:t>
            </w:r>
          </w:p>
          <w:p w14:paraId="03BC69E8" w14:textId="77777777" w:rsidR="00EA6DD9" w:rsidRDefault="00EA6DD9" w:rsidP="00EA6DD9">
            <w:pPr>
              <w:pStyle w:val="Sraopastraipa"/>
              <w:ind w:left="480"/>
              <w:jc w:val="both"/>
              <w:rPr>
                <w:szCs w:val="24"/>
              </w:rPr>
            </w:pPr>
            <w:r>
              <w:rPr>
                <w:szCs w:val="24"/>
              </w:rPr>
              <w:t xml:space="preserve">17.2. </w:t>
            </w:r>
            <w:r w:rsidR="00903060" w:rsidRPr="00EA6DD9">
              <w:rPr>
                <w:szCs w:val="24"/>
              </w:rPr>
              <w:t>dezinfekcijos priemonių naudojimo;</w:t>
            </w:r>
          </w:p>
          <w:p w14:paraId="51A22038" w14:textId="1AFC6C56" w:rsidR="00903060" w:rsidRPr="00EA6DD9" w:rsidRDefault="00EA6DD9" w:rsidP="00EA6DD9">
            <w:pPr>
              <w:pStyle w:val="Sraopastraipa"/>
              <w:ind w:left="480"/>
              <w:jc w:val="both"/>
              <w:rPr>
                <w:szCs w:val="24"/>
              </w:rPr>
            </w:pPr>
            <w:r>
              <w:rPr>
                <w:szCs w:val="24"/>
              </w:rPr>
              <w:t xml:space="preserve">17.3. </w:t>
            </w:r>
            <w:r w:rsidR="00903060" w:rsidRPr="00EA6DD9">
              <w:rPr>
                <w:szCs w:val="24"/>
              </w:rPr>
              <w:t>netinkamo naudojimui skalbinio identifikavimo.</w:t>
            </w:r>
          </w:p>
          <w:p w14:paraId="53BAEB38" w14:textId="77777777" w:rsidR="00903060" w:rsidRPr="00613A1E" w:rsidRDefault="00903060" w:rsidP="00557B60">
            <w:pPr>
              <w:jc w:val="both"/>
              <w:rPr>
                <w:rFonts w:cs="Times New Roman"/>
                <w:szCs w:val="24"/>
              </w:rPr>
            </w:pPr>
          </w:p>
        </w:tc>
        <w:tc>
          <w:tcPr>
            <w:tcW w:w="7275" w:type="dxa"/>
          </w:tcPr>
          <w:p w14:paraId="44DEAC3E" w14:textId="77777777" w:rsidR="00903060" w:rsidRPr="00613A1E" w:rsidRDefault="00903060" w:rsidP="00557B60">
            <w:pPr>
              <w:jc w:val="both"/>
              <w:rPr>
                <w:rFonts w:cs="Times New Roman"/>
                <w:szCs w:val="24"/>
              </w:rPr>
            </w:pPr>
          </w:p>
        </w:tc>
      </w:tr>
      <w:tr w:rsidR="00903060" w:rsidRPr="00613A1E" w14:paraId="05FC70E3" w14:textId="77777777" w:rsidTr="00557B60">
        <w:trPr>
          <w:trHeight w:val="284"/>
        </w:trPr>
        <w:tc>
          <w:tcPr>
            <w:tcW w:w="704" w:type="dxa"/>
          </w:tcPr>
          <w:p w14:paraId="0903CDCE" w14:textId="6270EAB8" w:rsidR="00903060" w:rsidRPr="00613A1E" w:rsidRDefault="00903060" w:rsidP="00557B60">
            <w:pPr>
              <w:jc w:val="center"/>
              <w:rPr>
                <w:rFonts w:cs="Times New Roman"/>
                <w:szCs w:val="24"/>
              </w:rPr>
            </w:pPr>
            <w:r w:rsidRPr="00613A1E">
              <w:rPr>
                <w:rFonts w:cs="Times New Roman"/>
                <w:szCs w:val="24"/>
              </w:rPr>
              <w:t>1</w:t>
            </w:r>
            <w:r w:rsidR="008C63F6">
              <w:rPr>
                <w:rFonts w:cs="Times New Roman"/>
                <w:szCs w:val="24"/>
              </w:rPr>
              <w:t>8</w:t>
            </w:r>
            <w:r w:rsidRPr="00613A1E">
              <w:rPr>
                <w:rFonts w:cs="Times New Roman"/>
                <w:szCs w:val="24"/>
              </w:rPr>
              <w:t>.</w:t>
            </w:r>
          </w:p>
        </w:tc>
        <w:tc>
          <w:tcPr>
            <w:tcW w:w="6095" w:type="dxa"/>
          </w:tcPr>
          <w:p w14:paraId="71FAFE45" w14:textId="77777777" w:rsidR="00903060" w:rsidRPr="00613A1E" w:rsidRDefault="00903060" w:rsidP="00557B60">
            <w:pPr>
              <w:jc w:val="both"/>
              <w:rPr>
                <w:rFonts w:cs="Times New Roman"/>
                <w:szCs w:val="24"/>
              </w:rPr>
            </w:pPr>
            <w:r w:rsidRPr="00613A1E">
              <w:rPr>
                <w:rFonts w:cs="Times New Roman"/>
                <w:szCs w:val="24"/>
              </w:rPr>
              <w:t>Užsakovas turi teisę pareikalauti dokumentų apie atliktus plovimo ciklus, temperatūras, priemones.</w:t>
            </w:r>
          </w:p>
          <w:p w14:paraId="44F9A43D" w14:textId="77777777" w:rsidR="00903060" w:rsidRPr="00613A1E" w:rsidRDefault="00903060" w:rsidP="00557B60">
            <w:pPr>
              <w:jc w:val="both"/>
              <w:rPr>
                <w:rFonts w:cs="Times New Roman"/>
                <w:szCs w:val="24"/>
              </w:rPr>
            </w:pPr>
          </w:p>
        </w:tc>
        <w:tc>
          <w:tcPr>
            <w:tcW w:w="7275" w:type="dxa"/>
          </w:tcPr>
          <w:p w14:paraId="381E85B6" w14:textId="77777777" w:rsidR="00903060" w:rsidRPr="00613A1E" w:rsidRDefault="00903060" w:rsidP="00557B60">
            <w:pPr>
              <w:jc w:val="both"/>
              <w:rPr>
                <w:rFonts w:cs="Times New Roman"/>
                <w:szCs w:val="24"/>
              </w:rPr>
            </w:pPr>
          </w:p>
        </w:tc>
      </w:tr>
      <w:tr w:rsidR="00903060" w:rsidRPr="00613A1E" w14:paraId="7E2430E9" w14:textId="77777777" w:rsidTr="00557B60">
        <w:trPr>
          <w:trHeight w:val="284"/>
        </w:trPr>
        <w:tc>
          <w:tcPr>
            <w:tcW w:w="704" w:type="dxa"/>
          </w:tcPr>
          <w:p w14:paraId="408358CE" w14:textId="37C3702D" w:rsidR="00903060" w:rsidRPr="00613A1E" w:rsidRDefault="00903060" w:rsidP="00557B60">
            <w:pPr>
              <w:jc w:val="center"/>
              <w:rPr>
                <w:rFonts w:cs="Times New Roman"/>
                <w:szCs w:val="24"/>
              </w:rPr>
            </w:pPr>
            <w:r w:rsidRPr="00613A1E">
              <w:rPr>
                <w:rFonts w:cs="Times New Roman"/>
                <w:szCs w:val="24"/>
              </w:rPr>
              <w:t>1</w:t>
            </w:r>
            <w:r w:rsidR="008C63F6">
              <w:rPr>
                <w:rFonts w:cs="Times New Roman"/>
                <w:szCs w:val="24"/>
              </w:rPr>
              <w:t>9</w:t>
            </w:r>
            <w:r w:rsidRPr="00613A1E">
              <w:rPr>
                <w:rFonts w:cs="Times New Roman"/>
                <w:szCs w:val="24"/>
              </w:rPr>
              <w:t>.</w:t>
            </w:r>
          </w:p>
        </w:tc>
        <w:tc>
          <w:tcPr>
            <w:tcW w:w="6095" w:type="dxa"/>
          </w:tcPr>
          <w:p w14:paraId="09F2B45A" w14:textId="77777777" w:rsidR="00903060" w:rsidRPr="00613A1E" w:rsidRDefault="00903060" w:rsidP="00557B60">
            <w:pPr>
              <w:jc w:val="both"/>
              <w:rPr>
                <w:rFonts w:cs="Times New Roman"/>
                <w:szCs w:val="24"/>
              </w:rPr>
            </w:pPr>
            <w:r w:rsidRPr="00613A1E">
              <w:rPr>
                <w:rFonts w:cs="Times New Roman"/>
                <w:szCs w:val="24"/>
              </w:rPr>
              <w:t>Užsakovas turi  teisę imti atsitiktinius mėginius laboratoriniam tyrimui (jei kyla įtarimas dėl mikrobiologinės taršos).</w:t>
            </w:r>
          </w:p>
          <w:p w14:paraId="3EFD882F" w14:textId="77777777" w:rsidR="00903060" w:rsidRPr="00613A1E" w:rsidRDefault="00903060" w:rsidP="00557B60">
            <w:pPr>
              <w:jc w:val="both"/>
              <w:rPr>
                <w:rFonts w:cs="Times New Roman"/>
                <w:szCs w:val="24"/>
              </w:rPr>
            </w:pPr>
          </w:p>
        </w:tc>
        <w:tc>
          <w:tcPr>
            <w:tcW w:w="7275" w:type="dxa"/>
          </w:tcPr>
          <w:p w14:paraId="1F5E425A" w14:textId="77777777" w:rsidR="00903060" w:rsidRPr="00613A1E" w:rsidRDefault="00903060" w:rsidP="00557B60">
            <w:pPr>
              <w:jc w:val="both"/>
              <w:rPr>
                <w:rFonts w:cs="Times New Roman"/>
                <w:szCs w:val="24"/>
              </w:rPr>
            </w:pPr>
          </w:p>
        </w:tc>
      </w:tr>
      <w:tr w:rsidR="00A0003F" w:rsidRPr="00613A1E" w14:paraId="20B073E9" w14:textId="77777777" w:rsidTr="00557B60">
        <w:trPr>
          <w:trHeight w:val="284"/>
        </w:trPr>
        <w:tc>
          <w:tcPr>
            <w:tcW w:w="704" w:type="dxa"/>
          </w:tcPr>
          <w:p w14:paraId="34C162B7" w14:textId="5546D613" w:rsidR="00A0003F" w:rsidRPr="00613A1E" w:rsidRDefault="008C63F6" w:rsidP="00557B60">
            <w:pPr>
              <w:jc w:val="center"/>
              <w:rPr>
                <w:rFonts w:cs="Times New Roman"/>
                <w:szCs w:val="24"/>
              </w:rPr>
            </w:pPr>
            <w:r>
              <w:rPr>
                <w:rFonts w:cs="Times New Roman"/>
                <w:szCs w:val="24"/>
              </w:rPr>
              <w:t>20.</w:t>
            </w:r>
          </w:p>
        </w:tc>
        <w:tc>
          <w:tcPr>
            <w:tcW w:w="6095" w:type="dxa"/>
          </w:tcPr>
          <w:p w14:paraId="79F4E2B7" w14:textId="2C5B736F" w:rsidR="00A0003F" w:rsidRPr="00613A1E" w:rsidRDefault="00A0003F" w:rsidP="00557B60">
            <w:pPr>
              <w:jc w:val="both"/>
              <w:rPr>
                <w:rFonts w:cs="Times New Roman"/>
                <w:szCs w:val="24"/>
              </w:rPr>
            </w:pPr>
            <w:r w:rsidRPr="00C62466">
              <w:rPr>
                <w:rFonts w:cs="Times New Roman"/>
                <w:color w:val="FF0000"/>
                <w:szCs w:val="24"/>
              </w:rPr>
              <w:t>Jeigu skalbykloje, skalbiančioje sveikatos priežiūros įstaigų skalbinius, skalbiami ir kiti (gyventojų ir / ar kitų ne sveikatos priežiūros veiklą vykdančių įmonių, organizacijų) skalbiniai, nešvarūs sveikatos priežiūros įstaigų skalbiniai priimami, laikomi ir skalbiami atskirai.</w:t>
            </w:r>
          </w:p>
        </w:tc>
        <w:tc>
          <w:tcPr>
            <w:tcW w:w="7275" w:type="dxa"/>
          </w:tcPr>
          <w:p w14:paraId="42AA7753" w14:textId="77777777" w:rsidR="00A0003F" w:rsidRPr="00613A1E" w:rsidRDefault="00A0003F" w:rsidP="00557B60">
            <w:pPr>
              <w:jc w:val="both"/>
              <w:rPr>
                <w:rFonts w:cs="Times New Roman"/>
                <w:szCs w:val="24"/>
              </w:rPr>
            </w:pPr>
          </w:p>
        </w:tc>
      </w:tr>
      <w:tr w:rsidR="00903060" w:rsidRPr="00613A1E" w14:paraId="78DE27D3" w14:textId="77777777" w:rsidTr="00557B60">
        <w:trPr>
          <w:trHeight w:val="284"/>
        </w:trPr>
        <w:tc>
          <w:tcPr>
            <w:tcW w:w="704" w:type="dxa"/>
          </w:tcPr>
          <w:p w14:paraId="4D756004" w14:textId="4739E837" w:rsidR="00903060" w:rsidRPr="00613A1E" w:rsidRDefault="008C63F6" w:rsidP="00557B60">
            <w:pPr>
              <w:jc w:val="center"/>
              <w:rPr>
                <w:rFonts w:cs="Times New Roman"/>
                <w:szCs w:val="24"/>
              </w:rPr>
            </w:pPr>
            <w:r>
              <w:rPr>
                <w:rFonts w:cs="Times New Roman"/>
                <w:szCs w:val="24"/>
              </w:rPr>
              <w:t>21</w:t>
            </w:r>
            <w:r w:rsidR="00903060" w:rsidRPr="00613A1E">
              <w:rPr>
                <w:rFonts w:cs="Times New Roman"/>
                <w:szCs w:val="24"/>
              </w:rPr>
              <w:t>.</w:t>
            </w:r>
          </w:p>
        </w:tc>
        <w:tc>
          <w:tcPr>
            <w:tcW w:w="6095" w:type="dxa"/>
          </w:tcPr>
          <w:p w14:paraId="2AF15F95" w14:textId="77777777" w:rsidR="00903060" w:rsidRPr="00613A1E" w:rsidRDefault="00903060" w:rsidP="00557B60">
            <w:pPr>
              <w:jc w:val="both"/>
              <w:rPr>
                <w:rFonts w:cs="Times New Roman"/>
                <w:szCs w:val="24"/>
              </w:rPr>
            </w:pPr>
            <w:r w:rsidRPr="00613A1E">
              <w:rPr>
                <w:rFonts w:cs="Times New Roman"/>
                <w:szCs w:val="24"/>
              </w:rPr>
              <w:t>Tiekėjo darbuotojai privalo laikytis darbuotojų higienos ir darbo saugos normų (personalas privalo būti su švaria apranga, mūvėti pirštines, jei reikalinga – veido apsaugą).</w:t>
            </w:r>
          </w:p>
        </w:tc>
        <w:tc>
          <w:tcPr>
            <w:tcW w:w="7275" w:type="dxa"/>
          </w:tcPr>
          <w:p w14:paraId="08ECA0B6" w14:textId="77777777" w:rsidR="00903060" w:rsidRPr="00613A1E" w:rsidRDefault="00903060" w:rsidP="00557B60">
            <w:pPr>
              <w:jc w:val="both"/>
              <w:rPr>
                <w:rFonts w:cs="Times New Roman"/>
                <w:szCs w:val="24"/>
              </w:rPr>
            </w:pPr>
          </w:p>
        </w:tc>
      </w:tr>
      <w:tr w:rsidR="00903060" w:rsidRPr="00613A1E" w14:paraId="545613C5" w14:textId="77777777" w:rsidTr="00557B60">
        <w:trPr>
          <w:trHeight w:val="284"/>
        </w:trPr>
        <w:tc>
          <w:tcPr>
            <w:tcW w:w="704" w:type="dxa"/>
          </w:tcPr>
          <w:p w14:paraId="7DAAD551" w14:textId="45597AB5" w:rsidR="00903060" w:rsidRPr="00613A1E" w:rsidRDefault="008C63F6" w:rsidP="00557B60">
            <w:pPr>
              <w:jc w:val="center"/>
              <w:rPr>
                <w:rFonts w:cs="Times New Roman"/>
                <w:szCs w:val="24"/>
              </w:rPr>
            </w:pPr>
            <w:r>
              <w:rPr>
                <w:rFonts w:cs="Times New Roman"/>
                <w:szCs w:val="24"/>
              </w:rPr>
              <w:t>22</w:t>
            </w:r>
            <w:r w:rsidR="00903060" w:rsidRPr="00613A1E">
              <w:rPr>
                <w:rFonts w:cs="Times New Roman"/>
                <w:szCs w:val="24"/>
              </w:rPr>
              <w:t>.</w:t>
            </w:r>
          </w:p>
        </w:tc>
        <w:tc>
          <w:tcPr>
            <w:tcW w:w="6095" w:type="dxa"/>
          </w:tcPr>
          <w:p w14:paraId="1DC67472" w14:textId="77777777" w:rsidR="00903060" w:rsidRPr="00613A1E" w:rsidRDefault="00903060" w:rsidP="00557B60">
            <w:pPr>
              <w:jc w:val="both"/>
              <w:rPr>
                <w:rFonts w:cs="Times New Roman"/>
                <w:szCs w:val="24"/>
              </w:rPr>
            </w:pPr>
            <w:r w:rsidRPr="00613A1E">
              <w:rPr>
                <w:rFonts w:cs="Times New Roman"/>
                <w:szCs w:val="24"/>
              </w:rPr>
              <w:t>Tiekėjas privalo turėti veiklos tęstinumo planą, jeigu atsiranda techninis gedimas ar darbuotojų stoka.</w:t>
            </w:r>
          </w:p>
        </w:tc>
        <w:tc>
          <w:tcPr>
            <w:tcW w:w="7275" w:type="dxa"/>
          </w:tcPr>
          <w:p w14:paraId="616E022B" w14:textId="77777777" w:rsidR="00903060" w:rsidRPr="00613A1E" w:rsidRDefault="00903060" w:rsidP="00557B60">
            <w:pPr>
              <w:jc w:val="both"/>
              <w:rPr>
                <w:rFonts w:cs="Times New Roman"/>
                <w:szCs w:val="24"/>
              </w:rPr>
            </w:pPr>
          </w:p>
        </w:tc>
      </w:tr>
      <w:tr w:rsidR="00903060" w:rsidRPr="00613A1E" w14:paraId="4D819660" w14:textId="77777777" w:rsidTr="00557B60">
        <w:trPr>
          <w:trHeight w:val="284"/>
        </w:trPr>
        <w:tc>
          <w:tcPr>
            <w:tcW w:w="704" w:type="dxa"/>
          </w:tcPr>
          <w:p w14:paraId="054158D7" w14:textId="7039B4A8"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3</w:t>
            </w:r>
            <w:r w:rsidRPr="00613A1E">
              <w:rPr>
                <w:rFonts w:cs="Times New Roman"/>
                <w:szCs w:val="24"/>
              </w:rPr>
              <w:t>.</w:t>
            </w:r>
          </w:p>
        </w:tc>
        <w:tc>
          <w:tcPr>
            <w:tcW w:w="6095" w:type="dxa"/>
          </w:tcPr>
          <w:p w14:paraId="36F9F5A4" w14:textId="77777777" w:rsidR="00903060" w:rsidRPr="00613A1E" w:rsidRDefault="00903060" w:rsidP="00557B60">
            <w:pPr>
              <w:jc w:val="both"/>
              <w:rPr>
                <w:rFonts w:cs="Times New Roman"/>
                <w:szCs w:val="24"/>
              </w:rPr>
            </w:pPr>
            <w:r w:rsidRPr="00613A1E">
              <w:rPr>
                <w:rFonts w:cs="Times New Roman"/>
                <w:szCs w:val="24"/>
              </w:rPr>
              <w:t>Tiekėjas  privalo užtikrinti, kad paslauga bus teikiama be pertraukos net ir kilus nenumatytiems trikdžiams (pvz., pasitelkiant subrangovą ar atsarginį padalinį – jei nurodyta paraiškoje).</w:t>
            </w:r>
          </w:p>
          <w:p w14:paraId="2E515DA2" w14:textId="77777777" w:rsidR="00903060" w:rsidRPr="00613A1E" w:rsidRDefault="00903060" w:rsidP="00557B60">
            <w:pPr>
              <w:jc w:val="both"/>
              <w:rPr>
                <w:rFonts w:cs="Times New Roman"/>
                <w:szCs w:val="24"/>
              </w:rPr>
            </w:pPr>
          </w:p>
        </w:tc>
        <w:tc>
          <w:tcPr>
            <w:tcW w:w="7275" w:type="dxa"/>
          </w:tcPr>
          <w:p w14:paraId="0281ED84" w14:textId="77777777" w:rsidR="00903060" w:rsidRPr="00613A1E" w:rsidRDefault="00903060" w:rsidP="00557B60">
            <w:pPr>
              <w:jc w:val="both"/>
              <w:rPr>
                <w:rFonts w:cs="Times New Roman"/>
                <w:szCs w:val="24"/>
              </w:rPr>
            </w:pPr>
          </w:p>
        </w:tc>
      </w:tr>
      <w:tr w:rsidR="00903060" w:rsidRPr="00613A1E" w14:paraId="09635A5A" w14:textId="77777777" w:rsidTr="00557B60">
        <w:trPr>
          <w:trHeight w:val="272"/>
        </w:trPr>
        <w:tc>
          <w:tcPr>
            <w:tcW w:w="704" w:type="dxa"/>
          </w:tcPr>
          <w:p w14:paraId="7F72CE45" w14:textId="21D24ACA"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4</w:t>
            </w:r>
            <w:r w:rsidRPr="00613A1E">
              <w:rPr>
                <w:rFonts w:cs="Times New Roman"/>
                <w:szCs w:val="24"/>
              </w:rPr>
              <w:t>.</w:t>
            </w:r>
          </w:p>
        </w:tc>
        <w:tc>
          <w:tcPr>
            <w:tcW w:w="6095" w:type="dxa"/>
          </w:tcPr>
          <w:p w14:paraId="72602566" w14:textId="77777777" w:rsidR="00903060" w:rsidRPr="00613A1E" w:rsidRDefault="00903060" w:rsidP="00557B60">
            <w:pPr>
              <w:jc w:val="both"/>
              <w:rPr>
                <w:rFonts w:cs="Times New Roman"/>
                <w:szCs w:val="24"/>
              </w:rPr>
            </w:pPr>
            <w:r w:rsidRPr="00613A1E">
              <w:rPr>
                <w:rFonts w:cs="Times New Roman"/>
                <w:szCs w:val="24"/>
              </w:rPr>
              <w:t xml:space="preserve">Už prarastus, suplėšytus ar sugadintus užsakovo skalbinius tiekėjas kompensuoja užsakovui jų vertę. Skalbinių vertė nustatoma pagal rinkos kainas. Netinkamai išskalbtus ar </w:t>
            </w:r>
            <w:r w:rsidRPr="00613A1E">
              <w:rPr>
                <w:rFonts w:cs="Times New Roman"/>
                <w:szCs w:val="24"/>
              </w:rPr>
              <w:lastRenderedPageBreak/>
              <w:t>išlygintus skalbinius tiekėjas ne vėliau kaip per 24 val. privalo išskalbti ir išlyginti neatlygintinai.</w:t>
            </w:r>
          </w:p>
        </w:tc>
        <w:tc>
          <w:tcPr>
            <w:tcW w:w="7275" w:type="dxa"/>
          </w:tcPr>
          <w:p w14:paraId="6D87AF77" w14:textId="77777777" w:rsidR="00903060" w:rsidRPr="00613A1E" w:rsidRDefault="00903060" w:rsidP="00557B60">
            <w:pPr>
              <w:jc w:val="both"/>
              <w:rPr>
                <w:rFonts w:cs="Times New Roman"/>
                <w:szCs w:val="24"/>
              </w:rPr>
            </w:pPr>
          </w:p>
        </w:tc>
      </w:tr>
      <w:tr w:rsidR="00903060" w:rsidRPr="00613A1E" w14:paraId="1C0F6127" w14:textId="77777777" w:rsidTr="00557B60">
        <w:trPr>
          <w:trHeight w:val="284"/>
        </w:trPr>
        <w:tc>
          <w:tcPr>
            <w:tcW w:w="704" w:type="dxa"/>
          </w:tcPr>
          <w:p w14:paraId="438DD462" w14:textId="6362CD09"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5</w:t>
            </w:r>
            <w:r w:rsidRPr="00613A1E">
              <w:rPr>
                <w:rFonts w:cs="Times New Roman"/>
                <w:szCs w:val="24"/>
              </w:rPr>
              <w:t>.</w:t>
            </w:r>
          </w:p>
        </w:tc>
        <w:tc>
          <w:tcPr>
            <w:tcW w:w="6095" w:type="dxa"/>
          </w:tcPr>
          <w:p w14:paraId="33199B74" w14:textId="77777777" w:rsidR="00903060" w:rsidRPr="00613A1E" w:rsidRDefault="00903060" w:rsidP="00557B60">
            <w:pPr>
              <w:spacing w:before="100" w:beforeAutospacing="1" w:after="100" w:afterAutospacing="1"/>
              <w:jc w:val="both"/>
              <w:rPr>
                <w:rFonts w:cs="Times New Roman"/>
                <w:szCs w:val="24"/>
              </w:rPr>
            </w:pPr>
            <w:r w:rsidRPr="00613A1E">
              <w:rPr>
                <w:rFonts w:cs="Times New Roman"/>
                <w:szCs w:val="24"/>
              </w:rPr>
              <w:t>Laiku neišskalbus užsakovo skalbinių, tiekėjas neatlygintinai aprūpina užsakovą savo skalbiniais.</w:t>
            </w:r>
          </w:p>
        </w:tc>
        <w:tc>
          <w:tcPr>
            <w:tcW w:w="7275" w:type="dxa"/>
          </w:tcPr>
          <w:p w14:paraId="786D8189" w14:textId="77777777" w:rsidR="00903060" w:rsidRPr="00613A1E" w:rsidRDefault="00903060" w:rsidP="00557B60">
            <w:pPr>
              <w:jc w:val="both"/>
              <w:rPr>
                <w:rFonts w:cs="Times New Roman"/>
                <w:szCs w:val="24"/>
              </w:rPr>
            </w:pPr>
          </w:p>
        </w:tc>
      </w:tr>
      <w:tr w:rsidR="00903060" w:rsidRPr="00613A1E" w14:paraId="5C1B053D" w14:textId="77777777" w:rsidTr="00557B60">
        <w:trPr>
          <w:trHeight w:val="284"/>
        </w:trPr>
        <w:tc>
          <w:tcPr>
            <w:tcW w:w="704" w:type="dxa"/>
          </w:tcPr>
          <w:p w14:paraId="150EDCBA" w14:textId="79892AE4"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6</w:t>
            </w:r>
            <w:r w:rsidRPr="00613A1E">
              <w:rPr>
                <w:rFonts w:cs="Times New Roman"/>
                <w:szCs w:val="24"/>
              </w:rPr>
              <w:t>.</w:t>
            </w:r>
          </w:p>
        </w:tc>
        <w:tc>
          <w:tcPr>
            <w:tcW w:w="6095" w:type="dxa"/>
          </w:tcPr>
          <w:p w14:paraId="763690F3" w14:textId="77777777" w:rsidR="00903060" w:rsidRPr="00613A1E" w:rsidRDefault="00903060" w:rsidP="00557B60">
            <w:pPr>
              <w:spacing w:before="100" w:beforeAutospacing="1" w:after="100" w:afterAutospacing="1"/>
              <w:jc w:val="both"/>
              <w:rPr>
                <w:rFonts w:cs="Times New Roman"/>
                <w:szCs w:val="24"/>
              </w:rPr>
            </w:pPr>
            <w:r w:rsidRPr="00613A1E">
              <w:rPr>
                <w:rFonts w:cs="Times New Roman"/>
                <w:szCs w:val="24"/>
              </w:rPr>
              <w:t>Švarūs, išskalbti skalbiniai atvežami ir nešvarūs skalbiniai paimami iš užsakovo pagal poreikį, kuris bus nurodomas atskiro užsakymo metu. Savaitės dienos ir laikas, kuriuo bus paimami nešvarūs skalbiniai ir atvežami (grąžinami) švarūs skalbiniai užsakovui, turi būti suderinti ne vėliau kaip per 14 (keturiolika) darbo dienų nuo pagrindinės sutarties įsigaliojimo dienos, abiem šalims pasirašant skalbimo paslaugų teikimo grafiką.</w:t>
            </w:r>
          </w:p>
        </w:tc>
        <w:tc>
          <w:tcPr>
            <w:tcW w:w="7275" w:type="dxa"/>
          </w:tcPr>
          <w:p w14:paraId="2663C220" w14:textId="77777777" w:rsidR="00903060" w:rsidRPr="00613A1E" w:rsidRDefault="00903060" w:rsidP="00557B60">
            <w:pPr>
              <w:jc w:val="both"/>
              <w:rPr>
                <w:rFonts w:cs="Times New Roman"/>
                <w:szCs w:val="24"/>
              </w:rPr>
            </w:pPr>
          </w:p>
        </w:tc>
      </w:tr>
      <w:tr w:rsidR="00903060" w:rsidRPr="00613A1E" w14:paraId="7E9B6CB3" w14:textId="77777777" w:rsidTr="00557B60">
        <w:trPr>
          <w:trHeight w:val="284"/>
        </w:trPr>
        <w:tc>
          <w:tcPr>
            <w:tcW w:w="704" w:type="dxa"/>
          </w:tcPr>
          <w:p w14:paraId="13A4D72B" w14:textId="7FE53911"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7</w:t>
            </w:r>
            <w:r w:rsidRPr="00613A1E">
              <w:rPr>
                <w:rFonts w:cs="Times New Roman"/>
                <w:szCs w:val="24"/>
              </w:rPr>
              <w:t>.</w:t>
            </w:r>
          </w:p>
        </w:tc>
        <w:tc>
          <w:tcPr>
            <w:tcW w:w="6095" w:type="dxa"/>
          </w:tcPr>
          <w:p w14:paraId="35DF5694" w14:textId="77777777" w:rsidR="00903060" w:rsidRPr="00613A1E" w:rsidRDefault="00903060" w:rsidP="00557B60">
            <w:pPr>
              <w:spacing w:before="100" w:beforeAutospacing="1" w:after="100" w:afterAutospacing="1"/>
              <w:jc w:val="both"/>
              <w:rPr>
                <w:rFonts w:cs="Times New Roman"/>
                <w:szCs w:val="24"/>
              </w:rPr>
            </w:pPr>
            <w:r w:rsidRPr="00613A1E">
              <w:rPr>
                <w:rFonts w:cs="Times New Roman"/>
                <w:szCs w:val="24"/>
              </w:rPr>
              <w:t>Skalbiniai iš užsakovo priimami su lydraščio dokumentu (važtaraščiu), kuriame nurodomas skalbinių kiekis kilogramais ir skalbinių kiekis vienetais.</w:t>
            </w:r>
          </w:p>
        </w:tc>
        <w:tc>
          <w:tcPr>
            <w:tcW w:w="7275" w:type="dxa"/>
          </w:tcPr>
          <w:p w14:paraId="540929F5" w14:textId="77777777" w:rsidR="00903060" w:rsidRPr="00613A1E" w:rsidRDefault="00903060" w:rsidP="00557B60">
            <w:pPr>
              <w:jc w:val="both"/>
              <w:rPr>
                <w:rFonts w:cs="Times New Roman"/>
                <w:szCs w:val="24"/>
              </w:rPr>
            </w:pPr>
          </w:p>
        </w:tc>
      </w:tr>
      <w:tr w:rsidR="00903060" w:rsidRPr="00613A1E" w14:paraId="4802C906" w14:textId="77777777" w:rsidTr="00557B60">
        <w:trPr>
          <w:trHeight w:val="284"/>
        </w:trPr>
        <w:tc>
          <w:tcPr>
            <w:tcW w:w="704" w:type="dxa"/>
          </w:tcPr>
          <w:p w14:paraId="2BA600EB" w14:textId="6B449BCF" w:rsidR="00903060" w:rsidRPr="00613A1E" w:rsidRDefault="00903060" w:rsidP="00557B60">
            <w:pPr>
              <w:jc w:val="center"/>
              <w:rPr>
                <w:rFonts w:cs="Times New Roman"/>
                <w:szCs w:val="24"/>
              </w:rPr>
            </w:pPr>
            <w:r w:rsidRPr="00613A1E">
              <w:rPr>
                <w:rFonts w:cs="Times New Roman"/>
                <w:szCs w:val="24"/>
              </w:rPr>
              <w:t>2</w:t>
            </w:r>
            <w:r w:rsidR="008C63F6">
              <w:rPr>
                <w:rFonts w:cs="Times New Roman"/>
                <w:szCs w:val="24"/>
              </w:rPr>
              <w:t>8</w:t>
            </w:r>
            <w:r w:rsidRPr="00613A1E">
              <w:rPr>
                <w:rFonts w:cs="Times New Roman"/>
                <w:szCs w:val="24"/>
              </w:rPr>
              <w:t>.</w:t>
            </w:r>
          </w:p>
        </w:tc>
        <w:tc>
          <w:tcPr>
            <w:tcW w:w="6095" w:type="dxa"/>
          </w:tcPr>
          <w:p w14:paraId="1A7E14CF" w14:textId="77777777" w:rsidR="00903060" w:rsidRPr="00613A1E" w:rsidRDefault="00903060" w:rsidP="00557B60">
            <w:pPr>
              <w:spacing w:before="100" w:beforeAutospacing="1" w:after="100" w:afterAutospacing="1"/>
              <w:jc w:val="both"/>
              <w:rPr>
                <w:rFonts w:cs="Times New Roman"/>
                <w:szCs w:val="24"/>
              </w:rPr>
            </w:pPr>
            <w:r w:rsidRPr="00613A1E">
              <w:rPr>
                <w:rFonts w:cs="Times New Roman"/>
                <w:szCs w:val="24"/>
              </w:rPr>
              <w:t xml:space="preserve">Visos išlaidos, susijusios su Užsakovo skalbinių skalbimo paslaugos teikimu įskaičiuojamos į skalbinių skalbimo paslaugos vieno kilogramo kainą ir į vieno vieneto kainą konkretaus užsakymo metu. </w:t>
            </w:r>
          </w:p>
        </w:tc>
        <w:tc>
          <w:tcPr>
            <w:tcW w:w="7275" w:type="dxa"/>
          </w:tcPr>
          <w:p w14:paraId="71F11014" w14:textId="77777777" w:rsidR="00903060" w:rsidRPr="00613A1E" w:rsidRDefault="00903060" w:rsidP="00557B60">
            <w:pPr>
              <w:jc w:val="both"/>
              <w:rPr>
                <w:rFonts w:cs="Times New Roman"/>
                <w:szCs w:val="24"/>
              </w:rPr>
            </w:pPr>
          </w:p>
        </w:tc>
      </w:tr>
    </w:tbl>
    <w:p w14:paraId="01D9CC53" w14:textId="77777777" w:rsidR="00F542D6" w:rsidRDefault="00F542D6" w:rsidP="0090755D">
      <w:pPr>
        <w:jc w:val="both"/>
        <w:rPr>
          <w:rFonts w:cs="Times New Roman"/>
          <w:szCs w:val="24"/>
        </w:rPr>
      </w:pPr>
    </w:p>
    <w:p w14:paraId="1FDF8EA4" w14:textId="77777777" w:rsidR="00F542D6" w:rsidRDefault="00F542D6" w:rsidP="0090755D">
      <w:pPr>
        <w:jc w:val="both"/>
        <w:rPr>
          <w:rFonts w:cs="Times New Roman"/>
          <w:szCs w:val="24"/>
        </w:rPr>
      </w:pPr>
    </w:p>
    <w:p w14:paraId="08D0021A" w14:textId="77777777" w:rsidR="00F542D6" w:rsidRDefault="00F542D6" w:rsidP="0090755D">
      <w:pPr>
        <w:jc w:val="both"/>
        <w:rPr>
          <w:rFonts w:cs="Times New Roman"/>
          <w:szCs w:val="24"/>
        </w:rPr>
      </w:pPr>
    </w:p>
    <w:p w14:paraId="36688A27" w14:textId="77777777" w:rsidR="005F5AFA" w:rsidRDefault="005F5AFA" w:rsidP="0090755D">
      <w:pPr>
        <w:jc w:val="both"/>
        <w:rPr>
          <w:rFonts w:cs="Times New Roman"/>
          <w:szCs w:val="24"/>
        </w:rPr>
      </w:pPr>
    </w:p>
    <w:p w14:paraId="11040C20" w14:textId="77777777" w:rsidR="00BB7C97" w:rsidRDefault="00BB7C97" w:rsidP="0090755D">
      <w:pPr>
        <w:jc w:val="both"/>
        <w:rPr>
          <w:rFonts w:cs="Times New Roman"/>
          <w:szCs w:val="24"/>
        </w:rPr>
      </w:pPr>
    </w:p>
    <w:p w14:paraId="6C76635D" w14:textId="77777777" w:rsidR="009D0A7F" w:rsidRDefault="009D0A7F" w:rsidP="0090755D">
      <w:pPr>
        <w:jc w:val="both"/>
        <w:rPr>
          <w:rFonts w:cs="Times New Roman"/>
          <w:szCs w:val="24"/>
        </w:rPr>
      </w:pPr>
    </w:p>
    <w:p w14:paraId="571B5CEF" w14:textId="77777777" w:rsidR="00BB7C97" w:rsidRDefault="00BB7C97" w:rsidP="0090755D">
      <w:pPr>
        <w:jc w:val="both"/>
        <w:rPr>
          <w:rFonts w:cs="Times New Roman"/>
          <w:szCs w:val="24"/>
        </w:rPr>
      </w:pPr>
    </w:p>
    <w:p w14:paraId="728B1180" w14:textId="77777777" w:rsidR="00BB7C97" w:rsidRDefault="00BB7C97" w:rsidP="0090755D">
      <w:pPr>
        <w:jc w:val="both"/>
        <w:rPr>
          <w:rFonts w:cs="Times New Roman"/>
          <w:szCs w:val="24"/>
        </w:rPr>
      </w:pPr>
    </w:p>
    <w:p w14:paraId="2B66ACF4" w14:textId="77777777" w:rsidR="005F5AFA" w:rsidRDefault="005F5AFA" w:rsidP="0090755D">
      <w:pPr>
        <w:jc w:val="both"/>
        <w:rPr>
          <w:rFonts w:cs="Times New Roman"/>
          <w:szCs w:val="24"/>
        </w:rPr>
      </w:pPr>
    </w:p>
    <w:p w14:paraId="66C27D57" w14:textId="77777777" w:rsidR="00660078" w:rsidRDefault="00660078" w:rsidP="0090755D">
      <w:pPr>
        <w:jc w:val="both"/>
        <w:rPr>
          <w:rFonts w:cs="Times New Roman"/>
          <w:szCs w:val="24"/>
        </w:rPr>
      </w:pPr>
    </w:p>
    <w:p w14:paraId="061D11B9" w14:textId="53C43C9E" w:rsidR="005F5AFA" w:rsidRPr="005D7372" w:rsidRDefault="005D7372" w:rsidP="005D7372">
      <w:pPr>
        <w:suppressAutoHyphens/>
        <w:autoSpaceDN w:val="0"/>
        <w:jc w:val="right"/>
        <w:rPr>
          <w:rFonts w:cs="Times New Roman"/>
          <w:bCs/>
          <w:i/>
          <w:iCs/>
          <w:szCs w:val="24"/>
        </w:rPr>
      </w:pPr>
      <w:r w:rsidRPr="009B70FE">
        <w:rPr>
          <w:rFonts w:cs="Times New Roman"/>
          <w:bCs/>
          <w:i/>
          <w:iCs/>
          <w:szCs w:val="24"/>
        </w:rPr>
        <w:lastRenderedPageBreak/>
        <w:t>2.</w:t>
      </w:r>
      <w:r>
        <w:rPr>
          <w:rFonts w:cs="Times New Roman"/>
          <w:bCs/>
          <w:i/>
          <w:iCs/>
          <w:szCs w:val="24"/>
        </w:rPr>
        <w:t>4</w:t>
      </w:r>
      <w:r w:rsidRPr="009B70FE">
        <w:rPr>
          <w:rFonts w:cs="Times New Roman"/>
          <w:bCs/>
          <w:i/>
          <w:iCs/>
          <w:szCs w:val="24"/>
        </w:rPr>
        <w:t xml:space="preserve"> lentelė. </w:t>
      </w:r>
      <w:r w:rsidR="00673B9B">
        <w:rPr>
          <w:rFonts w:cs="Times New Roman"/>
          <w:bCs/>
          <w:i/>
          <w:iCs/>
          <w:szCs w:val="24"/>
        </w:rPr>
        <w:t>II kategorija 2</w:t>
      </w:r>
      <w:r w:rsidR="00660078">
        <w:rPr>
          <w:rFonts w:cs="Times New Roman"/>
          <w:bCs/>
          <w:i/>
          <w:iCs/>
          <w:szCs w:val="24"/>
        </w:rPr>
        <w:t xml:space="preserve"> </w:t>
      </w:r>
      <w:r w:rsidR="00673B9B">
        <w:rPr>
          <w:rFonts w:cs="Times New Roman"/>
          <w:bCs/>
          <w:i/>
          <w:iCs/>
          <w:szCs w:val="24"/>
        </w:rPr>
        <w:t>dalis.</w:t>
      </w:r>
      <w:r w:rsidR="00660078">
        <w:rPr>
          <w:rFonts w:cs="Times New Roman"/>
          <w:bCs/>
          <w:i/>
          <w:iCs/>
          <w:szCs w:val="24"/>
        </w:rPr>
        <w:t xml:space="preserve"> </w:t>
      </w:r>
      <w:r>
        <w:rPr>
          <w:rFonts w:cs="Times New Roman"/>
          <w:i/>
          <w:iCs/>
          <w:szCs w:val="24"/>
        </w:rPr>
        <w:t>Specializuoto</w:t>
      </w:r>
      <w:r w:rsidRPr="009B70FE">
        <w:rPr>
          <w:rFonts w:cs="Times New Roman"/>
          <w:i/>
          <w:iCs/>
          <w:szCs w:val="24"/>
        </w:rPr>
        <w:t xml:space="preserve"> skalbimo paslaug</w:t>
      </w:r>
      <w:r>
        <w:rPr>
          <w:rFonts w:cs="Times New Roman"/>
          <w:i/>
          <w:iCs/>
          <w:szCs w:val="24"/>
        </w:rPr>
        <w:t>ų</w:t>
      </w:r>
      <w:r w:rsidRPr="009B70FE">
        <w:rPr>
          <w:rFonts w:cs="Times New Roman"/>
          <w:i/>
          <w:iCs/>
          <w:szCs w:val="24"/>
        </w:rPr>
        <w:t xml:space="preserve"> statutinėms įstaigoms</w:t>
      </w:r>
      <w:r>
        <w:rPr>
          <w:rFonts w:cs="Times New Roman"/>
          <w:i/>
          <w:iCs/>
          <w:szCs w:val="24"/>
        </w:rPr>
        <w:t xml:space="preserve"> techninė specifikacija</w:t>
      </w:r>
    </w:p>
    <w:tbl>
      <w:tblPr>
        <w:tblStyle w:val="Lentelstinklelis"/>
        <w:tblW w:w="14074" w:type="dxa"/>
        <w:tblLook w:val="04A0" w:firstRow="1" w:lastRow="0" w:firstColumn="1" w:lastColumn="0" w:noHBand="0" w:noVBand="1"/>
      </w:tblPr>
      <w:tblGrid>
        <w:gridCol w:w="704"/>
        <w:gridCol w:w="6095"/>
        <w:gridCol w:w="7275"/>
      </w:tblGrid>
      <w:tr w:rsidR="005D7372" w:rsidRPr="00613A1E" w14:paraId="5BB80ECD" w14:textId="77777777" w:rsidTr="004A2D9B">
        <w:trPr>
          <w:trHeight w:val="494"/>
        </w:trPr>
        <w:tc>
          <w:tcPr>
            <w:tcW w:w="704" w:type="dxa"/>
          </w:tcPr>
          <w:p w14:paraId="62A5B956" w14:textId="77777777" w:rsidR="005D7372" w:rsidRPr="00613A1E" w:rsidRDefault="005D7372" w:rsidP="005E51AF">
            <w:pPr>
              <w:jc w:val="center"/>
              <w:rPr>
                <w:rFonts w:cs="Times New Roman"/>
                <w:szCs w:val="24"/>
              </w:rPr>
            </w:pPr>
            <w:r w:rsidRPr="00613A1E">
              <w:rPr>
                <w:rFonts w:cs="Times New Roman"/>
                <w:szCs w:val="24"/>
              </w:rPr>
              <w:t>Eil. Nr.</w:t>
            </w:r>
          </w:p>
        </w:tc>
        <w:tc>
          <w:tcPr>
            <w:tcW w:w="6095" w:type="dxa"/>
          </w:tcPr>
          <w:p w14:paraId="0AC412AE" w14:textId="77777777" w:rsidR="005D7372" w:rsidRPr="00613A1E" w:rsidRDefault="005D7372" w:rsidP="005E51AF">
            <w:pPr>
              <w:jc w:val="center"/>
              <w:rPr>
                <w:rFonts w:cs="Times New Roman"/>
                <w:b/>
                <w:bCs/>
                <w:szCs w:val="24"/>
              </w:rPr>
            </w:pPr>
            <w:r w:rsidRPr="00613A1E">
              <w:rPr>
                <w:rFonts w:cs="Times New Roman"/>
                <w:b/>
                <w:bCs/>
                <w:szCs w:val="24"/>
              </w:rPr>
              <w:t>Techninės specifikacijos reikalavimai</w:t>
            </w:r>
          </w:p>
        </w:tc>
        <w:tc>
          <w:tcPr>
            <w:tcW w:w="7275" w:type="dxa"/>
          </w:tcPr>
          <w:p w14:paraId="1F0D490C" w14:textId="77777777" w:rsidR="005D7372" w:rsidRPr="00613A1E" w:rsidRDefault="005D7372" w:rsidP="005E51AF">
            <w:pPr>
              <w:jc w:val="center"/>
              <w:rPr>
                <w:rFonts w:cs="Times New Roman"/>
                <w:b/>
                <w:bCs/>
                <w:szCs w:val="24"/>
              </w:rPr>
            </w:pPr>
            <w:r w:rsidRPr="00613A1E">
              <w:rPr>
                <w:rFonts w:cs="Times New Roman"/>
                <w:b/>
                <w:bCs/>
                <w:szCs w:val="24"/>
              </w:rPr>
              <w:t>Tiekėjo/Perkančiosios organizacijos pastabos ir siūlymai nustatytam reikalavimui</w:t>
            </w:r>
          </w:p>
        </w:tc>
      </w:tr>
      <w:tr w:rsidR="005D7372" w:rsidRPr="00613A1E" w14:paraId="1F942EC0" w14:textId="77777777" w:rsidTr="005E51AF">
        <w:trPr>
          <w:trHeight w:val="284"/>
        </w:trPr>
        <w:tc>
          <w:tcPr>
            <w:tcW w:w="704" w:type="dxa"/>
            <w:shd w:val="clear" w:color="auto" w:fill="C4BC96" w:themeFill="background2" w:themeFillShade="BF"/>
          </w:tcPr>
          <w:p w14:paraId="3F1CA637" w14:textId="77777777" w:rsidR="005D7372" w:rsidRPr="00613A1E" w:rsidRDefault="005D7372" w:rsidP="005E51AF">
            <w:pPr>
              <w:jc w:val="center"/>
              <w:rPr>
                <w:rFonts w:cs="Times New Roman"/>
                <w:szCs w:val="24"/>
              </w:rPr>
            </w:pPr>
          </w:p>
        </w:tc>
        <w:tc>
          <w:tcPr>
            <w:tcW w:w="13370" w:type="dxa"/>
            <w:gridSpan w:val="2"/>
            <w:shd w:val="clear" w:color="auto" w:fill="C4BC96" w:themeFill="background2" w:themeFillShade="BF"/>
          </w:tcPr>
          <w:p w14:paraId="49215A5B" w14:textId="407AA6A3" w:rsidR="005D7372" w:rsidRPr="00673B9B" w:rsidRDefault="00673B9B" w:rsidP="005E51AF">
            <w:pPr>
              <w:jc w:val="center"/>
              <w:rPr>
                <w:rFonts w:cs="Times New Roman"/>
                <w:b/>
                <w:szCs w:val="24"/>
              </w:rPr>
            </w:pPr>
            <w:r w:rsidRPr="00673B9B">
              <w:rPr>
                <w:rFonts w:cs="Times New Roman"/>
                <w:b/>
                <w:szCs w:val="24"/>
              </w:rPr>
              <w:t>II kategorija 2 dalis</w:t>
            </w:r>
          </w:p>
        </w:tc>
      </w:tr>
      <w:tr w:rsidR="005D7372" w:rsidRPr="00613A1E" w14:paraId="59AB73BB" w14:textId="77777777" w:rsidTr="005E51AF">
        <w:trPr>
          <w:trHeight w:val="272"/>
        </w:trPr>
        <w:tc>
          <w:tcPr>
            <w:tcW w:w="704" w:type="dxa"/>
            <w:shd w:val="clear" w:color="auto" w:fill="C4BC96" w:themeFill="background2" w:themeFillShade="BF"/>
          </w:tcPr>
          <w:p w14:paraId="12D23F7D" w14:textId="77777777" w:rsidR="005D7372" w:rsidRPr="00613A1E" w:rsidRDefault="005D7372" w:rsidP="005E51AF">
            <w:pPr>
              <w:jc w:val="center"/>
              <w:rPr>
                <w:rFonts w:cs="Times New Roman"/>
                <w:szCs w:val="24"/>
              </w:rPr>
            </w:pPr>
          </w:p>
        </w:tc>
        <w:tc>
          <w:tcPr>
            <w:tcW w:w="13370" w:type="dxa"/>
            <w:gridSpan w:val="2"/>
            <w:shd w:val="clear" w:color="auto" w:fill="C4BC96" w:themeFill="background2" w:themeFillShade="BF"/>
          </w:tcPr>
          <w:p w14:paraId="26DA59AE" w14:textId="4A3E4794" w:rsidR="005D7372" w:rsidRDefault="005D7372" w:rsidP="005E51AF">
            <w:pPr>
              <w:jc w:val="both"/>
              <w:rPr>
                <w:rFonts w:cs="Times New Roman"/>
                <w:szCs w:val="24"/>
              </w:rPr>
            </w:pPr>
            <w:r>
              <w:rPr>
                <w:rFonts w:cs="Times New Roman"/>
                <w:szCs w:val="24"/>
              </w:rPr>
              <w:t>Specializuoto</w:t>
            </w:r>
            <w:r w:rsidRPr="00613A1E">
              <w:rPr>
                <w:rFonts w:cs="Times New Roman"/>
                <w:szCs w:val="24"/>
              </w:rPr>
              <w:t xml:space="preserve"> skalbimo paslaugos</w:t>
            </w:r>
            <w:r>
              <w:rPr>
                <w:rFonts w:cs="Times New Roman"/>
                <w:szCs w:val="24"/>
              </w:rPr>
              <w:t xml:space="preserve"> statutinėms įstaigoms</w:t>
            </w:r>
          </w:p>
          <w:p w14:paraId="014C01B3" w14:textId="36CCB9CA" w:rsidR="005D7372" w:rsidRDefault="005D7372" w:rsidP="005E51AF">
            <w:pPr>
              <w:jc w:val="both"/>
              <w:rPr>
                <w:rFonts w:cs="Times New Roman"/>
                <w:bCs/>
                <w:i/>
                <w:iCs/>
                <w:color w:val="FF0000"/>
                <w:szCs w:val="24"/>
              </w:rPr>
            </w:pPr>
            <w:r w:rsidRPr="00DB45E9">
              <w:rPr>
                <w:rFonts w:cs="Times New Roman"/>
                <w:b/>
                <w:i/>
                <w:iCs/>
                <w:color w:val="FF0000"/>
                <w:szCs w:val="24"/>
              </w:rPr>
              <w:t>Svarbu:</w:t>
            </w:r>
            <w:r w:rsidRPr="00DB45E9">
              <w:rPr>
                <w:rFonts w:cs="Times New Roman"/>
                <w:bCs/>
                <w:i/>
                <w:iCs/>
                <w:color w:val="FF0000"/>
                <w:szCs w:val="24"/>
              </w:rPr>
              <w:t xml:space="preserve"> Specialieji reikalavimai</w:t>
            </w:r>
            <w:r w:rsidR="004A2D9B">
              <w:rPr>
                <w:rFonts w:cs="Times New Roman"/>
                <w:bCs/>
                <w:i/>
                <w:iCs/>
                <w:color w:val="FF0000"/>
                <w:szCs w:val="24"/>
              </w:rPr>
              <w:t xml:space="preserve"> sveikatos priežiūros įstaigoms</w:t>
            </w:r>
            <w:r w:rsidRPr="00DB45E9">
              <w:rPr>
                <w:rFonts w:cs="Times New Roman"/>
                <w:bCs/>
                <w:i/>
                <w:iCs/>
                <w:color w:val="FF0000"/>
                <w:szCs w:val="24"/>
              </w:rPr>
              <w:t xml:space="preserve"> pažymėti raudona spalva, kiti reikalavimai tokie patys kaip ir reguliaraus skalbimo paslaugų</w:t>
            </w:r>
            <w:r w:rsidR="004A2D9B">
              <w:rPr>
                <w:rFonts w:cs="Times New Roman"/>
                <w:bCs/>
                <w:i/>
                <w:iCs/>
                <w:color w:val="FF0000"/>
                <w:szCs w:val="24"/>
              </w:rPr>
              <w:t xml:space="preserve"> (I kategorija)</w:t>
            </w:r>
          </w:p>
          <w:p w14:paraId="21AF35B0" w14:textId="35AFDD62" w:rsidR="005D7372" w:rsidRPr="00613A1E" w:rsidRDefault="005D7372" w:rsidP="005E51AF">
            <w:pPr>
              <w:jc w:val="both"/>
              <w:rPr>
                <w:rFonts w:cs="Times New Roman"/>
                <w:szCs w:val="24"/>
              </w:rPr>
            </w:pPr>
            <w:r w:rsidRPr="009D0CEB">
              <w:rPr>
                <w:rFonts w:cs="Times New Roman"/>
                <w:b/>
                <w:i/>
                <w:iCs/>
                <w:color w:val="4F81BD" w:themeColor="accent1"/>
                <w:szCs w:val="24"/>
              </w:rPr>
              <w:t>Svarbu:</w:t>
            </w:r>
            <w:r w:rsidRPr="009D0CEB">
              <w:rPr>
                <w:rFonts w:cs="Times New Roman"/>
                <w:bCs/>
                <w:i/>
                <w:iCs/>
                <w:color w:val="4F81BD" w:themeColor="accent1"/>
                <w:szCs w:val="24"/>
              </w:rPr>
              <w:t xml:space="preserve"> Specialieji  reikalavimai statutinėms įstaigoms pažymėti mėlyna spalva, kiti reikalavimai tokie patys kaip ir </w:t>
            </w:r>
            <w:r w:rsidR="004A2D9B">
              <w:rPr>
                <w:rFonts w:cs="Times New Roman"/>
                <w:bCs/>
                <w:i/>
                <w:iCs/>
                <w:color w:val="4F81BD" w:themeColor="accent1"/>
                <w:szCs w:val="24"/>
              </w:rPr>
              <w:t>specializuoto</w:t>
            </w:r>
            <w:r w:rsidRPr="009D0CEB">
              <w:rPr>
                <w:rFonts w:cs="Times New Roman"/>
                <w:bCs/>
                <w:i/>
                <w:iCs/>
                <w:color w:val="4F81BD" w:themeColor="accent1"/>
                <w:szCs w:val="24"/>
              </w:rPr>
              <w:t xml:space="preserve"> skalbimo paslaugų (I</w:t>
            </w:r>
            <w:r w:rsidR="004A2D9B">
              <w:rPr>
                <w:rFonts w:cs="Times New Roman"/>
                <w:bCs/>
                <w:i/>
                <w:iCs/>
                <w:color w:val="4F81BD" w:themeColor="accent1"/>
                <w:szCs w:val="24"/>
              </w:rPr>
              <w:t>I</w:t>
            </w:r>
            <w:r w:rsidRPr="009D0CEB">
              <w:rPr>
                <w:rFonts w:cs="Times New Roman"/>
                <w:bCs/>
                <w:i/>
                <w:iCs/>
                <w:color w:val="4F81BD" w:themeColor="accent1"/>
                <w:szCs w:val="24"/>
              </w:rPr>
              <w:t xml:space="preserve"> kategorija)</w:t>
            </w:r>
          </w:p>
        </w:tc>
      </w:tr>
      <w:tr w:rsidR="005D7372" w:rsidRPr="00613A1E" w14:paraId="490A877A" w14:textId="77777777" w:rsidTr="005E51AF">
        <w:trPr>
          <w:trHeight w:val="284"/>
        </w:trPr>
        <w:tc>
          <w:tcPr>
            <w:tcW w:w="704" w:type="dxa"/>
          </w:tcPr>
          <w:p w14:paraId="2183C220" w14:textId="77777777" w:rsidR="005D7372" w:rsidRPr="00613A1E" w:rsidRDefault="005D7372" w:rsidP="005E51AF">
            <w:pPr>
              <w:jc w:val="center"/>
              <w:rPr>
                <w:rFonts w:cs="Times New Roman"/>
                <w:szCs w:val="24"/>
              </w:rPr>
            </w:pPr>
            <w:r w:rsidRPr="00613A1E">
              <w:rPr>
                <w:rFonts w:cs="Times New Roman"/>
                <w:szCs w:val="24"/>
              </w:rPr>
              <w:t>1.</w:t>
            </w:r>
          </w:p>
        </w:tc>
        <w:tc>
          <w:tcPr>
            <w:tcW w:w="6095" w:type="dxa"/>
          </w:tcPr>
          <w:p w14:paraId="56BAFC66" w14:textId="77777777" w:rsidR="005D7372" w:rsidRPr="00613A1E" w:rsidRDefault="005D7372" w:rsidP="005E51AF">
            <w:pPr>
              <w:jc w:val="both"/>
              <w:rPr>
                <w:rFonts w:cs="Times New Roman"/>
                <w:szCs w:val="24"/>
              </w:rPr>
            </w:pPr>
            <w:r>
              <w:rPr>
                <w:rFonts w:cs="Times New Roman"/>
                <w:szCs w:val="24"/>
              </w:rPr>
              <w:t>Specializuoto</w:t>
            </w:r>
            <w:r w:rsidRPr="00AE10B6">
              <w:rPr>
                <w:rFonts w:cs="Times New Roman"/>
                <w:szCs w:val="24"/>
              </w:rPr>
              <w:t xml:space="preserve"> skalbimo paslaugų technologijos procesas (nešvarių skalbinių surinkimas, rūšiavimas, laikinas saugojimas, gabenimas, skalbimo būdai, skalbimas, dezinfekcinių medžiagų naudojimas, skalbimo technologijų parinkimas, švarių skalbinių grąžinimas, jų higieninė, mikrobiologinė skalbinių kontrolė, išskalavimo kokybė, personalo sauga ir kt.) bei skalbyklų įrengimas, priežiūra ir sveikatos saugos reikalavimai skalbyklose turi atitikti Lietuvos Respublikos sveikatos apsaugos ministro 2012 m. sausio 13 d. įsakymu Nr. V – 22 patvirtintos Lietuvos higienos normos HN 130:2012 „Skalbyklų paslaugų sveikatos saugos reikalavimai“ (aktuali redakcija) (toliau – Lietuvos higienos norma), </w:t>
            </w:r>
            <w:r w:rsidRPr="0041746E">
              <w:rPr>
                <w:rFonts w:cs="Times New Roman"/>
                <w:color w:val="FF0000"/>
                <w:szCs w:val="24"/>
              </w:rPr>
              <w:t xml:space="preserve">2012 m. spalio 19 d. įsakymu Nr. V-946 patvirtintos Lietuvos higienos normos HN47-1:2012 „Sveikatos priežiūros įstaigos. Infekcijų kontrolės reikalavimai“ (aktuali redakcija) 12 priedo „Skalbinių tvarkymo reikalavimai“ reikalavimus, kitus sveikatos priežiūros įstaigų skalbinių skalbimo specialiuosius reikalavimus </w:t>
            </w:r>
            <w:r w:rsidRPr="00AE10B6">
              <w:rPr>
                <w:rFonts w:cs="Times New Roman"/>
                <w:szCs w:val="24"/>
              </w:rPr>
              <w:t>ir kituose teisės aktuose šioms paslaugoms nustatytus reikalavimus.</w:t>
            </w:r>
          </w:p>
        </w:tc>
        <w:tc>
          <w:tcPr>
            <w:tcW w:w="7275" w:type="dxa"/>
          </w:tcPr>
          <w:p w14:paraId="5E71A66D" w14:textId="77777777" w:rsidR="005D7372" w:rsidRPr="00613A1E" w:rsidRDefault="005D7372" w:rsidP="005E51AF">
            <w:pPr>
              <w:jc w:val="both"/>
              <w:rPr>
                <w:rFonts w:cs="Times New Roman"/>
                <w:szCs w:val="24"/>
              </w:rPr>
            </w:pPr>
          </w:p>
        </w:tc>
      </w:tr>
      <w:tr w:rsidR="005D7372" w:rsidRPr="00613A1E" w14:paraId="588D82BB" w14:textId="77777777" w:rsidTr="005E51AF">
        <w:trPr>
          <w:trHeight w:val="284"/>
        </w:trPr>
        <w:tc>
          <w:tcPr>
            <w:tcW w:w="704" w:type="dxa"/>
          </w:tcPr>
          <w:p w14:paraId="33FC3208" w14:textId="77777777" w:rsidR="005D7372" w:rsidRPr="00613A1E" w:rsidRDefault="005D7372" w:rsidP="005E51AF">
            <w:pPr>
              <w:jc w:val="center"/>
              <w:rPr>
                <w:rFonts w:cs="Times New Roman"/>
                <w:szCs w:val="24"/>
              </w:rPr>
            </w:pPr>
            <w:r w:rsidRPr="00613A1E">
              <w:rPr>
                <w:rFonts w:cs="Times New Roman"/>
                <w:szCs w:val="24"/>
              </w:rPr>
              <w:lastRenderedPageBreak/>
              <w:t>2.</w:t>
            </w:r>
          </w:p>
        </w:tc>
        <w:tc>
          <w:tcPr>
            <w:tcW w:w="6095" w:type="dxa"/>
          </w:tcPr>
          <w:p w14:paraId="6D182728" w14:textId="77777777" w:rsidR="005D7372" w:rsidRPr="007F12FA" w:rsidRDefault="005D7372" w:rsidP="005E51AF">
            <w:pPr>
              <w:jc w:val="both"/>
              <w:rPr>
                <w:rFonts w:cs="Times New Roman"/>
                <w:szCs w:val="24"/>
              </w:rPr>
            </w:pPr>
            <w:r w:rsidRPr="007F12FA">
              <w:rPr>
                <w:rFonts w:cs="Times New Roman"/>
                <w:szCs w:val="24"/>
              </w:rPr>
              <w:t xml:space="preserve">Užsakovo skalbiniai turi būti skalbiami 1 punkte nurodytos Lietuvos higienos normos reikalavimus atitinkančiose įrengtose skalbyklose pagal skalbinių paruošimo, skalbimo technologinius reikalavimus. </w:t>
            </w:r>
            <w:r w:rsidRPr="007F12FA">
              <w:rPr>
                <w:rFonts w:cs="Times New Roman"/>
                <w:color w:val="FF0000"/>
                <w:szCs w:val="24"/>
              </w:rPr>
              <w:t xml:space="preserve">Skalbimo paslauga turi užtikrinti HN 130:2012 „Skalbyklų paslaugų sveikatos saugos reikalavimai" VI skyriaus reikalavimus.   </w:t>
            </w:r>
          </w:p>
        </w:tc>
        <w:tc>
          <w:tcPr>
            <w:tcW w:w="7275" w:type="dxa"/>
          </w:tcPr>
          <w:p w14:paraId="52A329F5" w14:textId="77777777" w:rsidR="005D7372" w:rsidRPr="00613A1E" w:rsidRDefault="005D7372" w:rsidP="005E51AF">
            <w:pPr>
              <w:jc w:val="both"/>
              <w:rPr>
                <w:rFonts w:cs="Times New Roman"/>
                <w:szCs w:val="24"/>
              </w:rPr>
            </w:pPr>
          </w:p>
        </w:tc>
      </w:tr>
      <w:tr w:rsidR="005D7372" w:rsidRPr="00613A1E" w14:paraId="16F13683" w14:textId="77777777" w:rsidTr="005E51AF">
        <w:trPr>
          <w:trHeight w:val="284"/>
        </w:trPr>
        <w:tc>
          <w:tcPr>
            <w:tcW w:w="704" w:type="dxa"/>
          </w:tcPr>
          <w:p w14:paraId="47DD1AE5" w14:textId="77777777" w:rsidR="005D7372" w:rsidRPr="00613A1E" w:rsidRDefault="005D7372" w:rsidP="005E51AF">
            <w:pPr>
              <w:jc w:val="center"/>
              <w:rPr>
                <w:rFonts w:cs="Times New Roman"/>
                <w:szCs w:val="24"/>
              </w:rPr>
            </w:pPr>
            <w:r w:rsidRPr="00613A1E">
              <w:rPr>
                <w:rFonts w:cs="Times New Roman"/>
                <w:szCs w:val="24"/>
              </w:rPr>
              <w:t>3.</w:t>
            </w:r>
          </w:p>
        </w:tc>
        <w:tc>
          <w:tcPr>
            <w:tcW w:w="6095" w:type="dxa"/>
          </w:tcPr>
          <w:p w14:paraId="085DB0AA" w14:textId="77777777" w:rsidR="005D7372" w:rsidRPr="001C769C" w:rsidRDefault="005D7372" w:rsidP="005E51AF">
            <w:pPr>
              <w:jc w:val="both"/>
              <w:rPr>
                <w:rFonts w:cs="Times New Roman"/>
                <w:szCs w:val="24"/>
              </w:rPr>
            </w:pPr>
            <w:r w:rsidRPr="00613A1E">
              <w:rPr>
                <w:rFonts w:cs="Times New Roman"/>
                <w:szCs w:val="24"/>
              </w:rPr>
              <w:t xml:space="preserve">Skalbimo </w:t>
            </w:r>
            <w:r w:rsidRPr="001C769C">
              <w:rPr>
                <w:rFonts w:cs="Times New Roman"/>
                <w:szCs w:val="24"/>
              </w:rPr>
              <w:t>paslaugos procesą apima:</w:t>
            </w:r>
          </w:p>
          <w:p w14:paraId="0D4F2BB3" w14:textId="77777777" w:rsidR="005D7372" w:rsidRPr="001C769C" w:rsidRDefault="005D7372" w:rsidP="005E51AF">
            <w:pPr>
              <w:pStyle w:val="Sraopastraipa"/>
              <w:numPr>
                <w:ilvl w:val="1"/>
                <w:numId w:val="39"/>
              </w:numPr>
              <w:jc w:val="both"/>
              <w:rPr>
                <w:szCs w:val="24"/>
              </w:rPr>
            </w:pPr>
            <w:r w:rsidRPr="001C769C">
              <w:rPr>
                <w:szCs w:val="24"/>
              </w:rPr>
              <w:t>Nešvarių skalbinių surinkimą;</w:t>
            </w:r>
          </w:p>
          <w:p w14:paraId="314C1F83" w14:textId="77777777" w:rsidR="005D7372" w:rsidRPr="001C769C" w:rsidRDefault="005D7372" w:rsidP="005E51AF">
            <w:pPr>
              <w:pStyle w:val="Sraopastraipa"/>
              <w:numPr>
                <w:ilvl w:val="1"/>
                <w:numId w:val="39"/>
              </w:numPr>
              <w:jc w:val="both"/>
              <w:rPr>
                <w:szCs w:val="24"/>
              </w:rPr>
            </w:pPr>
            <w:r w:rsidRPr="001C769C">
              <w:rPr>
                <w:szCs w:val="24"/>
              </w:rPr>
              <w:t>Skalbinių rūšiavimą, priklausomai nuo audinio tipo ir užterštumo lygio;</w:t>
            </w:r>
          </w:p>
          <w:p w14:paraId="5061A1E1" w14:textId="77777777" w:rsidR="005D7372" w:rsidRPr="001C769C" w:rsidRDefault="005D7372" w:rsidP="005E51AF">
            <w:pPr>
              <w:pStyle w:val="Sraopastraipa"/>
              <w:numPr>
                <w:ilvl w:val="1"/>
                <w:numId w:val="39"/>
              </w:numPr>
              <w:jc w:val="both"/>
              <w:rPr>
                <w:szCs w:val="24"/>
              </w:rPr>
            </w:pPr>
            <w:r w:rsidRPr="001C769C">
              <w:rPr>
                <w:szCs w:val="24"/>
              </w:rPr>
              <w:t>Plovimą naudojant profesionalius, skalbinių tekstilei saugius, registruotus ploviklius;</w:t>
            </w:r>
          </w:p>
          <w:p w14:paraId="4C8C24E8" w14:textId="77777777" w:rsidR="005D7372" w:rsidRPr="001C769C" w:rsidRDefault="005D7372" w:rsidP="005E51AF">
            <w:pPr>
              <w:pStyle w:val="Sraopastraipa"/>
              <w:numPr>
                <w:ilvl w:val="1"/>
                <w:numId w:val="39"/>
              </w:numPr>
              <w:jc w:val="both"/>
              <w:rPr>
                <w:szCs w:val="24"/>
              </w:rPr>
            </w:pPr>
            <w:r w:rsidRPr="001C769C">
              <w:rPr>
                <w:szCs w:val="24"/>
              </w:rPr>
              <w:t>Dezinfekciją;</w:t>
            </w:r>
          </w:p>
          <w:p w14:paraId="3770AEE6" w14:textId="77777777" w:rsidR="005D7372" w:rsidRPr="001C769C" w:rsidRDefault="005D7372" w:rsidP="005E51AF">
            <w:pPr>
              <w:pStyle w:val="Sraopastraipa"/>
              <w:numPr>
                <w:ilvl w:val="1"/>
                <w:numId w:val="39"/>
              </w:numPr>
              <w:jc w:val="both"/>
              <w:rPr>
                <w:szCs w:val="24"/>
              </w:rPr>
            </w:pPr>
            <w:r w:rsidRPr="001C769C">
              <w:rPr>
                <w:szCs w:val="24"/>
              </w:rPr>
              <w:t>Minkštinimą, džiovinimą, lyginimą;</w:t>
            </w:r>
          </w:p>
          <w:p w14:paraId="78F2867E" w14:textId="77777777" w:rsidR="005D7372" w:rsidRPr="001C769C" w:rsidRDefault="005D7372" w:rsidP="005E51AF">
            <w:pPr>
              <w:pStyle w:val="Sraopastraipa"/>
              <w:numPr>
                <w:ilvl w:val="1"/>
                <w:numId w:val="39"/>
              </w:numPr>
              <w:jc w:val="both"/>
              <w:rPr>
                <w:szCs w:val="24"/>
              </w:rPr>
            </w:pPr>
            <w:r w:rsidRPr="001C769C">
              <w:rPr>
                <w:szCs w:val="24"/>
              </w:rPr>
              <w:t xml:space="preserve">Pakavimą; </w:t>
            </w:r>
          </w:p>
          <w:p w14:paraId="0B1E80EB" w14:textId="77777777" w:rsidR="005D7372" w:rsidRPr="001C769C" w:rsidRDefault="005D7372" w:rsidP="005E51AF">
            <w:pPr>
              <w:pStyle w:val="Sraopastraipa"/>
              <w:numPr>
                <w:ilvl w:val="1"/>
                <w:numId w:val="39"/>
              </w:numPr>
              <w:jc w:val="both"/>
              <w:rPr>
                <w:szCs w:val="24"/>
              </w:rPr>
            </w:pPr>
            <w:r w:rsidRPr="001C769C">
              <w:rPr>
                <w:szCs w:val="24"/>
              </w:rPr>
              <w:t>Pristatymą švarios tekstilės į užsakovo nurodytą adresą.</w:t>
            </w:r>
          </w:p>
          <w:p w14:paraId="2C4475A3" w14:textId="77777777" w:rsidR="005D7372" w:rsidRPr="00613A1E" w:rsidRDefault="005D7372" w:rsidP="005E51AF">
            <w:pPr>
              <w:jc w:val="both"/>
              <w:rPr>
                <w:rFonts w:cs="Times New Roman"/>
                <w:szCs w:val="24"/>
              </w:rPr>
            </w:pPr>
          </w:p>
        </w:tc>
        <w:tc>
          <w:tcPr>
            <w:tcW w:w="7275" w:type="dxa"/>
          </w:tcPr>
          <w:p w14:paraId="5961C5E1" w14:textId="77777777" w:rsidR="005D7372" w:rsidRPr="00613A1E" w:rsidRDefault="005D7372" w:rsidP="005E51AF">
            <w:pPr>
              <w:jc w:val="both"/>
              <w:rPr>
                <w:rFonts w:cs="Times New Roman"/>
                <w:szCs w:val="24"/>
              </w:rPr>
            </w:pPr>
          </w:p>
        </w:tc>
      </w:tr>
      <w:tr w:rsidR="005D7372" w:rsidRPr="00613A1E" w14:paraId="3FBADDAE" w14:textId="77777777" w:rsidTr="005E51AF">
        <w:trPr>
          <w:trHeight w:val="284"/>
        </w:trPr>
        <w:tc>
          <w:tcPr>
            <w:tcW w:w="704" w:type="dxa"/>
          </w:tcPr>
          <w:p w14:paraId="3EC4F70A" w14:textId="77777777" w:rsidR="005D7372" w:rsidRPr="00C10859" w:rsidRDefault="005D7372" w:rsidP="005E51AF">
            <w:pPr>
              <w:jc w:val="center"/>
              <w:rPr>
                <w:rFonts w:cs="Times New Roman"/>
                <w:color w:val="FF0000"/>
                <w:szCs w:val="24"/>
              </w:rPr>
            </w:pPr>
            <w:r>
              <w:rPr>
                <w:rFonts w:cs="Times New Roman"/>
                <w:color w:val="FF0000"/>
                <w:szCs w:val="24"/>
              </w:rPr>
              <w:t>4.</w:t>
            </w:r>
          </w:p>
        </w:tc>
        <w:tc>
          <w:tcPr>
            <w:tcW w:w="6095" w:type="dxa"/>
          </w:tcPr>
          <w:p w14:paraId="2545FDFF" w14:textId="77777777" w:rsidR="005D7372" w:rsidRPr="00C10859" w:rsidRDefault="005D7372" w:rsidP="005E51AF">
            <w:pPr>
              <w:jc w:val="both"/>
              <w:rPr>
                <w:rFonts w:cs="Times New Roman"/>
                <w:color w:val="FF0000"/>
                <w:szCs w:val="24"/>
              </w:rPr>
            </w:pPr>
            <w:r w:rsidRPr="00C10859">
              <w:rPr>
                <w:rFonts w:cs="Times New Roman"/>
                <w:color w:val="FF0000"/>
                <w:szCs w:val="24"/>
              </w:rPr>
              <w:t>Tiekėjas privalo užtikrinti biologinio, cheminio ir fizinio užterštumo valdymą visame skalbimo paslaugų procese.</w:t>
            </w:r>
            <w:r w:rsidRPr="00C10859">
              <w:rPr>
                <w:rFonts w:cs="Times New Roman"/>
                <w:b/>
                <w:bCs/>
                <w:color w:val="FF0000"/>
                <w:szCs w:val="24"/>
              </w:rPr>
              <w:t xml:space="preserve"> </w:t>
            </w:r>
          </w:p>
        </w:tc>
        <w:tc>
          <w:tcPr>
            <w:tcW w:w="7275" w:type="dxa"/>
          </w:tcPr>
          <w:p w14:paraId="092DDE6E" w14:textId="77777777" w:rsidR="005D7372" w:rsidRPr="00613A1E" w:rsidRDefault="005D7372" w:rsidP="005E51AF">
            <w:pPr>
              <w:jc w:val="both"/>
              <w:rPr>
                <w:rFonts w:cs="Times New Roman"/>
                <w:szCs w:val="24"/>
              </w:rPr>
            </w:pPr>
          </w:p>
        </w:tc>
      </w:tr>
      <w:tr w:rsidR="005D7372" w:rsidRPr="00613A1E" w14:paraId="12DC0999" w14:textId="77777777" w:rsidTr="005E51AF">
        <w:trPr>
          <w:trHeight w:val="284"/>
        </w:trPr>
        <w:tc>
          <w:tcPr>
            <w:tcW w:w="704" w:type="dxa"/>
          </w:tcPr>
          <w:p w14:paraId="7ED72D21" w14:textId="77777777" w:rsidR="005D7372" w:rsidRPr="000C2FD3" w:rsidRDefault="005D7372" w:rsidP="005E51AF">
            <w:pPr>
              <w:rPr>
                <w:color w:val="FF0000"/>
                <w:szCs w:val="24"/>
              </w:rPr>
            </w:pPr>
            <w:r w:rsidRPr="000C2FD3">
              <w:rPr>
                <w:color w:val="FF0000"/>
                <w:szCs w:val="24"/>
              </w:rPr>
              <w:t>5.</w:t>
            </w:r>
            <w:r>
              <w:rPr>
                <w:color w:val="FF0000"/>
                <w:szCs w:val="24"/>
              </w:rPr>
              <w:t xml:space="preserve"> </w:t>
            </w:r>
          </w:p>
        </w:tc>
        <w:tc>
          <w:tcPr>
            <w:tcW w:w="6095" w:type="dxa"/>
          </w:tcPr>
          <w:p w14:paraId="1FEB51C9" w14:textId="408E2EE7" w:rsidR="005D7372" w:rsidRPr="00C10859" w:rsidRDefault="005D7372" w:rsidP="005E51AF">
            <w:pPr>
              <w:jc w:val="both"/>
              <w:rPr>
                <w:rFonts w:cs="Times New Roman"/>
                <w:color w:val="FF0000"/>
                <w:szCs w:val="24"/>
              </w:rPr>
            </w:pPr>
            <w:r w:rsidRPr="00A0003F">
              <w:rPr>
                <w:rFonts w:cs="Times New Roman"/>
                <w:color w:val="FF0000"/>
                <w:szCs w:val="24"/>
              </w:rPr>
              <w:t>Tiekėjas privalo</w:t>
            </w:r>
            <w:r>
              <w:rPr>
                <w:rFonts w:cs="Times New Roman"/>
                <w:color w:val="FF0000"/>
                <w:szCs w:val="24"/>
              </w:rPr>
              <w:t xml:space="preserve"> </w:t>
            </w:r>
            <w:r w:rsidRPr="00A0003F">
              <w:rPr>
                <w:rFonts w:cs="Times New Roman"/>
                <w:color w:val="FF0000"/>
                <w:szCs w:val="24"/>
              </w:rPr>
              <w:t>atlikti reguliarius mikrobiologinius tyrimus (bent 1 k.</w:t>
            </w:r>
            <w:r w:rsidR="008E358A">
              <w:rPr>
                <w:rFonts w:cs="Times New Roman"/>
                <w:color w:val="FF0000"/>
                <w:szCs w:val="24"/>
              </w:rPr>
              <w:t xml:space="preserve"> per metus</w:t>
            </w:r>
            <w:r w:rsidRPr="00A0003F">
              <w:rPr>
                <w:rFonts w:cs="Times New Roman"/>
                <w:color w:val="FF0000"/>
                <w:szCs w:val="24"/>
              </w:rPr>
              <w:t xml:space="preserve">) ant švarios tekstilės (pvz., bendroji bakterijų </w:t>
            </w:r>
            <w:proofErr w:type="spellStart"/>
            <w:r w:rsidRPr="00A0003F">
              <w:rPr>
                <w:rFonts w:cs="Times New Roman"/>
                <w:color w:val="FF0000"/>
                <w:szCs w:val="24"/>
              </w:rPr>
              <w:t>kontaminacija</w:t>
            </w:r>
            <w:proofErr w:type="spellEnd"/>
            <w:r w:rsidRPr="00A0003F">
              <w:rPr>
                <w:rFonts w:cs="Times New Roman"/>
                <w:color w:val="FF0000"/>
                <w:szCs w:val="24"/>
              </w:rPr>
              <w:t xml:space="preserve">, </w:t>
            </w:r>
            <w:proofErr w:type="spellStart"/>
            <w:r w:rsidRPr="00A0003F">
              <w:rPr>
                <w:rFonts w:cs="Times New Roman"/>
                <w:color w:val="FF0000"/>
                <w:szCs w:val="24"/>
              </w:rPr>
              <w:t>Staphylococcus</w:t>
            </w:r>
            <w:proofErr w:type="spellEnd"/>
            <w:r w:rsidRPr="00A0003F">
              <w:rPr>
                <w:rFonts w:cs="Times New Roman"/>
                <w:color w:val="FF0000"/>
                <w:szCs w:val="24"/>
              </w:rPr>
              <w:t xml:space="preserve"> </w:t>
            </w:r>
            <w:proofErr w:type="spellStart"/>
            <w:r w:rsidRPr="00A0003F">
              <w:rPr>
                <w:rFonts w:cs="Times New Roman"/>
                <w:color w:val="FF0000"/>
                <w:szCs w:val="24"/>
              </w:rPr>
              <w:t>aureus</w:t>
            </w:r>
            <w:proofErr w:type="spellEnd"/>
            <w:r>
              <w:rPr>
                <w:rFonts w:cs="Times New Roman"/>
                <w:color w:val="FF0000"/>
                <w:szCs w:val="24"/>
              </w:rPr>
              <w:t xml:space="preserve"> ir kt.)</w:t>
            </w:r>
          </w:p>
        </w:tc>
        <w:tc>
          <w:tcPr>
            <w:tcW w:w="7275" w:type="dxa"/>
          </w:tcPr>
          <w:p w14:paraId="21AD5D2B" w14:textId="29AA339A" w:rsidR="005D7372" w:rsidRPr="00613A1E" w:rsidRDefault="005D7372" w:rsidP="005E51AF">
            <w:pPr>
              <w:jc w:val="both"/>
              <w:rPr>
                <w:rFonts w:cs="Times New Roman"/>
                <w:szCs w:val="24"/>
              </w:rPr>
            </w:pPr>
          </w:p>
        </w:tc>
      </w:tr>
      <w:tr w:rsidR="005D7372" w:rsidRPr="00613A1E" w14:paraId="2AE28088" w14:textId="77777777" w:rsidTr="005E51AF">
        <w:trPr>
          <w:trHeight w:val="284"/>
        </w:trPr>
        <w:tc>
          <w:tcPr>
            <w:tcW w:w="704" w:type="dxa"/>
          </w:tcPr>
          <w:p w14:paraId="1E68F74B" w14:textId="77777777" w:rsidR="005D7372" w:rsidRPr="00613A1E" w:rsidRDefault="005D7372" w:rsidP="005E51AF">
            <w:pPr>
              <w:jc w:val="center"/>
              <w:rPr>
                <w:rFonts w:cs="Times New Roman"/>
                <w:szCs w:val="24"/>
              </w:rPr>
            </w:pPr>
            <w:r>
              <w:rPr>
                <w:rFonts w:cs="Times New Roman"/>
                <w:szCs w:val="24"/>
              </w:rPr>
              <w:t>6.</w:t>
            </w:r>
          </w:p>
        </w:tc>
        <w:tc>
          <w:tcPr>
            <w:tcW w:w="6095" w:type="dxa"/>
          </w:tcPr>
          <w:p w14:paraId="3BE3C160" w14:textId="77777777" w:rsidR="005D7372" w:rsidRPr="00613A1E" w:rsidRDefault="005D7372" w:rsidP="005E51AF">
            <w:pPr>
              <w:jc w:val="both"/>
              <w:rPr>
                <w:rFonts w:cs="Times New Roman"/>
                <w:szCs w:val="24"/>
              </w:rPr>
            </w:pPr>
            <w:r w:rsidRPr="00613A1E">
              <w:rPr>
                <w:rFonts w:cs="Times New Roman"/>
                <w:szCs w:val="24"/>
              </w:rPr>
              <w:t xml:space="preserve">Tiekėjas turi užtikrinti švarių ir nešvarių skalbinių </w:t>
            </w:r>
            <w:r w:rsidRPr="00613A1E">
              <w:rPr>
                <w:rStyle w:val="Grietas"/>
                <w:rFonts w:cs="Times New Roman"/>
                <w:b w:val="0"/>
                <w:bCs w:val="0"/>
                <w:szCs w:val="24"/>
              </w:rPr>
              <w:t>srautų atskyrimą</w:t>
            </w:r>
            <w:r w:rsidRPr="00613A1E">
              <w:rPr>
                <w:rFonts w:cs="Times New Roman"/>
                <w:szCs w:val="24"/>
              </w:rPr>
              <w:t xml:space="preserve"> transportavimo metu. </w:t>
            </w:r>
          </w:p>
        </w:tc>
        <w:tc>
          <w:tcPr>
            <w:tcW w:w="7275" w:type="dxa"/>
          </w:tcPr>
          <w:p w14:paraId="2B7E6481" w14:textId="77777777" w:rsidR="005D7372" w:rsidRPr="00613A1E" w:rsidRDefault="005D7372" w:rsidP="005E51AF">
            <w:pPr>
              <w:jc w:val="both"/>
              <w:rPr>
                <w:rFonts w:cs="Times New Roman"/>
                <w:szCs w:val="24"/>
              </w:rPr>
            </w:pPr>
          </w:p>
        </w:tc>
      </w:tr>
      <w:tr w:rsidR="005D7372" w:rsidRPr="00613A1E" w14:paraId="161F09F4" w14:textId="77777777" w:rsidTr="005E51AF">
        <w:trPr>
          <w:trHeight w:val="284"/>
        </w:trPr>
        <w:tc>
          <w:tcPr>
            <w:tcW w:w="704" w:type="dxa"/>
          </w:tcPr>
          <w:p w14:paraId="4E69A8D0" w14:textId="77777777" w:rsidR="005D7372" w:rsidRPr="00613A1E" w:rsidRDefault="005D7372" w:rsidP="005E51AF">
            <w:pPr>
              <w:jc w:val="center"/>
              <w:rPr>
                <w:rFonts w:cs="Times New Roman"/>
                <w:szCs w:val="24"/>
              </w:rPr>
            </w:pPr>
            <w:r>
              <w:rPr>
                <w:rFonts w:cs="Times New Roman"/>
                <w:szCs w:val="24"/>
              </w:rPr>
              <w:t>7.</w:t>
            </w:r>
          </w:p>
        </w:tc>
        <w:tc>
          <w:tcPr>
            <w:tcW w:w="6095" w:type="dxa"/>
          </w:tcPr>
          <w:p w14:paraId="467E115F" w14:textId="77777777" w:rsidR="005D7372" w:rsidRPr="00613A1E" w:rsidRDefault="005D7372" w:rsidP="005E51AF">
            <w:pPr>
              <w:jc w:val="both"/>
              <w:rPr>
                <w:rFonts w:cs="Times New Roman"/>
                <w:szCs w:val="24"/>
              </w:rPr>
            </w:pPr>
            <w:r w:rsidRPr="00613A1E">
              <w:rPr>
                <w:rFonts w:cs="Times New Roman"/>
                <w:szCs w:val="24"/>
              </w:rPr>
              <w:t>Visos skalbimo procese naudojamos priemonės turi būti naudojamos pagal gamintojo naudojimo instrukcijas, technologinius aprašymus, turi būti suderintos, atsižvelgiant į jų sudėtį, poveikį, naudojimo sąlygas.</w:t>
            </w:r>
          </w:p>
        </w:tc>
        <w:tc>
          <w:tcPr>
            <w:tcW w:w="7275" w:type="dxa"/>
          </w:tcPr>
          <w:p w14:paraId="6D6D533C" w14:textId="77777777" w:rsidR="005D7372" w:rsidRPr="00613A1E" w:rsidRDefault="005D7372" w:rsidP="005E51AF">
            <w:pPr>
              <w:jc w:val="both"/>
              <w:rPr>
                <w:rFonts w:cs="Times New Roman"/>
                <w:szCs w:val="24"/>
              </w:rPr>
            </w:pPr>
          </w:p>
        </w:tc>
      </w:tr>
      <w:tr w:rsidR="005D7372" w:rsidRPr="00613A1E" w14:paraId="36F85641" w14:textId="77777777" w:rsidTr="005E51AF">
        <w:trPr>
          <w:trHeight w:val="272"/>
        </w:trPr>
        <w:tc>
          <w:tcPr>
            <w:tcW w:w="704" w:type="dxa"/>
          </w:tcPr>
          <w:p w14:paraId="3FCD9182" w14:textId="77777777" w:rsidR="005D7372" w:rsidRPr="00613A1E" w:rsidRDefault="005D7372" w:rsidP="005E51AF">
            <w:pPr>
              <w:jc w:val="center"/>
              <w:rPr>
                <w:rFonts w:cs="Times New Roman"/>
                <w:szCs w:val="24"/>
              </w:rPr>
            </w:pPr>
            <w:r>
              <w:rPr>
                <w:rFonts w:cs="Times New Roman"/>
                <w:szCs w:val="24"/>
              </w:rPr>
              <w:lastRenderedPageBreak/>
              <w:t>8</w:t>
            </w:r>
            <w:r w:rsidRPr="00613A1E">
              <w:rPr>
                <w:rFonts w:cs="Times New Roman"/>
                <w:szCs w:val="24"/>
              </w:rPr>
              <w:t>.</w:t>
            </w:r>
          </w:p>
        </w:tc>
        <w:tc>
          <w:tcPr>
            <w:tcW w:w="6095" w:type="dxa"/>
          </w:tcPr>
          <w:p w14:paraId="4C540716" w14:textId="77777777" w:rsidR="005D7372" w:rsidRPr="00613A1E" w:rsidRDefault="005D7372" w:rsidP="005E51AF">
            <w:pPr>
              <w:jc w:val="both"/>
              <w:rPr>
                <w:rFonts w:cs="Times New Roman"/>
                <w:szCs w:val="24"/>
              </w:rPr>
            </w:pPr>
            <w:r w:rsidRPr="00613A1E">
              <w:rPr>
                <w:rFonts w:cs="Times New Roman"/>
                <w:szCs w:val="24"/>
              </w:rPr>
              <w:t>Turi būti užtikrinta, kad po skalbimo tekstilė:</w:t>
            </w:r>
          </w:p>
          <w:p w14:paraId="4EA0AF2F" w14:textId="77777777" w:rsidR="005D7372" w:rsidRDefault="005D7372" w:rsidP="005E51AF">
            <w:pPr>
              <w:pStyle w:val="Sraopastraipa"/>
              <w:numPr>
                <w:ilvl w:val="1"/>
                <w:numId w:val="48"/>
              </w:numPr>
              <w:jc w:val="both"/>
              <w:rPr>
                <w:szCs w:val="24"/>
              </w:rPr>
            </w:pPr>
            <w:r>
              <w:rPr>
                <w:szCs w:val="24"/>
              </w:rPr>
              <w:t xml:space="preserve"> </w:t>
            </w:r>
            <w:r w:rsidRPr="00EC2FE8">
              <w:rPr>
                <w:szCs w:val="24"/>
              </w:rPr>
              <w:t>Būtų vizualiai švari, be dėmių, be kvapų;</w:t>
            </w:r>
          </w:p>
          <w:p w14:paraId="056D6FE6" w14:textId="77777777" w:rsidR="005D7372" w:rsidRDefault="005D7372" w:rsidP="005E51AF">
            <w:pPr>
              <w:pStyle w:val="Sraopastraipa"/>
              <w:numPr>
                <w:ilvl w:val="1"/>
                <w:numId w:val="48"/>
              </w:numPr>
              <w:jc w:val="both"/>
              <w:rPr>
                <w:szCs w:val="24"/>
              </w:rPr>
            </w:pPr>
            <w:r w:rsidRPr="00EC2FE8">
              <w:rPr>
                <w:szCs w:val="24"/>
              </w:rPr>
              <w:t>Būtų sausa, tinkama naudoti iškart po pristatymo</w:t>
            </w:r>
            <w:r>
              <w:rPr>
                <w:szCs w:val="24"/>
              </w:rPr>
              <w:t>;</w:t>
            </w:r>
          </w:p>
          <w:p w14:paraId="526A8B84" w14:textId="77777777" w:rsidR="005D7372" w:rsidRPr="00EC2FE8" w:rsidRDefault="005D7372" w:rsidP="005E51AF">
            <w:pPr>
              <w:pStyle w:val="Sraopastraipa"/>
              <w:numPr>
                <w:ilvl w:val="1"/>
                <w:numId w:val="48"/>
              </w:numPr>
              <w:jc w:val="both"/>
              <w:rPr>
                <w:szCs w:val="24"/>
              </w:rPr>
            </w:pPr>
            <w:r w:rsidRPr="00EC2FE8">
              <w:rPr>
                <w:szCs w:val="24"/>
              </w:rPr>
              <w:t>Būtų be matomų pažeidimų (nesuplėšyta, neišblukusi, nesusitraukusi).</w:t>
            </w:r>
          </w:p>
          <w:p w14:paraId="5C77334C" w14:textId="77777777" w:rsidR="005D7372" w:rsidRPr="00613A1E" w:rsidRDefault="005D7372" w:rsidP="005E51AF">
            <w:pPr>
              <w:jc w:val="both"/>
              <w:rPr>
                <w:rFonts w:cs="Times New Roman"/>
                <w:szCs w:val="24"/>
              </w:rPr>
            </w:pPr>
          </w:p>
        </w:tc>
        <w:tc>
          <w:tcPr>
            <w:tcW w:w="7275" w:type="dxa"/>
          </w:tcPr>
          <w:p w14:paraId="63F7DD79" w14:textId="77777777" w:rsidR="005D7372" w:rsidRPr="00613A1E" w:rsidRDefault="005D7372" w:rsidP="005E51AF">
            <w:pPr>
              <w:jc w:val="both"/>
              <w:rPr>
                <w:rFonts w:cs="Times New Roman"/>
                <w:szCs w:val="24"/>
              </w:rPr>
            </w:pPr>
          </w:p>
        </w:tc>
      </w:tr>
      <w:tr w:rsidR="005D7372" w:rsidRPr="00613A1E" w14:paraId="0C9C520A" w14:textId="77777777" w:rsidTr="005E51AF">
        <w:trPr>
          <w:trHeight w:val="284"/>
        </w:trPr>
        <w:tc>
          <w:tcPr>
            <w:tcW w:w="704" w:type="dxa"/>
          </w:tcPr>
          <w:p w14:paraId="7011D9A5" w14:textId="77777777" w:rsidR="005D7372" w:rsidRPr="00613A1E" w:rsidRDefault="005D7372" w:rsidP="005E51AF">
            <w:pPr>
              <w:jc w:val="center"/>
              <w:rPr>
                <w:rFonts w:cs="Times New Roman"/>
                <w:szCs w:val="24"/>
              </w:rPr>
            </w:pPr>
            <w:r>
              <w:rPr>
                <w:rFonts w:cs="Times New Roman"/>
                <w:szCs w:val="24"/>
              </w:rPr>
              <w:t>9</w:t>
            </w:r>
            <w:r w:rsidRPr="00613A1E">
              <w:rPr>
                <w:rFonts w:cs="Times New Roman"/>
                <w:szCs w:val="24"/>
              </w:rPr>
              <w:t>.</w:t>
            </w:r>
          </w:p>
        </w:tc>
        <w:tc>
          <w:tcPr>
            <w:tcW w:w="6095" w:type="dxa"/>
          </w:tcPr>
          <w:p w14:paraId="77D78D91" w14:textId="77777777" w:rsidR="005D7372" w:rsidRPr="00613A1E" w:rsidRDefault="005D7372" w:rsidP="005E51AF">
            <w:pPr>
              <w:jc w:val="both"/>
              <w:rPr>
                <w:rFonts w:cs="Times New Roman"/>
                <w:szCs w:val="24"/>
              </w:rPr>
            </w:pPr>
            <w:r w:rsidRPr="00613A1E">
              <w:rPr>
                <w:rFonts w:cs="Times New Roman"/>
                <w:szCs w:val="24"/>
              </w:rPr>
              <w:t>Jeigu medžiaga jautri karščiui – turi būti naudojamos alternatyvios dezinfekavimo priemonės, pvz., oksidacinės arba fermentinės.</w:t>
            </w:r>
          </w:p>
        </w:tc>
        <w:tc>
          <w:tcPr>
            <w:tcW w:w="7275" w:type="dxa"/>
          </w:tcPr>
          <w:p w14:paraId="235EF2FB" w14:textId="77777777" w:rsidR="005D7372" w:rsidRPr="00613A1E" w:rsidRDefault="005D7372" w:rsidP="005E51AF">
            <w:pPr>
              <w:jc w:val="both"/>
              <w:rPr>
                <w:rFonts w:cs="Times New Roman"/>
                <w:szCs w:val="24"/>
              </w:rPr>
            </w:pPr>
          </w:p>
        </w:tc>
      </w:tr>
      <w:tr w:rsidR="005D7372" w:rsidRPr="00613A1E" w14:paraId="67BC4E2A" w14:textId="77777777" w:rsidTr="005E51AF">
        <w:trPr>
          <w:trHeight w:val="284"/>
        </w:trPr>
        <w:tc>
          <w:tcPr>
            <w:tcW w:w="704" w:type="dxa"/>
          </w:tcPr>
          <w:p w14:paraId="64040EB7" w14:textId="77777777" w:rsidR="005D7372" w:rsidRPr="00613A1E" w:rsidRDefault="005D7372" w:rsidP="005E51AF">
            <w:pPr>
              <w:jc w:val="center"/>
              <w:rPr>
                <w:rFonts w:cs="Times New Roman"/>
                <w:szCs w:val="24"/>
              </w:rPr>
            </w:pPr>
            <w:r>
              <w:rPr>
                <w:rFonts w:cs="Times New Roman"/>
                <w:szCs w:val="24"/>
              </w:rPr>
              <w:t>10</w:t>
            </w:r>
            <w:r w:rsidRPr="00613A1E">
              <w:rPr>
                <w:rFonts w:cs="Times New Roman"/>
                <w:szCs w:val="24"/>
              </w:rPr>
              <w:t>.</w:t>
            </w:r>
          </w:p>
        </w:tc>
        <w:tc>
          <w:tcPr>
            <w:tcW w:w="6095" w:type="dxa"/>
          </w:tcPr>
          <w:p w14:paraId="0AB56E75" w14:textId="77777777" w:rsidR="005D7372" w:rsidRPr="00613A1E" w:rsidRDefault="005D7372" w:rsidP="005E51AF">
            <w:pPr>
              <w:jc w:val="both"/>
              <w:rPr>
                <w:rFonts w:cs="Times New Roman"/>
                <w:szCs w:val="24"/>
              </w:rPr>
            </w:pPr>
            <w:r w:rsidRPr="00613A1E">
              <w:rPr>
                <w:rFonts w:cs="Times New Roman"/>
                <w:szCs w:val="24"/>
              </w:rPr>
              <w:t>Skalbimo procese naudojamos cheminės medžiagos:</w:t>
            </w:r>
          </w:p>
          <w:p w14:paraId="6D5B2829" w14:textId="77777777" w:rsidR="005D7372" w:rsidRDefault="005D7372" w:rsidP="005E51AF">
            <w:pPr>
              <w:pStyle w:val="Sraopastraipa"/>
              <w:numPr>
                <w:ilvl w:val="1"/>
                <w:numId w:val="49"/>
              </w:numPr>
              <w:jc w:val="both"/>
              <w:rPr>
                <w:szCs w:val="24"/>
              </w:rPr>
            </w:pPr>
            <w:r w:rsidRPr="000C2FD3">
              <w:rPr>
                <w:szCs w:val="24"/>
              </w:rPr>
              <w:t>Turi būti sertifikuotos, turėti saugos duomenų lapus;</w:t>
            </w:r>
          </w:p>
          <w:p w14:paraId="5D20ACCC" w14:textId="77777777" w:rsidR="005D7372" w:rsidRPr="000C2FD3" w:rsidRDefault="005D7372" w:rsidP="005E51AF">
            <w:pPr>
              <w:pStyle w:val="Sraopastraipa"/>
              <w:numPr>
                <w:ilvl w:val="1"/>
                <w:numId w:val="49"/>
              </w:numPr>
              <w:jc w:val="both"/>
              <w:rPr>
                <w:szCs w:val="24"/>
              </w:rPr>
            </w:pPr>
            <w:r w:rsidRPr="000C2FD3">
              <w:rPr>
                <w:szCs w:val="24"/>
              </w:rPr>
              <w:t>Negali palikti cheminių likučių, keliančių pavojų naudotojų odai.</w:t>
            </w:r>
          </w:p>
          <w:p w14:paraId="4991EA59" w14:textId="77777777" w:rsidR="005D7372" w:rsidRPr="00613A1E" w:rsidRDefault="005D7372" w:rsidP="005E51AF">
            <w:pPr>
              <w:jc w:val="both"/>
              <w:rPr>
                <w:rFonts w:cs="Times New Roman"/>
                <w:szCs w:val="24"/>
              </w:rPr>
            </w:pPr>
          </w:p>
        </w:tc>
        <w:tc>
          <w:tcPr>
            <w:tcW w:w="7275" w:type="dxa"/>
          </w:tcPr>
          <w:p w14:paraId="7DD822CF" w14:textId="77777777" w:rsidR="005D7372" w:rsidRPr="00613A1E" w:rsidRDefault="005D7372" w:rsidP="005E51AF">
            <w:pPr>
              <w:jc w:val="both"/>
              <w:rPr>
                <w:rFonts w:cs="Times New Roman"/>
                <w:szCs w:val="24"/>
              </w:rPr>
            </w:pPr>
          </w:p>
        </w:tc>
      </w:tr>
      <w:tr w:rsidR="005D7372" w:rsidRPr="00613A1E" w14:paraId="36958632" w14:textId="77777777" w:rsidTr="005E51AF">
        <w:trPr>
          <w:trHeight w:val="284"/>
        </w:trPr>
        <w:tc>
          <w:tcPr>
            <w:tcW w:w="704" w:type="dxa"/>
          </w:tcPr>
          <w:p w14:paraId="3E0FA1E9" w14:textId="77777777" w:rsidR="005D7372" w:rsidRPr="00613A1E" w:rsidRDefault="005D7372" w:rsidP="005E51AF">
            <w:pPr>
              <w:jc w:val="center"/>
              <w:rPr>
                <w:rFonts w:cs="Times New Roman"/>
                <w:szCs w:val="24"/>
              </w:rPr>
            </w:pPr>
            <w:r>
              <w:rPr>
                <w:rFonts w:cs="Times New Roman"/>
                <w:szCs w:val="24"/>
              </w:rPr>
              <w:t>11</w:t>
            </w:r>
            <w:r w:rsidRPr="00613A1E">
              <w:rPr>
                <w:rFonts w:cs="Times New Roman"/>
                <w:szCs w:val="24"/>
              </w:rPr>
              <w:t>.</w:t>
            </w:r>
          </w:p>
        </w:tc>
        <w:tc>
          <w:tcPr>
            <w:tcW w:w="6095" w:type="dxa"/>
          </w:tcPr>
          <w:p w14:paraId="78C33CC3" w14:textId="77777777" w:rsidR="005D7372" w:rsidRPr="00613A1E" w:rsidRDefault="005D7372" w:rsidP="005E51AF">
            <w:pPr>
              <w:jc w:val="both"/>
              <w:rPr>
                <w:rFonts w:cs="Times New Roman"/>
                <w:szCs w:val="24"/>
              </w:rPr>
            </w:pPr>
            <w:r w:rsidRPr="00613A1E">
              <w:rPr>
                <w:rFonts w:cs="Times New Roman"/>
                <w:szCs w:val="24"/>
              </w:rPr>
              <w:t xml:space="preserve">Skalbinių džiovinimo režimas turi būti parenkamas pagal tekstilės tipą. </w:t>
            </w:r>
          </w:p>
          <w:p w14:paraId="74FEEBDD" w14:textId="77777777" w:rsidR="005D7372" w:rsidRPr="00613A1E" w:rsidRDefault="005D7372" w:rsidP="005E51AF">
            <w:pPr>
              <w:jc w:val="both"/>
              <w:rPr>
                <w:rFonts w:cs="Times New Roman"/>
                <w:szCs w:val="24"/>
              </w:rPr>
            </w:pPr>
          </w:p>
        </w:tc>
        <w:tc>
          <w:tcPr>
            <w:tcW w:w="7275" w:type="dxa"/>
          </w:tcPr>
          <w:p w14:paraId="72AB7432" w14:textId="77777777" w:rsidR="005D7372" w:rsidRPr="00613A1E" w:rsidRDefault="005D7372" w:rsidP="005E51AF">
            <w:pPr>
              <w:jc w:val="both"/>
              <w:rPr>
                <w:rFonts w:cs="Times New Roman"/>
                <w:szCs w:val="24"/>
              </w:rPr>
            </w:pPr>
          </w:p>
        </w:tc>
      </w:tr>
      <w:tr w:rsidR="005D7372" w:rsidRPr="00613A1E" w14:paraId="48B7C45F" w14:textId="77777777" w:rsidTr="005E51AF">
        <w:trPr>
          <w:trHeight w:val="284"/>
        </w:trPr>
        <w:tc>
          <w:tcPr>
            <w:tcW w:w="704" w:type="dxa"/>
          </w:tcPr>
          <w:p w14:paraId="2149F286"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2</w:t>
            </w:r>
            <w:r w:rsidRPr="00613A1E">
              <w:rPr>
                <w:rFonts w:cs="Times New Roman"/>
                <w:szCs w:val="24"/>
              </w:rPr>
              <w:t>.</w:t>
            </w:r>
          </w:p>
        </w:tc>
        <w:tc>
          <w:tcPr>
            <w:tcW w:w="6095" w:type="dxa"/>
          </w:tcPr>
          <w:p w14:paraId="2CE9C7A9" w14:textId="77777777" w:rsidR="005D7372" w:rsidRPr="00613A1E" w:rsidRDefault="005D7372" w:rsidP="005E51AF">
            <w:pPr>
              <w:jc w:val="both"/>
              <w:rPr>
                <w:rFonts w:cs="Times New Roman"/>
                <w:szCs w:val="24"/>
              </w:rPr>
            </w:pPr>
            <w:r w:rsidRPr="00613A1E">
              <w:rPr>
                <w:rFonts w:cs="Times New Roman"/>
                <w:szCs w:val="24"/>
              </w:rPr>
              <w:t>Skalbinių lyginimas ir/ ar formavimas:</w:t>
            </w:r>
          </w:p>
          <w:p w14:paraId="1F9D7517" w14:textId="77777777" w:rsidR="005D7372" w:rsidRDefault="005D7372" w:rsidP="005E51AF">
            <w:pPr>
              <w:pStyle w:val="Sraopastraipa"/>
              <w:numPr>
                <w:ilvl w:val="1"/>
                <w:numId w:val="50"/>
              </w:numPr>
              <w:jc w:val="both"/>
              <w:rPr>
                <w:szCs w:val="24"/>
              </w:rPr>
            </w:pPr>
            <w:r w:rsidRPr="000C2FD3">
              <w:rPr>
                <w:szCs w:val="24"/>
              </w:rPr>
              <w:t>Turi būti užtikrintas estetiškas pateikimas (be raukšlių, tvarkingai sulankstyta);</w:t>
            </w:r>
          </w:p>
          <w:p w14:paraId="76A1ACE6" w14:textId="77777777" w:rsidR="005D7372" w:rsidRDefault="005D7372" w:rsidP="005E51AF">
            <w:pPr>
              <w:pStyle w:val="Sraopastraipa"/>
              <w:numPr>
                <w:ilvl w:val="1"/>
                <w:numId w:val="50"/>
              </w:numPr>
              <w:jc w:val="both"/>
              <w:rPr>
                <w:szCs w:val="24"/>
              </w:rPr>
            </w:pPr>
            <w:r>
              <w:rPr>
                <w:szCs w:val="24"/>
              </w:rPr>
              <w:t xml:space="preserve"> </w:t>
            </w:r>
            <w:r w:rsidRPr="000C2FD3">
              <w:rPr>
                <w:szCs w:val="24"/>
              </w:rPr>
              <w:t>Patalynė, rankšluosčiai ar apranga turi būti pakankamai suformuoti, kad galėtų būti naudojami be papildomo apdirbimo.</w:t>
            </w:r>
          </w:p>
          <w:p w14:paraId="3372E094" w14:textId="77777777" w:rsidR="005D7372" w:rsidRPr="000C2FD3" w:rsidRDefault="005D7372" w:rsidP="005E51AF">
            <w:pPr>
              <w:pStyle w:val="Sraopastraipa"/>
              <w:numPr>
                <w:ilvl w:val="1"/>
                <w:numId w:val="50"/>
              </w:numPr>
              <w:jc w:val="both"/>
              <w:rPr>
                <w:szCs w:val="24"/>
              </w:rPr>
            </w:pPr>
            <w:r w:rsidRPr="000C2FD3">
              <w:rPr>
                <w:szCs w:val="24"/>
              </w:rPr>
              <w:t xml:space="preserve">Visi skalbiniai turi būti lyginami (nesupresuoti), sukabinti ant pakabų po  vieną arba kelis komplektus (reikalavimo taikymas aktualus pagal skalbinio rūšį). </w:t>
            </w:r>
          </w:p>
          <w:p w14:paraId="591E4C54" w14:textId="77777777" w:rsidR="005D7372" w:rsidRPr="00613A1E" w:rsidRDefault="005D7372" w:rsidP="005E51AF">
            <w:pPr>
              <w:jc w:val="both"/>
              <w:rPr>
                <w:rFonts w:cs="Times New Roman"/>
                <w:szCs w:val="24"/>
              </w:rPr>
            </w:pPr>
          </w:p>
        </w:tc>
        <w:tc>
          <w:tcPr>
            <w:tcW w:w="7275" w:type="dxa"/>
          </w:tcPr>
          <w:p w14:paraId="7A63260D" w14:textId="77777777" w:rsidR="005D7372" w:rsidRPr="00613A1E" w:rsidRDefault="005D7372" w:rsidP="005E51AF">
            <w:pPr>
              <w:jc w:val="both"/>
              <w:rPr>
                <w:rFonts w:cs="Times New Roman"/>
                <w:szCs w:val="24"/>
              </w:rPr>
            </w:pPr>
          </w:p>
        </w:tc>
      </w:tr>
      <w:tr w:rsidR="005D7372" w:rsidRPr="00613A1E" w14:paraId="04A9CEE3" w14:textId="77777777" w:rsidTr="005E51AF">
        <w:trPr>
          <w:trHeight w:val="284"/>
        </w:trPr>
        <w:tc>
          <w:tcPr>
            <w:tcW w:w="704" w:type="dxa"/>
          </w:tcPr>
          <w:p w14:paraId="4CF54FE5"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3</w:t>
            </w:r>
            <w:r w:rsidRPr="00613A1E">
              <w:rPr>
                <w:rFonts w:cs="Times New Roman"/>
                <w:szCs w:val="24"/>
              </w:rPr>
              <w:t>.</w:t>
            </w:r>
          </w:p>
        </w:tc>
        <w:tc>
          <w:tcPr>
            <w:tcW w:w="6095" w:type="dxa"/>
          </w:tcPr>
          <w:p w14:paraId="7A06E6CB" w14:textId="77777777" w:rsidR="005D7372" w:rsidRPr="00613A1E" w:rsidRDefault="005D7372" w:rsidP="005E51AF">
            <w:pPr>
              <w:jc w:val="both"/>
              <w:rPr>
                <w:rFonts w:cs="Times New Roman"/>
                <w:szCs w:val="24"/>
              </w:rPr>
            </w:pPr>
            <w:r w:rsidRPr="00613A1E">
              <w:rPr>
                <w:rFonts w:cs="Times New Roman"/>
                <w:szCs w:val="24"/>
              </w:rPr>
              <w:t xml:space="preserve">Skalbinių pakavimas ir pristatymas: </w:t>
            </w:r>
          </w:p>
          <w:p w14:paraId="75D0FB72" w14:textId="25677CE5" w:rsidR="005D7372" w:rsidRPr="00613A1E" w:rsidRDefault="005D7372" w:rsidP="005E51AF">
            <w:pPr>
              <w:jc w:val="both"/>
              <w:rPr>
                <w:rFonts w:cs="Times New Roman"/>
                <w:szCs w:val="24"/>
              </w:rPr>
            </w:pPr>
            <w:r w:rsidRPr="00613A1E">
              <w:rPr>
                <w:rFonts w:cs="Times New Roman"/>
                <w:szCs w:val="24"/>
              </w:rPr>
              <w:lastRenderedPageBreak/>
              <w:t>1</w:t>
            </w:r>
            <w:r>
              <w:rPr>
                <w:rFonts w:cs="Times New Roman"/>
                <w:szCs w:val="24"/>
              </w:rPr>
              <w:t>3</w:t>
            </w:r>
            <w:r w:rsidRPr="00613A1E">
              <w:rPr>
                <w:rFonts w:cs="Times New Roman"/>
                <w:szCs w:val="24"/>
              </w:rPr>
              <w:t xml:space="preserve">.1. Švarūs skalbiniai turi būti surūšiuoti </w:t>
            </w:r>
            <w:r w:rsidRPr="002B6D6F">
              <w:rPr>
                <w:rFonts w:cs="Times New Roman"/>
                <w:color w:val="FF0000"/>
                <w:szCs w:val="24"/>
              </w:rPr>
              <w:t>pagal skyrius</w:t>
            </w:r>
            <w:r w:rsidR="006705BA">
              <w:rPr>
                <w:rFonts w:cs="Times New Roman"/>
                <w:color w:val="FF0000"/>
                <w:szCs w:val="24"/>
              </w:rPr>
              <w:t>/</w:t>
            </w:r>
            <w:r w:rsidR="006705BA" w:rsidRPr="006705BA">
              <w:rPr>
                <w:rFonts w:cs="Times New Roman"/>
                <w:color w:val="4F81BD" w:themeColor="accent1"/>
                <w:szCs w:val="24"/>
              </w:rPr>
              <w:t>padalinius</w:t>
            </w:r>
            <w:r w:rsidRPr="002B6D6F">
              <w:rPr>
                <w:rFonts w:cs="Times New Roman"/>
                <w:color w:val="FF0000"/>
                <w:szCs w:val="24"/>
              </w:rPr>
              <w:t xml:space="preserve"> </w:t>
            </w:r>
            <w:r w:rsidRPr="00613A1E">
              <w:rPr>
                <w:rFonts w:cs="Times New Roman"/>
                <w:szCs w:val="24"/>
              </w:rPr>
              <w:t>ir supakuoti individualiai arba grupėmis, naudojant:</w:t>
            </w:r>
          </w:p>
          <w:p w14:paraId="0E2F11B8" w14:textId="4516A1B4" w:rsidR="006705BA" w:rsidRPr="00C13D4A" w:rsidRDefault="006705BA" w:rsidP="006705BA">
            <w:pPr>
              <w:pStyle w:val="Sraopastraipa"/>
              <w:numPr>
                <w:ilvl w:val="2"/>
                <w:numId w:val="64"/>
              </w:numPr>
              <w:jc w:val="both"/>
              <w:rPr>
                <w:color w:val="4F81BD" w:themeColor="accent1"/>
                <w:szCs w:val="24"/>
              </w:rPr>
            </w:pPr>
            <w:r w:rsidRPr="00C13D4A">
              <w:rPr>
                <w:color w:val="4F81BD" w:themeColor="accent1"/>
              </w:rPr>
              <w:t xml:space="preserve">Drabužiai, uniformos, antklodės, pagalvės, čiužinių užvalkalai, patalynė ir asmens higienos skalbiniai </w:t>
            </w:r>
            <w:r>
              <w:rPr>
                <w:color w:val="4F81BD" w:themeColor="accent1"/>
              </w:rPr>
              <w:t xml:space="preserve">turi būti pristatyti </w:t>
            </w:r>
            <w:r w:rsidRPr="002A52E6">
              <w:rPr>
                <w:b/>
                <w:bCs/>
                <w:color w:val="4F81BD" w:themeColor="accent1"/>
              </w:rPr>
              <w:t>individualiuose maišeliuose, kurių matmenys 760x600 mm</w:t>
            </w:r>
            <w:r w:rsidRPr="00C13D4A">
              <w:rPr>
                <w:color w:val="4F81BD" w:themeColor="accent1"/>
              </w:rPr>
              <w:t xml:space="preserve"> (</w:t>
            </w:r>
            <w:r>
              <w:rPr>
                <w:color w:val="4F81BD" w:themeColor="accent1"/>
              </w:rPr>
              <w:t>maišeliais įsipareigoja aprūpinti tiekėjas, įtraukdamas jų kainą į bendrą pasiūlymo kainą</w:t>
            </w:r>
            <w:r w:rsidRPr="00C13D4A">
              <w:rPr>
                <w:color w:val="4F81BD" w:themeColor="accent1"/>
              </w:rPr>
              <w:t>)</w:t>
            </w:r>
            <w:r>
              <w:rPr>
                <w:color w:val="4F81BD" w:themeColor="accent1"/>
              </w:rPr>
              <w:t>.</w:t>
            </w:r>
          </w:p>
          <w:p w14:paraId="7E10833C" w14:textId="2178E404" w:rsidR="005D7372" w:rsidRPr="006705BA" w:rsidRDefault="005D7372" w:rsidP="006705BA">
            <w:pPr>
              <w:pStyle w:val="Sraopastraipa"/>
              <w:numPr>
                <w:ilvl w:val="2"/>
                <w:numId w:val="64"/>
              </w:numPr>
              <w:jc w:val="both"/>
              <w:rPr>
                <w:szCs w:val="24"/>
              </w:rPr>
            </w:pPr>
            <w:r w:rsidRPr="006705BA">
              <w:rPr>
                <w:color w:val="FF0000"/>
                <w:szCs w:val="24"/>
              </w:rPr>
              <w:t>Išskalbti personalo darbo drabužiai turi būti pristatyti išlyginti (nesupresuoti), sukabinti ant pakabų po 1 komplektą arba po kelis komplektus, surūšiuotus pagal skyrius.</w:t>
            </w:r>
          </w:p>
          <w:p w14:paraId="5A879081" w14:textId="77777777" w:rsidR="005D7372" w:rsidRPr="002B6D6F" w:rsidRDefault="005D7372" w:rsidP="005E51AF">
            <w:pPr>
              <w:pStyle w:val="Sraopastraipa"/>
              <w:ind w:left="1440"/>
              <w:jc w:val="both"/>
              <w:rPr>
                <w:szCs w:val="24"/>
              </w:rPr>
            </w:pPr>
          </w:p>
          <w:p w14:paraId="1DBF7A82" w14:textId="77777777" w:rsidR="005D7372" w:rsidRPr="00613A1E" w:rsidRDefault="005D7372" w:rsidP="005E51AF">
            <w:pPr>
              <w:jc w:val="both"/>
              <w:rPr>
                <w:rFonts w:cs="Times New Roman"/>
                <w:szCs w:val="24"/>
              </w:rPr>
            </w:pPr>
            <w:r w:rsidRPr="00613A1E">
              <w:rPr>
                <w:rFonts w:cs="Times New Roman"/>
                <w:szCs w:val="24"/>
              </w:rPr>
              <w:t>1</w:t>
            </w:r>
            <w:r>
              <w:rPr>
                <w:rFonts w:cs="Times New Roman"/>
                <w:szCs w:val="24"/>
              </w:rPr>
              <w:t>3</w:t>
            </w:r>
            <w:r w:rsidRPr="00613A1E">
              <w:rPr>
                <w:rFonts w:cs="Times New Roman"/>
                <w:szCs w:val="24"/>
              </w:rPr>
              <w:t>.2. Pakavimas turi apsaugoti skalbinius nuo:</w:t>
            </w:r>
          </w:p>
          <w:p w14:paraId="55CB984E" w14:textId="0D27DA6B" w:rsidR="005D7372" w:rsidRDefault="005D7372" w:rsidP="006705BA">
            <w:pPr>
              <w:pStyle w:val="Sraopastraipa"/>
              <w:numPr>
                <w:ilvl w:val="2"/>
                <w:numId w:val="65"/>
              </w:numPr>
              <w:jc w:val="both"/>
              <w:rPr>
                <w:szCs w:val="24"/>
              </w:rPr>
            </w:pPr>
            <w:r w:rsidRPr="000C2FD3">
              <w:rPr>
                <w:szCs w:val="24"/>
              </w:rPr>
              <w:t>Dulkių</w:t>
            </w:r>
          </w:p>
          <w:p w14:paraId="3044189A" w14:textId="17113B34" w:rsidR="005D7372" w:rsidRPr="006705BA" w:rsidRDefault="006705BA" w:rsidP="005E51AF">
            <w:pPr>
              <w:pStyle w:val="Sraopastraipa"/>
              <w:numPr>
                <w:ilvl w:val="2"/>
                <w:numId w:val="65"/>
              </w:numPr>
              <w:jc w:val="both"/>
              <w:rPr>
                <w:szCs w:val="24"/>
              </w:rPr>
            </w:pPr>
            <w:r w:rsidRPr="000C2FD3">
              <w:rPr>
                <w:szCs w:val="24"/>
              </w:rPr>
              <w:t>D</w:t>
            </w:r>
            <w:r w:rsidR="005D7372" w:rsidRPr="000C2FD3">
              <w:rPr>
                <w:szCs w:val="24"/>
              </w:rPr>
              <w:t>rėgmės</w:t>
            </w:r>
            <w:r>
              <w:rPr>
                <w:szCs w:val="24"/>
              </w:rPr>
              <w:t xml:space="preserve"> </w:t>
            </w:r>
            <w:r w:rsidR="005D7372" w:rsidRPr="006705BA">
              <w:rPr>
                <w:szCs w:val="24"/>
              </w:rPr>
              <w:t>sąlyčio su nešvaria aplinka transportavimo metu.</w:t>
            </w:r>
          </w:p>
          <w:p w14:paraId="5AF496F9" w14:textId="77777777" w:rsidR="006705BA" w:rsidRDefault="006705BA" w:rsidP="005E51AF">
            <w:pPr>
              <w:jc w:val="both"/>
              <w:rPr>
                <w:szCs w:val="24"/>
              </w:rPr>
            </w:pPr>
          </w:p>
          <w:p w14:paraId="08C4EAC6" w14:textId="55A4C8D6" w:rsidR="006705BA" w:rsidRDefault="006705BA" w:rsidP="006705BA">
            <w:pPr>
              <w:jc w:val="both"/>
              <w:rPr>
                <w:color w:val="4F81BD" w:themeColor="accent1"/>
              </w:rPr>
            </w:pPr>
            <w:r w:rsidRPr="005244B3">
              <w:rPr>
                <w:color w:val="4F81BD" w:themeColor="accent1"/>
                <w:szCs w:val="24"/>
              </w:rPr>
              <w:t>1</w:t>
            </w:r>
            <w:r>
              <w:rPr>
                <w:color w:val="4F81BD" w:themeColor="accent1"/>
                <w:szCs w:val="24"/>
              </w:rPr>
              <w:t>3</w:t>
            </w:r>
            <w:r w:rsidRPr="005244B3">
              <w:rPr>
                <w:color w:val="4F81BD" w:themeColor="accent1"/>
                <w:szCs w:val="24"/>
              </w:rPr>
              <w:t>.3. Š</w:t>
            </w:r>
            <w:r w:rsidRPr="005244B3">
              <w:rPr>
                <w:color w:val="4F81BD" w:themeColor="accent1"/>
              </w:rPr>
              <w:t>varūs, išlyginti ir sulankstyti skalbiniai grąžinami neišskaidyti švariuose individualiuose skalbimo maišeliuose, kurie sudėti į švarius skalbimo maišus.</w:t>
            </w:r>
          </w:p>
          <w:p w14:paraId="2B91C9C3" w14:textId="71B72638" w:rsidR="006705BA" w:rsidRPr="000132D6" w:rsidRDefault="006705BA" w:rsidP="005E51AF">
            <w:pPr>
              <w:jc w:val="both"/>
              <w:rPr>
                <w:color w:val="4F81BD" w:themeColor="accent1"/>
              </w:rPr>
            </w:pPr>
            <w:r>
              <w:rPr>
                <w:color w:val="4F81BD" w:themeColor="accent1"/>
                <w:szCs w:val="24"/>
              </w:rPr>
              <w:t xml:space="preserve">13.4. </w:t>
            </w:r>
            <w:r w:rsidRPr="005244B3">
              <w:rPr>
                <w:color w:val="4F81BD" w:themeColor="accent1"/>
                <w:szCs w:val="24"/>
              </w:rPr>
              <w:t>D</w:t>
            </w:r>
            <w:r w:rsidRPr="005244B3">
              <w:rPr>
                <w:color w:val="4F81BD" w:themeColor="accent1"/>
              </w:rPr>
              <w:t>raudžiama švarius skalbinius grąžinti supakuotus į plastikinę plėvelę.</w:t>
            </w:r>
          </w:p>
        </w:tc>
        <w:tc>
          <w:tcPr>
            <w:tcW w:w="7275" w:type="dxa"/>
          </w:tcPr>
          <w:p w14:paraId="12F60EFE" w14:textId="77777777" w:rsidR="005D7372" w:rsidRPr="00613A1E" w:rsidRDefault="005D7372" w:rsidP="005E51AF">
            <w:pPr>
              <w:jc w:val="both"/>
              <w:rPr>
                <w:rFonts w:cs="Times New Roman"/>
                <w:szCs w:val="24"/>
              </w:rPr>
            </w:pPr>
          </w:p>
        </w:tc>
      </w:tr>
      <w:tr w:rsidR="005D7372" w:rsidRPr="00613A1E" w14:paraId="454F3A7C" w14:textId="77777777" w:rsidTr="005E51AF">
        <w:trPr>
          <w:trHeight w:val="284"/>
        </w:trPr>
        <w:tc>
          <w:tcPr>
            <w:tcW w:w="704" w:type="dxa"/>
          </w:tcPr>
          <w:p w14:paraId="01729F2E"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4</w:t>
            </w:r>
            <w:r w:rsidRPr="00613A1E">
              <w:rPr>
                <w:rFonts w:cs="Times New Roman"/>
                <w:szCs w:val="24"/>
              </w:rPr>
              <w:t>.</w:t>
            </w:r>
          </w:p>
        </w:tc>
        <w:tc>
          <w:tcPr>
            <w:tcW w:w="6095" w:type="dxa"/>
          </w:tcPr>
          <w:p w14:paraId="25514A7B" w14:textId="77777777" w:rsidR="005D7372" w:rsidRPr="00613A1E" w:rsidRDefault="005D7372" w:rsidP="005E51AF">
            <w:pPr>
              <w:jc w:val="both"/>
              <w:rPr>
                <w:rFonts w:cs="Times New Roman"/>
                <w:szCs w:val="24"/>
              </w:rPr>
            </w:pPr>
            <w:r w:rsidRPr="00613A1E">
              <w:rPr>
                <w:rFonts w:cs="Times New Roman"/>
                <w:szCs w:val="24"/>
              </w:rPr>
              <w:t>Skalbinių transportavimas:</w:t>
            </w:r>
          </w:p>
          <w:p w14:paraId="3AA30EF3" w14:textId="77777777" w:rsidR="005D7372" w:rsidRDefault="005D7372" w:rsidP="005E51AF">
            <w:pPr>
              <w:pStyle w:val="Sraopastraipa"/>
              <w:numPr>
                <w:ilvl w:val="1"/>
                <w:numId w:val="53"/>
              </w:numPr>
              <w:jc w:val="both"/>
              <w:rPr>
                <w:szCs w:val="24"/>
              </w:rPr>
            </w:pPr>
            <w:r w:rsidRPr="00EA6DD9">
              <w:rPr>
                <w:szCs w:val="24"/>
              </w:rPr>
              <w:t xml:space="preserve"> turi būti atskirti švaraus ir nešvaraus skalbinio srautai (skirtingos talpos ar transporto zonos);</w:t>
            </w:r>
          </w:p>
          <w:p w14:paraId="1C816373" w14:textId="77777777" w:rsidR="005D7372" w:rsidRDefault="005D7372" w:rsidP="005E51AF">
            <w:pPr>
              <w:pStyle w:val="Sraopastraipa"/>
              <w:numPr>
                <w:ilvl w:val="1"/>
                <w:numId w:val="53"/>
              </w:numPr>
              <w:jc w:val="both"/>
              <w:rPr>
                <w:szCs w:val="24"/>
              </w:rPr>
            </w:pPr>
            <w:r w:rsidRPr="00EA6DD9">
              <w:rPr>
                <w:szCs w:val="24"/>
              </w:rPr>
              <w:lastRenderedPageBreak/>
              <w:t xml:space="preserve"> transporto priemonė turi būti švari, uždara, pritaikyta tekstilei vežti.</w:t>
            </w:r>
          </w:p>
          <w:p w14:paraId="24486ABA" w14:textId="2AC86476" w:rsidR="000132D6" w:rsidRPr="00EA6DD9" w:rsidRDefault="000132D6" w:rsidP="005E51AF">
            <w:pPr>
              <w:pStyle w:val="Sraopastraipa"/>
              <w:numPr>
                <w:ilvl w:val="1"/>
                <w:numId w:val="53"/>
              </w:numPr>
              <w:jc w:val="both"/>
              <w:rPr>
                <w:szCs w:val="24"/>
              </w:rPr>
            </w:pPr>
            <w:r w:rsidRPr="005A6362">
              <w:rPr>
                <w:color w:val="4F81BD" w:themeColor="accent1"/>
              </w:rPr>
              <w:t xml:space="preserve">pervežimo, laikino saugojimo ir viso technologinio proceso metu nemaišyti </w:t>
            </w:r>
            <w:r>
              <w:rPr>
                <w:color w:val="4F81BD" w:themeColor="accent1"/>
              </w:rPr>
              <w:t>statutinių dalinių ir/ar padalinių</w:t>
            </w:r>
            <w:r w:rsidRPr="005A6362">
              <w:rPr>
                <w:color w:val="4F81BD" w:themeColor="accent1"/>
              </w:rPr>
              <w:t xml:space="preserve"> skalbinių su kitų civilinių organizacijų bei kitų </w:t>
            </w:r>
            <w:r>
              <w:rPr>
                <w:color w:val="4F81BD" w:themeColor="accent1"/>
              </w:rPr>
              <w:t>statutinių sistemų</w:t>
            </w:r>
            <w:r w:rsidRPr="005A6362">
              <w:rPr>
                <w:color w:val="4F81BD" w:themeColor="accent1"/>
              </w:rPr>
              <w:t xml:space="preserve"> dalinių </w:t>
            </w:r>
            <w:r>
              <w:rPr>
                <w:color w:val="4F81BD" w:themeColor="accent1"/>
              </w:rPr>
              <w:t>ir/</w:t>
            </w:r>
            <w:r w:rsidRPr="005A6362">
              <w:rPr>
                <w:color w:val="4F81BD" w:themeColor="accent1"/>
              </w:rPr>
              <w:t>ar padalinių skalbiniais.</w:t>
            </w:r>
          </w:p>
          <w:p w14:paraId="2AD0E26F" w14:textId="77777777" w:rsidR="005D7372" w:rsidRPr="00613A1E" w:rsidRDefault="005D7372" w:rsidP="005E51AF">
            <w:pPr>
              <w:jc w:val="both"/>
              <w:rPr>
                <w:rFonts w:cs="Times New Roman"/>
                <w:szCs w:val="24"/>
              </w:rPr>
            </w:pPr>
          </w:p>
        </w:tc>
        <w:tc>
          <w:tcPr>
            <w:tcW w:w="7275" w:type="dxa"/>
          </w:tcPr>
          <w:p w14:paraId="2A8B83E2" w14:textId="77777777" w:rsidR="005D7372" w:rsidRPr="00613A1E" w:rsidRDefault="005D7372" w:rsidP="005E51AF">
            <w:pPr>
              <w:jc w:val="both"/>
              <w:rPr>
                <w:rFonts w:cs="Times New Roman"/>
                <w:szCs w:val="24"/>
              </w:rPr>
            </w:pPr>
          </w:p>
        </w:tc>
      </w:tr>
      <w:tr w:rsidR="005D7372" w:rsidRPr="00613A1E" w14:paraId="7BF10CB6" w14:textId="77777777" w:rsidTr="005E51AF">
        <w:trPr>
          <w:trHeight w:val="272"/>
        </w:trPr>
        <w:tc>
          <w:tcPr>
            <w:tcW w:w="704" w:type="dxa"/>
          </w:tcPr>
          <w:p w14:paraId="0B838888"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5</w:t>
            </w:r>
            <w:r w:rsidRPr="00613A1E">
              <w:rPr>
                <w:rFonts w:cs="Times New Roman"/>
                <w:szCs w:val="24"/>
              </w:rPr>
              <w:t>.</w:t>
            </w:r>
          </w:p>
        </w:tc>
        <w:tc>
          <w:tcPr>
            <w:tcW w:w="6095" w:type="dxa"/>
          </w:tcPr>
          <w:p w14:paraId="501988F2" w14:textId="77777777" w:rsidR="005D7372" w:rsidRPr="00613A1E" w:rsidRDefault="005D7372" w:rsidP="005E51AF">
            <w:pPr>
              <w:jc w:val="both"/>
              <w:rPr>
                <w:rFonts w:cs="Times New Roman"/>
                <w:szCs w:val="24"/>
              </w:rPr>
            </w:pPr>
            <w:r w:rsidRPr="00613A1E">
              <w:rPr>
                <w:rFonts w:cs="Times New Roman"/>
                <w:szCs w:val="24"/>
              </w:rPr>
              <w:t>Tiekėjas užsakovo skalbinius išsiveža ir atveža savo transportu, atlieka pakrovimo – iškrovimo darbus. Automobiliai po kiekvieno nešvarių skalbinių vežimo turi būti valomi, dezinfekuojami.</w:t>
            </w:r>
          </w:p>
        </w:tc>
        <w:tc>
          <w:tcPr>
            <w:tcW w:w="7275" w:type="dxa"/>
          </w:tcPr>
          <w:p w14:paraId="7EA786F3" w14:textId="77777777" w:rsidR="005D7372" w:rsidRPr="00613A1E" w:rsidRDefault="005D7372" w:rsidP="005E51AF">
            <w:pPr>
              <w:jc w:val="both"/>
              <w:rPr>
                <w:rFonts w:cs="Times New Roman"/>
                <w:szCs w:val="24"/>
              </w:rPr>
            </w:pPr>
          </w:p>
        </w:tc>
      </w:tr>
      <w:tr w:rsidR="005D7372" w:rsidRPr="00613A1E" w14:paraId="0A1DBD7C" w14:textId="77777777" w:rsidTr="005E51AF">
        <w:trPr>
          <w:trHeight w:val="272"/>
        </w:trPr>
        <w:tc>
          <w:tcPr>
            <w:tcW w:w="704" w:type="dxa"/>
          </w:tcPr>
          <w:p w14:paraId="6981ACCF"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6</w:t>
            </w:r>
            <w:r w:rsidRPr="00613A1E">
              <w:rPr>
                <w:rFonts w:cs="Times New Roman"/>
                <w:szCs w:val="24"/>
              </w:rPr>
              <w:t>.</w:t>
            </w:r>
          </w:p>
        </w:tc>
        <w:tc>
          <w:tcPr>
            <w:tcW w:w="6095" w:type="dxa"/>
          </w:tcPr>
          <w:p w14:paraId="2ECF636E" w14:textId="77777777" w:rsidR="005D7372" w:rsidRPr="00613A1E" w:rsidRDefault="005D7372" w:rsidP="005E51AF">
            <w:pPr>
              <w:rPr>
                <w:rFonts w:cs="Times New Roman"/>
                <w:szCs w:val="24"/>
              </w:rPr>
            </w:pPr>
            <w:r w:rsidRPr="00613A1E">
              <w:rPr>
                <w:rFonts w:cs="Times New Roman"/>
                <w:szCs w:val="24"/>
              </w:rPr>
              <w:t xml:space="preserve">Tiekėjas turi užtikrinti skalbinių atsekamumą: pagal partijas arba klientus. </w:t>
            </w:r>
            <w:r w:rsidRPr="00613A1E">
              <w:rPr>
                <w:rFonts w:cs="Times New Roman"/>
                <w:szCs w:val="24"/>
              </w:rPr>
              <w:br/>
            </w:r>
          </w:p>
        </w:tc>
        <w:tc>
          <w:tcPr>
            <w:tcW w:w="7275" w:type="dxa"/>
          </w:tcPr>
          <w:p w14:paraId="652651D1" w14:textId="77777777" w:rsidR="005D7372" w:rsidRPr="00613A1E" w:rsidRDefault="005D7372" w:rsidP="005E51AF">
            <w:pPr>
              <w:jc w:val="both"/>
              <w:rPr>
                <w:rFonts w:cs="Times New Roman"/>
                <w:szCs w:val="24"/>
              </w:rPr>
            </w:pPr>
          </w:p>
        </w:tc>
      </w:tr>
      <w:tr w:rsidR="005D7372" w:rsidRPr="00613A1E" w14:paraId="32053EE0" w14:textId="77777777" w:rsidTr="005E51AF">
        <w:trPr>
          <w:trHeight w:val="284"/>
        </w:trPr>
        <w:tc>
          <w:tcPr>
            <w:tcW w:w="704" w:type="dxa"/>
          </w:tcPr>
          <w:p w14:paraId="31FAE982"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7</w:t>
            </w:r>
            <w:r w:rsidRPr="00613A1E">
              <w:rPr>
                <w:rFonts w:cs="Times New Roman"/>
                <w:szCs w:val="24"/>
              </w:rPr>
              <w:t>.</w:t>
            </w:r>
          </w:p>
        </w:tc>
        <w:tc>
          <w:tcPr>
            <w:tcW w:w="6095" w:type="dxa"/>
          </w:tcPr>
          <w:p w14:paraId="01DCE132" w14:textId="77777777" w:rsidR="005D7372" w:rsidRPr="00613A1E" w:rsidRDefault="005D7372" w:rsidP="005E51AF">
            <w:pPr>
              <w:jc w:val="both"/>
              <w:rPr>
                <w:rFonts w:cs="Times New Roman"/>
                <w:szCs w:val="24"/>
              </w:rPr>
            </w:pPr>
            <w:r w:rsidRPr="00613A1E">
              <w:rPr>
                <w:rFonts w:cs="Times New Roman"/>
                <w:szCs w:val="24"/>
              </w:rPr>
              <w:t>Tiekėjas turi turėti vidines procedūras (ir esant poreikiui užsakovui pateikti informaciją) dėl:</w:t>
            </w:r>
          </w:p>
          <w:p w14:paraId="11B7DAC9" w14:textId="77777777" w:rsidR="005D7372" w:rsidRDefault="005D7372" w:rsidP="005E51AF">
            <w:pPr>
              <w:pStyle w:val="Sraopastraipa"/>
              <w:ind w:left="480"/>
              <w:jc w:val="both"/>
              <w:rPr>
                <w:szCs w:val="24"/>
              </w:rPr>
            </w:pPr>
            <w:r>
              <w:rPr>
                <w:szCs w:val="24"/>
              </w:rPr>
              <w:t>17.1</w:t>
            </w:r>
            <w:r w:rsidRPr="00EA6DD9">
              <w:rPr>
                <w:szCs w:val="24"/>
              </w:rPr>
              <w:t>. užteršto ir švaraus skalbinio atskyrimo;</w:t>
            </w:r>
          </w:p>
          <w:p w14:paraId="55511D86" w14:textId="77777777" w:rsidR="005D7372" w:rsidRDefault="005D7372" w:rsidP="005E51AF">
            <w:pPr>
              <w:pStyle w:val="Sraopastraipa"/>
              <w:ind w:left="480"/>
              <w:jc w:val="both"/>
              <w:rPr>
                <w:szCs w:val="24"/>
              </w:rPr>
            </w:pPr>
            <w:r>
              <w:rPr>
                <w:szCs w:val="24"/>
              </w:rPr>
              <w:t xml:space="preserve">17.2. </w:t>
            </w:r>
            <w:r w:rsidRPr="00EA6DD9">
              <w:rPr>
                <w:szCs w:val="24"/>
              </w:rPr>
              <w:t>dezinfekcijos priemonių naudojimo;</w:t>
            </w:r>
          </w:p>
          <w:p w14:paraId="23E6799E" w14:textId="77777777" w:rsidR="005D7372" w:rsidRPr="00EA6DD9" w:rsidRDefault="005D7372" w:rsidP="005E51AF">
            <w:pPr>
              <w:pStyle w:val="Sraopastraipa"/>
              <w:ind w:left="480"/>
              <w:jc w:val="both"/>
              <w:rPr>
                <w:szCs w:val="24"/>
              </w:rPr>
            </w:pPr>
            <w:r>
              <w:rPr>
                <w:szCs w:val="24"/>
              </w:rPr>
              <w:t xml:space="preserve">17.3. </w:t>
            </w:r>
            <w:r w:rsidRPr="00EA6DD9">
              <w:rPr>
                <w:szCs w:val="24"/>
              </w:rPr>
              <w:t>netinkamo naudojimui skalbinio identifikavimo.</w:t>
            </w:r>
          </w:p>
          <w:p w14:paraId="5BD4775E" w14:textId="77777777" w:rsidR="005D7372" w:rsidRPr="00613A1E" w:rsidRDefault="005D7372" w:rsidP="005E51AF">
            <w:pPr>
              <w:jc w:val="both"/>
              <w:rPr>
                <w:rFonts w:cs="Times New Roman"/>
                <w:szCs w:val="24"/>
              </w:rPr>
            </w:pPr>
          </w:p>
        </w:tc>
        <w:tc>
          <w:tcPr>
            <w:tcW w:w="7275" w:type="dxa"/>
          </w:tcPr>
          <w:p w14:paraId="00F42A3E" w14:textId="77777777" w:rsidR="005D7372" w:rsidRPr="00613A1E" w:rsidRDefault="005D7372" w:rsidP="005E51AF">
            <w:pPr>
              <w:jc w:val="both"/>
              <w:rPr>
                <w:rFonts w:cs="Times New Roman"/>
                <w:szCs w:val="24"/>
              </w:rPr>
            </w:pPr>
          </w:p>
        </w:tc>
      </w:tr>
      <w:tr w:rsidR="005D7372" w:rsidRPr="00613A1E" w14:paraId="037DD09F" w14:textId="77777777" w:rsidTr="005E51AF">
        <w:trPr>
          <w:trHeight w:val="284"/>
        </w:trPr>
        <w:tc>
          <w:tcPr>
            <w:tcW w:w="704" w:type="dxa"/>
          </w:tcPr>
          <w:p w14:paraId="0E49F39E" w14:textId="77777777" w:rsidR="005D7372" w:rsidRPr="00613A1E" w:rsidRDefault="005D7372" w:rsidP="005E51AF">
            <w:pPr>
              <w:jc w:val="center"/>
              <w:rPr>
                <w:rFonts w:cs="Times New Roman"/>
                <w:szCs w:val="24"/>
              </w:rPr>
            </w:pPr>
            <w:r w:rsidRPr="00613A1E">
              <w:rPr>
                <w:rFonts w:cs="Times New Roman"/>
                <w:szCs w:val="24"/>
              </w:rPr>
              <w:t>1</w:t>
            </w:r>
            <w:r>
              <w:rPr>
                <w:rFonts w:cs="Times New Roman"/>
                <w:szCs w:val="24"/>
              </w:rPr>
              <w:t>8</w:t>
            </w:r>
            <w:r w:rsidRPr="00613A1E">
              <w:rPr>
                <w:rFonts w:cs="Times New Roman"/>
                <w:szCs w:val="24"/>
              </w:rPr>
              <w:t>.</w:t>
            </w:r>
          </w:p>
        </w:tc>
        <w:tc>
          <w:tcPr>
            <w:tcW w:w="6095" w:type="dxa"/>
          </w:tcPr>
          <w:p w14:paraId="2868EBE8" w14:textId="0A8D7C00" w:rsidR="000E572B" w:rsidRDefault="000E572B" w:rsidP="000E572B">
            <w:pPr>
              <w:jc w:val="both"/>
              <w:rPr>
                <w:rFonts w:cs="Times New Roman"/>
                <w:szCs w:val="24"/>
              </w:rPr>
            </w:pPr>
            <w:r>
              <w:rPr>
                <w:rFonts w:cs="Times New Roman"/>
                <w:szCs w:val="24"/>
              </w:rPr>
              <w:t xml:space="preserve">18.1. </w:t>
            </w:r>
            <w:r w:rsidRPr="00613A1E">
              <w:rPr>
                <w:rFonts w:cs="Times New Roman"/>
                <w:szCs w:val="24"/>
              </w:rPr>
              <w:t>Užsakovas turi teisę pareikalauti dokumentų apie atliktus plovimo ciklus, temperatūras, priemones.</w:t>
            </w:r>
          </w:p>
          <w:p w14:paraId="7A8804B4" w14:textId="75CCB83E" w:rsidR="005D7372" w:rsidRPr="00613A1E" w:rsidRDefault="000E572B" w:rsidP="000E572B">
            <w:pPr>
              <w:jc w:val="both"/>
              <w:rPr>
                <w:rFonts w:cs="Times New Roman"/>
                <w:szCs w:val="24"/>
              </w:rPr>
            </w:pPr>
            <w:r w:rsidRPr="005A6362">
              <w:rPr>
                <w:rFonts w:cs="Times New Roman"/>
                <w:color w:val="4F81BD" w:themeColor="accent1"/>
                <w:szCs w:val="24"/>
              </w:rPr>
              <w:t>1</w:t>
            </w:r>
            <w:r>
              <w:rPr>
                <w:rFonts w:cs="Times New Roman"/>
                <w:color w:val="4F81BD" w:themeColor="accent1"/>
                <w:szCs w:val="24"/>
              </w:rPr>
              <w:t>8.2</w:t>
            </w:r>
            <w:r w:rsidRPr="005A6362">
              <w:rPr>
                <w:rFonts w:cs="Times New Roman"/>
                <w:color w:val="4F81BD" w:themeColor="accent1"/>
                <w:szCs w:val="24"/>
              </w:rPr>
              <w:t xml:space="preserve">. </w:t>
            </w:r>
            <w:r w:rsidRPr="005A6362">
              <w:rPr>
                <w:color w:val="4F81BD" w:themeColor="accent1"/>
              </w:rPr>
              <w:t>Užsakovui pareikalavus, tiekėjas, per 3 darbo dienas, privalo sudaryti sąlygas perkančiosios organizacijos / užsakovo paskirtam atsakingam darbuotojui tikrinti kaip vykdomas skalbinių gabenimas į skalbyklą (-</w:t>
            </w:r>
            <w:proofErr w:type="spellStart"/>
            <w:r w:rsidRPr="005A6362">
              <w:rPr>
                <w:color w:val="4F81BD" w:themeColor="accent1"/>
              </w:rPr>
              <w:t>as</w:t>
            </w:r>
            <w:proofErr w:type="spellEnd"/>
            <w:r w:rsidRPr="005A6362">
              <w:rPr>
                <w:color w:val="4F81BD" w:themeColor="accent1"/>
              </w:rPr>
              <w:t>), skalbimas, lyginimas, švarių skalbinių laikinas saugojimas, grąžinimas, patalpų ir įrenginių valymas ir dezinfekcija.</w:t>
            </w:r>
          </w:p>
        </w:tc>
        <w:tc>
          <w:tcPr>
            <w:tcW w:w="7275" w:type="dxa"/>
          </w:tcPr>
          <w:p w14:paraId="4F296E6B" w14:textId="77777777" w:rsidR="005D7372" w:rsidRPr="00613A1E" w:rsidRDefault="005D7372" w:rsidP="005E51AF">
            <w:pPr>
              <w:jc w:val="both"/>
              <w:rPr>
                <w:rFonts w:cs="Times New Roman"/>
                <w:szCs w:val="24"/>
              </w:rPr>
            </w:pPr>
          </w:p>
        </w:tc>
      </w:tr>
      <w:tr w:rsidR="005D7372" w:rsidRPr="00613A1E" w14:paraId="7A9303AC" w14:textId="77777777" w:rsidTr="005E51AF">
        <w:trPr>
          <w:trHeight w:val="284"/>
        </w:trPr>
        <w:tc>
          <w:tcPr>
            <w:tcW w:w="704" w:type="dxa"/>
          </w:tcPr>
          <w:p w14:paraId="0CB91DC2" w14:textId="77777777" w:rsidR="005D7372" w:rsidRPr="00613A1E" w:rsidRDefault="005D7372" w:rsidP="005E51AF">
            <w:pPr>
              <w:jc w:val="center"/>
              <w:rPr>
                <w:rFonts w:cs="Times New Roman"/>
                <w:szCs w:val="24"/>
              </w:rPr>
            </w:pPr>
            <w:r w:rsidRPr="00613A1E">
              <w:rPr>
                <w:rFonts w:cs="Times New Roman"/>
                <w:szCs w:val="24"/>
              </w:rPr>
              <w:lastRenderedPageBreak/>
              <w:t>1</w:t>
            </w:r>
            <w:r>
              <w:rPr>
                <w:rFonts w:cs="Times New Roman"/>
                <w:szCs w:val="24"/>
              </w:rPr>
              <w:t>9</w:t>
            </w:r>
            <w:r w:rsidRPr="00613A1E">
              <w:rPr>
                <w:rFonts w:cs="Times New Roman"/>
                <w:szCs w:val="24"/>
              </w:rPr>
              <w:t>.</w:t>
            </w:r>
          </w:p>
        </w:tc>
        <w:tc>
          <w:tcPr>
            <w:tcW w:w="6095" w:type="dxa"/>
          </w:tcPr>
          <w:p w14:paraId="34B76595" w14:textId="77777777" w:rsidR="005D7372" w:rsidRPr="00613A1E" w:rsidRDefault="005D7372" w:rsidP="005E51AF">
            <w:pPr>
              <w:jc w:val="both"/>
              <w:rPr>
                <w:rFonts w:cs="Times New Roman"/>
                <w:szCs w:val="24"/>
              </w:rPr>
            </w:pPr>
            <w:r w:rsidRPr="00613A1E">
              <w:rPr>
                <w:rFonts w:cs="Times New Roman"/>
                <w:szCs w:val="24"/>
              </w:rPr>
              <w:t>Užsakovas turi  teisę imti atsitiktinius mėginius laboratoriniam tyrimui (jei kyla įtarimas dėl mikrobiologinės taršos).</w:t>
            </w:r>
          </w:p>
          <w:p w14:paraId="7AC0D141" w14:textId="77777777" w:rsidR="005D7372" w:rsidRPr="00613A1E" w:rsidRDefault="005D7372" w:rsidP="005E51AF">
            <w:pPr>
              <w:jc w:val="both"/>
              <w:rPr>
                <w:rFonts w:cs="Times New Roman"/>
                <w:szCs w:val="24"/>
              </w:rPr>
            </w:pPr>
          </w:p>
        </w:tc>
        <w:tc>
          <w:tcPr>
            <w:tcW w:w="7275" w:type="dxa"/>
          </w:tcPr>
          <w:p w14:paraId="5228996E" w14:textId="77777777" w:rsidR="005D7372" w:rsidRPr="00613A1E" w:rsidRDefault="005D7372" w:rsidP="005E51AF">
            <w:pPr>
              <w:jc w:val="both"/>
              <w:rPr>
                <w:rFonts w:cs="Times New Roman"/>
                <w:szCs w:val="24"/>
              </w:rPr>
            </w:pPr>
          </w:p>
        </w:tc>
      </w:tr>
      <w:tr w:rsidR="005D7372" w:rsidRPr="00613A1E" w14:paraId="3C057D38" w14:textId="77777777" w:rsidTr="005E51AF">
        <w:trPr>
          <w:trHeight w:val="284"/>
        </w:trPr>
        <w:tc>
          <w:tcPr>
            <w:tcW w:w="704" w:type="dxa"/>
          </w:tcPr>
          <w:p w14:paraId="7500E135" w14:textId="77777777" w:rsidR="005D7372" w:rsidRPr="00613A1E" w:rsidRDefault="005D7372" w:rsidP="005E51AF">
            <w:pPr>
              <w:jc w:val="center"/>
              <w:rPr>
                <w:rFonts w:cs="Times New Roman"/>
                <w:szCs w:val="24"/>
              </w:rPr>
            </w:pPr>
            <w:r>
              <w:rPr>
                <w:rFonts w:cs="Times New Roman"/>
                <w:szCs w:val="24"/>
              </w:rPr>
              <w:t>20.</w:t>
            </w:r>
          </w:p>
        </w:tc>
        <w:tc>
          <w:tcPr>
            <w:tcW w:w="6095" w:type="dxa"/>
          </w:tcPr>
          <w:p w14:paraId="3DCC94AE" w14:textId="77777777" w:rsidR="005D7372" w:rsidRPr="00613A1E" w:rsidRDefault="005D7372" w:rsidP="005E51AF">
            <w:pPr>
              <w:jc w:val="both"/>
              <w:rPr>
                <w:rFonts w:cs="Times New Roman"/>
                <w:szCs w:val="24"/>
              </w:rPr>
            </w:pPr>
            <w:r w:rsidRPr="00C62466">
              <w:rPr>
                <w:rFonts w:cs="Times New Roman"/>
                <w:color w:val="FF0000"/>
                <w:szCs w:val="24"/>
              </w:rPr>
              <w:t>Jeigu skalbykloje, skalbiančioje sveikatos priežiūros įstaigų skalbinius, skalbiami ir kiti (gyventojų ir / ar kitų ne sveikatos priežiūros veiklą vykdančių įmonių, organizacijų) skalbiniai, nešvarūs sveikatos priežiūros įstaigų skalbiniai priimami, laikomi ir skalbiami atskirai.</w:t>
            </w:r>
          </w:p>
        </w:tc>
        <w:tc>
          <w:tcPr>
            <w:tcW w:w="7275" w:type="dxa"/>
          </w:tcPr>
          <w:p w14:paraId="6C70BCBD" w14:textId="77777777" w:rsidR="005D7372" w:rsidRPr="00613A1E" w:rsidRDefault="005D7372" w:rsidP="005E51AF">
            <w:pPr>
              <w:jc w:val="both"/>
              <w:rPr>
                <w:rFonts w:cs="Times New Roman"/>
                <w:szCs w:val="24"/>
              </w:rPr>
            </w:pPr>
          </w:p>
        </w:tc>
      </w:tr>
      <w:tr w:rsidR="005D7372" w:rsidRPr="00613A1E" w14:paraId="4C74CFDA" w14:textId="77777777" w:rsidTr="005E51AF">
        <w:trPr>
          <w:trHeight w:val="284"/>
        </w:trPr>
        <w:tc>
          <w:tcPr>
            <w:tcW w:w="704" w:type="dxa"/>
          </w:tcPr>
          <w:p w14:paraId="39A1B02D" w14:textId="77777777" w:rsidR="005D7372" w:rsidRPr="00613A1E" w:rsidRDefault="005D7372" w:rsidP="005E51AF">
            <w:pPr>
              <w:jc w:val="center"/>
              <w:rPr>
                <w:rFonts w:cs="Times New Roman"/>
                <w:szCs w:val="24"/>
              </w:rPr>
            </w:pPr>
            <w:r>
              <w:rPr>
                <w:rFonts w:cs="Times New Roman"/>
                <w:szCs w:val="24"/>
              </w:rPr>
              <w:t>21</w:t>
            </w:r>
            <w:r w:rsidRPr="00613A1E">
              <w:rPr>
                <w:rFonts w:cs="Times New Roman"/>
                <w:szCs w:val="24"/>
              </w:rPr>
              <w:t>.</w:t>
            </w:r>
          </w:p>
        </w:tc>
        <w:tc>
          <w:tcPr>
            <w:tcW w:w="6095" w:type="dxa"/>
          </w:tcPr>
          <w:p w14:paraId="0AF0783B" w14:textId="77777777" w:rsidR="005D7372" w:rsidRPr="00613A1E" w:rsidRDefault="005D7372" w:rsidP="005E51AF">
            <w:pPr>
              <w:jc w:val="both"/>
              <w:rPr>
                <w:rFonts w:cs="Times New Roman"/>
                <w:szCs w:val="24"/>
              </w:rPr>
            </w:pPr>
            <w:r w:rsidRPr="00613A1E">
              <w:rPr>
                <w:rFonts w:cs="Times New Roman"/>
                <w:szCs w:val="24"/>
              </w:rPr>
              <w:t>Tiekėjo darbuotojai privalo laikytis darbuotojų higienos ir darbo saugos normų (personalas privalo būti su švaria apranga, mūvėti pirštines, jei reikalinga – veido apsaugą).</w:t>
            </w:r>
          </w:p>
        </w:tc>
        <w:tc>
          <w:tcPr>
            <w:tcW w:w="7275" w:type="dxa"/>
          </w:tcPr>
          <w:p w14:paraId="464126A8" w14:textId="77777777" w:rsidR="005D7372" w:rsidRPr="00613A1E" w:rsidRDefault="005D7372" w:rsidP="005E51AF">
            <w:pPr>
              <w:jc w:val="both"/>
              <w:rPr>
                <w:rFonts w:cs="Times New Roman"/>
                <w:szCs w:val="24"/>
              </w:rPr>
            </w:pPr>
          </w:p>
        </w:tc>
      </w:tr>
      <w:tr w:rsidR="005D7372" w:rsidRPr="00613A1E" w14:paraId="44A3741C" w14:textId="77777777" w:rsidTr="005E51AF">
        <w:trPr>
          <w:trHeight w:val="284"/>
        </w:trPr>
        <w:tc>
          <w:tcPr>
            <w:tcW w:w="704" w:type="dxa"/>
          </w:tcPr>
          <w:p w14:paraId="3856A959" w14:textId="77777777" w:rsidR="005D7372" w:rsidRPr="00613A1E" w:rsidRDefault="005D7372" w:rsidP="005E51AF">
            <w:pPr>
              <w:jc w:val="center"/>
              <w:rPr>
                <w:rFonts w:cs="Times New Roman"/>
                <w:szCs w:val="24"/>
              </w:rPr>
            </w:pPr>
            <w:r>
              <w:rPr>
                <w:rFonts w:cs="Times New Roman"/>
                <w:szCs w:val="24"/>
              </w:rPr>
              <w:t>22</w:t>
            </w:r>
            <w:r w:rsidRPr="00613A1E">
              <w:rPr>
                <w:rFonts w:cs="Times New Roman"/>
                <w:szCs w:val="24"/>
              </w:rPr>
              <w:t>.</w:t>
            </w:r>
          </w:p>
        </w:tc>
        <w:tc>
          <w:tcPr>
            <w:tcW w:w="6095" w:type="dxa"/>
          </w:tcPr>
          <w:p w14:paraId="0C220625" w14:textId="7696826C" w:rsidR="00B948F5" w:rsidRPr="00B948F5" w:rsidRDefault="00B948F5" w:rsidP="00B948F5">
            <w:pPr>
              <w:spacing w:after="10" w:line="305" w:lineRule="auto"/>
              <w:jc w:val="both"/>
              <w:rPr>
                <w:color w:val="4F81BD" w:themeColor="accent1"/>
              </w:rPr>
            </w:pPr>
            <w:r>
              <w:rPr>
                <w:rFonts w:cs="Times New Roman"/>
                <w:szCs w:val="24"/>
              </w:rPr>
              <w:t xml:space="preserve">20.1. </w:t>
            </w:r>
            <w:r w:rsidRPr="005A6362">
              <w:rPr>
                <w:color w:val="4F81BD" w:themeColor="accent1"/>
              </w:rPr>
              <w:t xml:space="preserve">gavus informaciją iš </w:t>
            </w:r>
            <w:r>
              <w:rPr>
                <w:color w:val="4F81BD" w:themeColor="accent1"/>
              </w:rPr>
              <w:t>statutinio padalinio</w:t>
            </w:r>
            <w:r w:rsidRPr="005A6362">
              <w:rPr>
                <w:color w:val="4F81BD" w:themeColor="accent1"/>
              </w:rPr>
              <w:t xml:space="preserve"> vieneto atsakingų asmenų dėl galimai nekokybiškai teikiamos paslaugos, pašalinti paslaugos teikimo trūkumus ne vėliau kaip per 24 val. nuo </w:t>
            </w:r>
            <w:r>
              <w:rPr>
                <w:color w:val="4F81BD" w:themeColor="accent1"/>
              </w:rPr>
              <w:t>statutinio padalinio</w:t>
            </w:r>
            <w:r w:rsidRPr="005A6362">
              <w:rPr>
                <w:color w:val="4F81BD" w:themeColor="accent1"/>
              </w:rPr>
              <w:t xml:space="preserve"> vieneto atsakingo asmens pranešimo raštu gavimo dienos apie netinkamai suteiktą paslaugą.</w:t>
            </w:r>
          </w:p>
          <w:p w14:paraId="6FAB9C49" w14:textId="73793638" w:rsidR="005D7372" w:rsidRPr="00613A1E" w:rsidRDefault="00B948F5" w:rsidP="005E51AF">
            <w:pPr>
              <w:jc w:val="both"/>
              <w:rPr>
                <w:rFonts w:cs="Times New Roman"/>
                <w:szCs w:val="24"/>
              </w:rPr>
            </w:pPr>
            <w:r>
              <w:rPr>
                <w:rFonts w:cs="Times New Roman"/>
                <w:szCs w:val="24"/>
              </w:rPr>
              <w:t>20.2.</w:t>
            </w:r>
            <w:r w:rsidR="005D7372" w:rsidRPr="00613A1E">
              <w:rPr>
                <w:rFonts w:cs="Times New Roman"/>
                <w:szCs w:val="24"/>
              </w:rPr>
              <w:t>Tiekėjas privalo turėti veiklos tęstinumo planą, jeigu atsiranda techninis gedimas ar darbuotojų stoka.</w:t>
            </w:r>
          </w:p>
        </w:tc>
        <w:tc>
          <w:tcPr>
            <w:tcW w:w="7275" w:type="dxa"/>
          </w:tcPr>
          <w:p w14:paraId="25979E5F" w14:textId="77777777" w:rsidR="005D7372" w:rsidRPr="00613A1E" w:rsidRDefault="005D7372" w:rsidP="005E51AF">
            <w:pPr>
              <w:jc w:val="both"/>
              <w:rPr>
                <w:rFonts w:cs="Times New Roman"/>
                <w:szCs w:val="24"/>
              </w:rPr>
            </w:pPr>
          </w:p>
        </w:tc>
      </w:tr>
      <w:tr w:rsidR="005D7372" w:rsidRPr="00613A1E" w14:paraId="3B436C9E" w14:textId="77777777" w:rsidTr="005E51AF">
        <w:trPr>
          <w:trHeight w:val="284"/>
        </w:trPr>
        <w:tc>
          <w:tcPr>
            <w:tcW w:w="704" w:type="dxa"/>
          </w:tcPr>
          <w:p w14:paraId="4DAA2898" w14:textId="77777777" w:rsidR="005D7372" w:rsidRPr="00613A1E" w:rsidRDefault="005D7372" w:rsidP="005E51AF">
            <w:pPr>
              <w:jc w:val="center"/>
              <w:rPr>
                <w:rFonts w:cs="Times New Roman"/>
                <w:szCs w:val="24"/>
              </w:rPr>
            </w:pPr>
            <w:r w:rsidRPr="00613A1E">
              <w:rPr>
                <w:rFonts w:cs="Times New Roman"/>
                <w:szCs w:val="24"/>
              </w:rPr>
              <w:t>2</w:t>
            </w:r>
            <w:r>
              <w:rPr>
                <w:rFonts w:cs="Times New Roman"/>
                <w:szCs w:val="24"/>
              </w:rPr>
              <w:t>3</w:t>
            </w:r>
            <w:r w:rsidRPr="00613A1E">
              <w:rPr>
                <w:rFonts w:cs="Times New Roman"/>
                <w:szCs w:val="24"/>
              </w:rPr>
              <w:t>.</w:t>
            </w:r>
          </w:p>
        </w:tc>
        <w:tc>
          <w:tcPr>
            <w:tcW w:w="6095" w:type="dxa"/>
          </w:tcPr>
          <w:p w14:paraId="13E42191" w14:textId="77777777" w:rsidR="005D7372" w:rsidRPr="00613A1E" w:rsidRDefault="005D7372" w:rsidP="005E51AF">
            <w:pPr>
              <w:jc w:val="both"/>
              <w:rPr>
                <w:rFonts w:cs="Times New Roman"/>
                <w:szCs w:val="24"/>
              </w:rPr>
            </w:pPr>
            <w:r w:rsidRPr="00613A1E">
              <w:rPr>
                <w:rFonts w:cs="Times New Roman"/>
                <w:szCs w:val="24"/>
              </w:rPr>
              <w:t>Tiekėjas  privalo užtikrinti, kad paslauga bus teikiama be pertraukos net ir kilus nenumatytiems trikdžiams (pvz., pasitelkiant subrangovą ar atsarginį padalinį – jei nurodyta paraiškoje).</w:t>
            </w:r>
          </w:p>
          <w:p w14:paraId="31E8830E" w14:textId="77777777" w:rsidR="005D7372" w:rsidRPr="00613A1E" w:rsidRDefault="005D7372" w:rsidP="005E51AF">
            <w:pPr>
              <w:jc w:val="both"/>
              <w:rPr>
                <w:rFonts w:cs="Times New Roman"/>
                <w:szCs w:val="24"/>
              </w:rPr>
            </w:pPr>
          </w:p>
        </w:tc>
        <w:tc>
          <w:tcPr>
            <w:tcW w:w="7275" w:type="dxa"/>
          </w:tcPr>
          <w:p w14:paraId="3FF87F96" w14:textId="77777777" w:rsidR="005D7372" w:rsidRPr="00613A1E" w:rsidRDefault="005D7372" w:rsidP="005E51AF">
            <w:pPr>
              <w:jc w:val="both"/>
              <w:rPr>
                <w:rFonts w:cs="Times New Roman"/>
                <w:szCs w:val="24"/>
              </w:rPr>
            </w:pPr>
          </w:p>
        </w:tc>
      </w:tr>
      <w:tr w:rsidR="005D7372" w:rsidRPr="00613A1E" w14:paraId="00B3A055" w14:textId="77777777" w:rsidTr="005E51AF">
        <w:trPr>
          <w:trHeight w:val="272"/>
        </w:trPr>
        <w:tc>
          <w:tcPr>
            <w:tcW w:w="704" w:type="dxa"/>
          </w:tcPr>
          <w:p w14:paraId="24AABC0C" w14:textId="77777777" w:rsidR="005D7372" w:rsidRPr="00613A1E" w:rsidRDefault="005D7372" w:rsidP="005E51AF">
            <w:pPr>
              <w:jc w:val="center"/>
              <w:rPr>
                <w:rFonts w:cs="Times New Roman"/>
                <w:szCs w:val="24"/>
              </w:rPr>
            </w:pPr>
            <w:r w:rsidRPr="00613A1E">
              <w:rPr>
                <w:rFonts w:cs="Times New Roman"/>
                <w:szCs w:val="24"/>
              </w:rPr>
              <w:t>2</w:t>
            </w:r>
            <w:r>
              <w:rPr>
                <w:rFonts w:cs="Times New Roman"/>
                <w:szCs w:val="24"/>
              </w:rPr>
              <w:t>4</w:t>
            </w:r>
            <w:r w:rsidRPr="00613A1E">
              <w:rPr>
                <w:rFonts w:cs="Times New Roman"/>
                <w:szCs w:val="24"/>
              </w:rPr>
              <w:t>.</w:t>
            </w:r>
          </w:p>
        </w:tc>
        <w:tc>
          <w:tcPr>
            <w:tcW w:w="6095" w:type="dxa"/>
          </w:tcPr>
          <w:p w14:paraId="44FCD93F" w14:textId="77777777" w:rsidR="005D7372" w:rsidRPr="00613A1E" w:rsidRDefault="005D7372" w:rsidP="005E51AF">
            <w:pPr>
              <w:jc w:val="both"/>
              <w:rPr>
                <w:rFonts w:cs="Times New Roman"/>
                <w:szCs w:val="24"/>
              </w:rPr>
            </w:pPr>
            <w:r w:rsidRPr="00613A1E">
              <w:rPr>
                <w:rFonts w:cs="Times New Roman"/>
                <w:szCs w:val="24"/>
              </w:rPr>
              <w:t xml:space="preserve">Už prarastus, suplėšytus ar sugadintus užsakovo skalbinius tiekėjas kompensuoja užsakovui jų vertę. Skalbinių vertė nustatoma pagal rinkos kainas. Netinkamai išskalbtus ar </w:t>
            </w:r>
            <w:r w:rsidRPr="00613A1E">
              <w:rPr>
                <w:rFonts w:cs="Times New Roman"/>
                <w:szCs w:val="24"/>
              </w:rPr>
              <w:lastRenderedPageBreak/>
              <w:t>išlygintus skalbinius tiekėjas ne vėliau kaip per 24 val. privalo išskalbti ir išlyginti neatlygintinai.</w:t>
            </w:r>
          </w:p>
        </w:tc>
        <w:tc>
          <w:tcPr>
            <w:tcW w:w="7275" w:type="dxa"/>
          </w:tcPr>
          <w:p w14:paraId="33272B44" w14:textId="77777777" w:rsidR="005D7372" w:rsidRPr="00613A1E" w:rsidRDefault="005D7372" w:rsidP="005E51AF">
            <w:pPr>
              <w:jc w:val="both"/>
              <w:rPr>
                <w:rFonts w:cs="Times New Roman"/>
                <w:szCs w:val="24"/>
              </w:rPr>
            </w:pPr>
          </w:p>
        </w:tc>
      </w:tr>
      <w:tr w:rsidR="005D7372" w:rsidRPr="00613A1E" w14:paraId="4D8A39F9" w14:textId="77777777" w:rsidTr="005E51AF">
        <w:trPr>
          <w:trHeight w:val="284"/>
        </w:trPr>
        <w:tc>
          <w:tcPr>
            <w:tcW w:w="704" w:type="dxa"/>
          </w:tcPr>
          <w:p w14:paraId="061A7B14" w14:textId="77777777" w:rsidR="005D7372" w:rsidRPr="00613A1E" w:rsidRDefault="005D7372" w:rsidP="005E51AF">
            <w:pPr>
              <w:jc w:val="center"/>
              <w:rPr>
                <w:rFonts w:cs="Times New Roman"/>
                <w:szCs w:val="24"/>
              </w:rPr>
            </w:pPr>
            <w:r w:rsidRPr="00613A1E">
              <w:rPr>
                <w:rFonts w:cs="Times New Roman"/>
                <w:szCs w:val="24"/>
              </w:rPr>
              <w:t>2</w:t>
            </w:r>
            <w:r>
              <w:rPr>
                <w:rFonts w:cs="Times New Roman"/>
                <w:szCs w:val="24"/>
              </w:rPr>
              <w:t>5</w:t>
            </w:r>
            <w:r w:rsidRPr="00613A1E">
              <w:rPr>
                <w:rFonts w:cs="Times New Roman"/>
                <w:szCs w:val="24"/>
              </w:rPr>
              <w:t>.</w:t>
            </w:r>
          </w:p>
        </w:tc>
        <w:tc>
          <w:tcPr>
            <w:tcW w:w="6095" w:type="dxa"/>
          </w:tcPr>
          <w:p w14:paraId="40F06976" w14:textId="77777777" w:rsidR="005D7372" w:rsidRPr="00613A1E" w:rsidRDefault="005D7372" w:rsidP="005E51AF">
            <w:pPr>
              <w:spacing w:before="100" w:beforeAutospacing="1" w:after="100" w:afterAutospacing="1"/>
              <w:jc w:val="both"/>
              <w:rPr>
                <w:rFonts w:cs="Times New Roman"/>
                <w:szCs w:val="24"/>
              </w:rPr>
            </w:pPr>
            <w:r w:rsidRPr="00613A1E">
              <w:rPr>
                <w:rFonts w:cs="Times New Roman"/>
                <w:szCs w:val="24"/>
              </w:rPr>
              <w:t>Laiku neišskalbus užsakovo skalbinių, tiekėjas neatlygintinai aprūpina užsakovą savo skalbiniais.</w:t>
            </w:r>
          </w:p>
        </w:tc>
        <w:tc>
          <w:tcPr>
            <w:tcW w:w="7275" w:type="dxa"/>
          </w:tcPr>
          <w:p w14:paraId="620AA5DF" w14:textId="77777777" w:rsidR="005D7372" w:rsidRPr="00613A1E" w:rsidRDefault="005D7372" w:rsidP="005E51AF">
            <w:pPr>
              <w:jc w:val="both"/>
              <w:rPr>
                <w:rFonts w:cs="Times New Roman"/>
                <w:szCs w:val="24"/>
              </w:rPr>
            </w:pPr>
          </w:p>
        </w:tc>
      </w:tr>
      <w:tr w:rsidR="005D7372" w:rsidRPr="00613A1E" w14:paraId="0EA340F9" w14:textId="77777777" w:rsidTr="005E51AF">
        <w:trPr>
          <w:trHeight w:val="284"/>
        </w:trPr>
        <w:tc>
          <w:tcPr>
            <w:tcW w:w="704" w:type="dxa"/>
          </w:tcPr>
          <w:p w14:paraId="4ADED6C1" w14:textId="77777777" w:rsidR="005D7372" w:rsidRPr="00613A1E" w:rsidRDefault="005D7372" w:rsidP="005E51AF">
            <w:pPr>
              <w:jc w:val="center"/>
              <w:rPr>
                <w:rFonts w:cs="Times New Roman"/>
                <w:szCs w:val="24"/>
              </w:rPr>
            </w:pPr>
            <w:r w:rsidRPr="00613A1E">
              <w:rPr>
                <w:rFonts w:cs="Times New Roman"/>
                <w:szCs w:val="24"/>
              </w:rPr>
              <w:t>2</w:t>
            </w:r>
            <w:r>
              <w:rPr>
                <w:rFonts w:cs="Times New Roman"/>
                <w:szCs w:val="24"/>
              </w:rPr>
              <w:t>6</w:t>
            </w:r>
            <w:r w:rsidRPr="00613A1E">
              <w:rPr>
                <w:rFonts w:cs="Times New Roman"/>
                <w:szCs w:val="24"/>
              </w:rPr>
              <w:t>.</w:t>
            </w:r>
          </w:p>
        </w:tc>
        <w:tc>
          <w:tcPr>
            <w:tcW w:w="6095" w:type="dxa"/>
          </w:tcPr>
          <w:p w14:paraId="61E18706" w14:textId="77777777" w:rsidR="005D7372" w:rsidRPr="00613A1E" w:rsidRDefault="005D7372" w:rsidP="005E51AF">
            <w:pPr>
              <w:spacing w:before="100" w:beforeAutospacing="1" w:after="100" w:afterAutospacing="1"/>
              <w:jc w:val="both"/>
              <w:rPr>
                <w:rFonts w:cs="Times New Roman"/>
                <w:szCs w:val="24"/>
              </w:rPr>
            </w:pPr>
            <w:r w:rsidRPr="00613A1E">
              <w:rPr>
                <w:rFonts w:cs="Times New Roman"/>
                <w:szCs w:val="24"/>
              </w:rPr>
              <w:t>Švarūs, išskalbti skalbiniai atvežami ir nešvarūs skalbiniai paimami iš užsakovo pagal poreikį, kuris bus nurodomas atskiro užsakymo metu. Savaitės dienos ir laikas, kuriuo bus paimami nešvarūs skalbiniai ir atvežami (grąžinami) švarūs skalbiniai užsakovui, turi būti suderinti ne vėliau kaip per 14 (keturiolika) darbo dienų nuo pagrindinės sutarties įsigaliojimo dienos, abiem šalims pasirašant skalbimo paslaugų teikimo grafiką.</w:t>
            </w:r>
          </w:p>
        </w:tc>
        <w:tc>
          <w:tcPr>
            <w:tcW w:w="7275" w:type="dxa"/>
          </w:tcPr>
          <w:p w14:paraId="2405D403" w14:textId="77777777" w:rsidR="005D7372" w:rsidRPr="00613A1E" w:rsidRDefault="005D7372" w:rsidP="005E51AF">
            <w:pPr>
              <w:jc w:val="both"/>
              <w:rPr>
                <w:rFonts w:cs="Times New Roman"/>
                <w:szCs w:val="24"/>
              </w:rPr>
            </w:pPr>
          </w:p>
        </w:tc>
      </w:tr>
      <w:tr w:rsidR="005D7372" w:rsidRPr="00613A1E" w14:paraId="2A25F168" w14:textId="77777777" w:rsidTr="005E51AF">
        <w:trPr>
          <w:trHeight w:val="284"/>
        </w:trPr>
        <w:tc>
          <w:tcPr>
            <w:tcW w:w="704" w:type="dxa"/>
          </w:tcPr>
          <w:p w14:paraId="280047AE" w14:textId="77777777" w:rsidR="005D7372" w:rsidRPr="00613A1E" w:rsidRDefault="005D7372" w:rsidP="005E51AF">
            <w:pPr>
              <w:jc w:val="center"/>
              <w:rPr>
                <w:rFonts w:cs="Times New Roman"/>
                <w:szCs w:val="24"/>
              </w:rPr>
            </w:pPr>
            <w:r w:rsidRPr="00613A1E">
              <w:rPr>
                <w:rFonts w:cs="Times New Roman"/>
                <w:szCs w:val="24"/>
              </w:rPr>
              <w:t>2</w:t>
            </w:r>
            <w:r>
              <w:rPr>
                <w:rFonts w:cs="Times New Roman"/>
                <w:szCs w:val="24"/>
              </w:rPr>
              <w:t>7</w:t>
            </w:r>
            <w:r w:rsidRPr="00613A1E">
              <w:rPr>
                <w:rFonts w:cs="Times New Roman"/>
                <w:szCs w:val="24"/>
              </w:rPr>
              <w:t>.</w:t>
            </w:r>
          </w:p>
        </w:tc>
        <w:tc>
          <w:tcPr>
            <w:tcW w:w="6095" w:type="dxa"/>
          </w:tcPr>
          <w:p w14:paraId="2DCAB308" w14:textId="77777777" w:rsidR="005D7372" w:rsidRPr="00613A1E" w:rsidRDefault="005D7372" w:rsidP="005E51AF">
            <w:pPr>
              <w:spacing w:before="100" w:beforeAutospacing="1" w:after="100" w:afterAutospacing="1"/>
              <w:jc w:val="both"/>
              <w:rPr>
                <w:rFonts w:cs="Times New Roman"/>
                <w:szCs w:val="24"/>
              </w:rPr>
            </w:pPr>
            <w:r w:rsidRPr="00613A1E">
              <w:rPr>
                <w:rFonts w:cs="Times New Roman"/>
                <w:szCs w:val="24"/>
              </w:rPr>
              <w:t>Skalbiniai iš užsakovo priimami su lydraščio dokumentu (važtaraščiu), kuriame nurodomas skalbinių kiekis kilogramais ir skalbinių kiekis vienetais.</w:t>
            </w:r>
          </w:p>
        </w:tc>
        <w:tc>
          <w:tcPr>
            <w:tcW w:w="7275" w:type="dxa"/>
          </w:tcPr>
          <w:p w14:paraId="5443050F" w14:textId="77777777" w:rsidR="005D7372" w:rsidRPr="00613A1E" w:rsidRDefault="005D7372" w:rsidP="005E51AF">
            <w:pPr>
              <w:jc w:val="both"/>
              <w:rPr>
                <w:rFonts w:cs="Times New Roman"/>
                <w:szCs w:val="24"/>
              </w:rPr>
            </w:pPr>
          </w:p>
        </w:tc>
      </w:tr>
      <w:tr w:rsidR="005D7372" w:rsidRPr="00613A1E" w14:paraId="1E7C472B" w14:textId="77777777" w:rsidTr="005E51AF">
        <w:trPr>
          <w:trHeight w:val="284"/>
        </w:trPr>
        <w:tc>
          <w:tcPr>
            <w:tcW w:w="704" w:type="dxa"/>
          </w:tcPr>
          <w:p w14:paraId="0CAAFE46" w14:textId="77777777" w:rsidR="005D7372" w:rsidRPr="00613A1E" w:rsidRDefault="005D7372" w:rsidP="005E51AF">
            <w:pPr>
              <w:jc w:val="center"/>
              <w:rPr>
                <w:rFonts w:cs="Times New Roman"/>
                <w:szCs w:val="24"/>
              </w:rPr>
            </w:pPr>
            <w:r w:rsidRPr="00613A1E">
              <w:rPr>
                <w:rFonts w:cs="Times New Roman"/>
                <w:szCs w:val="24"/>
              </w:rPr>
              <w:t>2</w:t>
            </w:r>
            <w:r>
              <w:rPr>
                <w:rFonts w:cs="Times New Roman"/>
                <w:szCs w:val="24"/>
              </w:rPr>
              <w:t>8</w:t>
            </w:r>
            <w:r w:rsidRPr="00613A1E">
              <w:rPr>
                <w:rFonts w:cs="Times New Roman"/>
                <w:szCs w:val="24"/>
              </w:rPr>
              <w:t>.</w:t>
            </w:r>
          </w:p>
        </w:tc>
        <w:tc>
          <w:tcPr>
            <w:tcW w:w="6095" w:type="dxa"/>
          </w:tcPr>
          <w:p w14:paraId="16E96E97" w14:textId="77777777" w:rsidR="005D7372" w:rsidRPr="00613A1E" w:rsidRDefault="005D7372" w:rsidP="005E51AF">
            <w:pPr>
              <w:spacing w:before="100" w:beforeAutospacing="1" w:after="100" w:afterAutospacing="1"/>
              <w:jc w:val="both"/>
              <w:rPr>
                <w:rFonts w:cs="Times New Roman"/>
                <w:szCs w:val="24"/>
              </w:rPr>
            </w:pPr>
            <w:r w:rsidRPr="00613A1E">
              <w:rPr>
                <w:rFonts w:cs="Times New Roman"/>
                <w:szCs w:val="24"/>
              </w:rPr>
              <w:t xml:space="preserve">Visos išlaidos, susijusios su Užsakovo skalbinių skalbimo paslaugos teikimu įskaičiuojamos į skalbinių skalbimo paslaugos vieno kilogramo kainą ir į vieno vieneto kainą konkretaus užsakymo metu. </w:t>
            </w:r>
          </w:p>
        </w:tc>
        <w:tc>
          <w:tcPr>
            <w:tcW w:w="7275" w:type="dxa"/>
          </w:tcPr>
          <w:p w14:paraId="14446250" w14:textId="77777777" w:rsidR="005D7372" w:rsidRPr="00613A1E" w:rsidRDefault="005D7372" w:rsidP="005E51AF">
            <w:pPr>
              <w:jc w:val="both"/>
              <w:rPr>
                <w:rFonts w:cs="Times New Roman"/>
                <w:szCs w:val="24"/>
              </w:rPr>
            </w:pPr>
          </w:p>
        </w:tc>
      </w:tr>
      <w:tr w:rsidR="00F11A47" w:rsidRPr="00613A1E" w14:paraId="30169993" w14:textId="77777777" w:rsidTr="005E51AF">
        <w:trPr>
          <w:trHeight w:val="284"/>
        </w:trPr>
        <w:tc>
          <w:tcPr>
            <w:tcW w:w="704" w:type="dxa"/>
          </w:tcPr>
          <w:p w14:paraId="25C2E65C" w14:textId="09D7E886" w:rsidR="00F11A47" w:rsidRPr="00613A1E" w:rsidRDefault="00F11A47" w:rsidP="005E51AF">
            <w:pPr>
              <w:jc w:val="center"/>
              <w:rPr>
                <w:rFonts w:cs="Times New Roman"/>
                <w:szCs w:val="24"/>
              </w:rPr>
            </w:pPr>
            <w:r>
              <w:rPr>
                <w:rFonts w:cs="Times New Roman"/>
                <w:szCs w:val="24"/>
              </w:rPr>
              <w:t>29.</w:t>
            </w:r>
          </w:p>
        </w:tc>
        <w:tc>
          <w:tcPr>
            <w:tcW w:w="6095" w:type="dxa"/>
          </w:tcPr>
          <w:p w14:paraId="410C15FD" w14:textId="0BC94818" w:rsidR="00F11A47" w:rsidRPr="00613A1E" w:rsidRDefault="00F11A47" w:rsidP="005E51AF">
            <w:pPr>
              <w:spacing w:before="100" w:beforeAutospacing="1" w:after="100" w:afterAutospacing="1"/>
              <w:jc w:val="both"/>
              <w:rPr>
                <w:rFonts w:cs="Times New Roman"/>
                <w:szCs w:val="24"/>
              </w:rPr>
            </w:pPr>
            <w:r w:rsidRPr="005244B3">
              <w:rPr>
                <w:color w:val="4F81BD" w:themeColor="accent1"/>
              </w:rPr>
              <w:t>Tiekėjas įsipareigoja neleisti dalyvauti visoje paslaugų suteikimo grandinėje tiems darbuotojams, kurie atlieka bausmę įkalinimo įstaigose.</w:t>
            </w:r>
          </w:p>
        </w:tc>
        <w:tc>
          <w:tcPr>
            <w:tcW w:w="7275" w:type="dxa"/>
          </w:tcPr>
          <w:p w14:paraId="07B46F18" w14:textId="77777777" w:rsidR="00F11A47" w:rsidRPr="00613A1E" w:rsidRDefault="00F11A47" w:rsidP="005E51AF">
            <w:pPr>
              <w:jc w:val="both"/>
              <w:rPr>
                <w:rFonts w:cs="Times New Roman"/>
                <w:szCs w:val="24"/>
              </w:rPr>
            </w:pPr>
          </w:p>
        </w:tc>
      </w:tr>
    </w:tbl>
    <w:p w14:paraId="68FBAEBA" w14:textId="77777777" w:rsidR="005F5AFA" w:rsidRDefault="005F5AFA" w:rsidP="0090755D">
      <w:pPr>
        <w:jc w:val="both"/>
        <w:rPr>
          <w:rFonts w:cs="Times New Roman"/>
          <w:szCs w:val="24"/>
        </w:rPr>
      </w:pPr>
    </w:p>
    <w:p w14:paraId="6011CABC" w14:textId="77777777" w:rsidR="00F542D6" w:rsidRDefault="00F542D6" w:rsidP="0090755D">
      <w:pPr>
        <w:jc w:val="both"/>
        <w:rPr>
          <w:rFonts w:cs="Times New Roman"/>
          <w:szCs w:val="24"/>
        </w:rPr>
      </w:pPr>
    </w:p>
    <w:p w14:paraId="7892447D" w14:textId="77777777" w:rsidR="002E2099" w:rsidRDefault="002E2099" w:rsidP="0090755D">
      <w:pPr>
        <w:jc w:val="both"/>
        <w:rPr>
          <w:rFonts w:cs="Times New Roman"/>
          <w:szCs w:val="24"/>
        </w:rPr>
      </w:pPr>
    </w:p>
    <w:p w14:paraId="756097B0" w14:textId="77777777" w:rsidR="00660078" w:rsidRDefault="00660078" w:rsidP="0090755D">
      <w:pPr>
        <w:jc w:val="both"/>
        <w:rPr>
          <w:rFonts w:cs="Times New Roman"/>
          <w:szCs w:val="24"/>
        </w:rPr>
      </w:pPr>
    </w:p>
    <w:p w14:paraId="3BE2A46C" w14:textId="77777777" w:rsidR="00BA029C" w:rsidRDefault="00BA029C" w:rsidP="0090755D">
      <w:pPr>
        <w:jc w:val="both"/>
        <w:rPr>
          <w:rFonts w:cs="Times New Roman"/>
          <w:szCs w:val="24"/>
        </w:rPr>
      </w:pPr>
    </w:p>
    <w:p w14:paraId="6AB80EC7" w14:textId="77777777" w:rsidR="002E2099" w:rsidRDefault="002E2099" w:rsidP="0090755D">
      <w:pPr>
        <w:jc w:val="both"/>
        <w:rPr>
          <w:rFonts w:cs="Times New Roman"/>
          <w:szCs w:val="24"/>
        </w:rPr>
      </w:pPr>
    </w:p>
    <w:p w14:paraId="67CA4B24" w14:textId="77777777" w:rsidR="00F542D6" w:rsidRPr="00ED4DC1" w:rsidRDefault="00F542D6" w:rsidP="00ED4DC1">
      <w:pPr>
        <w:jc w:val="center"/>
        <w:rPr>
          <w:rFonts w:cs="Times New Roman"/>
          <w:b/>
          <w:szCs w:val="24"/>
        </w:rPr>
      </w:pPr>
    </w:p>
    <w:p w14:paraId="781D9FE8" w14:textId="643D0BA0" w:rsidR="00955E83" w:rsidRPr="00613A1E" w:rsidRDefault="00010F72" w:rsidP="00ED4DC1">
      <w:pPr>
        <w:suppressAutoHyphens/>
        <w:autoSpaceDN w:val="0"/>
        <w:jc w:val="right"/>
        <w:rPr>
          <w:rFonts w:cs="Times New Roman"/>
          <w:bCs/>
          <w:i/>
          <w:iCs/>
          <w:szCs w:val="24"/>
        </w:rPr>
      </w:pPr>
      <w:r>
        <w:rPr>
          <w:rFonts w:cs="Times New Roman"/>
          <w:bCs/>
          <w:i/>
          <w:iCs/>
          <w:szCs w:val="24"/>
        </w:rPr>
        <w:lastRenderedPageBreak/>
        <w:t>3</w:t>
      </w:r>
      <w:r w:rsidR="00955E83" w:rsidRPr="00613A1E">
        <w:rPr>
          <w:rFonts w:cs="Times New Roman"/>
          <w:bCs/>
          <w:i/>
          <w:iCs/>
          <w:szCs w:val="24"/>
        </w:rPr>
        <w:t xml:space="preserve"> lentelė</w:t>
      </w:r>
      <w:r w:rsidR="0035038A">
        <w:rPr>
          <w:rFonts w:cs="Times New Roman"/>
          <w:bCs/>
          <w:i/>
          <w:iCs/>
          <w:szCs w:val="24"/>
        </w:rPr>
        <w:t>. Skalbimo paslaugų (visų kategorijų)</w:t>
      </w:r>
      <w:r w:rsidR="00955E83" w:rsidRPr="00613A1E">
        <w:rPr>
          <w:rFonts w:cs="Times New Roman"/>
          <w:bCs/>
          <w:i/>
          <w:iCs/>
          <w:szCs w:val="24"/>
        </w:rPr>
        <w:t xml:space="preserve"> ekonominio naudingumo vertinimo kriterijai</w:t>
      </w:r>
    </w:p>
    <w:tbl>
      <w:tblPr>
        <w:tblStyle w:val="2sraolentel5parykinimas"/>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4394"/>
        <w:gridCol w:w="1991"/>
        <w:gridCol w:w="2890"/>
      </w:tblGrid>
      <w:tr w:rsidR="00907E7C" w:rsidRPr="00613A1E" w14:paraId="2C6E042F" w14:textId="7E9C0FBB" w:rsidTr="00CA5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38C8C48" w14:textId="77777777" w:rsidR="00907E7C" w:rsidRPr="00613A1E" w:rsidRDefault="00907E7C" w:rsidP="00ED4DC1">
            <w:pPr>
              <w:autoSpaceDN w:val="0"/>
              <w:jc w:val="center"/>
              <w:rPr>
                <w:rFonts w:cs="Times New Roman"/>
                <w:b w:val="0"/>
                <w:bCs w:val="0"/>
                <w:szCs w:val="24"/>
              </w:rPr>
            </w:pPr>
            <w:r w:rsidRPr="00613A1E">
              <w:rPr>
                <w:rFonts w:cs="Times New Roman"/>
                <w:szCs w:val="24"/>
              </w:rPr>
              <w:t>Kriterijus</w:t>
            </w:r>
          </w:p>
        </w:tc>
        <w:tc>
          <w:tcPr>
            <w:tcW w:w="2835" w:type="dxa"/>
            <w:hideMark/>
          </w:tcPr>
          <w:p w14:paraId="61EE6984" w14:textId="4D630164" w:rsidR="00907E7C" w:rsidRPr="00613A1E" w:rsidRDefault="00907E7C" w:rsidP="00ED4DC1">
            <w:pPr>
              <w:autoSpaceDN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r w:rsidRPr="00613A1E">
              <w:rPr>
                <w:rFonts w:cs="Times New Roman"/>
                <w:szCs w:val="24"/>
              </w:rPr>
              <w:t>Reikalavimas</w:t>
            </w:r>
          </w:p>
        </w:tc>
        <w:tc>
          <w:tcPr>
            <w:tcW w:w="4394" w:type="dxa"/>
          </w:tcPr>
          <w:p w14:paraId="6E9C1506" w14:textId="5207F88B" w:rsidR="00907E7C" w:rsidRPr="00496569" w:rsidRDefault="00907E7C" w:rsidP="00ED4DC1">
            <w:pPr>
              <w:ind w:left="720"/>
              <w:jc w:val="center"/>
              <w:cnfStyle w:val="100000000000" w:firstRow="1" w:lastRow="0" w:firstColumn="0" w:lastColumn="0" w:oddVBand="0" w:evenVBand="0" w:oddHBand="0" w:evenHBand="0" w:firstRowFirstColumn="0" w:firstRowLastColumn="0" w:lastRowFirstColumn="0" w:lastRowLastColumn="0"/>
              <w:rPr>
                <w:b w:val="0"/>
                <w:bCs w:val="0"/>
              </w:rPr>
            </w:pPr>
            <w:r w:rsidRPr="00496569">
              <w:t>Dokumentai, kuriuos tur</w:t>
            </w:r>
            <w:r>
              <w:t>ės</w:t>
            </w:r>
            <w:r w:rsidRPr="00496569">
              <w:t xml:space="preserve"> pateikti tiekėjas:</w:t>
            </w:r>
          </w:p>
          <w:p w14:paraId="0E5337E5" w14:textId="096B25F6" w:rsidR="00907E7C" w:rsidRPr="00613A1E" w:rsidRDefault="00907E7C" w:rsidP="00ED4DC1">
            <w:pPr>
              <w:autoSpaceDN w:val="0"/>
              <w:spacing w:line="254"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p>
        </w:tc>
        <w:tc>
          <w:tcPr>
            <w:tcW w:w="1991" w:type="dxa"/>
            <w:hideMark/>
          </w:tcPr>
          <w:p w14:paraId="2993F6C1" w14:textId="0E202A10" w:rsidR="00907E7C" w:rsidRPr="00613A1E" w:rsidRDefault="00907E7C" w:rsidP="00ED4DC1">
            <w:pPr>
              <w:autoSpaceDN w:val="0"/>
              <w:spacing w:line="254"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lang w:eastAsia="zh-CN"/>
              </w:rPr>
            </w:pPr>
            <w:r>
              <w:rPr>
                <w:rFonts w:cs="Times New Roman"/>
                <w:szCs w:val="24"/>
              </w:rPr>
              <w:t>Rinkos konsultacijos dalyvių komentarai: ar reikalavimas pakankamas  perkančiosioms organizacijoms? Ar tiekėjai  turės galimybę pateikti  dokumentus?</w:t>
            </w:r>
          </w:p>
        </w:tc>
        <w:tc>
          <w:tcPr>
            <w:tcW w:w="2890" w:type="dxa"/>
          </w:tcPr>
          <w:p w14:paraId="44147FCE" w14:textId="18EE6D08" w:rsidR="00907E7C" w:rsidRDefault="00816460" w:rsidP="00ED4DC1">
            <w:pPr>
              <w:autoSpaceDN w:val="0"/>
              <w:spacing w:line="254"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CPO LT atsakymas</w:t>
            </w:r>
          </w:p>
        </w:tc>
      </w:tr>
      <w:tr w:rsidR="00907E7C" w:rsidRPr="00613A1E" w14:paraId="381B0507" w14:textId="6177D9E0" w:rsidTr="00CA5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3A35026" w14:textId="77777777" w:rsidR="00907E7C" w:rsidRPr="004E52D4" w:rsidRDefault="00907E7C" w:rsidP="003B42AA">
            <w:pPr>
              <w:autoSpaceDN w:val="0"/>
              <w:jc w:val="center"/>
              <w:rPr>
                <w:rFonts w:cs="Times New Roman"/>
                <w:szCs w:val="24"/>
              </w:rPr>
            </w:pPr>
            <w:r w:rsidRPr="004E52D4">
              <w:rPr>
                <w:rFonts w:cs="Times New Roman"/>
                <w:szCs w:val="24"/>
              </w:rPr>
              <w:t>Kriterijus 1</w:t>
            </w:r>
          </w:p>
        </w:tc>
        <w:tc>
          <w:tcPr>
            <w:tcW w:w="2835" w:type="dxa"/>
            <w:hideMark/>
          </w:tcPr>
          <w:p w14:paraId="1F7535AA" w14:textId="2FFA8D36" w:rsidR="00907E7C" w:rsidRPr="004E52D4" w:rsidRDefault="00907E7C" w:rsidP="004E52D4">
            <w:pPr>
              <w:spacing w:after="160" w:line="259" w:lineRule="auto"/>
              <w:jc w:val="both"/>
              <w:cnfStyle w:val="000000100000" w:firstRow="0" w:lastRow="0" w:firstColumn="0" w:lastColumn="0" w:oddVBand="0" w:evenVBand="0" w:oddHBand="1" w:evenHBand="0" w:firstRowFirstColumn="0" w:firstRowLastColumn="0" w:lastRowFirstColumn="0" w:lastRowLastColumn="0"/>
            </w:pPr>
            <w:r w:rsidRPr="004E52D4">
              <w:t>Tiekėjas privalo užtikrinti, kad pramoninėje skalbykloje būtų įdiegtos technologijos, leidžiančios mažinti vandens sunaudojimą skalbimo procesuose</w:t>
            </w:r>
            <w:r w:rsidR="00BA029C">
              <w:t xml:space="preserve"> </w:t>
            </w:r>
            <w:r w:rsidR="00BA029C" w:rsidRPr="004171A0">
              <w:rPr>
                <w:color w:val="FF0000"/>
              </w:rPr>
              <w:t>ir/arba</w:t>
            </w:r>
            <w:r w:rsidRPr="004171A0">
              <w:rPr>
                <w:color w:val="FF0000"/>
              </w:rPr>
              <w:t xml:space="preserve"> </w:t>
            </w:r>
            <w:r w:rsidRPr="004E52D4">
              <w:t>įgyvendint</w:t>
            </w:r>
            <w:r w:rsidR="00BA029C">
              <w:t>i</w:t>
            </w:r>
            <w:r w:rsidRPr="004E52D4">
              <w:t xml:space="preserve"> vandens </w:t>
            </w:r>
            <w:proofErr w:type="spellStart"/>
            <w:r w:rsidRPr="004E52D4">
              <w:t>rekuperacij</w:t>
            </w:r>
            <w:r w:rsidR="00BA029C">
              <w:t>ą</w:t>
            </w:r>
            <w:proofErr w:type="spellEnd"/>
            <w:r w:rsidRPr="004E52D4">
              <w:t xml:space="preserve"> </w:t>
            </w:r>
            <w:r w:rsidRPr="004171A0">
              <w:rPr>
                <w:color w:val="FF0000"/>
              </w:rPr>
              <w:t>ir/arba</w:t>
            </w:r>
            <w:r w:rsidRPr="004171A0">
              <w:t xml:space="preserve"> </w:t>
            </w:r>
            <w:r w:rsidR="00BA029C">
              <w:t xml:space="preserve">taikyti </w:t>
            </w:r>
            <w:r w:rsidRPr="004E52D4">
              <w:t>pakartotinio panaudojimo sprendimus.</w:t>
            </w:r>
          </w:p>
          <w:p w14:paraId="7B4689CF" w14:textId="7DC591BF" w:rsidR="00907E7C" w:rsidRPr="004E52D4" w:rsidRDefault="00907E7C" w:rsidP="003B42AA">
            <w:pPr>
              <w:autoSpaceDN w:val="0"/>
              <w:jc w:val="both"/>
              <w:cnfStyle w:val="000000100000" w:firstRow="0" w:lastRow="0" w:firstColumn="0" w:lastColumn="0" w:oddVBand="0" w:evenVBand="0" w:oddHBand="1" w:evenHBand="0" w:firstRowFirstColumn="0" w:firstRowLastColumn="0" w:lastRowFirstColumn="0" w:lastRowLastColumn="0"/>
              <w:rPr>
                <w:rFonts w:cs="Times New Roman"/>
                <w:b/>
                <w:bCs/>
                <w:szCs w:val="24"/>
              </w:rPr>
            </w:pPr>
          </w:p>
        </w:tc>
        <w:tc>
          <w:tcPr>
            <w:tcW w:w="4394" w:type="dxa"/>
          </w:tcPr>
          <w:p w14:paraId="4ACA7F25" w14:textId="4A5D1CF1" w:rsidR="00907E7C" w:rsidRPr="00496569" w:rsidRDefault="00907E7C" w:rsidP="005F5AFA">
            <w:pPr>
              <w:ind w:left="720"/>
              <w:jc w:val="both"/>
              <w:cnfStyle w:val="000000100000" w:firstRow="0" w:lastRow="0" w:firstColumn="0" w:lastColumn="0" w:oddVBand="0" w:evenVBand="0" w:oddHBand="1" w:evenHBand="0" w:firstRowFirstColumn="0" w:firstRowLastColumn="0" w:lastRowFirstColumn="0" w:lastRowLastColumn="0"/>
              <w:rPr>
                <w:b/>
                <w:bCs/>
              </w:rPr>
            </w:pPr>
            <w:r w:rsidRPr="00496569">
              <w:rPr>
                <w:b/>
                <w:bCs/>
              </w:rPr>
              <w:t>Dokumentai, kuriuos turi pateikti tiekėjas</w:t>
            </w:r>
            <w:r w:rsidR="000406CE">
              <w:rPr>
                <w:b/>
                <w:bCs/>
              </w:rPr>
              <w:t xml:space="preserve"> (vieną arba kelis pasirinktinai)</w:t>
            </w:r>
            <w:r w:rsidRPr="00496569">
              <w:rPr>
                <w:b/>
                <w:bCs/>
              </w:rPr>
              <w:t>:</w:t>
            </w:r>
          </w:p>
          <w:p w14:paraId="61E95CD7" w14:textId="7600EA5F" w:rsidR="000406CE" w:rsidRPr="00496569" w:rsidRDefault="00907E7C" w:rsidP="000406CE">
            <w:pPr>
              <w:numPr>
                <w:ilvl w:val="0"/>
                <w:numId w:val="56"/>
              </w:numPr>
              <w:spacing w:after="160" w:line="259" w:lineRule="auto"/>
              <w:cnfStyle w:val="000000100000" w:firstRow="0" w:lastRow="0" w:firstColumn="0" w:lastColumn="0" w:oddVBand="0" w:evenVBand="0" w:oddHBand="1" w:evenHBand="0" w:firstRowFirstColumn="0" w:firstRowLastColumn="0" w:lastRowFirstColumn="0" w:lastRowLastColumn="0"/>
            </w:pPr>
            <w:r w:rsidRPr="00496569">
              <w:rPr>
                <w:b/>
                <w:bCs/>
              </w:rPr>
              <w:t>Techninis aprašas ar schema</w:t>
            </w:r>
            <w:r w:rsidRPr="00496569">
              <w:t xml:space="preserve">, kurioje aiškiai matoma </w:t>
            </w:r>
            <w:proofErr w:type="spellStart"/>
            <w:r w:rsidRPr="00496569">
              <w:t>rekuperacijos</w:t>
            </w:r>
            <w:proofErr w:type="spellEnd"/>
            <w:r w:rsidRPr="00496569">
              <w:t xml:space="preserve"> ar pakartotinio vandens naudojimo sistema.</w:t>
            </w:r>
          </w:p>
          <w:p w14:paraId="27201156" w14:textId="77777777" w:rsidR="00907E7C" w:rsidRPr="00496569" w:rsidRDefault="00907E7C" w:rsidP="00ED4DC1">
            <w:pPr>
              <w:numPr>
                <w:ilvl w:val="0"/>
                <w:numId w:val="56"/>
              </w:numPr>
              <w:spacing w:after="160" w:line="259" w:lineRule="auto"/>
              <w:cnfStyle w:val="000000100000" w:firstRow="0" w:lastRow="0" w:firstColumn="0" w:lastColumn="0" w:oddVBand="0" w:evenVBand="0" w:oddHBand="1" w:evenHBand="0" w:firstRowFirstColumn="0" w:firstRowLastColumn="0" w:lastRowFirstColumn="0" w:lastRowLastColumn="0"/>
            </w:pPr>
            <w:r w:rsidRPr="00496569">
              <w:rPr>
                <w:b/>
                <w:bCs/>
              </w:rPr>
              <w:t>Gamintojo techninės specifikacijos</w:t>
            </w:r>
            <w:r w:rsidRPr="00496569">
              <w:t>, nurodančios įrangos pajėgumą (pvz., kiek % vandens galima panaudoti pakartotinai).</w:t>
            </w:r>
          </w:p>
          <w:p w14:paraId="215C2EA7" w14:textId="68768353" w:rsidR="00C54616" w:rsidRDefault="00C54616" w:rsidP="00C54616">
            <w:pPr>
              <w:pStyle w:val="Sraopastraipa"/>
              <w:numPr>
                <w:ilvl w:val="0"/>
                <w:numId w:val="56"/>
              </w:numPr>
              <w:spacing w:after="160" w:line="259" w:lineRule="auto"/>
              <w:cnfStyle w:val="000000100000" w:firstRow="0" w:lastRow="0" w:firstColumn="0" w:lastColumn="0" w:oddVBand="0" w:evenVBand="0" w:oddHBand="1" w:evenHBand="0" w:firstRowFirstColumn="0" w:firstRowLastColumn="0" w:lastRowFirstColumn="0" w:lastRowLastColumn="0"/>
            </w:pPr>
            <w:r>
              <w:t>T</w:t>
            </w:r>
            <w:r w:rsidRPr="00C54616">
              <w:t>unelinė (</w:t>
            </w:r>
            <w:proofErr w:type="spellStart"/>
            <w:r w:rsidRPr="00C54616">
              <w:t>kontinuacinė</w:t>
            </w:r>
            <w:proofErr w:type="spellEnd"/>
            <w:r w:rsidRPr="00C54616">
              <w:t xml:space="preserve">) </w:t>
            </w:r>
            <w:proofErr w:type="spellStart"/>
            <w:r w:rsidRPr="00C54616">
              <w:t>skalbyklė</w:t>
            </w:r>
            <w:proofErr w:type="spellEnd"/>
            <w:r>
              <w:t xml:space="preserve"> – pateikiami  dokumentai:</w:t>
            </w:r>
          </w:p>
          <w:p w14:paraId="02F6F3D3" w14:textId="68240796" w:rsidR="00C54616" w:rsidRPr="00C54616" w:rsidRDefault="000406CE" w:rsidP="00C54616">
            <w:pPr>
              <w:pStyle w:val="Sraopastraipa"/>
              <w:spacing w:after="160" w:line="259" w:lineRule="auto"/>
              <w:cnfStyle w:val="000000100000" w:firstRow="0" w:lastRow="0" w:firstColumn="0" w:lastColumn="0" w:oddVBand="0" w:evenVBand="0" w:oddHBand="1" w:evenHBand="0" w:firstRowFirstColumn="0" w:firstRowLastColumn="0" w:lastRowFirstColumn="0" w:lastRowLastColumn="0"/>
            </w:pPr>
            <w:r>
              <w:lastRenderedPageBreak/>
              <w:t>3</w:t>
            </w:r>
            <w:r w:rsidR="00C54616" w:rsidRPr="00CA61A4">
              <w:t xml:space="preserve">.1. </w:t>
            </w:r>
            <w:r w:rsidR="00C54616" w:rsidRPr="00C54616">
              <w:t>Įrangos nuosavybės dokumentai:</w:t>
            </w:r>
          </w:p>
          <w:p w14:paraId="56F4A1BE" w14:textId="77777777" w:rsidR="00C54616" w:rsidRPr="00C54616" w:rsidRDefault="00C54616" w:rsidP="00C54616">
            <w:pPr>
              <w:pStyle w:val="Sraopastraipa"/>
              <w:numPr>
                <w:ilvl w:val="0"/>
                <w:numId w:val="78"/>
              </w:numPr>
              <w:spacing w:after="160" w:line="259" w:lineRule="auto"/>
              <w:cnfStyle w:val="000000100000" w:firstRow="0" w:lastRow="0" w:firstColumn="0" w:lastColumn="0" w:oddVBand="0" w:evenVBand="0" w:oddHBand="1" w:evenHBand="0" w:firstRowFirstColumn="0" w:firstRowLastColumn="0" w:lastRowFirstColumn="0" w:lastRowLastColumn="0"/>
            </w:pPr>
            <w:r w:rsidRPr="00C54616">
              <w:t>Pirkimo–pardavimo sutartis;</w:t>
            </w:r>
          </w:p>
          <w:p w14:paraId="01EDE9CB" w14:textId="77777777" w:rsidR="00C54616" w:rsidRPr="00C54616" w:rsidRDefault="00C54616" w:rsidP="00C54616">
            <w:pPr>
              <w:pStyle w:val="Sraopastraipa"/>
              <w:numPr>
                <w:ilvl w:val="0"/>
                <w:numId w:val="78"/>
              </w:numPr>
              <w:spacing w:after="160" w:line="259" w:lineRule="auto"/>
              <w:cnfStyle w:val="000000100000" w:firstRow="0" w:lastRow="0" w:firstColumn="0" w:lastColumn="0" w:oddVBand="0" w:evenVBand="0" w:oddHBand="1" w:evenHBand="0" w:firstRowFirstColumn="0" w:firstRowLastColumn="0" w:lastRowFirstColumn="0" w:lastRowLastColumn="0"/>
            </w:pPr>
            <w:r w:rsidRPr="00C54616">
              <w:t>Sąskaita-faktūra, patvirtinanti įsigijimą;</w:t>
            </w:r>
          </w:p>
          <w:p w14:paraId="1F2ECD37" w14:textId="491D4A85" w:rsidR="00C54616" w:rsidRPr="00C54616" w:rsidRDefault="00C54616" w:rsidP="000406CE">
            <w:pPr>
              <w:pStyle w:val="Sraopastraipa"/>
              <w:numPr>
                <w:ilvl w:val="1"/>
                <w:numId w:val="82"/>
              </w:numPr>
              <w:spacing w:after="160" w:line="259" w:lineRule="auto"/>
              <w:cnfStyle w:val="000000100000" w:firstRow="0" w:lastRow="0" w:firstColumn="0" w:lastColumn="0" w:oddVBand="0" w:evenVBand="0" w:oddHBand="1" w:evenHBand="0" w:firstRowFirstColumn="0" w:firstRowLastColumn="0" w:lastRowFirstColumn="0" w:lastRowLastColumn="0"/>
            </w:pPr>
            <w:r w:rsidRPr="00C54616">
              <w:t>Įrangos priėmimo–perdavimo aktas.</w:t>
            </w:r>
          </w:p>
          <w:p w14:paraId="618380DC" w14:textId="18B0F74A" w:rsidR="00C54616" w:rsidRPr="00C54616" w:rsidRDefault="00C54616" w:rsidP="00C54616">
            <w:pPr>
              <w:pStyle w:val="Sraopastraipa"/>
              <w:numPr>
                <w:ilvl w:val="0"/>
                <w:numId w:val="78"/>
              </w:numPr>
              <w:spacing w:after="160" w:line="259" w:lineRule="auto"/>
              <w:cnfStyle w:val="000000100000" w:firstRow="0" w:lastRow="0" w:firstColumn="0" w:lastColumn="0" w:oddVBand="0" w:evenVBand="0" w:oddHBand="1" w:evenHBand="0" w:firstRowFirstColumn="0" w:firstRowLastColumn="0" w:lastRowFirstColumn="0" w:lastRowLastColumn="0"/>
            </w:pPr>
            <w:r w:rsidRPr="00C54616">
              <w:t xml:space="preserve">Nuomos ar panaudos sutartis, jei </w:t>
            </w:r>
            <w:proofErr w:type="spellStart"/>
            <w:r w:rsidRPr="00C54616">
              <w:t>skalbyklė</w:t>
            </w:r>
            <w:proofErr w:type="spellEnd"/>
            <w:r w:rsidRPr="00C54616">
              <w:t xml:space="preserve"> nėra nuosava, bet naudojama pagal nuomos ar panaudos pagrindą.</w:t>
            </w:r>
          </w:p>
          <w:p w14:paraId="0CF36C84" w14:textId="611972D2" w:rsidR="00C54616" w:rsidRPr="00432EF7" w:rsidRDefault="00C54616" w:rsidP="00432EF7">
            <w:pPr>
              <w:pStyle w:val="Sraopastraipa"/>
              <w:numPr>
                <w:ilvl w:val="1"/>
                <w:numId w:val="83"/>
              </w:numPr>
              <w:spacing w:after="160" w:line="259" w:lineRule="auto"/>
              <w:cnfStyle w:val="000000100000" w:firstRow="0" w:lastRow="0" w:firstColumn="0" w:lastColumn="0" w:oddVBand="0" w:evenVBand="0" w:oddHBand="1" w:evenHBand="0" w:firstRowFirstColumn="0" w:firstRowLastColumn="0" w:lastRowFirstColumn="0" w:lastRowLastColumn="0"/>
            </w:pPr>
            <w:r w:rsidRPr="00432EF7">
              <w:t>Įrangos techninės dokumentacijos išrašai:</w:t>
            </w:r>
          </w:p>
          <w:p w14:paraId="7196A957" w14:textId="77777777" w:rsidR="00C54616" w:rsidRPr="00C54616" w:rsidRDefault="00C54616" w:rsidP="00C54616">
            <w:pPr>
              <w:pStyle w:val="Sraopastraipa"/>
              <w:numPr>
                <w:ilvl w:val="0"/>
                <w:numId w:val="79"/>
              </w:numPr>
              <w:spacing w:after="160" w:line="259" w:lineRule="auto"/>
              <w:cnfStyle w:val="000000100000" w:firstRow="0" w:lastRow="0" w:firstColumn="0" w:lastColumn="0" w:oddVBand="0" w:evenVBand="0" w:oddHBand="1" w:evenHBand="0" w:firstRowFirstColumn="0" w:firstRowLastColumn="0" w:lastRowFirstColumn="0" w:lastRowLastColumn="0"/>
            </w:pPr>
            <w:r w:rsidRPr="00C54616">
              <w:t>gamintojo specifikacija, kur aiškiai nurodyta, jog tai tunelinė (</w:t>
            </w:r>
            <w:proofErr w:type="spellStart"/>
            <w:r w:rsidRPr="00C54616">
              <w:t>kontinuacinė</w:t>
            </w:r>
            <w:proofErr w:type="spellEnd"/>
            <w:r w:rsidRPr="00C54616">
              <w:t xml:space="preserve">) </w:t>
            </w:r>
            <w:proofErr w:type="spellStart"/>
            <w:r w:rsidRPr="00C54616">
              <w:t>skalbyklė</w:t>
            </w:r>
            <w:proofErr w:type="spellEnd"/>
            <w:r w:rsidRPr="00C54616">
              <w:t>;</w:t>
            </w:r>
          </w:p>
          <w:p w14:paraId="3BEB60F2" w14:textId="77777777" w:rsidR="00C54616" w:rsidRPr="00C54616" w:rsidRDefault="00C54616" w:rsidP="00C54616">
            <w:pPr>
              <w:pStyle w:val="Sraopastraipa"/>
              <w:numPr>
                <w:ilvl w:val="0"/>
                <w:numId w:val="79"/>
              </w:numPr>
              <w:spacing w:after="160" w:line="259" w:lineRule="auto"/>
              <w:cnfStyle w:val="000000100000" w:firstRow="0" w:lastRow="0" w:firstColumn="0" w:lastColumn="0" w:oddVBand="0" w:evenVBand="0" w:oddHBand="1" w:evenHBand="0" w:firstRowFirstColumn="0" w:firstRowLastColumn="0" w:lastRowFirstColumn="0" w:lastRowLastColumn="0"/>
            </w:pPr>
            <w:r w:rsidRPr="00C54616">
              <w:t>nuotraukos arba inventoriaus sąrašai.</w:t>
            </w:r>
          </w:p>
          <w:p w14:paraId="5C339D90" w14:textId="77777777" w:rsidR="00907E7C" w:rsidRPr="00613A1E" w:rsidRDefault="00907E7C" w:rsidP="00833C00">
            <w:pPr>
              <w:spacing w:after="160" w:line="259" w:lineRule="auto"/>
              <w:ind w:left="360"/>
              <w:cnfStyle w:val="000000100000" w:firstRow="0" w:lastRow="0" w:firstColumn="0" w:lastColumn="0" w:oddVBand="0" w:evenVBand="0" w:oddHBand="1" w:evenHBand="0" w:firstRowFirstColumn="0" w:firstRowLastColumn="0" w:lastRowFirstColumn="0" w:lastRowLastColumn="0"/>
              <w:rPr>
                <w:rFonts w:cs="Times New Roman"/>
                <w:szCs w:val="24"/>
                <w:lang w:eastAsia="zh-CN"/>
              </w:rPr>
            </w:pPr>
          </w:p>
        </w:tc>
        <w:tc>
          <w:tcPr>
            <w:tcW w:w="1991" w:type="dxa"/>
          </w:tcPr>
          <w:p w14:paraId="3258A778" w14:textId="77777777" w:rsidR="00907E7C" w:rsidRDefault="00907E7C" w:rsidP="00907E7C">
            <w:pPr>
              <w:pStyle w:val="Sraopastraipa"/>
              <w:autoSpaceDN w:val="0"/>
              <w:spacing w:line="254" w:lineRule="auto"/>
              <w:cnfStyle w:val="000000100000" w:firstRow="0" w:lastRow="0" w:firstColumn="0" w:lastColumn="0" w:oddVBand="0" w:evenVBand="0" w:oddHBand="1" w:evenHBand="0" w:firstRowFirstColumn="0" w:firstRowLastColumn="0" w:lastRowFirstColumn="0" w:lastRowLastColumn="0"/>
              <w:rPr>
                <w:szCs w:val="24"/>
                <w:lang w:eastAsia="zh-CN"/>
              </w:rPr>
            </w:pPr>
            <w:r>
              <w:rPr>
                <w:szCs w:val="24"/>
                <w:lang w:eastAsia="zh-CN"/>
              </w:rPr>
              <w:lastRenderedPageBreak/>
              <w:t>T1: ne</w:t>
            </w:r>
          </w:p>
          <w:p w14:paraId="43308996" w14:textId="566351E7" w:rsidR="00907E7C" w:rsidRPr="00907E7C" w:rsidRDefault="00907E7C" w:rsidP="00907E7C">
            <w:pPr>
              <w:autoSpaceDN w:val="0"/>
              <w:spacing w:line="254" w:lineRule="auto"/>
              <w:cnfStyle w:val="000000100000" w:firstRow="0" w:lastRow="0" w:firstColumn="0" w:lastColumn="0" w:oddVBand="0" w:evenVBand="0" w:oddHBand="1" w:evenHBand="0" w:firstRowFirstColumn="0" w:firstRowLastColumn="0" w:lastRowFirstColumn="0" w:lastRowLastColumn="0"/>
              <w:rPr>
                <w:szCs w:val="24"/>
                <w:lang w:eastAsia="zh-CN"/>
              </w:rPr>
            </w:pPr>
          </w:p>
        </w:tc>
        <w:tc>
          <w:tcPr>
            <w:tcW w:w="2890" w:type="dxa"/>
          </w:tcPr>
          <w:p w14:paraId="4DEE509F" w14:textId="6595FDAD" w:rsidR="00907E7C" w:rsidRPr="00613A1E" w:rsidRDefault="00CB4DB3" w:rsidP="00C54616">
            <w:pPr>
              <w:autoSpaceDN w:val="0"/>
              <w:spacing w:line="254"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eastAsia="zh-CN"/>
              </w:rPr>
            </w:pPr>
            <w:r w:rsidRPr="004171A0">
              <w:rPr>
                <w:rFonts w:cs="Times New Roman"/>
                <w:b/>
                <w:bCs/>
                <w:szCs w:val="24"/>
                <w:lang w:eastAsia="zh-CN"/>
              </w:rPr>
              <w:t>CPO LT:</w:t>
            </w:r>
            <w:r>
              <w:rPr>
                <w:rFonts w:cs="Times New Roman"/>
                <w:szCs w:val="24"/>
                <w:lang w:eastAsia="zh-CN"/>
              </w:rPr>
              <w:t xml:space="preserve"> koreguojamas reikalavimas ir pateikiami  dokumentai suteikiant didesnes galimybes įgyvendinti reikalavimą. Pridedamas p</w:t>
            </w:r>
            <w:r w:rsidR="00C54616">
              <w:rPr>
                <w:rFonts w:cs="Times New Roman"/>
                <w:szCs w:val="24"/>
                <w:lang w:eastAsia="zh-CN"/>
              </w:rPr>
              <w:t>apildomas sąrašas dokumentų, kuriuos tiekėjas turi pateikti, siekiant gauti ekonominio naudingumo balus (</w:t>
            </w:r>
            <w:r w:rsidR="000406CE">
              <w:rPr>
                <w:rFonts w:cs="Times New Roman"/>
                <w:szCs w:val="24"/>
                <w:lang w:eastAsia="zh-CN"/>
              </w:rPr>
              <w:t>3</w:t>
            </w:r>
            <w:r w:rsidR="00C54616">
              <w:rPr>
                <w:rFonts w:cs="Times New Roman"/>
                <w:szCs w:val="24"/>
                <w:lang w:eastAsia="zh-CN"/>
              </w:rPr>
              <w:t xml:space="preserve"> punktas). </w:t>
            </w:r>
          </w:p>
        </w:tc>
      </w:tr>
      <w:tr w:rsidR="00907E7C" w:rsidRPr="00613A1E" w14:paraId="0CB0F0BE" w14:textId="4A97D354" w:rsidTr="007E6E4E">
        <w:tc>
          <w:tcPr>
            <w:cnfStyle w:val="001000000000" w:firstRow="0" w:lastRow="0" w:firstColumn="1" w:lastColumn="0" w:oddVBand="0" w:evenVBand="0" w:oddHBand="0" w:evenHBand="0" w:firstRowFirstColumn="0" w:firstRowLastColumn="0" w:lastRowFirstColumn="0" w:lastRowLastColumn="0"/>
            <w:tcW w:w="1838" w:type="dxa"/>
            <w:hideMark/>
          </w:tcPr>
          <w:p w14:paraId="7F9CA698" w14:textId="08583B2C" w:rsidR="00907E7C" w:rsidRPr="00613A1E" w:rsidRDefault="00907E7C" w:rsidP="003B42AA">
            <w:pPr>
              <w:autoSpaceDN w:val="0"/>
              <w:jc w:val="center"/>
              <w:rPr>
                <w:rFonts w:cs="Times New Roman"/>
                <w:szCs w:val="24"/>
              </w:rPr>
            </w:pPr>
            <w:r>
              <w:rPr>
                <w:rFonts w:cs="Times New Roman"/>
                <w:szCs w:val="24"/>
              </w:rPr>
              <w:t>Papildomi  klausimai dėl  ekonominio naudingumo  kriterijų</w:t>
            </w:r>
          </w:p>
        </w:tc>
        <w:tc>
          <w:tcPr>
            <w:tcW w:w="2835" w:type="dxa"/>
          </w:tcPr>
          <w:p w14:paraId="5CDA79DB" w14:textId="2B704154" w:rsidR="00907E7C" w:rsidRPr="00496569" w:rsidRDefault="00907E7C" w:rsidP="00A52E56">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496569">
              <w:rPr>
                <w:b/>
                <w:bCs/>
              </w:rPr>
              <w:t>Sertifikatai ar atitikties dokumentai</w:t>
            </w:r>
            <w:r w:rsidRPr="00496569">
              <w:t xml:space="preserve"> įrodantys, kad technologija atitinka higienos ar aplinkosaugos reikalavimus (pvz., EN 14065</w:t>
            </w:r>
            <w:r>
              <w:t>*</w:t>
            </w:r>
            <w:r w:rsidRPr="00496569">
              <w:t xml:space="preserve"> higienos kontrolės </w:t>
            </w:r>
            <w:r w:rsidRPr="00496569">
              <w:lastRenderedPageBreak/>
              <w:t>standartas tekstilės skalbimo įmonėms).</w:t>
            </w:r>
          </w:p>
          <w:p w14:paraId="37B0193E" w14:textId="2CA9B32C" w:rsidR="00907E7C" w:rsidRPr="00613A1E" w:rsidRDefault="00907E7C" w:rsidP="003B42AA">
            <w:pPr>
              <w:autoSpaceDN w:val="0"/>
              <w:jc w:val="both"/>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w:t>
            </w:r>
            <w:r w:rsidRPr="001D1E7B">
              <w:t xml:space="preserve"> </w:t>
            </w:r>
            <w:hyperlink r:id="rId8" w:history="1">
              <w:r w:rsidRPr="001D1E7B">
                <w:rPr>
                  <w:rStyle w:val="Hipersaitas"/>
                  <w:rFonts w:cs="Times New Roman"/>
                  <w:b/>
                  <w:bCs/>
                  <w:szCs w:val="24"/>
                </w:rPr>
                <w:t>Skalbiamos tekstilės biologinio užterštumo kontrolės sistema EN 14065</w:t>
              </w:r>
            </w:hyperlink>
            <w:r w:rsidRPr="001D1E7B">
              <w:rPr>
                <w:rFonts w:cs="Times New Roman"/>
                <w:szCs w:val="24"/>
              </w:rPr>
              <w:t> taikoma tekstilės gaminiams, kurie naudojami farmacijos, medicinos, sveikatos priežiūros, kosmetikos ir maisto pramonėje. Ši kokybės kontrolės sistem</w:t>
            </w:r>
            <w:r>
              <w:rPr>
                <w:rFonts w:cs="Times New Roman"/>
                <w:szCs w:val="24"/>
              </w:rPr>
              <w:t>a</w:t>
            </w:r>
            <w:r w:rsidRPr="001D1E7B">
              <w:rPr>
                <w:rFonts w:cs="Times New Roman"/>
                <w:szCs w:val="24"/>
              </w:rPr>
              <w:t xml:space="preserve"> taip pat gali</w:t>
            </w:r>
            <w:r>
              <w:rPr>
                <w:rFonts w:cs="Times New Roman"/>
                <w:szCs w:val="24"/>
              </w:rPr>
              <w:t xml:space="preserve"> būti</w:t>
            </w:r>
            <w:r w:rsidRPr="001D1E7B">
              <w:rPr>
                <w:rFonts w:cs="Times New Roman"/>
                <w:szCs w:val="24"/>
              </w:rPr>
              <w:t xml:space="preserve"> integruot</w:t>
            </w:r>
            <w:r>
              <w:rPr>
                <w:rFonts w:cs="Times New Roman"/>
                <w:szCs w:val="24"/>
              </w:rPr>
              <w:t>a</w:t>
            </w:r>
            <w:r w:rsidRPr="001D1E7B">
              <w:rPr>
                <w:rFonts w:cs="Times New Roman"/>
                <w:szCs w:val="24"/>
              </w:rPr>
              <w:t xml:space="preserve"> į jau įmonėje taikomą kokybės sistemą.</w:t>
            </w:r>
          </w:p>
        </w:tc>
        <w:tc>
          <w:tcPr>
            <w:tcW w:w="4394" w:type="dxa"/>
          </w:tcPr>
          <w:p w14:paraId="3A1ED4FC" w14:textId="2DE2959E" w:rsidR="00907E7C" w:rsidRPr="00613A1E" w:rsidRDefault="00907E7C" w:rsidP="001D1E7B">
            <w:pPr>
              <w:autoSpaceDN w:val="0"/>
              <w:spacing w:line="254" w:lineRule="auto"/>
              <w:cnfStyle w:val="000000000000" w:firstRow="0" w:lastRow="0" w:firstColumn="0" w:lastColumn="0" w:oddVBand="0" w:evenVBand="0" w:oddHBand="0" w:evenHBand="0" w:firstRowFirstColumn="0" w:firstRowLastColumn="0" w:lastRowFirstColumn="0" w:lastRowLastColumn="0"/>
              <w:rPr>
                <w:rFonts w:cs="Times New Roman"/>
                <w:szCs w:val="24"/>
                <w:lang w:eastAsia="zh-CN"/>
              </w:rPr>
            </w:pPr>
            <w:r>
              <w:rPr>
                <w:rFonts w:cs="Times New Roman"/>
                <w:szCs w:val="24"/>
                <w:lang w:eastAsia="zh-CN"/>
              </w:rPr>
              <w:lastRenderedPageBreak/>
              <w:t>Ar yra turinčių  šį standartą tiekėjų  Lietuvoje?</w:t>
            </w:r>
          </w:p>
        </w:tc>
        <w:tc>
          <w:tcPr>
            <w:tcW w:w="1991" w:type="dxa"/>
            <w:shd w:val="clear" w:color="auto" w:fill="EEECE1" w:themeFill="background2"/>
          </w:tcPr>
          <w:p w14:paraId="4BDD87D6" w14:textId="3CF8503B" w:rsidR="00907E7C" w:rsidRPr="00613A1E" w:rsidRDefault="00907E7C" w:rsidP="003B42AA">
            <w:pPr>
              <w:autoSpaceDN w:val="0"/>
              <w:spacing w:line="254"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zh-CN"/>
              </w:rPr>
            </w:pPr>
            <w:r>
              <w:rPr>
                <w:rFonts w:cs="Times New Roman"/>
                <w:szCs w:val="24"/>
                <w:lang w:eastAsia="zh-CN"/>
              </w:rPr>
              <w:t xml:space="preserve">T1: nėra </w:t>
            </w:r>
          </w:p>
        </w:tc>
        <w:tc>
          <w:tcPr>
            <w:tcW w:w="2890" w:type="dxa"/>
            <w:shd w:val="clear" w:color="auto" w:fill="C4BC96" w:themeFill="background2" w:themeFillShade="BF"/>
          </w:tcPr>
          <w:p w14:paraId="3D93291D" w14:textId="22B0905C" w:rsidR="00907E7C" w:rsidRPr="00613A1E" w:rsidRDefault="007E6E4E" w:rsidP="007E6E4E">
            <w:pPr>
              <w:autoSpaceDN w:val="0"/>
              <w:spacing w:line="254"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eastAsia="zh-CN"/>
              </w:rPr>
            </w:pPr>
            <w:r w:rsidRPr="0086574C">
              <w:rPr>
                <w:rFonts w:cs="Times New Roman"/>
                <w:b/>
                <w:bCs/>
                <w:szCs w:val="24"/>
                <w:lang w:eastAsia="zh-CN"/>
              </w:rPr>
              <w:t>CPO LT:</w:t>
            </w:r>
            <w:r>
              <w:rPr>
                <w:rFonts w:cs="Times New Roman"/>
                <w:szCs w:val="24"/>
                <w:lang w:eastAsia="zh-CN"/>
              </w:rPr>
              <w:t xml:space="preserve"> tai yra nustatytas  ekonominio naudingumo kriterijus, kurį įgyti  tiekėjai  gali  viso DPS metu. </w:t>
            </w:r>
          </w:p>
        </w:tc>
      </w:tr>
      <w:tr w:rsidR="00907E7C" w:rsidRPr="00613A1E" w14:paraId="4FE689FF" w14:textId="519D1114" w:rsidTr="005C2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B104DE3" w14:textId="046B6ECB" w:rsidR="00907E7C" w:rsidRPr="00613A1E" w:rsidRDefault="00907E7C" w:rsidP="003B42AA">
            <w:pPr>
              <w:autoSpaceDN w:val="0"/>
              <w:jc w:val="center"/>
              <w:rPr>
                <w:rFonts w:cs="Times New Roman"/>
                <w:szCs w:val="24"/>
                <w:lang w:eastAsia="lt-LT"/>
              </w:rPr>
            </w:pPr>
          </w:p>
        </w:tc>
        <w:tc>
          <w:tcPr>
            <w:tcW w:w="7229" w:type="dxa"/>
            <w:gridSpan w:val="2"/>
          </w:tcPr>
          <w:p w14:paraId="5FA9B022" w14:textId="38D941E7" w:rsidR="00907E7C" w:rsidRPr="00613A1E" w:rsidRDefault="00907E7C" w:rsidP="00F542D6">
            <w:pPr>
              <w:autoSpaceDN w:val="0"/>
              <w:spacing w:line="254"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eastAsia="zh-CN"/>
              </w:rPr>
            </w:pPr>
            <w:r>
              <w:rPr>
                <w:rFonts w:cs="Times New Roman"/>
                <w:szCs w:val="24"/>
                <w:lang w:eastAsia="lt-LT"/>
              </w:rPr>
              <w:t>Rinkos konsultacijos dalyvių pasiūlymai</w:t>
            </w:r>
          </w:p>
        </w:tc>
        <w:tc>
          <w:tcPr>
            <w:tcW w:w="1991" w:type="dxa"/>
            <w:shd w:val="clear" w:color="auto" w:fill="EEECE1" w:themeFill="background2"/>
          </w:tcPr>
          <w:p w14:paraId="0BD6F0F4" w14:textId="0A552C52" w:rsidR="00907E7C" w:rsidRPr="00613A1E" w:rsidRDefault="00907E7C" w:rsidP="00907E7C">
            <w:pPr>
              <w:autoSpaceDN w:val="0"/>
              <w:spacing w:line="254" w:lineRule="auto"/>
              <w:cnfStyle w:val="000000100000" w:firstRow="0" w:lastRow="0" w:firstColumn="0" w:lastColumn="0" w:oddVBand="0" w:evenVBand="0" w:oddHBand="1" w:evenHBand="0" w:firstRowFirstColumn="0" w:firstRowLastColumn="0" w:lastRowFirstColumn="0" w:lastRowLastColumn="0"/>
              <w:rPr>
                <w:rFonts w:cs="Times New Roman"/>
                <w:szCs w:val="24"/>
                <w:lang w:eastAsia="zh-CN"/>
              </w:rPr>
            </w:pPr>
            <w:r>
              <w:rPr>
                <w:rFonts w:cs="Times New Roman"/>
                <w:szCs w:val="24"/>
                <w:lang w:eastAsia="zh-CN"/>
              </w:rPr>
              <w:t xml:space="preserve">T1: </w:t>
            </w:r>
            <w:r>
              <w:rPr>
                <w:sz w:val="23"/>
                <w:szCs w:val="23"/>
              </w:rPr>
              <w:t xml:space="preserve">Manome, kad pertekliniai reikalavimai dėl vandens taupymo, ir </w:t>
            </w:r>
            <w:r>
              <w:rPr>
                <w:b/>
                <w:bCs/>
                <w:sz w:val="23"/>
                <w:szCs w:val="23"/>
              </w:rPr>
              <w:t xml:space="preserve">Skalbiamos tekstilės biologinio užterštumo kontrolės sistemos EN 14065, </w:t>
            </w:r>
            <w:r>
              <w:rPr>
                <w:sz w:val="23"/>
                <w:szCs w:val="23"/>
              </w:rPr>
              <w:t xml:space="preserve">nes atliekamos skalbimo, kurios </w:t>
            </w:r>
            <w:r>
              <w:rPr>
                <w:sz w:val="23"/>
                <w:szCs w:val="23"/>
              </w:rPr>
              <w:lastRenderedPageBreak/>
              <w:t xml:space="preserve">teikiamos medicinos įstaigoms atitinka higienos reikalavimus, dėl šių reikalavimų mažos skalbyklos bus nelygioje konkurencinėje kovoje. </w:t>
            </w:r>
          </w:p>
        </w:tc>
        <w:tc>
          <w:tcPr>
            <w:tcW w:w="2890" w:type="dxa"/>
            <w:shd w:val="clear" w:color="auto" w:fill="C4BC96" w:themeFill="background2" w:themeFillShade="BF"/>
          </w:tcPr>
          <w:p w14:paraId="11A51A6A" w14:textId="59B57E06" w:rsidR="00907E7C" w:rsidRDefault="005C203D" w:rsidP="005C203D">
            <w:pPr>
              <w:autoSpaceDN w:val="0"/>
              <w:spacing w:line="254"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eastAsia="zh-CN"/>
              </w:rPr>
            </w:pPr>
            <w:r w:rsidRPr="0013012A">
              <w:rPr>
                <w:rFonts w:cs="Times New Roman"/>
                <w:b/>
                <w:bCs/>
                <w:szCs w:val="24"/>
                <w:lang w:eastAsia="zh-CN"/>
              </w:rPr>
              <w:lastRenderedPageBreak/>
              <w:t>CPO LT:</w:t>
            </w:r>
            <w:r>
              <w:rPr>
                <w:rFonts w:cs="Times New Roman"/>
                <w:szCs w:val="24"/>
                <w:lang w:eastAsia="zh-CN"/>
              </w:rPr>
              <w:t xml:space="preserve">  šie reikalavimai  nėra  PRIVALOMI. Tai  yra ekonominio  naudingumo  kriterijai, tiekėjai,  kurie turi  galimybę suteikti „žalesnę“ paslaugą turi teisę gauti  papildomų  ekonominio  naudingumo  balų.  CPO LT kaip  ir kitos valstybės organizacijos siekia prisidėti prie aplinkos  gerinimo,  nacionalinio tvarumo organizavimo  ir </w:t>
            </w:r>
            <w:r>
              <w:rPr>
                <w:rFonts w:cs="Times New Roman"/>
                <w:szCs w:val="24"/>
                <w:lang w:eastAsia="zh-CN"/>
              </w:rPr>
              <w:lastRenderedPageBreak/>
              <w:t xml:space="preserve">skatina tiekėjus į savo  veiklą įtraukti  kiek  įmanoma tvaresnių  sprendimų. </w:t>
            </w:r>
          </w:p>
        </w:tc>
      </w:tr>
    </w:tbl>
    <w:p w14:paraId="0CFC74EB" w14:textId="77777777" w:rsidR="00955E83" w:rsidRPr="00613A1E" w:rsidRDefault="00955E83" w:rsidP="00955E83">
      <w:pPr>
        <w:suppressAutoHyphens/>
        <w:autoSpaceDN w:val="0"/>
        <w:rPr>
          <w:rFonts w:cs="Times New Roman"/>
          <w:bCs/>
          <w:szCs w:val="24"/>
        </w:rPr>
      </w:pPr>
    </w:p>
    <w:p w14:paraId="4C1E07A7" w14:textId="77777777" w:rsidR="00955E83" w:rsidRPr="00613A1E" w:rsidRDefault="00955E83" w:rsidP="00955E83">
      <w:pPr>
        <w:suppressAutoHyphens/>
        <w:autoSpaceDN w:val="0"/>
        <w:rPr>
          <w:rFonts w:cs="Times New Roman"/>
          <w:b/>
          <w:szCs w:val="24"/>
        </w:rPr>
      </w:pPr>
    </w:p>
    <w:p w14:paraId="371878EC" w14:textId="77777777" w:rsidR="00955E83" w:rsidRPr="00613A1E" w:rsidRDefault="00955E83" w:rsidP="00955E83">
      <w:pPr>
        <w:suppressAutoHyphens/>
        <w:autoSpaceDN w:val="0"/>
        <w:rPr>
          <w:rFonts w:cs="Times New Roman"/>
          <w:b/>
          <w:szCs w:val="24"/>
        </w:rPr>
      </w:pPr>
    </w:p>
    <w:p w14:paraId="2328A266" w14:textId="77777777" w:rsidR="00955E83" w:rsidRPr="00613A1E" w:rsidRDefault="00955E83" w:rsidP="00955E83">
      <w:pPr>
        <w:suppressAutoHyphens/>
        <w:autoSpaceDN w:val="0"/>
        <w:rPr>
          <w:rFonts w:cs="Times New Roman"/>
          <w:b/>
          <w:szCs w:val="24"/>
        </w:rPr>
      </w:pPr>
    </w:p>
    <w:p w14:paraId="19BB3174" w14:textId="77777777" w:rsidR="00955E83" w:rsidRDefault="00955E83" w:rsidP="00955E83">
      <w:pPr>
        <w:suppressAutoHyphens/>
        <w:autoSpaceDN w:val="0"/>
        <w:rPr>
          <w:rFonts w:cs="Times New Roman"/>
          <w:b/>
          <w:szCs w:val="24"/>
        </w:rPr>
      </w:pPr>
    </w:p>
    <w:p w14:paraId="2ED86138" w14:textId="77777777" w:rsidR="005211D6" w:rsidRDefault="005211D6" w:rsidP="00955E83">
      <w:pPr>
        <w:suppressAutoHyphens/>
        <w:autoSpaceDN w:val="0"/>
        <w:rPr>
          <w:rFonts w:cs="Times New Roman"/>
          <w:b/>
          <w:szCs w:val="24"/>
        </w:rPr>
      </w:pPr>
    </w:p>
    <w:p w14:paraId="7B6A3AD1" w14:textId="77777777" w:rsidR="005211D6" w:rsidRDefault="005211D6" w:rsidP="00955E83">
      <w:pPr>
        <w:suppressAutoHyphens/>
        <w:autoSpaceDN w:val="0"/>
        <w:rPr>
          <w:rFonts w:cs="Times New Roman"/>
          <w:b/>
          <w:szCs w:val="24"/>
        </w:rPr>
      </w:pPr>
    </w:p>
    <w:p w14:paraId="33FC3C92" w14:textId="77777777" w:rsidR="00D81C31" w:rsidRDefault="00D81C31" w:rsidP="00955E83">
      <w:pPr>
        <w:suppressAutoHyphens/>
        <w:autoSpaceDN w:val="0"/>
        <w:rPr>
          <w:rFonts w:cs="Times New Roman"/>
          <w:b/>
          <w:szCs w:val="24"/>
        </w:rPr>
      </w:pPr>
    </w:p>
    <w:p w14:paraId="6A3848FF" w14:textId="77777777" w:rsidR="00D81C31" w:rsidRDefault="00D81C31" w:rsidP="00955E83">
      <w:pPr>
        <w:suppressAutoHyphens/>
        <w:autoSpaceDN w:val="0"/>
        <w:rPr>
          <w:rFonts w:cs="Times New Roman"/>
          <w:b/>
          <w:szCs w:val="24"/>
        </w:rPr>
      </w:pPr>
    </w:p>
    <w:p w14:paraId="3FD9CA29" w14:textId="77777777" w:rsidR="00D81C31" w:rsidRDefault="00D81C31" w:rsidP="00955E83">
      <w:pPr>
        <w:suppressAutoHyphens/>
        <w:autoSpaceDN w:val="0"/>
        <w:rPr>
          <w:rFonts w:cs="Times New Roman"/>
          <w:b/>
          <w:szCs w:val="24"/>
        </w:rPr>
      </w:pPr>
    </w:p>
    <w:p w14:paraId="6455246F" w14:textId="77777777" w:rsidR="00D81C31" w:rsidRDefault="00D81C31" w:rsidP="00955E83">
      <w:pPr>
        <w:suppressAutoHyphens/>
        <w:autoSpaceDN w:val="0"/>
        <w:rPr>
          <w:rFonts w:cs="Times New Roman"/>
          <w:b/>
          <w:szCs w:val="24"/>
        </w:rPr>
      </w:pPr>
    </w:p>
    <w:p w14:paraId="55AF5522" w14:textId="77777777" w:rsidR="00D81C31" w:rsidRDefault="00D81C31" w:rsidP="00955E83">
      <w:pPr>
        <w:suppressAutoHyphens/>
        <w:autoSpaceDN w:val="0"/>
        <w:rPr>
          <w:rFonts w:cs="Times New Roman"/>
          <w:b/>
          <w:szCs w:val="24"/>
        </w:rPr>
      </w:pPr>
    </w:p>
    <w:p w14:paraId="3F3781BB" w14:textId="77777777" w:rsidR="00D81C31" w:rsidRDefault="00D81C31" w:rsidP="00955E83">
      <w:pPr>
        <w:suppressAutoHyphens/>
        <w:autoSpaceDN w:val="0"/>
        <w:rPr>
          <w:rFonts w:cs="Times New Roman"/>
          <w:b/>
          <w:szCs w:val="24"/>
        </w:rPr>
      </w:pPr>
    </w:p>
    <w:p w14:paraId="64735AAC" w14:textId="77777777" w:rsidR="00D81C31" w:rsidRDefault="00D81C31" w:rsidP="00955E83">
      <w:pPr>
        <w:suppressAutoHyphens/>
        <w:autoSpaceDN w:val="0"/>
        <w:rPr>
          <w:rFonts w:cs="Times New Roman"/>
          <w:b/>
          <w:szCs w:val="24"/>
        </w:rPr>
      </w:pPr>
    </w:p>
    <w:p w14:paraId="62DC40B3" w14:textId="77777777" w:rsidR="00D81C31" w:rsidRDefault="00D81C31" w:rsidP="00955E83">
      <w:pPr>
        <w:suppressAutoHyphens/>
        <w:autoSpaceDN w:val="0"/>
        <w:rPr>
          <w:rFonts w:cs="Times New Roman"/>
          <w:b/>
          <w:szCs w:val="24"/>
        </w:rPr>
      </w:pPr>
    </w:p>
    <w:p w14:paraId="5A9DA0A8" w14:textId="77777777" w:rsidR="00D81C31" w:rsidRDefault="00D81C31" w:rsidP="00955E83">
      <w:pPr>
        <w:suppressAutoHyphens/>
        <w:autoSpaceDN w:val="0"/>
        <w:rPr>
          <w:rFonts w:cs="Times New Roman"/>
          <w:b/>
          <w:szCs w:val="24"/>
        </w:rPr>
      </w:pPr>
    </w:p>
    <w:p w14:paraId="16DFBEA7" w14:textId="77777777" w:rsidR="00BA00E4" w:rsidRDefault="00BA00E4" w:rsidP="00955E83">
      <w:pPr>
        <w:suppressAutoHyphens/>
        <w:autoSpaceDN w:val="0"/>
        <w:rPr>
          <w:rFonts w:cs="Times New Roman"/>
          <w:b/>
          <w:szCs w:val="24"/>
        </w:rPr>
      </w:pPr>
    </w:p>
    <w:p w14:paraId="728FBEC9" w14:textId="77777777" w:rsidR="00660078" w:rsidRDefault="00660078" w:rsidP="00955E83">
      <w:pPr>
        <w:suppressAutoHyphens/>
        <w:autoSpaceDN w:val="0"/>
        <w:rPr>
          <w:rFonts w:cs="Times New Roman"/>
          <w:b/>
          <w:szCs w:val="24"/>
        </w:rPr>
      </w:pPr>
    </w:p>
    <w:p w14:paraId="7BF59356" w14:textId="77777777" w:rsidR="00BA00E4" w:rsidRPr="00613A1E" w:rsidRDefault="00BA00E4" w:rsidP="00955E83">
      <w:pPr>
        <w:suppressAutoHyphens/>
        <w:autoSpaceDN w:val="0"/>
        <w:rPr>
          <w:rFonts w:cs="Times New Roman"/>
          <w:b/>
          <w:szCs w:val="24"/>
        </w:rPr>
      </w:pPr>
    </w:p>
    <w:p w14:paraId="7A99FA5F" w14:textId="0E8CE595" w:rsidR="00955E83" w:rsidRPr="00613A1E" w:rsidRDefault="00010F72" w:rsidP="0089771E">
      <w:pPr>
        <w:suppressAutoHyphens/>
        <w:autoSpaceDN w:val="0"/>
        <w:jc w:val="right"/>
        <w:rPr>
          <w:rFonts w:cs="Times New Roman"/>
          <w:b/>
          <w:szCs w:val="24"/>
        </w:rPr>
      </w:pPr>
      <w:r>
        <w:rPr>
          <w:rFonts w:cs="Times New Roman"/>
          <w:bCs/>
          <w:i/>
          <w:iCs/>
          <w:szCs w:val="24"/>
        </w:rPr>
        <w:lastRenderedPageBreak/>
        <w:t>4</w:t>
      </w:r>
      <w:r w:rsidR="00955E83" w:rsidRPr="00613A1E">
        <w:rPr>
          <w:rFonts w:cs="Times New Roman"/>
          <w:bCs/>
          <w:i/>
          <w:iCs/>
          <w:szCs w:val="24"/>
        </w:rPr>
        <w:t xml:space="preserve"> lentelė. </w:t>
      </w:r>
      <w:r>
        <w:rPr>
          <w:rFonts w:cs="Times New Roman"/>
          <w:i/>
          <w:iCs/>
          <w:szCs w:val="24"/>
        </w:rPr>
        <w:t>Skalbimo paslaugų (visų kategorijų)</w:t>
      </w:r>
      <w:r w:rsidR="0089771E" w:rsidRPr="00613A1E">
        <w:rPr>
          <w:rFonts w:cs="Times New Roman"/>
          <w:bCs/>
          <w:i/>
          <w:iCs/>
          <w:szCs w:val="24"/>
        </w:rPr>
        <w:t xml:space="preserve"> </w:t>
      </w:r>
      <w:r w:rsidR="00955E83" w:rsidRPr="00613A1E">
        <w:rPr>
          <w:rFonts w:cs="Times New Roman"/>
          <w:bCs/>
          <w:i/>
          <w:iCs/>
          <w:szCs w:val="24"/>
        </w:rPr>
        <w:t>aplinkos apsaugos (žalieji) reikalavimai</w:t>
      </w:r>
    </w:p>
    <w:tbl>
      <w:tblPr>
        <w:tblStyle w:val="4sraolentel3parykinimas"/>
        <w:tblW w:w="14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094"/>
        <w:gridCol w:w="4111"/>
        <w:gridCol w:w="4267"/>
      </w:tblGrid>
      <w:tr w:rsidR="008E6AA1" w:rsidRPr="00613A1E" w14:paraId="716DDE8B" w14:textId="77777777" w:rsidTr="008E6AA1">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1" w:type="dxa"/>
            <w:tcBorders>
              <w:top w:val="none" w:sz="0" w:space="0" w:color="auto"/>
              <w:left w:val="none" w:sz="0" w:space="0" w:color="auto"/>
              <w:bottom w:val="none" w:sz="0" w:space="0" w:color="auto"/>
            </w:tcBorders>
          </w:tcPr>
          <w:p w14:paraId="4B228A3E" w14:textId="6C0E8D64" w:rsidR="008E6AA1" w:rsidRPr="004E1654" w:rsidRDefault="008E6AA1" w:rsidP="008E6AA1">
            <w:pPr>
              <w:suppressAutoHyphens/>
              <w:autoSpaceDN w:val="0"/>
              <w:jc w:val="center"/>
              <w:rPr>
                <w:rFonts w:cs="Times New Roman"/>
                <w:b w:val="0"/>
                <w:bCs w:val="0"/>
                <w:color w:val="auto"/>
                <w:szCs w:val="24"/>
              </w:rPr>
            </w:pPr>
            <w:r w:rsidRPr="004E1654">
              <w:rPr>
                <w:rFonts w:cs="Times New Roman"/>
                <w:color w:val="auto"/>
                <w:szCs w:val="24"/>
              </w:rPr>
              <w:t>Eil. Nr.</w:t>
            </w:r>
          </w:p>
        </w:tc>
        <w:tc>
          <w:tcPr>
            <w:tcW w:w="5094" w:type="dxa"/>
            <w:tcBorders>
              <w:top w:val="none" w:sz="0" w:space="0" w:color="auto"/>
              <w:bottom w:val="none" w:sz="0" w:space="0" w:color="auto"/>
            </w:tcBorders>
          </w:tcPr>
          <w:p w14:paraId="18CCB326" w14:textId="561051E4" w:rsidR="008E6AA1" w:rsidRPr="004E1654" w:rsidRDefault="008E6AA1" w:rsidP="008E6AA1">
            <w:pPr>
              <w:suppressAutoHyphens/>
              <w:autoSpaceDN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auto"/>
                <w:szCs w:val="24"/>
              </w:rPr>
            </w:pPr>
            <w:r w:rsidRPr="004E1654">
              <w:rPr>
                <w:rFonts w:cs="Times New Roman"/>
                <w:color w:val="auto"/>
                <w:szCs w:val="24"/>
              </w:rPr>
              <w:t>Reikalavimas</w:t>
            </w:r>
          </w:p>
        </w:tc>
        <w:tc>
          <w:tcPr>
            <w:tcW w:w="4111" w:type="dxa"/>
            <w:tcBorders>
              <w:top w:val="none" w:sz="0" w:space="0" w:color="auto"/>
              <w:bottom w:val="none" w:sz="0" w:space="0" w:color="auto"/>
            </w:tcBorders>
          </w:tcPr>
          <w:p w14:paraId="000189A8" w14:textId="354821B4" w:rsidR="008E6AA1" w:rsidRPr="004E1654" w:rsidRDefault="008E6AA1" w:rsidP="008E6AA1">
            <w:pPr>
              <w:suppressAutoHyphens/>
              <w:autoSpaceDN w:val="0"/>
              <w:jc w:val="both"/>
              <w:cnfStyle w:val="100000000000" w:firstRow="1" w:lastRow="0" w:firstColumn="0" w:lastColumn="0" w:oddVBand="0" w:evenVBand="0" w:oddHBand="0" w:evenHBand="0" w:firstRowFirstColumn="0" w:firstRowLastColumn="0" w:lastRowFirstColumn="0" w:lastRowLastColumn="0"/>
              <w:rPr>
                <w:rFonts w:cs="Times New Roman"/>
                <w:b w:val="0"/>
                <w:bCs w:val="0"/>
                <w:color w:val="auto"/>
                <w:szCs w:val="24"/>
              </w:rPr>
            </w:pPr>
            <w:r w:rsidRPr="004E1654">
              <w:rPr>
                <w:rFonts w:cs="Times New Roman"/>
                <w:b w:val="0"/>
                <w:bCs w:val="0"/>
                <w:color w:val="auto"/>
                <w:szCs w:val="24"/>
              </w:rPr>
              <w:t>Konkretaus pirkimo sutarties vykdymo metu</w:t>
            </w:r>
            <w:r w:rsidRPr="004E1654">
              <w:rPr>
                <w:rFonts w:cs="Times New Roman"/>
                <w:color w:val="auto"/>
                <w:szCs w:val="24"/>
              </w:rPr>
              <w:t xml:space="preserve">  pateikiami  dokumentai</w:t>
            </w:r>
            <w:r w:rsidRPr="004E1654">
              <w:rPr>
                <w:rFonts w:cs="Times New Roman"/>
                <w:b w:val="0"/>
                <w:bCs w:val="0"/>
                <w:color w:val="auto"/>
                <w:szCs w:val="24"/>
              </w:rPr>
              <w:t xml:space="preserve"> (Perkančiajai organizacijai pareikalavus)</w:t>
            </w:r>
          </w:p>
        </w:tc>
        <w:tc>
          <w:tcPr>
            <w:tcW w:w="4267" w:type="dxa"/>
            <w:tcBorders>
              <w:top w:val="none" w:sz="0" w:space="0" w:color="auto"/>
              <w:bottom w:val="none" w:sz="0" w:space="0" w:color="auto"/>
              <w:right w:val="none" w:sz="0" w:space="0" w:color="auto"/>
            </w:tcBorders>
          </w:tcPr>
          <w:p w14:paraId="560AA522" w14:textId="4025D3BB" w:rsidR="008E6AA1" w:rsidRPr="004E1654" w:rsidRDefault="008E6AA1" w:rsidP="008E6AA1">
            <w:pPr>
              <w:suppressAutoHyphens/>
              <w:autoSpaceDN w:val="0"/>
              <w:jc w:val="both"/>
              <w:cnfStyle w:val="100000000000" w:firstRow="1" w:lastRow="0" w:firstColumn="0" w:lastColumn="0" w:oddVBand="0" w:evenVBand="0" w:oddHBand="0" w:evenHBand="0" w:firstRowFirstColumn="0" w:firstRowLastColumn="0" w:lastRowFirstColumn="0" w:lastRowLastColumn="0"/>
              <w:rPr>
                <w:rFonts w:cs="Times New Roman"/>
                <w:bCs w:val="0"/>
                <w:color w:val="auto"/>
                <w:szCs w:val="24"/>
              </w:rPr>
            </w:pPr>
            <w:r w:rsidRPr="004E1654">
              <w:rPr>
                <w:rFonts w:cs="Times New Roman"/>
                <w:color w:val="auto"/>
                <w:szCs w:val="24"/>
              </w:rPr>
              <w:t>Rinkos konsultacijos dalyvių komentarai: ar reikalavimas pakankamas  perkančiosioms organizacijoms? Ar tiekėjai  turės galimybę pateikti  dokumentus?</w:t>
            </w:r>
          </w:p>
        </w:tc>
      </w:tr>
      <w:tr w:rsidR="008E6AA1" w:rsidRPr="00613A1E" w14:paraId="01CA9C7C" w14:textId="4AE84701" w:rsidTr="008E6AA1">
        <w:trPr>
          <w:cnfStyle w:val="000000100000" w:firstRow="0" w:lastRow="0" w:firstColumn="0" w:lastColumn="0" w:oddVBand="0" w:evenVBand="0" w:oddHBand="1" w:evenHBand="0" w:firstRowFirstColumn="0" w:firstRowLastColumn="0" w:lastRowFirstColumn="0" w:lastRowLastColumn="0"/>
          <w:trHeight w:val="2568"/>
        </w:trPr>
        <w:tc>
          <w:tcPr>
            <w:cnfStyle w:val="001000000000" w:firstRow="0" w:lastRow="0" w:firstColumn="1" w:lastColumn="0" w:oddVBand="0" w:evenVBand="0" w:oddHBand="0" w:evenHBand="0" w:firstRowFirstColumn="0" w:firstRowLastColumn="0" w:lastRowFirstColumn="0" w:lastRowLastColumn="0"/>
            <w:tcW w:w="571" w:type="dxa"/>
          </w:tcPr>
          <w:p w14:paraId="3197B746" w14:textId="055314A4" w:rsidR="008E6AA1" w:rsidRPr="00613A1E" w:rsidRDefault="008E6AA1" w:rsidP="008E6AA1">
            <w:pPr>
              <w:suppressAutoHyphens/>
              <w:autoSpaceDN w:val="0"/>
              <w:jc w:val="center"/>
              <w:rPr>
                <w:rFonts w:cs="Times New Roman"/>
                <w:bCs w:val="0"/>
                <w:szCs w:val="24"/>
              </w:rPr>
            </w:pPr>
            <w:r w:rsidRPr="00613A1E">
              <w:rPr>
                <w:rFonts w:cs="Times New Roman"/>
                <w:szCs w:val="24"/>
              </w:rPr>
              <w:t>1.</w:t>
            </w:r>
          </w:p>
        </w:tc>
        <w:tc>
          <w:tcPr>
            <w:tcW w:w="5094" w:type="dxa"/>
            <w:hideMark/>
          </w:tcPr>
          <w:p w14:paraId="0026F970" w14:textId="10E1CF09" w:rsidR="008E6AA1" w:rsidRPr="008E6AA1" w:rsidRDefault="008E6AA1" w:rsidP="008E6AA1">
            <w:pPr>
              <w:jc w:val="both"/>
              <w:cnfStyle w:val="000000100000" w:firstRow="0" w:lastRow="0" w:firstColumn="0" w:lastColumn="0" w:oddVBand="0" w:evenVBand="0" w:oddHBand="1" w:evenHBand="0" w:firstRowFirstColumn="0" w:firstRowLastColumn="0" w:lastRowFirstColumn="0" w:lastRowLastColumn="0"/>
              <w:rPr>
                <w:color w:val="000000"/>
                <w:szCs w:val="24"/>
              </w:rPr>
            </w:pPr>
            <w:r w:rsidRPr="008E6AA1">
              <w:rPr>
                <w:rFonts w:cs="Times New Roman"/>
                <w:b/>
                <w:bCs/>
                <w:szCs w:val="24"/>
                <w:shd w:val="clear" w:color="auto" w:fill="EAF1DD" w:themeFill="accent3" w:themeFillTint="33"/>
              </w:rPr>
              <w:t xml:space="preserve">SUTARTIES VYKDYMO SĄLYGA konkrečiuose pirkimuose: </w:t>
            </w:r>
            <w:r w:rsidRPr="008E6AA1">
              <w:rPr>
                <w:rFonts w:cs="Times New Roman"/>
                <w:kern w:val="2"/>
                <w:szCs w:val="24"/>
                <w:shd w:val="clear" w:color="auto" w:fill="EAF1DD" w:themeFill="accent3" w:themeFillTint="33"/>
              </w:rPr>
              <w:t xml:space="preserve">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w:t>
            </w:r>
          </w:p>
        </w:tc>
        <w:tc>
          <w:tcPr>
            <w:tcW w:w="4111" w:type="dxa"/>
            <w:hideMark/>
          </w:tcPr>
          <w:p w14:paraId="723BF8F4" w14:textId="1E4CD575" w:rsidR="008E6AA1" w:rsidRPr="008E6AA1" w:rsidRDefault="008E6AA1" w:rsidP="008E6AA1">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r w:rsidRPr="008E6AA1">
              <w:rPr>
                <w:rFonts w:cs="Times New Roman"/>
                <w:kern w:val="2"/>
                <w:szCs w:val="24"/>
                <w:shd w:val="clear" w:color="auto" w:fill="EAF1DD" w:themeFill="accent3" w:themeFillTint="33"/>
              </w:rPr>
              <w:t xml:space="preserve">Tiekėjas, Pirkėjui pareikalavus, turi suteikti galimybę fiziškai įsitikinti,  ar Tiekėjas tinkamai rūšiuoja atliekas jų susidarymo vietoje. Tiekėjas, Pirkėjui pareikalavus, per 3 darbo dienas, Pirkėjui pateikia </w:t>
            </w:r>
            <w:r w:rsidRPr="008E6AA1">
              <w:rPr>
                <w:rFonts w:cs="Times New Roman"/>
                <w:szCs w:val="24"/>
                <w:shd w:val="clear" w:color="auto" w:fill="EAF1DD" w:themeFill="accent3" w:themeFillTint="33"/>
              </w:rPr>
              <w:t>atliekų sutvarkymą įrodančius dokumentus (pavyzdžiui, pateikia sudarytą susitarimą su gaminių ir (ar) pakuočių ir (ar) biologiškai skaidžių (jei taikoma) atliekų</w:t>
            </w:r>
            <w:r w:rsidRPr="008E6AA1">
              <w:rPr>
                <w:rFonts w:cs="Times New Roman"/>
                <w:szCs w:val="24"/>
              </w:rPr>
              <w:t xml:space="preserve"> surinkimą vykdančiu atliekų tvarkytoju, ar atliekų tvarkytoju, turinčiu teisę išrašyti gaminių ir (ar) pakuočių atliekų sutvarkymą įrodančius dokumentus ir pan.).</w:t>
            </w:r>
          </w:p>
        </w:tc>
        <w:tc>
          <w:tcPr>
            <w:tcW w:w="4267" w:type="dxa"/>
          </w:tcPr>
          <w:p w14:paraId="2577A7AE" w14:textId="1CB9775A" w:rsidR="005211D6" w:rsidRDefault="005211D6" w:rsidP="005211D6">
            <w:pPr>
              <w:pStyle w:val="Default"/>
              <w:jc w:val="both"/>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T:1 Yra pastatomi konteineriai, kiekviena įmone už atliekų surinkimą pas mus moka mokesčius pagal plotą. </w:t>
            </w:r>
          </w:p>
          <w:p w14:paraId="1A367C08" w14:textId="77777777" w:rsidR="008E6AA1" w:rsidRDefault="005211D6" w:rsidP="005211D6">
            <w:pPr>
              <w:suppressAutoHyphens/>
              <w:autoSpaceDN w:val="0"/>
              <w:jc w:val="both"/>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NE VISUS </w:t>
            </w:r>
          </w:p>
          <w:p w14:paraId="38DAA3AD" w14:textId="77777777" w:rsidR="005E7482" w:rsidRDefault="005E7482" w:rsidP="005211D6">
            <w:pPr>
              <w:suppressAutoHyphens/>
              <w:autoSpaceDN w:val="0"/>
              <w:jc w:val="both"/>
              <w:cnfStyle w:val="000000100000" w:firstRow="0" w:lastRow="0" w:firstColumn="0" w:lastColumn="0" w:oddVBand="0" w:evenVBand="0" w:oddHBand="1" w:evenHBand="0" w:firstRowFirstColumn="0" w:firstRowLastColumn="0" w:lastRowFirstColumn="0" w:lastRowLastColumn="0"/>
              <w:rPr>
                <w:sz w:val="23"/>
                <w:szCs w:val="23"/>
              </w:rPr>
            </w:pPr>
          </w:p>
          <w:p w14:paraId="659F0F3A" w14:textId="2645CEA1" w:rsidR="005E7482" w:rsidRDefault="005E7482" w:rsidP="005211D6">
            <w:pPr>
              <w:suppressAutoHyphens/>
              <w:autoSpaceDN w:val="0"/>
              <w:jc w:val="both"/>
              <w:cnfStyle w:val="000000100000" w:firstRow="0" w:lastRow="0" w:firstColumn="0" w:lastColumn="0" w:oddVBand="0" w:evenVBand="0" w:oddHBand="1" w:evenHBand="0" w:firstRowFirstColumn="0" w:firstRowLastColumn="0" w:lastRowFirstColumn="0" w:lastRowLastColumn="0"/>
              <w:rPr>
                <w:sz w:val="23"/>
                <w:szCs w:val="23"/>
              </w:rPr>
            </w:pPr>
            <w:r w:rsidRPr="005E7482">
              <w:rPr>
                <w:b/>
                <w:bCs/>
                <w:sz w:val="23"/>
                <w:szCs w:val="23"/>
              </w:rPr>
              <w:t>CPO LT komentaras:</w:t>
            </w:r>
            <w:r>
              <w:rPr>
                <w:sz w:val="23"/>
                <w:szCs w:val="23"/>
              </w:rPr>
              <w:t xml:space="preserve">  reikalavimas suformuotas vadovaujantis viešųjų pirkimų  tarnybos rekomendacijomis. </w:t>
            </w:r>
          </w:p>
          <w:p w14:paraId="4BF8D88A" w14:textId="13FAFD52" w:rsidR="0086217D" w:rsidRPr="00613A1E" w:rsidRDefault="0086217D" w:rsidP="005211D6">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p>
        </w:tc>
      </w:tr>
    </w:tbl>
    <w:p w14:paraId="2C63347A" w14:textId="77777777" w:rsidR="00955E83" w:rsidRPr="00613A1E" w:rsidRDefault="00955E83" w:rsidP="0090755D">
      <w:pPr>
        <w:jc w:val="both"/>
        <w:rPr>
          <w:rFonts w:cs="Times New Roman"/>
          <w:szCs w:val="24"/>
        </w:rPr>
      </w:pPr>
    </w:p>
    <w:p w14:paraId="5B8AE6E1" w14:textId="77777777" w:rsidR="003F42F9" w:rsidRPr="00613A1E" w:rsidRDefault="003F42F9" w:rsidP="003F42F9">
      <w:pPr>
        <w:jc w:val="both"/>
        <w:rPr>
          <w:rFonts w:cs="Times New Roman"/>
          <w:color w:val="808080" w:themeColor="background1" w:themeShade="80"/>
          <w:szCs w:val="24"/>
        </w:rPr>
      </w:pPr>
    </w:p>
    <w:p w14:paraId="6DC03C49" w14:textId="77777777" w:rsidR="003F42F9" w:rsidRPr="00613A1E" w:rsidRDefault="003F42F9" w:rsidP="003F42F9">
      <w:pPr>
        <w:jc w:val="both"/>
        <w:rPr>
          <w:rFonts w:cs="Times New Roman"/>
          <w:b/>
          <w:bCs/>
          <w:szCs w:val="24"/>
        </w:rPr>
      </w:pPr>
    </w:p>
    <w:p w14:paraId="58B0C540" w14:textId="77777777" w:rsidR="003F42F9" w:rsidRPr="00613A1E" w:rsidRDefault="003F42F9" w:rsidP="003F42F9">
      <w:pPr>
        <w:jc w:val="both"/>
        <w:rPr>
          <w:rFonts w:cs="Times New Roman"/>
          <w:b/>
          <w:bCs/>
          <w:szCs w:val="24"/>
        </w:rPr>
      </w:pPr>
    </w:p>
    <w:p w14:paraId="69D3CB84" w14:textId="77777777" w:rsidR="003F42F9" w:rsidRPr="00613A1E" w:rsidRDefault="003F42F9" w:rsidP="003F42F9">
      <w:pPr>
        <w:jc w:val="both"/>
        <w:rPr>
          <w:rFonts w:cs="Times New Roman"/>
          <w:b/>
          <w:bCs/>
          <w:szCs w:val="24"/>
        </w:rPr>
      </w:pPr>
    </w:p>
    <w:p w14:paraId="38A1CB92" w14:textId="77777777" w:rsidR="003F42F9" w:rsidRPr="00613A1E" w:rsidRDefault="003F42F9" w:rsidP="003F42F9">
      <w:pPr>
        <w:jc w:val="both"/>
        <w:rPr>
          <w:rFonts w:cs="Times New Roman"/>
          <w:b/>
          <w:bCs/>
          <w:szCs w:val="24"/>
        </w:rPr>
      </w:pPr>
    </w:p>
    <w:p w14:paraId="7E40F38B" w14:textId="77777777" w:rsidR="003F42F9" w:rsidRPr="00613A1E" w:rsidRDefault="003F42F9" w:rsidP="003F42F9">
      <w:pPr>
        <w:jc w:val="both"/>
        <w:rPr>
          <w:rFonts w:cs="Times New Roman"/>
          <w:b/>
          <w:bCs/>
          <w:szCs w:val="24"/>
        </w:rPr>
      </w:pPr>
    </w:p>
    <w:p w14:paraId="72929687" w14:textId="77777777" w:rsidR="007D567A" w:rsidRPr="00E95B09" w:rsidRDefault="007D567A" w:rsidP="007D567A">
      <w:pPr>
        <w:suppressAutoHyphens/>
        <w:autoSpaceDN w:val="0"/>
        <w:rPr>
          <w:rFonts w:cs="Times New Roman"/>
          <w:b/>
          <w:szCs w:val="24"/>
        </w:rPr>
      </w:pPr>
    </w:p>
    <w:p w14:paraId="072ECE4B" w14:textId="2694E013" w:rsidR="007D567A" w:rsidRPr="00E95B09" w:rsidRDefault="007D567A" w:rsidP="007D567A">
      <w:pPr>
        <w:suppressAutoHyphens/>
        <w:autoSpaceDN w:val="0"/>
        <w:ind w:firstLine="1296"/>
        <w:jc w:val="right"/>
        <w:rPr>
          <w:rFonts w:cs="Times New Roman"/>
          <w:b/>
          <w:szCs w:val="24"/>
        </w:rPr>
      </w:pPr>
      <w:r w:rsidRPr="00E95B09">
        <w:rPr>
          <w:rFonts w:cs="Times New Roman"/>
          <w:bCs/>
          <w:i/>
          <w:iCs/>
          <w:szCs w:val="24"/>
        </w:rPr>
        <w:t xml:space="preserve">5 lentelė. </w:t>
      </w:r>
      <w:r w:rsidRPr="00E95B09">
        <w:rPr>
          <w:rFonts w:cs="Times New Roman"/>
          <w:i/>
          <w:iCs/>
          <w:szCs w:val="24"/>
        </w:rPr>
        <w:t>Kvalifikacijos</w:t>
      </w:r>
      <w:r w:rsidRPr="00E95B09">
        <w:rPr>
          <w:rFonts w:cs="Times New Roman"/>
          <w:bCs/>
          <w:i/>
          <w:iCs/>
          <w:szCs w:val="24"/>
        </w:rPr>
        <w:t xml:space="preserve"> reikalavimai</w:t>
      </w:r>
    </w:p>
    <w:tbl>
      <w:tblPr>
        <w:tblStyle w:val="6sraolentelspalvinga"/>
        <w:tblW w:w="14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64"/>
        <w:gridCol w:w="2883"/>
        <w:gridCol w:w="1573"/>
        <w:gridCol w:w="2883"/>
        <w:gridCol w:w="3408"/>
        <w:gridCol w:w="1514"/>
        <w:gridCol w:w="843"/>
      </w:tblGrid>
      <w:tr w:rsidR="00090D85" w:rsidRPr="00E95B09" w14:paraId="16FDDE9B" w14:textId="5D970555" w:rsidTr="003E560B">
        <w:trPr>
          <w:gridAfter w:val="1"/>
          <w:cnfStyle w:val="100000000000" w:firstRow="1" w:lastRow="0" w:firstColumn="0" w:lastColumn="0" w:oddVBand="0" w:evenVBand="0" w:oddHBand="0" w:evenHBand="0" w:firstRowFirstColumn="0" w:firstRowLastColumn="0" w:lastRowFirstColumn="0" w:lastRowLastColumn="0"/>
          <w:wAfter w:w="843" w:type="dxa"/>
          <w:trHeight w:val="580"/>
        </w:trPr>
        <w:tc>
          <w:tcPr>
            <w:cnfStyle w:val="001000000000" w:firstRow="0" w:lastRow="0" w:firstColumn="1" w:lastColumn="0" w:oddVBand="0" w:evenVBand="0" w:oddHBand="0" w:evenHBand="0" w:firstRowFirstColumn="0" w:firstRowLastColumn="0" w:lastRowFirstColumn="0" w:lastRowLastColumn="0"/>
            <w:tcW w:w="1304" w:type="dxa"/>
          </w:tcPr>
          <w:p w14:paraId="7B3AE6C6" w14:textId="77777777" w:rsidR="00090D85" w:rsidRPr="00E95B09" w:rsidRDefault="00090D85" w:rsidP="002C166D">
            <w:pPr>
              <w:suppressAutoHyphens/>
              <w:autoSpaceDN w:val="0"/>
              <w:jc w:val="center"/>
              <w:rPr>
                <w:rFonts w:cs="Times New Roman"/>
                <w:b w:val="0"/>
                <w:bCs w:val="0"/>
                <w:color w:val="auto"/>
                <w:szCs w:val="24"/>
              </w:rPr>
            </w:pPr>
            <w:r w:rsidRPr="00E95B09">
              <w:rPr>
                <w:rFonts w:cs="Times New Roman"/>
                <w:color w:val="auto"/>
                <w:szCs w:val="24"/>
              </w:rPr>
              <w:t>Reikalavimas</w:t>
            </w:r>
          </w:p>
        </w:tc>
        <w:tc>
          <w:tcPr>
            <w:tcW w:w="4920" w:type="dxa"/>
            <w:gridSpan w:val="3"/>
          </w:tcPr>
          <w:p w14:paraId="1DB445AC" w14:textId="5FBB8AF1" w:rsidR="00090D85" w:rsidRPr="00E95B09" w:rsidRDefault="00090D85" w:rsidP="002C166D">
            <w:pPr>
              <w:suppressAutoHyphens/>
              <w:autoSpaceDN w:val="0"/>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rPr>
            </w:pPr>
            <w:r w:rsidRPr="00E95B09">
              <w:rPr>
                <w:rFonts w:cs="Times New Roman"/>
                <w:color w:val="auto"/>
                <w:szCs w:val="24"/>
              </w:rPr>
              <w:t>Pateikiami  dokumentai paraiškos teikimo metu</w:t>
            </w:r>
          </w:p>
        </w:tc>
        <w:tc>
          <w:tcPr>
            <w:tcW w:w="2883" w:type="dxa"/>
          </w:tcPr>
          <w:p w14:paraId="27E1A82F" w14:textId="3AD97F7B" w:rsidR="00090D85" w:rsidRPr="00E95B09" w:rsidRDefault="00090D85" w:rsidP="002C166D">
            <w:pPr>
              <w:suppressAutoHyphens/>
              <w:autoSpaceDN w:val="0"/>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Cs w:val="24"/>
              </w:rPr>
            </w:pPr>
            <w:r w:rsidRPr="00E95B09">
              <w:rPr>
                <w:rFonts w:cs="Times New Roman"/>
                <w:color w:val="auto"/>
                <w:szCs w:val="24"/>
              </w:rPr>
              <w:t>Rinkos konsultacijos dalyvių komentarai</w:t>
            </w:r>
          </w:p>
        </w:tc>
        <w:tc>
          <w:tcPr>
            <w:tcW w:w="4922" w:type="dxa"/>
            <w:gridSpan w:val="2"/>
          </w:tcPr>
          <w:p w14:paraId="05B471D6" w14:textId="2683AEA0" w:rsidR="00090D85" w:rsidRPr="00E95B09" w:rsidRDefault="00090D85" w:rsidP="002C166D">
            <w:pPr>
              <w:suppressAutoHyphens/>
              <w:autoSpaceDN w:val="0"/>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CPO LT atsakymas </w:t>
            </w:r>
          </w:p>
        </w:tc>
      </w:tr>
      <w:tr w:rsidR="00090D85" w:rsidRPr="00613A1E" w14:paraId="0D2C3683" w14:textId="767FDE0E" w:rsidTr="003E560B">
        <w:trPr>
          <w:gridAfter w:val="1"/>
          <w:cnfStyle w:val="000000100000" w:firstRow="0" w:lastRow="0" w:firstColumn="0" w:lastColumn="0" w:oddVBand="0" w:evenVBand="0" w:oddHBand="1" w:evenHBand="0" w:firstRowFirstColumn="0" w:firstRowLastColumn="0" w:lastRowFirstColumn="0" w:lastRowLastColumn="0"/>
          <w:wAfter w:w="843" w:type="dxa"/>
          <w:trHeight w:val="2408"/>
        </w:trPr>
        <w:tc>
          <w:tcPr>
            <w:cnfStyle w:val="001000000000" w:firstRow="0" w:lastRow="0" w:firstColumn="1" w:lastColumn="0" w:oddVBand="0" w:evenVBand="0" w:oddHBand="0" w:evenHBand="0" w:firstRowFirstColumn="0" w:firstRowLastColumn="0" w:lastRowFirstColumn="0" w:lastRowLastColumn="0"/>
            <w:tcW w:w="1304" w:type="dxa"/>
            <w:hideMark/>
          </w:tcPr>
          <w:p w14:paraId="565182F2" w14:textId="47353E9B" w:rsidR="00090D85" w:rsidRDefault="00660078" w:rsidP="008D7079">
            <w:pPr>
              <w:jc w:val="both"/>
              <w:rPr>
                <w:color w:val="000000"/>
                <w:szCs w:val="24"/>
              </w:rPr>
            </w:pPr>
            <w:r>
              <w:rPr>
                <w:color w:val="000000"/>
                <w:szCs w:val="24"/>
              </w:rPr>
              <w:t>I kategorija</w:t>
            </w:r>
          </w:p>
          <w:p w14:paraId="36703C69" w14:textId="77777777" w:rsidR="00090D85" w:rsidRDefault="00090D85" w:rsidP="008D7079">
            <w:pPr>
              <w:jc w:val="both"/>
              <w:rPr>
                <w:color w:val="000000"/>
                <w:szCs w:val="24"/>
              </w:rPr>
            </w:pPr>
          </w:p>
          <w:p w14:paraId="7562672A" w14:textId="1D2B3795" w:rsidR="00090D85" w:rsidRPr="00EF5E2B" w:rsidRDefault="00090D85" w:rsidP="007D567A">
            <w:pPr>
              <w:jc w:val="both"/>
              <w:rPr>
                <w:b w:val="0"/>
                <w:bCs w:val="0"/>
              </w:rPr>
            </w:pPr>
            <w:r w:rsidRPr="00EF5E2B">
              <w:rPr>
                <w:b w:val="0"/>
                <w:bCs w:val="0"/>
              </w:rPr>
              <w:t xml:space="preserve">Tiekėjas turi teisę verstis skalbyklų paslaugų veikla. </w:t>
            </w:r>
          </w:p>
          <w:p w14:paraId="105A5B04" w14:textId="77777777" w:rsidR="00090D85" w:rsidRDefault="00090D85" w:rsidP="008D7079">
            <w:pPr>
              <w:jc w:val="both"/>
              <w:rPr>
                <w:color w:val="000000"/>
                <w:szCs w:val="24"/>
              </w:rPr>
            </w:pPr>
          </w:p>
          <w:p w14:paraId="6929517B" w14:textId="11910356" w:rsidR="00090D85" w:rsidRPr="008E6AA1" w:rsidRDefault="00090D85" w:rsidP="008D7079">
            <w:pPr>
              <w:jc w:val="both"/>
              <w:rPr>
                <w:color w:val="000000"/>
                <w:szCs w:val="24"/>
              </w:rPr>
            </w:pPr>
          </w:p>
        </w:tc>
        <w:tc>
          <w:tcPr>
            <w:tcW w:w="4920" w:type="dxa"/>
            <w:gridSpan w:val="3"/>
            <w:hideMark/>
          </w:tcPr>
          <w:p w14:paraId="20C0D71E" w14:textId="1F5E457F" w:rsidR="00090D85" w:rsidRPr="007D567A" w:rsidRDefault="00090D85" w:rsidP="008D7079">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r>
              <w:rPr>
                <w:rFonts w:cs="Times New Roman"/>
                <w:bCs/>
                <w:szCs w:val="24"/>
              </w:rPr>
              <w:t xml:space="preserve">Dokumentų pateikti Lietuvoje registruotiems paslaugų  tiekėjams  nereikalaujama. </w:t>
            </w:r>
          </w:p>
          <w:p w14:paraId="020052F7" w14:textId="77777777" w:rsidR="00090D85" w:rsidRDefault="00090D85" w:rsidP="008D7079">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p>
          <w:p w14:paraId="28877163" w14:textId="08F91E72" w:rsidR="00090D85" w:rsidRDefault="00090D85" w:rsidP="007D567A">
            <w:pPr>
              <w:jc w:val="both"/>
              <w:cnfStyle w:val="000000100000" w:firstRow="0" w:lastRow="0" w:firstColumn="0" w:lastColumn="0" w:oddVBand="0" w:evenVBand="0" w:oddHBand="1" w:evenHBand="0" w:firstRowFirstColumn="0" w:firstRowLastColumn="0" w:lastRowFirstColumn="0" w:lastRowLastColumn="0"/>
            </w:pPr>
            <w:r>
              <w:t xml:space="preserve">Tiekėjas turi turėti galiojantį leidimą – higienos pasą vykdyti skalbyklų paslaugų veiklą. </w:t>
            </w:r>
          </w:p>
          <w:p w14:paraId="3BF31588" w14:textId="77777777" w:rsidR="00090D85" w:rsidRDefault="00090D85" w:rsidP="007D567A">
            <w:pPr>
              <w:jc w:val="both"/>
              <w:cnfStyle w:val="000000100000" w:firstRow="0" w:lastRow="0" w:firstColumn="0" w:lastColumn="0" w:oddVBand="0" w:evenVBand="0" w:oddHBand="1" w:evenHBand="0" w:firstRowFirstColumn="0" w:firstRowLastColumn="0" w:lastRowFirstColumn="0" w:lastRowLastColumn="0"/>
            </w:pPr>
          </w:p>
          <w:p w14:paraId="4A5649AE" w14:textId="18EC9CB4" w:rsidR="00E03FE7" w:rsidRDefault="00E03FE7" w:rsidP="007D567A">
            <w:pPr>
              <w:jc w:val="both"/>
              <w:cnfStyle w:val="000000100000" w:firstRow="0" w:lastRow="0" w:firstColumn="0" w:lastColumn="0" w:oddVBand="0" w:evenVBand="0" w:oddHBand="1" w:evenHBand="0" w:firstRowFirstColumn="0" w:firstRowLastColumn="0" w:lastRowFirstColumn="0" w:lastRowLastColumn="0"/>
            </w:pPr>
            <w:r>
              <w:t>Galim paprašyti  pateikti  originalius dokumentus</w:t>
            </w:r>
          </w:p>
          <w:p w14:paraId="03EF0D59" w14:textId="77777777" w:rsidR="00E03FE7" w:rsidRDefault="00E03FE7" w:rsidP="007D567A">
            <w:pPr>
              <w:jc w:val="both"/>
              <w:cnfStyle w:val="000000100000" w:firstRow="0" w:lastRow="0" w:firstColumn="0" w:lastColumn="0" w:oddVBand="0" w:evenVBand="0" w:oddHBand="1" w:evenHBand="0" w:firstRowFirstColumn="0" w:firstRowLastColumn="0" w:lastRowFirstColumn="0" w:lastRowLastColumn="0"/>
            </w:pPr>
          </w:p>
          <w:p w14:paraId="7E9CD91F" w14:textId="77777777" w:rsidR="00090D85" w:rsidRDefault="00090D85" w:rsidP="007D567A">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
                <w:bCs/>
                <w:szCs w:val="24"/>
              </w:rPr>
            </w:pPr>
            <w:r>
              <w:rPr>
                <w:rFonts w:cs="Times New Roman"/>
                <w:bCs/>
                <w:szCs w:val="24"/>
              </w:rPr>
              <w:t xml:space="preserve">Tiekėjo kvalifikacija bus tikrinama  viešai prieinamuose duomenyse: </w:t>
            </w:r>
            <w:hyperlink r:id="rId9" w:history="1">
              <w:r w:rsidRPr="009D2746">
                <w:rPr>
                  <w:rStyle w:val="Hipersaitas"/>
                  <w:rFonts w:cs="Times New Roman"/>
                  <w:b/>
                  <w:bCs/>
                  <w:szCs w:val="24"/>
                </w:rPr>
                <w:t>https://www.licencijavimas.lt/lis-epp-app/public/licenceSearch</w:t>
              </w:r>
            </w:hyperlink>
          </w:p>
          <w:p w14:paraId="3CEC1492" w14:textId="77777777" w:rsidR="00090D85" w:rsidRDefault="00090D85" w:rsidP="007D567A">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
                <w:bCs/>
                <w:szCs w:val="24"/>
              </w:rPr>
            </w:pPr>
          </w:p>
          <w:p w14:paraId="288B064D" w14:textId="1CF1D0E6" w:rsidR="00090D85" w:rsidRDefault="00090D85" w:rsidP="007D567A">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
                <w:bCs/>
                <w:szCs w:val="24"/>
              </w:rPr>
            </w:pPr>
            <w:r>
              <w:rPr>
                <w:rFonts w:cs="Times New Roman"/>
                <w:b/>
                <w:bCs/>
                <w:szCs w:val="24"/>
              </w:rPr>
              <w:t>Pavyzdys tinkamos kvalifikacijos:</w:t>
            </w:r>
          </w:p>
          <w:p w14:paraId="70B35D63" w14:textId="5B0246B1" w:rsidR="00090D85" w:rsidRDefault="00090D85" w:rsidP="007D567A">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478BC">
              <w:rPr>
                <w:rFonts w:cs="Times New Roman"/>
                <w:b/>
                <w:bCs/>
                <w:noProof/>
                <w:szCs w:val="24"/>
              </w:rPr>
              <w:drawing>
                <wp:inline distT="0" distB="0" distL="0" distR="0" wp14:anchorId="015ECB72" wp14:editId="3145F9D0">
                  <wp:extent cx="3573780" cy="1351280"/>
                  <wp:effectExtent l="0" t="0" r="7620" b="1270"/>
                  <wp:docPr id="9111572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57278" name=""/>
                          <pic:cNvPicPr/>
                        </pic:nvPicPr>
                        <pic:blipFill>
                          <a:blip r:embed="rId10"/>
                          <a:stretch>
                            <a:fillRect/>
                          </a:stretch>
                        </pic:blipFill>
                        <pic:spPr>
                          <a:xfrm>
                            <a:off x="0" y="0"/>
                            <a:ext cx="3586435" cy="1356065"/>
                          </a:xfrm>
                          <a:prstGeom prst="rect">
                            <a:avLst/>
                          </a:prstGeom>
                        </pic:spPr>
                      </pic:pic>
                    </a:graphicData>
                  </a:graphic>
                </wp:inline>
              </w:drawing>
            </w:r>
          </w:p>
          <w:p w14:paraId="7127D570" w14:textId="1C9C8CA1" w:rsidR="00090D85" w:rsidRPr="008E6AA1" w:rsidRDefault="00090D85" w:rsidP="008D7079">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p>
        </w:tc>
        <w:tc>
          <w:tcPr>
            <w:tcW w:w="2883" w:type="dxa"/>
          </w:tcPr>
          <w:p w14:paraId="76E18705" w14:textId="3396E565" w:rsidR="00090D85" w:rsidRDefault="00090D85" w:rsidP="005211D6">
            <w:pPr>
              <w:pStyle w:val="Default"/>
              <w:jc w:val="both"/>
              <w:cnfStyle w:val="000000100000" w:firstRow="0" w:lastRow="0" w:firstColumn="0" w:lastColumn="0" w:oddVBand="0" w:evenVBand="0" w:oddHBand="1" w:evenHBand="0" w:firstRowFirstColumn="0" w:firstRowLastColumn="0" w:lastRowFirstColumn="0" w:lastRowLastColumn="0"/>
              <w:rPr>
                <w:sz w:val="23"/>
                <w:szCs w:val="23"/>
              </w:rPr>
            </w:pPr>
            <w:r w:rsidRPr="00D019DB">
              <w:rPr>
                <w:b/>
                <w:bCs/>
                <w:sz w:val="23"/>
                <w:szCs w:val="23"/>
              </w:rPr>
              <w:t>T1:</w:t>
            </w:r>
            <w:r>
              <w:rPr>
                <w:sz w:val="23"/>
                <w:szCs w:val="23"/>
              </w:rPr>
              <w:t xml:space="preserve"> Matau, kad mūsų leidimas nėra matomas viešai, matomas tik prisijungus el. priemonėmis</w:t>
            </w:r>
            <w:r w:rsidR="00D019DB">
              <w:rPr>
                <w:sz w:val="23"/>
                <w:szCs w:val="23"/>
              </w:rPr>
              <w:t>.</w:t>
            </w:r>
          </w:p>
          <w:p w14:paraId="20343043" w14:textId="77777777" w:rsidR="00090D85" w:rsidRPr="00613A1E" w:rsidRDefault="00090D85" w:rsidP="008D7079">
            <w:pPr>
              <w:suppressAutoHyphens/>
              <w:autoSpaceDN w:val="0"/>
              <w:jc w:val="both"/>
              <w:cnfStyle w:val="000000100000" w:firstRow="0" w:lastRow="0" w:firstColumn="0" w:lastColumn="0" w:oddVBand="0" w:evenVBand="0" w:oddHBand="1" w:evenHBand="0" w:firstRowFirstColumn="0" w:firstRowLastColumn="0" w:lastRowFirstColumn="0" w:lastRowLastColumn="0"/>
              <w:rPr>
                <w:rFonts w:cs="Times New Roman"/>
                <w:bCs/>
                <w:szCs w:val="24"/>
              </w:rPr>
            </w:pPr>
          </w:p>
        </w:tc>
        <w:tc>
          <w:tcPr>
            <w:tcW w:w="4922" w:type="dxa"/>
            <w:gridSpan w:val="2"/>
          </w:tcPr>
          <w:p w14:paraId="2276AB96" w14:textId="1CCA5074" w:rsidR="00090D85" w:rsidRDefault="00167074" w:rsidP="005211D6">
            <w:pPr>
              <w:pStyle w:val="Default"/>
              <w:jc w:val="both"/>
              <w:cnfStyle w:val="000000100000" w:firstRow="0" w:lastRow="0" w:firstColumn="0" w:lastColumn="0" w:oddVBand="0" w:evenVBand="0" w:oddHBand="1" w:evenHBand="0" w:firstRowFirstColumn="0" w:firstRowLastColumn="0" w:lastRowFirstColumn="0" w:lastRowLastColumn="0"/>
              <w:rPr>
                <w:sz w:val="23"/>
                <w:szCs w:val="23"/>
              </w:rPr>
            </w:pPr>
            <w:r w:rsidRPr="00D019DB">
              <w:rPr>
                <w:b/>
                <w:bCs/>
                <w:sz w:val="23"/>
                <w:szCs w:val="23"/>
              </w:rPr>
              <w:t>CPO LT:</w:t>
            </w:r>
            <w:r>
              <w:rPr>
                <w:sz w:val="23"/>
                <w:szCs w:val="23"/>
              </w:rPr>
              <w:t xml:space="preserve">  Leidimas yra matomas konkretaus tiekėjo, pateikusio  šio pastabą. Prieš dalyvaujant pirkime tiekėjams rekomenduojama patiems pasitikrinti savo leidimo statusą  nurodytoje nuorodoj</w:t>
            </w:r>
            <w:r w:rsidR="009C2BF0">
              <w:rPr>
                <w:sz w:val="23"/>
                <w:szCs w:val="23"/>
              </w:rPr>
              <w:t xml:space="preserve">e. </w:t>
            </w:r>
            <w:r w:rsidR="005E7482">
              <w:rPr>
                <w:sz w:val="23"/>
                <w:szCs w:val="23"/>
              </w:rPr>
              <w:t xml:space="preserve">Nuostata bus papildyta, kad CPO LT paprašius tiekėjas turėtų  galimybę/pareigą pateikti kvalifikaciją pagrindžiančių dokumentų kopijas. </w:t>
            </w:r>
          </w:p>
        </w:tc>
      </w:tr>
      <w:tr w:rsidR="00090D85" w:rsidRPr="00613A1E" w14:paraId="20176255" w14:textId="77777777" w:rsidTr="00680E9B">
        <w:trPr>
          <w:trHeight w:val="5113"/>
        </w:trPr>
        <w:tc>
          <w:tcPr>
            <w:cnfStyle w:val="001000000000" w:firstRow="0" w:lastRow="0" w:firstColumn="1" w:lastColumn="0" w:oddVBand="0" w:evenVBand="0" w:oddHBand="0" w:evenHBand="0" w:firstRowFirstColumn="0" w:firstRowLastColumn="0" w:lastRowFirstColumn="0" w:lastRowLastColumn="0"/>
            <w:tcW w:w="1768" w:type="dxa"/>
            <w:gridSpan w:val="2"/>
          </w:tcPr>
          <w:p w14:paraId="50BA73CE" w14:textId="06219BE5" w:rsidR="00090D85" w:rsidRDefault="00660078" w:rsidP="007D567A">
            <w:pPr>
              <w:jc w:val="both"/>
              <w:rPr>
                <w:color w:val="000000"/>
                <w:szCs w:val="24"/>
              </w:rPr>
            </w:pPr>
            <w:r>
              <w:rPr>
                <w:color w:val="000000"/>
                <w:szCs w:val="24"/>
              </w:rPr>
              <w:lastRenderedPageBreak/>
              <w:t>II kategorija</w:t>
            </w:r>
          </w:p>
          <w:p w14:paraId="4E72E3AC" w14:textId="77777777" w:rsidR="00090D85" w:rsidRDefault="00090D85" w:rsidP="007D567A">
            <w:pPr>
              <w:jc w:val="both"/>
              <w:rPr>
                <w:color w:val="000000"/>
                <w:szCs w:val="24"/>
              </w:rPr>
            </w:pPr>
          </w:p>
          <w:p w14:paraId="2895190C" w14:textId="289F74DC" w:rsidR="00090D85" w:rsidRPr="00405A80" w:rsidRDefault="00090D85" w:rsidP="007D567A">
            <w:pPr>
              <w:jc w:val="both"/>
              <w:rPr>
                <w:b w:val="0"/>
                <w:bCs w:val="0"/>
              </w:rPr>
            </w:pPr>
            <w:r w:rsidRPr="00405A80">
              <w:rPr>
                <w:b w:val="0"/>
                <w:bCs w:val="0"/>
              </w:rPr>
              <w:t xml:space="preserve">Tiekėjas turi teisę verstis skalbyklų paslaugų veikla ir specializuotis sveikatos priežiūros įstaigų skalbinių skalbime.  </w:t>
            </w:r>
          </w:p>
          <w:p w14:paraId="60971D02" w14:textId="0A9B06C9" w:rsidR="00090D85" w:rsidRDefault="00090D85" w:rsidP="007D567A">
            <w:pPr>
              <w:jc w:val="both"/>
              <w:rPr>
                <w:color w:val="000000"/>
                <w:szCs w:val="24"/>
              </w:rPr>
            </w:pPr>
          </w:p>
        </w:tc>
        <w:tc>
          <w:tcPr>
            <w:tcW w:w="2883" w:type="dxa"/>
          </w:tcPr>
          <w:p w14:paraId="702996BA" w14:textId="77777777" w:rsidR="00090D85" w:rsidRDefault="00090D85"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Cs/>
                <w:szCs w:val="24"/>
              </w:rPr>
            </w:pPr>
          </w:p>
        </w:tc>
        <w:tc>
          <w:tcPr>
            <w:tcW w:w="7864" w:type="dxa"/>
            <w:gridSpan w:val="3"/>
          </w:tcPr>
          <w:p w14:paraId="706E946A" w14:textId="3DA14D91" w:rsidR="00090D85" w:rsidRPr="007D567A" w:rsidRDefault="00090D85"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Cs/>
                <w:szCs w:val="24"/>
              </w:rPr>
            </w:pPr>
            <w:r>
              <w:rPr>
                <w:rFonts w:cs="Times New Roman"/>
                <w:bCs/>
                <w:szCs w:val="24"/>
              </w:rPr>
              <w:t xml:space="preserve">Dokumentų pateikti Lietuvoje registruotiems paslaugų  tiekėjams  nereikalaujama. </w:t>
            </w:r>
          </w:p>
          <w:p w14:paraId="5D40A79C" w14:textId="77777777" w:rsidR="00090D85" w:rsidRDefault="00090D85"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Cs/>
                <w:szCs w:val="24"/>
              </w:rPr>
            </w:pPr>
          </w:p>
          <w:p w14:paraId="146AE451" w14:textId="008474C8" w:rsidR="00090D85" w:rsidRDefault="00090D85" w:rsidP="007D567A">
            <w:pPr>
              <w:jc w:val="both"/>
              <w:cnfStyle w:val="000000000000" w:firstRow="0" w:lastRow="0" w:firstColumn="0" w:lastColumn="0" w:oddVBand="0" w:evenVBand="0" w:oddHBand="0" w:evenHBand="0" w:firstRowFirstColumn="0" w:firstRowLastColumn="0" w:lastRowFirstColumn="0" w:lastRowLastColumn="0"/>
            </w:pPr>
            <w:r>
              <w:t xml:space="preserve">Tiekėjas turi turėti galiojantį leidimą – higienos pasą vykdyti skalbyklų paslaugų veiklą ir specializuotis sveikatos priežiūros įstaigų skalbinių skalbime. </w:t>
            </w:r>
          </w:p>
          <w:p w14:paraId="63C5A654" w14:textId="77777777" w:rsidR="00090D85" w:rsidRDefault="00090D85" w:rsidP="007D567A">
            <w:pPr>
              <w:jc w:val="both"/>
              <w:cnfStyle w:val="000000000000" w:firstRow="0" w:lastRow="0" w:firstColumn="0" w:lastColumn="0" w:oddVBand="0" w:evenVBand="0" w:oddHBand="0" w:evenHBand="0" w:firstRowFirstColumn="0" w:firstRowLastColumn="0" w:lastRowFirstColumn="0" w:lastRowLastColumn="0"/>
            </w:pPr>
          </w:p>
          <w:p w14:paraId="3F94D254" w14:textId="77777777" w:rsidR="00090D85" w:rsidRDefault="00090D85"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r>
              <w:rPr>
                <w:rFonts w:cs="Times New Roman"/>
                <w:bCs/>
                <w:szCs w:val="24"/>
              </w:rPr>
              <w:t xml:space="preserve">Tiekėjo kvalifikacija bus tikrinama  viešai prieinamuose duomenyse: </w:t>
            </w:r>
            <w:hyperlink r:id="rId11" w:history="1">
              <w:r w:rsidRPr="009D2746">
                <w:rPr>
                  <w:rStyle w:val="Hipersaitas"/>
                  <w:rFonts w:cs="Times New Roman"/>
                  <w:b/>
                  <w:bCs/>
                  <w:szCs w:val="24"/>
                </w:rPr>
                <w:t>https://www.licencijavimas.lt/lis-epp-app/public/licenceSearch</w:t>
              </w:r>
            </w:hyperlink>
          </w:p>
          <w:p w14:paraId="1428F5CC" w14:textId="77777777" w:rsidR="00090D85" w:rsidRDefault="00090D85"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p>
          <w:p w14:paraId="3EE6889C" w14:textId="77777777" w:rsidR="00090D85" w:rsidRDefault="00090D85"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r>
              <w:rPr>
                <w:rFonts w:cs="Times New Roman"/>
                <w:b/>
                <w:bCs/>
                <w:szCs w:val="24"/>
              </w:rPr>
              <w:t>Pavyzdys tinkamos  kvalifikacijos:</w:t>
            </w:r>
          </w:p>
          <w:p w14:paraId="2040CDFD" w14:textId="074A390C" w:rsidR="00090D85" w:rsidRPr="00830B06" w:rsidRDefault="00090D85"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830B06">
              <w:rPr>
                <w:rFonts w:cs="Times New Roman"/>
                <w:b/>
                <w:bCs/>
                <w:noProof/>
                <w:szCs w:val="24"/>
              </w:rPr>
              <w:drawing>
                <wp:inline distT="0" distB="0" distL="0" distR="0" wp14:anchorId="457B2387" wp14:editId="4E388C4B">
                  <wp:extent cx="5951220" cy="1275261"/>
                  <wp:effectExtent l="0" t="0" r="0" b="1270"/>
                  <wp:docPr id="13283499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49920" name=""/>
                          <pic:cNvPicPr/>
                        </pic:nvPicPr>
                        <pic:blipFill>
                          <a:blip r:embed="rId12"/>
                          <a:stretch>
                            <a:fillRect/>
                          </a:stretch>
                        </pic:blipFill>
                        <pic:spPr>
                          <a:xfrm>
                            <a:off x="0" y="0"/>
                            <a:ext cx="6130385" cy="1313653"/>
                          </a:xfrm>
                          <a:prstGeom prst="rect">
                            <a:avLst/>
                          </a:prstGeom>
                        </pic:spPr>
                      </pic:pic>
                    </a:graphicData>
                  </a:graphic>
                </wp:inline>
              </w:drawing>
            </w:r>
          </w:p>
        </w:tc>
        <w:tc>
          <w:tcPr>
            <w:tcW w:w="2357" w:type="dxa"/>
            <w:gridSpan w:val="2"/>
          </w:tcPr>
          <w:p w14:paraId="712B2AD7" w14:textId="77777777" w:rsidR="00090D85" w:rsidRPr="00613A1E" w:rsidRDefault="00090D85" w:rsidP="007D567A">
            <w:pPr>
              <w:suppressAutoHyphens/>
              <w:autoSpaceDN w:val="0"/>
              <w:jc w:val="both"/>
              <w:cnfStyle w:val="000000000000" w:firstRow="0" w:lastRow="0" w:firstColumn="0" w:lastColumn="0" w:oddVBand="0" w:evenVBand="0" w:oddHBand="0" w:evenHBand="0" w:firstRowFirstColumn="0" w:firstRowLastColumn="0" w:lastRowFirstColumn="0" w:lastRowLastColumn="0"/>
              <w:rPr>
                <w:rFonts w:cs="Times New Roman"/>
                <w:bCs/>
                <w:szCs w:val="24"/>
              </w:rPr>
            </w:pPr>
          </w:p>
        </w:tc>
      </w:tr>
    </w:tbl>
    <w:p w14:paraId="2472927C" w14:textId="77777777" w:rsidR="00BF2FC4" w:rsidRPr="00613A1E" w:rsidRDefault="00BF2FC4" w:rsidP="003F42F9">
      <w:pPr>
        <w:jc w:val="both"/>
        <w:rPr>
          <w:rFonts w:cs="Times New Roman"/>
          <w:b/>
          <w:bCs/>
          <w:szCs w:val="24"/>
        </w:rPr>
      </w:pPr>
    </w:p>
    <w:p w14:paraId="20C330C6" w14:textId="77777777" w:rsidR="003F42F9" w:rsidRDefault="003F42F9" w:rsidP="003F42F9">
      <w:pPr>
        <w:jc w:val="both"/>
        <w:rPr>
          <w:rFonts w:cs="Times New Roman"/>
          <w:b/>
          <w:bCs/>
          <w:szCs w:val="24"/>
        </w:rPr>
      </w:pPr>
    </w:p>
    <w:p w14:paraId="55654AA7" w14:textId="77777777" w:rsidR="00405A80" w:rsidRDefault="00405A80" w:rsidP="003F42F9">
      <w:pPr>
        <w:jc w:val="both"/>
        <w:rPr>
          <w:rFonts w:cs="Times New Roman"/>
          <w:b/>
          <w:bCs/>
          <w:szCs w:val="24"/>
        </w:rPr>
      </w:pPr>
    </w:p>
    <w:p w14:paraId="22F813A2" w14:textId="77777777" w:rsidR="00405A80" w:rsidRDefault="00405A80" w:rsidP="003F42F9">
      <w:pPr>
        <w:jc w:val="both"/>
        <w:rPr>
          <w:rFonts w:cs="Times New Roman"/>
          <w:b/>
          <w:bCs/>
          <w:szCs w:val="24"/>
        </w:rPr>
      </w:pPr>
    </w:p>
    <w:p w14:paraId="3C58465A" w14:textId="77777777" w:rsidR="00405A80" w:rsidRDefault="00405A80" w:rsidP="003F42F9">
      <w:pPr>
        <w:jc w:val="both"/>
        <w:rPr>
          <w:rFonts w:cs="Times New Roman"/>
          <w:b/>
          <w:bCs/>
          <w:szCs w:val="24"/>
        </w:rPr>
      </w:pPr>
    </w:p>
    <w:p w14:paraId="2331706B" w14:textId="77777777" w:rsidR="00405A80" w:rsidRDefault="00405A80" w:rsidP="003F42F9">
      <w:pPr>
        <w:jc w:val="both"/>
        <w:rPr>
          <w:rFonts w:cs="Times New Roman"/>
          <w:b/>
          <w:bCs/>
          <w:szCs w:val="24"/>
        </w:rPr>
      </w:pPr>
    </w:p>
    <w:p w14:paraId="6C96E59C" w14:textId="77777777" w:rsidR="00405A80" w:rsidRDefault="00405A80" w:rsidP="003F42F9">
      <w:pPr>
        <w:jc w:val="both"/>
        <w:rPr>
          <w:rFonts w:cs="Times New Roman"/>
          <w:b/>
          <w:bCs/>
          <w:szCs w:val="24"/>
        </w:rPr>
      </w:pPr>
    </w:p>
    <w:p w14:paraId="60B780FD" w14:textId="77777777" w:rsidR="00405A80" w:rsidRDefault="00405A80" w:rsidP="003F42F9">
      <w:pPr>
        <w:jc w:val="both"/>
        <w:rPr>
          <w:rFonts w:cs="Times New Roman"/>
          <w:b/>
          <w:bCs/>
          <w:szCs w:val="24"/>
        </w:rPr>
      </w:pPr>
    </w:p>
    <w:p w14:paraId="6F7BEA48" w14:textId="77777777" w:rsidR="00405A80" w:rsidRDefault="00405A80" w:rsidP="003F42F9">
      <w:pPr>
        <w:jc w:val="both"/>
        <w:rPr>
          <w:rFonts w:cs="Times New Roman"/>
          <w:b/>
          <w:bCs/>
          <w:szCs w:val="24"/>
        </w:rPr>
      </w:pPr>
    </w:p>
    <w:p w14:paraId="123854A8" w14:textId="77777777" w:rsidR="00405A80" w:rsidRDefault="00405A80" w:rsidP="003F42F9">
      <w:pPr>
        <w:jc w:val="both"/>
        <w:rPr>
          <w:rFonts w:cs="Times New Roman"/>
          <w:b/>
          <w:bCs/>
          <w:szCs w:val="24"/>
        </w:rPr>
      </w:pPr>
    </w:p>
    <w:p w14:paraId="2B31F4EE" w14:textId="77777777" w:rsidR="00405A80" w:rsidRDefault="00405A80" w:rsidP="003F42F9">
      <w:pPr>
        <w:jc w:val="both"/>
        <w:rPr>
          <w:rFonts w:cs="Times New Roman"/>
          <w:b/>
          <w:bCs/>
          <w:szCs w:val="24"/>
        </w:rPr>
      </w:pPr>
    </w:p>
    <w:p w14:paraId="03994715" w14:textId="77777777" w:rsidR="00405A80" w:rsidRDefault="00405A80" w:rsidP="003F42F9">
      <w:pPr>
        <w:jc w:val="both"/>
        <w:rPr>
          <w:rFonts w:cs="Times New Roman"/>
          <w:b/>
          <w:bCs/>
          <w:szCs w:val="24"/>
        </w:rPr>
      </w:pPr>
    </w:p>
    <w:p w14:paraId="4239558C" w14:textId="77777777" w:rsidR="00405A80" w:rsidRPr="00613A1E" w:rsidRDefault="00405A80" w:rsidP="003F42F9">
      <w:pPr>
        <w:jc w:val="both"/>
        <w:rPr>
          <w:rFonts w:cs="Times New Roman"/>
          <w:b/>
          <w:bCs/>
          <w:szCs w:val="24"/>
        </w:rPr>
      </w:pPr>
    </w:p>
    <w:p w14:paraId="54112F5A" w14:textId="12925E7C" w:rsidR="003F42F9" w:rsidRPr="00A52E56" w:rsidRDefault="00A52E56" w:rsidP="00A52E56">
      <w:pPr>
        <w:jc w:val="right"/>
        <w:rPr>
          <w:rFonts w:cs="Times New Roman"/>
          <w:b/>
          <w:bCs/>
          <w:i/>
          <w:iCs/>
          <w:szCs w:val="24"/>
        </w:rPr>
      </w:pPr>
      <w:r w:rsidRPr="00A52E56">
        <w:rPr>
          <w:rFonts w:cs="Times New Roman"/>
          <w:i/>
          <w:iCs/>
          <w:szCs w:val="24"/>
        </w:rPr>
        <w:t xml:space="preserve">6 lentelė.  </w:t>
      </w:r>
      <w:r>
        <w:rPr>
          <w:rFonts w:cs="Times New Roman"/>
          <w:i/>
          <w:iCs/>
          <w:szCs w:val="24"/>
        </w:rPr>
        <w:t>B</w:t>
      </w:r>
      <w:r w:rsidRPr="00A52E56">
        <w:rPr>
          <w:rFonts w:cs="Times New Roman"/>
          <w:i/>
          <w:iCs/>
          <w:szCs w:val="24"/>
        </w:rPr>
        <w:t>endriniai klausimai rinkos konsultacijos dalyviams</w:t>
      </w:r>
      <w:r>
        <w:rPr>
          <w:rFonts w:cs="Times New Roman"/>
          <w:i/>
          <w:iCs/>
          <w:szCs w:val="24"/>
        </w:rPr>
        <w:t xml:space="preserve"> </w:t>
      </w:r>
      <w:r w:rsidRPr="00A52E56">
        <w:rPr>
          <w:rFonts w:cs="Times New Roman"/>
          <w:b/>
          <w:bCs/>
          <w:i/>
          <w:iCs/>
          <w:szCs w:val="24"/>
        </w:rPr>
        <w:t>TIEKĖJAMS</w:t>
      </w:r>
    </w:p>
    <w:tbl>
      <w:tblPr>
        <w:tblStyle w:val="6tinkleliolentelspalvinga"/>
        <w:tblW w:w="5283" w:type="pct"/>
        <w:tblLook w:val="04A0" w:firstRow="1" w:lastRow="0" w:firstColumn="1" w:lastColumn="0" w:noHBand="0" w:noVBand="1"/>
      </w:tblPr>
      <w:tblGrid>
        <w:gridCol w:w="7557"/>
        <w:gridCol w:w="7180"/>
      </w:tblGrid>
      <w:tr w:rsidR="003F42F9" w:rsidRPr="00613A1E" w14:paraId="12736CA7" w14:textId="77777777" w:rsidTr="0038315A">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564" w:type="pct"/>
          </w:tcPr>
          <w:p w14:paraId="32527719" w14:textId="77777777" w:rsidR="003F42F9" w:rsidRPr="00613A1E" w:rsidRDefault="003F42F9" w:rsidP="00805AE9">
            <w:pPr>
              <w:tabs>
                <w:tab w:val="left" w:pos="284"/>
              </w:tabs>
              <w:ind w:right="-183"/>
              <w:contextualSpacing/>
              <w:jc w:val="center"/>
              <w:rPr>
                <w:rFonts w:eastAsia="Calibri" w:cs="Times New Roman"/>
                <w:b w:val="0"/>
                <w:bCs w:val="0"/>
                <w:szCs w:val="24"/>
              </w:rPr>
            </w:pPr>
            <w:r w:rsidRPr="00613A1E">
              <w:rPr>
                <w:rFonts w:cs="Times New Roman"/>
                <w:szCs w:val="24"/>
              </w:rPr>
              <w:br w:type="page"/>
              <w:t>K</w:t>
            </w:r>
            <w:r w:rsidRPr="00613A1E">
              <w:rPr>
                <w:rFonts w:eastAsia="Calibri" w:cs="Times New Roman"/>
                <w:szCs w:val="24"/>
              </w:rPr>
              <w:t>LAUSIMAS</w:t>
            </w:r>
          </w:p>
        </w:tc>
        <w:tc>
          <w:tcPr>
            <w:tcW w:w="2436" w:type="pct"/>
          </w:tcPr>
          <w:p w14:paraId="20AFC709" w14:textId="716C2323" w:rsidR="003F42F9" w:rsidRPr="00613A1E" w:rsidRDefault="003F42F9" w:rsidP="00805AE9">
            <w:pPr>
              <w:tabs>
                <w:tab w:val="left" w:pos="426"/>
              </w:tabs>
              <w:contextualSpacing/>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szCs w:val="24"/>
              </w:rPr>
            </w:pPr>
            <w:r w:rsidRPr="00613A1E">
              <w:rPr>
                <w:rFonts w:eastAsia="Calibri" w:cs="Times New Roman"/>
                <w:szCs w:val="24"/>
              </w:rPr>
              <w:t>RINKOS KONSULTACIJOS DALYVIO ATSAKYMAS IR (AR) SIŪLYMAI</w:t>
            </w:r>
          </w:p>
        </w:tc>
      </w:tr>
      <w:tr w:rsidR="003F42F9" w:rsidRPr="00613A1E" w14:paraId="2D9392E7" w14:textId="77777777" w:rsidTr="0038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pct"/>
          </w:tcPr>
          <w:p w14:paraId="711C07F9" w14:textId="0E0957B3" w:rsidR="003F42F9" w:rsidRPr="0038315A" w:rsidRDefault="003F42F9" w:rsidP="0038315A">
            <w:pPr>
              <w:pStyle w:val="Sraopastraipa"/>
              <w:numPr>
                <w:ilvl w:val="0"/>
                <w:numId w:val="70"/>
              </w:numPr>
              <w:tabs>
                <w:tab w:val="left" w:pos="0"/>
                <w:tab w:val="left" w:pos="284"/>
                <w:tab w:val="left" w:pos="709"/>
              </w:tabs>
              <w:jc w:val="both"/>
              <w:rPr>
                <w:b w:val="0"/>
                <w:bCs w:val="0"/>
                <w:szCs w:val="24"/>
              </w:rPr>
            </w:pPr>
            <w:r w:rsidRPr="0038315A">
              <w:rPr>
                <w:b w:val="0"/>
                <w:bCs w:val="0"/>
                <w:szCs w:val="24"/>
              </w:rPr>
              <w:t>Ar ketinate dalyvauti šiame pirkime?</w:t>
            </w:r>
          </w:p>
        </w:tc>
        <w:tc>
          <w:tcPr>
            <w:tcW w:w="2436" w:type="pct"/>
          </w:tcPr>
          <w:p w14:paraId="5B6ADC55" w14:textId="0EBA9532" w:rsidR="003F42F9" w:rsidRPr="00613A1E" w:rsidRDefault="00981E60" w:rsidP="00805AE9">
            <w:pPr>
              <w:tabs>
                <w:tab w:val="left" w:pos="426"/>
              </w:tabs>
              <w:contextualSpacing/>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T1: taip</w:t>
            </w:r>
          </w:p>
        </w:tc>
      </w:tr>
      <w:tr w:rsidR="003F42F9" w:rsidRPr="00613A1E" w14:paraId="3A0FC69F" w14:textId="77777777" w:rsidTr="0038315A">
        <w:tc>
          <w:tcPr>
            <w:cnfStyle w:val="001000000000" w:firstRow="0" w:lastRow="0" w:firstColumn="1" w:lastColumn="0" w:oddVBand="0" w:evenVBand="0" w:oddHBand="0" w:evenHBand="0" w:firstRowFirstColumn="0" w:firstRowLastColumn="0" w:lastRowFirstColumn="0" w:lastRowLastColumn="0"/>
            <w:tcW w:w="2564" w:type="pct"/>
          </w:tcPr>
          <w:p w14:paraId="11778296" w14:textId="27B427A7" w:rsidR="003F42F9" w:rsidRPr="0038315A" w:rsidRDefault="003F42F9" w:rsidP="0038315A">
            <w:pPr>
              <w:pStyle w:val="Sraopastraipa"/>
              <w:numPr>
                <w:ilvl w:val="0"/>
                <w:numId w:val="70"/>
              </w:numPr>
              <w:tabs>
                <w:tab w:val="left" w:pos="284"/>
                <w:tab w:val="left" w:pos="709"/>
              </w:tabs>
              <w:jc w:val="both"/>
              <w:rPr>
                <w:rFonts w:eastAsia="Calibri"/>
                <w:b w:val="0"/>
                <w:bCs w:val="0"/>
                <w:szCs w:val="24"/>
              </w:rPr>
            </w:pPr>
            <w:r w:rsidRPr="0038315A">
              <w:rPr>
                <w:b w:val="0"/>
                <w:bCs w:val="0"/>
                <w:szCs w:val="24"/>
              </w:rPr>
              <w:t>Ar turite pastabų, klausimų techninės specifikacijos projektui?</w:t>
            </w:r>
          </w:p>
          <w:p w14:paraId="30D95FBA" w14:textId="35E22E26" w:rsidR="003F42F9" w:rsidRPr="0038315A" w:rsidRDefault="003F42F9" w:rsidP="00805AE9">
            <w:pPr>
              <w:tabs>
                <w:tab w:val="left" w:pos="284"/>
                <w:tab w:val="left" w:pos="709"/>
              </w:tabs>
              <w:contextualSpacing/>
              <w:jc w:val="both"/>
              <w:rPr>
                <w:rFonts w:eastAsia="Calibri" w:cs="Times New Roman"/>
                <w:b w:val="0"/>
                <w:bCs w:val="0"/>
                <w:color w:val="auto"/>
                <w:szCs w:val="24"/>
              </w:rPr>
            </w:pPr>
            <w:r w:rsidRPr="0038315A">
              <w:rPr>
                <w:rFonts w:cs="Times New Roman"/>
                <w:b w:val="0"/>
                <w:bCs w:val="0"/>
                <w:i/>
                <w:color w:val="auto"/>
                <w:szCs w:val="24"/>
              </w:rPr>
              <w:t xml:space="preserve">(prašome pateikti argumentuotas pastabas bei konkrečių techninės specifikacijos punktų pakeitimus/patikslinimus, kurie suteiktų galimybę Jūsų įmonei </w:t>
            </w:r>
            <w:r w:rsidR="00A52E56" w:rsidRPr="0038315A">
              <w:rPr>
                <w:rFonts w:cs="Times New Roman"/>
                <w:b w:val="0"/>
                <w:bCs w:val="0"/>
                <w:i/>
                <w:color w:val="auto"/>
                <w:szCs w:val="24"/>
              </w:rPr>
              <w:t>suteikti</w:t>
            </w:r>
            <w:r w:rsidRPr="0038315A">
              <w:rPr>
                <w:rFonts w:cs="Times New Roman"/>
                <w:b w:val="0"/>
                <w:bCs w:val="0"/>
                <w:i/>
                <w:color w:val="auto"/>
                <w:szCs w:val="24"/>
              </w:rPr>
              <w:t xml:space="preserve"> techninės specifikacijos reikalavimų visumą atitinkančias </w:t>
            </w:r>
            <w:r w:rsidR="00A52E56" w:rsidRPr="0038315A">
              <w:rPr>
                <w:rFonts w:cs="Times New Roman"/>
                <w:b w:val="0"/>
                <w:bCs w:val="0"/>
                <w:i/>
                <w:color w:val="auto"/>
                <w:szCs w:val="24"/>
              </w:rPr>
              <w:t>paslaugas</w:t>
            </w:r>
            <w:r w:rsidRPr="0038315A">
              <w:rPr>
                <w:rFonts w:cs="Times New Roman"/>
                <w:b w:val="0"/>
                <w:bCs w:val="0"/>
                <w:i/>
                <w:color w:val="auto"/>
                <w:szCs w:val="24"/>
              </w:rPr>
              <w:t>)</w:t>
            </w:r>
          </w:p>
        </w:tc>
        <w:tc>
          <w:tcPr>
            <w:tcW w:w="2436" w:type="pct"/>
          </w:tcPr>
          <w:p w14:paraId="1E3A34FE" w14:textId="5E2FB067" w:rsidR="003F42F9" w:rsidRPr="00613A1E" w:rsidRDefault="00981E60" w:rsidP="00805AE9">
            <w:pPr>
              <w:tabs>
                <w:tab w:val="left" w:pos="426"/>
              </w:tabs>
              <w:contextualSpacing/>
              <w:jc w:val="both"/>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T1: parašyti komentarai</w:t>
            </w:r>
          </w:p>
        </w:tc>
      </w:tr>
      <w:tr w:rsidR="003F42F9" w:rsidRPr="00613A1E" w14:paraId="4BCBA9A2" w14:textId="77777777" w:rsidTr="0038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pct"/>
          </w:tcPr>
          <w:p w14:paraId="56751E79" w14:textId="67D51507" w:rsidR="003F42F9" w:rsidRPr="0038315A" w:rsidRDefault="003F42F9" w:rsidP="0038315A">
            <w:pPr>
              <w:pStyle w:val="Sraopastraipa"/>
              <w:numPr>
                <w:ilvl w:val="0"/>
                <w:numId w:val="70"/>
              </w:numPr>
              <w:tabs>
                <w:tab w:val="left" w:pos="284"/>
                <w:tab w:val="left" w:pos="709"/>
              </w:tabs>
              <w:jc w:val="both"/>
              <w:rPr>
                <w:b w:val="0"/>
                <w:bCs w:val="0"/>
                <w:color w:val="auto"/>
                <w:szCs w:val="24"/>
              </w:rPr>
            </w:pPr>
            <w:r w:rsidRPr="0038315A">
              <w:rPr>
                <w:b w:val="0"/>
                <w:bCs w:val="0"/>
                <w:color w:val="auto"/>
                <w:szCs w:val="24"/>
              </w:rPr>
              <w:t>Ar pateiktoje techninėje specifikacijoje yra perteklinių reikalavimų, kurie nepadeda pasiekti techninėje specifikacijoje nustatyto rezultato bei nepagrįstai brangina p</w:t>
            </w:r>
            <w:r w:rsidR="00A655B2" w:rsidRPr="0038315A">
              <w:rPr>
                <w:b w:val="0"/>
                <w:bCs w:val="0"/>
                <w:color w:val="auto"/>
                <w:szCs w:val="24"/>
              </w:rPr>
              <w:t>aslaugos</w:t>
            </w:r>
            <w:r w:rsidRPr="0038315A">
              <w:rPr>
                <w:b w:val="0"/>
                <w:bCs w:val="0"/>
                <w:color w:val="auto"/>
                <w:szCs w:val="24"/>
              </w:rPr>
              <w:t xml:space="preserve"> kainą?</w:t>
            </w:r>
          </w:p>
        </w:tc>
        <w:tc>
          <w:tcPr>
            <w:tcW w:w="2436" w:type="pct"/>
          </w:tcPr>
          <w:p w14:paraId="661EEF35" w14:textId="77777777" w:rsidR="003F42F9" w:rsidRPr="00613A1E" w:rsidRDefault="003F42F9" w:rsidP="00805AE9">
            <w:pPr>
              <w:tabs>
                <w:tab w:val="left" w:pos="426"/>
              </w:tabs>
              <w:contextualSpacing/>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p>
        </w:tc>
      </w:tr>
      <w:tr w:rsidR="00A655B2" w:rsidRPr="00613A1E" w14:paraId="25CC0490" w14:textId="77777777" w:rsidTr="0038315A">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2"/>
          </w:tcPr>
          <w:p w14:paraId="2BDF04E8" w14:textId="08715AB9" w:rsidR="00A655B2" w:rsidRPr="0038315A" w:rsidRDefault="00A655B2" w:rsidP="00A655B2">
            <w:pPr>
              <w:tabs>
                <w:tab w:val="left" w:pos="426"/>
              </w:tabs>
              <w:contextualSpacing/>
              <w:jc w:val="center"/>
              <w:rPr>
                <w:rFonts w:eastAsia="Calibri" w:cs="Times New Roman"/>
                <w:color w:val="auto"/>
                <w:szCs w:val="24"/>
              </w:rPr>
            </w:pPr>
            <w:r w:rsidRPr="0038315A">
              <w:rPr>
                <w:color w:val="auto"/>
              </w:rPr>
              <w:t>KLAUSIMAI TIEK</w:t>
            </w:r>
            <w:r w:rsidR="00042738" w:rsidRPr="0038315A">
              <w:rPr>
                <w:color w:val="auto"/>
              </w:rPr>
              <w:t>Ė</w:t>
            </w:r>
            <w:r w:rsidRPr="0038315A">
              <w:rPr>
                <w:color w:val="auto"/>
              </w:rPr>
              <w:t>JAMS DĖL PAPILDOMŲ PASLAUGŲ</w:t>
            </w:r>
          </w:p>
        </w:tc>
      </w:tr>
      <w:tr w:rsidR="003F42F9" w:rsidRPr="00613A1E" w14:paraId="2F2297B9" w14:textId="77777777" w:rsidTr="0038315A">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564" w:type="pct"/>
          </w:tcPr>
          <w:p w14:paraId="1ED7C3D8" w14:textId="1660CE64" w:rsidR="003F42F9" w:rsidRPr="0038315A" w:rsidRDefault="003B223F" w:rsidP="0038315A">
            <w:pPr>
              <w:pStyle w:val="Sraopastraipa"/>
              <w:numPr>
                <w:ilvl w:val="0"/>
                <w:numId w:val="70"/>
              </w:numPr>
              <w:spacing w:after="10" w:line="305" w:lineRule="auto"/>
              <w:jc w:val="both"/>
              <w:rPr>
                <w:b w:val="0"/>
                <w:bCs w:val="0"/>
                <w:color w:val="auto"/>
              </w:rPr>
            </w:pPr>
            <w:r w:rsidRPr="0038315A">
              <w:rPr>
                <w:b w:val="0"/>
                <w:bCs w:val="0"/>
                <w:color w:val="auto"/>
              </w:rPr>
              <w:t>Ar turėtumėte galimybę pasiūlyti  perkančiajai organizacijai atstovą, kuris</w:t>
            </w:r>
            <w:r w:rsidR="00583D10" w:rsidRPr="0038315A">
              <w:rPr>
                <w:b w:val="0"/>
                <w:bCs w:val="0"/>
                <w:color w:val="auto"/>
              </w:rPr>
              <w:t xml:space="preserve"> skalbinių surinkimo patalpose būtų atsakingas už skalbinių priėmimą, registravimą ir išdavimą nuo 8:00 iki 17:00 valandos darbo dienomis. Laikai gali keistis pagal poreikį, bet ne mažiau 8 valandų darbo dienomis</w:t>
            </w:r>
            <w:r w:rsidR="00D372D8" w:rsidRPr="0038315A">
              <w:rPr>
                <w:b w:val="0"/>
                <w:bCs w:val="0"/>
                <w:color w:val="auto"/>
              </w:rPr>
              <w:t>?</w:t>
            </w:r>
          </w:p>
        </w:tc>
        <w:tc>
          <w:tcPr>
            <w:tcW w:w="2436" w:type="pct"/>
          </w:tcPr>
          <w:p w14:paraId="56810827" w14:textId="03E3093B" w:rsidR="003F42F9" w:rsidRPr="00613A1E" w:rsidRDefault="00981E60" w:rsidP="00805AE9">
            <w:pPr>
              <w:tabs>
                <w:tab w:val="left" w:pos="426"/>
              </w:tabs>
              <w:contextualSpacing/>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 xml:space="preserve">T1:  už atitinkamą mokestį </w:t>
            </w:r>
          </w:p>
        </w:tc>
      </w:tr>
      <w:tr w:rsidR="003F42F9" w:rsidRPr="00613A1E" w14:paraId="645D7466" w14:textId="77777777" w:rsidTr="0038315A">
        <w:trPr>
          <w:trHeight w:val="406"/>
        </w:trPr>
        <w:tc>
          <w:tcPr>
            <w:cnfStyle w:val="001000000000" w:firstRow="0" w:lastRow="0" w:firstColumn="1" w:lastColumn="0" w:oddVBand="0" w:evenVBand="0" w:oddHBand="0" w:evenHBand="0" w:firstRowFirstColumn="0" w:firstRowLastColumn="0" w:lastRowFirstColumn="0" w:lastRowLastColumn="0"/>
            <w:tcW w:w="2564" w:type="pct"/>
          </w:tcPr>
          <w:p w14:paraId="2096E131" w14:textId="3089BCD6" w:rsidR="003F42F9" w:rsidRPr="0038315A" w:rsidRDefault="00042738" w:rsidP="0038315A">
            <w:pPr>
              <w:pStyle w:val="Default"/>
              <w:numPr>
                <w:ilvl w:val="0"/>
                <w:numId w:val="70"/>
              </w:numPr>
              <w:tabs>
                <w:tab w:val="left" w:pos="0"/>
                <w:tab w:val="left" w:pos="284"/>
              </w:tabs>
              <w:jc w:val="both"/>
              <w:rPr>
                <w:b w:val="0"/>
                <w:bCs w:val="0"/>
                <w:color w:val="auto"/>
              </w:rPr>
            </w:pPr>
            <w:r w:rsidRPr="0038315A">
              <w:rPr>
                <w:b w:val="0"/>
                <w:bCs w:val="0"/>
                <w:color w:val="auto"/>
              </w:rPr>
              <w:t>Ar turėtumėte galimybę impregnuoti drabužius</w:t>
            </w:r>
            <w:r w:rsidR="00CE5A3D" w:rsidRPr="0038315A">
              <w:rPr>
                <w:b w:val="0"/>
                <w:bCs w:val="0"/>
                <w:color w:val="auto"/>
              </w:rPr>
              <w:t xml:space="preserve"> </w:t>
            </w:r>
            <w:proofErr w:type="spellStart"/>
            <w:r w:rsidR="00CE5A3D" w:rsidRPr="0038315A">
              <w:rPr>
                <w:b w:val="0"/>
                <w:bCs w:val="0"/>
                <w:color w:val="auto"/>
              </w:rPr>
              <w:t>t.y</w:t>
            </w:r>
            <w:proofErr w:type="spellEnd"/>
            <w:r w:rsidR="00CE5A3D" w:rsidRPr="0038315A">
              <w:rPr>
                <w:b w:val="0"/>
                <w:bCs w:val="0"/>
                <w:color w:val="auto"/>
              </w:rPr>
              <w:t xml:space="preserve">. pasiūlyti paslaugą, kurios metu ant tekstilės pluošto paviršiaus </w:t>
            </w:r>
            <w:r w:rsidR="004E1654">
              <w:rPr>
                <w:b w:val="0"/>
                <w:bCs w:val="0"/>
                <w:color w:val="auto"/>
              </w:rPr>
              <w:t>padengiamos</w:t>
            </w:r>
            <w:r w:rsidR="00CE5A3D" w:rsidRPr="0038315A">
              <w:rPr>
                <w:b w:val="0"/>
                <w:bCs w:val="0"/>
                <w:color w:val="auto"/>
              </w:rPr>
              <w:t xml:space="preserve"> medžiagos, kurios atstumia vandenį, tačiau leidžia audiniui kvėpuoti (</w:t>
            </w:r>
            <w:proofErr w:type="spellStart"/>
            <w:r w:rsidR="00CE5A3D" w:rsidRPr="0038315A">
              <w:rPr>
                <w:b w:val="0"/>
                <w:bCs w:val="0"/>
                <w:color w:val="auto"/>
              </w:rPr>
              <w:t>Durable</w:t>
            </w:r>
            <w:proofErr w:type="spellEnd"/>
            <w:r w:rsidR="00CE5A3D" w:rsidRPr="0038315A">
              <w:rPr>
                <w:b w:val="0"/>
                <w:bCs w:val="0"/>
                <w:color w:val="auto"/>
              </w:rPr>
              <w:t xml:space="preserve"> </w:t>
            </w:r>
            <w:proofErr w:type="spellStart"/>
            <w:r w:rsidR="00CE5A3D" w:rsidRPr="0038315A">
              <w:rPr>
                <w:b w:val="0"/>
                <w:bCs w:val="0"/>
                <w:color w:val="auto"/>
              </w:rPr>
              <w:t>Water</w:t>
            </w:r>
            <w:proofErr w:type="spellEnd"/>
            <w:r w:rsidR="00CE5A3D" w:rsidRPr="0038315A">
              <w:rPr>
                <w:b w:val="0"/>
                <w:bCs w:val="0"/>
                <w:color w:val="auto"/>
              </w:rPr>
              <w:t xml:space="preserve"> </w:t>
            </w:r>
            <w:proofErr w:type="spellStart"/>
            <w:r w:rsidR="00CE5A3D" w:rsidRPr="0038315A">
              <w:rPr>
                <w:b w:val="0"/>
                <w:bCs w:val="0"/>
                <w:color w:val="auto"/>
              </w:rPr>
              <w:t>Repellent</w:t>
            </w:r>
            <w:proofErr w:type="spellEnd"/>
            <w:r w:rsidR="00CE5A3D" w:rsidRPr="0038315A">
              <w:rPr>
                <w:b w:val="0"/>
                <w:bCs w:val="0"/>
                <w:color w:val="auto"/>
              </w:rPr>
              <w:t>). Antrinis impregnavimas</w:t>
            </w:r>
            <w:r w:rsidR="00CE5A3D" w:rsidRPr="0038315A">
              <w:rPr>
                <w:b w:val="0"/>
                <w:bCs w:val="0"/>
                <w:color w:val="auto"/>
              </w:rPr>
              <w:br/>
              <w:t>naudojamas atnaujinimui.</w:t>
            </w:r>
          </w:p>
          <w:p w14:paraId="5D236461" w14:textId="05A6001A" w:rsidR="00AB3621" w:rsidRPr="0038315A" w:rsidRDefault="0038315A" w:rsidP="00AB3621">
            <w:pPr>
              <w:pStyle w:val="Default"/>
              <w:tabs>
                <w:tab w:val="left" w:pos="0"/>
                <w:tab w:val="left" w:pos="284"/>
              </w:tabs>
              <w:jc w:val="both"/>
              <w:rPr>
                <w:b w:val="0"/>
                <w:bCs w:val="0"/>
                <w:color w:val="auto"/>
              </w:rPr>
            </w:pPr>
            <w:r>
              <w:rPr>
                <w:b w:val="0"/>
                <w:bCs w:val="0"/>
                <w:color w:val="auto"/>
              </w:rPr>
              <w:t>5</w:t>
            </w:r>
            <w:r w:rsidR="00340CD7" w:rsidRPr="0038315A">
              <w:rPr>
                <w:b w:val="0"/>
                <w:bCs w:val="0"/>
                <w:color w:val="auto"/>
              </w:rPr>
              <w:t xml:space="preserve">.1. </w:t>
            </w:r>
            <w:r w:rsidR="00AB3621" w:rsidRPr="0038315A">
              <w:rPr>
                <w:b w:val="0"/>
                <w:bCs w:val="0"/>
                <w:color w:val="auto"/>
              </w:rPr>
              <w:t xml:space="preserve">Jeigu  teikiate tokią  paslaugą, koks kainos skaičiavimo būdas būtų patogesnis: kilogramais ar vienetais? </w:t>
            </w:r>
          </w:p>
        </w:tc>
        <w:tc>
          <w:tcPr>
            <w:tcW w:w="2436" w:type="pct"/>
          </w:tcPr>
          <w:p w14:paraId="31CEC4B7" w14:textId="72A30259" w:rsidR="003F42F9" w:rsidRPr="00613A1E" w:rsidRDefault="00981E60" w:rsidP="00805AE9">
            <w:pPr>
              <w:tabs>
                <w:tab w:val="left" w:pos="426"/>
              </w:tabs>
              <w:contextualSpacing/>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T1: ne</w:t>
            </w:r>
          </w:p>
        </w:tc>
      </w:tr>
    </w:tbl>
    <w:p w14:paraId="080128EB" w14:textId="437A0D90" w:rsidR="00D43B25" w:rsidRPr="003E560B" w:rsidRDefault="00562134" w:rsidP="003E560B">
      <w:pPr>
        <w:jc w:val="both"/>
        <w:rPr>
          <w:iCs/>
          <w:szCs w:val="24"/>
        </w:rPr>
      </w:pPr>
      <w:r w:rsidRPr="003E560B">
        <w:rPr>
          <w:iCs/>
          <w:szCs w:val="24"/>
        </w:rPr>
        <w:t xml:space="preserve"> </w:t>
      </w:r>
    </w:p>
    <w:sectPr w:rsidR="00D43B25" w:rsidRPr="003E560B" w:rsidSect="00955E83">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0581" w14:textId="77777777" w:rsidR="00483EC9" w:rsidRDefault="00483EC9" w:rsidP="0090755D">
      <w:r>
        <w:separator/>
      </w:r>
    </w:p>
  </w:endnote>
  <w:endnote w:type="continuationSeparator" w:id="0">
    <w:p w14:paraId="454E1D23" w14:textId="77777777" w:rsidR="00483EC9" w:rsidRDefault="00483EC9" w:rsidP="0090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7155" w14:textId="77777777" w:rsidR="00307E36" w:rsidRDefault="00307E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AD38" w14:textId="77777777" w:rsidR="00307E36" w:rsidRDefault="00307E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F6AB" w14:textId="77777777" w:rsidR="00307E36" w:rsidRDefault="00307E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828B" w14:textId="77777777" w:rsidR="00483EC9" w:rsidRDefault="00483EC9" w:rsidP="0090755D">
      <w:r>
        <w:separator/>
      </w:r>
    </w:p>
  </w:footnote>
  <w:footnote w:type="continuationSeparator" w:id="0">
    <w:p w14:paraId="6166F291" w14:textId="77777777" w:rsidR="00483EC9" w:rsidRDefault="00483EC9" w:rsidP="0090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513C" w14:textId="77777777" w:rsidR="00307E36" w:rsidRDefault="00307E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1119" w14:textId="77777777" w:rsidR="00307E36" w:rsidRDefault="00307E36" w:rsidP="00307E36">
    <w:pPr>
      <w:pStyle w:val="Antrats"/>
      <w:jc w:val="right"/>
      <w:rPr>
        <w:szCs w:val="24"/>
      </w:rPr>
    </w:pPr>
    <w:r>
      <w:rPr>
        <w:szCs w:val="24"/>
      </w:rPr>
      <w:t xml:space="preserve">Komisijos protokolo Nr.2 </w:t>
    </w:r>
  </w:p>
  <w:p w14:paraId="02B2C958" w14:textId="77777777" w:rsidR="00307E36" w:rsidRDefault="00307E36" w:rsidP="00307E36">
    <w:pPr>
      <w:pStyle w:val="Antrats"/>
      <w:jc w:val="right"/>
      <w:rPr>
        <w:szCs w:val="24"/>
      </w:rPr>
    </w:pPr>
    <w:r>
      <w:rPr>
        <w:szCs w:val="24"/>
      </w:rPr>
      <w:t>1 priedas</w:t>
    </w:r>
  </w:p>
  <w:p w14:paraId="3B94EEE5" w14:textId="16D84A9B" w:rsidR="00955E83" w:rsidRPr="001742C5" w:rsidRDefault="00955E83" w:rsidP="00307E36">
    <w:pPr>
      <w:pStyle w:val="Antrats"/>
      <w:jc w:val="right"/>
      <w:rPr>
        <w:szCs w:val="24"/>
      </w:rPr>
    </w:pPr>
    <w:r>
      <w:rPr>
        <w:szCs w:val="24"/>
      </w:rPr>
      <w:t>Rinkos konsultacija</w:t>
    </w:r>
    <w:r w:rsidR="003C0BA7">
      <w:rPr>
        <w:szCs w:val="24"/>
      </w:rPr>
      <w:t>. Rezultatai</w:t>
    </w:r>
    <w:r>
      <w:rPr>
        <w:szCs w:val="24"/>
      </w:rPr>
      <w:t xml:space="preserve"> „</w:t>
    </w:r>
    <w:r w:rsidR="006764B8">
      <w:rPr>
        <w:i/>
        <w:iCs/>
      </w:rPr>
      <w:t>Skalbimo paslaugų pirkimas per CPO LT elektroninį katalogą</w:t>
    </w:r>
    <w:r w:rsidR="00F718E2" w:rsidRPr="00F718E2">
      <w:rPr>
        <w:i/>
        <w:iCs/>
      </w:rPr>
      <w:t>“</w:t>
    </w:r>
  </w:p>
  <w:p w14:paraId="0815F92A" w14:textId="1049E588" w:rsidR="00955E83" w:rsidRPr="00955E83" w:rsidRDefault="00305F25" w:rsidP="00955E83">
    <w:pPr>
      <w:pStyle w:val="Antrats"/>
    </w:pPr>
    <w:r>
      <w:rPr>
        <w:rFonts w:ascii="Nunito Sans" w:hAnsi="Nunito Sans" w:cs="Arial"/>
        <w:noProof/>
        <w:color w:val="515365"/>
        <w:sz w:val="20"/>
        <w:szCs w:val="20"/>
      </w:rPr>
      <w:drawing>
        <wp:inline distT="0" distB="0" distL="0" distR="0" wp14:anchorId="7DF74B46" wp14:editId="30FE4A05">
          <wp:extent cx="1248229" cy="512485"/>
          <wp:effectExtent l="0" t="0" r="0" b="0"/>
          <wp:docPr id="769847734" name="Picture 769847734" descr="Paveikslėlis, kuriame yra Šriftas, Grafika, simbolis,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47734" name="Picture 769847734" descr="Paveikslėlis, kuriame yra Šriftas, Grafika, simbolis, logotipas&#10;&#10;Dirbtinio intelekto sugeneruotas turinys gali būti neteisingas."/>
                  <pic:cNvPicPr/>
                </pic:nvPicPr>
                <pic:blipFill>
                  <a:blip r:embed="rId1"/>
                  <a:stretch>
                    <a:fillRect/>
                  </a:stretch>
                </pic:blipFill>
                <pic:spPr>
                  <a:xfrm>
                    <a:off x="0" y="0"/>
                    <a:ext cx="1328878" cy="5455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56C8" w14:textId="77777777" w:rsidR="00307E36" w:rsidRDefault="00307E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AF8"/>
    <w:multiLevelType w:val="multilevel"/>
    <w:tmpl w:val="EF8425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22A89"/>
    <w:multiLevelType w:val="multilevel"/>
    <w:tmpl w:val="F430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B0C41"/>
    <w:multiLevelType w:val="multilevel"/>
    <w:tmpl w:val="AB9E5D68"/>
    <w:lvl w:ilvl="0">
      <w:start w:val="1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FE3610"/>
    <w:multiLevelType w:val="multilevel"/>
    <w:tmpl w:val="8C02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757E6"/>
    <w:multiLevelType w:val="multilevel"/>
    <w:tmpl w:val="C8A4C232"/>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9C5E8E"/>
    <w:multiLevelType w:val="multilevel"/>
    <w:tmpl w:val="702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836C2"/>
    <w:multiLevelType w:val="multilevel"/>
    <w:tmpl w:val="E28A8CBE"/>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9D60D8"/>
    <w:multiLevelType w:val="multilevel"/>
    <w:tmpl w:val="FAC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105FC"/>
    <w:multiLevelType w:val="multilevel"/>
    <w:tmpl w:val="8AEAB4F6"/>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F5909D3"/>
    <w:multiLevelType w:val="hybridMultilevel"/>
    <w:tmpl w:val="1DA8238A"/>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0" w15:restartNumberingAfterBreak="0">
    <w:nsid w:val="10FD6524"/>
    <w:multiLevelType w:val="multilevel"/>
    <w:tmpl w:val="C296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61A90"/>
    <w:multiLevelType w:val="multilevel"/>
    <w:tmpl w:val="630051F0"/>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D93263"/>
    <w:multiLevelType w:val="multilevel"/>
    <w:tmpl w:val="7C5AF806"/>
    <w:lvl w:ilvl="0">
      <w:start w:val="1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4AD52B2"/>
    <w:multiLevelType w:val="multilevel"/>
    <w:tmpl w:val="7C2078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C64202"/>
    <w:multiLevelType w:val="multilevel"/>
    <w:tmpl w:val="00A4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8621A2D"/>
    <w:multiLevelType w:val="multilevel"/>
    <w:tmpl w:val="C2CA4F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FD574A"/>
    <w:multiLevelType w:val="multilevel"/>
    <w:tmpl w:val="E04A124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9452AA7"/>
    <w:multiLevelType w:val="multilevel"/>
    <w:tmpl w:val="F3B29BE6"/>
    <w:lvl w:ilvl="0">
      <w:start w:val="3"/>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1AAC7135"/>
    <w:multiLevelType w:val="multilevel"/>
    <w:tmpl w:val="98127A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BFB15EE"/>
    <w:multiLevelType w:val="multilevel"/>
    <w:tmpl w:val="10D882B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1CD60530"/>
    <w:multiLevelType w:val="multilevel"/>
    <w:tmpl w:val="52A8681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E0E495C"/>
    <w:multiLevelType w:val="multilevel"/>
    <w:tmpl w:val="27D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1300C4"/>
    <w:multiLevelType w:val="hybridMultilevel"/>
    <w:tmpl w:val="66D8D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0F1697E"/>
    <w:multiLevelType w:val="multilevel"/>
    <w:tmpl w:val="9DF06676"/>
    <w:lvl w:ilvl="0">
      <w:start w:val="11"/>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3192359"/>
    <w:multiLevelType w:val="hybridMultilevel"/>
    <w:tmpl w:val="EDE86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34E1CB6"/>
    <w:multiLevelType w:val="multilevel"/>
    <w:tmpl w:val="732AAC3E"/>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49F19EE"/>
    <w:multiLevelType w:val="multilevel"/>
    <w:tmpl w:val="F9DC1F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EB1BB8"/>
    <w:multiLevelType w:val="multilevel"/>
    <w:tmpl w:val="532C1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EC168F"/>
    <w:multiLevelType w:val="multilevel"/>
    <w:tmpl w:val="461C16E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9DD2D37"/>
    <w:multiLevelType w:val="multilevel"/>
    <w:tmpl w:val="B57CC3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E840C8"/>
    <w:multiLevelType w:val="multilevel"/>
    <w:tmpl w:val="D836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1C0E30"/>
    <w:multiLevelType w:val="multilevel"/>
    <w:tmpl w:val="162A9C18"/>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737621"/>
    <w:multiLevelType w:val="multilevel"/>
    <w:tmpl w:val="617E966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2E4492"/>
    <w:multiLevelType w:val="multilevel"/>
    <w:tmpl w:val="C4EC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675B5A"/>
    <w:multiLevelType w:val="multilevel"/>
    <w:tmpl w:val="8F369358"/>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3F8736F"/>
    <w:multiLevelType w:val="hybridMultilevel"/>
    <w:tmpl w:val="5BAAF38A"/>
    <w:lvl w:ilvl="0" w:tplc="7CF07D72">
      <w:start w:val="1"/>
      <w:numFmt w:val="decimal"/>
      <w:lvlText w:val="%1."/>
      <w:lvlJc w:val="left"/>
      <w:pPr>
        <w:ind w:left="1020" w:hanging="360"/>
      </w:pPr>
    </w:lvl>
    <w:lvl w:ilvl="1" w:tplc="EDC09A7E">
      <w:start w:val="1"/>
      <w:numFmt w:val="decimal"/>
      <w:lvlText w:val="%2."/>
      <w:lvlJc w:val="left"/>
      <w:pPr>
        <w:ind w:left="1020" w:hanging="360"/>
      </w:pPr>
    </w:lvl>
    <w:lvl w:ilvl="2" w:tplc="83D617E4">
      <w:start w:val="1"/>
      <w:numFmt w:val="decimal"/>
      <w:lvlText w:val="%3."/>
      <w:lvlJc w:val="left"/>
      <w:pPr>
        <w:ind w:left="1020" w:hanging="360"/>
      </w:pPr>
    </w:lvl>
    <w:lvl w:ilvl="3" w:tplc="0DC22282">
      <w:start w:val="1"/>
      <w:numFmt w:val="decimal"/>
      <w:lvlText w:val="%4."/>
      <w:lvlJc w:val="left"/>
      <w:pPr>
        <w:ind w:left="1020" w:hanging="360"/>
      </w:pPr>
    </w:lvl>
    <w:lvl w:ilvl="4" w:tplc="487AE32C">
      <w:start w:val="1"/>
      <w:numFmt w:val="decimal"/>
      <w:lvlText w:val="%5."/>
      <w:lvlJc w:val="left"/>
      <w:pPr>
        <w:ind w:left="1020" w:hanging="360"/>
      </w:pPr>
    </w:lvl>
    <w:lvl w:ilvl="5" w:tplc="C2326E3C">
      <w:start w:val="1"/>
      <w:numFmt w:val="decimal"/>
      <w:lvlText w:val="%6."/>
      <w:lvlJc w:val="left"/>
      <w:pPr>
        <w:ind w:left="1020" w:hanging="360"/>
      </w:pPr>
    </w:lvl>
    <w:lvl w:ilvl="6" w:tplc="56C8C53E">
      <w:start w:val="1"/>
      <w:numFmt w:val="decimal"/>
      <w:lvlText w:val="%7."/>
      <w:lvlJc w:val="left"/>
      <w:pPr>
        <w:ind w:left="1020" w:hanging="360"/>
      </w:pPr>
    </w:lvl>
    <w:lvl w:ilvl="7" w:tplc="7D583414">
      <w:start w:val="1"/>
      <w:numFmt w:val="decimal"/>
      <w:lvlText w:val="%8."/>
      <w:lvlJc w:val="left"/>
      <w:pPr>
        <w:ind w:left="1020" w:hanging="360"/>
      </w:pPr>
    </w:lvl>
    <w:lvl w:ilvl="8" w:tplc="4E78AFF4">
      <w:start w:val="1"/>
      <w:numFmt w:val="decimal"/>
      <w:lvlText w:val="%9."/>
      <w:lvlJc w:val="left"/>
      <w:pPr>
        <w:ind w:left="1020" w:hanging="360"/>
      </w:pPr>
    </w:lvl>
  </w:abstractNum>
  <w:abstractNum w:abstractNumId="37" w15:restartNumberingAfterBreak="0">
    <w:nsid w:val="346A06B4"/>
    <w:multiLevelType w:val="multilevel"/>
    <w:tmpl w:val="AAB6A96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348D50E4"/>
    <w:multiLevelType w:val="multilevel"/>
    <w:tmpl w:val="1A14D8B8"/>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74E720A"/>
    <w:multiLevelType w:val="hybridMultilevel"/>
    <w:tmpl w:val="9E7ED45E"/>
    <w:lvl w:ilvl="0" w:tplc="AD3695A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0" w15:restartNumberingAfterBreak="0">
    <w:nsid w:val="377E129D"/>
    <w:multiLevelType w:val="multilevel"/>
    <w:tmpl w:val="9AC8762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39263864"/>
    <w:multiLevelType w:val="multilevel"/>
    <w:tmpl w:val="44FC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C12DD2"/>
    <w:multiLevelType w:val="multilevel"/>
    <w:tmpl w:val="1EA64740"/>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3E5D2B48"/>
    <w:multiLevelType w:val="multilevel"/>
    <w:tmpl w:val="61405858"/>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3E685A8B"/>
    <w:multiLevelType w:val="hybridMultilevel"/>
    <w:tmpl w:val="F094E968"/>
    <w:lvl w:ilvl="0" w:tplc="F7340C3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5" w15:restartNumberingAfterBreak="0">
    <w:nsid w:val="3EBF5D3D"/>
    <w:multiLevelType w:val="multilevel"/>
    <w:tmpl w:val="8526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1C2A83"/>
    <w:multiLevelType w:val="multilevel"/>
    <w:tmpl w:val="1D3CD98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445074A5"/>
    <w:multiLevelType w:val="multilevel"/>
    <w:tmpl w:val="81484D6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4A1669E8"/>
    <w:multiLevelType w:val="hybridMultilevel"/>
    <w:tmpl w:val="4ADC4F5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9" w15:restartNumberingAfterBreak="0">
    <w:nsid w:val="4C6E5FF7"/>
    <w:multiLevelType w:val="multilevel"/>
    <w:tmpl w:val="9E3C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CC0C96"/>
    <w:multiLevelType w:val="hybridMultilevel"/>
    <w:tmpl w:val="95E4D0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0D71D9A"/>
    <w:multiLevelType w:val="hybridMultilevel"/>
    <w:tmpl w:val="B168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4004654"/>
    <w:multiLevelType w:val="multilevel"/>
    <w:tmpl w:val="9B78EC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5A0305F"/>
    <w:multiLevelType w:val="multilevel"/>
    <w:tmpl w:val="B412C1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5605553A"/>
    <w:multiLevelType w:val="multilevel"/>
    <w:tmpl w:val="CA9C5914"/>
    <w:lvl w:ilvl="0">
      <w:start w:val="1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576A3988"/>
    <w:multiLevelType w:val="multilevel"/>
    <w:tmpl w:val="B616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8D1245"/>
    <w:multiLevelType w:val="multilevel"/>
    <w:tmpl w:val="2384FC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C201C3"/>
    <w:multiLevelType w:val="hybridMultilevel"/>
    <w:tmpl w:val="E4C859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A7C1607"/>
    <w:multiLevelType w:val="multilevel"/>
    <w:tmpl w:val="C4EC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E2F7278"/>
    <w:multiLevelType w:val="hybridMultilevel"/>
    <w:tmpl w:val="6D6E7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F674909"/>
    <w:multiLevelType w:val="multilevel"/>
    <w:tmpl w:val="617E966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F907141"/>
    <w:multiLevelType w:val="multilevel"/>
    <w:tmpl w:val="1D3A9636"/>
    <w:lvl w:ilvl="0">
      <w:start w:val="1"/>
      <w:numFmt w:val="decimal"/>
      <w:pStyle w:val="S1lygis"/>
      <w:lvlText w:val="%1."/>
      <w:lvlJc w:val="left"/>
      <w:pPr>
        <w:ind w:left="720" w:hanging="360"/>
      </w:pPr>
    </w:lvl>
    <w:lvl w:ilvl="1">
      <w:start w:val="1"/>
      <w:numFmt w:val="lowerLetter"/>
      <w:pStyle w:val="S2lygis"/>
      <w:lvlText w:val="%2."/>
      <w:lvlJc w:val="left"/>
      <w:pPr>
        <w:ind w:left="1440" w:hanging="360"/>
      </w:pPr>
    </w:lvl>
    <w:lvl w:ilvl="2">
      <w:start w:val="1"/>
      <w:numFmt w:val="lowerRoman"/>
      <w:pStyle w:val="S3lygis"/>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1EE333B"/>
    <w:multiLevelType w:val="multilevel"/>
    <w:tmpl w:val="5C38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0335BA"/>
    <w:multiLevelType w:val="multilevel"/>
    <w:tmpl w:val="A95465E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4764171"/>
    <w:multiLevelType w:val="multilevel"/>
    <w:tmpl w:val="AB9E5D68"/>
    <w:lvl w:ilvl="0">
      <w:start w:val="1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65484DC5"/>
    <w:multiLevelType w:val="multilevel"/>
    <w:tmpl w:val="871013D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655C3EFF"/>
    <w:multiLevelType w:val="hybridMultilevel"/>
    <w:tmpl w:val="1EFAAE88"/>
    <w:lvl w:ilvl="0" w:tplc="0A0CDAD0">
      <w:start w:val="1"/>
      <w:numFmt w:val="decimal"/>
      <w:lvlText w:val="%1."/>
      <w:lvlJc w:val="left"/>
      <w:pPr>
        <w:ind w:left="501"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6580547"/>
    <w:multiLevelType w:val="multilevel"/>
    <w:tmpl w:val="9DF06676"/>
    <w:lvl w:ilvl="0">
      <w:start w:val="11"/>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68F95684"/>
    <w:multiLevelType w:val="multilevel"/>
    <w:tmpl w:val="CBBC61F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9" w15:restartNumberingAfterBreak="0">
    <w:nsid w:val="6A214E54"/>
    <w:multiLevelType w:val="multilevel"/>
    <w:tmpl w:val="868C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B184BF2"/>
    <w:multiLevelType w:val="multilevel"/>
    <w:tmpl w:val="6980ABB4"/>
    <w:lvl w:ilvl="0">
      <w:start w:val="8"/>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B2A6E44"/>
    <w:multiLevelType w:val="multilevel"/>
    <w:tmpl w:val="F5B0259A"/>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C4867D8"/>
    <w:multiLevelType w:val="multilevel"/>
    <w:tmpl w:val="4656AD6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CD60C0B"/>
    <w:multiLevelType w:val="multilevel"/>
    <w:tmpl w:val="79CC20D0"/>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D374E3"/>
    <w:multiLevelType w:val="multilevel"/>
    <w:tmpl w:val="8F369358"/>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04F5864"/>
    <w:multiLevelType w:val="multilevel"/>
    <w:tmpl w:val="1CC89B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71C31A98"/>
    <w:multiLevelType w:val="multilevel"/>
    <w:tmpl w:val="D294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F509C3"/>
    <w:multiLevelType w:val="multilevel"/>
    <w:tmpl w:val="492EB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74B33631"/>
    <w:multiLevelType w:val="multilevel"/>
    <w:tmpl w:val="461C16E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75D7097A"/>
    <w:multiLevelType w:val="multilevel"/>
    <w:tmpl w:val="461C16E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78116F9E"/>
    <w:multiLevelType w:val="multilevel"/>
    <w:tmpl w:val="8E04A0E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7AB427F7"/>
    <w:multiLevelType w:val="multilevel"/>
    <w:tmpl w:val="461C16E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7E9D22D4"/>
    <w:multiLevelType w:val="hybridMultilevel"/>
    <w:tmpl w:val="AF888E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FB9421D"/>
    <w:multiLevelType w:val="multilevel"/>
    <w:tmpl w:val="2CF6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368662">
    <w:abstractNumId w:val="59"/>
  </w:num>
  <w:num w:numId="2" w16cid:durableId="1552230738">
    <w:abstractNumId w:val="77"/>
  </w:num>
  <w:num w:numId="3" w16cid:durableId="86736541">
    <w:abstractNumId w:val="61"/>
  </w:num>
  <w:num w:numId="4" w16cid:durableId="692613402">
    <w:abstractNumId w:val="15"/>
  </w:num>
  <w:num w:numId="5" w16cid:durableId="429815309">
    <w:abstractNumId w:val="66"/>
  </w:num>
  <w:num w:numId="6" w16cid:durableId="954287880">
    <w:abstractNumId w:val="23"/>
  </w:num>
  <w:num w:numId="7" w16cid:durableId="1696883671">
    <w:abstractNumId w:val="41"/>
  </w:num>
  <w:num w:numId="8" w16cid:durableId="1236939599">
    <w:abstractNumId w:val="9"/>
  </w:num>
  <w:num w:numId="9" w16cid:durableId="345986679">
    <w:abstractNumId w:val="51"/>
  </w:num>
  <w:num w:numId="10" w16cid:durableId="893589604">
    <w:abstractNumId w:val="7"/>
  </w:num>
  <w:num w:numId="11" w16cid:durableId="569120104">
    <w:abstractNumId w:val="68"/>
  </w:num>
  <w:num w:numId="12" w16cid:durableId="1027486602">
    <w:abstractNumId w:val="31"/>
  </w:num>
  <w:num w:numId="13" w16cid:durableId="423722776">
    <w:abstractNumId w:val="0"/>
  </w:num>
  <w:num w:numId="14" w16cid:durableId="1187257584">
    <w:abstractNumId w:val="75"/>
  </w:num>
  <w:num w:numId="15" w16cid:durableId="269629764">
    <w:abstractNumId w:val="45"/>
  </w:num>
  <w:num w:numId="16" w16cid:durableId="123698775">
    <w:abstractNumId w:val="27"/>
  </w:num>
  <w:num w:numId="17" w16cid:durableId="1894848911">
    <w:abstractNumId w:val="19"/>
  </w:num>
  <w:num w:numId="18" w16cid:durableId="2018147267">
    <w:abstractNumId w:val="62"/>
  </w:num>
  <w:num w:numId="19" w16cid:durableId="1029794422">
    <w:abstractNumId w:val="46"/>
  </w:num>
  <w:num w:numId="20" w16cid:durableId="1554612077">
    <w:abstractNumId w:val="10"/>
  </w:num>
  <w:num w:numId="21" w16cid:durableId="1966306158">
    <w:abstractNumId w:val="65"/>
  </w:num>
  <w:num w:numId="22" w16cid:durableId="1134375388">
    <w:abstractNumId w:val="76"/>
  </w:num>
  <w:num w:numId="23" w16cid:durableId="166404059">
    <w:abstractNumId w:val="78"/>
  </w:num>
  <w:num w:numId="24" w16cid:durableId="1434013826">
    <w:abstractNumId w:val="22"/>
  </w:num>
  <w:num w:numId="25" w16cid:durableId="564729576">
    <w:abstractNumId w:val="55"/>
  </w:num>
  <w:num w:numId="26" w16cid:durableId="899287237">
    <w:abstractNumId w:val="1"/>
  </w:num>
  <w:num w:numId="27" w16cid:durableId="1917393088">
    <w:abstractNumId w:val="83"/>
  </w:num>
  <w:num w:numId="28" w16cid:durableId="1878397287">
    <w:abstractNumId w:val="8"/>
  </w:num>
  <w:num w:numId="29" w16cid:durableId="2105412628">
    <w:abstractNumId w:val="5"/>
  </w:num>
  <w:num w:numId="30" w16cid:durableId="943002063">
    <w:abstractNumId w:val="3"/>
  </w:num>
  <w:num w:numId="31" w16cid:durableId="1790659920">
    <w:abstractNumId w:val="64"/>
  </w:num>
  <w:num w:numId="32" w16cid:durableId="1625578345">
    <w:abstractNumId w:val="42"/>
  </w:num>
  <w:num w:numId="33" w16cid:durableId="583271656">
    <w:abstractNumId w:val="24"/>
  </w:num>
  <w:num w:numId="34" w16cid:durableId="607274732">
    <w:abstractNumId w:val="67"/>
  </w:num>
  <w:num w:numId="35" w16cid:durableId="1501116102">
    <w:abstractNumId w:val="28"/>
  </w:num>
  <w:num w:numId="36" w16cid:durableId="708842173">
    <w:abstractNumId w:val="30"/>
  </w:num>
  <w:num w:numId="37" w16cid:durableId="1814367076">
    <w:abstractNumId w:val="37"/>
  </w:num>
  <w:num w:numId="38" w16cid:durableId="1394045840">
    <w:abstractNumId w:val="60"/>
  </w:num>
  <w:num w:numId="39" w16cid:durableId="2017344960">
    <w:abstractNumId w:val="53"/>
  </w:num>
  <w:num w:numId="40" w16cid:durableId="2065710444">
    <w:abstractNumId w:val="16"/>
  </w:num>
  <w:num w:numId="41" w16cid:durableId="408503078">
    <w:abstractNumId w:val="13"/>
  </w:num>
  <w:num w:numId="42" w16cid:durableId="370686673">
    <w:abstractNumId w:val="29"/>
  </w:num>
  <w:num w:numId="43" w16cid:durableId="91822904">
    <w:abstractNumId w:val="35"/>
  </w:num>
  <w:num w:numId="44" w16cid:durableId="1020543443">
    <w:abstractNumId w:val="2"/>
  </w:num>
  <w:num w:numId="45" w16cid:durableId="2063409428">
    <w:abstractNumId w:val="74"/>
  </w:num>
  <w:num w:numId="46" w16cid:durableId="828136575">
    <w:abstractNumId w:val="33"/>
  </w:num>
  <w:num w:numId="47" w16cid:durableId="1782261495">
    <w:abstractNumId w:val="49"/>
  </w:num>
  <w:num w:numId="48" w16cid:durableId="490025287">
    <w:abstractNumId w:val="40"/>
  </w:num>
  <w:num w:numId="49" w16cid:durableId="1981155053">
    <w:abstractNumId w:val="56"/>
  </w:num>
  <w:num w:numId="50" w16cid:durableId="363403843">
    <w:abstractNumId w:val="63"/>
  </w:num>
  <w:num w:numId="51" w16cid:durableId="1624338637">
    <w:abstractNumId w:val="32"/>
  </w:num>
  <w:num w:numId="52" w16cid:durableId="1572999944">
    <w:abstractNumId w:val="38"/>
  </w:num>
  <w:num w:numId="53" w16cid:durableId="1072660092">
    <w:abstractNumId w:val="43"/>
  </w:num>
  <w:num w:numId="54" w16cid:durableId="2024433030">
    <w:abstractNumId w:val="52"/>
  </w:num>
  <w:num w:numId="55" w16cid:durableId="382559655">
    <w:abstractNumId w:val="57"/>
  </w:num>
  <w:num w:numId="56" w16cid:durableId="1097674809">
    <w:abstractNumId w:val="34"/>
  </w:num>
  <w:num w:numId="57" w16cid:durableId="1288782137">
    <w:abstractNumId w:val="58"/>
  </w:num>
  <w:num w:numId="58" w16cid:durableId="894122813">
    <w:abstractNumId w:val="70"/>
  </w:num>
  <w:num w:numId="59" w16cid:durableId="89858408">
    <w:abstractNumId w:val="17"/>
  </w:num>
  <w:num w:numId="60" w16cid:durableId="343748381">
    <w:abstractNumId w:val="11"/>
  </w:num>
  <w:num w:numId="61" w16cid:durableId="928973667">
    <w:abstractNumId w:val="26"/>
  </w:num>
  <w:num w:numId="62" w16cid:durableId="1464732821">
    <w:abstractNumId w:val="6"/>
  </w:num>
  <w:num w:numId="63" w16cid:durableId="478574823">
    <w:abstractNumId w:val="4"/>
  </w:num>
  <w:num w:numId="64" w16cid:durableId="1655837665">
    <w:abstractNumId w:val="12"/>
  </w:num>
  <w:num w:numId="65" w16cid:durableId="2017069416">
    <w:abstractNumId w:val="54"/>
  </w:num>
  <w:num w:numId="66" w16cid:durableId="252974523">
    <w:abstractNumId w:val="72"/>
  </w:num>
  <w:num w:numId="67" w16cid:durableId="1979413885">
    <w:abstractNumId w:val="47"/>
  </w:num>
  <w:num w:numId="68" w16cid:durableId="748815575">
    <w:abstractNumId w:val="39"/>
  </w:num>
  <w:num w:numId="69" w16cid:durableId="1270746118">
    <w:abstractNumId w:val="25"/>
  </w:num>
  <w:num w:numId="70" w16cid:durableId="1520312276">
    <w:abstractNumId w:val="50"/>
  </w:num>
  <w:num w:numId="71" w16cid:durableId="404258320">
    <w:abstractNumId w:val="73"/>
  </w:num>
  <w:num w:numId="72" w16cid:durableId="55204416">
    <w:abstractNumId w:val="71"/>
  </w:num>
  <w:num w:numId="73" w16cid:durableId="1052339634">
    <w:abstractNumId w:val="80"/>
  </w:num>
  <w:num w:numId="74" w16cid:durableId="1471249171">
    <w:abstractNumId w:val="82"/>
  </w:num>
  <w:num w:numId="75" w16cid:durableId="932513208">
    <w:abstractNumId w:val="79"/>
  </w:num>
  <w:num w:numId="76" w16cid:durableId="1547450661">
    <w:abstractNumId w:val="81"/>
  </w:num>
  <w:num w:numId="77" w16cid:durableId="705640561">
    <w:abstractNumId w:val="44"/>
  </w:num>
  <w:num w:numId="78" w16cid:durableId="1072964803">
    <w:abstractNumId w:val="69"/>
  </w:num>
  <w:num w:numId="79" w16cid:durableId="2001274388">
    <w:abstractNumId w:val="14"/>
  </w:num>
  <w:num w:numId="80" w16cid:durableId="328676027">
    <w:abstractNumId w:val="21"/>
  </w:num>
  <w:num w:numId="81" w16cid:durableId="685131575">
    <w:abstractNumId w:val="48"/>
  </w:num>
  <w:num w:numId="82" w16cid:durableId="1331912079">
    <w:abstractNumId w:val="20"/>
  </w:num>
  <w:num w:numId="83" w16cid:durableId="716467092">
    <w:abstractNumId w:val="18"/>
  </w:num>
  <w:num w:numId="84" w16cid:durableId="155204049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FF"/>
    <w:rsid w:val="00004216"/>
    <w:rsid w:val="00010F72"/>
    <w:rsid w:val="000132D6"/>
    <w:rsid w:val="00013924"/>
    <w:rsid w:val="00015879"/>
    <w:rsid w:val="000165D4"/>
    <w:rsid w:val="0002337E"/>
    <w:rsid w:val="000406CE"/>
    <w:rsid w:val="00042738"/>
    <w:rsid w:val="000558C7"/>
    <w:rsid w:val="00057678"/>
    <w:rsid w:val="00057D7B"/>
    <w:rsid w:val="0006664C"/>
    <w:rsid w:val="000701AE"/>
    <w:rsid w:val="00072AB3"/>
    <w:rsid w:val="00090D85"/>
    <w:rsid w:val="000C2E00"/>
    <w:rsid w:val="000C2FD3"/>
    <w:rsid w:val="000C3834"/>
    <w:rsid w:val="000E3B05"/>
    <w:rsid w:val="000E572B"/>
    <w:rsid w:val="000F75BC"/>
    <w:rsid w:val="00101A71"/>
    <w:rsid w:val="00104C7E"/>
    <w:rsid w:val="00111356"/>
    <w:rsid w:val="001156AE"/>
    <w:rsid w:val="00120DF3"/>
    <w:rsid w:val="00124272"/>
    <w:rsid w:val="0013012A"/>
    <w:rsid w:val="00143382"/>
    <w:rsid w:val="00151334"/>
    <w:rsid w:val="00167074"/>
    <w:rsid w:val="00170DCB"/>
    <w:rsid w:val="00177E97"/>
    <w:rsid w:val="00185149"/>
    <w:rsid w:val="001864C2"/>
    <w:rsid w:val="00187B6F"/>
    <w:rsid w:val="001B178F"/>
    <w:rsid w:val="001B532D"/>
    <w:rsid w:val="001C4ADF"/>
    <w:rsid w:val="001C769C"/>
    <w:rsid w:val="001D1E7B"/>
    <w:rsid w:val="001D37E5"/>
    <w:rsid w:val="001D757D"/>
    <w:rsid w:val="001F06D6"/>
    <w:rsid w:val="001F38E9"/>
    <w:rsid w:val="002121BB"/>
    <w:rsid w:val="0022178A"/>
    <w:rsid w:val="00223819"/>
    <w:rsid w:val="00246B22"/>
    <w:rsid w:val="002478BC"/>
    <w:rsid w:val="00251301"/>
    <w:rsid w:val="0026543F"/>
    <w:rsid w:val="0026633F"/>
    <w:rsid w:val="00270CFF"/>
    <w:rsid w:val="00283F5F"/>
    <w:rsid w:val="00293386"/>
    <w:rsid w:val="00295931"/>
    <w:rsid w:val="002A52E6"/>
    <w:rsid w:val="002A77F7"/>
    <w:rsid w:val="002B180F"/>
    <w:rsid w:val="002B3749"/>
    <w:rsid w:val="002B6D6F"/>
    <w:rsid w:val="002C166D"/>
    <w:rsid w:val="002C2553"/>
    <w:rsid w:val="002E2099"/>
    <w:rsid w:val="002E2EEE"/>
    <w:rsid w:val="002E7EE8"/>
    <w:rsid w:val="002F5D66"/>
    <w:rsid w:val="002F7D82"/>
    <w:rsid w:val="00304A3B"/>
    <w:rsid w:val="00305F25"/>
    <w:rsid w:val="00307E36"/>
    <w:rsid w:val="003142A3"/>
    <w:rsid w:val="00315ECC"/>
    <w:rsid w:val="00325C09"/>
    <w:rsid w:val="003309A9"/>
    <w:rsid w:val="003310D7"/>
    <w:rsid w:val="00333024"/>
    <w:rsid w:val="00336DE0"/>
    <w:rsid w:val="00340CD7"/>
    <w:rsid w:val="0035038A"/>
    <w:rsid w:val="0035647F"/>
    <w:rsid w:val="00366276"/>
    <w:rsid w:val="0038315A"/>
    <w:rsid w:val="003A3E2A"/>
    <w:rsid w:val="003A6587"/>
    <w:rsid w:val="003A7E62"/>
    <w:rsid w:val="003B1B6C"/>
    <w:rsid w:val="003B223F"/>
    <w:rsid w:val="003B3C2C"/>
    <w:rsid w:val="003C0002"/>
    <w:rsid w:val="003C01B0"/>
    <w:rsid w:val="003C0BA7"/>
    <w:rsid w:val="003E560B"/>
    <w:rsid w:val="003F4018"/>
    <w:rsid w:val="003F42F9"/>
    <w:rsid w:val="00405A80"/>
    <w:rsid w:val="004171A0"/>
    <w:rsid w:val="0041746E"/>
    <w:rsid w:val="00422AA5"/>
    <w:rsid w:val="00423302"/>
    <w:rsid w:val="00430441"/>
    <w:rsid w:val="00432EF7"/>
    <w:rsid w:val="0044307D"/>
    <w:rsid w:val="004606D1"/>
    <w:rsid w:val="00467BAD"/>
    <w:rsid w:val="00470201"/>
    <w:rsid w:val="00474801"/>
    <w:rsid w:val="00482455"/>
    <w:rsid w:val="00483EC9"/>
    <w:rsid w:val="00485C98"/>
    <w:rsid w:val="004A2D9B"/>
    <w:rsid w:val="004B4912"/>
    <w:rsid w:val="004C2D6A"/>
    <w:rsid w:val="004C384E"/>
    <w:rsid w:val="004C47A4"/>
    <w:rsid w:val="004C7C10"/>
    <w:rsid w:val="004E1654"/>
    <w:rsid w:val="004E52D4"/>
    <w:rsid w:val="004F7213"/>
    <w:rsid w:val="005134D2"/>
    <w:rsid w:val="0052118B"/>
    <w:rsid w:val="005211D6"/>
    <w:rsid w:val="005244B3"/>
    <w:rsid w:val="005305F7"/>
    <w:rsid w:val="005344FF"/>
    <w:rsid w:val="00535F96"/>
    <w:rsid w:val="00546B37"/>
    <w:rsid w:val="005509F2"/>
    <w:rsid w:val="00562134"/>
    <w:rsid w:val="005835A2"/>
    <w:rsid w:val="00583D10"/>
    <w:rsid w:val="005A6362"/>
    <w:rsid w:val="005A6CDE"/>
    <w:rsid w:val="005B5E7B"/>
    <w:rsid w:val="005B6DCE"/>
    <w:rsid w:val="005B7830"/>
    <w:rsid w:val="005C203D"/>
    <w:rsid w:val="005D1748"/>
    <w:rsid w:val="005D5922"/>
    <w:rsid w:val="005D7253"/>
    <w:rsid w:val="005D7372"/>
    <w:rsid w:val="005E16DF"/>
    <w:rsid w:val="005E3983"/>
    <w:rsid w:val="005E3D7E"/>
    <w:rsid w:val="005E7482"/>
    <w:rsid w:val="005F5AFA"/>
    <w:rsid w:val="00600A3B"/>
    <w:rsid w:val="0061314D"/>
    <w:rsid w:val="00613A1E"/>
    <w:rsid w:val="006232DF"/>
    <w:rsid w:val="006233A0"/>
    <w:rsid w:val="00627E11"/>
    <w:rsid w:val="00640340"/>
    <w:rsid w:val="006474F1"/>
    <w:rsid w:val="00650379"/>
    <w:rsid w:val="00660078"/>
    <w:rsid w:val="006705BA"/>
    <w:rsid w:val="00673B9B"/>
    <w:rsid w:val="006764B8"/>
    <w:rsid w:val="0067668D"/>
    <w:rsid w:val="00680E9B"/>
    <w:rsid w:val="006816C8"/>
    <w:rsid w:val="0068292C"/>
    <w:rsid w:val="00695C1C"/>
    <w:rsid w:val="006A78CA"/>
    <w:rsid w:val="006A7CA0"/>
    <w:rsid w:val="006C181D"/>
    <w:rsid w:val="006C492F"/>
    <w:rsid w:val="006C5F3A"/>
    <w:rsid w:val="006D2715"/>
    <w:rsid w:val="006D4486"/>
    <w:rsid w:val="006E382C"/>
    <w:rsid w:val="006E3AC4"/>
    <w:rsid w:val="006E3E14"/>
    <w:rsid w:val="006F5798"/>
    <w:rsid w:val="006F74F9"/>
    <w:rsid w:val="00704B02"/>
    <w:rsid w:val="0071350B"/>
    <w:rsid w:val="007201F8"/>
    <w:rsid w:val="00721851"/>
    <w:rsid w:val="0073294A"/>
    <w:rsid w:val="0073473C"/>
    <w:rsid w:val="00736D85"/>
    <w:rsid w:val="00760A06"/>
    <w:rsid w:val="007812D1"/>
    <w:rsid w:val="007A2355"/>
    <w:rsid w:val="007A7908"/>
    <w:rsid w:val="007B4B3B"/>
    <w:rsid w:val="007C3143"/>
    <w:rsid w:val="007C5662"/>
    <w:rsid w:val="007D0C74"/>
    <w:rsid w:val="007D567A"/>
    <w:rsid w:val="007E2B2C"/>
    <w:rsid w:val="007E3770"/>
    <w:rsid w:val="007E6E4E"/>
    <w:rsid w:val="007F12FA"/>
    <w:rsid w:val="007F21B3"/>
    <w:rsid w:val="00801EC2"/>
    <w:rsid w:val="00816460"/>
    <w:rsid w:val="008278AA"/>
    <w:rsid w:val="00830B06"/>
    <w:rsid w:val="00833C00"/>
    <w:rsid w:val="00836936"/>
    <w:rsid w:val="008424D0"/>
    <w:rsid w:val="00843F92"/>
    <w:rsid w:val="00845921"/>
    <w:rsid w:val="008502F3"/>
    <w:rsid w:val="0086217D"/>
    <w:rsid w:val="0086574C"/>
    <w:rsid w:val="00870695"/>
    <w:rsid w:val="00874406"/>
    <w:rsid w:val="00884586"/>
    <w:rsid w:val="00887B54"/>
    <w:rsid w:val="0089771E"/>
    <w:rsid w:val="008C1F13"/>
    <w:rsid w:val="008C3B5F"/>
    <w:rsid w:val="008C63F6"/>
    <w:rsid w:val="008D4309"/>
    <w:rsid w:val="008E31A1"/>
    <w:rsid w:val="008E358A"/>
    <w:rsid w:val="008E61A0"/>
    <w:rsid w:val="008E6AA1"/>
    <w:rsid w:val="008F351D"/>
    <w:rsid w:val="008F3599"/>
    <w:rsid w:val="00903060"/>
    <w:rsid w:val="0090343B"/>
    <w:rsid w:val="0090755D"/>
    <w:rsid w:val="00907E7C"/>
    <w:rsid w:val="00924C52"/>
    <w:rsid w:val="00931D82"/>
    <w:rsid w:val="009350DA"/>
    <w:rsid w:val="00946056"/>
    <w:rsid w:val="009550B5"/>
    <w:rsid w:val="00955E83"/>
    <w:rsid w:val="009576F0"/>
    <w:rsid w:val="00957B02"/>
    <w:rsid w:val="00961635"/>
    <w:rsid w:val="00975E03"/>
    <w:rsid w:val="00981E60"/>
    <w:rsid w:val="009861D6"/>
    <w:rsid w:val="00997BCF"/>
    <w:rsid w:val="009B70FE"/>
    <w:rsid w:val="009C2BF0"/>
    <w:rsid w:val="009C4578"/>
    <w:rsid w:val="009D0A7F"/>
    <w:rsid w:val="009D0CEB"/>
    <w:rsid w:val="009D40A9"/>
    <w:rsid w:val="009D7A00"/>
    <w:rsid w:val="009E269B"/>
    <w:rsid w:val="00A0003F"/>
    <w:rsid w:val="00A1523A"/>
    <w:rsid w:val="00A24558"/>
    <w:rsid w:val="00A24CFC"/>
    <w:rsid w:val="00A41228"/>
    <w:rsid w:val="00A44CD6"/>
    <w:rsid w:val="00A52E56"/>
    <w:rsid w:val="00A61EE2"/>
    <w:rsid w:val="00A655B2"/>
    <w:rsid w:val="00A7080C"/>
    <w:rsid w:val="00A849C7"/>
    <w:rsid w:val="00A863AF"/>
    <w:rsid w:val="00A9077B"/>
    <w:rsid w:val="00AB3621"/>
    <w:rsid w:val="00AB4A58"/>
    <w:rsid w:val="00AB66E8"/>
    <w:rsid w:val="00AC3971"/>
    <w:rsid w:val="00AC4E24"/>
    <w:rsid w:val="00AD0FCA"/>
    <w:rsid w:val="00AD218D"/>
    <w:rsid w:val="00AD4649"/>
    <w:rsid w:val="00AF1536"/>
    <w:rsid w:val="00B03340"/>
    <w:rsid w:val="00B045BE"/>
    <w:rsid w:val="00B13F73"/>
    <w:rsid w:val="00B264CA"/>
    <w:rsid w:val="00B37514"/>
    <w:rsid w:val="00B50BDA"/>
    <w:rsid w:val="00B5751F"/>
    <w:rsid w:val="00B57D80"/>
    <w:rsid w:val="00B615F6"/>
    <w:rsid w:val="00B631BD"/>
    <w:rsid w:val="00B660F4"/>
    <w:rsid w:val="00B7719E"/>
    <w:rsid w:val="00B861CA"/>
    <w:rsid w:val="00B87330"/>
    <w:rsid w:val="00B948F5"/>
    <w:rsid w:val="00BA00E4"/>
    <w:rsid w:val="00BA029C"/>
    <w:rsid w:val="00BB0B9A"/>
    <w:rsid w:val="00BB29A9"/>
    <w:rsid w:val="00BB594B"/>
    <w:rsid w:val="00BB6076"/>
    <w:rsid w:val="00BB6141"/>
    <w:rsid w:val="00BB7C97"/>
    <w:rsid w:val="00BF0997"/>
    <w:rsid w:val="00BF2FC4"/>
    <w:rsid w:val="00C10859"/>
    <w:rsid w:val="00C10986"/>
    <w:rsid w:val="00C13D4A"/>
    <w:rsid w:val="00C220D2"/>
    <w:rsid w:val="00C54616"/>
    <w:rsid w:val="00C62466"/>
    <w:rsid w:val="00C6393D"/>
    <w:rsid w:val="00C724A9"/>
    <w:rsid w:val="00C7406E"/>
    <w:rsid w:val="00C93229"/>
    <w:rsid w:val="00C964E6"/>
    <w:rsid w:val="00CA0FFC"/>
    <w:rsid w:val="00CA52D6"/>
    <w:rsid w:val="00CA61A4"/>
    <w:rsid w:val="00CB452B"/>
    <w:rsid w:val="00CB4DB3"/>
    <w:rsid w:val="00CC2B49"/>
    <w:rsid w:val="00CC30F8"/>
    <w:rsid w:val="00CC357A"/>
    <w:rsid w:val="00CE0EE2"/>
    <w:rsid w:val="00CE2F57"/>
    <w:rsid w:val="00CE5A3D"/>
    <w:rsid w:val="00CF2F72"/>
    <w:rsid w:val="00CF4C49"/>
    <w:rsid w:val="00D019DB"/>
    <w:rsid w:val="00D03C9A"/>
    <w:rsid w:val="00D32C79"/>
    <w:rsid w:val="00D372D8"/>
    <w:rsid w:val="00D37952"/>
    <w:rsid w:val="00D42F07"/>
    <w:rsid w:val="00D43B25"/>
    <w:rsid w:val="00D50B32"/>
    <w:rsid w:val="00D535E6"/>
    <w:rsid w:val="00D7732A"/>
    <w:rsid w:val="00D81C31"/>
    <w:rsid w:val="00D836BA"/>
    <w:rsid w:val="00DA3DB6"/>
    <w:rsid w:val="00DB45E9"/>
    <w:rsid w:val="00DB4A4F"/>
    <w:rsid w:val="00DB7F2D"/>
    <w:rsid w:val="00DC7DCD"/>
    <w:rsid w:val="00DE518B"/>
    <w:rsid w:val="00DF3D76"/>
    <w:rsid w:val="00DF5E62"/>
    <w:rsid w:val="00E03D9E"/>
    <w:rsid w:val="00E03FE7"/>
    <w:rsid w:val="00E10926"/>
    <w:rsid w:val="00E156B5"/>
    <w:rsid w:val="00E32D80"/>
    <w:rsid w:val="00E35CBA"/>
    <w:rsid w:val="00E375F8"/>
    <w:rsid w:val="00E40EB6"/>
    <w:rsid w:val="00E44509"/>
    <w:rsid w:val="00E47894"/>
    <w:rsid w:val="00E47DFE"/>
    <w:rsid w:val="00E514DA"/>
    <w:rsid w:val="00E5187F"/>
    <w:rsid w:val="00E616CC"/>
    <w:rsid w:val="00E636F5"/>
    <w:rsid w:val="00E758D8"/>
    <w:rsid w:val="00E94982"/>
    <w:rsid w:val="00E95B09"/>
    <w:rsid w:val="00EA4F33"/>
    <w:rsid w:val="00EA6DD9"/>
    <w:rsid w:val="00EB5079"/>
    <w:rsid w:val="00EB5FA0"/>
    <w:rsid w:val="00EB74E5"/>
    <w:rsid w:val="00EC2FE8"/>
    <w:rsid w:val="00EC653B"/>
    <w:rsid w:val="00ED20E0"/>
    <w:rsid w:val="00ED4DC1"/>
    <w:rsid w:val="00ED4F69"/>
    <w:rsid w:val="00EF3F11"/>
    <w:rsid w:val="00EF5E2B"/>
    <w:rsid w:val="00F11A47"/>
    <w:rsid w:val="00F31D0E"/>
    <w:rsid w:val="00F542D6"/>
    <w:rsid w:val="00F61868"/>
    <w:rsid w:val="00F70B8B"/>
    <w:rsid w:val="00F718E2"/>
    <w:rsid w:val="00F808C3"/>
    <w:rsid w:val="00F82FC0"/>
    <w:rsid w:val="00F86040"/>
    <w:rsid w:val="00FB1C19"/>
    <w:rsid w:val="00FD6155"/>
    <w:rsid w:val="00FE30D2"/>
    <w:rsid w:val="00FF5758"/>
    <w:rsid w:val="00FF7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8095"/>
  <w15:docId w15:val="{DF08EB41-8827-4BC5-B1E1-7BE86A3B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3302"/>
  </w:style>
  <w:style w:type="paragraph" w:styleId="Antrat1">
    <w:name w:val="heading 1"/>
    <w:basedOn w:val="prastasis"/>
    <w:next w:val="prastasis"/>
    <w:link w:val="Antrat1Diagrama"/>
    <w:uiPriority w:val="9"/>
    <w:qFormat/>
    <w:rsid w:val="00CC2B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5305F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9">
    <w:name w:val="Lentelės tinklelis9"/>
    <w:basedOn w:val="prastojilentel"/>
    <w:next w:val="Lentelstinklelis"/>
    <w:uiPriority w:val="39"/>
    <w:rsid w:val="0042330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23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0755D"/>
    <w:pPr>
      <w:tabs>
        <w:tab w:val="center" w:pos="4513"/>
        <w:tab w:val="right" w:pos="9026"/>
      </w:tabs>
    </w:pPr>
  </w:style>
  <w:style w:type="character" w:customStyle="1" w:styleId="AntratsDiagrama">
    <w:name w:val="Antraštės Diagrama"/>
    <w:basedOn w:val="Numatytasispastraiposriftas"/>
    <w:link w:val="Antrats"/>
    <w:uiPriority w:val="99"/>
    <w:rsid w:val="0090755D"/>
  </w:style>
  <w:style w:type="paragraph" w:styleId="Porat">
    <w:name w:val="footer"/>
    <w:basedOn w:val="prastasis"/>
    <w:link w:val="PoratDiagrama"/>
    <w:uiPriority w:val="99"/>
    <w:unhideWhenUsed/>
    <w:rsid w:val="0090755D"/>
    <w:pPr>
      <w:tabs>
        <w:tab w:val="center" w:pos="4513"/>
        <w:tab w:val="right" w:pos="9026"/>
      </w:tabs>
    </w:pPr>
  </w:style>
  <w:style w:type="character" w:customStyle="1" w:styleId="PoratDiagrama">
    <w:name w:val="Poraštė Diagrama"/>
    <w:basedOn w:val="Numatytasispastraiposriftas"/>
    <w:link w:val="Porat"/>
    <w:uiPriority w:val="99"/>
    <w:rsid w:val="0090755D"/>
  </w:style>
  <w:style w:type="paragraph" w:customStyle="1" w:styleId="S1lygis">
    <w:name w:val="_S 1 lygis"/>
    <w:basedOn w:val="prastasis"/>
    <w:rsid w:val="0090755D"/>
    <w:pPr>
      <w:numPr>
        <w:numId w:val="3"/>
      </w:numPr>
      <w:spacing w:before="240" w:after="240"/>
    </w:pPr>
    <w:rPr>
      <w:rFonts w:eastAsia="Times New Roman" w:cs="Times New Roman"/>
      <w:b/>
      <w:szCs w:val="24"/>
      <w:lang w:bidi="he-IL"/>
    </w:rPr>
  </w:style>
  <w:style w:type="paragraph" w:customStyle="1" w:styleId="S2lygis">
    <w:name w:val="_S 2 lygis"/>
    <w:basedOn w:val="prastasis"/>
    <w:rsid w:val="0090755D"/>
    <w:pPr>
      <w:numPr>
        <w:ilvl w:val="1"/>
        <w:numId w:val="3"/>
      </w:numPr>
      <w:spacing w:before="120" w:after="120"/>
      <w:jc w:val="both"/>
    </w:pPr>
    <w:rPr>
      <w:rFonts w:eastAsia="Times New Roman" w:cs="Times New Roman"/>
      <w:szCs w:val="24"/>
      <w:lang w:bidi="he-IL"/>
    </w:rPr>
  </w:style>
  <w:style w:type="paragraph" w:customStyle="1" w:styleId="S3lygis">
    <w:name w:val="_S 3 lygis"/>
    <w:basedOn w:val="S2lygis"/>
    <w:rsid w:val="0090755D"/>
    <w:pPr>
      <w:numPr>
        <w:ilvl w:val="2"/>
      </w:numPr>
    </w:p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4606D1"/>
    <w:pPr>
      <w:ind w:left="720"/>
      <w:contextualSpacing/>
    </w:pPr>
    <w:rPr>
      <w:rFonts w:eastAsia="Times New Roman" w:cs="Times New Roman"/>
      <w:szCs w:val="20"/>
    </w:rPr>
  </w:style>
  <w:style w:type="character" w:styleId="Hipersaitas">
    <w:name w:val="Hyperlink"/>
    <w:basedOn w:val="Numatytasispastraiposriftas"/>
    <w:uiPriority w:val="99"/>
    <w:unhideWhenUsed/>
    <w:rsid w:val="004606D1"/>
    <w:rPr>
      <w:color w:val="0000FF" w:themeColor="hyperlink"/>
      <w:u w:val="single"/>
    </w:rPr>
  </w:style>
  <w:style w:type="paragraph" w:styleId="Puslapioinaostekstas">
    <w:name w:val="footnote text"/>
    <w:basedOn w:val="prastasis"/>
    <w:link w:val="PuslapioinaostekstasDiagrama"/>
    <w:uiPriority w:val="99"/>
    <w:semiHidden/>
    <w:unhideWhenUsed/>
    <w:rsid w:val="004606D1"/>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4606D1"/>
    <w:rPr>
      <w:rFonts w:eastAsia="Times New Roman" w:cs="Times New Roman"/>
      <w:sz w:val="20"/>
      <w:szCs w:val="20"/>
    </w:rPr>
  </w:style>
  <w:style w:type="character" w:styleId="Puslapioinaosnuoroda">
    <w:name w:val="footnote reference"/>
    <w:basedOn w:val="Numatytasispastraiposriftas"/>
    <w:uiPriority w:val="99"/>
    <w:semiHidden/>
    <w:unhideWhenUsed/>
    <w:rsid w:val="004606D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06D1"/>
    <w:rPr>
      <w:rFonts w:eastAsia="Times New Roman" w:cs="Times New Roman"/>
      <w:szCs w:val="20"/>
    </w:rPr>
  </w:style>
  <w:style w:type="paragraph" w:customStyle="1" w:styleId="Default">
    <w:name w:val="Default"/>
    <w:rsid w:val="00305F25"/>
    <w:pPr>
      <w:autoSpaceDE w:val="0"/>
      <w:autoSpaceDN w:val="0"/>
      <w:adjustRightInd w:val="0"/>
    </w:pPr>
    <w:rPr>
      <w:rFonts w:eastAsia="Calibri" w:cs="Times New Roman"/>
      <w:color w:val="000000"/>
      <w:szCs w:val="24"/>
      <w:lang w:eastAsia="lt-LT"/>
    </w:rPr>
  </w:style>
  <w:style w:type="paragraph" w:styleId="prastasiniatinklio">
    <w:name w:val="Normal (Web)"/>
    <w:basedOn w:val="prastasis"/>
    <w:uiPriority w:val="99"/>
    <w:semiHidden/>
    <w:unhideWhenUsed/>
    <w:rsid w:val="0061314D"/>
    <w:rPr>
      <w:rFonts w:cs="Times New Roman"/>
      <w:szCs w:val="24"/>
    </w:rPr>
  </w:style>
  <w:style w:type="character" w:styleId="Neapdorotaspaminjimas">
    <w:name w:val="Unresolved Mention"/>
    <w:basedOn w:val="Numatytasispastraiposriftas"/>
    <w:uiPriority w:val="99"/>
    <w:semiHidden/>
    <w:unhideWhenUsed/>
    <w:rsid w:val="0061314D"/>
    <w:rPr>
      <w:color w:val="605E5C"/>
      <w:shd w:val="clear" w:color="auto" w:fill="E1DFDD"/>
    </w:rPr>
  </w:style>
  <w:style w:type="character" w:customStyle="1" w:styleId="Antrat1Diagrama">
    <w:name w:val="Antraštė 1 Diagrama"/>
    <w:basedOn w:val="Numatytasispastraiposriftas"/>
    <w:link w:val="Antrat1"/>
    <w:uiPriority w:val="9"/>
    <w:rsid w:val="00CC2B49"/>
    <w:rPr>
      <w:rFonts w:asciiTheme="majorHAnsi" w:eastAsiaTheme="majorEastAsia" w:hAnsiTheme="majorHAnsi" w:cstheme="majorBidi"/>
      <w:color w:val="365F91" w:themeColor="accent1" w:themeShade="BF"/>
      <w:sz w:val="32"/>
      <w:szCs w:val="32"/>
    </w:rPr>
  </w:style>
  <w:style w:type="table" w:styleId="1tinkleliolentelviesi3parykinimas">
    <w:name w:val="Grid Table 1 Light Accent 3"/>
    <w:basedOn w:val="prastojilentel"/>
    <w:uiPriority w:val="46"/>
    <w:rsid w:val="00CE0EE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tinkleliolentelviesi5parykinimas">
    <w:name w:val="Grid Table 1 Light Accent 5"/>
    <w:basedOn w:val="prastojilentel"/>
    <w:uiPriority w:val="46"/>
    <w:rsid w:val="00CE0EE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4tinkleliolentel3parykinimas">
    <w:name w:val="Grid Table 4 Accent 3"/>
    <w:basedOn w:val="prastojilentel"/>
    <w:uiPriority w:val="49"/>
    <w:rsid w:val="00CE0EE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tinkleliolentel4parykinimas">
    <w:name w:val="Grid Table 4 Accent 4"/>
    <w:basedOn w:val="prastojilentel"/>
    <w:uiPriority w:val="49"/>
    <w:rsid w:val="00B3751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tinkleliolenteltamsi">
    <w:name w:val="Grid Table 5 Dark"/>
    <w:basedOn w:val="prastojilentel"/>
    <w:uiPriority w:val="50"/>
    <w:rsid w:val="00B3751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tinkleliolentelspalvinga">
    <w:name w:val="Grid Table 6 Colorful"/>
    <w:basedOn w:val="prastojilentel"/>
    <w:uiPriority w:val="51"/>
    <w:rsid w:val="00B3751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ntrat3Diagrama">
    <w:name w:val="Antraštė 3 Diagrama"/>
    <w:basedOn w:val="Numatytasispastraiposriftas"/>
    <w:link w:val="Antrat3"/>
    <w:uiPriority w:val="9"/>
    <w:semiHidden/>
    <w:rsid w:val="005305F7"/>
    <w:rPr>
      <w:rFonts w:asciiTheme="majorHAnsi" w:eastAsiaTheme="majorEastAsia" w:hAnsiTheme="majorHAnsi" w:cstheme="majorBidi"/>
      <w:color w:val="243F60" w:themeColor="accent1" w:themeShade="7F"/>
      <w:szCs w:val="24"/>
    </w:rPr>
  </w:style>
  <w:style w:type="character" w:styleId="Grietas">
    <w:name w:val="Strong"/>
    <w:basedOn w:val="Numatytasispastraiposriftas"/>
    <w:uiPriority w:val="22"/>
    <w:qFormat/>
    <w:rsid w:val="005305F7"/>
    <w:rPr>
      <w:b/>
      <w:bCs/>
    </w:rPr>
  </w:style>
  <w:style w:type="character" w:styleId="Komentaronuoroda">
    <w:name w:val="annotation reference"/>
    <w:basedOn w:val="Numatytasispastraiposriftas"/>
    <w:uiPriority w:val="99"/>
    <w:semiHidden/>
    <w:unhideWhenUsed/>
    <w:rsid w:val="00467BAD"/>
    <w:rPr>
      <w:sz w:val="16"/>
      <w:szCs w:val="16"/>
    </w:rPr>
  </w:style>
  <w:style w:type="paragraph" w:styleId="Komentarotekstas">
    <w:name w:val="annotation text"/>
    <w:basedOn w:val="prastasis"/>
    <w:link w:val="KomentarotekstasDiagrama"/>
    <w:uiPriority w:val="99"/>
    <w:unhideWhenUsed/>
    <w:rsid w:val="00467BAD"/>
    <w:rPr>
      <w:sz w:val="20"/>
      <w:szCs w:val="20"/>
    </w:rPr>
  </w:style>
  <w:style w:type="character" w:customStyle="1" w:styleId="KomentarotekstasDiagrama">
    <w:name w:val="Komentaro tekstas Diagrama"/>
    <w:basedOn w:val="Numatytasispastraiposriftas"/>
    <w:link w:val="Komentarotekstas"/>
    <w:uiPriority w:val="99"/>
    <w:rsid w:val="00467BAD"/>
    <w:rPr>
      <w:sz w:val="20"/>
      <w:szCs w:val="20"/>
    </w:rPr>
  </w:style>
  <w:style w:type="paragraph" w:styleId="Komentarotema">
    <w:name w:val="annotation subject"/>
    <w:basedOn w:val="Komentarotekstas"/>
    <w:next w:val="Komentarotekstas"/>
    <w:link w:val="KomentarotemaDiagrama"/>
    <w:uiPriority w:val="99"/>
    <w:semiHidden/>
    <w:unhideWhenUsed/>
    <w:rsid w:val="00467BAD"/>
    <w:rPr>
      <w:b/>
      <w:bCs/>
    </w:rPr>
  </w:style>
  <w:style w:type="character" w:customStyle="1" w:styleId="KomentarotemaDiagrama">
    <w:name w:val="Komentaro tema Diagrama"/>
    <w:basedOn w:val="KomentarotekstasDiagrama"/>
    <w:link w:val="Komentarotema"/>
    <w:uiPriority w:val="99"/>
    <w:semiHidden/>
    <w:rsid w:val="00467BAD"/>
    <w:rPr>
      <w:b/>
      <w:bCs/>
      <w:sz w:val="20"/>
      <w:szCs w:val="20"/>
    </w:rPr>
  </w:style>
  <w:style w:type="table" w:styleId="1tinkleliolentelviesi-1parykinimas">
    <w:name w:val="Grid Table 1 Light Accent 1"/>
    <w:basedOn w:val="prastojilentel"/>
    <w:uiPriority w:val="46"/>
    <w:rsid w:val="008E6AA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5sraolenteltamsi3parykinimas">
    <w:name w:val="List Table 5 Dark Accent 3"/>
    <w:basedOn w:val="prastojilentel"/>
    <w:uiPriority w:val="50"/>
    <w:rsid w:val="008E6AA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4sraolentel3parykinimas">
    <w:name w:val="List Table 4 Accent 3"/>
    <w:basedOn w:val="prastojilentel"/>
    <w:uiPriority w:val="49"/>
    <w:rsid w:val="008E6A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Perirtashipersaitas">
    <w:name w:val="FollowedHyperlink"/>
    <w:basedOn w:val="Numatytasispastraiposriftas"/>
    <w:uiPriority w:val="99"/>
    <w:semiHidden/>
    <w:unhideWhenUsed/>
    <w:rsid w:val="00BF2FC4"/>
    <w:rPr>
      <w:color w:val="800080" w:themeColor="followedHyperlink"/>
      <w:u w:val="single"/>
    </w:rPr>
  </w:style>
  <w:style w:type="table" w:styleId="3sraolentel">
    <w:name w:val="List Table 3"/>
    <w:basedOn w:val="prastojilentel"/>
    <w:uiPriority w:val="48"/>
    <w:rsid w:val="007D567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2sraolentel6parykinimas">
    <w:name w:val="List Table 2 Accent 6"/>
    <w:basedOn w:val="prastojilentel"/>
    <w:uiPriority w:val="47"/>
    <w:rsid w:val="007D567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4sraolentel5parykinimas">
    <w:name w:val="List Table 4 Accent 5"/>
    <w:basedOn w:val="prastojilentel"/>
    <w:uiPriority w:val="49"/>
    <w:rsid w:val="007D567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5tinkleliolenteltamsi5parykinimas">
    <w:name w:val="Grid Table 5 Dark Accent 5"/>
    <w:basedOn w:val="prastojilentel"/>
    <w:uiPriority w:val="50"/>
    <w:rsid w:val="006A7C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4tinkleliolentel5parykinimas">
    <w:name w:val="Grid Table 4 Accent 5"/>
    <w:basedOn w:val="prastojilentel"/>
    <w:uiPriority w:val="49"/>
    <w:rsid w:val="00E95B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sraolentel">
    <w:name w:val="List Table 4"/>
    <w:basedOn w:val="prastojilentel"/>
    <w:uiPriority w:val="49"/>
    <w:rsid w:val="003831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sraolentelspalvinga">
    <w:name w:val="List Table 6 Colorful"/>
    <w:basedOn w:val="prastojilentel"/>
    <w:uiPriority w:val="51"/>
    <w:rsid w:val="0038315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sraolentel5parykinimas">
    <w:name w:val="List Table 2 Accent 5"/>
    <w:basedOn w:val="prastojilentel"/>
    <w:uiPriority w:val="47"/>
    <w:rsid w:val="00600A3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19">
      <w:bodyDiv w:val="1"/>
      <w:marLeft w:val="0"/>
      <w:marRight w:val="0"/>
      <w:marTop w:val="0"/>
      <w:marBottom w:val="0"/>
      <w:divBdr>
        <w:top w:val="none" w:sz="0" w:space="0" w:color="auto"/>
        <w:left w:val="none" w:sz="0" w:space="0" w:color="auto"/>
        <w:bottom w:val="none" w:sz="0" w:space="0" w:color="auto"/>
        <w:right w:val="none" w:sz="0" w:space="0" w:color="auto"/>
      </w:divBdr>
    </w:div>
    <w:div w:id="3675405">
      <w:bodyDiv w:val="1"/>
      <w:marLeft w:val="0"/>
      <w:marRight w:val="0"/>
      <w:marTop w:val="0"/>
      <w:marBottom w:val="0"/>
      <w:divBdr>
        <w:top w:val="none" w:sz="0" w:space="0" w:color="auto"/>
        <w:left w:val="none" w:sz="0" w:space="0" w:color="auto"/>
        <w:bottom w:val="none" w:sz="0" w:space="0" w:color="auto"/>
        <w:right w:val="none" w:sz="0" w:space="0" w:color="auto"/>
      </w:divBdr>
    </w:div>
    <w:div w:id="44452415">
      <w:bodyDiv w:val="1"/>
      <w:marLeft w:val="0"/>
      <w:marRight w:val="0"/>
      <w:marTop w:val="0"/>
      <w:marBottom w:val="0"/>
      <w:divBdr>
        <w:top w:val="none" w:sz="0" w:space="0" w:color="auto"/>
        <w:left w:val="none" w:sz="0" w:space="0" w:color="auto"/>
        <w:bottom w:val="none" w:sz="0" w:space="0" w:color="auto"/>
        <w:right w:val="none" w:sz="0" w:space="0" w:color="auto"/>
      </w:divBdr>
    </w:div>
    <w:div w:id="67771888">
      <w:bodyDiv w:val="1"/>
      <w:marLeft w:val="0"/>
      <w:marRight w:val="0"/>
      <w:marTop w:val="0"/>
      <w:marBottom w:val="0"/>
      <w:divBdr>
        <w:top w:val="none" w:sz="0" w:space="0" w:color="auto"/>
        <w:left w:val="none" w:sz="0" w:space="0" w:color="auto"/>
        <w:bottom w:val="none" w:sz="0" w:space="0" w:color="auto"/>
        <w:right w:val="none" w:sz="0" w:space="0" w:color="auto"/>
      </w:divBdr>
    </w:div>
    <w:div w:id="98525934">
      <w:bodyDiv w:val="1"/>
      <w:marLeft w:val="0"/>
      <w:marRight w:val="0"/>
      <w:marTop w:val="0"/>
      <w:marBottom w:val="0"/>
      <w:divBdr>
        <w:top w:val="none" w:sz="0" w:space="0" w:color="auto"/>
        <w:left w:val="none" w:sz="0" w:space="0" w:color="auto"/>
        <w:bottom w:val="none" w:sz="0" w:space="0" w:color="auto"/>
        <w:right w:val="none" w:sz="0" w:space="0" w:color="auto"/>
      </w:divBdr>
    </w:div>
    <w:div w:id="106893715">
      <w:bodyDiv w:val="1"/>
      <w:marLeft w:val="0"/>
      <w:marRight w:val="0"/>
      <w:marTop w:val="0"/>
      <w:marBottom w:val="0"/>
      <w:divBdr>
        <w:top w:val="none" w:sz="0" w:space="0" w:color="auto"/>
        <w:left w:val="none" w:sz="0" w:space="0" w:color="auto"/>
        <w:bottom w:val="none" w:sz="0" w:space="0" w:color="auto"/>
        <w:right w:val="none" w:sz="0" w:space="0" w:color="auto"/>
      </w:divBdr>
    </w:div>
    <w:div w:id="107166351">
      <w:bodyDiv w:val="1"/>
      <w:marLeft w:val="0"/>
      <w:marRight w:val="0"/>
      <w:marTop w:val="0"/>
      <w:marBottom w:val="0"/>
      <w:divBdr>
        <w:top w:val="none" w:sz="0" w:space="0" w:color="auto"/>
        <w:left w:val="none" w:sz="0" w:space="0" w:color="auto"/>
        <w:bottom w:val="none" w:sz="0" w:space="0" w:color="auto"/>
        <w:right w:val="none" w:sz="0" w:space="0" w:color="auto"/>
      </w:divBdr>
    </w:div>
    <w:div w:id="143855500">
      <w:bodyDiv w:val="1"/>
      <w:marLeft w:val="0"/>
      <w:marRight w:val="0"/>
      <w:marTop w:val="0"/>
      <w:marBottom w:val="0"/>
      <w:divBdr>
        <w:top w:val="none" w:sz="0" w:space="0" w:color="auto"/>
        <w:left w:val="none" w:sz="0" w:space="0" w:color="auto"/>
        <w:bottom w:val="none" w:sz="0" w:space="0" w:color="auto"/>
        <w:right w:val="none" w:sz="0" w:space="0" w:color="auto"/>
      </w:divBdr>
    </w:div>
    <w:div w:id="185364729">
      <w:bodyDiv w:val="1"/>
      <w:marLeft w:val="0"/>
      <w:marRight w:val="0"/>
      <w:marTop w:val="0"/>
      <w:marBottom w:val="0"/>
      <w:divBdr>
        <w:top w:val="none" w:sz="0" w:space="0" w:color="auto"/>
        <w:left w:val="none" w:sz="0" w:space="0" w:color="auto"/>
        <w:bottom w:val="none" w:sz="0" w:space="0" w:color="auto"/>
        <w:right w:val="none" w:sz="0" w:space="0" w:color="auto"/>
      </w:divBdr>
    </w:div>
    <w:div w:id="291061654">
      <w:bodyDiv w:val="1"/>
      <w:marLeft w:val="0"/>
      <w:marRight w:val="0"/>
      <w:marTop w:val="0"/>
      <w:marBottom w:val="0"/>
      <w:divBdr>
        <w:top w:val="none" w:sz="0" w:space="0" w:color="auto"/>
        <w:left w:val="none" w:sz="0" w:space="0" w:color="auto"/>
        <w:bottom w:val="none" w:sz="0" w:space="0" w:color="auto"/>
        <w:right w:val="none" w:sz="0" w:space="0" w:color="auto"/>
      </w:divBdr>
    </w:div>
    <w:div w:id="339242193">
      <w:bodyDiv w:val="1"/>
      <w:marLeft w:val="0"/>
      <w:marRight w:val="0"/>
      <w:marTop w:val="0"/>
      <w:marBottom w:val="0"/>
      <w:divBdr>
        <w:top w:val="none" w:sz="0" w:space="0" w:color="auto"/>
        <w:left w:val="none" w:sz="0" w:space="0" w:color="auto"/>
        <w:bottom w:val="none" w:sz="0" w:space="0" w:color="auto"/>
        <w:right w:val="none" w:sz="0" w:space="0" w:color="auto"/>
      </w:divBdr>
    </w:div>
    <w:div w:id="409234368">
      <w:bodyDiv w:val="1"/>
      <w:marLeft w:val="0"/>
      <w:marRight w:val="0"/>
      <w:marTop w:val="0"/>
      <w:marBottom w:val="0"/>
      <w:divBdr>
        <w:top w:val="none" w:sz="0" w:space="0" w:color="auto"/>
        <w:left w:val="none" w:sz="0" w:space="0" w:color="auto"/>
        <w:bottom w:val="none" w:sz="0" w:space="0" w:color="auto"/>
        <w:right w:val="none" w:sz="0" w:space="0" w:color="auto"/>
      </w:divBdr>
    </w:div>
    <w:div w:id="488059938">
      <w:bodyDiv w:val="1"/>
      <w:marLeft w:val="0"/>
      <w:marRight w:val="0"/>
      <w:marTop w:val="0"/>
      <w:marBottom w:val="0"/>
      <w:divBdr>
        <w:top w:val="none" w:sz="0" w:space="0" w:color="auto"/>
        <w:left w:val="none" w:sz="0" w:space="0" w:color="auto"/>
        <w:bottom w:val="none" w:sz="0" w:space="0" w:color="auto"/>
        <w:right w:val="none" w:sz="0" w:space="0" w:color="auto"/>
      </w:divBdr>
    </w:div>
    <w:div w:id="494225047">
      <w:bodyDiv w:val="1"/>
      <w:marLeft w:val="0"/>
      <w:marRight w:val="0"/>
      <w:marTop w:val="0"/>
      <w:marBottom w:val="0"/>
      <w:divBdr>
        <w:top w:val="none" w:sz="0" w:space="0" w:color="auto"/>
        <w:left w:val="none" w:sz="0" w:space="0" w:color="auto"/>
        <w:bottom w:val="none" w:sz="0" w:space="0" w:color="auto"/>
        <w:right w:val="none" w:sz="0" w:space="0" w:color="auto"/>
      </w:divBdr>
    </w:div>
    <w:div w:id="717780021">
      <w:bodyDiv w:val="1"/>
      <w:marLeft w:val="0"/>
      <w:marRight w:val="0"/>
      <w:marTop w:val="0"/>
      <w:marBottom w:val="0"/>
      <w:divBdr>
        <w:top w:val="none" w:sz="0" w:space="0" w:color="auto"/>
        <w:left w:val="none" w:sz="0" w:space="0" w:color="auto"/>
        <w:bottom w:val="none" w:sz="0" w:space="0" w:color="auto"/>
        <w:right w:val="none" w:sz="0" w:space="0" w:color="auto"/>
      </w:divBdr>
    </w:div>
    <w:div w:id="742721334">
      <w:bodyDiv w:val="1"/>
      <w:marLeft w:val="0"/>
      <w:marRight w:val="0"/>
      <w:marTop w:val="0"/>
      <w:marBottom w:val="0"/>
      <w:divBdr>
        <w:top w:val="none" w:sz="0" w:space="0" w:color="auto"/>
        <w:left w:val="none" w:sz="0" w:space="0" w:color="auto"/>
        <w:bottom w:val="none" w:sz="0" w:space="0" w:color="auto"/>
        <w:right w:val="none" w:sz="0" w:space="0" w:color="auto"/>
      </w:divBdr>
    </w:div>
    <w:div w:id="795223633">
      <w:bodyDiv w:val="1"/>
      <w:marLeft w:val="0"/>
      <w:marRight w:val="0"/>
      <w:marTop w:val="0"/>
      <w:marBottom w:val="0"/>
      <w:divBdr>
        <w:top w:val="none" w:sz="0" w:space="0" w:color="auto"/>
        <w:left w:val="none" w:sz="0" w:space="0" w:color="auto"/>
        <w:bottom w:val="none" w:sz="0" w:space="0" w:color="auto"/>
        <w:right w:val="none" w:sz="0" w:space="0" w:color="auto"/>
      </w:divBdr>
    </w:div>
    <w:div w:id="867989615">
      <w:bodyDiv w:val="1"/>
      <w:marLeft w:val="0"/>
      <w:marRight w:val="0"/>
      <w:marTop w:val="0"/>
      <w:marBottom w:val="0"/>
      <w:divBdr>
        <w:top w:val="none" w:sz="0" w:space="0" w:color="auto"/>
        <w:left w:val="none" w:sz="0" w:space="0" w:color="auto"/>
        <w:bottom w:val="none" w:sz="0" w:space="0" w:color="auto"/>
        <w:right w:val="none" w:sz="0" w:space="0" w:color="auto"/>
      </w:divBdr>
    </w:div>
    <w:div w:id="926186838">
      <w:bodyDiv w:val="1"/>
      <w:marLeft w:val="0"/>
      <w:marRight w:val="0"/>
      <w:marTop w:val="0"/>
      <w:marBottom w:val="0"/>
      <w:divBdr>
        <w:top w:val="none" w:sz="0" w:space="0" w:color="auto"/>
        <w:left w:val="none" w:sz="0" w:space="0" w:color="auto"/>
        <w:bottom w:val="none" w:sz="0" w:space="0" w:color="auto"/>
        <w:right w:val="none" w:sz="0" w:space="0" w:color="auto"/>
      </w:divBdr>
    </w:div>
    <w:div w:id="939458803">
      <w:bodyDiv w:val="1"/>
      <w:marLeft w:val="0"/>
      <w:marRight w:val="0"/>
      <w:marTop w:val="0"/>
      <w:marBottom w:val="0"/>
      <w:divBdr>
        <w:top w:val="none" w:sz="0" w:space="0" w:color="auto"/>
        <w:left w:val="none" w:sz="0" w:space="0" w:color="auto"/>
        <w:bottom w:val="none" w:sz="0" w:space="0" w:color="auto"/>
        <w:right w:val="none" w:sz="0" w:space="0" w:color="auto"/>
      </w:divBdr>
    </w:div>
    <w:div w:id="959070427">
      <w:bodyDiv w:val="1"/>
      <w:marLeft w:val="0"/>
      <w:marRight w:val="0"/>
      <w:marTop w:val="0"/>
      <w:marBottom w:val="0"/>
      <w:divBdr>
        <w:top w:val="none" w:sz="0" w:space="0" w:color="auto"/>
        <w:left w:val="none" w:sz="0" w:space="0" w:color="auto"/>
        <w:bottom w:val="none" w:sz="0" w:space="0" w:color="auto"/>
        <w:right w:val="none" w:sz="0" w:space="0" w:color="auto"/>
      </w:divBdr>
    </w:div>
    <w:div w:id="1129786367">
      <w:bodyDiv w:val="1"/>
      <w:marLeft w:val="0"/>
      <w:marRight w:val="0"/>
      <w:marTop w:val="0"/>
      <w:marBottom w:val="0"/>
      <w:divBdr>
        <w:top w:val="none" w:sz="0" w:space="0" w:color="auto"/>
        <w:left w:val="none" w:sz="0" w:space="0" w:color="auto"/>
        <w:bottom w:val="none" w:sz="0" w:space="0" w:color="auto"/>
        <w:right w:val="none" w:sz="0" w:space="0" w:color="auto"/>
      </w:divBdr>
    </w:div>
    <w:div w:id="1146629137">
      <w:bodyDiv w:val="1"/>
      <w:marLeft w:val="0"/>
      <w:marRight w:val="0"/>
      <w:marTop w:val="0"/>
      <w:marBottom w:val="0"/>
      <w:divBdr>
        <w:top w:val="none" w:sz="0" w:space="0" w:color="auto"/>
        <w:left w:val="none" w:sz="0" w:space="0" w:color="auto"/>
        <w:bottom w:val="none" w:sz="0" w:space="0" w:color="auto"/>
        <w:right w:val="none" w:sz="0" w:space="0" w:color="auto"/>
      </w:divBdr>
    </w:div>
    <w:div w:id="1151410654">
      <w:bodyDiv w:val="1"/>
      <w:marLeft w:val="0"/>
      <w:marRight w:val="0"/>
      <w:marTop w:val="0"/>
      <w:marBottom w:val="0"/>
      <w:divBdr>
        <w:top w:val="none" w:sz="0" w:space="0" w:color="auto"/>
        <w:left w:val="none" w:sz="0" w:space="0" w:color="auto"/>
        <w:bottom w:val="none" w:sz="0" w:space="0" w:color="auto"/>
        <w:right w:val="none" w:sz="0" w:space="0" w:color="auto"/>
      </w:divBdr>
    </w:div>
    <w:div w:id="1159269193">
      <w:bodyDiv w:val="1"/>
      <w:marLeft w:val="0"/>
      <w:marRight w:val="0"/>
      <w:marTop w:val="0"/>
      <w:marBottom w:val="0"/>
      <w:divBdr>
        <w:top w:val="none" w:sz="0" w:space="0" w:color="auto"/>
        <w:left w:val="none" w:sz="0" w:space="0" w:color="auto"/>
        <w:bottom w:val="none" w:sz="0" w:space="0" w:color="auto"/>
        <w:right w:val="none" w:sz="0" w:space="0" w:color="auto"/>
      </w:divBdr>
    </w:div>
    <w:div w:id="1283805195">
      <w:bodyDiv w:val="1"/>
      <w:marLeft w:val="0"/>
      <w:marRight w:val="0"/>
      <w:marTop w:val="0"/>
      <w:marBottom w:val="0"/>
      <w:divBdr>
        <w:top w:val="none" w:sz="0" w:space="0" w:color="auto"/>
        <w:left w:val="none" w:sz="0" w:space="0" w:color="auto"/>
        <w:bottom w:val="none" w:sz="0" w:space="0" w:color="auto"/>
        <w:right w:val="none" w:sz="0" w:space="0" w:color="auto"/>
      </w:divBdr>
    </w:div>
    <w:div w:id="1428379679">
      <w:bodyDiv w:val="1"/>
      <w:marLeft w:val="0"/>
      <w:marRight w:val="0"/>
      <w:marTop w:val="0"/>
      <w:marBottom w:val="0"/>
      <w:divBdr>
        <w:top w:val="none" w:sz="0" w:space="0" w:color="auto"/>
        <w:left w:val="none" w:sz="0" w:space="0" w:color="auto"/>
        <w:bottom w:val="none" w:sz="0" w:space="0" w:color="auto"/>
        <w:right w:val="none" w:sz="0" w:space="0" w:color="auto"/>
      </w:divBdr>
    </w:div>
    <w:div w:id="1581481561">
      <w:bodyDiv w:val="1"/>
      <w:marLeft w:val="0"/>
      <w:marRight w:val="0"/>
      <w:marTop w:val="0"/>
      <w:marBottom w:val="0"/>
      <w:divBdr>
        <w:top w:val="none" w:sz="0" w:space="0" w:color="auto"/>
        <w:left w:val="none" w:sz="0" w:space="0" w:color="auto"/>
        <w:bottom w:val="none" w:sz="0" w:space="0" w:color="auto"/>
        <w:right w:val="none" w:sz="0" w:space="0" w:color="auto"/>
      </w:divBdr>
    </w:div>
    <w:div w:id="1631932273">
      <w:bodyDiv w:val="1"/>
      <w:marLeft w:val="0"/>
      <w:marRight w:val="0"/>
      <w:marTop w:val="0"/>
      <w:marBottom w:val="0"/>
      <w:divBdr>
        <w:top w:val="none" w:sz="0" w:space="0" w:color="auto"/>
        <w:left w:val="none" w:sz="0" w:space="0" w:color="auto"/>
        <w:bottom w:val="none" w:sz="0" w:space="0" w:color="auto"/>
        <w:right w:val="none" w:sz="0" w:space="0" w:color="auto"/>
      </w:divBdr>
    </w:div>
    <w:div w:id="1677002075">
      <w:bodyDiv w:val="1"/>
      <w:marLeft w:val="0"/>
      <w:marRight w:val="0"/>
      <w:marTop w:val="0"/>
      <w:marBottom w:val="0"/>
      <w:divBdr>
        <w:top w:val="none" w:sz="0" w:space="0" w:color="auto"/>
        <w:left w:val="none" w:sz="0" w:space="0" w:color="auto"/>
        <w:bottom w:val="none" w:sz="0" w:space="0" w:color="auto"/>
        <w:right w:val="none" w:sz="0" w:space="0" w:color="auto"/>
      </w:divBdr>
    </w:div>
    <w:div w:id="1739866691">
      <w:bodyDiv w:val="1"/>
      <w:marLeft w:val="0"/>
      <w:marRight w:val="0"/>
      <w:marTop w:val="0"/>
      <w:marBottom w:val="0"/>
      <w:divBdr>
        <w:top w:val="none" w:sz="0" w:space="0" w:color="auto"/>
        <w:left w:val="none" w:sz="0" w:space="0" w:color="auto"/>
        <w:bottom w:val="none" w:sz="0" w:space="0" w:color="auto"/>
        <w:right w:val="none" w:sz="0" w:space="0" w:color="auto"/>
      </w:divBdr>
    </w:div>
    <w:div w:id="1754469690">
      <w:bodyDiv w:val="1"/>
      <w:marLeft w:val="0"/>
      <w:marRight w:val="0"/>
      <w:marTop w:val="0"/>
      <w:marBottom w:val="0"/>
      <w:divBdr>
        <w:top w:val="none" w:sz="0" w:space="0" w:color="auto"/>
        <w:left w:val="none" w:sz="0" w:space="0" w:color="auto"/>
        <w:bottom w:val="none" w:sz="0" w:space="0" w:color="auto"/>
        <w:right w:val="none" w:sz="0" w:space="0" w:color="auto"/>
      </w:divBdr>
    </w:div>
    <w:div w:id="1861122531">
      <w:bodyDiv w:val="1"/>
      <w:marLeft w:val="0"/>
      <w:marRight w:val="0"/>
      <w:marTop w:val="0"/>
      <w:marBottom w:val="0"/>
      <w:divBdr>
        <w:top w:val="none" w:sz="0" w:space="0" w:color="auto"/>
        <w:left w:val="none" w:sz="0" w:space="0" w:color="auto"/>
        <w:bottom w:val="none" w:sz="0" w:space="0" w:color="auto"/>
        <w:right w:val="none" w:sz="0" w:space="0" w:color="auto"/>
      </w:divBdr>
    </w:div>
    <w:div w:id="1947151332">
      <w:bodyDiv w:val="1"/>
      <w:marLeft w:val="0"/>
      <w:marRight w:val="0"/>
      <w:marTop w:val="0"/>
      <w:marBottom w:val="0"/>
      <w:divBdr>
        <w:top w:val="none" w:sz="0" w:space="0" w:color="auto"/>
        <w:left w:val="none" w:sz="0" w:space="0" w:color="auto"/>
        <w:bottom w:val="none" w:sz="0" w:space="0" w:color="auto"/>
        <w:right w:val="none" w:sz="0" w:space="0" w:color="auto"/>
      </w:divBdr>
    </w:div>
    <w:div w:id="2006593507">
      <w:bodyDiv w:val="1"/>
      <w:marLeft w:val="0"/>
      <w:marRight w:val="0"/>
      <w:marTop w:val="0"/>
      <w:marBottom w:val="0"/>
      <w:divBdr>
        <w:top w:val="none" w:sz="0" w:space="0" w:color="auto"/>
        <w:left w:val="none" w:sz="0" w:space="0" w:color="auto"/>
        <w:bottom w:val="none" w:sz="0" w:space="0" w:color="auto"/>
        <w:right w:val="none" w:sz="0" w:space="0" w:color="auto"/>
      </w:divBdr>
    </w:div>
    <w:div w:id="2016375695">
      <w:bodyDiv w:val="1"/>
      <w:marLeft w:val="0"/>
      <w:marRight w:val="0"/>
      <w:marTop w:val="0"/>
      <w:marBottom w:val="0"/>
      <w:divBdr>
        <w:top w:val="none" w:sz="0" w:space="0" w:color="auto"/>
        <w:left w:val="none" w:sz="0" w:space="0" w:color="auto"/>
        <w:bottom w:val="none" w:sz="0" w:space="0" w:color="auto"/>
        <w:right w:val="none" w:sz="0" w:space="0" w:color="auto"/>
      </w:divBdr>
    </w:div>
    <w:div w:id="2072995883">
      <w:bodyDiv w:val="1"/>
      <w:marLeft w:val="0"/>
      <w:marRight w:val="0"/>
      <w:marTop w:val="0"/>
      <w:marBottom w:val="0"/>
      <w:divBdr>
        <w:top w:val="none" w:sz="0" w:space="0" w:color="auto"/>
        <w:left w:val="none" w:sz="0" w:space="0" w:color="auto"/>
        <w:bottom w:val="none" w:sz="0" w:space="0" w:color="auto"/>
        <w:right w:val="none" w:sz="0" w:space="0" w:color="auto"/>
      </w:divBdr>
    </w:div>
    <w:div w:id="212946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eforassessment.co.uk/all-services/sector-specific-standards/bs-en-14065-laundry-processed-textiles-biocontamination-control-syste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licenceSea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cencijavimas.lt/lis-epp-app/public/licenceSearch"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75396-596C-418F-85E6-1CE79FDC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29187</Words>
  <Characters>16637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dc:description/>
  <cp:lastModifiedBy>Agnė Kralikė</cp:lastModifiedBy>
  <cp:revision>26</cp:revision>
  <dcterms:created xsi:type="dcterms:W3CDTF">2025-09-01T12:49:00Z</dcterms:created>
  <dcterms:modified xsi:type="dcterms:W3CDTF">2025-09-02T07:38:00Z</dcterms:modified>
</cp:coreProperties>
</file>