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CA745" w14:textId="77777777" w:rsidR="00B5578E" w:rsidRDefault="00B5578E" w:rsidP="00B5578E">
      <w:pPr>
        <w:pStyle w:val="Antrat2"/>
        <w:numPr>
          <w:ilvl w:val="0"/>
          <w:numId w:val="0"/>
        </w:numPr>
        <w:ind w:left="1569" w:hanging="576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C dalies </w:t>
      </w:r>
      <w:r>
        <w:rPr>
          <w:sz w:val="22"/>
          <w:szCs w:val="22"/>
        </w:rPr>
        <w:t xml:space="preserve">4 priedas. </w:t>
      </w:r>
    </w:p>
    <w:p w14:paraId="1D4B5A50" w14:textId="3FEC238D" w:rsidR="000B05F6" w:rsidRDefault="00B5578E" w:rsidP="00B5578E">
      <w:pPr>
        <w:pStyle w:val="Antrat2"/>
        <w:numPr>
          <w:ilvl w:val="0"/>
          <w:numId w:val="0"/>
        </w:numPr>
        <w:ind w:left="1569" w:hanging="576"/>
        <w:jc w:val="right"/>
        <w:rPr>
          <w:sz w:val="22"/>
          <w:szCs w:val="22"/>
        </w:rPr>
      </w:pPr>
      <w:r>
        <w:rPr>
          <w:sz w:val="22"/>
          <w:szCs w:val="22"/>
        </w:rPr>
        <w:t>Ekonominio naudingumo vertinimo kriterijai</w:t>
      </w:r>
    </w:p>
    <w:p w14:paraId="7AD7BBC3" w14:textId="77777777" w:rsidR="00B5578E" w:rsidRPr="00B5578E" w:rsidRDefault="00B5578E" w:rsidP="00B5578E"/>
    <w:p w14:paraId="1ADC4865" w14:textId="06AC5BD3" w:rsidR="001E2257" w:rsidRPr="00A71336" w:rsidRDefault="001E2257" w:rsidP="000106A7">
      <w:pPr>
        <w:pStyle w:val="Antrat2"/>
        <w:numPr>
          <w:ilvl w:val="0"/>
          <w:numId w:val="0"/>
        </w:numPr>
        <w:ind w:left="1569" w:hanging="576"/>
        <w:jc w:val="center"/>
        <w:rPr>
          <w:rFonts w:ascii="Arial" w:hAnsi="Arial" w:cs="Arial"/>
          <w:b/>
          <w:sz w:val="20"/>
        </w:rPr>
      </w:pPr>
      <w:r w:rsidRPr="00A71336">
        <w:rPr>
          <w:rFonts w:ascii="Arial" w:hAnsi="Arial" w:cs="Arial"/>
          <w:b/>
          <w:sz w:val="20"/>
        </w:rPr>
        <w:t>PASIŪLYMŲ VERTINIMO PAGAL KAINOS IR KOKYBĖS SANTYKĮ TVARKA</w:t>
      </w:r>
    </w:p>
    <w:p w14:paraId="0FD2073D" w14:textId="77777777" w:rsidR="001E2257" w:rsidRPr="00A71336" w:rsidRDefault="001E2257" w:rsidP="000106A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76C59A6" w14:textId="77777777" w:rsidR="001E2257" w:rsidRPr="00A71336" w:rsidRDefault="001E2257" w:rsidP="000106A7">
      <w:pPr>
        <w:numPr>
          <w:ilvl w:val="1"/>
          <w:numId w:val="4"/>
        </w:numPr>
        <w:tabs>
          <w:tab w:val="num" w:pos="1134"/>
          <w:tab w:val="num" w:pos="1428"/>
        </w:tabs>
        <w:spacing w:after="0" w:line="240" w:lineRule="auto"/>
        <w:ind w:left="0" w:firstLine="710"/>
        <w:jc w:val="both"/>
        <w:outlineLvl w:val="1"/>
        <w:rPr>
          <w:rFonts w:ascii="Arial" w:hAnsi="Arial" w:cs="Arial"/>
          <w:sz w:val="20"/>
          <w:szCs w:val="20"/>
        </w:rPr>
      </w:pPr>
      <w:r w:rsidRPr="00A71336">
        <w:rPr>
          <w:rFonts w:ascii="Arial" w:hAnsi="Arial" w:cs="Arial"/>
          <w:sz w:val="20"/>
          <w:szCs w:val="20"/>
        </w:rPr>
        <w:t>Pasiūlymuose nurodytos kainos vertinamos eurais.</w:t>
      </w:r>
    </w:p>
    <w:p w14:paraId="62B7E867" w14:textId="77777777" w:rsidR="001E2257" w:rsidRPr="00A71336" w:rsidRDefault="001E2257" w:rsidP="000106A7">
      <w:pPr>
        <w:numPr>
          <w:ilvl w:val="1"/>
          <w:numId w:val="4"/>
        </w:numPr>
        <w:tabs>
          <w:tab w:val="num" w:pos="1134"/>
          <w:tab w:val="num" w:pos="1428"/>
        </w:tabs>
        <w:spacing w:after="0" w:line="240" w:lineRule="auto"/>
        <w:ind w:left="1134" w:hanging="424"/>
        <w:jc w:val="both"/>
        <w:outlineLvl w:val="1"/>
        <w:rPr>
          <w:rFonts w:ascii="Arial" w:hAnsi="Arial" w:cs="Arial"/>
          <w:sz w:val="20"/>
          <w:szCs w:val="20"/>
        </w:rPr>
      </w:pPr>
      <w:r w:rsidRPr="00A71336">
        <w:rPr>
          <w:rFonts w:ascii="Arial" w:hAnsi="Arial" w:cs="Arial"/>
          <w:sz w:val="20"/>
          <w:szCs w:val="20"/>
        </w:rPr>
        <w:t>Perkančioji organizacija ekonomiškai naudingiausią pasiūlymą išrenka pagal kainos ir kokybės santykį.</w:t>
      </w:r>
    </w:p>
    <w:p w14:paraId="445BB2FA" w14:textId="77777777" w:rsidR="001E2257" w:rsidRPr="00A71336" w:rsidRDefault="001E2257" w:rsidP="000106A7">
      <w:pPr>
        <w:pStyle w:val="Antrat3"/>
        <w:tabs>
          <w:tab w:val="clear" w:pos="2138"/>
          <w:tab w:val="num" w:pos="1843"/>
        </w:tabs>
        <w:ind w:left="1134" w:hanging="425"/>
        <w:rPr>
          <w:rFonts w:ascii="Arial" w:hAnsi="Arial" w:cs="Arial"/>
          <w:sz w:val="20"/>
        </w:rPr>
      </w:pPr>
      <w:r w:rsidRPr="00A71336">
        <w:rPr>
          <w:rFonts w:ascii="Arial" w:hAnsi="Arial" w:cs="Arial"/>
          <w:sz w:val="20"/>
        </w:rPr>
        <w:t>Pasiūlymų vertinimo kriterijai:</w:t>
      </w:r>
    </w:p>
    <w:p w14:paraId="5C8FFCA6" w14:textId="77777777" w:rsidR="001E2257" w:rsidRPr="00A71336" w:rsidRDefault="001E2257" w:rsidP="000106A7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980"/>
        <w:gridCol w:w="1626"/>
        <w:gridCol w:w="1634"/>
        <w:gridCol w:w="3827"/>
        <w:gridCol w:w="4820"/>
      </w:tblGrid>
      <w:tr w:rsidR="00AA5367" w:rsidRPr="00A71336" w14:paraId="0C90DAEC" w14:textId="77777777" w:rsidTr="00A71336">
        <w:tc>
          <w:tcPr>
            <w:tcW w:w="1980" w:type="dxa"/>
            <w:vAlign w:val="center"/>
          </w:tcPr>
          <w:p w14:paraId="4D19D249" w14:textId="77777777" w:rsidR="00AA5367" w:rsidRPr="00A71336" w:rsidRDefault="00AA5367" w:rsidP="00AA53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1336">
              <w:rPr>
                <w:rFonts w:ascii="Arial" w:hAnsi="Arial" w:cs="Arial"/>
                <w:b/>
                <w:bCs/>
                <w:sz w:val="20"/>
                <w:szCs w:val="20"/>
              </w:rPr>
              <w:t>Kriterijus</w:t>
            </w:r>
          </w:p>
        </w:tc>
        <w:tc>
          <w:tcPr>
            <w:tcW w:w="1626" w:type="dxa"/>
            <w:vAlign w:val="center"/>
          </w:tcPr>
          <w:p w14:paraId="72A524D7" w14:textId="77777777" w:rsidR="00AA5367" w:rsidRPr="00A71336" w:rsidRDefault="00AA5367" w:rsidP="00AA53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1336">
              <w:rPr>
                <w:rFonts w:ascii="Arial" w:hAnsi="Arial" w:cs="Arial"/>
                <w:b/>
                <w:bCs/>
                <w:sz w:val="20"/>
                <w:szCs w:val="20"/>
              </w:rPr>
              <w:t>Kriterijau</w:t>
            </w:r>
            <w:r w:rsidR="00A76C61" w:rsidRPr="00A71336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A7133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žymuo formulėje</w:t>
            </w:r>
          </w:p>
        </w:tc>
        <w:tc>
          <w:tcPr>
            <w:tcW w:w="1634" w:type="dxa"/>
            <w:vAlign w:val="center"/>
          </w:tcPr>
          <w:p w14:paraId="448342A4" w14:textId="77777777" w:rsidR="00AA5367" w:rsidRPr="00A71336" w:rsidRDefault="00AA5367" w:rsidP="00AA53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1336">
              <w:rPr>
                <w:rFonts w:ascii="Arial" w:hAnsi="Arial" w:cs="Arial"/>
                <w:b/>
                <w:bCs/>
                <w:sz w:val="20"/>
                <w:szCs w:val="20"/>
              </w:rPr>
              <w:t>Lyginamasis svoris (X)</w:t>
            </w:r>
          </w:p>
        </w:tc>
        <w:tc>
          <w:tcPr>
            <w:tcW w:w="3827" w:type="dxa"/>
            <w:vAlign w:val="center"/>
          </w:tcPr>
          <w:p w14:paraId="7AA07533" w14:textId="77777777" w:rsidR="00AA5367" w:rsidRPr="00A71336" w:rsidRDefault="00AA5367" w:rsidP="00AA53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1336">
              <w:rPr>
                <w:rFonts w:ascii="Arial" w:hAnsi="Arial" w:cs="Arial"/>
                <w:b/>
                <w:bCs/>
                <w:sz w:val="20"/>
                <w:szCs w:val="20"/>
              </w:rPr>
              <w:t>Palyginimo formuluotė</w:t>
            </w:r>
          </w:p>
        </w:tc>
        <w:tc>
          <w:tcPr>
            <w:tcW w:w="4820" w:type="dxa"/>
            <w:vAlign w:val="center"/>
          </w:tcPr>
          <w:p w14:paraId="78BD2DBE" w14:textId="77777777" w:rsidR="00AA5367" w:rsidRPr="00A71336" w:rsidRDefault="00AA5367" w:rsidP="00AA53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1336">
              <w:rPr>
                <w:rFonts w:ascii="Arial" w:hAnsi="Arial" w:cs="Arial"/>
                <w:b/>
                <w:bCs/>
                <w:sz w:val="20"/>
                <w:szCs w:val="20"/>
              </w:rPr>
              <w:t>Žymens reikšmė</w:t>
            </w:r>
            <w:r w:rsidR="001B7D59" w:rsidRPr="00A7133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ir aprašymas</w:t>
            </w:r>
          </w:p>
        </w:tc>
      </w:tr>
      <w:tr w:rsidR="00AA5367" w:rsidRPr="00A71336" w14:paraId="46E74838" w14:textId="77777777" w:rsidTr="00A71336">
        <w:tc>
          <w:tcPr>
            <w:tcW w:w="1980" w:type="dxa"/>
            <w:vAlign w:val="center"/>
          </w:tcPr>
          <w:p w14:paraId="2C2B3DD1" w14:textId="77777777" w:rsidR="00AA5367" w:rsidRPr="00A71336" w:rsidRDefault="00AA5367" w:rsidP="007466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336">
              <w:rPr>
                <w:rFonts w:ascii="Arial" w:hAnsi="Arial" w:cs="Arial"/>
                <w:sz w:val="20"/>
                <w:szCs w:val="20"/>
              </w:rPr>
              <w:t>Kaina</w:t>
            </w:r>
          </w:p>
        </w:tc>
        <w:tc>
          <w:tcPr>
            <w:tcW w:w="1626" w:type="dxa"/>
            <w:vAlign w:val="center"/>
          </w:tcPr>
          <w:p w14:paraId="11EF499B" w14:textId="77777777" w:rsidR="00AA5367" w:rsidRPr="00A71336" w:rsidRDefault="00AA5367" w:rsidP="00AA5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336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634" w:type="dxa"/>
            <w:vAlign w:val="center"/>
          </w:tcPr>
          <w:p w14:paraId="23E76826" w14:textId="75B3DFEE" w:rsidR="00AA5367" w:rsidRPr="00A71336" w:rsidRDefault="00C92C78" w:rsidP="00AA5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336">
              <w:rPr>
                <w:rFonts w:ascii="Arial" w:hAnsi="Arial" w:cs="Arial"/>
                <w:sz w:val="20"/>
                <w:szCs w:val="20"/>
              </w:rPr>
              <w:t>8</w:t>
            </w:r>
            <w:r w:rsidR="001A0826" w:rsidRPr="00A7133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27" w:type="dxa"/>
            <w:vAlign w:val="center"/>
          </w:tcPr>
          <w:p w14:paraId="7F932D0D" w14:textId="77777777" w:rsidR="00CA7740" w:rsidRPr="00A71336" w:rsidRDefault="00CA7740" w:rsidP="00AA536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C345537" w14:textId="77777777" w:rsidR="00CA7740" w:rsidRPr="00A71336" w:rsidRDefault="00CA7740" w:rsidP="00CA7740">
            <w:pPr>
              <w:rPr>
                <w:rFonts w:ascii="Arial" w:hAnsi="Arial" w:cs="Arial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Arial"/>
                    <w:sz w:val="20"/>
                    <w:szCs w:val="20"/>
                  </w:rPr>
                  <m:t>C=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min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p</m:t>
                        </m:r>
                      </m:sub>
                    </m:sSub>
                  </m:den>
                </m:f>
                <m:r>
                  <w:rPr>
                    <w:rFonts w:ascii="Cambria Math" w:hAnsi="Cambria Math" w:cs="Arial"/>
                    <w:sz w:val="20"/>
                    <w:szCs w:val="20"/>
                  </w:rPr>
                  <m:t>*X</m:t>
                </m:r>
              </m:oMath>
            </m:oMathPara>
          </w:p>
          <w:p w14:paraId="0EB604D0" w14:textId="77777777" w:rsidR="00AA5367" w:rsidRPr="00A71336" w:rsidRDefault="00AA5367" w:rsidP="00AA5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7E34D44" w14:textId="77777777" w:rsidR="00CA7740" w:rsidRPr="00A71336" w:rsidRDefault="00CA7740" w:rsidP="00AA5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14:paraId="66182243" w14:textId="77777777" w:rsidR="00AA5367" w:rsidRPr="00A71336" w:rsidRDefault="00AA5367" w:rsidP="003F09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1336">
              <w:rPr>
                <w:rFonts w:ascii="Arial" w:hAnsi="Arial" w:cs="Arial"/>
                <w:sz w:val="20"/>
                <w:szCs w:val="20"/>
              </w:rPr>
              <w:t>Pasiūlymo kainos (C) balai apskaičiuojami mažiausios pasiūlytos kainos (</w:t>
            </w:r>
            <w:proofErr w:type="spellStart"/>
            <w:r w:rsidRPr="00A71336">
              <w:rPr>
                <w:rFonts w:ascii="Arial" w:hAnsi="Arial" w:cs="Arial"/>
                <w:sz w:val="20"/>
                <w:szCs w:val="20"/>
              </w:rPr>
              <w:t>C</w:t>
            </w:r>
            <w:r w:rsidRPr="00A71336">
              <w:rPr>
                <w:rFonts w:ascii="Arial" w:hAnsi="Arial" w:cs="Arial"/>
                <w:sz w:val="20"/>
                <w:szCs w:val="20"/>
                <w:vertAlign w:val="subscript"/>
              </w:rPr>
              <w:t>min</w:t>
            </w:r>
            <w:proofErr w:type="spellEnd"/>
            <w:r w:rsidRPr="00A71336">
              <w:rPr>
                <w:rFonts w:ascii="Arial" w:hAnsi="Arial" w:cs="Arial"/>
                <w:sz w:val="20"/>
                <w:szCs w:val="20"/>
              </w:rPr>
              <w:t>) ir vertinamo pasiūlymo kainos (</w:t>
            </w:r>
            <w:proofErr w:type="spellStart"/>
            <w:r w:rsidRPr="00A71336">
              <w:rPr>
                <w:rFonts w:ascii="Arial" w:hAnsi="Arial" w:cs="Arial"/>
                <w:sz w:val="20"/>
                <w:szCs w:val="20"/>
              </w:rPr>
              <w:t>C</w:t>
            </w:r>
            <w:r w:rsidRPr="00A71336">
              <w:rPr>
                <w:rFonts w:ascii="Arial" w:hAnsi="Arial" w:cs="Arial"/>
                <w:sz w:val="20"/>
                <w:szCs w:val="20"/>
                <w:vertAlign w:val="subscript"/>
              </w:rPr>
              <w:t>p</w:t>
            </w:r>
            <w:proofErr w:type="spellEnd"/>
            <w:r w:rsidRPr="00A71336">
              <w:rPr>
                <w:rFonts w:ascii="Arial" w:hAnsi="Arial" w:cs="Arial"/>
                <w:sz w:val="20"/>
                <w:szCs w:val="20"/>
              </w:rPr>
              <w:t>) santykį padauginant iš kainos lyginamojo svorio (X)</w:t>
            </w:r>
          </w:p>
        </w:tc>
      </w:tr>
      <w:tr w:rsidR="00D710B6" w:rsidRPr="00A71336" w14:paraId="5FFE3717" w14:textId="77777777" w:rsidTr="00A71336">
        <w:trPr>
          <w:trHeight w:val="3222"/>
        </w:trPr>
        <w:tc>
          <w:tcPr>
            <w:tcW w:w="1980" w:type="dxa"/>
            <w:vAlign w:val="center"/>
          </w:tcPr>
          <w:p w14:paraId="31CA6B0E" w14:textId="06119E51" w:rsidR="00AA5367" w:rsidRPr="00A71336" w:rsidRDefault="00CB2590" w:rsidP="00CB2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336">
              <w:rPr>
                <w:rFonts w:ascii="Arial" w:hAnsi="Arial" w:cs="Arial"/>
                <w:sz w:val="20"/>
                <w:szCs w:val="20"/>
              </w:rPr>
              <w:t xml:space="preserve">Statinio statybos techninės priežiūros vadovo </w:t>
            </w:r>
            <w:r w:rsidR="0088386E" w:rsidRPr="00A71336">
              <w:rPr>
                <w:rFonts w:ascii="Arial" w:hAnsi="Arial" w:cs="Arial"/>
                <w:sz w:val="20"/>
                <w:szCs w:val="20"/>
              </w:rPr>
              <w:t xml:space="preserve">patirtis </w:t>
            </w:r>
            <w:r w:rsidR="001E36B5" w:rsidRPr="00A71336">
              <w:rPr>
                <w:rFonts w:ascii="Arial" w:hAnsi="Arial" w:cs="Arial"/>
                <w:sz w:val="20"/>
                <w:szCs w:val="20"/>
              </w:rPr>
              <w:t>einant</w:t>
            </w:r>
            <w:r w:rsidR="00C92C78" w:rsidRPr="00A71336">
              <w:rPr>
                <w:rFonts w:ascii="Arial" w:hAnsi="Arial" w:cs="Arial"/>
                <w:sz w:val="20"/>
                <w:szCs w:val="20"/>
              </w:rPr>
              <w:t xml:space="preserve"> statinio </w:t>
            </w:r>
            <w:r w:rsidR="001E36B5" w:rsidRPr="00A71336">
              <w:rPr>
                <w:rFonts w:ascii="Arial" w:hAnsi="Arial" w:cs="Arial"/>
                <w:sz w:val="20"/>
                <w:szCs w:val="20"/>
              </w:rPr>
              <w:t>techninės priežiūros vadovo</w:t>
            </w:r>
            <w:r w:rsidR="0088386E" w:rsidRPr="00A713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36B5" w:rsidRPr="00A71336">
              <w:rPr>
                <w:rFonts w:ascii="Arial" w:hAnsi="Arial" w:cs="Arial"/>
                <w:sz w:val="20"/>
                <w:szCs w:val="20"/>
              </w:rPr>
              <w:t xml:space="preserve">pareigas </w:t>
            </w:r>
            <w:r w:rsidR="00ED4351">
              <w:rPr>
                <w:rFonts w:ascii="Arial" w:hAnsi="Arial" w:cs="Arial"/>
                <w:sz w:val="20"/>
                <w:szCs w:val="20"/>
              </w:rPr>
              <w:t>(tinkamai įgyvendintų sutarčių skaičius)</w:t>
            </w:r>
          </w:p>
        </w:tc>
        <w:tc>
          <w:tcPr>
            <w:tcW w:w="1626" w:type="dxa"/>
            <w:vAlign w:val="center"/>
          </w:tcPr>
          <w:p w14:paraId="3D79C257" w14:textId="55011A87" w:rsidR="00AA5367" w:rsidRPr="00A71336" w:rsidRDefault="00AA5367" w:rsidP="001B7D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336">
              <w:rPr>
                <w:rFonts w:ascii="Arial" w:hAnsi="Arial" w:cs="Arial"/>
                <w:sz w:val="20"/>
                <w:szCs w:val="20"/>
              </w:rPr>
              <w:t>T</w:t>
            </w:r>
          </w:p>
        </w:tc>
        <w:tc>
          <w:tcPr>
            <w:tcW w:w="1634" w:type="dxa"/>
            <w:vAlign w:val="center"/>
          </w:tcPr>
          <w:p w14:paraId="03215DAC" w14:textId="5BE0140F" w:rsidR="00AA5367" w:rsidRPr="00A71336" w:rsidRDefault="001A0826" w:rsidP="001363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1336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827" w:type="dxa"/>
            <w:vAlign w:val="center"/>
          </w:tcPr>
          <w:p w14:paraId="1C578616" w14:textId="1BEBD0F6" w:rsidR="00D43238" w:rsidRPr="00A71336" w:rsidRDefault="0088386E" w:rsidP="0088386E">
            <w:pPr>
              <w:rPr>
                <w:rFonts w:ascii="Arial" w:hAnsi="Arial" w:cs="Arial"/>
                <w:sz w:val="20"/>
                <w:szCs w:val="20"/>
              </w:rPr>
            </w:pPr>
            <w:r w:rsidRPr="001927F3">
              <w:rPr>
                <w:rFonts w:ascii="Arial" w:hAnsi="Arial" w:cs="Arial"/>
                <w:b/>
                <w:bCs/>
                <w:sz w:val="20"/>
                <w:szCs w:val="20"/>
              </w:rPr>
              <w:t>T=</w:t>
            </w:r>
            <w:r w:rsidR="00D43238" w:rsidRPr="001927F3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Pr="00A71336">
              <w:rPr>
                <w:rFonts w:ascii="Arial" w:hAnsi="Arial" w:cs="Arial"/>
                <w:sz w:val="20"/>
                <w:szCs w:val="20"/>
              </w:rPr>
              <w:t xml:space="preserve">, jei </w:t>
            </w:r>
            <w:r w:rsidR="0077711C">
              <w:rPr>
                <w:rFonts w:ascii="Arial" w:hAnsi="Arial" w:cs="Arial"/>
                <w:sz w:val="20"/>
                <w:szCs w:val="20"/>
              </w:rPr>
              <w:t xml:space="preserve">skiriamas </w:t>
            </w:r>
            <w:r w:rsidR="00D43238" w:rsidRPr="00A71336">
              <w:rPr>
                <w:rFonts w:ascii="Arial" w:hAnsi="Arial" w:cs="Arial"/>
                <w:sz w:val="20"/>
                <w:szCs w:val="20"/>
              </w:rPr>
              <w:t>specialistas</w:t>
            </w:r>
            <w:r w:rsidRPr="00A713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7711C">
              <w:rPr>
                <w:rFonts w:ascii="Arial" w:hAnsi="Arial" w:cs="Arial"/>
                <w:sz w:val="20"/>
                <w:szCs w:val="20"/>
              </w:rPr>
              <w:t xml:space="preserve">tinkamai įgyvendino </w:t>
            </w:r>
            <w:r w:rsidR="0077711C" w:rsidRPr="001927F3">
              <w:rPr>
                <w:rFonts w:ascii="Arial" w:hAnsi="Arial" w:cs="Arial"/>
                <w:b/>
                <w:bCs/>
                <w:sz w:val="20"/>
                <w:szCs w:val="20"/>
              </w:rPr>
              <w:t>1 (vieną)</w:t>
            </w:r>
            <w:r w:rsidR="0077711C">
              <w:rPr>
                <w:rFonts w:ascii="Arial" w:hAnsi="Arial" w:cs="Arial"/>
                <w:sz w:val="20"/>
                <w:szCs w:val="20"/>
              </w:rPr>
              <w:t xml:space="preserve"> sutartį</w:t>
            </w:r>
            <w:r w:rsidR="001A0826" w:rsidRPr="00A71336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DD47804" w14:textId="6563A747" w:rsidR="0088386E" w:rsidRPr="00A71336" w:rsidRDefault="0088386E" w:rsidP="0088386E">
            <w:pPr>
              <w:rPr>
                <w:rFonts w:ascii="Arial" w:hAnsi="Arial" w:cs="Arial"/>
                <w:sz w:val="20"/>
                <w:szCs w:val="20"/>
              </w:rPr>
            </w:pPr>
            <w:r w:rsidRPr="00A71336">
              <w:rPr>
                <w:rFonts w:ascii="Arial" w:hAnsi="Arial" w:cs="Arial"/>
                <w:b/>
                <w:bCs/>
                <w:sz w:val="20"/>
                <w:szCs w:val="20"/>
              </w:rPr>
              <w:t>T=</w:t>
            </w:r>
            <w:r w:rsidR="0077711C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160BBC" w:rsidRPr="00A7133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1</w:t>
            </w:r>
            <w:r w:rsidR="001927F3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263FDD" w:rsidRPr="00A71336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Pr="00A71336">
              <w:rPr>
                <w:rFonts w:ascii="Arial" w:hAnsi="Arial" w:cs="Arial"/>
                <w:sz w:val="20"/>
                <w:szCs w:val="20"/>
              </w:rPr>
              <w:t xml:space="preserve"> jei </w:t>
            </w:r>
            <w:r w:rsidR="00D43238" w:rsidRPr="00A71336">
              <w:rPr>
                <w:rFonts w:ascii="Arial" w:hAnsi="Arial" w:cs="Arial"/>
                <w:sz w:val="20"/>
                <w:szCs w:val="20"/>
              </w:rPr>
              <w:t xml:space="preserve">skiriamas specialistas </w:t>
            </w:r>
            <w:r w:rsidRPr="00A71336">
              <w:rPr>
                <w:rFonts w:ascii="Arial" w:hAnsi="Arial" w:cs="Arial"/>
                <w:sz w:val="20"/>
                <w:szCs w:val="20"/>
              </w:rPr>
              <w:t xml:space="preserve">tinkamai įgyvendino </w:t>
            </w:r>
            <w:r w:rsidR="00160BBC" w:rsidRPr="00A7133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nuo </w:t>
            </w:r>
            <w:r w:rsidR="0077711C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77711C" w:rsidRPr="00A7133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60BBC" w:rsidRPr="00A71336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="0077711C">
              <w:rPr>
                <w:rFonts w:ascii="Arial" w:hAnsi="Arial" w:cs="Arial"/>
                <w:b/>
                <w:bCs/>
                <w:sz w:val="20"/>
                <w:szCs w:val="20"/>
              </w:rPr>
              <w:t>dviejų</w:t>
            </w:r>
            <w:r w:rsidR="00160BBC" w:rsidRPr="00A71336">
              <w:rPr>
                <w:rFonts w:ascii="Arial" w:hAnsi="Arial" w:cs="Arial"/>
                <w:b/>
                <w:bCs/>
                <w:sz w:val="20"/>
                <w:szCs w:val="20"/>
              </w:rPr>
              <w:t>) i</w:t>
            </w:r>
            <w:r w:rsidR="0077711C">
              <w:rPr>
                <w:rFonts w:ascii="Arial" w:hAnsi="Arial" w:cs="Arial"/>
                <w:b/>
                <w:bCs/>
                <w:sz w:val="20"/>
                <w:szCs w:val="20"/>
              </w:rPr>
              <w:t>ki</w:t>
            </w:r>
            <w:r w:rsidR="00160BBC" w:rsidRPr="00A7133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83E5D" w:rsidRPr="00A71336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283E5D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283E5D" w:rsidRPr="00A7133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60BBC" w:rsidRPr="00A71336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="00283E5D">
              <w:rPr>
                <w:rFonts w:ascii="Arial" w:hAnsi="Arial" w:cs="Arial"/>
                <w:b/>
                <w:bCs/>
                <w:sz w:val="20"/>
                <w:szCs w:val="20"/>
              </w:rPr>
              <w:t>penk</w:t>
            </w:r>
            <w:r w:rsidR="00160BBC" w:rsidRPr="00A71336">
              <w:rPr>
                <w:rFonts w:ascii="Arial" w:hAnsi="Arial" w:cs="Arial"/>
                <w:b/>
                <w:bCs/>
                <w:sz w:val="20"/>
                <w:szCs w:val="20"/>
              </w:rPr>
              <w:t>iolikos)</w:t>
            </w:r>
            <w:r w:rsidRPr="00A7133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A71336">
              <w:rPr>
                <w:rFonts w:ascii="Arial" w:hAnsi="Arial" w:cs="Arial"/>
                <w:sz w:val="20"/>
                <w:szCs w:val="20"/>
              </w:rPr>
              <w:t>sutar</w:t>
            </w:r>
            <w:r w:rsidR="00160BBC" w:rsidRPr="00A71336">
              <w:rPr>
                <w:rFonts w:ascii="Arial" w:hAnsi="Arial" w:cs="Arial"/>
                <w:sz w:val="20"/>
                <w:szCs w:val="20"/>
              </w:rPr>
              <w:t>čių</w:t>
            </w:r>
            <w:r w:rsidR="00D43238" w:rsidRPr="00A7133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60BBC" w:rsidRPr="00A71336">
              <w:rPr>
                <w:rFonts w:ascii="Arial" w:hAnsi="Arial" w:cs="Arial"/>
                <w:sz w:val="20"/>
                <w:szCs w:val="20"/>
              </w:rPr>
              <w:t>einant statinio statybos techninės priežiūros vadovo pareigas</w:t>
            </w:r>
            <w:r w:rsidR="0077711C">
              <w:rPr>
                <w:rFonts w:ascii="Arial" w:hAnsi="Arial" w:cs="Arial"/>
                <w:sz w:val="20"/>
                <w:szCs w:val="20"/>
              </w:rPr>
              <w:t>,</w:t>
            </w:r>
            <w:r w:rsidR="00160BBC" w:rsidRPr="00A713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7711C">
              <w:rPr>
                <w:rFonts w:ascii="Arial" w:hAnsi="Arial" w:cs="Arial"/>
                <w:sz w:val="20"/>
                <w:szCs w:val="20"/>
              </w:rPr>
              <w:t>p</w:t>
            </w:r>
            <w:r w:rsidR="00263FDD" w:rsidRPr="00A71336">
              <w:rPr>
                <w:rFonts w:ascii="Arial" w:hAnsi="Arial" w:cs="Arial"/>
                <w:sz w:val="20"/>
                <w:szCs w:val="20"/>
              </w:rPr>
              <w:t>o 1 balą skiriamą už kiekvieną įgyvendintą sutartį</w:t>
            </w:r>
            <w:r w:rsidRPr="00A71336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9BF752C" w14:textId="56D97252" w:rsidR="004C0A79" w:rsidRPr="00A71336" w:rsidRDefault="0088386E" w:rsidP="00442327">
            <w:pPr>
              <w:rPr>
                <w:rFonts w:ascii="Arial" w:hAnsi="Arial" w:cs="Arial"/>
                <w:sz w:val="20"/>
                <w:szCs w:val="20"/>
              </w:rPr>
            </w:pPr>
            <w:r w:rsidRPr="00A71336">
              <w:rPr>
                <w:rFonts w:ascii="Arial" w:hAnsi="Arial" w:cs="Arial"/>
                <w:b/>
                <w:bCs/>
                <w:sz w:val="20"/>
                <w:szCs w:val="20"/>
              </w:rPr>
              <w:t>T=</w:t>
            </w:r>
            <w:r w:rsidR="00283E5D" w:rsidRPr="00A71336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283E5D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A71336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Pr="00A713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63FDD" w:rsidRPr="00A71336">
              <w:rPr>
                <w:rFonts w:ascii="Arial" w:hAnsi="Arial" w:cs="Arial"/>
                <w:sz w:val="20"/>
                <w:szCs w:val="20"/>
              </w:rPr>
              <w:t xml:space="preserve">jei skiriamas specialistas tinkamai įgyvendino </w:t>
            </w:r>
            <w:r w:rsidR="00283E5D" w:rsidRPr="00A71336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283E5D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283E5D" w:rsidRPr="00A7133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63FDD" w:rsidRPr="00A71336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="00283E5D">
              <w:rPr>
                <w:rFonts w:ascii="Arial" w:hAnsi="Arial" w:cs="Arial"/>
                <w:b/>
                <w:bCs/>
                <w:sz w:val="20"/>
                <w:szCs w:val="20"/>
              </w:rPr>
              <w:t>šeš</w:t>
            </w:r>
            <w:r w:rsidR="00263FDD" w:rsidRPr="00A7133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iolika) ir daugiau </w:t>
            </w:r>
            <w:r w:rsidR="00263FDD" w:rsidRPr="00A71336">
              <w:rPr>
                <w:rFonts w:ascii="Arial" w:hAnsi="Arial" w:cs="Arial"/>
                <w:sz w:val="20"/>
                <w:szCs w:val="20"/>
              </w:rPr>
              <w:t>sutarčių, einant statinio statybos techninės priežiūros vadovo pareigas</w:t>
            </w:r>
            <w:r w:rsidR="00D43238" w:rsidRPr="00A713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20" w:type="dxa"/>
            <w:vAlign w:val="center"/>
          </w:tcPr>
          <w:p w14:paraId="7ECCD31F" w14:textId="09C90570" w:rsidR="00542B39" w:rsidRPr="00A71336" w:rsidRDefault="0088386E" w:rsidP="003F09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1336">
              <w:rPr>
                <w:rFonts w:ascii="Arial" w:hAnsi="Arial" w:cs="Arial"/>
                <w:sz w:val="20"/>
                <w:szCs w:val="20"/>
              </w:rPr>
              <w:t xml:space="preserve">Vertinama </w:t>
            </w:r>
            <w:r w:rsidR="00E006C1" w:rsidRPr="00A71336">
              <w:rPr>
                <w:rFonts w:ascii="Arial" w:hAnsi="Arial" w:cs="Arial"/>
                <w:sz w:val="20"/>
                <w:szCs w:val="20"/>
              </w:rPr>
              <w:t>specialisto</w:t>
            </w:r>
            <w:r w:rsidRPr="00A71336">
              <w:rPr>
                <w:rFonts w:ascii="Arial" w:hAnsi="Arial" w:cs="Arial"/>
                <w:sz w:val="20"/>
                <w:szCs w:val="20"/>
              </w:rPr>
              <w:t xml:space="preserve"> patirti</w:t>
            </w:r>
            <w:r w:rsidR="00D43238" w:rsidRPr="00A71336">
              <w:rPr>
                <w:rFonts w:ascii="Arial" w:hAnsi="Arial" w:cs="Arial"/>
                <w:sz w:val="20"/>
                <w:szCs w:val="20"/>
              </w:rPr>
              <w:t>s</w:t>
            </w:r>
            <w:r w:rsidRPr="00A71336">
              <w:rPr>
                <w:rFonts w:ascii="Arial" w:hAnsi="Arial" w:cs="Arial"/>
                <w:sz w:val="20"/>
                <w:szCs w:val="20"/>
              </w:rPr>
              <w:t xml:space="preserve">, kai </w:t>
            </w:r>
            <w:r w:rsidR="00E006C1" w:rsidRPr="00A71336">
              <w:rPr>
                <w:rFonts w:ascii="Arial" w:hAnsi="Arial" w:cs="Arial"/>
                <w:sz w:val="20"/>
                <w:szCs w:val="20"/>
              </w:rPr>
              <w:t xml:space="preserve">specialistas </w:t>
            </w:r>
            <w:r w:rsidR="00263FDD" w:rsidRPr="00A71336">
              <w:rPr>
                <w:rFonts w:ascii="Arial" w:hAnsi="Arial" w:cs="Arial"/>
                <w:sz w:val="20"/>
                <w:szCs w:val="20"/>
              </w:rPr>
              <w:t xml:space="preserve">vykdant sutartį </w:t>
            </w:r>
            <w:r w:rsidR="001B5370" w:rsidRPr="00A71336">
              <w:rPr>
                <w:rFonts w:ascii="Arial" w:hAnsi="Arial" w:cs="Arial"/>
                <w:sz w:val="20"/>
                <w:szCs w:val="20"/>
              </w:rPr>
              <w:t>ėjo statinio statybos</w:t>
            </w:r>
            <w:r w:rsidRPr="00A71336">
              <w:rPr>
                <w:rFonts w:ascii="Arial" w:hAnsi="Arial" w:cs="Arial"/>
                <w:sz w:val="20"/>
                <w:szCs w:val="20"/>
              </w:rPr>
              <w:t xml:space="preserve"> techninės priežiūras</w:t>
            </w:r>
            <w:r w:rsidR="001B5370" w:rsidRPr="00A71336">
              <w:rPr>
                <w:rFonts w:ascii="Arial" w:hAnsi="Arial" w:cs="Arial"/>
                <w:sz w:val="20"/>
                <w:szCs w:val="20"/>
              </w:rPr>
              <w:t xml:space="preserve"> vadovo pareigas</w:t>
            </w:r>
            <w:r w:rsidRPr="00A71336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E006C1" w:rsidRPr="00A71336">
              <w:rPr>
                <w:rFonts w:ascii="Arial" w:hAnsi="Arial" w:cs="Arial"/>
                <w:sz w:val="20"/>
                <w:szCs w:val="20"/>
              </w:rPr>
              <w:t>Specialistas</w:t>
            </w:r>
            <w:r w:rsidR="0062451B" w:rsidRPr="00A71336">
              <w:rPr>
                <w:rFonts w:ascii="Arial" w:hAnsi="Arial" w:cs="Arial"/>
                <w:sz w:val="20"/>
                <w:szCs w:val="20"/>
              </w:rPr>
              <w:t xml:space="preserve"> turi pateikti </w:t>
            </w:r>
            <w:r w:rsidRPr="00A71336">
              <w:rPr>
                <w:rFonts w:ascii="Arial" w:hAnsi="Arial" w:cs="Arial"/>
                <w:sz w:val="20"/>
                <w:szCs w:val="20"/>
              </w:rPr>
              <w:t xml:space="preserve">su paslaugų teikimu susijusių, </w:t>
            </w:r>
            <w:r w:rsidRPr="00A71336">
              <w:rPr>
                <w:rFonts w:ascii="Arial" w:hAnsi="Arial" w:cs="Arial"/>
                <w:b/>
                <w:bCs/>
                <w:sz w:val="20"/>
                <w:szCs w:val="20"/>
              </w:rPr>
              <w:t>tinkamai įvykdytų</w:t>
            </w:r>
            <w:r w:rsidRPr="00A71336">
              <w:rPr>
                <w:rFonts w:ascii="Arial" w:hAnsi="Arial" w:cs="Arial"/>
                <w:sz w:val="20"/>
                <w:szCs w:val="20"/>
              </w:rPr>
              <w:t xml:space="preserve"> sutarčių sąraš</w:t>
            </w:r>
            <w:r w:rsidR="0062451B" w:rsidRPr="00A71336">
              <w:rPr>
                <w:rFonts w:ascii="Arial" w:hAnsi="Arial" w:cs="Arial"/>
                <w:sz w:val="20"/>
                <w:szCs w:val="20"/>
              </w:rPr>
              <w:t>ą</w:t>
            </w:r>
            <w:r w:rsidRPr="00A71336">
              <w:rPr>
                <w:rFonts w:ascii="Arial" w:hAnsi="Arial" w:cs="Arial"/>
                <w:sz w:val="20"/>
                <w:szCs w:val="20"/>
              </w:rPr>
              <w:t xml:space="preserve"> (nurodant statybos sutarties pavadinimą, sutarties sudarymo ir įvykdymo datą (-</w:t>
            </w:r>
            <w:proofErr w:type="spellStart"/>
            <w:r w:rsidRPr="00A71336">
              <w:rPr>
                <w:rFonts w:ascii="Arial" w:hAnsi="Arial" w:cs="Arial"/>
                <w:sz w:val="20"/>
                <w:szCs w:val="20"/>
              </w:rPr>
              <w:t>as</w:t>
            </w:r>
            <w:proofErr w:type="spellEnd"/>
            <w:r w:rsidRPr="00A71336">
              <w:rPr>
                <w:rFonts w:ascii="Arial" w:hAnsi="Arial" w:cs="Arial"/>
                <w:sz w:val="20"/>
                <w:szCs w:val="20"/>
              </w:rPr>
              <w:t>), Užsakovą (-</w:t>
            </w:r>
            <w:proofErr w:type="spellStart"/>
            <w:r w:rsidRPr="00A71336">
              <w:rPr>
                <w:rFonts w:ascii="Arial" w:hAnsi="Arial" w:cs="Arial"/>
                <w:sz w:val="20"/>
                <w:szCs w:val="20"/>
              </w:rPr>
              <w:t>us</w:t>
            </w:r>
            <w:proofErr w:type="spellEnd"/>
            <w:r w:rsidRPr="00A71336">
              <w:rPr>
                <w:rFonts w:ascii="Arial" w:hAnsi="Arial" w:cs="Arial"/>
                <w:sz w:val="20"/>
                <w:szCs w:val="20"/>
              </w:rPr>
              <w:t>)) ir įrodymui apie įvykdymą tiekėjas pateikia Užsakovo pažymą (-</w:t>
            </w:r>
            <w:proofErr w:type="spellStart"/>
            <w:r w:rsidRPr="00A71336">
              <w:rPr>
                <w:rFonts w:ascii="Arial" w:hAnsi="Arial" w:cs="Arial"/>
                <w:sz w:val="20"/>
                <w:szCs w:val="20"/>
              </w:rPr>
              <w:t>as</w:t>
            </w:r>
            <w:proofErr w:type="spellEnd"/>
            <w:r w:rsidRPr="00A71336">
              <w:rPr>
                <w:rFonts w:ascii="Arial" w:hAnsi="Arial" w:cs="Arial"/>
                <w:sz w:val="20"/>
                <w:szCs w:val="20"/>
              </w:rPr>
              <w:t>) ar kitus dokumentus, jei šiuose dokumentuose yra nurodyta visa informacija, kuri turi būti pažymoje</w:t>
            </w:r>
            <w:r w:rsidR="00A05886" w:rsidRPr="00A71336">
              <w:rPr>
                <w:rFonts w:ascii="Arial" w:hAnsi="Arial" w:cs="Arial"/>
                <w:sz w:val="20"/>
                <w:szCs w:val="20"/>
              </w:rPr>
              <w:t xml:space="preserve">, bei paskyrimo </w:t>
            </w:r>
            <w:r w:rsidR="00B11B19" w:rsidRPr="00A71336">
              <w:rPr>
                <w:rFonts w:ascii="Arial" w:hAnsi="Arial" w:cs="Arial"/>
                <w:sz w:val="20"/>
                <w:szCs w:val="20"/>
              </w:rPr>
              <w:t xml:space="preserve">vykdyti </w:t>
            </w:r>
            <w:r w:rsidR="00A05886" w:rsidRPr="00A71336">
              <w:rPr>
                <w:rFonts w:ascii="Arial" w:hAnsi="Arial" w:cs="Arial"/>
                <w:sz w:val="20"/>
                <w:szCs w:val="20"/>
              </w:rPr>
              <w:t>statinio statybos techninės priežiūras vadovo pareigas</w:t>
            </w:r>
            <w:r w:rsidR="00B11B19" w:rsidRPr="00A71336">
              <w:rPr>
                <w:rFonts w:ascii="Arial" w:hAnsi="Arial" w:cs="Arial"/>
                <w:sz w:val="20"/>
                <w:szCs w:val="20"/>
              </w:rPr>
              <w:t xml:space="preserve"> dokumento kopiją.</w:t>
            </w:r>
          </w:p>
          <w:p w14:paraId="50FEF4B2" w14:textId="39E3EA76" w:rsidR="00D43238" w:rsidRPr="00A71336" w:rsidRDefault="00D43238" w:rsidP="00D43238">
            <w:pPr>
              <w:tabs>
                <w:tab w:val="left" w:pos="3480"/>
              </w:tabs>
              <w:rPr>
                <w:rFonts w:ascii="Arial" w:hAnsi="Arial" w:cs="Arial"/>
                <w:sz w:val="20"/>
                <w:szCs w:val="20"/>
              </w:rPr>
            </w:pPr>
            <w:r w:rsidRPr="00A71336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6FF3ECC1" w14:textId="77777777" w:rsidR="00BD6B41" w:rsidRPr="00A71336" w:rsidRDefault="00BD6B41" w:rsidP="00411A4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0465E51" w14:textId="3892DAB1" w:rsidR="00411A4A" w:rsidRDefault="00411A4A" w:rsidP="00411A4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71336">
        <w:rPr>
          <w:rFonts w:ascii="Arial" w:hAnsi="Arial" w:cs="Arial"/>
          <w:sz w:val="20"/>
          <w:szCs w:val="20"/>
        </w:rPr>
        <w:t>Ekonominis naudingumas (S) apskaičiuojamas sudedant tiekėjo pasiūlymo kainos C</w:t>
      </w:r>
      <w:r w:rsidR="00E96CDB" w:rsidRPr="00A71336">
        <w:rPr>
          <w:rFonts w:ascii="Arial" w:hAnsi="Arial" w:cs="Arial"/>
          <w:sz w:val="20"/>
          <w:szCs w:val="20"/>
        </w:rPr>
        <w:t xml:space="preserve"> ir </w:t>
      </w:r>
      <w:r w:rsidR="00C92C78" w:rsidRPr="00A71336">
        <w:rPr>
          <w:rFonts w:ascii="Arial" w:hAnsi="Arial" w:cs="Arial"/>
          <w:sz w:val="20"/>
          <w:szCs w:val="20"/>
        </w:rPr>
        <w:t>Statinio statybos techninės priežiūros vadovo</w:t>
      </w:r>
      <w:r w:rsidR="00C92C78" w:rsidRPr="00A71336">
        <w:rPr>
          <w:rFonts w:ascii="Arial" w:hAnsi="Arial" w:cs="Arial"/>
          <w:b/>
          <w:bCs/>
          <w:sz w:val="20"/>
          <w:szCs w:val="20"/>
        </w:rPr>
        <w:t xml:space="preserve"> </w:t>
      </w:r>
      <w:r w:rsidR="00C92C78" w:rsidRPr="00A71336">
        <w:rPr>
          <w:rFonts w:ascii="Arial" w:hAnsi="Arial" w:cs="Arial"/>
          <w:sz w:val="20"/>
          <w:szCs w:val="20"/>
        </w:rPr>
        <w:t xml:space="preserve">patirties </w:t>
      </w:r>
      <w:r w:rsidRPr="00A71336">
        <w:rPr>
          <w:rFonts w:ascii="Arial" w:hAnsi="Arial" w:cs="Arial"/>
          <w:sz w:val="20"/>
          <w:szCs w:val="20"/>
        </w:rPr>
        <w:t>T</w:t>
      </w:r>
      <w:r w:rsidR="00E96CDB" w:rsidRPr="00A71336">
        <w:rPr>
          <w:rFonts w:ascii="Arial" w:hAnsi="Arial" w:cs="Arial"/>
          <w:sz w:val="20"/>
          <w:szCs w:val="20"/>
        </w:rPr>
        <w:t xml:space="preserve"> </w:t>
      </w:r>
      <w:r w:rsidRPr="00A71336">
        <w:rPr>
          <w:rFonts w:ascii="Arial" w:hAnsi="Arial" w:cs="Arial"/>
          <w:sz w:val="20"/>
          <w:szCs w:val="20"/>
        </w:rPr>
        <w:t>balus:</w:t>
      </w:r>
    </w:p>
    <w:p w14:paraId="74DC9AE7" w14:textId="77777777" w:rsidR="00A71336" w:rsidRPr="00A71336" w:rsidRDefault="00A71336" w:rsidP="00411A4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627F053" w14:textId="4B948F5C" w:rsidR="00F33133" w:rsidRPr="00A71336" w:rsidRDefault="00411A4A" w:rsidP="00A71336">
      <w:p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  <m:oMathPara>
        <m:oMath>
          <m:r>
            <w:rPr>
              <w:rFonts w:ascii="Cambria Math" w:hAnsi="Cambria Math" w:cs="Arial"/>
              <w:sz w:val="20"/>
              <w:szCs w:val="20"/>
            </w:rPr>
            <m:t>S=C+T</m:t>
          </m:r>
        </m:oMath>
      </m:oMathPara>
    </w:p>
    <w:p w14:paraId="1D4C8BD9" w14:textId="1C9DCBFE" w:rsidR="000106A7" w:rsidRPr="00A71336" w:rsidRDefault="000106A7" w:rsidP="00A71336">
      <w:pPr>
        <w:tabs>
          <w:tab w:val="left" w:pos="284"/>
        </w:tabs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</w:p>
    <w:p w14:paraId="70D9F6B9" w14:textId="11F2446D" w:rsidR="000106A7" w:rsidRPr="00A71336" w:rsidRDefault="00A71336" w:rsidP="00A71336">
      <w:pPr>
        <w:pStyle w:val="Antrat2"/>
        <w:numPr>
          <w:ilvl w:val="0"/>
          <w:numId w:val="0"/>
        </w:numPr>
        <w:tabs>
          <w:tab w:val="left" w:pos="284"/>
          <w:tab w:val="num" w:pos="1134"/>
          <w:tab w:val="num" w:pos="1428"/>
        </w:tabs>
        <w:rPr>
          <w:rFonts w:ascii="Arial" w:hAnsi="Arial" w:cs="Arial"/>
          <w:b/>
          <w:smallCaps/>
          <w:sz w:val="20"/>
        </w:rPr>
      </w:pPr>
      <w:r>
        <w:rPr>
          <w:rFonts w:ascii="Arial" w:hAnsi="Arial" w:cs="Arial"/>
          <w:sz w:val="20"/>
        </w:rPr>
        <w:t xml:space="preserve">3. </w:t>
      </w:r>
      <w:r w:rsidR="000106A7" w:rsidRPr="00A71336">
        <w:rPr>
          <w:rFonts w:ascii="Arial" w:hAnsi="Arial" w:cs="Arial"/>
          <w:sz w:val="20"/>
        </w:rPr>
        <w:t>Ekonomiškai naudingiausiu pasiūlymu bus pripažįstamas to dalyvio pasiūlymas, kurio Ekonominio naudingumo balo (</w:t>
      </w:r>
      <w:r>
        <w:rPr>
          <w:rFonts w:ascii="Arial" w:hAnsi="Arial" w:cs="Arial"/>
          <w:sz w:val="20"/>
        </w:rPr>
        <w:t>S</w:t>
      </w:r>
      <w:r w:rsidR="000106A7" w:rsidRPr="00A71336">
        <w:rPr>
          <w:rFonts w:ascii="Arial" w:hAnsi="Arial" w:cs="Arial"/>
          <w:sz w:val="20"/>
        </w:rPr>
        <w:t>) reikšmė bus didžiausia.</w:t>
      </w:r>
    </w:p>
    <w:p w14:paraId="74DB002E" w14:textId="36E91475" w:rsidR="000106A7" w:rsidRPr="00A71336" w:rsidRDefault="00A71336" w:rsidP="00A71336">
      <w:pPr>
        <w:pStyle w:val="Antrat2"/>
        <w:numPr>
          <w:ilvl w:val="0"/>
          <w:numId w:val="0"/>
        </w:numPr>
        <w:tabs>
          <w:tab w:val="clear" w:pos="4544"/>
          <w:tab w:val="left" w:pos="284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 Paslaugų</w:t>
      </w:r>
      <w:r w:rsidR="000106A7" w:rsidRPr="00A71336">
        <w:rPr>
          <w:rFonts w:ascii="Arial" w:hAnsi="Arial" w:cs="Arial"/>
          <w:sz w:val="20"/>
        </w:rPr>
        <w:t xml:space="preserve"> kainos (C) balai yra apvalinami iki dviejų skaičių po kablelio tikslumu</w:t>
      </w:r>
      <w:r>
        <w:rPr>
          <w:rFonts w:ascii="Arial" w:hAnsi="Arial" w:cs="Arial"/>
          <w:sz w:val="20"/>
        </w:rPr>
        <w:t>.</w:t>
      </w:r>
    </w:p>
    <w:p w14:paraId="6CA77FAD" w14:textId="77777777" w:rsidR="000106A7" w:rsidRPr="00A71336" w:rsidRDefault="000106A7" w:rsidP="00C92C78">
      <w:p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</w:p>
    <w:p w14:paraId="70506F06" w14:textId="77777777" w:rsidR="001E2257" w:rsidRPr="00C92C78" w:rsidRDefault="001E2257" w:rsidP="00C92C78">
      <w:pPr>
        <w:spacing w:after="0" w:line="240" w:lineRule="auto"/>
        <w:jc w:val="both"/>
        <w:rPr>
          <w:rFonts w:ascii="Arial" w:hAnsi="Arial" w:cs="Arial"/>
        </w:rPr>
      </w:pPr>
    </w:p>
    <w:sectPr w:rsidR="001E2257" w:rsidRPr="00C92C78" w:rsidSect="00B5578E">
      <w:pgSz w:w="16838" w:h="11906" w:orient="landscape"/>
      <w:pgMar w:top="993" w:right="1440" w:bottom="851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344B3" w14:textId="77777777" w:rsidR="005276BA" w:rsidRDefault="005276BA" w:rsidP="005276BA">
      <w:pPr>
        <w:spacing w:after="0" w:line="240" w:lineRule="auto"/>
      </w:pPr>
      <w:r>
        <w:separator/>
      </w:r>
    </w:p>
  </w:endnote>
  <w:endnote w:type="continuationSeparator" w:id="0">
    <w:p w14:paraId="64AA2809" w14:textId="77777777" w:rsidR="005276BA" w:rsidRDefault="005276BA" w:rsidP="00527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B659C" w14:textId="77777777" w:rsidR="005276BA" w:rsidRDefault="005276BA" w:rsidP="005276BA">
      <w:pPr>
        <w:spacing w:after="0" w:line="240" w:lineRule="auto"/>
      </w:pPr>
      <w:r>
        <w:separator/>
      </w:r>
    </w:p>
  </w:footnote>
  <w:footnote w:type="continuationSeparator" w:id="0">
    <w:p w14:paraId="0A49590C" w14:textId="77777777" w:rsidR="005276BA" w:rsidRDefault="005276BA" w:rsidP="005276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56525"/>
    <w:multiLevelType w:val="multilevel"/>
    <w:tmpl w:val="6448AFD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1000"/>
        </w:tabs>
        <w:ind w:left="1000" w:hanging="432"/>
      </w:pPr>
      <w:rPr>
        <w:b w:val="0"/>
        <w:i w:val="0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18EC439E"/>
    <w:multiLevelType w:val="multilevel"/>
    <w:tmpl w:val="89CAB5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2" w15:restartNumberingAfterBreak="0">
    <w:nsid w:val="321341E3"/>
    <w:multiLevelType w:val="hybridMultilevel"/>
    <w:tmpl w:val="C71CF0AE"/>
    <w:lvl w:ilvl="0" w:tplc="F4ACF604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2945754"/>
    <w:multiLevelType w:val="hybridMultilevel"/>
    <w:tmpl w:val="743ED11A"/>
    <w:lvl w:ilvl="0" w:tplc="62AA6BA8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32142D"/>
    <w:multiLevelType w:val="multilevel"/>
    <w:tmpl w:val="BA1C76C6"/>
    <w:lvl w:ilvl="0">
      <w:start w:val="1"/>
      <w:numFmt w:val="decimal"/>
      <w:pStyle w:val="Antrat1"/>
      <w:lvlText w:val="%1"/>
      <w:lvlJc w:val="left"/>
      <w:pPr>
        <w:tabs>
          <w:tab w:val="num" w:pos="4544"/>
        </w:tabs>
        <w:ind w:left="4544" w:hanging="432"/>
      </w:pPr>
    </w:lvl>
    <w:lvl w:ilvl="1">
      <w:start w:val="1"/>
      <w:numFmt w:val="decimal"/>
      <w:pStyle w:val="Antrat2"/>
      <w:lvlText w:val="%2."/>
      <w:lvlJc w:val="left"/>
      <w:pPr>
        <w:tabs>
          <w:tab w:val="num" w:pos="4121"/>
        </w:tabs>
        <w:ind w:left="4121" w:hanging="576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pStyle w:val="Antrat3"/>
      <w:lvlText w:val="%2.%3."/>
      <w:lvlJc w:val="left"/>
      <w:pPr>
        <w:tabs>
          <w:tab w:val="num" w:pos="1430"/>
        </w:tabs>
        <w:ind w:left="1430" w:hanging="720"/>
      </w:pPr>
      <w:rPr>
        <w:b w:val="0"/>
        <w:sz w:val="20"/>
        <w:szCs w:val="20"/>
      </w:rPr>
    </w:lvl>
    <w:lvl w:ilvl="3">
      <w:start w:val="1"/>
      <w:numFmt w:val="decimal"/>
      <w:pStyle w:val="Antrat4"/>
      <w:lvlText w:val="%2.%3.%4."/>
      <w:lvlJc w:val="left"/>
      <w:pPr>
        <w:tabs>
          <w:tab w:val="num" w:pos="1148"/>
        </w:tabs>
        <w:ind w:left="1148" w:hanging="864"/>
      </w:pPr>
      <w:rPr>
        <w:b w:val="0"/>
        <w:sz w:val="24"/>
        <w:szCs w:val="24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67"/>
    <w:rsid w:val="000106A7"/>
    <w:rsid w:val="000716BA"/>
    <w:rsid w:val="00085396"/>
    <w:rsid w:val="000856A7"/>
    <w:rsid w:val="000B05F6"/>
    <w:rsid w:val="000B10B5"/>
    <w:rsid w:val="000C41E4"/>
    <w:rsid w:val="001363BC"/>
    <w:rsid w:val="00154443"/>
    <w:rsid w:val="00160BBC"/>
    <w:rsid w:val="00175751"/>
    <w:rsid w:val="001927F3"/>
    <w:rsid w:val="00195B21"/>
    <w:rsid w:val="001A0826"/>
    <w:rsid w:val="001B5370"/>
    <w:rsid w:val="001B7D59"/>
    <w:rsid w:val="001E2257"/>
    <w:rsid w:val="001E36B5"/>
    <w:rsid w:val="00212C0C"/>
    <w:rsid w:val="00221254"/>
    <w:rsid w:val="002439EA"/>
    <w:rsid w:val="0024790E"/>
    <w:rsid w:val="002533E4"/>
    <w:rsid w:val="0025772E"/>
    <w:rsid w:val="00263FDD"/>
    <w:rsid w:val="0027453C"/>
    <w:rsid w:val="00283E5D"/>
    <w:rsid w:val="00284DA2"/>
    <w:rsid w:val="002B279E"/>
    <w:rsid w:val="002B4E0A"/>
    <w:rsid w:val="00350C0F"/>
    <w:rsid w:val="003546C2"/>
    <w:rsid w:val="00381BFC"/>
    <w:rsid w:val="003A5365"/>
    <w:rsid w:val="003F0912"/>
    <w:rsid w:val="003F4024"/>
    <w:rsid w:val="003F6EF2"/>
    <w:rsid w:val="00411A4A"/>
    <w:rsid w:val="00436587"/>
    <w:rsid w:val="00442327"/>
    <w:rsid w:val="00486078"/>
    <w:rsid w:val="00486E72"/>
    <w:rsid w:val="004C0A79"/>
    <w:rsid w:val="00504D7B"/>
    <w:rsid w:val="00525489"/>
    <w:rsid w:val="005276BA"/>
    <w:rsid w:val="00536081"/>
    <w:rsid w:val="0054180B"/>
    <w:rsid w:val="00542B39"/>
    <w:rsid w:val="00552884"/>
    <w:rsid w:val="00560565"/>
    <w:rsid w:val="00594342"/>
    <w:rsid w:val="005C36D1"/>
    <w:rsid w:val="006103DA"/>
    <w:rsid w:val="0062451B"/>
    <w:rsid w:val="00674976"/>
    <w:rsid w:val="006A77F8"/>
    <w:rsid w:val="006D4DA2"/>
    <w:rsid w:val="006E3399"/>
    <w:rsid w:val="006E34C1"/>
    <w:rsid w:val="007209BD"/>
    <w:rsid w:val="007466DE"/>
    <w:rsid w:val="0077711C"/>
    <w:rsid w:val="007B6C18"/>
    <w:rsid w:val="007E443D"/>
    <w:rsid w:val="00803C48"/>
    <w:rsid w:val="0081077B"/>
    <w:rsid w:val="00850E01"/>
    <w:rsid w:val="0088386E"/>
    <w:rsid w:val="008E52CA"/>
    <w:rsid w:val="0091069F"/>
    <w:rsid w:val="00915D0A"/>
    <w:rsid w:val="009451B1"/>
    <w:rsid w:val="00995419"/>
    <w:rsid w:val="009A22C9"/>
    <w:rsid w:val="00A05886"/>
    <w:rsid w:val="00A71336"/>
    <w:rsid w:val="00A76C61"/>
    <w:rsid w:val="00AA5367"/>
    <w:rsid w:val="00AB5411"/>
    <w:rsid w:val="00AC195B"/>
    <w:rsid w:val="00AF0E1F"/>
    <w:rsid w:val="00B11B19"/>
    <w:rsid w:val="00B5578E"/>
    <w:rsid w:val="00BB2FDB"/>
    <w:rsid w:val="00BC7ECF"/>
    <w:rsid w:val="00BD6B41"/>
    <w:rsid w:val="00BE11DF"/>
    <w:rsid w:val="00C22589"/>
    <w:rsid w:val="00C71907"/>
    <w:rsid w:val="00C86F5A"/>
    <w:rsid w:val="00C92C78"/>
    <w:rsid w:val="00C945DF"/>
    <w:rsid w:val="00CA7740"/>
    <w:rsid w:val="00CB2590"/>
    <w:rsid w:val="00CC1B96"/>
    <w:rsid w:val="00D05012"/>
    <w:rsid w:val="00D35197"/>
    <w:rsid w:val="00D357B4"/>
    <w:rsid w:val="00D43238"/>
    <w:rsid w:val="00D710B6"/>
    <w:rsid w:val="00D8067D"/>
    <w:rsid w:val="00D90351"/>
    <w:rsid w:val="00E006C1"/>
    <w:rsid w:val="00E21084"/>
    <w:rsid w:val="00E610E3"/>
    <w:rsid w:val="00E7206E"/>
    <w:rsid w:val="00E96CDB"/>
    <w:rsid w:val="00EC5073"/>
    <w:rsid w:val="00ED4351"/>
    <w:rsid w:val="00ED7A73"/>
    <w:rsid w:val="00EE4F3A"/>
    <w:rsid w:val="00EF4CB7"/>
    <w:rsid w:val="00F05C1C"/>
    <w:rsid w:val="00F33133"/>
    <w:rsid w:val="00F41BFB"/>
    <w:rsid w:val="00F46693"/>
    <w:rsid w:val="00F515D6"/>
    <w:rsid w:val="00FD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6EC31"/>
  <w15:chartTrackingRefBased/>
  <w15:docId w15:val="{C8110718-883E-41A3-A5FD-034B2893F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aliases w:val="sarasas1"/>
    <w:basedOn w:val="prastasis"/>
    <w:next w:val="prastasis"/>
    <w:link w:val="Antrat1Diagrama"/>
    <w:uiPriority w:val="9"/>
    <w:qFormat/>
    <w:rsid w:val="001E2257"/>
    <w:pPr>
      <w:keepNext/>
      <w:numPr>
        <w:numId w:val="4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Antrat2">
    <w:name w:val="heading 2"/>
    <w:aliases w:val="Title Header2,Heading 21,Header_mano2,H2,H21,H22,H23,H24,H211,H221,H25,H212,H222,H26,H213,H223,H27,H214,H224,H28,H215,H225,H29,H210,H216,H226,H217,H227,H218,H228,H231,H241,H2111,H2211,H251,H2121,H2221,H261,H2131,H2231,H271,H2141,H2241,H281"/>
    <w:basedOn w:val="prastasis"/>
    <w:next w:val="prastasis"/>
    <w:link w:val="Antrat2Diagrama"/>
    <w:uiPriority w:val="9"/>
    <w:unhideWhenUsed/>
    <w:qFormat/>
    <w:rsid w:val="001E2257"/>
    <w:pPr>
      <w:numPr>
        <w:ilvl w:val="1"/>
        <w:numId w:val="4"/>
      </w:numPr>
      <w:tabs>
        <w:tab w:val="num" w:pos="1569"/>
      </w:tabs>
      <w:spacing w:after="0" w:line="240" w:lineRule="auto"/>
      <w:ind w:left="1569"/>
      <w:jc w:val="both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Antrat3">
    <w:name w:val="heading 3"/>
    <w:aliases w:val="Section Header3,Sub-Clause Paragraph,H3"/>
    <w:basedOn w:val="prastasis"/>
    <w:next w:val="prastasis"/>
    <w:link w:val="Antrat3Diagrama"/>
    <w:uiPriority w:val="99"/>
    <w:unhideWhenUsed/>
    <w:qFormat/>
    <w:rsid w:val="001E2257"/>
    <w:pPr>
      <w:keepNext/>
      <w:numPr>
        <w:ilvl w:val="2"/>
        <w:numId w:val="4"/>
      </w:numPr>
      <w:tabs>
        <w:tab w:val="clear" w:pos="1430"/>
        <w:tab w:val="num" w:pos="2138"/>
      </w:tabs>
      <w:spacing w:after="0" w:line="240" w:lineRule="auto"/>
      <w:ind w:left="2138"/>
      <w:jc w:val="both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styleId="Antrat4">
    <w:name w:val="heading 4"/>
    <w:aliases w:val="Sub-Clause Sub-paragraph,Heading 4 Char Char Char Char,Heading 4 Char Char Char Char Char,H4,hd4"/>
    <w:basedOn w:val="prastasis"/>
    <w:next w:val="prastasis"/>
    <w:link w:val="Antrat4Diagrama"/>
    <w:uiPriority w:val="99"/>
    <w:semiHidden/>
    <w:unhideWhenUsed/>
    <w:qFormat/>
    <w:rsid w:val="001E2257"/>
    <w:pPr>
      <w:keepNext/>
      <w:numPr>
        <w:ilvl w:val="3"/>
        <w:numId w:val="4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</w:rPr>
  </w:style>
  <w:style w:type="paragraph" w:styleId="Antrat5">
    <w:name w:val="heading 5"/>
    <w:aliases w:val="Diagrama"/>
    <w:basedOn w:val="prastasis"/>
    <w:next w:val="prastasis"/>
    <w:link w:val="Antrat5Diagrama"/>
    <w:uiPriority w:val="99"/>
    <w:semiHidden/>
    <w:unhideWhenUsed/>
    <w:qFormat/>
    <w:rsid w:val="001E2257"/>
    <w:pPr>
      <w:keepNext/>
      <w:numPr>
        <w:ilvl w:val="4"/>
        <w:numId w:val="4"/>
      </w:numPr>
      <w:spacing w:after="0" w:line="240" w:lineRule="auto"/>
      <w:outlineLvl w:val="4"/>
    </w:pPr>
    <w:rPr>
      <w:rFonts w:ascii="Times New Roman" w:eastAsia="Times New Roman" w:hAnsi="Times New Roman" w:cs="Times New Roman"/>
      <w:sz w:val="40"/>
      <w:szCs w:val="20"/>
    </w:rPr>
  </w:style>
  <w:style w:type="paragraph" w:styleId="Antrat6">
    <w:name w:val="heading 6"/>
    <w:basedOn w:val="prastasis"/>
    <w:next w:val="prastasis"/>
    <w:link w:val="Antrat6Diagrama"/>
    <w:uiPriority w:val="99"/>
    <w:semiHidden/>
    <w:unhideWhenUsed/>
    <w:qFormat/>
    <w:rsid w:val="001E2257"/>
    <w:pPr>
      <w:keepNext/>
      <w:numPr>
        <w:ilvl w:val="5"/>
        <w:numId w:val="4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Antrat7">
    <w:name w:val="heading 7"/>
    <w:basedOn w:val="prastasis"/>
    <w:next w:val="prastasis"/>
    <w:link w:val="Antrat7Diagrama"/>
    <w:uiPriority w:val="99"/>
    <w:semiHidden/>
    <w:unhideWhenUsed/>
    <w:qFormat/>
    <w:rsid w:val="001E2257"/>
    <w:pPr>
      <w:keepNext/>
      <w:numPr>
        <w:ilvl w:val="6"/>
        <w:numId w:val="4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</w:rPr>
  </w:style>
  <w:style w:type="paragraph" w:styleId="Antrat8">
    <w:name w:val="heading 8"/>
    <w:basedOn w:val="prastasis"/>
    <w:next w:val="prastasis"/>
    <w:link w:val="Antrat8Diagrama"/>
    <w:uiPriority w:val="99"/>
    <w:semiHidden/>
    <w:unhideWhenUsed/>
    <w:qFormat/>
    <w:rsid w:val="001E2257"/>
    <w:pPr>
      <w:keepNext/>
      <w:numPr>
        <w:ilvl w:val="7"/>
        <w:numId w:val="4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</w:rPr>
  </w:style>
  <w:style w:type="paragraph" w:styleId="Antrat9">
    <w:name w:val="heading 9"/>
    <w:basedOn w:val="prastasis"/>
    <w:next w:val="prastasis"/>
    <w:link w:val="Antrat9Diagrama"/>
    <w:uiPriority w:val="99"/>
    <w:semiHidden/>
    <w:unhideWhenUsed/>
    <w:qFormat/>
    <w:rsid w:val="001E2257"/>
    <w:pPr>
      <w:keepNext/>
      <w:numPr>
        <w:ilvl w:val="8"/>
        <w:numId w:val="4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AA5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E7206E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411A4A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3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3399"/>
    <w:rPr>
      <w:rFonts w:ascii="Segoe UI" w:hAnsi="Segoe UI" w:cs="Segoe UI"/>
      <w:sz w:val="18"/>
      <w:szCs w:val="1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locked/>
    <w:rsid w:val="00D710B6"/>
  </w:style>
  <w:style w:type="paragraph" w:styleId="Antrats">
    <w:name w:val="header"/>
    <w:basedOn w:val="prastasis"/>
    <w:link w:val="AntratsDiagrama"/>
    <w:uiPriority w:val="99"/>
    <w:unhideWhenUsed/>
    <w:rsid w:val="005276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276BA"/>
  </w:style>
  <w:style w:type="paragraph" w:styleId="Porat">
    <w:name w:val="footer"/>
    <w:basedOn w:val="prastasis"/>
    <w:link w:val="PoratDiagrama"/>
    <w:uiPriority w:val="99"/>
    <w:unhideWhenUsed/>
    <w:rsid w:val="005276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276BA"/>
  </w:style>
  <w:style w:type="character" w:styleId="Komentaronuoroda">
    <w:name w:val="annotation reference"/>
    <w:basedOn w:val="Numatytasispastraiposriftas"/>
    <w:uiPriority w:val="99"/>
    <w:semiHidden/>
    <w:unhideWhenUsed/>
    <w:rsid w:val="006A77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A77F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A77F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A77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A77F8"/>
    <w:rPr>
      <w:b/>
      <w:bCs/>
      <w:sz w:val="20"/>
      <w:szCs w:val="20"/>
    </w:rPr>
  </w:style>
  <w:style w:type="character" w:customStyle="1" w:styleId="Antrat1Diagrama">
    <w:name w:val="Antraštė 1 Diagrama"/>
    <w:aliases w:val="sarasas1 Diagrama"/>
    <w:basedOn w:val="Numatytasispastraiposriftas"/>
    <w:link w:val="Antrat1"/>
    <w:uiPriority w:val="9"/>
    <w:rsid w:val="001E2257"/>
    <w:rPr>
      <w:rFonts w:ascii="Times New Roman" w:eastAsia="Times New Roman" w:hAnsi="Times New Roman" w:cs="Times New Roman"/>
      <w:sz w:val="28"/>
      <w:szCs w:val="20"/>
    </w:rPr>
  </w:style>
  <w:style w:type="character" w:customStyle="1" w:styleId="Antrat2Diagrama">
    <w:name w:val="Antraštė 2 Diagrama"/>
    <w:aliases w:val="Title Header2 Diagrama,Heading 21 Diagrama,Header_mano2 Diagrama,H2 Diagrama,H21 Diagrama,H22 Diagrama,H23 Diagrama,H24 Diagrama,H211 Diagrama,H221 Diagrama,H25 Diagrama,H212 Diagrama,H222 Diagrama,H26 Diagrama,H213 Diagrama"/>
    <w:basedOn w:val="Numatytasispastraiposriftas"/>
    <w:link w:val="Antrat2"/>
    <w:uiPriority w:val="9"/>
    <w:rsid w:val="001E2257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3Diagrama">
    <w:name w:val="Antraštė 3 Diagrama"/>
    <w:aliases w:val="Section Header3 Diagrama,Sub-Clause Paragraph Diagrama,H3 Diagrama"/>
    <w:basedOn w:val="Numatytasispastraiposriftas"/>
    <w:link w:val="Antrat3"/>
    <w:uiPriority w:val="99"/>
    <w:rsid w:val="001E2257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4Diagrama">
    <w:name w:val="Antraštė 4 Diagrama"/>
    <w:aliases w:val="Sub-Clause Sub-paragraph Diagrama,Heading 4 Char Char Char Char Diagrama,Heading 4 Char Char Char Char Char Diagrama,H4 Diagrama,hd4 Diagrama"/>
    <w:basedOn w:val="Numatytasispastraiposriftas"/>
    <w:link w:val="Antrat4"/>
    <w:uiPriority w:val="99"/>
    <w:semiHidden/>
    <w:rsid w:val="001E2257"/>
    <w:rPr>
      <w:rFonts w:ascii="Times New Roman" w:eastAsia="Times New Roman" w:hAnsi="Times New Roman" w:cs="Times New Roman"/>
      <w:sz w:val="44"/>
      <w:szCs w:val="20"/>
    </w:rPr>
  </w:style>
  <w:style w:type="character" w:customStyle="1" w:styleId="Antrat5Diagrama">
    <w:name w:val="Antraštė 5 Diagrama"/>
    <w:aliases w:val="Diagrama Diagrama"/>
    <w:basedOn w:val="Numatytasispastraiposriftas"/>
    <w:link w:val="Antrat5"/>
    <w:uiPriority w:val="99"/>
    <w:semiHidden/>
    <w:rsid w:val="001E2257"/>
    <w:rPr>
      <w:rFonts w:ascii="Times New Roman" w:eastAsia="Times New Roman" w:hAnsi="Times New Roman" w:cs="Times New Roman"/>
      <w:sz w:val="40"/>
      <w:szCs w:val="20"/>
    </w:rPr>
  </w:style>
  <w:style w:type="character" w:customStyle="1" w:styleId="Antrat6Diagrama">
    <w:name w:val="Antraštė 6 Diagrama"/>
    <w:basedOn w:val="Numatytasispastraiposriftas"/>
    <w:link w:val="Antrat6"/>
    <w:uiPriority w:val="99"/>
    <w:semiHidden/>
    <w:rsid w:val="001E2257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ntrat7Diagrama">
    <w:name w:val="Antraštė 7 Diagrama"/>
    <w:basedOn w:val="Numatytasispastraiposriftas"/>
    <w:link w:val="Antrat7"/>
    <w:uiPriority w:val="99"/>
    <w:semiHidden/>
    <w:rsid w:val="001E2257"/>
    <w:rPr>
      <w:rFonts w:ascii="Times New Roman" w:eastAsia="Times New Roman" w:hAnsi="Times New Roman" w:cs="Times New Roman"/>
      <w:sz w:val="48"/>
      <w:szCs w:val="20"/>
    </w:rPr>
  </w:style>
  <w:style w:type="character" w:customStyle="1" w:styleId="Antrat8Diagrama">
    <w:name w:val="Antraštė 8 Diagrama"/>
    <w:basedOn w:val="Numatytasispastraiposriftas"/>
    <w:link w:val="Antrat8"/>
    <w:uiPriority w:val="99"/>
    <w:semiHidden/>
    <w:rsid w:val="001E2257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9"/>
    <w:semiHidden/>
    <w:rsid w:val="001E2257"/>
    <w:rPr>
      <w:rFonts w:ascii="Times New Roman" w:eastAsia="Times New Roman" w:hAnsi="Times New Roman" w:cs="Times New Roman"/>
      <w:sz w:val="40"/>
      <w:szCs w:val="20"/>
    </w:rPr>
  </w:style>
  <w:style w:type="paragraph" w:styleId="Pataisymai">
    <w:name w:val="Revision"/>
    <w:hidden/>
    <w:uiPriority w:val="99"/>
    <w:semiHidden/>
    <w:rsid w:val="007771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B7501000104543883446FCA9B97B07" ma:contentTypeVersion="23" ma:contentTypeDescription="Kurkite naują dokumentą." ma:contentTypeScope="" ma:versionID="88024beffbf37d3b4bca12ddfaea85e6">
  <xsd:schema xmlns:xsd="http://www.w3.org/2001/XMLSchema" xmlns:xs="http://www.w3.org/2001/XMLSchema" xmlns:p="http://schemas.microsoft.com/office/2006/metadata/properties" xmlns:ns2="4d31e0b3-7ee6-49d8-b98c-5612e57f900c" xmlns:ns3="ba1f5b6b-143b-4139-8a00-76cf15325d00" targetNamespace="http://schemas.microsoft.com/office/2006/metadata/properties" ma:root="true" ma:fieldsID="f6399946697c614832628c509f7457bb" ns2:_="" ns3:_="">
    <xsd:import namespace="4d31e0b3-7ee6-49d8-b98c-5612e57f900c"/>
    <xsd:import namespace="ba1f5b6b-143b-4139-8a00-76cf15325d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Eil_x002e_nr_x002e_" minOccurs="0"/>
                <xsd:element ref="ns3:Data" minOccurs="0"/>
                <xsd:element ref="ns3:Paslaugos" minOccurs="0"/>
                <xsd:element ref="ns3:MediaServiceObjectDetectorVersions" minOccurs="0"/>
                <xsd:element ref="ns3:test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1e0b3-7ee6-49d8-b98c-5612e57f90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387f0a-a045-474b-803b-a39e3225683e}" ma:internalName="TaxCatchAll" ma:showField="CatchAllData" ma:web="4d31e0b3-7ee6-49d8-b98c-5612e57f9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5b6b-143b-4139-8a00-76cf15325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il_x002e_nr_x002e_" ma:index="24" nillable="true" ma:displayName="Eil.nr." ma:format="Dropdown" ma:internalName="Eil_x002e_nr_x002e_" ma:percentage="FALSE">
      <xsd:simpleType>
        <xsd:restriction base="dms:Number"/>
      </xsd:simpleType>
    </xsd:element>
    <xsd:element name="Data" ma:index="25" nillable="true" ma:displayName="Data" ma:format="DateOnly" ma:internalName="Data">
      <xsd:simpleType>
        <xsd:restriction base="dms:DateTime"/>
      </xsd:simpleType>
    </xsd:element>
    <xsd:element name="Paslaugos" ma:index="26" nillable="true" ma:displayName="Paslaugos" ma:format="Dropdown" ma:internalName="Paslaugos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f5b6b-143b-4139-8a00-76cf15325d00">
      <Terms xmlns="http://schemas.microsoft.com/office/infopath/2007/PartnerControls"/>
    </lcf76f155ced4ddcb4097134ff3c332f>
    <TaxCatchAll xmlns="4d31e0b3-7ee6-49d8-b98c-5612e57f900c" xsi:nil="true"/>
    <test xmlns="ba1f5b6b-143b-4139-8a00-76cf15325d00" xsi:nil="true"/>
    <Data xmlns="ba1f5b6b-143b-4139-8a00-76cf15325d00" xsi:nil="true"/>
    <Paslaugos xmlns="ba1f5b6b-143b-4139-8a00-76cf15325d00" xsi:nil="true"/>
    <Eil_x002e_nr_x002e_ xmlns="ba1f5b6b-143b-4139-8a00-76cf15325d00" xsi:nil="true"/>
  </documentManagement>
</p:properties>
</file>

<file path=customXml/itemProps1.xml><?xml version="1.0" encoding="utf-8"?>
<ds:datastoreItem xmlns:ds="http://schemas.openxmlformats.org/officeDocument/2006/customXml" ds:itemID="{D6DFBF77-D2D8-4B38-976F-9009F79029EF}"/>
</file>

<file path=customXml/itemProps2.xml><?xml version="1.0" encoding="utf-8"?>
<ds:datastoreItem xmlns:ds="http://schemas.openxmlformats.org/officeDocument/2006/customXml" ds:itemID="{DF8BAC65-8A7F-4F32-AC83-5900978D9C50}"/>
</file>

<file path=customXml/itemProps3.xml><?xml version="1.0" encoding="utf-8"?>
<ds:datastoreItem xmlns:ds="http://schemas.openxmlformats.org/officeDocument/2006/customXml" ds:itemID="{F2F5FD5A-F5D6-4966-8195-4C3B68140C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1398</Words>
  <Characters>797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Rolandas Kairiukstis</dc:creator>
  <cp:keywords/>
  <dc:description/>
  <cp:lastModifiedBy>MALIŠKIENĖ, Edita | Turto bankas</cp:lastModifiedBy>
  <cp:revision>16</cp:revision>
  <dcterms:created xsi:type="dcterms:W3CDTF">2022-02-28T17:26:00Z</dcterms:created>
  <dcterms:modified xsi:type="dcterms:W3CDTF">2022-03-18T13:40:00Z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0x010100C8B7501000104543883446FCA9B97B07</vt:lpwstr>
  </property>
</Properties>
</file>