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FBD08" w14:textId="77777777" w:rsidR="006F4CCF" w:rsidRDefault="006F4CCF" w:rsidP="00FC652A">
      <w:pPr>
        <w:jc w:val="center"/>
        <w:rPr>
          <w:b/>
          <w:bCs/>
        </w:rPr>
      </w:pPr>
    </w:p>
    <w:p w14:paraId="2B13A064" w14:textId="095BEC50" w:rsidR="006F4CCF" w:rsidRDefault="006F4CCF" w:rsidP="00FC652A">
      <w:pPr>
        <w:jc w:val="center"/>
        <w:rPr>
          <w:b/>
          <w:bCs/>
        </w:rPr>
      </w:pPr>
      <w:r>
        <w:rPr>
          <w:b/>
          <w:bCs/>
        </w:rPr>
        <w:t>TECHNINĖ SPECIFIKAC</w:t>
      </w:r>
      <w:r w:rsidR="005A73F8">
        <w:rPr>
          <w:b/>
          <w:bCs/>
        </w:rPr>
        <w:t>I</w:t>
      </w:r>
      <w:bookmarkStart w:id="0" w:name="_GoBack"/>
      <w:bookmarkEnd w:id="0"/>
      <w:r>
        <w:rPr>
          <w:b/>
          <w:bCs/>
        </w:rPr>
        <w:t>JA:</w:t>
      </w:r>
    </w:p>
    <w:tbl>
      <w:tblPr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230"/>
        <w:gridCol w:w="992"/>
        <w:gridCol w:w="850"/>
        <w:gridCol w:w="1560"/>
      </w:tblGrid>
      <w:tr w:rsidR="00497C3E" w:rsidRPr="006F5FFF" w14:paraId="3CD4FA9F" w14:textId="03D4AFA2" w:rsidTr="00497C3E">
        <w:trPr>
          <w:trHeight w:val="267"/>
        </w:trPr>
        <w:tc>
          <w:tcPr>
            <w:tcW w:w="1129" w:type="dxa"/>
            <w:vMerge w:val="restart"/>
            <w:vAlign w:val="center"/>
          </w:tcPr>
          <w:p w14:paraId="57DBC477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5FFF">
              <w:rPr>
                <w:rFonts w:cs="Times New Roman"/>
                <w:bCs/>
                <w:sz w:val="20"/>
                <w:szCs w:val="20"/>
              </w:rPr>
              <w:t>Eil. Nr.</w:t>
            </w:r>
          </w:p>
        </w:tc>
        <w:tc>
          <w:tcPr>
            <w:tcW w:w="7230" w:type="dxa"/>
            <w:vMerge w:val="restart"/>
            <w:vAlign w:val="center"/>
          </w:tcPr>
          <w:p w14:paraId="5DB083FD" w14:textId="4D00806B" w:rsidR="00497C3E" w:rsidRPr="006F5FFF" w:rsidRDefault="00497C3E" w:rsidP="006F4CCF">
            <w:pPr>
              <w:jc w:val="center"/>
              <w:rPr>
                <w:rFonts w:cs="Times New Roman"/>
                <w:b/>
                <w:i/>
                <w:iCs/>
                <w:sz w:val="20"/>
                <w:szCs w:val="20"/>
                <w:u w:val="single"/>
              </w:rPr>
            </w:pPr>
            <w:r w:rsidRPr="006F5FFF">
              <w:rPr>
                <w:rFonts w:cs="Times New Roman"/>
                <w:bCs/>
                <w:spacing w:val="-4"/>
                <w:sz w:val="20"/>
                <w:szCs w:val="20"/>
              </w:rPr>
              <w:t>Pirkimo objektas</w:t>
            </w:r>
          </w:p>
        </w:tc>
        <w:tc>
          <w:tcPr>
            <w:tcW w:w="992" w:type="dxa"/>
            <w:vMerge w:val="restart"/>
          </w:tcPr>
          <w:p w14:paraId="57C4653D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5FFF">
              <w:rPr>
                <w:rFonts w:cs="Times New Roman"/>
                <w:bCs/>
                <w:sz w:val="20"/>
                <w:szCs w:val="20"/>
              </w:rPr>
              <w:t>Mato vnt.</w:t>
            </w:r>
          </w:p>
        </w:tc>
        <w:tc>
          <w:tcPr>
            <w:tcW w:w="850" w:type="dxa"/>
            <w:vMerge w:val="restart"/>
            <w:vAlign w:val="center"/>
          </w:tcPr>
          <w:p w14:paraId="246CB751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5FFF">
              <w:rPr>
                <w:rFonts w:cs="Times New Roman"/>
                <w:bCs/>
                <w:sz w:val="20"/>
                <w:szCs w:val="20"/>
              </w:rPr>
              <w:t>Kiekis</w:t>
            </w:r>
          </w:p>
        </w:tc>
        <w:tc>
          <w:tcPr>
            <w:tcW w:w="1560" w:type="dxa"/>
            <w:vMerge w:val="restart"/>
          </w:tcPr>
          <w:p w14:paraId="79C17650" w14:textId="1A4ABEC7" w:rsidR="00497C3E" w:rsidRPr="006F5FFF" w:rsidRDefault="00497C3E" w:rsidP="006F4CC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5FFF">
              <w:rPr>
                <w:rFonts w:cs="Times New Roman"/>
                <w:bCs/>
                <w:sz w:val="20"/>
                <w:szCs w:val="20"/>
              </w:rPr>
              <w:t xml:space="preserve">Galima maksimali kaina, EUR </w:t>
            </w:r>
            <w:r>
              <w:rPr>
                <w:rFonts w:cs="Times New Roman"/>
                <w:bCs/>
                <w:sz w:val="20"/>
                <w:szCs w:val="20"/>
              </w:rPr>
              <w:t>su PVM</w:t>
            </w:r>
          </w:p>
        </w:tc>
      </w:tr>
      <w:tr w:rsidR="00497C3E" w:rsidRPr="006F5FFF" w14:paraId="17324FB9" w14:textId="0F7DE28A" w:rsidTr="00497C3E">
        <w:trPr>
          <w:trHeight w:val="230"/>
        </w:trPr>
        <w:tc>
          <w:tcPr>
            <w:tcW w:w="1129" w:type="dxa"/>
            <w:vMerge/>
            <w:vAlign w:val="center"/>
          </w:tcPr>
          <w:p w14:paraId="519F7064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Merge/>
            <w:vAlign w:val="center"/>
          </w:tcPr>
          <w:p w14:paraId="6CA782DE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5476FB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657098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9D6955" w14:textId="77777777" w:rsidR="00497C3E" w:rsidRPr="006F5FFF" w:rsidRDefault="00497C3E" w:rsidP="00722B3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97C3E" w:rsidRPr="00FD6B08" w14:paraId="795ABB34" w14:textId="2565DE4C" w:rsidTr="00497C3E">
        <w:trPr>
          <w:trHeight w:val="50"/>
        </w:trPr>
        <w:tc>
          <w:tcPr>
            <w:tcW w:w="1129" w:type="dxa"/>
          </w:tcPr>
          <w:p w14:paraId="75FF6CFA" w14:textId="77777777" w:rsidR="00497C3E" w:rsidRPr="00FD6B08" w:rsidRDefault="00497C3E" w:rsidP="00722B3F">
            <w:pPr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1.</w:t>
            </w:r>
          </w:p>
        </w:tc>
        <w:tc>
          <w:tcPr>
            <w:tcW w:w="7230" w:type="dxa"/>
          </w:tcPr>
          <w:p w14:paraId="45FBA2DC" w14:textId="092604CF" w:rsidR="00497C3E" w:rsidRPr="00FD6B08" w:rsidRDefault="00497C3E" w:rsidP="006F4CCF">
            <w:pPr>
              <w:pStyle w:val="Patvirtin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B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LOR diagnostinė video endoskopinė sistema </w:t>
            </w:r>
          </w:p>
        </w:tc>
        <w:tc>
          <w:tcPr>
            <w:tcW w:w="992" w:type="dxa"/>
          </w:tcPr>
          <w:p w14:paraId="61A3B7F9" w14:textId="77777777" w:rsidR="00497C3E" w:rsidRPr="00FD6B08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Kompl.</w:t>
            </w:r>
          </w:p>
        </w:tc>
        <w:tc>
          <w:tcPr>
            <w:tcW w:w="850" w:type="dxa"/>
          </w:tcPr>
          <w:p w14:paraId="60D5B46E" w14:textId="77777777" w:rsidR="00497C3E" w:rsidRPr="00FD6B08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1</w:t>
            </w:r>
          </w:p>
        </w:tc>
        <w:tc>
          <w:tcPr>
            <w:tcW w:w="1560" w:type="dxa"/>
          </w:tcPr>
          <w:p w14:paraId="0177CC29" w14:textId="60975BFC" w:rsidR="00497C3E" w:rsidRPr="00FD6B08" w:rsidRDefault="00497C3E" w:rsidP="006F4CC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38 000,00</w:t>
            </w:r>
          </w:p>
        </w:tc>
      </w:tr>
      <w:tr w:rsidR="00497C3E" w:rsidRPr="00FD6B08" w14:paraId="3B90F93F" w14:textId="3F294C78" w:rsidTr="00497C3E">
        <w:trPr>
          <w:trHeight w:val="50"/>
        </w:trPr>
        <w:tc>
          <w:tcPr>
            <w:tcW w:w="1129" w:type="dxa"/>
          </w:tcPr>
          <w:p w14:paraId="00565F16" w14:textId="392AF343" w:rsidR="00497C3E" w:rsidRPr="00FD6B08" w:rsidRDefault="00497C3E" w:rsidP="00722B3F">
            <w:pPr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1.1.</w:t>
            </w:r>
          </w:p>
        </w:tc>
        <w:tc>
          <w:tcPr>
            <w:tcW w:w="7230" w:type="dxa"/>
          </w:tcPr>
          <w:p w14:paraId="0C8A7775" w14:textId="70E9B3FD" w:rsidR="00497C3E" w:rsidRPr="00FD6B08" w:rsidRDefault="00497C3E" w:rsidP="006F4CCF">
            <w:pPr>
              <w:pStyle w:val="Patvirtinta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B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Vaizdo sistema</w:t>
            </w:r>
          </w:p>
        </w:tc>
        <w:tc>
          <w:tcPr>
            <w:tcW w:w="992" w:type="dxa"/>
          </w:tcPr>
          <w:p w14:paraId="37157A47" w14:textId="1AE4EE0A" w:rsidR="00497C3E" w:rsidRPr="00FD6B08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vnt.</w:t>
            </w:r>
          </w:p>
        </w:tc>
        <w:tc>
          <w:tcPr>
            <w:tcW w:w="850" w:type="dxa"/>
          </w:tcPr>
          <w:p w14:paraId="4E00D58B" w14:textId="50AAF1DC" w:rsidR="00497C3E" w:rsidRPr="00FD6B08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1</w:t>
            </w:r>
          </w:p>
        </w:tc>
        <w:tc>
          <w:tcPr>
            <w:tcW w:w="1560" w:type="dxa"/>
          </w:tcPr>
          <w:p w14:paraId="110D054C" w14:textId="54115435" w:rsidR="00497C3E" w:rsidRPr="00FD6B08" w:rsidRDefault="005A73F8" w:rsidP="006F4C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497C3E" w:rsidRPr="00497C3E" w14:paraId="50455263" w14:textId="4F721846" w:rsidTr="00497C3E">
        <w:trPr>
          <w:trHeight w:val="50"/>
        </w:trPr>
        <w:tc>
          <w:tcPr>
            <w:tcW w:w="1129" w:type="dxa"/>
          </w:tcPr>
          <w:p w14:paraId="6EC8736F" w14:textId="3FC3258F" w:rsidR="00497C3E" w:rsidRPr="00497C3E" w:rsidRDefault="00497C3E" w:rsidP="00722B3F">
            <w:pPr>
              <w:rPr>
                <w:rFonts w:cs="Times New Roman"/>
                <w:szCs w:val="24"/>
              </w:rPr>
            </w:pPr>
            <w:r w:rsidRPr="00497C3E">
              <w:rPr>
                <w:rFonts w:cs="Times New Roman"/>
                <w:szCs w:val="24"/>
              </w:rPr>
              <w:t>1.2.</w:t>
            </w:r>
          </w:p>
        </w:tc>
        <w:tc>
          <w:tcPr>
            <w:tcW w:w="7230" w:type="dxa"/>
          </w:tcPr>
          <w:p w14:paraId="1B015DC4" w14:textId="1C0B2516" w:rsidR="00497C3E" w:rsidRPr="00497C3E" w:rsidRDefault="00497C3E" w:rsidP="006F4CCF">
            <w:pPr>
              <w:pStyle w:val="Patvirtinta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97C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Video endoskopas</w:t>
            </w:r>
          </w:p>
        </w:tc>
        <w:tc>
          <w:tcPr>
            <w:tcW w:w="992" w:type="dxa"/>
          </w:tcPr>
          <w:p w14:paraId="1E76E62C" w14:textId="3BEB98FB" w:rsidR="00497C3E" w:rsidRPr="00497C3E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497C3E">
              <w:rPr>
                <w:rFonts w:cs="Times New Roman"/>
                <w:szCs w:val="24"/>
              </w:rPr>
              <w:t>vnt.</w:t>
            </w:r>
          </w:p>
        </w:tc>
        <w:tc>
          <w:tcPr>
            <w:tcW w:w="850" w:type="dxa"/>
          </w:tcPr>
          <w:p w14:paraId="5268E1C7" w14:textId="729A8C43" w:rsidR="00497C3E" w:rsidRPr="00497C3E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497C3E">
              <w:rPr>
                <w:rFonts w:cs="Times New Roman"/>
                <w:szCs w:val="24"/>
              </w:rPr>
              <w:t>2</w:t>
            </w:r>
          </w:p>
        </w:tc>
        <w:tc>
          <w:tcPr>
            <w:tcW w:w="1560" w:type="dxa"/>
          </w:tcPr>
          <w:p w14:paraId="1CAA6730" w14:textId="016D513D" w:rsidR="00497C3E" w:rsidRPr="00497C3E" w:rsidRDefault="005A73F8" w:rsidP="006F4CCF">
            <w:pPr>
              <w:jc w:val="center"/>
              <w:rPr>
                <w:rFonts w:cs="Times New Roman"/>
                <w:szCs w:val="24"/>
              </w:rPr>
            </w:pPr>
            <w:r w:rsidRPr="00497C3E">
              <w:rPr>
                <w:rFonts w:cs="Times New Roman"/>
                <w:szCs w:val="24"/>
              </w:rPr>
              <w:t>x</w:t>
            </w:r>
          </w:p>
        </w:tc>
      </w:tr>
      <w:tr w:rsidR="00497C3E" w:rsidRPr="00FD6B08" w14:paraId="778B134D" w14:textId="6FA5C644" w:rsidTr="00497C3E">
        <w:trPr>
          <w:trHeight w:val="50"/>
        </w:trPr>
        <w:tc>
          <w:tcPr>
            <w:tcW w:w="1129" w:type="dxa"/>
          </w:tcPr>
          <w:p w14:paraId="19750821" w14:textId="3C84BF15" w:rsidR="00497C3E" w:rsidRPr="00FD6B08" w:rsidRDefault="00497C3E" w:rsidP="00722B3F">
            <w:pPr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1.3.</w:t>
            </w:r>
          </w:p>
        </w:tc>
        <w:tc>
          <w:tcPr>
            <w:tcW w:w="7230" w:type="dxa"/>
          </w:tcPr>
          <w:p w14:paraId="39C58AEB" w14:textId="5592490A" w:rsidR="00497C3E" w:rsidRPr="00FD6B08" w:rsidRDefault="00497C3E" w:rsidP="006F4CCF">
            <w:pPr>
              <w:pStyle w:val="Patvirtinta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B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Stovas vaizdo sistemai</w:t>
            </w:r>
          </w:p>
        </w:tc>
        <w:tc>
          <w:tcPr>
            <w:tcW w:w="992" w:type="dxa"/>
          </w:tcPr>
          <w:p w14:paraId="6A6F244C" w14:textId="5746BDA1" w:rsidR="00497C3E" w:rsidRPr="00FD6B08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vnt.</w:t>
            </w:r>
          </w:p>
        </w:tc>
        <w:tc>
          <w:tcPr>
            <w:tcW w:w="850" w:type="dxa"/>
          </w:tcPr>
          <w:p w14:paraId="44D06A06" w14:textId="6808F074" w:rsidR="00497C3E" w:rsidRPr="00FD6B08" w:rsidRDefault="00497C3E" w:rsidP="00722B3F">
            <w:pPr>
              <w:jc w:val="center"/>
              <w:rPr>
                <w:rFonts w:cs="Times New Roman"/>
                <w:szCs w:val="24"/>
              </w:rPr>
            </w:pPr>
            <w:r w:rsidRPr="00FD6B08">
              <w:rPr>
                <w:rFonts w:cs="Times New Roman"/>
                <w:szCs w:val="24"/>
              </w:rPr>
              <w:t>1</w:t>
            </w:r>
          </w:p>
        </w:tc>
        <w:tc>
          <w:tcPr>
            <w:tcW w:w="1560" w:type="dxa"/>
          </w:tcPr>
          <w:p w14:paraId="0A805009" w14:textId="71FEFA21" w:rsidR="00497C3E" w:rsidRPr="00FD6B08" w:rsidRDefault="005A73F8" w:rsidP="006F4CC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</w:tbl>
    <w:p w14:paraId="2804B68B" w14:textId="77777777" w:rsidR="006F4CCF" w:rsidRDefault="006F4CCF" w:rsidP="00FC652A">
      <w:pPr>
        <w:jc w:val="center"/>
        <w:rPr>
          <w:b/>
          <w:bCs/>
        </w:rPr>
      </w:pPr>
    </w:p>
    <w:p w14:paraId="6699FA0A" w14:textId="77777777" w:rsidR="00421D6B" w:rsidRPr="00D632E2" w:rsidRDefault="00421D6B" w:rsidP="00421D6B">
      <w:pPr>
        <w:ind w:left="156" w:right="224"/>
        <w:jc w:val="center"/>
        <w:rPr>
          <w:b/>
          <w:szCs w:val="24"/>
        </w:rPr>
      </w:pPr>
      <w:r w:rsidRPr="00D632E2">
        <w:rPr>
          <w:b/>
          <w:szCs w:val="24"/>
        </w:rPr>
        <w:t>TECHNINIAI PARAMETRAI</w:t>
      </w:r>
    </w:p>
    <w:p w14:paraId="3C1A4ED7" w14:textId="77777777" w:rsidR="00421D6B" w:rsidRPr="00D632E2" w:rsidRDefault="00421D6B" w:rsidP="00421D6B">
      <w:pPr>
        <w:ind w:right="224"/>
        <w:rPr>
          <w:b/>
          <w:szCs w:val="24"/>
        </w:rPr>
      </w:pPr>
    </w:p>
    <w:tbl>
      <w:tblPr>
        <w:tblW w:w="1448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232"/>
        <w:gridCol w:w="3402"/>
      </w:tblGrid>
      <w:tr w:rsidR="006F4CCF" w:rsidRPr="00D632E2" w14:paraId="5B1697BF" w14:textId="77777777" w:rsidTr="005A73F8">
        <w:tc>
          <w:tcPr>
            <w:tcW w:w="851" w:type="dxa"/>
            <w:vAlign w:val="center"/>
          </w:tcPr>
          <w:p w14:paraId="0A157CAC" w14:textId="77777777" w:rsidR="006F4CCF" w:rsidRPr="00FD6B08" w:rsidRDefault="006F4CCF" w:rsidP="00497C3E">
            <w:pPr>
              <w:snapToGrid w:val="0"/>
              <w:jc w:val="left"/>
              <w:rPr>
                <w:rFonts w:eastAsia="Calibri" w:cs="Times New Roman"/>
                <w:b/>
                <w:szCs w:val="24"/>
              </w:rPr>
            </w:pPr>
            <w:r w:rsidRPr="00FD6B08">
              <w:rPr>
                <w:rFonts w:eastAsia="Calibri" w:cs="Times New Roman"/>
                <w:b/>
                <w:szCs w:val="24"/>
              </w:rPr>
              <w:t>Eil.</w:t>
            </w:r>
          </w:p>
          <w:p w14:paraId="755C91A5" w14:textId="77777777" w:rsidR="006F4CCF" w:rsidRPr="00FD6B08" w:rsidRDefault="006F4CCF" w:rsidP="00497C3E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FD6B08">
              <w:rPr>
                <w:rFonts w:eastAsia="Calibri" w:cs="Times New Roman"/>
                <w:b/>
                <w:szCs w:val="24"/>
              </w:rPr>
              <w:t>Nr.</w:t>
            </w:r>
          </w:p>
        </w:tc>
        <w:tc>
          <w:tcPr>
            <w:tcW w:w="10232" w:type="dxa"/>
            <w:vAlign w:val="center"/>
          </w:tcPr>
          <w:p w14:paraId="7B4C6BDC" w14:textId="55AB3DAF" w:rsidR="006F4CCF" w:rsidRPr="00FD6B08" w:rsidRDefault="006F4CCF" w:rsidP="005A73F8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FD6B08">
              <w:rPr>
                <w:rFonts w:eastAsia="Calibri" w:cs="Times New Roman"/>
                <w:b/>
                <w:szCs w:val="24"/>
              </w:rPr>
              <w:t>Techninis parametras</w:t>
            </w:r>
            <w:r w:rsidR="005A73F8">
              <w:rPr>
                <w:rFonts w:eastAsia="Calibri" w:cs="Times New Roman"/>
                <w:b/>
                <w:szCs w:val="24"/>
              </w:rPr>
              <w:t>, r</w:t>
            </w:r>
            <w:r w:rsidR="005A73F8" w:rsidRPr="00FD6B08">
              <w:rPr>
                <w:rFonts w:eastAsia="Calibri" w:cs="Times New Roman"/>
                <w:b/>
                <w:iCs/>
                <w:szCs w:val="24"/>
              </w:rPr>
              <w:t>eikalaujamo parametro reikšmė</w:t>
            </w:r>
          </w:p>
        </w:tc>
        <w:tc>
          <w:tcPr>
            <w:tcW w:w="3402" w:type="dxa"/>
          </w:tcPr>
          <w:p w14:paraId="3DD2E01E" w14:textId="272795D9" w:rsidR="006F4CCF" w:rsidRPr="00FD6B08" w:rsidRDefault="005A73F8" w:rsidP="00D967BA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iCs/>
                <w:szCs w:val="24"/>
              </w:rPr>
              <w:t>Pastabos, pasiūlymai</w:t>
            </w:r>
          </w:p>
        </w:tc>
      </w:tr>
      <w:tr w:rsidR="006F4CCF" w:rsidRPr="00D632E2" w14:paraId="230E1564" w14:textId="77777777" w:rsidTr="005A73F8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C87174" w14:textId="77777777" w:rsidR="006F4CCF" w:rsidRPr="005A73F8" w:rsidRDefault="006F4CCF" w:rsidP="00497C3E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5A73F8">
              <w:rPr>
                <w:rFonts w:eastAsia="Calibri" w:cs="Times New Roman"/>
                <w:b/>
                <w:szCs w:val="24"/>
              </w:rPr>
              <w:t>1.</w:t>
            </w:r>
          </w:p>
        </w:tc>
        <w:tc>
          <w:tcPr>
            <w:tcW w:w="10232" w:type="dxa"/>
            <w:shd w:val="clear" w:color="auto" w:fill="D9D9D9" w:themeFill="background1" w:themeFillShade="D9"/>
            <w:vAlign w:val="center"/>
          </w:tcPr>
          <w:p w14:paraId="00B5144F" w14:textId="77777777" w:rsidR="006F4CCF" w:rsidRPr="005A73F8" w:rsidRDefault="006F4CCF" w:rsidP="00497C3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/>
                <w:szCs w:val="24"/>
              </w:rPr>
            </w:pPr>
            <w:r w:rsidRPr="005A73F8">
              <w:rPr>
                <w:rFonts w:eastAsia="Times New Roman"/>
                <w:b/>
                <w:lang w:eastAsia="en-GB"/>
              </w:rPr>
              <w:t>Vaizdo sistema</w:t>
            </w:r>
          </w:p>
        </w:tc>
        <w:tc>
          <w:tcPr>
            <w:tcW w:w="3402" w:type="dxa"/>
          </w:tcPr>
          <w:p w14:paraId="2264D0A4" w14:textId="0AD60217" w:rsidR="006F4CCF" w:rsidRPr="00FD2A71" w:rsidRDefault="006F4CCF" w:rsidP="005A73F8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54EE0B01" w14:textId="77777777" w:rsidTr="005A73F8">
        <w:tc>
          <w:tcPr>
            <w:tcW w:w="851" w:type="dxa"/>
            <w:vAlign w:val="center"/>
          </w:tcPr>
          <w:p w14:paraId="2BC68FA9" w14:textId="7D66B4B5" w:rsidR="00FD2A71" w:rsidRPr="005A73F8" w:rsidRDefault="005A73F8" w:rsidP="00497C3E">
            <w:pPr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1.1.</w:t>
            </w:r>
          </w:p>
        </w:tc>
        <w:tc>
          <w:tcPr>
            <w:tcW w:w="10232" w:type="dxa"/>
            <w:vAlign w:val="center"/>
          </w:tcPr>
          <w:p w14:paraId="7B82149E" w14:textId="2B67A148" w:rsidR="00FD2A71" w:rsidRPr="005A73F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lang w:eastAsia="en-GB"/>
              </w:rPr>
            </w:pPr>
            <w:r w:rsidRPr="005A73F8">
              <w:rPr>
                <w:rFonts w:eastAsia="Times New Roman"/>
                <w:b/>
                <w:lang w:eastAsia="en-GB"/>
              </w:rPr>
              <w:t>Funkcionalumas</w:t>
            </w:r>
            <w:r w:rsidRPr="005A73F8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3402" w:type="dxa"/>
          </w:tcPr>
          <w:p w14:paraId="485DE384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34C3B639" w14:textId="77777777" w:rsidTr="005A73F8">
        <w:tc>
          <w:tcPr>
            <w:tcW w:w="851" w:type="dxa"/>
            <w:vAlign w:val="center"/>
          </w:tcPr>
          <w:p w14:paraId="1E1AC2E0" w14:textId="41A303EC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1.1.1.</w:t>
            </w:r>
          </w:p>
        </w:tc>
        <w:tc>
          <w:tcPr>
            <w:tcW w:w="10232" w:type="dxa"/>
            <w:vAlign w:val="center"/>
          </w:tcPr>
          <w:p w14:paraId="03B2D4A9" w14:textId="4654633D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Monitorius, vaizdų formavimo modulis, archyvavimo sistema ir šviesos šaltinis integruoti viename korpuse</w:t>
            </w:r>
          </w:p>
        </w:tc>
        <w:tc>
          <w:tcPr>
            <w:tcW w:w="3402" w:type="dxa"/>
          </w:tcPr>
          <w:p w14:paraId="7E94FD3B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6BB79E9F" w14:textId="77777777" w:rsidTr="005A73F8">
        <w:tc>
          <w:tcPr>
            <w:tcW w:w="851" w:type="dxa"/>
            <w:vAlign w:val="center"/>
          </w:tcPr>
          <w:p w14:paraId="79A41D51" w14:textId="25DA5A7D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1.1.2.</w:t>
            </w:r>
          </w:p>
        </w:tc>
        <w:tc>
          <w:tcPr>
            <w:tcW w:w="10232" w:type="dxa"/>
            <w:vAlign w:val="center"/>
          </w:tcPr>
          <w:p w14:paraId="2805ADAE" w14:textId="30EF561B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Su rankena sistemai nešti</w:t>
            </w:r>
          </w:p>
        </w:tc>
        <w:tc>
          <w:tcPr>
            <w:tcW w:w="3402" w:type="dxa"/>
          </w:tcPr>
          <w:p w14:paraId="7CE4AC6C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55CB902B" w14:textId="77777777" w:rsidTr="005A73F8">
        <w:tc>
          <w:tcPr>
            <w:tcW w:w="851" w:type="dxa"/>
            <w:vAlign w:val="center"/>
          </w:tcPr>
          <w:p w14:paraId="40B32C69" w14:textId="44CE3A83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1.1.3.</w:t>
            </w:r>
          </w:p>
        </w:tc>
        <w:tc>
          <w:tcPr>
            <w:tcW w:w="10232" w:type="dxa"/>
            <w:vAlign w:val="center"/>
          </w:tcPr>
          <w:p w14:paraId="34BB91AF" w14:textId="7A28E056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Su VESA 100 tipo ar lygiaverte jungtimi vaizdo sistemai tvirtinti prie mobilaus stovo</w:t>
            </w:r>
          </w:p>
        </w:tc>
        <w:tc>
          <w:tcPr>
            <w:tcW w:w="3402" w:type="dxa"/>
          </w:tcPr>
          <w:p w14:paraId="1AD0C2BD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3C4CB20A" w14:textId="77777777" w:rsidTr="005A73F8">
        <w:tc>
          <w:tcPr>
            <w:tcW w:w="851" w:type="dxa"/>
            <w:vAlign w:val="center"/>
          </w:tcPr>
          <w:p w14:paraId="49260D13" w14:textId="36A789E8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1.1.4.</w:t>
            </w:r>
          </w:p>
        </w:tc>
        <w:tc>
          <w:tcPr>
            <w:tcW w:w="10232" w:type="dxa"/>
            <w:vAlign w:val="center"/>
          </w:tcPr>
          <w:p w14:paraId="53D06B11" w14:textId="597CAEF2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DVI-D arba lygiavertė jungtis išorinio monitoriaus prijungimui</w:t>
            </w:r>
          </w:p>
        </w:tc>
        <w:tc>
          <w:tcPr>
            <w:tcW w:w="3402" w:type="dxa"/>
          </w:tcPr>
          <w:p w14:paraId="7DA84ADB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64FEB283" w14:textId="77777777" w:rsidTr="005A73F8">
        <w:tc>
          <w:tcPr>
            <w:tcW w:w="851" w:type="dxa"/>
            <w:vAlign w:val="center"/>
          </w:tcPr>
          <w:p w14:paraId="35245AB4" w14:textId="54626CB6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1.1.5.</w:t>
            </w:r>
          </w:p>
        </w:tc>
        <w:tc>
          <w:tcPr>
            <w:tcW w:w="10232" w:type="dxa"/>
            <w:vAlign w:val="center"/>
          </w:tcPr>
          <w:p w14:paraId="4EB88DEC" w14:textId="0EBFB50D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≥ 2 lizdai kamerų galvutėms ar lankstiems video endoskopams prijungti</w:t>
            </w:r>
          </w:p>
        </w:tc>
        <w:tc>
          <w:tcPr>
            <w:tcW w:w="3402" w:type="dxa"/>
          </w:tcPr>
          <w:p w14:paraId="19296B1B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3B68A57D" w14:textId="77777777" w:rsidTr="005A73F8">
        <w:tc>
          <w:tcPr>
            <w:tcW w:w="851" w:type="dxa"/>
            <w:vAlign w:val="center"/>
          </w:tcPr>
          <w:p w14:paraId="7C20A272" w14:textId="7A50ABE9" w:rsidR="005A73F8" w:rsidRPr="005A73F8" w:rsidRDefault="005A73F8" w:rsidP="00497C3E">
            <w:pPr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1.2.</w:t>
            </w:r>
          </w:p>
        </w:tc>
        <w:tc>
          <w:tcPr>
            <w:tcW w:w="10232" w:type="dxa"/>
            <w:vAlign w:val="center"/>
          </w:tcPr>
          <w:p w14:paraId="0B04F551" w14:textId="1C89F9F8" w:rsidR="005A73F8" w:rsidRPr="005A73F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lang w:eastAsia="en-GB"/>
              </w:rPr>
            </w:pPr>
            <w:r w:rsidRPr="005A73F8">
              <w:rPr>
                <w:rFonts w:eastAsia="Times New Roman"/>
                <w:b/>
                <w:lang w:eastAsia="en-GB"/>
              </w:rPr>
              <w:t>Integruotas monitorius</w:t>
            </w:r>
            <w:r w:rsidRPr="005A73F8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3402" w:type="dxa"/>
          </w:tcPr>
          <w:p w14:paraId="5843C851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12DFF8A4" w14:textId="77777777" w:rsidTr="005A73F8">
        <w:tc>
          <w:tcPr>
            <w:tcW w:w="851" w:type="dxa"/>
            <w:vAlign w:val="center"/>
          </w:tcPr>
          <w:p w14:paraId="1086E2BF" w14:textId="581B9A39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1.2.1.</w:t>
            </w:r>
          </w:p>
        </w:tc>
        <w:tc>
          <w:tcPr>
            <w:tcW w:w="10232" w:type="dxa"/>
            <w:vAlign w:val="center"/>
          </w:tcPr>
          <w:p w14:paraId="21B58092" w14:textId="1F31E49A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LED tipo arba lygiavertis monitorius</w:t>
            </w:r>
          </w:p>
        </w:tc>
        <w:tc>
          <w:tcPr>
            <w:tcW w:w="3402" w:type="dxa"/>
          </w:tcPr>
          <w:p w14:paraId="4B1229F2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7B4EC862" w14:textId="77777777" w:rsidTr="005A73F8">
        <w:tc>
          <w:tcPr>
            <w:tcW w:w="851" w:type="dxa"/>
            <w:vAlign w:val="center"/>
          </w:tcPr>
          <w:p w14:paraId="68394C7D" w14:textId="6C68CA99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1.2.2.</w:t>
            </w:r>
          </w:p>
        </w:tc>
        <w:tc>
          <w:tcPr>
            <w:tcW w:w="10232" w:type="dxa"/>
            <w:vAlign w:val="center"/>
          </w:tcPr>
          <w:p w14:paraId="793850A4" w14:textId="5DCEA971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 xml:space="preserve">Monitoriaus įstrižainė </w:t>
            </w:r>
            <w:r w:rsidRPr="005A73F8">
              <w:rPr>
                <w:rFonts w:eastAsia="Times New Roman"/>
                <w:color w:val="0070C0"/>
                <w:lang w:eastAsia="en-GB"/>
              </w:rPr>
              <w:t>≥ 17,5" (</w:t>
            </w:r>
            <w:r w:rsidRPr="005A73F8">
              <w:rPr>
                <w:rFonts w:eastAsia="Times New Roman"/>
                <w:color w:val="0070C0"/>
                <w:lang w:eastAsia="en-GB"/>
              </w:rPr>
              <w:t xml:space="preserve">geresnių savybių prekei </w:t>
            </w:r>
            <w:r w:rsidRPr="005A73F8">
              <w:rPr>
                <w:rFonts w:eastAsia="Times New Roman"/>
                <w:color w:val="0070C0"/>
                <w:lang w:eastAsia="en-GB"/>
              </w:rPr>
              <w:t>bus suteikiami balai)</w:t>
            </w:r>
          </w:p>
        </w:tc>
        <w:tc>
          <w:tcPr>
            <w:tcW w:w="3402" w:type="dxa"/>
          </w:tcPr>
          <w:p w14:paraId="007A9FBD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5A73F8" w:rsidRPr="00D632E2" w14:paraId="43325CCD" w14:textId="77777777" w:rsidTr="005A73F8">
        <w:tc>
          <w:tcPr>
            <w:tcW w:w="851" w:type="dxa"/>
            <w:vAlign w:val="center"/>
          </w:tcPr>
          <w:p w14:paraId="24213A35" w14:textId="5120A50D" w:rsidR="005A73F8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1.2.3.</w:t>
            </w:r>
          </w:p>
        </w:tc>
        <w:tc>
          <w:tcPr>
            <w:tcW w:w="10232" w:type="dxa"/>
            <w:vAlign w:val="center"/>
          </w:tcPr>
          <w:p w14:paraId="29C2C45E" w14:textId="529CF352" w:rsidR="005A73F8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Raiška ≥</w:t>
            </w:r>
            <w:r w:rsidRPr="00FD6B08">
              <w:rPr>
                <w:rFonts w:eastAsia="Times New Roman"/>
                <w:lang w:eastAsia="en-GB"/>
              </w:rPr>
              <w:t>1920 x 1080</w:t>
            </w:r>
          </w:p>
        </w:tc>
        <w:tc>
          <w:tcPr>
            <w:tcW w:w="3402" w:type="dxa"/>
          </w:tcPr>
          <w:p w14:paraId="2FF41E12" w14:textId="77777777" w:rsidR="005A73F8" w:rsidRPr="00FD2A71" w:rsidRDefault="005A73F8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3AB2BA40" w14:textId="77777777" w:rsidTr="005A73F8">
        <w:tc>
          <w:tcPr>
            <w:tcW w:w="851" w:type="dxa"/>
            <w:vAlign w:val="center"/>
          </w:tcPr>
          <w:p w14:paraId="2B70BA3B" w14:textId="533270DD" w:rsidR="00FD2A71" w:rsidRPr="00FD6B08" w:rsidRDefault="005A73F8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1.2.4.</w:t>
            </w:r>
          </w:p>
        </w:tc>
        <w:tc>
          <w:tcPr>
            <w:tcW w:w="10232" w:type="dxa"/>
            <w:vAlign w:val="center"/>
          </w:tcPr>
          <w:p w14:paraId="1EA538B6" w14:textId="24C890CE" w:rsidR="00FD2A71" w:rsidRPr="00FD6B08" w:rsidRDefault="005A73F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Šviesumas ≥</w:t>
            </w:r>
            <w:r w:rsidRPr="00FD6B08">
              <w:rPr>
                <w:rFonts w:eastAsia="Times New Roman"/>
                <w:lang w:eastAsia="en-GB"/>
              </w:rPr>
              <w:t>500 cd/m</w:t>
            </w:r>
            <w:r w:rsidRPr="005A73F8">
              <w:rPr>
                <w:rFonts w:eastAsia="Times New Roman"/>
                <w:vertAlign w:val="superscript"/>
                <w:lang w:eastAsia="en-GB"/>
              </w:rPr>
              <w:t>2</w:t>
            </w:r>
          </w:p>
        </w:tc>
        <w:tc>
          <w:tcPr>
            <w:tcW w:w="3402" w:type="dxa"/>
          </w:tcPr>
          <w:p w14:paraId="437D5856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0F24E603" w14:textId="77777777" w:rsidTr="005A73F8">
        <w:tc>
          <w:tcPr>
            <w:tcW w:w="851" w:type="dxa"/>
            <w:vAlign w:val="center"/>
          </w:tcPr>
          <w:p w14:paraId="5E251AA8" w14:textId="6195640B" w:rsidR="00FD2A71" w:rsidRPr="005A73F8" w:rsidRDefault="00FD2A71" w:rsidP="00497C3E">
            <w:pPr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1.3.</w:t>
            </w:r>
          </w:p>
        </w:tc>
        <w:tc>
          <w:tcPr>
            <w:tcW w:w="10232" w:type="dxa"/>
            <w:vAlign w:val="center"/>
          </w:tcPr>
          <w:p w14:paraId="507C9232" w14:textId="425BD47F" w:rsidR="00FD2A71" w:rsidRPr="005A73F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lang w:eastAsia="en-GB"/>
              </w:rPr>
            </w:pPr>
            <w:r w:rsidRPr="005A73F8">
              <w:rPr>
                <w:rFonts w:eastAsia="Times New Roman"/>
                <w:b/>
                <w:lang w:eastAsia="en-GB"/>
              </w:rPr>
              <w:t>Šviesos šaltinis</w:t>
            </w:r>
            <w:r w:rsidRPr="005A73F8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3402" w:type="dxa"/>
          </w:tcPr>
          <w:p w14:paraId="560168F8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68E77254" w14:textId="77777777" w:rsidTr="005A73F8">
        <w:tc>
          <w:tcPr>
            <w:tcW w:w="851" w:type="dxa"/>
            <w:vAlign w:val="center"/>
          </w:tcPr>
          <w:p w14:paraId="5C674B95" w14:textId="3903CB27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1.3.1.</w:t>
            </w:r>
          </w:p>
        </w:tc>
        <w:tc>
          <w:tcPr>
            <w:tcW w:w="10232" w:type="dxa"/>
            <w:vAlign w:val="center"/>
          </w:tcPr>
          <w:p w14:paraId="01CB8BFE" w14:textId="14320117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LED tipo arba lygiavertis šviesos šaltinis</w:t>
            </w:r>
          </w:p>
        </w:tc>
        <w:tc>
          <w:tcPr>
            <w:tcW w:w="3402" w:type="dxa"/>
          </w:tcPr>
          <w:p w14:paraId="78C64239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3AFB4ABF" w14:textId="77777777" w:rsidTr="005A73F8">
        <w:tc>
          <w:tcPr>
            <w:tcW w:w="851" w:type="dxa"/>
            <w:vAlign w:val="center"/>
          </w:tcPr>
          <w:p w14:paraId="6F5E49EA" w14:textId="187AC5D2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1.3.2.</w:t>
            </w:r>
          </w:p>
        </w:tc>
        <w:tc>
          <w:tcPr>
            <w:tcW w:w="10232" w:type="dxa"/>
            <w:vAlign w:val="center"/>
          </w:tcPr>
          <w:p w14:paraId="0F468F8B" w14:textId="65FE7B60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 xml:space="preserve">Lempos tarnavimo laikas </w:t>
            </w:r>
            <w:r w:rsidRPr="005A73F8">
              <w:rPr>
                <w:rFonts w:eastAsia="Times New Roman"/>
                <w:color w:val="0070C0"/>
                <w:lang w:eastAsia="en-GB"/>
              </w:rPr>
              <w:t>≥25000 valandų (</w:t>
            </w:r>
            <w:r w:rsidR="005A73F8" w:rsidRPr="005A73F8">
              <w:rPr>
                <w:rFonts w:eastAsia="Times New Roman"/>
                <w:color w:val="0070C0"/>
                <w:lang w:eastAsia="en-GB"/>
              </w:rPr>
              <w:t>geresnių savybių prekei bus suteikiami balai</w:t>
            </w:r>
            <w:r w:rsidRPr="005A73F8">
              <w:rPr>
                <w:rFonts w:eastAsia="Times New Roman"/>
                <w:color w:val="0070C0"/>
                <w:lang w:eastAsia="en-GB"/>
              </w:rPr>
              <w:t>)</w:t>
            </w:r>
          </w:p>
        </w:tc>
        <w:tc>
          <w:tcPr>
            <w:tcW w:w="3402" w:type="dxa"/>
          </w:tcPr>
          <w:p w14:paraId="20FD92F3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233E6CF2" w14:textId="77777777" w:rsidTr="005A73F8">
        <w:tc>
          <w:tcPr>
            <w:tcW w:w="851" w:type="dxa"/>
            <w:vAlign w:val="center"/>
          </w:tcPr>
          <w:p w14:paraId="416A996F" w14:textId="75A00F60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1.3.3.</w:t>
            </w:r>
          </w:p>
        </w:tc>
        <w:tc>
          <w:tcPr>
            <w:tcW w:w="10232" w:type="dxa"/>
            <w:vAlign w:val="center"/>
          </w:tcPr>
          <w:p w14:paraId="318D0B9F" w14:textId="15FB1F0F" w:rsidR="00FD2A71" w:rsidRPr="00FD6B08" w:rsidRDefault="00FD2A71" w:rsidP="005A7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 xml:space="preserve">Šviesos srautas atitinkantis </w:t>
            </w:r>
            <w:r w:rsidRPr="005A73F8">
              <w:rPr>
                <w:rFonts w:eastAsia="Times New Roman"/>
                <w:color w:val="0070C0"/>
                <w:lang w:eastAsia="en-GB"/>
              </w:rPr>
              <w:t>≥170 W ksenono ar lygiavertės lempos šviesos srautą (</w:t>
            </w:r>
            <w:r w:rsidR="005A73F8" w:rsidRPr="005A73F8">
              <w:rPr>
                <w:rFonts w:eastAsia="Times New Roman"/>
                <w:color w:val="0070C0"/>
                <w:lang w:eastAsia="en-GB"/>
              </w:rPr>
              <w:t>geresnių savybių prekei bus suteikiami balai</w:t>
            </w:r>
            <w:r w:rsidRPr="005A73F8">
              <w:rPr>
                <w:rFonts w:eastAsia="Times New Roman"/>
                <w:color w:val="0070C0"/>
                <w:lang w:eastAsia="en-GB"/>
              </w:rPr>
              <w:t>)</w:t>
            </w:r>
          </w:p>
        </w:tc>
        <w:tc>
          <w:tcPr>
            <w:tcW w:w="3402" w:type="dxa"/>
          </w:tcPr>
          <w:p w14:paraId="0B039381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05F56D8A" w14:textId="77777777" w:rsidTr="005A73F8">
        <w:tc>
          <w:tcPr>
            <w:tcW w:w="851" w:type="dxa"/>
            <w:vAlign w:val="center"/>
          </w:tcPr>
          <w:p w14:paraId="4B290D37" w14:textId="1E3F0894" w:rsidR="00FD2A71" w:rsidRPr="005A73F8" w:rsidRDefault="00FD2A71" w:rsidP="00497C3E">
            <w:pPr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1.4.</w:t>
            </w:r>
          </w:p>
        </w:tc>
        <w:tc>
          <w:tcPr>
            <w:tcW w:w="10232" w:type="dxa"/>
            <w:vAlign w:val="center"/>
          </w:tcPr>
          <w:p w14:paraId="00ECC762" w14:textId="5FA6D4D0" w:rsidR="00FD2A71" w:rsidRPr="005A73F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lang w:eastAsia="en-GB"/>
              </w:rPr>
            </w:pPr>
            <w:r w:rsidRPr="005A73F8">
              <w:rPr>
                <w:rFonts w:eastAsia="Times New Roman"/>
                <w:b/>
                <w:lang w:eastAsia="en-GB"/>
              </w:rPr>
              <w:t>Vaizdų išsaugojimo modulis</w:t>
            </w:r>
          </w:p>
        </w:tc>
        <w:tc>
          <w:tcPr>
            <w:tcW w:w="3402" w:type="dxa"/>
          </w:tcPr>
          <w:p w14:paraId="16A9AA42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27C3906B" w14:textId="77777777" w:rsidTr="005A73F8">
        <w:tc>
          <w:tcPr>
            <w:tcW w:w="851" w:type="dxa"/>
            <w:vAlign w:val="center"/>
          </w:tcPr>
          <w:p w14:paraId="3377F1A8" w14:textId="4CB61D77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1.4.1.</w:t>
            </w:r>
          </w:p>
        </w:tc>
        <w:tc>
          <w:tcPr>
            <w:tcW w:w="10232" w:type="dxa"/>
            <w:vAlign w:val="center"/>
          </w:tcPr>
          <w:p w14:paraId="1B7E83CD" w14:textId="511C7B61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Galimybė išsaugoti video vaizdus bei nuotraukas į vidinį kaupiklį ir išorines laikmenas</w:t>
            </w:r>
          </w:p>
        </w:tc>
        <w:tc>
          <w:tcPr>
            <w:tcW w:w="3402" w:type="dxa"/>
          </w:tcPr>
          <w:p w14:paraId="5F930F6C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5AF2CFFE" w14:textId="77777777" w:rsidTr="005A73F8">
        <w:tc>
          <w:tcPr>
            <w:tcW w:w="851" w:type="dxa"/>
            <w:vAlign w:val="center"/>
          </w:tcPr>
          <w:p w14:paraId="14882381" w14:textId="7211F31B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1.4.2.</w:t>
            </w:r>
          </w:p>
        </w:tc>
        <w:tc>
          <w:tcPr>
            <w:tcW w:w="10232" w:type="dxa"/>
            <w:vAlign w:val="center"/>
          </w:tcPr>
          <w:p w14:paraId="45C6BC0B" w14:textId="71CC28EE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5A73F8">
              <w:rPr>
                <w:rFonts w:eastAsia="Times New Roman"/>
                <w:lang w:eastAsia="en-GB"/>
              </w:rPr>
              <w:t xml:space="preserve">Vidinio kaupiklio talpa </w:t>
            </w:r>
            <w:r w:rsidRPr="005A73F8">
              <w:rPr>
                <w:rFonts w:eastAsia="Times New Roman"/>
                <w:color w:val="0070C0"/>
                <w:lang w:eastAsia="en-GB"/>
              </w:rPr>
              <w:t>≥40 GB (</w:t>
            </w:r>
            <w:r w:rsidR="005A73F8" w:rsidRPr="005A73F8">
              <w:rPr>
                <w:rFonts w:eastAsia="Times New Roman"/>
                <w:color w:val="0070C0"/>
                <w:lang w:eastAsia="en-GB"/>
              </w:rPr>
              <w:t>geresnių savybių prekei bus suteikiami balai</w:t>
            </w:r>
            <w:r w:rsidRPr="005A73F8">
              <w:rPr>
                <w:rFonts w:eastAsia="Times New Roman"/>
                <w:color w:val="0070C0"/>
                <w:lang w:eastAsia="en-GB"/>
              </w:rPr>
              <w:t>)</w:t>
            </w:r>
          </w:p>
        </w:tc>
        <w:tc>
          <w:tcPr>
            <w:tcW w:w="3402" w:type="dxa"/>
          </w:tcPr>
          <w:p w14:paraId="7428C3F7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0FA0B127" w14:textId="77777777" w:rsidTr="005A73F8">
        <w:tc>
          <w:tcPr>
            <w:tcW w:w="851" w:type="dxa"/>
            <w:vAlign w:val="center"/>
          </w:tcPr>
          <w:p w14:paraId="30222774" w14:textId="54376409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1.4.3.</w:t>
            </w:r>
          </w:p>
        </w:tc>
        <w:tc>
          <w:tcPr>
            <w:tcW w:w="10232" w:type="dxa"/>
            <w:vAlign w:val="center"/>
          </w:tcPr>
          <w:p w14:paraId="2950615D" w14:textId="083671E3" w:rsidR="00FD2A71" w:rsidRPr="00FD2A71" w:rsidRDefault="00FD2A71" w:rsidP="00FD2A71">
            <w:pPr>
              <w:tabs>
                <w:tab w:val="left" w:pos="1026"/>
              </w:tabs>
              <w:rPr>
                <w:rFonts w:eastAsia="Times New Roman"/>
                <w:lang w:eastAsia="en-GB"/>
              </w:rPr>
            </w:pPr>
            <w:r w:rsidRPr="00FD2A71">
              <w:rPr>
                <w:rFonts w:eastAsia="Times New Roman"/>
                <w:lang w:eastAsia="en-GB"/>
              </w:rPr>
              <w:t>Nuotraukų formatas JPG arba lygiavertis</w:t>
            </w:r>
          </w:p>
        </w:tc>
        <w:tc>
          <w:tcPr>
            <w:tcW w:w="3402" w:type="dxa"/>
          </w:tcPr>
          <w:p w14:paraId="0BB3E68F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DABBB2B" w14:textId="77777777" w:rsidTr="005A73F8">
        <w:tc>
          <w:tcPr>
            <w:tcW w:w="851" w:type="dxa"/>
            <w:vAlign w:val="center"/>
          </w:tcPr>
          <w:p w14:paraId="22B8D74C" w14:textId="24A11F38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1.4.4.</w:t>
            </w:r>
          </w:p>
        </w:tc>
        <w:tc>
          <w:tcPr>
            <w:tcW w:w="10232" w:type="dxa"/>
            <w:vAlign w:val="center"/>
          </w:tcPr>
          <w:p w14:paraId="282845F1" w14:textId="222C9D74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Video įrašų formatas MPEG-4 arba lygiavertis</w:t>
            </w:r>
          </w:p>
        </w:tc>
        <w:tc>
          <w:tcPr>
            <w:tcW w:w="3402" w:type="dxa"/>
          </w:tcPr>
          <w:p w14:paraId="2C100565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6F4CCF" w:rsidRPr="00D632E2" w14:paraId="012B01E9" w14:textId="77777777" w:rsidTr="005A73F8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E576FF9" w14:textId="77777777" w:rsidR="006F4CCF" w:rsidRPr="005A73F8" w:rsidRDefault="006F4CCF" w:rsidP="00497C3E">
            <w:pPr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10232" w:type="dxa"/>
            <w:shd w:val="clear" w:color="auto" w:fill="D9D9D9" w:themeFill="background1" w:themeFillShade="D9"/>
            <w:vAlign w:val="center"/>
          </w:tcPr>
          <w:p w14:paraId="2B6F8AB6" w14:textId="77777777" w:rsidR="006F4CCF" w:rsidRPr="005A73F8" w:rsidRDefault="006F4CCF" w:rsidP="00497C3E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eastAsia="Times New Roman"/>
                <w:b/>
                <w:lang w:eastAsia="en-GB"/>
              </w:rPr>
              <w:t>Video endoskopas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42D3EB1" w14:textId="130AFAE0" w:rsidR="006F4CCF" w:rsidRPr="00FD2A71" w:rsidRDefault="006F4CCF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315EE8A6" w14:textId="77777777" w:rsidTr="005A73F8">
        <w:tc>
          <w:tcPr>
            <w:tcW w:w="851" w:type="dxa"/>
            <w:vAlign w:val="center"/>
          </w:tcPr>
          <w:p w14:paraId="7EF1AE4C" w14:textId="210FF110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2.1.</w:t>
            </w:r>
          </w:p>
        </w:tc>
        <w:tc>
          <w:tcPr>
            <w:tcW w:w="10232" w:type="dxa"/>
            <w:vAlign w:val="center"/>
          </w:tcPr>
          <w:p w14:paraId="18B891DF" w14:textId="39DBA62D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Lankstus</w:t>
            </w:r>
          </w:p>
        </w:tc>
        <w:tc>
          <w:tcPr>
            <w:tcW w:w="3402" w:type="dxa"/>
          </w:tcPr>
          <w:p w14:paraId="7BC0E004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1BD50981" w14:textId="77777777" w:rsidTr="005A73F8">
        <w:tc>
          <w:tcPr>
            <w:tcW w:w="851" w:type="dxa"/>
            <w:vAlign w:val="center"/>
          </w:tcPr>
          <w:p w14:paraId="28FDDF43" w14:textId="7B9FB499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2.2.</w:t>
            </w:r>
          </w:p>
        </w:tc>
        <w:tc>
          <w:tcPr>
            <w:tcW w:w="10232" w:type="dxa"/>
            <w:vAlign w:val="center"/>
          </w:tcPr>
          <w:p w14:paraId="2E6AE0A9" w14:textId="534D7F5D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Suderinamas su vaizdo sistema p. 1.</w:t>
            </w:r>
          </w:p>
        </w:tc>
        <w:tc>
          <w:tcPr>
            <w:tcW w:w="3402" w:type="dxa"/>
          </w:tcPr>
          <w:p w14:paraId="55398CA2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6E9ED2A" w14:textId="77777777" w:rsidTr="005A73F8">
        <w:tc>
          <w:tcPr>
            <w:tcW w:w="851" w:type="dxa"/>
            <w:vAlign w:val="center"/>
          </w:tcPr>
          <w:p w14:paraId="018B249D" w14:textId="38E03DDB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2.3.</w:t>
            </w:r>
          </w:p>
        </w:tc>
        <w:tc>
          <w:tcPr>
            <w:tcW w:w="10232" w:type="dxa"/>
            <w:vAlign w:val="center"/>
          </w:tcPr>
          <w:p w14:paraId="52085B8C" w14:textId="1AF58945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Matymo kryptis: 0°</w:t>
            </w:r>
          </w:p>
        </w:tc>
        <w:tc>
          <w:tcPr>
            <w:tcW w:w="3402" w:type="dxa"/>
          </w:tcPr>
          <w:p w14:paraId="25ACF2C3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1B9DFC5F" w14:textId="77777777" w:rsidTr="005A73F8">
        <w:tc>
          <w:tcPr>
            <w:tcW w:w="851" w:type="dxa"/>
            <w:vAlign w:val="center"/>
          </w:tcPr>
          <w:p w14:paraId="17C5C954" w14:textId="0DB1C02C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2.4.</w:t>
            </w:r>
          </w:p>
        </w:tc>
        <w:tc>
          <w:tcPr>
            <w:tcW w:w="10232" w:type="dxa"/>
            <w:vAlign w:val="center"/>
          </w:tcPr>
          <w:p w14:paraId="19C951B1" w14:textId="7972362A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Matymo kampas: ≥</w:t>
            </w:r>
            <w:r w:rsidRPr="00FD6B08">
              <w:rPr>
                <w:rFonts w:eastAsia="Times New Roman"/>
                <w:lang w:eastAsia="en-GB"/>
              </w:rPr>
              <w:t>100°</w:t>
            </w:r>
          </w:p>
        </w:tc>
        <w:tc>
          <w:tcPr>
            <w:tcW w:w="3402" w:type="dxa"/>
          </w:tcPr>
          <w:p w14:paraId="5B4FB34A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3CE52CE" w14:textId="77777777" w:rsidTr="005A73F8">
        <w:tc>
          <w:tcPr>
            <w:tcW w:w="851" w:type="dxa"/>
            <w:vAlign w:val="center"/>
          </w:tcPr>
          <w:p w14:paraId="38DD6C01" w14:textId="772601A4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2.5.</w:t>
            </w:r>
          </w:p>
        </w:tc>
        <w:tc>
          <w:tcPr>
            <w:tcW w:w="10232" w:type="dxa"/>
            <w:vAlign w:val="center"/>
          </w:tcPr>
          <w:p w14:paraId="21853756" w14:textId="3E021AF4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Distalinio ga</w:t>
            </w:r>
            <w:r>
              <w:rPr>
                <w:rFonts w:eastAsia="Times New Roman"/>
                <w:lang w:eastAsia="en-GB"/>
              </w:rPr>
              <w:t>liuko lenkimosi kampai (a/ž): ≥</w:t>
            </w:r>
            <w:r w:rsidRPr="00FD6B08">
              <w:rPr>
                <w:rFonts w:eastAsia="Times New Roman"/>
                <w:lang w:eastAsia="en-GB"/>
              </w:rPr>
              <w:t>140°/140°</w:t>
            </w:r>
          </w:p>
        </w:tc>
        <w:tc>
          <w:tcPr>
            <w:tcW w:w="3402" w:type="dxa"/>
          </w:tcPr>
          <w:p w14:paraId="0EA890F9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3812006" w14:textId="77777777" w:rsidTr="005A73F8">
        <w:tc>
          <w:tcPr>
            <w:tcW w:w="851" w:type="dxa"/>
            <w:vAlign w:val="center"/>
          </w:tcPr>
          <w:p w14:paraId="4AE40567" w14:textId="0819F07C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2.6.</w:t>
            </w:r>
          </w:p>
        </w:tc>
        <w:tc>
          <w:tcPr>
            <w:tcW w:w="10232" w:type="dxa"/>
            <w:vAlign w:val="center"/>
          </w:tcPr>
          <w:p w14:paraId="28B01ED4" w14:textId="47DA0BFE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Distalinio galiuko skersmuo: ≤</w:t>
            </w:r>
            <w:r w:rsidRPr="00FD6B08">
              <w:rPr>
                <w:rFonts w:eastAsia="Times New Roman"/>
                <w:lang w:eastAsia="en-GB"/>
              </w:rPr>
              <w:t>2,9 mm</w:t>
            </w:r>
          </w:p>
        </w:tc>
        <w:tc>
          <w:tcPr>
            <w:tcW w:w="3402" w:type="dxa"/>
          </w:tcPr>
          <w:p w14:paraId="079B7FC3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395A298" w14:textId="77777777" w:rsidTr="005A73F8">
        <w:tc>
          <w:tcPr>
            <w:tcW w:w="851" w:type="dxa"/>
            <w:vAlign w:val="center"/>
          </w:tcPr>
          <w:p w14:paraId="01B76E54" w14:textId="662B7AEB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2.7.</w:t>
            </w:r>
          </w:p>
        </w:tc>
        <w:tc>
          <w:tcPr>
            <w:tcW w:w="10232" w:type="dxa"/>
            <w:vAlign w:val="center"/>
          </w:tcPr>
          <w:p w14:paraId="7510363F" w14:textId="40A807F0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Darbinis ilgis: </w:t>
            </w:r>
            <w:r w:rsidRPr="00FD2A71">
              <w:rPr>
                <w:rFonts w:eastAsia="Times New Roman"/>
                <w:u w:val="single"/>
                <w:lang w:eastAsia="en-GB"/>
              </w:rPr>
              <w:t>&gt;</w:t>
            </w:r>
            <w:r>
              <w:rPr>
                <w:rFonts w:eastAsia="Times New Roman"/>
                <w:lang w:eastAsia="en-GB"/>
              </w:rPr>
              <w:t>30</w:t>
            </w:r>
            <w:r w:rsidRPr="00FD6B08">
              <w:rPr>
                <w:rFonts w:eastAsia="Times New Roman"/>
                <w:lang w:eastAsia="en-GB"/>
              </w:rPr>
              <w:t xml:space="preserve"> cm</w:t>
            </w:r>
          </w:p>
        </w:tc>
        <w:tc>
          <w:tcPr>
            <w:tcW w:w="3402" w:type="dxa"/>
          </w:tcPr>
          <w:p w14:paraId="09FE15C3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0BF1984" w14:textId="77777777" w:rsidTr="005A73F8">
        <w:tc>
          <w:tcPr>
            <w:tcW w:w="851" w:type="dxa"/>
            <w:vAlign w:val="center"/>
          </w:tcPr>
          <w:p w14:paraId="6539847C" w14:textId="2D177A37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2.8.</w:t>
            </w:r>
          </w:p>
        </w:tc>
        <w:tc>
          <w:tcPr>
            <w:tcW w:w="10232" w:type="dxa"/>
            <w:vAlign w:val="center"/>
          </w:tcPr>
          <w:p w14:paraId="6A9C6F9F" w14:textId="3F2A89E8" w:rsidR="00FD2A71" w:rsidRPr="00FD6B08" w:rsidRDefault="00FD2A71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en-GB"/>
              </w:rPr>
            </w:pPr>
            <w:r w:rsidRPr="00FD6B08">
              <w:rPr>
                <w:rFonts w:eastAsia="Times New Roman"/>
                <w:lang w:eastAsia="en-GB"/>
              </w:rPr>
              <w:t>Komplektacija: Lagaminas transportavimui - 1 vnt., sandarumo matuoklis - 1 vnt., dangtelis slėgių suvienodinimui - 1 vnt.; konteineris sterilizavimui – 1 vnt.</w:t>
            </w:r>
          </w:p>
        </w:tc>
        <w:tc>
          <w:tcPr>
            <w:tcW w:w="3402" w:type="dxa"/>
          </w:tcPr>
          <w:p w14:paraId="0E731A28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6F4CCF" w:rsidRPr="00D632E2" w14:paraId="690CF88D" w14:textId="77777777" w:rsidTr="005A73F8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9F4ECBB" w14:textId="77777777" w:rsidR="006F4CCF" w:rsidRPr="005A73F8" w:rsidRDefault="006F4CCF" w:rsidP="00497C3E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10232" w:type="dxa"/>
            <w:shd w:val="clear" w:color="auto" w:fill="D9D9D9" w:themeFill="background1" w:themeFillShade="D9"/>
            <w:vAlign w:val="center"/>
          </w:tcPr>
          <w:p w14:paraId="742ABEC3" w14:textId="77777777" w:rsidR="006F4CCF" w:rsidRPr="005A73F8" w:rsidRDefault="006F4CCF" w:rsidP="00497C3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/>
                <w:szCs w:val="24"/>
              </w:rPr>
            </w:pPr>
            <w:r w:rsidRPr="005A73F8">
              <w:rPr>
                <w:rFonts w:eastAsia="Times New Roman"/>
                <w:b/>
                <w:lang w:eastAsia="en-GB"/>
              </w:rPr>
              <w:t>Stovas vaizdo sistemai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D384E2B" w14:textId="4D44BAA7" w:rsidR="006F4CCF" w:rsidRPr="00FD2A71" w:rsidRDefault="006F4CCF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6C476F03" w14:textId="77777777" w:rsidTr="005A73F8">
        <w:tc>
          <w:tcPr>
            <w:tcW w:w="851" w:type="dxa"/>
            <w:vAlign w:val="center"/>
          </w:tcPr>
          <w:p w14:paraId="4EC3CC28" w14:textId="32728848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3.1.</w:t>
            </w:r>
          </w:p>
        </w:tc>
        <w:tc>
          <w:tcPr>
            <w:tcW w:w="10232" w:type="dxa"/>
            <w:vAlign w:val="center"/>
          </w:tcPr>
          <w:p w14:paraId="487BFD96" w14:textId="58ACAEFC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  <w:r w:rsidRPr="00FD2A71">
              <w:rPr>
                <w:rFonts w:eastAsia="Times New Roman"/>
                <w:lang w:eastAsia="en-GB"/>
              </w:rPr>
              <w:t>Mobilus stovas, pritaikytas p. 1. aprašytos įrangos tvirtinimui</w:t>
            </w:r>
          </w:p>
        </w:tc>
        <w:tc>
          <w:tcPr>
            <w:tcW w:w="3402" w:type="dxa"/>
          </w:tcPr>
          <w:p w14:paraId="57BC4246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EDA164C" w14:textId="77777777" w:rsidTr="005A73F8">
        <w:tc>
          <w:tcPr>
            <w:tcW w:w="851" w:type="dxa"/>
            <w:vAlign w:val="center"/>
          </w:tcPr>
          <w:p w14:paraId="6ED423C9" w14:textId="6EE30639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3.2.</w:t>
            </w:r>
          </w:p>
        </w:tc>
        <w:tc>
          <w:tcPr>
            <w:tcW w:w="10232" w:type="dxa"/>
            <w:vAlign w:val="center"/>
          </w:tcPr>
          <w:p w14:paraId="5B6DC48A" w14:textId="6546C016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  <w:r w:rsidRPr="00FD2A71">
              <w:rPr>
                <w:rFonts w:eastAsia="Times New Roman"/>
                <w:lang w:eastAsia="en-GB"/>
              </w:rPr>
              <w:t>Su kanalu įrangos laidams</w:t>
            </w:r>
          </w:p>
        </w:tc>
        <w:tc>
          <w:tcPr>
            <w:tcW w:w="3402" w:type="dxa"/>
          </w:tcPr>
          <w:p w14:paraId="1D19B8FA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050EBA29" w14:textId="77777777" w:rsidTr="005A73F8">
        <w:tc>
          <w:tcPr>
            <w:tcW w:w="851" w:type="dxa"/>
            <w:vAlign w:val="center"/>
          </w:tcPr>
          <w:p w14:paraId="1D2AC031" w14:textId="1672B145" w:rsidR="00FD2A71" w:rsidRPr="00FD6B08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3.3.</w:t>
            </w:r>
          </w:p>
        </w:tc>
        <w:tc>
          <w:tcPr>
            <w:tcW w:w="10232" w:type="dxa"/>
            <w:vAlign w:val="center"/>
          </w:tcPr>
          <w:p w14:paraId="0C1BD3D2" w14:textId="3BE6D694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  <w:r w:rsidRPr="00FD2A71">
              <w:rPr>
                <w:rFonts w:eastAsia="Times New Roman"/>
                <w:lang w:eastAsia="en-GB"/>
              </w:rPr>
              <w:t>Su rankena stovui stumti</w:t>
            </w:r>
          </w:p>
        </w:tc>
        <w:tc>
          <w:tcPr>
            <w:tcW w:w="3402" w:type="dxa"/>
          </w:tcPr>
          <w:p w14:paraId="2299E5B9" w14:textId="77777777" w:rsidR="00FD2A71" w:rsidRP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6B08" w:rsidRPr="00D632E2" w14:paraId="47F39915" w14:textId="77777777" w:rsidTr="005A73F8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948DC25" w14:textId="6744A09B" w:rsidR="00FD6B08" w:rsidRPr="005A73F8" w:rsidRDefault="00FD6B08" w:rsidP="00497C3E">
            <w:pPr>
              <w:jc w:val="left"/>
              <w:rPr>
                <w:rFonts w:cs="Times New Roman"/>
                <w:b/>
                <w:szCs w:val="24"/>
              </w:rPr>
            </w:pPr>
            <w:r w:rsidRPr="005A73F8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10232" w:type="dxa"/>
            <w:shd w:val="clear" w:color="auto" w:fill="D9D9D9" w:themeFill="background1" w:themeFillShade="D9"/>
            <w:vAlign w:val="center"/>
          </w:tcPr>
          <w:p w14:paraId="1B323F00" w14:textId="7D53A7FB" w:rsidR="00FD6B08" w:rsidRPr="005A73F8" w:rsidRDefault="00FD6B08" w:rsidP="00497C3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lang w:eastAsia="en-GB"/>
              </w:rPr>
            </w:pPr>
            <w:r w:rsidRPr="005A73F8">
              <w:rPr>
                <w:rFonts w:eastAsia="Times New Roman"/>
                <w:b/>
                <w:lang w:eastAsia="en-GB"/>
              </w:rPr>
              <w:t>Bendri reikalavimai: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1A7A862" w14:textId="27F4B1BD" w:rsidR="00FD6B08" w:rsidRPr="00FD6B08" w:rsidRDefault="00FD6B08" w:rsidP="00FD6B08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0BB24ABE" w14:textId="77777777" w:rsidTr="005A73F8">
        <w:tc>
          <w:tcPr>
            <w:tcW w:w="851" w:type="dxa"/>
            <w:vAlign w:val="center"/>
          </w:tcPr>
          <w:p w14:paraId="3645BF47" w14:textId="104254DC" w:rsidR="00FD2A71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4.1.</w:t>
            </w:r>
          </w:p>
        </w:tc>
        <w:tc>
          <w:tcPr>
            <w:tcW w:w="10232" w:type="dxa"/>
            <w:vAlign w:val="center"/>
          </w:tcPr>
          <w:p w14:paraId="2CC7DC10" w14:textId="7CBD9677" w:rsid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CE ženklinimas</w:t>
            </w:r>
          </w:p>
        </w:tc>
        <w:tc>
          <w:tcPr>
            <w:tcW w:w="3402" w:type="dxa"/>
          </w:tcPr>
          <w:p w14:paraId="0A52206A" w14:textId="77777777" w:rsidR="00FD2A71" w:rsidRDefault="00FD2A71" w:rsidP="00FD6B08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4B85F9B7" w14:textId="77777777" w:rsidTr="005A73F8">
        <w:tc>
          <w:tcPr>
            <w:tcW w:w="851" w:type="dxa"/>
            <w:vAlign w:val="center"/>
          </w:tcPr>
          <w:p w14:paraId="00BA794F" w14:textId="5BBE38B0" w:rsidR="00FD2A71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4.2.</w:t>
            </w:r>
          </w:p>
        </w:tc>
        <w:tc>
          <w:tcPr>
            <w:tcW w:w="10232" w:type="dxa"/>
            <w:vAlign w:val="center"/>
          </w:tcPr>
          <w:p w14:paraId="0CCC7177" w14:textId="1CFAF6ED" w:rsidR="00FD2A71" w:rsidRDefault="00FD2A71" w:rsidP="005A73F8">
            <w:pPr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Garantija </w:t>
            </w:r>
            <w:r w:rsidRPr="00FD6B08">
              <w:rPr>
                <w:rFonts w:eastAsia="Times New Roman"/>
                <w:u w:val="single"/>
                <w:lang w:eastAsia="en-GB"/>
              </w:rPr>
              <w:t>&gt;</w:t>
            </w:r>
            <w:r>
              <w:rPr>
                <w:rFonts w:eastAsia="Times New Roman"/>
                <w:lang w:eastAsia="en-GB"/>
              </w:rPr>
              <w:t>24 mėn.</w:t>
            </w:r>
            <w:r w:rsidRPr="005A73F8">
              <w:rPr>
                <w:rFonts w:eastAsia="Times New Roman"/>
                <w:color w:val="0070C0"/>
                <w:lang w:eastAsia="en-GB"/>
              </w:rPr>
              <w:t xml:space="preserve"> (</w:t>
            </w:r>
            <w:r w:rsidR="005A73F8" w:rsidRPr="005A73F8">
              <w:rPr>
                <w:rFonts w:eastAsia="Times New Roman"/>
                <w:color w:val="0070C0"/>
                <w:lang w:eastAsia="en-GB"/>
              </w:rPr>
              <w:t>geresnių savybių prekei bus suteikiami balai</w:t>
            </w:r>
            <w:r w:rsidRPr="005A73F8">
              <w:rPr>
                <w:rFonts w:eastAsia="Times New Roman"/>
                <w:color w:val="0070C0"/>
                <w:lang w:eastAsia="en-GB"/>
              </w:rPr>
              <w:t>)</w:t>
            </w:r>
          </w:p>
        </w:tc>
        <w:tc>
          <w:tcPr>
            <w:tcW w:w="3402" w:type="dxa"/>
          </w:tcPr>
          <w:p w14:paraId="1A29AAB1" w14:textId="77777777" w:rsidR="00FD2A71" w:rsidRDefault="00FD2A71" w:rsidP="00FD6B08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487541D" w14:textId="77777777" w:rsidTr="005A73F8">
        <w:tc>
          <w:tcPr>
            <w:tcW w:w="851" w:type="dxa"/>
            <w:vAlign w:val="center"/>
          </w:tcPr>
          <w:p w14:paraId="3E26B43B" w14:textId="2B919DB1" w:rsidR="00FD2A71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4.3.</w:t>
            </w:r>
          </w:p>
        </w:tc>
        <w:tc>
          <w:tcPr>
            <w:tcW w:w="10232" w:type="dxa"/>
            <w:vAlign w:val="center"/>
          </w:tcPr>
          <w:p w14:paraId="6DDD1E09" w14:textId="72B4EE40" w:rsid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Darbuotojų apmokymas</w:t>
            </w:r>
          </w:p>
        </w:tc>
        <w:tc>
          <w:tcPr>
            <w:tcW w:w="3402" w:type="dxa"/>
          </w:tcPr>
          <w:p w14:paraId="56D640F8" w14:textId="77777777" w:rsidR="00FD2A71" w:rsidRDefault="00FD2A71" w:rsidP="00FD6B08">
            <w:pPr>
              <w:jc w:val="left"/>
              <w:rPr>
                <w:rFonts w:eastAsia="Times New Roman"/>
                <w:lang w:eastAsia="en-GB"/>
              </w:rPr>
            </w:pPr>
          </w:p>
        </w:tc>
      </w:tr>
      <w:tr w:rsidR="00FD2A71" w:rsidRPr="00D632E2" w14:paraId="7F966BEB" w14:textId="77777777" w:rsidTr="005A73F8">
        <w:tc>
          <w:tcPr>
            <w:tcW w:w="851" w:type="dxa"/>
            <w:vAlign w:val="center"/>
          </w:tcPr>
          <w:p w14:paraId="33063350" w14:textId="0C5B5C68" w:rsidR="00FD2A71" w:rsidRDefault="00FD2A71" w:rsidP="00497C3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4.4.</w:t>
            </w:r>
          </w:p>
        </w:tc>
        <w:tc>
          <w:tcPr>
            <w:tcW w:w="10232" w:type="dxa"/>
            <w:vAlign w:val="center"/>
          </w:tcPr>
          <w:p w14:paraId="0FEB46D4" w14:textId="3CF32B2E" w:rsidR="00FD2A71" w:rsidRDefault="00FD2A71" w:rsidP="00FD2A71">
            <w:pPr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Atsarginių dalių tiekimas </w:t>
            </w:r>
            <w:r w:rsidRPr="00FD6B08">
              <w:rPr>
                <w:rFonts w:eastAsia="Times New Roman"/>
                <w:u w:val="single"/>
                <w:lang w:eastAsia="en-GB"/>
              </w:rPr>
              <w:t>&gt;</w:t>
            </w:r>
            <w:r>
              <w:rPr>
                <w:rFonts w:eastAsia="Times New Roman"/>
                <w:lang w:eastAsia="en-GB"/>
              </w:rPr>
              <w:t>10 metų.</w:t>
            </w:r>
          </w:p>
        </w:tc>
        <w:tc>
          <w:tcPr>
            <w:tcW w:w="3402" w:type="dxa"/>
          </w:tcPr>
          <w:p w14:paraId="5008E06C" w14:textId="77777777" w:rsidR="00FD2A71" w:rsidRDefault="00FD2A71" w:rsidP="00FD6B08">
            <w:pPr>
              <w:jc w:val="left"/>
              <w:rPr>
                <w:rFonts w:eastAsia="Times New Roman"/>
                <w:lang w:eastAsia="en-GB"/>
              </w:rPr>
            </w:pPr>
          </w:p>
        </w:tc>
      </w:tr>
    </w:tbl>
    <w:p w14:paraId="31A83215" w14:textId="0C4EF43D" w:rsidR="00421D6B" w:rsidRDefault="00421D6B" w:rsidP="00421D6B">
      <w:pPr>
        <w:widowControl w:val="0"/>
        <w:tabs>
          <w:tab w:val="left" w:pos="4277"/>
        </w:tabs>
        <w:autoSpaceDE w:val="0"/>
        <w:autoSpaceDN w:val="0"/>
        <w:ind w:right="65"/>
        <w:outlineLvl w:val="0"/>
        <w:rPr>
          <w:b/>
          <w:bCs/>
          <w:szCs w:val="24"/>
          <w:lang w:eastAsia="ar-SA"/>
        </w:rPr>
      </w:pPr>
      <w:bookmarkStart w:id="1" w:name="_Hlk61524111"/>
    </w:p>
    <w:p w14:paraId="26603A09" w14:textId="7EF839CC" w:rsidR="00421D6B" w:rsidRDefault="00421D6B" w:rsidP="00421D6B">
      <w:pPr>
        <w:widowControl w:val="0"/>
        <w:tabs>
          <w:tab w:val="left" w:pos="4277"/>
        </w:tabs>
        <w:autoSpaceDE w:val="0"/>
        <w:autoSpaceDN w:val="0"/>
        <w:ind w:right="65"/>
        <w:outlineLvl w:val="0"/>
        <w:rPr>
          <w:b/>
          <w:bCs/>
          <w:szCs w:val="24"/>
          <w:lang w:eastAsia="ar-SA"/>
        </w:rPr>
      </w:pPr>
    </w:p>
    <w:bookmarkEnd w:id="1"/>
    <w:p w14:paraId="3D91482C" w14:textId="77777777" w:rsidR="00CD335C" w:rsidRPr="00442DF7" w:rsidRDefault="00CD335C" w:rsidP="00CD335C">
      <w:pPr>
        <w:ind w:right="224"/>
        <w:rPr>
          <w:rFonts w:cs="Times New Roman"/>
          <w:sz w:val="22"/>
        </w:rPr>
      </w:pPr>
    </w:p>
    <w:p w14:paraId="235DDA8C" w14:textId="77777777" w:rsidR="00CD335C" w:rsidRPr="006F5FFF" w:rsidRDefault="00CD335C" w:rsidP="00CD335C">
      <w:pPr>
        <w:pStyle w:val="Tvarkospapunktis"/>
        <w:numPr>
          <w:ilvl w:val="0"/>
          <w:numId w:val="0"/>
        </w:numPr>
        <w:tabs>
          <w:tab w:val="left" w:pos="851"/>
        </w:tabs>
        <w:ind w:left="567"/>
        <w:rPr>
          <w:sz w:val="20"/>
          <w:szCs w:val="20"/>
        </w:rPr>
      </w:pPr>
    </w:p>
    <w:sectPr w:rsidR="00CD335C" w:rsidRPr="006F5FFF" w:rsidSect="00CD335C">
      <w:headerReference w:type="default" r:id="rId8"/>
      <w:footerReference w:type="default" r:id="rId9"/>
      <w:headerReference w:type="first" r:id="rId10"/>
      <w:pgSz w:w="16838" w:h="11906" w:orient="landscape"/>
      <w:pgMar w:top="1134" w:right="851" w:bottom="851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40CFB" w14:textId="77777777" w:rsidR="002D56AE" w:rsidRDefault="002D56AE" w:rsidP="00A56BB3">
      <w:r>
        <w:separator/>
      </w:r>
    </w:p>
  </w:endnote>
  <w:endnote w:type="continuationSeparator" w:id="0">
    <w:p w14:paraId="34DAC46A" w14:textId="77777777" w:rsidR="002D56AE" w:rsidRDefault="002D56AE" w:rsidP="00A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B86F" w14:textId="77777777" w:rsidR="00404E95" w:rsidRDefault="00404E95">
    <w:pPr>
      <w:pStyle w:val="HeaderFooter"/>
      <w:tabs>
        <w:tab w:val="clear" w:pos="9020"/>
        <w:tab w:val="center" w:pos="4750"/>
        <w:tab w:val="right" w:pos="9500"/>
      </w:tabs>
      <w:suppressAutoHyphens/>
      <w:spacing w:after="40" w:line="240" w:lineRule="auto"/>
    </w:pPr>
    <w:r>
      <w:rPr>
        <w:rFonts w:ascii="Times New Roman" w:eastAsia="Times New Roman" w:hAnsi="Times New Roman" w:cs="Times New Roman"/>
        <w:color w:val="444444"/>
        <w:sz w:val="18"/>
        <w:szCs w:val="18"/>
      </w:rPr>
      <w:tab/>
    </w:r>
    <w:r>
      <w:rPr>
        <w:rFonts w:ascii="Times New Roman" w:eastAsia="Times New Roman" w:hAnsi="Times New Roman" w:cs="Times New Roman"/>
        <w:color w:val="444444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81F4D" w14:textId="77777777" w:rsidR="002D56AE" w:rsidRDefault="002D56AE" w:rsidP="00A56BB3">
      <w:r>
        <w:separator/>
      </w:r>
    </w:p>
  </w:footnote>
  <w:footnote w:type="continuationSeparator" w:id="0">
    <w:p w14:paraId="4918547D" w14:textId="77777777" w:rsidR="002D56AE" w:rsidRDefault="002D56AE" w:rsidP="00A5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1D563" w14:textId="77777777" w:rsidR="00404E95" w:rsidRDefault="00404E9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68A1D" w14:textId="77777777" w:rsidR="00404E95" w:rsidRPr="000D6119" w:rsidRDefault="00404E95" w:rsidP="000D61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5595"/>
        </w:tabs>
        <w:ind w:left="5595" w:firstLine="0"/>
      </w:pPr>
    </w:lvl>
    <w:lvl w:ilvl="1">
      <w:start w:val="1"/>
      <w:numFmt w:val="decimal"/>
      <w:lvlText w:val="%1.%2."/>
      <w:lvlJc w:val="left"/>
      <w:pPr>
        <w:tabs>
          <w:tab w:val="num" w:pos="775"/>
        </w:tabs>
        <w:ind w:left="775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75"/>
        </w:tabs>
        <w:ind w:left="775" w:firstLine="0"/>
      </w:pPr>
    </w:lvl>
    <w:lvl w:ilvl="3">
      <w:start w:val="1"/>
      <w:numFmt w:val="decimal"/>
      <w:lvlText w:val="%1.%2.%3.%4"/>
      <w:lvlJc w:val="left"/>
      <w:pPr>
        <w:tabs>
          <w:tab w:val="num" w:pos="775"/>
        </w:tabs>
        <w:ind w:left="775" w:firstLine="0"/>
      </w:pPr>
    </w:lvl>
    <w:lvl w:ilvl="4">
      <w:start w:val="1"/>
      <w:numFmt w:val="decimal"/>
      <w:lvlText w:val="%1.%2.%3.%4.%5"/>
      <w:lvlJc w:val="left"/>
      <w:pPr>
        <w:tabs>
          <w:tab w:val="num" w:pos="775"/>
        </w:tabs>
        <w:ind w:left="775" w:firstLine="0"/>
      </w:pPr>
    </w:lvl>
    <w:lvl w:ilvl="5">
      <w:start w:val="1"/>
      <w:numFmt w:val="decimal"/>
      <w:lvlText w:val="%1.%2.%3.%4.%5.%6"/>
      <w:lvlJc w:val="left"/>
      <w:pPr>
        <w:tabs>
          <w:tab w:val="num" w:pos="775"/>
        </w:tabs>
        <w:ind w:left="775" w:firstLine="0"/>
      </w:pPr>
    </w:lvl>
    <w:lvl w:ilvl="6">
      <w:start w:val="1"/>
      <w:numFmt w:val="decimal"/>
      <w:lvlText w:val="%1.%2.%3.%4.%5.%6.%7"/>
      <w:lvlJc w:val="left"/>
      <w:pPr>
        <w:tabs>
          <w:tab w:val="num" w:pos="775"/>
        </w:tabs>
        <w:ind w:left="775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775"/>
        </w:tabs>
        <w:ind w:left="775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775"/>
        </w:tabs>
        <w:ind w:left="775" w:firstLine="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3771"/>
    <w:multiLevelType w:val="hybridMultilevel"/>
    <w:tmpl w:val="C93CA88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67B"/>
    <w:multiLevelType w:val="multilevel"/>
    <w:tmpl w:val="39E0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23E36"/>
    <w:multiLevelType w:val="multilevel"/>
    <w:tmpl w:val="03040C2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9E4AF9"/>
    <w:multiLevelType w:val="multilevel"/>
    <w:tmpl w:val="8DF09416"/>
    <w:numStyleLink w:val="LFO10"/>
  </w:abstractNum>
  <w:abstractNum w:abstractNumId="6" w15:restartNumberingAfterBreak="0">
    <w:nsid w:val="167A028E"/>
    <w:multiLevelType w:val="multilevel"/>
    <w:tmpl w:val="4E64D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E7703BD"/>
    <w:multiLevelType w:val="multilevel"/>
    <w:tmpl w:val="27100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A43AFC"/>
    <w:multiLevelType w:val="hybridMultilevel"/>
    <w:tmpl w:val="5E463C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151F"/>
    <w:multiLevelType w:val="multilevel"/>
    <w:tmpl w:val="383814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5100A0D"/>
    <w:multiLevelType w:val="hybridMultilevel"/>
    <w:tmpl w:val="8BCE0756"/>
    <w:lvl w:ilvl="0" w:tplc="B7361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74CA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D21FE5"/>
    <w:multiLevelType w:val="multilevel"/>
    <w:tmpl w:val="3E9E8F0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E41AF6"/>
    <w:multiLevelType w:val="multilevel"/>
    <w:tmpl w:val="E7FE8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1F3219"/>
    <w:multiLevelType w:val="multilevel"/>
    <w:tmpl w:val="54968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B057CF"/>
    <w:multiLevelType w:val="multilevel"/>
    <w:tmpl w:val="383814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4DBC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414F92"/>
    <w:multiLevelType w:val="multilevel"/>
    <w:tmpl w:val="CBEA8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A643FA"/>
    <w:multiLevelType w:val="multilevel"/>
    <w:tmpl w:val="FF2CF99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2" w15:restartNumberingAfterBreak="0">
    <w:nsid w:val="4DF32D93"/>
    <w:multiLevelType w:val="multilevel"/>
    <w:tmpl w:val="12A6B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2F0DA3"/>
    <w:multiLevelType w:val="multilevel"/>
    <w:tmpl w:val="03040C2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234BC"/>
    <w:multiLevelType w:val="hybridMultilevel"/>
    <w:tmpl w:val="62D03228"/>
    <w:lvl w:ilvl="0" w:tplc="FFFFFFF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95ABA"/>
    <w:multiLevelType w:val="multilevel"/>
    <w:tmpl w:val="39E0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FE49AA"/>
    <w:multiLevelType w:val="hybridMultilevel"/>
    <w:tmpl w:val="62D03228"/>
    <w:lvl w:ilvl="0" w:tplc="FFFFFFF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0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8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9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9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0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176" w:hanging="1440"/>
      </w:pPr>
      <w:rPr>
        <w:rFonts w:cs="Times New Roman"/>
      </w:rPr>
    </w:lvl>
  </w:abstractNum>
  <w:abstractNum w:abstractNumId="33" w15:restartNumberingAfterBreak="0">
    <w:nsid w:val="6D505B75"/>
    <w:multiLevelType w:val="multilevel"/>
    <w:tmpl w:val="B01EEC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D6D364F"/>
    <w:multiLevelType w:val="multilevel"/>
    <w:tmpl w:val="54968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C20FC2"/>
    <w:multiLevelType w:val="multilevel"/>
    <w:tmpl w:val="65305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2021C8"/>
    <w:multiLevelType w:val="multilevel"/>
    <w:tmpl w:val="9B98A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703ECF"/>
    <w:multiLevelType w:val="hybridMultilevel"/>
    <w:tmpl w:val="9BEC3B6A"/>
    <w:lvl w:ilvl="0" w:tplc="3424A1F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7"/>
  </w:num>
  <w:num w:numId="5">
    <w:abstractNumId w:val="30"/>
  </w:num>
  <w:num w:numId="6">
    <w:abstractNumId w:val="26"/>
  </w:num>
  <w:num w:numId="7">
    <w:abstractNumId w:val="33"/>
  </w:num>
  <w:num w:numId="8">
    <w:abstractNumId w:val="21"/>
  </w:num>
  <w:num w:numId="9">
    <w:abstractNumId w:val="28"/>
  </w:num>
  <w:num w:numId="10">
    <w:abstractNumId w:val="31"/>
  </w:num>
  <w:num w:numId="11">
    <w:abstractNumId w:val="1"/>
  </w:num>
  <w:num w:numId="12">
    <w:abstractNumId w:val="0"/>
  </w:num>
  <w:num w:numId="13">
    <w:abstractNumId w:val="29"/>
  </w:num>
  <w:num w:numId="14">
    <w:abstractNumId w:val="32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  <w:lvl w:ilvl="0">
        <w:start w:val="1"/>
        <w:numFmt w:val="decimal"/>
        <w:pStyle w:val="Tvarkospapunktis"/>
        <w:lvlText w:val=""/>
        <w:lvlJc w:val="left"/>
      </w:lvl>
    </w:lvlOverride>
  </w:num>
  <w:num w:numId="19">
    <w:abstractNumId w:val="23"/>
  </w:num>
  <w:num w:numId="20">
    <w:abstractNumId w:val="2"/>
  </w:num>
  <w:num w:numId="21">
    <w:abstractNumId w:val="20"/>
  </w:num>
  <w:num w:numId="22">
    <w:abstractNumId w:val="37"/>
  </w:num>
  <w:num w:numId="23">
    <w:abstractNumId w:val="25"/>
  </w:num>
  <w:num w:numId="24">
    <w:abstractNumId w:val="36"/>
  </w:num>
  <w:num w:numId="25">
    <w:abstractNumId w:val="9"/>
  </w:num>
  <w:num w:numId="26">
    <w:abstractNumId w:val="27"/>
  </w:num>
  <w:num w:numId="27">
    <w:abstractNumId w:val="24"/>
  </w:num>
  <w:num w:numId="28">
    <w:abstractNumId w:val="11"/>
  </w:num>
  <w:num w:numId="29">
    <w:abstractNumId w:val="8"/>
  </w:num>
  <w:num w:numId="30">
    <w:abstractNumId w:val="22"/>
  </w:num>
  <w:num w:numId="31">
    <w:abstractNumId w:val="14"/>
  </w:num>
  <w:num w:numId="32">
    <w:abstractNumId w:val="19"/>
  </w:num>
  <w:num w:numId="33">
    <w:abstractNumId w:val="35"/>
  </w:num>
  <w:num w:numId="34">
    <w:abstractNumId w:val="15"/>
  </w:num>
  <w:num w:numId="35">
    <w:abstractNumId w:val="5"/>
    <w:lvlOverride w:ilvl="0">
      <w:lvl w:ilvl="0">
        <w:start w:val="1"/>
        <w:numFmt w:val="decimal"/>
        <w:pStyle w:val="Tvarkospapunktis"/>
        <w:lvlText w:val="%1."/>
        <w:lvlJc w:val="left"/>
        <w:pPr>
          <w:ind w:left="720"/>
        </w:pPr>
        <w:rPr>
          <w:rFonts w:cs="Times New Roman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82" w:hanging="72"/>
        </w:pPr>
        <w:rPr>
          <w:rFonts w:ascii="Times New Roman" w:hAnsi="Times New Roman"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67" w:hanging="74"/>
        </w:pPr>
        <w:rPr>
          <w:rFonts w:cs="Times New Roman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84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88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92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96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00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76" w:hanging="1440"/>
        </w:pPr>
        <w:rPr>
          <w:rFonts w:cs="Times New Roman"/>
        </w:rPr>
      </w:lvl>
    </w:lvlOverride>
  </w:num>
  <w:num w:numId="36">
    <w:abstractNumId w:val="16"/>
  </w:num>
  <w:num w:numId="37">
    <w:abstractNumId w:val="34"/>
  </w:num>
  <w:num w:numId="38">
    <w:abstractNumId w:val="5"/>
    <w:lvlOverride w:ilvl="0">
      <w:startOverride w:val="1"/>
      <w:lvl w:ilvl="0">
        <w:start w:val="1"/>
        <w:numFmt w:val="decimal"/>
        <w:pStyle w:val="Tvarkospapunktis"/>
        <w:lvlText w:val="%1."/>
        <w:lvlJc w:val="left"/>
        <w:pPr>
          <w:ind w:left="720"/>
        </w:pPr>
        <w:rPr>
          <w:rFonts w:cs="Times New Roman"/>
          <w:color w:val="auto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82" w:hanging="72"/>
        </w:pPr>
        <w:rPr>
          <w:rFonts w:ascii="Times New Roman" w:hAnsi="Times New Roman" w:cs="Times New Roman"/>
          <w:b w:val="0"/>
          <w:i w:val="0"/>
          <w:color w:val="auto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7" w:hanging="74"/>
        </w:pPr>
        <w:rPr>
          <w:rFonts w:cs="Times New Roman"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84" w:hanging="648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088" w:hanging="792"/>
        </w:pPr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592" w:hanging="936"/>
        </w:pPr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096" w:hanging="1080"/>
        </w:pPr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00" w:hanging="1224"/>
        </w:pPr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176" w:hanging="1440"/>
        </w:pPr>
        <w:rPr>
          <w:rFonts w:cs="Times New Roman"/>
        </w:rPr>
      </w:lvl>
    </w:lvlOverride>
  </w:num>
  <w:num w:numId="39">
    <w:abstractNumId w:val="4"/>
  </w:num>
  <w:num w:numId="40">
    <w:abstractNumId w:val="6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34"/>
    <w:rsid w:val="00001B57"/>
    <w:rsid w:val="00002C1D"/>
    <w:rsid w:val="00011407"/>
    <w:rsid w:val="00012EDB"/>
    <w:rsid w:val="00012EFC"/>
    <w:rsid w:val="000164C3"/>
    <w:rsid w:val="0002174F"/>
    <w:rsid w:val="00023389"/>
    <w:rsid w:val="000260BD"/>
    <w:rsid w:val="000325F1"/>
    <w:rsid w:val="00036F72"/>
    <w:rsid w:val="00042328"/>
    <w:rsid w:val="00042FD7"/>
    <w:rsid w:val="00044427"/>
    <w:rsid w:val="00051A77"/>
    <w:rsid w:val="00054F41"/>
    <w:rsid w:val="000612D8"/>
    <w:rsid w:val="0006204A"/>
    <w:rsid w:val="000658E9"/>
    <w:rsid w:val="00066EFD"/>
    <w:rsid w:val="00071001"/>
    <w:rsid w:val="00071126"/>
    <w:rsid w:val="00072EF0"/>
    <w:rsid w:val="00073548"/>
    <w:rsid w:val="000768FF"/>
    <w:rsid w:val="000848B3"/>
    <w:rsid w:val="000900F0"/>
    <w:rsid w:val="000923BE"/>
    <w:rsid w:val="00092EEE"/>
    <w:rsid w:val="000976D8"/>
    <w:rsid w:val="000A0B7D"/>
    <w:rsid w:val="000A4D32"/>
    <w:rsid w:val="000B03B4"/>
    <w:rsid w:val="000B71D4"/>
    <w:rsid w:val="000C0B0C"/>
    <w:rsid w:val="000C1AC5"/>
    <w:rsid w:val="000C1BCE"/>
    <w:rsid w:val="000C5090"/>
    <w:rsid w:val="000C542A"/>
    <w:rsid w:val="000C5FBC"/>
    <w:rsid w:val="000D0360"/>
    <w:rsid w:val="000D06C1"/>
    <w:rsid w:val="000D077D"/>
    <w:rsid w:val="000D5366"/>
    <w:rsid w:val="000D6119"/>
    <w:rsid w:val="000D757D"/>
    <w:rsid w:val="000E1A36"/>
    <w:rsid w:val="000E1A44"/>
    <w:rsid w:val="000E2620"/>
    <w:rsid w:val="000E2ADF"/>
    <w:rsid w:val="000E4EE7"/>
    <w:rsid w:val="000F4F35"/>
    <w:rsid w:val="000F567C"/>
    <w:rsid w:val="000F6EC9"/>
    <w:rsid w:val="00110080"/>
    <w:rsid w:val="00110A86"/>
    <w:rsid w:val="0011175E"/>
    <w:rsid w:val="00111DEF"/>
    <w:rsid w:val="00117339"/>
    <w:rsid w:val="00117FF9"/>
    <w:rsid w:val="001214BA"/>
    <w:rsid w:val="00133A10"/>
    <w:rsid w:val="00134A06"/>
    <w:rsid w:val="0013549B"/>
    <w:rsid w:val="00140CB4"/>
    <w:rsid w:val="001441B2"/>
    <w:rsid w:val="0014651E"/>
    <w:rsid w:val="0014699E"/>
    <w:rsid w:val="00156458"/>
    <w:rsid w:val="00160007"/>
    <w:rsid w:val="001607F0"/>
    <w:rsid w:val="001625EA"/>
    <w:rsid w:val="00163708"/>
    <w:rsid w:val="00163EB6"/>
    <w:rsid w:val="00165180"/>
    <w:rsid w:val="0017159B"/>
    <w:rsid w:val="00171665"/>
    <w:rsid w:val="00173DC0"/>
    <w:rsid w:val="0017415F"/>
    <w:rsid w:val="0017500E"/>
    <w:rsid w:val="00181F3D"/>
    <w:rsid w:val="001827FB"/>
    <w:rsid w:val="0018374C"/>
    <w:rsid w:val="00183B7C"/>
    <w:rsid w:val="00195679"/>
    <w:rsid w:val="001A191A"/>
    <w:rsid w:val="001A496D"/>
    <w:rsid w:val="001A6B05"/>
    <w:rsid w:val="001B0743"/>
    <w:rsid w:val="001B1393"/>
    <w:rsid w:val="001B13C9"/>
    <w:rsid w:val="001B40C9"/>
    <w:rsid w:val="001B7D42"/>
    <w:rsid w:val="001C411A"/>
    <w:rsid w:val="001C4236"/>
    <w:rsid w:val="001C459D"/>
    <w:rsid w:val="001C5718"/>
    <w:rsid w:val="001C5CE2"/>
    <w:rsid w:val="001C7392"/>
    <w:rsid w:val="001C7643"/>
    <w:rsid w:val="001D1713"/>
    <w:rsid w:val="001D5C77"/>
    <w:rsid w:val="001D662C"/>
    <w:rsid w:val="001E08C0"/>
    <w:rsid w:val="001F1243"/>
    <w:rsid w:val="001F40A8"/>
    <w:rsid w:val="00200525"/>
    <w:rsid w:val="00202EBB"/>
    <w:rsid w:val="00203C0B"/>
    <w:rsid w:val="00203D86"/>
    <w:rsid w:val="00204441"/>
    <w:rsid w:val="00206729"/>
    <w:rsid w:val="00207322"/>
    <w:rsid w:val="0021145D"/>
    <w:rsid w:val="00215944"/>
    <w:rsid w:val="002216F2"/>
    <w:rsid w:val="00222F00"/>
    <w:rsid w:val="0022453B"/>
    <w:rsid w:val="00227769"/>
    <w:rsid w:val="00227CB2"/>
    <w:rsid w:val="002376B3"/>
    <w:rsid w:val="00243651"/>
    <w:rsid w:val="002441AD"/>
    <w:rsid w:val="00244D63"/>
    <w:rsid w:val="00245EF2"/>
    <w:rsid w:val="00246582"/>
    <w:rsid w:val="00247697"/>
    <w:rsid w:val="002514D5"/>
    <w:rsid w:val="0025298C"/>
    <w:rsid w:val="00255150"/>
    <w:rsid w:val="002551B6"/>
    <w:rsid w:val="002624E2"/>
    <w:rsid w:val="00264AD7"/>
    <w:rsid w:val="00264C54"/>
    <w:rsid w:val="00266187"/>
    <w:rsid w:val="0027238F"/>
    <w:rsid w:val="0027707C"/>
    <w:rsid w:val="00282A63"/>
    <w:rsid w:val="00283C03"/>
    <w:rsid w:val="00283C5E"/>
    <w:rsid w:val="00284CDB"/>
    <w:rsid w:val="00290925"/>
    <w:rsid w:val="0029217D"/>
    <w:rsid w:val="0029339A"/>
    <w:rsid w:val="002975AC"/>
    <w:rsid w:val="002A5439"/>
    <w:rsid w:val="002A695D"/>
    <w:rsid w:val="002B0CBF"/>
    <w:rsid w:val="002B449F"/>
    <w:rsid w:val="002B7DB3"/>
    <w:rsid w:val="002C0C73"/>
    <w:rsid w:val="002C481F"/>
    <w:rsid w:val="002D0AF6"/>
    <w:rsid w:val="002D1AF5"/>
    <w:rsid w:val="002D2341"/>
    <w:rsid w:val="002D53CE"/>
    <w:rsid w:val="002D56AE"/>
    <w:rsid w:val="002D608F"/>
    <w:rsid w:val="002D7F5F"/>
    <w:rsid w:val="002E0BE2"/>
    <w:rsid w:val="002E2383"/>
    <w:rsid w:val="002E3EA0"/>
    <w:rsid w:val="002E6C88"/>
    <w:rsid w:val="002F07C7"/>
    <w:rsid w:val="002F34E2"/>
    <w:rsid w:val="002F7124"/>
    <w:rsid w:val="002F7C80"/>
    <w:rsid w:val="00304EC3"/>
    <w:rsid w:val="003062F1"/>
    <w:rsid w:val="00307437"/>
    <w:rsid w:val="00316EB3"/>
    <w:rsid w:val="0031734F"/>
    <w:rsid w:val="0032068C"/>
    <w:rsid w:val="00322D90"/>
    <w:rsid w:val="00324368"/>
    <w:rsid w:val="00326A43"/>
    <w:rsid w:val="00330E2C"/>
    <w:rsid w:val="0033562D"/>
    <w:rsid w:val="00337DEA"/>
    <w:rsid w:val="00341081"/>
    <w:rsid w:val="00341B38"/>
    <w:rsid w:val="003457B8"/>
    <w:rsid w:val="00345AEE"/>
    <w:rsid w:val="00346C90"/>
    <w:rsid w:val="00347C07"/>
    <w:rsid w:val="0035285C"/>
    <w:rsid w:val="003558C3"/>
    <w:rsid w:val="00356C77"/>
    <w:rsid w:val="00360759"/>
    <w:rsid w:val="003610E8"/>
    <w:rsid w:val="00364604"/>
    <w:rsid w:val="003669E5"/>
    <w:rsid w:val="00373B3F"/>
    <w:rsid w:val="0037504C"/>
    <w:rsid w:val="003753A1"/>
    <w:rsid w:val="003763D7"/>
    <w:rsid w:val="0037719B"/>
    <w:rsid w:val="0038102A"/>
    <w:rsid w:val="00386045"/>
    <w:rsid w:val="0039239E"/>
    <w:rsid w:val="00394233"/>
    <w:rsid w:val="00395ED9"/>
    <w:rsid w:val="00396207"/>
    <w:rsid w:val="003A4B2B"/>
    <w:rsid w:val="003A4CD1"/>
    <w:rsid w:val="003A6B43"/>
    <w:rsid w:val="003A727B"/>
    <w:rsid w:val="003C0D25"/>
    <w:rsid w:val="003C0E32"/>
    <w:rsid w:val="003C1BCE"/>
    <w:rsid w:val="003E3A5A"/>
    <w:rsid w:val="003F0974"/>
    <w:rsid w:val="003F640E"/>
    <w:rsid w:val="003F703A"/>
    <w:rsid w:val="004031DF"/>
    <w:rsid w:val="004034B7"/>
    <w:rsid w:val="00404078"/>
    <w:rsid w:val="00404E95"/>
    <w:rsid w:val="00405C8D"/>
    <w:rsid w:val="00412EEE"/>
    <w:rsid w:val="00415863"/>
    <w:rsid w:val="0041626E"/>
    <w:rsid w:val="00416DD6"/>
    <w:rsid w:val="00416FD5"/>
    <w:rsid w:val="00421D6B"/>
    <w:rsid w:val="00423014"/>
    <w:rsid w:val="00426C37"/>
    <w:rsid w:val="00434A23"/>
    <w:rsid w:val="0043577A"/>
    <w:rsid w:val="00444F84"/>
    <w:rsid w:val="00445E1C"/>
    <w:rsid w:val="00455623"/>
    <w:rsid w:val="004575CA"/>
    <w:rsid w:val="00461B6F"/>
    <w:rsid w:val="00462F02"/>
    <w:rsid w:val="0046324E"/>
    <w:rsid w:val="00463FAF"/>
    <w:rsid w:val="00464154"/>
    <w:rsid w:val="00464D71"/>
    <w:rsid w:val="00465E27"/>
    <w:rsid w:val="00466F25"/>
    <w:rsid w:val="0046740C"/>
    <w:rsid w:val="004712D0"/>
    <w:rsid w:val="004714FF"/>
    <w:rsid w:val="00471A2E"/>
    <w:rsid w:val="00475180"/>
    <w:rsid w:val="004811FA"/>
    <w:rsid w:val="00482128"/>
    <w:rsid w:val="00490AE6"/>
    <w:rsid w:val="004965F7"/>
    <w:rsid w:val="00497C3E"/>
    <w:rsid w:val="004A00EA"/>
    <w:rsid w:val="004A535A"/>
    <w:rsid w:val="004A5E2C"/>
    <w:rsid w:val="004A7756"/>
    <w:rsid w:val="004B160F"/>
    <w:rsid w:val="004B3B1F"/>
    <w:rsid w:val="004B52B6"/>
    <w:rsid w:val="004B5A5F"/>
    <w:rsid w:val="004C3048"/>
    <w:rsid w:val="004C3CB9"/>
    <w:rsid w:val="004C42D9"/>
    <w:rsid w:val="004C4BE4"/>
    <w:rsid w:val="004C5B01"/>
    <w:rsid w:val="004D1DC9"/>
    <w:rsid w:val="004E0D74"/>
    <w:rsid w:val="004E1E64"/>
    <w:rsid w:val="004E2050"/>
    <w:rsid w:val="004E26D9"/>
    <w:rsid w:val="004E2A1A"/>
    <w:rsid w:val="004E2C14"/>
    <w:rsid w:val="004E6647"/>
    <w:rsid w:val="004E6F8A"/>
    <w:rsid w:val="004F3063"/>
    <w:rsid w:val="004F5885"/>
    <w:rsid w:val="00500963"/>
    <w:rsid w:val="00507642"/>
    <w:rsid w:val="00520513"/>
    <w:rsid w:val="00520773"/>
    <w:rsid w:val="005213AF"/>
    <w:rsid w:val="00522CEC"/>
    <w:rsid w:val="00524C24"/>
    <w:rsid w:val="0052767D"/>
    <w:rsid w:val="0053008E"/>
    <w:rsid w:val="00534EFC"/>
    <w:rsid w:val="00537179"/>
    <w:rsid w:val="0053778A"/>
    <w:rsid w:val="005436C8"/>
    <w:rsid w:val="00543BDF"/>
    <w:rsid w:val="00543DA3"/>
    <w:rsid w:val="00545DD2"/>
    <w:rsid w:val="00550CD7"/>
    <w:rsid w:val="00554F79"/>
    <w:rsid w:val="00563559"/>
    <w:rsid w:val="00563A2A"/>
    <w:rsid w:val="00564847"/>
    <w:rsid w:val="00577410"/>
    <w:rsid w:val="00583552"/>
    <w:rsid w:val="0058368D"/>
    <w:rsid w:val="005836F0"/>
    <w:rsid w:val="00587529"/>
    <w:rsid w:val="00587BA5"/>
    <w:rsid w:val="00590971"/>
    <w:rsid w:val="005949CE"/>
    <w:rsid w:val="00597606"/>
    <w:rsid w:val="005A00C4"/>
    <w:rsid w:val="005A3A33"/>
    <w:rsid w:val="005A6E1B"/>
    <w:rsid w:val="005A73F8"/>
    <w:rsid w:val="005B0B2C"/>
    <w:rsid w:val="005B13A7"/>
    <w:rsid w:val="005B4D72"/>
    <w:rsid w:val="005C0041"/>
    <w:rsid w:val="005C3ED8"/>
    <w:rsid w:val="005C5F0D"/>
    <w:rsid w:val="005C76C5"/>
    <w:rsid w:val="005D0677"/>
    <w:rsid w:val="005D2669"/>
    <w:rsid w:val="005E23A8"/>
    <w:rsid w:val="005E27B1"/>
    <w:rsid w:val="005E6303"/>
    <w:rsid w:val="005F0BDA"/>
    <w:rsid w:val="005F41BA"/>
    <w:rsid w:val="005F536B"/>
    <w:rsid w:val="0060475E"/>
    <w:rsid w:val="00607BB2"/>
    <w:rsid w:val="00611340"/>
    <w:rsid w:val="006113A8"/>
    <w:rsid w:val="0061199C"/>
    <w:rsid w:val="006141C3"/>
    <w:rsid w:val="0061575A"/>
    <w:rsid w:val="00620917"/>
    <w:rsid w:val="00622669"/>
    <w:rsid w:val="0062360C"/>
    <w:rsid w:val="006249A5"/>
    <w:rsid w:val="00624E2D"/>
    <w:rsid w:val="00625391"/>
    <w:rsid w:val="00627185"/>
    <w:rsid w:val="0063209E"/>
    <w:rsid w:val="006320D0"/>
    <w:rsid w:val="00633450"/>
    <w:rsid w:val="0063398E"/>
    <w:rsid w:val="00635AA3"/>
    <w:rsid w:val="00636422"/>
    <w:rsid w:val="00637089"/>
    <w:rsid w:val="0063741A"/>
    <w:rsid w:val="00643262"/>
    <w:rsid w:val="0064352B"/>
    <w:rsid w:val="00645506"/>
    <w:rsid w:val="00652334"/>
    <w:rsid w:val="00652899"/>
    <w:rsid w:val="0065447F"/>
    <w:rsid w:val="00656787"/>
    <w:rsid w:val="00657AD9"/>
    <w:rsid w:val="00663030"/>
    <w:rsid w:val="00664F2D"/>
    <w:rsid w:val="00670059"/>
    <w:rsid w:val="00672EC5"/>
    <w:rsid w:val="00672F76"/>
    <w:rsid w:val="00677A1F"/>
    <w:rsid w:val="00680740"/>
    <w:rsid w:val="0068707E"/>
    <w:rsid w:val="00690CD8"/>
    <w:rsid w:val="0069604C"/>
    <w:rsid w:val="006A1738"/>
    <w:rsid w:val="006A20AE"/>
    <w:rsid w:val="006A4775"/>
    <w:rsid w:val="006A5C22"/>
    <w:rsid w:val="006A62B0"/>
    <w:rsid w:val="006B3365"/>
    <w:rsid w:val="006B3454"/>
    <w:rsid w:val="006B4666"/>
    <w:rsid w:val="006B55AC"/>
    <w:rsid w:val="006C5146"/>
    <w:rsid w:val="006D15BC"/>
    <w:rsid w:val="006D3AE8"/>
    <w:rsid w:val="006D5F59"/>
    <w:rsid w:val="006E1AA5"/>
    <w:rsid w:val="006E27EA"/>
    <w:rsid w:val="006F1557"/>
    <w:rsid w:val="006F4CCF"/>
    <w:rsid w:val="00700FA2"/>
    <w:rsid w:val="00703877"/>
    <w:rsid w:val="00706D93"/>
    <w:rsid w:val="00706FEF"/>
    <w:rsid w:val="00707C49"/>
    <w:rsid w:val="007177B2"/>
    <w:rsid w:val="00722E08"/>
    <w:rsid w:val="00727D37"/>
    <w:rsid w:val="00730970"/>
    <w:rsid w:val="00750977"/>
    <w:rsid w:val="007573D6"/>
    <w:rsid w:val="007602FF"/>
    <w:rsid w:val="00760441"/>
    <w:rsid w:val="0076204F"/>
    <w:rsid w:val="00764C9B"/>
    <w:rsid w:val="00765708"/>
    <w:rsid w:val="00766EDF"/>
    <w:rsid w:val="00767AF4"/>
    <w:rsid w:val="00771B1F"/>
    <w:rsid w:val="00772017"/>
    <w:rsid w:val="007744EB"/>
    <w:rsid w:val="00780F75"/>
    <w:rsid w:val="007813EB"/>
    <w:rsid w:val="00787B9D"/>
    <w:rsid w:val="007A1784"/>
    <w:rsid w:val="007A386A"/>
    <w:rsid w:val="007A68C5"/>
    <w:rsid w:val="007B601B"/>
    <w:rsid w:val="007B7B9C"/>
    <w:rsid w:val="007C6C7D"/>
    <w:rsid w:val="007C6E38"/>
    <w:rsid w:val="007D11C8"/>
    <w:rsid w:val="007D35C1"/>
    <w:rsid w:val="007D3630"/>
    <w:rsid w:val="007D40B8"/>
    <w:rsid w:val="007E1179"/>
    <w:rsid w:val="007E40A4"/>
    <w:rsid w:val="007E4823"/>
    <w:rsid w:val="007F0672"/>
    <w:rsid w:val="007F1B2B"/>
    <w:rsid w:val="007F2D3E"/>
    <w:rsid w:val="007F574E"/>
    <w:rsid w:val="007F7A97"/>
    <w:rsid w:val="008002E8"/>
    <w:rsid w:val="00802873"/>
    <w:rsid w:val="00802FE8"/>
    <w:rsid w:val="0080333B"/>
    <w:rsid w:val="00804F8C"/>
    <w:rsid w:val="00806562"/>
    <w:rsid w:val="00812E47"/>
    <w:rsid w:val="00817E01"/>
    <w:rsid w:val="00822D9A"/>
    <w:rsid w:val="00824343"/>
    <w:rsid w:val="008279E6"/>
    <w:rsid w:val="00831C37"/>
    <w:rsid w:val="00840C82"/>
    <w:rsid w:val="00842269"/>
    <w:rsid w:val="008430DA"/>
    <w:rsid w:val="00847482"/>
    <w:rsid w:val="00855E05"/>
    <w:rsid w:val="00857B79"/>
    <w:rsid w:val="0086104F"/>
    <w:rsid w:val="00861BB5"/>
    <w:rsid w:val="00862932"/>
    <w:rsid w:val="008658D8"/>
    <w:rsid w:val="00865A7F"/>
    <w:rsid w:val="00872800"/>
    <w:rsid w:val="00880D2E"/>
    <w:rsid w:val="0088186B"/>
    <w:rsid w:val="00881A0F"/>
    <w:rsid w:val="00885A17"/>
    <w:rsid w:val="00887553"/>
    <w:rsid w:val="00892A67"/>
    <w:rsid w:val="0089425A"/>
    <w:rsid w:val="008956CD"/>
    <w:rsid w:val="008A0782"/>
    <w:rsid w:val="008A1D14"/>
    <w:rsid w:val="008A1D41"/>
    <w:rsid w:val="008A7CC6"/>
    <w:rsid w:val="008C2999"/>
    <w:rsid w:val="008C2C52"/>
    <w:rsid w:val="008C2CA7"/>
    <w:rsid w:val="008C379E"/>
    <w:rsid w:val="008C63CC"/>
    <w:rsid w:val="008C6C06"/>
    <w:rsid w:val="008C72EE"/>
    <w:rsid w:val="008C7BF2"/>
    <w:rsid w:val="008E3988"/>
    <w:rsid w:val="008E4417"/>
    <w:rsid w:val="008E5A0F"/>
    <w:rsid w:val="008F0E8E"/>
    <w:rsid w:val="008F1CA0"/>
    <w:rsid w:val="008F452D"/>
    <w:rsid w:val="008F7000"/>
    <w:rsid w:val="008F7929"/>
    <w:rsid w:val="008F7E7F"/>
    <w:rsid w:val="0090158E"/>
    <w:rsid w:val="009035C8"/>
    <w:rsid w:val="009035F3"/>
    <w:rsid w:val="00904663"/>
    <w:rsid w:val="00906B2B"/>
    <w:rsid w:val="00906D69"/>
    <w:rsid w:val="0091000C"/>
    <w:rsid w:val="00910259"/>
    <w:rsid w:val="009119D2"/>
    <w:rsid w:val="0091788E"/>
    <w:rsid w:val="00917BB1"/>
    <w:rsid w:val="009235EF"/>
    <w:rsid w:val="00923C5E"/>
    <w:rsid w:val="00925474"/>
    <w:rsid w:val="00926663"/>
    <w:rsid w:val="00935691"/>
    <w:rsid w:val="00942BB2"/>
    <w:rsid w:val="009458B3"/>
    <w:rsid w:val="00946F56"/>
    <w:rsid w:val="0095182F"/>
    <w:rsid w:val="009561D6"/>
    <w:rsid w:val="00957FF9"/>
    <w:rsid w:val="00962637"/>
    <w:rsid w:val="009662DB"/>
    <w:rsid w:val="00966656"/>
    <w:rsid w:val="00971782"/>
    <w:rsid w:val="00971EDF"/>
    <w:rsid w:val="00972986"/>
    <w:rsid w:val="009767AD"/>
    <w:rsid w:val="009772C6"/>
    <w:rsid w:val="009777EC"/>
    <w:rsid w:val="009818FC"/>
    <w:rsid w:val="009822D8"/>
    <w:rsid w:val="00985CF8"/>
    <w:rsid w:val="009977B9"/>
    <w:rsid w:val="009A3B89"/>
    <w:rsid w:val="009A594A"/>
    <w:rsid w:val="009A5E7B"/>
    <w:rsid w:val="009B1790"/>
    <w:rsid w:val="009B4D31"/>
    <w:rsid w:val="009B6DFA"/>
    <w:rsid w:val="009B79F4"/>
    <w:rsid w:val="009C4931"/>
    <w:rsid w:val="009C4EB2"/>
    <w:rsid w:val="009D3955"/>
    <w:rsid w:val="009D604F"/>
    <w:rsid w:val="009E2456"/>
    <w:rsid w:val="009E3F40"/>
    <w:rsid w:val="009E60BD"/>
    <w:rsid w:val="009F2A16"/>
    <w:rsid w:val="009F50BB"/>
    <w:rsid w:val="009F5D4C"/>
    <w:rsid w:val="009F6877"/>
    <w:rsid w:val="00A01B92"/>
    <w:rsid w:val="00A03E59"/>
    <w:rsid w:val="00A05BF1"/>
    <w:rsid w:val="00A114C4"/>
    <w:rsid w:val="00A1311A"/>
    <w:rsid w:val="00A1372F"/>
    <w:rsid w:val="00A1427D"/>
    <w:rsid w:val="00A148BB"/>
    <w:rsid w:val="00A14E33"/>
    <w:rsid w:val="00A2592C"/>
    <w:rsid w:val="00A268E5"/>
    <w:rsid w:val="00A33A33"/>
    <w:rsid w:val="00A41406"/>
    <w:rsid w:val="00A44D49"/>
    <w:rsid w:val="00A45338"/>
    <w:rsid w:val="00A4547F"/>
    <w:rsid w:val="00A526B5"/>
    <w:rsid w:val="00A532F6"/>
    <w:rsid w:val="00A5451E"/>
    <w:rsid w:val="00A56702"/>
    <w:rsid w:val="00A56BB3"/>
    <w:rsid w:val="00A6139C"/>
    <w:rsid w:val="00A633EC"/>
    <w:rsid w:val="00A816D9"/>
    <w:rsid w:val="00A8274D"/>
    <w:rsid w:val="00A84D17"/>
    <w:rsid w:val="00A86DB9"/>
    <w:rsid w:val="00A876A7"/>
    <w:rsid w:val="00A91255"/>
    <w:rsid w:val="00A94CAD"/>
    <w:rsid w:val="00A9745B"/>
    <w:rsid w:val="00AA04B5"/>
    <w:rsid w:val="00AA4626"/>
    <w:rsid w:val="00AA5221"/>
    <w:rsid w:val="00AB13CA"/>
    <w:rsid w:val="00AB38AA"/>
    <w:rsid w:val="00AB70FA"/>
    <w:rsid w:val="00AC680F"/>
    <w:rsid w:val="00AD47B3"/>
    <w:rsid w:val="00AE37BC"/>
    <w:rsid w:val="00AE7853"/>
    <w:rsid w:val="00AE7A5B"/>
    <w:rsid w:val="00AE7B29"/>
    <w:rsid w:val="00AF30ED"/>
    <w:rsid w:val="00AF7988"/>
    <w:rsid w:val="00B00AC9"/>
    <w:rsid w:val="00B042FC"/>
    <w:rsid w:val="00B1173B"/>
    <w:rsid w:val="00B149F9"/>
    <w:rsid w:val="00B216D4"/>
    <w:rsid w:val="00B22A95"/>
    <w:rsid w:val="00B24B39"/>
    <w:rsid w:val="00B265DD"/>
    <w:rsid w:val="00B26E01"/>
    <w:rsid w:val="00B325E7"/>
    <w:rsid w:val="00B372A1"/>
    <w:rsid w:val="00B40D2F"/>
    <w:rsid w:val="00B42EB4"/>
    <w:rsid w:val="00B453A6"/>
    <w:rsid w:val="00B50B35"/>
    <w:rsid w:val="00B53113"/>
    <w:rsid w:val="00B574C6"/>
    <w:rsid w:val="00B57989"/>
    <w:rsid w:val="00B602D4"/>
    <w:rsid w:val="00B6542C"/>
    <w:rsid w:val="00B70006"/>
    <w:rsid w:val="00B707A2"/>
    <w:rsid w:val="00B70AAB"/>
    <w:rsid w:val="00B71BE0"/>
    <w:rsid w:val="00B733EA"/>
    <w:rsid w:val="00B73476"/>
    <w:rsid w:val="00B74661"/>
    <w:rsid w:val="00B75F1B"/>
    <w:rsid w:val="00B84828"/>
    <w:rsid w:val="00B84DAA"/>
    <w:rsid w:val="00B8702A"/>
    <w:rsid w:val="00B97077"/>
    <w:rsid w:val="00B97975"/>
    <w:rsid w:val="00BA38F4"/>
    <w:rsid w:val="00BA5279"/>
    <w:rsid w:val="00BA5332"/>
    <w:rsid w:val="00BA5941"/>
    <w:rsid w:val="00BA6432"/>
    <w:rsid w:val="00BB14DE"/>
    <w:rsid w:val="00BB1C55"/>
    <w:rsid w:val="00BB282B"/>
    <w:rsid w:val="00BB4DDF"/>
    <w:rsid w:val="00BB7DD1"/>
    <w:rsid w:val="00BC2DA6"/>
    <w:rsid w:val="00BC35AE"/>
    <w:rsid w:val="00BD0094"/>
    <w:rsid w:val="00BD132A"/>
    <w:rsid w:val="00BD2BD4"/>
    <w:rsid w:val="00BD2D16"/>
    <w:rsid w:val="00BD53E4"/>
    <w:rsid w:val="00BD5D53"/>
    <w:rsid w:val="00BD743F"/>
    <w:rsid w:val="00BE0A1B"/>
    <w:rsid w:val="00BF28D9"/>
    <w:rsid w:val="00BF6612"/>
    <w:rsid w:val="00C00A57"/>
    <w:rsid w:val="00C01DC7"/>
    <w:rsid w:val="00C054B4"/>
    <w:rsid w:val="00C05940"/>
    <w:rsid w:val="00C076FE"/>
    <w:rsid w:val="00C1117B"/>
    <w:rsid w:val="00C1240D"/>
    <w:rsid w:val="00C12697"/>
    <w:rsid w:val="00C17C6C"/>
    <w:rsid w:val="00C20AB6"/>
    <w:rsid w:val="00C21E18"/>
    <w:rsid w:val="00C2731C"/>
    <w:rsid w:val="00C374E9"/>
    <w:rsid w:val="00C37BF7"/>
    <w:rsid w:val="00C40436"/>
    <w:rsid w:val="00C42365"/>
    <w:rsid w:val="00C45082"/>
    <w:rsid w:val="00C50B90"/>
    <w:rsid w:val="00C52D25"/>
    <w:rsid w:val="00C52E33"/>
    <w:rsid w:val="00C52E75"/>
    <w:rsid w:val="00C534E3"/>
    <w:rsid w:val="00C629CC"/>
    <w:rsid w:val="00C700C6"/>
    <w:rsid w:val="00C7310E"/>
    <w:rsid w:val="00C766BF"/>
    <w:rsid w:val="00C80527"/>
    <w:rsid w:val="00C85339"/>
    <w:rsid w:val="00C9029A"/>
    <w:rsid w:val="00C9575B"/>
    <w:rsid w:val="00CA07CE"/>
    <w:rsid w:val="00CA0844"/>
    <w:rsid w:val="00CA0D04"/>
    <w:rsid w:val="00CA3E6E"/>
    <w:rsid w:val="00CA7BF4"/>
    <w:rsid w:val="00CB0CE9"/>
    <w:rsid w:val="00CB19E9"/>
    <w:rsid w:val="00CC2F19"/>
    <w:rsid w:val="00CC48F2"/>
    <w:rsid w:val="00CC57CA"/>
    <w:rsid w:val="00CD0E25"/>
    <w:rsid w:val="00CD113C"/>
    <w:rsid w:val="00CD1AA1"/>
    <w:rsid w:val="00CD335C"/>
    <w:rsid w:val="00CD40C1"/>
    <w:rsid w:val="00CE0781"/>
    <w:rsid w:val="00CF087F"/>
    <w:rsid w:val="00CF6484"/>
    <w:rsid w:val="00D04000"/>
    <w:rsid w:val="00D05273"/>
    <w:rsid w:val="00D1072F"/>
    <w:rsid w:val="00D15E24"/>
    <w:rsid w:val="00D20E13"/>
    <w:rsid w:val="00D24F98"/>
    <w:rsid w:val="00D26EEF"/>
    <w:rsid w:val="00D26F3F"/>
    <w:rsid w:val="00D31245"/>
    <w:rsid w:val="00D31552"/>
    <w:rsid w:val="00D31E63"/>
    <w:rsid w:val="00D35672"/>
    <w:rsid w:val="00D41479"/>
    <w:rsid w:val="00D41884"/>
    <w:rsid w:val="00D47731"/>
    <w:rsid w:val="00D533EA"/>
    <w:rsid w:val="00D632E2"/>
    <w:rsid w:val="00D635F7"/>
    <w:rsid w:val="00D6752E"/>
    <w:rsid w:val="00D70E78"/>
    <w:rsid w:val="00D71562"/>
    <w:rsid w:val="00D73467"/>
    <w:rsid w:val="00D73717"/>
    <w:rsid w:val="00D75929"/>
    <w:rsid w:val="00D77867"/>
    <w:rsid w:val="00D77F4A"/>
    <w:rsid w:val="00D81A35"/>
    <w:rsid w:val="00D8245F"/>
    <w:rsid w:val="00D8365E"/>
    <w:rsid w:val="00D90916"/>
    <w:rsid w:val="00D93FBA"/>
    <w:rsid w:val="00DA4D59"/>
    <w:rsid w:val="00DB16CE"/>
    <w:rsid w:val="00DB340D"/>
    <w:rsid w:val="00DB4C21"/>
    <w:rsid w:val="00DB50A4"/>
    <w:rsid w:val="00DC16B3"/>
    <w:rsid w:val="00DC185F"/>
    <w:rsid w:val="00DC2282"/>
    <w:rsid w:val="00DC5678"/>
    <w:rsid w:val="00DD631D"/>
    <w:rsid w:val="00DE02B5"/>
    <w:rsid w:val="00DE430A"/>
    <w:rsid w:val="00DE4354"/>
    <w:rsid w:val="00DE5315"/>
    <w:rsid w:val="00DF5ED1"/>
    <w:rsid w:val="00DF647F"/>
    <w:rsid w:val="00DF6A51"/>
    <w:rsid w:val="00DF7FD4"/>
    <w:rsid w:val="00E03217"/>
    <w:rsid w:val="00E100F4"/>
    <w:rsid w:val="00E16AFB"/>
    <w:rsid w:val="00E1700A"/>
    <w:rsid w:val="00E173BC"/>
    <w:rsid w:val="00E23000"/>
    <w:rsid w:val="00E253C8"/>
    <w:rsid w:val="00E338FB"/>
    <w:rsid w:val="00E33CC0"/>
    <w:rsid w:val="00E3408D"/>
    <w:rsid w:val="00E34115"/>
    <w:rsid w:val="00E36546"/>
    <w:rsid w:val="00E37783"/>
    <w:rsid w:val="00E44FFB"/>
    <w:rsid w:val="00E45819"/>
    <w:rsid w:val="00E46234"/>
    <w:rsid w:val="00E463AB"/>
    <w:rsid w:val="00E47307"/>
    <w:rsid w:val="00E47863"/>
    <w:rsid w:val="00E52EA7"/>
    <w:rsid w:val="00E61A00"/>
    <w:rsid w:val="00E62FD5"/>
    <w:rsid w:val="00E631F0"/>
    <w:rsid w:val="00E6503A"/>
    <w:rsid w:val="00E733FC"/>
    <w:rsid w:val="00E745F2"/>
    <w:rsid w:val="00E756F7"/>
    <w:rsid w:val="00E772D8"/>
    <w:rsid w:val="00E8512E"/>
    <w:rsid w:val="00E86DDA"/>
    <w:rsid w:val="00E91898"/>
    <w:rsid w:val="00E9499D"/>
    <w:rsid w:val="00EA2F23"/>
    <w:rsid w:val="00EB0858"/>
    <w:rsid w:val="00EB3F06"/>
    <w:rsid w:val="00EB6950"/>
    <w:rsid w:val="00EC10E5"/>
    <w:rsid w:val="00EC2209"/>
    <w:rsid w:val="00EC301F"/>
    <w:rsid w:val="00ED3B8B"/>
    <w:rsid w:val="00ED6E9D"/>
    <w:rsid w:val="00EE4607"/>
    <w:rsid w:val="00EE6CF6"/>
    <w:rsid w:val="00F0184A"/>
    <w:rsid w:val="00F01B4D"/>
    <w:rsid w:val="00F04D53"/>
    <w:rsid w:val="00F07E94"/>
    <w:rsid w:val="00F1662F"/>
    <w:rsid w:val="00F17661"/>
    <w:rsid w:val="00F22EEB"/>
    <w:rsid w:val="00F26AE0"/>
    <w:rsid w:val="00F35853"/>
    <w:rsid w:val="00F410C7"/>
    <w:rsid w:val="00F43666"/>
    <w:rsid w:val="00F442AE"/>
    <w:rsid w:val="00F47AB5"/>
    <w:rsid w:val="00F509D4"/>
    <w:rsid w:val="00F52AC4"/>
    <w:rsid w:val="00F52B1B"/>
    <w:rsid w:val="00F549DF"/>
    <w:rsid w:val="00F551A5"/>
    <w:rsid w:val="00F55C62"/>
    <w:rsid w:val="00F57600"/>
    <w:rsid w:val="00F6075C"/>
    <w:rsid w:val="00F77BED"/>
    <w:rsid w:val="00F77DA0"/>
    <w:rsid w:val="00F8018B"/>
    <w:rsid w:val="00F82ECB"/>
    <w:rsid w:val="00F85D74"/>
    <w:rsid w:val="00F90C2B"/>
    <w:rsid w:val="00F94A2E"/>
    <w:rsid w:val="00F967E9"/>
    <w:rsid w:val="00F96AA8"/>
    <w:rsid w:val="00F97EC6"/>
    <w:rsid w:val="00FA008A"/>
    <w:rsid w:val="00FA1C22"/>
    <w:rsid w:val="00FA2D7C"/>
    <w:rsid w:val="00FA41E1"/>
    <w:rsid w:val="00FA5F9D"/>
    <w:rsid w:val="00FB03EC"/>
    <w:rsid w:val="00FB08FF"/>
    <w:rsid w:val="00FB2E1F"/>
    <w:rsid w:val="00FB63B6"/>
    <w:rsid w:val="00FB7A6D"/>
    <w:rsid w:val="00FC3B2F"/>
    <w:rsid w:val="00FC644C"/>
    <w:rsid w:val="00FC64EF"/>
    <w:rsid w:val="00FC652A"/>
    <w:rsid w:val="00FD08D2"/>
    <w:rsid w:val="00FD2850"/>
    <w:rsid w:val="00FD2A71"/>
    <w:rsid w:val="00FD6B08"/>
    <w:rsid w:val="00FE4C38"/>
    <w:rsid w:val="00FE5A4F"/>
    <w:rsid w:val="00FF0266"/>
    <w:rsid w:val="00FF02A1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58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4F2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461B6F"/>
    <w:pPr>
      <w:keepNext/>
      <w:numPr>
        <w:numId w:val="12"/>
      </w:numPr>
      <w:suppressAutoHyphens/>
      <w:spacing w:before="360" w:after="360"/>
      <w:ind w:left="2269"/>
      <w:jc w:val="center"/>
      <w:outlineLvl w:val="0"/>
    </w:pPr>
    <w:rPr>
      <w:rFonts w:eastAsia="Times New Roman" w:cs="Times New Roman"/>
      <w:sz w:val="28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1B6F"/>
    <w:pPr>
      <w:keepNext/>
      <w:keepLines/>
      <w:spacing w:before="40" w:line="276" w:lineRule="auto"/>
      <w:jc w:val="left"/>
      <w:outlineLvl w:val="2"/>
    </w:pPr>
    <w:rPr>
      <w:rFonts w:ascii="Cambria" w:eastAsia="Times New Roman" w:hAnsi="Cambria" w:cs="Times New Roman"/>
      <w:color w:val="243F6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"/>
    <w:basedOn w:val="prastasis"/>
    <w:link w:val="SraopastraipaDiagrama"/>
    <w:uiPriority w:val="34"/>
    <w:qFormat/>
    <w:rsid w:val="006320D0"/>
    <w:pPr>
      <w:ind w:left="720"/>
      <w:contextualSpacing/>
    </w:pPr>
  </w:style>
  <w:style w:type="paragraph" w:styleId="Antrats">
    <w:name w:val="header"/>
    <w:aliases w:val=" Diagrama2,Diagrama2"/>
    <w:basedOn w:val="prastasis"/>
    <w:link w:val="AntratsDiagrama"/>
    <w:uiPriority w:val="99"/>
    <w:unhideWhenUsed/>
    <w:rsid w:val="00A56B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uiPriority w:val="99"/>
    <w:rsid w:val="00A56BB3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A56B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56BB3"/>
    <w:rPr>
      <w:rFonts w:ascii="Times New Roman" w:hAnsi="Times New Roman"/>
      <w:sz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A56BB3"/>
    <w:rPr>
      <w:b/>
      <w:iCs/>
      <w:szCs w:val="18"/>
    </w:rPr>
  </w:style>
  <w:style w:type="table" w:styleId="Lentelstinklelis">
    <w:name w:val="Table Grid"/>
    <w:basedOn w:val="prastojilentel"/>
    <w:uiPriority w:val="39"/>
    <w:rsid w:val="00A5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,ColumnText"/>
    <w:basedOn w:val="prastasis"/>
    <w:link w:val="PuslapioinaostekstasDiagrama"/>
    <w:uiPriority w:val="99"/>
    <w:unhideWhenUsed/>
    <w:qFormat/>
    <w:rsid w:val="00140CB4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ColumnText Diagrama"/>
    <w:basedOn w:val="Numatytasispastraiposriftas"/>
    <w:link w:val="Puslapioinaostekstas"/>
    <w:uiPriority w:val="99"/>
    <w:rsid w:val="00140CB4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140CB4"/>
    <w:rPr>
      <w:vertAlign w:val="superscript"/>
    </w:rPr>
  </w:style>
  <w:style w:type="character" w:styleId="Hipersaitas">
    <w:name w:val="Hyperlink"/>
    <w:aliases w:val="Alna"/>
    <w:basedOn w:val="Numatytasispastraiposriftas"/>
    <w:uiPriority w:val="99"/>
    <w:unhideWhenUsed/>
    <w:rsid w:val="00E4730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47307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E47307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47307"/>
    <w:rPr>
      <w:rFonts w:eastAsiaTheme="minorEastAsia"/>
      <w:sz w:val="21"/>
      <w:szCs w:val="21"/>
      <w:lang w:eastAsia="lt-LT"/>
    </w:rPr>
  </w:style>
  <w:style w:type="paragraph" w:customStyle="1" w:styleId="Pagrindinistekstas2">
    <w:name w:val="Pagrindinis tekstas2"/>
    <w:rsid w:val="000D536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BD132A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5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52A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FC652A"/>
    <w:rPr>
      <w:color w:val="808080"/>
    </w:rPr>
  </w:style>
  <w:style w:type="paragraph" w:customStyle="1" w:styleId="Stilius5">
    <w:name w:val="Stilius5"/>
    <w:basedOn w:val="prastasis"/>
    <w:link w:val="Stilius5Diagrama"/>
    <w:qFormat/>
    <w:rsid w:val="00FC652A"/>
    <w:pPr>
      <w:spacing w:after="200" w:line="276" w:lineRule="auto"/>
      <w:jc w:val="center"/>
    </w:pPr>
    <w:rPr>
      <w:rFonts w:eastAsia="Times New Roman" w:cs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FC652A"/>
    <w:rPr>
      <w:rFonts w:ascii="Times New Roman" w:eastAsia="Times New Roman" w:hAnsi="Times New Roman" w:cs="Times New Roman"/>
      <w:b/>
      <w:sz w:val="28"/>
      <w:szCs w:val="28"/>
    </w:rPr>
  </w:style>
  <w:style w:type="paragraph" w:styleId="Pavadinimas">
    <w:name w:val="Title"/>
    <w:basedOn w:val="prastasis"/>
    <w:next w:val="Paantrat"/>
    <w:link w:val="PavadinimasDiagrama"/>
    <w:qFormat/>
    <w:rsid w:val="00E61A00"/>
    <w:pPr>
      <w:jc w:val="center"/>
    </w:pPr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E61A0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E61A0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aantratDiagrama">
    <w:name w:val="Paantraštė Diagrama"/>
    <w:basedOn w:val="Numatytasispastraiposriftas"/>
    <w:link w:val="Paantrat"/>
    <w:rsid w:val="00E61A00"/>
    <w:rPr>
      <w:rFonts w:eastAsiaTheme="minorEastAsia"/>
      <w:color w:val="5A5A5A" w:themeColor="text1" w:themeTint="A5"/>
      <w:spacing w:val="15"/>
    </w:rPr>
  </w:style>
  <w:style w:type="paragraph" w:customStyle="1" w:styleId="Betarp1">
    <w:name w:val="Be tarpų1"/>
    <w:uiPriority w:val="99"/>
    <w:rsid w:val="001B0743"/>
    <w:pPr>
      <w:suppressAutoHyphens/>
      <w:spacing w:after="0" w:line="240" w:lineRule="auto"/>
    </w:pPr>
    <w:rPr>
      <w:rFonts w:ascii="Times New Roman" w:eastAsia="SimSun" w:hAnsi="Times New Roman" w:cs="Calibri"/>
      <w:sz w:val="20"/>
      <w:szCs w:val="20"/>
      <w:lang w:val="en-US" w:eastAsia="ar-SA"/>
    </w:rPr>
  </w:style>
  <w:style w:type="paragraph" w:customStyle="1" w:styleId="prastasis1">
    <w:name w:val="Įprastasis1"/>
    <w:uiPriority w:val="99"/>
    <w:rsid w:val="001B074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uiPriority w:val="99"/>
    <w:rsid w:val="001B0743"/>
  </w:style>
  <w:style w:type="paragraph" w:customStyle="1" w:styleId="Pagrindinistekstas1">
    <w:name w:val="Pagrindinis tekstas1"/>
    <w:uiPriority w:val="99"/>
    <w:rsid w:val="008C2CA7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ar-SA"/>
    </w:rPr>
  </w:style>
  <w:style w:type="paragraph" w:customStyle="1" w:styleId="TableContents">
    <w:name w:val="Table Contents"/>
    <w:basedOn w:val="prastasis"/>
    <w:rsid w:val="00C52E33"/>
    <w:pPr>
      <w:widowControl w:val="0"/>
      <w:suppressLineNumbers/>
      <w:suppressAutoHyphens/>
      <w:autoSpaceDN w:val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Standarduser">
    <w:name w:val="Standard (user)"/>
    <w:uiPriority w:val="99"/>
    <w:rsid w:val="00C52E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  <w:style w:type="paragraph" w:customStyle="1" w:styleId="Patvirtinta">
    <w:name w:val="Patvirtinta"/>
    <w:uiPriority w:val="99"/>
    <w:rsid w:val="00C52E75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sz w:val="20"/>
      <w:szCs w:val="20"/>
      <w:lang w:val="en-US" w:eastAsia="zh-CN"/>
    </w:rPr>
  </w:style>
  <w:style w:type="paragraph" w:customStyle="1" w:styleId="HeaderFooter">
    <w:name w:val="Header &amp; Footer"/>
    <w:rsid w:val="000D611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0D61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0D611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461B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1B6F"/>
    <w:rPr>
      <w:rFonts w:ascii="Cambria" w:eastAsia="Times New Roman" w:hAnsi="Cambria" w:cs="Times New Roman"/>
      <w:color w:val="243F60"/>
      <w:sz w:val="24"/>
      <w:szCs w:val="24"/>
      <w:lang w:eastAsia="lt-LT"/>
    </w:rPr>
  </w:style>
  <w:style w:type="paragraph" w:customStyle="1" w:styleId="Pagrindiniotekstotrauka21">
    <w:name w:val="Pagrindinio teksto įtrauka 21"/>
    <w:basedOn w:val="prastasis"/>
    <w:rsid w:val="00461B6F"/>
    <w:pPr>
      <w:suppressAutoHyphens/>
      <w:ind w:firstLine="720"/>
    </w:pPr>
    <w:rPr>
      <w:rFonts w:eastAsia="Times New Roman" w:cs="Times New Roman"/>
      <w:iCs/>
      <w:szCs w:val="20"/>
      <w:lang w:eastAsia="ar-SA"/>
    </w:rPr>
  </w:style>
  <w:style w:type="paragraph" w:styleId="prastasiniatinklio">
    <w:name w:val="Normal (Web)"/>
    <w:basedOn w:val="prastasis"/>
    <w:uiPriority w:val="99"/>
    <w:rsid w:val="00461B6F"/>
    <w:pPr>
      <w:spacing w:after="200" w:line="276" w:lineRule="auto"/>
      <w:jc w:val="left"/>
    </w:pPr>
    <w:rPr>
      <w:rFonts w:eastAsia="Calibri" w:cs="Times New Roman"/>
      <w:szCs w:val="24"/>
    </w:rPr>
  </w:style>
  <w:style w:type="character" w:customStyle="1" w:styleId="ListParagraphChar1">
    <w:name w:val="List Paragraph Char1"/>
    <w:aliases w:val="List Paragraph Red Char,List Paragraph21 Char,Buletai Char,List Paragraph1 Char,lp1 Char,Bullet 1 Char,Use Case List Paragraph Char,List Paragraph111 Char,List Paragraph Char,Bullet EY Char,List Paragraph2 Char,Numbering Char"/>
    <w:locked/>
    <w:rsid w:val="00461B6F"/>
    <w:rPr>
      <w:sz w:val="24"/>
    </w:rPr>
  </w:style>
  <w:style w:type="paragraph" w:customStyle="1" w:styleId="Normaldokumentas">
    <w:name w:val="Normal_dokumentas"/>
    <w:qFormat/>
    <w:rsid w:val="00461B6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461B6F"/>
    <w:pPr>
      <w:spacing w:after="120" w:line="276" w:lineRule="auto"/>
      <w:jc w:val="left"/>
    </w:pPr>
    <w:rPr>
      <w:rFonts w:ascii="Calibri" w:eastAsia="Times New Roman" w:hAnsi="Calibri" w:cs="Times New Roman"/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61B6F"/>
    <w:rPr>
      <w:rFonts w:ascii="Calibri" w:eastAsia="Times New Roman" w:hAnsi="Calibri" w:cs="Times New Roman"/>
      <w:lang w:eastAsia="lt-LT"/>
    </w:rPr>
  </w:style>
  <w:style w:type="paragraph" w:styleId="Pagrindinistekstas20">
    <w:name w:val="Body Text 2"/>
    <w:basedOn w:val="prastasis"/>
    <w:link w:val="Pagrindinistekstas2Diagrama"/>
    <w:uiPriority w:val="99"/>
    <w:semiHidden/>
    <w:unhideWhenUsed/>
    <w:rsid w:val="00461B6F"/>
    <w:pPr>
      <w:spacing w:after="120" w:line="480" w:lineRule="auto"/>
      <w:jc w:val="left"/>
    </w:pPr>
    <w:rPr>
      <w:rFonts w:ascii="Calibri" w:eastAsia="Times New Roman" w:hAnsi="Calibri" w:cs="Times New Roman"/>
      <w:sz w:val="22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semiHidden/>
    <w:rsid w:val="00461B6F"/>
    <w:rPr>
      <w:rFonts w:ascii="Calibri" w:eastAsia="Times New Roman" w:hAnsi="Calibri" w:cs="Times New Roman"/>
      <w:lang w:eastAsia="lt-LT"/>
    </w:rPr>
  </w:style>
  <w:style w:type="paragraph" w:customStyle="1" w:styleId="Sraopastraipa2">
    <w:name w:val="Sąrašo pastraipa2"/>
    <w:basedOn w:val="prastasis"/>
    <w:qFormat/>
    <w:rsid w:val="00461B6F"/>
    <w:pPr>
      <w:spacing w:after="200" w:line="276" w:lineRule="auto"/>
      <w:ind w:left="720"/>
      <w:contextualSpacing/>
      <w:jc w:val="left"/>
    </w:pPr>
    <w:rPr>
      <w:rFonts w:eastAsia="Calibri" w:cs="Times New Roman"/>
    </w:rPr>
  </w:style>
  <w:style w:type="character" w:customStyle="1" w:styleId="Bodytext2">
    <w:name w:val="Body text (2)_"/>
    <w:link w:val="Bodytext20"/>
    <w:uiPriority w:val="99"/>
    <w:locked/>
    <w:rsid w:val="00461B6F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461B6F"/>
    <w:pPr>
      <w:widowControl w:val="0"/>
      <w:shd w:val="clear" w:color="auto" w:fill="FFFFFF"/>
      <w:spacing w:before="120" w:after="180" w:line="240" w:lineRule="atLeast"/>
    </w:pPr>
    <w:rPr>
      <w:rFonts w:asciiTheme="minorHAnsi" w:hAnsiTheme="minorHAnsi"/>
      <w:sz w:val="19"/>
    </w:rPr>
  </w:style>
  <w:style w:type="paragraph" w:customStyle="1" w:styleId="BodyText1">
    <w:name w:val="Body Text1"/>
    <w:link w:val="Bodytext"/>
    <w:uiPriority w:val="99"/>
    <w:rsid w:val="00461B6F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LT"/>
      <w:lang w:val="en-US" w:eastAsia="ar-SA"/>
    </w:rPr>
  </w:style>
  <w:style w:type="character" w:customStyle="1" w:styleId="Bodytext">
    <w:name w:val="Body text_"/>
    <w:link w:val="BodyText1"/>
    <w:uiPriority w:val="99"/>
    <w:locked/>
    <w:rsid w:val="00461B6F"/>
    <w:rPr>
      <w:rFonts w:ascii="TimesLT" w:eastAsia="Arial" w:hAnsi="TimesLT" w:cs="TimesLT"/>
      <w:lang w:val="en-US" w:eastAsia="ar-SA"/>
    </w:rPr>
  </w:style>
  <w:style w:type="character" w:customStyle="1" w:styleId="WW8Num1z5">
    <w:name w:val="WW8Num1z5"/>
    <w:rsid w:val="00461B6F"/>
  </w:style>
  <w:style w:type="character" w:customStyle="1" w:styleId="BodytextChar">
    <w:name w:val="Body text Char"/>
    <w:link w:val="Pagrindinistekstas3"/>
    <w:uiPriority w:val="99"/>
    <w:rsid w:val="00461B6F"/>
    <w:rPr>
      <w:rFonts w:ascii="TimesLT" w:eastAsia="Arial" w:hAnsi="TimesLT" w:cs="TimesLT"/>
      <w:lang w:val="en-US" w:eastAsia="ar-SA"/>
    </w:rPr>
  </w:style>
  <w:style w:type="paragraph" w:customStyle="1" w:styleId="Pagrindinistekstas3">
    <w:name w:val="Pagrindinis tekstas3"/>
    <w:link w:val="BodytextChar"/>
    <w:uiPriority w:val="99"/>
    <w:rsid w:val="00461B6F"/>
    <w:pPr>
      <w:snapToGrid w:val="0"/>
      <w:spacing w:after="0" w:line="240" w:lineRule="auto"/>
      <w:ind w:firstLine="312"/>
      <w:jc w:val="both"/>
    </w:pPr>
    <w:rPr>
      <w:rFonts w:ascii="TimesLT" w:eastAsia="Arial" w:hAnsi="TimesLT" w:cs="TimesLT"/>
      <w:lang w:val="en-US" w:eastAsia="ar-SA"/>
    </w:rPr>
  </w:style>
  <w:style w:type="paragraph" w:customStyle="1" w:styleId="Pagrindinistekstas4">
    <w:name w:val="Pagrindinis tekstas4"/>
    <w:rsid w:val="00461B6F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ar-SA"/>
    </w:rPr>
  </w:style>
  <w:style w:type="paragraph" w:customStyle="1" w:styleId="tajtip">
    <w:name w:val="tajtip"/>
    <w:basedOn w:val="prastasis"/>
    <w:rsid w:val="00461B6F"/>
    <w:pPr>
      <w:spacing w:before="100" w:after="100"/>
      <w:jc w:val="left"/>
    </w:pPr>
    <w:rPr>
      <w:rFonts w:eastAsia="Times New Roman" w:cs="Times New Roman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461B6F"/>
    <w:pPr>
      <w:widowControl w:val="0"/>
      <w:autoSpaceDE w:val="0"/>
      <w:autoSpaceDN w:val="0"/>
      <w:jc w:val="left"/>
    </w:pPr>
    <w:rPr>
      <w:rFonts w:eastAsia="Times New Roman" w:cs="Times New Roman"/>
      <w:sz w:val="22"/>
      <w:lang w:eastAsia="lt-LT" w:bidi="lt-LT"/>
    </w:rPr>
  </w:style>
  <w:style w:type="character" w:customStyle="1" w:styleId="st">
    <w:name w:val="st"/>
    <w:basedOn w:val="Numatytasispastraiposriftas"/>
    <w:rsid w:val="00461B6F"/>
  </w:style>
  <w:style w:type="paragraph" w:customStyle="1" w:styleId="Skaiiai2lygis">
    <w:name w:val="Skaičiai_2 lygis"/>
    <w:basedOn w:val="prastasis"/>
    <w:link w:val="Skaiiai2lygisChar"/>
    <w:qFormat/>
    <w:rsid w:val="00461B6F"/>
    <w:pPr>
      <w:numPr>
        <w:ilvl w:val="1"/>
        <w:numId w:val="13"/>
      </w:numPr>
    </w:pPr>
    <w:rPr>
      <w:rFonts w:eastAsia="Times New Roman" w:cs="Times New Roman"/>
      <w:color w:val="000000"/>
      <w:sz w:val="22"/>
      <w:lang w:val="en-US"/>
    </w:rPr>
  </w:style>
  <w:style w:type="character" w:customStyle="1" w:styleId="Skaiiai2lygisChar">
    <w:name w:val="Skaičiai_2 lygis Char"/>
    <w:link w:val="Skaiiai2lygis"/>
    <w:locked/>
    <w:rsid w:val="00461B6F"/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Point1">
    <w:name w:val="Point 1"/>
    <w:basedOn w:val="prastasis"/>
    <w:rsid w:val="00461B6F"/>
    <w:pPr>
      <w:suppressAutoHyphens/>
      <w:autoSpaceDN w:val="0"/>
      <w:spacing w:before="120" w:after="120"/>
      <w:ind w:left="1418" w:hanging="567"/>
      <w:textAlignment w:val="baseline"/>
    </w:pPr>
    <w:rPr>
      <w:rFonts w:eastAsia="Times New Roman" w:cs="Times New Roman"/>
      <w:szCs w:val="20"/>
      <w:lang w:val="en-GB"/>
    </w:rPr>
  </w:style>
  <w:style w:type="paragraph" w:customStyle="1" w:styleId="Default">
    <w:name w:val="Default"/>
    <w:rsid w:val="00461B6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 Diagrama Diagrama Diagrama Diagrama Diagrama, Diagrama Diagrama Char Char Diagrama,Diagrama Diagrama Char Char Diagrama"/>
    <w:link w:val="Komentarotekstas"/>
    <w:uiPriority w:val="99"/>
    <w:rsid w:val="00461B6F"/>
    <w:rPr>
      <w:rFonts w:ascii="Calibri" w:eastAsia="Calibri" w:hAnsi="Calibri" w:cs="Times New Roman"/>
      <w:sz w:val="20"/>
      <w:szCs w:val="20"/>
    </w:rPr>
  </w:style>
  <w:style w:type="paragraph" w:styleId="Komentarotekstas">
    <w:name w:val="annotation text"/>
    <w:aliases w:val=" Diagrama Diagrama Diagrama, Diagrama Diagrama,Diagrama Diagrama Diagrama, Diagrama Diagrama Diagrama Diagrama, Diagrama Diagrama Char Char, Diagrama2 Diagrama Diagrama Diagrama,Diagrama Diagrama Char Char, Char3,Char3, Diagrama,Diagra"/>
    <w:basedOn w:val="prastasis"/>
    <w:link w:val="KomentarotekstasDiagrama"/>
    <w:uiPriority w:val="99"/>
    <w:unhideWhenUsed/>
    <w:qFormat/>
    <w:rsid w:val="00461B6F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461B6F"/>
    <w:rPr>
      <w:rFonts w:ascii="Times New Roman" w:hAnsi="Times New Roman"/>
      <w:sz w:val="20"/>
      <w:szCs w:val="20"/>
    </w:rPr>
  </w:style>
  <w:style w:type="character" w:customStyle="1" w:styleId="t300">
    <w:name w:val="t300"/>
    <w:rsid w:val="00461B6F"/>
  </w:style>
  <w:style w:type="character" w:customStyle="1" w:styleId="t301">
    <w:name w:val="t301"/>
    <w:rsid w:val="00461B6F"/>
  </w:style>
  <w:style w:type="character" w:customStyle="1" w:styleId="t302">
    <w:name w:val="t302"/>
    <w:rsid w:val="00461B6F"/>
  </w:style>
  <w:style w:type="character" w:customStyle="1" w:styleId="t303">
    <w:name w:val="t303"/>
    <w:rsid w:val="00461B6F"/>
  </w:style>
  <w:style w:type="character" w:customStyle="1" w:styleId="t304">
    <w:name w:val="t304"/>
    <w:rsid w:val="00461B6F"/>
  </w:style>
  <w:style w:type="character" w:customStyle="1" w:styleId="t305">
    <w:name w:val="t305"/>
    <w:rsid w:val="00461B6F"/>
  </w:style>
  <w:style w:type="character" w:customStyle="1" w:styleId="t306">
    <w:name w:val="t306"/>
    <w:rsid w:val="00461B6F"/>
  </w:style>
  <w:style w:type="character" w:customStyle="1" w:styleId="t307">
    <w:name w:val="t307"/>
    <w:rsid w:val="00461B6F"/>
  </w:style>
  <w:style w:type="character" w:customStyle="1" w:styleId="t308">
    <w:name w:val="t308"/>
    <w:rsid w:val="00461B6F"/>
  </w:style>
  <w:style w:type="character" w:customStyle="1" w:styleId="t309">
    <w:name w:val="t309"/>
    <w:rsid w:val="00461B6F"/>
  </w:style>
  <w:style w:type="character" w:customStyle="1" w:styleId="t310">
    <w:name w:val="t310"/>
    <w:rsid w:val="00461B6F"/>
  </w:style>
  <w:style w:type="character" w:customStyle="1" w:styleId="t311">
    <w:name w:val="t311"/>
    <w:rsid w:val="00461B6F"/>
  </w:style>
  <w:style w:type="character" w:customStyle="1" w:styleId="t312">
    <w:name w:val="t312"/>
    <w:rsid w:val="00461B6F"/>
  </w:style>
  <w:style w:type="character" w:customStyle="1" w:styleId="t495">
    <w:name w:val="t495"/>
    <w:rsid w:val="00461B6F"/>
  </w:style>
  <w:style w:type="character" w:customStyle="1" w:styleId="t496">
    <w:name w:val="t496"/>
    <w:rsid w:val="00461B6F"/>
  </w:style>
  <w:style w:type="character" w:customStyle="1" w:styleId="t497">
    <w:name w:val="t497"/>
    <w:rsid w:val="00461B6F"/>
  </w:style>
  <w:style w:type="character" w:customStyle="1" w:styleId="t498">
    <w:name w:val="t498"/>
    <w:rsid w:val="00461B6F"/>
  </w:style>
  <w:style w:type="character" w:customStyle="1" w:styleId="t499">
    <w:name w:val="t499"/>
    <w:rsid w:val="00461B6F"/>
  </w:style>
  <w:style w:type="character" w:customStyle="1" w:styleId="t500">
    <w:name w:val="t500"/>
    <w:rsid w:val="00461B6F"/>
  </w:style>
  <w:style w:type="character" w:customStyle="1" w:styleId="t501">
    <w:name w:val="t501"/>
    <w:rsid w:val="00461B6F"/>
  </w:style>
  <w:style w:type="character" w:customStyle="1" w:styleId="t502">
    <w:name w:val="t502"/>
    <w:rsid w:val="00461B6F"/>
  </w:style>
  <w:style w:type="character" w:customStyle="1" w:styleId="t503">
    <w:name w:val="t503"/>
    <w:rsid w:val="00461B6F"/>
  </w:style>
  <w:style w:type="character" w:customStyle="1" w:styleId="t505">
    <w:name w:val="t505"/>
    <w:rsid w:val="00461B6F"/>
  </w:style>
  <w:style w:type="character" w:customStyle="1" w:styleId="t506">
    <w:name w:val="t506"/>
    <w:rsid w:val="00461B6F"/>
  </w:style>
  <w:style w:type="character" w:customStyle="1" w:styleId="t507">
    <w:name w:val="t507"/>
    <w:rsid w:val="00461B6F"/>
  </w:style>
  <w:style w:type="character" w:customStyle="1" w:styleId="t508">
    <w:name w:val="t508"/>
    <w:rsid w:val="00461B6F"/>
  </w:style>
  <w:style w:type="character" w:customStyle="1" w:styleId="t509">
    <w:name w:val="t509"/>
    <w:rsid w:val="00461B6F"/>
  </w:style>
  <w:style w:type="character" w:customStyle="1" w:styleId="t510">
    <w:name w:val="t510"/>
    <w:rsid w:val="00461B6F"/>
  </w:style>
  <w:style w:type="character" w:customStyle="1" w:styleId="t511">
    <w:name w:val="t511"/>
    <w:rsid w:val="00461B6F"/>
  </w:style>
  <w:style w:type="character" w:customStyle="1" w:styleId="t512">
    <w:name w:val="t512"/>
    <w:rsid w:val="00461B6F"/>
  </w:style>
  <w:style w:type="character" w:customStyle="1" w:styleId="t513">
    <w:name w:val="t513"/>
    <w:rsid w:val="00461B6F"/>
  </w:style>
  <w:style w:type="character" w:customStyle="1" w:styleId="t514">
    <w:name w:val="t514"/>
    <w:rsid w:val="00461B6F"/>
  </w:style>
  <w:style w:type="character" w:customStyle="1" w:styleId="t515">
    <w:name w:val="t515"/>
    <w:rsid w:val="00461B6F"/>
  </w:style>
  <w:style w:type="character" w:customStyle="1" w:styleId="t516">
    <w:name w:val="t516"/>
    <w:rsid w:val="00461B6F"/>
  </w:style>
  <w:style w:type="character" w:customStyle="1" w:styleId="t517">
    <w:name w:val="t517"/>
    <w:rsid w:val="00461B6F"/>
  </w:style>
  <w:style w:type="character" w:customStyle="1" w:styleId="t518">
    <w:name w:val="t518"/>
    <w:rsid w:val="00461B6F"/>
  </w:style>
  <w:style w:type="character" w:customStyle="1" w:styleId="t519">
    <w:name w:val="t519"/>
    <w:rsid w:val="00461B6F"/>
  </w:style>
  <w:style w:type="character" w:customStyle="1" w:styleId="t520">
    <w:name w:val="t520"/>
    <w:rsid w:val="00461B6F"/>
  </w:style>
  <w:style w:type="character" w:customStyle="1" w:styleId="t521">
    <w:name w:val="t521"/>
    <w:rsid w:val="00461B6F"/>
  </w:style>
  <w:style w:type="character" w:customStyle="1" w:styleId="t522">
    <w:name w:val="t522"/>
    <w:rsid w:val="00461B6F"/>
  </w:style>
  <w:style w:type="character" w:customStyle="1" w:styleId="t523">
    <w:name w:val="t523"/>
    <w:rsid w:val="00461B6F"/>
  </w:style>
  <w:style w:type="character" w:customStyle="1" w:styleId="t524">
    <w:name w:val="t524"/>
    <w:rsid w:val="00461B6F"/>
  </w:style>
  <w:style w:type="character" w:customStyle="1" w:styleId="t525">
    <w:name w:val="t525"/>
    <w:rsid w:val="00461B6F"/>
  </w:style>
  <w:style w:type="character" w:customStyle="1" w:styleId="t526">
    <w:name w:val="t526"/>
    <w:rsid w:val="00461B6F"/>
  </w:style>
  <w:style w:type="character" w:customStyle="1" w:styleId="t527">
    <w:name w:val="t527"/>
    <w:rsid w:val="00461B6F"/>
  </w:style>
  <w:style w:type="character" w:customStyle="1" w:styleId="t528">
    <w:name w:val="t528"/>
    <w:rsid w:val="00461B6F"/>
  </w:style>
  <w:style w:type="character" w:customStyle="1" w:styleId="t529">
    <w:name w:val="t529"/>
    <w:rsid w:val="00461B6F"/>
  </w:style>
  <w:style w:type="character" w:customStyle="1" w:styleId="t530">
    <w:name w:val="t530"/>
    <w:rsid w:val="00461B6F"/>
  </w:style>
  <w:style w:type="character" w:customStyle="1" w:styleId="t531">
    <w:name w:val="t531"/>
    <w:rsid w:val="00461B6F"/>
  </w:style>
  <w:style w:type="character" w:customStyle="1" w:styleId="t532">
    <w:name w:val="t532"/>
    <w:rsid w:val="00461B6F"/>
  </w:style>
  <w:style w:type="character" w:customStyle="1" w:styleId="t533">
    <w:name w:val="t533"/>
    <w:rsid w:val="00461B6F"/>
  </w:style>
  <w:style w:type="character" w:customStyle="1" w:styleId="t534">
    <w:name w:val="t534"/>
    <w:rsid w:val="00461B6F"/>
  </w:style>
  <w:style w:type="character" w:customStyle="1" w:styleId="t538">
    <w:name w:val="t538"/>
    <w:rsid w:val="00461B6F"/>
  </w:style>
  <w:style w:type="character" w:customStyle="1" w:styleId="t539">
    <w:name w:val="t539"/>
    <w:rsid w:val="00461B6F"/>
  </w:style>
  <w:style w:type="character" w:customStyle="1" w:styleId="t540">
    <w:name w:val="t540"/>
    <w:rsid w:val="00461B6F"/>
  </w:style>
  <w:style w:type="character" w:customStyle="1" w:styleId="t541">
    <w:name w:val="t541"/>
    <w:rsid w:val="00461B6F"/>
  </w:style>
  <w:style w:type="character" w:customStyle="1" w:styleId="t542">
    <w:name w:val="t542"/>
    <w:rsid w:val="00461B6F"/>
  </w:style>
  <w:style w:type="character" w:customStyle="1" w:styleId="t543">
    <w:name w:val="t543"/>
    <w:rsid w:val="00461B6F"/>
  </w:style>
  <w:style w:type="character" w:customStyle="1" w:styleId="t544">
    <w:name w:val="t544"/>
    <w:rsid w:val="00461B6F"/>
  </w:style>
  <w:style w:type="character" w:customStyle="1" w:styleId="t545">
    <w:name w:val="t545"/>
    <w:rsid w:val="00461B6F"/>
  </w:style>
  <w:style w:type="character" w:customStyle="1" w:styleId="t546">
    <w:name w:val="t546"/>
    <w:rsid w:val="00461B6F"/>
  </w:style>
  <w:style w:type="character" w:customStyle="1" w:styleId="t547">
    <w:name w:val="t547"/>
    <w:rsid w:val="00461B6F"/>
  </w:style>
  <w:style w:type="character" w:customStyle="1" w:styleId="t548">
    <w:name w:val="t548"/>
    <w:rsid w:val="00461B6F"/>
  </w:style>
  <w:style w:type="character" w:customStyle="1" w:styleId="t549">
    <w:name w:val="t549"/>
    <w:rsid w:val="00461B6F"/>
  </w:style>
  <w:style w:type="character" w:customStyle="1" w:styleId="t550">
    <w:name w:val="t550"/>
    <w:rsid w:val="00461B6F"/>
  </w:style>
  <w:style w:type="character" w:customStyle="1" w:styleId="t551">
    <w:name w:val="t551"/>
    <w:rsid w:val="00461B6F"/>
  </w:style>
  <w:style w:type="character" w:customStyle="1" w:styleId="t552">
    <w:name w:val="t552"/>
    <w:rsid w:val="00461B6F"/>
  </w:style>
  <w:style w:type="character" w:customStyle="1" w:styleId="t553">
    <w:name w:val="t553"/>
    <w:rsid w:val="00461B6F"/>
  </w:style>
  <w:style w:type="character" w:customStyle="1" w:styleId="t554">
    <w:name w:val="t554"/>
    <w:rsid w:val="00461B6F"/>
  </w:style>
  <w:style w:type="character" w:customStyle="1" w:styleId="t555">
    <w:name w:val="t555"/>
    <w:rsid w:val="00461B6F"/>
  </w:style>
  <w:style w:type="character" w:customStyle="1" w:styleId="t556">
    <w:name w:val="t556"/>
    <w:rsid w:val="00461B6F"/>
  </w:style>
  <w:style w:type="character" w:customStyle="1" w:styleId="t557">
    <w:name w:val="t557"/>
    <w:rsid w:val="00461B6F"/>
  </w:style>
  <w:style w:type="character" w:customStyle="1" w:styleId="t558">
    <w:name w:val="t558"/>
    <w:rsid w:val="00461B6F"/>
  </w:style>
  <w:style w:type="character" w:customStyle="1" w:styleId="t559">
    <w:name w:val="t559"/>
    <w:rsid w:val="00461B6F"/>
  </w:style>
  <w:style w:type="character" w:customStyle="1" w:styleId="t560">
    <w:name w:val="t560"/>
    <w:rsid w:val="00461B6F"/>
  </w:style>
  <w:style w:type="character" w:customStyle="1" w:styleId="t561">
    <w:name w:val="t561"/>
    <w:rsid w:val="00461B6F"/>
  </w:style>
  <w:style w:type="character" w:customStyle="1" w:styleId="t562">
    <w:name w:val="t562"/>
    <w:rsid w:val="00461B6F"/>
  </w:style>
  <w:style w:type="character" w:customStyle="1" w:styleId="t563">
    <w:name w:val="t563"/>
    <w:rsid w:val="00461B6F"/>
  </w:style>
  <w:style w:type="character" w:customStyle="1" w:styleId="t564">
    <w:name w:val="t564"/>
    <w:rsid w:val="00461B6F"/>
  </w:style>
  <w:style w:type="character" w:customStyle="1" w:styleId="t565">
    <w:name w:val="t565"/>
    <w:rsid w:val="00461B6F"/>
  </w:style>
  <w:style w:type="character" w:customStyle="1" w:styleId="t566">
    <w:name w:val="t566"/>
    <w:rsid w:val="00461B6F"/>
  </w:style>
  <w:style w:type="character" w:customStyle="1" w:styleId="t567">
    <w:name w:val="t567"/>
    <w:rsid w:val="00461B6F"/>
  </w:style>
  <w:style w:type="character" w:customStyle="1" w:styleId="t568">
    <w:name w:val="t568"/>
    <w:rsid w:val="00461B6F"/>
  </w:style>
  <w:style w:type="character" w:customStyle="1" w:styleId="t569">
    <w:name w:val="t569"/>
    <w:rsid w:val="00461B6F"/>
  </w:style>
  <w:style w:type="character" w:customStyle="1" w:styleId="t570">
    <w:name w:val="t570"/>
    <w:rsid w:val="00461B6F"/>
  </w:style>
  <w:style w:type="character" w:customStyle="1" w:styleId="t571">
    <w:name w:val="t571"/>
    <w:rsid w:val="00461B6F"/>
  </w:style>
  <w:style w:type="character" w:customStyle="1" w:styleId="t572">
    <w:name w:val="t572"/>
    <w:rsid w:val="00461B6F"/>
  </w:style>
  <w:style w:type="character" w:customStyle="1" w:styleId="t573">
    <w:name w:val="t573"/>
    <w:rsid w:val="00461B6F"/>
  </w:style>
  <w:style w:type="character" w:customStyle="1" w:styleId="t574">
    <w:name w:val="t574"/>
    <w:rsid w:val="00461B6F"/>
  </w:style>
  <w:style w:type="character" w:customStyle="1" w:styleId="t575">
    <w:name w:val="t575"/>
    <w:rsid w:val="00461B6F"/>
  </w:style>
  <w:style w:type="character" w:customStyle="1" w:styleId="t576">
    <w:name w:val="t576"/>
    <w:rsid w:val="00461B6F"/>
  </w:style>
  <w:style w:type="character" w:customStyle="1" w:styleId="t577">
    <w:name w:val="t577"/>
    <w:rsid w:val="00461B6F"/>
  </w:style>
  <w:style w:type="character" w:customStyle="1" w:styleId="t578">
    <w:name w:val="t578"/>
    <w:rsid w:val="00461B6F"/>
  </w:style>
  <w:style w:type="character" w:customStyle="1" w:styleId="t579">
    <w:name w:val="t579"/>
    <w:rsid w:val="00461B6F"/>
  </w:style>
  <w:style w:type="character" w:customStyle="1" w:styleId="t580">
    <w:name w:val="t580"/>
    <w:rsid w:val="00461B6F"/>
  </w:style>
  <w:style w:type="character" w:customStyle="1" w:styleId="t581">
    <w:name w:val="t581"/>
    <w:rsid w:val="00461B6F"/>
  </w:style>
  <w:style w:type="character" w:customStyle="1" w:styleId="t582">
    <w:name w:val="t582"/>
    <w:rsid w:val="00461B6F"/>
  </w:style>
  <w:style w:type="character" w:customStyle="1" w:styleId="t583">
    <w:name w:val="t583"/>
    <w:rsid w:val="00461B6F"/>
  </w:style>
  <w:style w:type="character" w:customStyle="1" w:styleId="t584">
    <w:name w:val="t584"/>
    <w:rsid w:val="00461B6F"/>
  </w:style>
  <w:style w:type="character" w:customStyle="1" w:styleId="t585">
    <w:name w:val="t585"/>
    <w:rsid w:val="00461B6F"/>
  </w:style>
  <w:style w:type="character" w:customStyle="1" w:styleId="t586">
    <w:name w:val="t586"/>
    <w:rsid w:val="00461B6F"/>
  </w:style>
  <w:style w:type="character" w:customStyle="1" w:styleId="t587">
    <w:name w:val="t587"/>
    <w:rsid w:val="00461B6F"/>
  </w:style>
  <w:style w:type="character" w:customStyle="1" w:styleId="t588">
    <w:name w:val="t588"/>
    <w:rsid w:val="00461B6F"/>
  </w:style>
  <w:style w:type="character" w:customStyle="1" w:styleId="t589">
    <w:name w:val="t589"/>
    <w:rsid w:val="00461B6F"/>
  </w:style>
  <w:style w:type="character" w:customStyle="1" w:styleId="t590">
    <w:name w:val="t590"/>
    <w:rsid w:val="00461B6F"/>
  </w:style>
  <w:style w:type="character" w:customStyle="1" w:styleId="t591">
    <w:name w:val="t591"/>
    <w:rsid w:val="00461B6F"/>
  </w:style>
  <w:style w:type="character" w:customStyle="1" w:styleId="t592">
    <w:name w:val="t592"/>
    <w:rsid w:val="00461B6F"/>
  </w:style>
  <w:style w:type="character" w:customStyle="1" w:styleId="t593">
    <w:name w:val="t593"/>
    <w:rsid w:val="00461B6F"/>
  </w:style>
  <w:style w:type="character" w:customStyle="1" w:styleId="t594">
    <w:name w:val="t594"/>
    <w:rsid w:val="00461B6F"/>
  </w:style>
  <w:style w:type="character" w:customStyle="1" w:styleId="t595">
    <w:name w:val="t595"/>
    <w:rsid w:val="00461B6F"/>
  </w:style>
  <w:style w:type="character" w:customStyle="1" w:styleId="t596">
    <w:name w:val="t596"/>
    <w:rsid w:val="00461B6F"/>
  </w:style>
  <w:style w:type="character" w:customStyle="1" w:styleId="t597">
    <w:name w:val="t597"/>
    <w:rsid w:val="00461B6F"/>
  </w:style>
  <w:style w:type="character" w:customStyle="1" w:styleId="t598">
    <w:name w:val="t598"/>
    <w:rsid w:val="00461B6F"/>
  </w:style>
  <w:style w:type="character" w:customStyle="1" w:styleId="t599">
    <w:name w:val="t599"/>
    <w:rsid w:val="00461B6F"/>
  </w:style>
  <w:style w:type="character" w:customStyle="1" w:styleId="t600">
    <w:name w:val="t600"/>
    <w:rsid w:val="00461B6F"/>
  </w:style>
  <w:style w:type="character" w:customStyle="1" w:styleId="t601">
    <w:name w:val="t601"/>
    <w:rsid w:val="00461B6F"/>
  </w:style>
  <w:style w:type="character" w:customStyle="1" w:styleId="t602">
    <w:name w:val="t602"/>
    <w:rsid w:val="00461B6F"/>
  </w:style>
  <w:style w:type="character" w:customStyle="1" w:styleId="t603">
    <w:name w:val="t603"/>
    <w:rsid w:val="00461B6F"/>
  </w:style>
  <w:style w:type="character" w:customStyle="1" w:styleId="t607">
    <w:name w:val="t607"/>
    <w:rsid w:val="00461B6F"/>
  </w:style>
  <w:style w:type="character" w:customStyle="1" w:styleId="t608">
    <w:name w:val="t608"/>
    <w:rsid w:val="00461B6F"/>
  </w:style>
  <w:style w:type="character" w:customStyle="1" w:styleId="t609">
    <w:name w:val="t609"/>
    <w:rsid w:val="00461B6F"/>
  </w:style>
  <w:style w:type="character" w:customStyle="1" w:styleId="t610">
    <w:name w:val="t610"/>
    <w:rsid w:val="00461B6F"/>
  </w:style>
  <w:style w:type="character" w:customStyle="1" w:styleId="t611">
    <w:name w:val="t611"/>
    <w:rsid w:val="00461B6F"/>
  </w:style>
  <w:style w:type="character" w:customStyle="1" w:styleId="t612">
    <w:name w:val="t612"/>
    <w:rsid w:val="00461B6F"/>
  </w:style>
  <w:style w:type="character" w:customStyle="1" w:styleId="t613">
    <w:name w:val="t613"/>
    <w:rsid w:val="00461B6F"/>
  </w:style>
  <w:style w:type="character" w:customStyle="1" w:styleId="t648">
    <w:name w:val="t648"/>
    <w:rsid w:val="00461B6F"/>
  </w:style>
  <w:style w:type="character" w:customStyle="1" w:styleId="t649">
    <w:name w:val="t649"/>
    <w:rsid w:val="00461B6F"/>
  </w:style>
  <w:style w:type="character" w:customStyle="1" w:styleId="t650">
    <w:name w:val="t650"/>
    <w:rsid w:val="00461B6F"/>
  </w:style>
  <w:style w:type="character" w:customStyle="1" w:styleId="t651">
    <w:name w:val="t651"/>
    <w:rsid w:val="00461B6F"/>
  </w:style>
  <w:style w:type="character" w:customStyle="1" w:styleId="t652">
    <w:name w:val="t652"/>
    <w:rsid w:val="00461B6F"/>
  </w:style>
  <w:style w:type="character" w:customStyle="1" w:styleId="t653">
    <w:name w:val="t653"/>
    <w:rsid w:val="00461B6F"/>
  </w:style>
  <w:style w:type="character" w:customStyle="1" w:styleId="t654">
    <w:name w:val="t654"/>
    <w:rsid w:val="00461B6F"/>
  </w:style>
  <w:style w:type="character" w:customStyle="1" w:styleId="Neapdorotaspaminjimas10">
    <w:name w:val="Neapdorotas paminėjimas1"/>
    <w:uiPriority w:val="99"/>
    <w:semiHidden/>
    <w:unhideWhenUsed/>
    <w:rsid w:val="00461B6F"/>
    <w:rPr>
      <w:color w:val="605E5C"/>
      <w:shd w:val="clear" w:color="auto" w:fill="E1DFDD"/>
    </w:rPr>
  </w:style>
  <w:style w:type="character" w:customStyle="1" w:styleId="Neapdorotaspaminjimas2">
    <w:name w:val="Neapdorotas paminėjimas2"/>
    <w:uiPriority w:val="99"/>
    <w:semiHidden/>
    <w:unhideWhenUsed/>
    <w:rsid w:val="00461B6F"/>
    <w:rPr>
      <w:color w:val="605E5C"/>
      <w:shd w:val="clear" w:color="auto" w:fill="E1DFDD"/>
    </w:rPr>
  </w:style>
  <w:style w:type="character" w:styleId="Emfaz">
    <w:name w:val="Emphasis"/>
    <w:uiPriority w:val="20"/>
    <w:qFormat/>
    <w:rsid w:val="00461B6F"/>
    <w:rPr>
      <w:i/>
      <w:iCs/>
      <w:color w:val="000000"/>
    </w:rPr>
  </w:style>
  <w:style w:type="character" w:customStyle="1" w:styleId="Neapdorotaspaminjimas3">
    <w:name w:val="Neapdorotas paminėjimas3"/>
    <w:uiPriority w:val="99"/>
    <w:semiHidden/>
    <w:unhideWhenUsed/>
    <w:rsid w:val="00461B6F"/>
    <w:rPr>
      <w:color w:val="605E5C"/>
      <w:shd w:val="clear" w:color="auto" w:fill="E1DFDD"/>
    </w:rPr>
  </w:style>
  <w:style w:type="character" w:customStyle="1" w:styleId="ListParagraphChar2">
    <w:name w:val="List Paragraph Char2"/>
    <w:aliases w:val="Bullet EY Char1,List Paragraph2 Char1,Numbering Char1,ERP-List Paragraph Char,List Paragraph11 Char,Lente Char,List not in Table Char,List (services) Char,List Paragraph12 Char,punktai Char,Table of contents numbered Char"/>
    <w:uiPriority w:val="99"/>
    <w:locked/>
    <w:rsid w:val="00461B6F"/>
    <w:rPr>
      <w:rFonts w:ascii="Calibri" w:eastAsia="Times New Roman" w:hAnsi="Calibri" w:cs="Times New Roman"/>
      <w:lang w:val="lt-LT" w:eastAsia="lt-LT"/>
    </w:rPr>
  </w:style>
  <w:style w:type="character" w:styleId="Perirtashipersaitas">
    <w:name w:val="FollowedHyperlink"/>
    <w:uiPriority w:val="99"/>
    <w:semiHidden/>
    <w:unhideWhenUsed/>
    <w:rsid w:val="00461B6F"/>
    <w:rPr>
      <w:color w:val="800080"/>
      <w:u w:val="single"/>
    </w:rPr>
  </w:style>
  <w:style w:type="character" w:customStyle="1" w:styleId="fontstyle01">
    <w:name w:val="fontstyle01"/>
    <w:rsid w:val="00461B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1B6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Tvarkospapunktis">
    <w:name w:val="Tvarkos papunktis"/>
    <w:basedOn w:val="prastasis"/>
    <w:uiPriority w:val="99"/>
    <w:rsid w:val="00461B6F"/>
    <w:pPr>
      <w:numPr>
        <w:numId w:val="15"/>
      </w:numPr>
      <w:suppressAutoHyphens/>
      <w:autoSpaceDN w:val="0"/>
      <w:textAlignment w:val="baseline"/>
    </w:pPr>
    <w:rPr>
      <w:rFonts w:eastAsia="Times New Roman" w:cs="Times New Roman"/>
      <w:szCs w:val="24"/>
      <w:lang w:eastAsia="lt-LT"/>
    </w:rPr>
  </w:style>
  <w:style w:type="numbering" w:customStyle="1" w:styleId="LFO10">
    <w:name w:val="LFO10"/>
    <w:rsid w:val="00461B6F"/>
    <w:pPr>
      <w:numPr>
        <w:numId w:val="14"/>
      </w:numPr>
    </w:pPr>
  </w:style>
  <w:style w:type="paragraph" w:customStyle="1" w:styleId="xmsonormal">
    <w:name w:val="x_msonormal"/>
    <w:basedOn w:val="prastasis"/>
    <w:rsid w:val="00461B6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character" w:customStyle="1" w:styleId="FontStyle96">
    <w:name w:val="Font Style96"/>
    <w:uiPriority w:val="99"/>
    <w:rsid w:val="00461B6F"/>
    <w:rPr>
      <w:rFonts w:ascii="Times New Roman" w:hAnsi="Times New Roman" w:cs="Times New Roman" w:hint="default"/>
      <w:b/>
      <w:bCs w:val="0"/>
      <w:color w:val="000000"/>
      <w:sz w:val="22"/>
    </w:rPr>
  </w:style>
  <w:style w:type="character" w:customStyle="1" w:styleId="fontstyle31">
    <w:name w:val="fontstyle31"/>
    <w:basedOn w:val="Numatytasispastraiposriftas"/>
    <w:rsid w:val="00ED6E9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iagramaDiagrama8">
    <w:name w:val="Diagrama Diagrama8"/>
    <w:basedOn w:val="prastasis"/>
    <w:semiHidden/>
    <w:rsid w:val="004B160F"/>
    <w:pPr>
      <w:spacing w:after="160" w:line="240" w:lineRule="exact"/>
      <w:jc w:val="left"/>
    </w:pPr>
    <w:rPr>
      <w:rFonts w:ascii="Verdana" w:eastAsia="Times New Roman" w:hAnsi="Verdana" w:cs="Verdana"/>
      <w:sz w:val="20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D3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2EB5-B189-4407-AAC4-B2150266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2024-10-23T08:54:00Z</dcterms:created>
  <dcterms:modified xsi:type="dcterms:W3CDTF">2024-12-12T14:39:00Z</dcterms:modified>
</cp:coreProperties>
</file>