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A68D" w14:textId="77777777" w:rsidR="00F150D6" w:rsidRDefault="00F150D6"/>
    <w:p w14:paraId="49EBFC0A" w14:textId="77777777" w:rsidR="002C0598" w:rsidRPr="002C0598" w:rsidRDefault="00350C01" w:rsidP="00350C01">
      <w:pPr>
        <w:jc w:val="center"/>
        <w:rPr>
          <w:rFonts w:ascii="Times New Roman" w:hAnsi="Times New Roman" w:cs="Times New Roman"/>
          <w:b/>
          <w:bCs/>
          <w:sz w:val="24"/>
          <w:szCs w:val="24"/>
        </w:rPr>
      </w:pPr>
      <w:r w:rsidRPr="002C0598">
        <w:rPr>
          <w:rFonts w:ascii="Times New Roman" w:hAnsi="Times New Roman" w:cs="Times New Roman"/>
          <w:b/>
          <w:bCs/>
          <w:sz w:val="24"/>
          <w:szCs w:val="24"/>
        </w:rPr>
        <w:t>RINKOS KONSULTACIJ</w:t>
      </w:r>
      <w:r w:rsidR="002C0598" w:rsidRPr="002C0598">
        <w:rPr>
          <w:rFonts w:ascii="Times New Roman" w:hAnsi="Times New Roman" w:cs="Times New Roman"/>
          <w:b/>
          <w:bCs/>
          <w:sz w:val="24"/>
          <w:szCs w:val="24"/>
        </w:rPr>
        <w:t>A</w:t>
      </w:r>
    </w:p>
    <w:p w14:paraId="410B8E13" w14:textId="6DF61442" w:rsidR="00350C01" w:rsidRPr="00350C01" w:rsidRDefault="00350C01" w:rsidP="00350C01">
      <w:pPr>
        <w:jc w:val="center"/>
        <w:rPr>
          <w:rFonts w:ascii="Times New Roman" w:hAnsi="Times New Roman" w:cs="Times New Roman"/>
          <w:b/>
          <w:bCs/>
          <w:sz w:val="24"/>
          <w:szCs w:val="24"/>
        </w:rPr>
      </w:pPr>
      <w:r w:rsidRPr="002C0598">
        <w:rPr>
          <w:rFonts w:ascii="Times New Roman" w:hAnsi="Times New Roman" w:cs="Times New Roman"/>
          <w:b/>
          <w:bCs/>
          <w:sz w:val="24"/>
          <w:szCs w:val="24"/>
        </w:rPr>
        <w:t xml:space="preserve"> </w:t>
      </w:r>
      <w:r w:rsidR="002C0598" w:rsidRPr="002C0598">
        <w:rPr>
          <w:rFonts w:ascii="Times New Roman" w:hAnsi="Times New Roman" w:cs="Times New Roman"/>
          <w:b/>
          <w:bCs/>
          <w:sz w:val="24"/>
          <w:szCs w:val="24"/>
        </w:rPr>
        <w:t>OPERACINIAI STALAI</w:t>
      </w:r>
      <w:r w:rsidRPr="002C0598">
        <w:rPr>
          <w:rFonts w:ascii="Times New Roman" w:hAnsi="Times New Roman" w:cs="Times New Roman"/>
          <w:b/>
          <w:bCs/>
          <w:sz w:val="24"/>
          <w:szCs w:val="24"/>
        </w:rPr>
        <w:t xml:space="preserve"> Nr.</w:t>
      </w:r>
      <w:r w:rsidR="002C0598" w:rsidRPr="002C0598">
        <w:rPr>
          <w:rFonts w:ascii="Times New Roman" w:hAnsi="Times New Roman" w:cs="Times New Roman"/>
          <w:b/>
          <w:bCs/>
          <w:sz w:val="24"/>
          <w:szCs w:val="24"/>
        </w:rPr>
        <w:t xml:space="preserve"> 3590291</w:t>
      </w:r>
    </w:p>
    <w:p w14:paraId="4EB22A11" w14:textId="77777777" w:rsidR="00350C01" w:rsidRDefault="00350C01" w:rsidP="00350C01">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14:paraId="52D843F5" w14:textId="0E730CEB" w:rsidR="00350C01" w:rsidRPr="00475106" w:rsidRDefault="00475106" w:rsidP="00350C01">
      <w:pPr>
        <w:spacing w:after="0" w:line="240" w:lineRule="auto"/>
        <w:ind w:firstLine="567"/>
        <w:jc w:val="center"/>
        <w:rPr>
          <w:rFonts w:ascii="Times New Roman" w:hAnsi="Times New Roman" w:cs="Times New Roman"/>
          <w:b/>
          <w:bCs/>
        </w:rPr>
      </w:pPr>
      <w:r>
        <w:rPr>
          <w:rFonts w:ascii="Times New Roman" w:hAnsi="Times New Roman" w:cs="Times New Roman"/>
          <w:b/>
          <w:bCs/>
        </w:rPr>
        <w:t>VšĮ Klaipėdos universiteto ligoninės a</w:t>
      </w:r>
      <w:r w:rsidR="00350C01" w:rsidRPr="00475106">
        <w:rPr>
          <w:rFonts w:ascii="Times New Roman" w:hAnsi="Times New Roman" w:cs="Times New Roman"/>
          <w:b/>
          <w:bCs/>
        </w:rPr>
        <w:t>tsakymai į tiekėjo</w:t>
      </w:r>
      <w:r>
        <w:rPr>
          <w:rFonts w:ascii="Times New Roman" w:hAnsi="Times New Roman" w:cs="Times New Roman"/>
          <w:b/>
          <w:bCs/>
        </w:rPr>
        <w:t>(-ų)</w:t>
      </w:r>
      <w:r w:rsidR="00350C01" w:rsidRPr="00475106">
        <w:rPr>
          <w:rFonts w:ascii="Times New Roman" w:hAnsi="Times New Roman" w:cs="Times New Roman"/>
          <w:b/>
          <w:bCs/>
        </w:rPr>
        <w:t xml:space="preserve"> prašymus (pastebėjimus) dėl paskelbto</w:t>
      </w:r>
      <w:r>
        <w:rPr>
          <w:rFonts w:ascii="Times New Roman" w:hAnsi="Times New Roman" w:cs="Times New Roman"/>
          <w:b/>
          <w:bCs/>
        </w:rPr>
        <w:t>s</w:t>
      </w:r>
      <w:r w:rsidR="00350C01" w:rsidRPr="00475106">
        <w:rPr>
          <w:rFonts w:ascii="Times New Roman" w:hAnsi="Times New Roman" w:cs="Times New Roman"/>
          <w:b/>
          <w:bCs/>
        </w:rPr>
        <w:t xml:space="preserve"> </w:t>
      </w:r>
      <w:r>
        <w:rPr>
          <w:rFonts w:ascii="Times New Roman" w:hAnsi="Times New Roman" w:cs="Times New Roman"/>
          <w:b/>
          <w:bCs/>
        </w:rPr>
        <w:t>rinkos konsultacijos</w:t>
      </w:r>
    </w:p>
    <w:p w14:paraId="5C3CF3DA" w14:textId="77777777" w:rsidR="00350C01" w:rsidRDefault="00350C01" w:rsidP="00350C01">
      <w:pPr>
        <w:spacing w:after="0" w:line="240" w:lineRule="auto"/>
        <w:ind w:firstLine="567"/>
        <w:jc w:val="center"/>
        <w:rPr>
          <w:rFonts w:ascii="Times New Roman" w:hAnsi="Times New Roman" w:cs="Times New Roman"/>
        </w:rPr>
      </w:pPr>
    </w:p>
    <w:p w14:paraId="792EF20B" w14:textId="77777777" w:rsidR="00350C01" w:rsidRDefault="00350C01" w:rsidP="00350C01">
      <w:pPr>
        <w:spacing w:after="0" w:line="240" w:lineRule="auto"/>
        <w:ind w:firstLine="567"/>
        <w:jc w:val="center"/>
        <w:rPr>
          <w:rFonts w:ascii="Times New Roman" w:hAnsi="Times New Roman" w:cs="Times New Roman"/>
        </w:rPr>
      </w:pPr>
    </w:p>
    <w:tbl>
      <w:tblPr>
        <w:tblStyle w:val="Lentelstinklelis"/>
        <w:tblW w:w="10374" w:type="dxa"/>
        <w:tblInd w:w="-743" w:type="dxa"/>
        <w:tblLayout w:type="fixed"/>
        <w:tblLook w:val="04A0" w:firstRow="1" w:lastRow="0" w:firstColumn="1" w:lastColumn="0" w:noHBand="0" w:noVBand="1"/>
      </w:tblPr>
      <w:tblGrid>
        <w:gridCol w:w="1475"/>
        <w:gridCol w:w="4650"/>
        <w:gridCol w:w="4249"/>
      </w:tblGrid>
      <w:tr w:rsidR="00502418" w:rsidRPr="00502418" w14:paraId="6CF4CF05" w14:textId="77777777" w:rsidTr="007E3915">
        <w:tc>
          <w:tcPr>
            <w:tcW w:w="1475" w:type="dxa"/>
          </w:tcPr>
          <w:p w14:paraId="688713D0" w14:textId="77777777" w:rsidR="003E3795" w:rsidRPr="00502418" w:rsidRDefault="003E3795" w:rsidP="00350C01">
            <w:pPr>
              <w:jc w:val="center"/>
              <w:rPr>
                <w:rFonts w:ascii="Times New Roman" w:hAnsi="Times New Roman" w:cs="Times New Roman"/>
                <w:b/>
                <w:bCs/>
                <w:color w:val="000000" w:themeColor="text1"/>
              </w:rPr>
            </w:pPr>
            <w:r w:rsidRPr="00502418">
              <w:rPr>
                <w:rFonts w:ascii="Times New Roman" w:hAnsi="Times New Roman" w:cs="Times New Roman"/>
                <w:b/>
                <w:bCs/>
                <w:color w:val="000000" w:themeColor="text1"/>
              </w:rPr>
              <w:t>Techninės specifikacijos</w:t>
            </w:r>
          </w:p>
          <w:p w14:paraId="5278FD8E" w14:textId="6F31E766" w:rsidR="00350C01" w:rsidRPr="00502418" w:rsidRDefault="00350C01" w:rsidP="00350C01">
            <w:pPr>
              <w:jc w:val="center"/>
              <w:rPr>
                <w:rFonts w:ascii="Times New Roman" w:hAnsi="Times New Roman" w:cs="Times New Roman"/>
                <w:b/>
                <w:bCs/>
                <w:color w:val="000000" w:themeColor="text1"/>
              </w:rPr>
            </w:pPr>
            <w:r w:rsidRPr="00502418">
              <w:rPr>
                <w:rFonts w:ascii="Times New Roman" w:hAnsi="Times New Roman" w:cs="Times New Roman"/>
                <w:b/>
                <w:bCs/>
                <w:color w:val="000000" w:themeColor="text1"/>
              </w:rPr>
              <w:t>parametro Nr.</w:t>
            </w:r>
          </w:p>
        </w:tc>
        <w:tc>
          <w:tcPr>
            <w:tcW w:w="4650" w:type="dxa"/>
          </w:tcPr>
          <w:p w14:paraId="4F67A6B6" w14:textId="77777777" w:rsidR="00350C01" w:rsidRPr="00502418" w:rsidRDefault="00350C01" w:rsidP="00350C01">
            <w:pPr>
              <w:jc w:val="center"/>
              <w:rPr>
                <w:rFonts w:ascii="Times New Roman" w:eastAsia="Calibri" w:hAnsi="Times New Roman" w:cs="Times New Roman"/>
                <w:b/>
                <w:bCs/>
                <w:color w:val="000000" w:themeColor="text1"/>
                <w:lang w:eastAsia="zh-CN"/>
              </w:rPr>
            </w:pPr>
            <w:r w:rsidRPr="00502418">
              <w:rPr>
                <w:rFonts w:ascii="Times New Roman" w:eastAsia="Calibri" w:hAnsi="Times New Roman" w:cs="Times New Roman"/>
                <w:b/>
                <w:bCs/>
                <w:color w:val="000000" w:themeColor="text1"/>
                <w:lang w:eastAsia="zh-CN"/>
              </w:rPr>
              <w:t>Tiekėjo pateiktas klausimas/pastaba/siūlymas:</w:t>
            </w:r>
          </w:p>
          <w:p w14:paraId="06A41452" w14:textId="5673724D" w:rsidR="00350C01" w:rsidRPr="00502418" w:rsidRDefault="00350C01" w:rsidP="00350C01">
            <w:pPr>
              <w:jc w:val="center"/>
              <w:rPr>
                <w:rFonts w:ascii="Times New Roman" w:hAnsi="Times New Roman" w:cs="Times New Roman"/>
                <w:b/>
                <w:bCs/>
                <w:color w:val="000000" w:themeColor="text1"/>
              </w:rPr>
            </w:pPr>
            <w:r w:rsidRPr="00502418">
              <w:rPr>
                <w:rFonts w:ascii="Times New Roman" w:eastAsia="Calibri" w:hAnsi="Times New Roman" w:cs="Times New Roman"/>
                <w:b/>
                <w:bCs/>
                <w:color w:val="000000" w:themeColor="text1"/>
                <w:lang w:eastAsia="zh-CN"/>
              </w:rPr>
              <w:t>(stiliaus klaidos netaisytos)</w:t>
            </w:r>
          </w:p>
        </w:tc>
        <w:tc>
          <w:tcPr>
            <w:tcW w:w="4249" w:type="dxa"/>
          </w:tcPr>
          <w:p w14:paraId="5FAC3832" w14:textId="108EF526" w:rsidR="00350C01" w:rsidRPr="00502418" w:rsidRDefault="00350C01" w:rsidP="00350C01">
            <w:pPr>
              <w:jc w:val="center"/>
              <w:rPr>
                <w:rFonts w:ascii="Times New Roman" w:hAnsi="Times New Roman" w:cs="Times New Roman"/>
                <w:b/>
                <w:bCs/>
                <w:color w:val="000000" w:themeColor="text1"/>
              </w:rPr>
            </w:pPr>
            <w:r w:rsidRPr="00502418">
              <w:rPr>
                <w:rFonts w:ascii="Times New Roman" w:eastAsia="Calibri" w:hAnsi="Times New Roman" w:cs="Times New Roman"/>
                <w:b/>
                <w:bCs/>
                <w:color w:val="000000" w:themeColor="text1"/>
                <w:lang w:eastAsia="zh-CN"/>
              </w:rPr>
              <w:t>Perkančiosios organizacijos (toliau PO) atsakymas, komentaras, informacija apie priimtus sprendimus:</w:t>
            </w:r>
          </w:p>
        </w:tc>
      </w:tr>
      <w:tr w:rsidR="00502418" w:rsidRPr="00502418" w14:paraId="57A4B147" w14:textId="77777777" w:rsidTr="007E3915">
        <w:tc>
          <w:tcPr>
            <w:tcW w:w="1475" w:type="dxa"/>
          </w:tcPr>
          <w:p w14:paraId="06B6F27F" w14:textId="0D50DA4E" w:rsidR="00350C01" w:rsidRPr="00502418" w:rsidRDefault="00350C01" w:rsidP="00350C01">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1.</w:t>
            </w:r>
            <w:r w:rsidR="00572F67" w:rsidRPr="00502418">
              <w:rPr>
                <w:rFonts w:ascii="Times New Roman" w:hAnsi="Times New Roman" w:cs="Times New Roman"/>
                <w:color w:val="000000" w:themeColor="text1"/>
              </w:rPr>
              <w:t>2</w:t>
            </w:r>
          </w:p>
        </w:tc>
        <w:tc>
          <w:tcPr>
            <w:tcW w:w="4650" w:type="dxa"/>
          </w:tcPr>
          <w:p w14:paraId="5D6EEB0C" w14:textId="77777777" w:rsidR="00572F67" w:rsidRPr="00502418" w:rsidRDefault="00572F67" w:rsidP="00572F67">
            <w:pPr>
              <w:rPr>
                <w:rFonts w:ascii="Times New Roman" w:hAnsi="Times New Roman" w:cs="Times New Roman"/>
                <w:color w:val="000000" w:themeColor="text1"/>
              </w:rPr>
            </w:pPr>
            <w:r w:rsidRPr="00502418">
              <w:rPr>
                <w:rFonts w:ascii="Times New Roman" w:hAnsi="Times New Roman" w:cs="Times New Roman"/>
                <w:color w:val="000000" w:themeColor="text1"/>
              </w:rPr>
              <w:t xml:space="preserve">Prašome keisti </w:t>
            </w:r>
            <w:proofErr w:type="spellStart"/>
            <w:r w:rsidRPr="00502418">
              <w:rPr>
                <w:rFonts w:ascii="Times New Roman" w:hAnsi="Times New Roman" w:cs="Times New Roman"/>
                <w:color w:val="000000" w:themeColor="text1"/>
              </w:rPr>
              <w:t>reiklavimą</w:t>
            </w:r>
            <w:proofErr w:type="spellEnd"/>
            <w:r w:rsidRPr="00502418">
              <w:rPr>
                <w:rFonts w:ascii="Times New Roman" w:hAnsi="Times New Roman" w:cs="Times New Roman"/>
                <w:color w:val="000000" w:themeColor="text1"/>
              </w:rPr>
              <w:t xml:space="preserve"> ir formuluoti taip:</w:t>
            </w:r>
          </w:p>
          <w:p w14:paraId="079FD926" w14:textId="77777777" w:rsidR="00350C01" w:rsidRPr="00502418" w:rsidRDefault="00572F67" w:rsidP="00572F67">
            <w:pPr>
              <w:rPr>
                <w:rFonts w:ascii="Times New Roman" w:hAnsi="Times New Roman" w:cs="Times New Roman"/>
                <w:color w:val="000000" w:themeColor="text1"/>
              </w:rPr>
            </w:pPr>
            <w:r w:rsidRPr="00502418">
              <w:rPr>
                <w:rFonts w:ascii="Times New Roman" w:hAnsi="Times New Roman" w:cs="Times New Roman"/>
                <w:color w:val="000000" w:themeColor="text1"/>
              </w:rPr>
              <w:t>„2. Darbinėje padėtyje darbinis stalas stabilizuojamas specialiomis atramomis, nuleistomis nuo stalo pagrindo, stabilizuojant stalą arba elektriniu būdu blokuojant ratus.</w:t>
            </w:r>
          </w:p>
          <w:p w14:paraId="38136756" w14:textId="77777777" w:rsidR="00572F67" w:rsidRPr="00502418" w:rsidRDefault="00572F67" w:rsidP="00572F67">
            <w:pPr>
              <w:rPr>
                <w:rFonts w:ascii="Times New Roman" w:hAnsi="Times New Roman" w:cs="Times New Roman"/>
                <w:color w:val="000000" w:themeColor="text1"/>
              </w:rPr>
            </w:pPr>
          </w:p>
          <w:p w14:paraId="3381B965" w14:textId="1D6147FD" w:rsidR="00572F67" w:rsidRPr="00502418" w:rsidRDefault="00572F67" w:rsidP="00572F67">
            <w:pPr>
              <w:rPr>
                <w:rFonts w:ascii="Times New Roman" w:hAnsi="Times New Roman" w:cs="Times New Roman"/>
                <w:color w:val="000000" w:themeColor="text1"/>
              </w:rPr>
            </w:pPr>
            <w:r w:rsidRPr="00502418">
              <w:rPr>
                <w:rFonts w:ascii="Times New Roman" w:hAnsi="Times New Roman" w:cs="Times New Roman"/>
                <w:color w:val="000000" w:themeColor="text1"/>
              </w:rPr>
              <w:t xml:space="preserve">Elektrinis ratų blokavimas pilnai stabilizuoją operacinį stalą darbinėje padėtyje ir išlaiko jo stabilumą, prašome neapsiriboti vienu stabilizavimo būdu ir taip </w:t>
            </w:r>
            <w:proofErr w:type="spellStart"/>
            <w:r w:rsidRPr="00502418">
              <w:rPr>
                <w:rFonts w:ascii="Times New Roman" w:hAnsi="Times New Roman" w:cs="Times New Roman"/>
                <w:color w:val="000000" w:themeColor="text1"/>
              </w:rPr>
              <w:t>perteklinai</w:t>
            </w:r>
            <w:proofErr w:type="spellEnd"/>
            <w:r w:rsidRPr="00502418">
              <w:rPr>
                <w:rFonts w:ascii="Times New Roman" w:hAnsi="Times New Roman" w:cs="Times New Roman"/>
                <w:color w:val="000000" w:themeColor="text1"/>
              </w:rPr>
              <w:t xml:space="preserve"> neriboti konkurencijos.</w:t>
            </w:r>
          </w:p>
        </w:tc>
        <w:tc>
          <w:tcPr>
            <w:tcW w:w="4249" w:type="dxa"/>
          </w:tcPr>
          <w:p w14:paraId="6D7FFAC9" w14:textId="58BF58BF" w:rsidR="00E53AF3" w:rsidRPr="00502418" w:rsidRDefault="00E53AF3" w:rsidP="00E53AF3">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Stalo stabilumas yra vienas iš esminių kriterijų. Stalas bus naudojamas įvairiose disciplinose, įskaitant neurochirurgiją, traumatologiją ir kt. Ypač traumatologijoje chirurgai naudoja nemažai fizinės jėgos, todėl stalas turi išlikti maksimaliai stabilus.</w:t>
            </w:r>
          </w:p>
          <w:p w14:paraId="5A5B958E" w14:textId="1F986A78" w:rsidR="00E53AF3" w:rsidRPr="00502418" w:rsidRDefault="00E53AF3" w:rsidP="00E53AF3">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Elektrinis ratų stabdis užfiksuoja ratų sukimąsi, tačiau stalas vis tiek remiasi į grindis per ratus, kurie turi tam tikrą elastingumą ir poslinkio galimybę. Dėl to esant didesnei šoninei apkrovai ar stūmimui gali atsirasti mikrojudesiai ar pasislinkimas. Tuo tarpu atramos perkelia stalo svorį tiesiai į grindis užtikrinant žymiai didesnį stabilumą.</w:t>
            </w:r>
          </w:p>
          <w:p w14:paraId="12B22791" w14:textId="4ABCCA21" w:rsidR="00350C01" w:rsidRPr="00502418" w:rsidRDefault="00E53AF3" w:rsidP="00E53AF3">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Su tiekėjo siūlomu pakeitimu nesutinkame ir techninės specifikacijos reikalavimo nekeičiame.</w:t>
            </w:r>
          </w:p>
        </w:tc>
      </w:tr>
      <w:tr w:rsidR="00502418" w:rsidRPr="00502418" w14:paraId="062C5180" w14:textId="77777777" w:rsidTr="007E3915">
        <w:tc>
          <w:tcPr>
            <w:tcW w:w="1475" w:type="dxa"/>
          </w:tcPr>
          <w:p w14:paraId="08CEA154" w14:textId="5937DDDF" w:rsidR="00350C01" w:rsidRPr="00502418" w:rsidRDefault="00572F67" w:rsidP="00350C01">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1.4</w:t>
            </w:r>
          </w:p>
        </w:tc>
        <w:tc>
          <w:tcPr>
            <w:tcW w:w="4650" w:type="dxa"/>
          </w:tcPr>
          <w:p w14:paraId="0E34D97C" w14:textId="77777777" w:rsidR="00572F67" w:rsidRPr="00502418" w:rsidRDefault="00572F67" w:rsidP="00572F67">
            <w:pPr>
              <w:rPr>
                <w:rFonts w:ascii="Times New Roman" w:hAnsi="Times New Roman" w:cs="Times New Roman"/>
                <w:color w:val="000000" w:themeColor="text1"/>
              </w:rPr>
            </w:pPr>
            <w:r w:rsidRPr="00502418">
              <w:rPr>
                <w:rFonts w:ascii="Times New Roman" w:hAnsi="Times New Roman" w:cs="Times New Roman"/>
                <w:color w:val="000000" w:themeColor="text1"/>
              </w:rPr>
              <w:t xml:space="preserve">Prašome keisti </w:t>
            </w:r>
            <w:proofErr w:type="spellStart"/>
            <w:r w:rsidRPr="00502418">
              <w:rPr>
                <w:rFonts w:ascii="Times New Roman" w:hAnsi="Times New Roman" w:cs="Times New Roman"/>
                <w:color w:val="000000" w:themeColor="text1"/>
              </w:rPr>
              <w:t>reiklavimą</w:t>
            </w:r>
            <w:proofErr w:type="spellEnd"/>
            <w:r w:rsidRPr="00502418">
              <w:rPr>
                <w:rFonts w:ascii="Times New Roman" w:hAnsi="Times New Roman" w:cs="Times New Roman"/>
                <w:color w:val="000000" w:themeColor="text1"/>
              </w:rPr>
              <w:t xml:space="preserve"> ir formuluoti taip:</w:t>
            </w:r>
          </w:p>
          <w:p w14:paraId="1C882BFC" w14:textId="77777777" w:rsidR="00572F67" w:rsidRPr="00502418" w:rsidRDefault="00572F67" w:rsidP="00572F67">
            <w:pPr>
              <w:rPr>
                <w:rFonts w:ascii="Times New Roman" w:hAnsi="Times New Roman" w:cs="Times New Roman"/>
                <w:color w:val="000000" w:themeColor="text1"/>
              </w:rPr>
            </w:pPr>
            <w:r w:rsidRPr="00502418">
              <w:rPr>
                <w:rFonts w:ascii="Times New Roman" w:hAnsi="Times New Roman" w:cs="Times New Roman"/>
                <w:color w:val="000000" w:themeColor="text1"/>
              </w:rPr>
              <w:t>4. Operacinio stalo valdymas:</w:t>
            </w:r>
          </w:p>
          <w:p w14:paraId="2F0C3665" w14:textId="77777777" w:rsidR="00572F67" w:rsidRPr="00502418" w:rsidRDefault="00572F67" w:rsidP="00572F67">
            <w:pPr>
              <w:rPr>
                <w:rFonts w:ascii="Times New Roman" w:hAnsi="Times New Roman" w:cs="Times New Roman"/>
                <w:color w:val="000000" w:themeColor="text1"/>
              </w:rPr>
            </w:pPr>
            <w:r w:rsidRPr="00502418">
              <w:rPr>
                <w:rFonts w:ascii="Times New Roman" w:hAnsi="Times New Roman" w:cs="Times New Roman"/>
                <w:color w:val="000000" w:themeColor="text1"/>
              </w:rPr>
              <w:t>a. Laidinis pultas kurį esant poreikiui galima atjungti ir naudoti kaip bevielį valdymo pultą (2 vnt.) arba komplektuojami 2 atskiri pultai - laidinis ir belaidis;</w:t>
            </w:r>
          </w:p>
          <w:p w14:paraId="55E0F65A" w14:textId="77777777" w:rsidR="00572F67" w:rsidRPr="00502418" w:rsidRDefault="00572F67" w:rsidP="00572F67">
            <w:pPr>
              <w:rPr>
                <w:rFonts w:ascii="Times New Roman" w:hAnsi="Times New Roman" w:cs="Times New Roman"/>
                <w:color w:val="000000" w:themeColor="text1"/>
              </w:rPr>
            </w:pPr>
          </w:p>
          <w:p w14:paraId="7A0FD54D" w14:textId="3257B151" w:rsidR="00350C01" w:rsidRPr="00502418" w:rsidRDefault="00572F67" w:rsidP="00572F67">
            <w:pPr>
              <w:rPr>
                <w:rFonts w:ascii="Times New Roman" w:hAnsi="Times New Roman" w:cs="Times New Roman"/>
                <w:color w:val="000000" w:themeColor="text1"/>
              </w:rPr>
            </w:pPr>
            <w:r w:rsidRPr="00502418">
              <w:rPr>
                <w:rFonts w:ascii="Times New Roman" w:hAnsi="Times New Roman" w:cs="Times New Roman"/>
                <w:color w:val="000000" w:themeColor="text1"/>
              </w:rPr>
              <w:t xml:space="preserve">Esama reikalavimo formuluotė </w:t>
            </w:r>
            <w:proofErr w:type="spellStart"/>
            <w:r w:rsidRPr="00502418">
              <w:rPr>
                <w:rFonts w:ascii="Times New Roman" w:hAnsi="Times New Roman" w:cs="Times New Roman"/>
                <w:color w:val="000000" w:themeColor="text1"/>
              </w:rPr>
              <w:t>perteklinai</w:t>
            </w:r>
            <w:proofErr w:type="spellEnd"/>
            <w:r w:rsidRPr="00502418">
              <w:rPr>
                <w:rFonts w:ascii="Times New Roman" w:hAnsi="Times New Roman" w:cs="Times New Roman"/>
                <w:color w:val="000000" w:themeColor="text1"/>
              </w:rPr>
              <w:t xml:space="preserve"> riboja konkurenciją. Galime pasiūlyti tiek laidinį, tiek belaidį pultą atskirai, todėl tai pilnai užtikrina patogumą ir funkcionalumą visais atvejais, mišrus laidinis-belaidis pultelis papildomos naudos nesuteikia ir tik dirbtinai apriboja konkurenciją.</w:t>
            </w:r>
          </w:p>
        </w:tc>
        <w:tc>
          <w:tcPr>
            <w:tcW w:w="4249" w:type="dxa"/>
          </w:tcPr>
          <w:p w14:paraId="4C76D73E" w14:textId="2C9D905D" w:rsidR="00350C01" w:rsidRPr="00502418" w:rsidRDefault="00E53AF3" w:rsidP="00350C01">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Sutinkame su pakeitimu</w:t>
            </w:r>
          </w:p>
        </w:tc>
      </w:tr>
      <w:tr w:rsidR="00502418" w:rsidRPr="00502418" w14:paraId="282CE040" w14:textId="77777777" w:rsidTr="007E3915">
        <w:tc>
          <w:tcPr>
            <w:tcW w:w="1475" w:type="dxa"/>
          </w:tcPr>
          <w:p w14:paraId="46F70FB8" w14:textId="775A175A" w:rsidR="00572F67" w:rsidRPr="00502418" w:rsidRDefault="00572F67" w:rsidP="00572F67">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4.1</w:t>
            </w:r>
          </w:p>
        </w:tc>
        <w:tc>
          <w:tcPr>
            <w:tcW w:w="4650" w:type="dxa"/>
          </w:tcPr>
          <w:p w14:paraId="1E7C412A" w14:textId="77777777" w:rsidR="00572F67" w:rsidRPr="00502418" w:rsidRDefault="00572F67" w:rsidP="00572F67">
            <w:pPr>
              <w:rPr>
                <w:rFonts w:ascii="Times New Roman" w:eastAsia="Times New Roman" w:hAnsi="Times New Roman" w:cs="Times New Roman"/>
                <w:color w:val="000000" w:themeColor="text1"/>
                <w:lang w:eastAsia="lt-LT"/>
              </w:rPr>
            </w:pPr>
            <w:r w:rsidRPr="00502418">
              <w:rPr>
                <w:rFonts w:ascii="Times New Roman" w:eastAsia="Times New Roman" w:hAnsi="Times New Roman" w:cs="Times New Roman"/>
                <w:color w:val="000000" w:themeColor="text1"/>
                <w:lang w:eastAsia="lt-LT"/>
              </w:rPr>
              <w:t xml:space="preserve">Kokią funkciją </w:t>
            </w:r>
            <w:proofErr w:type="spellStart"/>
            <w:r w:rsidRPr="00502418">
              <w:rPr>
                <w:rFonts w:ascii="Times New Roman" w:eastAsia="Times New Roman" w:hAnsi="Times New Roman" w:cs="Times New Roman"/>
                <w:color w:val="000000" w:themeColor="text1"/>
                <w:lang w:eastAsia="lt-LT"/>
              </w:rPr>
              <w:t>funkciją</w:t>
            </w:r>
            <w:proofErr w:type="spellEnd"/>
            <w:r w:rsidRPr="00502418">
              <w:rPr>
                <w:rFonts w:ascii="Times New Roman" w:eastAsia="Times New Roman" w:hAnsi="Times New Roman" w:cs="Times New Roman"/>
                <w:color w:val="000000" w:themeColor="text1"/>
                <w:lang w:eastAsia="lt-LT"/>
              </w:rPr>
              <w:t xml:space="preserve"> turi užtikrinti nugaros prailginimas? Jei siekiama turėti galimybę suformuoti inkstų/klubų tiltelį ar kitas specialias pozicijas, galime pasiūlyti stalą turintį padalintą nugaros segmentą – apatinės nugaros ir viršutinės nugaros. Šie du nugaros segmentai individualiai reguliuojami elektriniu būdu. Tačiau tai yra nuolatinė konstrukcinė stalo dalis (nenuimama). Žinome, kad yra gamintojų, kurie turi nuimamą nugaros prailginimą, tačiau toks reikalavimas </w:t>
            </w:r>
            <w:r w:rsidRPr="00502418">
              <w:rPr>
                <w:rFonts w:ascii="Times New Roman" w:eastAsia="Times New Roman" w:hAnsi="Times New Roman" w:cs="Times New Roman"/>
                <w:color w:val="000000" w:themeColor="text1"/>
                <w:lang w:eastAsia="lt-LT"/>
              </w:rPr>
              <w:lastRenderedPageBreak/>
              <w:t xml:space="preserve">neturi funkcinio pagrįstumo ir </w:t>
            </w:r>
            <w:proofErr w:type="spellStart"/>
            <w:r w:rsidRPr="00502418">
              <w:rPr>
                <w:rFonts w:ascii="Times New Roman" w:eastAsia="Times New Roman" w:hAnsi="Times New Roman" w:cs="Times New Roman"/>
                <w:color w:val="000000" w:themeColor="text1"/>
                <w:lang w:eastAsia="lt-LT"/>
              </w:rPr>
              <w:t>perteklinai</w:t>
            </w:r>
            <w:proofErr w:type="spellEnd"/>
            <w:r w:rsidRPr="00502418">
              <w:rPr>
                <w:rFonts w:ascii="Times New Roman" w:eastAsia="Times New Roman" w:hAnsi="Times New Roman" w:cs="Times New Roman"/>
                <w:color w:val="000000" w:themeColor="text1"/>
                <w:lang w:eastAsia="lt-LT"/>
              </w:rPr>
              <w:t xml:space="preserve"> riboja konkurenciją.</w:t>
            </w:r>
          </w:p>
          <w:p w14:paraId="1FDCA9BF" w14:textId="77777777" w:rsidR="00572F67" w:rsidRPr="00502418" w:rsidRDefault="00572F67" w:rsidP="00572F67">
            <w:pPr>
              <w:rPr>
                <w:rFonts w:ascii="Times New Roman" w:eastAsia="Times New Roman" w:hAnsi="Times New Roman" w:cs="Times New Roman"/>
                <w:color w:val="000000" w:themeColor="text1"/>
                <w:lang w:eastAsia="lt-LT"/>
              </w:rPr>
            </w:pPr>
          </w:p>
          <w:p w14:paraId="6F68D4C8" w14:textId="77777777" w:rsidR="00572F67" w:rsidRPr="00502418" w:rsidRDefault="00572F67" w:rsidP="00572F67">
            <w:pPr>
              <w:rPr>
                <w:rFonts w:ascii="Times New Roman" w:eastAsia="Times New Roman" w:hAnsi="Times New Roman" w:cs="Times New Roman"/>
                <w:color w:val="000000" w:themeColor="text1"/>
                <w:lang w:eastAsia="lt-LT"/>
              </w:rPr>
            </w:pPr>
          </w:p>
          <w:p w14:paraId="23B7F90A" w14:textId="77777777" w:rsidR="00572F67" w:rsidRPr="00502418" w:rsidRDefault="00572F67" w:rsidP="00572F67">
            <w:pPr>
              <w:rPr>
                <w:rFonts w:ascii="Times New Roman" w:eastAsia="Times New Roman" w:hAnsi="Times New Roman" w:cs="Times New Roman"/>
                <w:color w:val="000000" w:themeColor="text1"/>
                <w:lang w:eastAsia="lt-LT"/>
              </w:rPr>
            </w:pPr>
            <w:r w:rsidRPr="00502418">
              <w:rPr>
                <w:rFonts w:ascii="Times New Roman" w:eastAsia="Times New Roman" w:hAnsi="Times New Roman" w:cs="Times New Roman"/>
                <w:color w:val="000000" w:themeColor="text1"/>
                <w:lang w:eastAsia="lt-LT"/>
              </w:rPr>
              <w:t>Prašome keisti reikalavimą ir formuluoti taip:</w:t>
            </w:r>
          </w:p>
          <w:p w14:paraId="63D9BC30" w14:textId="77777777" w:rsidR="00572F67" w:rsidRPr="00502418" w:rsidRDefault="00572F67" w:rsidP="00572F67">
            <w:pPr>
              <w:rPr>
                <w:rFonts w:ascii="Times New Roman" w:eastAsia="Times New Roman" w:hAnsi="Times New Roman" w:cs="Times New Roman"/>
                <w:i/>
                <w:iCs/>
                <w:color w:val="000000" w:themeColor="text1"/>
                <w:lang w:eastAsia="lt-LT"/>
              </w:rPr>
            </w:pPr>
            <w:r w:rsidRPr="00502418">
              <w:rPr>
                <w:rFonts w:ascii="Times New Roman" w:eastAsia="Times New Roman" w:hAnsi="Times New Roman" w:cs="Times New Roman"/>
                <w:i/>
                <w:iCs/>
                <w:color w:val="000000" w:themeColor="text1"/>
                <w:lang w:eastAsia="lt-LT"/>
              </w:rPr>
              <w:t>„1. Susideda iš atskirų skirsnių:</w:t>
            </w:r>
          </w:p>
          <w:p w14:paraId="3315692F" w14:textId="77777777" w:rsidR="00572F67" w:rsidRPr="00502418" w:rsidRDefault="00572F67" w:rsidP="00572F67">
            <w:pPr>
              <w:rPr>
                <w:rFonts w:ascii="Times New Roman" w:eastAsia="Times New Roman" w:hAnsi="Times New Roman" w:cs="Times New Roman"/>
                <w:i/>
                <w:iCs/>
                <w:color w:val="000000" w:themeColor="text1"/>
                <w:lang w:eastAsia="lt-LT"/>
              </w:rPr>
            </w:pPr>
            <w:r w:rsidRPr="00502418">
              <w:rPr>
                <w:rFonts w:ascii="Times New Roman" w:eastAsia="Times New Roman" w:hAnsi="Times New Roman" w:cs="Times New Roman"/>
                <w:i/>
                <w:iCs/>
                <w:color w:val="000000" w:themeColor="text1"/>
                <w:lang w:eastAsia="lt-LT"/>
              </w:rPr>
              <w:t>a) Galvos;</w:t>
            </w:r>
          </w:p>
          <w:p w14:paraId="5771118E" w14:textId="77777777" w:rsidR="00572F67" w:rsidRPr="00502418" w:rsidRDefault="00572F67" w:rsidP="00572F67">
            <w:pPr>
              <w:rPr>
                <w:rFonts w:ascii="Times New Roman" w:eastAsia="Times New Roman" w:hAnsi="Times New Roman" w:cs="Times New Roman"/>
                <w:i/>
                <w:iCs/>
                <w:color w:val="000000" w:themeColor="text1"/>
                <w:lang w:eastAsia="lt-LT"/>
              </w:rPr>
            </w:pPr>
            <w:r w:rsidRPr="00502418">
              <w:rPr>
                <w:rFonts w:ascii="Times New Roman" w:eastAsia="Times New Roman" w:hAnsi="Times New Roman" w:cs="Times New Roman"/>
                <w:i/>
                <w:iCs/>
                <w:color w:val="000000" w:themeColor="text1"/>
                <w:lang w:eastAsia="lt-LT"/>
              </w:rPr>
              <w:t>b) Dviejų dalių nugaros segmento arba nugaros segmento ir nugaros prailginimo;</w:t>
            </w:r>
          </w:p>
          <w:p w14:paraId="27BB5A7D" w14:textId="77777777" w:rsidR="00572F67" w:rsidRPr="00502418" w:rsidRDefault="00572F67" w:rsidP="00572F67">
            <w:pPr>
              <w:rPr>
                <w:rFonts w:ascii="Times New Roman" w:eastAsia="Times New Roman" w:hAnsi="Times New Roman" w:cs="Times New Roman"/>
                <w:i/>
                <w:iCs/>
                <w:color w:val="000000" w:themeColor="text1"/>
                <w:lang w:eastAsia="lt-LT"/>
              </w:rPr>
            </w:pPr>
            <w:r w:rsidRPr="00502418">
              <w:rPr>
                <w:rFonts w:ascii="Times New Roman" w:eastAsia="Times New Roman" w:hAnsi="Times New Roman" w:cs="Times New Roman"/>
                <w:i/>
                <w:iCs/>
                <w:color w:val="000000" w:themeColor="text1"/>
                <w:lang w:eastAsia="lt-LT"/>
              </w:rPr>
              <w:t>c) Sėdmenų;</w:t>
            </w:r>
          </w:p>
          <w:p w14:paraId="598B4872" w14:textId="77777777" w:rsidR="00572F67" w:rsidRPr="00502418" w:rsidRDefault="00572F67" w:rsidP="00572F67">
            <w:pPr>
              <w:rPr>
                <w:rFonts w:ascii="Times New Roman" w:eastAsia="Times New Roman" w:hAnsi="Times New Roman" w:cs="Times New Roman"/>
                <w:i/>
                <w:iCs/>
                <w:color w:val="000000" w:themeColor="text1"/>
                <w:lang w:eastAsia="lt-LT"/>
              </w:rPr>
            </w:pPr>
            <w:r w:rsidRPr="00502418">
              <w:rPr>
                <w:rFonts w:ascii="Times New Roman" w:eastAsia="Times New Roman" w:hAnsi="Times New Roman" w:cs="Times New Roman"/>
                <w:i/>
                <w:iCs/>
                <w:color w:val="000000" w:themeColor="text1"/>
                <w:lang w:eastAsia="lt-LT"/>
              </w:rPr>
              <w:t>d) Kojų dalis (padalinta, kiekvienai kojai atskira)“</w:t>
            </w:r>
          </w:p>
          <w:p w14:paraId="4F6731DA" w14:textId="77777777" w:rsidR="00572F67" w:rsidRPr="00502418" w:rsidRDefault="00572F67" w:rsidP="00572F67">
            <w:pPr>
              <w:rPr>
                <w:rFonts w:ascii="Times New Roman" w:eastAsia="Times New Roman" w:hAnsi="Times New Roman" w:cs="Times New Roman"/>
                <w:color w:val="000000" w:themeColor="text1"/>
                <w:lang w:eastAsia="lt-LT"/>
              </w:rPr>
            </w:pPr>
          </w:p>
          <w:p w14:paraId="44F05C60" w14:textId="77777777" w:rsidR="00572F67" w:rsidRPr="00502418" w:rsidRDefault="00572F67" w:rsidP="00572F67">
            <w:pPr>
              <w:rPr>
                <w:rFonts w:ascii="Times New Roman" w:hAnsi="Times New Roman" w:cs="Times New Roman"/>
                <w:color w:val="000000" w:themeColor="text1"/>
                <w:lang w:val="lt" w:eastAsia="lt-LT"/>
              </w:rPr>
            </w:pPr>
            <w:r w:rsidRPr="00502418">
              <w:rPr>
                <w:rFonts w:ascii="Times New Roman" w:hAnsi="Times New Roman" w:cs="Times New Roman"/>
                <w:color w:val="000000" w:themeColor="text1"/>
                <w:lang w:val="lt" w:eastAsia="lt-LT"/>
              </w:rPr>
              <w:t>Apatinės nugaros dalies reguliavimas</w:t>
            </w:r>
          </w:p>
          <w:p w14:paraId="5414A318" w14:textId="77777777" w:rsidR="00572F67" w:rsidRPr="00502418" w:rsidRDefault="00572F67" w:rsidP="00572F67">
            <w:pPr>
              <w:rPr>
                <w:rFonts w:ascii="Times New Roman" w:hAnsi="Times New Roman" w:cs="Times New Roman"/>
                <w:color w:val="000000" w:themeColor="text1"/>
                <w:lang w:val="lt" w:eastAsia="lt-LT"/>
              </w:rPr>
            </w:pPr>
            <w:r w:rsidRPr="00502418">
              <w:rPr>
                <w:rFonts w:ascii="Times New Roman" w:eastAsia="Times New Roman" w:hAnsi="Times New Roman" w:cs="Times New Roman"/>
                <w:noProof/>
                <w:color w:val="000000" w:themeColor="text1"/>
                <w:lang w:eastAsia="lt-LT"/>
              </w:rPr>
              <w:drawing>
                <wp:inline distT="0" distB="0" distL="0" distR="0" wp14:anchorId="3E54946D" wp14:editId="4DCEF070">
                  <wp:extent cx="1755775" cy="1358900"/>
                  <wp:effectExtent l="0" t="0" r="0" b="0"/>
                  <wp:docPr id="1927565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17045" name=""/>
                          <pic:cNvPicPr/>
                        </pic:nvPicPr>
                        <pic:blipFill>
                          <a:blip r:embed="rId5"/>
                          <a:stretch>
                            <a:fillRect/>
                          </a:stretch>
                        </pic:blipFill>
                        <pic:spPr>
                          <a:xfrm>
                            <a:off x="0" y="0"/>
                            <a:ext cx="1755775" cy="1358900"/>
                          </a:xfrm>
                          <a:prstGeom prst="rect">
                            <a:avLst/>
                          </a:prstGeom>
                        </pic:spPr>
                      </pic:pic>
                    </a:graphicData>
                  </a:graphic>
                </wp:inline>
              </w:drawing>
            </w:r>
          </w:p>
          <w:p w14:paraId="36C1AFDA" w14:textId="77777777" w:rsidR="00572F67" w:rsidRPr="00502418" w:rsidRDefault="00572F67" w:rsidP="00572F67">
            <w:pPr>
              <w:rPr>
                <w:rFonts w:ascii="Times New Roman" w:hAnsi="Times New Roman" w:cs="Times New Roman"/>
                <w:color w:val="000000" w:themeColor="text1"/>
                <w:lang w:val="lt" w:eastAsia="lt-LT"/>
              </w:rPr>
            </w:pPr>
          </w:p>
          <w:p w14:paraId="3F8419C2" w14:textId="77777777" w:rsidR="00572F67" w:rsidRPr="00502418" w:rsidRDefault="00572F67" w:rsidP="00572F67">
            <w:pPr>
              <w:rPr>
                <w:rFonts w:ascii="Times New Roman" w:hAnsi="Times New Roman" w:cs="Times New Roman"/>
                <w:color w:val="000000" w:themeColor="text1"/>
                <w:lang w:val="lt" w:eastAsia="lt-LT"/>
              </w:rPr>
            </w:pPr>
            <w:r w:rsidRPr="00502418">
              <w:rPr>
                <w:rFonts w:ascii="Times New Roman" w:hAnsi="Times New Roman" w:cs="Times New Roman"/>
                <w:color w:val="000000" w:themeColor="text1"/>
                <w:lang w:val="lt" w:eastAsia="lt-LT"/>
              </w:rPr>
              <w:t>Viršutinės nugaros dalies reguliavimas</w:t>
            </w:r>
          </w:p>
          <w:p w14:paraId="49DCFFF7" w14:textId="77777777" w:rsidR="00572F67" w:rsidRPr="00502418" w:rsidRDefault="00572F67" w:rsidP="00572F67">
            <w:pPr>
              <w:rPr>
                <w:rFonts w:ascii="Times New Roman" w:hAnsi="Times New Roman" w:cs="Times New Roman"/>
                <w:color w:val="000000" w:themeColor="text1"/>
                <w:lang w:val="lt" w:eastAsia="lt-LT"/>
              </w:rPr>
            </w:pPr>
            <w:r w:rsidRPr="00502418">
              <w:rPr>
                <w:rFonts w:ascii="Times New Roman" w:hAnsi="Times New Roman" w:cs="Times New Roman"/>
                <w:noProof/>
                <w:color w:val="000000" w:themeColor="text1"/>
                <w:lang w:val="lt" w:eastAsia="lt-LT"/>
              </w:rPr>
              <w:drawing>
                <wp:inline distT="0" distB="0" distL="0" distR="0" wp14:anchorId="16EAE689" wp14:editId="4C9AD42F">
                  <wp:extent cx="1755775" cy="942340"/>
                  <wp:effectExtent l="0" t="0" r="0" b="0"/>
                  <wp:docPr id="345532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360834" name=""/>
                          <pic:cNvPicPr/>
                        </pic:nvPicPr>
                        <pic:blipFill>
                          <a:blip r:embed="rId6"/>
                          <a:stretch>
                            <a:fillRect/>
                          </a:stretch>
                        </pic:blipFill>
                        <pic:spPr>
                          <a:xfrm>
                            <a:off x="0" y="0"/>
                            <a:ext cx="1755775" cy="942340"/>
                          </a:xfrm>
                          <a:prstGeom prst="rect">
                            <a:avLst/>
                          </a:prstGeom>
                        </pic:spPr>
                      </pic:pic>
                    </a:graphicData>
                  </a:graphic>
                </wp:inline>
              </w:drawing>
            </w:r>
          </w:p>
          <w:p w14:paraId="0F22E7EE" w14:textId="77777777" w:rsidR="00572F67" w:rsidRPr="00502418" w:rsidRDefault="00572F67" w:rsidP="00572F67">
            <w:pPr>
              <w:jc w:val="center"/>
              <w:rPr>
                <w:rFonts w:ascii="Times New Roman" w:hAnsi="Times New Roman" w:cs="Times New Roman"/>
                <w:color w:val="000000" w:themeColor="text1"/>
              </w:rPr>
            </w:pPr>
          </w:p>
        </w:tc>
        <w:tc>
          <w:tcPr>
            <w:tcW w:w="4249" w:type="dxa"/>
          </w:tcPr>
          <w:p w14:paraId="046B64A3" w14:textId="77777777" w:rsidR="00E53AF3" w:rsidRPr="00502418" w:rsidRDefault="00E53AF3" w:rsidP="00E53AF3">
            <w:pPr>
              <w:jc w:val="center"/>
              <w:rPr>
                <w:rFonts w:ascii="Times New Roman" w:hAnsi="Times New Roman" w:cs="Times New Roman"/>
                <w:color w:val="000000" w:themeColor="text1"/>
              </w:rPr>
            </w:pPr>
            <w:r w:rsidRPr="00502418">
              <w:rPr>
                <w:rFonts w:ascii="Times New Roman" w:hAnsi="Times New Roman" w:cs="Times New Roman"/>
                <w:color w:val="000000" w:themeColor="text1"/>
              </w:rPr>
              <w:lastRenderedPageBreak/>
              <w:t>Nugaros prailginimo dalis reikalinga paciento pozicionavimui bei gerai C lanko prieigai. Viena iš prailginimo funkcijų yra suformuoti inkstų tiltelį, užtikrinant saugų ir patogų paciento padėties išlaikymą.</w:t>
            </w:r>
          </w:p>
          <w:p w14:paraId="270062EF" w14:textId="77777777" w:rsidR="00E53AF3" w:rsidRPr="00502418" w:rsidRDefault="00E53AF3" w:rsidP="00E53AF3">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Jeigu tiekėjo siūlomas dviejų dalių nugaros segmentas gali užtikrinti tokį patį funkcionalumą kaip originalus nugaros prailginimas, sutinkame koreguoti techninės specifikacijos reikalavimą taip:</w:t>
            </w:r>
          </w:p>
          <w:p w14:paraId="54E03A9F" w14:textId="77777777" w:rsidR="00E53AF3" w:rsidRPr="00502418" w:rsidRDefault="00E53AF3" w:rsidP="00E53AF3">
            <w:pPr>
              <w:jc w:val="center"/>
              <w:rPr>
                <w:rFonts w:ascii="Times New Roman" w:hAnsi="Times New Roman" w:cs="Times New Roman"/>
                <w:color w:val="000000" w:themeColor="text1"/>
              </w:rPr>
            </w:pPr>
            <w:r w:rsidRPr="00502418">
              <w:rPr>
                <w:rFonts w:ascii="Times New Roman" w:hAnsi="Times New Roman" w:cs="Times New Roman"/>
                <w:color w:val="000000" w:themeColor="text1"/>
              </w:rPr>
              <w:lastRenderedPageBreak/>
              <w:t>„Reikalavimai stalviršiui: 1. Susideda iš atskirų skirsnių: a) Galva; b) Nugaros prailginimo arba dviejų dalių nugaros segmento; c) Sėdmenys; d) Kojų dalis“</w:t>
            </w:r>
          </w:p>
          <w:p w14:paraId="49284005" w14:textId="77777777" w:rsidR="00572F67" w:rsidRPr="00502418" w:rsidRDefault="00572F67" w:rsidP="00572F67">
            <w:pPr>
              <w:jc w:val="center"/>
              <w:rPr>
                <w:rFonts w:ascii="Times New Roman" w:hAnsi="Times New Roman" w:cs="Times New Roman"/>
                <w:color w:val="000000" w:themeColor="text1"/>
              </w:rPr>
            </w:pPr>
          </w:p>
        </w:tc>
      </w:tr>
      <w:tr w:rsidR="00502418" w:rsidRPr="00502418" w14:paraId="78D071D7" w14:textId="77777777" w:rsidTr="007E3915">
        <w:trPr>
          <w:trHeight w:val="2192"/>
        </w:trPr>
        <w:tc>
          <w:tcPr>
            <w:tcW w:w="1475" w:type="dxa"/>
          </w:tcPr>
          <w:p w14:paraId="78886223" w14:textId="5C41144D" w:rsidR="00572F67" w:rsidRPr="00502418" w:rsidRDefault="00572F67" w:rsidP="00572F67">
            <w:pPr>
              <w:jc w:val="center"/>
              <w:rPr>
                <w:rFonts w:ascii="Times New Roman" w:hAnsi="Times New Roman" w:cs="Times New Roman"/>
                <w:color w:val="000000" w:themeColor="text1"/>
              </w:rPr>
            </w:pPr>
            <w:r w:rsidRPr="00502418">
              <w:rPr>
                <w:rFonts w:ascii="Times New Roman" w:hAnsi="Times New Roman" w:cs="Times New Roman"/>
                <w:color w:val="000000" w:themeColor="text1"/>
              </w:rPr>
              <w:lastRenderedPageBreak/>
              <w:t>5.5</w:t>
            </w:r>
          </w:p>
        </w:tc>
        <w:tc>
          <w:tcPr>
            <w:tcW w:w="4650" w:type="dxa"/>
          </w:tcPr>
          <w:p w14:paraId="26D77294" w14:textId="77777777" w:rsidR="00572F67" w:rsidRPr="00502418" w:rsidRDefault="00572F67" w:rsidP="00572F67">
            <w:pPr>
              <w:jc w:val="both"/>
              <w:rPr>
                <w:rFonts w:ascii="Times New Roman" w:eastAsia="Times New Roman" w:hAnsi="Times New Roman" w:cs="Times New Roman"/>
                <w:color w:val="000000" w:themeColor="text1"/>
                <w:lang w:eastAsia="lt-LT"/>
              </w:rPr>
            </w:pPr>
            <w:r w:rsidRPr="00502418">
              <w:rPr>
                <w:rFonts w:ascii="Times New Roman" w:eastAsia="Times New Roman" w:hAnsi="Times New Roman" w:cs="Times New Roman"/>
                <w:color w:val="000000" w:themeColor="text1"/>
                <w:lang w:eastAsia="lt-LT"/>
              </w:rPr>
              <w:t>Prašome patikslinti kokį funkcionalumą turi užtikrinti čiužinys pagal 5 punkto reikalavimą? Ar reikalingas aktyvus šildymas? Jei taip, būtų naudingą tai akcentuoti reikalavime. Kitu atveju, tai gali būti beveik bet kas ir toks reikalavimas gali neužtikrinti ligoninės lūkesčių.</w:t>
            </w:r>
          </w:p>
          <w:p w14:paraId="2329C763" w14:textId="325354FC" w:rsidR="00572F67" w:rsidRPr="00502418" w:rsidRDefault="00572F67" w:rsidP="00572F67">
            <w:pPr>
              <w:tabs>
                <w:tab w:val="left" w:pos="230"/>
              </w:tabs>
              <w:jc w:val="both"/>
              <w:rPr>
                <w:rFonts w:ascii="Times New Roman" w:hAnsi="Times New Roman" w:cs="Times New Roman"/>
                <w:color w:val="000000" w:themeColor="text1"/>
              </w:rPr>
            </w:pPr>
            <w:r w:rsidRPr="00502418">
              <w:rPr>
                <w:rFonts w:ascii="Times New Roman" w:eastAsia="Times New Roman" w:hAnsi="Times New Roman" w:cs="Times New Roman"/>
                <w:color w:val="000000" w:themeColor="text1"/>
                <w:lang w:eastAsia="lt-LT"/>
              </w:rPr>
              <w:t>Jei reikalingas aktyvus šildymas, galime prikomplektuoti elektrinio šildymo kilimėlį, klojamą po pacientu ant operacinio stalo.</w:t>
            </w:r>
          </w:p>
        </w:tc>
        <w:tc>
          <w:tcPr>
            <w:tcW w:w="4249" w:type="dxa"/>
          </w:tcPr>
          <w:p w14:paraId="5901226E" w14:textId="77777777" w:rsidR="00E53AF3" w:rsidRPr="00502418" w:rsidRDefault="00E53AF3" w:rsidP="00E53AF3">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Čiužinys neturi turėti aktyvaus šildymo. Šiuo reikalavimu perkančioji organizacija nori, kad čiužinys išlaikytų paciento kūno temperatūrą. Medicininiuose čiužiniuose siekiama reguliuoti temperatūrą, kad pacientas išliktų šiltas ir saugus.</w:t>
            </w:r>
          </w:p>
          <w:p w14:paraId="14D2DF62" w14:textId="290F1837" w:rsidR="00572F67" w:rsidRPr="00502418" w:rsidRDefault="00E53AF3" w:rsidP="00E53AF3">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Perkančioji organizacija sutinka, kad šis reikalavimas gali būti šiek tiek neaiškus, todėl šį reikalavimą panaikiname iš techninės specifikacijos.</w:t>
            </w:r>
          </w:p>
        </w:tc>
      </w:tr>
      <w:tr w:rsidR="00502418" w:rsidRPr="00502418" w14:paraId="72DFE685" w14:textId="77777777" w:rsidTr="007E3915">
        <w:tc>
          <w:tcPr>
            <w:tcW w:w="1475" w:type="dxa"/>
          </w:tcPr>
          <w:p w14:paraId="19D1DE1C" w14:textId="1E20D406" w:rsidR="00572F67" w:rsidRPr="00502418" w:rsidRDefault="00572F67" w:rsidP="00572F67">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8.</w:t>
            </w:r>
          </w:p>
        </w:tc>
        <w:tc>
          <w:tcPr>
            <w:tcW w:w="4650" w:type="dxa"/>
          </w:tcPr>
          <w:p w14:paraId="3B138E1E" w14:textId="381D2DA0" w:rsidR="00572F67" w:rsidRPr="00502418" w:rsidRDefault="00572F67" w:rsidP="00572F67">
            <w:pPr>
              <w:tabs>
                <w:tab w:val="left" w:pos="996"/>
              </w:tabs>
              <w:rPr>
                <w:rFonts w:ascii="Times New Roman" w:hAnsi="Times New Roman" w:cs="Times New Roman"/>
                <w:color w:val="000000" w:themeColor="text1"/>
              </w:rPr>
            </w:pPr>
            <w:r w:rsidRPr="00502418">
              <w:rPr>
                <w:rFonts w:ascii="Times New Roman" w:hAnsi="Times New Roman" w:cs="Times New Roman"/>
                <w:color w:val="000000" w:themeColor="text1"/>
              </w:rPr>
              <w:t>Jei turite omenyje dinaminę apkrovą, su kuria stalas gali būti reguliuojamas ir naudojamas bet kurioje padėtyje, prašome reikalavimą formuluoti taip:</w:t>
            </w:r>
          </w:p>
          <w:p w14:paraId="783FD735" w14:textId="77777777" w:rsidR="00572F67" w:rsidRPr="00502418" w:rsidRDefault="00572F67" w:rsidP="00572F67">
            <w:pPr>
              <w:tabs>
                <w:tab w:val="left" w:pos="996"/>
              </w:tabs>
              <w:rPr>
                <w:rFonts w:ascii="Times New Roman" w:hAnsi="Times New Roman" w:cs="Times New Roman"/>
                <w:color w:val="000000" w:themeColor="text1"/>
              </w:rPr>
            </w:pPr>
            <w:r w:rsidRPr="00502418">
              <w:rPr>
                <w:rFonts w:ascii="Times New Roman" w:hAnsi="Times New Roman" w:cs="Times New Roman"/>
                <w:color w:val="000000" w:themeColor="text1"/>
              </w:rPr>
              <w:t>„Didžiausia leistina gamintojo dinaminė darbinė apkrova Ne mažiau kaip 400 kg.“</w:t>
            </w:r>
          </w:p>
          <w:p w14:paraId="443002F1" w14:textId="77777777" w:rsidR="00572F67" w:rsidRPr="00502418" w:rsidRDefault="00572F67" w:rsidP="00572F67">
            <w:pPr>
              <w:tabs>
                <w:tab w:val="left" w:pos="996"/>
              </w:tabs>
              <w:rPr>
                <w:rFonts w:ascii="Times New Roman" w:hAnsi="Times New Roman" w:cs="Times New Roman"/>
                <w:color w:val="000000" w:themeColor="text1"/>
              </w:rPr>
            </w:pPr>
          </w:p>
          <w:p w14:paraId="2342A6D9" w14:textId="00EDA69B" w:rsidR="00572F67" w:rsidRPr="00502418" w:rsidRDefault="00572F67" w:rsidP="00572F67">
            <w:pPr>
              <w:tabs>
                <w:tab w:val="left" w:pos="996"/>
              </w:tabs>
              <w:rPr>
                <w:rFonts w:ascii="Times New Roman" w:hAnsi="Times New Roman" w:cs="Times New Roman"/>
                <w:color w:val="000000" w:themeColor="text1"/>
              </w:rPr>
            </w:pPr>
            <w:r w:rsidRPr="00502418">
              <w:rPr>
                <w:rFonts w:ascii="Times New Roman" w:hAnsi="Times New Roman" w:cs="Times New Roman"/>
                <w:color w:val="000000" w:themeColor="text1"/>
              </w:rPr>
              <w:t>Jei visgi turima omenyje tiesiog leistina maksimali apkrova, tuomet atitinkame, mūsų siūlomas stalas turi leistiną maksimalią 500kg apkrovą.</w:t>
            </w:r>
          </w:p>
        </w:tc>
        <w:tc>
          <w:tcPr>
            <w:tcW w:w="4249" w:type="dxa"/>
          </w:tcPr>
          <w:p w14:paraId="4F07A208" w14:textId="39F4D483" w:rsidR="00572F67" w:rsidRPr="00502418" w:rsidRDefault="00E53AF3" w:rsidP="00572F67">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 xml:space="preserve">Didžiausia leistina gamintojo darbinė apkrova – tai </w:t>
            </w:r>
            <w:r w:rsidRPr="00502418">
              <w:rPr>
                <w:rFonts w:ascii="Times New Roman" w:hAnsi="Times New Roman" w:cs="Times New Roman"/>
                <w:b/>
                <w:bCs/>
                <w:color w:val="000000" w:themeColor="text1"/>
              </w:rPr>
              <w:t>maksimali operacinio stalo apkrova</w:t>
            </w:r>
            <w:r w:rsidRPr="00502418">
              <w:rPr>
                <w:rFonts w:ascii="Times New Roman" w:hAnsi="Times New Roman" w:cs="Times New Roman"/>
                <w:color w:val="000000" w:themeColor="text1"/>
              </w:rPr>
              <w:t>, apimanti paciento svorį ir visus priedus bei aksesuarus, kurie gali būti naudojami procedūros metu. Šiuo reikalavimu siekiama užtikrinti, kad stalas išlaikytų bent 450 kg bendrą apkrovą, garantuojant saugumą ir stabilumą operacijos metu.</w:t>
            </w:r>
          </w:p>
        </w:tc>
      </w:tr>
      <w:tr w:rsidR="00502418" w:rsidRPr="00502418" w14:paraId="0CB9F9DB" w14:textId="77777777" w:rsidTr="007E3915">
        <w:tc>
          <w:tcPr>
            <w:tcW w:w="1475" w:type="dxa"/>
          </w:tcPr>
          <w:p w14:paraId="0612BECB" w14:textId="0B7D34FD" w:rsidR="001734D5" w:rsidRPr="00502418" w:rsidRDefault="001734D5" w:rsidP="00572F67">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9.1</w:t>
            </w:r>
          </w:p>
        </w:tc>
        <w:tc>
          <w:tcPr>
            <w:tcW w:w="4650" w:type="dxa"/>
          </w:tcPr>
          <w:p w14:paraId="5D668E46" w14:textId="77777777" w:rsidR="001734D5" w:rsidRPr="00502418" w:rsidRDefault="001734D5" w:rsidP="001734D5">
            <w:pPr>
              <w:jc w:val="both"/>
              <w:rPr>
                <w:rFonts w:ascii="Times New Roman" w:eastAsia="MS Gothic" w:hAnsi="Times New Roman" w:cs="Times New Roman"/>
                <w:color w:val="000000" w:themeColor="text1"/>
              </w:rPr>
            </w:pPr>
            <w:r w:rsidRPr="00502418">
              <w:rPr>
                <w:rFonts w:ascii="Times New Roman" w:eastAsia="Times New Roman" w:hAnsi="Times New Roman" w:cs="Times New Roman"/>
                <w:color w:val="000000" w:themeColor="text1"/>
              </w:rPr>
              <w:t>Galvos segmentas/atrama – 2 vnt.:</w:t>
            </w:r>
          </w:p>
          <w:p w14:paraId="68025FCC" w14:textId="360696C9" w:rsidR="001734D5" w:rsidRPr="00502418" w:rsidRDefault="001734D5" w:rsidP="001734D5">
            <w:pPr>
              <w:jc w:val="both"/>
              <w:rPr>
                <w:rFonts w:ascii="Times New Roman" w:hAnsi="Times New Roman" w:cs="Times New Roman"/>
                <w:color w:val="000000" w:themeColor="text1"/>
                <w:lang w:val="lt" w:eastAsia="lt-LT"/>
              </w:rPr>
            </w:pPr>
            <w:r w:rsidRPr="00502418">
              <w:rPr>
                <w:rFonts w:ascii="Times New Roman" w:hAnsi="Times New Roman" w:cs="Times New Roman"/>
                <w:color w:val="000000" w:themeColor="text1"/>
                <w:lang w:val="lt" w:eastAsia="lt-LT"/>
              </w:rPr>
              <w:t>2. Nuleidimo ir (arba) pakėlimo kampas reguliuojamas ribose nuo –</w:t>
            </w:r>
            <w:r w:rsidRPr="00502418">
              <w:rPr>
                <w:rFonts w:ascii="Times New Roman" w:hAnsi="Times New Roman" w:cs="Times New Roman"/>
                <w:strike/>
                <w:color w:val="000000" w:themeColor="text1"/>
                <w:lang w:val="lt" w:eastAsia="lt-LT"/>
              </w:rPr>
              <w:t>25°</w:t>
            </w:r>
            <w:r w:rsidRPr="00502418">
              <w:rPr>
                <w:rFonts w:ascii="Times New Roman" w:hAnsi="Times New Roman" w:cs="Times New Roman"/>
                <w:color w:val="000000" w:themeColor="text1"/>
                <w:lang w:val="lt" w:eastAsia="lt-LT"/>
              </w:rPr>
              <w:t xml:space="preserve"> iki +25°</w:t>
            </w:r>
          </w:p>
          <w:p w14:paraId="182E2EAA" w14:textId="0241EBFA" w:rsidR="001734D5" w:rsidRPr="00502418" w:rsidRDefault="001734D5" w:rsidP="001734D5">
            <w:pPr>
              <w:jc w:val="both"/>
              <w:rPr>
                <w:rFonts w:ascii="Times New Roman" w:eastAsia="MS Gothic" w:hAnsi="Times New Roman" w:cs="Times New Roman"/>
                <w:b/>
                <w:bCs/>
                <w:color w:val="000000" w:themeColor="text1"/>
              </w:rPr>
            </w:pPr>
            <w:r w:rsidRPr="00502418">
              <w:rPr>
                <w:rFonts w:ascii="Times New Roman" w:hAnsi="Times New Roman" w:cs="Times New Roman"/>
                <w:b/>
                <w:bCs/>
                <w:color w:val="000000" w:themeColor="text1"/>
                <w:lang w:val="lt" w:eastAsia="lt-LT"/>
              </w:rPr>
              <w:lastRenderedPageBreak/>
              <w:t xml:space="preserve">Keisti į </w:t>
            </w:r>
            <w:r w:rsidRPr="00502418">
              <w:rPr>
                <w:rFonts w:ascii="Times New Roman" w:hAnsi="Times New Roman" w:cs="Times New Roman"/>
                <w:b/>
                <w:bCs/>
                <w:color w:val="000000" w:themeColor="text1"/>
                <w:lang w:eastAsia="lt-LT"/>
              </w:rPr>
              <w:t>20</w:t>
            </w:r>
            <w:r w:rsidRPr="00502418">
              <w:rPr>
                <w:rFonts w:ascii="Times New Roman" w:hAnsi="Times New Roman" w:cs="Times New Roman"/>
                <w:b/>
                <w:bCs/>
                <w:color w:val="000000" w:themeColor="text1"/>
                <w:lang w:val="lt" w:eastAsia="lt-LT"/>
              </w:rPr>
              <w:t>°</w:t>
            </w:r>
          </w:p>
        </w:tc>
        <w:tc>
          <w:tcPr>
            <w:tcW w:w="4249" w:type="dxa"/>
          </w:tcPr>
          <w:p w14:paraId="3EC0FD16" w14:textId="20DA0C5A" w:rsidR="001734D5" w:rsidRPr="00502418" w:rsidRDefault="00E53AF3" w:rsidP="004C23C3">
            <w:pPr>
              <w:jc w:val="center"/>
              <w:rPr>
                <w:rFonts w:ascii="Times New Roman" w:hAnsi="Times New Roman" w:cs="Times New Roman"/>
                <w:color w:val="000000" w:themeColor="text1"/>
              </w:rPr>
            </w:pPr>
            <w:r w:rsidRPr="00502418">
              <w:rPr>
                <w:rFonts w:ascii="Times New Roman" w:hAnsi="Times New Roman" w:cs="Times New Roman"/>
                <w:color w:val="000000" w:themeColor="text1"/>
              </w:rPr>
              <w:lastRenderedPageBreak/>
              <w:t xml:space="preserve">Nuleidimo kampo ribos iki –25° yra būtinos, kad būtų užtikrintas tinkamas paciento pozicionavimas įvairių chirurginių procedūrų </w:t>
            </w:r>
            <w:r w:rsidRPr="00502418">
              <w:rPr>
                <w:rFonts w:ascii="Times New Roman" w:hAnsi="Times New Roman" w:cs="Times New Roman"/>
                <w:color w:val="000000" w:themeColor="text1"/>
              </w:rPr>
              <w:lastRenderedPageBreak/>
              <w:t>metu, ergonomiška chirurgų padėtis ir pacientų saugumas.</w:t>
            </w:r>
            <w:r w:rsidR="004C23C3" w:rsidRPr="00502418">
              <w:rPr>
                <w:rFonts w:ascii="Times New Roman" w:hAnsi="Times New Roman" w:cs="Times New Roman"/>
                <w:color w:val="000000" w:themeColor="text1"/>
              </w:rPr>
              <w:t xml:space="preserve"> Parametro nekeisime.</w:t>
            </w:r>
          </w:p>
        </w:tc>
      </w:tr>
      <w:tr w:rsidR="00502418" w:rsidRPr="00502418" w14:paraId="69DA2DED" w14:textId="77777777" w:rsidTr="007E3915">
        <w:tc>
          <w:tcPr>
            <w:tcW w:w="1475" w:type="dxa"/>
          </w:tcPr>
          <w:p w14:paraId="6C364553" w14:textId="7DE33B32" w:rsidR="00572F67" w:rsidRPr="00502418" w:rsidRDefault="00572F67" w:rsidP="00572F67">
            <w:pPr>
              <w:jc w:val="center"/>
              <w:rPr>
                <w:rFonts w:ascii="Times New Roman" w:hAnsi="Times New Roman" w:cs="Times New Roman"/>
                <w:color w:val="000000" w:themeColor="text1"/>
              </w:rPr>
            </w:pPr>
            <w:r w:rsidRPr="00502418">
              <w:rPr>
                <w:rFonts w:ascii="Times New Roman" w:hAnsi="Times New Roman" w:cs="Times New Roman"/>
                <w:color w:val="000000" w:themeColor="text1"/>
              </w:rPr>
              <w:lastRenderedPageBreak/>
              <w:t>9.2</w:t>
            </w:r>
          </w:p>
        </w:tc>
        <w:tc>
          <w:tcPr>
            <w:tcW w:w="4650" w:type="dxa"/>
          </w:tcPr>
          <w:p w14:paraId="5BFFC3A5" w14:textId="77777777" w:rsidR="00572F67" w:rsidRPr="00502418" w:rsidRDefault="00572F67" w:rsidP="00572F67">
            <w:pPr>
              <w:rPr>
                <w:rFonts w:ascii="Times New Roman" w:hAnsi="Times New Roman" w:cs="Times New Roman"/>
                <w:color w:val="000000" w:themeColor="text1"/>
                <w:lang w:val="lt" w:eastAsia="lt-LT"/>
              </w:rPr>
            </w:pPr>
            <w:r w:rsidRPr="00502418">
              <w:rPr>
                <w:rFonts w:ascii="Times New Roman" w:hAnsi="Times New Roman" w:cs="Times New Roman"/>
                <w:color w:val="000000" w:themeColor="text1"/>
                <w:lang w:val="lt" w:eastAsia="lt-LT"/>
              </w:rPr>
              <w:t xml:space="preserve">Ar tikrai turimas omenyje nugaros </w:t>
            </w:r>
            <w:r w:rsidRPr="00502418">
              <w:rPr>
                <w:rFonts w:ascii="Times New Roman" w:hAnsi="Times New Roman" w:cs="Times New Roman"/>
                <w:b/>
                <w:bCs/>
                <w:color w:val="000000" w:themeColor="text1"/>
                <w:lang w:val="lt" w:eastAsia="lt-LT"/>
              </w:rPr>
              <w:t xml:space="preserve">prailginimo </w:t>
            </w:r>
            <w:r w:rsidRPr="00502418">
              <w:rPr>
                <w:rFonts w:ascii="Times New Roman" w:hAnsi="Times New Roman" w:cs="Times New Roman"/>
                <w:color w:val="000000" w:themeColor="text1"/>
                <w:lang w:val="lt" w:eastAsia="lt-LT"/>
              </w:rPr>
              <w:t xml:space="preserve">segmento reguliavimas? Galbūt kaip nugaros prailginimo segmentas turima visa nugaros dalis? nes nugaros dalies reguliavimas </w:t>
            </w:r>
            <w:proofErr w:type="spellStart"/>
            <w:r w:rsidRPr="00502418">
              <w:rPr>
                <w:rFonts w:ascii="Times New Roman" w:hAnsi="Times New Roman" w:cs="Times New Roman"/>
                <w:color w:val="000000" w:themeColor="text1"/>
                <w:lang w:val="lt" w:eastAsia="lt-LT"/>
              </w:rPr>
              <w:t>atsikirai</w:t>
            </w:r>
            <w:proofErr w:type="spellEnd"/>
            <w:r w:rsidRPr="00502418">
              <w:rPr>
                <w:rFonts w:ascii="Times New Roman" w:hAnsi="Times New Roman" w:cs="Times New Roman"/>
                <w:color w:val="000000" w:themeColor="text1"/>
                <w:lang w:val="lt" w:eastAsia="lt-LT"/>
              </w:rPr>
              <w:t xml:space="preserve"> šioje TS neaprašytas, tik nugaros prailginimo. Taip pat, toks nugaros prailginimo dalies reguliavimas yra nelogiškas, nereikalingas ir ribojantis konkurenciją. Sutinkame, jog nugaros segmento reguliavimui reikalingas didelis pakėlimo aukštyn kampas (tarkime +70° kaip šiuo atveju, norint suformuoti sėdimą poziciją ir pan.), tačiau kam toks kampas reikalingas nugaros </w:t>
            </w:r>
            <w:r w:rsidRPr="00502418">
              <w:rPr>
                <w:rFonts w:ascii="Times New Roman" w:hAnsi="Times New Roman" w:cs="Times New Roman"/>
                <w:b/>
                <w:bCs/>
                <w:color w:val="000000" w:themeColor="text1"/>
                <w:lang w:val="lt" w:eastAsia="lt-LT"/>
              </w:rPr>
              <w:t>prailginimui</w:t>
            </w:r>
            <w:r w:rsidRPr="00502418">
              <w:rPr>
                <w:rFonts w:ascii="Times New Roman" w:hAnsi="Times New Roman" w:cs="Times New Roman"/>
                <w:color w:val="000000" w:themeColor="text1"/>
                <w:lang w:val="lt" w:eastAsia="lt-LT"/>
              </w:rPr>
              <w:t xml:space="preserve">?.. </w:t>
            </w:r>
          </w:p>
          <w:p w14:paraId="7E01800E" w14:textId="77777777" w:rsidR="00572F67" w:rsidRPr="00502418" w:rsidRDefault="00572F67" w:rsidP="00572F67">
            <w:pPr>
              <w:rPr>
                <w:rFonts w:ascii="Times New Roman" w:hAnsi="Times New Roman" w:cs="Times New Roman"/>
                <w:color w:val="000000" w:themeColor="text1"/>
                <w:lang w:val="lt" w:eastAsia="lt-LT"/>
              </w:rPr>
            </w:pPr>
          </w:p>
          <w:p w14:paraId="1A9AA79A" w14:textId="77777777" w:rsidR="00572F67" w:rsidRPr="00502418" w:rsidRDefault="00572F67" w:rsidP="00572F67">
            <w:pPr>
              <w:rPr>
                <w:rFonts w:ascii="Times New Roman" w:hAnsi="Times New Roman" w:cs="Times New Roman"/>
                <w:color w:val="000000" w:themeColor="text1"/>
                <w:lang w:val="lt" w:eastAsia="lt-LT"/>
              </w:rPr>
            </w:pPr>
            <w:r w:rsidRPr="00502418">
              <w:rPr>
                <w:rFonts w:ascii="Times New Roman" w:hAnsi="Times New Roman" w:cs="Times New Roman"/>
                <w:color w:val="000000" w:themeColor="text1"/>
                <w:lang w:val="lt" w:eastAsia="lt-LT"/>
              </w:rPr>
              <w:t>Prašome keisti reikalavimą ir formuluoti taip:</w:t>
            </w:r>
          </w:p>
          <w:p w14:paraId="3A1C8501" w14:textId="77777777" w:rsidR="00572F67" w:rsidRPr="00502418" w:rsidRDefault="00572F67" w:rsidP="00572F67">
            <w:pPr>
              <w:rPr>
                <w:rFonts w:ascii="Times New Roman" w:hAnsi="Times New Roman" w:cs="Times New Roman"/>
                <w:color w:val="000000" w:themeColor="text1"/>
                <w:lang w:val="lt" w:eastAsia="lt-LT"/>
              </w:rPr>
            </w:pPr>
            <w:r w:rsidRPr="00502418">
              <w:rPr>
                <w:rFonts w:ascii="Times New Roman" w:hAnsi="Times New Roman" w:cs="Times New Roman"/>
                <w:color w:val="000000" w:themeColor="text1"/>
                <w:lang w:val="lt" w:eastAsia="lt-LT"/>
              </w:rPr>
              <w:t>Nugaros prailginimo segmentas – 2vnt (arba integruotas viršutinės nugaros segmentas)</w:t>
            </w:r>
          </w:p>
          <w:p w14:paraId="73274AD5" w14:textId="77777777" w:rsidR="00572F67" w:rsidRPr="00502418" w:rsidRDefault="00572F67" w:rsidP="00572F67">
            <w:pPr>
              <w:rPr>
                <w:rFonts w:ascii="Times New Roman" w:hAnsi="Times New Roman" w:cs="Times New Roman"/>
                <w:color w:val="000000" w:themeColor="text1"/>
                <w:lang w:val="lt" w:eastAsia="lt-LT"/>
              </w:rPr>
            </w:pPr>
            <w:r w:rsidRPr="00502418">
              <w:rPr>
                <w:rFonts w:ascii="Times New Roman" w:hAnsi="Times New Roman" w:cs="Times New Roman"/>
                <w:color w:val="000000" w:themeColor="text1"/>
                <w:lang w:val="lt" w:eastAsia="lt-LT"/>
              </w:rPr>
              <w:t>„2. Pakėlimo kampas reguliuojamas ne mažiau kaip nuo –40° iki +40°.“</w:t>
            </w:r>
          </w:p>
          <w:p w14:paraId="456EB48E" w14:textId="77777777" w:rsidR="00572F67" w:rsidRPr="00502418" w:rsidRDefault="00572F67" w:rsidP="00572F67">
            <w:pPr>
              <w:rPr>
                <w:rFonts w:ascii="Times New Roman" w:hAnsi="Times New Roman" w:cs="Times New Roman"/>
                <w:color w:val="000000" w:themeColor="text1"/>
                <w:lang w:val="lt" w:eastAsia="lt-LT"/>
              </w:rPr>
            </w:pPr>
          </w:p>
          <w:p w14:paraId="43118A12" w14:textId="77777777" w:rsidR="00572F67" w:rsidRPr="00502418" w:rsidRDefault="00572F67" w:rsidP="00572F67">
            <w:pPr>
              <w:rPr>
                <w:rFonts w:ascii="Times New Roman" w:hAnsi="Times New Roman" w:cs="Times New Roman"/>
                <w:color w:val="000000" w:themeColor="text1"/>
                <w:lang w:val="lt" w:eastAsia="lt-LT"/>
              </w:rPr>
            </w:pPr>
            <w:r w:rsidRPr="00502418">
              <w:rPr>
                <w:rFonts w:ascii="Times New Roman" w:hAnsi="Times New Roman" w:cs="Times New Roman"/>
                <w:color w:val="000000" w:themeColor="text1"/>
                <w:lang w:val="lt" w:eastAsia="lt-LT"/>
              </w:rPr>
              <w:t>Apatinės nugaros dalies reguliavimas</w:t>
            </w:r>
          </w:p>
          <w:p w14:paraId="12EAB041" w14:textId="77777777" w:rsidR="00572F67" w:rsidRPr="00502418" w:rsidRDefault="00572F67" w:rsidP="00572F67">
            <w:pPr>
              <w:rPr>
                <w:rFonts w:ascii="Times New Roman" w:hAnsi="Times New Roman" w:cs="Times New Roman"/>
                <w:color w:val="000000" w:themeColor="text1"/>
                <w:lang w:val="lt" w:eastAsia="lt-LT"/>
              </w:rPr>
            </w:pPr>
            <w:r w:rsidRPr="00502418">
              <w:rPr>
                <w:rFonts w:ascii="Times New Roman" w:eastAsia="Times New Roman" w:hAnsi="Times New Roman" w:cs="Times New Roman"/>
                <w:noProof/>
                <w:color w:val="000000" w:themeColor="text1"/>
                <w:lang w:eastAsia="lt-LT"/>
              </w:rPr>
              <w:drawing>
                <wp:inline distT="0" distB="0" distL="0" distR="0" wp14:anchorId="386ABB1D" wp14:editId="71992977">
                  <wp:extent cx="1755775" cy="1358900"/>
                  <wp:effectExtent l="0" t="0" r="0" b="0"/>
                  <wp:docPr id="1175389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17045" name=""/>
                          <pic:cNvPicPr/>
                        </pic:nvPicPr>
                        <pic:blipFill>
                          <a:blip r:embed="rId5"/>
                          <a:stretch>
                            <a:fillRect/>
                          </a:stretch>
                        </pic:blipFill>
                        <pic:spPr>
                          <a:xfrm>
                            <a:off x="0" y="0"/>
                            <a:ext cx="1755775" cy="1358900"/>
                          </a:xfrm>
                          <a:prstGeom prst="rect">
                            <a:avLst/>
                          </a:prstGeom>
                        </pic:spPr>
                      </pic:pic>
                    </a:graphicData>
                  </a:graphic>
                </wp:inline>
              </w:drawing>
            </w:r>
          </w:p>
          <w:p w14:paraId="50786DAD" w14:textId="77777777" w:rsidR="00572F67" w:rsidRPr="00502418" w:rsidRDefault="00572F67" w:rsidP="00572F67">
            <w:pPr>
              <w:rPr>
                <w:rFonts w:ascii="Times New Roman" w:hAnsi="Times New Roman" w:cs="Times New Roman"/>
                <w:color w:val="000000" w:themeColor="text1"/>
                <w:lang w:val="lt" w:eastAsia="lt-LT"/>
              </w:rPr>
            </w:pPr>
          </w:p>
          <w:p w14:paraId="37146B4D" w14:textId="77777777" w:rsidR="00572F67" w:rsidRPr="00502418" w:rsidRDefault="00572F67" w:rsidP="00572F67">
            <w:pPr>
              <w:rPr>
                <w:rFonts w:ascii="Times New Roman" w:hAnsi="Times New Roman" w:cs="Times New Roman"/>
                <w:color w:val="000000" w:themeColor="text1"/>
                <w:lang w:val="lt" w:eastAsia="lt-LT"/>
              </w:rPr>
            </w:pPr>
            <w:r w:rsidRPr="00502418">
              <w:rPr>
                <w:rFonts w:ascii="Times New Roman" w:hAnsi="Times New Roman" w:cs="Times New Roman"/>
                <w:color w:val="000000" w:themeColor="text1"/>
                <w:lang w:val="lt" w:eastAsia="lt-LT"/>
              </w:rPr>
              <w:t>Viršutinės nugaros dalies reguliavimas</w:t>
            </w:r>
          </w:p>
          <w:p w14:paraId="25654091" w14:textId="77777777" w:rsidR="00572F67" w:rsidRPr="00502418" w:rsidRDefault="00572F67" w:rsidP="00572F67">
            <w:pPr>
              <w:rPr>
                <w:rFonts w:ascii="Times New Roman" w:hAnsi="Times New Roman" w:cs="Times New Roman"/>
                <w:color w:val="000000" w:themeColor="text1"/>
                <w:lang w:val="lt" w:eastAsia="lt-LT"/>
              </w:rPr>
            </w:pPr>
            <w:r w:rsidRPr="00502418">
              <w:rPr>
                <w:rFonts w:ascii="Times New Roman" w:hAnsi="Times New Roman" w:cs="Times New Roman"/>
                <w:noProof/>
                <w:color w:val="000000" w:themeColor="text1"/>
                <w:lang w:val="lt" w:eastAsia="lt-LT"/>
              </w:rPr>
              <w:drawing>
                <wp:inline distT="0" distB="0" distL="0" distR="0" wp14:anchorId="1BD8A395" wp14:editId="61084D97">
                  <wp:extent cx="1755775" cy="942340"/>
                  <wp:effectExtent l="0" t="0" r="0" b="0"/>
                  <wp:docPr id="1409360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360834" name=""/>
                          <pic:cNvPicPr/>
                        </pic:nvPicPr>
                        <pic:blipFill>
                          <a:blip r:embed="rId6"/>
                          <a:stretch>
                            <a:fillRect/>
                          </a:stretch>
                        </pic:blipFill>
                        <pic:spPr>
                          <a:xfrm>
                            <a:off x="0" y="0"/>
                            <a:ext cx="1755775" cy="942340"/>
                          </a:xfrm>
                          <a:prstGeom prst="rect">
                            <a:avLst/>
                          </a:prstGeom>
                        </pic:spPr>
                      </pic:pic>
                    </a:graphicData>
                  </a:graphic>
                </wp:inline>
              </w:drawing>
            </w:r>
          </w:p>
          <w:p w14:paraId="790E73CA" w14:textId="77777777" w:rsidR="00572F67" w:rsidRPr="00502418" w:rsidRDefault="00572F67" w:rsidP="00572F67">
            <w:pPr>
              <w:tabs>
                <w:tab w:val="left" w:pos="996"/>
              </w:tabs>
              <w:rPr>
                <w:rFonts w:ascii="Times New Roman" w:hAnsi="Times New Roman" w:cs="Times New Roman"/>
                <w:color w:val="000000" w:themeColor="text1"/>
              </w:rPr>
            </w:pPr>
          </w:p>
        </w:tc>
        <w:tc>
          <w:tcPr>
            <w:tcW w:w="4249" w:type="dxa"/>
          </w:tcPr>
          <w:p w14:paraId="3E6B4115" w14:textId="77777777" w:rsidR="004C23C3" w:rsidRPr="00502418" w:rsidRDefault="004C23C3" w:rsidP="004C23C3">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 xml:space="preserve">Sutinkame patikslinti šį techninės specifikacijos reikalavimą: </w:t>
            </w:r>
          </w:p>
          <w:p w14:paraId="0E7EF94E" w14:textId="33AC94FA" w:rsidR="004C23C3" w:rsidRPr="00502418" w:rsidRDefault="004C23C3" w:rsidP="004C23C3">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 xml:space="preserve">9.2 poz., kad visiems suinteresuotiems tiekėjams nekiltų neaiškumų. Tuo tarpu “lower </w:t>
            </w:r>
            <w:proofErr w:type="spellStart"/>
            <w:r w:rsidRPr="00502418">
              <w:rPr>
                <w:rFonts w:ascii="Times New Roman" w:hAnsi="Times New Roman" w:cs="Times New Roman"/>
                <w:color w:val="000000" w:themeColor="text1"/>
              </w:rPr>
              <w:t>back</w:t>
            </w:r>
            <w:proofErr w:type="spellEnd"/>
            <w:r w:rsidRPr="00502418">
              <w:rPr>
                <w:rFonts w:ascii="Times New Roman" w:hAnsi="Times New Roman" w:cs="Times New Roman"/>
                <w:color w:val="000000" w:themeColor="text1"/>
              </w:rPr>
              <w:t xml:space="preserve"> </w:t>
            </w:r>
            <w:proofErr w:type="spellStart"/>
            <w:r w:rsidRPr="00502418">
              <w:rPr>
                <w:rFonts w:ascii="Times New Roman" w:hAnsi="Times New Roman" w:cs="Times New Roman"/>
                <w:color w:val="000000" w:themeColor="text1"/>
              </w:rPr>
              <w:t>plate</w:t>
            </w:r>
            <w:proofErr w:type="spellEnd"/>
            <w:r w:rsidRPr="00502418">
              <w:rPr>
                <w:rFonts w:ascii="Times New Roman" w:hAnsi="Times New Roman" w:cs="Times New Roman"/>
                <w:color w:val="000000" w:themeColor="text1"/>
              </w:rPr>
              <w:t>” reguliavimą apibrėšime specifikacijoje 6</w:t>
            </w:r>
            <w:r w:rsidRPr="00502418">
              <w:rPr>
                <w:rFonts w:ascii="Times New Roman" w:hAnsi="Times New Roman" w:cs="Times New Roman"/>
                <w:color w:val="000000" w:themeColor="text1"/>
                <w:lang w:val="en-US"/>
              </w:rPr>
              <w:t xml:space="preserve">.7 </w:t>
            </w:r>
            <w:proofErr w:type="spellStart"/>
            <w:r w:rsidRPr="00502418">
              <w:rPr>
                <w:rFonts w:ascii="Times New Roman" w:hAnsi="Times New Roman" w:cs="Times New Roman"/>
                <w:color w:val="000000" w:themeColor="text1"/>
                <w:lang w:val="en-US"/>
              </w:rPr>
              <w:t>poz</w:t>
            </w:r>
            <w:proofErr w:type="spellEnd"/>
            <w:r w:rsidRPr="00502418">
              <w:rPr>
                <w:rFonts w:ascii="Times New Roman" w:hAnsi="Times New Roman" w:cs="Times New Roman"/>
                <w:color w:val="000000" w:themeColor="text1"/>
                <w:lang w:val="en-US"/>
              </w:rPr>
              <w:t xml:space="preserve">. </w:t>
            </w:r>
            <w:r w:rsidRPr="00502418">
              <w:rPr>
                <w:rFonts w:ascii="Times New Roman" w:hAnsi="Times New Roman" w:cs="Times New Roman"/>
                <w:color w:val="000000" w:themeColor="text1"/>
              </w:rPr>
              <w:t>Stalviršio padėties reguliavimas: “Apatinės nugaros dalies reguliavimas motorizuotas, kampas reguliuojamas nuo –40° iki +70°”</w:t>
            </w:r>
          </w:p>
          <w:p w14:paraId="59E6A206" w14:textId="74006CFD" w:rsidR="004C23C3" w:rsidRPr="00502418" w:rsidRDefault="004C23C3" w:rsidP="004C23C3">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„9.2 Nugaros prailginimo segmentas - 2 vnt.:</w:t>
            </w:r>
          </w:p>
          <w:p w14:paraId="4B5DD9A1" w14:textId="77777777" w:rsidR="004C23C3" w:rsidRPr="00502418" w:rsidRDefault="004C23C3" w:rsidP="004C23C3">
            <w:pPr>
              <w:rPr>
                <w:rFonts w:ascii="Times New Roman" w:eastAsia="Times New Roman" w:hAnsi="Times New Roman" w:cs="Times New Roman"/>
                <w:color w:val="000000" w:themeColor="text1"/>
                <w:lang w:eastAsia="lt-LT"/>
              </w:rPr>
            </w:pPr>
            <w:r w:rsidRPr="00502418">
              <w:rPr>
                <w:rFonts w:ascii="Times New Roman" w:eastAsia="Times New Roman" w:hAnsi="Times New Roman" w:cs="Times New Roman"/>
                <w:color w:val="000000" w:themeColor="text1"/>
                <w:lang w:eastAsia="lt-LT"/>
              </w:rPr>
              <w:t>1. Skirtas prailginti operacinį stalą;</w:t>
            </w:r>
          </w:p>
          <w:p w14:paraId="5874C947" w14:textId="2272A99A" w:rsidR="004C23C3" w:rsidRPr="00502418" w:rsidRDefault="004C23C3" w:rsidP="004C23C3">
            <w:pPr>
              <w:jc w:val="center"/>
              <w:rPr>
                <w:rFonts w:ascii="Times New Roman" w:hAnsi="Times New Roman" w:cs="Times New Roman"/>
                <w:color w:val="000000" w:themeColor="text1"/>
              </w:rPr>
            </w:pPr>
            <w:r w:rsidRPr="00502418">
              <w:rPr>
                <w:rFonts w:ascii="Times New Roman" w:eastAsia="Times New Roman" w:hAnsi="Times New Roman" w:cs="Times New Roman"/>
                <w:color w:val="000000" w:themeColor="text1"/>
                <w:lang w:eastAsia="lt-LT"/>
              </w:rPr>
              <w:t>2. Siūloma tuo atveju jeigu nėra dviejų dalių integruoto nugaros segmento“</w:t>
            </w:r>
          </w:p>
          <w:p w14:paraId="3A7D094A" w14:textId="77777777" w:rsidR="00572F67" w:rsidRPr="00502418" w:rsidRDefault="00572F67" w:rsidP="00572F67">
            <w:pPr>
              <w:jc w:val="center"/>
              <w:rPr>
                <w:rFonts w:ascii="Times New Roman" w:hAnsi="Times New Roman" w:cs="Times New Roman"/>
                <w:color w:val="000000" w:themeColor="text1"/>
              </w:rPr>
            </w:pPr>
          </w:p>
        </w:tc>
      </w:tr>
      <w:tr w:rsidR="00502418" w:rsidRPr="00502418" w14:paraId="21DE3DAE" w14:textId="77777777" w:rsidTr="007E3915">
        <w:tc>
          <w:tcPr>
            <w:tcW w:w="1475" w:type="dxa"/>
            <w:vMerge w:val="restart"/>
          </w:tcPr>
          <w:p w14:paraId="4025D35B" w14:textId="26B2D91C" w:rsidR="00572F67" w:rsidRPr="00502418" w:rsidRDefault="00572F67" w:rsidP="00572F67">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9.3</w:t>
            </w:r>
          </w:p>
        </w:tc>
        <w:tc>
          <w:tcPr>
            <w:tcW w:w="4650" w:type="dxa"/>
          </w:tcPr>
          <w:p w14:paraId="4EF3111B" w14:textId="77777777" w:rsidR="00572F67" w:rsidRPr="00502418" w:rsidRDefault="00572F67" w:rsidP="00572F67">
            <w:pPr>
              <w:rPr>
                <w:rFonts w:ascii="Times New Roman" w:hAnsi="Times New Roman" w:cs="Times New Roman"/>
                <w:color w:val="000000" w:themeColor="text1"/>
                <w:lang w:val="lt" w:eastAsia="lt-LT"/>
              </w:rPr>
            </w:pPr>
            <w:r w:rsidRPr="00502418">
              <w:rPr>
                <w:rFonts w:ascii="Times New Roman" w:hAnsi="Times New Roman" w:cs="Times New Roman"/>
                <w:color w:val="000000" w:themeColor="text1"/>
                <w:lang w:val="lt" w:eastAsia="lt-LT"/>
              </w:rPr>
              <w:t>Reikalavimas prieštarauja pats sau – 1 punktas nurodo, kad reguliavimas privalo būti motorizuotas (elektrinis), o 3 punktas jau leidžia siūlyti ir kitus reguliavimo mechanizmus. Prašome koreguoti reikalavimą naikinant 3 punktą.</w:t>
            </w:r>
          </w:p>
          <w:p w14:paraId="5DE41352" w14:textId="77777777" w:rsidR="00572F67" w:rsidRPr="00502418" w:rsidRDefault="00572F67" w:rsidP="00572F67">
            <w:pPr>
              <w:rPr>
                <w:rFonts w:ascii="Times New Roman" w:hAnsi="Times New Roman" w:cs="Times New Roman"/>
                <w:color w:val="000000" w:themeColor="text1"/>
                <w:lang w:val="lt" w:eastAsia="lt-LT"/>
              </w:rPr>
            </w:pPr>
          </w:p>
          <w:p w14:paraId="11C61AD1" w14:textId="77777777" w:rsidR="00572F67" w:rsidRPr="00502418" w:rsidRDefault="00572F67" w:rsidP="00572F67">
            <w:pPr>
              <w:rPr>
                <w:rFonts w:ascii="Times New Roman" w:hAnsi="Times New Roman" w:cs="Times New Roman"/>
                <w:color w:val="000000" w:themeColor="text1"/>
                <w:lang w:val="lt" w:eastAsia="lt-LT"/>
              </w:rPr>
            </w:pPr>
            <w:r w:rsidRPr="00502418">
              <w:rPr>
                <w:rFonts w:ascii="Times New Roman" w:hAnsi="Times New Roman" w:cs="Times New Roman"/>
                <w:color w:val="000000" w:themeColor="text1"/>
                <w:lang w:val="lt" w:eastAsia="lt-LT"/>
              </w:rPr>
              <w:t xml:space="preserve">Taip pat kojos pakėlimo kampas +80° yra nelogiškas, perteklinis ir ribojantis konkurenciją. Kokiu tikslu reikalaujamas +80° kojų pakėlimas?.. Kaip tai įmanomą pritaikyti praktikoje?.. Tokie kampai bus nenaudojami ir yra visiškai beprasmiai. </w:t>
            </w:r>
          </w:p>
          <w:p w14:paraId="77FF7839" w14:textId="77777777" w:rsidR="00572F67" w:rsidRPr="00502418" w:rsidRDefault="00572F67" w:rsidP="00572F67">
            <w:pPr>
              <w:rPr>
                <w:rFonts w:ascii="Times New Roman" w:hAnsi="Times New Roman" w:cs="Times New Roman"/>
                <w:color w:val="000000" w:themeColor="text1"/>
                <w:lang w:val="lt" w:eastAsia="lt-LT"/>
              </w:rPr>
            </w:pPr>
          </w:p>
          <w:p w14:paraId="1EB41AAB" w14:textId="77777777" w:rsidR="00572F67" w:rsidRPr="00502418" w:rsidRDefault="00572F67" w:rsidP="00572F67">
            <w:pPr>
              <w:rPr>
                <w:rFonts w:ascii="Times New Roman" w:hAnsi="Times New Roman" w:cs="Times New Roman"/>
                <w:color w:val="000000" w:themeColor="text1"/>
                <w:lang w:val="lt" w:eastAsia="lt-LT"/>
              </w:rPr>
            </w:pPr>
            <w:r w:rsidRPr="00502418">
              <w:rPr>
                <w:rFonts w:ascii="Times New Roman" w:hAnsi="Times New Roman" w:cs="Times New Roman"/>
                <w:color w:val="000000" w:themeColor="text1"/>
                <w:lang w:val="lt" w:eastAsia="lt-LT"/>
              </w:rPr>
              <w:t>Prašome keisti reikalavimą ir formuluoti taip:</w:t>
            </w:r>
          </w:p>
          <w:p w14:paraId="7E6FE49D" w14:textId="77777777" w:rsidR="00572F67" w:rsidRPr="00502418" w:rsidRDefault="00572F67" w:rsidP="00572F67">
            <w:pPr>
              <w:rPr>
                <w:rFonts w:ascii="Times New Roman" w:eastAsia="Times New Roman" w:hAnsi="Times New Roman" w:cs="Times New Roman"/>
                <w:color w:val="000000" w:themeColor="text1"/>
                <w:lang w:eastAsia="lt-LT"/>
              </w:rPr>
            </w:pPr>
            <w:r w:rsidRPr="00502418">
              <w:rPr>
                <w:rFonts w:ascii="Times New Roman" w:hAnsi="Times New Roman" w:cs="Times New Roman"/>
                <w:color w:val="000000" w:themeColor="text1"/>
                <w:lang w:val="lt" w:eastAsia="lt-LT"/>
              </w:rPr>
              <w:lastRenderedPageBreak/>
              <w:t>„2. Pakėlimo kampas reguliuojamas ne siauresniame diapazone nei  –90° iki +35°;“</w:t>
            </w:r>
          </w:p>
          <w:p w14:paraId="25A25AB7" w14:textId="77777777" w:rsidR="00572F67" w:rsidRPr="00502418" w:rsidRDefault="00572F67" w:rsidP="00572F67">
            <w:pPr>
              <w:rPr>
                <w:rFonts w:ascii="Times New Roman" w:hAnsi="Times New Roman" w:cs="Times New Roman"/>
                <w:color w:val="000000" w:themeColor="text1"/>
                <w:lang w:val="lt" w:eastAsia="lt-LT"/>
              </w:rPr>
            </w:pPr>
          </w:p>
          <w:p w14:paraId="062A1EF5" w14:textId="607EE5BC" w:rsidR="00572F67" w:rsidRPr="00502418" w:rsidRDefault="00572F67" w:rsidP="00572F67">
            <w:pPr>
              <w:rPr>
                <w:rFonts w:ascii="Times New Roman" w:hAnsi="Times New Roman" w:cs="Times New Roman"/>
                <w:color w:val="000000" w:themeColor="text1"/>
                <w:lang w:val="lt" w:eastAsia="lt-LT"/>
              </w:rPr>
            </w:pPr>
            <w:r w:rsidRPr="00502418">
              <w:rPr>
                <w:rFonts w:ascii="Times New Roman" w:hAnsi="Times New Roman" w:cs="Times New Roman"/>
                <w:noProof/>
                <w:color w:val="000000" w:themeColor="text1"/>
                <w:lang w:val="lt" w:eastAsia="lt-LT"/>
              </w:rPr>
              <w:drawing>
                <wp:inline distT="0" distB="0" distL="0" distR="0" wp14:anchorId="7F405388" wp14:editId="61D17A5F">
                  <wp:extent cx="1755775" cy="1398905"/>
                  <wp:effectExtent l="0" t="0" r="0" b="0"/>
                  <wp:docPr id="1782711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11769" name=""/>
                          <pic:cNvPicPr/>
                        </pic:nvPicPr>
                        <pic:blipFill>
                          <a:blip r:embed="rId7"/>
                          <a:stretch>
                            <a:fillRect/>
                          </a:stretch>
                        </pic:blipFill>
                        <pic:spPr>
                          <a:xfrm>
                            <a:off x="0" y="0"/>
                            <a:ext cx="1755775" cy="1398905"/>
                          </a:xfrm>
                          <a:prstGeom prst="rect">
                            <a:avLst/>
                          </a:prstGeom>
                        </pic:spPr>
                      </pic:pic>
                    </a:graphicData>
                  </a:graphic>
                </wp:inline>
              </w:drawing>
            </w:r>
          </w:p>
        </w:tc>
        <w:tc>
          <w:tcPr>
            <w:tcW w:w="4249" w:type="dxa"/>
          </w:tcPr>
          <w:p w14:paraId="294F74D8" w14:textId="306C2DB3" w:rsidR="004C23C3" w:rsidRPr="00502418" w:rsidRDefault="004C23C3" w:rsidP="004C23C3">
            <w:pPr>
              <w:jc w:val="center"/>
              <w:rPr>
                <w:rFonts w:ascii="Times New Roman" w:hAnsi="Times New Roman" w:cs="Times New Roman"/>
                <w:color w:val="000000" w:themeColor="text1"/>
              </w:rPr>
            </w:pPr>
            <w:r w:rsidRPr="00502418">
              <w:rPr>
                <w:rFonts w:ascii="Times New Roman" w:hAnsi="Times New Roman" w:cs="Times New Roman"/>
                <w:color w:val="000000" w:themeColor="text1"/>
              </w:rPr>
              <w:lastRenderedPageBreak/>
              <w:t xml:space="preserve">Reikalavimas susijęs ne su visa kojos dalimi, o su </w:t>
            </w:r>
            <w:r w:rsidRPr="00502418">
              <w:rPr>
                <w:rFonts w:ascii="Times New Roman" w:hAnsi="Times New Roman" w:cs="Times New Roman"/>
                <w:b/>
                <w:bCs/>
                <w:color w:val="000000" w:themeColor="text1"/>
              </w:rPr>
              <w:t>atskira kojos sudedamąja dalimi</w:t>
            </w:r>
            <w:r w:rsidRPr="00502418">
              <w:rPr>
                <w:rFonts w:ascii="Times New Roman" w:hAnsi="Times New Roman" w:cs="Times New Roman"/>
                <w:color w:val="000000" w:themeColor="text1"/>
              </w:rPr>
              <w:t xml:space="preserve">, kai koja sudaryta iš dviejų segmentų. Bendras reikalavimas lieka, kad </w:t>
            </w:r>
            <w:r w:rsidRPr="00502418">
              <w:rPr>
                <w:rFonts w:ascii="Times New Roman" w:hAnsi="Times New Roman" w:cs="Times New Roman"/>
                <w:b/>
                <w:bCs/>
                <w:color w:val="000000" w:themeColor="text1"/>
              </w:rPr>
              <w:t>visa koja būtų judinama motorizuotai</w:t>
            </w:r>
            <w:r w:rsidRPr="00502418">
              <w:rPr>
                <w:rFonts w:ascii="Times New Roman" w:hAnsi="Times New Roman" w:cs="Times New Roman"/>
                <w:color w:val="000000" w:themeColor="text1"/>
              </w:rPr>
              <w:t>, tačiau atskiros kojos dalies pakėlimui/pakreipimui užtenka valdymo rankiniu, automatiniu arba pneumatiniu būdu, kaip nurodyta techninėje specifikacijoje.</w:t>
            </w:r>
          </w:p>
          <w:p w14:paraId="2A7E9CA1" w14:textId="3ACA0596" w:rsidR="004C23C3" w:rsidRPr="00502418" w:rsidRDefault="004C23C3" w:rsidP="004C23C3">
            <w:pPr>
              <w:tabs>
                <w:tab w:val="num" w:pos="720"/>
              </w:tabs>
              <w:jc w:val="center"/>
              <w:rPr>
                <w:rFonts w:ascii="Times New Roman" w:hAnsi="Times New Roman" w:cs="Times New Roman"/>
                <w:color w:val="000000" w:themeColor="text1"/>
              </w:rPr>
            </w:pPr>
            <w:r w:rsidRPr="00502418">
              <w:rPr>
                <w:rFonts w:ascii="Times New Roman" w:hAnsi="Times New Roman" w:cs="Times New Roman"/>
                <w:color w:val="000000" w:themeColor="text1"/>
              </w:rPr>
              <w:t xml:space="preserve">Dėl diapazono mažinimo – nesutinkame. Pakėlimas į viršų medicininėje praktikoje dažnai būtinas, ypač </w:t>
            </w:r>
            <w:r w:rsidRPr="00502418">
              <w:rPr>
                <w:rFonts w:ascii="Times New Roman" w:hAnsi="Times New Roman" w:cs="Times New Roman"/>
                <w:b/>
                <w:bCs/>
                <w:color w:val="000000" w:themeColor="text1"/>
              </w:rPr>
              <w:t>ginekologinėse, urologinėse, ortopedinėse ir traumatologinėse operacijose</w:t>
            </w:r>
            <w:r w:rsidRPr="00502418">
              <w:rPr>
                <w:rFonts w:ascii="Times New Roman" w:hAnsi="Times New Roman" w:cs="Times New Roman"/>
                <w:color w:val="000000" w:themeColor="text1"/>
              </w:rPr>
              <w:t xml:space="preserve">, kai reikia užtikrinti tinkamą paciento padėtį procedūros metu, leisti chirurgui gerą prieigą prie </w:t>
            </w:r>
            <w:r w:rsidRPr="00502418">
              <w:rPr>
                <w:rFonts w:ascii="Times New Roman" w:hAnsi="Times New Roman" w:cs="Times New Roman"/>
                <w:color w:val="000000" w:themeColor="text1"/>
              </w:rPr>
              <w:lastRenderedPageBreak/>
              <w:t>operuojamos srities, užtikrinti paciento saugumą ir ergonomišką padėtį įvairių kojų segmentų manipuliacijos metu.</w:t>
            </w:r>
          </w:p>
          <w:p w14:paraId="564B8F9F" w14:textId="77777777" w:rsidR="004C23C3" w:rsidRPr="00502418" w:rsidRDefault="004C23C3" w:rsidP="004C23C3">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 xml:space="preserve">Todėl reikalavimas dėl kampo diapazono lieka nepakitęs: </w:t>
            </w:r>
            <w:r w:rsidRPr="00502418">
              <w:rPr>
                <w:rFonts w:ascii="Times New Roman" w:hAnsi="Times New Roman" w:cs="Times New Roman"/>
                <w:b/>
                <w:bCs/>
                <w:color w:val="000000" w:themeColor="text1"/>
              </w:rPr>
              <w:t>–90° iki +80°</w:t>
            </w:r>
            <w:r w:rsidRPr="00502418">
              <w:rPr>
                <w:rFonts w:ascii="Times New Roman" w:hAnsi="Times New Roman" w:cs="Times New Roman"/>
                <w:color w:val="000000" w:themeColor="text1"/>
              </w:rPr>
              <w:t>.</w:t>
            </w:r>
          </w:p>
          <w:p w14:paraId="18F248C4" w14:textId="77777777" w:rsidR="00572F67" w:rsidRPr="00502418" w:rsidRDefault="00572F67" w:rsidP="00572F67">
            <w:pPr>
              <w:jc w:val="center"/>
              <w:rPr>
                <w:rFonts w:ascii="Times New Roman" w:hAnsi="Times New Roman" w:cs="Times New Roman"/>
                <w:color w:val="000000" w:themeColor="text1"/>
              </w:rPr>
            </w:pPr>
          </w:p>
        </w:tc>
      </w:tr>
      <w:tr w:rsidR="00502418" w:rsidRPr="00502418" w14:paraId="37BF9E18" w14:textId="77777777" w:rsidTr="007E3915">
        <w:tc>
          <w:tcPr>
            <w:tcW w:w="1475" w:type="dxa"/>
            <w:vMerge/>
          </w:tcPr>
          <w:p w14:paraId="04171E4D" w14:textId="254CF7AB" w:rsidR="00572F67" w:rsidRPr="00502418" w:rsidRDefault="00572F67" w:rsidP="00572F67">
            <w:pPr>
              <w:jc w:val="center"/>
              <w:rPr>
                <w:rFonts w:ascii="Times New Roman" w:hAnsi="Times New Roman" w:cs="Times New Roman"/>
                <w:color w:val="000000" w:themeColor="text1"/>
              </w:rPr>
            </w:pPr>
          </w:p>
        </w:tc>
        <w:tc>
          <w:tcPr>
            <w:tcW w:w="4650" w:type="dxa"/>
          </w:tcPr>
          <w:p w14:paraId="05F229AC" w14:textId="22E42430" w:rsidR="00572F67" w:rsidRPr="00502418" w:rsidRDefault="00572F67" w:rsidP="00572F67">
            <w:pPr>
              <w:tabs>
                <w:tab w:val="left" w:pos="291"/>
              </w:tabs>
              <w:rPr>
                <w:rFonts w:ascii="Times New Roman" w:hAnsi="Times New Roman" w:cs="Times New Roman"/>
                <w:color w:val="000000" w:themeColor="text1"/>
              </w:rPr>
            </w:pPr>
            <w:r w:rsidRPr="00502418">
              <w:rPr>
                <w:rFonts w:ascii="Times New Roman" w:hAnsi="Times New Roman" w:cs="Times New Roman"/>
                <w:color w:val="000000" w:themeColor="text1"/>
              </w:rPr>
              <w:t xml:space="preserve">9.3.3. </w:t>
            </w:r>
            <w:r w:rsidRPr="00502418">
              <w:rPr>
                <w:rFonts w:ascii="Times New Roman" w:eastAsia="MS Gothic" w:hAnsi="Times New Roman" w:cs="Times New Roman"/>
                <w:color w:val="000000" w:themeColor="text1"/>
                <w:lang w:val="en-US" w:eastAsia="ja-JP"/>
              </w:rPr>
              <w:t xml:space="preserve">Vienas </w:t>
            </w:r>
            <w:proofErr w:type="spellStart"/>
            <w:r w:rsidRPr="00502418">
              <w:rPr>
                <w:rFonts w:ascii="Times New Roman" w:eastAsia="MS Gothic" w:hAnsi="Times New Roman" w:cs="Times New Roman"/>
                <w:color w:val="000000" w:themeColor="text1"/>
                <w:lang w:val="en-US" w:eastAsia="ja-JP"/>
              </w:rPr>
              <w:t>metodas</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turėtų</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būti</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pakankamas</w:t>
            </w:r>
            <w:proofErr w:type="spellEnd"/>
            <w:r w:rsidRPr="00502418">
              <w:rPr>
                <w:rFonts w:ascii="Times New Roman" w:eastAsia="MS Gothic" w:hAnsi="Times New Roman" w:cs="Times New Roman"/>
                <w:color w:val="000000" w:themeColor="text1"/>
                <w:lang w:val="en-US" w:eastAsia="ja-JP"/>
              </w:rPr>
              <w:t xml:space="preserve"> – </w:t>
            </w:r>
            <w:proofErr w:type="spellStart"/>
            <w:r w:rsidRPr="00502418">
              <w:rPr>
                <w:rFonts w:ascii="Times New Roman" w:eastAsia="MS Gothic" w:hAnsi="Times New Roman" w:cs="Times New Roman"/>
                <w:color w:val="000000" w:themeColor="text1"/>
                <w:lang w:val="en-US" w:eastAsia="ja-JP"/>
              </w:rPr>
              <w:t>reikalauti</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visų</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trijų</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tipų</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gali</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riboti</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pasirinkimą</w:t>
            </w:r>
            <w:proofErr w:type="spellEnd"/>
          </w:p>
        </w:tc>
        <w:tc>
          <w:tcPr>
            <w:tcW w:w="4249" w:type="dxa"/>
          </w:tcPr>
          <w:p w14:paraId="363559B7" w14:textId="409B76A2" w:rsidR="00572F67" w:rsidRPr="00502418" w:rsidRDefault="004C23C3" w:rsidP="004C23C3">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Visa koja būtų judinama motorizuotai, tačiau atskiros kojos dalies pakėlimui/pakreipimui užtenka valdymo rankiniu, automatiniu arba pneumatiniu būdu, kaip nurodyta techninėje specifikacijoje.</w:t>
            </w:r>
          </w:p>
        </w:tc>
      </w:tr>
      <w:tr w:rsidR="00502418" w:rsidRPr="00502418" w14:paraId="73BF3B5E" w14:textId="77777777" w:rsidTr="007E3915">
        <w:tc>
          <w:tcPr>
            <w:tcW w:w="1475" w:type="dxa"/>
          </w:tcPr>
          <w:p w14:paraId="4D20C5AD" w14:textId="5B9A8FE6" w:rsidR="00572F67" w:rsidRPr="00502418" w:rsidRDefault="00572F67" w:rsidP="00572F67">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9.6</w:t>
            </w:r>
          </w:p>
        </w:tc>
        <w:tc>
          <w:tcPr>
            <w:tcW w:w="4650" w:type="dxa"/>
          </w:tcPr>
          <w:p w14:paraId="7D4C5835" w14:textId="416A6BAB" w:rsidR="00572F67" w:rsidRPr="00502418" w:rsidRDefault="00572F67" w:rsidP="00572F67">
            <w:pPr>
              <w:rPr>
                <w:rFonts w:ascii="Times New Roman" w:hAnsi="Times New Roman" w:cs="Times New Roman"/>
                <w:color w:val="000000" w:themeColor="text1"/>
              </w:rPr>
            </w:pPr>
            <w:proofErr w:type="spellStart"/>
            <w:r w:rsidRPr="00502418">
              <w:rPr>
                <w:rFonts w:ascii="Times New Roman" w:eastAsia="MS Gothic" w:hAnsi="Times New Roman" w:cs="Times New Roman"/>
                <w:color w:val="000000" w:themeColor="text1"/>
                <w:lang w:val="en-US" w:eastAsia="ja-JP"/>
              </w:rPr>
              <w:t>Labai</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specifinė</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konstrukcija</w:t>
            </w:r>
            <w:proofErr w:type="spellEnd"/>
            <w:r w:rsidRPr="00502418">
              <w:rPr>
                <w:rFonts w:ascii="Times New Roman" w:eastAsia="MS Gothic" w:hAnsi="Times New Roman" w:cs="Times New Roman"/>
                <w:color w:val="000000" w:themeColor="text1"/>
                <w:lang w:val="en-US" w:eastAsia="ja-JP"/>
              </w:rPr>
              <w:t xml:space="preserve"> – tik </w:t>
            </w:r>
            <w:proofErr w:type="spellStart"/>
            <w:r w:rsidRPr="00502418">
              <w:rPr>
                <w:rFonts w:ascii="Times New Roman" w:eastAsia="MS Gothic" w:hAnsi="Times New Roman" w:cs="Times New Roman"/>
                <w:color w:val="000000" w:themeColor="text1"/>
                <w:lang w:val="en-US" w:eastAsia="ja-JP"/>
              </w:rPr>
              <w:t>keli</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gamintojai</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turi</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tokį</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sprendimą</w:t>
            </w:r>
            <w:proofErr w:type="spellEnd"/>
          </w:p>
        </w:tc>
        <w:tc>
          <w:tcPr>
            <w:tcW w:w="4249" w:type="dxa"/>
          </w:tcPr>
          <w:p w14:paraId="74E0EBB3" w14:textId="24A2AEF6" w:rsidR="00572F67" w:rsidRPr="00502418" w:rsidRDefault="004C23C3" w:rsidP="004C23C3">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 xml:space="preserve">Atlikdami </w:t>
            </w:r>
            <w:r w:rsidR="00DF04BD" w:rsidRPr="00502418">
              <w:rPr>
                <w:rFonts w:ascii="Times New Roman" w:hAnsi="Times New Roman" w:cs="Times New Roman"/>
                <w:color w:val="000000" w:themeColor="text1"/>
              </w:rPr>
              <w:t xml:space="preserve">rinkos tyrimą, o po to </w:t>
            </w:r>
            <w:r w:rsidRPr="00502418">
              <w:rPr>
                <w:rFonts w:ascii="Times New Roman" w:hAnsi="Times New Roman" w:cs="Times New Roman"/>
                <w:color w:val="000000" w:themeColor="text1"/>
              </w:rPr>
              <w:t>rinkos konsultaciją, gavome patvirtinimą, kad ne vienas tiekėjas gali pateikti sprendimą, atitinkantį šį techninės specifikacijos reikalavimą. Todėl šio reikalavimo nekeisi</w:t>
            </w:r>
            <w:r w:rsidR="00DF04BD" w:rsidRPr="00502418">
              <w:rPr>
                <w:rFonts w:ascii="Times New Roman" w:hAnsi="Times New Roman" w:cs="Times New Roman"/>
                <w:color w:val="000000" w:themeColor="text1"/>
              </w:rPr>
              <w:t>me</w:t>
            </w:r>
            <w:r w:rsidRPr="00502418">
              <w:rPr>
                <w:rFonts w:ascii="Times New Roman" w:hAnsi="Times New Roman" w:cs="Times New Roman"/>
                <w:color w:val="000000" w:themeColor="text1"/>
              </w:rPr>
              <w:t>.</w:t>
            </w:r>
          </w:p>
        </w:tc>
      </w:tr>
      <w:tr w:rsidR="00502418" w:rsidRPr="00502418" w14:paraId="7BC75B0F" w14:textId="77777777" w:rsidTr="007E3915">
        <w:tc>
          <w:tcPr>
            <w:tcW w:w="1475" w:type="dxa"/>
          </w:tcPr>
          <w:p w14:paraId="1D219870" w14:textId="4180A0D7" w:rsidR="00CF30AD" w:rsidRPr="00502418" w:rsidRDefault="00CF30AD" w:rsidP="00CF30AD">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9.8</w:t>
            </w:r>
          </w:p>
        </w:tc>
        <w:tc>
          <w:tcPr>
            <w:tcW w:w="4650" w:type="dxa"/>
          </w:tcPr>
          <w:p w14:paraId="134647EB" w14:textId="28BC74EE" w:rsidR="00CF30AD" w:rsidRPr="00502418" w:rsidRDefault="00CF30AD" w:rsidP="00CF30AD">
            <w:pPr>
              <w:rPr>
                <w:rFonts w:ascii="Times New Roman" w:hAnsi="Times New Roman" w:cs="Times New Roman"/>
                <w:color w:val="000000" w:themeColor="text1"/>
                <w:lang w:val="lt" w:eastAsia="lt-LT"/>
              </w:rPr>
            </w:pPr>
            <w:r w:rsidRPr="00502418">
              <w:rPr>
                <w:rFonts w:ascii="Times New Roman" w:hAnsi="Times New Roman" w:cs="Times New Roman"/>
                <w:color w:val="000000" w:themeColor="text1"/>
                <w:lang w:val="lt" w:eastAsia="lt-LT"/>
              </w:rPr>
              <w:t>9.8.2. Iš reikalavimo neaišku ką siūlyti.</w:t>
            </w:r>
          </w:p>
          <w:p w14:paraId="2CE1C686" w14:textId="35D36301" w:rsidR="00CF30AD" w:rsidRPr="00502418" w:rsidRDefault="00CF30AD" w:rsidP="00CF30AD">
            <w:pPr>
              <w:rPr>
                <w:rFonts w:ascii="Times New Roman" w:hAnsi="Times New Roman" w:cs="Times New Roman"/>
                <w:color w:val="000000" w:themeColor="text1"/>
                <w:lang w:val="lt" w:eastAsia="lt-LT"/>
              </w:rPr>
            </w:pPr>
            <w:r w:rsidRPr="00502418">
              <w:rPr>
                <w:rFonts w:ascii="Times New Roman" w:hAnsi="Times New Roman" w:cs="Times New Roman"/>
                <w:color w:val="000000" w:themeColor="text1"/>
                <w:lang w:val="lt" w:eastAsia="lt-LT"/>
              </w:rPr>
              <w:t>Kas yra šiame punkte reikalaujama šoninė atrama ir kuo ji skiriasi nuo 9.9. reikalaujamos atramos ant šono paguldytam pacientui prilaikyti?</w:t>
            </w:r>
          </w:p>
        </w:tc>
        <w:tc>
          <w:tcPr>
            <w:tcW w:w="4249" w:type="dxa"/>
          </w:tcPr>
          <w:p w14:paraId="6C89C13E" w14:textId="18D20AB8" w:rsidR="00CF30AD" w:rsidRPr="00502418" w:rsidRDefault="00DF04BD" w:rsidP="00CF30AD">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Siekiame įsigyti šoninę atramą, kuri būtų tvirtinama prie operacinio stalo ir turėtų reguliuojamą aukštį bei plotį. Tiekėjas šių techninės specifikacijos reikalavimų ribose gali savo nuožiūra pasiūlyti produktą, atitinkantį nurodytus techninius reikalavimus.</w:t>
            </w:r>
          </w:p>
        </w:tc>
      </w:tr>
      <w:tr w:rsidR="00502418" w:rsidRPr="00502418" w14:paraId="1B15E176" w14:textId="77777777" w:rsidTr="007E3915">
        <w:tc>
          <w:tcPr>
            <w:tcW w:w="1475" w:type="dxa"/>
          </w:tcPr>
          <w:p w14:paraId="7D8D24FD" w14:textId="351C1EA1" w:rsidR="00CF30AD" w:rsidRPr="00502418" w:rsidRDefault="00CF30AD" w:rsidP="00CF30AD">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9.9</w:t>
            </w:r>
          </w:p>
        </w:tc>
        <w:tc>
          <w:tcPr>
            <w:tcW w:w="4650" w:type="dxa"/>
          </w:tcPr>
          <w:p w14:paraId="6B358FE8" w14:textId="77777777" w:rsidR="00CF30AD" w:rsidRPr="00502418" w:rsidRDefault="00CF30AD" w:rsidP="00CF30AD">
            <w:pPr>
              <w:rPr>
                <w:rFonts w:ascii="Times New Roman" w:hAnsi="Times New Roman" w:cs="Times New Roman"/>
                <w:color w:val="000000" w:themeColor="text1"/>
                <w:lang w:eastAsia="lt-LT"/>
              </w:rPr>
            </w:pPr>
            <w:r w:rsidRPr="00502418">
              <w:rPr>
                <w:rFonts w:ascii="Times New Roman" w:hAnsi="Times New Roman" w:cs="Times New Roman"/>
                <w:color w:val="000000" w:themeColor="text1"/>
                <w:lang w:eastAsia="lt-LT"/>
              </w:rPr>
              <w:t>Prašome keisti 6 punkto reikalavimą ir formuluoti taip, kad būtų galima pasiūlyti vieną iš šių opcijų:</w:t>
            </w:r>
          </w:p>
          <w:p w14:paraId="00DEB41E" w14:textId="77777777" w:rsidR="00CF30AD" w:rsidRPr="00502418" w:rsidRDefault="00CF30AD" w:rsidP="00CF30AD">
            <w:pPr>
              <w:pStyle w:val="Sraopastraipa"/>
              <w:numPr>
                <w:ilvl w:val="0"/>
                <w:numId w:val="4"/>
              </w:numPr>
              <w:rPr>
                <w:rFonts w:ascii="Times New Roman" w:hAnsi="Times New Roman" w:cs="Times New Roman"/>
                <w:color w:val="000000" w:themeColor="text1"/>
                <w:lang w:eastAsia="lt-LT"/>
              </w:rPr>
            </w:pPr>
            <w:r w:rsidRPr="00502418">
              <w:rPr>
                <w:rFonts w:ascii="Times New Roman" w:hAnsi="Times New Roman" w:cs="Times New Roman"/>
                <w:color w:val="000000" w:themeColor="text1"/>
                <w:lang w:eastAsia="lt-LT"/>
              </w:rPr>
              <w:t>95 x 95 mm</w:t>
            </w:r>
          </w:p>
          <w:p w14:paraId="7AB09E9D" w14:textId="77777777" w:rsidR="00CF30AD" w:rsidRPr="00502418" w:rsidRDefault="00CF30AD" w:rsidP="00CF30AD">
            <w:pPr>
              <w:pStyle w:val="Sraopastraipa"/>
              <w:numPr>
                <w:ilvl w:val="0"/>
                <w:numId w:val="4"/>
              </w:numPr>
              <w:rPr>
                <w:rFonts w:ascii="Times New Roman" w:hAnsi="Times New Roman" w:cs="Times New Roman"/>
                <w:color w:val="000000" w:themeColor="text1"/>
                <w:lang w:eastAsia="lt-LT"/>
              </w:rPr>
            </w:pPr>
            <w:r w:rsidRPr="00502418">
              <w:rPr>
                <w:rFonts w:ascii="Times New Roman" w:hAnsi="Times New Roman" w:cs="Times New Roman"/>
                <w:color w:val="000000" w:themeColor="text1"/>
                <w:lang w:eastAsia="lt-LT"/>
              </w:rPr>
              <w:t>100 x 200mm</w:t>
            </w:r>
          </w:p>
          <w:p w14:paraId="64C1E452" w14:textId="77777777" w:rsidR="00CF30AD" w:rsidRPr="00502418" w:rsidRDefault="00CF30AD" w:rsidP="00CF30AD">
            <w:pPr>
              <w:pStyle w:val="Sraopastraipa"/>
              <w:numPr>
                <w:ilvl w:val="0"/>
                <w:numId w:val="4"/>
              </w:numPr>
              <w:rPr>
                <w:rFonts w:ascii="Times New Roman" w:hAnsi="Times New Roman" w:cs="Times New Roman"/>
                <w:color w:val="000000" w:themeColor="text1"/>
                <w:lang w:eastAsia="lt-LT"/>
              </w:rPr>
            </w:pPr>
            <w:r w:rsidRPr="00502418">
              <w:rPr>
                <w:rFonts w:ascii="Times New Roman" w:hAnsi="Times New Roman" w:cs="Times New Roman"/>
                <w:color w:val="000000" w:themeColor="text1"/>
                <w:lang w:eastAsia="lt-LT"/>
              </w:rPr>
              <w:t xml:space="preserve">170 x 240mm </w:t>
            </w:r>
          </w:p>
          <w:p w14:paraId="7D6109C2" w14:textId="77777777" w:rsidR="00CF30AD" w:rsidRPr="00502418" w:rsidRDefault="00CF30AD" w:rsidP="00CF30AD">
            <w:pPr>
              <w:rPr>
                <w:rFonts w:ascii="Times New Roman" w:hAnsi="Times New Roman" w:cs="Times New Roman"/>
                <w:color w:val="000000" w:themeColor="text1"/>
                <w:lang w:eastAsia="lt-LT"/>
              </w:rPr>
            </w:pPr>
            <w:r w:rsidRPr="00502418">
              <w:rPr>
                <w:rFonts w:ascii="Times New Roman" w:hAnsi="Times New Roman" w:cs="Times New Roman"/>
                <w:color w:val="000000" w:themeColor="text1"/>
                <w:lang w:eastAsia="lt-LT"/>
              </w:rPr>
              <w:t>Leidžiamos 5 mm paklaidos išmatavimams visiškai apriboja konkurenciją. Prašome atsisakyti perteklinio ribojimo ir koreguoti reikalavimą. Konkrečiu atveju, mūsų optimaliausias pasiūlymas būtų 100 x 200mm, kuris yra artimiausias reikalaujamai reikšmei, 2-3 cm skirtumai tokiai atramai yra visiškai nereikšmingi ir nekeičiantys esmės todėl prašome koreguoti taip:</w:t>
            </w:r>
          </w:p>
          <w:p w14:paraId="2AD109CE" w14:textId="0EC04DDE" w:rsidR="00CF30AD" w:rsidRPr="00502418" w:rsidRDefault="00CF30AD" w:rsidP="00CF30AD">
            <w:pPr>
              <w:rPr>
                <w:rFonts w:ascii="Times New Roman" w:hAnsi="Times New Roman" w:cs="Times New Roman"/>
                <w:color w:val="000000" w:themeColor="text1"/>
                <w:lang w:val="lt" w:eastAsia="lt-LT"/>
              </w:rPr>
            </w:pPr>
            <w:r w:rsidRPr="00502418">
              <w:rPr>
                <w:rFonts w:ascii="Times New Roman" w:hAnsi="Times New Roman" w:cs="Times New Roman"/>
                <w:color w:val="000000" w:themeColor="text1"/>
                <w:lang w:eastAsia="lt-LT"/>
              </w:rPr>
              <w:t>„</w:t>
            </w:r>
            <w:r w:rsidRPr="00502418">
              <w:rPr>
                <w:rFonts w:ascii="Times New Roman" w:hAnsi="Times New Roman" w:cs="Times New Roman"/>
                <w:color w:val="000000" w:themeColor="text1"/>
                <w:lang w:val="fr-FR"/>
              </w:rPr>
              <w:t xml:space="preserve">6. </w:t>
            </w:r>
            <w:proofErr w:type="spellStart"/>
            <w:r w:rsidRPr="00502418">
              <w:rPr>
                <w:rFonts w:ascii="Times New Roman" w:hAnsi="Times New Roman" w:cs="Times New Roman"/>
                <w:color w:val="000000" w:themeColor="text1"/>
                <w:lang w:val="fr-FR"/>
              </w:rPr>
              <w:t>Išmatavimai</w:t>
            </w:r>
            <w:proofErr w:type="spellEnd"/>
            <w:r w:rsidRPr="00502418">
              <w:rPr>
                <w:rFonts w:ascii="Times New Roman" w:hAnsi="Times New Roman" w:cs="Times New Roman"/>
                <w:color w:val="000000" w:themeColor="text1"/>
                <w:lang w:val="fr-FR"/>
              </w:rPr>
              <w:t xml:space="preserve">: 100-120 x 170-200 mm (1 </w:t>
            </w:r>
            <w:proofErr w:type="spellStart"/>
            <w:r w:rsidRPr="00502418">
              <w:rPr>
                <w:rFonts w:ascii="Times New Roman" w:hAnsi="Times New Roman" w:cs="Times New Roman"/>
                <w:color w:val="000000" w:themeColor="text1"/>
                <w:lang w:val="fr-FR"/>
              </w:rPr>
              <w:t>vnt</w:t>
            </w:r>
            <w:proofErr w:type="spellEnd"/>
            <w:r w:rsidRPr="00502418">
              <w:rPr>
                <w:rFonts w:ascii="Times New Roman" w:hAnsi="Times New Roman" w:cs="Times New Roman"/>
                <w:color w:val="000000" w:themeColor="text1"/>
                <w:lang w:val="fr-FR"/>
              </w:rPr>
              <w:t>.) ”</w:t>
            </w:r>
          </w:p>
        </w:tc>
        <w:tc>
          <w:tcPr>
            <w:tcW w:w="4249" w:type="dxa"/>
          </w:tcPr>
          <w:p w14:paraId="73A3A383" w14:textId="10AA36C6" w:rsidR="00DF04BD" w:rsidRPr="00502418" w:rsidRDefault="00DF04BD" w:rsidP="00DF04BD">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Atsižvelgdama į tiekėjo siūlymus, sutinkame patikslinti techninės specifikacijos reikalavimus taip:</w:t>
            </w:r>
          </w:p>
          <w:p w14:paraId="67C4DCE9" w14:textId="77777777" w:rsidR="00DF04BD" w:rsidRPr="00502418" w:rsidRDefault="00DF04BD" w:rsidP="00DF04BD">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„Atramos, skirtos ant šono paguldyto paciento prilaikymui iš nugaros bei krūtinės pusių – 2 vnt.:</w:t>
            </w:r>
          </w:p>
          <w:p w14:paraId="065BCE75" w14:textId="77777777" w:rsidR="00DF04BD" w:rsidRPr="00502418" w:rsidRDefault="00DF04BD" w:rsidP="00DF04BD">
            <w:pPr>
              <w:numPr>
                <w:ilvl w:val="0"/>
                <w:numId w:val="6"/>
              </w:numPr>
              <w:jc w:val="center"/>
              <w:rPr>
                <w:rFonts w:ascii="Times New Roman" w:hAnsi="Times New Roman" w:cs="Times New Roman"/>
                <w:color w:val="000000" w:themeColor="text1"/>
              </w:rPr>
            </w:pPr>
            <w:r w:rsidRPr="00502418">
              <w:rPr>
                <w:rFonts w:ascii="Times New Roman" w:hAnsi="Times New Roman" w:cs="Times New Roman"/>
                <w:color w:val="000000" w:themeColor="text1"/>
              </w:rPr>
              <w:t>Tvirtinamos prie operacinio stalo;</w:t>
            </w:r>
          </w:p>
          <w:p w14:paraId="0B0C22FE" w14:textId="77777777" w:rsidR="00DF04BD" w:rsidRPr="00502418" w:rsidRDefault="00DF04BD" w:rsidP="00DF04BD">
            <w:pPr>
              <w:numPr>
                <w:ilvl w:val="0"/>
                <w:numId w:val="6"/>
              </w:numPr>
              <w:jc w:val="center"/>
              <w:rPr>
                <w:rFonts w:ascii="Times New Roman" w:hAnsi="Times New Roman" w:cs="Times New Roman"/>
                <w:color w:val="000000" w:themeColor="text1"/>
              </w:rPr>
            </w:pPr>
            <w:r w:rsidRPr="00502418">
              <w:rPr>
                <w:rFonts w:ascii="Times New Roman" w:hAnsi="Times New Roman" w:cs="Times New Roman"/>
                <w:color w:val="000000" w:themeColor="text1"/>
              </w:rPr>
              <w:t>Plokščios;</w:t>
            </w:r>
          </w:p>
          <w:p w14:paraId="6BA71E7F" w14:textId="77777777" w:rsidR="00DF04BD" w:rsidRPr="00502418" w:rsidRDefault="00DF04BD" w:rsidP="00DF04BD">
            <w:pPr>
              <w:numPr>
                <w:ilvl w:val="0"/>
                <w:numId w:val="6"/>
              </w:numPr>
              <w:jc w:val="center"/>
              <w:rPr>
                <w:rFonts w:ascii="Times New Roman" w:hAnsi="Times New Roman" w:cs="Times New Roman"/>
                <w:color w:val="000000" w:themeColor="text1"/>
              </w:rPr>
            </w:pPr>
            <w:r w:rsidRPr="00502418">
              <w:rPr>
                <w:rFonts w:ascii="Times New Roman" w:hAnsi="Times New Roman" w:cs="Times New Roman"/>
                <w:color w:val="000000" w:themeColor="text1"/>
              </w:rPr>
              <w:t>Padengtos minkšta danga;</w:t>
            </w:r>
          </w:p>
          <w:p w14:paraId="0549DF22" w14:textId="77777777" w:rsidR="00DF04BD" w:rsidRPr="00502418" w:rsidRDefault="00DF04BD" w:rsidP="00DF04BD">
            <w:pPr>
              <w:numPr>
                <w:ilvl w:val="0"/>
                <w:numId w:val="6"/>
              </w:numPr>
              <w:jc w:val="center"/>
              <w:rPr>
                <w:rFonts w:ascii="Times New Roman" w:hAnsi="Times New Roman" w:cs="Times New Roman"/>
                <w:color w:val="000000" w:themeColor="text1"/>
              </w:rPr>
            </w:pPr>
            <w:r w:rsidRPr="00502418">
              <w:rPr>
                <w:rFonts w:ascii="Times New Roman" w:hAnsi="Times New Roman" w:cs="Times New Roman"/>
                <w:color w:val="000000" w:themeColor="text1"/>
              </w:rPr>
              <w:t>Reguliuojamo aukščio, atstumo nuo stalviršio krašto;</w:t>
            </w:r>
          </w:p>
          <w:p w14:paraId="7E01CB87" w14:textId="77777777" w:rsidR="00DF04BD" w:rsidRPr="00502418" w:rsidRDefault="00DF04BD" w:rsidP="00DF04BD">
            <w:pPr>
              <w:numPr>
                <w:ilvl w:val="0"/>
                <w:numId w:val="6"/>
              </w:numPr>
              <w:jc w:val="center"/>
              <w:rPr>
                <w:rFonts w:ascii="Times New Roman" w:hAnsi="Times New Roman" w:cs="Times New Roman"/>
                <w:color w:val="000000" w:themeColor="text1"/>
              </w:rPr>
            </w:pPr>
            <w:r w:rsidRPr="00502418">
              <w:rPr>
                <w:rFonts w:ascii="Times New Roman" w:hAnsi="Times New Roman" w:cs="Times New Roman"/>
                <w:color w:val="000000" w:themeColor="text1"/>
              </w:rPr>
              <w:t>Padengtos minkšta danga;</w:t>
            </w:r>
          </w:p>
          <w:p w14:paraId="25E9F261" w14:textId="3D888B39" w:rsidR="00DF04BD" w:rsidRPr="00502418" w:rsidRDefault="00DF04BD" w:rsidP="00DF04BD">
            <w:pPr>
              <w:numPr>
                <w:ilvl w:val="0"/>
                <w:numId w:val="6"/>
              </w:numPr>
              <w:jc w:val="center"/>
              <w:rPr>
                <w:rFonts w:ascii="Times New Roman" w:hAnsi="Times New Roman" w:cs="Times New Roman"/>
                <w:color w:val="000000" w:themeColor="text1"/>
              </w:rPr>
            </w:pPr>
            <w:r w:rsidRPr="00502418">
              <w:rPr>
                <w:rFonts w:ascii="Times New Roman" w:hAnsi="Times New Roman" w:cs="Times New Roman"/>
                <w:color w:val="000000" w:themeColor="text1"/>
              </w:rPr>
              <w:t xml:space="preserve">Išmatavimai: </w:t>
            </w:r>
            <w:r w:rsidRPr="00502418">
              <w:rPr>
                <w:rFonts w:ascii="Times New Roman" w:hAnsi="Times New Roman" w:cs="Times New Roman"/>
                <w:b/>
                <w:bCs/>
                <w:color w:val="000000" w:themeColor="text1"/>
              </w:rPr>
              <w:t xml:space="preserve">120x170 ± 5 mm (1 </w:t>
            </w:r>
            <w:proofErr w:type="spellStart"/>
            <w:r w:rsidRPr="00502418">
              <w:rPr>
                <w:rFonts w:ascii="Times New Roman" w:hAnsi="Times New Roman" w:cs="Times New Roman"/>
                <w:b/>
                <w:bCs/>
                <w:color w:val="000000" w:themeColor="text1"/>
              </w:rPr>
              <w:t>vnt</w:t>
            </w:r>
            <w:proofErr w:type="spellEnd"/>
            <w:r w:rsidRPr="00502418">
              <w:rPr>
                <w:rFonts w:ascii="Times New Roman" w:hAnsi="Times New Roman" w:cs="Times New Roman"/>
                <w:b/>
                <w:bCs/>
                <w:color w:val="000000" w:themeColor="text1"/>
              </w:rPr>
              <w:t>) arba 100x200 ± 5 mm (1 vnt.)“</w:t>
            </w:r>
          </w:p>
          <w:p w14:paraId="3071DC1C" w14:textId="77777777" w:rsidR="00CF30AD" w:rsidRPr="00502418" w:rsidRDefault="00CF30AD" w:rsidP="00CF30AD">
            <w:pPr>
              <w:jc w:val="center"/>
              <w:rPr>
                <w:rFonts w:ascii="Times New Roman" w:hAnsi="Times New Roman" w:cs="Times New Roman"/>
                <w:color w:val="000000" w:themeColor="text1"/>
              </w:rPr>
            </w:pPr>
          </w:p>
        </w:tc>
      </w:tr>
      <w:tr w:rsidR="00502418" w:rsidRPr="00502418" w14:paraId="13BB6AFB" w14:textId="77777777" w:rsidTr="007E3915">
        <w:tc>
          <w:tcPr>
            <w:tcW w:w="1475" w:type="dxa"/>
          </w:tcPr>
          <w:p w14:paraId="0A558368" w14:textId="2EA8A3C0" w:rsidR="00CF30AD" w:rsidRPr="00502418" w:rsidRDefault="00CF30AD" w:rsidP="00CF30AD">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9.11</w:t>
            </w:r>
          </w:p>
        </w:tc>
        <w:tc>
          <w:tcPr>
            <w:tcW w:w="4650" w:type="dxa"/>
          </w:tcPr>
          <w:p w14:paraId="0D9EE2CF" w14:textId="5F2FC627" w:rsidR="00CF30AD" w:rsidRPr="00502418" w:rsidRDefault="00CF30AD" w:rsidP="00CF30AD">
            <w:pPr>
              <w:rPr>
                <w:rFonts w:ascii="Times New Roman" w:hAnsi="Times New Roman" w:cs="Times New Roman"/>
                <w:color w:val="000000" w:themeColor="text1"/>
              </w:rPr>
            </w:pPr>
            <w:proofErr w:type="spellStart"/>
            <w:r w:rsidRPr="00502418">
              <w:rPr>
                <w:rFonts w:ascii="Times New Roman" w:eastAsia="MS Gothic" w:hAnsi="Times New Roman" w:cs="Times New Roman"/>
                <w:color w:val="000000" w:themeColor="text1"/>
                <w:lang w:val="en-US" w:eastAsia="ja-JP"/>
              </w:rPr>
              <w:t>Šis</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modulis</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naudojamas</w:t>
            </w:r>
            <w:proofErr w:type="spellEnd"/>
            <w:r w:rsidRPr="00502418">
              <w:rPr>
                <w:rFonts w:ascii="Times New Roman" w:eastAsia="MS Gothic" w:hAnsi="Times New Roman" w:cs="Times New Roman"/>
                <w:color w:val="000000" w:themeColor="text1"/>
                <w:lang w:val="en-US" w:eastAsia="ja-JP"/>
              </w:rPr>
              <w:t xml:space="preserve"> tik </w:t>
            </w:r>
            <w:proofErr w:type="spellStart"/>
            <w:r w:rsidRPr="00502418">
              <w:rPr>
                <w:rFonts w:ascii="Times New Roman" w:eastAsia="MS Gothic" w:hAnsi="Times New Roman" w:cs="Times New Roman"/>
                <w:color w:val="000000" w:themeColor="text1"/>
                <w:lang w:val="en-US" w:eastAsia="ja-JP"/>
              </w:rPr>
              <w:t>labai</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specifinėms</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operacijoms</w:t>
            </w:r>
            <w:proofErr w:type="spellEnd"/>
            <w:r w:rsidRPr="00502418">
              <w:rPr>
                <w:rFonts w:ascii="Times New Roman" w:eastAsia="MS Gothic" w:hAnsi="Times New Roman" w:cs="Times New Roman"/>
                <w:color w:val="000000" w:themeColor="text1"/>
                <w:lang w:val="en-US" w:eastAsia="ja-JP"/>
              </w:rPr>
              <w:t xml:space="preserve"> – </w:t>
            </w:r>
            <w:proofErr w:type="spellStart"/>
            <w:r w:rsidRPr="00502418">
              <w:rPr>
                <w:rFonts w:ascii="Times New Roman" w:eastAsia="MS Gothic" w:hAnsi="Times New Roman" w:cs="Times New Roman"/>
                <w:color w:val="000000" w:themeColor="text1"/>
                <w:lang w:val="en-US" w:eastAsia="ja-JP"/>
              </w:rPr>
              <w:t>gali</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būti</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siūlomas</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kaip</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b/>
                <w:bCs/>
                <w:color w:val="000000" w:themeColor="text1"/>
                <w:lang w:val="en-US" w:eastAsia="ja-JP"/>
              </w:rPr>
              <w:t>papildomas</w:t>
            </w:r>
            <w:proofErr w:type="spellEnd"/>
            <w:r w:rsidRPr="00502418">
              <w:rPr>
                <w:rFonts w:ascii="Times New Roman" w:eastAsia="MS Gothic" w:hAnsi="Times New Roman" w:cs="Times New Roman"/>
                <w:b/>
                <w:bCs/>
                <w:color w:val="000000" w:themeColor="text1"/>
                <w:lang w:val="en-US" w:eastAsia="ja-JP"/>
              </w:rPr>
              <w:t xml:space="preserve"> </w:t>
            </w:r>
            <w:proofErr w:type="spellStart"/>
            <w:r w:rsidRPr="00502418">
              <w:rPr>
                <w:rFonts w:ascii="Times New Roman" w:eastAsia="MS Gothic" w:hAnsi="Times New Roman" w:cs="Times New Roman"/>
                <w:b/>
                <w:bCs/>
                <w:color w:val="000000" w:themeColor="text1"/>
                <w:lang w:val="en-US" w:eastAsia="ja-JP"/>
              </w:rPr>
              <w:t>priedas</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o ne</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bazinis</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reikalavimas</w:t>
            </w:r>
            <w:proofErr w:type="spellEnd"/>
          </w:p>
        </w:tc>
        <w:tc>
          <w:tcPr>
            <w:tcW w:w="4249" w:type="dxa"/>
          </w:tcPr>
          <w:p w14:paraId="236FD141" w14:textId="1F68F50A" w:rsidR="00CF30AD" w:rsidRPr="00502418" w:rsidRDefault="00DF04BD" w:rsidP="00CF30AD">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Yra poreikis atlikti pečių operacijas (</w:t>
            </w:r>
            <w:proofErr w:type="spellStart"/>
            <w:r w:rsidRPr="00502418">
              <w:rPr>
                <w:rFonts w:ascii="Times New Roman" w:hAnsi="Times New Roman" w:cs="Times New Roman"/>
                <w:color w:val="000000" w:themeColor="text1"/>
              </w:rPr>
              <w:t>artroskopijas</w:t>
            </w:r>
            <w:proofErr w:type="spellEnd"/>
            <w:r w:rsidRPr="00502418">
              <w:rPr>
                <w:rFonts w:ascii="Times New Roman" w:hAnsi="Times New Roman" w:cs="Times New Roman"/>
                <w:color w:val="000000" w:themeColor="text1"/>
              </w:rPr>
              <w:t>). Šiuo atveju nugarinė dalis yra būtinas priedas, užtikrinantis tinkamą prieigą prie peties operacijos metu. Todėl reikalavimo nekeisime.</w:t>
            </w:r>
          </w:p>
        </w:tc>
      </w:tr>
      <w:tr w:rsidR="00502418" w:rsidRPr="00502418" w14:paraId="2B661DD8" w14:textId="77777777" w:rsidTr="007E3915">
        <w:tc>
          <w:tcPr>
            <w:tcW w:w="1475" w:type="dxa"/>
          </w:tcPr>
          <w:p w14:paraId="23E6A40C" w14:textId="71F24A53" w:rsidR="00CF30AD" w:rsidRPr="00502418" w:rsidRDefault="00CF30AD" w:rsidP="00CF30AD">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9.16</w:t>
            </w:r>
          </w:p>
        </w:tc>
        <w:tc>
          <w:tcPr>
            <w:tcW w:w="4650" w:type="dxa"/>
          </w:tcPr>
          <w:p w14:paraId="27CDB4F9" w14:textId="77777777" w:rsidR="00CF30AD" w:rsidRPr="00502418" w:rsidRDefault="00CF30AD" w:rsidP="00CF30AD">
            <w:pPr>
              <w:rPr>
                <w:rFonts w:ascii="Times New Roman" w:hAnsi="Times New Roman" w:cs="Times New Roman"/>
                <w:color w:val="000000" w:themeColor="text1"/>
                <w:lang w:val="lt" w:eastAsia="lt-LT"/>
              </w:rPr>
            </w:pPr>
            <w:r w:rsidRPr="00502418">
              <w:rPr>
                <w:rFonts w:ascii="Times New Roman" w:hAnsi="Times New Roman" w:cs="Times New Roman"/>
                <w:color w:val="000000" w:themeColor="text1"/>
                <w:lang w:val="lt" w:eastAsia="lt-LT"/>
              </w:rPr>
              <w:t>Prašome neriboti konkurencijos nurodant vieną konkrečią neurochirurginio fiksavimo sistemos gamintoją/prekės ženklą ir suteikti galimybę pasiūlyti lygiavertį aukščiausios kokybės ir stabilumo vokiečių gamintojo sprendimą šiai paskirčiai</w:t>
            </w:r>
          </w:p>
          <w:p w14:paraId="19A47AD1" w14:textId="77777777" w:rsidR="00CF30AD" w:rsidRPr="00502418" w:rsidRDefault="00CF30AD" w:rsidP="00CF30AD">
            <w:pPr>
              <w:rPr>
                <w:rFonts w:ascii="Times New Roman" w:hAnsi="Times New Roman" w:cs="Times New Roman"/>
                <w:color w:val="000000" w:themeColor="text1"/>
                <w:lang w:val="lt" w:eastAsia="lt-LT"/>
              </w:rPr>
            </w:pPr>
            <w:hyperlink r:id="rId8" w:history="1">
              <w:r w:rsidRPr="00502418">
                <w:rPr>
                  <w:rStyle w:val="Hipersaitas"/>
                  <w:rFonts w:ascii="Times New Roman" w:hAnsi="Times New Roman" w:cs="Times New Roman"/>
                  <w:color w:val="000000" w:themeColor="text1"/>
                  <w:lang w:val="lt" w:eastAsia="lt-LT"/>
                </w:rPr>
                <w:t>https://www.blackforestmedical.com/products/about-doro</w:t>
              </w:r>
            </w:hyperlink>
            <w:r w:rsidRPr="00502418">
              <w:rPr>
                <w:rFonts w:ascii="Times New Roman" w:hAnsi="Times New Roman" w:cs="Times New Roman"/>
                <w:color w:val="000000" w:themeColor="text1"/>
                <w:lang w:val="lt" w:eastAsia="lt-LT"/>
              </w:rPr>
              <w:t xml:space="preserve"> </w:t>
            </w:r>
          </w:p>
          <w:p w14:paraId="56086CE8" w14:textId="77777777" w:rsidR="00CF30AD" w:rsidRPr="00502418" w:rsidRDefault="00CF30AD" w:rsidP="00CF30AD">
            <w:pPr>
              <w:rPr>
                <w:rFonts w:ascii="Times New Roman" w:hAnsi="Times New Roman" w:cs="Times New Roman"/>
                <w:color w:val="000000" w:themeColor="text1"/>
                <w:lang w:val="lt" w:eastAsia="lt-LT"/>
              </w:rPr>
            </w:pPr>
            <w:r w:rsidRPr="00502418">
              <w:rPr>
                <w:rFonts w:ascii="Times New Roman" w:hAnsi="Times New Roman" w:cs="Times New Roman"/>
                <w:color w:val="000000" w:themeColor="text1"/>
                <w:lang w:val="lt" w:eastAsia="lt-LT"/>
              </w:rPr>
              <w:t>Prašome reikalavimą formuluoti taip:</w:t>
            </w:r>
          </w:p>
          <w:p w14:paraId="62302451" w14:textId="1C46D6FA" w:rsidR="00CF30AD" w:rsidRPr="00502418" w:rsidRDefault="00CF30AD" w:rsidP="00CF30AD">
            <w:pPr>
              <w:rPr>
                <w:rFonts w:ascii="Times New Roman" w:eastAsia="MS Gothic" w:hAnsi="Times New Roman" w:cs="Times New Roman"/>
                <w:color w:val="000000" w:themeColor="text1"/>
                <w:lang w:val="en-US" w:eastAsia="ja-JP"/>
              </w:rPr>
            </w:pPr>
            <w:r w:rsidRPr="00502418">
              <w:rPr>
                <w:rFonts w:ascii="Times New Roman" w:hAnsi="Times New Roman" w:cs="Times New Roman"/>
                <w:color w:val="000000" w:themeColor="text1"/>
                <w:lang w:val="lt" w:eastAsia="lt-LT"/>
              </w:rPr>
              <w:t>„</w:t>
            </w:r>
            <w:r w:rsidRPr="00502418">
              <w:rPr>
                <w:rFonts w:ascii="Times New Roman" w:hAnsi="Times New Roman" w:cs="Times New Roman"/>
                <w:color w:val="000000" w:themeColor="text1"/>
              </w:rPr>
              <w:t>2. Galimybė ant jo tvirtinti „</w:t>
            </w:r>
            <w:proofErr w:type="spellStart"/>
            <w:r w:rsidRPr="00502418">
              <w:rPr>
                <w:rFonts w:ascii="Times New Roman" w:hAnsi="Times New Roman" w:cs="Times New Roman"/>
                <w:color w:val="000000" w:themeColor="text1"/>
              </w:rPr>
              <w:t>Mayfiel</w:t>
            </w:r>
            <w:proofErr w:type="spellEnd"/>
            <w:r w:rsidRPr="00502418">
              <w:rPr>
                <w:rFonts w:ascii="Times New Roman" w:hAnsi="Times New Roman" w:cs="Times New Roman"/>
                <w:color w:val="000000" w:themeColor="text1"/>
              </w:rPr>
              <w:t>“ arba „DORO“ rėmą“</w:t>
            </w:r>
          </w:p>
        </w:tc>
        <w:tc>
          <w:tcPr>
            <w:tcW w:w="4249" w:type="dxa"/>
          </w:tcPr>
          <w:p w14:paraId="153D37D8" w14:textId="7F93DFAC" w:rsidR="00DF04BD" w:rsidRPr="00502418" w:rsidRDefault="00DF04BD" w:rsidP="00DF04BD">
            <w:pPr>
              <w:jc w:val="center"/>
              <w:rPr>
                <w:rFonts w:ascii="Times New Roman" w:hAnsi="Times New Roman" w:cs="Times New Roman"/>
                <w:color w:val="000000" w:themeColor="text1"/>
              </w:rPr>
            </w:pPr>
            <w:r w:rsidRPr="00502418">
              <w:rPr>
                <w:rFonts w:ascii="Times New Roman" w:hAnsi="Times New Roman" w:cs="Times New Roman"/>
                <w:color w:val="000000" w:themeColor="text1"/>
              </w:rPr>
              <w:lastRenderedPageBreak/>
              <w:t xml:space="preserve">Klaipėdos universiteto ligoninės neurochirurgai naudoja </w:t>
            </w:r>
            <w:r w:rsidRPr="00502418">
              <w:rPr>
                <w:rFonts w:ascii="Times New Roman" w:hAnsi="Times New Roman" w:cs="Times New Roman"/>
                <w:b/>
                <w:bCs/>
                <w:color w:val="000000" w:themeColor="text1"/>
              </w:rPr>
              <w:t>Mayfield</w:t>
            </w:r>
            <w:r w:rsidRPr="00502418">
              <w:rPr>
                <w:rFonts w:ascii="Times New Roman" w:hAnsi="Times New Roman" w:cs="Times New Roman"/>
                <w:color w:val="000000" w:themeColor="text1"/>
              </w:rPr>
              <w:t xml:space="preserve"> rėmą, todėl šiuo atveju prie operacinio stalo turi būti galimybė fiksuoti </w:t>
            </w:r>
            <w:r w:rsidRPr="00502418">
              <w:rPr>
                <w:rFonts w:ascii="Times New Roman" w:hAnsi="Times New Roman" w:cs="Times New Roman"/>
                <w:b/>
                <w:bCs/>
                <w:color w:val="000000" w:themeColor="text1"/>
              </w:rPr>
              <w:t>būtent šį rėmą</w:t>
            </w:r>
            <w:r w:rsidRPr="00502418">
              <w:rPr>
                <w:rFonts w:ascii="Times New Roman" w:hAnsi="Times New Roman" w:cs="Times New Roman"/>
                <w:color w:val="000000" w:themeColor="text1"/>
              </w:rPr>
              <w:t xml:space="preserve">, o ne analoginį. Priešingu atveju neurochirurgai </w:t>
            </w:r>
            <w:r w:rsidRPr="00502418">
              <w:rPr>
                <w:rFonts w:ascii="Times New Roman" w:hAnsi="Times New Roman" w:cs="Times New Roman"/>
                <w:color w:val="000000" w:themeColor="text1"/>
              </w:rPr>
              <w:lastRenderedPageBreak/>
              <w:t>netektų galimybės naudotis jau turimu rėmu. Parametro nekeisime</w:t>
            </w:r>
          </w:p>
          <w:p w14:paraId="6BEE2DF6" w14:textId="77777777" w:rsidR="00CF30AD" w:rsidRPr="00502418" w:rsidRDefault="00CF30AD" w:rsidP="00CF30AD">
            <w:pPr>
              <w:jc w:val="center"/>
              <w:rPr>
                <w:rFonts w:ascii="Times New Roman" w:hAnsi="Times New Roman" w:cs="Times New Roman"/>
                <w:color w:val="000000" w:themeColor="text1"/>
              </w:rPr>
            </w:pPr>
          </w:p>
        </w:tc>
      </w:tr>
      <w:tr w:rsidR="00502418" w:rsidRPr="00502418" w14:paraId="099813F2" w14:textId="77777777" w:rsidTr="007E3915">
        <w:tc>
          <w:tcPr>
            <w:tcW w:w="1475" w:type="dxa"/>
            <w:vMerge w:val="restart"/>
          </w:tcPr>
          <w:p w14:paraId="1803D3C9" w14:textId="470874B2" w:rsidR="00CF30AD" w:rsidRPr="00502418" w:rsidRDefault="00CF30AD" w:rsidP="00CF30AD">
            <w:pPr>
              <w:jc w:val="center"/>
              <w:rPr>
                <w:rFonts w:ascii="Times New Roman" w:hAnsi="Times New Roman" w:cs="Times New Roman"/>
                <w:color w:val="000000" w:themeColor="text1"/>
              </w:rPr>
            </w:pPr>
            <w:r w:rsidRPr="00502418">
              <w:rPr>
                <w:rFonts w:ascii="Times New Roman" w:hAnsi="Times New Roman" w:cs="Times New Roman"/>
                <w:color w:val="000000" w:themeColor="text1"/>
              </w:rPr>
              <w:lastRenderedPageBreak/>
              <w:t>9.17</w:t>
            </w:r>
          </w:p>
        </w:tc>
        <w:tc>
          <w:tcPr>
            <w:tcW w:w="4650" w:type="dxa"/>
          </w:tcPr>
          <w:p w14:paraId="65E08D20" w14:textId="4D70E05D" w:rsidR="00CF30AD" w:rsidRPr="00502418" w:rsidRDefault="00CF30AD" w:rsidP="00CF30AD">
            <w:pPr>
              <w:rPr>
                <w:rFonts w:ascii="Times New Roman" w:hAnsi="Times New Roman" w:cs="Times New Roman"/>
                <w:color w:val="000000" w:themeColor="text1"/>
              </w:rPr>
            </w:pPr>
            <w:r w:rsidRPr="00502418">
              <w:rPr>
                <w:rFonts w:ascii="Times New Roman" w:eastAsia="MS Gothic" w:hAnsi="Times New Roman" w:cs="Times New Roman"/>
                <w:color w:val="000000" w:themeColor="text1"/>
                <w:lang w:val="en-US" w:eastAsia="ja-JP"/>
              </w:rPr>
              <w:t xml:space="preserve">Gali </w:t>
            </w:r>
            <w:proofErr w:type="spellStart"/>
            <w:r w:rsidRPr="00502418">
              <w:rPr>
                <w:rFonts w:ascii="Times New Roman" w:eastAsia="MS Gothic" w:hAnsi="Times New Roman" w:cs="Times New Roman"/>
                <w:color w:val="000000" w:themeColor="text1"/>
                <w:lang w:val="en-US" w:eastAsia="ja-JP"/>
              </w:rPr>
              <w:t>būti</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perteklinai</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konkretu</w:t>
            </w:r>
            <w:proofErr w:type="spellEnd"/>
            <w:r w:rsidRPr="00502418">
              <w:rPr>
                <w:rFonts w:ascii="Times New Roman" w:eastAsia="MS Gothic" w:hAnsi="Times New Roman" w:cs="Times New Roman"/>
                <w:color w:val="000000" w:themeColor="text1"/>
                <w:lang w:val="en-US" w:eastAsia="ja-JP"/>
              </w:rPr>
              <w:t xml:space="preserve"> – </w:t>
            </w:r>
            <w:proofErr w:type="spellStart"/>
            <w:r w:rsidRPr="00502418">
              <w:rPr>
                <w:rFonts w:ascii="Times New Roman" w:eastAsia="MS Gothic" w:hAnsi="Times New Roman" w:cs="Times New Roman"/>
                <w:color w:val="000000" w:themeColor="text1"/>
                <w:lang w:val="en-US" w:eastAsia="ja-JP"/>
              </w:rPr>
              <w:t>svarbiau</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funkcija</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rentgeno</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prieiga</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o ne</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būtent</w:t>
            </w:r>
            <w:proofErr w:type="spellEnd"/>
            <w:r w:rsidRPr="00502418">
              <w:rPr>
                <w:rFonts w:ascii="Times New Roman" w:eastAsia="MS Gothic" w:hAnsi="Times New Roman" w:cs="Times New Roman"/>
                <w:color w:val="000000" w:themeColor="text1"/>
                <w:lang w:val="en-US" w:eastAsia="ja-JP"/>
              </w:rPr>
              <w:t xml:space="preserve"> 520x1155 mm</w:t>
            </w:r>
          </w:p>
        </w:tc>
        <w:tc>
          <w:tcPr>
            <w:tcW w:w="4249" w:type="dxa"/>
          </w:tcPr>
          <w:p w14:paraId="7292ECEC" w14:textId="53BEE460" w:rsidR="00CF30AD" w:rsidRPr="00502418" w:rsidRDefault="001E09FB" w:rsidP="00CF30AD">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 xml:space="preserve">Apibrėžti segmento matmenys yra svarbūs, siekiant užtikrinti </w:t>
            </w:r>
            <w:r w:rsidRPr="00502418">
              <w:rPr>
                <w:rFonts w:ascii="Times New Roman" w:hAnsi="Times New Roman" w:cs="Times New Roman"/>
                <w:b/>
                <w:bCs/>
                <w:color w:val="000000" w:themeColor="text1"/>
              </w:rPr>
              <w:t>pakankamą C lanko prieigą prie operuojamos srities</w:t>
            </w:r>
            <w:r w:rsidRPr="00502418">
              <w:rPr>
                <w:rFonts w:ascii="Times New Roman" w:hAnsi="Times New Roman" w:cs="Times New Roman"/>
                <w:color w:val="000000" w:themeColor="text1"/>
              </w:rPr>
              <w:t xml:space="preserve">. Jei segmentas būtų mažesnis nei nurodyta, gali būti ribota prieiga C lankui, sunkiau pozicionuoti pacientą ir aparatūrą, o tai gali paveikti operacijos tikslumą bei pacientų saugumą. Todėl techninės specifikacijos reikalavimas dėl </w:t>
            </w:r>
            <w:r w:rsidRPr="00502418">
              <w:rPr>
                <w:rFonts w:ascii="Times New Roman" w:hAnsi="Times New Roman" w:cs="Times New Roman"/>
                <w:b/>
                <w:bCs/>
                <w:color w:val="000000" w:themeColor="text1"/>
              </w:rPr>
              <w:t>≥520 mm pločio ir ≥1155 mm (suapvalinam iki 1150) aukščio</w:t>
            </w:r>
            <w:r w:rsidRPr="00502418">
              <w:rPr>
                <w:rFonts w:ascii="Times New Roman" w:hAnsi="Times New Roman" w:cs="Times New Roman"/>
                <w:color w:val="000000" w:themeColor="text1"/>
              </w:rPr>
              <w:t xml:space="preserve"> išlieka, nes tai yra funkcionaliai būtina, ne tik formaliai.</w:t>
            </w:r>
          </w:p>
        </w:tc>
      </w:tr>
      <w:tr w:rsidR="00502418" w:rsidRPr="00502418" w14:paraId="79DD1FC3" w14:textId="77777777" w:rsidTr="007E3915">
        <w:tc>
          <w:tcPr>
            <w:tcW w:w="1475" w:type="dxa"/>
            <w:vMerge/>
          </w:tcPr>
          <w:p w14:paraId="2AF39B78" w14:textId="77777777" w:rsidR="00CF30AD" w:rsidRPr="00502418" w:rsidRDefault="00CF30AD" w:rsidP="00CF30AD">
            <w:pPr>
              <w:jc w:val="center"/>
              <w:rPr>
                <w:rFonts w:ascii="Times New Roman" w:hAnsi="Times New Roman" w:cs="Times New Roman"/>
                <w:color w:val="000000" w:themeColor="text1"/>
              </w:rPr>
            </w:pPr>
          </w:p>
        </w:tc>
        <w:tc>
          <w:tcPr>
            <w:tcW w:w="4650" w:type="dxa"/>
          </w:tcPr>
          <w:p w14:paraId="4CE9334E" w14:textId="77777777" w:rsidR="00CF30AD" w:rsidRPr="00502418" w:rsidRDefault="00CF30AD" w:rsidP="00CF30AD">
            <w:pPr>
              <w:rPr>
                <w:rFonts w:ascii="Times New Roman" w:eastAsia="MS Gothic" w:hAnsi="Times New Roman" w:cs="Times New Roman"/>
                <w:color w:val="000000" w:themeColor="text1"/>
                <w:lang w:val="en-US" w:eastAsia="ja-JP"/>
              </w:rPr>
            </w:pPr>
            <w:proofErr w:type="spellStart"/>
            <w:r w:rsidRPr="00502418">
              <w:rPr>
                <w:rFonts w:ascii="Times New Roman" w:eastAsia="MS Gothic" w:hAnsi="Times New Roman" w:cs="Times New Roman"/>
                <w:color w:val="000000" w:themeColor="text1"/>
                <w:lang w:val="en-US" w:eastAsia="ja-JP"/>
              </w:rPr>
              <w:t>Prašome</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keisti</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reikalavimą</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ir</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formuluoti</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taip</w:t>
            </w:r>
            <w:proofErr w:type="spellEnd"/>
            <w:r w:rsidRPr="00502418">
              <w:rPr>
                <w:rFonts w:ascii="Times New Roman" w:eastAsia="MS Gothic" w:hAnsi="Times New Roman" w:cs="Times New Roman"/>
                <w:color w:val="000000" w:themeColor="text1"/>
                <w:lang w:val="en-US" w:eastAsia="ja-JP"/>
              </w:rPr>
              <w:t>:</w:t>
            </w:r>
          </w:p>
          <w:p w14:paraId="29621A3E" w14:textId="77777777" w:rsidR="00CF30AD" w:rsidRPr="00502418" w:rsidRDefault="00CF30AD" w:rsidP="00CF30AD">
            <w:pPr>
              <w:rPr>
                <w:rFonts w:ascii="Times New Roman" w:eastAsia="MS Gothic" w:hAnsi="Times New Roman" w:cs="Times New Roman"/>
                <w:color w:val="000000" w:themeColor="text1"/>
                <w:lang w:val="en-US" w:eastAsia="ja-JP"/>
              </w:rPr>
            </w:pPr>
            <w:r w:rsidRPr="00502418">
              <w:rPr>
                <w:rFonts w:ascii="Times New Roman" w:eastAsia="MS Gothic" w:hAnsi="Times New Roman" w:cs="Times New Roman"/>
                <w:color w:val="000000" w:themeColor="text1"/>
                <w:lang w:val="en-US" w:eastAsia="ja-JP"/>
              </w:rPr>
              <w:t xml:space="preserve">„3.Priedo </w:t>
            </w:r>
            <w:proofErr w:type="spellStart"/>
            <w:r w:rsidRPr="00502418">
              <w:rPr>
                <w:rFonts w:ascii="Times New Roman" w:eastAsia="MS Gothic" w:hAnsi="Times New Roman" w:cs="Times New Roman"/>
                <w:color w:val="000000" w:themeColor="text1"/>
                <w:lang w:val="en-US" w:eastAsia="ja-JP"/>
              </w:rPr>
              <w:t>matmenys</w:t>
            </w:r>
            <w:proofErr w:type="spellEnd"/>
            <w:r w:rsidRPr="00502418">
              <w:rPr>
                <w:rFonts w:ascii="Times New Roman" w:eastAsia="MS Gothic" w:hAnsi="Times New Roman" w:cs="Times New Roman"/>
                <w:color w:val="000000" w:themeColor="text1"/>
                <w:lang w:val="en-US" w:eastAsia="ja-JP"/>
              </w:rPr>
              <w:t xml:space="preserve"> ≥ 520 mm </w:t>
            </w:r>
            <w:proofErr w:type="spellStart"/>
            <w:r w:rsidRPr="00502418">
              <w:rPr>
                <w:rFonts w:ascii="Times New Roman" w:eastAsia="MS Gothic" w:hAnsi="Times New Roman" w:cs="Times New Roman"/>
                <w:color w:val="000000" w:themeColor="text1"/>
                <w:lang w:val="en-US" w:eastAsia="ja-JP"/>
              </w:rPr>
              <w:t>plotis</w:t>
            </w:r>
            <w:proofErr w:type="spellEnd"/>
            <w:r w:rsidRPr="00502418">
              <w:rPr>
                <w:rFonts w:ascii="Times New Roman" w:eastAsia="MS Gothic" w:hAnsi="Times New Roman" w:cs="Times New Roman"/>
                <w:color w:val="000000" w:themeColor="text1"/>
                <w:lang w:val="en-US" w:eastAsia="ja-JP"/>
              </w:rPr>
              <w:t xml:space="preserve">,  ≥ 1100 mm </w:t>
            </w:r>
            <w:proofErr w:type="spellStart"/>
            <w:r w:rsidRPr="00502418">
              <w:rPr>
                <w:rFonts w:ascii="Times New Roman" w:eastAsia="MS Gothic" w:hAnsi="Times New Roman" w:cs="Times New Roman"/>
                <w:color w:val="000000" w:themeColor="text1"/>
                <w:lang w:val="en-US" w:eastAsia="ja-JP"/>
              </w:rPr>
              <w:t>aukštis</w:t>
            </w:r>
            <w:proofErr w:type="spellEnd"/>
            <w:r w:rsidRPr="00502418">
              <w:rPr>
                <w:rFonts w:ascii="Times New Roman" w:eastAsia="MS Gothic" w:hAnsi="Times New Roman" w:cs="Times New Roman"/>
                <w:color w:val="000000" w:themeColor="text1"/>
                <w:lang w:val="en-US" w:eastAsia="ja-JP"/>
              </w:rPr>
              <w:t>“</w:t>
            </w:r>
          </w:p>
          <w:p w14:paraId="33958D5F" w14:textId="77777777" w:rsidR="00CF30AD" w:rsidRPr="00502418" w:rsidRDefault="00CF30AD" w:rsidP="00CF30AD">
            <w:pPr>
              <w:rPr>
                <w:rFonts w:ascii="Times New Roman" w:eastAsia="MS Gothic" w:hAnsi="Times New Roman" w:cs="Times New Roman"/>
                <w:color w:val="000000" w:themeColor="text1"/>
                <w:lang w:val="en-US" w:eastAsia="ja-JP"/>
              </w:rPr>
            </w:pPr>
          </w:p>
          <w:p w14:paraId="5EA00B41" w14:textId="0B5D4EFB" w:rsidR="00CF30AD" w:rsidRPr="00502418" w:rsidRDefault="00CF30AD" w:rsidP="00CF30AD">
            <w:pPr>
              <w:rPr>
                <w:rFonts w:ascii="Times New Roman" w:eastAsia="MS Gothic" w:hAnsi="Times New Roman" w:cs="Times New Roman"/>
                <w:color w:val="000000" w:themeColor="text1"/>
                <w:lang w:val="en-US" w:eastAsia="ja-JP"/>
              </w:rPr>
            </w:pPr>
            <w:proofErr w:type="spellStart"/>
            <w:r w:rsidRPr="00502418">
              <w:rPr>
                <w:rFonts w:ascii="Times New Roman" w:eastAsia="MS Gothic" w:hAnsi="Times New Roman" w:cs="Times New Roman"/>
                <w:color w:val="000000" w:themeColor="text1"/>
                <w:lang w:val="en-US" w:eastAsia="ja-JP"/>
              </w:rPr>
              <w:t>Siūlomas</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minimalus</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reikalavimo</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pakeitimas</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nekeičia</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reikalavimo</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esmės</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siūlomas</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ilgis</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yra</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pilnai</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pakankamas</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pilnavertei</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priegai</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prie</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paciento</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su</w:t>
            </w:r>
            <w:proofErr w:type="spellEnd"/>
            <w:r w:rsidRPr="00502418">
              <w:rPr>
                <w:rFonts w:ascii="Times New Roman" w:eastAsia="MS Gothic" w:hAnsi="Times New Roman" w:cs="Times New Roman"/>
                <w:color w:val="000000" w:themeColor="text1"/>
                <w:lang w:val="en-US" w:eastAsia="ja-JP"/>
              </w:rPr>
              <w:t xml:space="preserve"> C-</w:t>
            </w:r>
            <w:proofErr w:type="spellStart"/>
            <w:r w:rsidRPr="00502418">
              <w:rPr>
                <w:rFonts w:ascii="Times New Roman" w:eastAsia="MS Gothic" w:hAnsi="Times New Roman" w:cs="Times New Roman"/>
                <w:color w:val="000000" w:themeColor="text1"/>
                <w:lang w:val="en-US" w:eastAsia="ja-JP"/>
              </w:rPr>
              <w:t>lanku</w:t>
            </w:r>
            <w:proofErr w:type="spellEnd"/>
            <w:r w:rsidRPr="00502418">
              <w:rPr>
                <w:rFonts w:ascii="Times New Roman" w:eastAsia="MS Gothic" w:hAnsi="Times New Roman" w:cs="Times New Roman"/>
                <w:color w:val="000000" w:themeColor="text1"/>
                <w:lang w:val="en-US" w:eastAsia="ja-JP"/>
              </w:rPr>
              <w:t xml:space="preserve">. Taip pat, </w:t>
            </w:r>
            <w:proofErr w:type="spellStart"/>
            <w:r w:rsidRPr="00502418">
              <w:rPr>
                <w:rFonts w:ascii="Times New Roman" w:eastAsia="MS Gothic" w:hAnsi="Times New Roman" w:cs="Times New Roman"/>
                <w:color w:val="000000" w:themeColor="text1"/>
                <w:lang w:val="en-US" w:eastAsia="ja-JP"/>
              </w:rPr>
              <w:t>priedas</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yra</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pagalmintas</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iš</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anglies</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pluošto</w:t>
            </w:r>
            <w:proofErr w:type="spellEnd"/>
            <w:r w:rsidRPr="00502418">
              <w:rPr>
                <w:rFonts w:ascii="Times New Roman" w:eastAsia="MS Gothic" w:hAnsi="Times New Roman" w:cs="Times New Roman"/>
                <w:color w:val="000000" w:themeColor="text1"/>
                <w:lang w:val="en-US" w:eastAsia="ja-JP"/>
              </w:rPr>
              <w:t xml:space="preserve">, kas </w:t>
            </w:r>
            <w:proofErr w:type="spellStart"/>
            <w:r w:rsidRPr="00502418">
              <w:rPr>
                <w:rFonts w:ascii="Times New Roman" w:eastAsia="MS Gothic" w:hAnsi="Times New Roman" w:cs="Times New Roman"/>
                <w:color w:val="000000" w:themeColor="text1"/>
                <w:lang w:val="en-US" w:eastAsia="ja-JP"/>
              </w:rPr>
              <w:t>užtikrina</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nepriekaištingą</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laidumą</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rentgeno</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spinduliams</w:t>
            </w:r>
            <w:proofErr w:type="spellEnd"/>
            <w:r w:rsidRPr="00502418">
              <w:rPr>
                <w:rFonts w:ascii="Times New Roman" w:eastAsia="MS Gothic" w:hAnsi="Times New Roman" w:cs="Times New Roman"/>
                <w:color w:val="000000" w:themeColor="text1"/>
                <w:lang w:val="en-US" w:eastAsia="ja-JP"/>
              </w:rPr>
              <w:t>.</w:t>
            </w:r>
          </w:p>
        </w:tc>
        <w:tc>
          <w:tcPr>
            <w:tcW w:w="4249" w:type="dxa"/>
          </w:tcPr>
          <w:p w14:paraId="3CDCB373" w14:textId="248719D9" w:rsidR="00CF30AD" w:rsidRPr="00502418" w:rsidRDefault="00DF04BD" w:rsidP="001E09FB">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 xml:space="preserve">Apibrėžti segmento matmenys yra svarbūs, siekiant užtikrinti </w:t>
            </w:r>
            <w:r w:rsidRPr="00502418">
              <w:rPr>
                <w:rFonts w:ascii="Times New Roman" w:hAnsi="Times New Roman" w:cs="Times New Roman"/>
                <w:b/>
                <w:bCs/>
                <w:color w:val="000000" w:themeColor="text1"/>
              </w:rPr>
              <w:t>pakankamą C lanko prieigą prie operuojamos srities</w:t>
            </w:r>
            <w:r w:rsidRPr="00502418">
              <w:rPr>
                <w:rFonts w:ascii="Times New Roman" w:hAnsi="Times New Roman" w:cs="Times New Roman"/>
                <w:color w:val="000000" w:themeColor="text1"/>
              </w:rPr>
              <w:t xml:space="preserve">. Jei segmentas būtų mažesnis nei nurodyta, gali būti ribota prieiga C lankui, sunkiau pozicionuoti pacientą ir aparatūrą, o tai gali paveikti operacijos tikslumą bei pacientų saugumą. Todėl techninės specifikacijos reikalavimas dėl </w:t>
            </w:r>
            <w:r w:rsidRPr="00502418">
              <w:rPr>
                <w:rFonts w:ascii="Times New Roman" w:hAnsi="Times New Roman" w:cs="Times New Roman"/>
                <w:b/>
                <w:bCs/>
                <w:color w:val="000000" w:themeColor="text1"/>
              </w:rPr>
              <w:t>≥520 mm pločio ir ≥1155 mm</w:t>
            </w:r>
            <w:r w:rsidR="001E09FB" w:rsidRPr="00502418">
              <w:rPr>
                <w:rFonts w:ascii="Times New Roman" w:hAnsi="Times New Roman" w:cs="Times New Roman"/>
                <w:b/>
                <w:bCs/>
                <w:color w:val="000000" w:themeColor="text1"/>
              </w:rPr>
              <w:t xml:space="preserve"> (suapvalinam iki 1150)</w:t>
            </w:r>
            <w:r w:rsidRPr="00502418">
              <w:rPr>
                <w:rFonts w:ascii="Times New Roman" w:hAnsi="Times New Roman" w:cs="Times New Roman"/>
                <w:b/>
                <w:bCs/>
                <w:color w:val="000000" w:themeColor="text1"/>
              </w:rPr>
              <w:t xml:space="preserve"> aukščio</w:t>
            </w:r>
            <w:r w:rsidRPr="00502418">
              <w:rPr>
                <w:rFonts w:ascii="Times New Roman" w:hAnsi="Times New Roman" w:cs="Times New Roman"/>
                <w:color w:val="000000" w:themeColor="text1"/>
              </w:rPr>
              <w:t xml:space="preserve"> išlieka, nes tai yra funkcionaliai būtina, ne tik formaliai.</w:t>
            </w:r>
          </w:p>
        </w:tc>
      </w:tr>
      <w:tr w:rsidR="00502418" w:rsidRPr="00502418" w14:paraId="37126560" w14:textId="77777777" w:rsidTr="007E3915">
        <w:tc>
          <w:tcPr>
            <w:tcW w:w="1475" w:type="dxa"/>
          </w:tcPr>
          <w:p w14:paraId="598B1867" w14:textId="3F352FB2" w:rsidR="00CF30AD" w:rsidRPr="00502418" w:rsidRDefault="00CF30AD" w:rsidP="00CF30AD">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9.18</w:t>
            </w:r>
          </w:p>
        </w:tc>
        <w:tc>
          <w:tcPr>
            <w:tcW w:w="4650" w:type="dxa"/>
          </w:tcPr>
          <w:p w14:paraId="66645384" w14:textId="77777777" w:rsidR="00CF30AD" w:rsidRPr="00502418" w:rsidRDefault="00CF30AD" w:rsidP="00CF30AD">
            <w:pPr>
              <w:rPr>
                <w:rFonts w:ascii="Times New Roman" w:hAnsi="Times New Roman" w:cs="Times New Roman"/>
                <w:color w:val="000000" w:themeColor="text1"/>
                <w:lang w:val="lt" w:eastAsia="lt-LT"/>
              </w:rPr>
            </w:pPr>
            <w:r w:rsidRPr="00502418">
              <w:rPr>
                <w:rFonts w:ascii="Times New Roman" w:hAnsi="Times New Roman" w:cs="Times New Roman"/>
                <w:noProof/>
                <w:color w:val="000000" w:themeColor="text1"/>
                <w:lang w:val="lt" w:eastAsia="lt-LT"/>
              </w:rPr>
              <w:drawing>
                <wp:inline distT="0" distB="0" distL="0" distR="0" wp14:anchorId="19014CDF" wp14:editId="61EEBA30">
                  <wp:extent cx="1475117" cy="1305999"/>
                  <wp:effectExtent l="0" t="0" r="0" b="8890"/>
                  <wp:docPr id="1349533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33084" name=""/>
                          <pic:cNvPicPr/>
                        </pic:nvPicPr>
                        <pic:blipFill>
                          <a:blip r:embed="rId9"/>
                          <a:stretch>
                            <a:fillRect/>
                          </a:stretch>
                        </pic:blipFill>
                        <pic:spPr>
                          <a:xfrm>
                            <a:off x="0" y="0"/>
                            <a:ext cx="1478738" cy="1309205"/>
                          </a:xfrm>
                          <a:prstGeom prst="rect">
                            <a:avLst/>
                          </a:prstGeom>
                        </pic:spPr>
                      </pic:pic>
                    </a:graphicData>
                  </a:graphic>
                </wp:inline>
              </w:drawing>
            </w:r>
          </w:p>
          <w:p w14:paraId="31E4ED6F" w14:textId="77777777" w:rsidR="00CF30AD" w:rsidRPr="00502418" w:rsidRDefault="00CF30AD" w:rsidP="00CF30AD">
            <w:pPr>
              <w:rPr>
                <w:rFonts w:ascii="Times New Roman" w:hAnsi="Times New Roman" w:cs="Times New Roman"/>
                <w:color w:val="000000" w:themeColor="text1"/>
                <w:lang w:val="lt" w:eastAsia="lt-LT"/>
              </w:rPr>
            </w:pPr>
          </w:p>
          <w:p w14:paraId="3675862E" w14:textId="77777777" w:rsidR="00CF30AD" w:rsidRPr="00502418" w:rsidRDefault="00CF30AD" w:rsidP="00CF30AD">
            <w:pPr>
              <w:rPr>
                <w:rFonts w:ascii="Times New Roman" w:hAnsi="Times New Roman" w:cs="Times New Roman"/>
                <w:color w:val="000000" w:themeColor="text1"/>
                <w:lang w:val="lt" w:eastAsia="lt-LT"/>
              </w:rPr>
            </w:pPr>
          </w:p>
          <w:p w14:paraId="55A957CB" w14:textId="77777777" w:rsidR="00CF30AD" w:rsidRPr="00502418" w:rsidRDefault="00CF30AD" w:rsidP="00CF30AD">
            <w:pPr>
              <w:rPr>
                <w:rFonts w:ascii="Times New Roman" w:hAnsi="Times New Roman" w:cs="Times New Roman"/>
                <w:color w:val="000000" w:themeColor="text1"/>
                <w:lang w:val="lt" w:eastAsia="lt-LT"/>
              </w:rPr>
            </w:pPr>
            <w:r w:rsidRPr="00502418">
              <w:rPr>
                <w:rFonts w:ascii="Times New Roman" w:hAnsi="Times New Roman" w:cs="Times New Roman"/>
                <w:color w:val="000000" w:themeColor="text1"/>
                <w:lang w:val="lt" w:eastAsia="lt-LT"/>
              </w:rPr>
              <w:t>Prašome keisti reikalavimą ir formuluoti taip:</w:t>
            </w:r>
          </w:p>
          <w:p w14:paraId="483414AA" w14:textId="5C99F2B7" w:rsidR="00CF30AD" w:rsidRPr="00502418" w:rsidRDefault="00CF30AD" w:rsidP="00CF30AD">
            <w:pPr>
              <w:rPr>
                <w:rFonts w:ascii="Times New Roman" w:eastAsia="MS Gothic" w:hAnsi="Times New Roman" w:cs="Times New Roman"/>
                <w:color w:val="000000" w:themeColor="text1"/>
                <w:lang w:val="en-US" w:eastAsia="ja-JP"/>
              </w:rPr>
            </w:pPr>
            <w:r w:rsidRPr="00502418">
              <w:rPr>
                <w:rFonts w:ascii="Times New Roman" w:hAnsi="Times New Roman" w:cs="Times New Roman"/>
                <w:color w:val="000000" w:themeColor="text1"/>
                <w:lang w:val="lt" w:eastAsia="lt-LT"/>
              </w:rPr>
              <w:t>3.  Rankinis blauzdų atramos reguliavimas rankine alkūnine svirtimi arba reguliavimas elektriniu būdu.</w:t>
            </w:r>
          </w:p>
        </w:tc>
        <w:tc>
          <w:tcPr>
            <w:tcW w:w="4249" w:type="dxa"/>
          </w:tcPr>
          <w:p w14:paraId="55D07900" w14:textId="126EF253" w:rsidR="001E09FB" w:rsidRPr="00502418" w:rsidRDefault="001E09FB" w:rsidP="001E09FB">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Sutinkam koreguoti techninės specifikacijos reikalavimą taip:</w:t>
            </w:r>
          </w:p>
          <w:p w14:paraId="39BEE698" w14:textId="77777777" w:rsidR="001E09FB" w:rsidRPr="00502418" w:rsidRDefault="001E09FB" w:rsidP="001E09FB">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„Kneeling“ (klupėjimo padėties) sistema – 1 vnt.:</w:t>
            </w:r>
          </w:p>
          <w:p w14:paraId="6BA116C7" w14:textId="77777777" w:rsidR="001E09FB" w:rsidRPr="00502418" w:rsidRDefault="001E09FB" w:rsidP="001E09FB">
            <w:pPr>
              <w:numPr>
                <w:ilvl w:val="0"/>
                <w:numId w:val="7"/>
              </w:numPr>
              <w:jc w:val="center"/>
              <w:rPr>
                <w:rFonts w:ascii="Times New Roman" w:hAnsi="Times New Roman" w:cs="Times New Roman"/>
                <w:color w:val="000000" w:themeColor="text1"/>
              </w:rPr>
            </w:pPr>
            <w:r w:rsidRPr="00502418">
              <w:rPr>
                <w:rFonts w:ascii="Times New Roman" w:hAnsi="Times New Roman" w:cs="Times New Roman"/>
                <w:color w:val="000000" w:themeColor="text1"/>
              </w:rPr>
              <w:t>Priedas skirtas paciento klūpėjimo padėčiai nustatyti;</w:t>
            </w:r>
          </w:p>
          <w:p w14:paraId="1DF3CE06" w14:textId="77777777" w:rsidR="001E09FB" w:rsidRPr="00502418" w:rsidRDefault="001E09FB" w:rsidP="001E09FB">
            <w:pPr>
              <w:numPr>
                <w:ilvl w:val="0"/>
                <w:numId w:val="7"/>
              </w:numPr>
              <w:jc w:val="center"/>
              <w:rPr>
                <w:rFonts w:ascii="Times New Roman" w:hAnsi="Times New Roman" w:cs="Times New Roman"/>
                <w:color w:val="000000" w:themeColor="text1"/>
              </w:rPr>
            </w:pPr>
            <w:r w:rsidRPr="00502418">
              <w:rPr>
                <w:rFonts w:ascii="Times New Roman" w:hAnsi="Times New Roman" w:cs="Times New Roman"/>
                <w:color w:val="000000" w:themeColor="text1"/>
              </w:rPr>
              <w:t>Padėties nustatymas naudojant reguliuojamo aukščio atramą;</w:t>
            </w:r>
          </w:p>
          <w:p w14:paraId="2D338E3A" w14:textId="77777777" w:rsidR="001E09FB" w:rsidRPr="00502418" w:rsidRDefault="001E09FB" w:rsidP="001E09FB">
            <w:pPr>
              <w:numPr>
                <w:ilvl w:val="0"/>
                <w:numId w:val="7"/>
              </w:numPr>
              <w:jc w:val="center"/>
              <w:rPr>
                <w:rFonts w:ascii="Times New Roman" w:hAnsi="Times New Roman" w:cs="Times New Roman"/>
                <w:color w:val="000000" w:themeColor="text1"/>
              </w:rPr>
            </w:pPr>
            <w:r w:rsidRPr="00502418">
              <w:rPr>
                <w:rFonts w:ascii="Times New Roman" w:hAnsi="Times New Roman" w:cs="Times New Roman"/>
                <w:color w:val="000000" w:themeColor="text1"/>
              </w:rPr>
              <w:t xml:space="preserve">Rankinis blauzdų atramos reguliavimas </w:t>
            </w:r>
            <w:r w:rsidRPr="00502418">
              <w:rPr>
                <w:rFonts w:ascii="Times New Roman" w:hAnsi="Times New Roman" w:cs="Times New Roman"/>
                <w:b/>
                <w:bCs/>
                <w:color w:val="000000" w:themeColor="text1"/>
              </w:rPr>
              <w:t>rankine alkūnine svirtimi arba elektriniu būdu“.</w:t>
            </w:r>
          </w:p>
          <w:p w14:paraId="11099128" w14:textId="77777777" w:rsidR="00CF30AD" w:rsidRPr="00502418" w:rsidRDefault="00CF30AD" w:rsidP="00CF30AD">
            <w:pPr>
              <w:jc w:val="center"/>
              <w:rPr>
                <w:rFonts w:ascii="Times New Roman" w:hAnsi="Times New Roman" w:cs="Times New Roman"/>
                <w:color w:val="000000" w:themeColor="text1"/>
              </w:rPr>
            </w:pPr>
          </w:p>
        </w:tc>
      </w:tr>
      <w:tr w:rsidR="00502418" w:rsidRPr="00502418" w14:paraId="4EFA0E51" w14:textId="77777777" w:rsidTr="007E3915">
        <w:tc>
          <w:tcPr>
            <w:tcW w:w="1475" w:type="dxa"/>
            <w:vMerge w:val="restart"/>
          </w:tcPr>
          <w:p w14:paraId="2A41E848" w14:textId="013CF6F2" w:rsidR="00CF30AD" w:rsidRPr="00502418" w:rsidRDefault="00CF30AD" w:rsidP="00CF30AD">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9.19</w:t>
            </w:r>
          </w:p>
        </w:tc>
        <w:tc>
          <w:tcPr>
            <w:tcW w:w="4650" w:type="dxa"/>
          </w:tcPr>
          <w:p w14:paraId="3D78E2EE" w14:textId="2E532C64" w:rsidR="00CF30AD" w:rsidRPr="00502418" w:rsidRDefault="00CF30AD" w:rsidP="00CF30AD">
            <w:pPr>
              <w:rPr>
                <w:rFonts w:ascii="Times New Roman" w:hAnsi="Times New Roman" w:cs="Times New Roman"/>
                <w:color w:val="000000" w:themeColor="text1"/>
              </w:rPr>
            </w:pPr>
            <w:r w:rsidRPr="00502418">
              <w:rPr>
                <w:rFonts w:ascii="Times New Roman" w:eastAsia="MS Gothic" w:hAnsi="Times New Roman" w:cs="Times New Roman"/>
                <w:color w:val="000000" w:themeColor="text1"/>
                <w:lang w:val="en-US" w:eastAsia="ja-JP"/>
              </w:rPr>
              <w:t xml:space="preserve">Tai </w:t>
            </w:r>
            <w:proofErr w:type="spellStart"/>
            <w:r w:rsidRPr="00502418">
              <w:rPr>
                <w:rFonts w:ascii="Times New Roman" w:eastAsia="MS Gothic" w:hAnsi="Times New Roman" w:cs="Times New Roman"/>
                <w:color w:val="000000" w:themeColor="text1"/>
                <w:lang w:val="en-US" w:eastAsia="ja-JP"/>
              </w:rPr>
              <w:t>labai</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specifinis</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neurochirurginis</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reikalavimas</w:t>
            </w:r>
            <w:proofErr w:type="spellEnd"/>
            <w:r w:rsidRPr="00502418">
              <w:rPr>
                <w:rFonts w:ascii="Times New Roman" w:eastAsia="MS Gothic" w:hAnsi="Times New Roman" w:cs="Times New Roman"/>
                <w:color w:val="000000" w:themeColor="text1"/>
                <w:lang w:val="en-US" w:eastAsia="ja-JP"/>
              </w:rPr>
              <w:t xml:space="preserve"> – </w:t>
            </w:r>
            <w:proofErr w:type="spellStart"/>
            <w:r w:rsidRPr="00502418">
              <w:rPr>
                <w:rFonts w:ascii="Times New Roman" w:eastAsia="MS Gothic" w:hAnsi="Times New Roman" w:cs="Times New Roman"/>
                <w:color w:val="000000" w:themeColor="text1"/>
                <w:lang w:val="en-US" w:eastAsia="ja-JP"/>
              </w:rPr>
              <w:t>galėtų</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būti</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b/>
                <w:bCs/>
                <w:color w:val="000000" w:themeColor="text1"/>
                <w:lang w:val="en-US" w:eastAsia="ja-JP"/>
              </w:rPr>
              <w:t>atskiras</w:t>
            </w:r>
            <w:proofErr w:type="spellEnd"/>
            <w:r w:rsidRPr="00502418">
              <w:rPr>
                <w:rFonts w:ascii="Times New Roman" w:eastAsia="MS Gothic" w:hAnsi="Times New Roman" w:cs="Times New Roman"/>
                <w:b/>
                <w:bCs/>
                <w:color w:val="000000" w:themeColor="text1"/>
                <w:lang w:val="en-US" w:eastAsia="ja-JP"/>
              </w:rPr>
              <w:t xml:space="preserve"> </w:t>
            </w:r>
            <w:proofErr w:type="spellStart"/>
            <w:r w:rsidRPr="00502418">
              <w:rPr>
                <w:rFonts w:ascii="Times New Roman" w:eastAsia="MS Gothic" w:hAnsi="Times New Roman" w:cs="Times New Roman"/>
                <w:b/>
                <w:bCs/>
                <w:color w:val="000000" w:themeColor="text1"/>
                <w:lang w:val="en-US" w:eastAsia="ja-JP"/>
              </w:rPr>
              <w:t>modulis</w:t>
            </w:r>
            <w:proofErr w:type="spellEnd"/>
            <w:r w:rsidRPr="00502418">
              <w:rPr>
                <w:rFonts w:ascii="Times New Roman" w:eastAsia="MS Gothic" w:hAnsi="Times New Roman" w:cs="Times New Roman"/>
                <w:b/>
                <w:bCs/>
                <w:color w:val="000000" w:themeColor="text1"/>
                <w:lang w:val="en-US" w:eastAsia="ja-JP"/>
              </w:rPr>
              <w:t xml:space="preserve">, </w:t>
            </w:r>
            <w:proofErr w:type="spellStart"/>
            <w:r w:rsidRPr="00502418">
              <w:rPr>
                <w:rFonts w:ascii="Times New Roman" w:eastAsia="MS Gothic" w:hAnsi="Times New Roman" w:cs="Times New Roman"/>
                <w:b/>
                <w:bCs/>
                <w:color w:val="000000" w:themeColor="text1"/>
                <w:lang w:val="en-US" w:eastAsia="ja-JP"/>
              </w:rPr>
              <w:t>o ne</w:t>
            </w:r>
            <w:proofErr w:type="spellEnd"/>
            <w:r w:rsidRPr="00502418">
              <w:rPr>
                <w:rFonts w:ascii="Times New Roman" w:eastAsia="MS Gothic" w:hAnsi="Times New Roman" w:cs="Times New Roman"/>
                <w:b/>
                <w:bCs/>
                <w:color w:val="000000" w:themeColor="text1"/>
                <w:lang w:val="en-US" w:eastAsia="ja-JP"/>
              </w:rPr>
              <w:t xml:space="preserve"> </w:t>
            </w:r>
            <w:proofErr w:type="spellStart"/>
            <w:r w:rsidRPr="00502418">
              <w:rPr>
                <w:rFonts w:ascii="Times New Roman" w:eastAsia="MS Gothic" w:hAnsi="Times New Roman" w:cs="Times New Roman"/>
                <w:b/>
                <w:bCs/>
                <w:color w:val="000000" w:themeColor="text1"/>
                <w:lang w:val="en-US" w:eastAsia="ja-JP"/>
              </w:rPr>
              <w:t>bendras</w:t>
            </w:r>
            <w:proofErr w:type="spellEnd"/>
            <w:r w:rsidRPr="00502418">
              <w:rPr>
                <w:rFonts w:ascii="Times New Roman" w:eastAsia="MS Gothic" w:hAnsi="Times New Roman" w:cs="Times New Roman"/>
                <w:b/>
                <w:bCs/>
                <w:color w:val="000000" w:themeColor="text1"/>
                <w:lang w:val="en-US" w:eastAsia="ja-JP"/>
              </w:rPr>
              <w:t xml:space="preserve"> </w:t>
            </w:r>
            <w:proofErr w:type="spellStart"/>
            <w:r w:rsidRPr="00502418">
              <w:rPr>
                <w:rFonts w:ascii="Times New Roman" w:eastAsia="MS Gothic" w:hAnsi="Times New Roman" w:cs="Times New Roman"/>
                <w:b/>
                <w:bCs/>
                <w:color w:val="000000" w:themeColor="text1"/>
                <w:lang w:val="en-US" w:eastAsia="ja-JP"/>
              </w:rPr>
              <w:t>visam</w:t>
            </w:r>
            <w:proofErr w:type="spellEnd"/>
            <w:r w:rsidRPr="00502418">
              <w:rPr>
                <w:rFonts w:ascii="Times New Roman" w:eastAsia="MS Gothic" w:hAnsi="Times New Roman" w:cs="Times New Roman"/>
                <w:b/>
                <w:bCs/>
                <w:color w:val="000000" w:themeColor="text1"/>
                <w:lang w:val="en-US" w:eastAsia="ja-JP"/>
              </w:rPr>
              <w:t xml:space="preserve"> </w:t>
            </w:r>
            <w:proofErr w:type="spellStart"/>
            <w:r w:rsidRPr="00502418">
              <w:rPr>
                <w:rFonts w:ascii="Times New Roman" w:eastAsia="MS Gothic" w:hAnsi="Times New Roman" w:cs="Times New Roman"/>
                <w:b/>
                <w:bCs/>
                <w:color w:val="000000" w:themeColor="text1"/>
                <w:lang w:val="en-US" w:eastAsia="ja-JP"/>
              </w:rPr>
              <w:t>stalui</w:t>
            </w:r>
            <w:proofErr w:type="spellEnd"/>
          </w:p>
        </w:tc>
        <w:tc>
          <w:tcPr>
            <w:tcW w:w="4249" w:type="dxa"/>
          </w:tcPr>
          <w:p w14:paraId="7084E727" w14:textId="2443C263" w:rsidR="001E09FB" w:rsidRPr="00502418" w:rsidRDefault="001E09FB" w:rsidP="001E09FB">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 xml:space="preserve">Klaipėdos universiteto ligoninės neurochirurgai naudoja </w:t>
            </w:r>
            <w:r w:rsidRPr="00502418">
              <w:rPr>
                <w:rFonts w:ascii="Times New Roman" w:hAnsi="Times New Roman" w:cs="Times New Roman"/>
                <w:b/>
                <w:bCs/>
                <w:color w:val="000000" w:themeColor="text1"/>
              </w:rPr>
              <w:t>Mayfield</w:t>
            </w:r>
            <w:r w:rsidRPr="00502418">
              <w:rPr>
                <w:rFonts w:ascii="Times New Roman" w:hAnsi="Times New Roman" w:cs="Times New Roman"/>
                <w:color w:val="000000" w:themeColor="text1"/>
              </w:rPr>
              <w:t xml:space="preserve"> rėmą, todėl prie operacinio stalo, norint atlikti neurochirurgines procedūras, būtina gauti būtent šio gamintojo rėmą, užtikrinantį </w:t>
            </w:r>
            <w:r w:rsidR="007E3915" w:rsidRPr="00502418">
              <w:rPr>
                <w:rFonts w:ascii="Times New Roman" w:hAnsi="Times New Roman" w:cs="Times New Roman"/>
                <w:color w:val="000000" w:themeColor="text1"/>
              </w:rPr>
              <w:t xml:space="preserve">funkcionalumą (ant jo montuojamas </w:t>
            </w:r>
            <w:proofErr w:type="spellStart"/>
            <w:r w:rsidR="007E3915" w:rsidRPr="00502418">
              <w:rPr>
                <w:rFonts w:ascii="Times New Roman" w:hAnsi="Times New Roman" w:cs="Times New Roman"/>
                <w:color w:val="000000" w:themeColor="text1"/>
              </w:rPr>
              <w:t>neuronavigacijos</w:t>
            </w:r>
            <w:proofErr w:type="spellEnd"/>
            <w:r w:rsidR="007E3915" w:rsidRPr="00502418">
              <w:rPr>
                <w:rFonts w:ascii="Times New Roman" w:hAnsi="Times New Roman" w:cs="Times New Roman"/>
                <w:color w:val="000000" w:themeColor="text1"/>
              </w:rPr>
              <w:t xml:space="preserve"> rėmas)</w:t>
            </w:r>
            <w:r w:rsidRPr="00502418">
              <w:rPr>
                <w:rFonts w:ascii="Times New Roman" w:hAnsi="Times New Roman" w:cs="Times New Roman"/>
                <w:color w:val="000000" w:themeColor="text1"/>
              </w:rPr>
              <w:t xml:space="preserve"> bei saugų darbą operacijų metu.</w:t>
            </w:r>
            <w:r w:rsidR="007E3915" w:rsidRPr="00502418">
              <w:rPr>
                <w:rFonts w:ascii="Times New Roman" w:hAnsi="Times New Roman" w:cs="Times New Roman"/>
                <w:color w:val="000000" w:themeColor="text1"/>
              </w:rPr>
              <w:t xml:space="preserve"> </w:t>
            </w:r>
            <w:r w:rsidRPr="00502418">
              <w:rPr>
                <w:rFonts w:ascii="Times New Roman" w:hAnsi="Times New Roman" w:cs="Times New Roman"/>
                <w:color w:val="000000" w:themeColor="text1"/>
              </w:rPr>
              <w:t xml:space="preserve">Šis reikalavimas konkurencijos neriboja, nes nė vienas iš operacinių stalų tiekėjų neturi pranašumo siūlydamas Mayfield rėmą. Tiekėjai, gali užsisakyti šį rėmą iš </w:t>
            </w:r>
            <w:r w:rsidR="007E3915" w:rsidRPr="00502418">
              <w:rPr>
                <w:rFonts w:ascii="Times New Roman" w:hAnsi="Times New Roman" w:cs="Times New Roman"/>
                <w:color w:val="000000" w:themeColor="text1"/>
              </w:rPr>
              <w:t>subtiekėjų</w:t>
            </w:r>
            <w:r w:rsidRPr="00502418">
              <w:rPr>
                <w:rFonts w:ascii="Times New Roman" w:hAnsi="Times New Roman" w:cs="Times New Roman"/>
                <w:color w:val="000000" w:themeColor="text1"/>
              </w:rPr>
              <w:t>.</w:t>
            </w:r>
          </w:p>
          <w:p w14:paraId="61A696F5" w14:textId="57F391FC" w:rsidR="00CF30AD" w:rsidRPr="00502418" w:rsidRDefault="001E09FB" w:rsidP="001E09FB">
            <w:pPr>
              <w:jc w:val="center"/>
              <w:rPr>
                <w:rFonts w:ascii="Times New Roman" w:hAnsi="Times New Roman" w:cs="Times New Roman"/>
                <w:color w:val="000000" w:themeColor="text1"/>
              </w:rPr>
            </w:pPr>
            <w:r w:rsidRPr="00502418">
              <w:rPr>
                <w:rFonts w:ascii="Times New Roman" w:hAnsi="Times New Roman" w:cs="Times New Roman"/>
                <w:color w:val="000000" w:themeColor="text1"/>
              </w:rPr>
              <w:lastRenderedPageBreak/>
              <w:t xml:space="preserve">Todėl šio techninės specifikacijos reikalavimo </w:t>
            </w:r>
            <w:r w:rsidRPr="00502418">
              <w:rPr>
                <w:rFonts w:ascii="Times New Roman" w:hAnsi="Times New Roman" w:cs="Times New Roman"/>
                <w:b/>
                <w:bCs/>
                <w:color w:val="000000" w:themeColor="text1"/>
              </w:rPr>
              <w:t>nekeisime</w:t>
            </w:r>
            <w:r w:rsidRPr="00502418">
              <w:rPr>
                <w:rFonts w:ascii="Times New Roman" w:hAnsi="Times New Roman" w:cs="Times New Roman"/>
                <w:color w:val="000000" w:themeColor="text1"/>
              </w:rPr>
              <w:t>.</w:t>
            </w:r>
          </w:p>
        </w:tc>
      </w:tr>
      <w:tr w:rsidR="00502418" w:rsidRPr="00502418" w14:paraId="6E36A48D" w14:textId="77777777" w:rsidTr="007E3915">
        <w:tc>
          <w:tcPr>
            <w:tcW w:w="1475" w:type="dxa"/>
            <w:vMerge/>
          </w:tcPr>
          <w:p w14:paraId="4D538749" w14:textId="77777777" w:rsidR="007E3915" w:rsidRPr="00502418" w:rsidRDefault="007E3915" w:rsidP="007E3915">
            <w:pPr>
              <w:jc w:val="center"/>
              <w:rPr>
                <w:rFonts w:ascii="Times New Roman" w:hAnsi="Times New Roman" w:cs="Times New Roman"/>
                <w:color w:val="000000" w:themeColor="text1"/>
              </w:rPr>
            </w:pPr>
          </w:p>
        </w:tc>
        <w:tc>
          <w:tcPr>
            <w:tcW w:w="4650" w:type="dxa"/>
          </w:tcPr>
          <w:p w14:paraId="7A32111A" w14:textId="77777777" w:rsidR="007E3915" w:rsidRPr="00502418" w:rsidRDefault="007E3915" w:rsidP="007E3915">
            <w:pPr>
              <w:rPr>
                <w:rFonts w:ascii="Times New Roman" w:hAnsi="Times New Roman" w:cs="Times New Roman"/>
                <w:color w:val="000000" w:themeColor="text1"/>
                <w:lang w:val="lt" w:eastAsia="lt-LT"/>
              </w:rPr>
            </w:pPr>
            <w:r w:rsidRPr="00502418">
              <w:rPr>
                <w:rFonts w:ascii="Times New Roman" w:hAnsi="Times New Roman" w:cs="Times New Roman"/>
                <w:color w:val="000000" w:themeColor="text1"/>
                <w:lang w:val="lt" w:eastAsia="lt-LT"/>
              </w:rPr>
              <w:t>Prašome neriboti konkurencijos nurodant vieną konkrečią neurochirurginio fiksavimo sistemos gamintoją/prekės ženklą ir suteikti galimybę pasiūlyti lygiavertį aukščiausios kokybės ir stabilumo vokiečių gamintojo sprendimą šiai paskirčiai</w:t>
            </w:r>
          </w:p>
          <w:p w14:paraId="6DC70E26" w14:textId="77777777" w:rsidR="007E3915" w:rsidRPr="00502418" w:rsidRDefault="007E3915" w:rsidP="007E3915">
            <w:pPr>
              <w:rPr>
                <w:rFonts w:ascii="Times New Roman" w:hAnsi="Times New Roman" w:cs="Times New Roman"/>
                <w:color w:val="000000" w:themeColor="text1"/>
                <w:lang w:val="lt" w:eastAsia="lt-LT"/>
              </w:rPr>
            </w:pPr>
            <w:hyperlink r:id="rId10" w:history="1">
              <w:r w:rsidRPr="00502418">
                <w:rPr>
                  <w:rStyle w:val="Hipersaitas"/>
                  <w:rFonts w:ascii="Times New Roman" w:hAnsi="Times New Roman" w:cs="Times New Roman"/>
                  <w:color w:val="000000" w:themeColor="text1"/>
                  <w:lang w:val="lt" w:eastAsia="lt-LT"/>
                </w:rPr>
                <w:t>https://www.blackforestmedical.com/products/about-doro</w:t>
              </w:r>
            </w:hyperlink>
            <w:r w:rsidRPr="00502418">
              <w:rPr>
                <w:rFonts w:ascii="Times New Roman" w:hAnsi="Times New Roman" w:cs="Times New Roman"/>
                <w:color w:val="000000" w:themeColor="text1"/>
                <w:lang w:val="lt" w:eastAsia="lt-LT"/>
              </w:rPr>
              <w:t xml:space="preserve"> </w:t>
            </w:r>
          </w:p>
          <w:p w14:paraId="0876C3D1" w14:textId="77777777" w:rsidR="007E3915" w:rsidRPr="00502418" w:rsidRDefault="007E3915" w:rsidP="007E3915">
            <w:pPr>
              <w:rPr>
                <w:rFonts w:ascii="Times New Roman" w:hAnsi="Times New Roman" w:cs="Times New Roman"/>
                <w:color w:val="000000" w:themeColor="text1"/>
                <w:lang w:val="lt" w:eastAsia="lt-LT"/>
              </w:rPr>
            </w:pPr>
          </w:p>
          <w:p w14:paraId="4F42CDB7" w14:textId="77777777" w:rsidR="007E3915" w:rsidRPr="00502418" w:rsidRDefault="007E3915" w:rsidP="007E3915">
            <w:pPr>
              <w:rPr>
                <w:rFonts w:ascii="Times New Roman" w:hAnsi="Times New Roman" w:cs="Times New Roman"/>
                <w:color w:val="000000" w:themeColor="text1"/>
                <w:lang w:val="lt" w:eastAsia="lt-LT"/>
              </w:rPr>
            </w:pPr>
            <w:r w:rsidRPr="00502418">
              <w:rPr>
                <w:rFonts w:ascii="Times New Roman" w:hAnsi="Times New Roman" w:cs="Times New Roman"/>
                <w:color w:val="000000" w:themeColor="text1"/>
                <w:lang w:val="lt" w:eastAsia="lt-LT"/>
              </w:rPr>
              <w:t>Prašome reikalavimą formuluoti taip:</w:t>
            </w:r>
          </w:p>
          <w:p w14:paraId="1879C75A" w14:textId="50DAC670" w:rsidR="007E3915" w:rsidRPr="00502418" w:rsidRDefault="007E3915" w:rsidP="007E3915">
            <w:pPr>
              <w:rPr>
                <w:rFonts w:ascii="Times New Roman" w:eastAsia="MS Gothic" w:hAnsi="Times New Roman" w:cs="Times New Roman"/>
                <w:color w:val="000000" w:themeColor="text1"/>
                <w:lang w:val="en-US" w:eastAsia="ja-JP"/>
              </w:rPr>
            </w:pPr>
            <w:r w:rsidRPr="00502418">
              <w:rPr>
                <w:rFonts w:ascii="Times New Roman" w:hAnsi="Times New Roman" w:cs="Times New Roman"/>
                <w:color w:val="000000" w:themeColor="text1"/>
                <w:lang w:val="lt" w:eastAsia="lt-LT"/>
              </w:rPr>
              <w:t>„„</w:t>
            </w:r>
            <w:proofErr w:type="spellStart"/>
            <w:r w:rsidRPr="00502418">
              <w:rPr>
                <w:rFonts w:ascii="Times New Roman" w:hAnsi="Times New Roman" w:cs="Times New Roman"/>
                <w:color w:val="000000" w:themeColor="text1"/>
                <w:lang w:val="lt" w:eastAsia="lt-LT"/>
              </w:rPr>
              <w:t>Mayfield</w:t>
            </w:r>
            <w:proofErr w:type="spellEnd"/>
            <w:r w:rsidRPr="00502418">
              <w:rPr>
                <w:rFonts w:ascii="Times New Roman" w:hAnsi="Times New Roman" w:cs="Times New Roman"/>
                <w:color w:val="000000" w:themeColor="text1"/>
                <w:lang w:val="lt" w:eastAsia="lt-LT"/>
              </w:rPr>
              <w:t>“ arba „DORO“ rėmas neurochirurginėms operacijoms – 1 vnt.</w:t>
            </w:r>
            <w:r w:rsidRPr="00502418">
              <w:rPr>
                <w:rFonts w:ascii="Times New Roman" w:hAnsi="Times New Roman" w:cs="Times New Roman"/>
                <w:color w:val="000000" w:themeColor="text1"/>
              </w:rPr>
              <w:t>“</w:t>
            </w:r>
          </w:p>
        </w:tc>
        <w:tc>
          <w:tcPr>
            <w:tcW w:w="4249" w:type="dxa"/>
          </w:tcPr>
          <w:p w14:paraId="3F0EFA5C" w14:textId="77777777" w:rsidR="007E3915" w:rsidRPr="00502418" w:rsidRDefault="007E3915" w:rsidP="007E3915">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 xml:space="preserve">Klaipėdos universiteto ligoninės neurochirurgai naudoja </w:t>
            </w:r>
            <w:r w:rsidRPr="00502418">
              <w:rPr>
                <w:rFonts w:ascii="Times New Roman" w:hAnsi="Times New Roman" w:cs="Times New Roman"/>
                <w:b/>
                <w:bCs/>
                <w:color w:val="000000" w:themeColor="text1"/>
              </w:rPr>
              <w:t>Mayfield</w:t>
            </w:r>
            <w:r w:rsidRPr="00502418">
              <w:rPr>
                <w:rFonts w:ascii="Times New Roman" w:hAnsi="Times New Roman" w:cs="Times New Roman"/>
                <w:color w:val="000000" w:themeColor="text1"/>
              </w:rPr>
              <w:t xml:space="preserve"> rėmą, todėl prie operacinio stalo, norint atlikti neurochirurgines procedūras, būtina gauti būtent šio gamintojo rėmą, užtikrinantį funkcionalumą (ant jo montuojamas </w:t>
            </w:r>
            <w:proofErr w:type="spellStart"/>
            <w:r w:rsidRPr="00502418">
              <w:rPr>
                <w:rFonts w:ascii="Times New Roman" w:hAnsi="Times New Roman" w:cs="Times New Roman"/>
                <w:color w:val="000000" w:themeColor="text1"/>
              </w:rPr>
              <w:t>neuronavigacijos</w:t>
            </w:r>
            <w:proofErr w:type="spellEnd"/>
            <w:r w:rsidRPr="00502418">
              <w:rPr>
                <w:rFonts w:ascii="Times New Roman" w:hAnsi="Times New Roman" w:cs="Times New Roman"/>
                <w:color w:val="000000" w:themeColor="text1"/>
              </w:rPr>
              <w:t xml:space="preserve"> rėmas) bei saugų darbą operacijų metu. Šis reikalavimas konkurencijos neriboja, nes nė vienas iš operacinių stalų tiekėjų neturi pranašumo siūlydamas Mayfield rėmą. Tiekėjai, gali užsisakyti šį rėmą iš subtiekėjų.</w:t>
            </w:r>
          </w:p>
          <w:p w14:paraId="12E17448" w14:textId="3CA7800D" w:rsidR="007E3915" w:rsidRPr="00502418" w:rsidRDefault="007E3915" w:rsidP="007E3915">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 xml:space="preserve">Todėl šio techninės specifikacijos reikalavimo </w:t>
            </w:r>
            <w:r w:rsidRPr="00502418">
              <w:rPr>
                <w:rFonts w:ascii="Times New Roman" w:hAnsi="Times New Roman" w:cs="Times New Roman"/>
                <w:b/>
                <w:bCs/>
                <w:color w:val="000000" w:themeColor="text1"/>
              </w:rPr>
              <w:t>nekeisime</w:t>
            </w:r>
            <w:r w:rsidRPr="00502418">
              <w:rPr>
                <w:rFonts w:ascii="Times New Roman" w:hAnsi="Times New Roman" w:cs="Times New Roman"/>
                <w:color w:val="000000" w:themeColor="text1"/>
              </w:rPr>
              <w:t>.</w:t>
            </w:r>
          </w:p>
        </w:tc>
      </w:tr>
      <w:tr w:rsidR="00502418" w:rsidRPr="00502418" w14:paraId="34C281F6" w14:textId="77777777" w:rsidTr="007E3915">
        <w:tc>
          <w:tcPr>
            <w:tcW w:w="1475" w:type="dxa"/>
          </w:tcPr>
          <w:p w14:paraId="30CA0E06" w14:textId="5AF88CA2" w:rsidR="00CF30AD" w:rsidRPr="00502418" w:rsidRDefault="00CF30AD" w:rsidP="00CF30AD">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9.20</w:t>
            </w:r>
          </w:p>
        </w:tc>
        <w:tc>
          <w:tcPr>
            <w:tcW w:w="4650" w:type="dxa"/>
          </w:tcPr>
          <w:p w14:paraId="2ACFA020" w14:textId="77777777" w:rsidR="00CF30AD" w:rsidRPr="00502418" w:rsidRDefault="00CF30AD" w:rsidP="00CF30AD">
            <w:pPr>
              <w:rPr>
                <w:rFonts w:ascii="Times New Roman" w:hAnsi="Times New Roman" w:cs="Times New Roman"/>
                <w:color w:val="000000" w:themeColor="text1"/>
                <w:lang w:eastAsia="lt-LT"/>
              </w:rPr>
            </w:pPr>
            <w:r w:rsidRPr="00502418">
              <w:rPr>
                <w:rFonts w:ascii="Times New Roman" w:hAnsi="Times New Roman" w:cs="Times New Roman"/>
                <w:color w:val="000000" w:themeColor="text1"/>
                <w:lang w:eastAsia="lt-LT"/>
              </w:rPr>
              <w:t>Ar priedo paskirtis saugiai fiksuoti paciento ranką prie operacinio stalo šono operacijų metu?</w:t>
            </w:r>
          </w:p>
          <w:p w14:paraId="5288DCC3" w14:textId="7A3EAA1D" w:rsidR="00CF30AD" w:rsidRPr="00502418" w:rsidRDefault="00CF30AD" w:rsidP="00CF30AD">
            <w:pPr>
              <w:rPr>
                <w:rFonts w:ascii="Times New Roman" w:hAnsi="Times New Roman" w:cs="Times New Roman"/>
                <w:color w:val="000000" w:themeColor="text1"/>
                <w:lang w:val="lt" w:eastAsia="lt-LT"/>
              </w:rPr>
            </w:pPr>
            <w:r w:rsidRPr="00502418">
              <w:rPr>
                <w:rFonts w:ascii="Times New Roman" w:hAnsi="Times New Roman" w:cs="Times New Roman"/>
                <w:noProof/>
                <w:color w:val="000000" w:themeColor="text1"/>
                <w:lang w:eastAsia="lt-LT"/>
              </w:rPr>
              <w:drawing>
                <wp:inline distT="0" distB="0" distL="0" distR="0" wp14:anchorId="51111E1C" wp14:editId="18BCF084">
                  <wp:extent cx="1173192" cy="1008139"/>
                  <wp:effectExtent l="0" t="0" r="8255" b="1905"/>
                  <wp:docPr id="1176108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108759" name=""/>
                          <pic:cNvPicPr/>
                        </pic:nvPicPr>
                        <pic:blipFill>
                          <a:blip r:embed="rId11"/>
                          <a:stretch>
                            <a:fillRect/>
                          </a:stretch>
                        </pic:blipFill>
                        <pic:spPr>
                          <a:xfrm>
                            <a:off x="0" y="0"/>
                            <a:ext cx="1177650" cy="1011969"/>
                          </a:xfrm>
                          <a:prstGeom prst="rect">
                            <a:avLst/>
                          </a:prstGeom>
                        </pic:spPr>
                      </pic:pic>
                    </a:graphicData>
                  </a:graphic>
                </wp:inline>
              </w:drawing>
            </w:r>
          </w:p>
        </w:tc>
        <w:tc>
          <w:tcPr>
            <w:tcW w:w="4249" w:type="dxa"/>
          </w:tcPr>
          <w:p w14:paraId="678A03D9" w14:textId="690A00FB" w:rsidR="00CF30AD" w:rsidRPr="00502418" w:rsidRDefault="007E3915" w:rsidP="00CF30AD">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 xml:space="preserve">Taip, šio priedo paskirtis yra būtent saugiai fiksuoti paciento ranką prie operacinio stalo. </w:t>
            </w:r>
          </w:p>
        </w:tc>
      </w:tr>
      <w:tr w:rsidR="00502418" w:rsidRPr="00502418" w14:paraId="54B5E7CE" w14:textId="77777777" w:rsidTr="007E3915">
        <w:tc>
          <w:tcPr>
            <w:tcW w:w="1475" w:type="dxa"/>
          </w:tcPr>
          <w:p w14:paraId="650F2524" w14:textId="722C0D79" w:rsidR="00CF30AD" w:rsidRPr="00502418" w:rsidRDefault="00CF30AD" w:rsidP="00CF30AD">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12.</w:t>
            </w:r>
          </w:p>
        </w:tc>
        <w:tc>
          <w:tcPr>
            <w:tcW w:w="4650" w:type="dxa"/>
          </w:tcPr>
          <w:p w14:paraId="1110CB0B" w14:textId="7DA65191" w:rsidR="00CF30AD" w:rsidRPr="00502418" w:rsidRDefault="00CF30AD" w:rsidP="00CF30AD">
            <w:pPr>
              <w:jc w:val="both"/>
              <w:rPr>
                <w:rFonts w:ascii="Times New Roman" w:hAnsi="Times New Roman" w:cs="Times New Roman"/>
                <w:color w:val="000000" w:themeColor="text1"/>
              </w:rPr>
            </w:pPr>
            <w:r w:rsidRPr="00502418">
              <w:rPr>
                <w:rFonts w:ascii="Times New Roman" w:hAnsi="Times New Roman" w:cs="Times New Roman"/>
                <w:color w:val="000000" w:themeColor="text1"/>
              </w:rPr>
              <w:t xml:space="preserve">prašau paaiškinti kaip ši RK Nr. 3590291VšĮ Klaipėdos universiteto ligoninė (Perkančioji organizacija) ,,Operaciniai stalai" susijusi su LSMU ligonine Kauno klinika, nes techninės specifikacijos 12 </w:t>
            </w:r>
            <w:proofErr w:type="spellStart"/>
            <w:r w:rsidRPr="00502418">
              <w:rPr>
                <w:rFonts w:ascii="Times New Roman" w:hAnsi="Times New Roman" w:cs="Times New Roman"/>
                <w:color w:val="000000" w:themeColor="text1"/>
              </w:rPr>
              <w:t>p.yra</w:t>
            </w:r>
            <w:proofErr w:type="spellEnd"/>
            <w:r w:rsidRPr="00502418">
              <w:rPr>
                <w:rFonts w:ascii="Times New Roman" w:hAnsi="Times New Roman" w:cs="Times New Roman"/>
                <w:color w:val="000000" w:themeColor="text1"/>
              </w:rPr>
              <w:t xml:space="preserve"> reikalavimas ,,Techninio personalo mokymas Į pasiūlymo kainą įskaičiuotas LSMU ligoninės Kauno klinikų Medicinos techninio tarnybos inžinierių parengimas atlikti </w:t>
            </w:r>
            <w:proofErr w:type="spellStart"/>
            <w:r w:rsidRPr="00502418">
              <w:rPr>
                <w:rFonts w:ascii="Times New Roman" w:hAnsi="Times New Roman" w:cs="Times New Roman"/>
                <w:color w:val="000000" w:themeColor="text1"/>
              </w:rPr>
              <w:t>pogarantinę</w:t>
            </w:r>
            <w:proofErr w:type="spellEnd"/>
            <w:r w:rsidRPr="00502418">
              <w:rPr>
                <w:rFonts w:ascii="Times New Roman" w:hAnsi="Times New Roman" w:cs="Times New Roman"/>
                <w:color w:val="000000" w:themeColor="text1"/>
              </w:rPr>
              <w:t xml:space="preserve"> įrangos priežiūrą". Tai leidžia manyti, kad TS sukurta vienam gamintojui.</w:t>
            </w:r>
          </w:p>
        </w:tc>
        <w:tc>
          <w:tcPr>
            <w:tcW w:w="4249" w:type="dxa"/>
          </w:tcPr>
          <w:p w14:paraId="4C4A2D3A" w14:textId="294B3EC5" w:rsidR="00CF30AD" w:rsidRPr="00502418" w:rsidRDefault="007E3915" w:rsidP="00CF30AD">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 xml:space="preserve">Perkančioji organizacija </w:t>
            </w:r>
            <w:r w:rsidRPr="00502418">
              <w:rPr>
                <w:rFonts w:ascii="Times New Roman" w:hAnsi="Times New Roman" w:cs="Times New Roman"/>
                <w:b/>
                <w:bCs/>
                <w:color w:val="000000" w:themeColor="text1"/>
              </w:rPr>
              <w:t>niekaip nesusijusi</w:t>
            </w:r>
            <w:r w:rsidRPr="00502418">
              <w:rPr>
                <w:rFonts w:ascii="Times New Roman" w:hAnsi="Times New Roman" w:cs="Times New Roman"/>
                <w:color w:val="000000" w:themeColor="text1"/>
              </w:rPr>
              <w:t xml:space="preserve"> su LSMU ligonine Kauno klinikom. Šis techninis reikalavimas atsirado </w:t>
            </w:r>
            <w:r w:rsidRPr="00502418">
              <w:rPr>
                <w:rFonts w:ascii="Times New Roman" w:hAnsi="Times New Roman" w:cs="Times New Roman"/>
                <w:b/>
                <w:bCs/>
                <w:color w:val="000000" w:themeColor="text1"/>
              </w:rPr>
              <w:t>netyčia</w:t>
            </w:r>
            <w:r w:rsidRPr="00502418">
              <w:rPr>
                <w:rFonts w:ascii="Times New Roman" w:hAnsi="Times New Roman" w:cs="Times New Roman"/>
                <w:color w:val="000000" w:themeColor="text1"/>
              </w:rPr>
              <w:t>, naudojant pavyzdinę rinkos konsultacijos formą.</w:t>
            </w:r>
          </w:p>
        </w:tc>
      </w:tr>
      <w:tr w:rsidR="00502418" w:rsidRPr="00502418" w14:paraId="6540C71D" w14:textId="77777777" w:rsidTr="007E3915">
        <w:tc>
          <w:tcPr>
            <w:tcW w:w="1475" w:type="dxa"/>
          </w:tcPr>
          <w:p w14:paraId="0C8D9D76" w14:textId="64CDB774" w:rsidR="00CF30AD" w:rsidRPr="00502418" w:rsidRDefault="00CF30AD" w:rsidP="00CF30AD">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14.</w:t>
            </w:r>
          </w:p>
        </w:tc>
        <w:tc>
          <w:tcPr>
            <w:tcW w:w="4650" w:type="dxa"/>
          </w:tcPr>
          <w:p w14:paraId="2FDE7635" w14:textId="4C4C2DD8" w:rsidR="00CF30AD" w:rsidRPr="00502418" w:rsidRDefault="00CF30AD" w:rsidP="00CF30AD">
            <w:pPr>
              <w:jc w:val="both"/>
              <w:rPr>
                <w:rFonts w:ascii="Times New Roman" w:hAnsi="Times New Roman" w:cs="Times New Roman"/>
                <w:color w:val="000000" w:themeColor="text1"/>
              </w:rPr>
            </w:pPr>
            <w:r w:rsidRPr="00502418">
              <w:rPr>
                <w:rFonts w:ascii="Times New Roman" w:eastAsia="MS Gothic" w:hAnsi="Times New Roman" w:cs="Times New Roman"/>
                <w:color w:val="000000" w:themeColor="text1"/>
                <w:lang w:val="en-US" w:eastAsia="ja-JP"/>
              </w:rPr>
              <w:t xml:space="preserve">Kai </w:t>
            </w:r>
            <w:proofErr w:type="spellStart"/>
            <w:r w:rsidRPr="00502418">
              <w:rPr>
                <w:rFonts w:ascii="Times New Roman" w:eastAsia="MS Gothic" w:hAnsi="Times New Roman" w:cs="Times New Roman"/>
                <w:color w:val="000000" w:themeColor="text1"/>
                <w:lang w:val="en-US" w:eastAsia="ja-JP"/>
              </w:rPr>
              <w:t>kurie</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punktai</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pvz</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slaptažodžiai</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yra</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svarbūs</w:t>
            </w:r>
            <w:proofErr w:type="spellEnd"/>
            <w:r w:rsidRPr="00502418">
              <w:rPr>
                <w:rFonts w:ascii="Times New Roman" w:eastAsia="MS Gothic" w:hAnsi="Times New Roman" w:cs="Times New Roman"/>
                <w:color w:val="000000" w:themeColor="text1"/>
                <w:lang w:val="en-US" w:eastAsia="ja-JP"/>
              </w:rPr>
              <w:t xml:space="preserve"> tik </w:t>
            </w:r>
            <w:proofErr w:type="spellStart"/>
            <w:r w:rsidRPr="00502418">
              <w:rPr>
                <w:rFonts w:ascii="Times New Roman" w:eastAsia="MS Gothic" w:hAnsi="Times New Roman" w:cs="Times New Roman"/>
                <w:color w:val="000000" w:themeColor="text1"/>
                <w:lang w:val="en-US" w:eastAsia="ja-JP"/>
              </w:rPr>
              <w:t>servisui</w:t>
            </w:r>
            <w:proofErr w:type="spellEnd"/>
            <w:r w:rsidRPr="00502418">
              <w:rPr>
                <w:rFonts w:ascii="Times New Roman" w:eastAsia="MS Gothic" w:hAnsi="Times New Roman" w:cs="Times New Roman"/>
                <w:color w:val="000000" w:themeColor="text1"/>
                <w:lang w:val="en-US" w:eastAsia="ja-JP"/>
              </w:rPr>
              <w:t xml:space="preserve">, bet per </w:t>
            </w:r>
            <w:proofErr w:type="spellStart"/>
            <w:r w:rsidRPr="00502418">
              <w:rPr>
                <w:rFonts w:ascii="Times New Roman" w:eastAsia="MS Gothic" w:hAnsi="Times New Roman" w:cs="Times New Roman"/>
                <w:color w:val="000000" w:themeColor="text1"/>
                <w:lang w:val="en-US" w:eastAsia="ja-JP"/>
              </w:rPr>
              <w:t>detaliai</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nurodžius</w:t>
            </w:r>
            <w:proofErr w:type="spellEnd"/>
            <w:r w:rsidRPr="00502418">
              <w:rPr>
                <w:rFonts w:ascii="Times New Roman" w:eastAsia="MS Gothic" w:hAnsi="Times New Roman" w:cs="Times New Roman"/>
                <w:color w:val="000000" w:themeColor="text1"/>
                <w:lang w:val="en-US" w:eastAsia="ja-JP"/>
              </w:rPr>
              <w:t xml:space="preserve"> – </w:t>
            </w:r>
            <w:proofErr w:type="spellStart"/>
            <w:r w:rsidRPr="00502418">
              <w:rPr>
                <w:rFonts w:ascii="Times New Roman" w:eastAsia="MS Gothic" w:hAnsi="Times New Roman" w:cs="Times New Roman"/>
                <w:color w:val="000000" w:themeColor="text1"/>
                <w:lang w:val="en-US" w:eastAsia="ja-JP"/>
              </w:rPr>
              <w:t>gali</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būti</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sunkiai</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įgyvendinama</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ribojant</w:t>
            </w:r>
            <w:proofErr w:type="spellEnd"/>
            <w:r w:rsidRPr="00502418">
              <w:rPr>
                <w:rFonts w:ascii="Times New Roman" w:eastAsia="MS Gothic" w:hAnsi="Times New Roman" w:cs="Times New Roman"/>
                <w:color w:val="000000" w:themeColor="text1"/>
                <w:lang w:val="en-US" w:eastAsia="ja-JP"/>
              </w:rPr>
              <w:t xml:space="preserve"> </w:t>
            </w:r>
            <w:proofErr w:type="spellStart"/>
            <w:r w:rsidRPr="00502418">
              <w:rPr>
                <w:rFonts w:ascii="Times New Roman" w:eastAsia="MS Gothic" w:hAnsi="Times New Roman" w:cs="Times New Roman"/>
                <w:color w:val="000000" w:themeColor="text1"/>
                <w:lang w:val="en-US" w:eastAsia="ja-JP"/>
              </w:rPr>
              <w:t>tiekėjus</w:t>
            </w:r>
            <w:proofErr w:type="spellEnd"/>
          </w:p>
        </w:tc>
        <w:tc>
          <w:tcPr>
            <w:tcW w:w="4249" w:type="dxa"/>
          </w:tcPr>
          <w:p w14:paraId="0469ADE4" w14:textId="37043890" w:rsidR="00CF30AD" w:rsidRPr="00502418" w:rsidRDefault="007E3915" w:rsidP="00CF30AD">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Parametras svarbus ligoninės specialistams, prižiūrintiems įrangą. Parametro nekeisime</w:t>
            </w:r>
          </w:p>
        </w:tc>
      </w:tr>
      <w:tr w:rsidR="00502418" w:rsidRPr="00502418" w14:paraId="1084D7DF" w14:textId="77777777" w:rsidTr="007E3915">
        <w:tc>
          <w:tcPr>
            <w:tcW w:w="1475" w:type="dxa"/>
            <w:vMerge w:val="restart"/>
          </w:tcPr>
          <w:p w14:paraId="412E3906" w14:textId="0FEDA773" w:rsidR="00CF30AD" w:rsidRPr="00502418" w:rsidRDefault="00CF30AD" w:rsidP="00CF30AD">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Papildomi siūlymai</w:t>
            </w:r>
          </w:p>
        </w:tc>
        <w:tc>
          <w:tcPr>
            <w:tcW w:w="4650" w:type="dxa"/>
          </w:tcPr>
          <w:p w14:paraId="55F494EC" w14:textId="77777777" w:rsidR="00CF30AD" w:rsidRPr="00502418" w:rsidRDefault="00CF30AD" w:rsidP="00CF30AD">
            <w:pPr>
              <w:jc w:val="both"/>
              <w:rPr>
                <w:rFonts w:ascii="Times New Roman" w:eastAsia="MS Gothic" w:hAnsi="Times New Roman" w:cs="Times New Roman"/>
                <w:b/>
                <w:bCs/>
                <w:color w:val="000000" w:themeColor="text1"/>
              </w:rPr>
            </w:pPr>
            <w:r w:rsidRPr="00502418">
              <w:rPr>
                <w:rFonts w:ascii="Times New Roman" w:eastAsia="MS Gothic" w:hAnsi="Times New Roman" w:cs="Times New Roman"/>
                <w:b/>
                <w:bCs/>
                <w:color w:val="000000" w:themeColor="text1"/>
              </w:rPr>
              <w:t>PAGRĮSTI IR BŪTINI REIKALAVIMAI (daugumai šiuolaikinių universalių operacinių stalų)</w:t>
            </w:r>
          </w:p>
          <w:p w14:paraId="230204CB" w14:textId="77777777" w:rsidR="00CF30AD" w:rsidRPr="00502418" w:rsidRDefault="00CF30AD" w:rsidP="00CF30AD">
            <w:pPr>
              <w:jc w:val="both"/>
              <w:rPr>
                <w:rFonts w:ascii="Times New Roman" w:eastAsia="MS Gothic" w:hAnsi="Times New Roman" w:cs="Times New Roman"/>
                <w:color w:val="000000" w:themeColor="text1"/>
              </w:rPr>
            </w:pPr>
            <w:r w:rsidRPr="00502418">
              <w:rPr>
                <w:rFonts w:ascii="Times New Roman" w:eastAsia="MS Gothic" w:hAnsi="Times New Roman" w:cs="Times New Roman"/>
                <w:color w:val="000000" w:themeColor="text1"/>
              </w:rPr>
              <w:t>Šie punktai yra pagrįsti, standartiniai arba būtini saugumui ir funkcionalumui:</w:t>
            </w:r>
          </w:p>
          <w:p w14:paraId="1F7E982B" w14:textId="77777777" w:rsidR="00CF30AD" w:rsidRPr="00502418" w:rsidRDefault="00CF30AD" w:rsidP="00CF30AD">
            <w:pPr>
              <w:numPr>
                <w:ilvl w:val="0"/>
                <w:numId w:val="3"/>
              </w:numPr>
              <w:jc w:val="both"/>
              <w:rPr>
                <w:rFonts w:ascii="Times New Roman" w:eastAsia="MS Gothic" w:hAnsi="Times New Roman" w:cs="Times New Roman"/>
                <w:color w:val="000000" w:themeColor="text1"/>
              </w:rPr>
            </w:pPr>
            <w:r w:rsidRPr="00502418">
              <w:rPr>
                <w:rFonts w:ascii="Times New Roman" w:eastAsia="MS Gothic" w:hAnsi="Times New Roman" w:cs="Times New Roman"/>
                <w:color w:val="000000" w:themeColor="text1"/>
              </w:rPr>
              <w:t xml:space="preserve">Mobilumas, stabilizavimas, </w:t>
            </w:r>
            <w:proofErr w:type="spellStart"/>
            <w:r w:rsidRPr="00502418">
              <w:rPr>
                <w:rFonts w:ascii="Times New Roman" w:eastAsia="MS Gothic" w:hAnsi="Times New Roman" w:cs="Times New Roman"/>
                <w:color w:val="000000" w:themeColor="text1"/>
              </w:rPr>
              <w:t>elektrohidraulinė</w:t>
            </w:r>
            <w:proofErr w:type="spellEnd"/>
            <w:r w:rsidRPr="00502418">
              <w:rPr>
                <w:rFonts w:ascii="Times New Roman" w:eastAsia="MS Gothic" w:hAnsi="Times New Roman" w:cs="Times New Roman"/>
                <w:color w:val="000000" w:themeColor="text1"/>
              </w:rPr>
              <w:t xml:space="preserve"> sistema</w:t>
            </w:r>
          </w:p>
          <w:p w14:paraId="56A07AD8" w14:textId="77777777" w:rsidR="00CF30AD" w:rsidRPr="00502418" w:rsidRDefault="00CF30AD" w:rsidP="00CF30AD">
            <w:pPr>
              <w:numPr>
                <w:ilvl w:val="0"/>
                <w:numId w:val="3"/>
              </w:numPr>
              <w:jc w:val="both"/>
              <w:rPr>
                <w:rFonts w:ascii="Times New Roman" w:eastAsia="MS Gothic" w:hAnsi="Times New Roman" w:cs="Times New Roman"/>
                <w:color w:val="000000" w:themeColor="text1"/>
              </w:rPr>
            </w:pPr>
            <w:r w:rsidRPr="00502418">
              <w:rPr>
                <w:rFonts w:ascii="Times New Roman" w:eastAsia="MS Gothic" w:hAnsi="Times New Roman" w:cs="Times New Roman"/>
                <w:color w:val="000000" w:themeColor="text1"/>
              </w:rPr>
              <w:t xml:space="preserve">Aukščio, kampų, </w:t>
            </w:r>
            <w:proofErr w:type="spellStart"/>
            <w:r w:rsidRPr="00502418">
              <w:rPr>
                <w:rFonts w:ascii="Times New Roman" w:eastAsia="MS Gothic" w:hAnsi="Times New Roman" w:cs="Times New Roman"/>
                <w:color w:val="000000" w:themeColor="text1"/>
              </w:rPr>
              <w:t>Trendelenburgo</w:t>
            </w:r>
            <w:proofErr w:type="spellEnd"/>
            <w:r w:rsidRPr="00502418">
              <w:rPr>
                <w:rFonts w:ascii="Times New Roman" w:eastAsia="MS Gothic" w:hAnsi="Times New Roman" w:cs="Times New Roman"/>
                <w:color w:val="000000" w:themeColor="text1"/>
              </w:rPr>
              <w:t xml:space="preserve"> padėčių reguliavimas</w:t>
            </w:r>
          </w:p>
          <w:p w14:paraId="65958669" w14:textId="77777777" w:rsidR="00CF30AD" w:rsidRPr="00502418" w:rsidRDefault="00CF30AD" w:rsidP="00CF30AD">
            <w:pPr>
              <w:numPr>
                <w:ilvl w:val="0"/>
                <w:numId w:val="3"/>
              </w:numPr>
              <w:jc w:val="both"/>
              <w:rPr>
                <w:rFonts w:ascii="Times New Roman" w:eastAsia="MS Gothic" w:hAnsi="Times New Roman" w:cs="Times New Roman"/>
                <w:color w:val="000000" w:themeColor="text1"/>
              </w:rPr>
            </w:pPr>
            <w:r w:rsidRPr="00502418">
              <w:rPr>
                <w:rFonts w:ascii="Times New Roman" w:eastAsia="MS Gothic" w:hAnsi="Times New Roman" w:cs="Times New Roman"/>
                <w:color w:val="000000" w:themeColor="text1"/>
              </w:rPr>
              <w:t>Rentgenui pralaidus stalviršis be metalinių intarpų</w:t>
            </w:r>
          </w:p>
          <w:p w14:paraId="34525119" w14:textId="77777777" w:rsidR="00CF30AD" w:rsidRPr="00502418" w:rsidRDefault="00CF30AD" w:rsidP="00CF30AD">
            <w:pPr>
              <w:numPr>
                <w:ilvl w:val="0"/>
                <w:numId w:val="3"/>
              </w:numPr>
              <w:jc w:val="both"/>
              <w:rPr>
                <w:rFonts w:ascii="Times New Roman" w:eastAsia="MS Gothic" w:hAnsi="Times New Roman" w:cs="Times New Roman"/>
                <w:color w:val="000000" w:themeColor="text1"/>
              </w:rPr>
            </w:pPr>
            <w:r w:rsidRPr="00502418">
              <w:rPr>
                <w:rFonts w:ascii="Times New Roman" w:eastAsia="MS Gothic" w:hAnsi="Times New Roman" w:cs="Times New Roman"/>
                <w:color w:val="000000" w:themeColor="text1"/>
              </w:rPr>
              <w:t>Valdymas pulteliu (laidiniu ir/ar belaidžiu)</w:t>
            </w:r>
          </w:p>
          <w:p w14:paraId="54FDF596" w14:textId="77777777" w:rsidR="00CF30AD" w:rsidRPr="00502418" w:rsidRDefault="00CF30AD" w:rsidP="00CF30AD">
            <w:pPr>
              <w:numPr>
                <w:ilvl w:val="0"/>
                <w:numId w:val="3"/>
              </w:numPr>
              <w:jc w:val="both"/>
              <w:rPr>
                <w:rFonts w:ascii="Times New Roman" w:eastAsia="MS Gothic" w:hAnsi="Times New Roman" w:cs="Times New Roman"/>
                <w:color w:val="000000" w:themeColor="text1"/>
              </w:rPr>
            </w:pPr>
            <w:r w:rsidRPr="00502418">
              <w:rPr>
                <w:rFonts w:ascii="Times New Roman" w:eastAsia="MS Gothic" w:hAnsi="Times New Roman" w:cs="Times New Roman"/>
                <w:color w:val="000000" w:themeColor="text1"/>
              </w:rPr>
              <w:t xml:space="preserve">Galvutės, kojų ir nugaros sekcijų </w:t>
            </w:r>
            <w:proofErr w:type="spellStart"/>
            <w:r w:rsidRPr="00502418">
              <w:rPr>
                <w:rFonts w:ascii="Times New Roman" w:eastAsia="MS Gothic" w:hAnsi="Times New Roman" w:cs="Times New Roman"/>
                <w:color w:val="000000" w:themeColor="text1"/>
              </w:rPr>
              <w:t>moduliškumas</w:t>
            </w:r>
            <w:proofErr w:type="spellEnd"/>
          </w:p>
          <w:p w14:paraId="2DC35C9A" w14:textId="77777777" w:rsidR="00CF30AD" w:rsidRPr="00502418" w:rsidRDefault="00CF30AD" w:rsidP="00CF30AD">
            <w:pPr>
              <w:numPr>
                <w:ilvl w:val="0"/>
                <w:numId w:val="3"/>
              </w:numPr>
              <w:jc w:val="both"/>
              <w:rPr>
                <w:rFonts w:ascii="Times New Roman" w:eastAsia="MS Gothic" w:hAnsi="Times New Roman" w:cs="Times New Roman"/>
                <w:color w:val="000000" w:themeColor="text1"/>
              </w:rPr>
            </w:pPr>
            <w:r w:rsidRPr="00502418">
              <w:rPr>
                <w:rFonts w:ascii="Times New Roman" w:eastAsia="MS Gothic" w:hAnsi="Times New Roman" w:cs="Times New Roman"/>
                <w:color w:val="000000" w:themeColor="text1"/>
              </w:rPr>
              <w:t>Čiužinio savybės: storis, rentgeno pralaidumas, dezinfekavimo atsparumas</w:t>
            </w:r>
          </w:p>
          <w:p w14:paraId="3AC44302" w14:textId="77777777" w:rsidR="00CF30AD" w:rsidRPr="00502418" w:rsidRDefault="00CF30AD" w:rsidP="00CF30AD">
            <w:pPr>
              <w:numPr>
                <w:ilvl w:val="0"/>
                <w:numId w:val="3"/>
              </w:numPr>
              <w:jc w:val="both"/>
              <w:rPr>
                <w:rFonts w:ascii="Times New Roman" w:eastAsia="MS Gothic" w:hAnsi="Times New Roman" w:cs="Times New Roman"/>
                <w:color w:val="000000" w:themeColor="text1"/>
              </w:rPr>
            </w:pPr>
            <w:r w:rsidRPr="00502418">
              <w:rPr>
                <w:rFonts w:ascii="Times New Roman" w:eastAsia="MS Gothic" w:hAnsi="Times New Roman" w:cs="Times New Roman"/>
                <w:color w:val="000000" w:themeColor="text1"/>
              </w:rPr>
              <w:lastRenderedPageBreak/>
              <w:t>Baterijos indikacija (svarbu operacijos metu)</w:t>
            </w:r>
          </w:p>
          <w:p w14:paraId="73FD87AD" w14:textId="2E8D75E4" w:rsidR="00CF30AD" w:rsidRPr="00502418" w:rsidRDefault="00CF30AD" w:rsidP="00CF30AD">
            <w:pPr>
              <w:numPr>
                <w:ilvl w:val="0"/>
                <w:numId w:val="3"/>
              </w:numPr>
              <w:jc w:val="both"/>
              <w:rPr>
                <w:rFonts w:ascii="Times New Roman" w:eastAsia="MS Gothic" w:hAnsi="Times New Roman" w:cs="Times New Roman"/>
                <w:color w:val="000000" w:themeColor="text1"/>
              </w:rPr>
            </w:pPr>
            <w:r w:rsidRPr="00502418">
              <w:rPr>
                <w:rFonts w:ascii="Times New Roman" w:eastAsia="MS Gothic" w:hAnsi="Times New Roman" w:cs="Times New Roman"/>
                <w:color w:val="000000" w:themeColor="text1"/>
              </w:rPr>
              <w:t>Maksimali darbinė apkrova (450 kg – realistiškas šiuolaikinių stalų kriterijus)</w:t>
            </w:r>
          </w:p>
          <w:p w14:paraId="254E6536" w14:textId="77777777" w:rsidR="00CF30AD" w:rsidRPr="00502418" w:rsidRDefault="00CF30AD" w:rsidP="00CF30AD">
            <w:pPr>
              <w:jc w:val="center"/>
              <w:rPr>
                <w:rFonts w:ascii="Times New Roman" w:hAnsi="Times New Roman" w:cs="Times New Roman"/>
                <w:color w:val="000000" w:themeColor="text1"/>
              </w:rPr>
            </w:pPr>
          </w:p>
        </w:tc>
        <w:tc>
          <w:tcPr>
            <w:tcW w:w="4249" w:type="dxa"/>
          </w:tcPr>
          <w:p w14:paraId="4B8D8DC7" w14:textId="6233270D" w:rsidR="00CF30AD" w:rsidRPr="00502418" w:rsidRDefault="007E3915" w:rsidP="00CF30AD">
            <w:pPr>
              <w:jc w:val="center"/>
              <w:rPr>
                <w:rFonts w:ascii="Times New Roman" w:hAnsi="Times New Roman" w:cs="Times New Roman"/>
                <w:color w:val="000000" w:themeColor="text1"/>
              </w:rPr>
            </w:pPr>
            <w:r w:rsidRPr="00502418">
              <w:rPr>
                <w:rFonts w:ascii="Times New Roman" w:hAnsi="Times New Roman" w:cs="Times New Roman"/>
                <w:color w:val="000000" w:themeColor="text1"/>
              </w:rPr>
              <w:lastRenderedPageBreak/>
              <w:t>Apsvarstysime ir galbūt atsižvelgsime į jūsų pasiūlymą</w:t>
            </w:r>
          </w:p>
        </w:tc>
      </w:tr>
      <w:tr w:rsidR="00502418" w:rsidRPr="00502418" w14:paraId="731EBA30" w14:textId="77777777" w:rsidTr="007E3915">
        <w:tc>
          <w:tcPr>
            <w:tcW w:w="1475" w:type="dxa"/>
            <w:vMerge/>
          </w:tcPr>
          <w:p w14:paraId="63E064A5" w14:textId="126AE512" w:rsidR="00FD62A4" w:rsidRPr="00502418" w:rsidRDefault="00FD62A4" w:rsidP="00FD62A4">
            <w:pPr>
              <w:jc w:val="center"/>
              <w:rPr>
                <w:rFonts w:ascii="Times New Roman" w:hAnsi="Times New Roman" w:cs="Times New Roman"/>
                <w:color w:val="000000" w:themeColor="text1"/>
              </w:rPr>
            </w:pPr>
          </w:p>
        </w:tc>
        <w:tc>
          <w:tcPr>
            <w:tcW w:w="4650" w:type="dxa"/>
          </w:tcPr>
          <w:p w14:paraId="61DCEB32" w14:textId="77777777" w:rsidR="00FD62A4" w:rsidRPr="00502418" w:rsidRDefault="00FD62A4" w:rsidP="00FD62A4">
            <w:pPr>
              <w:jc w:val="both"/>
              <w:rPr>
                <w:rFonts w:ascii="Times New Roman" w:eastAsia="MS Gothic" w:hAnsi="Times New Roman" w:cs="Times New Roman"/>
                <w:color w:val="000000" w:themeColor="text1"/>
              </w:rPr>
            </w:pPr>
            <w:r w:rsidRPr="00502418">
              <w:rPr>
                <w:rFonts w:ascii="Times New Roman" w:eastAsia="MS Gothic" w:hAnsi="Times New Roman" w:cs="Times New Roman"/>
                <w:color w:val="000000" w:themeColor="text1"/>
              </w:rPr>
              <w:t>Siūlome įtraukti šį reikalavimą, kuris pagerintų operacinio stalo manevringumą:</w:t>
            </w:r>
          </w:p>
          <w:p w14:paraId="7337D246" w14:textId="77777777" w:rsidR="00FD62A4" w:rsidRPr="00502418" w:rsidRDefault="00FD62A4" w:rsidP="00FD62A4">
            <w:pPr>
              <w:jc w:val="both"/>
              <w:rPr>
                <w:rFonts w:ascii="Times New Roman" w:eastAsia="MS Gothic" w:hAnsi="Times New Roman" w:cs="Times New Roman"/>
                <w:color w:val="000000" w:themeColor="text1"/>
              </w:rPr>
            </w:pPr>
          </w:p>
          <w:p w14:paraId="3F8AC3F6" w14:textId="77777777" w:rsidR="00FD62A4" w:rsidRPr="00502418" w:rsidRDefault="00FD62A4" w:rsidP="00FD62A4">
            <w:pPr>
              <w:jc w:val="both"/>
              <w:rPr>
                <w:rFonts w:ascii="Times New Roman" w:eastAsia="MS Gothic" w:hAnsi="Times New Roman" w:cs="Times New Roman"/>
                <w:color w:val="000000" w:themeColor="text1"/>
              </w:rPr>
            </w:pPr>
            <w:r w:rsidRPr="00502418">
              <w:rPr>
                <w:rFonts w:ascii="Times New Roman" w:eastAsia="MS Gothic" w:hAnsi="Times New Roman" w:cs="Times New Roman"/>
                <w:color w:val="000000" w:themeColor="text1"/>
              </w:rPr>
              <w:t>5.Operacinis stalas turi penktą ratuką su</w:t>
            </w:r>
          </w:p>
          <w:p w14:paraId="498C8A03" w14:textId="77777777" w:rsidR="00FD62A4" w:rsidRPr="00502418" w:rsidRDefault="00FD62A4" w:rsidP="00FD62A4">
            <w:pPr>
              <w:jc w:val="both"/>
              <w:rPr>
                <w:rFonts w:ascii="Times New Roman" w:eastAsia="MS Gothic" w:hAnsi="Times New Roman" w:cs="Times New Roman"/>
                <w:color w:val="000000" w:themeColor="text1"/>
              </w:rPr>
            </w:pPr>
            <w:r w:rsidRPr="00502418">
              <w:rPr>
                <w:rFonts w:ascii="Times New Roman" w:eastAsia="MS Gothic" w:hAnsi="Times New Roman" w:cs="Times New Roman"/>
                <w:color w:val="000000" w:themeColor="text1"/>
              </w:rPr>
              <w:t>automatine pavara, kuri</w:t>
            </w:r>
          </w:p>
          <w:p w14:paraId="2F97602B" w14:textId="77777777" w:rsidR="00FD62A4" w:rsidRPr="00502418" w:rsidRDefault="00FD62A4" w:rsidP="00FD62A4">
            <w:pPr>
              <w:jc w:val="both"/>
              <w:rPr>
                <w:rFonts w:ascii="Times New Roman" w:eastAsia="MS Gothic" w:hAnsi="Times New Roman" w:cs="Times New Roman"/>
                <w:color w:val="000000" w:themeColor="text1"/>
              </w:rPr>
            </w:pPr>
            <w:proofErr w:type="spellStart"/>
            <w:r w:rsidRPr="00502418">
              <w:rPr>
                <w:rFonts w:ascii="Times New Roman" w:eastAsia="MS Gothic" w:hAnsi="Times New Roman" w:cs="Times New Roman"/>
                <w:color w:val="000000" w:themeColor="text1"/>
              </w:rPr>
              <w:t>aktyvuojamaa</w:t>
            </w:r>
            <w:proofErr w:type="spellEnd"/>
            <w:r w:rsidRPr="00502418">
              <w:rPr>
                <w:rFonts w:ascii="Times New Roman" w:eastAsia="MS Gothic" w:hAnsi="Times New Roman" w:cs="Times New Roman"/>
                <w:color w:val="000000" w:themeColor="text1"/>
              </w:rPr>
              <w:t xml:space="preserve"> pulteliu prijungtu</w:t>
            </w:r>
          </w:p>
          <w:p w14:paraId="5D512B9C" w14:textId="77777777" w:rsidR="00FD62A4" w:rsidRPr="00502418" w:rsidRDefault="00FD62A4" w:rsidP="00FD62A4">
            <w:pPr>
              <w:jc w:val="both"/>
              <w:rPr>
                <w:rFonts w:ascii="Times New Roman" w:eastAsia="MS Gothic" w:hAnsi="Times New Roman" w:cs="Times New Roman"/>
                <w:color w:val="000000" w:themeColor="text1"/>
              </w:rPr>
            </w:pPr>
            <w:r w:rsidRPr="00502418">
              <w:rPr>
                <w:rFonts w:ascii="Times New Roman" w:eastAsia="MS Gothic" w:hAnsi="Times New Roman" w:cs="Times New Roman"/>
                <w:color w:val="000000" w:themeColor="text1"/>
              </w:rPr>
              <w:t>prie stalo arba specialiu</w:t>
            </w:r>
          </w:p>
          <w:p w14:paraId="3281EF20" w14:textId="0E02DF49" w:rsidR="00FD62A4" w:rsidRPr="00502418" w:rsidRDefault="00FD62A4" w:rsidP="00FD62A4">
            <w:pPr>
              <w:jc w:val="both"/>
              <w:rPr>
                <w:rFonts w:ascii="Times New Roman" w:eastAsia="MS Gothic" w:hAnsi="Times New Roman" w:cs="Times New Roman"/>
                <w:b/>
                <w:bCs/>
                <w:color w:val="000000" w:themeColor="text1"/>
              </w:rPr>
            </w:pPr>
            <w:proofErr w:type="spellStart"/>
            <w:r w:rsidRPr="00502418">
              <w:rPr>
                <w:rFonts w:ascii="Times New Roman" w:eastAsia="MS Gothic" w:hAnsi="Times New Roman" w:cs="Times New Roman"/>
                <w:color w:val="000000" w:themeColor="text1"/>
              </w:rPr>
              <w:t>perjungėju</w:t>
            </w:r>
            <w:proofErr w:type="spellEnd"/>
            <w:r w:rsidRPr="00502418">
              <w:rPr>
                <w:rFonts w:ascii="Times New Roman" w:eastAsia="MS Gothic" w:hAnsi="Times New Roman" w:cs="Times New Roman"/>
                <w:color w:val="000000" w:themeColor="text1"/>
              </w:rPr>
              <w:t>.</w:t>
            </w:r>
          </w:p>
        </w:tc>
        <w:tc>
          <w:tcPr>
            <w:tcW w:w="4249" w:type="dxa"/>
          </w:tcPr>
          <w:p w14:paraId="3DBF68A8" w14:textId="411C007B" w:rsidR="00FD62A4" w:rsidRPr="00502418" w:rsidRDefault="00FD62A4" w:rsidP="00FD62A4">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Apsvarstysime ir galbūt atsižvelgsime į jūsų pasiūlymą</w:t>
            </w:r>
          </w:p>
        </w:tc>
      </w:tr>
      <w:tr w:rsidR="00502418" w:rsidRPr="00502418" w14:paraId="16C459DB" w14:textId="77777777" w:rsidTr="007E3915">
        <w:tc>
          <w:tcPr>
            <w:tcW w:w="1475" w:type="dxa"/>
            <w:vMerge/>
          </w:tcPr>
          <w:p w14:paraId="0BB4BE61" w14:textId="77777777" w:rsidR="00FD62A4" w:rsidRPr="00502418" w:rsidRDefault="00FD62A4" w:rsidP="00FD62A4">
            <w:pPr>
              <w:jc w:val="center"/>
              <w:rPr>
                <w:rFonts w:ascii="Times New Roman" w:hAnsi="Times New Roman" w:cs="Times New Roman"/>
                <w:color w:val="000000" w:themeColor="text1"/>
              </w:rPr>
            </w:pPr>
          </w:p>
        </w:tc>
        <w:tc>
          <w:tcPr>
            <w:tcW w:w="4650" w:type="dxa"/>
          </w:tcPr>
          <w:p w14:paraId="2FF84124" w14:textId="16D8B6C6" w:rsidR="00FD62A4" w:rsidRPr="00502418" w:rsidRDefault="00FD62A4" w:rsidP="00FD62A4">
            <w:pPr>
              <w:jc w:val="both"/>
              <w:rPr>
                <w:rFonts w:ascii="Times New Roman" w:eastAsia="MS Gothic" w:hAnsi="Times New Roman" w:cs="Times New Roman"/>
                <w:color w:val="000000" w:themeColor="text1"/>
              </w:rPr>
            </w:pPr>
            <w:r w:rsidRPr="00502418">
              <w:rPr>
                <w:rFonts w:ascii="Times New Roman" w:eastAsia="MS Gothic" w:hAnsi="Times New Roman" w:cs="Times New Roman"/>
                <w:color w:val="000000" w:themeColor="text1"/>
              </w:rPr>
              <w:t>Būtų tikslinga pažymėti rentgeno spinduliams pralaidžią zoną, o ne tik išilginį stalo poslinkį.</w:t>
            </w:r>
          </w:p>
        </w:tc>
        <w:tc>
          <w:tcPr>
            <w:tcW w:w="4249" w:type="dxa"/>
          </w:tcPr>
          <w:p w14:paraId="61E7DADE" w14:textId="63D3FDBD" w:rsidR="00FD62A4" w:rsidRPr="00502418" w:rsidRDefault="00FD62A4" w:rsidP="00FD62A4">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Apsvarstysime ir galbūt atsižvelgsime į jūsų pasiūlymą</w:t>
            </w:r>
          </w:p>
        </w:tc>
      </w:tr>
      <w:tr w:rsidR="00502418" w:rsidRPr="00502418" w14:paraId="27E73E0E" w14:textId="77777777" w:rsidTr="007E3915">
        <w:tc>
          <w:tcPr>
            <w:tcW w:w="1475" w:type="dxa"/>
            <w:vMerge/>
          </w:tcPr>
          <w:p w14:paraId="107F5126" w14:textId="77777777" w:rsidR="00FD62A4" w:rsidRPr="00502418" w:rsidRDefault="00FD62A4" w:rsidP="00FD62A4">
            <w:pPr>
              <w:jc w:val="center"/>
              <w:rPr>
                <w:rFonts w:ascii="Times New Roman" w:hAnsi="Times New Roman" w:cs="Times New Roman"/>
                <w:color w:val="000000" w:themeColor="text1"/>
              </w:rPr>
            </w:pPr>
          </w:p>
        </w:tc>
        <w:tc>
          <w:tcPr>
            <w:tcW w:w="4650" w:type="dxa"/>
          </w:tcPr>
          <w:p w14:paraId="7F58C9A9" w14:textId="07968D5B" w:rsidR="00FD62A4" w:rsidRPr="00502418" w:rsidRDefault="00FD62A4" w:rsidP="00FD62A4">
            <w:pPr>
              <w:jc w:val="both"/>
              <w:rPr>
                <w:rFonts w:ascii="Times New Roman" w:eastAsia="MS Gothic" w:hAnsi="Times New Roman" w:cs="Times New Roman"/>
                <w:color w:val="000000" w:themeColor="text1"/>
              </w:rPr>
            </w:pPr>
            <w:r w:rsidRPr="00502418">
              <w:rPr>
                <w:rFonts w:ascii="Times New Roman" w:eastAsia="Times New Roman" w:hAnsi="Times New Roman" w:cs="Times New Roman"/>
                <w:color w:val="000000" w:themeColor="text1"/>
                <w:lang w:eastAsia="lt-LT"/>
              </w:rPr>
              <w:t xml:space="preserve">Kojinio pedalo pagalba (esant poreikiui įsigyjama papildomai) – </w:t>
            </w:r>
            <w:proofErr w:type="spellStart"/>
            <w:r w:rsidRPr="00502418">
              <w:rPr>
                <w:rFonts w:ascii="Times New Roman" w:eastAsia="Times New Roman" w:hAnsi="Times New Roman" w:cs="Times New Roman"/>
                <w:color w:val="000000" w:themeColor="text1"/>
                <w:lang w:eastAsia="lt-LT"/>
              </w:rPr>
              <w:t>Manone</w:t>
            </w:r>
            <w:proofErr w:type="spellEnd"/>
            <w:r w:rsidRPr="00502418">
              <w:rPr>
                <w:rFonts w:ascii="Times New Roman" w:eastAsia="Times New Roman" w:hAnsi="Times New Roman" w:cs="Times New Roman"/>
                <w:color w:val="000000" w:themeColor="text1"/>
                <w:lang w:eastAsia="lt-LT"/>
              </w:rPr>
              <w:t>, kad nebus naudojamas jisai ir verta būti pašalinti</w:t>
            </w:r>
          </w:p>
        </w:tc>
        <w:tc>
          <w:tcPr>
            <w:tcW w:w="4249" w:type="dxa"/>
          </w:tcPr>
          <w:p w14:paraId="0C3D54B4" w14:textId="40470E17" w:rsidR="00FD62A4" w:rsidRPr="00502418" w:rsidRDefault="00FD62A4" w:rsidP="00FD62A4">
            <w:pPr>
              <w:jc w:val="center"/>
              <w:rPr>
                <w:rFonts w:ascii="Times New Roman" w:hAnsi="Times New Roman" w:cs="Times New Roman"/>
                <w:color w:val="000000" w:themeColor="text1"/>
              </w:rPr>
            </w:pPr>
            <w:r w:rsidRPr="00502418">
              <w:rPr>
                <w:rFonts w:ascii="Times New Roman" w:hAnsi="Times New Roman" w:cs="Times New Roman"/>
                <w:color w:val="000000" w:themeColor="text1"/>
              </w:rPr>
              <w:t>Apsvarstysime ir galbūt atsižvelgsime į jūsų pasiūlymą</w:t>
            </w:r>
          </w:p>
        </w:tc>
      </w:tr>
      <w:tr w:rsidR="00502418" w:rsidRPr="00502418" w14:paraId="026ED07E" w14:textId="77777777" w:rsidTr="001734D5">
        <w:trPr>
          <w:trHeight w:val="1555"/>
        </w:trPr>
        <w:tc>
          <w:tcPr>
            <w:tcW w:w="10374" w:type="dxa"/>
            <w:gridSpan w:val="3"/>
          </w:tcPr>
          <w:p w14:paraId="00777922" w14:textId="2AA2517E" w:rsidR="007E3915" w:rsidRPr="00502418" w:rsidRDefault="007E3915" w:rsidP="007E3915">
            <w:pPr>
              <w:jc w:val="both"/>
              <w:rPr>
                <w:rFonts w:ascii="Times New Roman" w:hAnsi="Times New Roman" w:cs="Times New Roman"/>
                <w:i/>
                <w:iCs/>
                <w:color w:val="000000" w:themeColor="text1"/>
              </w:rPr>
            </w:pPr>
          </w:p>
        </w:tc>
      </w:tr>
    </w:tbl>
    <w:p w14:paraId="78DE62DB" w14:textId="1084A8D9" w:rsidR="00350C01" w:rsidRDefault="00350C01" w:rsidP="00350C01">
      <w:pPr>
        <w:spacing w:after="0" w:line="240" w:lineRule="auto"/>
        <w:ind w:firstLine="567"/>
        <w:jc w:val="center"/>
        <w:rPr>
          <w:rFonts w:ascii="Times New Roman" w:hAnsi="Times New Roman" w:cs="Times New Roman"/>
        </w:rPr>
      </w:pPr>
    </w:p>
    <w:p w14:paraId="06CD129A" w14:textId="77777777" w:rsidR="00350C01" w:rsidRDefault="00350C01" w:rsidP="00350C01">
      <w:pPr>
        <w:spacing w:after="0" w:line="240" w:lineRule="auto"/>
        <w:ind w:firstLine="567"/>
        <w:jc w:val="center"/>
        <w:rPr>
          <w:rFonts w:ascii="Times New Roman" w:hAnsi="Times New Roman" w:cs="Times New Roman"/>
        </w:rPr>
      </w:pPr>
    </w:p>
    <w:p w14:paraId="73C518F4" w14:textId="77777777" w:rsidR="00350C01" w:rsidRPr="00027179" w:rsidRDefault="00350C01" w:rsidP="00350C01">
      <w:pPr>
        <w:spacing w:after="0" w:line="240" w:lineRule="auto"/>
        <w:ind w:firstLine="567"/>
        <w:jc w:val="center"/>
        <w:rPr>
          <w:rFonts w:ascii="Times New Roman" w:hAnsi="Times New Roman" w:cs="Times New Roman"/>
        </w:rPr>
      </w:pPr>
    </w:p>
    <w:p w14:paraId="51736436" w14:textId="77777777" w:rsidR="00350C01" w:rsidRDefault="00350C01"/>
    <w:sectPr w:rsidR="00350C01" w:rsidSect="00056B0A">
      <w:pgSz w:w="12240" w:h="15840"/>
      <w:pgMar w:top="851" w:right="758" w:bottom="709"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913BD"/>
    <w:multiLevelType w:val="multilevel"/>
    <w:tmpl w:val="66960ECA"/>
    <w:lvl w:ilvl="0">
      <w:start w:val="1"/>
      <w:numFmt w:val="decimal"/>
      <w:lvlText w:val="%1."/>
      <w:lvlJc w:val="left"/>
      <w:pPr>
        <w:tabs>
          <w:tab w:val="num" w:pos="720"/>
        </w:tabs>
        <w:ind w:left="720" w:hanging="360"/>
      </w:pPr>
    </w:lvl>
    <w:lvl w:ilvl="1">
      <w:start w:val="2"/>
      <w:numFmt w:val="decimal"/>
      <w:lvlText w:val="%2."/>
      <w:lvlJc w:val="left"/>
      <w:pPr>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EC44BD9"/>
    <w:multiLevelType w:val="multilevel"/>
    <w:tmpl w:val="F1F04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1644D"/>
    <w:multiLevelType w:val="multilevel"/>
    <w:tmpl w:val="84A0629A"/>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ascii="Times New Roman" w:hAnsi="Times New Roman" w:hint="default"/>
      </w:rPr>
    </w:lvl>
    <w:lvl w:ilvl="2">
      <w:start w:val="1"/>
      <w:numFmt w:val="decimal"/>
      <w:isLgl/>
      <w:lvlText w:val="%1.%2.%3."/>
      <w:lvlJc w:val="left"/>
      <w:pPr>
        <w:ind w:left="780" w:hanging="720"/>
      </w:pPr>
      <w:rPr>
        <w:rFonts w:ascii="Times New Roman" w:hAnsi="Times New Roman" w:hint="default"/>
      </w:rPr>
    </w:lvl>
    <w:lvl w:ilvl="3">
      <w:start w:val="1"/>
      <w:numFmt w:val="decimal"/>
      <w:isLgl/>
      <w:lvlText w:val="%1.%2.%3.%4."/>
      <w:lvlJc w:val="left"/>
      <w:pPr>
        <w:ind w:left="780" w:hanging="720"/>
      </w:pPr>
      <w:rPr>
        <w:rFonts w:ascii="Times New Roman" w:hAnsi="Times New Roman" w:hint="default"/>
      </w:rPr>
    </w:lvl>
    <w:lvl w:ilvl="4">
      <w:start w:val="1"/>
      <w:numFmt w:val="decimal"/>
      <w:isLgl/>
      <w:lvlText w:val="%1.%2.%3.%4.%5."/>
      <w:lvlJc w:val="left"/>
      <w:pPr>
        <w:ind w:left="1140" w:hanging="1080"/>
      </w:pPr>
      <w:rPr>
        <w:rFonts w:ascii="Times New Roman" w:hAnsi="Times New Roman" w:hint="default"/>
      </w:rPr>
    </w:lvl>
    <w:lvl w:ilvl="5">
      <w:start w:val="1"/>
      <w:numFmt w:val="decimal"/>
      <w:isLgl/>
      <w:lvlText w:val="%1.%2.%3.%4.%5.%6."/>
      <w:lvlJc w:val="left"/>
      <w:pPr>
        <w:ind w:left="1140" w:hanging="1080"/>
      </w:pPr>
      <w:rPr>
        <w:rFonts w:ascii="Times New Roman" w:hAnsi="Times New Roman" w:hint="default"/>
      </w:rPr>
    </w:lvl>
    <w:lvl w:ilvl="6">
      <w:start w:val="1"/>
      <w:numFmt w:val="decimal"/>
      <w:isLgl/>
      <w:lvlText w:val="%1.%2.%3.%4.%5.%6.%7."/>
      <w:lvlJc w:val="left"/>
      <w:pPr>
        <w:ind w:left="1500" w:hanging="1440"/>
      </w:pPr>
      <w:rPr>
        <w:rFonts w:ascii="Times New Roman" w:hAnsi="Times New Roman" w:hint="default"/>
      </w:rPr>
    </w:lvl>
    <w:lvl w:ilvl="7">
      <w:start w:val="1"/>
      <w:numFmt w:val="decimal"/>
      <w:isLgl/>
      <w:lvlText w:val="%1.%2.%3.%4.%5.%6.%7.%8."/>
      <w:lvlJc w:val="left"/>
      <w:pPr>
        <w:ind w:left="1500" w:hanging="1440"/>
      </w:pPr>
      <w:rPr>
        <w:rFonts w:ascii="Times New Roman" w:hAnsi="Times New Roman" w:hint="default"/>
      </w:rPr>
    </w:lvl>
    <w:lvl w:ilvl="8">
      <w:start w:val="1"/>
      <w:numFmt w:val="decimal"/>
      <w:isLgl/>
      <w:lvlText w:val="%1.%2.%3.%4.%5.%6.%7.%8.%9."/>
      <w:lvlJc w:val="left"/>
      <w:pPr>
        <w:ind w:left="1860" w:hanging="1800"/>
      </w:pPr>
      <w:rPr>
        <w:rFonts w:ascii="Times New Roman" w:hAnsi="Times New Roman" w:hint="default"/>
      </w:rPr>
    </w:lvl>
  </w:abstractNum>
  <w:abstractNum w:abstractNumId="3" w15:restartNumberingAfterBreak="0">
    <w:nsid w:val="3885024C"/>
    <w:multiLevelType w:val="multilevel"/>
    <w:tmpl w:val="00EA612E"/>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1080" w:hanging="360"/>
      </w:pPr>
      <w:rPr>
        <w:rFonts w:eastAsia="Helvetica Neue" w:cs="Times New Roman" w:hint="default"/>
      </w:rPr>
    </w:lvl>
    <w:lvl w:ilvl="2">
      <w:start w:val="1"/>
      <w:numFmt w:val="decimal"/>
      <w:isLgl/>
      <w:lvlText w:val="%1.%2.%3."/>
      <w:lvlJc w:val="left"/>
      <w:pPr>
        <w:ind w:left="1800" w:hanging="720"/>
      </w:pPr>
      <w:rPr>
        <w:rFonts w:eastAsia="Helvetica Neue" w:cs="Times New Roman" w:hint="default"/>
      </w:rPr>
    </w:lvl>
    <w:lvl w:ilvl="3">
      <w:start w:val="1"/>
      <w:numFmt w:val="decimal"/>
      <w:isLgl/>
      <w:lvlText w:val="%1.%2.%3.%4."/>
      <w:lvlJc w:val="left"/>
      <w:pPr>
        <w:ind w:left="2160" w:hanging="720"/>
      </w:pPr>
      <w:rPr>
        <w:rFonts w:eastAsia="Helvetica Neue" w:cs="Times New Roman" w:hint="default"/>
      </w:rPr>
    </w:lvl>
    <w:lvl w:ilvl="4">
      <w:start w:val="1"/>
      <w:numFmt w:val="decimal"/>
      <w:isLgl/>
      <w:lvlText w:val="%1.%2.%3.%4.%5."/>
      <w:lvlJc w:val="left"/>
      <w:pPr>
        <w:ind w:left="2880" w:hanging="1080"/>
      </w:pPr>
      <w:rPr>
        <w:rFonts w:eastAsia="Helvetica Neue" w:cs="Times New Roman" w:hint="default"/>
      </w:rPr>
    </w:lvl>
    <w:lvl w:ilvl="5">
      <w:start w:val="1"/>
      <w:numFmt w:val="decimal"/>
      <w:isLgl/>
      <w:lvlText w:val="%1.%2.%3.%4.%5.%6."/>
      <w:lvlJc w:val="left"/>
      <w:pPr>
        <w:ind w:left="3240" w:hanging="1080"/>
      </w:pPr>
      <w:rPr>
        <w:rFonts w:eastAsia="Helvetica Neue" w:cs="Times New Roman" w:hint="default"/>
      </w:rPr>
    </w:lvl>
    <w:lvl w:ilvl="6">
      <w:start w:val="1"/>
      <w:numFmt w:val="decimal"/>
      <w:isLgl/>
      <w:lvlText w:val="%1.%2.%3.%4.%5.%6.%7."/>
      <w:lvlJc w:val="left"/>
      <w:pPr>
        <w:ind w:left="3960" w:hanging="1440"/>
      </w:pPr>
      <w:rPr>
        <w:rFonts w:eastAsia="Helvetica Neue" w:cs="Times New Roman" w:hint="default"/>
      </w:rPr>
    </w:lvl>
    <w:lvl w:ilvl="7">
      <w:start w:val="1"/>
      <w:numFmt w:val="decimal"/>
      <w:isLgl/>
      <w:lvlText w:val="%1.%2.%3.%4.%5.%6.%7.%8."/>
      <w:lvlJc w:val="left"/>
      <w:pPr>
        <w:ind w:left="4320" w:hanging="1440"/>
      </w:pPr>
      <w:rPr>
        <w:rFonts w:eastAsia="Helvetica Neue" w:cs="Times New Roman" w:hint="default"/>
      </w:rPr>
    </w:lvl>
    <w:lvl w:ilvl="8">
      <w:start w:val="1"/>
      <w:numFmt w:val="decimal"/>
      <w:isLgl/>
      <w:lvlText w:val="%1.%2.%3.%4.%5.%6.%7.%8.%9."/>
      <w:lvlJc w:val="left"/>
      <w:pPr>
        <w:ind w:left="5040" w:hanging="1800"/>
      </w:pPr>
      <w:rPr>
        <w:rFonts w:eastAsia="Helvetica Neue" w:cs="Times New Roman" w:hint="default"/>
      </w:rPr>
    </w:lvl>
  </w:abstractNum>
  <w:abstractNum w:abstractNumId="4" w15:restartNumberingAfterBreak="0">
    <w:nsid w:val="4E2518A8"/>
    <w:multiLevelType w:val="hybridMultilevel"/>
    <w:tmpl w:val="28FEE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0F6785"/>
    <w:multiLevelType w:val="multilevel"/>
    <w:tmpl w:val="67C460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FFC182E"/>
    <w:multiLevelType w:val="multilevel"/>
    <w:tmpl w:val="880A6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975442">
    <w:abstractNumId w:val="2"/>
  </w:num>
  <w:num w:numId="2" w16cid:durableId="1459296692">
    <w:abstractNumId w:val="3"/>
  </w:num>
  <w:num w:numId="3" w16cid:durableId="1395618610">
    <w:abstractNumId w:val="6"/>
  </w:num>
  <w:num w:numId="4" w16cid:durableId="267742530">
    <w:abstractNumId w:val="4"/>
  </w:num>
  <w:num w:numId="5" w16cid:durableId="1143932082">
    <w:abstractNumId w:val="1"/>
  </w:num>
  <w:num w:numId="6" w16cid:durableId="223490077">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4090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01"/>
    <w:rsid w:val="00056B0A"/>
    <w:rsid w:val="001734D5"/>
    <w:rsid w:val="001E09FB"/>
    <w:rsid w:val="002045D4"/>
    <w:rsid w:val="002C0598"/>
    <w:rsid w:val="00350C01"/>
    <w:rsid w:val="003A771E"/>
    <w:rsid w:val="003B64A0"/>
    <w:rsid w:val="003E3795"/>
    <w:rsid w:val="00475106"/>
    <w:rsid w:val="004C23C3"/>
    <w:rsid w:val="00502418"/>
    <w:rsid w:val="00572F67"/>
    <w:rsid w:val="007E3915"/>
    <w:rsid w:val="00876420"/>
    <w:rsid w:val="00915585"/>
    <w:rsid w:val="00A40105"/>
    <w:rsid w:val="00A9060B"/>
    <w:rsid w:val="00B21FD3"/>
    <w:rsid w:val="00CF30AD"/>
    <w:rsid w:val="00D61FDC"/>
    <w:rsid w:val="00DF04BD"/>
    <w:rsid w:val="00E53AF3"/>
    <w:rsid w:val="00F150D6"/>
    <w:rsid w:val="00FD62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CF0D"/>
  <w15:chartTrackingRefBased/>
  <w15:docId w15:val="{70B7710D-AE7A-4104-B1C3-AC240571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C01"/>
    <w:rPr>
      <w:kern w:val="0"/>
    </w:rPr>
  </w:style>
  <w:style w:type="paragraph" w:styleId="Antrat1">
    <w:name w:val="heading 1"/>
    <w:basedOn w:val="prastasis"/>
    <w:next w:val="prastasis"/>
    <w:link w:val="Antrat1Diagrama"/>
    <w:uiPriority w:val="9"/>
    <w:qFormat/>
    <w:rsid w:val="00350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50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50C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50C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50C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50C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0C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0C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0C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0C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50C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50C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50C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50C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50C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0C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0C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0C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0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0C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0C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0C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0C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0C0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uiPriority w:val="34"/>
    <w:qFormat/>
    <w:rsid w:val="00350C01"/>
    <w:pPr>
      <w:ind w:left="720"/>
      <w:contextualSpacing/>
    </w:pPr>
  </w:style>
  <w:style w:type="character" w:styleId="Rykuspabraukimas">
    <w:name w:val="Intense Emphasis"/>
    <w:basedOn w:val="Numatytasispastraiposriftas"/>
    <w:uiPriority w:val="21"/>
    <w:qFormat/>
    <w:rsid w:val="00350C01"/>
    <w:rPr>
      <w:i/>
      <w:iCs/>
      <w:color w:val="2F5496" w:themeColor="accent1" w:themeShade="BF"/>
    </w:rPr>
  </w:style>
  <w:style w:type="paragraph" w:styleId="Iskirtacitata">
    <w:name w:val="Intense Quote"/>
    <w:basedOn w:val="prastasis"/>
    <w:next w:val="prastasis"/>
    <w:link w:val="IskirtacitataDiagrama"/>
    <w:uiPriority w:val="30"/>
    <w:qFormat/>
    <w:rsid w:val="00350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50C01"/>
    <w:rPr>
      <w:i/>
      <w:iCs/>
      <w:color w:val="2F5496" w:themeColor="accent1" w:themeShade="BF"/>
    </w:rPr>
  </w:style>
  <w:style w:type="character" w:styleId="Rykinuoroda">
    <w:name w:val="Intense Reference"/>
    <w:basedOn w:val="Numatytasispastraiposriftas"/>
    <w:uiPriority w:val="32"/>
    <w:qFormat/>
    <w:rsid w:val="00350C01"/>
    <w:rPr>
      <w:b/>
      <w:bCs/>
      <w:smallCaps/>
      <w:color w:val="2F5496" w:themeColor="accent1" w:themeShade="BF"/>
      <w:spacing w:val="5"/>
    </w:rPr>
  </w:style>
  <w:style w:type="table" w:styleId="Lentelstinklelis">
    <w:name w:val="Table Grid"/>
    <w:basedOn w:val="prastojilentel"/>
    <w:uiPriority w:val="39"/>
    <w:rsid w:val="00350C0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CF30AD"/>
    <w:rPr>
      <w:kern w:val="0"/>
    </w:rPr>
  </w:style>
  <w:style w:type="character" w:styleId="Hipersaitas">
    <w:name w:val="Hyperlink"/>
    <w:basedOn w:val="Numatytasispastraiposriftas"/>
    <w:uiPriority w:val="99"/>
    <w:unhideWhenUsed/>
    <w:rsid w:val="00CF30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94479">
      <w:bodyDiv w:val="1"/>
      <w:marLeft w:val="0"/>
      <w:marRight w:val="0"/>
      <w:marTop w:val="0"/>
      <w:marBottom w:val="0"/>
      <w:divBdr>
        <w:top w:val="none" w:sz="0" w:space="0" w:color="auto"/>
        <w:left w:val="none" w:sz="0" w:space="0" w:color="auto"/>
        <w:bottom w:val="none" w:sz="0" w:space="0" w:color="auto"/>
        <w:right w:val="none" w:sz="0" w:space="0" w:color="auto"/>
      </w:divBdr>
    </w:div>
    <w:div w:id="1325278983">
      <w:bodyDiv w:val="1"/>
      <w:marLeft w:val="0"/>
      <w:marRight w:val="0"/>
      <w:marTop w:val="0"/>
      <w:marBottom w:val="0"/>
      <w:divBdr>
        <w:top w:val="none" w:sz="0" w:space="0" w:color="auto"/>
        <w:left w:val="none" w:sz="0" w:space="0" w:color="auto"/>
        <w:bottom w:val="none" w:sz="0" w:space="0" w:color="auto"/>
        <w:right w:val="none" w:sz="0" w:space="0" w:color="auto"/>
      </w:divBdr>
    </w:div>
    <w:div w:id="160302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ackforestmedical.com/products/about-do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hyperlink" Target="https://www.blackforestmedical.com/products/about-doro"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7</Pages>
  <Words>10847</Words>
  <Characters>6183</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Kuzmarskienė</dc:creator>
  <cp:keywords/>
  <dc:description/>
  <cp:lastModifiedBy>Karina Ruzgaitė</cp:lastModifiedBy>
  <cp:revision>6</cp:revision>
  <dcterms:created xsi:type="dcterms:W3CDTF">2025-06-12T07:55:00Z</dcterms:created>
  <dcterms:modified xsi:type="dcterms:W3CDTF">2025-09-03T10:27:00Z</dcterms:modified>
</cp:coreProperties>
</file>