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7007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Nacionalinio saugumo reikalavimų atitikties </w:t>
      </w:r>
    </w:p>
    <w:p w14:paraId="53F2702B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deklaracijos tipinė forma,</w:t>
      </w:r>
    </w:p>
    <w:p w14:paraId="16C6013C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patvirtinta Viešųjų pirkimų tarnybos </w:t>
      </w:r>
    </w:p>
    <w:p w14:paraId="452A0595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direktoriaus 2022 m. gruodžio 29 d.</w:t>
      </w:r>
    </w:p>
    <w:p w14:paraId="7824F41A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įsakymu Nr. 1S-233</w:t>
      </w:r>
    </w:p>
    <w:p w14:paraId="3CB57485" w14:textId="77777777" w:rsidR="009F56AA" w:rsidRPr="00C80273" w:rsidRDefault="009F56AA">
      <w:pPr>
        <w:tabs>
          <w:tab w:val="left" w:pos="5103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843DB86" w14:textId="77777777" w:rsidR="009F56AA" w:rsidRPr="00C80273" w:rsidRDefault="009F56AA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4968E9" w14:textId="77777777" w:rsidR="009F56AA" w:rsidRPr="00C80273" w:rsidRDefault="00AD2288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C80273">
        <w:rPr>
          <w:rFonts w:asciiTheme="minorHAnsi" w:hAnsiTheme="minorHAnsi" w:cstheme="minorHAnsi"/>
          <w:b/>
          <w:i/>
          <w:iCs/>
          <w:sz w:val="22"/>
          <w:szCs w:val="22"/>
        </w:rPr>
        <w:t>(Nacionalinio saugumo reikalavimų atitikties deklaracijos tipinė forma)</w:t>
      </w:r>
    </w:p>
    <w:p w14:paraId="614AAC8D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ab/>
      </w:r>
    </w:p>
    <w:p w14:paraId="08CA8B72" w14:textId="77777777" w:rsidR="009F56AA" w:rsidRPr="00C80273" w:rsidRDefault="00AD2288">
      <w:pPr>
        <w:shd w:val="clear" w:color="auto" w:fill="FFFFFF"/>
        <w:suppressAutoHyphens/>
        <w:ind w:right="-178"/>
        <w:jc w:val="center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(</w:t>
      </w:r>
      <w:r w:rsidRPr="00C80273">
        <w:rPr>
          <w:rFonts w:asciiTheme="minorHAnsi" w:hAnsiTheme="minorHAnsi" w:cstheme="minorHAnsi"/>
          <w:i/>
          <w:iCs/>
          <w:sz w:val="22"/>
          <w:szCs w:val="22"/>
        </w:rPr>
        <w:t>tiekėjo pavadinimas</w:t>
      </w:r>
      <w:r w:rsidRPr="00C80273">
        <w:rPr>
          <w:rFonts w:asciiTheme="minorHAnsi" w:hAnsiTheme="minorHAnsi" w:cstheme="minorHAnsi"/>
          <w:sz w:val="22"/>
          <w:szCs w:val="22"/>
        </w:rPr>
        <w:t>)</w:t>
      </w: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C80273" w:rsidRPr="00C80273" w14:paraId="5D3E24EC" w14:textId="77777777" w:rsidTr="00C82BE1">
        <w:trPr>
          <w:trHeight w:val="317"/>
        </w:trPr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6EB8A4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11822FE3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5372268F" w14:textId="0CAE305E" w:rsidR="00C80273" w:rsidRPr="00C80273" w:rsidRDefault="00C80273" w:rsidP="00C82BE1">
            <w:pPr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  <w:r w:rsidRPr="00C80273">
              <w:rPr>
                <w:rFonts w:asciiTheme="minorHAnsi" w:cstheme="minorHAnsi"/>
                <w:color w:val="00B050"/>
                <w:sz w:val="22"/>
                <w:szCs w:val="22"/>
              </w:rPr>
              <w:t>Vilniaus miesto savivaldybės administracijai</w:t>
            </w:r>
          </w:p>
        </w:tc>
      </w:tr>
    </w:tbl>
    <w:p w14:paraId="126B4611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20E8E82D" w14:textId="77777777" w:rsidR="00C80273" w:rsidRPr="00C80273" w:rsidRDefault="00C8027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86BC721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b/>
          <w:bCs/>
          <w:sz w:val="22"/>
          <w:szCs w:val="22"/>
        </w:rPr>
        <w:t>NACIONALINIO SAUGUMO REIKALAVIMŲ ATITIKTIES DEKLARACIJA</w:t>
      </w:r>
    </w:p>
    <w:p w14:paraId="19C3055F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tbl>
      <w:tblPr>
        <w:tblStyle w:val="Lentelstinklelis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C80273" w:rsidRPr="00C80273" w14:paraId="229CBA08" w14:textId="77777777" w:rsidTr="00C82BE1">
        <w:trPr>
          <w:jc w:val="center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FCCB2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80273" w:rsidRPr="00C80273" w14:paraId="2C6642D4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719997ED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(data)</w:t>
            </w:r>
          </w:p>
        </w:tc>
      </w:tr>
      <w:tr w:rsidR="00C80273" w:rsidRPr="00C80273" w14:paraId="3181EAC0" w14:textId="77777777" w:rsidTr="00C82BE1">
        <w:trPr>
          <w:trHeight w:val="116"/>
          <w:jc w:val="center"/>
        </w:trPr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6A1E8FDC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</w:p>
        </w:tc>
      </w:tr>
      <w:tr w:rsidR="00C80273" w:rsidRPr="00C80273" w14:paraId="04ECB78D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179CF1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sudarymo vieta</w:t>
            </w:r>
          </w:p>
        </w:tc>
      </w:tr>
    </w:tbl>
    <w:p w14:paraId="69C465DB" w14:textId="77777777" w:rsidR="00C80273" w:rsidRPr="00C80273" w:rsidRDefault="00C80273">
      <w:pPr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88"/>
        <w:gridCol w:w="567"/>
        <w:gridCol w:w="567"/>
        <w:gridCol w:w="3544"/>
        <w:gridCol w:w="135"/>
        <w:gridCol w:w="4592"/>
      </w:tblGrid>
      <w:tr w:rsidR="00C80273" w:rsidRPr="00C80273" w14:paraId="51E75ED6" w14:textId="77777777" w:rsidTr="00C82BE1">
        <w:tc>
          <w:tcPr>
            <w:tcW w:w="479" w:type="dxa"/>
            <w:tcBorders>
              <w:top w:val="nil"/>
              <w:right w:val="nil"/>
            </w:tcBorders>
          </w:tcPr>
          <w:p w14:paraId="36D34E4E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Aš,</w:t>
            </w:r>
          </w:p>
        </w:tc>
        <w:tc>
          <w:tcPr>
            <w:tcW w:w="9493" w:type="dxa"/>
            <w:gridSpan w:val="6"/>
            <w:tcBorders>
              <w:top w:val="nil"/>
              <w:left w:val="nil"/>
            </w:tcBorders>
          </w:tcPr>
          <w:p w14:paraId="636FC50D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468BE2DC" w14:textId="77777777" w:rsidTr="00C82BE1">
        <w:tc>
          <w:tcPr>
            <w:tcW w:w="567" w:type="dxa"/>
            <w:gridSpan w:val="2"/>
            <w:tcBorders>
              <w:bottom w:val="nil"/>
              <w:right w:val="nil"/>
            </w:tcBorders>
          </w:tcPr>
          <w:p w14:paraId="342E0CC9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9405" w:type="dxa"/>
            <w:gridSpan w:val="5"/>
            <w:tcBorders>
              <w:left w:val="nil"/>
              <w:bottom w:val="nil"/>
            </w:tcBorders>
          </w:tcPr>
          <w:p w14:paraId="65AD5B13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vadovo ar jo įgalioto asmens pareigų pavadinimas, vardas ir pavardė)</w:t>
            </w:r>
          </w:p>
        </w:tc>
      </w:tr>
      <w:tr w:rsidR="00C80273" w:rsidRPr="00C80273" w14:paraId="2FA0EE03" w14:textId="77777777" w:rsidTr="00C82BE1">
        <w:tc>
          <w:tcPr>
            <w:tcW w:w="5245" w:type="dxa"/>
            <w:gridSpan w:val="5"/>
            <w:tcBorders>
              <w:top w:val="nil"/>
              <w:bottom w:val="single" w:sz="4" w:space="0" w:color="000000"/>
              <w:right w:val="nil"/>
            </w:tcBorders>
          </w:tcPr>
          <w:p w14:paraId="7F8AEE8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tvirtinu, kad mano vadovaujamas (-a) (atstovaujamas (-a)</w:t>
            </w:r>
          </w:p>
        </w:tc>
        <w:tc>
          <w:tcPr>
            <w:tcW w:w="4727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0FEDC4B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1B96846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BD7A5C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AFFC871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pavadinimas)</w:t>
            </w:r>
          </w:p>
        </w:tc>
      </w:tr>
      <w:tr w:rsidR="00C80273" w:rsidRPr="00C80273" w14:paraId="6FA288B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30E21B60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 xml:space="preserve">dalyvaujantis (-i) 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6D40F276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color w:val="00B050"/>
                <w:spacing w:val="-2"/>
                <w:sz w:val="22"/>
                <w:szCs w:val="22"/>
              </w:rPr>
              <w:t>Vilniaus miesto savivaldybės administracijos</w:t>
            </w:r>
          </w:p>
        </w:tc>
      </w:tr>
      <w:tr w:rsidR="00C80273" w:rsidRPr="00C80273" w14:paraId="2D134683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964757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DFBB9CA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(perkančiosios organizacijos pavadinimas)</w:t>
            </w:r>
          </w:p>
        </w:tc>
      </w:tr>
      <w:tr w:rsidR="00C80273" w:rsidRPr="00C80273" w14:paraId="0CC8139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5784D80B" w14:textId="2ED4AD0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vykdomame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1E6110A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78EC359E" w14:textId="77777777" w:rsidTr="00C82BE1">
        <w:tc>
          <w:tcPr>
            <w:tcW w:w="1701" w:type="dxa"/>
            <w:gridSpan w:val="4"/>
            <w:tcBorders>
              <w:top w:val="single" w:sz="4" w:space="0" w:color="000000"/>
              <w:bottom w:val="nil"/>
              <w:right w:val="nil"/>
            </w:tcBorders>
          </w:tcPr>
          <w:p w14:paraId="72A50BB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271" w:type="dxa"/>
            <w:gridSpan w:val="3"/>
            <w:tcBorders>
              <w:top w:val="single" w:sz="4" w:space="0" w:color="000000"/>
              <w:left w:val="nil"/>
              <w:bottom w:val="nil"/>
            </w:tcBorders>
          </w:tcPr>
          <w:p w14:paraId="40BEF5E5" w14:textId="0F20A049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(Pirkimo objekto pavadinimas, pirkimo numeris,</w:t>
            </w:r>
            <w:r w:rsidRPr="00C80273">
              <w:rPr>
                <w:rFonts w:asci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pirkimo paskelbimo CVP IS data )</w:t>
            </w:r>
          </w:p>
        </w:tc>
      </w:tr>
      <w:tr w:rsidR="00C80273" w:rsidRPr="00C80273" w14:paraId="05F63175" w14:textId="77777777" w:rsidTr="00C82BE1">
        <w:tc>
          <w:tcPr>
            <w:tcW w:w="1134" w:type="dxa"/>
            <w:gridSpan w:val="3"/>
            <w:tcBorders>
              <w:top w:val="nil"/>
              <w:bottom w:val="single" w:sz="4" w:space="0" w:color="000000"/>
              <w:right w:val="nil"/>
            </w:tcBorders>
          </w:tcPr>
          <w:p w14:paraId="18D1F007" w14:textId="4D196B8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8838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14:paraId="48F1F94F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6739789" w14:textId="77777777" w:rsidTr="00C82BE1">
        <w:tc>
          <w:tcPr>
            <w:tcW w:w="1134" w:type="dxa"/>
            <w:gridSpan w:val="3"/>
            <w:tcBorders>
              <w:top w:val="single" w:sz="4" w:space="0" w:color="000000"/>
              <w:bottom w:val="nil"/>
              <w:right w:val="nil"/>
            </w:tcBorders>
          </w:tcPr>
          <w:p w14:paraId="50D3FC3E" w14:textId="77777777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838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6F80ACD7" w14:textId="633F8DDC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</w:tr>
    </w:tbl>
    <w:p w14:paraId="702A52E8" w14:textId="71B1C441" w:rsidR="009F56AA" w:rsidRPr="00C80273" w:rsidRDefault="00AD228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0273">
        <w:rPr>
          <w:rFonts w:asciiTheme="minorHAnsi" w:hAnsiTheme="minorHAnsi" w:cstheme="minorHAnsi"/>
          <w:color w:val="000000"/>
          <w:sz w:val="22"/>
          <w:szCs w:val="22"/>
        </w:rPr>
        <w:t>atitinka toliau nurodomus reikalavimus:</w:t>
      </w:r>
    </w:p>
    <w:p w14:paraId="0DC3BA7D" w14:textId="77777777" w:rsidR="009F56AA" w:rsidRPr="00C80273" w:rsidRDefault="009F56AA">
      <w:pPr>
        <w:ind w:firstLine="63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FB1C2F7" w14:textId="77777777" w:rsidR="009F56AA" w:rsidRPr="00C80273" w:rsidRDefault="009F56AA">
      <w:pPr>
        <w:widowControl w:val="0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35BC69F3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9154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F6EF27E" w14:textId="3CDA8581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prekių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gamintojas ar jį kontroliuojantis asmuo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AE46B9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 xml:space="preserve">Pirkimo specialiųjų sąlygų </w:t>
            </w:r>
            <w:r w:rsidR="00CE2CB6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5.6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  <w:p w14:paraId="5E59CA8D" w14:textId="4B76372F" w:rsidR="009F56AA" w:rsidRPr="00C80273" w:rsidRDefault="009F56AA">
            <w:pPr>
              <w:shd w:val="clear" w:color="auto" w:fill="FFFFFF"/>
              <w:ind w:firstLine="503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F56AA" w:rsidRPr="00C80273" w14:paraId="37056FCA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396A3E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D93A1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163960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69E6C3A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AD0B9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69A3EE7D" w14:textId="77777777" w:rsidR="009F56AA" w:rsidRPr="00C80273" w:rsidRDefault="009F56AA">
      <w:pPr>
        <w:shd w:val="clear" w:color="auto" w:fill="FFFFFF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2ADB4E99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B3B7375" w14:textId="77777777" w:rsidR="009F56AA" w:rsidRPr="00C80273" w:rsidRDefault="00AD228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CD10C8C" w14:textId="030E96AE" w:rsidR="009F56AA" w:rsidRPr="00C80273" w:rsidRDefault="00AD2288" w:rsidP="001D41F8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paslaugų teikimas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nebus vykdomas iš VPĮ 92 straipsnio 14 dalyje numatytame sąraše nurodytų valstybių ar teritorijų.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D304AD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Pirkimo specialiųjų sąlygų 5.6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  <w:r w:rsidRPr="00C8027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 </w:t>
            </w:r>
          </w:p>
        </w:tc>
      </w:tr>
      <w:tr w:rsidR="009F56AA" w:rsidRPr="00C80273" w14:paraId="7287DBC7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A630140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3BA89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D64955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1076278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98C34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1F28E402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5DD2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16C9F51" w14:textId="54F06EBB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1B149D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Pirkimo specialiųjų sąlygų 5.7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</w:tc>
      </w:tr>
      <w:tr w:rsidR="009F56AA" w:rsidRPr="00C80273" w14:paraId="156B8DCD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BFE4AF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5041D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9BB8F8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A2BACF7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7621C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726DC290" w14:textId="77777777" w:rsidR="009F56AA" w:rsidRPr="00C80273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 w:val="22"/>
          <w:szCs w:val="22"/>
        </w:rPr>
      </w:pPr>
    </w:p>
    <w:p w14:paraId="165EDB60" w14:textId="77777777" w:rsidR="009F56AA" w:rsidRPr="00C80273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p w14:paraId="5012BCBA" w14:textId="77777777" w:rsidR="009F56AA" w:rsidRPr="00C80273" w:rsidRDefault="00AD2288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Patvirtinu, kad šie duomenys yra teisingi ir aktualūs pasiūlymo pateikimo dieną.</w:t>
      </w:r>
    </w:p>
    <w:p w14:paraId="79DF1704" w14:textId="77777777" w:rsidR="009F56AA" w:rsidRPr="00C80273" w:rsidRDefault="009F56AA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7E82E06C" w14:textId="77777777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7DE885B1" w14:textId="77777777" w:rsidR="009F56AA" w:rsidRPr="00C80273" w:rsidRDefault="009F56AA" w:rsidP="001D41F8">
      <w:pPr>
        <w:widowControl w:val="0"/>
        <w:shd w:val="clear" w:color="auto" w:fill="FFFFFF"/>
        <w:suppressAutoHyphens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00FF00"/>
        </w:rPr>
      </w:pPr>
    </w:p>
    <w:p w14:paraId="5C5DDE3F" w14:textId="400B7C18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823F5F9" w14:textId="77777777" w:rsidR="009F56AA" w:rsidRPr="00C80273" w:rsidRDefault="009F56AA">
      <w:pPr>
        <w:widowControl w:val="0"/>
        <w:suppressAutoHyphens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A01831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CCD543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B1E2D6D" w14:textId="77777777" w:rsidR="009F56AA" w:rsidRPr="00C80273" w:rsidRDefault="00AD2288">
      <w:pPr>
        <w:widowControl w:val="0"/>
        <w:suppressAutoHyphens/>
        <w:jc w:val="center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                      </w:t>
      </w: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sz w:val="22"/>
          <w:szCs w:val="22"/>
        </w:rPr>
        <w:tab/>
        <w:t xml:space="preserve">                   ___________________</w:t>
      </w:r>
    </w:p>
    <w:p w14:paraId="7FC19060" w14:textId="77777777" w:rsidR="009F56AA" w:rsidRPr="00C80273" w:rsidRDefault="00AD2288">
      <w:pPr>
        <w:widowControl w:val="0"/>
        <w:suppressAutoHyphens/>
        <w:ind w:firstLine="471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sectPr w:rsidR="009F56AA" w:rsidRPr="00C80273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2918" w14:textId="77777777" w:rsidR="00B73E13" w:rsidRDefault="00B73E13">
      <w:pPr>
        <w:suppressAutoHyphens/>
        <w:textAlignment w:val="baseline"/>
      </w:pPr>
      <w:r>
        <w:separator/>
      </w:r>
    </w:p>
  </w:endnote>
  <w:endnote w:type="continuationSeparator" w:id="0">
    <w:p w14:paraId="5FEDC2B6" w14:textId="77777777" w:rsidR="00B73E13" w:rsidRDefault="00B73E13">
      <w:pPr>
        <w:suppressAutoHyphens/>
        <w:textAlignment w:val="baseline"/>
      </w:pPr>
      <w:r>
        <w:continuationSeparator/>
      </w:r>
    </w:p>
  </w:endnote>
  <w:endnote w:type="continuationNotice" w:id="1">
    <w:p w14:paraId="06EF8A8A" w14:textId="77777777" w:rsidR="00B73E13" w:rsidRDefault="00B73E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5F1DE" w14:textId="77777777" w:rsidR="00B73E13" w:rsidRDefault="00B73E13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4DCA7302" w14:textId="77777777" w:rsidR="00B73E13" w:rsidRDefault="00B73E13">
      <w:pPr>
        <w:suppressAutoHyphens/>
        <w:textAlignment w:val="baseline"/>
      </w:pPr>
      <w:r>
        <w:continuationSeparator/>
      </w:r>
    </w:p>
  </w:footnote>
  <w:footnote w:type="continuationNotice" w:id="1">
    <w:p w14:paraId="3C45CFE1" w14:textId="77777777" w:rsidR="00B73E13" w:rsidRDefault="00B73E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043A5"/>
    <w:rsid w:val="001B149D"/>
    <w:rsid w:val="001D41F8"/>
    <w:rsid w:val="001E7254"/>
    <w:rsid w:val="002F1A04"/>
    <w:rsid w:val="002F35BC"/>
    <w:rsid w:val="00361D69"/>
    <w:rsid w:val="00362B3A"/>
    <w:rsid w:val="00551A1E"/>
    <w:rsid w:val="009D1484"/>
    <w:rsid w:val="009F56AA"/>
    <w:rsid w:val="00AD2288"/>
    <w:rsid w:val="00AE46B9"/>
    <w:rsid w:val="00B461F0"/>
    <w:rsid w:val="00B73E13"/>
    <w:rsid w:val="00C02C03"/>
    <w:rsid w:val="00C80273"/>
    <w:rsid w:val="00CE2CB6"/>
    <w:rsid w:val="00D109FE"/>
    <w:rsid w:val="00D3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9677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C80273"/>
    <w:rPr>
      <w:rFonts w:eastAsiaTheme="minorEastAsia" w:hAnsiTheme="minorHAnsi" w:cstheme="minorBidi"/>
      <w:sz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taisymai">
    <w:name w:val="Revision"/>
    <w:hidden/>
    <w:semiHidden/>
    <w:rsid w:val="00AE4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541A50EE-632D-4737-B24F-260491B13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2008</Words>
  <Characters>1145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Aušra Sidaraitė-Markevičienė</cp:lastModifiedBy>
  <cp:revision>2</cp:revision>
  <cp:lastPrinted>2017-06-22T06:38:00Z</cp:lastPrinted>
  <dcterms:created xsi:type="dcterms:W3CDTF">2025-09-02T13:47:00Z</dcterms:created>
  <dcterms:modified xsi:type="dcterms:W3CDTF">2025-09-02T13:47:00Z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