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A47B" w14:textId="77777777" w:rsidR="004D11FB" w:rsidRPr="00C34F0C" w:rsidRDefault="0003188F" w:rsidP="0003188F">
      <w:pPr>
        <w:pStyle w:val="Pagrindinistekstas"/>
        <w:ind w:left="360" w:firstLine="0"/>
        <w:jc w:val="right"/>
        <w:rPr>
          <w:color w:val="000000" w:themeColor="text1"/>
          <w:szCs w:val="24"/>
        </w:rPr>
      </w:pPr>
      <w:r w:rsidRPr="00C34F0C">
        <w:rPr>
          <w:color w:val="000000" w:themeColor="text1"/>
          <w:szCs w:val="24"/>
        </w:rPr>
        <w:t>S</w:t>
      </w:r>
      <w:r w:rsidR="004D11FB" w:rsidRPr="00C34F0C">
        <w:rPr>
          <w:color w:val="000000" w:themeColor="text1"/>
          <w:szCs w:val="24"/>
        </w:rPr>
        <w:t xml:space="preserve">pecialiųjų pirkimo sąlygų </w:t>
      </w:r>
    </w:p>
    <w:p w14:paraId="342D4167" w14:textId="1AFE4661" w:rsidR="004D11FB" w:rsidRPr="00C34F0C" w:rsidRDefault="004D11FB" w:rsidP="0003188F">
      <w:pPr>
        <w:pStyle w:val="Pagrindinistekstas"/>
        <w:ind w:left="360" w:firstLine="0"/>
        <w:jc w:val="right"/>
        <w:rPr>
          <w:color w:val="000000" w:themeColor="text1"/>
          <w:szCs w:val="24"/>
        </w:rPr>
      </w:pPr>
      <w:r w:rsidRPr="00C34F0C">
        <w:rPr>
          <w:color w:val="000000" w:themeColor="text1"/>
          <w:szCs w:val="24"/>
        </w:rPr>
        <w:t>Priedas</w:t>
      </w:r>
      <w:r w:rsidR="0003188F" w:rsidRPr="00C34F0C">
        <w:rPr>
          <w:color w:val="000000" w:themeColor="text1"/>
          <w:szCs w:val="24"/>
        </w:rPr>
        <w:t xml:space="preserve"> Nr. 2</w:t>
      </w:r>
      <w:r w:rsidR="00822AAA" w:rsidRPr="00C34F0C">
        <w:rPr>
          <w:color w:val="000000" w:themeColor="text1"/>
          <w:szCs w:val="24"/>
        </w:rPr>
        <w:t xml:space="preserve"> „Pasiūlymo forma“</w:t>
      </w:r>
    </w:p>
    <w:p w14:paraId="4C3EE655" w14:textId="77777777" w:rsidR="00E44BF6" w:rsidRPr="00C34F0C" w:rsidRDefault="00E44BF6" w:rsidP="00E44BF6">
      <w:pPr>
        <w:rPr>
          <w:rFonts w:ascii="Times New Roman" w:hAnsi="Times New Roman" w:cs="Times New Roman"/>
          <w:sz w:val="24"/>
          <w:szCs w:val="24"/>
        </w:rPr>
      </w:pPr>
    </w:p>
    <w:p w14:paraId="48741962" w14:textId="77777777" w:rsidR="008E5A54" w:rsidRPr="00C34F0C" w:rsidRDefault="008E5A54" w:rsidP="00E44BF6">
      <w:pPr>
        <w:rPr>
          <w:rFonts w:ascii="Times New Roman" w:hAnsi="Times New Roman" w:cs="Times New Roman"/>
          <w:sz w:val="24"/>
          <w:szCs w:val="24"/>
        </w:rPr>
      </w:pPr>
    </w:p>
    <w:p w14:paraId="24171655" w14:textId="77777777" w:rsidR="00E44BF6" w:rsidRPr="00C34F0C" w:rsidRDefault="00E44BF6" w:rsidP="00E44BF6">
      <w:pPr>
        <w:spacing w:after="0" w:line="240" w:lineRule="auto"/>
        <w:jc w:val="center"/>
        <w:rPr>
          <w:rFonts w:ascii="Times New Roman" w:eastAsia="Times New Roman" w:hAnsi="Times New Roman" w:cs="Times New Roman"/>
          <w:b/>
          <w:sz w:val="24"/>
          <w:szCs w:val="24"/>
        </w:rPr>
      </w:pPr>
      <w:r w:rsidRPr="00C34F0C">
        <w:rPr>
          <w:rFonts w:ascii="Times New Roman" w:eastAsia="Times New Roman" w:hAnsi="Times New Roman" w:cs="Times New Roman"/>
          <w:b/>
          <w:sz w:val="24"/>
          <w:szCs w:val="24"/>
        </w:rPr>
        <w:t>PASIŪLYMAS</w:t>
      </w:r>
    </w:p>
    <w:p w14:paraId="24C09159" w14:textId="77777777" w:rsidR="00E44BF6" w:rsidRPr="00C34F0C" w:rsidRDefault="00E44BF6" w:rsidP="00E44BF6">
      <w:pPr>
        <w:pStyle w:val="prastasiniatinklio"/>
        <w:spacing w:before="0" w:beforeAutospacing="0" w:after="0" w:afterAutospacing="0"/>
        <w:jc w:val="center"/>
        <w:rPr>
          <w:rFonts w:ascii="Times New Roman" w:hAnsi="Times New Roman" w:cs="Times New Roman"/>
          <w:b/>
          <w:bCs/>
          <w:caps/>
          <w:sz w:val="24"/>
          <w:szCs w:val="24"/>
        </w:rPr>
      </w:pPr>
    </w:p>
    <w:p w14:paraId="0A94CE57" w14:textId="3AED6255" w:rsidR="00E44BF6" w:rsidRPr="00C34F0C" w:rsidRDefault="00D507DB" w:rsidP="00B664BE">
      <w:pPr>
        <w:jc w:val="center"/>
        <w:rPr>
          <w:rFonts w:ascii="Times New Roman" w:hAnsi="Times New Roman" w:cs="Times New Roman"/>
          <w:b/>
          <w:bCs/>
          <w:sz w:val="24"/>
          <w:szCs w:val="24"/>
        </w:rPr>
      </w:pPr>
      <w:r w:rsidRPr="00C34F0C">
        <w:rPr>
          <w:rFonts w:ascii="Times New Roman" w:eastAsia="Calibri" w:hAnsi="Times New Roman" w:cs="Times New Roman"/>
          <w:b/>
          <w:bCs/>
          <w:sz w:val="24"/>
          <w:szCs w:val="24"/>
        </w:rPr>
        <w:t>DĖ</w:t>
      </w:r>
      <w:r w:rsidRPr="00C34F0C">
        <w:rPr>
          <w:rFonts w:ascii="Times New Roman" w:eastAsia="Calibri" w:hAnsi="Times New Roman" w:cs="Times New Roman"/>
          <w:b/>
          <w:bCs/>
          <w:color w:val="000000" w:themeColor="text1"/>
          <w:sz w:val="24"/>
          <w:szCs w:val="24"/>
        </w:rPr>
        <w:t xml:space="preserve">L </w:t>
      </w:r>
      <w:r w:rsidR="00AC4E5E" w:rsidRPr="00AC4E5E">
        <w:rPr>
          <w:rFonts w:ascii="Times New Roman" w:hAnsi="Times New Roman" w:cs="Times New Roman"/>
          <w:b/>
          <w:bCs/>
          <w:sz w:val="24"/>
          <w:szCs w:val="24"/>
        </w:rPr>
        <w:t>2–4 KLASIŲ MOKINIŲ, TURINČIŲ SKAITYMO IR RAŠYMO SUTRIKIMŲ, SUTRIKUSIŲ FUNKCIJŲ IR SPECIALIŲJŲ GEBĖJIMŲ UGDYMO PROGRAMOS „NEUROMOKYKLA“ PARENGIMO</w:t>
      </w:r>
      <w:r w:rsidR="00AC4E5E">
        <w:rPr>
          <w:b/>
          <w:bCs/>
          <w:color w:val="000000" w:themeColor="text1"/>
          <w:szCs w:val="24"/>
          <w:shd w:val="clear" w:color="auto" w:fill="FFFFFF"/>
        </w:rPr>
        <w:t xml:space="preserve"> </w:t>
      </w:r>
      <w:r w:rsidR="00B664BE" w:rsidRPr="00C34F0C">
        <w:rPr>
          <w:rFonts w:ascii="Times New Roman" w:hAnsi="Times New Roman" w:cs="Times New Roman"/>
          <w:b/>
          <w:sz w:val="24"/>
          <w:szCs w:val="24"/>
        </w:rPr>
        <w:t>PASLAUGŲ PIRKIMAS</w:t>
      </w:r>
      <w:bookmarkStart w:id="0" w:name="_Hlk162186359"/>
    </w:p>
    <w:bookmarkEnd w:id="0"/>
    <w:p w14:paraId="09BC8C44" w14:textId="2D272E1F" w:rsidR="00E44BF6" w:rsidRPr="00C34F0C" w:rsidRDefault="00E44BF6" w:rsidP="00E44BF6">
      <w:pPr>
        <w:pStyle w:val="Pavadinimas"/>
        <w:keepNext/>
        <w:jc w:val="center"/>
        <w:rPr>
          <w:rFonts w:ascii="Times New Roman" w:eastAsia="Times New Roman" w:hAnsi="Times New Roman" w:cs="Times New Roman"/>
          <w:b/>
          <w:bCs/>
          <w:color w:val="auto"/>
          <w:sz w:val="24"/>
          <w:szCs w:val="24"/>
        </w:rPr>
      </w:pPr>
    </w:p>
    <w:p w14:paraId="261DE550"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____________</w:t>
      </w:r>
      <w:r w:rsidRPr="00C34F0C">
        <w:rPr>
          <w:rFonts w:ascii="Times New Roman" w:eastAsia="Times New Roman" w:hAnsi="Times New Roman" w:cs="Times New Roman"/>
          <w:b/>
          <w:bCs/>
          <w:sz w:val="24"/>
          <w:szCs w:val="24"/>
        </w:rPr>
        <w:t xml:space="preserve"> </w:t>
      </w:r>
    </w:p>
    <w:p w14:paraId="63F3008F"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(data)</w:t>
      </w:r>
    </w:p>
    <w:p w14:paraId="7C694743"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_____________</w:t>
      </w:r>
    </w:p>
    <w:p w14:paraId="6DDFC2F5" w14:textId="77777777" w:rsidR="00E44BF6" w:rsidRPr="00C34F0C" w:rsidRDefault="00E44BF6" w:rsidP="00E44BF6">
      <w:pPr>
        <w:shd w:val="clear" w:color="auto" w:fill="FFFFFF"/>
        <w:spacing w:after="0" w:line="240" w:lineRule="auto"/>
        <w:jc w:val="center"/>
        <w:rPr>
          <w:rFonts w:ascii="Times New Roman" w:eastAsia="Times New Roman" w:hAnsi="Times New Roman" w:cs="Times New Roman"/>
          <w:bCs/>
          <w:sz w:val="24"/>
          <w:szCs w:val="24"/>
        </w:rPr>
      </w:pPr>
      <w:r w:rsidRPr="00C34F0C">
        <w:rPr>
          <w:rFonts w:ascii="Times New Roman" w:eastAsia="Times New Roman" w:hAnsi="Times New Roman" w:cs="Times New Roman"/>
          <w:bCs/>
          <w:sz w:val="24"/>
          <w:szCs w:val="24"/>
        </w:rPr>
        <w:t>(vieta)</w:t>
      </w:r>
    </w:p>
    <w:p w14:paraId="3C472751" w14:textId="77777777" w:rsidR="00E44BF6" w:rsidRPr="00C34F0C" w:rsidRDefault="00E44BF6" w:rsidP="00E44BF6">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44BF6" w:rsidRPr="00C34F0C" w14:paraId="679EA8C2" w14:textId="77777777">
        <w:tc>
          <w:tcPr>
            <w:tcW w:w="4928" w:type="dxa"/>
            <w:tcBorders>
              <w:top w:val="single" w:sz="4" w:space="0" w:color="auto"/>
              <w:left w:val="single" w:sz="4" w:space="0" w:color="auto"/>
              <w:bottom w:val="single" w:sz="4" w:space="0" w:color="auto"/>
              <w:right w:val="single" w:sz="4" w:space="0" w:color="auto"/>
            </w:tcBorders>
            <w:hideMark/>
          </w:tcPr>
          <w:p w14:paraId="10BC2113" w14:textId="0EECD5F9" w:rsidR="00E44BF6" w:rsidRPr="00C34F0C" w:rsidRDefault="00E44BF6">
            <w:pPr>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Tiekėjo pavadinimas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pavadinimai)</w:t>
            </w:r>
          </w:p>
        </w:tc>
        <w:tc>
          <w:tcPr>
            <w:tcW w:w="4927" w:type="dxa"/>
            <w:tcBorders>
              <w:top w:val="single" w:sz="4" w:space="0" w:color="auto"/>
              <w:left w:val="single" w:sz="4" w:space="0" w:color="auto"/>
              <w:bottom w:val="single" w:sz="4" w:space="0" w:color="auto"/>
              <w:right w:val="single" w:sz="4" w:space="0" w:color="auto"/>
            </w:tcBorders>
          </w:tcPr>
          <w:p w14:paraId="1C4D9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04FE14F2" w14:textId="77777777">
        <w:tc>
          <w:tcPr>
            <w:tcW w:w="4928" w:type="dxa"/>
            <w:tcBorders>
              <w:top w:val="single" w:sz="4" w:space="0" w:color="auto"/>
              <w:left w:val="single" w:sz="4" w:space="0" w:color="auto"/>
              <w:bottom w:val="single" w:sz="4" w:space="0" w:color="auto"/>
              <w:right w:val="single" w:sz="4" w:space="0" w:color="auto"/>
            </w:tcBorders>
            <w:hideMark/>
          </w:tcPr>
          <w:p w14:paraId="4CBD1176" w14:textId="2ED95B5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adresas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adresai)</w:t>
            </w:r>
          </w:p>
        </w:tc>
        <w:tc>
          <w:tcPr>
            <w:tcW w:w="4927" w:type="dxa"/>
            <w:tcBorders>
              <w:top w:val="single" w:sz="4" w:space="0" w:color="auto"/>
              <w:left w:val="single" w:sz="4" w:space="0" w:color="auto"/>
              <w:bottom w:val="single" w:sz="4" w:space="0" w:color="auto"/>
              <w:right w:val="single" w:sz="4" w:space="0" w:color="auto"/>
            </w:tcBorders>
          </w:tcPr>
          <w:p w14:paraId="0C53C6CB"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4F274A99" w14:textId="77777777">
        <w:tc>
          <w:tcPr>
            <w:tcW w:w="4928" w:type="dxa"/>
            <w:tcBorders>
              <w:top w:val="single" w:sz="4" w:space="0" w:color="auto"/>
              <w:left w:val="single" w:sz="4" w:space="0" w:color="auto"/>
              <w:bottom w:val="single" w:sz="4" w:space="0" w:color="auto"/>
              <w:right w:val="single" w:sz="4" w:space="0" w:color="auto"/>
            </w:tcBorders>
            <w:hideMark/>
          </w:tcPr>
          <w:p w14:paraId="2276280F" w14:textId="6392070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įmonės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įmonės kodai)</w:t>
            </w:r>
          </w:p>
        </w:tc>
        <w:tc>
          <w:tcPr>
            <w:tcW w:w="4927" w:type="dxa"/>
            <w:tcBorders>
              <w:top w:val="single" w:sz="4" w:space="0" w:color="auto"/>
              <w:left w:val="single" w:sz="4" w:space="0" w:color="auto"/>
              <w:bottom w:val="single" w:sz="4" w:space="0" w:color="auto"/>
              <w:right w:val="single" w:sz="4" w:space="0" w:color="auto"/>
            </w:tcBorders>
          </w:tcPr>
          <w:p w14:paraId="29EB9E5E"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0A6E67A" w14:textId="77777777">
        <w:tc>
          <w:tcPr>
            <w:tcW w:w="4928" w:type="dxa"/>
            <w:tcBorders>
              <w:top w:val="single" w:sz="4" w:space="0" w:color="auto"/>
              <w:left w:val="single" w:sz="4" w:space="0" w:color="auto"/>
              <w:bottom w:val="single" w:sz="4" w:space="0" w:color="auto"/>
              <w:right w:val="single" w:sz="4" w:space="0" w:color="auto"/>
            </w:tcBorders>
            <w:hideMark/>
          </w:tcPr>
          <w:p w14:paraId="19AA6D2A" w14:textId="2B93E07C"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Tiekėjo PVM mokėtojo kodas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3A2AA273"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697F2105" w14:textId="77777777">
        <w:tc>
          <w:tcPr>
            <w:tcW w:w="4928" w:type="dxa"/>
            <w:tcBorders>
              <w:top w:val="single" w:sz="4" w:space="0" w:color="auto"/>
              <w:left w:val="single" w:sz="4" w:space="0" w:color="auto"/>
              <w:bottom w:val="single" w:sz="4" w:space="0" w:color="auto"/>
              <w:right w:val="single" w:sz="4" w:space="0" w:color="auto"/>
            </w:tcBorders>
            <w:hideMark/>
          </w:tcPr>
          <w:p w14:paraId="6DE4A1D8" w14:textId="6317B269"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Telefono numeris </w:t>
            </w:r>
            <w:r w:rsidRPr="00C34F0C">
              <w:rPr>
                <w:rFonts w:ascii="Times New Roman" w:eastAsia="Times New Roman" w:hAnsi="Times New Roman" w:cs="Times New Roman"/>
                <w:i/>
                <w:sz w:val="24"/>
                <w:szCs w:val="24"/>
              </w:rPr>
              <w:t>(Jeigu dalyvauja ūkio subjektų grupė, surašomi vis</w:t>
            </w:r>
            <w:r w:rsidR="009D539E"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telefono numeriai)</w:t>
            </w:r>
          </w:p>
        </w:tc>
        <w:tc>
          <w:tcPr>
            <w:tcW w:w="4927" w:type="dxa"/>
            <w:tcBorders>
              <w:top w:val="single" w:sz="4" w:space="0" w:color="auto"/>
              <w:left w:val="single" w:sz="4" w:space="0" w:color="auto"/>
              <w:bottom w:val="single" w:sz="4" w:space="0" w:color="auto"/>
              <w:right w:val="single" w:sz="4" w:space="0" w:color="auto"/>
            </w:tcBorders>
          </w:tcPr>
          <w:p w14:paraId="7721DF4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r w:rsidR="00E44BF6" w:rsidRPr="00C34F0C" w14:paraId="1D95F5ED" w14:textId="77777777">
        <w:tc>
          <w:tcPr>
            <w:tcW w:w="4928" w:type="dxa"/>
            <w:tcBorders>
              <w:top w:val="single" w:sz="4" w:space="0" w:color="auto"/>
              <w:left w:val="single" w:sz="4" w:space="0" w:color="auto"/>
              <w:bottom w:val="single" w:sz="4" w:space="0" w:color="auto"/>
              <w:right w:val="single" w:sz="4" w:space="0" w:color="auto"/>
            </w:tcBorders>
            <w:hideMark/>
          </w:tcPr>
          <w:p w14:paraId="4D22BD9E" w14:textId="1F245D48"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El. pašto adresas </w:t>
            </w:r>
            <w:r w:rsidRPr="00C34F0C">
              <w:rPr>
                <w:rFonts w:ascii="Times New Roman" w:eastAsia="Times New Roman" w:hAnsi="Times New Roman" w:cs="Times New Roman"/>
                <w:i/>
                <w:sz w:val="24"/>
                <w:szCs w:val="24"/>
              </w:rPr>
              <w:t>(Jeigu dalyvauja ūkio subjektų grupė, surašomi vis</w:t>
            </w:r>
            <w:r w:rsidR="00F34C18" w:rsidRPr="00C34F0C">
              <w:rPr>
                <w:rFonts w:ascii="Times New Roman" w:eastAsia="Times New Roman" w:hAnsi="Times New Roman" w:cs="Times New Roman"/>
                <w:i/>
                <w:sz w:val="24"/>
                <w:szCs w:val="24"/>
              </w:rPr>
              <w:t>ų</w:t>
            </w:r>
            <w:r w:rsidRPr="00C34F0C">
              <w:rPr>
                <w:rFonts w:ascii="Times New Roman" w:eastAsia="Times New Roman" w:hAnsi="Times New Roman" w:cs="Times New Roman"/>
                <w:i/>
                <w:sz w:val="24"/>
                <w:szCs w:val="24"/>
              </w:rPr>
              <w:t xml:space="preserve"> dalyvių el. pašto adresai)</w:t>
            </w:r>
          </w:p>
        </w:tc>
        <w:tc>
          <w:tcPr>
            <w:tcW w:w="4927" w:type="dxa"/>
            <w:tcBorders>
              <w:top w:val="single" w:sz="4" w:space="0" w:color="auto"/>
              <w:left w:val="single" w:sz="4" w:space="0" w:color="auto"/>
              <w:bottom w:val="single" w:sz="4" w:space="0" w:color="auto"/>
              <w:right w:val="single" w:sz="4" w:space="0" w:color="auto"/>
            </w:tcBorders>
          </w:tcPr>
          <w:p w14:paraId="48D13974" w14:textId="77777777" w:rsidR="00E44BF6" w:rsidRPr="00C34F0C" w:rsidRDefault="00E44BF6">
            <w:pPr>
              <w:spacing w:after="0" w:line="240" w:lineRule="auto"/>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/įrašyti/</w:t>
            </w:r>
          </w:p>
        </w:tc>
      </w:tr>
    </w:tbl>
    <w:p w14:paraId="4A691851" w14:textId="77777777" w:rsidR="00F34C18" w:rsidRPr="00C34F0C" w:rsidRDefault="00F34C18" w:rsidP="00A55DDF">
      <w:pPr>
        <w:spacing w:after="0" w:line="240" w:lineRule="auto"/>
        <w:jc w:val="both"/>
        <w:rPr>
          <w:rFonts w:ascii="Times New Roman" w:eastAsia="Times New Roman" w:hAnsi="Times New Roman" w:cs="Times New Roman"/>
          <w:sz w:val="24"/>
          <w:szCs w:val="24"/>
        </w:rPr>
      </w:pPr>
    </w:p>
    <w:p w14:paraId="7B879EC6"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Šiuo pasiūlymu pažymime, kad:</w:t>
      </w:r>
    </w:p>
    <w:p w14:paraId="1CE315E2" w14:textId="77777777" w:rsidR="00E44BF6" w:rsidRPr="00C34F0C"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p>
    <w:p w14:paraId="4ECB2DA2" w14:textId="0615B7CB" w:rsidR="00E44BF6" w:rsidRPr="00C34F0C" w:rsidRDefault="00E44BF6" w:rsidP="00E44BF6">
      <w:pPr>
        <w:pStyle w:val="Sraopastraipa"/>
        <w:spacing w:after="0" w:line="240" w:lineRule="auto"/>
        <w:ind w:left="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įsipareigojimo atitikti Pirkimo sąlygas</w:t>
      </w:r>
    </w:p>
    <w:p w14:paraId="63A271F9" w14:textId="77777777" w:rsidR="00E44BF6" w:rsidRPr="00C34F0C" w:rsidRDefault="00E44BF6" w:rsidP="00E44BF6">
      <w:pPr>
        <w:pStyle w:val="Sraopastraipa"/>
        <w:numPr>
          <w:ilvl w:val="1"/>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sutinkame su visomis Pirkimo sąlygomis, nustatytomis:</w:t>
      </w:r>
    </w:p>
    <w:p w14:paraId="69FB3A4A" w14:textId="64BE7251" w:rsidR="00E44BF6" w:rsidRPr="00C34F0C"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skelbime, paskelbtame Viešųjų pirkimų įstatymo nustatyta tvarka CVP IS interneto adresu</w:t>
      </w:r>
      <w:r w:rsidRPr="00C34F0C">
        <w:rPr>
          <w:rFonts w:ascii="Times New Roman" w:eastAsia="Times New Roman" w:hAnsi="Times New Roman" w:cs="Times New Roman"/>
          <w:iCs/>
          <w:sz w:val="24"/>
          <w:szCs w:val="24"/>
        </w:rPr>
        <w:t xml:space="preserve">: </w:t>
      </w:r>
      <w:r w:rsidR="00D328D4" w:rsidRPr="00C34F0C">
        <w:rPr>
          <w:rFonts w:ascii="Times New Roman" w:eastAsia="Times New Roman" w:hAnsi="Times New Roman" w:cs="Times New Roman"/>
          <w:color w:val="0000FF"/>
          <w:sz w:val="24"/>
          <w:szCs w:val="24"/>
          <w:u w:val="single"/>
        </w:rPr>
        <w:t>https://viesiejipirkimai.lt</w:t>
      </w:r>
      <w:r w:rsidRPr="00C34F0C">
        <w:rPr>
          <w:rFonts w:ascii="Times New Roman" w:eastAsia="Times New Roman" w:hAnsi="Times New Roman" w:cs="Times New Roman"/>
          <w:sz w:val="24"/>
          <w:szCs w:val="24"/>
        </w:rPr>
        <w:t xml:space="preserve"> (taikoma, kai apie pirkimą buvo paskelbta);</w:t>
      </w:r>
    </w:p>
    <w:p w14:paraId="65F82B1B" w14:textId="77777777" w:rsidR="00E44BF6" w:rsidRPr="00C34F0C" w:rsidRDefault="00E44BF6" w:rsidP="00E44BF6">
      <w:pPr>
        <w:pStyle w:val="Sraopastraipa"/>
        <w:numPr>
          <w:ilvl w:val="2"/>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kituose Pirkimo dokumentuose (jų paaiškinimuose, papildymuose).</w:t>
      </w:r>
    </w:p>
    <w:p w14:paraId="7C9A9F2B" w14:textId="77777777" w:rsidR="00E44BF6" w:rsidRPr="00C34F0C" w:rsidRDefault="00E44BF6" w:rsidP="00E44BF6">
      <w:pPr>
        <w:pStyle w:val="Sraopastraipa"/>
        <w:spacing w:after="0" w:line="240" w:lineRule="auto"/>
        <w:ind w:left="0" w:firstLine="567"/>
        <w:jc w:val="both"/>
        <w:rPr>
          <w:rFonts w:ascii="Times New Roman" w:eastAsia="Times New Roman" w:hAnsi="Times New Roman" w:cs="Times New Roman"/>
          <w:sz w:val="24"/>
          <w:szCs w:val="24"/>
        </w:rPr>
      </w:pPr>
    </w:p>
    <w:p w14:paraId="52D93832" w14:textId="77777777" w:rsidR="00E44BF6" w:rsidRPr="00C34F0C" w:rsidRDefault="00E44BF6" w:rsidP="00E44BF6">
      <w:pPr>
        <w:pStyle w:val="Sraopastraipa"/>
        <w:spacing w:after="0" w:line="240" w:lineRule="auto"/>
        <w:ind w:left="0" w:firstLine="567"/>
        <w:jc w:val="both"/>
        <w:rPr>
          <w:rFonts w:ascii="Times New Roman" w:eastAsia="Times New Roman" w:hAnsi="Times New Roman" w:cs="Times New Roman"/>
          <w:i/>
          <w:iCs/>
          <w:sz w:val="24"/>
          <w:szCs w:val="24"/>
        </w:rPr>
      </w:pPr>
      <w:r w:rsidRPr="00C34F0C">
        <w:rPr>
          <w:rFonts w:ascii="Times New Roman" w:eastAsia="Times New Roman" w:hAnsi="Times New Roman" w:cs="Times New Roman"/>
          <w:i/>
          <w:iCs/>
          <w:sz w:val="24"/>
          <w:szCs w:val="24"/>
        </w:rPr>
        <w:t>Nuostatos dėl asmens duomenų tvarkymo</w:t>
      </w:r>
    </w:p>
    <w:p w14:paraId="724DAE80" w14:textId="77777777" w:rsidR="00E44BF6" w:rsidRPr="00C34F0C" w:rsidRDefault="00E44BF6" w:rsidP="00E44BF6">
      <w:pPr>
        <w:pStyle w:val="Sraopastraipa"/>
        <w:numPr>
          <w:ilvl w:val="1"/>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suprantame, jog:</w:t>
      </w:r>
    </w:p>
    <w:p w14:paraId="292C6AA0" w14:textId="77777777" w:rsidR="00E44BF6" w:rsidRPr="00C34F0C" w:rsidRDefault="00E44BF6" w:rsidP="00E44BF6">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280334FF" w14:textId="4106FDB3" w:rsidR="00E44BF6" w:rsidRPr="00C34F0C" w:rsidRDefault="00E44BF6" w:rsidP="00245130">
      <w:pPr>
        <w:pStyle w:val="Sraopastraipa"/>
        <w:numPr>
          <w:ilvl w:val="2"/>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7418FB" w:rsidRPr="00C34F0C">
        <w:rPr>
          <w:rFonts w:ascii="Times New Roman" w:eastAsia="Times New Roman" w:hAnsi="Times New Roman" w:cs="Times New Roman"/>
          <w:sz w:val="24"/>
          <w:szCs w:val="24"/>
        </w:rPr>
        <w:t>.</w:t>
      </w:r>
      <w:r w:rsidRPr="00C34F0C">
        <w:rPr>
          <w:rFonts w:ascii="Times New Roman" w:eastAsia="Times New Roman" w:hAnsi="Times New Roman" w:cs="Times New Roman"/>
          <w:sz w:val="24"/>
          <w:szCs w:val="24"/>
        </w:rPr>
        <w:t xml:space="preserve"> </w:t>
      </w:r>
    </w:p>
    <w:p w14:paraId="1E14EF4F" w14:textId="77777777" w:rsidR="00E44BF6" w:rsidRPr="00C34F0C" w:rsidRDefault="00E44BF6" w:rsidP="00E44BF6">
      <w:pPr>
        <w:pStyle w:val="Sraopastraipa"/>
        <w:ind w:left="567"/>
        <w:rPr>
          <w:rFonts w:ascii="Times New Roman" w:hAnsi="Times New Roman" w:cs="Times New Roman"/>
          <w:sz w:val="24"/>
          <w:szCs w:val="24"/>
        </w:rPr>
      </w:pPr>
    </w:p>
    <w:p w14:paraId="1C31A976" w14:textId="55472F70" w:rsidR="00C5705D" w:rsidRPr="00C34F0C" w:rsidRDefault="00C5705D" w:rsidP="004E7DC2">
      <w:pPr>
        <w:pStyle w:val="Sraopastraipa"/>
        <w:numPr>
          <w:ilvl w:val="0"/>
          <w:numId w:val="1"/>
        </w:numPr>
        <w:rPr>
          <w:rFonts w:ascii="Times New Roman" w:hAnsi="Times New Roman" w:cs="Times New Roman"/>
          <w:sz w:val="24"/>
          <w:szCs w:val="24"/>
        </w:rPr>
      </w:pPr>
      <w:bookmarkStart w:id="1" w:name="_Hlk185539113"/>
      <w:r w:rsidRPr="00C34F0C">
        <w:rPr>
          <w:rFonts w:ascii="Times New Roman" w:hAnsi="Times New Roman" w:cs="Times New Roman"/>
          <w:sz w:val="24"/>
          <w:szCs w:val="24"/>
        </w:rPr>
        <w:t>Mes teikiame šiuos dokumentus: </w:t>
      </w:r>
    </w:p>
    <w:tbl>
      <w:tblPr>
        <w:tblW w:w="5000" w:type="pct"/>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4977"/>
        <w:gridCol w:w="4979"/>
      </w:tblGrid>
      <w:tr w:rsidR="004A7430" w:rsidRPr="00C34F0C" w14:paraId="3E90C7BB" w14:textId="77777777" w:rsidTr="00327F04">
        <w:trPr>
          <w:trHeight w:val="604"/>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EDE1F" w14:textId="48FD0E7C" w:rsidR="00C5705D" w:rsidRPr="00C34F0C" w:rsidRDefault="00AC4E5E" w:rsidP="004E7DC2">
            <w:pPr>
              <w:pStyle w:val="Sraopastraipa"/>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Jungtinės veiklos sutarties kopija (jeigu pirkime dalyvauja ūkio subjektų grupė jungtinės veiklos sutarties pagrindu)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DC2553" w14:textId="195864CC" w:rsidR="00C5705D" w:rsidRPr="00C34F0C" w:rsidRDefault="00C5705D" w:rsidP="004E7DC2">
            <w:pPr>
              <w:pStyle w:val="Sraopastraipa"/>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8748FF" w:rsidRPr="00C34F0C" w14:paraId="7A26FF91"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90BF39" w14:textId="32E4D7B0" w:rsidR="008748FF" w:rsidRPr="00C34F0C" w:rsidRDefault="00AC4E5E" w:rsidP="004E7DC2">
            <w:pPr>
              <w:pStyle w:val="Sraopastraipa"/>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Dokumentas, patvirtinantis, kad asmuo, kuris pasirašė pasiūlymą (jei jis ne tiekėjo vadovas), turėjo teisę jį pasirašyti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049DD1" w14:textId="71662544" w:rsidR="008748FF" w:rsidRPr="00C34F0C" w:rsidRDefault="003E671E" w:rsidP="004E7DC2">
            <w:pPr>
              <w:pStyle w:val="Sraopastraipa"/>
              <w:ind w:left="567"/>
              <w:jc w:val="center"/>
              <w:rPr>
                <w:rFonts w:ascii="Times New Roman" w:hAnsi="Times New Roman" w:cs="Times New Roman"/>
                <w:i/>
                <w:iCs/>
                <w:sz w:val="24"/>
                <w:szCs w:val="24"/>
              </w:rPr>
            </w:pPr>
            <w:r w:rsidRPr="00C34F0C">
              <w:rPr>
                <w:rFonts w:ascii="Times New Roman" w:hAnsi="Times New Roman" w:cs="Times New Roman"/>
                <w:i/>
                <w:iCs/>
                <w:sz w:val="24"/>
                <w:szCs w:val="24"/>
              </w:rPr>
              <w:t>Pateikta/nepateikta/nereikalaujama</w:t>
            </w:r>
          </w:p>
        </w:tc>
      </w:tr>
      <w:tr w:rsidR="004A7430" w:rsidRPr="00C34F0C" w14:paraId="591E9508"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4B1DF6" w14:textId="016FBC5E" w:rsidR="00C5705D" w:rsidRPr="00C34F0C" w:rsidRDefault="00AC4E5E" w:rsidP="004E7DC2">
            <w:pPr>
              <w:pStyle w:val="Sraopastraipa"/>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C935B8" w14:textId="6F1F96BC" w:rsidR="00C5705D" w:rsidRPr="00C34F0C" w:rsidRDefault="00C5705D" w:rsidP="004E7DC2">
            <w:pPr>
              <w:pStyle w:val="Sraopastraipa"/>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29A1454F"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82ECC" w14:textId="0AD5821D" w:rsidR="00C5705D" w:rsidRPr="00C34F0C" w:rsidRDefault="00AC4E5E" w:rsidP="004E7DC2">
            <w:pPr>
              <w:pStyle w:val="Sraopastraipa"/>
              <w:numPr>
                <w:ilvl w:val="1"/>
                <w:numId w:val="1"/>
              </w:numPr>
              <w:jc w:val="both"/>
              <w:rPr>
                <w:rFonts w:ascii="Times New Roman" w:hAnsi="Times New Roman" w:cs="Times New Roman"/>
                <w:sz w:val="24"/>
                <w:szCs w:val="24"/>
              </w:rPr>
            </w:pPr>
            <w:r w:rsidRPr="00C34F0C">
              <w:rPr>
                <w:rFonts w:ascii="Times New Roman" w:hAnsi="Times New Roman" w:cs="Times New Roman"/>
                <w:sz w:val="24"/>
                <w:szCs w:val="24"/>
              </w:rPr>
              <w:t>Jei tiekėjas pasitelkia subtiekėjus – subtiekėjo deklaracija ar kitas dokumentas, patvirtinantis jo sutikimą būti subtiekėju pirkime </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380840" w14:textId="29E6A615" w:rsidR="00C5705D" w:rsidRPr="00C34F0C" w:rsidRDefault="00C5705D" w:rsidP="004E7DC2">
            <w:pPr>
              <w:pStyle w:val="Sraopastraipa"/>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r w:rsidR="004A7430" w:rsidRPr="00C34F0C" w14:paraId="4F303B85" w14:textId="77777777" w:rsidTr="28364DA3">
        <w:trPr>
          <w:trHeight w:val="300"/>
        </w:trPr>
        <w:tc>
          <w:tcPr>
            <w:tcW w:w="4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ECBB2C" w14:textId="2ECF7079" w:rsidR="00C5705D" w:rsidRPr="00C34F0C" w:rsidRDefault="00AC4E5E" w:rsidP="004E7DC2">
            <w:pPr>
              <w:pStyle w:val="Sraopastraipa"/>
              <w:numPr>
                <w:ilvl w:val="1"/>
                <w:numId w:val="1"/>
              </w:numPr>
              <w:jc w:val="both"/>
              <w:rPr>
                <w:rFonts w:ascii="Times New Roman" w:hAnsi="Times New Roman" w:cs="Times New Roman"/>
                <w:sz w:val="24"/>
                <w:szCs w:val="24"/>
              </w:rPr>
            </w:pPr>
            <w:r w:rsidRPr="00C34F0C">
              <w:rPr>
                <w:rStyle w:val="Hipersaitas"/>
                <w:rFonts w:ascii="Times New Roman" w:hAnsi="Times New Roman" w:cs="Times New Roman"/>
                <w:noProof/>
                <w:sz w:val="24"/>
                <w:szCs w:val="24"/>
              </w:rPr>
              <w:t xml:space="preserve">SPS </w:t>
            </w:r>
            <w:r>
              <w:rPr>
                <w:rStyle w:val="Hipersaitas"/>
                <w:rFonts w:ascii="Times New Roman" w:hAnsi="Times New Roman" w:cs="Times New Roman"/>
                <w:noProof/>
                <w:color w:val="000000" w:themeColor="text1"/>
                <w:sz w:val="24"/>
                <w:szCs w:val="24"/>
              </w:rPr>
              <w:t>7</w:t>
            </w:r>
            <w:r w:rsidRPr="00C34F0C">
              <w:rPr>
                <w:rStyle w:val="Hipersaitas"/>
                <w:rFonts w:ascii="Times New Roman" w:hAnsi="Times New Roman" w:cs="Times New Roman"/>
                <w:noProof/>
                <w:sz w:val="24"/>
                <w:szCs w:val="24"/>
              </w:rPr>
              <w:t xml:space="preserve"> priedas „Ekonominio naudingumo vertinimo informacija“</w:t>
            </w:r>
          </w:p>
        </w:tc>
        <w:tc>
          <w:tcPr>
            <w:tcW w:w="49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547CC" w14:textId="107E29CE" w:rsidR="00C5705D" w:rsidRPr="00C34F0C" w:rsidRDefault="00C5705D" w:rsidP="004E7DC2">
            <w:pPr>
              <w:pStyle w:val="Sraopastraipa"/>
              <w:ind w:left="567"/>
              <w:jc w:val="center"/>
              <w:rPr>
                <w:rFonts w:ascii="Times New Roman" w:hAnsi="Times New Roman" w:cs="Times New Roman"/>
                <w:sz w:val="24"/>
                <w:szCs w:val="24"/>
              </w:rPr>
            </w:pPr>
            <w:r w:rsidRPr="00C34F0C">
              <w:rPr>
                <w:rFonts w:ascii="Times New Roman" w:hAnsi="Times New Roman" w:cs="Times New Roman"/>
                <w:i/>
                <w:iCs/>
                <w:sz w:val="24"/>
                <w:szCs w:val="24"/>
              </w:rPr>
              <w:t>Pateikta/nepateikta/nereikalaujama</w:t>
            </w:r>
          </w:p>
        </w:tc>
      </w:tr>
    </w:tbl>
    <w:bookmarkEnd w:id="1"/>
    <w:p w14:paraId="6C2FEA1E" w14:textId="77777777"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Teikdami šį pasiūlymą, mes patvirtiname, kad į mūsų siūlomą kainą įskaičiuotos visos </w:t>
      </w:r>
      <w:r w:rsidRPr="00C34F0C">
        <w:rPr>
          <w:rFonts w:ascii="Times New Roman" w:eastAsia="Times New Roman" w:hAnsi="Times New Roman" w:cs="Times New Roman"/>
          <w:color w:val="000000" w:themeColor="text1"/>
          <w:sz w:val="24"/>
          <w:szCs w:val="24"/>
        </w:rPr>
        <w:t xml:space="preserve">paslaugų suteikimo </w:t>
      </w:r>
      <w:r w:rsidRPr="00C34F0C">
        <w:rPr>
          <w:rFonts w:ascii="Times New Roman" w:eastAsia="Times New Roman" w:hAnsi="Times New Roman" w:cs="Times New Roman"/>
          <w:sz w:val="24"/>
          <w:szCs w:val="24"/>
        </w:rPr>
        <w:t>išlaidos ir visi mokesčiai, ir kad mes prisiimame riziką už visas išlaidas, kurias, teikdami pasiūlymą ir laikydamiesi Perkančiosios organizacijos reikalavimų, privalėjome įskaičiuoti į pasiūlymo kainą.</w:t>
      </w:r>
    </w:p>
    <w:p w14:paraId="053576D7"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6F1CC5FB" w14:textId="3A221EB3"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b/>
          <w:bCs/>
          <w:sz w:val="24"/>
          <w:szCs w:val="24"/>
        </w:rPr>
      </w:pPr>
      <w:r w:rsidRPr="00C34F0C">
        <w:rPr>
          <w:rFonts w:ascii="Times New Roman" w:eastAsia="Times New Roman" w:hAnsi="Times New Roman" w:cs="Times New Roman"/>
          <w:sz w:val="24"/>
          <w:szCs w:val="24"/>
        </w:rPr>
        <w:t xml:space="preserve">Mes siūlome šias </w:t>
      </w:r>
      <w:r w:rsidRPr="00C34F0C">
        <w:rPr>
          <w:rFonts w:ascii="Times New Roman" w:hAnsi="Times New Roman" w:cs="Times New Roman"/>
          <w:color w:val="000000" w:themeColor="text1"/>
          <w:sz w:val="24"/>
          <w:szCs w:val="24"/>
        </w:rPr>
        <w:t>paslaugas</w:t>
      </w:r>
      <w:r w:rsidRPr="00C34F0C">
        <w:rPr>
          <w:rFonts w:ascii="Times New Roman" w:hAnsi="Times New Roman" w:cs="Times New Roman"/>
          <w:sz w:val="24"/>
          <w:szCs w:val="24"/>
        </w:rPr>
        <w:t xml:space="preserve"> </w:t>
      </w:r>
      <w:r w:rsidRPr="00C34F0C">
        <w:rPr>
          <w:rFonts w:ascii="Times New Roman" w:eastAsia="Times New Roman" w:hAnsi="Times New Roman" w:cs="Times New Roman"/>
          <w:sz w:val="24"/>
          <w:szCs w:val="24"/>
        </w:rPr>
        <w:t xml:space="preserve">už nurodytą </w:t>
      </w:r>
      <w:r w:rsidR="00CB3EA7" w:rsidRPr="00C34F0C">
        <w:rPr>
          <w:rFonts w:ascii="Times New Roman" w:eastAsia="Times New Roman" w:hAnsi="Times New Roman" w:cs="Times New Roman"/>
          <w:sz w:val="24"/>
          <w:szCs w:val="24"/>
        </w:rPr>
        <w:t xml:space="preserve">įkainį ir </w:t>
      </w:r>
      <w:r w:rsidRPr="00C34F0C">
        <w:rPr>
          <w:rFonts w:ascii="Times New Roman" w:eastAsia="Times New Roman" w:hAnsi="Times New Roman" w:cs="Times New Roman"/>
          <w:color w:val="000000" w:themeColor="text1"/>
          <w:sz w:val="24"/>
          <w:szCs w:val="24"/>
        </w:rPr>
        <w:t>kainą:</w:t>
      </w:r>
    </w:p>
    <w:tbl>
      <w:tblPr>
        <w:tblStyle w:val="Lentelstinklelis"/>
        <w:tblW w:w="5000" w:type="pct"/>
        <w:tblInd w:w="0" w:type="dxa"/>
        <w:tblLook w:val="04A0" w:firstRow="1" w:lastRow="0" w:firstColumn="1" w:lastColumn="0" w:noHBand="0" w:noVBand="1"/>
      </w:tblPr>
      <w:tblGrid>
        <w:gridCol w:w="582"/>
        <w:gridCol w:w="5661"/>
        <w:gridCol w:w="1615"/>
        <w:gridCol w:w="2104"/>
      </w:tblGrid>
      <w:tr w:rsidR="001857A2" w:rsidRPr="00C34F0C" w14:paraId="35BF59FB" w14:textId="77777777" w:rsidTr="00011C45">
        <w:tc>
          <w:tcPr>
            <w:tcW w:w="582" w:type="dxa"/>
            <w:vAlign w:val="center"/>
          </w:tcPr>
          <w:p w14:paraId="3DE43102" w14:textId="77777777" w:rsidR="001857A2" w:rsidRPr="00C34F0C" w:rsidRDefault="001857A2">
            <w:pPr>
              <w:jc w:val="center"/>
              <w:rPr>
                <w:rFonts w:eastAsia="Times New Roman" w:hAnsi="Times New Roman" w:cs="Times New Roman"/>
                <w:b/>
                <w:bCs/>
                <w:sz w:val="24"/>
                <w:szCs w:val="24"/>
              </w:rPr>
            </w:pPr>
            <w:r w:rsidRPr="00C34F0C">
              <w:rPr>
                <w:rFonts w:eastAsia="Times New Roman" w:hAnsi="Times New Roman" w:cs="Times New Roman"/>
                <w:b/>
                <w:bCs/>
                <w:sz w:val="24"/>
                <w:szCs w:val="24"/>
              </w:rPr>
              <w:t>Eil. Nr.</w:t>
            </w:r>
          </w:p>
        </w:tc>
        <w:tc>
          <w:tcPr>
            <w:tcW w:w="5661" w:type="dxa"/>
            <w:vAlign w:val="center"/>
          </w:tcPr>
          <w:p w14:paraId="7F74468F" w14:textId="386CF431" w:rsidR="001857A2" w:rsidRPr="0066200A" w:rsidRDefault="001857A2">
            <w:pPr>
              <w:jc w:val="center"/>
              <w:rPr>
                <w:rFonts w:eastAsia="Times New Roman" w:hAnsi="Times New Roman" w:cs="Times New Roman"/>
                <w:b/>
                <w:bCs/>
                <w:sz w:val="24"/>
                <w:szCs w:val="24"/>
                <w:lang w:val="en-US"/>
              </w:rPr>
            </w:pPr>
            <w:r w:rsidRPr="00C34F0C">
              <w:rPr>
                <w:rFonts w:eastAsia="Times New Roman" w:hAnsi="Times New Roman" w:cs="Times New Roman"/>
                <w:b/>
                <w:bCs/>
                <w:color w:val="000000" w:themeColor="text1"/>
                <w:sz w:val="24"/>
                <w:szCs w:val="24"/>
              </w:rPr>
              <w:t>Paslaugos pavadinimas</w:t>
            </w:r>
          </w:p>
        </w:tc>
        <w:tc>
          <w:tcPr>
            <w:tcW w:w="3719" w:type="dxa"/>
            <w:gridSpan w:val="2"/>
          </w:tcPr>
          <w:p w14:paraId="4A2EFB90" w14:textId="77777777" w:rsidR="001857A2" w:rsidRPr="00C34F0C" w:rsidRDefault="001857A2" w:rsidP="00D507DB">
            <w:pPr>
              <w:jc w:val="center"/>
              <w:rPr>
                <w:rFonts w:hAnsi="Times New Roman" w:cs="Times New Roman"/>
                <w:b/>
                <w:bCs/>
                <w:sz w:val="24"/>
                <w:szCs w:val="24"/>
              </w:rPr>
            </w:pPr>
            <w:r w:rsidRPr="00C34F0C">
              <w:rPr>
                <w:rFonts w:hAnsi="Times New Roman" w:cs="Times New Roman"/>
                <w:b/>
                <w:bCs/>
                <w:sz w:val="24"/>
                <w:szCs w:val="24"/>
              </w:rPr>
              <w:t>Paslaugų kaina</w:t>
            </w:r>
          </w:p>
          <w:p w14:paraId="2AC3D496" w14:textId="07759C2E" w:rsidR="001857A2" w:rsidRPr="00C34F0C" w:rsidRDefault="001857A2">
            <w:pPr>
              <w:jc w:val="center"/>
              <w:rPr>
                <w:rFonts w:eastAsia="Times New Roman" w:hAnsi="Times New Roman" w:cs="Times New Roman"/>
                <w:b/>
                <w:bCs/>
                <w:sz w:val="24"/>
                <w:szCs w:val="24"/>
              </w:rPr>
            </w:pPr>
            <w:r w:rsidRPr="00C34F0C">
              <w:rPr>
                <w:rFonts w:hAnsi="Times New Roman" w:cs="Times New Roman"/>
                <w:b/>
                <w:bCs/>
                <w:sz w:val="24"/>
                <w:szCs w:val="24"/>
              </w:rPr>
              <w:t>Eur be PVM</w:t>
            </w:r>
          </w:p>
        </w:tc>
      </w:tr>
      <w:tr w:rsidR="001857A2" w:rsidRPr="00C34F0C" w14:paraId="173C1BD1" w14:textId="77777777" w:rsidTr="00C77276">
        <w:trPr>
          <w:trHeight w:val="417"/>
        </w:trPr>
        <w:tc>
          <w:tcPr>
            <w:tcW w:w="582" w:type="dxa"/>
            <w:vAlign w:val="center"/>
          </w:tcPr>
          <w:p w14:paraId="08EBC3B6" w14:textId="77777777" w:rsidR="001857A2" w:rsidRPr="00C34F0C" w:rsidRDefault="001857A2"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1</w:t>
            </w:r>
          </w:p>
        </w:tc>
        <w:tc>
          <w:tcPr>
            <w:tcW w:w="5661" w:type="dxa"/>
            <w:vAlign w:val="center"/>
          </w:tcPr>
          <w:p w14:paraId="3D082136" w14:textId="6985734B" w:rsidR="001857A2" w:rsidRPr="00C34F0C" w:rsidRDefault="001857A2" w:rsidP="00AE0C75">
            <w:pPr>
              <w:jc w:val="center"/>
              <w:rPr>
                <w:rFonts w:eastAsia="Times New Roman" w:hAnsi="Times New Roman" w:cs="Times New Roman"/>
                <w:b/>
                <w:bCs/>
                <w:i/>
                <w:iCs/>
                <w:sz w:val="24"/>
                <w:szCs w:val="24"/>
              </w:rPr>
            </w:pPr>
            <w:r w:rsidRPr="00C34F0C">
              <w:rPr>
                <w:rFonts w:eastAsia="Times New Roman" w:hAnsi="Times New Roman" w:cs="Times New Roman"/>
                <w:b/>
                <w:bCs/>
                <w:i/>
                <w:iCs/>
                <w:sz w:val="24"/>
                <w:szCs w:val="24"/>
              </w:rPr>
              <w:t>2</w:t>
            </w:r>
          </w:p>
        </w:tc>
        <w:tc>
          <w:tcPr>
            <w:tcW w:w="3719" w:type="dxa"/>
            <w:gridSpan w:val="2"/>
            <w:vAlign w:val="center"/>
          </w:tcPr>
          <w:p w14:paraId="7BEEE7B6" w14:textId="59FD268F" w:rsidR="001857A2" w:rsidRPr="00C34F0C" w:rsidRDefault="001857A2" w:rsidP="004538E9">
            <w:pPr>
              <w:jc w:val="center"/>
              <w:rPr>
                <w:rFonts w:eastAsia="Times New Roman" w:hAnsi="Times New Roman" w:cs="Times New Roman"/>
                <w:b/>
                <w:bCs/>
                <w:i/>
                <w:iCs/>
                <w:sz w:val="24"/>
                <w:szCs w:val="24"/>
              </w:rPr>
            </w:pPr>
            <w:r>
              <w:rPr>
                <w:rFonts w:eastAsia="Times New Roman" w:hAnsi="Times New Roman" w:cs="Times New Roman"/>
                <w:b/>
                <w:bCs/>
                <w:i/>
                <w:iCs/>
                <w:sz w:val="24"/>
                <w:szCs w:val="24"/>
              </w:rPr>
              <w:t>3</w:t>
            </w:r>
          </w:p>
        </w:tc>
      </w:tr>
      <w:tr w:rsidR="001857A2" w:rsidRPr="00C34F0C" w14:paraId="03CCCA2C" w14:textId="77777777" w:rsidTr="009E54B6">
        <w:trPr>
          <w:trHeight w:val="417"/>
        </w:trPr>
        <w:tc>
          <w:tcPr>
            <w:tcW w:w="582" w:type="dxa"/>
            <w:vAlign w:val="center"/>
          </w:tcPr>
          <w:p w14:paraId="763FE303" w14:textId="2C8261CC" w:rsidR="001857A2" w:rsidRPr="001857A2" w:rsidRDefault="001857A2" w:rsidP="00AE0C75">
            <w:pPr>
              <w:jc w:val="center"/>
              <w:rPr>
                <w:rFonts w:eastAsia="Times New Roman" w:hAnsi="Times New Roman" w:cs="Times New Roman"/>
                <w:b/>
                <w:bCs/>
                <w:i/>
                <w:iCs/>
                <w:sz w:val="24"/>
                <w:szCs w:val="24"/>
                <w:lang w:val="en-US"/>
              </w:rPr>
            </w:pPr>
            <w:r>
              <w:rPr>
                <w:rFonts w:eastAsia="Times New Roman" w:hAnsi="Times New Roman" w:cs="Times New Roman"/>
                <w:b/>
                <w:bCs/>
                <w:i/>
                <w:iCs/>
                <w:sz w:val="24"/>
                <w:szCs w:val="24"/>
                <w:lang w:val="en-US"/>
              </w:rPr>
              <w:t>1</w:t>
            </w:r>
          </w:p>
        </w:tc>
        <w:tc>
          <w:tcPr>
            <w:tcW w:w="5661" w:type="dxa"/>
            <w:vAlign w:val="center"/>
          </w:tcPr>
          <w:p w14:paraId="069EFB95" w14:textId="12867A4B" w:rsidR="001857A2" w:rsidRPr="00C34F0C" w:rsidRDefault="001857A2" w:rsidP="00AE0C75">
            <w:pPr>
              <w:jc w:val="center"/>
              <w:rPr>
                <w:rFonts w:eastAsia="Times New Roman" w:hAnsi="Times New Roman" w:cs="Times New Roman"/>
                <w:b/>
                <w:bCs/>
                <w:i/>
                <w:iCs/>
                <w:sz w:val="24"/>
                <w:szCs w:val="24"/>
              </w:rPr>
            </w:pPr>
            <w:r w:rsidRPr="003F19F5">
              <w:rPr>
                <w:rFonts w:cs="Times New Roman"/>
                <w:szCs w:val="24"/>
              </w:rPr>
              <w:t>2</w:t>
            </w:r>
            <w:r w:rsidRPr="003F19F5">
              <w:rPr>
                <w:rFonts w:cs="Times New Roman"/>
                <w:szCs w:val="24"/>
              </w:rPr>
              <w:t>–</w:t>
            </w:r>
            <w:r w:rsidRPr="003F19F5">
              <w:rPr>
                <w:rFonts w:cs="Times New Roman"/>
                <w:szCs w:val="24"/>
              </w:rPr>
              <w:t>4 klasi</w:t>
            </w:r>
            <w:r w:rsidRPr="003F19F5">
              <w:rPr>
                <w:rFonts w:cs="Times New Roman"/>
                <w:szCs w:val="24"/>
              </w:rPr>
              <w:t>ų</w:t>
            </w:r>
            <w:r w:rsidRPr="003F19F5">
              <w:rPr>
                <w:rFonts w:cs="Times New Roman"/>
                <w:szCs w:val="24"/>
              </w:rPr>
              <w:t xml:space="preserve"> mokini</w:t>
            </w:r>
            <w:r w:rsidRPr="003F19F5">
              <w:rPr>
                <w:rFonts w:cs="Times New Roman"/>
                <w:szCs w:val="24"/>
              </w:rPr>
              <w:t>ų</w:t>
            </w:r>
            <w:r w:rsidRPr="003F19F5">
              <w:rPr>
                <w:rFonts w:cs="Times New Roman"/>
                <w:szCs w:val="24"/>
              </w:rPr>
              <w:t>, turin</w:t>
            </w:r>
            <w:r w:rsidRPr="003F19F5">
              <w:rPr>
                <w:rFonts w:cs="Times New Roman"/>
                <w:szCs w:val="24"/>
              </w:rPr>
              <w:t>č</w:t>
            </w:r>
            <w:r w:rsidRPr="003F19F5">
              <w:rPr>
                <w:rFonts w:cs="Times New Roman"/>
                <w:szCs w:val="24"/>
              </w:rPr>
              <w:t>i</w:t>
            </w:r>
            <w:r w:rsidRPr="003F19F5">
              <w:rPr>
                <w:rFonts w:cs="Times New Roman"/>
                <w:szCs w:val="24"/>
              </w:rPr>
              <w:t>ų</w:t>
            </w:r>
            <w:r w:rsidRPr="003F19F5">
              <w:rPr>
                <w:rFonts w:cs="Times New Roman"/>
                <w:szCs w:val="24"/>
              </w:rPr>
              <w:t xml:space="preserve"> skaitymo ir ra</w:t>
            </w:r>
            <w:r w:rsidRPr="003F19F5">
              <w:rPr>
                <w:rFonts w:cs="Times New Roman"/>
                <w:szCs w:val="24"/>
              </w:rPr>
              <w:t>š</w:t>
            </w:r>
            <w:r w:rsidRPr="003F19F5">
              <w:rPr>
                <w:rFonts w:cs="Times New Roman"/>
                <w:szCs w:val="24"/>
              </w:rPr>
              <w:t>ymo sutrikim</w:t>
            </w:r>
            <w:r w:rsidRPr="003F19F5">
              <w:rPr>
                <w:rFonts w:cs="Times New Roman"/>
                <w:szCs w:val="24"/>
              </w:rPr>
              <w:t>ų</w:t>
            </w:r>
            <w:r w:rsidRPr="003F19F5">
              <w:rPr>
                <w:rFonts w:cs="Times New Roman"/>
                <w:szCs w:val="24"/>
              </w:rPr>
              <w:t>, sutrikusi</w:t>
            </w:r>
            <w:r w:rsidRPr="003F19F5">
              <w:rPr>
                <w:rFonts w:cs="Times New Roman"/>
                <w:szCs w:val="24"/>
              </w:rPr>
              <w:t>ų</w:t>
            </w:r>
            <w:r w:rsidRPr="003F19F5">
              <w:rPr>
                <w:rFonts w:cs="Times New Roman"/>
                <w:szCs w:val="24"/>
              </w:rPr>
              <w:t xml:space="preserve"> funkcij</w:t>
            </w:r>
            <w:r w:rsidRPr="003F19F5">
              <w:rPr>
                <w:rFonts w:cs="Times New Roman"/>
                <w:szCs w:val="24"/>
              </w:rPr>
              <w:t>ų</w:t>
            </w:r>
            <w:r w:rsidRPr="003F19F5">
              <w:rPr>
                <w:rFonts w:cs="Times New Roman"/>
                <w:szCs w:val="24"/>
              </w:rPr>
              <w:t xml:space="preserve"> ir speciali</w:t>
            </w:r>
            <w:r w:rsidRPr="003F19F5">
              <w:rPr>
                <w:rFonts w:cs="Times New Roman"/>
                <w:szCs w:val="24"/>
              </w:rPr>
              <w:t>ų</w:t>
            </w:r>
            <w:r w:rsidRPr="003F19F5">
              <w:rPr>
                <w:rFonts w:cs="Times New Roman"/>
                <w:szCs w:val="24"/>
              </w:rPr>
              <w:t>j</w:t>
            </w:r>
            <w:r w:rsidRPr="003F19F5">
              <w:rPr>
                <w:rFonts w:cs="Times New Roman"/>
                <w:szCs w:val="24"/>
              </w:rPr>
              <w:t>ų</w:t>
            </w:r>
            <w:r w:rsidRPr="003F19F5">
              <w:rPr>
                <w:rFonts w:cs="Times New Roman"/>
                <w:szCs w:val="24"/>
              </w:rPr>
              <w:t xml:space="preserve"> geb</w:t>
            </w:r>
            <w:r w:rsidRPr="003F19F5">
              <w:rPr>
                <w:rFonts w:cs="Times New Roman"/>
                <w:szCs w:val="24"/>
              </w:rPr>
              <w:t>ė</w:t>
            </w:r>
            <w:r w:rsidRPr="003F19F5">
              <w:rPr>
                <w:rFonts w:cs="Times New Roman"/>
                <w:szCs w:val="24"/>
              </w:rPr>
              <w:t>jim</w:t>
            </w:r>
            <w:r w:rsidRPr="003F19F5">
              <w:rPr>
                <w:rFonts w:cs="Times New Roman"/>
                <w:szCs w:val="24"/>
              </w:rPr>
              <w:t>ų</w:t>
            </w:r>
            <w:r w:rsidRPr="003F19F5">
              <w:rPr>
                <w:rFonts w:cs="Times New Roman"/>
                <w:szCs w:val="24"/>
              </w:rPr>
              <w:t xml:space="preserve"> ugdymo programos </w:t>
            </w:r>
            <w:r w:rsidRPr="003F19F5">
              <w:rPr>
                <w:rFonts w:cs="Times New Roman"/>
                <w:szCs w:val="24"/>
              </w:rPr>
              <w:t>„</w:t>
            </w:r>
            <w:r w:rsidRPr="003F19F5">
              <w:rPr>
                <w:rFonts w:cs="Times New Roman"/>
                <w:szCs w:val="24"/>
              </w:rPr>
              <w:t>NEUROMOKYKLA</w:t>
            </w:r>
            <w:r w:rsidRPr="003F19F5">
              <w:rPr>
                <w:rFonts w:cs="Times New Roman"/>
                <w:szCs w:val="24"/>
              </w:rPr>
              <w:t>“</w:t>
            </w:r>
            <w:r w:rsidRPr="003F19F5">
              <w:rPr>
                <w:rFonts w:cs="Times New Roman"/>
                <w:szCs w:val="24"/>
              </w:rPr>
              <w:t xml:space="preserve"> </w:t>
            </w:r>
            <w:r w:rsidRPr="00E919DC">
              <w:rPr>
                <w:rFonts w:cs="Times New Roman"/>
                <w:szCs w:val="24"/>
              </w:rPr>
              <w:t>parengimo</w:t>
            </w:r>
            <w:r w:rsidRPr="00E919DC">
              <w:rPr>
                <w:rFonts w:cs="Times New Roman"/>
                <w:iCs/>
                <w:szCs w:val="24"/>
              </w:rPr>
              <w:t xml:space="preserve"> paslaugos</w:t>
            </w:r>
          </w:p>
        </w:tc>
        <w:tc>
          <w:tcPr>
            <w:tcW w:w="3719" w:type="dxa"/>
            <w:gridSpan w:val="2"/>
            <w:vAlign w:val="center"/>
          </w:tcPr>
          <w:p w14:paraId="1C26490A" w14:textId="77777777" w:rsidR="001857A2" w:rsidRPr="00C34F0C" w:rsidRDefault="001857A2" w:rsidP="004538E9">
            <w:pPr>
              <w:jc w:val="center"/>
              <w:rPr>
                <w:rFonts w:eastAsia="Times New Roman" w:hAnsi="Times New Roman" w:cs="Times New Roman"/>
                <w:b/>
                <w:bCs/>
                <w:i/>
                <w:iCs/>
                <w:sz w:val="24"/>
                <w:szCs w:val="24"/>
              </w:rPr>
            </w:pPr>
          </w:p>
        </w:tc>
      </w:tr>
      <w:tr w:rsidR="00002207" w:rsidRPr="00C34F0C" w14:paraId="47AA0ECA" w14:textId="77777777" w:rsidTr="00002207">
        <w:tc>
          <w:tcPr>
            <w:tcW w:w="7858" w:type="dxa"/>
            <w:gridSpan w:val="3"/>
          </w:tcPr>
          <w:p w14:paraId="57AC5495" w14:textId="4815A2CF"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PVM</w:t>
            </w:r>
            <w:r w:rsidR="00AC4E5E">
              <w:rPr>
                <w:rFonts w:eastAsia="Times New Roman" w:hAnsi="Times New Roman" w:cs="Times New Roman"/>
                <w:sz w:val="24"/>
                <w:szCs w:val="24"/>
              </w:rPr>
              <w:t>*</w:t>
            </w:r>
            <w:r w:rsidRPr="00C34F0C">
              <w:rPr>
                <w:rFonts w:eastAsia="Times New Roman" w:hAnsi="Times New Roman" w:cs="Times New Roman"/>
                <w:sz w:val="24"/>
                <w:szCs w:val="24"/>
              </w:rPr>
              <w:t xml:space="preserve"> suma EUR</w:t>
            </w:r>
          </w:p>
        </w:tc>
        <w:tc>
          <w:tcPr>
            <w:tcW w:w="2104" w:type="dxa"/>
          </w:tcPr>
          <w:p w14:paraId="1B19CBBF" w14:textId="07F8323F" w:rsidR="00002207" w:rsidRPr="00C34F0C" w:rsidRDefault="00002207" w:rsidP="00002207">
            <w:pPr>
              <w:jc w:val="right"/>
              <w:rPr>
                <w:rFonts w:eastAsia="Times New Roman" w:hAnsi="Times New Roman" w:cs="Times New Roman"/>
                <w:sz w:val="24"/>
                <w:szCs w:val="24"/>
              </w:rPr>
            </w:pPr>
          </w:p>
        </w:tc>
      </w:tr>
      <w:tr w:rsidR="00002207" w:rsidRPr="00C34F0C" w14:paraId="2862649B" w14:textId="77777777" w:rsidTr="00002207">
        <w:tc>
          <w:tcPr>
            <w:tcW w:w="7858" w:type="dxa"/>
            <w:gridSpan w:val="3"/>
          </w:tcPr>
          <w:p w14:paraId="5FCD8753" w14:textId="415427E1" w:rsidR="00002207" w:rsidRPr="00C34F0C" w:rsidRDefault="00002207" w:rsidP="00002207">
            <w:pPr>
              <w:jc w:val="right"/>
              <w:rPr>
                <w:rFonts w:eastAsia="Times New Roman" w:hAnsi="Times New Roman" w:cs="Times New Roman"/>
                <w:sz w:val="24"/>
                <w:szCs w:val="24"/>
              </w:rPr>
            </w:pPr>
            <w:r w:rsidRPr="00C34F0C">
              <w:rPr>
                <w:rFonts w:eastAsia="Times New Roman" w:hAnsi="Times New Roman" w:cs="Times New Roman"/>
                <w:sz w:val="24"/>
                <w:szCs w:val="24"/>
              </w:rPr>
              <w:t>Bendra pasiūlymo kaina EUR su PVM</w:t>
            </w:r>
          </w:p>
        </w:tc>
        <w:tc>
          <w:tcPr>
            <w:tcW w:w="2104" w:type="dxa"/>
          </w:tcPr>
          <w:p w14:paraId="2528C6E1" w14:textId="2E286C3F" w:rsidR="00002207" w:rsidRPr="00C34F0C" w:rsidRDefault="00002207" w:rsidP="00002207">
            <w:pPr>
              <w:jc w:val="right"/>
              <w:rPr>
                <w:rFonts w:eastAsia="Times New Roman" w:hAnsi="Times New Roman" w:cs="Times New Roman"/>
                <w:sz w:val="24"/>
                <w:szCs w:val="24"/>
              </w:rPr>
            </w:pPr>
          </w:p>
        </w:tc>
      </w:tr>
    </w:tbl>
    <w:p w14:paraId="44193D52" w14:textId="77777777" w:rsidR="00D507DB" w:rsidRPr="00C34F0C" w:rsidRDefault="00D507DB" w:rsidP="00E44BF6">
      <w:pPr>
        <w:tabs>
          <w:tab w:val="left" w:pos="720"/>
        </w:tabs>
        <w:spacing w:after="0" w:line="240" w:lineRule="auto"/>
        <w:ind w:firstLine="567"/>
        <w:jc w:val="both"/>
        <w:rPr>
          <w:rFonts w:ascii="Times New Roman" w:eastAsia="Times New Roman" w:hAnsi="Times New Roman" w:cs="Times New Roman"/>
          <w:sz w:val="24"/>
          <w:szCs w:val="24"/>
        </w:rPr>
      </w:pPr>
    </w:p>
    <w:p w14:paraId="43C21370" w14:textId="4AEEBEC4"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Bendra pasiūlymo kaina su PVM* __________________ EUR (</w:t>
      </w:r>
      <w:r w:rsidRPr="00C34F0C">
        <w:rPr>
          <w:rFonts w:ascii="Times New Roman" w:eastAsia="Times New Roman" w:hAnsi="Times New Roman" w:cs="Times New Roman"/>
          <w:i/>
          <w:sz w:val="24"/>
          <w:szCs w:val="24"/>
        </w:rPr>
        <w:t>įrašyti sumą žodžiais</w:t>
      </w:r>
      <w:r w:rsidRPr="00C34F0C">
        <w:rPr>
          <w:rFonts w:ascii="Times New Roman" w:eastAsia="Times New Roman" w:hAnsi="Times New Roman" w:cs="Times New Roman"/>
          <w:sz w:val="24"/>
          <w:szCs w:val="24"/>
        </w:rPr>
        <w:t>).</w:t>
      </w:r>
    </w:p>
    <w:p w14:paraId="07709080" w14:textId="77777777" w:rsidR="00E44BF6" w:rsidRPr="00C34F0C" w:rsidRDefault="00E44BF6" w:rsidP="00E44BF6">
      <w:pPr>
        <w:tabs>
          <w:tab w:val="left" w:pos="720"/>
        </w:tabs>
        <w:spacing w:after="0" w:line="240" w:lineRule="auto"/>
        <w:ind w:firstLine="567"/>
        <w:jc w:val="both"/>
        <w:rPr>
          <w:rFonts w:ascii="Times New Roman" w:eastAsia="Times New Roman" w:hAnsi="Times New Roman" w:cs="Times New Roman"/>
          <w:sz w:val="24"/>
          <w:szCs w:val="24"/>
        </w:rPr>
      </w:pPr>
    </w:p>
    <w:p w14:paraId="046425B1" w14:textId="4908049A" w:rsidR="00E44BF6" w:rsidRPr="00C34F0C" w:rsidRDefault="007D54A6" w:rsidP="00E44BF6">
      <w:pPr>
        <w:spacing w:after="0" w:line="240" w:lineRule="auto"/>
        <w:ind w:firstLine="567"/>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r w:rsidR="00E44BF6" w:rsidRPr="00C34F0C">
        <w:rPr>
          <w:rFonts w:ascii="Times New Roman" w:eastAsia="Times New Roman" w:hAnsi="Times New Roman" w:cs="Times New Roman"/>
          <w:sz w:val="24"/>
          <w:szCs w:val="24"/>
        </w:rPr>
        <w:t xml:space="preserve">kai pagal galiojančius teisės aktus tiekėjui nereikia mokėti PVM, jis nurodo priežastis, dėl kurių nemokamas PVM (pvz. neapmokestinama, 0% tarifas ir kt.): </w:t>
      </w:r>
      <w:r w:rsidR="00E44BF6" w:rsidRPr="00C34F0C">
        <w:rPr>
          <w:rFonts w:ascii="Times New Roman" w:eastAsia="Times New Roman" w:hAnsi="Times New Roman" w:cs="Times New Roman"/>
          <w:sz w:val="24"/>
          <w:szCs w:val="24"/>
          <w:u w:val="single"/>
        </w:rPr>
        <w:t>/tiekėjas čia nurodo priežastis, dėl kurių nemokamas PVM/</w:t>
      </w:r>
      <w:r w:rsidR="00E44BF6" w:rsidRPr="00C34F0C">
        <w:rPr>
          <w:rFonts w:ascii="Times New Roman" w:eastAsia="Times New Roman" w:hAnsi="Times New Roman" w:cs="Times New Roman"/>
          <w:sz w:val="24"/>
          <w:szCs w:val="24"/>
        </w:rPr>
        <w:t>.</w:t>
      </w:r>
    </w:p>
    <w:p w14:paraId="7F58243A" w14:textId="77777777" w:rsidR="00E44BF6" w:rsidRPr="00C34F0C" w:rsidRDefault="00E44BF6" w:rsidP="00E44BF6">
      <w:pPr>
        <w:spacing w:after="0" w:line="240" w:lineRule="auto"/>
        <w:jc w:val="both"/>
        <w:rPr>
          <w:rFonts w:ascii="Times New Roman" w:eastAsia="Times New Roman" w:hAnsi="Times New Roman" w:cs="Times New Roman"/>
          <w:sz w:val="24"/>
          <w:szCs w:val="24"/>
        </w:rPr>
      </w:pPr>
    </w:p>
    <w:p w14:paraId="7372B948"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color w:val="000000" w:themeColor="text1"/>
          <w:sz w:val="24"/>
          <w:szCs w:val="24"/>
        </w:rPr>
        <w:t xml:space="preserve">Siūlomos paslaugos visiškai </w:t>
      </w:r>
      <w:r w:rsidRPr="00C34F0C">
        <w:rPr>
          <w:rFonts w:ascii="Times New Roman" w:eastAsia="Times New Roman" w:hAnsi="Times New Roman" w:cs="Times New Roman"/>
          <w:sz w:val="24"/>
          <w:szCs w:val="24"/>
        </w:rPr>
        <w:t xml:space="preserve">atitinka pirkimo dokumentuose nurodytus reikalavimus. </w:t>
      </w:r>
    </w:p>
    <w:p w14:paraId="133AF4DF" w14:textId="77777777" w:rsidR="00E44BF6" w:rsidRPr="00C34F0C" w:rsidRDefault="00E44BF6" w:rsidP="00E44BF6">
      <w:pPr>
        <w:spacing w:after="0" w:line="240" w:lineRule="auto"/>
        <w:ind w:firstLine="720"/>
        <w:jc w:val="both"/>
        <w:rPr>
          <w:rFonts w:ascii="Times New Roman" w:eastAsia="Times New Roman" w:hAnsi="Times New Roman" w:cs="Times New Roman"/>
          <w:sz w:val="24"/>
          <w:szCs w:val="24"/>
        </w:rPr>
      </w:pPr>
    </w:p>
    <w:p w14:paraId="354E3F7D" w14:textId="77777777" w:rsidR="004E7DC2" w:rsidRPr="00C34F0C" w:rsidRDefault="004E7DC2" w:rsidP="004E7DC2">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Teikiame informaciją apie subtiekėjus ir kitus ūkio subjektus (</w:t>
      </w:r>
      <w:r w:rsidRPr="00C34F0C">
        <w:rPr>
          <w:rFonts w:ascii="Times New Roman" w:eastAsia="Times New Roman" w:hAnsi="Times New Roman" w:cs="Times New Roman"/>
          <w:b/>
          <w:i/>
          <w:sz w:val="24"/>
          <w:szCs w:val="24"/>
        </w:rPr>
        <w:t>Tiekėjas pasiūlyme privalo išviešinti subteikėjus ir/ar kitus ūkio subjektus, kurių pajėgumais remiasi ir juos nurodyti</w:t>
      </w:r>
      <w:r w:rsidRPr="00C34F0C">
        <w:rPr>
          <w:rFonts w:ascii="Times New Roman" w:eastAsia="Times New Roman" w:hAnsi="Times New Roman" w:cs="Times New Roman"/>
          <w:sz w:val="24"/>
          <w:szCs w:val="24"/>
        </w:rPr>
        <w:t>):</w:t>
      </w:r>
    </w:p>
    <w:p w14:paraId="15E68058" w14:textId="77777777" w:rsidR="004E7DC2" w:rsidRPr="00C34F0C" w:rsidRDefault="004E7DC2" w:rsidP="004E7DC2">
      <w:pPr>
        <w:spacing w:after="0" w:line="240" w:lineRule="auto"/>
        <w:ind w:firstLine="720"/>
        <w:jc w:val="both"/>
        <w:rPr>
          <w:rFonts w:ascii="Times New Roman" w:eastAsia="Times New Roman" w:hAnsi="Times New Roman" w:cs="Times New Roman"/>
          <w:sz w:val="24"/>
          <w:szCs w:val="24"/>
        </w:rPr>
      </w:pPr>
    </w:p>
    <w:p w14:paraId="46D672F4" w14:textId="77777777" w:rsidR="004E7DC2" w:rsidRPr="00C34F0C" w:rsidRDefault="004E7DC2" w:rsidP="004E7DC2">
      <w:pPr>
        <w:spacing w:after="0" w:line="240" w:lineRule="auto"/>
        <w:jc w:val="both"/>
        <w:rPr>
          <w:rFonts w:ascii="Times New Roman" w:eastAsia="Times New Roman" w:hAnsi="Times New Roman" w:cs="Times New Roman"/>
          <w:i/>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E7DC2" w:rsidRPr="00C34F0C" w14:paraId="7EE356D6" w14:textId="77777777">
        <w:tc>
          <w:tcPr>
            <w:tcW w:w="675" w:type="dxa"/>
            <w:shd w:val="clear" w:color="auto" w:fill="auto"/>
          </w:tcPr>
          <w:p w14:paraId="2C04E351"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56" w:type="dxa"/>
            <w:shd w:val="clear" w:color="auto" w:fill="auto"/>
          </w:tcPr>
          <w:p w14:paraId="52916AC0"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2FB916CD" w14:textId="5D822732"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6AAC8226"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 (pildoma, jei jie vykdys sutartį)</w:t>
            </w:r>
          </w:p>
        </w:tc>
        <w:tc>
          <w:tcPr>
            <w:tcW w:w="1950" w:type="dxa"/>
            <w:shd w:val="clear" w:color="auto" w:fill="auto"/>
          </w:tcPr>
          <w:p w14:paraId="7709D72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p w14:paraId="4F90BE5A" w14:textId="77777777" w:rsidR="004E7DC2" w:rsidRPr="00C34F0C" w:rsidRDefault="004E7DC2">
            <w:pPr>
              <w:spacing w:after="0" w:line="240" w:lineRule="auto"/>
              <w:jc w:val="center"/>
              <w:rPr>
                <w:rFonts w:ascii="Times New Roman" w:eastAsia="Times New Roman" w:hAnsi="Times New Roman" w:cs="Times New Roman"/>
                <w:sz w:val="24"/>
                <w:szCs w:val="24"/>
              </w:rPr>
            </w:pPr>
          </w:p>
        </w:tc>
      </w:tr>
      <w:tr w:rsidR="004E7DC2" w:rsidRPr="00C34F0C" w14:paraId="0386A618" w14:textId="77777777">
        <w:tc>
          <w:tcPr>
            <w:tcW w:w="675" w:type="dxa"/>
            <w:shd w:val="clear" w:color="auto" w:fill="auto"/>
          </w:tcPr>
          <w:p w14:paraId="72874F4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56" w:type="dxa"/>
            <w:shd w:val="clear" w:color="auto" w:fill="auto"/>
          </w:tcPr>
          <w:p w14:paraId="4BF8E9C0"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272C42F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6810E95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6BD5C8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054EE7F3" w14:textId="77777777">
        <w:tc>
          <w:tcPr>
            <w:tcW w:w="675" w:type="dxa"/>
            <w:shd w:val="clear" w:color="auto" w:fill="auto"/>
          </w:tcPr>
          <w:p w14:paraId="5F9E8CD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56" w:type="dxa"/>
            <w:shd w:val="clear" w:color="auto" w:fill="auto"/>
          </w:tcPr>
          <w:p w14:paraId="608E98DB"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598AE79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0E38A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74448FD6"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DEAA81B" w14:textId="77777777">
        <w:tc>
          <w:tcPr>
            <w:tcW w:w="675" w:type="dxa"/>
            <w:shd w:val="clear" w:color="auto" w:fill="auto"/>
          </w:tcPr>
          <w:p w14:paraId="3F251BA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56" w:type="dxa"/>
            <w:shd w:val="clear" w:color="auto" w:fill="auto"/>
          </w:tcPr>
          <w:p w14:paraId="0DA20533"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1BAE25D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EF22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1950" w:type="dxa"/>
            <w:shd w:val="clear" w:color="auto" w:fill="auto"/>
          </w:tcPr>
          <w:p w14:paraId="2B0A1C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6E3FF104"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260E2529"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E7DC2" w:rsidRPr="00C34F0C" w14:paraId="49ACBBC7" w14:textId="77777777">
        <w:tc>
          <w:tcPr>
            <w:tcW w:w="675" w:type="dxa"/>
            <w:shd w:val="clear" w:color="auto" w:fill="auto"/>
          </w:tcPr>
          <w:p w14:paraId="07B44F5E"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2864" w:type="dxa"/>
            <w:shd w:val="clear" w:color="auto" w:fill="auto"/>
          </w:tcPr>
          <w:p w14:paraId="2B5588D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Subteikėjo pavadinimas*</w:t>
            </w:r>
          </w:p>
        </w:tc>
        <w:tc>
          <w:tcPr>
            <w:tcW w:w="3261" w:type="dxa"/>
            <w:shd w:val="clear" w:color="auto" w:fill="auto"/>
          </w:tcPr>
          <w:p w14:paraId="0B6F62B8"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Pirkimo objekto dalies, perduodamos vykdyti subteikėjui ir/ar kitam ūkio subjektui, aprašymas</w:t>
            </w:r>
          </w:p>
        </w:tc>
        <w:tc>
          <w:tcPr>
            <w:tcW w:w="2806" w:type="dxa"/>
            <w:shd w:val="clear" w:color="auto" w:fill="auto"/>
          </w:tcPr>
          <w:p w14:paraId="4B2AF2AD"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Įsipareigojimų dalis procentais, kuriai ketinama pasitelkti subteikėją ir/ar kitą ūkio subjektą</w:t>
            </w:r>
          </w:p>
        </w:tc>
      </w:tr>
      <w:tr w:rsidR="004E7DC2" w:rsidRPr="00C34F0C" w14:paraId="0A2DEE65" w14:textId="77777777">
        <w:tc>
          <w:tcPr>
            <w:tcW w:w="675" w:type="dxa"/>
            <w:shd w:val="clear" w:color="auto" w:fill="auto"/>
          </w:tcPr>
          <w:p w14:paraId="02AC8E79"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2864" w:type="dxa"/>
            <w:shd w:val="clear" w:color="auto" w:fill="auto"/>
          </w:tcPr>
          <w:p w14:paraId="30E26EE1"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79C48D0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463F80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7C40B759" w14:textId="77777777">
        <w:tc>
          <w:tcPr>
            <w:tcW w:w="675" w:type="dxa"/>
            <w:shd w:val="clear" w:color="auto" w:fill="auto"/>
          </w:tcPr>
          <w:p w14:paraId="1F1F5CBB"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2864" w:type="dxa"/>
            <w:shd w:val="clear" w:color="auto" w:fill="auto"/>
          </w:tcPr>
          <w:p w14:paraId="113522B7"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E8183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99D8D41"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6C4E2F0" w14:textId="77777777">
        <w:tc>
          <w:tcPr>
            <w:tcW w:w="675" w:type="dxa"/>
            <w:shd w:val="clear" w:color="auto" w:fill="auto"/>
          </w:tcPr>
          <w:p w14:paraId="59C6CF23"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2864" w:type="dxa"/>
            <w:shd w:val="clear" w:color="auto" w:fill="auto"/>
          </w:tcPr>
          <w:p w14:paraId="3B054AA8"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50DD9CF"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2806" w:type="dxa"/>
            <w:shd w:val="clear" w:color="auto" w:fill="auto"/>
          </w:tcPr>
          <w:p w14:paraId="0F69BEA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2A430734"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68780C96" w14:textId="77777777" w:rsidR="004E7DC2" w:rsidRPr="00C34F0C" w:rsidRDefault="004E7DC2" w:rsidP="004E7DC2">
      <w:pPr>
        <w:spacing w:after="0" w:line="240" w:lineRule="auto"/>
        <w:ind w:firstLine="567"/>
        <w:jc w:val="both"/>
        <w:rPr>
          <w:rFonts w:ascii="Times New Roman" w:eastAsia="Times New Roman" w:hAnsi="Times New Roman" w:cs="Times New Roman"/>
          <w:sz w:val="24"/>
          <w:szCs w:val="24"/>
        </w:rPr>
      </w:pPr>
    </w:p>
    <w:p w14:paraId="6087C742" w14:textId="77777777" w:rsidR="004E7DC2" w:rsidRPr="00C34F0C" w:rsidRDefault="004E7DC2" w:rsidP="004E7DC2">
      <w:pPr>
        <w:spacing w:after="0" w:line="240" w:lineRule="auto"/>
        <w:ind w:right="141"/>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 xml:space="preserve">Lentelė. </w:t>
      </w:r>
      <w:r w:rsidRPr="00C34F0C">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E7DC2" w:rsidRPr="00C34F0C" w14:paraId="206EE602" w14:textId="77777777">
        <w:tc>
          <w:tcPr>
            <w:tcW w:w="675" w:type="dxa"/>
            <w:shd w:val="clear" w:color="auto" w:fill="auto"/>
          </w:tcPr>
          <w:p w14:paraId="53F416FA"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4347" w:type="dxa"/>
            <w:shd w:val="clear" w:color="auto" w:fill="auto"/>
          </w:tcPr>
          <w:p w14:paraId="56225327"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Vardas ir pavardė</w:t>
            </w:r>
          </w:p>
        </w:tc>
        <w:tc>
          <w:tcPr>
            <w:tcW w:w="4584" w:type="dxa"/>
            <w:shd w:val="clear" w:color="auto" w:fill="auto"/>
          </w:tcPr>
          <w:p w14:paraId="7DDCF34E" w14:textId="77777777" w:rsidR="004E7DC2" w:rsidRPr="00C34F0C" w:rsidRDefault="004E7DC2">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Specialisto ir eksperto dabartinė darbovietė</w:t>
            </w:r>
          </w:p>
        </w:tc>
      </w:tr>
      <w:tr w:rsidR="004E7DC2" w:rsidRPr="00C34F0C" w14:paraId="5B0C6038" w14:textId="77777777">
        <w:tc>
          <w:tcPr>
            <w:tcW w:w="675" w:type="dxa"/>
            <w:shd w:val="clear" w:color="auto" w:fill="auto"/>
          </w:tcPr>
          <w:p w14:paraId="597A9924"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4347" w:type="dxa"/>
            <w:shd w:val="clear" w:color="auto" w:fill="auto"/>
          </w:tcPr>
          <w:p w14:paraId="4F51DFAE"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12FEFBBE"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3FD08272" w14:textId="77777777">
        <w:tc>
          <w:tcPr>
            <w:tcW w:w="675" w:type="dxa"/>
            <w:shd w:val="clear" w:color="auto" w:fill="auto"/>
          </w:tcPr>
          <w:p w14:paraId="04D42707"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4347" w:type="dxa"/>
            <w:shd w:val="clear" w:color="auto" w:fill="auto"/>
          </w:tcPr>
          <w:p w14:paraId="59E9F37C"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7F2EC1D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r w:rsidR="004E7DC2" w:rsidRPr="00C34F0C" w14:paraId="6C60DD43" w14:textId="77777777">
        <w:tc>
          <w:tcPr>
            <w:tcW w:w="675" w:type="dxa"/>
            <w:shd w:val="clear" w:color="auto" w:fill="auto"/>
          </w:tcPr>
          <w:p w14:paraId="3D29219C" w14:textId="77777777" w:rsidR="004E7DC2" w:rsidRPr="00C34F0C" w:rsidRDefault="004E7DC2">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4347" w:type="dxa"/>
            <w:shd w:val="clear" w:color="auto" w:fill="auto"/>
          </w:tcPr>
          <w:p w14:paraId="6DFB4179" w14:textId="77777777" w:rsidR="004E7DC2" w:rsidRPr="00C34F0C" w:rsidRDefault="004E7DC2">
            <w:pPr>
              <w:spacing w:after="0" w:line="240" w:lineRule="auto"/>
              <w:jc w:val="both"/>
              <w:rPr>
                <w:rFonts w:ascii="Times New Roman" w:eastAsia="Times New Roman" w:hAnsi="Times New Roman" w:cs="Times New Roman"/>
                <w:sz w:val="24"/>
                <w:szCs w:val="24"/>
              </w:rPr>
            </w:pPr>
          </w:p>
        </w:tc>
        <w:tc>
          <w:tcPr>
            <w:tcW w:w="4584" w:type="dxa"/>
            <w:shd w:val="clear" w:color="auto" w:fill="auto"/>
          </w:tcPr>
          <w:p w14:paraId="5B0BBD0F" w14:textId="77777777" w:rsidR="004E7DC2" w:rsidRPr="00C34F0C" w:rsidRDefault="004E7DC2">
            <w:pPr>
              <w:spacing w:after="0" w:line="240" w:lineRule="auto"/>
              <w:jc w:val="both"/>
              <w:rPr>
                <w:rFonts w:ascii="Times New Roman" w:eastAsia="Times New Roman" w:hAnsi="Times New Roman" w:cs="Times New Roman"/>
                <w:sz w:val="24"/>
                <w:szCs w:val="24"/>
              </w:rPr>
            </w:pPr>
          </w:p>
        </w:tc>
      </w:tr>
    </w:tbl>
    <w:p w14:paraId="0CC9D071" w14:textId="77777777" w:rsidR="004E7DC2" w:rsidRPr="00C34F0C" w:rsidRDefault="004E7DC2" w:rsidP="00E44BF6">
      <w:pPr>
        <w:spacing w:after="0" w:line="240" w:lineRule="auto"/>
        <w:ind w:firstLine="720"/>
        <w:jc w:val="both"/>
        <w:rPr>
          <w:rFonts w:ascii="Times New Roman" w:eastAsia="Times New Roman" w:hAnsi="Times New Roman" w:cs="Times New Roman"/>
          <w:sz w:val="24"/>
          <w:szCs w:val="24"/>
        </w:rPr>
      </w:pPr>
    </w:p>
    <w:p w14:paraId="22F565F1" w14:textId="77777777" w:rsidR="00E44BF6" w:rsidRPr="00C34F0C" w:rsidRDefault="00E44BF6" w:rsidP="00E44BF6">
      <w:pPr>
        <w:pStyle w:val="Sraopastraipa"/>
        <w:numPr>
          <w:ilvl w:val="0"/>
          <w:numId w:val="1"/>
        </w:numPr>
        <w:tabs>
          <w:tab w:val="left" w:pos="720"/>
        </w:tabs>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Pasiūlymas galioja iki termino, nustatyto pirkimo dokumentuose.</w:t>
      </w:r>
    </w:p>
    <w:p w14:paraId="5BF960A6" w14:textId="77777777" w:rsidR="00D176CB" w:rsidRPr="00C34F0C" w:rsidRDefault="00D176CB" w:rsidP="004538E9">
      <w:pPr>
        <w:pStyle w:val="Sraopastraipa"/>
        <w:tabs>
          <w:tab w:val="left" w:pos="720"/>
        </w:tabs>
        <w:spacing w:after="0" w:line="240" w:lineRule="auto"/>
        <w:ind w:left="567"/>
        <w:jc w:val="both"/>
        <w:rPr>
          <w:rFonts w:ascii="Times New Roman" w:eastAsia="Times New Roman" w:hAnsi="Times New Roman" w:cs="Times New Roman"/>
          <w:sz w:val="24"/>
          <w:szCs w:val="24"/>
        </w:rPr>
      </w:pPr>
    </w:p>
    <w:p w14:paraId="3B549C54" w14:textId="77777777" w:rsidR="00E44BF6" w:rsidRPr="00C34F0C" w:rsidRDefault="00E44BF6" w:rsidP="00E44BF6">
      <w:pPr>
        <w:pStyle w:val="Sraopastraipa"/>
        <w:numPr>
          <w:ilvl w:val="0"/>
          <w:numId w:val="1"/>
        </w:num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44BF6" w:rsidRPr="00C34F0C" w14:paraId="58FD18FD" w14:textId="77777777" w:rsidTr="00434701">
        <w:tc>
          <w:tcPr>
            <w:tcW w:w="564" w:type="dxa"/>
            <w:tcBorders>
              <w:top w:val="single" w:sz="4" w:space="0" w:color="auto"/>
              <w:left w:val="single" w:sz="4" w:space="0" w:color="auto"/>
              <w:bottom w:val="single" w:sz="4" w:space="0" w:color="auto"/>
              <w:right w:val="single" w:sz="4" w:space="0" w:color="auto"/>
            </w:tcBorders>
          </w:tcPr>
          <w:p w14:paraId="27F1FEF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Eil. Nr.</w:t>
            </w:r>
          </w:p>
        </w:tc>
        <w:tc>
          <w:tcPr>
            <w:tcW w:w="3133" w:type="dxa"/>
            <w:tcBorders>
              <w:top w:val="single" w:sz="4" w:space="0" w:color="auto"/>
              <w:left w:val="single" w:sz="4" w:space="0" w:color="auto"/>
              <w:bottom w:val="single" w:sz="4" w:space="0" w:color="auto"/>
              <w:right w:val="single" w:sz="4" w:space="0" w:color="auto"/>
            </w:tcBorders>
          </w:tcPr>
          <w:p w14:paraId="09D034E9"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Dokumento pavadinimas</w:t>
            </w:r>
          </w:p>
        </w:tc>
        <w:tc>
          <w:tcPr>
            <w:tcW w:w="1709" w:type="dxa"/>
            <w:tcBorders>
              <w:top w:val="single" w:sz="4" w:space="0" w:color="auto"/>
              <w:left w:val="single" w:sz="4" w:space="0" w:color="auto"/>
              <w:bottom w:val="single" w:sz="4" w:space="0" w:color="auto"/>
              <w:right w:val="single" w:sz="4" w:space="0" w:color="auto"/>
            </w:tcBorders>
          </w:tcPr>
          <w:p w14:paraId="138A91EF"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Dokumentą sudarančių lapų skaičius</w:t>
            </w:r>
          </w:p>
        </w:tc>
        <w:tc>
          <w:tcPr>
            <w:tcW w:w="1993" w:type="dxa"/>
            <w:tcBorders>
              <w:top w:val="single" w:sz="4" w:space="0" w:color="auto"/>
              <w:left w:val="single" w:sz="4" w:space="0" w:color="auto"/>
              <w:bottom w:val="single" w:sz="4" w:space="0" w:color="auto"/>
              <w:right w:val="single" w:sz="4" w:space="0" w:color="auto"/>
            </w:tcBorders>
          </w:tcPr>
          <w:p w14:paraId="460D35A5"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Ar dokumente yra konfidencialios informacijos? (Taip/Ne)</w:t>
            </w:r>
          </w:p>
        </w:tc>
        <w:tc>
          <w:tcPr>
            <w:tcW w:w="2563" w:type="dxa"/>
            <w:tcBorders>
              <w:top w:val="single" w:sz="4" w:space="0" w:color="auto"/>
              <w:left w:val="single" w:sz="4" w:space="0" w:color="auto"/>
              <w:bottom w:val="single" w:sz="4" w:space="0" w:color="auto"/>
              <w:right w:val="single" w:sz="4" w:space="0" w:color="auto"/>
            </w:tcBorders>
          </w:tcPr>
          <w:p w14:paraId="03CFE126" w14:textId="77777777" w:rsidR="00E44BF6" w:rsidRPr="00C34F0C" w:rsidRDefault="00E44BF6">
            <w:pPr>
              <w:spacing w:after="0" w:line="240" w:lineRule="auto"/>
              <w:jc w:val="center"/>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Paaiškinimas, kokia konkreti informacija dokumente yra konfidenciali</w:t>
            </w:r>
            <w:r w:rsidRPr="00C34F0C">
              <w:rPr>
                <w:rFonts w:ascii="Times New Roman" w:eastAsia="Times New Roman" w:hAnsi="Times New Roman" w:cs="Times New Roman"/>
                <w:i/>
                <w:sz w:val="24"/>
                <w:szCs w:val="24"/>
              </w:rPr>
              <w:t>*</w:t>
            </w:r>
          </w:p>
        </w:tc>
      </w:tr>
      <w:tr w:rsidR="00E44BF6" w:rsidRPr="00C34F0C" w14:paraId="38FABC47" w14:textId="77777777" w:rsidTr="00434701">
        <w:tc>
          <w:tcPr>
            <w:tcW w:w="564" w:type="dxa"/>
            <w:tcBorders>
              <w:top w:val="single" w:sz="4" w:space="0" w:color="auto"/>
              <w:left w:val="single" w:sz="4" w:space="0" w:color="auto"/>
              <w:bottom w:val="single" w:sz="4" w:space="0" w:color="auto"/>
              <w:right w:val="single" w:sz="4" w:space="0" w:color="auto"/>
            </w:tcBorders>
          </w:tcPr>
          <w:p w14:paraId="00B485DE"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1.</w:t>
            </w:r>
          </w:p>
        </w:tc>
        <w:tc>
          <w:tcPr>
            <w:tcW w:w="3133" w:type="dxa"/>
            <w:tcBorders>
              <w:top w:val="single" w:sz="4" w:space="0" w:color="auto"/>
              <w:left w:val="single" w:sz="4" w:space="0" w:color="auto"/>
              <w:bottom w:val="single" w:sz="4" w:space="0" w:color="auto"/>
              <w:right w:val="single" w:sz="4" w:space="0" w:color="auto"/>
            </w:tcBorders>
          </w:tcPr>
          <w:p w14:paraId="288054F7"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484DDD"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16DFFD3A"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026573"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3C97385C" w14:textId="77777777" w:rsidTr="00434701">
        <w:tc>
          <w:tcPr>
            <w:tcW w:w="564" w:type="dxa"/>
            <w:tcBorders>
              <w:top w:val="single" w:sz="4" w:space="0" w:color="auto"/>
              <w:left w:val="single" w:sz="4" w:space="0" w:color="auto"/>
              <w:bottom w:val="single" w:sz="4" w:space="0" w:color="auto"/>
              <w:right w:val="single" w:sz="4" w:space="0" w:color="auto"/>
            </w:tcBorders>
          </w:tcPr>
          <w:p w14:paraId="0615BEEC"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2.</w:t>
            </w:r>
          </w:p>
        </w:tc>
        <w:tc>
          <w:tcPr>
            <w:tcW w:w="3133" w:type="dxa"/>
            <w:tcBorders>
              <w:top w:val="single" w:sz="4" w:space="0" w:color="auto"/>
              <w:left w:val="single" w:sz="4" w:space="0" w:color="auto"/>
              <w:bottom w:val="single" w:sz="4" w:space="0" w:color="auto"/>
              <w:right w:val="single" w:sz="4" w:space="0" w:color="auto"/>
            </w:tcBorders>
          </w:tcPr>
          <w:p w14:paraId="0B4A1005" w14:textId="77777777" w:rsidR="00E44BF6" w:rsidRPr="00C34F0C" w:rsidRDefault="00E44BF6">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35550B5"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6B05EEC4"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5DA5CC30" w14:textId="77777777" w:rsidR="00E44BF6" w:rsidRPr="00C34F0C" w:rsidRDefault="00E44BF6">
            <w:pPr>
              <w:spacing w:after="0" w:line="240" w:lineRule="auto"/>
              <w:jc w:val="both"/>
              <w:rPr>
                <w:rFonts w:ascii="Times New Roman" w:eastAsia="Times New Roman" w:hAnsi="Times New Roman" w:cs="Times New Roman"/>
                <w:sz w:val="24"/>
                <w:szCs w:val="24"/>
              </w:rPr>
            </w:pPr>
          </w:p>
        </w:tc>
      </w:tr>
      <w:tr w:rsidR="00E44BF6" w:rsidRPr="00C34F0C" w14:paraId="00DDB166" w14:textId="77777777" w:rsidTr="00434701">
        <w:tc>
          <w:tcPr>
            <w:tcW w:w="564" w:type="dxa"/>
            <w:tcBorders>
              <w:top w:val="single" w:sz="4" w:space="0" w:color="auto"/>
              <w:left w:val="single" w:sz="4" w:space="0" w:color="auto"/>
              <w:bottom w:val="single" w:sz="4" w:space="0" w:color="auto"/>
              <w:right w:val="single" w:sz="4" w:space="0" w:color="auto"/>
            </w:tcBorders>
          </w:tcPr>
          <w:p w14:paraId="105A02FB" w14:textId="77777777" w:rsidR="00E44BF6" w:rsidRPr="00C34F0C" w:rsidRDefault="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w:t>
            </w:r>
          </w:p>
        </w:tc>
        <w:tc>
          <w:tcPr>
            <w:tcW w:w="3133" w:type="dxa"/>
            <w:tcBorders>
              <w:top w:val="single" w:sz="4" w:space="0" w:color="auto"/>
              <w:left w:val="single" w:sz="4" w:space="0" w:color="auto"/>
              <w:bottom w:val="single" w:sz="4" w:space="0" w:color="auto"/>
              <w:right w:val="single" w:sz="4" w:space="0" w:color="auto"/>
            </w:tcBorders>
          </w:tcPr>
          <w:p w14:paraId="68311DB0"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F4CE638"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1993" w:type="dxa"/>
            <w:tcBorders>
              <w:top w:val="single" w:sz="4" w:space="0" w:color="auto"/>
              <w:left w:val="single" w:sz="4" w:space="0" w:color="auto"/>
              <w:bottom w:val="single" w:sz="4" w:space="0" w:color="auto"/>
              <w:right w:val="single" w:sz="4" w:space="0" w:color="auto"/>
            </w:tcBorders>
          </w:tcPr>
          <w:p w14:paraId="0428C0CC" w14:textId="77777777" w:rsidR="00E44BF6" w:rsidRPr="00C34F0C" w:rsidRDefault="00E44BF6">
            <w:pPr>
              <w:spacing w:after="0" w:line="240" w:lineRule="auto"/>
              <w:jc w:val="both"/>
              <w:rPr>
                <w:rFonts w:ascii="Times New Roman" w:eastAsia="Times New Roman" w:hAnsi="Times New Roman" w:cs="Times New Roman"/>
                <w:sz w:val="24"/>
                <w:szCs w:val="24"/>
              </w:rPr>
            </w:pPr>
          </w:p>
        </w:tc>
        <w:tc>
          <w:tcPr>
            <w:tcW w:w="2563" w:type="dxa"/>
            <w:tcBorders>
              <w:top w:val="single" w:sz="4" w:space="0" w:color="auto"/>
              <w:left w:val="single" w:sz="4" w:space="0" w:color="auto"/>
              <w:bottom w:val="single" w:sz="4" w:space="0" w:color="auto"/>
              <w:right w:val="single" w:sz="4" w:space="0" w:color="auto"/>
            </w:tcBorders>
          </w:tcPr>
          <w:p w14:paraId="2A790C68" w14:textId="77777777" w:rsidR="00E44BF6" w:rsidRPr="00C34F0C" w:rsidRDefault="00E44BF6">
            <w:pPr>
              <w:spacing w:after="0" w:line="240" w:lineRule="auto"/>
              <w:jc w:val="both"/>
              <w:rPr>
                <w:rFonts w:ascii="Times New Roman" w:eastAsia="Times New Roman" w:hAnsi="Times New Roman" w:cs="Times New Roman"/>
                <w:sz w:val="24"/>
                <w:szCs w:val="24"/>
              </w:rPr>
            </w:pPr>
          </w:p>
        </w:tc>
      </w:tr>
    </w:tbl>
    <w:p w14:paraId="53EB51B2" w14:textId="6C4FFB81" w:rsidR="00E44BF6" w:rsidRPr="00C34F0C" w:rsidRDefault="00E44BF6" w:rsidP="00E44BF6">
      <w:pPr>
        <w:spacing w:after="0" w:line="240" w:lineRule="auto"/>
        <w:jc w:val="both"/>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lastRenderedPageBreak/>
        <w:t>Pastaba: *pildyti tuomet, jei bus pateikta konfidenciali informacija. Atkreipiame dėmesį, kad Lietuvos Respublikos viešųjų pirkimų įstatymo 20 straipsnyje nurodyta, kokia informacija negali būti laikoma konfidencialia</w:t>
      </w:r>
      <w:r w:rsidR="00BC25D0" w:rsidRPr="00C34F0C">
        <w:rPr>
          <w:rFonts w:ascii="Times New Roman" w:eastAsia="Times New Roman" w:hAnsi="Times New Roman" w:cs="Times New Roman"/>
          <w:sz w:val="24"/>
          <w:szCs w:val="24"/>
        </w:rPr>
        <w:t>.</w:t>
      </w:r>
    </w:p>
    <w:p w14:paraId="1F5B10E3" w14:textId="677A1E8E" w:rsidR="000D2A6F" w:rsidRDefault="000D2A6F" w:rsidP="000D2A6F">
      <w:pPr>
        <w:pStyle w:val="prastasis2"/>
        <w:ind w:firstLine="555"/>
        <w:jc w:val="both"/>
        <w:textAlignment w:val="baseline"/>
        <w:rPr>
          <w:sz w:val="24"/>
          <w:szCs w:val="24"/>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 specialiųjų pirkimo sąlygų IV priede nurodytus pašalinimo pagrindų nebuvimo, kvalifikacijos ir kitus reikalavimus. Perkančiajai organizacijai paprašius, įsipareigojame pateikti specialiųjų pirkimo sąlygų IV priede nurodytų pašalinimo pagrindų nebuvimo, kvalifikacijos ir kitų reikalavimų atitiktį pagrindžiančius dokumentus. </w:t>
      </w:r>
    </w:p>
    <w:p w14:paraId="05B63998" w14:textId="77777777" w:rsidR="00BC25D0" w:rsidRPr="00C34F0C" w:rsidRDefault="00BC25D0" w:rsidP="00E44BF6">
      <w:pPr>
        <w:spacing w:after="0" w:line="240" w:lineRule="auto"/>
        <w:jc w:val="both"/>
        <w:rPr>
          <w:rFonts w:ascii="Times New Roman" w:eastAsia="Times New Roman" w:hAnsi="Times New Roman" w:cs="Times New Roman"/>
          <w:sz w:val="24"/>
          <w:szCs w:val="24"/>
        </w:rPr>
      </w:pPr>
    </w:p>
    <w:p w14:paraId="05AA09FD" w14:textId="77777777" w:rsidR="00E44BF6" w:rsidRPr="00C34F0C" w:rsidRDefault="00E44BF6" w:rsidP="00E44BF6">
      <w:pPr>
        <w:spacing w:after="0" w:line="240" w:lineRule="auto"/>
        <w:rPr>
          <w:rFonts w:ascii="Times New Roman" w:eastAsia="Times New Roman" w:hAnsi="Times New Roman" w:cs="Times New Roman"/>
          <w:sz w:val="24"/>
          <w:szCs w:val="24"/>
        </w:rPr>
      </w:pPr>
    </w:p>
    <w:p w14:paraId="674DD23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__________________</w:t>
      </w:r>
      <w:r w:rsidRPr="00C34F0C">
        <w:rPr>
          <w:rFonts w:ascii="Times New Roman" w:eastAsia="Times New Roman" w:hAnsi="Times New Roman" w:cs="Times New Roman"/>
          <w:i/>
          <w:sz w:val="24"/>
          <w:szCs w:val="24"/>
        </w:rPr>
        <w:tab/>
        <w:t>______________________________</w:t>
      </w:r>
      <w:r w:rsidRPr="00C34F0C">
        <w:rPr>
          <w:rFonts w:ascii="Times New Roman" w:eastAsia="Times New Roman" w:hAnsi="Times New Roman" w:cs="Times New Roman"/>
          <w:i/>
          <w:sz w:val="24"/>
          <w:szCs w:val="24"/>
        </w:rPr>
        <w:tab/>
        <w:t>_________________</w:t>
      </w:r>
    </w:p>
    <w:p w14:paraId="2F85DD93" w14:textId="77777777" w:rsidR="00E44BF6" w:rsidRPr="00C34F0C" w:rsidRDefault="00E44BF6" w:rsidP="00E44BF6">
      <w:pPr>
        <w:tabs>
          <w:tab w:val="left" w:pos="0"/>
          <w:tab w:val="center" w:pos="4820"/>
          <w:tab w:val="right" w:pos="9923"/>
        </w:tabs>
        <w:spacing w:after="0" w:line="240" w:lineRule="auto"/>
        <w:rPr>
          <w:rFonts w:ascii="Times New Roman" w:eastAsia="Times New Roman" w:hAnsi="Times New Roman" w:cs="Times New Roman"/>
          <w:i/>
          <w:sz w:val="24"/>
          <w:szCs w:val="24"/>
        </w:rPr>
      </w:pPr>
      <w:r w:rsidRPr="00C34F0C">
        <w:rPr>
          <w:rFonts w:ascii="Times New Roman" w:eastAsia="Times New Roman" w:hAnsi="Times New Roman" w:cs="Times New Roman"/>
          <w:i/>
          <w:sz w:val="24"/>
          <w:szCs w:val="24"/>
        </w:rPr>
        <w:t>(pareigų pavadinimas)</w:t>
      </w:r>
      <w:r w:rsidRPr="00C34F0C">
        <w:rPr>
          <w:rFonts w:ascii="Times New Roman" w:eastAsia="Times New Roman" w:hAnsi="Times New Roman" w:cs="Times New Roman"/>
          <w:i/>
          <w:sz w:val="24"/>
          <w:szCs w:val="24"/>
        </w:rPr>
        <w:tab/>
        <w:t>(tiekėjo ar jo įgalioto asmens parašas)</w:t>
      </w:r>
      <w:r w:rsidRPr="00C34F0C">
        <w:rPr>
          <w:rFonts w:ascii="Times New Roman" w:eastAsia="Times New Roman" w:hAnsi="Times New Roman" w:cs="Times New Roman"/>
          <w:i/>
          <w:sz w:val="24"/>
          <w:szCs w:val="24"/>
        </w:rPr>
        <w:tab/>
        <w:t>(vardas pavardė)</w:t>
      </w:r>
    </w:p>
    <w:p w14:paraId="3D920B39" w14:textId="77777777" w:rsidR="00E44BF6" w:rsidRPr="00C34F0C" w:rsidRDefault="00E44BF6" w:rsidP="00E44BF6">
      <w:pPr>
        <w:spacing w:after="0" w:line="240" w:lineRule="auto"/>
        <w:rPr>
          <w:rFonts w:ascii="Times New Roman" w:eastAsia="Times New Roman" w:hAnsi="Times New Roman" w:cs="Times New Roman"/>
          <w:i/>
          <w:sz w:val="24"/>
          <w:szCs w:val="24"/>
        </w:rPr>
      </w:pPr>
    </w:p>
    <w:p w14:paraId="26C553BD" w14:textId="77777777" w:rsidR="00E44BF6" w:rsidRPr="00C34F0C" w:rsidRDefault="00E44BF6" w:rsidP="00E44BF6">
      <w:pPr>
        <w:spacing w:after="0" w:line="240" w:lineRule="auto"/>
        <w:rPr>
          <w:rFonts w:ascii="Times New Roman" w:eastAsia="Times New Roman" w:hAnsi="Times New Roman" w:cs="Times New Roman"/>
          <w:sz w:val="24"/>
          <w:szCs w:val="24"/>
        </w:rPr>
      </w:pPr>
      <w:r w:rsidRPr="00C34F0C">
        <w:rPr>
          <w:rFonts w:ascii="Times New Roman" w:eastAsia="Times New Roman" w:hAnsi="Times New Roman" w:cs="Times New Roman"/>
          <w:sz w:val="24"/>
          <w:szCs w:val="24"/>
        </w:rPr>
        <w:t>A.V.</w:t>
      </w:r>
    </w:p>
    <w:p w14:paraId="0CC54893" w14:textId="27E42A37" w:rsidR="00A55DDF" w:rsidRPr="00C34F0C" w:rsidRDefault="00E44BF6" w:rsidP="002D5509">
      <w:pPr>
        <w:jc w:val="center"/>
        <w:rPr>
          <w:rFonts w:ascii="Times New Roman" w:hAnsi="Times New Roman" w:cs="Times New Roman"/>
          <w:sz w:val="24"/>
          <w:szCs w:val="24"/>
        </w:rPr>
      </w:pPr>
      <w:r w:rsidRPr="00C34F0C">
        <w:rPr>
          <w:rFonts w:ascii="Times New Roman" w:hAnsi="Times New Roman" w:cs="Times New Roman"/>
          <w:sz w:val="24"/>
          <w:szCs w:val="24"/>
        </w:rPr>
        <w:t>_________</w:t>
      </w:r>
    </w:p>
    <w:sectPr w:rsidR="00A55DDF" w:rsidRPr="00C34F0C" w:rsidSect="00327F04">
      <w:footerReference w:type="default" r:id="rId10"/>
      <w:footerReference w:type="first" r:id="rId11"/>
      <w:pgSz w:w="12240" w:h="15840"/>
      <w:pgMar w:top="709"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424E1" w14:textId="77777777" w:rsidR="00DD3372" w:rsidRDefault="00DD3372">
      <w:pPr>
        <w:spacing w:after="0" w:line="240" w:lineRule="auto"/>
      </w:pPr>
      <w:r>
        <w:separator/>
      </w:r>
    </w:p>
  </w:endnote>
  <w:endnote w:type="continuationSeparator" w:id="0">
    <w:p w14:paraId="50F04382" w14:textId="77777777" w:rsidR="00DD3372" w:rsidRDefault="00DD3372">
      <w:pPr>
        <w:spacing w:after="0" w:line="240" w:lineRule="auto"/>
      </w:pPr>
      <w:r>
        <w:continuationSeparator/>
      </w:r>
    </w:p>
  </w:endnote>
  <w:endnote w:type="continuationNotice" w:id="1">
    <w:p w14:paraId="2C4E87F2" w14:textId="77777777" w:rsidR="00DD3372" w:rsidRDefault="00DD3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251849"/>
      <w:docPartObj>
        <w:docPartGallery w:val="Page Numbers (Bottom of Page)"/>
        <w:docPartUnique/>
      </w:docPartObj>
    </w:sdtPr>
    <w:sdtEndPr>
      <w:rPr>
        <w:noProof/>
      </w:rPr>
    </w:sdtEndPr>
    <w:sdtContent>
      <w:p w14:paraId="137C24E2" w14:textId="77777777" w:rsidR="00B753B7" w:rsidRDefault="00B753B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C0BC" w14:textId="77777777" w:rsidR="00B753B7" w:rsidRDefault="00B753B7">
    <w:pPr>
      <w:pStyle w:val="Porat"/>
      <w:jc w:val="right"/>
    </w:pPr>
  </w:p>
  <w:p w14:paraId="532FB3DA" w14:textId="77777777" w:rsidR="00B753B7" w:rsidRDefault="00B753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F6A5" w14:textId="77777777" w:rsidR="00DD3372" w:rsidRDefault="00DD3372">
      <w:pPr>
        <w:spacing w:after="0" w:line="240" w:lineRule="auto"/>
      </w:pPr>
      <w:r>
        <w:separator/>
      </w:r>
    </w:p>
  </w:footnote>
  <w:footnote w:type="continuationSeparator" w:id="0">
    <w:p w14:paraId="2F2480D4" w14:textId="77777777" w:rsidR="00DD3372" w:rsidRDefault="00DD3372">
      <w:pPr>
        <w:spacing w:after="0" w:line="240" w:lineRule="auto"/>
      </w:pPr>
      <w:r>
        <w:continuationSeparator/>
      </w:r>
    </w:p>
  </w:footnote>
  <w:footnote w:type="continuationNotice" w:id="1">
    <w:p w14:paraId="0BF4B7CB" w14:textId="77777777" w:rsidR="00DD3372" w:rsidRDefault="00DD33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467"/>
    <w:multiLevelType w:val="multilevel"/>
    <w:tmpl w:val="77D80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F2F86"/>
    <w:multiLevelType w:val="multilevel"/>
    <w:tmpl w:val="B88EB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A0405"/>
    <w:multiLevelType w:val="multilevel"/>
    <w:tmpl w:val="CB483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1E5D2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253F0EB5"/>
    <w:multiLevelType w:val="multilevel"/>
    <w:tmpl w:val="B51699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F2EF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6" w15:restartNumberingAfterBreak="0">
    <w:nsid w:val="2F7E21D1"/>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1D72F69"/>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8" w15:restartNumberingAfterBreak="0">
    <w:nsid w:val="35357A7F"/>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8D50224"/>
    <w:multiLevelType w:val="multilevel"/>
    <w:tmpl w:val="7A521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762EC"/>
    <w:multiLevelType w:val="multilevel"/>
    <w:tmpl w:val="7F101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5A4A60"/>
    <w:multiLevelType w:val="multilevel"/>
    <w:tmpl w:val="F5985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F7997"/>
    <w:multiLevelType w:val="multilevel"/>
    <w:tmpl w:val="C5C2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DE781A"/>
    <w:multiLevelType w:val="multilevel"/>
    <w:tmpl w:val="AD5E8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55742"/>
    <w:multiLevelType w:val="multilevel"/>
    <w:tmpl w:val="7108C2D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66773CD7"/>
    <w:multiLevelType w:val="multilevel"/>
    <w:tmpl w:val="6EAE8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7A61B8"/>
    <w:multiLevelType w:val="multilevel"/>
    <w:tmpl w:val="FA16B77C"/>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ascii="Times New Roman" w:hAnsi="Times New Roman" w:cs="Times New Roman"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num w:numId="1">
    <w:abstractNumId w:val="7"/>
  </w:num>
  <w:num w:numId="2">
    <w:abstractNumId w:val="0"/>
  </w:num>
  <w:num w:numId="3">
    <w:abstractNumId w:val="12"/>
  </w:num>
  <w:num w:numId="4">
    <w:abstractNumId w:val="13"/>
  </w:num>
  <w:num w:numId="5">
    <w:abstractNumId w:val="4"/>
  </w:num>
  <w:num w:numId="6">
    <w:abstractNumId w:val="9"/>
  </w:num>
  <w:num w:numId="7">
    <w:abstractNumId w:val="15"/>
  </w:num>
  <w:num w:numId="8">
    <w:abstractNumId w:val="11"/>
  </w:num>
  <w:num w:numId="9">
    <w:abstractNumId w:val="2"/>
  </w:num>
  <w:num w:numId="10">
    <w:abstractNumId w:val="10"/>
  </w:num>
  <w:num w:numId="11">
    <w:abstractNumId w:val="1"/>
  </w:num>
  <w:num w:numId="12">
    <w:abstractNumId w:val="5"/>
  </w:num>
  <w:num w:numId="13">
    <w:abstractNumId w:val="6"/>
  </w:num>
  <w:num w:numId="14">
    <w:abstractNumId w:val="8"/>
  </w:num>
  <w:num w:numId="15">
    <w:abstractNumId w:val="14"/>
  </w:num>
  <w:num w:numId="16">
    <w:abstractNumId w:val="3"/>
  </w:num>
  <w:num w:numId="17">
    <w:abstractNumId w:val="7"/>
    <w:lvlOverride w:ilvl="0">
      <w:lvl w:ilvl="0">
        <w:start w:val="1"/>
        <w:numFmt w:val="decimal"/>
        <w:suff w:val="space"/>
        <w:lvlText w:val="%1."/>
        <w:lvlJc w:val="left"/>
        <w:pPr>
          <w:ind w:left="0" w:firstLine="567"/>
        </w:pPr>
        <w:rPr>
          <w:rFonts w:hint="default"/>
          <w:b w:val="0"/>
          <w:bCs w:val="0"/>
        </w:rPr>
      </w:lvl>
    </w:lvlOverride>
    <w:lvlOverride w:ilvl="1">
      <w:lvl w:ilvl="1">
        <w:start w:val="1"/>
        <w:numFmt w:val="decimal"/>
        <w:isLgl/>
        <w:suff w:val="space"/>
        <w:lvlText w:val="%1.%2."/>
        <w:lvlJc w:val="left"/>
        <w:pPr>
          <w:ind w:left="0" w:firstLine="567"/>
        </w:pPr>
        <w:rPr>
          <w:rFonts w:ascii="Times New Roman" w:hAnsi="Times New Roman" w:cs="Times New Roman" w:hint="default"/>
          <w:i w:val="0"/>
          <w:iCs w:val="0"/>
          <w:color w:val="auto"/>
        </w:rPr>
      </w:lvl>
    </w:lvlOverride>
    <w:lvlOverride w:ilvl="2">
      <w:lvl w:ilvl="2">
        <w:start w:val="1"/>
        <w:numFmt w:val="decimal"/>
        <w:isLgl/>
        <w:suff w:val="space"/>
        <w:lvlText w:val="%1.%2.%3."/>
        <w:lvlJc w:val="left"/>
        <w:pPr>
          <w:ind w:left="0" w:firstLine="567"/>
        </w:pPr>
        <w:rPr>
          <w:rFonts w:hint="default"/>
          <w:i w:val="0"/>
          <w:iCs w:val="0"/>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decimal"/>
        <w:isLgl/>
        <w:suff w:val="space"/>
        <w:lvlText w:val="%1.%2.%3.%4.%5."/>
        <w:lvlJc w:val="left"/>
        <w:pPr>
          <w:ind w:left="0" w:firstLine="567"/>
        </w:pPr>
        <w:rPr>
          <w:rFonts w:hint="default"/>
        </w:rPr>
      </w:lvl>
    </w:lvlOverride>
    <w:lvlOverride w:ilvl="5">
      <w:lvl w:ilvl="5">
        <w:start w:val="1"/>
        <w:numFmt w:val="decimal"/>
        <w:isLgl/>
        <w:suff w:val="space"/>
        <w:lvlText w:val="%1.%2.%3.%4.%5.%6."/>
        <w:lvlJc w:val="left"/>
        <w:pPr>
          <w:ind w:left="0" w:firstLine="567"/>
        </w:pPr>
        <w:rPr>
          <w:rFonts w:hint="default"/>
        </w:rPr>
      </w:lvl>
    </w:lvlOverride>
    <w:lvlOverride w:ilvl="6">
      <w:lvl w:ilvl="6">
        <w:start w:val="1"/>
        <w:numFmt w:val="decimal"/>
        <w:isLgl/>
        <w:suff w:val="space"/>
        <w:lvlText w:val="%1.%2.%3.%4.%5.%6.%7."/>
        <w:lvlJc w:val="left"/>
        <w:pPr>
          <w:ind w:left="0" w:firstLine="567"/>
        </w:pPr>
        <w:rPr>
          <w:rFonts w:hint="default"/>
        </w:rPr>
      </w:lvl>
    </w:lvlOverride>
    <w:lvlOverride w:ilvl="7">
      <w:lvl w:ilvl="7">
        <w:start w:val="1"/>
        <w:numFmt w:val="decimal"/>
        <w:isLgl/>
        <w:suff w:val="space"/>
        <w:lvlText w:val="%1.%2.%3.%4.%5.%6.%7.%8."/>
        <w:lvlJc w:val="left"/>
        <w:pPr>
          <w:ind w:left="0" w:firstLine="567"/>
        </w:pPr>
        <w:rPr>
          <w:rFonts w:hint="default"/>
        </w:rPr>
      </w:lvl>
    </w:lvlOverride>
    <w:lvlOverride w:ilvl="8">
      <w:lvl w:ilvl="8">
        <w:start w:val="1"/>
        <w:numFmt w:val="decimal"/>
        <w:isLgl/>
        <w:suff w:val="space"/>
        <w:lvlText w:val="%1.%2.%3.%4.%5.%6.%7.%8.%9."/>
        <w:lvlJc w:val="left"/>
        <w:pPr>
          <w:ind w:left="0" w:firstLine="567"/>
        </w:pPr>
        <w:rPr>
          <w:rFonts w:hint="default"/>
        </w:rPr>
      </w:lvl>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6"/>
    <w:rsid w:val="00002207"/>
    <w:rsid w:val="00003304"/>
    <w:rsid w:val="000146E6"/>
    <w:rsid w:val="0003188F"/>
    <w:rsid w:val="00040E34"/>
    <w:rsid w:val="00061237"/>
    <w:rsid w:val="0008646A"/>
    <w:rsid w:val="000865DB"/>
    <w:rsid w:val="0009531C"/>
    <w:rsid w:val="000A2628"/>
    <w:rsid w:val="000C3127"/>
    <w:rsid w:val="000C40BA"/>
    <w:rsid w:val="000D21B7"/>
    <w:rsid w:val="000D2A6F"/>
    <w:rsid w:val="000E3F81"/>
    <w:rsid w:val="000E5281"/>
    <w:rsid w:val="000E62AD"/>
    <w:rsid w:val="000E74F6"/>
    <w:rsid w:val="000E7BA8"/>
    <w:rsid w:val="000F2B6B"/>
    <w:rsid w:val="000F5D12"/>
    <w:rsid w:val="00110B22"/>
    <w:rsid w:val="0013567F"/>
    <w:rsid w:val="00141164"/>
    <w:rsid w:val="001448E5"/>
    <w:rsid w:val="00153BB3"/>
    <w:rsid w:val="00170488"/>
    <w:rsid w:val="00172981"/>
    <w:rsid w:val="001857A2"/>
    <w:rsid w:val="001A0E72"/>
    <w:rsid w:val="001C1EDD"/>
    <w:rsid w:val="001C4C31"/>
    <w:rsid w:val="001D0F5B"/>
    <w:rsid w:val="001E41F5"/>
    <w:rsid w:val="001E459B"/>
    <w:rsid w:val="001E5079"/>
    <w:rsid w:val="001E60E8"/>
    <w:rsid w:val="001E7728"/>
    <w:rsid w:val="0020344E"/>
    <w:rsid w:val="00205431"/>
    <w:rsid w:val="002069BB"/>
    <w:rsid w:val="0021184F"/>
    <w:rsid w:val="00222414"/>
    <w:rsid w:val="00222B25"/>
    <w:rsid w:val="00227861"/>
    <w:rsid w:val="00245130"/>
    <w:rsid w:val="002515E0"/>
    <w:rsid w:val="00257E38"/>
    <w:rsid w:val="0026629A"/>
    <w:rsid w:val="00296D0E"/>
    <w:rsid w:val="002C34CC"/>
    <w:rsid w:val="002D0FC9"/>
    <w:rsid w:val="002D3E3B"/>
    <w:rsid w:val="002D5509"/>
    <w:rsid w:val="002D786A"/>
    <w:rsid w:val="002E5CD9"/>
    <w:rsid w:val="002F6898"/>
    <w:rsid w:val="002F7278"/>
    <w:rsid w:val="00316A2E"/>
    <w:rsid w:val="00324ADA"/>
    <w:rsid w:val="00327F04"/>
    <w:rsid w:val="00335B1C"/>
    <w:rsid w:val="00340B93"/>
    <w:rsid w:val="00346557"/>
    <w:rsid w:val="00381745"/>
    <w:rsid w:val="003877DF"/>
    <w:rsid w:val="003A596E"/>
    <w:rsid w:val="003B176E"/>
    <w:rsid w:val="003B2219"/>
    <w:rsid w:val="003B4F63"/>
    <w:rsid w:val="003B7670"/>
    <w:rsid w:val="003C30A2"/>
    <w:rsid w:val="003E671E"/>
    <w:rsid w:val="003F7B39"/>
    <w:rsid w:val="004146BC"/>
    <w:rsid w:val="004256C9"/>
    <w:rsid w:val="00432937"/>
    <w:rsid w:val="004338F5"/>
    <w:rsid w:val="00434701"/>
    <w:rsid w:val="00450D17"/>
    <w:rsid w:val="004538E9"/>
    <w:rsid w:val="004663F4"/>
    <w:rsid w:val="00467EA2"/>
    <w:rsid w:val="00477585"/>
    <w:rsid w:val="004A7430"/>
    <w:rsid w:val="004D11FB"/>
    <w:rsid w:val="004E7DC2"/>
    <w:rsid w:val="004F1582"/>
    <w:rsid w:val="005002A5"/>
    <w:rsid w:val="00505233"/>
    <w:rsid w:val="005464D7"/>
    <w:rsid w:val="00547D40"/>
    <w:rsid w:val="005578B3"/>
    <w:rsid w:val="005607E9"/>
    <w:rsid w:val="00560968"/>
    <w:rsid w:val="005620ED"/>
    <w:rsid w:val="005712A8"/>
    <w:rsid w:val="005812DD"/>
    <w:rsid w:val="00584964"/>
    <w:rsid w:val="00587F36"/>
    <w:rsid w:val="005A7380"/>
    <w:rsid w:val="005B43AA"/>
    <w:rsid w:val="005B5202"/>
    <w:rsid w:val="005B7714"/>
    <w:rsid w:val="005C4E3B"/>
    <w:rsid w:val="005E0FF4"/>
    <w:rsid w:val="005E28E7"/>
    <w:rsid w:val="005F1292"/>
    <w:rsid w:val="00600998"/>
    <w:rsid w:val="00607F67"/>
    <w:rsid w:val="0062561A"/>
    <w:rsid w:val="00627296"/>
    <w:rsid w:val="006313AB"/>
    <w:rsid w:val="0066200A"/>
    <w:rsid w:val="00665ADB"/>
    <w:rsid w:val="00671CFD"/>
    <w:rsid w:val="00675894"/>
    <w:rsid w:val="00676C8C"/>
    <w:rsid w:val="006912FC"/>
    <w:rsid w:val="006922E2"/>
    <w:rsid w:val="006A5344"/>
    <w:rsid w:val="006A543C"/>
    <w:rsid w:val="006A5A78"/>
    <w:rsid w:val="006E1E4B"/>
    <w:rsid w:val="00700C1B"/>
    <w:rsid w:val="00702495"/>
    <w:rsid w:val="0071760D"/>
    <w:rsid w:val="00735450"/>
    <w:rsid w:val="007418FB"/>
    <w:rsid w:val="00742385"/>
    <w:rsid w:val="00776C1F"/>
    <w:rsid w:val="00780881"/>
    <w:rsid w:val="007845B9"/>
    <w:rsid w:val="00796244"/>
    <w:rsid w:val="00797525"/>
    <w:rsid w:val="007B03E1"/>
    <w:rsid w:val="007D1387"/>
    <w:rsid w:val="007D54A6"/>
    <w:rsid w:val="007D682D"/>
    <w:rsid w:val="007F2CFE"/>
    <w:rsid w:val="00801DCF"/>
    <w:rsid w:val="00804B78"/>
    <w:rsid w:val="008132FF"/>
    <w:rsid w:val="00822AAA"/>
    <w:rsid w:val="008428CE"/>
    <w:rsid w:val="00843A0C"/>
    <w:rsid w:val="00862244"/>
    <w:rsid w:val="008748FF"/>
    <w:rsid w:val="00881DEA"/>
    <w:rsid w:val="0088245C"/>
    <w:rsid w:val="008837CF"/>
    <w:rsid w:val="008A44F6"/>
    <w:rsid w:val="008B353F"/>
    <w:rsid w:val="008C0840"/>
    <w:rsid w:val="008C528D"/>
    <w:rsid w:val="008E12C8"/>
    <w:rsid w:val="008E5A54"/>
    <w:rsid w:val="008F7049"/>
    <w:rsid w:val="00903DA9"/>
    <w:rsid w:val="0091209A"/>
    <w:rsid w:val="00913C1B"/>
    <w:rsid w:val="0092306C"/>
    <w:rsid w:val="00956A17"/>
    <w:rsid w:val="00960BFB"/>
    <w:rsid w:val="00976378"/>
    <w:rsid w:val="009911B5"/>
    <w:rsid w:val="009A2522"/>
    <w:rsid w:val="009B3DF6"/>
    <w:rsid w:val="009C1B6F"/>
    <w:rsid w:val="009C61A1"/>
    <w:rsid w:val="009D0DDA"/>
    <w:rsid w:val="009D539E"/>
    <w:rsid w:val="00A12714"/>
    <w:rsid w:val="00A30F3C"/>
    <w:rsid w:val="00A32C87"/>
    <w:rsid w:val="00A4427B"/>
    <w:rsid w:val="00A44667"/>
    <w:rsid w:val="00A45CB8"/>
    <w:rsid w:val="00A55DDF"/>
    <w:rsid w:val="00A616E7"/>
    <w:rsid w:val="00A665D0"/>
    <w:rsid w:val="00A833F0"/>
    <w:rsid w:val="00AA1537"/>
    <w:rsid w:val="00AA3A83"/>
    <w:rsid w:val="00AC4E5E"/>
    <w:rsid w:val="00AE0C75"/>
    <w:rsid w:val="00AE2992"/>
    <w:rsid w:val="00AF250F"/>
    <w:rsid w:val="00B0375B"/>
    <w:rsid w:val="00B05143"/>
    <w:rsid w:val="00B11C73"/>
    <w:rsid w:val="00B365BC"/>
    <w:rsid w:val="00B57E04"/>
    <w:rsid w:val="00B664BE"/>
    <w:rsid w:val="00B753B7"/>
    <w:rsid w:val="00BA090E"/>
    <w:rsid w:val="00BA68BE"/>
    <w:rsid w:val="00BC25D0"/>
    <w:rsid w:val="00BC5255"/>
    <w:rsid w:val="00BD72D3"/>
    <w:rsid w:val="00BE28F6"/>
    <w:rsid w:val="00BE35F7"/>
    <w:rsid w:val="00BF04B7"/>
    <w:rsid w:val="00C22156"/>
    <w:rsid w:val="00C24C92"/>
    <w:rsid w:val="00C34F0C"/>
    <w:rsid w:val="00C410D2"/>
    <w:rsid w:val="00C4290A"/>
    <w:rsid w:val="00C5705D"/>
    <w:rsid w:val="00C64C13"/>
    <w:rsid w:val="00C710C1"/>
    <w:rsid w:val="00C73510"/>
    <w:rsid w:val="00C85A72"/>
    <w:rsid w:val="00C92D41"/>
    <w:rsid w:val="00C95886"/>
    <w:rsid w:val="00CA2F80"/>
    <w:rsid w:val="00CB3EA7"/>
    <w:rsid w:val="00CB61E1"/>
    <w:rsid w:val="00CB67E3"/>
    <w:rsid w:val="00CC1513"/>
    <w:rsid w:val="00CC71E8"/>
    <w:rsid w:val="00CD4A70"/>
    <w:rsid w:val="00CD6E89"/>
    <w:rsid w:val="00CF12AD"/>
    <w:rsid w:val="00CF39E2"/>
    <w:rsid w:val="00D026BE"/>
    <w:rsid w:val="00D131D5"/>
    <w:rsid w:val="00D176CB"/>
    <w:rsid w:val="00D25013"/>
    <w:rsid w:val="00D328D4"/>
    <w:rsid w:val="00D365A2"/>
    <w:rsid w:val="00D4545B"/>
    <w:rsid w:val="00D507DB"/>
    <w:rsid w:val="00D514F6"/>
    <w:rsid w:val="00D62A8B"/>
    <w:rsid w:val="00D66443"/>
    <w:rsid w:val="00D85223"/>
    <w:rsid w:val="00D941B4"/>
    <w:rsid w:val="00DA6758"/>
    <w:rsid w:val="00DD28A2"/>
    <w:rsid w:val="00DD3372"/>
    <w:rsid w:val="00DD5306"/>
    <w:rsid w:val="00DF3893"/>
    <w:rsid w:val="00E05212"/>
    <w:rsid w:val="00E12AD6"/>
    <w:rsid w:val="00E142F1"/>
    <w:rsid w:val="00E15919"/>
    <w:rsid w:val="00E343C2"/>
    <w:rsid w:val="00E44BF6"/>
    <w:rsid w:val="00E5654C"/>
    <w:rsid w:val="00E75A37"/>
    <w:rsid w:val="00EA149A"/>
    <w:rsid w:val="00EA73F7"/>
    <w:rsid w:val="00EB58F4"/>
    <w:rsid w:val="00EB66CC"/>
    <w:rsid w:val="00EC3E47"/>
    <w:rsid w:val="00ED7049"/>
    <w:rsid w:val="00EE4A4E"/>
    <w:rsid w:val="00F07545"/>
    <w:rsid w:val="00F22159"/>
    <w:rsid w:val="00F33FE1"/>
    <w:rsid w:val="00F34C18"/>
    <w:rsid w:val="00F423DF"/>
    <w:rsid w:val="00F47D57"/>
    <w:rsid w:val="00F61E6A"/>
    <w:rsid w:val="00F77A79"/>
    <w:rsid w:val="00F8324D"/>
    <w:rsid w:val="00F93A9B"/>
    <w:rsid w:val="00FA5181"/>
    <w:rsid w:val="00FB15E8"/>
    <w:rsid w:val="00FB77E5"/>
    <w:rsid w:val="00FC33F9"/>
    <w:rsid w:val="00FD6983"/>
    <w:rsid w:val="00FE4A14"/>
    <w:rsid w:val="00FF091D"/>
    <w:rsid w:val="00FF5937"/>
    <w:rsid w:val="28364DA3"/>
    <w:rsid w:val="324039E1"/>
    <w:rsid w:val="62B03AFC"/>
    <w:rsid w:val="73039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8C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BF6"/>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E44BF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031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44BF6"/>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E44BF6"/>
    <w:rPr>
      <w:strike w:val="0"/>
      <w:dstrike w:val="0"/>
      <w:color w:val="auto"/>
      <w:u w:val="none"/>
      <w:effect w:val="none"/>
    </w:rPr>
  </w:style>
  <w:style w:type="paragraph" w:styleId="Komentarotekstas">
    <w:name w:val="annotation text"/>
    <w:basedOn w:val="prastasis"/>
    <w:link w:val="KomentarotekstasDiagrama"/>
    <w:uiPriority w:val="99"/>
    <w:unhideWhenUsed/>
    <w:rsid w:val="00E44BF6"/>
    <w:rPr>
      <w:sz w:val="20"/>
      <w:szCs w:val="20"/>
    </w:rPr>
  </w:style>
  <w:style w:type="character" w:customStyle="1" w:styleId="KomentarotekstasDiagrama">
    <w:name w:val="Komentaro tekstas Diagrama"/>
    <w:basedOn w:val="Numatytasispastraiposriftas"/>
    <w:link w:val="Komentarotekstas"/>
    <w:uiPriority w:val="99"/>
    <w:rsid w:val="00E44BF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4B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4BF6"/>
    <w:pPr>
      <w:ind w:left="720"/>
      <w:contextualSpacing/>
    </w:pPr>
    <w:rPr>
      <w:rFonts w:eastAsiaTheme="minorHAnsi"/>
      <w:kern w:val="2"/>
      <w:sz w:val="22"/>
      <w:szCs w:val="22"/>
      <w:lang w:eastAsia="en-US"/>
      <w14:ligatures w14:val="standardContextual"/>
    </w:rPr>
  </w:style>
  <w:style w:type="character" w:styleId="Komentaronuoroda">
    <w:name w:val="annotation reference"/>
    <w:basedOn w:val="Numatytasispastraiposriftas"/>
    <w:unhideWhenUsed/>
    <w:rsid w:val="00E44BF6"/>
    <w:rPr>
      <w:sz w:val="16"/>
      <w:szCs w:val="16"/>
    </w:rPr>
  </w:style>
  <w:style w:type="table" w:styleId="Lentelstinklelis">
    <w:name w:val="Table Grid"/>
    <w:basedOn w:val="prastojilentel"/>
    <w:uiPriority w:val="39"/>
    <w:rsid w:val="00E44BF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44BF6"/>
    <w:pPr>
      <w:spacing w:before="100" w:beforeAutospacing="1" w:after="100" w:afterAutospacing="1"/>
    </w:pPr>
  </w:style>
  <w:style w:type="paragraph" w:styleId="Porat">
    <w:name w:val="footer"/>
    <w:basedOn w:val="prastasis"/>
    <w:link w:val="PoratDiagrama"/>
    <w:uiPriority w:val="99"/>
    <w:unhideWhenUsed/>
    <w:rsid w:val="00E44BF6"/>
    <w:pPr>
      <w:tabs>
        <w:tab w:val="center" w:pos="4513"/>
        <w:tab w:val="right" w:pos="9026"/>
      </w:tabs>
    </w:pPr>
  </w:style>
  <w:style w:type="character" w:customStyle="1" w:styleId="PoratDiagrama">
    <w:name w:val="Poraštė Diagrama"/>
    <w:basedOn w:val="Numatytasispastraiposriftas"/>
    <w:link w:val="Porat"/>
    <w:uiPriority w:val="99"/>
    <w:rsid w:val="00E44BF6"/>
    <w:rPr>
      <w:rFonts w:eastAsiaTheme="minorEastAsia"/>
      <w:kern w:val="0"/>
      <w:sz w:val="21"/>
      <w:szCs w:val="21"/>
      <w:lang w:eastAsia="lt-LT"/>
      <w14:ligatures w14:val="none"/>
    </w:rPr>
  </w:style>
  <w:style w:type="paragraph" w:styleId="Pavadinimas">
    <w:name w:val="Title"/>
    <w:basedOn w:val="prastasis"/>
    <w:next w:val="prastasis"/>
    <w:link w:val="PavadinimasDiagrama"/>
    <w:uiPriority w:val="10"/>
    <w:qFormat/>
    <w:rsid w:val="00E44BF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44BF6"/>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normaltextrun">
    <w:name w:val="normaltextrun"/>
    <w:basedOn w:val="Numatytasispastraiposriftas"/>
    <w:rsid w:val="00222B25"/>
  </w:style>
  <w:style w:type="paragraph" w:styleId="Komentarotema">
    <w:name w:val="annotation subject"/>
    <w:basedOn w:val="Komentarotekstas"/>
    <w:next w:val="Komentarotekstas"/>
    <w:link w:val="KomentarotemaDiagrama"/>
    <w:uiPriority w:val="99"/>
    <w:semiHidden/>
    <w:unhideWhenUsed/>
    <w:rsid w:val="00BA090E"/>
    <w:pPr>
      <w:spacing w:line="240" w:lineRule="auto"/>
    </w:pPr>
    <w:rPr>
      <w:b/>
      <w:bCs/>
    </w:rPr>
  </w:style>
  <w:style w:type="character" w:customStyle="1" w:styleId="KomentarotemaDiagrama">
    <w:name w:val="Komentaro tema Diagrama"/>
    <w:basedOn w:val="KomentarotekstasDiagrama"/>
    <w:link w:val="Komentarotema"/>
    <w:uiPriority w:val="99"/>
    <w:semiHidden/>
    <w:rsid w:val="00BA090E"/>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4663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663F4"/>
    <w:rPr>
      <w:rFonts w:eastAsiaTheme="minorEastAsia"/>
      <w:kern w:val="0"/>
      <w:sz w:val="21"/>
      <w:szCs w:val="21"/>
      <w:lang w:eastAsia="lt-LT"/>
      <w14:ligatures w14:val="none"/>
    </w:rPr>
  </w:style>
  <w:style w:type="paragraph" w:styleId="Pataisymai">
    <w:name w:val="Revision"/>
    <w:hidden/>
    <w:uiPriority w:val="99"/>
    <w:semiHidden/>
    <w:rsid w:val="007D54A6"/>
    <w:pPr>
      <w:spacing w:after="0" w:line="240" w:lineRule="auto"/>
    </w:pPr>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E15919"/>
    <w:rPr>
      <w:color w:val="954F72" w:themeColor="followedHyperlink"/>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3188F"/>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3188F"/>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rsid w:val="0003188F"/>
    <w:rPr>
      <w:rFonts w:asciiTheme="majorHAnsi" w:eastAsiaTheme="majorEastAsia" w:hAnsiTheme="majorHAnsi" w:cstheme="majorBidi"/>
      <w:color w:val="1F3763" w:themeColor="accent1" w:themeShade="7F"/>
      <w:kern w:val="0"/>
      <w:sz w:val="24"/>
      <w:szCs w:val="24"/>
      <w:lang w:eastAsia="lt-LT"/>
      <w14:ligatures w14:val="none"/>
    </w:rPr>
  </w:style>
  <w:style w:type="character" w:styleId="Neapdorotaspaminjimas">
    <w:name w:val="Unresolved Mention"/>
    <w:basedOn w:val="Numatytasispastraiposriftas"/>
    <w:uiPriority w:val="99"/>
    <w:semiHidden/>
    <w:unhideWhenUsed/>
    <w:rsid w:val="005E0FF4"/>
    <w:rPr>
      <w:color w:val="605E5C"/>
      <w:shd w:val="clear" w:color="auto" w:fill="E1DFDD"/>
    </w:rPr>
  </w:style>
  <w:style w:type="paragraph" w:customStyle="1" w:styleId="prastasis2">
    <w:name w:val="Įprastasis2"/>
    <w:rsid w:val="000D2A6F"/>
    <w:pPr>
      <w:suppressAutoHyphens/>
      <w:autoSpaceDN w:val="0"/>
      <w:spacing w:after="0" w:line="240" w:lineRule="auto"/>
    </w:pPr>
    <w:rPr>
      <w:rFonts w:ascii="Times New Roman" w:eastAsia="Times New Roman" w:hAnsi="Times New Roman" w:cs="Times New Roman"/>
      <w:kern w:val="0"/>
      <w:sz w:val="20"/>
      <w:szCs w:val="20"/>
      <w:lang w:val="ru-RU"/>
      <w14:ligatures w14:val="none"/>
    </w:rPr>
  </w:style>
  <w:style w:type="character" w:customStyle="1" w:styleId="Numatytasispastraiposriftas2">
    <w:name w:val="Numatytasis pastraipos šriftas2"/>
    <w:rsid w:val="000D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264638">
      <w:bodyDiv w:val="1"/>
      <w:marLeft w:val="0"/>
      <w:marRight w:val="0"/>
      <w:marTop w:val="0"/>
      <w:marBottom w:val="0"/>
      <w:divBdr>
        <w:top w:val="none" w:sz="0" w:space="0" w:color="auto"/>
        <w:left w:val="none" w:sz="0" w:space="0" w:color="auto"/>
        <w:bottom w:val="none" w:sz="0" w:space="0" w:color="auto"/>
        <w:right w:val="none" w:sz="0" w:space="0" w:color="auto"/>
      </w:divBdr>
      <w:divsChild>
        <w:div w:id="19936230">
          <w:marLeft w:val="0"/>
          <w:marRight w:val="0"/>
          <w:marTop w:val="0"/>
          <w:marBottom w:val="0"/>
          <w:divBdr>
            <w:top w:val="none" w:sz="0" w:space="0" w:color="auto"/>
            <w:left w:val="none" w:sz="0" w:space="0" w:color="auto"/>
            <w:bottom w:val="none" w:sz="0" w:space="0" w:color="auto"/>
            <w:right w:val="none" w:sz="0" w:space="0" w:color="auto"/>
          </w:divBdr>
          <w:divsChild>
            <w:div w:id="2081172747">
              <w:marLeft w:val="0"/>
              <w:marRight w:val="0"/>
              <w:marTop w:val="30"/>
              <w:marBottom w:val="30"/>
              <w:divBdr>
                <w:top w:val="none" w:sz="0" w:space="0" w:color="auto"/>
                <w:left w:val="none" w:sz="0" w:space="0" w:color="auto"/>
                <w:bottom w:val="none" w:sz="0" w:space="0" w:color="auto"/>
                <w:right w:val="none" w:sz="0" w:space="0" w:color="auto"/>
              </w:divBdr>
              <w:divsChild>
                <w:div w:id="63191158">
                  <w:marLeft w:val="0"/>
                  <w:marRight w:val="0"/>
                  <w:marTop w:val="0"/>
                  <w:marBottom w:val="0"/>
                  <w:divBdr>
                    <w:top w:val="none" w:sz="0" w:space="0" w:color="auto"/>
                    <w:left w:val="none" w:sz="0" w:space="0" w:color="auto"/>
                    <w:bottom w:val="none" w:sz="0" w:space="0" w:color="auto"/>
                    <w:right w:val="none" w:sz="0" w:space="0" w:color="auto"/>
                  </w:divBdr>
                  <w:divsChild>
                    <w:div w:id="1391727784">
                      <w:marLeft w:val="0"/>
                      <w:marRight w:val="0"/>
                      <w:marTop w:val="0"/>
                      <w:marBottom w:val="0"/>
                      <w:divBdr>
                        <w:top w:val="none" w:sz="0" w:space="0" w:color="auto"/>
                        <w:left w:val="none" w:sz="0" w:space="0" w:color="auto"/>
                        <w:bottom w:val="none" w:sz="0" w:space="0" w:color="auto"/>
                        <w:right w:val="none" w:sz="0" w:space="0" w:color="auto"/>
                      </w:divBdr>
                    </w:div>
                  </w:divsChild>
                </w:div>
                <w:div w:id="195045091">
                  <w:marLeft w:val="0"/>
                  <w:marRight w:val="0"/>
                  <w:marTop w:val="0"/>
                  <w:marBottom w:val="0"/>
                  <w:divBdr>
                    <w:top w:val="none" w:sz="0" w:space="0" w:color="auto"/>
                    <w:left w:val="none" w:sz="0" w:space="0" w:color="auto"/>
                    <w:bottom w:val="none" w:sz="0" w:space="0" w:color="auto"/>
                    <w:right w:val="none" w:sz="0" w:space="0" w:color="auto"/>
                  </w:divBdr>
                  <w:divsChild>
                    <w:div w:id="631599102">
                      <w:marLeft w:val="0"/>
                      <w:marRight w:val="0"/>
                      <w:marTop w:val="0"/>
                      <w:marBottom w:val="0"/>
                      <w:divBdr>
                        <w:top w:val="none" w:sz="0" w:space="0" w:color="auto"/>
                        <w:left w:val="none" w:sz="0" w:space="0" w:color="auto"/>
                        <w:bottom w:val="none" w:sz="0" w:space="0" w:color="auto"/>
                        <w:right w:val="none" w:sz="0" w:space="0" w:color="auto"/>
                      </w:divBdr>
                    </w:div>
                  </w:divsChild>
                </w:div>
                <w:div w:id="229965898">
                  <w:marLeft w:val="0"/>
                  <w:marRight w:val="0"/>
                  <w:marTop w:val="0"/>
                  <w:marBottom w:val="0"/>
                  <w:divBdr>
                    <w:top w:val="none" w:sz="0" w:space="0" w:color="auto"/>
                    <w:left w:val="none" w:sz="0" w:space="0" w:color="auto"/>
                    <w:bottom w:val="none" w:sz="0" w:space="0" w:color="auto"/>
                    <w:right w:val="none" w:sz="0" w:space="0" w:color="auto"/>
                  </w:divBdr>
                  <w:divsChild>
                    <w:div w:id="1898665340">
                      <w:marLeft w:val="0"/>
                      <w:marRight w:val="0"/>
                      <w:marTop w:val="0"/>
                      <w:marBottom w:val="0"/>
                      <w:divBdr>
                        <w:top w:val="none" w:sz="0" w:space="0" w:color="auto"/>
                        <w:left w:val="none" w:sz="0" w:space="0" w:color="auto"/>
                        <w:bottom w:val="none" w:sz="0" w:space="0" w:color="auto"/>
                        <w:right w:val="none" w:sz="0" w:space="0" w:color="auto"/>
                      </w:divBdr>
                    </w:div>
                  </w:divsChild>
                </w:div>
                <w:div w:id="313263282">
                  <w:marLeft w:val="0"/>
                  <w:marRight w:val="0"/>
                  <w:marTop w:val="0"/>
                  <w:marBottom w:val="0"/>
                  <w:divBdr>
                    <w:top w:val="none" w:sz="0" w:space="0" w:color="auto"/>
                    <w:left w:val="none" w:sz="0" w:space="0" w:color="auto"/>
                    <w:bottom w:val="none" w:sz="0" w:space="0" w:color="auto"/>
                    <w:right w:val="none" w:sz="0" w:space="0" w:color="auto"/>
                  </w:divBdr>
                  <w:divsChild>
                    <w:div w:id="654381261">
                      <w:marLeft w:val="0"/>
                      <w:marRight w:val="0"/>
                      <w:marTop w:val="0"/>
                      <w:marBottom w:val="0"/>
                      <w:divBdr>
                        <w:top w:val="none" w:sz="0" w:space="0" w:color="auto"/>
                        <w:left w:val="none" w:sz="0" w:space="0" w:color="auto"/>
                        <w:bottom w:val="none" w:sz="0" w:space="0" w:color="auto"/>
                        <w:right w:val="none" w:sz="0" w:space="0" w:color="auto"/>
                      </w:divBdr>
                    </w:div>
                  </w:divsChild>
                </w:div>
                <w:div w:id="315106968">
                  <w:marLeft w:val="0"/>
                  <w:marRight w:val="0"/>
                  <w:marTop w:val="0"/>
                  <w:marBottom w:val="0"/>
                  <w:divBdr>
                    <w:top w:val="none" w:sz="0" w:space="0" w:color="auto"/>
                    <w:left w:val="none" w:sz="0" w:space="0" w:color="auto"/>
                    <w:bottom w:val="none" w:sz="0" w:space="0" w:color="auto"/>
                    <w:right w:val="none" w:sz="0" w:space="0" w:color="auto"/>
                  </w:divBdr>
                  <w:divsChild>
                    <w:div w:id="1377122572">
                      <w:marLeft w:val="0"/>
                      <w:marRight w:val="0"/>
                      <w:marTop w:val="0"/>
                      <w:marBottom w:val="0"/>
                      <w:divBdr>
                        <w:top w:val="none" w:sz="0" w:space="0" w:color="auto"/>
                        <w:left w:val="none" w:sz="0" w:space="0" w:color="auto"/>
                        <w:bottom w:val="none" w:sz="0" w:space="0" w:color="auto"/>
                        <w:right w:val="none" w:sz="0" w:space="0" w:color="auto"/>
                      </w:divBdr>
                    </w:div>
                  </w:divsChild>
                </w:div>
                <w:div w:id="453670245">
                  <w:marLeft w:val="0"/>
                  <w:marRight w:val="0"/>
                  <w:marTop w:val="0"/>
                  <w:marBottom w:val="0"/>
                  <w:divBdr>
                    <w:top w:val="none" w:sz="0" w:space="0" w:color="auto"/>
                    <w:left w:val="none" w:sz="0" w:space="0" w:color="auto"/>
                    <w:bottom w:val="none" w:sz="0" w:space="0" w:color="auto"/>
                    <w:right w:val="none" w:sz="0" w:space="0" w:color="auto"/>
                  </w:divBdr>
                  <w:divsChild>
                    <w:div w:id="1333683942">
                      <w:marLeft w:val="0"/>
                      <w:marRight w:val="0"/>
                      <w:marTop w:val="0"/>
                      <w:marBottom w:val="0"/>
                      <w:divBdr>
                        <w:top w:val="none" w:sz="0" w:space="0" w:color="auto"/>
                        <w:left w:val="none" w:sz="0" w:space="0" w:color="auto"/>
                        <w:bottom w:val="none" w:sz="0" w:space="0" w:color="auto"/>
                        <w:right w:val="none" w:sz="0" w:space="0" w:color="auto"/>
                      </w:divBdr>
                    </w:div>
                  </w:divsChild>
                </w:div>
                <w:div w:id="747460034">
                  <w:marLeft w:val="0"/>
                  <w:marRight w:val="0"/>
                  <w:marTop w:val="0"/>
                  <w:marBottom w:val="0"/>
                  <w:divBdr>
                    <w:top w:val="none" w:sz="0" w:space="0" w:color="auto"/>
                    <w:left w:val="none" w:sz="0" w:space="0" w:color="auto"/>
                    <w:bottom w:val="none" w:sz="0" w:space="0" w:color="auto"/>
                    <w:right w:val="none" w:sz="0" w:space="0" w:color="auto"/>
                  </w:divBdr>
                  <w:divsChild>
                    <w:div w:id="1123036561">
                      <w:marLeft w:val="0"/>
                      <w:marRight w:val="0"/>
                      <w:marTop w:val="0"/>
                      <w:marBottom w:val="0"/>
                      <w:divBdr>
                        <w:top w:val="none" w:sz="0" w:space="0" w:color="auto"/>
                        <w:left w:val="none" w:sz="0" w:space="0" w:color="auto"/>
                        <w:bottom w:val="none" w:sz="0" w:space="0" w:color="auto"/>
                        <w:right w:val="none" w:sz="0" w:space="0" w:color="auto"/>
                      </w:divBdr>
                    </w:div>
                  </w:divsChild>
                </w:div>
                <w:div w:id="928538739">
                  <w:marLeft w:val="0"/>
                  <w:marRight w:val="0"/>
                  <w:marTop w:val="0"/>
                  <w:marBottom w:val="0"/>
                  <w:divBdr>
                    <w:top w:val="none" w:sz="0" w:space="0" w:color="auto"/>
                    <w:left w:val="none" w:sz="0" w:space="0" w:color="auto"/>
                    <w:bottom w:val="none" w:sz="0" w:space="0" w:color="auto"/>
                    <w:right w:val="none" w:sz="0" w:space="0" w:color="auto"/>
                  </w:divBdr>
                  <w:divsChild>
                    <w:div w:id="37246927">
                      <w:marLeft w:val="0"/>
                      <w:marRight w:val="0"/>
                      <w:marTop w:val="0"/>
                      <w:marBottom w:val="0"/>
                      <w:divBdr>
                        <w:top w:val="none" w:sz="0" w:space="0" w:color="auto"/>
                        <w:left w:val="none" w:sz="0" w:space="0" w:color="auto"/>
                        <w:bottom w:val="none" w:sz="0" w:space="0" w:color="auto"/>
                        <w:right w:val="none" w:sz="0" w:space="0" w:color="auto"/>
                      </w:divBdr>
                    </w:div>
                  </w:divsChild>
                </w:div>
                <w:div w:id="976572674">
                  <w:marLeft w:val="0"/>
                  <w:marRight w:val="0"/>
                  <w:marTop w:val="0"/>
                  <w:marBottom w:val="0"/>
                  <w:divBdr>
                    <w:top w:val="none" w:sz="0" w:space="0" w:color="auto"/>
                    <w:left w:val="none" w:sz="0" w:space="0" w:color="auto"/>
                    <w:bottom w:val="none" w:sz="0" w:space="0" w:color="auto"/>
                    <w:right w:val="none" w:sz="0" w:space="0" w:color="auto"/>
                  </w:divBdr>
                  <w:divsChild>
                    <w:div w:id="608439552">
                      <w:marLeft w:val="0"/>
                      <w:marRight w:val="0"/>
                      <w:marTop w:val="0"/>
                      <w:marBottom w:val="0"/>
                      <w:divBdr>
                        <w:top w:val="none" w:sz="0" w:space="0" w:color="auto"/>
                        <w:left w:val="none" w:sz="0" w:space="0" w:color="auto"/>
                        <w:bottom w:val="none" w:sz="0" w:space="0" w:color="auto"/>
                        <w:right w:val="none" w:sz="0" w:space="0" w:color="auto"/>
                      </w:divBdr>
                    </w:div>
                  </w:divsChild>
                </w:div>
                <w:div w:id="1024553278">
                  <w:marLeft w:val="0"/>
                  <w:marRight w:val="0"/>
                  <w:marTop w:val="0"/>
                  <w:marBottom w:val="0"/>
                  <w:divBdr>
                    <w:top w:val="none" w:sz="0" w:space="0" w:color="auto"/>
                    <w:left w:val="none" w:sz="0" w:space="0" w:color="auto"/>
                    <w:bottom w:val="none" w:sz="0" w:space="0" w:color="auto"/>
                    <w:right w:val="none" w:sz="0" w:space="0" w:color="auto"/>
                  </w:divBdr>
                  <w:divsChild>
                    <w:div w:id="1956591314">
                      <w:marLeft w:val="0"/>
                      <w:marRight w:val="0"/>
                      <w:marTop w:val="0"/>
                      <w:marBottom w:val="0"/>
                      <w:divBdr>
                        <w:top w:val="none" w:sz="0" w:space="0" w:color="auto"/>
                        <w:left w:val="none" w:sz="0" w:space="0" w:color="auto"/>
                        <w:bottom w:val="none" w:sz="0" w:space="0" w:color="auto"/>
                        <w:right w:val="none" w:sz="0" w:space="0" w:color="auto"/>
                      </w:divBdr>
                    </w:div>
                  </w:divsChild>
                </w:div>
                <w:div w:id="1027683505">
                  <w:marLeft w:val="0"/>
                  <w:marRight w:val="0"/>
                  <w:marTop w:val="0"/>
                  <w:marBottom w:val="0"/>
                  <w:divBdr>
                    <w:top w:val="none" w:sz="0" w:space="0" w:color="auto"/>
                    <w:left w:val="none" w:sz="0" w:space="0" w:color="auto"/>
                    <w:bottom w:val="none" w:sz="0" w:space="0" w:color="auto"/>
                    <w:right w:val="none" w:sz="0" w:space="0" w:color="auto"/>
                  </w:divBdr>
                  <w:divsChild>
                    <w:div w:id="644965711">
                      <w:marLeft w:val="0"/>
                      <w:marRight w:val="0"/>
                      <w:marTop w:val="0"/>
                      <w:marBottom w:val="0"/>
                      <w:divBdr>
                        <w:top w:val="none" w:sz="0" w:space="0" w:color="auto"/>
                        <w:left w:val="none" w:sz="0" w:space="0" w:color="auto"/>
                        <w:bottom w:val="none" w:sz="0" w:space="0" w:color="auto"/>
                        <w:right w:val="none" w:sz="0" w:space="0" w:color="auto"/>
                      </w:divBdr>
                    </w:div>
                  </w:divsChild>
                </w:div>
                <w:div w:id="1319457395">
                  <w:marLeft w:val="0"/>
                  <w:marRight w:val="0"/>
                  <w:marTop w:val="0"/>
                  <w:marBottom w:val="0"/>
                  <w:divBdr>
                    <w:top w:val="none" w:sz="0" w:space="0" w:color="auto"/>
                    <w:left w:val="none" w:sz="0" w:space="0" w:color="auto"/>
                    <w:bottom w:val="none" w:sz="0" w:space="0" w:color="auto"/>
                    <w:right w:val="none" w:sz="0" w:space="0" w:color="auto"/>
                  </w:divBdr>
                  <w:divsChild>
                    <w:div w:id="916942137">
                      <w:marLeft w:val="0"/>
                      <w:marRight w:val="0"/>
                      <w:marTop w:val="0"/>
                      <w:marBottom w:val="0"/>
                      <w:divBdr>
                        <w:top w:val="none" w:sz="0" w:space="0" w:color="auto"/>
                        <w:left w:val="none" w:sz="0" w:space="0" w:color="auto"/>
                        <w:bottom w:val="none" w:sz="0" w:space="0" w:color="auto"/>
                        <w:right w:val="none" w:sz="0" w:space="0" w:color="auto"/>
                      </w:divBdr>
                    </w:div>
                  </w:divsChild>
                </w:div>
                <w:div w:id="1491562369">
                  <w:marLeft w:val="0"/>
                  <w:marRight w:val="0"/>
                  <w:marTop w:val="0"/>
                  <w:marBottom w:val="0"/>
                  <w:divBdr>
                    <w:top w:val="none" w:sz="0" w:space="0" w:color="auto"/>
                    <w:left w:val="none" w:sz="0" w:space="0" w:color="auto"/>
                    <w:bottom w:val="none" w:sz="0" w:space="0" w:color="auto"/>
                    <w:right w:val="none" w:sz="0" w:space="0" w:color="auto"/>
                  </w:divBdr>
                  <w:divsChild>
                    <w:div w:id="1327785309">
                      <w:marLeft w:val="0"/>
                      <w:marRight w:val="0"/>
                      <w:marTop w:val="0"/>
                      <w:marBottom w:val="0"/>
                      <w:divBdr>
                        <w:top w:val="none" w:sz="0" w:space="0" w:color="auto"/>
                        <w:left w:val="none" w:sz="0" w:space="0" w:color="auto"/>
                        <w:bottom w:val="none" w:sz="0" w:space="0" w:color="auto"/>
                        <w:right w:val="none" w:sz="0" w:space="0" w:color="auto"/>
                      </w:divBdr>
                    </w:div>
                  </w:divsChild>
                </w:div>
                <w:div w:id="1494561561">
                  <w:marLeft w:val="0"/>
                  <w:marRight w:val="0"/>
                  <w:marTop w:val="0"/>
                  <w:marBottom w:val="0"/>
                  <w:divBdr>
                    <w:top w:val="none" w:sz="0" w:space="0" w:color="auto"/>
                    <w:left w:val="none" w:sz="0" w:space="0" w:color="auto"/>
                    <w:bottom w:val="none" w:sz="0" w:space="0" w:color="auto"/>
                    <w:right w:val="none" w:sz="0" w:space="0" w:color="auto"/>
                  </w:divBdr>
                  <w:divsChild>
                    <w:div w:id="591668229">
                      <w:marLeft w:val="0"/>
                      <w:marRight w:val="0"/>
                      <w:marTop w:val="0"/>
                      <w:marBottom w:val="0"/>
                      <w:divBdr>
                        <w:top w:val="none" w:sz="0" w:space="0" w:color="auto"/>
                        <w:left w:val="none" w:sz="0" w:space="0" w:color="auto"/>
                        <w:bottom w:val="none" w:sz="0" w:space="0" w:color="auto"/>
                        <w:right w:val="none" w:sz="0" w:space="0" w:color="auto"/>
                      </w:divBdr>
                    </w:div>
                  </w:divsChild>
                </w:div>
                <w:div w:id="1730226753">
                  <w:marLeft w:val="0"/>
                  <w:marRight w:val="0"/>
                  <w:marTop w:val="0"/>
                  <w:marBottom w:val="0"/>
                  <w:divBdr>
                    <w:top w:val="none" w:sz="0" w:space="0" w:color="auto"/>
                    <w:left w:val="none" w:sz="0" w:space="0" w:color="auto"/>
                    <w:bottom w:val="none" w:sz="0" w:space="0" w:color="auto"/>
                    <w:right w:val="none" w:sz="0" w:space="0" w:color="auto"/>
                  </w:divBdr>
                  <w:divsChild>
                    <w:div w:id="1096292353">
                      <w:marLeft w:val="0"/>
                      <w:marRight w:val="0"/>
                      <w:marTop w:val="0"/>
                      <w:marBottom w:val="0"/>
                      <w:divBdr>
                        <w:top w:val="none" w:sz="0" w:space="0" w:color="auto"/>
                        <w:left w:val="none" w:sz="0" w:space="0" w:color="auto"/>
                        <w:bottom w:val="none" w:sz="0" w:space="0" w:color="auto"/>
                        <w:right w:val="none" w:sz="0" w:space="0" w:color="auto"/>
                      </w:divBdr>
                    </w:div>
                  </w:divsChild>
                </w:div>
                <w:div w:id="1776971989">
                  <w:marLeft w:val="0"/>
                  <w:marRight w:val="0"/>
                  <w:marTop w:val="0"/>
                  <w:marBottom w:val="0"/>
                  <w:divBdr>
                    <w:top w:val="none" w:sz="0" w:space="0" w:color="auto"/>
                    <w:left w:val="none" w:sz="0" w:space="0" w:color="auto"/>
                    <w:bottom w:val="none" w:sz="0" w:space="0" w:color="auto"/>
                    <w:right w:val="none" w:sz="0" w:space="0" w:color="auto"/>
                  </w:divBdr>
                  <w:divsChild>
                    <w:div w:id="2042314255">
                      <w:marLeft w:val="0"/>
                      <w:marRight w:val="0"/>
                      <w:marTop w:val="0"/>
                      <w:marBottom w:val="0"/>
                      <w:divBdr>
                        <w:top w:val="none" w:sz="0" w:space="0" w:color="auto"/>
                        <w:left w:val="none" w:sz="0" w:space="0" w:color="auto"/>
                        <w:bottom w:val="none" w:sz="0" w:space="0" w:color="auto"/>
                        <w:right w:val="none" w:sz="0" w:space="0" w:color="auto"/>
                      </w:divBdr>
                    </w:div>
                  </w:divsChild>
                </w:div>
                <w:div w:id="1977711267">
                  <w:marLeft w:val="0"/>
                  <w:marRight w:val="0"/>
                  <w:marTop w:val="0"/>
                  <w:marBottom w:val="0"/>
                  <w:divBdr>
                    <w:top w:val="none" w:sz="0" w:space="0" w:color="auto"/>
                    <w:left w:val="none" w:sz="0" w:space="0" w:color="auto"/>
                    <w:bottom w:val="none" w:sz="0" w:space="0" w:color="auto"/>
                    <w:right w:val="none" w:sz="0" w:space="0" w:color="auto"/>
                  </w:divBdr>
                  <w:divsChild>
                    <w:div w:id="1352605848">
                      <w:marLeft w:val="0"/>
                      <w:marRight w:val="0"/>
                      <w:marTop w:val="0"/>
                      <w:marBottom w:val="0"/>
                      <w:divBdr>
                        <w:top w:val="none" w:sz="0" w:space="0" w:color="auto"/>
                        <w:left w:val="none" w:sz="0" w:space="0" w:color="auto"/>
                        <w:bottom w:val="none" w:sz="0" w:space="0" w:color="auto"/>
                        <w:right w:val="none" w:sz="0" w:space="0" w:color="auto"/>
                      </w:divBdr>
                    </w:div>
                  </w:divsChild>
                </w:div>
                <w:div w:id="2010521612">
                  <w:marLeft w:val="0"/>
                  <w:marRight w:val="0"/>
                  <w:marTop w:val="0"/>
                  <w:marBottom w:val="0"/>
                  <w:divBdr>
                    <w:top w:val="none" w:sz="0" w:space="0" w:color="auto"/>
                    <w:left w:val="none" w:sz="0" w:space="0" w:color="auto"/>
                    <w:bottom w:val="none" w:sz="0" w:space="0" w:color="auto"/>
                    <w:right w:val="none" w:sz="0" w:space="0" w:color="auto"/>
                  </w:divBdr>
                  <w:divsChild>
                    <w:div w:id="20028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0446">
          <w:marLeft w:val="0"/>
          <w:marRight w:val="0"/>
          <w:marTop w:val="0"/>
          <w:marBottom w:val="0"/>
          <w:divBdr>
            <w:top w:val="none" w:sz="0" w:space="0" w:color="auto"/>
            <w:left w:val="none" w:sz="0" w:space="0" w:color="auto"/>
            <w:bottom w:val="none" w:sz="0" w:space="0" w:color="auto"/>
            <w:right w:val="none" w:sz="0" w:space="0" w:color="auto"/>
          </w:divBdr>
          <w:divsChild>
            <w:div w:id="160390812">
              <w:marLeft w:val="0"/>
              <w:marRight w:val="0"/>
              <w:marTop w:val="0"/>
              <w:marBottom w:val="0"/>
              <w:divBdr>
                <w:top w:val="none" w:sz="0" w:space="0" w:color="auto"/>
                <w:left w:val="none" w:sz="0" w:space="0" w:color="auto"/>
                <w:bottom w:val="none" w:sz="0" w:space="0" w:color="auto"/>
                <w:right w:val="none" w:sz="0" w:space="0" w:color="auto"/>
              </w:divBdr>
            </w:div>
            <w:div w:id="257449415">
              <w:marLeft w:val="0"/>
              <w:marRight w:val="0"/>
              <w:marTop w:val="0"/>
              <w:marBottom w:val="0"/>
              <w:divBdr>
                <w:top w:val="none" w:sz="0" w:space="0" w:color="auto"/>
                <w:left w:val="none" w:sz="0" w:space="0" w:color="auto"/>
                <w:bottom w:val="none" w:sz="0" w:space="0" w:color="auto"/>
                <w:right w:val="none" w:sz="0" w:space="0" w:color="auto"/>
              </w:divBdr>
            </w:div>
            <w:div w:id="481695474">
              <w:marLeft w:val="0"/>
              <w:marRight w:val="0"/>
              <w:marTop w:val="0"/>
              <w:marBottom w:val="0"/>
              <w:divBdr>
                <w:top w:val="none" w:sz="0" w:space="0" w:color="auto"/>
                <w:left w:val="none" w:sz="0" w:space="0" w:color="auto"/>
                <w:bottom w:val="none" w:sz="0" w:space="0" w:color="auto"/>
                <w:right w:val="none" w:sz="0" w:space="0" w:color="auto"/>
              </w:divBdr>
            </w:div>
            <w:div w:id="1159350871">
              <w:marLeft w:val="0"/>
              <w:marRight w:val="0"/>
              <w:marTop w:val="0"/>
              <w:marBottom w:val="0"/>
              <w:divBdr>
                <w:top w:val="none" w:sz="0" w:space="0" w:color="auto"/>
                <w:left w:val="none" w:sz="0" w:space="0" w:color="auto"/>
                <w:bottom w:val="none" w:sz="0" w:space="0" w:color="auto"/>
                <w:right w:val="none" w:sz="0" w:space="0" w:color="auto"/>
              </w:divBdr>
            </w:div>
            <w:div w:id="1787651911">
              <w:marLeft w:val="0"/>
              <w:marRight w:val="0"/>
              <w:marTop w:val="0"/>
              <w:marBottom w:val="0"/>
              <w:divBdr>
                <w:top w:val="none" w:sz="0" w:space="0" w:color="auto"/>
                <w:left w:val="none" w:sz="0" w:space="0" w:color="auto"/>
                <w:bottom w:val="none" w:sz="0" w:space="0" w:color="auto"/>
                <w:right w:val="none" w:sz="0" w:space="0" w:color="auto"/>
              </w:divBdr>
            </w:div>
            <w:div w:id="1894350073">
              <w:marLeft w:val="0"/>
              <w:marRight w:val="0"/>
              <w:marTop w:val="0"/>
              <w:marBottom w:val="0"/>
              <w:divBdr>
                <w:top w:val="none" w:sz="0" w:space="0" w:color="auto"/>
                <w:left w:val="none" w:sz="0" w:space="0" w:color="auto"/>
                <w:bottom w:val="none" w:sz="0" w:space="0" w:color="auto"/>
                <w:right w:val="none" w:sz="0" w:space="0" w:color="auto"/>
              </w:divBdr>
            </w:div>
          </w:divsChild>
        </w:div>
        <w:div w:id="1975287132">
          <w:marLeft w:val="0"/>
          <w:marRight w:val="0"/>
          <w:marTop w:val="0"/>
          <w:marBottom w:val="0"/>
          <w:divBdr>
            <w:top w:val="none" w:sz="0" w:space="0" w:color="auto"/>
            <w:left w:val="none" w:sz="0" w:space="0" w:color="auto"/>
            <w:bottom w:val="none" w:sz="0" w:space="0" w:color="auto"/>
            <w:right w:val="none" w:sz="0" w:space="0" w:color="auto"/>
          </w:divBdr>
          <w:divsChild>
            <w:div w:id="425928877">
              <w:marLeft w:val="0"/>
              <w:marRight w:val="0"/>
              <w:marTop w:val="0"/>
              <w:marBottom w:val="0"/>
              <w:divBdr>
                <w:top w:val="none" w:sz="0" w:space="0" w:color="auto"/>
                <w:left w:val="none" w:sz="0" w:space="0" w:color="auto"/>
                <w:bottom w:val="none" w:sz="0" w:space="0" w:color="auto"/>
                <w:right w:val="none" w:sz="0" w:space="0" w:color="auto"/>
              </w:divBdr>
            </w:div>
            <w:div w:id="1073088920">
              <w:marLeft w:val="0"/>
              <w:marRight w:val="0"/>
              <w:marTop w:val="0"/>
              <w:marBottom w:val="0"/>
              <w:divBdr>
                <w:top w:val="none" w:sz="0" w:space="0" w:color="auto"/>
                <w:left w:val="none" w:sz="0" w:space="0" w:color="auto"/>
                <w:bottom w:val="none" w:sz="0" w:space="0" w:color="auto"/>
                <w:right w:val="none" w:sz="0" w:space="0" w:color="auto"/>
              </w:divBdr>
            </w:div>
            <w:div w:id="1159885430">
              <w:marLeft w:val="0"/>
              <w:marRight w:val="0"/>
              <w:marTop w:val="0"/>
              <w:marBottom w:val="0"/>
              <w:divBdr>
                <w:top w:val="none" w:sz="0" w:space="0" w:color="auto"/>
                <w:left w:val="none" w:sz="0" w:space="0" w:color="auto"/>
                <w:bottom w:val="none" w:sz="0" w:space="0" w:color="auto"/>
                <w:right w:val="none" w:sz="0" w:space="0" w:color="auto"/>
              </w:divBdr>
            </w:div>
            <w:div w:id="1234244231">
              <w:marLeft w:val="0"/>
              <w:marRight w:val="0"/>
              <w:marTop w:val="0"/>
              <w:marBottom w:val="0"/>
              <w:divBdr>
                <w:top w:val="none" w:sz="0" w:space="0" w:color="auto"/>
                <w:left w:val="none" w:sz="0" w:space="0" w:color="auto"/>
                <w:bottom w:val="none" w:sz="0" w:space="0" w:color="auto"/>
                <w:right w:val="none" w:sz="0" w:space="0" w:color="auto"/>
              </w:divBdr>
            </w:div>
            <w:div w:id="1575314202">
              <w:marLeft w:val="0"/>
              <w:marRight w:val="0"/>
              <w:marTop w:val="0"/>
              <w:marBottom w:val="0"/>
              <w:divBdr>
                <w:top w:val="none" w:sz="0" w:space="0" w:color="auto"/>
                <w:left w:val="none" w:sz="0" w:space="0" w:color="auto"/>
                <w:bottom w:val="none" w:sz="0" w:space="0" w:color="auto"/>
                <w:right w:val="none" w:sz="0" w:space="0" w:color="auto"/>
              </w:divBdr>
            </w:div>
            <w:div w:id="17073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6027">
      <w:bodyDiv w:val="1"/>
      <w:marLeft w:val="0"/>
      <w:marRight w:val="0"/>
      <w:marTop w:val="0"/>
      <w:marBottom w:val="0"/>
      <w:divBdr>
        <w:top w:val="none" w:sz="0" w:space="0" w:color="auto"/>
        <w:left w:val="none" w:sz="0" w:space="0" w:color="auto"/>
        <w:bottom w:val="none" w:sz="0" w:space="0" w:color="auto"/>
        <w:right w:val="none" w:sz="0" w:space="0" w:color="auto"/>
      </w:divBdr>
      <w:divsChild>
        <w:div w:id="553009382">
          <w:marLeft w:val="0"/>
          <w:marRight w:val="0"/>
          <w:marTop w:val="0"/>
          <w:marBottom w:val="0"/>
          <w:divBdr>
            <w:top w:val="none" w:sz="0" w:space="0" w:color="auto"/>
            <w:left w:val="none" w:sz="0" w:space="0" w:color="auto"/>
            <w:bottom w:val="none" w:sz="0" w:space="0" w:color="auto"/>
            <w:right w:val="none" w:sz="0" w:space="0" w:color="auto"/>
          </w:divBdr>
          <w:divsChild>
            <w:div w:id="310646086">
              <w:marLeft w:val="0"/>
              <w:marRight w:val="0"/>
              <w:marTop w:val="30"/>
              <w:marBottom w:val="30"/>
              <w:divBdr>
                <w:top w:val="none" w:sz="0" w:space="0" w:color="auto"/>
                <w:left w:val="none" w:sz="0" w:space="0" w:color="auto"/>
                <w:bottom w:val="none" w:sz="0" w:space="0" w:color="auto"/>
                <w:right w:val="none" w:sz="0" w:space="0" w:color="auto"/>
              </w:divBdr>
              <w:divsChild>
                <w:div w:id="52894338">
                  <w:marLeft w:val="0"/>
                  <w:marRight w:val="0"/>
                  <w:marTop w:val="0"/>
                  <w:marBottom w:val="0"/>
                  <w:divBdr>
                    <w:top w:val="none" w:sz="0" w:space="0" w:color="auto"/>
                    <w:left w:val="none" w:sz="0" w:space="0" w:color="auto"/>
                    <w:bottom w:val="none" w:sz="0" w:space="0" w:color="auto"/>
                    <w:right w:val="none" w:sz="0" w:space="0" w:color="auto"/>
                  </w:divBdr>
                  <w:divsChild>
                    <w:div w:id="645932141">
                      <w:marLeft w:val="0"/>
                      <w:marRight w:val="0"/>
                      <w:marTop w:val="0"/>
                      <w:marBottom w:val="0"/>
                      <w:divBdr>
                        <w:top w:val="none" w:sz="0" w:space="0" w:color="auto"/>
                        <w:left w:val="none" w:sz="0" w:space="0" w:color="auto"/>
                        <w:bottom w:val="none" w:sz="0" w:space="0" w:color="auto"/>
                        <w:right w:val="none" w:sz="0" w:space="0" w:color="auto"/>
                      </w:divBdr>
                    </w:div>
                  </w:divsChild>
                </w:div>
                <w:div w:id="62261163">
                  <w:marLeft w:val="0"/>
                  <w:marRight w:val="0"/>
                  <w:marTop w:val="0"/>
                  <w:marBottom w:val="0"/>
                  <w:divBdr>
                    <w:top w:val="none" w:sz="0" w:space="0" w:color="auto"/>
                    <w:left w:val="none" w:sz="0" w:space="0" w:color="auto"/>
                    <w:bottom w:val="none" w:sz="0" w:space="0" w:color="auto"/>
                    <w:right w:val="none" w:sz="0" w:space="0" w:color="auto"/>
                  </w:divBdr>
                  <w:divsChild>
                    <w:div w:id="965308747">
                      <w:marLeft w:val="0"/>
                      <w:marRight w:val="0"/>
                      <w:marTop w:val="0"/>
                      <w:marBottom w:val="0"/>
                      <w:divBdr>
                        <w:top w:val="none" w:sz="0" w:space="0" w:color="auto"/>
                        <w:left w:val="none" w:sz="0" w:space="0" w:color="auto"/>
                        <w:bottom w:val="none" w:sz="0" w:space="0" w:color="auto"/>
                        <w:right w:val="none" w:sz="0" w:space="0" w:color="auto"/>
                      </w:divBdr>
                    </w:div>
                  </w:divsChild>
                </w:div>
                <w:div w:id="86855632">
                  <w:marLeft w:val="0"/>
                  <w:marRight w:val="0"/>
                  <w:marTop w:val="0"/>
                  <w:marBottom w:val="0"/>
                  <w:divBdr>
                    <w:top w:val="none" w:sz="0" w:space="0" w:color="auto"/>
                    <w:left w:val="none" w:sz="0" w:space="0" w:color="auto"/>
                    <w:bottom w:val="none" w:sz="0" w:space="0" w:color="auto"/>
                    <w:right w:val="none" w:sz="0" w:space="0" w:color="auto"/>
                  </w:divBdr>
                  <w:divsChild>
                    <w:div w:id="549730254">
                      <w:marLeft w:val="0"/>
                      <w:marRight w:val="0"/>
                      <w:marTop w:val="0"/>
                      <w:marBottom w:val="0"/>
                      <w:divBdr>
                        <w:top w:val="none" w:sz="0" w:space="0" w:color="auto"/>
                        <w:left w:val="none" w:sz="0" w:space="0" w:color="auto"/>
                        <w:bottom w:val="none" w:sz="0" w:space="0" w:color="auto"/>
                        <w:right w:val="none" w:sz="0" w:space="0" w:color="auto"/>
                      </w:divBdr>
                    </w:div>
                  </w:divsChild>
                </w:div>
                <w:div w:id="182256493">
                  <w:marLeft w:val="0"/>
                  <w:marRight w:val="0"/>
                  <w:marTop w:val="0"/>
                  <w:marBottom w:val="0"/>
                  <w:divBdr>
                    <w:top w:val="none" w:sz="0" w:space="0" w:color="auto"/>
                    <w:left w:val="none" w:sz="0" w:space="0" w:color="auto"/>
                    <w:bottom w:val="none" w:sz="0" w:space="0" w:color="auto"/>
                    <w:right w:val="none" w:sz="0" w:space="0" w:color="auto"/>
                  </w:divBdr>
                  <w:divsChild>
                    <w:div w:id="288051946">
                      <w:marLeft w:val="0"/>
                      <w:marRight w:val="0"/>
                      <w:marTop w:val="0"/>
                      <w:marBottom w:val="0"/>
                      <w:divBdr>
                        <w:top w:val="none" w:sz="0" w:space="0" w:color="auto"/>
                        <w:left w:val="none" w:sz="0" w:space="0" w:color="auto"/>
                        <w:bottom w:val="none" w:sz="0" w:space="0" w:color="auto"/>
                        <w:right w:val="none" w:sz="0" w:space="0" w:color="auto"/>
                      </w:divBdr>
                    </w:div>
                  </w:divsChild>
                </w:div>
                <w:div w:id="201752132">
                  <w:marLeft w:val="0"/>
                  <w:marRight w:val="0"/>
                  <w:marTop w:val="0"/>
                  <w:marBottom w:val="0"/>
                  <w:divBdr>
                    <w:top w:val="none" w:sz="0" w:space="0" w:color="auto"/>
                    <w:left w:val="none" w:sz="0" w:space="0" w:color="auto"/>
                    <w:bottom w:val="none" w:sz="0" w:space="0" w:color="auto"/>
                    <w:right w:val="none" w:sz="0" w:space="0" w:color="auto"/>
                  </w:divBdr>
                  <w:divsChild>
                    <w:div w:id="152913238">
                      <w:marLeft w:val="0"/>
                      <w:marRight w:val="0"/>
                      <w:marTop w:val="0"/>
                      <w:marBottom w:val="0"/>
                      <w:divBdr>
                        <w:top w:val="none" w:sz="0" w:space="0" w:color="auto"/>
                        <w:left w:val="none" w:sz="0" w:space="0" w:color="auto"/>
                        <w:bottom w:val="none" w:sz="0" w:space="0" w:color="auto"/>
                        <w:right w:val="none" w:sz="0" w:space="0" w:color="auto"/>
                      </w:divBdr>
                    </w:div>
                  </w:divsChild>
                </w:div>
                <w:div w:id="364252685">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sChild>
                </w:div>
                <w:div w:id="381758318">
                  <w:marLeft w:val="0"/>
                  <w:marRight w:val="0"/>
                  <w:marTop w:val="0"/>
                  <w:marBottom w:val="0"/>
                  <w:divBdr>
                    <w:top w:val="none" w:sz="0" w:space="0" w:color="auto"/>
                    <w:left w:val="none" w:sz="0" w:space="0" w:color="auto"/>
                    <w:bottom w:val="none" w:sz="0" w:space="0" w:color="auto"/>
                    <w:right w:val="none" w:sz="0" w:space="0" w:color="auto"/>
                  </w:divBdr>
                  <w:divsChild>
                    <w:div w:id="1892961940">
                      <w:marLeft w:val="0"/>
                      <w:marRight w:val="0"/>
                      <w:marTop w:val="0"/>
                      <w:marBottom w:val="0"/>
                      <w:divBdr>
                        <w:top w:val="none" w:sz="0" w:space="0" w:color="auto"/>
                        <w:left w:val="none" w:sz="0" w:space="0" w:color="auto"/>
                        <w:bottom w:val="none" w:sz="0" w:space="0" w:color="auto"/>
                        <w:right w:val="none" w:sz="0" w:space="0" w:color="auto"/>
                      </w:divBdr>
                    </w:div>
                  </w:divsChild>
                </w:div>
                <w:div w:id="382143663">
                  <w:marLeft w:val="0"/>
                  <w:marRight w:val="0"/>
                  <w:marTop w:val="0"/>
                  <w:marBottom w:val="0"/>
                  <w:divBdr>
                    <w:top w:val="none" w:sz="0" w:space="0" w:color="auto"/>
                    <w:left w:val="none" w:sz="0" w:space="0" w:color="auto"/>
                    <w:bottom w:val="none" w:sz="0" w:space="0" w:color="auto"/>
                    <w:right w:val="none" w:sz="0" w:space="0" w:color="auto"/>
                  </w:divBdr>
                  <w:divsChild>
                    <w:div w:id="1721588036">
                      <w:marLeft w:val="0"/>
                      <w:marRight w:val="0"/>
                      <w:marTop w:val="0"/>
                      <w:marBottom w:val="0"/>
                      <w:divBdr>
                        <w:top w:val="none" w:sz="0" w:space="0" w:color="auto"/>
                        <w:left w:val="none" w:sz="0" w:space="0" w:color="auto"/>
                        <w:bottom w:val="none" w:sz="0" w:space="0" w:color="auto"/>
                        <w:right w:val="none" w:sz="0" w:space="0" w:color="auto"/>
                      </w:divBdr>
                    </w:div>
                  </w:divsChild>
                </w:div>
                <w:div w:id="586958125">
                  <w:marLeft w:val="0"/>
                  <w:marRight w:val="0"/>
                  <w:marTop w:val="0"/>
                  <w:marBottom w:val="0"/>
                  <w:divBdr>
                    <w:top w:val="none" w:sz="0" w:space="0" w:color="auto"/>
                    <w:left w:val="none" w:sz="0" w:space="0" w:color="auto"/>
                    <w:bottom w:val="none" w:sz="0" w:space="0" w:color="auto"/>
                    <w:right w:val="none" w:sz="0" w:space="0" w:color="auto"/>
                  </w:divBdr>
                  <w:divsChild>
                    <w:div w:id="129131538">
                      <w:marLeft w:val="0"/>
                      <w:marRight w:val="0"/>
                      <w:marTop w:val="0"/>
                      <w:marBottom w:val="0"/>
                      <w:divBdr>
                        <w:top w:val="none" w:sz="0" w:space="0" w:color="auto"/>
                        <w:left w:val="none" w:sz="0" w:space="0" w:color="auto"/>
                        <w:bottom w:val="none" w:sz="0" w:space="0" w:color="auto"/>
                        <w:right w:val="none" w:sz="0" w:space="0" w:color="auto"/>
                      </w:divBdr>
                    </w:div>
                  </w:divsChild>
                </w:div>
                <w:div w:id="598098952">
                  <w:marLeft w:val="0"/>
                  <w:marRight w:val="0"/>
                  <w:marTop w:val="0"/>
                  <w:marBottom w:val="0"/>
                  <w:divBdr>
                    <w:top w:val="none" w:sz="0" w:space="0" w:color="auto"/>
                    <w:left w:val="none" w:sz="0" w:space="0" w:color="auto"/>
                    <w:bottom w:val="none" w:sz="0" w:space="0" w:color="auto"/>
                    <w:right w:val="none" w:sz="0" w:space="0" w:color="auto"/>
                  </w:divBdr>
                  <w:divsChild>
                    <w:div w:id="1975326252">
                      <w:marLeft w:val="0"/>
                      <w:marRight w:val="0"/>
                      <w:marTop w:val="0"/>
                      <w:marBottom w:val="0"/>
                      <w:divBdr>
                        <w:top w:val="none" w:sz="0" w:space="0" w:color="auto"/>
                        <w:left w:val="none" w:sz="0" w:space="0" w:color="auto"/>
                        <w:bottom w:val="none" w:sz="0" w:space="0" w:color="auto"/>
                        <w:right w:val="none" w:sz="0" w:space="0" w:color="auto"/>
                      </w:divBdr>
                    </w:div>
                  </w:divsChild>
                </w:div>
                <w:div w:id="813524516">
                  <w:marLeft w:val="0"/>
                  <w:marRight w:val="0"/>
                  <w:marTop w:val="0"/>
                  <w:marBottom w:val="0"/>
                  <w:divBdr>
                    <w:top w:val="none" w:sz="0" w:space="0" w:color="auto"/>
                    <w:left w:val="none" w:sz="0" w:space="0" w:color="auto"/>
                    <w:bottom w:val="none" w:sz="0" w:space="0" w:color="auto"/>
                    <w:right w:val="none" w:sz="0" w:space="0" w:color="auto"/>
                  </w:divBdr>
                  <w:divsChild>
                    <w:div w:id="1059016857">
                      <w:marLeft w:val="0"/>
                      <w:marRight w:val="0"/>
                      <w:marTop w:val="0"/>
                      <w:marBottom w:val="0"/>
                      <w:divBdr>
                        <w:top w:val="none" w:sz="0" w:space="0" w:color="auto"/>
                        <w:left w:val="none" w:sz="0" w:space="0" w:color="auto"/>
                        <w:bottom w:val="none" w:sz="0" w:space="0" w:color="auto"/>
                        <w:right w:val="none" w:sz="0" w:space="0" w:color="auto"/>
                      </w:divBdr>
                    </w:div>
                  </w:divsChild>
                </w:div>
                <w:div w:id="1061902704">
                  <w:marLeft w:val="0"/>
                  <w:marRight w:val="0"/>
                  <w:marTop w:val="0"/>
                  <w:marBottom w:val="0"/>
                  <w:divBdr>
                    <w:top w:val="none" w:sz="0" w:space="0" w:color="auto"/>
                    <w:left w:val="none" w:sz="0" w:space="0" w:color="auto"/>
                    <w:bottom w:val="none" w:sz="0" w:space="0" w:color="auto"/>
                    <w:right w:val="none" w:sz="0" w:space="0" w:color="auto"/>
                  </w:divBdr>
                  <w:divsChild>
                    <w:div w:id="227229865">
                      <w:marLeft w:val="0"/>
                      <w:marRight w:val="0"/>
                      <w:marTop w:val="0"/>
                      <w:marBottom w:val="0"/>
                      <w:divBdr>
                        <w:top w:val="none" w:sz="0" w:space="0" w:color="auto"/>
                        <w:left w:val="none" w:sz="0" w:space="0" w:color="auto"/>
                        <w:bottom w:val="none" w:sz="0" w:space="0" w:color="auto"/>
                        <w:right w:val="none" w:sz="0" w:space="0" w:color="auto"/>
                      </w:divBdr>
                    </w:div>
                  </w:divsChild>
                </w:div>
                <w:div w:id="1408914892">
                  <w:marLeft w:val="0"/>
                  <w:marRight w:val="0"/>
                  <w:marTop w:val="0"/>
                  <w:marBottom w:val="0"/>
                  <w:divBdr>
                    <w:top w:val="none" w:sz="0" w:space="0" w:color="auto"/>
                    <w:left w:val="none" w:sz="0" w:space="0" w:color="auto"/>
                    <w:bottom w:val="none" w:sz="0" w:space="0" w:color="auto"/>
                    <w:right w:val="none" w:sz="0" w:space="0" w:color="auto"/>
                  </w:divBdr>
                  <w:divsChild>
                    <w:div w:id="1057433928">
                      <w:marLeft w:val="0"/>
                      <w:marRight w:val="0"/>
                      <w:marTop w:val="0"/>
                      <w:marBottom w:val="0"/>
                      <w:divBdr>
                        <w:top w:val="none" w:sz="0" w:space="0" w:color="auto"/>
                        <w:left w:val="none" w:sz="0" w:space="0" w:color="auto"/>
                        <w:bottom w:val="none" w:sz="0" w:space="0" w:color="auto"/>
                        <w:right w:val="none" w:sz="0" w:space="0" w:color="auto"/>
                      </w:divBdr>
                    </w:div>
                  </w:divsChild>
                </w:div>
                <w:div w:id="1587306726">
                  <w:marLeft w:val="0"/>
                  <w:marRight w:val="0"/>
                  <w:marTop w:val="0"/>
                  <w:marBottom w:val="0"/>
                  <w:divBdr>
                    <w:top w:val="none" w:sz="0" w:space="0" w:color="auto"/>
                    <w:left w:val="none" w:sz="0" w:space="0" w:color="auto"/>
                    <w:bottom w:val="none" w:sz="0" w:space="0" w:color="auto"/>
                    <w:right w:val="none" w:sz="0" w:space="0" w:color="auto"/>
                  </w:divBdr>
                  <w:divsChild>
                    <w:div w:id="2084402820">
                      <w:marLeft w:val="0"/>
                      <w:marRight w:val="0"/>
                      <w:marTop w:val="0"/>
                      <w:marBottom w:val="0"/>
                      <w:divBdr>
                        <w:top w:val="none" w:sz="0" w:space="0" w:color="auto"/>
                        <w:left w:val="none" w:sz="0" w:space="0" w:color="auto"/>
                        <w:bottom w:val="none" w:sz="0" w:space="0" w:color="auto"/>
                        <w:right w:val="none" w:sz="0" w:space="0" w:color="auto"/>
                      </w:divBdr>
                    </w:div>
                  </w:divsChild>
                </w:div>
                <w:div w:id="1633827284">
                  <w:marLeft w:val="0"/>
                  <w:marRight w:val="0"/>
                  <w:marTop w:val="0"/>
                  <w:marBottom w:val="0"/>
                  <w:divBdr>
                    <w:top w:val="none" w:sz="0" w:space="0" w:color="auto"/>
                    <w:left w:val="none" w:sz="0" w:space="0" w:color="auto"/>
                    <w:bottom w:val="none" w:sz="0" w:space="0" w:color="auto"/>
                    <w:right w:val="none" w:sz="0" w:space="0" w:color="auto"/>
                  </w:divBdr>
                  <w:divsChild>
                    <w:div w:id="473329497">
                      <w:marLeft w:val="0"/>
                      <w:marRight w:val="0"/>
                      <w:marTop w:val="0"/>
                      <w:marBottom w:val="0"/>
                      <w:divBdr>
                        <w:top w:val="none" w:sz="0" w:space="0" w:color="auto"/>
                        <w:left w:val="none" w:sz="0" w:space="0" w:color="auto"/>
                        <w:bottom w:val="none" w:sz="0" w:space="0" w:color="auto"/>
                        <w:right w:val="none" w:sz="0" w:space="0" w:color="auto"/>
                      </w:divBdr>
                    </w:div>
                  </w:divsChild>
                </w:div>
                <w:div w:id="1815246457">
                  <w:marLeft w:val="0"/>
                  <w:marRight w:val="0"/>
                  <w:marTop w:val="0"/>
                  <w:marBottom w:val="0"/>
                  <w:divBdr>
                    <w:top w:val="none" w:sz="0" w:space="0" w:color="auto"/>
                    <w:left w:val="none" w:sz="0" w:space="0" w:color="auto"/>
                    <w:bottom w:val="none" w:sz="0" w:space="0" w:color="auto"/>
                    <w:right w:val="none" w:sz="0" w:space="0" w:color="auto"/>
                  </w:divBdr>
                  <w:divsChild>
                    <w:div w:id="400568686">
                      <w:marLeft w:val="0"/>
                      <w:marRight w:val="0"/>
                      <w:marTop w:val="0"/>
                      <w:marBottom w:val="0"/>
                      <w:divBdr>
                        <w:top w:val="none" w:sz="0" w:space="0" w:color="auto"/>
                        <w:left w:val="none" w:sz="0" w:space="0" w:color="auto"/>
                        <w:bottom w:val="none" w:sz="0" w:space="0" w:color="auto"/>
                        <w:right w:val="none" w:sz="0" w:space="0" w:color="auto"/>
                      </w:divBdr>
                    </w:div>
                  </w:divsChild>
                </w:div>
                <w:div w:id="2016375462">
                  <w:marLeft w:val="0"/>
                  <w:marRight w:val="0"/>
                  <w:marTop w:val="0"/>
                  <w:marBottom w:val="0"/>
                  <w:divBdr>
                    <w:top w:val="none" w:sz="0" w:space="0" w:color="auto"/>
                    <w:left w:val="none" w:sz="0" w:space="0" w:color="auto"/>
                    <w:bottom w:val="none" w:sz="0" w:space="0" w:color="auto"/>
                    <w:right w:val="none" w:sz="0" w:space="0" w:color="auto"/>
                  </w:divBdr>
                  <w:divsChild>
                    <w:div w:id="476456962">
                      <w:marLeft w:val="0"/>
                      <w:marRight w:val="0"/>
                      <w:marTop w:val="0"/>
                      <w:marBottom w:val="0"/>
                      <w:divBdr>
                        <w:top w:val="none" w:sz="0" w:space="0" w:color="auto"/>
                        <w:left w:val="none" w:sz="0" w:space="0" w:color="auto"/>
                        <w:bottom w:val="none" w:sz="0" w:space="0" w:color="auto"/>
                        <w:right w:val="none" w:sz="0" w:space="0" w:color="auto"/>
                      </w:divBdr>
                    </w:div>
                  </w:divsChild>
                </w:div>
                <w:div w:id="2053770009">
                  <w:marLeft w:val="0"/>
                  <w:marRight w:val="0"/>
                  <w:marTop w:val="0"/>
                  <w:marBottom w:val="0"/>
                  <w:divBdr>
                    <w:top w:val="none" w:sz="0" w:space="0" w:color="auto"/>
                    <w:left w:val="none" w:sz="0" w:space="0" w:color="auto"/>
                    <w:bottom w:val="none" w:sz="0" w:space="0" w:color="auto"/>
                    <w:right w:val="none" w:sz="0" w:space="0" w:color="auto"/>
                  </w:divBdr>
                  <w:divsChild>
                    <w:div w:id="380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874">
          <w:marLeft w:val="0"/>
          <w:marRight w:val="0"/>
          <w:marTop w:val="0"/>
          <w:marBottom w:val="0"/>
          <w:divBdr>
            <w:top w:val="none" w:sz="0" w:space="0" w:color="auto"/>
            <w:left w:val="none" w:sz="0" w:space="0" w:color="auto"/>
            <w:bottom w:val="none" w:sz="0" w:space="0" w:color="auto"/>
            <w:right w:val="none" w:sz="0" w:space="0" w:color="auto"/>
          </w:divBdr>
          <w:divsChild>
            <w:div w:id="117918452">
              <w:marLeft w:val="0"/>
              <w:marRight w:val="0"/>
              <w:marTop w:val="0"/>
              <w:marBottom w:val="0"/>
              <w:divBdr>
                <w:top w:val="none" w:sz="0" w:space="0" w:color="auto"/>
                <w:left w:val="none" w:sz="0" w:space="0" w:color="auto"/>
                <w:bottom w:val="none" w:sz="0" w:space="0" w:color="auto"/>
                <w:right w:val="none" w:sz="0" w:space="0" w:color="auto"/>
              </w:divBdr>
            </w:div>
            <w:div w:id="417678125">
              <w:marLeft w:val="0"/>
              <w:marRight w:val="0"/>
              <w:marTop w:val="0"/>
              <w:marBottom w:val="0"/>
              <w:divBdr>
                <w:top w:val="none" w:sz="0" w:space="0" w:color="auto"/>
                <w:left w:val="none" w:sz="0" w:space="0" w:color="auto"/>
                <w:bottom w:val="none" w:sz="0" w:space="0" w:color="auto"/>
                <w:right w:val="none" w:sz="0" w:space="0" w:color="auto"/>
              </w:divBdr>
            </w:div>
            <w:div w:id="898786923">
              <w:marLeft w:val="0"/>
              <w:marRight w:val="0"/>
              <w:marTop w:val="0"/>
              <w:marBottom w:val="0"/>
              <w:divBdr>
                <w:top w:val="none" w:sz="0" w:space="0" w:color="auto"/>
                <w:left w:val="none" w:sz="0" w:space="0" w:color="auto"/>
                <w:bottom w:val="none" w:sz="0" w:space="0" w:color="auto"/>
                <w:right w:val="none" w:sz="0" w:space="0" w:color="auto"/>
              </w:divBdr>
            </w:div>
            <w:div w:id="971712626">
              <w:marLeft w:val="0"/>
              <w:marRight w:val="0"/>
              <w:marTop w:val="0"/>
              <w:marBottom w:val="0"/>
              <w:divBdr>
                <w:top w:val="none" w:sz="0" w:space="0" w:color="auto"/>
                <w:left w:val="none" w:sz="0" w:space="0" w:color="auto"/>
                <w:bottom w:val="none" w:sz="0" w:space="0" w:color="auto"/>
                <w:right w:val="none" w:sz="0" w:space="0" w:color="auto"/>
              </w:divBdr>
            </w:div>
            <w:div w:id="1691449770">
              <w:marLeft w:val="0"/>
              <w:marRight w:val="0"/>
              <w:marTop w:val="0"/>
              <w:marBottom w:val="0"/>
              <w:divBdr>
                <w:top w:val="none" w:sz="0" w:space="0" w:color="auto"/>
                <w:left w:val="none" w:sz="0" w:space="0" w:color="auto"/>
                <w:bottom w:val="none" w:sz="0" w:space="0" w:color="auto"/>
                <w:right w:val="none" w:sz="0" w:space="0" w:color="auto"/>
              </w:divBdr>
            </w:div>
            <w:div w:id="1936789737">
              <w:marLeft w:val="0"/>
              <w:marRight w:val="0"/>
              <w:marTop w:val="0"/>
              <w:marBottom w:val="0"/>
              <w:divBdr>
                <w:top w:val="none" w:sz="0" w:space="0" w:color="auto"/>
                <w:left w:val="none" w:sz="0" w:space="0" w:color="auto"/>
                <w:bottom w:val="none" w:sz="0" w:space="0" w:color="auto"/>
                <w:right w:val="none" w:sz="0" w:space="0" w:color="auto"/>
              </w:divBdr>
            </w:div>
          </w:divsChild>
        </w:div>
        <w:div w:id="1603609679">
          <w:marLeft w:val="0"/>
          <w:marRight w:val="0"/>
          <w:marTop w:val="0"/>
          <w:marBottom w:val="0"/>
          <w:divBdr>
            <w:top w:val="none" w:sz="0" w:space="0" w:color="auto"/>
            <w:left w:val="none" w:sz="0" w:space="0" w:color="auto"/>
            <w:bottom w:val="none" w:sz="0" w:space="0" w:color="auto"/>
            <w:right w:val="none" w:sz="0" w:space="0" w:color="auto"/>
          </w:divBdr>
          <w:divsChild>
            <w:div w:id="269775047">
              <w:marLeft w:val="0"/>
              <w:marRight w:val="0"/>
              <w:marTop w:val="0"/>
              <w:marBottom w:val="0"/>
              <w:divBdr>
                <w:top w:val="none" w:sz="0" w:space="0" w:color="auto"/>
                <w:left w:val="none" w:sz="0" w:space="0" w:color="auto"/>
                <w:bottom w:val="none" w:sz="0" w:space="0" w:color="auto"/>
                <w:right w:val="none" w:sz="0" w:space="0" w:color="auto"/>
              </w:divBdr>
            </w:div>
            <w:div w:id="316959638">
              <w:marLeft w:val="0"/>
              <w:marRight w:val="0"/>
              <w:marTop w:val="0"/>
              <w:marBottom w:val="0"/>
              <w:divBdr>
                <w:top w:val="none" w:sz="0" w:space="0" w:color="auto"/>
                <w:left w:val="none" w:sz="0" w:space="0" w:color="auto"/>
                <w:bottom w:val="none" w:sz="0" w:space="0" w:color="auto"/>
                <w:right w:val="none" w:sz="0" w:space="0" w:color="auto"/>
              </w:divBdr>
            </w:div>
            <w:div w:id="1013729411">
              <w:marLeft w:val="0"/>
              <w:marRight w:val="0"/>
              <w:marTop w:val="0"/>
              <w:marBottom w:val="0"/>
              <w:divBdr>
                <w:top w:val="none" w:sz="0" w:space="0" w:color="auto"/>
                <w:left w:val="none" w:sz="0" w:space="0" w:color="auto"/>
                <w:bottom w:val="none" w:sz="0" w:space="0" w:color="auto"/>
                <w:right w:val="none" w:sz="0" w:space="0" w:color="auto"/>
              </w:divBdr>
            </w:div>
            <w:div w:id="1932934182">
              <w:marLeft w:val="0"/>
              <w:marRight w:val="0"/>
              <w:marTop w:val="0"/>
              <w:marBottom w:val="0"/>
              <w:divBdr>
                <w:top w:val="none" w:sz="0" w:space="0" w:color="auto"/>
                <w:left w:val="none" w:sz="0" w:space="0" w:color="auto"/>
                <w:bottom w:val="none" w:sz="0" w:space="0" w:color="auto"/>
                <w:right w:val="none" w:sz="0" w:space="0" w:color="auto"/>
              </w:divBdr>
            </w:div>
            <w:div w:id="2028485772">
              <w:marLeft w:val="0"/>
              <w:marRight w:val="0"/>
              <w:marTop w:val="0"/>
              <w:marBottom w:val="0"/>
              <w:divBdr>
                <w:top w:val="none" w:sz="0" w:space="0" w:color="auto"/>
                <w:left w:val="none" w:sz="0" w:space="0" w:color="auto"/>
                <w:bottom w:val="none" w:sz="0" w:space="0" w:color="auto"/>
                <w:right w:val="none" w:sz="0" w:space="0" w:color="auto"/>
              </w:divBdr>
            </w:div>
            <w:div w:id="20787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0138">
      <w:bodyDiv w:val="1"/>
      <w:marLeft w:val="0"/>
      <w:marRight w:val="0"/>
      <w:marTop w:val="0"/>
      <w:marBottom w:val="0"/>
      <w:divBdr>
        <w:top w:val="none" w:sz="0" w:space="0" w:color="auto"/>
        <w:left w:val="none" w:sz="0" w:space="0" w:color="auto"/>
        <w:bottom w:val="none" w:sz="0" w:space="0" w:color="auto"/>
        <w:right w:val="none" w:sz="0" w:space="0" w:color="auto"/>
      </w:divBdr>
    </w:div>
    <w:div w:id="1868446753">
      <w:bodyDiv w:val="1"/>
      <w:marLeft w:val="0"/>
      <w:marRight w:val="0"/>
      <w:marTop w:val="0"/>
      <w:marBottom w:val="0"/>
      <w:divBdr>
        <w:top w:val="none" w:sz="0" w:space="0" w:color="auto"/>
        <w:left w:val="none" w:sz="0" w:space="0" w:color="auto"/>
        <w:bottom w:val="none" w:sz="0" w:space="0" w:color="auto"/>
        <w:right w:val="none" w:sz="0" w:space="0" w:color="auto"/>
      </w:divBdr>
    </w:div>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 w:id="2004889582">
      <w:bodyDiv w:val="1"/>
      <w:marLeft w:val="0"/>
      <w:marRight w:val="0"/>
      <w:marTop w:val="0"/>
      <w:marBottom w:val="0"/>
      <w:divBdr>
        <w:top w:val="none" w:sz="0" w:space="0" w:color="auto"/>
        <w:left w:val="none" w:sz="0" w:space="0" w:color="auto"/>
        <w:bottom w:val="none" w:sz="0" w:space="0" w:color="auto"/>
        <w:right w:val="none" w:sz="0" w:space="0" w:color="auto"/>
      </w:divBdr>
    </w:div>
    <w:div w:id="203839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21C302D3-C3D3-4131-817B-FCF08FA38912}">
  <ds:schemaRefs>
    <ds:schemaRef ds:uri="http://schemas.microsoft.com/sharepoint/v3/contenttype/forms"/>
  </ds:schemaRefs>
</ds:datastoreItem>
</file>

<file path=customXml/itemProps2.xml><?xml version="1.0" encoding="utf-8"?>
<ds:datastoreItem xmlns:ds="http://schemas.openxmlformats.org/officeDocument/2006/customXml" ds:itemID="{984B86EB-7FA2-49E4-85CD-79FE6BD3E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49F89-D0EF-4A3D-8709-6032CE4F289A}">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4419</Words>
  <Characters>2519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2025-08-26T04:25:00Z</dcterms:created>
  <dcterms:modified xsi:type="dcterms:W3CDTF">2025-09-03T11:13:00Z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