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B3C" w14:textId="68425335" w:rsidR="003A0C76" w:rsidRPr="00D95ABD" w:rsidRDefault="003A0C76" w:rsidP="00D95ABD">
      <w:pPr>
        <w:pStyle w:val="Antrat3"/>
        <w:jc w:val="right"/>
        <w:rPr>
          <w:rFonts w:ascii="Arial" w:hAnsi="Arial" w:cs="Arial"/>
          <w:color w:val="auto"/>
        </w:rPr>
      </w:pPr>
      <w:r w:rsidRPr="00D95ABD">
        <w:rPr>
          <w:rFonts w:ascii="Arial" w:hAnsi="Arial" w:cs="Arial"/>
          <w:color w:val="auto"/>
        </w:rPr>
        <w:t>Pirkimo sąlygų 8 priedas „Sutarties projektas“</w:t>
      </w:r>
    </w:p>
    <w:p w14:paraId="6720D13F" w14:textId="77777777" w:rsidR="003A0C76" w:rsidRDefault="003A0C76" w:rsidP="00C10577">
      <w:pPr>
        <w:spacing w:after="0"/>
        <w:jc w:val="center"/>
        <w:rPr>
          <w:rFonts w:ascii="Arial" w:eastAsia="Times New Roman" w:hAnsi="Arial" w:cs="Arial"/>
          <w:b/>
          <w:bCs/>
          <w:sz w:val="24"/>
          <w:szCs w:val="24"/>
        </w:rPr>
      </w:pPr>
    </w:p>
    <w:p w14:paraId="478196C3" w14:textId="2C6D0D41" w:rsidR="007B5E5C" w:rsidRPr="00F05E4C" w:rsidRDefault="007B5E5C" w:rsidP="00F05E4C">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paslaugų pirkimo sutarties Specialiosios sąlygos</w:t>
      </w:r>
    </w:p>
    <w:p w14:paraId="7B102AF9" w14:textId="62DB8010" w:rsidR="00D95ABD" w:rsidRPr="00D95ABD" w:rsidRDefault="00D95ABD" w:rsidP="00D95ABD">
      <w:pPr>
        <w:spacing w:after="0"/>
        <w:jc w:val="center"/>
        <w:rPr>
          <w:rFonts w:ascii="Arial" w:eastAsia="Times New Roman" w:hAnsi="Arial" w:cs="Arial"/>
          <w:caps/>
          <w:sz w:val="24"/>
          <w:szCs w:val="24"/>
        </w:rPr>
      </w:pPr>
      <w:r w:rsidRPr="00D95ABD">
        <w:rPr>
          <w:rFonts w:ascii="Arial" w:eastAsia="Times New Roman" w:hAnsi="Arial" w:cs="Arial"/>
          <w:b/>
          <w:bCs/>
          <w:caps/>
          <w:sz w:val="24"/>
          <w:szCs w:val="24"/>
        </w:rPr>
        <w:t>PIRKIMO NR. .......</w:t>
      </w:r>
    </w:p>
    <w:p w14:paraId="5181A07D" w14:textId="364D90A3" w:rsidR="007B5E5C" w:rsidRPr="00F05E4C" w:rsidRDefault="007B5E5C" w:rsidP="00D95ABD">
      <w:pPr>
        <w:tabs>
          <w:tab w:val="center" w:pos="4819"/>
          <w:tab w:val="left" w:pos="5484"/>
        </w:tabs>
        <w:spacing w:after="0"/>
        <w:rPr>
          <w:rFonts w:ascii="Arial" w:eastAsia="Times New Roman" w:hAnsi="Arial" w:cs="Arial"/>
          <w:sz w:val="24"/>
          <w:szCs w:val="24"/>
        </w:rPr>
      </w:pPr>
    </w:p>
    <w:p w14:paraId="7FA2F19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F05E4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7E9E8" w14:textId="019DFB73" w:rsidR="007B5E5C" w:rsidRPr="007E56E6" w:rsidRDefault="007E56E6" w:rsidP="007E56E6">
            <w:pPr>
              <w:pStyle w:val="Betarp"/>
              <w:tabs>
                <w:tab w:val="left" w:pos="993"/>
              </w:tabs>
              <w:spacing w:line="276" w:lineRule="auto"/>
              <w:contextualSpacing/>
              <w:jc w:val="both"/>
              <w:rPr>
                <w:rFonts w:ascii="Arial" w:eastAsia="Calibri" w:hAnsi="Arial" w:cs="Arial"/>
                <w:b/>
                <w:bCs/>
                <w:sz w:val="24"/>
                <w:szCs w:val="24"/>
              </w:rPr>
            </w:pPr>
            <w:r w:rsidRPr="007E56E6">
              <w:rPr>
                <w:rFonts w:ascii="Arial" w:eastAsia="Calibri" w:hAnsi="Arial" w:cs="Arial"/>
                <w:b/>
                <w:bCs/>
                <w:sz w:val="24"/>
                <w:szCs w:val="24"/>
              </w:rPr>
              <w:t>Vandentiekio ir buitinių nuotekų šalinimo, tinklų įrengimo galimybių studijos parengim</w:t>
            </w:r>
            <w:r>
              <w:rPr>
                <w:rFonts w:ascii="Arial" w:eastAsia="Calibri" w:hAnsi="Arial" w:cs="Arial"/>
                <w:b/>
                <w:bCs/>
                <w:sz w:val="24"/>
                <w:szCs w:val="24"/>
              </w:rPr>
              <w:t>as</w:t>
            </w:r>
            <w:r w:rsidRPr="007E56E6">
              <w:rPr>
                <w:rFonts w:ascii="Arial" w:eastAsia="Calibri" w:hAnsi="Arial" w:cs="Arial"/>
                <w:b/>
                <w:bCs/>
                <w:sz w:val="24"/>
                <w:szCs w:val="24"/>
              </w:rPr>
              <w:t xml:space="preserve"> Derceklių, Lingių k. ir aplinkinėse teritorijose</w:t>
            </w:r>
          </w:p>
        </w:tc>
      </w:tr>
      <w:tr w:rsidR="007B5E5C" w:rsidRPr="00F05E4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3510B0A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F05E4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9B243" w14:textId="2C3FF5C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 SKYRIUS</w:t>
            </w:r>
          </w:p>
          <w:p w14:paraId="5C56F0C1" w14:textId="25A859C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ŠALYS</w:t>
            </w:r>
          </w:p>
        </w:tc>
      </w:tr>
      <w:tr w:rsidR="007B5E5C" w:rsidRPr="00F05E4C" w14:paraId="254C500A" w14:textId="77777777" w:rsidTr="00DB7081">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7B5E5C" w:rsidRPr="00F05E4C" w:rsidRDefault="007B5E5C" w:rsidP="00F05E4C">
            <w:pPr>
              <w:spacing w:after="0"/>
              <w:rPr>
                <w:rFonts w:ascii="Arial" w:eastAsia="Times New Roman" w:hAnsi="Arial" w:cs="Arial"/>
                <w:sz w:val="24"/>
                <w:szCs w:val="24"/>
              </w:rPr>
            </w:pPr>
          </w:p>
          <w:p w14:paraId="31AF1A2F" w14:textId="29BC23C6" w:rsidR="007B5E5C" w:rsidRPr="00F05E4C" w:rsidRDefault="007B5E5C" w:rsidP="00F05E4C">
            <w:pPr>
              <w:spacing w:after="0"/>
              <w:rPr>
                <w:rFonts w:ascii="Arial" w:eastAsia="Times New Roman" w:hAnsi="Arial" w:cs="Arial"/>
                <w:sz w:val="24"/>
                <w:szCs w:val="24"/>
              </w:rPr>
            </w:pPr>
          </w:p>
          <w:p w14:paraId="258C436F" w14:textId="31B53C65" w:rsidR="007B5E5C" w:rsidRPr="00F05E4C" w:rsidRDefault="007B5E5C" w:rsidP="00F05E4C">
            <w:pPr>
              <w:spacing w:after="0"/>
              <w:rPr>
                <w:rFonts w:ascii="Arial" w:eastAsia="Times New Roman" w:hAnsi="Arial" w:cs="Arial"/>
                <w:sz w:val="24"/>
                <w:szCs w:val="24"/>
              </w:rPr>
            </w:pPr>
          </w:p>
          <w:p w14:paraId="1103C24F" w14:textId="10DAC3E3" w:rsidR="007B5E5C" w:rsidRPr="00F05E4C" w:rsidRDefault="007B5E5C" w:rsidP="00F05E4C">
            <w:pPr>
              <w:spacing w:after="0"/>
              <w:rPr>
                <w:rFonts w:ascii="Arial" w:eastAsia="Times New Roman" w:hAnsi="Arial" w:cs="Arial"/>
                <w:sz w:val="24"/>
                <w:szCs w:val="24"/>
              </w:rPr>
            </w:pPr>
          </w:p>
          <w:p w14:paraId="5842010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4ADCC" w14:textId="5F37CEF7" w:rsidR="007B5E5C" w:rsidRPr="00DB7081" w:rsidRDefault="00F05E4C"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Klaipėdos rajono savivaldybės administracija</w:t>
            </w:r>
          </w:p>
        </w:tc>
      </w:tr>
      <w:tr w:rsidR="007B5E5C" w:rsidRPr="00F05E4C" w14:paraId="7835C09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FCA6E" w14:textId="7B0BC660"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188773688</w:t>
            </w:r>
          </w:p>
        </w:tc>
      </w:tr>
      <w:tr w:rsidR="007B5E5C" w:rsidRPr="00F05E4C" w14:paraId="6F0BB01F"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C8233" w14:textId="0DC63941"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Klaipėdos g. 2, Gargždai</w:t>
            </w:r>
          </w:p>
        </w:tc>
      </w:tr>
      <w:tr w:rsidR="007B5E5C" w:rsidRPr="00F05E4C" w14:paraId="31B71ADA"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0CF22" w14:textId="76DD5037"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nėra PVM mokėtoja</w:t>
            </w:r>
          </w:p>
        </w:tc>
      </w:tr>
      <w:tr w:rsidR="007B5E5C" w:rsidRPr="00F05E4C" w14:paraId="2ABC49C8"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F0194" w14:textId="7DDC54F6"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LT14 4010 0402 0031 4539</w:t>
            </w:r>
          </w:p>
        </w:tc>
      </w:tr>
      <w:tr w:rsidR="007B5E5C" w:rsidRPr="00F05E4C" w14:paraId="748FA02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D2209" w14:textId="08B44F84"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 xml:space="preserve">AB </w:t>
            </w:r>
            <w:proofErr w:type="spellStart"/>
            <w:r w:rsidRPr="00DB7081">
              <w:rPr>
                <w:rFonts w:ascii="Arial" w:eastAsia="Times New Roman" w:hAnsi="Arial" w:cs="Arial"/>
                <w:sz w:val="24"/>
                <w:szCs w:val="24"/>
              </w:rPr>
              <w:t>Luminor</w:t>
            </w:r>
            <w:proofErr w:type="spellEnd"/>
            <w:r w:rsidRPr="00DB7081">
              <w:rPr>
                <w:rFonts w:ascii="Arial" w:eastAsia="Times New Roman" w:hAnsi="Arial" w:cs="Arial"/>
                <w:sz w:val="24"/>
                <w:szCs w:val="24"/>
              </w:rPr>
              <w:t xml:space="preserve"> bank, 40100</w:t>
            </w:r>
          </w:p>
        </w:tc>
      </w:tr>
      <w:tr w:rsidR="007B5E5C" w:rsidRPr="00F05E4C" w14:paraId="61F5306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DBA6A" w14:textId="7C0460EE" w:rsidR="007B5E5C" w:rsidRPr="00DB7081" w:rsidRDefault="00A579FF" w:rsidP="00DB7081">
            <w:pPr>
              <w:spacing w:after="0"/>
              <w:jc w:val="center"/>
              <w:rPr>
                <w:rFonts w:ascii="Arial" w:eastAsia="Times New Roman" w:hAnsi="Arial" w:cs="Arial"/>
                <w:sz w:val="24"/>
                <w:szCs w:val="24"/>
              </w:rPr>
            </w:pPr>
            <w:r w:rsidRPr="00A579FF">
              <w:rPr>
                <w:rFonts w:ascii="Arial" w:eastAsia="Times New Roman" w:hAnsi="Arial" w:cs="Arial"/>
                <w:sz w:val="24"/>
                <w:szCs w:val="24"/>
              </w:rPr>
              <w:t>+370 618 45035</w:t>
            </w:r>
          </w:p>
        </w:tc>
      </w:tr>
      <w:tr w:rsidR="007B5E5C" w:rsidRPr="00F05E4C" w14:paraId="406E90C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AFA3A" w14:textId="72F8865D" w:rsidR="007B5E5C" w:rsidRPr="00DB7081" w:rsidRDefault="00DB7081" w:rsidP="00DB7081">
            <w:pPr>
              <w:spacing w:after="0"/>
              <w:jc w:val="center"/>
              <w:rPr>
                <w:rFonts w:ascii="Arial" w:eastAsia="Times New Roman" w:hAnsi="Arial" w:cs="Arial"/>
                <w:sz w:val="24"/>
                <w:szCs w:val="24"/>
              </w:rPr>
            </w:pPr>
            <w:hyperlink r:id="rId10" w:history="1">
              <w:r w:rsidRPr="00DB7081">
                <w:rPr>
                  <w:rStyle w:val="Hipersaitas"/>
                  <w:rFonts w:ascii="Arial" w:eastAsia="Times New Roman" w:hAnsi="Arial" w:cs="Arial"/>
                  <w:sz w:val="24"/>
                  <w:szCs w:val="24"/>
                </w:rPr>
                <w:t>savivaldybe@klaipedos-r.lt</w:t>
              </w:r>
            </w:hyperlink>
          </w:p>
        </w:tc>
      </w:tr>
      <w:tr w:rsidR="007B5E5C" w:rsidRPr="00F05E4C"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854A82" w14:textId="77777777" w:rsidR="007B5E5C" w:rsidRPr="00DB7081" w:rsidRDefault="007B5E5C" w:rsidP="00F05E4C">
            <w:pPr>
              <w:spacing w:after="0"/>
              <w:jc w:val="center"/>
              <w:rPr>
                <w:rFonts w:ascii="Arial" w:eastAsia="Times New Roman" w:hAnsi="Arial" w:cs="Arial"/>
                <w:sz w:val="24"/>
                <w:szCs w:val="24"/>
              </w:rPr>
            </w:pPr>
            <w:r w:rsidRPr="00DB7081">
              <w:rPr>
                <w:rFonts w:ascii="Arial" w:eastAsia="Times New Roman" w:hAnsi="Arial" w:cs="Arial"/>
                <w:sz w:val="24"/>
                <w:szCs w:val="24"/>
              </w:rPr>
              <w:t> </w:t>
            </w:r>
          </w:p>
        </w:tc>
      </w:tr>
      <w:tr w:rsidR="007B5E5C" w:rsidRPr="00F05E4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F05E4C" w:rsidRDefault="007B5E5C" w:rsidP="00F05E4C">
            <w:pPr>
              <w:spacing w:after="0"/>
              <w:rPr>
                <w:rFonts w:ascii="Arial" w:eastAsia="Times New Roman" w:hAnsi="Arial" w:cs="Arial"/>
                <w:sz w:val="24"/>
                <w:szCs w:val="24"/>
              </w:rPr>
            </w:pPr>
          </w:p>
          <w:p w14:paraId="0025778D" w14:textId="2812C270" w:rsidR="007B5E5C" w:rsidRPr="00F05E4C" w:rsidRDefault="007B5E5C" w:rsidP="00F05E4C">
            <w:pPr>
              <w:spacing w:after="0"/>
              <w:rPr>
                <w:rFonts w:ascii="Arial" w:eastAsia="Times New Roman" w:hAnsi="Arial" w:cs="Arial"/>
                <w:sz w:val="24"/>
                <w:szCs w:val="24"/>
              </w:rPr>
            </w:pPr>
          </w:p>
          <w:p w14:paraId="38680A74" w14:textId="72B9F9AF" w:rsidR="007B5E5C" w:rsidRPr="00F05E4C" w:rsidRDefault="007B5E5C" w:rsidP="00F05E4C">
            <w:pPr>
              <w:spacing w:after="0"/>
              <w:rPr>
                <w:rFonts w:ascii="Arial" w:eastAsia="Times New Roman" w:hAnsi="Arial" w:cs="Arial"/>
                <w:sz w:val="24"/>
                <w:szCs w:val="24"/>
              </w:rPr>
            </w:pPr>
          </w:p>
          <w:p w14:paraId="0A65E0C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 Tiekėjas</w:t>
            </w:r>
          </w:p>
          <w:p w14:paraId="016C2176" w14:textId="77777777" w:rsidR="007B5E5C" w:rsidRPr="00F05E4C" w:rsidRDefault="007B5E5C" w:rsidP="00F05E4C">
            <w:pPr>
              <w:spacing w:after="0"/>
              <w:rPr>
                <w:rFonts w:ascii="Arial" w:eastAsia="Times New Roman" w:hAnsi="Arial" w:cs="Arial"/>
                <w:i/>
                <w:iCs/>
                <w:sz w:val="24"/>
                <w:szCs w:val="24"/>
              </w:rPr>
            </w:pPr>
            <w:r w:rsidRPr="00F05E4C">
              <w:rPr>
                <w:rFonts w:ascii="Arial" w:eastAsia="Times New Roman" w:hAnsi="Arial" w:cs="Arial"/>
                <w:i/>
                <w:iCs/>
                <w:sz w:val="24"/>
                <w:szCs w:val="24"/>
              </w:rPr>
              <w:t>(jei Tiekėjas yra fizinis asmuo, skiltys atitinkamai pakoreguojamos.</w:t>
            </w:r>
          </w:p>
          <w:p w14:paraId="2C4C5B1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i/>
                <w:iCs/>
                <w:sz w:val="24"/>
                <w:szCs w:val="24"/>
              </w:rPr>
              <w:t>Jei Tiekėjas yra tiekėjų grupė, skiltys pildomos įterpiant kiekvieno grupės nario informaciją)</w:t>
            </w:r>
          </w:p>
          <w:p w14:paraId="084EAC04" w14:textId="63AC94D9"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6245D21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9535" w:type="dxa"/>
        <w:tblCellMar>
          <w:left w:w="0" w:type="dxa"/>
          <w:right w:w="0" w:type="dxa"/>
        </w:tblCellMar>
        <w:tblLook w:val="04A0" w:firstRow="1" w:lastRow="0" w:firstColumn="1" w:lastColumn="0" w:noHBand="0" w:noVBand="1"/>
      </w:tblPr>
      <w:tblGrid>
        <w:gridCol w:w="3195"/>
        <w:gridCol w:w="33"/>
        <w:gridCol w:w="2066"/>
        <w:gridCol w:w="4241"/>
      </w:tblGrid>
      <w:tr w:rsidR="007B5E5C" w:rsidRPr="00F05E4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3A10A" w14:textId="04B2116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 SKYRIUS</w:t>
            </w:r>
          </w:p>
          <w:p w14:paraId="2B993949" w14:textId="17F2E68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ATSAKINGI ASMENYS</w:t>
            </w:r>
          </w:p>
        </w:tc>
      </w:tr>
      <w:tr w:rsidR="007B5E5C" w:rsidRPr="00F05E4C" w14:paraId="7852D9F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2.1. Pirkėjo kontaktiniai asmenys, atsakingi už Sutarties vykdymą, Paslaugų priėmimą, Sąskaitų per informacinę sistemą SABIS priėmimą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15BF25" w14:textId="504D507E" w:rsidR="007B5E5C" w:rsidRPr="00F05E4C" w:rsidRDefault="007E56E6" w:rsidP="00DB7081">
            <w:pPr>
              <w:pStyle w:val="Sraopastraipa"/>
              <w:tabs>
                <w:tab w:val="left" w:pos="993"/>
              </w:tabs>
              <w:spacing w:line="276" w:lineRule="auto"/>
              <w:ind w:left="0"/>
              <w:rPr>
                <w:rFonts w:ascii="Arial" w:hAnsi="Arial" w:cs="Arial"/>
                <w:szCs w:val="24"/>
              </w:rPr>
            </w:pPr>
            <w:r w:rsidRPr="006B4AF3">
              <w:rPr>
                <w:rFonts w:ascii="Arial" w:hAnsi="Arial" w:cs="Arial"/>
                <w:szCs w:val="24"/>
              </w:rPr>
              <w:t xml:space="preserve">Feliksas Žemgulys, Statybos ir </w:t>
            </w:r>
            <w:r>
              <w:rPr>
                <w:rFonts w:ascii="Arial" w:hAnsi="Arial" w:cs="Arial"/>
                <w:szCs w:val="24"/>
              </w:rPr>
              <w:t xml:space="preserve">kelių priežiūros </w:t>
            </w:r>
            <w:r w:rsidRPr="006B4AF3">
              <w:rPr>
                <w:rFonts w:ascii="Arial" w:hAnsi="Arial" w:cs="Arial"/>
                <w:szCs w:val="24"/>
              </w:rPr>
              <w:t xml:space="preserve">skyriaus vyriausiasis specialistas, mob.tel. </w:t>
            </w:r>
            <w:r>
              <w:rPr>
                <w:rFonts w:ascii="Arial" w:hAnsi="Arial" w:cs="Arial"/>
                <w:szCs w:val="24"/>
              </w:rPr>
              <w:t>+370</w:t>
            </w:r>
            <w:r w:rsidRPr="006B4AF3">
              <w:rPr>
                <w:rFonts w:ascii="Arial" w:hAnsi="Arial" w:cs="Arial"/>
                <w:szCs w:val="24"/>
              </w:rPr>
              <w:t xml:space="preserve"> 610 40895,</w:t>
            </w:r>
            <w:r>
              <w:rPr>
                <w:rFonts w:ascii="Arial" w:hAnsi="Arial" w:cs="Arial"/>
                <w:szCs w:val="24"/>
              </w:rPr>
              <w:t xml:space="preserve"> </w:t>
            </w:r>
            <w:r w:rsidRPr="006B4AF3">
              <w:rPr>
                <w:rFonts w:ascii="Arial" w:hAnsi="Arial" w:cs="Arial"/>
                <w:szCs w:val="24"/>
              </w:rPr>
              <w:t xml:space="preserve">el. paštas </w:t>
            </w:r>
            <w:r w:rsidRPr="006B4AF3">
              <w:rPr>
                <w:rFonts w:ascii="Arial" w:hAnsi="Arial" w:cs="Arial"/>
                <w:color w:val="0070C0"/>
                <w:szCs w:val="24"/>
                <w:u w:val="single"/>
              </w:rPr>
              <w:t>feliksas.zemgulys@klaipedos-r.lt</w:t>
            </w:r>
          </w:p>
        </w:tc>
      </w:tr>
      <w:tr w:rsidR="007B5E5C" w:rsidRPr="00F05E4C" w14:paraId="59FB149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2.2. Tiekėjo kontaktiniai asmenys, atsakingi už Sutarties vykdymą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741148C8" w:rsidR="007B5E5C" w:rsidRPr="00F05E4C" w:rsidRDefault="00F05E4C" w:rsidP="00F05E4C">
            <w:pPr>
              <w:spacing w:after="0"/>
              <w:jc w:val="center"/>
              <w:rPr>
                <w:rFonts w:ascii="Arial" w:eastAsia="Times New Roman" w:hAnsi="Arial" w:cs="Arial"/>
                <w:sz w:val="24"/>
                <w:szCs w:val="24"/>
              </w:rPr>
            </w:pPr>
            <w:r w:rsidRPr="00F05E4C">
              <w:rPr>
                <w:rFonts w:ascii="Arial" w:eastAsia="Times New Roman" w:hAnsi="Arial" w:cs="Arial"/>
                <w:color w:val="00B050"/>
                <w:sz w:val="24"/>
                <w:szCs w:val="24"/>
              </w:rPr>
              <w:t>(nurodyti pareigas, vardą, pavardę, tel., el. paštą)</w:t>
            </w:r>
          </w:p>
        </w:tc>
      </w:tr>
      <w:tr w:rsidR="007B5E5C" w:rsidRPr="00F05E4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9CF70" w14:textId="39584352"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III SKYRIUS</w:t>
            </w:r>
          </w:p>
          <w:p w14:paraId="1052287F" w14:textId="116F9BD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DALYKAS</w:t>
            </w:r>
          </w:p>
        </w:tc>
      </w:tr>
      <w:tr w:rsidR="007B5E5C" w:rsidRPr="00F05E4C" w14:paraId="24193FB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3.1. Sutarties dalykas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FB1CEA" w14:textId="5444E23D" w:rsidR="00090B09" w:rsidRPr="007E56E6"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t xml:space="preserve">Tiekėjas įsipareigoja Sutartyje numatytomis sąlygomis suteikti Pirkėjui </w:t>
            </w:r>
            <w:r w:rsidR="007E56E6" w:rsidRPr="007E56E6">
              <w:rPr>
                <w:rFonts w:ascii="Arial" w:eastAsia="Calibri" w:hAnsi="Arial" w:cs="Arial"/>
                <w:sz w:val="24"/>
                <w:szCs w:val="24"/>
              </w:rPr>
              <w:t>Vandentiekio ir buitinių nuotekų šalinimo, tinklų įrengimo galimybių studijos parengim</w:t>
            </w:r>
            <w:r w:rsidR="00D90CD7">
              <w:rPr>
                <w:rFonts w:ascii="Arial" w:eastAsia="Calibri" w:hAnsi="Arial" w:cs="Arial"/>
                <w:sz w:val="24"/>
                <w:szCs w:val="24"/>
              </w:rPr>
              <w:t>ą</w:t>
            </w:r>
            <w:r w:rsidR="007E56E6" w:rsidRPr="007E56E6">
              <w:rPr>
                <w:rFonts w:ascii="Arial" w:eastAsia="Calibri" w:hAnsi="Arial" w:cs="Arial"/>
                <w:sz w:val="24"/>
                <w:szCs w:val="24"/>
              </w:rPr>
              <w:t xml:space="preserve"> Derceklių, Lingių k. ir aplinkinėse teritorijose</w:t>
            </w:r>
            <w:r w:rsidR="00DB7081" w:rsidRPr="007E56E6">
              <w:rPr>
                <w:rFonts w:ascii="Arial" w:eastAsia="Calibri" w:hAnsi="Arial" w:cs="Arial"/>
                <w:sz w:val="24"/>
                <w:szCs w:val="24"/>
              </w:rPr>
              <w:t>.</w:t>
            </w:r>
          </w:p>
          <w:p w14:paraId="452E810A" w14:textId="0C10EA1A" w:rsidR="007B5E5C" w:rsidRPr="00F05E4C"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t xml:space="preserve">Išsamus Paslaugų aprašymas ir kiti reikalavimai teikiamoms Paslaugoms nustatyti Sutarties priede </w:t>
            </w:r>
            <w:r w:rsidR="00F05E4C" w:rsidRPr="00F05E4C">
              <w:rPr>
                <w:rFonts w:ascii="Arial" w:eastAsia="Times New Roman" w:hAnsi="Arial" w:cs="Arial"/>
                <w:sz w:val="24"/>
                <w:szCs w:val="24"/>
              </w:rPr>
              <w:t xml:space="preserve">Nr. [1] </w:t>
            </w:r>
            <w:r w:rsidRPr="00F05E4C">
              <w:rPr>
                <w:rFonts w:ascii="Arial" w:eastAsia="Times New Roman" w:hAnsi="Arial" w:cs="Arial"/>
                <w:sz w:val="24"/>
                <w:szCs w:val="24"/>
              </w:rPr>
              <w:t>„Techninė specifikacija“ (toliau – Techninė specifikacija) ir Sutarties priede</w:t>
            </w:r>
            <w:r w:rsidR="00F05E4C">
              <w:rPr>
                <w:rFonts w:ascii="Arial" w:eastAsia="Times New Roman" w:hAnsi="Arial" w:cs="Arial"/>
                <w:sz w:val="24"/>
                <w:szCs w:val="24"/>
              </w:rPr>
              <w:t xml:space="preserve"> </w:t>
            </w:r>
            <w:r w:rsidR="00F05E4C" w:rsidRPr="00F05E4C">
              <w:rPr>
                <w:rFonts w:ascii="Arial" w:eastAsia="Times New Roman" w:hAnsi="Arial" w:cs="Arial"/>
                <w:sz w:val="24"/>
                <w:szCs w:val="24"/>
              </w:rPr>
              <w:t>Nr. [2]</w:t>
            </w:r>
            <w:r w:rsidR="00090B09" w:rsidRPr="00F05E4C">
              <w:rPr>
                <w:rFonts w:ascii="Arial" w:eastAsia="Times New Roman" w:hAnsi="Arial" w:cs="Arial"/>
                <w:sz w:val="24"/>
                <w:szCs w:val="24"/>
              </w:rPr>
              <w:t xml:space="preserve"> </w:t>
            </w:r>
            <w:r w:rsidRPr="00F05E4C">
              <w:rPr>
                <w:rFonts w:ascii="Arial" w:eastAsia="Times New Roman" w:hAnsi="Arial" w:cs="Arial"/>
                <w:sz w:val="24"/>
                <w:szCs w:val="24"/>
              </w:rPr>
              <w:t>„Pasiūlymas“.</w:t>
            </w:r>
          </w:p>
        </w:tc>
      </w:tr>
      <w:tr w:rsidR="007B5E5C" w:rsidRPr="00F05E4C" w14:paraId="649F5CE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3.2. Pirkimo pavadinimas ir numeris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2C10917A" w:rsidR="007B5E5C" w:rsidRPr="00F05E4C" w:rsidRDefault="009E4CB0" w:rsidP="00F05E4C">
            <w:pPr>
              <w:spacing w:after="0"/>
              <w:jc w:val="both"/>
              <w:rPr>
                <w:rFonts w:ascii="Arial" w:eastAsia="Times New Roman" w:hAnsi="Arial" w:cs="Arial"/>
                <w:sz w:val="24"/>
                <w:szCs w:val="24"/>
              </w:rPr>
            </w:pPr>
            <w:r w:rsidRPr="00F05E4C">
              <w:rPr>
                <w:rFonts w:ascii="Arial" w:eastAsia="Calibri" w:hAnsi="Arial" w:cs="Arial"/>
                <w:color w:val="000000" w:themeColor="text1"/>
                <w:sz w:val="24"/>
                <w:szCs w:val="24"/>
              </w:rPr>
              <w:t>„</w:t>
            </w:r>
            <w:r w:rsidR="00AA6AE7">
              <w:rPr>
                <w:rFonts w:ascii="Arial" w:eastAsia="Calibri" w:hAnsi="Arial" w:cs="Arial"/>
                <w:color w:val="000000" w:themeColor="text1"/>
                <w:sz w:val="24"/>
                <w:szCs w:val="24"/>
              </w:rPr>
              <w:t>P-2025/12</w:t>
            </w:r>
            <w:r w:rsidR="007E56E6">
              <w:rPr>
                <w:rFonts w:ascii="Arial" w:eastAsia="Calibri" w:hAnsi="Arial" w:cs="Arial"/>
                <w:color w:val="000000" w:themeColor="text1"/>
                <w:sz w:val="24"/>
                <w:szCs w:val="24"/>
              </w:rPr>
              <w:t>892</w:t>
            </w:r>
            <w:r w:rsidR="00AA6AE7">
              <w:rPr>
                <w:rFonts w:ascii="Arial" w:eastAsia="Calibri" w:hAnsi="Arial" w:cs="Arial"/>
                <w:color w:val="000000" w:themeColor="text1"/>
                <w:sz w:val="24"/>
                <w:szCs w:val="24"/>
              </w:rPr>
              <w:t xml:space="preserve"> </w:t>
            </w:r>
            <w:r w:rsidR="007E56E6" w:rsidRPr="007E56E6">
              <w:rPr>
                <w:rFonts w:ascii="Arial" w:eastAsia="Calibri" w:hAnsi="Arial" w:cs="Arial"/>
                <w:sz w:val="24"/>
                <w:szCs w:val="24"/>
              </w:rPr>
              <w:t>Vandentiekio ir buitinių nuotekų šalinimo, tinklų įrengimo galimybių studijos parengimas Derceklių, Lingių k. ir aplinkinėse teritorijose</w:t>
            </w:r>
            <w:r w:rsidRPr="00F05E4C">
              <w:rPr>
                <w:rFonts w:ascii="Arial" w:eastAsia="Calibri" w:hAnsi="Arial" w:cs="Arial"/>
                <w:color w:val="000000" w:themeColor="text1"/>
                <w:sz w:val="24"/>
                <w:szCs w:val="24"/>
              </w:rPr>
              <w:t>“</w:t>
            </w:r>
            <w:r w:rsidR="00DB7081">
              <w:rPr>
                <w:rFonts w:ascii="Arial" w:eastAsia="Calibri" w:hAnsi="Arial" w:cs="Arial"/>
                <w:color w:val="000000" w:themeColor="text1"/>
                <w:sz w:val="24"/>
                <w:szCs w:val="24"/>
              </w:rPr>
              <w:t>, pirkimo</w:t>
            </w:r>
            <w:r w:rsidRPr="00F05E4C">
              <w:rPr>
                <w:rFonts w:ascii="Arial" w:eastAsia="Calibri" w:hAnsi="Arial" w:cs="Arial"/>
                <w:color w:val="000000" w:themeColor="text1"/>
                <w:sz w:val="24"/>
                <w:szCs w:val="24"/>
              </w:rPr>
              <w:t xml:space="preserve"> </w:t>
            </w:r>
            <w:r w:rsidRPr="00F05E4C">
              <w:rPr>
                <w:rFonts w:ascii="Arial" w:eastAsia="Calibri" w:hAnsi="Arial" w:cs="Arial"/>
                <w:color w:val="00B050"/>
                <w:sz w:val="24"/>
                <w:szCs w:val="24"/>
              </w:rPr>
              <w:t>Nr.</w:t>
            </w:r>
          </w:p>
        </w:tc>
      </w:tr>
      <w:tr w:rsidR="007B5E5C" w:rsidRPr="00F05E4C" w14:paraId="082EB37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3.3. Informacija apie Europos Sąjungos lėšomis finansuojamą projektą arba kitą projektą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1A04E9C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CE221" w14:textId="327FDC10"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IV SKYRIUS</w:t>
            </w:r>
          </w:p>
          <w:p w14:paraId="02A85AEA" w14:textId="2E11F19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SUTEIKIMO TERMINAI IR PASLAUGŲ PERDAVIMO </w:t>
            </w:r>
            <w:r w:rsidRPr="00F05E4C">
              <w:rPr>
                <w:rFonts w:ascii="Arial" w:eastAsia="Times New Roman" w:hAnsi="Arial" w:cs="Arial"/>
                <w:sz w:val="24"/>
                <w:szCs w:val="24"/>
              </w:rPr>
              <w:t>–</w:t>
            </w:r>
            <w:r w:rsidRPr="00F05E4C">
              <w:rPr>
                <w:rFonts w:ascii="Arial" w:eastAsia="Times New Roman" w:hAnsi="Arial" w:cs="Arial"/>
                <w:b/>
                <w:bCs/>
                <w:sz w:val="24"/>
                <w:szCs w:val="24"/>
              </w:rPr>
              <w:t> PRIĖMIMO TVARKA</w:t>
            </w:r>
          </w:p>
        </w:tc>
      </w:tr>
      <w:tr w:rsidR="003A0C76" w:rsidRPr="003A0C76" w14:paraId="2186224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91DC65F"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4.1. Paslaugų suteikimo terminas, kai Paslaugos yra vienkartinio pobūdžio, teikiamos periodiškai arba pagal Pirkėjo Užsakymą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4ABCF4" w14:textId="7F8A3530" w:rsidR="005E15C7" w:rsidRDefault="00C11FE0" w:rsidP="00933F83">
            <w:pPr>
              <w:pStyle w:val="Betarp"/>
              <w:tabs>
                <w:tab w:val="left" w:pos="993"/>
              </w:tabs>
              <w:contextualSpacing/>
              <w:jc w:val="both"/>
              <w:rPr>
                <w:rFonts w:ascii="Arial" w:eastAsia="Times New Roman" w:hAnsi="Arial" w:cs="Arial"/>
                <w:sz w:val="24"/>
                <w:szCs w:val="24"/>
              </w:rPr>
            </w:pPr>
            <w:r w:rsidRPr="00BA2514">
              <w:rPr>
                <w:rFonts w:ascii="Arial" w:eastAsia="Times New Roman" w:hAnsi="Arial" w:cs="Arial"/>
                <w:sz w:val="24"/>
                <w:szCs w:val="24"/>
              </w:rPr>
              <w:t xml:space="preserve">Tiekėjas </w:t>
            </w:r>
            <w:r w:rsidR="00933F83">
              <w:rPr>
                <w:rFonts w:ascii="Arial" w:eastAsia="Times New Roman" w:hAnsi="Arial" w:cs="Arial"/>
                <w:sz w:val="24"/>
                <w:szCs w:val="24"/>
              </w:rPr>
              <w:t>p</w:t>
            </w:r>
            <w:r w:rsidRPr="00BA2514">
              <w:rPr>
                <w:rFonts w:ascii="Arial" w:eastAsia="Times New Roman" w:hAnsi="Arial" w:cs="Arial"/>
                <w:sz w:val="24"/>
                <w:szCs w:val="24"/>
              </w:rPr>
              <w:t>aslaugas įsipareigoja suteikti </w:t>
            </w:r>
            <w:r w:rsidRPr="00BA2514">
              <w:rPr>
                <w:rFonts w:ascii="Arial" w:eastAsia="Times New Roman" w:hAnsi="Arial" w:cs="Arial"/>
                <w:b/>
                <w:bCs/>
                <w:sz w:val="24"/>
                <w:szCs w:val="24"/>
              </w:rPr>
              <w:t>ne vėliau kaip per</w:t>
            </w:r>
            <w:r w:rsidRPr="00BA2514">
              <w:rPr>
                <w:rFonts w:ascii="Arial" w:eastAsia="Times New Roman" w:hAnsi="Arial" w:cs="Arial"/>
                <w:sz w:val="24"/>
                <w:szCs w:val="24"/>
              </w:rPr>
              <w:t> </w:t>
            </w:r>
            <w:r w:rsidR="007E56E6" w:rsidRPr="007E56E6">
              <w:rPr>
                <w:rFonts w:ascii="Arial" w:eastAsia="Times New Roman" w:hAnsi="Arial" w:cs="Arial"/>
                <w:b/>
                <w:bCs/>
                <w:sz w:val="24"/>
                <w:szCs w:val="24"/>
              </w:rPr>
              <w:t>9</w:t>
            </w:r>
            <w:r w:rsidR="002F0FE0" w:rsidRPr="00BA2514">
              <w:rPr>
                <w:rFonts w:ascii="Arial" w:eastAsia="Times New Roman" w:hAnsi="Arial" w:cs="Arial"/>
                <w:b/>
                <w:bCs/>
                <w:sz w:val="24"/>
                <w:szCs w:val="24"/>
              </w:rPr>
              <w:t xml:space="preserve"> mėnesi</w:t>
            </w:r>
            <w:r w:rsidR="007E56E6">
              <w:rPr>
                <w:rFonts w:ascii="Arial" w:eastAsia="Times New Roman" w:hAnsi="Arial" w:cs="Arial"/>
                <w:b/>
                <w:bCs/>
                <w:sz w:val="24"/>
                <w:szCs w:val="24"/>
              </w:rPr>
              <w:t>us</w:t>
            </w:r>
            <w:r w:rsidRPr="00BA2514">
              <w:rPr>
                <w:rFonts w:ascii="Arial" w:eastAsia="Times New Roman" w:hAnsi="Arial" w:cs="Arial"/>
                <w:sz w:val="24"/>
                <w:szCs w:val="24"/>
              </w:rPr>
              <w:t> nuo Sutarties įsigaliojimo dienos</w:t>
            </w:r>
            <w:r w:rsidR="007E56E6">
              <w:rPr>
                <w:rFonts w:ascii="Arial" w:eastAsia="Times New Roman" w:hAnsi="Arial" w:cs="Arial"/>
                <w:sz w:val="24"/>
                <w:szCs w:val="24"/>
              </w:rPr>
              <w:t>.</w:t>
            </w:r>
          </w:p>
          <w:p w14:paraId="692DEA65" w14:textId="5DAF2AC5" w:rsidR="007B5E5C" w:rsidRPr="00BA2514" w:rsidRDefault="007B5E5C" w:rsidP="00DB7081">
            <w:pPr>
              <w:spacing w:after="0"/>
              <w:jc w:val="both"/>
              <w:rPr>
                <w:rFonts w:ascii="Arial" w:eastAsia="Times New Roman" w:hAnsi="Arial" w:cs="Arial"/>
                <w:sz w:val="24"/>
                <w:szCs w:val="24"/>
              </w:rPr>
            </w:pPr>
          </w:p>
        </w:tc>
      </w:tr>
      <w:tr w:rsidR="007B5E5C" w:rsidRPr="00F05E4C" w14:paraId="30CD24F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4.2. Paslaugų / jų dalies / etapo / periodo suteikimo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B074420" w14:textId="7856D387" w:rsidR="007B5E5C" w:rsidRPr="00F05E4C" w:rsidRDefault="007B5E5C" w:rsidP="00F05E4C">
            <w:pPr>
              <w:spacing w:after="0"/>
              <w:rPr>
                <w:rFonts w:ascii="Arial" w:eastAsia="Times New Roman" w:hAnsi="Arial" w:cs="Arial"/>
                <w:sz w:val="24"/>
                <w:szCs w:val="24"/>
              </w:rPr>
            </w:pPr>
          </w:p>
        </w:tc>
      </w:tr>
      <w:tr w:rsidR="007B5E5C" w:rsidRPr="00F05E4C" w14:paraId="7BB0DF3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4.3. Užsakymų teikimo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15B0F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F925418" w14:textId="69BD1AC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8F8368" w14:textId="77777777" w:rsidTr="005E07D8">
        <w:trPr>
          <w:trHeight w:val="748"/>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4.4. Dėl minimalios Užsakymo vertės ar apimties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1BAB3C6" w14:textId="341AF94F" w:rsidR="007B5E5C" w:rsidRPr="00F05E4C" w:rsidRDefault="007B5E5C" w:rsidP="00F05E4C">
            <w:pPr>
              <w:spacing w:after="0"/>
              <w:jc w:val="center"/>
              <w:rPr>
                <w:rFonts w:ascii="Arial" w:eastAsia="Times New Roman" w:hAnsi="Arial" w:cs="Arial"/>
                <w:sz w:val="24"/>
                <w:szCs w:val="24"/>
              </w:rPr>
            </w:pPr>
          </w:p>
        </w:tc>
      </w:tr>
      <w:tr w:rsidR="007B5E5C" w:rsidRPr="00F05E4C" w14:paraId="7F10BA1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4.5. Pateikiami dokumentai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10D037" w14:textId="60874E98" w:rsidR="007B5E5C" w:rsidRPr="00F05E4C" w:rsidRDefault="00C40DBB" w:rsidP="003A0C76">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Turi būti pateikiami šie dokumentai:  Paslaugų perdavimo-priėmimo aktas ir </w:t>
            </w:r>
            <w:r w:rsidRPr="00F05E4C">
              <w:rPr>
                <w:rFonts w:ascii="Arial" w:hAnsi="Arial" w:cs="Arial"/>
                <w:sz w:val="24"/>
                <w:szCs w:val="24"/>
              </w:rPr>
              <w:t>PVM sąskaita faktūra arba lygiavertis dokumentas</w:t>
            </w:r>
            <w:r w:rsidRPr="00F05E4C">
              <w:rPr>
                <w:rFonts w:ascii="Arial" w:eastAsia="Times New Roman" w:hAnsi="Arial" w:cs="Arial"/>
                <w:sz w:val="24"/>
                <w:szCs w:val="24"/>
              </w:rPr>
              <w:t>. Tiekėjui nepateikus nurodytų dokumentų, laikoma, kad Paslaugos neatitinka Sutartyje nustatytų reikalavimų.</w:t>
            </w:r>
          </w:p>
        </w:tc>
      </w:tr>
      <w:tr w:rsidR="007B5E5C" w:rsidRPr="00F05E4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927DE" w14:textId="631E743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 SKYRIUS</w:t>
            </w:r>
          </w:p>
          <w:p w14:paraId="3FC0557B" w14:textId="1C4A4BC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KAINA IR ATSISKAITYMO TVARKA</w:t>
            </w:r>
          </w:p>
        </w:tc>
      </w:tr>
      <w:tr w:rsidR="007B5E5C" w:rsidRPr="00F05E4C" w14:paraId="225766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5.1. Sutarčiai taikomas kainos apskaičiavimo būdas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B64BB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sz w:val="24"/>
                <w:szCs w:val="24"/>
              </w:rPr>
              <w:t>Fiksuotos kainos kainodara</w:t>
            </w:r>
          </w:p>
          <w:p w14:paraId="438393E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C6ED111" w14:textId="1B86626D" w:rsidR="007B5E5C" w:rsidRPr="00F05E4C" w:rsidRDefault="007B5E5C" w:rsidP="00F05E4C">
            <w:pPr>
              <w:spacing w:after="0"/>
              <w:jc w:val="center"/>
              <w:rPr>
                <w:rFonts w:ascii="Arial" w:eastAsia="Times New Roman" w:hAnsi="Arial" w:cs="Arial"/>
                <w:sz w:val="24"/>
                <w:szCs w:val="24"/>
              </w:rPr>
            </w:pPr>
          </w:p>
        </w:tc>
      </w:tr>
      <w:tr w:rsidR="007B5E5C" w:rsidRPr="00F05E4C" w14:paraId="70B10D8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5.2. Pradinės Sutarties vertė ir Sutarties kaina, kai taikoma </w:t>
            </w:r>
            <w:r w:rsidRPr="00F05E4C">
              <w:rPr>
                <w:rFonts w:ascii="Arial" w:eastAsia="Times New Roman" w:hAnsi="Arial" w:cs="Arial"/>
                <w:b/>
                <w:bCs/>
                <w:sz w:val="24"/>
                <w:szCs w:val="24"/>
                <w:u w:val="single"/>
              </w:rPr>
              <w:t>fiksuotos kainos</w:t>
            </w:r>
            <w:r w:rsidRPr="00F05E4C">
              <w:rPr>
                <w:rFonts w:ascii="Arial" w:eastAsia="Times New Roman" w:hAnsi="Arial" w:cs="Arial"/>
                <w:b/>
                <w:bCs/>
                <w:sz w:val="24"/>
                <w:szCs w:val="24"/>
              </w:rPr>
              <w:t> kainodara</w:t>
            </w:r>
          </w:p>
          <w:p w14:paraId="3287BF3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1CC08E2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0F5921F2" w14:textId="22D8A5A0" w:rsidR="007B5E5C" w:rsidRPr="00F05E4C" w:rsidRDefault="007B5E5C" w:rsidP="00F05E4C">
            <w:pPr>
              <w:spacing w:after="0"/>
              <w:rPr>
                <w:rFonts w:ascii="Arial" w:eastAsia="Times New Roman" w:hAnsi="Arial" w:cs="Arial"/>
                <w:sz w:val="24"/>
                <w:szCs w:val="24"/>
              </w:rPr>
            </w:pPr>
          </w:p>
          <w:p w14:paraId="69780A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45CB34" w14:textId="1BE974E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Pradinės Sutarties vertė yra </w:t>
            </w:r>
            <w:r w:rsidRPr="00F05E4C">
              <w:rPr>
                <w:rFonts w:ascii="Arial" w:eastAsia="Times New Roman" w:hAnsi="Arial" w:cs="Arial"/>
                <w:i/>
                <w:iCs/>
                <w:sz w:val="24"/>
                <w:szCs w:val="24"/>
              </w:rPr>
              <w:t>(nurodyti sumą</w:t>
            </w:r>
            <w:r w:rsidR="008B2A39" w:rsidRPr="00F05E4C">
              <w:rPr>
                <w:rFonts w:ascii="Arial" w:eastAsia="Times New Roman" w:hAnsi="Arial" w:cs="Arial"/>
                <w:i/>
                <w:iCs/>
                <w:sz w:val="24"/>
                <w:szCs w:val="24"/>
              </w:rPr>
              <w:t xml:space="preserve"> </w:t>
            </w:r>
            <w:r w:rsidRPr="00F05E4C">
              <w:rPr>
                <w:rFonts w:ascii="Arial" w:eastAsia="Times New Roman" w:hAnsi="Arial" w:cs="Arial"/>
                <w:i/>
                <w:iCs/>
                <w:sz w:val="24"/>
                <w:szCs w:val="24"/>
              </w:rPr>
              <w:t>skaičiais)</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Eur</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w:t>
            </w:r>
            <w:r w:rsidRPr="00F05E4C">
              <w:rPr>
                <w:rFonts w:ascii="Arial" w:eastAsia="Times New Roman" w:hAnsi="Arial" w:cs="Arial"/>
                <w:i/>
                <w:iCs/>
                <w:sz w:val="24"/>
                <w:szCs w:val="24"/>
              </w:rPr>
              <w:t>nurodyti</w:t>
            </w:r>
            <w:r w:rsidR="008B2A39" w:rsidRPr="00F05E4C">
              <w:rPr>
                <w:rFonts w:ascii="Arial" w:eastAsia="Times New Roman" w:hAnsi="Arial" w:cs="Arial"/>
                <w:i/>
                <w:iCs/>
                <w:sz w:val="24"/>
                <w:szCs w:val="24"/>
              </w:rPr>
              <w:t xml:space="preserve"> </w:t>
            </w:r>
            <w:r w:rsidRPr="00F05E4C">
              <w:rPr>
                <w:rFonts w:ascii="Arial" w:eastAsia="Times New Roman" w:hAnsi="Arial" w:cs="Arial"/>
                <w:i/>
                <w:iCs/>
                <w:sz w:val="24"/>
                <w:szCs w:val="24"/>
              </w:rPr>
              <w:t>sumą žodžiais)</w:t>
            </w:r>
            <w:r w:rsidRPr="00F05E4C">
              <w:rPr>
                <w:rFonts w:ascii="Arial" w:eastAsia="Times New Roman" w:hAnsi="Arial" w:cs="Arial"/>
                <w:sz w:val="24"/>
                <w:szCs w:val="24"/>
              </w:rPr>
              <w:t> be PVM.</w:t>
            </w:r>
          </w:p>
          <w:p w14:paraId="39915A97"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PVM sudaro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p>
          <w:p w14:paraId="184D1E63"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kaina yra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r w:rsidRPr="00F05E4C">
              <w:rPr>
                <w:rFonts w:ascii="Arial" w:eastAsia="Times New Roman" w:hAnsi="Arial" w:cs="Arial"/>
                <w:sz w:val="24"/>
                <w:szCs w:val="24"/>
              </w:rPr>
              <w:t>) su PVM.</w:t>
            </w:r>
          </w:p>
          <w:p w14:paraId="619373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Šioje Sutartyje Pradinės Sutarties vertė yra lygi Tiekėjo pasiūlymo kainai be PVM, nurodytai už visą pirkimo dokumentuose ir Sutartyje nurodytą Paslaugų kiekį ir (ar) apimtį.</w:t>
            </w:r>
          </w:p>
        </w:tc>
      </w:tr>
      <w:tr w:rsidR="007B5E5C" w:rsidRPr="00F05E4C" w14:paraId="29F344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01158972"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perskaičiavimas taikant </w:t>
            </w:r>
            <w:r w:rsidRPr="00F05E4C">
              <w:rPr>
                <w:rFonts w:ascii="Arial" w:eastAsia="Times New Roman" w:hAnsi="Arial" w:cs="Arial"/>
                <w:b/>
                <w:bCs/>
                <w:sz w:val="24"/>
                <w:szCs w:val="24"/>
                <w:u w:val="single"/>
              </w:rPr>
              <w:t>peržiūros</w:t>
            </w:r>
            <w:r w:rsidRPr="00F05E4C">
              <w:rPr>
                <w:rFonts w:ascii="Arial" w:eastAsia="Times New Roman" w:hAnsi="Arial" w:cs="Arial"/>
                <w:b/>
                <w:bCs/>
                <w:sz w:val="24"/>
                <w:szCs w:val="24"/>
              </w:rPr>
              <w:t>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74123B35"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kaina bus perskaičiuojami:</w:t>
            </w:r>
          </w:p>
          <w:p w14:paraId="7BEA509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5.3.1. dėl PVM tarifo pasikeitimo;</w:t>
            </w:r>
          </w:p>
          <w:p w14:paraId="458567FE" w14:textId="2A49D0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w:t>
            </w:r>
            <w:r w:rsidR="004517E6" w:rsidRPr="00F05E4C">
              <w:rPr>
                <w:rFonts w:ascii="Arial" w:eastAsia="Times New Roman" w:hAnsi="Arial" w:cs="Arial"/>
                <w:sz w:val="24"/>
                <w:szCs w:val="24"/>
              </w:rPr>
              <w:t>2</w:t>
            </w:r>
            <w:r w:rsidRPr="00F05E4C">
              <w:rPr>
                <w:rFonts w:ascii="Arial" w:eastAsia="Times New Roman" w:hAnsi="Arial" w:cs="Arial"/>
                <w:sz w:val="24"/>
                <w:szCs w:val="24"/>
              </w:rPr>
              <w:t>. dėl kainų lygio pokyčio</w:t>
            </w:r>
            <w:r w:rsidR="004517E6" w:rsidRPr="00F05E4C">
              <w:rPr>
                <w:rFonts w:ascii="Arial" w:eastAsia="Times New Roman" w:hAnsi="Arial" w:cs="Arial"/>
                <w:sz w:val="24"/>
                <w:szCs w:val="24"/>
              </w:rPr>
              <w:t>.</w:t>
            </w:r>
          </w:p>
        </w:tc>
      </w:tr>
      <w:tr w:rsidR="007B5E5C" w:rsidRPr="00F05E4C" w14:paraId="16A1769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6857317B"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5.3.1.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PVM tarifo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3DD5C6C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Jeigu Sutarties vykdymo metu pasikeičia PVM mokėjimą reglamentuojantys teisės aktai, darantys tiesioginę įtaką Tiekėjo teikiamų Paslaugų Sutartyje nurodytai kainai, Sutarties kaina</w:t>
            </w:r>
            <w:r w:rsidR="00FC2958" w:rsidRPr="00F05E4C">
              <w:rPr>
                <w:rFonts w:ascii="Arial" w:eastAsia="Times New Roman" w:hAnsi="Arial" w:cs="Arial"/>
                <w:sz w:val="24"/>
                <w:szCs w:val="24"/>
              </w:rPr>
              <w:t xml:space="preserve"> </w:t>
            </w:r>
            <w:r w:rsidRPr="00F05E4C">
              <w:rPr>
                <w:rFonts w:ascii="Arial" w:eastAsia="Times New Roman" w:hAnsi="Arial" w:cs="Arial"/>
                <w:sz w:val="24"/>
                <w:szCs w:val="24"/>
              </w:rPr>
              <w:t>perskaičiuojam</w:t>
            </w:r>
            <w:r w:rsidR="003D6267" w:rsidRPr="00F05E4C">
              <w:rPr>
                <w:rFonts w:ascii="Arial" w:eastAsia="Times New Roman" w:hAnsi="Arial" w:cs="Arial"/>
                <w:sz w:val="24"/>
                <w:szCs w:val="24"/>
              </w:rPr>
              <w:t>a</w:t>
            </w:r>
            <w:r w:rsidRPr="00F05E4C">
              <w:rPr>
                <w:rFonts w:ascii="Arial" w:eastAsia="Times New Roman" w:hAnsi="Arial" w:cs="Arial"/>
                <w:sz w:val="24"/>
                <w:szCs w:val="24"/>
              </w:rPr>
              <w:t xml:space="preserve"> nekeičiant Paslaugų kainos be PVM.</w:t>
            </w:r>
          </w:p>
          <w:p w14:paraId="765741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D2B7153" w14:textId="77777777" w:rsidR="007B5E5C" w:rsidRDefault="007B5E5C" w:rsidP="00EF3475">
            <w:pPr>
              <w:spacing w:after="0"/>
              <w:jc w:val="both"/>
              <w:rPr>
                <w:rFonts w:ascii="Arial" w:eastAsia="Times New Roman" w:hAnsi="Arial" w:cs="Arial"/>
                <w:sz w:val="24"/>
                <w:szCs w:val="24"/>
              </w:rPr>
            </w:pPr>
            <w:r w:rsidRPr="00F05E4C">
              <w:rPr>
                <w:rFonts w:ascii="Arial" w:eastAsia="Times New Roman" w:hAnsi="Arial" w:cs="Arial"/>
                <w:sz w:val="24"/>
                <w:szCs w:val="24"/>
              </w:rPr>
              <w:t>Perskaičiavimas įforminamas Susitarimu ne vėliau kaip per (</w:t>
            </w:r>
            <w:r w:rsidRPr="00F05E4C">
              <w:rPr>
                <w:rFonts w:ascii="Arial" w:eastAsia="Times New Roman" w:hAnsi="Arial" w:cs="Arial"/>
                <w:i/>
                <w:iCs/>
                <w:sz w:val="24"/>
                <w:szCs w:val="24"/>
              </w:rPr>
              <w:t>įrašyti terminą skaičiais ir žodžiais</w:t>
            </w:r>
            <w:r w:rsidRPr="00F05E4C">
              <w:rPr>
                <w:rFonts w:ascii="Arial" w:eastAsia="Times New Roman" w:hAnsi="Arial" w:cs="Arial"/>
                <w:sz w:val="24"/>
                <w:szCs w:val="24"/>
              </w:rPr>
              <w:t>) nuo PVM mokėjimą reglamentuojančių teisės aktų pasikeitimo, kuris tampa neatskiriama Sutarties dalimi. Perskaičiuota Sutarties kaina taikoma už tą Paslaugų dalį, kurios bus teikiamos nuo Šalių pasirašyto Susitarimo įsigaliojimo dienos</w:t>
            </w:r>
            <w:r w:rsidR="00F6791C" w:rsidRPr="00F05E4C">
              <w:rPr>
                <w:rFonts w:ascii="Arial" w:eastAsia="Times New Roman" w:hAnsi="Arial" w:cs="Arial"/>
                <w:sz w:val="24"/>
                <w:szCs w:val="24"/>
              </w:rPr>
              <w:t>.</w:t>
            </w:r>
          </w:p>
          <w:p w14:paraId="49DBF70C" w14:textId="75007B1E" w:rsidR="00EF3475" w:rsidRPr="00F05E4C" w:rsidRDefault="00EF3475" w:rsidP="00EF3475">
            <w:pPr>
              <w:spacing w:after="0"/>
              <w:jc w:val="both"/>
              <w:rPr>
                <w:rFonts w:ascii="Arial" w:eastAsia="Times New Roman" w:hAnsi="Arial" w:cs="Arial"/>
                <w:sz w:val="24"/>
                <w:szCs w:val="24"/>
              </w:rPr>
            </w:pPr>
            <w:r w:rsidRPr="00EF3475">
              <w:rPr>
                <w:rFonts w:ascii="Arial" w:eastAsia="Times New Roman" w:hAnsi="Arial" w:cs="Arial"/>
                <w:sz w:val="24"/>
                <w:szCs w:val="24"/>
              </w:rPr>
              <w:t>Perskaičiuota (-i) Sutarties kaina / įkainiai įforminama (-i) Susitarimu ir turi būti taikoma (-i) nuo naujo PVM įvedimo datos (nepriklausomai nuo to, kada pasirašytas Susitarimas).</w:t>
            </w:r>
          </w:p>
        </w:tc>
      </w:tr>
      <w:tr w:rsidR="007B5E5C" w:rsidRPr="00F05E4C" w14:paraId="3D7CFE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3C86C24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5.3.2.</w:t>
            </w:r>
            <w:r w:rsidRPr="00F05E4C">
              <w:rPr>
                <w:rFonts w:ascii="Arial" w:eastAsia="Times New Roman" w:hAnsi="Arial" w:cs="Arial"/>
                <w:sz w:val="24"/>
                <w:szCs w:val="24"/>
              </w:rPr>
              <w:t> </w:t>
            </w:r>
            <w:r w:rsidRPr="00F05E4C">
              <w:rPr>
                <w:rFonts w:ascii="Arial" w:eastAsia="Times New Roman" w:hAnsi="Arial" w:cs="Arial"/>
                <w:b/>
                <w:bCs/>
                <w:sz w:val="24"/>
                <w:szCs w:val="24"/>
              </w:rPr>
              <w:t>Sutarties kainos peržiūra dėl kitų mokesčių, lemiančių Paslaugų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pokytį,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47E5483" w14:textId="0EFB59D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5CC8B0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3759249F"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5.3.3. Sutarties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kainų lygio pokyčio</w:t>
            </w:r>
          </w:p>
          <w:p w14:paraId="3A38B1F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C112595" w14:textId="0531714E" w:rsidR="007B5E5C" w:rsidRPr="00F05E4C" w:rsidRDefault="007B5E5C" w:rsidP="00F05E4C">
            <w:pPr>
              <w:spacing w:after="0"/>
              <w:jc w:val="center"/>
              <w:rPr>
                <w:rFonts w:ascii="Arial" w:eastAsia="Times New Roman" w:hAnsi="Arial" w:cs="Arial"/>
                <w:sz w:val="24"/>
                <w:szCs w:val="24"/>
              </w:rPr>
            </w:pP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021EBE" w14:textId="7BA2F5E4" w:rsidR="007B5E5C" w:rsidRPr="002F0FE0"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 Bet kuri Sutarties Šalis Sutarties galiojimo metu turi teisę inicijuoti Sutarties kainos</w:t>
            </w:r>
            <w:r w:rsidR="00595787"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peržiūrą (keitimą) ne anksčiau kaip </w:t>
            </w:r>
            <w:r w:rsidRPr="00F05E4C">
              <w:rPr>
                <w:rFonts w:ascii="Arial" w:eastAsia="Times New Roman" w:hAnsi="Arial" w:cs="Arial"/>
                <w:b/>
                <w:bCs/>
                <w:sz w:val="24"/>
                <w:szCs w:val="24"/>
              </w:rPr>
              <w:t>po </w:t>
            </w:r>
            <w:r w:rsidR="00C40DBB">
              <w:rPr>
                <w:rFonts w:ascii="Arial" w:eastAsia="Times New Roman" w:hAnsi="Arial" w:cs="Arial"/>
                <w:b/>
                <w:bCs/>
                <w:sz w:val="24"/>
                <w:szCs w:val="24"/>
              </w:rPr>
              <w:t>6</w:t>
            </w:r>
            <w:r w:rsidR="0002745A" w:rsidRPr="00F05E4C">
              <w:rPr>
                <w:rFonts w:ascii="Arial" w:eastAsia="Times New Roman" w:hAnsi="Arial" w:cs="Arial"/>
                <w:b/>
                <w:bCs/>
                <w:sz w:val="24"/>
                <w:szCs w:val="24"/>
              </w:rPr>
              <w:t xml:space="preserve"> (</w:t>
            </w:r>
            <w:r w:rsidR="00C40DBB">
              <w:rPr>
                <w:rFonts w:ascii="Arial" w:eastAsia="Times New Roman" w:hAnsi="Arial" w:cs="Arial"/>
                <w:b/>
                <w:bCs/>
                <w:sz w:val="24"/>
                <w:szCs w:val="24"/>
              </w:rPr>
              <w:t>šešių</w:t>
            </w:r>
            <w:r w:rsidR="0002745A" w:rsidRPr="00F05E4C">
              <w:rPr>
                <w:rFonts w:ascii="Arial" w:eastAsia="Times New Roman" w:hAnsi="Arial" w:cs="Arial"/>
                <w:b/>
                <w:bCs/>
                <w:sz w:val="24"/>
                <w:szCs w:val="24"/>
              </w:rPr>
              <w:t>) mėnesių</w:t>
            </w:r>
            <w:r w:rsidRPr="00F05E4C">
              <w:rPr>
                <w:rFonts w:ascii="Arial" w:eastAsia="Times New Roman" w:hAnsi="Arial" w:cs="Arial"/>
                <w:sz w:val="24"/>
                <w:szCs w:val="24"/>
              </w:rPr>
              <w:t> nuo Sutarties įsigaliojimo</w:t>
            </w:r>
            <w:r w:rsidR="0002745A" w:rsidRPr="00F05E4C">
              <w:rPr>
                <w:rFonts w:ascii="Arial" w:eastAsia="Times New Roman" w:hAnsi="Arial" w:cs="Arial"/>
                <w:sz w:val="24"/>
                <w:szCs w:val="24"/>
              </w:rPr>
              <w:t xml:space="preserve"> </w:t>
            </w:r>
            <w:r w:rsidRPr="00F05E4C">
              <w:rPr>
                <w:rFonts w:ascii="Arial" w:eastAsia="Times New Roman" w:hAnsi="Arial" w:cs="Arial"/>
                <w:sz w:val="24"/>
                <w:szCs w:val="24"/>
              </w:rPr>
              <w:t>dienos </w:t>
            </w:r>
            <w:r w:rsidR="00CF3BF8" w:rsidRPr="00F05E4C">
              <w:rPr>
                <w:rFonts w:ascii="Arial" w:eastAsia="Times New Roman" w:hAnsi="Arial" w:cs="Arial"/>
                <w:sz w:val="24"/>
                <w:szCs w:val="24"/>
              </w:rPr>
              <w:t xml:space="preserve"> </w:t>
            </w:r>
            <w:r w:rsidRPr="00F05E4C">
              <w:rPr>
                <w:rFonts w:ascii="Arial" w:eastAsia="Times New Roman" w:hAnsi="Arial" w:cs="Arial"/>
                <w:sz w:val="24"/>
                <w:szCs w:val="24"/>
              </w:rPr>
              <w:t>(jeigu peržiūra jau buvo atlikta – nuo Susitarimo dėl paskutinio perskaičiavimo pagal šį Specialiųjų sąlygų punktą įsigaliojimo dienos), jeigu Vartojimo prekių ir paslaugų kainų pokytis (k),</w:t>
            </w:r>
            <w:r w:rsidR="002F0FE0">
              <w:rPr>
                <w:rFonts w:ascii="Arial" w:eastAsia="Times New Roman" w:hAnsi="Arial" w:cs="Arial"/>
                <w:sz w:val="24"/>
                <w:szCs w:val="24"/>
              </w:rPr>
              <w:t xml:space="preserve"> </w:t>
            </w:r>
            <w:r w:rsidRPr="00F05E4C">
              <w:rPr>
                <w:rFonts w:ascii="Arial" w:eastAsia="Times New Roman" w:hAnsi="Arial" w:cs="Arial"/>
                <w:sz w:val="24"/>
                <w:szCs w:val="24"/>
              </w:rPr>
              <w:t>apskaičiuotas</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kaip</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nustatyta</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5.3.3.6</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punkte,</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viršija 5 procentus. Sutarties kainos</w:t>
            </w:r>
            <w:r w:rsidR="00E34BFB"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peržiūra atliekama ne rečiau kaip </w:t>
            </w:r>
            <w:r w:rsidRPr="00F05E4C">
              <w:rPr>
                <w:rFonts w:ascii="Arial" w:eastAsia="Times New Roman" w:hAnsi="Arial" w:cs="Arial"/>
                <w:b/>
                <w:bCs/>
                <w:sz w:val="24"/>
                <w:szCs w:val="24"/>
              </w:rPr>
              <w:t>kas </w:t>
            </w:r>
            <w:r w:rsidR="00C40DBB">
              <w:rPr>
                <w:rFonts w:ascii="Arial" w:eastAsia="Times New Roman" w:hAnsi="Arial" w:cs="Arial"/>
                <w:b/>
                <w:bCs/>
                <w:sz w:val="24"/>
                <w:szCs w:val="24"/>
              </w:rPr>
              <w:t>6</w:t>
            </w:r>
            <w:r w:rsidR="00E34BFB" w:rsidRPr="00F05E4C">
              <w:rPr>
                <w:rFonts w:ascii="Arial" w:eastAsia="Times New Roman" w:hAnsi="Arial" w:cs="Arial"/>
                <w:b/>
                <w:bCs/>
                <w:sz w:val="24"/>
                <w:szCs w:val="24"/>
              </w:rPr>
              <w:t xml:space="preserve"> (</w:t>
            </w:r>
            <w:r w:rsidR="00C40DBB">
              <w:rPr>
                <w:rFonts w:ascii="Arial" w:eastAsia="Times New Roman" w:hAnsi="Arial" w:cs="Arial"/>
                <w:b/>
                <w:bCs/>
                <w:sz w:val="24"/>
                <w:szCs w:val="24"/>
              </w:rPr>
              <w:t>šešių</w:t>
            </w:r>
            <w:r w:rsidR="00E34BFB" w:rsidRPr="00F05E4C">
              <w:rPr>
                <w:rFonts w:ascii="Arial" w:eastAsia="Times New Roman" w:hAnsi="Arial" w:cs="Arial"/>
                <w:b/>
                <w:bCs/>
                <w:sz w:val="24"/>
                <w:szCs w:val="24"/>
              </w:rPr>
              <w:t>) m</w:t>
            </w:r>
            <w:r w:rsidRPr="00F05E4C">
              <w:rPr>
                <w:rFonts w:ascii="Arial" w:eastAsia="Times New Roman" w:hAnsi="Arial" w:cs="Arial"/>
                <w:b/>
                <w:bCs/>
                <w:sz w:val="24"/>
                <w:szCs w:val="24"/>
              </w:rPr>
              <w:t>ėnesi</w:t>
            </w:r>
            <w:r w:rsidR="00C40DBB">
              <w:rPr>
                <w:rFonts w:ascii="Arial" w:eastAsia="Times New Roman" w:hAnsi="Arial" w:cs="Arial"/>
                <w:b/>
                <w:bCs/>
                <w:sz w:val="24"/>
                <w:szCs w:val="24"/>
              </w:rPr>
              <w:t>us</w:t>
            </w:r>
            <w:r w:rsidRPr="00F05E4C">
              <w:rPr>
                <w:rFonts w:ascii="Arial" w:eastAsia="Times New Roman" w:hAnsi="Arial" w:cs="Arial"/>
                <w:b/>
                <w:bCs/>
                <w:sz w:val="24"/>
                <w:szCs w:val="24"/>
              </w:rPr>
              <w:t>.</w:t>
            </w:r>
          </w:p>
          <w:p w14:paraId="336255F0" w14:textId="2B921172"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5.3.3.2. Sutarties kaina peržiūrim</w:t>
            </w:r>
            <w:r w:rsidR="00B97836" w:rsidRPr="00F05E4C">
              <w:rPr>
                <w:rFonts w:ascii="Arial" w:eastAsia="Times New Roman" w:hAnsi="Arial" w:cs="Arial"/>
                <w:sz w:val="24"/>
                <w:szCs w:val="24"/>
              </w:rPr>
              <w:t>a</w:t>
            </w:r>
            <w:r w:rsidRPr="00F05E4C">
              <w:rPr>
                <w:rFonts w:ascii="Arial" w:eastAsia="Times New Roman" w:hAnsi="Arial" w:cs="Arial"/>
                <w:sz w:val="24"/>
                <w:szCs w:val="24"/>
              </w:rPr>
              <w:t xml:space="preserve"> tik tai Sutarties daliai, kuri nėra išpirkta, t. y. Paslaugoms, kurios nėra priimtos ir apmokėtos. Vėlesnė Sutarties kainos</w:t>
            </w:r>
            <w:r w:rsidR="00490943" w:rsidRPr="00F05E4C">
              <w:rPr>
                <w:rFonts w:ascii="Arial" w:eastAsia="Times New Roman" w:hAnsi="Arial" w:cs="Arial"/>
                <w:sz w:val="24"/>
                <w:szCs w:val="24"/>
              </w:rPr>
              <w:t xml:space="preserve"> </w:t>
            </w:r>
            <w:r w:rsidRPr="00F05E4C">
              <w:rPr>
                <w:rFonts w:ascii="Arial" w:eastAsia="Times New Roman" w:hAnsi="Arial" w:cs="Arial"/>
                <w:sz w:val="24"/>
                <w:szCs w:val="24"/>
              </w:rPr>
              <w:t>peržiūra negali apimti laikotarpio, už kurį jau buvo atlikta peržiūra.</w:t>
            </w:r>
          </w:p>
          <w:p w14:paraId="5E8795DA" w14:textId="2A4F036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5.3.3.3. Jeigu Paslaugų teikimas vėluoja dėl Tiekėjo kaltės, uždelstų suteikti Paslaugų kaina nėra perskaičiuojami dėl kainų lygio kilimo (gali būti mažinami, tačiau negali būti didinami).</w:t>
            </w:r>
          </w:p>
          <w:p w14:paraId="128CB8D8" w14:textId="53D95E85"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5.3.3.4. Atlikdamos Sutarties kainos</w:t>
            </w:r>
            <w:r w:rsidR="005254E8" w:rsidRPr="00F05E4C">
              <w:rPr>
                <w:rFonts w:ascii="Arial" w:eastAsia="Times New Roman" w:hAnsi="Arial" w:cs="Arial"/>
                <w:sz w:val="24"/>
                <w:szCs w:val="24"/>
              </w:rPr>
              <w:t xml:space="preserve"> </w:t>
            </w:r>
            <w:r w:rsidRPr="00F05E4C">
              <w:rPr>
                <w:rFonts w:ascii="Arial" w:eastAsia="Times New Roman" w:hAnsi="Arial" w:cs="Arial"/>
                <w:sz w:val="24"/>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sidRPr="00F05E4C">
              <w:rPr>
                <w:rFonts w:ascii="Arial" w:eastAsia="Times New Roman" w:hAnsi="Arial" w:cs="Arial"/>
                <w:sz w:val="24"/>
                <w:szCs w:val="24"/>
              </w:rPr>
              <w:t>.</w:t>
            </w:r>
          </w:p>
          <w:p w14:paraId="3B9BF87B" w14:textId="34F51BA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998617F" w14:textId="461A00B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5.3.3.6. Nauja Sutarties kaina apskaičiuojam</w:t>
            </w:r>
            <w:r w:rsidR="00513897" w:rsidRPr="00F05E4C">
              <w:rPr>
                <w:rFonts w:ascii="Arial" w:eastAsia="Times New Roman" w:hAnsi="Arial" w:cs="Arial"/>
                <w:sz w:val="24"/>
                <w:szCs w:val="24"/>
              </w:rPr>
              <w:t>a</w:t>
            </w:r>
            <w:r w:rsidRPr="00F05E4C">
              <w:rPr>
                <w:rFonts w:ascii="Arial" w:eastAsia="Times New Roman" w:hAnsi="Arial" w:cs="Arial"/>
                <w:sz w:val="24"/>
                <w:szCs w:val="24"/>
              </w:rPr>
              <w:t xml:space="preserve"> pagal žemiau pateiktą formulę</w:t>
            </w:r>
            <w:r w:rsidR="00542299" w:rsidRPr="00F05E4C">
              <w:rPr>
                <w:rFonts w:ascii="Arial" w:eastAsia="Times New Roman" w:hAnsi="Arial" w:cs="Arial"/>
                <w:sz w:val="24"/>
                <w:szCs w:val="24"/>
              </w:rPr>
              <w:t>:</w:t>
            </w:r>
          </w:p>
          <w:p w14:paraId="15E124A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34410DB" w14:textId="2312C922"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F05E4C">
              <w:rPr>
                <w:rFonts w:ascii="Arial" w:eastAsia="Times New Roman" w:hAnsi="Arial" w:cs="Arial"/>
                <w:sz w:val="24"/>
                <w:szCs w:val="24"/>
              </w:rPr>
              <w:t>,</w:t>
            </w:r>
          </w:p>
          <w:p w14:paraId="7948A4A9" w14:textId="6E9B40C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kur a – kaina (Eur be PVM) (jei peržiūra jau buvo atlikta, tai po paskutinio perskaičiavimo)</w:t>
            </w:r>
          </w:p>
          <w:p w14:paraId="72E1E0DA" w14:textId="413F3ABF"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 perskaičiuota (pakeista) kaina (Eur be PVM)</w:t>
            </w:r>
          </w:p>
          <w:p w14:paraId="5E7BF5F7" w14:textId="0B4C9C7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669178F8" w14:textId="22BAEBA7"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F05E4C">
              <w:rPr>
                <w:rFonts w:ascii="Arial" w:eastAsia="Times New Roman" w:hAnsi="Arial" w:cs="Arial"/>
                <w:sz w:val="24"/>
                <w:szCs w:val="24"/>
              </w:rPr>
              <w:t>, (proc.)</w:t>
            </w:r>
          </w:p>
          <w:p w14:paraId="66166119" w14:textId="7097B3EF"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lastRenderedPageBreak/>
              <w:t>kur</w:t>
            </w:r>
            <w:r w:rsidR="001D07BA"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Ind</w:t>
            </w:r>
            <w:r w:rsidRPr="00F05E4C">
              <w:rPr>
                <w:rFonts w:ascii="Arial" w:eastAsia="Times New Roman" w:hAnsi="Arial" w:cs="Arial"/>
                <w:sz w:val="24"/>
                <w:szCs w:val="24"/>
                <w:vertAlign w:val="subscript"/>
              </w:rPr>
              <w:t>naujausias</w:t>
            </w:r>
            <w:proofErr w:type="spellEnd"/>
            <w:r w:rsidRPr="00F05E4C">
              <w:rPr>
                <w:rFonts w:ascii="Arial" w:eastAsia="Times New Roman" w:hAnsi="Arial" w:cs="Arial"/>
                <w:sz w:val="24"/>
                <w:szCs w:val="24"/>
              </w:rPr>
              <w:t> – kreipimosi dėl kainos peržiūros išsiuntimo kitai Šaliai dieną paskelbtas naujausias vartojimo prekių ir paslaugų indeksas.</w:t>
            </w:r>
          </w:p>
          <w:p w14:paraId="0397F47F" w14:textId="2A6F0031" w:rsidR="007B5E5C" w:rsidRPr="00F05E4C" w:rsidRDefault="007B5E5C" w:rsidP="00F05E4C">
            <w:pPr>
              <w:spacing w:after="0"/>
              <w:jc w:val="both"/>
              <w:rPr>
                <w:rFonts w:ascii="Arial" w:eastAsia="Times New Roman" w:hAnsi="Arial" w:cs="Arial"/>
                <w:sz w:val="24"/>
                <w:szCs w:val="24"/>
              </w:rPr>
            </w:pPr>
            <w:proofErr w:type="spellStart"/>
            <w:r w:rsidRPr="00F05E4C">
              <w:rPr>
                <w:rFonts w:ascii="Arial" w:eastAsia="Times New Roman" w:hAnsi="Arial" w:cs="Arial"/>
                <w:sz w:val="24"/>
                <w:szCs w:val="24"/>
              </w:rPr>
              <w:t>Ind</w:t>
            </w:r>
            <w:r w:rsidRPr="00F05E4C">
              <w:rPr>
                <w:rFonts w:ascii="Arial" w:eastAsia="Times New Roman" w:hAnsi="Arial" w:cs="Arial"/>
                <w:sz w:val="24"/>
                <w:szCs w:val="24"/>
                <w:vertAlign w:val="subscript"/>
              </w:rPr>
              <w:t>pradžia</w:t>
            </w:r>
            <w:proofErr w:type="spellEnd"/>
            <w:r w:rsidRPr="00F05E4C">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5.3.3.7. Skaičiavimams indeksų reikšmės imamos </w:t>
            </w:r>
            <w:r w:rsidRPr="00F05E4C">
              <w:rPr>
                <w:rFonts w:ascii="Arial" w:eastAsia="Times New Roman" w:hAnsi="Arial" w:cs="Arial"/>
                <w:b/>
                <w:bCs/>
                <w:sz w:val="24"/>
                <w:szCs w:val="24"/>
              </w:rPr>
              <w:t>keturių</w:t>
            </w:r>
            <w:r w:rsidRPr="00F05E4C">
              <w:rPr>
                <w:rFonts w:ascii="Arial" w:eastAsia="Times New Roman" w:hAnsi="Arial" w:cs="Arial"/>
                <w:sz w:val="24"/>
                <w:szCs w:val="24"/>
              </w:rPr>
              <w:t> skaitmenų po kablelio tikslumu. Apskaičiuotas pokytis (k) tolimesniems skaičiavimams naudojamas suapvalinus iki </w:t>
            </w:r>
            <w:r w:rsidRPr="00F05E4C">
              <w:rPr>
                <w:rFonts w:ascii="Arial" w:eastAsia="Times New Roman" w:hAnsi="Arial" w:cs="Arial"/>
                <w:b/>
                <w:bCs/>
                <w:sz w:val="24"/>
                <w:szCs w:val="24"/>
              </w:rPr>
              <w:t>vieno</w:t>
            </w:r>
            <w:r w:rsidRPr="00F05E4C">
              <w:rPr>
                <w:rFonts w:ascii="Arial" w:eastAsia="Times New Roman" w:hAnsi="Arial" w:cs="Arial"/>
                <w:sz w:val="24"/>
                <w:szCs w:val="24"/>
              </w:rPr>
              <w:t> skaitmens po kablelio, o apskaičiuotas įkainis „a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suapvalinamas iki </w:t>
            </w:r>
            <w:r w:rsidRPr="00F05E4C">
              <w:rPr>
                <w:rFonts w:ascii="Arial" w:eastAsia="Times New Roman" w:hAnsi="Arial" w:cs="Arial"/>
                <w:b/>
                <w:bCs/>
                <w:sz w:val="24"/>
                <w:szCs w:val="24"/>
              </w:rPr>
              <w:t>dviejų </w:t>
            </w:r>
            <w:r w:rsidRPr="00F05E4C">
              <w:rPr>
                <w:rFonts w:ascii="Arial" w:eastAsia="Times New Roman" w:hAnsi="Arial" w:cs="Arial"/>
                <w:sz w:val="24"/>
                <w:szCs w:val="24"/>
              </w:rPr>
              <w:t>skaitmenų po kablelio.</w:t>
            </w:r>
          </w:p>
          <w:p w14:paraId="38478290" w14:textId="6EA75EFD"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5.3.3.8. Šalis, siekianti Sutarties kainos</w:t>
            </w:r>
            <w:r w:rsidR="00744A1E" w:rsidRPr="00F05E4C">
              <w:rPr>
                <w:rFonts w:ascii="Arial" w:eastAsia="Times New Roman" w:hAnsi="Arial" w:cs="Arial"/>
                <w:sz w:val="24"/>
                <w:szCs w:val="24"/>
              </w:rPr>
              <w:t xml:space="preserve"> </w:t>
            </w:r>
            <w:r w:rsidRPr="00F05E4C">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2482D86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5.3.3.9. Susitarimas turi būti sudarytas per </w:t>
            </w:r>
            <w:r w:rsidR="002E5E81" w:rsidRPr="00F05E4C">
              <w:rPr>
                <w:rFonts w:ascii="Arial" w:eastAsia="Times New Roman" w:hAnsi="Arial" w:cs="Arial"/>
                <w:sz w:val="24"/>
                <w:szCs w:val="24"/>
              </w:rPr>
              <w:t xml:space="preserve">10 darbo dienų </w:t>
            </w:r>
            <w:r w:rsidRPr="00F05E4C">
              <w:rPr>
                <w:rFonts w:ascii="Arial" w:eastAsia="Times New Roman" w:hAnsi="Arial" w:cs="Arial"/>
                <w:sz w:val="24"/>
                <w:szCs w:val="24"/>
              </w:rPr>
              <w:t>nuo Šalies pateikto tinkamo prašymo perskaičiuoti Sutarties kainą gavimo dienos.</w:t>
            </w:r>
          </w:p>
          <w:p w14:paraId="5C87EE44" w14:textId="6317820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7B5E5C" w:rsidRPr="00F05E4C" w14:paraId="6B151D7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146E0CBE"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5.3.4. Sutarties kainos peržiūra dėl kainų lygio pokyčio pagal Paslaugų grupių kainų pokyčius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BE532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418EBA7" w14:textId="5CADD916" w:rsidR="007B5E5C" w:rsidRPr="00F05E4C" w:rsidRDefault="007B5E5C" w:rsidP="00F05E4C">
            <w:pPr>
              <w:spacing w:after="0"/>
              <w:rPr>
                <w:rFonts w:ascii="Arial" w:eastAsia="Times New Roman" w:hAnsi="Arial" w:cs="Arial"/>
                <w:sz w:val="24"/>
                <w:szCs w:val="24"/>
              </w:rPr>
            </w:pPr>
          </w:p>
        </w:tc>
      </w:tr>
      <w:tr w:rsidR="007B5E5C" w:rsidRPr="00F05E4C" w14:paraId="5C496D2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5CEB9024"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5.4. Sutarties kainos apskaičiavimas taikant </w:t>
            </w:r>
            <w:r w:rsidRPr="00F05E4C">
              <w:rPr>
                <w:rFonts w:ascii="Arial" w:eastAsia="Times New Roman" w:hAnsi="Arial" w:cs="Arial"/>
                <w:b/>
                <w:bCs/>
                <w:sz w:val="24"/>
                <w:szCs w:val="24"/>
                <w:u w:val="single"/>
              </w:rPr>
              <w:t>kiekio (apimties)</w:t>
            </w:r>
            <w:r w:rsidRPr="00F05E4C">
              <w:rPr>
                <w:rFonts w:ascii="Arial" w:eastAsia="Times New Roman" w:hAnsi="Arial" w:cs="Arial"/>
                <w:b/>
                <w:bCs/>
                <w:sz w:val="24"/>
                <w:szCs w:val="24"/>
              </w:rPr>
              <w:t> keitimo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EB18BB4" w14:textId="2DC16A4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4380BF5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F05E4C" w:rsidRDefault="007B5E5C" w:rsidP="00F05E4C">
            <w:pPr>
              <w:spacing w:after="0"/>
              <w:rPr>
                <w:rFonts w:ascii="Arial" w:eastAsia="Times New Roman" w:hAnsi="Arial" w:cs="Arial"/>
                <w:sz w:val="24"/>
                <w:szCs w:val="24"/>
              </w:rPr>
            </w:pPr>
            <w:bookmarkStart w:id="0" w:name="_Hlk201048320"/>
            <w:r w:rsidRPr="00F05E4C">
              <w:rPr>
                <w:rFonts w:ascii="Arial" w:eastAsia="Times New Roman" w:hAnsi="Arial" w:cs="Arial"/>
                <w:b/>
                <w:bCs/>
                <w:sz w:val="24"/>
                <w:szCs w:val="24"/>
              </w:rPr>
              <w:t>5.5. Atsiskaitymo su Tiekėju terminas ir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14F20E" w14:textId="77777777" w:rsidR="003A0C76" w:rsidRPr="005B265A" w:rsidRDefault="007B5E5C" w:rsidP="00F05E4C">
            <w:pPr>
              <w:spacing w:after="0"/>
              <w:jc w:val="both"/>
              <w:rPr>
                <w:rFonts w:ascii="Arial" w:eastAsia="Times New Roman" w:hAnsi="Arial" w:cs="Arial"/>
                <w:sz w:val="24"/>
                <w:szCs w:val="24"/>
              </w:rPr>
            </w:pPr>
            <w:r w:rsidRPr="005B265A">
              <w:rPr>
                <w:rFonts w:ascii="Arial" w:eastAsia="Times New Roman" w:hAnsi="Arial" w:cs="Arial"/>
                <w:sz w:val="24"/>
                <w:szCs w:val="24"/>
              </w:rPr>
              <w:t>Pirkėjas atsiskaito su Tiekėju ne vėliau kaip per </w:t>
            </w:r>
            <w:r w:rsidR="00DC6A01" w:rsidRPr="005B265A">
              <w:rPr>
                <w:rFonts w:ascii="Arial" w:hAnsi="Arial" w:cs="Arial"/>
                <w:sz w:val="24"/>
                <w:szCs w:val="24"/>
              </w:rPr>
              <w:t xml:space="preserve">30 (trisdešimt) kalendorinių dienų </w:t>
            </w:r>
            <w:r w:rsidRPr="005B265A">
              <w:rPr>
                <w:rFonts w:ascii="Arial" w:eastAsia="Times New Roman" w:hAnsi="Arial" w:cs="Arial"/>
                <w:sz w:val="24"/>
                <w:szCs w:val="24"/>
              </w:rPr>
              <w:t>nuo Sąskaitos gavimo dienos.</w:t>
            </w:r>
          </w:p>
          <w:p w14:paraId="7396C52B" w14:textId="77777777" w:rsidR="005B265A" w:rsidRPr="005B265A" w:rsidRDefault="005B265A" w:rsidP="005B265A">
            <w:pPr>
              <w:rPr>
                <w:rFonts w:ascii="Arial" w:hAnsi="Arial" w:cs="Arial"/>
                <w:kern w:val="2"/>
                <w:sz w:val="24"/>
                <w:szCs w:val="24"/>
                <w:shd w:val="clear" w:color="auto" w:fill="FFFFFF"/>
              </w:rPr>
            </w:pPr>
            <w:r w:rsidRPr="005B265A">
              <w:rPr>
                <w:rFonts w:ascii="Arial" w:hAnsi="Arial" w:cs="Arial"/>
                <w:kern w:val="2"/>
                <w:sz w:val="24"/>
                <w:szCs w:val="24"/>
                <w:shd w:val="clear" w:color="auto" w:fill="FFFFFF"/>
              </w:rPr>
              <w:t xml:space="preserve">Apmokėjimo sąlygos: </w:t>
            </w:r>
          </w:p>
          <w:p w14:paraId="1BC72FC8" w14:textId="3953B23C" w:rsidR="005B265A" w:rsidRPr="005B265A" w:rsidRDefault="005B265A" w:rsidP="005B265A">
            <w:pPr>
              <w:spacing w:after="0"/>
              <w:jc w:val="both"/>
              <w:rPr>
                <w:rFonts w:ascii="Arial" w:eastAsia="Times New Roman" w:hAnsi="Arial" w:cs="Arial"/>
                <w:sz w:val="24"/>
                <w:szCs w:val="24"/>
              </w:rPr>
            </w:pPr>
            <w:r w:rsidRPr="005B265A">
              <w:rPr>
                <w:rFonts w:ascii="Arial" w:hAnsi="Arial" w:cs="Arial"/>
                <w:kern w:val="2"/>
                <w:sz w:val="24"/>
                <w:szCs w:val="24"/>
                <w:shd w:val="clear" w:color="auto" w:fill="FFFFFF"/>
              </w:rPr>
              <w:lastRenderedPageBreak/>
              <w:t xml:space="preserve">1) </w:t>
            </w:r>
            <w:r w:rsidR="00441DAB" w:rsidRPr="00441DAB">
              <w:rPr>
                <w:rFonts w:ascii="Arial" w:hAnsi="Arial" w:cs="Arial"/>
                <w:kern w:val="2"/>
                <w:sz w:val="24"/>
                <w:szCs w:val="24"/>
                <w:shd w:val="clear" w:color="auto" w:fill="FFFFFF"/>
              </w:rPr>
              <w:t>įvykdžius visus sutartinius įsipareigojimus, sumokama visa Sutarties kaina</w:t>
            </w:r>
            <w:r w:rsidR="00441DAB">
              <w:rPr>
                <w:rFonts w:ascii="Arial" w:hAnsi="Arial" w:cs="Arial"/>
                <w:kern w:val="2"/>
                <w:sz w:val="24"/>
                <w:szCs w:val="24"/>
                <w:shd w:val="clear" w:color="auto" w:fill="FFFFFF"/>
              </w:rPr>
              <w:t xml:space="preserve">. </w:t>
            </w:r>
          </w:p>
        </w:tc>
      </w:tr>
      <w:bookmarkEnd w:id="0"/>
      <w:tr w:rsidR="007B5E5C" w:rsidRPr="00F05E4C" w14:paraId="05F6B02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5.6. Avansas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124B75D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5.7. Avanso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90E0D" w14:textId="745327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 SKYRIUS</w:t>
            </w:r>
          </w:p>
          <w:p w14:paraId="73F35698" w14:textId="0339FCEF"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KOKYBĖ IR GARANTINIAI ĮSIPAREIGOJIMAI</w:t>
            </w:r>
          </w:p>
        </w:tc>
      </w:tr>
      <w:tr w:rsidR="007B5E5C" w:rsidRPr="00F05E4C" w14:paraId="1EC5EC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6.1. Garantinis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753E696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6.2. Terminas Paslaugų trūkumams pašalinti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D70744" w14:textId="30A828AC" w:rsidR="007B5E5C" w:rsidRPr="00F05E4C" w:rsidRDefault="004233D2" w:rsidP="004233D2">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6CAE956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6.3. Kokybinių kriterijų įgyvendinimo ir tikrinimo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8D69F6B" w14:textId="0077BE90" w:rsidR="007B5E5C" w:rsidRPr="00F05E4C" w:rsidRDefault="007B5E5C" w:rsidP="00F05E4C">
            <w:pPr>
              <w:spacing w:after="0"/>
              <w:jc w:val="center"/>
              <w:rPr>
                <w:rFonts w:ascii="Arial" w:eastAsia="Times New Roman" w:hAnsi="Arial" w:cs="Arial"/>
                <w:sz w:val="24"/>
                <w:szCs w:val="24"/>
              </w:rPr>
            </w:pPr>
          </w:p>
        </w:tc>
      </w:tr>
      <w:tr w:rsidR="007B5E5C" w:rsidRPr="00F05E4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3E99" w14:textId="70532BE8"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 SKYRIUS</w:t>
            </w:r>
          </w:p>
          <w:p w14:paraId="00A564FC" w14:textId="3B4E6DB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VYKDYMUI PASITELKIAMI SUBTIEKĖJAI IR (AR) SPECIALISTAI</w:t>
            </w:r>
          </w:p>
        </w:tc>
      </w:tr>
      <w:tr w:rsidR="007B5E5C" w:rsidRPr="00F05E4C" w14:paraId="1B0D2B9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F05E4C" w:rsidRDefault="007B5E5C" w:rsidP="00F26991">
            <w:pPr>
              <w:spacing w:after="0"/>
              <w:rPr>
                <w:rFonts w:ascii="Arial" w:eastAsia="Times New Roman" w:hAnsi="Arial" w:cs="Arial"/>
                <w:sz w:val="24"/>
                <w:szCs w:val="24"/>
              </w:rPr>
            </w:pPr>
            <w:r w:rsidRPr="00F05E4C">
              <w:rPr>
                <w:rFonts w:ascii="Arial" w:eastAsia="Times New Roman" w:hAnsi="Arial" w:cs="Arial"/>
                <w:b/>
                <w:bCs/>
                <w:sz w:val="24"/>
                <w:szCs w:val="24"/>
              </w:rPr>
              <w:t>7.1. Sutarties vykdymui pasitelkiami subtiekėjai ir (ar) specialistai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subtiekėjai ir (ar) specialistai </w:t>
            </w:r>
            <w:r w:rsidRPr="00F05E4C">
              <w:rPr>
                <w:rFonts w:ascii="Arial" w:eastAsia="Times New Roman" w:hAnsi="Arial" w:cs="Arial"/>
                <w:i/>
                <w:iCs/>
                <w:sz w:val="24"/>
                <w:szCs w:val="24"/>
              </w:rPr>
              <w:t>nepasitelkiami.</w:t>
            </w:r>
          </w:p>
          <w:p w14:paraId="6F13D91A"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77CBE9E" w14:textId="77777777" w:rsidR="007B5E5C" w:rsidRPr="002F0FE0" w:rsidRDefault="007B5E5C" w:rsidP="00F05E4C">
            <w:pPr>
              <w:spacing w:after="0"/>
              <w:jc w:val="center"/>
              <w:rPr>
                <w:rFonts w:ascii="Arial" w:eastAsia="Times New Roman" w:hAnsi="Arial" w:cs="Arial"/>
                <w:color w:val="00B050"/>
                <w:sz w:val="24"/>
                <w:szCs w:val="24"/>
              </w:rPr>
            </w:pPr>
            <w:r w:rsidRPr="002F0FE0">
              <w:rPr>
                <w:rFonts w:ascii="Arial" w:eastAsia="Times New Roman" w:hAnsi="Arial" w:cs="Arial"/>
                <w:color w:val="00B050"/>
                <w:sz w:val="24"/>
                <w:szCs w:val="24"/>
              </w:rPr>
              <w:t>arba</w:t>
            </w:r>
          </w:p>
          <w:p w14:paraId="37A99D20"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00FD936B"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w:t>
            </w:r>
            <w:r w:rsidRPr="00F05E4C">
              <w:rPr>
                <w:rFonts w:ascii="Arial" w:eastAsia="Times New Roman" w:hAnsi="Arial" w:cs="Arial"/>
                <w:i/>
                <w:iCs/>
                <w:sz w:val="24"/>
                <w:szCs w:val="24"/>
              </w:rPr>
              <w:t>pasitelkiami</w:t>
            </w:r>
            <w:r w:rsidRPr="00F05E4C">
              <w:rPr>
                <w:rFonts w:ascii="Arial" w:eastAsia="Times New Roman" w:hAnsi="Arial" w:cs="Arial"/>
                <w:sz w:val="24"/>
                <w:szCs w:val="24"/>
              </w:rPr>
              <w:t xml:space="preserve"> subtiekėjai ir (ar) specialistai yra nurodyti Sutarties priede </w:t>
            </w:r>
            <w:r w:rsidRPr="00F05E4C">
              <w:rPr>
                <w:rFonts w:ascii="Arial" w:eastAsia="Times New Roman" w:hAnsi="Arial" w:cs="Arial"/>
                <w:i/>
                <w:iCs/>
                <w:sz w:val="24"/>
                <w:szCs w:val="24"/>
              </w:rPr>
              <w:t>Nr. [...]</w:t>
            </w:r>
            <w:r w:rsidRPr="00F05E4C">
              <w:rPr>
                <w:rFonts w:ascii="Arial" w:eastAsia="Times New Roman" w:hAnsi="Arial" w:cs="Arial"/>
                <w:sz w:val="24"/>
                <w:szCs w:val="24"/>
              </w:rPr>
              <w:t> „Sutarties vykdymui pasitelkiami subtiekėjai ir (ar) specialistai“</w:t>
            </w:r>
          </w:p>
        </w:tc>
      </w:tr>
      <w:tr w:rsidR="007B5E5C" w:rsidRPr="00F05E4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D76AA" w14:textId="61D5722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VIII SKYRIUS</w:t>
            </w:r>
          </w:p>
          <w:p w14:paraId="634E10C7" w14:textId="6BF7F34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PRIEVOLIŲ PAGAL SUTARTĮ ĮVYKDYMO UŽTIKRINIMAS</w:t>
            </w:r>
          </w:p>
        </w:tc>
      </w:tr>
      <w:tr w:rsidR="007B5E5C" w:rsidRPr="00F05E4C" w14:paraId="70FADB3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8.1. Prievolių pagal Sutartį įvykdymo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2FEB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Prievolių pagal Sutartį įvykdymas</w:t>
            </w:r>
            <w:r w:rsidR="00CA1CF4" w:rsidRPr="00F05E4C">
              <w:rPr>
                <w:rFonts w:ascii="Arial" w:eastAsia="Times New Roman" w:hAnsi="Arial" w:cs="Arial"/>
                <w:sz w:val="24"/>
                <w:szCs w:val="24"/>
              </w:rPr>
              <w:t xml:space="preserve"> n</w:t>
            </w:r>
            <w:r w:rsidRPr="00F05E4C">
              <w:rPr>
                <w:rFonts w:ascii="Arial" w:eastAsia="Times New Roman" w:hAnsi="Arial" w:cs="Arial"/>
                <w:sz w:val="24"/>
                <w:szCs w:val="24"/>
              </w:rPr>
              <w:t>etesybomis (delspinigiais, bauda)</w:t>
            </w:r>
            <w:r w:rsidR="00B64F42" w:rsidRPr="00F05E4C">
              <w:rPr>
                <w:rFonts w:ascii="Arial" w:eastAsia="Times New Roman" w:hAnsi="Arial" w:cs="Arial"/>
                <w:sz w:val="24"/>
                <w:szCs w:val="24"/>
              </w:rPr>
              <w:t>.</w:t>
            </w:r>
          </w:p>
        </w:tc>
      </w:tr>
      <w:tr w:rsidR="007B5E5C" w:rsidRPr="00F05E4C" w14:paraId="107CE3FA"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8.2 Sutarties įvykdymo užtikrinimo galiojimo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E72F853"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685C0C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8.3. Sutarties įvykdymo užtikrinimo pateikimas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724674" w14:textId="77777777"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p w14:paraId="411CBCDA" w14:textId="07E31D8B"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5BBE4" w14:textId="212D4509"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IX SKYRIUS</w:t>
            </w:r>
          </w:p>
          <w:p w14:paraId="54415401" w14:textId="1B34AA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ATSAKOMYBĖ</w:t>
            </w:r>
          </w:p>
        </w:tc>
      </w:tr>
      <w:tr w:rsidR="007B5E5C" w:rsidRPr="00F05E4C" w14:paraId="3CA9F984"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9.1. Pirkėjui taikomos netesybos už mokėjimų pagal Sutartį vėlavimą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sidRPr="00F05E4C">
              <w:rPr>
                <w:rFonts w:ascii="Arial" w:eastAsia="Times New Roman" w:hAnsi="Arial" w:cs="Arial"/>
                <w:sz w:val="24"/>
                <w:szCs w:val="24"/>
              </w:rPr>
              <w:t xml:space="preserve"> </w:t>
            </w:r>
            <w:r w:rsidRPr="00F05E4C">
              <w:rPr>
                <w:rFonts w:ascii="Arial" w:eastAsia="Times New Roman" w:hAnsi="Arial" w:cs="Arial"/>
                <w:sz w:val="24"/>
                <w:szCs w:val="24"/>
              </w:rPr>
              <w:t>(dvi šimtosios) procento dydžio delspinigius nuo neapmokėtos sumos be PVM už kiekvieną vėlavimo dieną</w:t>
            </w:r>
            <w:r w:rsidR="0081625C" w:rsidRPr="00F05E4C">
              <w:rPr>
                <w:rFonts w:ascii="Arial" w:eastAsia="Times New Roman" w:hAnsi="Arial" w:cs="Arial"/>
                <w:sz w:val="24"/>
                <w:szCs w:val="24"/>
              </w:rPr>
              <w:t>.</w:t>
            </w:r>
          </w:p>
          <w:p w14:paraId="138DA970" w14:textId="33F7E00A" w:rsidR="007B5E5C" w:rsidRPr="00F05E4C" w:rsidRDefault="007B5E5C" w:rsidP="00F05E4C">
            <w:pPr>
              <w:spacing w:after="0"/>
              <w:jc w:val="both"/>
              <w:rPr>
                <w:rFonts w:ascii="Arial" w:eastAsia="Times New Roman" w:hAnsi="Arial" w:cs="Arial"/>
                <w:sz w:val="24"/>
                <w:szCs w:val="24"/>
              </w:rPr>
            </w:pPr>
          </w:p>
        </w:tc>
      </w:tr>
      <w:tr w:rsidR="007B5E5C" w:rsidRPr="00F05E4C" w14:paraId="665B317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9.2. Tiekėjui taikomos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nuo laiku </w:t>
            </w:r>
            <w:r w:rsidRPr="00F05E4C">
              <w:rPr>
                <w:rFonts w:ascii="Arial" w:eastAsia="Times New Roman" w:hAnsi="Arial" w:cs="Arial"/>
                <w:sz w:val="24"/>
                <w:szCs w:val="24"/>
              </w:rPr>
              <w:lastRenderedPageBreak/>
              <w:t>nesuteiktų Paslaugų ar kitų sutartinių įsipareigojimų nevykdymo kainos be PVM.</w:t>
            </w:r>
          </w:p>
          <w:p w14:paraId="150E72EA" w14:textId="616A77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9.2.2. Tiekėjas privalo sumokėti Pirkėjui netesybas per </w:t>
            </w:r>
            <w:r w:rsidR="00BF5C92" w:rsidRPr="00F05E4C">
              <w:rPr>
                <w:rFonts w:ascii="Arial" w:eastAsia="Times New Roman" w:hAnsi="Arial" w:cs="Arial"/>
                <w:sz w:val="24"/>
                <w:szCs w:val="24"/>
              </w:rPr>
              <w:t>10 (dešimt) darbo</w:t>
            </w:r>
            <w:r w:rsidRPr="00F05E4C">
              <w:rPr>
                <w:rFonts w:ascii="Arial" w:eastAsia="Times New Roman" w:hAnsi="Arial" w:cs="Arial"/>
                <w:sz w:val="24"/>
                <w:szCs w:val="24"/>
              </w:rPr>
              <w:t> dienų nuo Pirkėjo pareikalavimo, jeigu netesybų suma nėra išskaitoma iš Tiekėjui mokėtinos sumos.</w:t>
            </w:r>
          </w:p>
        </w:tc>
      </w:tr>
      <w:tr w:rsidR="007B5E5C" w:rsidRPr="00F05E4C" w14:paraId="2CF46BC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9.3. Tiekėjui / Pirkėjui taikoma bauda nutraukus Sutartį dėl esminio Sutarties pažeidimo ar nepagrįstai nutraukus Sutarties vykdymą ne Sutartyje nustatyta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9.3.1. Nutraukus Sutartį dėl esminio Sutarties pažeidimo, nustatyto Sutarties Specialiosiose sąlygose, mokama </w:t>
            </w:r>
            <w:r w:rsidR="00EE2526"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 </w:t>
            </w:r>
          </w:p>
          <w:p w14:paraId="7293D8E3" w14:textId="691A471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9.3.2. Nepagrįstai nutraukus Sutarties vykdymą ne Sutartyje nustatyta tvarka, mokama </w:t>
            </w:r>
            <w:r w:rsidR="00B952D1"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w:t>
            </w:r>
          </w:p>
        </w:tc>
      </w:tr>
      <w:tr w:rsidR="007B5E5C" w:rsidRPr="00F05E4C" w14:paraId="3259B1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F05E4C" w:rsidRDefault="001E7255" w:rsidP="00F05E4C">
            <w:pPr>
              <w:spacing w:after="0"/>
              <w:jc w:val="both"/>
              <w:rPr>
                <w:rFonts w:ascii="Arial" w:eastAsia="Times New Roman" w:hAnsi="Arial" w:cs="Arial"/>
                <w:sz w:val="24"/>
                <w:szCs w:val="24"/>
              </w:rPr>
            </w:pPr>
            <w:r w:rsidRPr="00F05E4C">
              <w:rPr>
                <w:rFonts w:ascii="Arial" w:hAnsi="Arial" w:cs="Arial"/>
                <w:sz w:val="24"/>
                <w:szCs w:val="24"/>
              </w:rPr>
              <w:t>T</w:t>
            </w:r>
            <w:r w:rsidR="00106A9E" w:rsidRPr="00F05E4C">
              <w:rPr>
                <w:rFonts w:ascii="Arial" w:hAnsi="Arial" w:cs="Arial"/>
                <w:sz w:val="24"/>
                <w:szCs w:val="24"/>
              </w:rPr>
              <w:t xml:space="preserve">aikoma bauda už kiekvieną pažeidimo atvejį, 2 (du) proc. </w:t>
            </w:r>
            <w:r w:rsidRPr="00F05E4C">
              <w:rPr>
                <w:rFonts w:ascii="Arial" w:eastAsia="Times New Roman" w:hAnsi="Arial" w:cs="Arial"/>
                <w:sz w:val="24"/>
                <w:szCs w:val="24"/>
              </w:rPr>
              <w:t>nuo Pradinės Sutarties vertės, nurodytos Specialiųjų sąlygų 5.2 punkte.</w:t>
            </w:r>
          </w:p>
        </w:tc>
      </w:tr>
      <w:tr w:rsidR="007B5E5C" w:rsidRPr="00F05E4C" w14:paraId="6CAF01D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9.5. Tiekėjui taikomos baudos dėl aplinkosauginių ir (arba) socialinių kriterijų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8F1723" w:rsidRPr="00F05E4C" w:rsidRDefault="001E7255"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w:t>
            </w:r>
            <w:r w:rsidR="008F1723" w:rsidRPr="00F05E4C">
              <w:rPr>
                <w:rFonts w:ascii="Arial" w:hAnsi="Arial" w:cs="Arial"/>
                <w:szCs w:val="24"/>
              </w:rPr>
              <w:t>aikom</w:t>
            </w:r>
            <w:r w:rsidRPr="00F05E4C">
              <w:rPr>
                <w:rFonts w:ascii="Arial" w:hAnsi="Arial" w:cs="Arial"/>
                <w:szCs w:val="24"/>
              </w:rPr>
              <w:t>a</w:t>
            </w:r>
            <w:r w:rsidR="008F1723" w:rsidRPr="00F05E4C">
              <w:rPr>
                <w:rFonts w:ascii="Arial" w:hAnsi="Arial" w:cs="Arial"/>
                <w:szCs w:val="24"/>
              </w:rPr>
              <w:t xml:space="preserve"> baud</w:t>
            </w:r>
            <w:r w:rsidRPr="00F05E4C">
              <w:rPr>
                <w:rFonts w:ascii="Arial" w:hAnsi="Arial" w:cs="Arial"/>
                <w:szCs w:val="24"/>
              </w:rPr>
              <w:t>a</w:t>
            </w:r>
            <w:r w:rsidR="008F1723" w:rsidRPr="00F05E4C">
              <w:rPr>
                <w:rFonts w:ascii="Arial" w:hAnsi="Arial" w:cs="Arial"/>
                <w:szCs w:val="24"/>
              </w:rPr>
              <w:t xml:space="preserve"> 5 (penki) proc. </w:t>
            </w:r>
            <w:r w:rsidRPr="00F05E4C">
              <w:rPr>
                <w:rFonts w:ascii="Arial" w:hAnsi="Arial" w:cs="Arial"/>
                <w:szCs w:val="24"/>
              </w:rPr>
              <w:t>nuo Pradinės Sutarties vertės, nurodytos Specialiųjų sąlygų 5.2 punkte.</w:t>
            </w:r>
          </w:p>
          <w:p w14:paraId="2C44F670" w14:textId="7A72DAC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F0329D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9.6. Tiekėjui / Pirkėjui taikoma bauda dėl konfidencialumo reikalavimų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F05E4C" w:rsidRDefault="00167701"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Taikoma bauda 2 (du) proc. nuo Pradinės Sutarties vertės, nurodytos Specialiųjų sąlygų 5.2 punkte.</w:t>
            </w:r>
          </w:p>
          <w:p w14:paraId="2CA459E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0F0A18" w14:textId="5A7588BD" w:rsidR="007B5E5C" w:rsidRPr="00F05E4C" w:rsidRDefault="007B5E5C" w:rsidP="00F05E4C">
            <w:pPr>
              <w:spacing w:after="0"/>
              <w:jc w:val="center"/>
              <w:rPr>
                <w:rFonts w:ascii="Arial" w:eastAsia="Times New Roman" w:hAnsi="Arial" w:cs="Arial"/>
                <w:sz w:val="24"/>
                <w:szCs w:val="24"/>
              </w:rPr>
            </w:pPr>
          </w:p>
        </w:tc>
      </w:tr>
      <w:tr w:rsidR="007B5E5C" w:rsidRPr="00F05E4C" w14:paraId="67C9CD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9.7. Tiekėjui taikomos netesybos dėl pirkimo dokumentuose nustatytų kokybinių kriterijų </w:t>
            </w:r>
            <w:proofErr w:type="spellStart"/>
            <w:r w:rsidRPr="00F05E4C">
              <w:rPr>
                <w:rFonts w:ascii="Arial" w:eastAsia="Times New Roman" w:hAnsi="Arial" w:cs="Arial"/>
                <w:b/>
                <w:bCs/>
                <w:sz w:val="24"/>
                <w:szCs w:val="24"/>
              </w:rPr>
              <w:t>nepasiekimo</w:t>
            </w:r>
            <w:proofErr w:type="spellEnd"/>
            <w:r w:rsidRPr="00F05E4C">
              <w:rPr>
                <w:rFonts w:ascii="Arial" w:eastAsia="Times New Roman" w:hAnsi="Arial" w:cs="Arial"/>
                <w:b/>
                <w:bCs/>
                <w:sz w:val="24"/>
                <w:szCs w:val="24"/>
              </w:rPr>
              <w:t xml:space="preserve"> Sutarties vykdymo metu</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ACDE4A8" w14:textId="39E0FA2D" w:rsidR="007B5E5C" w:rsidRPr="00F05E4C" w:rsidRDefault="007B5E5C" w:rsidP="00F05E4C">
            <w:pPr>
              <w:spacing w:after="0"/>
              <w:jc w:val="center"/>
              <w:rPr>
                <w:rFonts w:ascii="Arial" w:eastAsia="Times New Roman" w:hAnsi="Arial" w:cs="Arial"/>
                <w:sz w:val="24"/>
                <w:szCs w:val="24"/>
              </w:rPr>
            </w:pPr>
          </w:p>
        </w:tc>
      </w:tr>
      <w:tr w:rsidR="007B5E5C" w:rsidRPr="00F05E4C" w14:paraId="716502B1"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9.8. Tiekėjui taikomos netesybos dėl Sutarties įvykdymo</w:t>
            </w:r>
            <w:r w:rsidR="00167701"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užtikrinimo nepratęsimo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3A49C8" w:rsidRPr="00F05E4C" w14:paraId="585228BD"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46A766" w14:textId="5A0C9CED"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6690B3E4" w14:textId="7C28EADD"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3A49C8" w:rsidRPr="00F05E4C" w14:paraId="7619BE02" w14:textId="77777777" w:rsidTr="004D4405">
        <w:trPr>
          <w:trHeight w:val="375"/>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7F9C9D" w14:textId="30ED175A"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9.10. Kitos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1CA80D7A" w14:textId="081AA868"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w:t>
            </w:r>
          </w:p>
        </w:tc>
      </w:tr>
      <w:tr w:rsidR="007B5E5C" w:rsidRPr="00F05E4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97213" w14:textId="7B76384D"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 SKYRIUS</w:t>
            </w:r>
          </w:p>
          <w:p w14:paraId="15DE56BE" w14:textId="7B44359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ESMINĖS SUTARTIES SĄLYGOS</w:t>
            </w:r>
          </w:p>
        </w:tc>
      </w:tr>
      <w:tr w:rsidR="007B5E5C" w:rsidRPr="00F05E4C" w14:paraId="0522A0B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10.1. Esminės Sutarties sąlygos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3FB45B62" w14:textId="230DCF5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3A49C8" w:rsidRPr="00F05E4C" w14:paraId="0A0D81B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D3D85" w14:textId="1F01306D" w:rsidR="003A49C8" w:rsidRPr="00F05E4C" w:rsidRDefault="003A49C8" w:rsidP="00F05E4C">
            <w:pPr>
              <w:spacing w:after="0"/>
              <w:rPr>
                <w:rFonts w:ascii="Arial" w:eastAsia="Times New Roman" w:hAnsi="Arial" w:cs="Arial"/>
                <w:b/>
                <w:bCs/>
                <w:sz w:val="24"/>
                <w:szCs w:val="24"/>
              </w:rPr>
            </w:pPr>
            <w:r w:rsidRPr="003A49C8">
              <w:rPr>
                <w:rFonts w:ascii="Arial" w:eastAsia="Times New Roman" w:hAnsi="Arial" w:cs="Arial"/>
                <w:b/>
                <w:bCs/>
                <w:sz w:val="24"/>
                <w:szCs w:val="24"/>
              </w:rPr>
              <w:t>10.2. Dideli arba nuolatiniai esminės Sutarties sąlygos vykdymo trūkumai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55FDF0D8" w14:textId="6F86559F" w:rsidR="003A49C8" w:rsidRPr="00F05E4C" w:rsidRDefault="003A49C8" w:rsidP="00F05E4C">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7B5E5C" w:rsidRPr="00F05E4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C132" w14:textId="5AE3C3A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 SKYRIUS</w:t>
            </w:r>
          </w:p>
          <w:p w14:paraId="1C7B2A80" w14:textId="6EADDC2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GALIOJIMAS IR KEITIMAS</w:t>
            </w:r>
          </w:p>
        </w:tc>
      </w:tr>
      <w:tr w:rsidR="007B5E5C" w:rsidRPr="00F05E4C" w14:paraId="7B5BAF1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11.1. Sutarties sudarymas ir įsigaliojimas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14D153"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 Sutartis laikoma sudaryta ir įsigalioja nuo Sutarties pasirašymo dienos (antrosios Šalies pasirašymo dieną).</w:t>
            </w:r>
          </w:p>
          <w:p w14:paraId="0BBA0B99" w14:textId="437988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Sutartis galioja iki visiško prievolių įvykdymo </w:t>
            </w:r>
            <w:r w:rsidR="00941427">
              <w:rPr>
                <w:rFonts w:ascii="Arial" w:eastAsia="Times New Roman" w:hAnsi="Arial" w:cs="Arial"/>
                <w:sz w:val="24"/>
                <w:szCs w:val="24"/>
              </w:rPr>
              <w:t>(</w:t>
            </w:r>
            <w:r w:rsidRPr="00F05E4C">
              <w:rPr>
                <w:rFonts w:ascii="Arial" w:eastAsia="Times New Roman" w:hAnsi="Arial" w:cs="Arial"/>
                <w:sz w:val="24"/>
                <w:szCs w:val="24"/>
              </w:rPr>
              <w:t xml:space="preserve">kol bus išnaudota Pradinės Sutarties vertė, bet jos terminas </w:t>
            </w:r>
            <w:r w:rsidRPr="00417210">
              <w:rPr>
                <w:rFonts w:ascii="Arial" w:eastAsia="Times New Roman" w:hAnsi="Arial" w:cs="Arial"/>
                <w:b/>
                <w:bCs/>
                <w:sz w:val="24"/>
                <w:szCs w:val="24"/>
              </w:rPr>
              <w:t>negali būti ilgesnis kaip </w:t>
            </w:r>
            <w:r w:rsidR="0011755B">
              <w:rPr>
                <w:rFonts w:ascii="Arial" w:eastAsia="Times New Roman" w:hAnsi="Arial" w:cs="Arial"/>
                <w:b/>
                <w:bCs/>
                <w:sz w:val="24"/>
                <w:szCs w:val="24"/>
              </w:rPr>
              <w:t xml:space="preserve">10 </w:t>
            </w:r>
            <w:r w:rsidR="00F250F8" w:rsidRPr="00417210">
              <w:rPr>
                <w:rFonts w:ascii="Arial" w:eastAsia="Times New Roman" w:hAnsi="Arial" w:cs="Arial"/>
                <w:b/>
                <w:bCs/>
                <w:sz w:val="24"/>
                <w:szCs w:val="24"/>
              </w:rPr>
              <w:t>(</w:t>
            </w:r>
            <w:r w:rsidR="0011755B">
              <w:rPr>
                <w:rFonts w:ascii="Arial" w:eastAsia="Times New Roman" w:hAnsi="Arial" w:cs="Arial"/>
                <w:b/>
                <w:bCs/>
                <w:sz w:val="24"/>
                <w:szCs w:val="24"/>
              </w:rPr>
              <w:t>dešimt</w:t>
            </w:r>
            <w:r w:rsidR="00F250F8" w:rsidRPr="00417210">
              <w:rPr>
                <w:rFonts w:ascii="Arial" w:eastAsia="Times New Roman" w:hAnsi="Arial" w:cs="Arial"/>
                <w:b/>
                <w:bCs/>
                <w:sz w:val="24"/>
                <w:szCs w:val="24"/>
              </w:rPr>
              <w:t>) mėnesi</w:t>
            </w:r>
            <w:r w:rsidR="0011755B">
              <w:rPr>
                <w:rFonts w:ascii="Arial" w:eastAsia="Times New Roman" w:hAnsi="Arial" w:cs="Arial"/>
                <w:b/>
                <w:bCs/>
                <w:sz w:val="24"/>
                <w:szCs w:val="24"/>
              </w:rPr>
              <w:t>ų</w:t>
            </w:r>
            <w:r w:rsidRPr="00F05E4C">
              <w:rPr>
                <w:rFonts w:ascii="Arial" w:eastAsia="Times New Roman" w:hAnsi="Arial" w:cs="Arial"/>
                <w:sz w:val="24"/>
                <w:szCs w:val="24"/>
              </w:rPr>
              <w:t>.</w:t>
            </w:r>
          </w:p>
        </w:tc>
      </w:tr>
      <w:tr w:rsidR="007B5E5C" w:rsidRPr="00F05E4C" w14:paraId="21167C1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11.2. Sutarties galiojimo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CAA6CA3" w14:textId="678ABD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B5B56" w14:textId="0003BCAA"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XII SKYRIUS</w:t>
            </w:r>
          </w:p>
          <w:p w14:paraId="76A32DC8" w14:textId="167A062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NUTRAUKIMAS</w:t>
            </w:r>
          </w:p>
        </w:tc>
      </w:tr>
      <w:tr w:rsidR="007B5E5C" w:rsidRPr="00F05E4C" w14:paraId="40751713" w14:textId="77777777" w:rsidTr="003A49C8">
        <w:trPr>
          <w:trHeight w:val="300"/>
        </w:trPr>
        <w:tc>
          <w:tcPr>
            <w:tcW w:w="31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D1980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12.1. Sutarties nutraukimo pagrindai</w:t>
            </w:r>
          </w:p>
        </w:tc>
        <w:tc>
          <w:tcPr>
            <w:tcW w:w="6340"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186EE69" w14:textId="2A0367FA" w:rsidR="007B5E5C" w:rsidRPr="00F05E4C" w:rsidRDefault="007B5E5C" w:rsidP="004C3AC3">
            <w:pPr>
              <w:spacing w:after="0"/>
              <w:jc w:val="both"/>
              <w:rPr>
                <w:rFonts w:ascii="Arial" w:eastAsia="Times New Roman" w:hAnsi="Arial" w:cs="Arial"/>
                <w:sz w:val="24"/>
                <w:szCs w:val="24"/>
              </w:rPr>
            </w:pPr>
            <w:r w:rsidRPr="00F05E4C">
              <w:rPr>
                <w:rFonts w:ascii="Arial" w:eastAsia="Times New Roman" w:hAnsi="Arial" w:cs="Arial"/>
                <w:sz w:val="24"/>
                <w:szCs w:val="24"/>
              </w:rPr>
              <w:t> Sutartis gali būti nutraukiama rašytiniu Šalių susitarimu arba vienašališkai, Bendrosiose sąlygose nustatyta tvarka.</w:t>
            </w:r>
          </w:p>
        </w:tc>
      </w:tr>
      <w:tr w:rsidR="007B5E5C" w:rsidRPr="00F05E4C" w14:paraId="7627C49A" w14:textId="77777777" w:rsidTr="003A49C8">
        <w:trPr>
          <w:trHeight w:val="300"/>
        </w:trPr>
        <w:tc>
          <w:tcPr>
            <w:tcW w:w="31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12.2. Esminiai Sutarties pažeidimai</w:t>
            </w:r>
          </w:p>
        </w:tc>
        <w:tc>
          <w:tcPr>
            <w:tcW w:w="63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A5B589" w14:textId="26AC57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12.2.1. jeigu Tiekėjas nevykdo prisiimtų įsipareigojimų už Sutartyje nustatytą Sutarties kainą;</w:t>
            </w:r>
          </w:p>
          <w:p w14:paraId="42E90AB7" w14:textId="3B3F2B3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6941FB" w:rsidRPr="00F05E4C">
              <w:rPr>
                <w:rFonts w:ascii="Arial" w:eastAsia="Times New Roman" w:hAnsi="Arial" w:cs="Arial"/>
                <w:sz w:val="24"/>
                <w:szCs w:val="24"/>
              </w:rPr>
              <w:t>2</w:t>
            </w:r>
            <w:r w:rsidRPr="00F05E4C">
              <w:rPr>
                <w:rFonts w:ascii="Arial" w:eastAsia="Times New Roman" w:hAnsi="Arial" w:cs="Arial"/>
                <w:sz w:val="24"/>
                <w:szCs w:val="24"/>
              </w:rPr>
              <w:t>. jeigu Tiekėjas nesilaiko Sutartyje nustatytų Paslaugų teikimo terminų;</w:t>
            </w:r>
          </w:p>
          <w:p w14:paraId="014CE5C7" w14:textId="67F53844"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3</w:t>
            </w:r>
            <w:r w:rsidRPr="00F05E4C">
              <w:rPr>
                <w:rFonts w:ascii="Arial" w:eastAsia="Times New Roman" w:hAnsi="Arial" w:cs="Arial"/>
                <w:sz w:val="24"/>
                <w:szCs w:val="24"/>
              </w:rPr>
              <w:t xml:space="preserve">. jeigu Tiekėjas pažeidžia Paslaugų suteikimo terminus </w:t>
            </w:r>
            <w:r w:rsidR="004B4605">
              <w:rPr>
                <w:rFonts w:ascii="Arial" w:eastAsia="Times New Roman" w:hAnsi="Arial" w:cs="Arial"/>
                <w:sz w:val="24"/>
                <w:szCs w:val="24"/>
              </w:rPr>
              <w:t xml:space="preserve">daugiau nei </w:t>
            </w:r>
            <w:r w:rsidR="004B4605" w:rsidRPr="004B4605">
              <w:rPr>
                <w:rFonts w:ascii="Arial" w:eastAsia="Times New Roman" w:hAnsi="Arial" w:cs="Arial"/>
                <w:sz w:val="24"/>
                <w:szCs w:val="24"/>
              </w:rPr>
              <w:t>10 (dešimt) darbo dienų</w:t>
            </w:r>
            <w:r w:rsidRPr="004B4605">
              <w:rPr>
                <w:rFonts w:ascii="Arial" w:eastAsia="Times New Roman" w:hAnsi="Arial" w:cs="Arial"/>
                <w:sz w:val="24"/>
                <w:szCs w:val="24"/>
              </w:rPr>
              <w:t>;</w:t>
            </w:r>
          </w:p>
          <w:p w14:paraId="7E17A7DB" w14:textId="5FB6079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4</w:t>
            </w:r>
            <w:r w:rsidRPr="00F05E4C">
              <w:rPr>
                <w:rFonts w:ascii="Arial" w:eastAsia="Times New Roman" w:hAnsi="Arial" w:cs="Arial"/>
                <w:sz w:val="24"/>
                <w:szCs w:val="24"/>
              </w:rPr>
              <w:t>. Tiekėjas pažeidžia Paslaugų suteikimo terminus ir dėl Paslaugų suteikimo vėlavimo Paslaugos tampa nebereikalingos;</w:t>
            </w:r>
          </w:p>
          <w:p w14:paraId="6C8F6EF9" w14:textId="2A0D6B3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5</w:t>
            </w:r>
            <w:r w:rsidRPr="00F05E4C">
              <w:rPr>
                <w:rFonts w:ascii="Arial" w:eastAsia="Times New Roman" w:hAnsi="Arial" w:cs="Arial"/>
                <w:sz w:val="24"/>
                <w:szCs w:val="24"/>
              </w:rPr>
              <w:t>. Tiekėjas daugiau kaip 2 (du) kartus suteikia Paslaugas, kurios neatitinka Sutartyje ir (ar) įstatymuose nustatytų reikalavimų Paslaugoms;</w:t>
            </w:r>
          </w:p>
          <w:p w14:paraId="55A139EC" w14:textId="3992C151"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lastRenderedPageBreak/>
              <w:t>12.2.</w:t>
            </w:r>
            <w:r w:rsidR="00477912" w:rsidRPr="00F05E4C">
              <w:rPr>
                <w:rFonts w:ascii="Arial" w:eastAsia="Times New Roman" w:hAnsi="Arial" w:cs="Arial"/>
                <w:sz w:val="24"/>
                <w:szCs w:val="24"/>
              </w:rPr>
              <w:t>6</w:t>
            </w:r>
            <w:r w:rsidRPr="00F05E4C">
              <w:rPr>
                <w:rFonts w:ascii="Arial" w:eastAsia="Times New Roman" w:hAnsi="Arial" w:cs="Arial"/>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35FF02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7</w:t>
            </w:r>
            <w:r w:rsidRPr="00F05E4C">
              <w:rPr>
                <w:rFonts w:ascii="Arial" w:eastAsia="Times New Roman" w:hAnsi="Arial" w:cs="Arial"/>
                <w:sz w:val="24"/>
                <w:szCs w:val="24"/>
              </w:rPr>
              <w:t>. Tiekėjas pažeidžia šios Sutarties nuostatas, reglamentuojančias konkurenciją, intelektinės nuosavybės ar konfidencialios informacijos valdymą;</w:t>
            </w:r>
          </w:p>
          <w:p w14:paraId="4B6FE83A" w14:textId="77777777" w:rsidR="007B5E5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8</w:t>
            </w:r>
            <w:r w:rsidRPr="00F05E4C">
              <w:rPr>
                <w:rFonts w:ascii="Arial" w:eastAsia="Times New Roman" w:hAnsi="Arial" w:cs="Arial"/>
                <w:sz w:val="24"/>
                <w:szCs w:val="24"/>
              </w:rPr>
              <w:t>. Tiekėjas pažeidžia Bendrųjų sąlygų nuostatas dėl Sutarties vykdymui pasitelkiamų naujų subtiekėjų ir (ar) specialistų / esamų subtiekėjų ir (ar) specialistų keitimo</w:t>
            </w:r>
            <w:r w:rsidR="005E07D8">
              <w:rPr>
                <w:rFonts w:ascii="Arial" w:eastAsia="Times New Roman" w:hAnsi="Arial" w:cs="Arial"/>
                <w:sz w:val="24"/>
                <w:szCs w:val="24"/>
              </w:rPr>
              <w:t>.</w:t>
            </w:r>
          </w:p>
          <w:p w14:paraId="0A8A4939" w14:textId="6342B494" w:rsidR="005B265A" w:rsidRPr="00F05E4C" w:rsidRDefault="005B265A" w:rsidP="00F05E4C">
            <w:pPr>
              <w:spacing w:after="0"/>
              <w:jc w:val="both"/>
              <w:rPr>
                <w:rFonts w:ascii="Arial" w:eastAsia="Times New Roman" w:hAnsi="Arial" w:cs="Arial"/>
                <w:sz w:val="24"/>
                <w:szCs w:val="24"/>
              </w:rPr>
            </w:pPr>
            <w:r w:rsidRPr="005B265A">
              <w:rPr>
                <w:rFonts w:ascii="Arial" w:eastAsia="Times New Roman" w:hAnsi="Arial" w:cs="Arial"/>
                <w:sz w:val="24"/>
                <w:szCs w:val="24"/>
              </w:rPr>
              <w:t>12.2.9. 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 5k, pažeidimas.</w:t>
            </w:r>
          </w:p>
        </w:tc>
      </w:tr>
      <w:tr w:rsidR="007B5E5C" w:rsidRPr="00F05E4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4D0AC" w14:textId="2B4C7D3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XIII SKYRIUS</w:t>
            </w:r>
          </w:p>
          <w:p w14:paraId="6EAE5149" w14:textId="0175D26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APLINKOS APSAUGOS IR SOCIALINIAI KRITERIJAI</w:t>
            </w:r>
          </w:p>
        </w:tc>
      </w:tr>
      <w:tr w:rsidR="007B5E5C" w:rsidRPr="00F05E4C" w14:paraId="64961907"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13.1. Su perkamomis paslaugomis susiję  aplinkos apsaugos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EBD4D8" w14:textId="2D2F6E2D" w:rsidR="005573DA" w:rsidRPr="00F05E4C" w:rsidRDefault="00BE74DD" w:rsidP="00F05E4C">
            <w:pPr>
              <w:pStyle w:val="Sraopastraipa"/>
              <w:tabs>
                <w:tab w:val="left" w:pos="851"/>
              </w:tabs>
              <w:spacing w:line="276" w:lineRule="auto"/>
              <w:ind w:left="0"/>
              <w:rPr>
                <w:rFonts w:ascii="Arial" w:hAnsi="Arial" w:cs="Arial"/>
                <w:szCs w:val="24"/>
              </w:rPr>
            </w:pPr>
            <w:r w:rsidRPr="00F05E4C">
              <w:rPr>
                <w:rFonts w:ascii="Arial" w:hAnsi="Arial" w:cs="Arial"/>
                <w:szCs w:val="24"/>
              </w:rPr>
              <w:t xml:space="preserve">13.1.1. </w:t>
            </w:r>
            <w:r w:rsidR="005573DA" w:rsidRPr="00F05E4C">
              <w:rPr>
                <w:rFonts w:ascii="Arial" w:hAnsi="Arial" w:cs="Arial"/>
                <w:szCs w:val="24"/>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77777777" w:rsidR="00BE74DD"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lang w:eastAsia="en-US"/>
              </w:rPr>
              <w:t xml:space="preserve">13.1.2. </w:t>
            </w:r>
            <w:r w:rsidR="005573DA" w:rsidRPr="00F05E4C">
              <w:rPr>
                <w:rFonts w:ascii="Arial" w:eastAsia="Times New Roman" w:hAnsi="Arial" w:cs="Arial"/>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1BDC1173" w14:textId="61EB7DC1" w:rsidR="007B5E5C" w:rsidRPr="00F05E4C"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rPr>
              <w:t>13.</w:t>
            </w:r>
            <w:r w:rsidR="002B526A">
              <w:rPr>
                <w:rFonts w:ascii="Arial" w:eastAsia="Times New Roman" w:hAnsi="Arial" w:cs="Arial"/>
                <w:sz w:val="24"/>
                <w:szCs w:val="24"/>
              </w:rPr>
              <w:t>1</w:t>
            </w:r>
            <w:r w:rsidRPr="00F05E4C">
              <w:rPr>
                <w:rFonts w:ascii="Arial" w:eastAsia="Times New Roman" w:hAnsi="Arial" w:cs="Arial"/>
                <w:sz w:val="24"/>
                <w:szCs w:val="24"/>
              </w:rPr>
              <w:t xml:space="preserve">.3. </w:t>
            </w:r>
            <w:r w:rsidR="007B5E5C" w:rsidRPr="00F05E4C">
              <w:rPr>
                <w:rFonts w:ascii="Arial" w:eastAsia="Times New Roman" w:hAnsi="Arial" w:cs="Arial"/>
                <w:sz w:val="24"/>
                <w:szCs w:val="24"/>
              </w:rPr>
              <w:t>Nustačius, kad Tiekėjas šiame papunktyje nustatyto kriterijaus (-jų) nesilaiko, Tiekėjui taikoma Specialiųjų sąlygų 9.5 punkte nurodyto dydžio bauda. </w:t>
            </w:r>
          </w:p>
        </w:tc>
      </w:tr>
      <w:tr w:rsidR="007B5E5C" w:rsidRPr="00F05E4C" w14:paraId="09B5252F"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13.2. Su perkamomis Paslaugomis susiję socialiniai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F05E4C" w:rsidRDefault="007B5E5C" w:rsidP="005E07D8">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6B6480FC" w14:textId="7FAEB3E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FB6F1" w14:textId="2AE3535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XIV SKYRIUS</w:t>
            </w:r>
          </w:p>
          <w:p w14:paraId="54359B1A" w14:textId="1DE3DDC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BENDRŲJŲ SĄLYGŲ PAKEITIMAI IR PAPILDYMAI</w:t>
            </w:r>
          </w:p>
        </w:tc>
      </w:tr>
      <w:tr w:rsidR="007B5E5C" w:rsidRPr="00F05E4C" w14:paraId="0FD023B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78E290B8" w:rsidR="00D95ABD" w:rsidRPr="00F05E4C" w:rsidRDefault="0011755B"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pakeisti nurodytą Sutarties Bendrųjų sąlygų punktą ir išdėstyti jį nauja redakcija: ____.</w:t>
            </w:r>
          </w:p>
        </w:tc>
      </w:tr>
      <w:tr w:rsidR="007B5E5C" w:rsidRPr="00F05E4C" w14:paraId="480C9DD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0CFEFED0" w:rsidR="00D95ABD" w:rsidRPr="00F05E4C" w:rsidRDefault="0011755B"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papildyti Sutarties Bendrąsias sąlygas nurodytu punktu, tačiau kitų punktų numeracijos nekeisti: ________.</w:t>
            </w:r>
          </w:p>
        </w:tc>
      </w:tr>
      <w:tr w:rsidR="007B5E5C" w:rsidRPr="00F05E4C" w14:paraId="550BC888"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14.3.</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36DE3EB3" w:rsidR="00D95ABD" w:rsidRPr="00F05E4C" w:rsidRDefault="0011755B"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išbraukti nurodytą Sutarties Bendrųjų sąlygų punktą, tačiau kitų punktų numeracijos nekeisti: _____.</w:t>
            </w:r>
          </w:p>
        </w:tc>
      </w:tr>
      <w:tr w:rsidR="00D95ABD" w:rsidRPr="00F05E4C" w14:paraId="167C7FF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424ADF" w14:textId="536FE181" w:rsidR="00D95ABD" w:rsidRPr="00F05E4C" w:rsidRDefault="00D95ABD" w:rsidP="00F05E4C">
            <w:pPr>
              <w:spacing w:after="0"/>
              <w:rPr>
                <w:rFonts w:ascii="Arial" w:eastAsia="Times New Roman" w:hAnsi="Arial" w:cs="Arial"/>
                <w:b/>
                <w:bCs/>
                <w:sz w:val="24"/>
                <w:szCs w:val="24"/>
              </w:rPr>
            </w:pPr>
            <w:r>
              <w:rPr>
                <w:rFonts w:ascii="Arial" w:eastAsia="Times New Roman" w:hAnsi="Arial" w:cs="Arial"/>
                <w:b/>
                <w:bCs/>
                <w:sz w:val="24"/>
                <w:szCs w:val="24"/>
              </w:rPr>
              <w:t>14.4.</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tcPr>
          <w:p w14:paraId="003F4667" w14:textId="52BE04B3" w:rsidR="00D95ABD" w:rsidRPr="00F05E4C" w:rsidRDefault="0011755B" w:rsidP="00D95ABD">
            <w:pPr>
              <w:spacing w:after="0"/>
              <w:jc w:val="both"/>
              <w:rPr>
                <w:rFonts w:ascii="Arial" w:eastAsia="Times New Roman" w:hAnsi="Arial" w:cs="Arial"/>
                <w:sz w:val="24"/>
                <w:szCs w:val="24"/>
              </w:rPr>
            </w:pPr>
            <w:r w:rsidRPr="00F05E4C">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7B5E5C" w:rsidRPr="00F05E4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61AA" w14:textId="205CCB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 SKYRIUS</w:t>
            </w:r>
          </w:p>
          <w:p w14:paraId="5CF0D205" w14:textId="172EB7B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PRIEDAI</w:t>
            </w:r>
          </w:p>
        </w:tc>
      </w:tr>
      <w:tr w:rsidR="007B5E5C" w:rsidRPr="00F05E4C" w14:paraId="02B5BD4C"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15.1. Priedas Nr. 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4DC201E5"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Techninė specifikacija</w:t>
            </w:r>
          </w:p>
        </w:tc>
      </w:tr>
      <w:tr w:rsidR="007B5E5C" w:rsidRPr="00F05E4C" w14:paraId="0BFFE66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15.2. Priedas Nr. 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16B8E1FA"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Pasiūlymas</w:t>
            </w:r>
          </w:p>
        </w:tc>
      </w:tr>
      <w:tr w:rsidR="007B5E5C" w:rsidRPr="00F05E4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8000" w14:textId="48C58E31"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XVI SKYRIUS</w:t>
            </w:r>
          </w:p>
          <w:p w14:paraId="7AE90E10" w14:textId="1F76201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ATSTOVŲ PARAŠAI</w:t>
            </w:r>
          </w:p>
        </w:tc>
      </w:tr>
      <w:tr w:rsidR="007B5E5C" w:rsidRPr="00F05E4C" w14:paraId="26A9E55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PIRKĖJAS</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TIEKĖJAS</w:t>
            </w:r>
          </w:p>
        </w:tc>
      </w:tr>
      <w:tr w:rsidR="007B5E5C" w:rsidRPr="00F05E4C" w14:paraId="7C7605D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r>
      <w:tr w:rsidR="007B5E5C" w:rsidRPr="00F05E4C" w14:paraId="277CEB1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412002"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p w14:paraId="5375E8A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6B5F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94DC4A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tc>
      </w:tr>
      <w:tr w:rsidR="007B5E5C" w:rsidRPr="00F05E4C" w14:paraId="7D0D19D7" w14:textId="77777777" w:rsidTr="005E07D8">
        <w:tc>
          <w:tcPr>
            <w:tcW w:w="3195" w:type="dxa"/>
            <w:tcBorders>
              <w:top w:val="nil"/>
              <w:left w:val="nil"/>
              <w:bottom w:val="nil"/>
              <w:right w:val="nil"/>
            </w:tcBorders>
            <w:vAlign w:val="center"/>
            <w:hideMark/>
          </w:tcPr>
          <w:p w14:paraId="7E54B230" w14:textId="77777777" w:rsidR="007B5E5C" w:rsidRPr="00F05E4C" w:rsidRDefault="007B5E5C" w:rsidP="00F05E4C">
            <w:pPr>
              <w:spacing w:after="0"/>
              <w:jc w:val="center"/>
              <w:rPr>
                <w:rFonts w:ascii="Arial" w:eastAsia="Times New Roman" w:hAnsi="Arial" w:cs="Arial"/>
                <w:sz w:val="24"/>
                <w:szCs w:val="24"/>
              </w:rPr>
            </w:pPr>
          </w:p>
        </w:tc>
        <w:tc>
          <w:tcPr>
            <w:tcW w:w="33" w:type="dxa"/>
            <w:tcBorders>
              <w:top w:val="nil"/>
              <w:left w:val="nil"/>
              <w:bottom w:val="nil"/>
              <w:right w:val="nil"/>
            </w:tcBorders>
            <w:vAlign w:val="center"/>
            <w:hideMark/>
          </w:tcPr>
          <w:p w14:paraId="1244E8E8" w14:textId="77777777" w:rsidR="007B5E5C" w:rsidRPr="00F05E4C" w:rsidRDefault="007B5E5C" w:rsidP="00F05E4C">
            <w:pPr>
              <w:spacing w:after="0"/>
              <w:jc w:val="center"/>
              <w:rPr>
                <w:rFonts w:ascii="Arial" w:eastAsia="Times New Roman" w:hAnsi="Arial" w:cs="Arial"/>
                <w:sz w:val="24"/>
                <w:szCs w:val="24"/>
              </w:rPr>
            </w:pPr>
          </w:p>
        </w:tc>
        <w:tc>
          <w:tcPr>
            <w:tcW w:w="2066" w:type="dxa"/>
            <w:tcBorders>
              <w:top w:val="nil"/>
              <w:left w:val="nil"/>
              <w:bottom w:val="nil"/>
              <w:right w:val="nil"/>
            </w:tcBorders>
            <w:vAlign w:val="center"/>
            <w:hideMark/>
          </w:tcPr>
          <w:p w14:paraId="78A7BD5B" w14:textId="77777777" w:rsidR="007B5E5C" w:rsidRPr="00F05E4C" w:rsidRDefault="007B5E5C" w:rsidP="00F05E4C">
            <w:pPr>
              <w:spacing w:after="0"/>
              <w:jc w:val="center"/>
              <w:rPr>
                <w:rFonts w:ascii="Arial" w:eastAsia="Times New Roman" w:hAnsi="Arial" w:cs="Arial"/>
                <w:sz w:val="24"/>
                <w:szCs w:val="24"/>
              </w:rPr>
            </w:pPr>
          </w:p>
        </w:tc>
        <w:tc>
          <w:tcPr>
            <w:tcW w:w="4241" w:type="dxa"/>
            <w:tcBorders>
              <w:top w:val="nil"/>
              <w:left w:val="nil"/>
              <w:bottom w:val="nil"/>
              <w:right w:val="nil"/>
            </w:tcBorders>
            <w:vAlign w:val="center"/>
            <w:hideMark/>
          </w:tcPr>
          <w:p w14:paraId="56184B49" w14:textId="77777777" w:rsidR="007B5E5C" w:rsidRPr="00F05E4C" w:rsidRDefault="007B5E5C" w:rsidP="00F05E4C">
            <w:pPr>
              <w:spacing w:after="0"/>
              <w:jc w:val="center"/>
              <w:rPr>
                <w:rFonts w:ascii="Arial" w:eastAsia="Times New Roman" w:hAnsi="Arial" w:cs="Arial"/>
                <w:sz w:val="24"/>
                <w:szCs w:val="24"/>
              </w:rPr>
            </w:pPr>
          </w:p>
        </w:tc>
      </w:tr>
    </w:tbl>
    <w:p w14:paraId="7AA543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3120D23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32CF6D2" w14:textId="77777777" w:rsidR="007B5E5C" w:rsidRPr="00F05E4C" w:rsidRDefault="007B5E5C" w:rsidP="00F05E4C">
      <w:pPr>
        <w:spacing w:after="0"/>
        <w:jc w:val="center"/>
        <w:rPr>
          <w:rFonts w:ascii="Arial" w:eastAsia="Times New Roman" w:hAnsi="Arial" w:cs="Arial"/>
          <w:sz w:val="24"/>
          <w:szCs w:val="24"/>
        </w:rPr>
      </w:pPr>
      <w:bookmarkStart w:id="1" w:name="part_d0a25849da0c4719ae8c91dcedcf7de8"/>
      <w:bookmarkEnd w:id="1"/>
      <w:r w:rsidRPr="00F05E4C">
        <w:rPr>
          <w:rFonts w:ascii="Arial" w:eastAsia="Times New Roman" w:hAnsi="Arial" w:cs="Arial"/>
          <w:b/>
          <w:bCs/>
          <w:sz w:val="24"/>
          <w:szCs w:val="24"/>
        </w:rPr>
        <w:t>______________</w:t>
      </w:r>
    </w:p>
    <w:p w14:paraId="3C2D7258" w14:textId="05C8C5AC" w:rsidR="00DB7081" w:rsidRDefault="00DB7081">
      <w:pPr>
        <w:rPr>
          <w:rFonts w:ascii="Arial" w:hAnsi="Arial" w:cs="Arial"/>
          <w:sz w:val="24"/>
          <w:szCs w:val="24"/>
        </w:rPr>
      </w:pPr>
      <w:r>
        <w:rPr>
          <w:rFonts w:ascii="Arial" w:hAnsi="Arial" w:cs="Arial"/>
          <w:sz w:val="24"/>
          <w:szCs w:val="24"/>
        </w:rPr>
        <w:br w:type="page"/>
      </w:r>
    </w:p>
    <w:p w14:paraId="6F46393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lastRenderedPageBreak/>
        <w:t xml:space="preserve">PASLAUGŲ PIRKIMO NR. </w:t>
      </w:r>
      <w:r>
        <w:rPr>
          <w:rFonts w:ascii="Arial" w:eastAsia="Times New Roman" w:hAnsi="Arial" w:cs="Arial"/>
          <w:b/>
          <w:bCs/>
          <w:sz w:val="24"/>
          <w:szCs w:val="24"/>
        </w:rPr>
        <w:t xml:space="preserve">   </w:t>
      </w:r>
      <w:r w:rsidRPr="00F05E4C">
        <w:rPr>
          <w:rFonts w:ascii="Arial" w:eastAsia="Times New Roman" w:hAnsi="Arial" w:cs="Arial"/>
          <w:b/>
          <w:bCs/>
          <w:sz w:val="24"/>
          <w:szCs w:val="24"/>
        </w:rPr>
        <w:t>BENDROSIOS SĄLYGOS</w:t>
      </w:r>
    </w:p>
    <w:p w14:paraId="740EE1E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9FD5EB7" w14:textId="77777777" w:rsidR="00DB7081" w:rsidRDefault="00DB7081" w:rsidP="00DB7081">
      <w:pPr>
        <w:spacing w:after="0"/>
        <w:jc w:val="center"/>
        <w:rPr>
          <w:rFonts w:ascii="Arial" w:eastAsia="Times New Roman" w:hAnsi="Arial" w:cs="Arial"/>
          <w:b/>
          <w:bCs/>
          <w:sz w:val="24"/>
          <w:szCs w:val="24"/>
        </w:rPr>
      </w:pPr>
      <w:bookmarkStart w:id="2" w:name="part_4cbc8d87a88f49808aa3ca8de9041bf1"/>
      <w:bookmarkEnd w:id="2"/>
      <w:r w:rsidRPr="00F05E4C">
        <w:rPr>
          <w:rFonts w:ascii="Arial" w:eastAsia="Times New Roman" w:hAnsi="Arial" w:cs="Arial"/>
          <w:b/>
          <w:bCs/>
          <w:sz w:val="24"/>
          <w:szCs w:val="24"/>
        </w:rPr>
        <w:t xml:space="preserve">    </w:t>
      </w:r>
      <w:r>
        <w:rPr>
          <w:rFonts w:ascii="Arial" w:eastAsia="Times New Roman" w:hAnsi="Arial" w:cs="Arial"/>
          <w:b/>
          <w:bCs/>
          <w:sz w:val="24"/>
          <w:szCs w:val="24"/>
        </w:rPr>
        <w:t xml:space="preserve"> I SKYRIUS</w:t>
      </w:r>
    </w:p>
    <w:p w14:paraId="08277FC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Pagrindinės sąvokos ir Sutarties aiškinimas</w:t>
      </w:r>
    </w:p>
    <w:p w14:paraId="6E5EB5E9" w14:textId="77777777" w:rsidR="00DB7081" w:rsidRPr="00A80FF3" w:rsidRDefault="00DB7081" w:rsidP="00DB7081">
      <w:pPr>
        <w:spacing w:after="0"/>
        <w:contextualSpacing/>
        <w:jc w:val="center"/>
        <w:rPr>
          <w:rFonts w:ascii="Arial" w:hAnsi="Arial" w:cs="Arial"/>
          <w:b/>
          <w:bCs/>
          <w:sz w:val="24"/>
          <w:szCs w:val="24"/>
        </w:rPr>
      </w:pPr>
      <w:r w:rsidRPr="00F05E4C">
        <w:rPr>
          <w:rFonts w:ascii="Arial" w:eastAsia="Times New Roman" w:hAnsi="Arial" w:cs="Arial"/>
          <w:b/>
          <w:bCs/>
          <w:sz w:val="24"/>
          <w:szCs w:val="24"/>
        </w:rPr>
        <w:t> </w:t>
      </w:r>
      <w:r w:rsidRPr="00A80FF3">
        <w:rPr>
          <w:rFonts w:ascii="Arial" w:hAnsi="Arial" w:cs="Arial"/>
          <w:b/>
          <w:bCs/>
          <w:sz w:val="24"/>
          <w:szCs w:val="24"/>
        </w:rPr>
        <w:t>(versija 202</w:t>
      </w:r>
      <w:r>
        <w:rPr>
          <w:rFonts w:ascii="Arial" w:hAnsi="Arial" w:cs="Arial"/>
          <w:b/>
          <w:bCs/>
          <w:sz w:val="24"/>
          <w:szCs w:val="24"/>
        </w:rPr>
        <w:t>5</w:t>
      </w:r>
      <w:r w:rsidRPr="00A80FF3">
        <w:rPr>
          <w:rFonts w:ascii="Arial" w:hAnsi="Arial" w:cs="Arial"/>
          <w:b/>
          <w:bCs/>
          <w:sz w:val="24"/>
          <w:szCs w:val="24"/>
        </w:rPr>
        <w:t>.0</w:t>
      </w:r>
      <w:r>
        <w:rPr>
          <w:rFonts w:ascii="Arial" w:hAnsi="Arial" w:cs="Arial"/>
          <w:b/>
          <w:bCs/>
          <w:sz w:val="24"/>
          <w:szCs w:val="24"/>
        </w:rPr>
        <w:t>5</w:t>
      </w:r>
      <w:r w:rsidRPr="00A80FF3">
        <w:rPr>
          <w:rFonts w:ascii="Arial" w:hAnsi="Arial" w:cs="Arial"/>
          <w:b/>
          <w:bCs/>
          <w:sz w:val="24"/>
          <w:szCs w:val="24"/>
        </w:rPr>
        <w:t>.</w:t>
      </w:r>
      <w:r>
        <w:rPr>
          <w:rFonts w:ascii="Arial" w:hAnsi="Arial" w:cs="Arial"/>
          <w:b/>
          <w:bCs/>
          <w:sz w:val="24"/>
          <w:szCs w:val="24"/>
        </w:rPr>
        <w:t>01</w:t>
      </w:r>
      <w:r w:rsidRPr="00A80FF3">
        <w:rPr>
          <w:rFonts w:ascii="Arial" w:hAnsi="Arial" w:cs="Arial"/>
          <w:b/>
          <w:bCs/>
          <w:sz w:val="24"/>
          <w:szCs w:val="24"/>
        </w:rPr>
        <w:t>)</w:t>
      </w:r>
    </w:p>
    <w:p w14:paraId="42758EB3" w14:textId="77777777" w:rsidR="00DB7081" w:rsidRPr="00F05E4C" w:rsidRDefault="00DB7081" w:rsidP="00DB7081">
      <w:pPr>
        <w:spacing w:after="0"/>
        <w:jc w:val="center"/>
        <w:rPr>
          <w:rFonts w:ascii="Arial" w:eastAsia="Times New Roman" w:hAnsi="Arial" w:cs="Arial"/>
          <w:sz w:val="24"/>
          <w:szCs w:val="24"/>
        </w:rPr>
      </w:pPr>
    </w:p>
    <w:p w14:paraId="32F047F6" w14:textId="77777777" w:rsidR="00DB7081" w:rsidRPr="00F05E4C" w:rsidRDefault="00DB7081" w:rsidP="00DB7081">
      <w:pPr>
        <w:spacing w:after="0"/>
        <w:jc w:val="center"/>
        <w:rPr>
          <w:rFonts w:ascii="Arial" w:eastAsia="Times New Roman" w:hAnsi="Arial" w:cs="Arial"/>
          <w:sz w:val="24"/>
          <w:szCs w:val="24"/>
        </w:rPr>
      </w:pPr>
      <w:bookmarkStart w:id="3" w:name="part_78b8cd10525c43dab04092ce1194556b"/>
      <w:bookmarkEnd w:id="3"/>
      <w:r w:rsidRPr="00F05E4C">
        <w:rPr>
          <w:rFonts w:ascii="Arial" w:eastAsia="Times New Roman" w:hAnsi="Arial" w:cs="Arial"/>
          <w:b/>
          <w:bCs/>
          <w:sz w:val="24"/>
          <w:szCs w:val="24"/>
        </w:rPr>
        <w:t>1.1. Sąvokos</w:t>
      </w:r>
    </w:p>
    <w:p w14:paraId="4705878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2D13BF" w14:textId="77777777" w:rsidR="00DB7081" w:rsidRPr="00F05E4C" w:rsidRDefault="00DB7081" w:rsidP="00DB7081">
      <w:pPr>
        <w:spacing w:after="0"/>
        <w:jc w:val="both"/>
        <w:rPr>
          <w:rFonts w:ascii="Arial" w:eastAsia="Times New Roman" w:hAnsi="Arial" w:cs="Arial"/>
          <w:sz w:val="24"/>
          <w:szCs w:val="24"/>
        </w:rPr>
      </w:pPr>
      <w:bookmarkStart w:id="4" w:name="part_368eba7a08104921ac20c3b7effff57f"/>
      <w:bookmarkEnd w:id="4"/>
      <w:r w:rsidRPr="00F05E4C">
        <w:rPr>
          <w:rFonts w:ascii="Arial" w:eastAsia="Times New Roman" w:hAnsi="Arial" w:cs="Arial"/>
          <w:sz w:val="24"/>
          <w:szCs w:val="24"/>
        </w:rPr>
        <w:t>1.1.1. Šioje Sutartyje didžiąja raide rašomos sąvokos turi šias nurodytas reikšmes:</w:t>
      </w:r>
    </w:p>
    <w:p w14:paraId="6E5B47B9" w14:textId="77777777" w:rsidR="00DB7081" w:rsidRPr="00F05E4C" w:rsidRDefault="00DB7081" w:rsidP="00DB7081">
      <w:pPr>
        <w:spacing w:after="0"/>
        <w:jc w:val="both"/>
        <w:rPr>
          <w:rFonts w:ascii="Arial" w:eastAsia="Times New Roman" w:hAnsi="Arial" w:cs="Arial"/>
          <w:sz w:val="24"/>
          <w:szCs w:val="24"/>
        </w:rPr>
      </w:pPr>
      <w:bookmarkStart w:id="5" w:name="part_b34e8d4b507c4bbda47e6ffd4c7ff0e3"/>
      <w:bookmarkEnd w:id="5"/>
      <w:r w:rsidRPr="00F05E4C">
        <w:rPr>
          <w:rFonts w:ascii="Arial" w:eastAsia="Times New Roman" w:hAnsi="Arial" w:cs="Arial"/>
          <w:sz w:val="24"/>
          <w:szCs w:val="24"/>
        </w:rPr>
        <w:t>1.1.1.1.  </w:t>
      </w:r>
      <w:r w:rsidRPr="00F05E4C">
        <w:rPr>
          <w:rFonts w:ascii="Arial" w:eastAsia="Times New Roman" w:hAnsi="Arial" w:cs="Arial"/>
          <w:b/>
          <w:bCs/>
          <w:sz w:val="24"/>
          <w:szCs w:val="24"/>
        </w:rPr>
        <w:t>Bendrosios sąlygos</w:t>
      </w:r>
      <w:r w:rsidRPr="00F05E4C">
        <w:rPr>
          <w:rFonts w:ascii="Arial" w:eastAsia="Times New Roman" w:hAnsi="Arial" w:cs="Arial"/>
          <w:sz w:val="24"/>
          <w:szCs w:val="24"/>
        </w:rPr>
        <w:t> – Sutarties dalis, kuri vadinasi „Paslaugų pirkimo–pardavimo sutarties Bendrosios sąlygos“;</w:t>
      </w:r>
    </w:p>
    <w:p w14:paraId="3EDB6D08" w14:textId="77777777" w:rsidR="00DB7081" w:rsidRPr="00F05E4C" w:rsidRDefault="00DB7081" w:rsidP="00DB7081">
      <w:pPr>
        <w:spacing w:after="0"/>
        <w:jc w:val="both"/>
        <w:rPr>
          <w:rFonts w:ascii="Arial" w:eastAsia="Times New Roman" w:hAnsi="Arial" w:cs="Arial"/>
          <w:sz w:val="24"/>
          <w:szCs w:val="24"/>
        </w:rPr>
      </w:pPr>
      <w:bookmarkStart w:id="6" w:name="part_fbc935c8a0094a8aad2321b8c2115a38"/>
      <w:bookmarkEnd w:id="6"/>
      <w:r w:rsidRPr="00F05E4C">
        <w:rPr>
          <w:rFonts w:ascii="Arial" w:eastAsia="Times New Roman" w:hAnsi="Arial" w:cs="Arial"/>
          <w:sz w:val="24"/>
          <w:szCs w:val="24"/>
        </w:rPr>
        <w:t>1.1.1.2.  </w:t>
      </w:r>
      <w:r w:rsidRPr="00F05E4C">
        <w:rPr>
          <w:rFonts w:ascii="Arial" w:eastAsia="Times New Roman" w:hAnsi="Arial" w:cs="Arial"/>
          <w:b/>
          <w:bCs/>
          <w:sz w:val="24"/>
          <w:szCs w:val="24"/>
        </w:rPr>
        <w:t>Pirkėjas</w:t>
      </w:r>
      <w:r w:rsidRPr="00F05E4C">
        <w:rPr>
          <w:rFonts w:ascii="Arial" w:eastAsia="Times New Roman" w:hAnsi="Arial" w:cs="Arial"/>
          <w:sz w:val="24"/>
          <w:szCs w:val="24"/>
        </w:rPr>
        <w:t> – asmuo, kuris Specialiosiose sąlygose yra įvardytas kaip Pirkėjas, įsigyjantis Specialiosiose sąlygose ir Sutarties prieduose nurodytas Paslaugas;</w:t>
      </w:r>
    </w:p>
    <w:p w14:paraId="02F2AA3F" w14:textId="77777777" w:rsidR="00DB7081" w:rsidRPr="00F05E4C" w:rsidRDefault="00DB7081" w:rsidP="00DB7081">
      <w:pPr>
        <w:spacing w:after="0"/>
        <w:jc w:val="both"/>
        <w:rPr>
          <w:rFonts w:ascii="Arial" w:eastAsia="Times New Roman" w:hAnsi="Arial" w:cs="Arial"/>
          <w:sz w:val="24"/>
          <w:szCs w:val="24"/>
        </w:rPr>
      </w:pPr>
      <w:bookmarkStart w:id="7" w:name="part_41890adfff30489ebae3ea78020ba448"/>
      <w:bookmarkEnd w:id="7"/>
      <w:r w:rsidRPr="00F05E4C">
        <w:rPr>
          <w:rFonts w:ascii="Arial" w:eastAsia="Times New Roman" w:hAnsi="Arial" w:cs="Arial"/>
          <w:sz w:val="24"/>
          <w:szCs w:val="24"/>
        </w:rPr>
        <w:t>1.1.1.3.  </w:t>
      </w:r>
      <w:r w:rsidRPr="00F05E4C">
        <w:rPr>
          <w:rFonts w:ascii="Arial" w:eastAsia="Times New Roman" w:hAnsi="Arial" w:cs="Arial"/>
          <w:b/>
          <w:bCs/>
          <w:sz w:val="24"/>
          <w:szCs w:val="24"/>
        </w:rPr>
        <w:t>Pradinės sutarties vertė </w:t>
      </w:r>
      <w:r w:rsidRPr="00F05E4C">
        <w:rPr>
          <w:rFonts w:ascii="Arial" w:eastAsia="Times New Roman" w:hAnsi="Arial" w:cs="Arial"/>
          <w:sz w:val="24"/>
          <w:szCs w:val="24"/>
        </w:rPr>
        <w:t>– Specialiosiose sąlygose nurodyta</w:t>
      </w:r>
      <w:r w:rsidRPr="00F05E4C">
        <w:rPr>
          <w:rFonts w:ascii="Arial" w:eastAsia="Times New Roman" w:hAnsi="Arial" w:cs="Arial"/>
          <w:b/>
          <w:bCs/>
          <w:sz w:val="24"/>
          <w:szCs w:val="24"/>
        </w:rPr>
        <w:t> </w:t>
      </w:r>
      <w:r w:rsidRPr="00F05E4C">
        <w:rPr>
          <w:rFonts w:ascii="Arial" w:eastAsia="Times New Roman" w:hAnsi="Arial" w:cs="Arial"/>
          <w:sz w:val="24"/>
          <w:szCs w:val="24"/>
        </w:rPr>
        <w:t>vertė be pridėtinės vertės mokesčio (toliau – PVM);</w:t>
      </w:r>
    </w:p>
    <w:p w14:paraId="3279DA4D" w14:textId="77777777" w:rsidR="00DB7081" w:rsidRPr="00F05E4C" w:rsidRDefault="00DB7081" w:rsidP="00DB7081">
      <w:pPr>
        <w:spacing w:after="0"/>
        <w:jc w:val="both"/>
        <w:rPr>
          <w:rFonts w:ascii="Arial" w:eastAsia="Times New Roman" w:hAnsi="Arial" w:cs="Arial"/>
          <w:sz w:val="24"/>
          <w:szCs w:val="24"/>
        </w:rPr>
      </w:pPr>
      <w:bookmarkStart w:id="8" w:name="part_ae8d78797bce4c568e156e3e5ac95ac3"/>
      <w:bookmarkEnd w:id="8"/>
      <w:r w:rsidRPr="00F05E4C">
        <w:rPr>
          <w:rFonts w:ascii="Arial" w:eastAsia="Times New Roman" w:hAnsi="Arial" w:cs="Arial"/>
          <w:sz w:val="24"/>
          <w:szCs w:val="24"/>
        </w:rPr>
        <w:t>1.1.1.4. </w:t>
      </w:r>
      <w:r w:rsidRPr="00F05E4C">
        <w:rPr>
          <w:rFonts w:ascii="Arial" w:eastAsia="Times New Roman" w:hAnsi="Arial" w:cs="Arial"/>
          <w:b/>
          <w:bCs/>
          <w:sz w:val="24"/>
          <w:szCs w:val="24"/>
        </w:rPr>
        <w:t>Paslaugos</w:t>
      </w:r>
      <w:r w:rsidRPr="00F05E4C">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B88449" w14:textId="77777777" w:rsidR="00DB7081" w:rsidRPr="00F05E4C" w:rsidRDefault="00DB7081" w:rsidP="00DB7081">
      <w:pPr>
        <w:spacing w:after="0"/>
        <w:jc w:val="both"/>
        <w:rPr>
          <w:rFonts w:ascii="Arial" w:eastAsia="Times New Roman" w:hAnsi="Arial" w:cs="Arial"/>
          <w:sz w:val="24"/>
          <w:szCs w:val="24"/>
        </w:rPr>
      </w:pPr>
      <w:bookmarkStart w:id="9" w:name="part_c331219dceb346e0b460713a698aa766"/>
      <w:bookmarkEnd w:id="9"/>
      <w:r w:rsidRPr="00F05E4C">
        <w:rPr>
          <w:rFonts w:ascii="Arial" w:eastAsia="Times New Roman" w:hAnsi="Arial" w:cs="Arial"/>
          <w:sz w:val="24"/>
          <w:szCs w:val="24"/>
        </w:rPr>
        <w:t>1.1.1.5.  </w:t>
      </w:r>
      <w:r w:rsidRPr="00F05E4C">
        <w:rPr>
          <w:rFonts w:ascii="Arial" w:eastAsia="Times New Roman" w:hAnsi="Arial" w:cs="Arial"/>
          <w:b/>
          <w:bCs/>
          <w:sz w:val="24"/>
          <w:szCs w:val="24"/>
        </w:rPr>
        <w:t>Paslaugų perdavimo–priėmimo aktas </w:t>
      </w:r>
      <w:r w:rsidRPr="00F05E4C">
        <w:rPr>
          <w:rFonts w:ascii="Arial" w:eastAsia="Times New Roman" w:hAnsi="Arial" w:cs="Arial"/>
          <w:sz w:val="24"/>
          <w:szCs w:val="24"/>
        </w:rPr>
        <w:t>– dokumentas,</w:t>
      </w:r>
      <w:r w:rsidRPr="00F05E4C">
        <w:rPr>
          <w:rFonts w:ascii="Arial" w:eastAsia="Times New Roman" w:hAnsi="Arial" w:cs="Arial"/>
          <w:b/>
          <w:bCs/>
          <w:sz w:val="24"/>
          <w:szCs w:val="24"/>
        </w:rPr>
        <w:t> </w:t>
      </w:r>
      <w:r w:rsidRPr="00F05E4C">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B79380" w14:textId="77777777" w:rsidR="00DB7081" w:rsidRPr="00F05E4C" w:rsidRDefault="00DB7081" w:rsidP="00DB7081">
      <w:pPr>
        <w:spacing w:after="0"/>
        <w:jc w:val="both"/>
        <w:rPr>
          <w:rFonts w:ascii="Arial" w:eastAsia="Times New Roman" w:hAnsi="Arial" w:cs="Arial"/>
          <w:sz w:val="24"/>
          <w:szCs w:val="24"/>
        </w:rPr>
      </w:pPr>
      <w:bookmarkStart w:id="10" w:name="part_9a9e2de1a0584a4a988eaf1e29388d05"/>
      <w:bookmarkEnd w:id="10"/>
      <w:r w:rsidRPr="00F05E4C">
        <w:rPr>
          <w:rFonts w:ascii="Arial" w:eastAsia="Times New Roman" w:hAnsi="Arial" w:cs="Arial"/>
          <w:sz w:val="24"/>
          <w:szCs w:val="24"/>
        </w:rPr>
        <w:t>1.1.1.6.  </w:t>
      </w:r>
      <w:r w:rsidRPr="00F05E4C">
        <w:rPr>
          <w:rFonts w:ascii="Arial" w:eastAsia="Times New Roman" w:hAnsi="Arial" w:cs="Arial"/>
          <w:b/>
          <w:bCs/>
          <w:sz w:val="24"/>
          <w:szCs w:val="24"/>
        </w:rPr>
        <w:t>Paslaugų trūkumai</w:t>
      </w:r>
      <w:r w:rsidRPr="00F05E4C">
        <w:rPr>
          <w:rFonts w:ascii="Arial" w:eastAsia="Times New Roman" w:hAnsi="Arial" w:cs="Arial"/>
          <w:sz w:val="24"/>
          <w:szCs w:val="24"/>
        </w:rPr>
        <w:t xml:space="preserve"> – </w:t>
      </w:r>
      <w:r w:rsidRPr="00EA39C7">
        <w:rPr>
          <w:rFonts w:ascii="Arial" w:eastAsia="Times New Roman" w:hAnsi="Arial" w:cs="Arial"/>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05E4C">
        <w:rPr>
          <w:rFonts w:ascii="Arial" w:eastAsia="Times New Roman" w:hAnsi="Arial" w:cs="Arial"/>
          <w:sz w:val="24"/>
          <w:szCs w:val="24"/>
        </w:rPr>
        <w:t>;</w:t>
      </w:r>
    </w:p>
    <w:p w14:paraId="39A26B12" w14:textId="77777777" w:rsidR="00DB7081" w:rsidRPr="00F05E4C" w:rsidRDefault="00DB7081" w:rsidP="00DB7081">
      <w:pPr>
        <w:spacing w:after="0"/>
        <w:jc w:val="both"/>
        <w:rPr>
          <w:rFonts w:ascii="Arial" w:eastAsia="Times New Roman" w:hAnsi="Arial" w:cs="Arial"/>
          <w:sz w:val="24"/>
          <w:szCs w:val="24"/>
        </w:rPr>
      </w:pPr>
      <w:bookmarkStart w:id="11" w:name="part_5274550c3873485bbfafe1c45cca0be8"/>
      <w:bookmarkEnd w:id="11"/>
      <w:r w:rsidRPr="00F05E4C">
        <w:rPr>
          <w:rFonts w:ascii="Arial" w:eastAsia="Times New Roman" w:hAnsi="Arial" w:cs="Arial"/>
          <w:sz w:val="24"/>
          <w:szCs w:val="24"/>
        </w:rPr>
        <w:t>1.1.1.7.  </w:t>
      </w:r>
      <w:r w:rsidRPr="00F05E4C">
        <w:rPr>
          <w:rFonts w:ascii="Arial" w:eastAsia="Times New Roman" w:hAnsi="Arial" w:cs="Arial"/>
          <w:b/>
          <w:bCs/>
          <w:sz w:val="24"/>
          <w:szCs w:val="24"/>
        </w:rPr>
        <w:t>Sąskaita </w:t>
      </w:r>
      <w:r w:rsidRPr="00F05E4C">
        <w:rPr>
          <w:rFonts w:ascii="Arial" w:eastAsia="Times New Roman" w:hAnsi="Arial" w:cs="Arial"/>
          <w:sz w:val="24"/>
          <w:szCs w:val="24"/>
        </w:rPr>
        <w:t>–</w:t>
      </w:r>
      <w:r w:rsidRPr="00F05E4C">
        <w:rPr>
          <w:rFonts w:ascii="Arial" w:eastAsia="Times New Roman" w:hAnsi="Arial" w:cs="Arial"/>
          <w:b/>
          <w:bCs/>
          <w:sz w:val="24"/>
          <w:szCs w:val="24"/>
        </w:rPr>
        <w:t> </w:t>
      </w:r>
      <w:r w:rsidRPr="00F05E4C">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6F255A7" w14:textId="77777777" w:rsidR="00DB7081" w:rsidRPr="00F05E4C" w:rsidRDefault="00DB7081" w:rsidP="00DB7081">
      <w:pPr>
        <w:spacing w:after="0"/>
        <w:jc w:val="both"/>
        <w:rPr>
          <w:rFonts w:ascii="Arial" w:eastAsia="Times New Roman" w:hAnsi="Arial" w:cs="Arial"/>
          <w:sz w:val="24"/>
          <w:szCs w:val="24"/>
        </w:rPr>
      </w:pPr>
      <w:bookmarkStart w:id="12" w:name="part_d41353d6ffd545e8ae2e605206182237"/>
      <w:bookmarkEnd w:id="12"/>
      <w:r w:rsidRPr="00F05E4C">
        <w:rPr>
          <w:rFonts w:ascii="Arial" w:eastAsia="Times New Roman" w:hAnsi="Arial" w:cs="Arial"/>
          <w:sz w:val="24"/>
          <w:szCs w:val="24"/>
        </w:rPr>
        <w:t>1.1.1.8.  </w:t>
      </w:r>
      <w:r w:rsidRPr="00F05E4C">
        <w:rPr>
          <w:rFonts w:ascii="Arial" w:eastAsia="Times New Roman" w:hAnsi="Arial" w:cs="Arial"/>
          <w:b/>
          <w:bCs/>
          <w:sz w:val="24"/>
          <w:szCs w:val="24"/>
        </w:rPr>
        <w:t>Specialiosios sąlygos</w:t>
      </w:r>
      <w:r w:rsidRPr="00F05E4C">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CC9F6A" w14:textId="77777777" w:rsidR="00DB7081" w:rsidRPr="00F05E4C" w:rsidRDefault="00DB7081" w:rsidP="00DB7081">
      <w:pPr>
        <w:spacing w:after="0"/>
        <w:jc w:val="both"/>
        <w:rPr>
          <w:rFonts w:ascii="Arial" w:eastAsia="Times New Roman" w:hAnsi="Arial" w:cs="Arial"/>
          <w:sz w:val="24"/>
          <w:szCs w:val="24"/>
        </w:rPr>
      </w:pPr>
      <w:bookmarkStart w:id="13" w:name="part_8af9081252da4a13b024f311e1d8bc52"/>
      <w:bookmarkEnd w:id="13"/>
      <w:r w:rsidRPr="00F05E4C">
        <w:rPr>
          <w:rFonts w:ascii="Arial" w:eastAsia="Times New Roman" w:hAnsi="Arial" w:cs="Arial"/>
          <w:sz w:val="24"/>
          <w:szCs w:val="24"/>
        </w:rPr>
        <w:t>1.1.1.9.  </w:t>
      </w:r>
      <w:r w:rsidRPr="00F05E4C">
        <w:rPr>
          <w:rFonts w:ascii="Arial" w:eastAsia="Times New Roman" w:hAnsi="Arial" w:cs="Arial"/>
          <w:b/>
          <w:bCs/>
          <w:sz w:val="24"/>
          <w:szCs w:val="24"/>
        </w:rPr>
        <w:t>Susitarimas </w:t>
      </w:r>
      <w:r w:rsidRPr="00F05E4C">
        <w:rPr>
          <w:rFonts w:ascii="Arial" w:eastAsia="Times New Roman" w:hAnsi="Arial" w:cs="Arial"/>
          <w:sz w:val="24"/>
          <w:szCs w:val="24"/>
        </w:rPr>
        <w:t>– tai dokumentas, kurį Šalys sudaro keisdamos Sutarties sąlygas VPĮ leidžiama apimtimi;</w:t>
      </w:r>
    </w:p>
    <w:p w14:paraId="7A0C84BD" w14:textId="77777777" w:rsidR="00DB7081" w:rsidRPr="00F05E4C" w:rsidRDefault="00DB7081" w:rsidP="00DB7081">
      <w:pPr>
        <w:spacing w:after="0"/>
        <w:jc w:val="both"/>
        <w:rPr>
          <w:rFonts w:ascii="Arial" w:eastAsia="Times New Roman" w:hAnsi="Arial" w:cs="Arial"/>
          <w:sz w:val="24"/>
          <w:szCs w:val="24"/>
        </w:rPr>
      </w:pPr>
      <w:bookmarkStart w:id="14" w:name="part_74e72f5bc69d4fa7bf66888aebe1a1dd"/>
      <w:bookmarkEnd w:id="14"/>
      <w:r w:rsidRPr="00F05E4C">
        <w:rPr>
          <w:rFonts w:ascii="Arial" w:eastAsia="Times New Roman" w:hAnsi="Arial" w:cs="Arial"/>
          <w:sz w:val="24"/>
          <w:szCs w:val="24"/>
        </w:rPr>
        <w:lastRenderedPageBreak/>
        <w:t>1.1.1.10. </w:t>
      </w:r>
      <w:r w:rsidRPr="00F05E4C">
        <w:rPr>
          <w:rFonts w:ascii="Arial" w:eastAsia="Times New Roman" w:hAnsi="Arial" w:cs="Arial"/>
          <w:b/>
          <w:bCs/>
          <w:sz w:val="24"/>
          <w:szCs w:val="24"/>
        </w:rPr>
        <w:t>Sutarties kaina</w:t>
      </w:r>
      <w:r w:rsidRPr="00F05E4C">
        <w:rPr>
          <w:rFonts w:ascii="Arial" w:eastAsia="Times New Roman" w:hAnsi="Arial" w:cs="Arial"/>
          <w:sz w:val="24"/>
          <w:szCs w:val="24"/>
        </w:rPr>
        <w:t> – pagal Sutartį Tiekėjui mokėtina suma, įskaitant visus privalomus mokesčius ir išlaidas;</w:t>
      </w:r>
    </w:p>
    <w:p w14:paraId="4D4D41B1" w14:textId="77777777" w:rsidR="00DB7081" w:rsidRPr="00F05E4C" w:rsidRDefault="00DB7081" w:rsidP="00DB7081">
      <w:pPr>
        <w:spacing w:after="0"/>
        <w:jc w:val="both"/>
        <w:rPr>
          <w:rFonts w:ascii="Arial" w:eastAsia="Times New Roman" w:hAnsi="Arial" w:cs="Arial"/>
          <w:sz w:val="24"/>
          <w:szCs w:val="24"/>
        </w:rPr>
      </w:pPr>
      <w:bookmarkStart w:id="15" w:name="part_e45a2def3bb64d39b88546467c3fbff0"/>
      <w:bookmarkEnd w:id="15"/>
      <w:r w:rsidRPr="00F05E4C">
        <w:rPr>
          <w:rFonts w:ascii="Arial" w:eastAsia="Times New Roman" w:hAnsi="Arial" w:cs="Arial"/>
          <w:sz w:val="24"/>
          <w:szCs w:val="24"/>
        </w:rPr>
        <w:t>1.1.1.11. </w:t>
      </w:r>
      <w:r w:rsidRPr="00F05E4C">
        <w:rPr>
          <w:rFonts w:ascii="Arial" w:eastAsia="Times New Roman" w:hAnsi="Arial" w:cs="Arial"/>
          <w:b/>
          <w:bCs/>
          <w:sz w:val="24"/>
          <w:szCs w:val="24"/>
        </w:rPr>
        <w:t>Sutarties sąlygos </w:t>
      </w:r>
      <w:r w:rsidRPr="00F05E4C">
        <w:rPr>
          <w:rFonts w:ascii="Arial" w:eastAsia="Times New Roman" w:hAnsi="Arial" w:cs="Arial"/>
          <w:sz w:val="24"/>
          <w:szCs w:val="24"/>
        </w:rPr>
        <w:t>– Bendrosios sąlygos ir Specialiosios sąlygos kartu;</w:t>
      </w:r>
    </w:p>
    <w:p w14:paraId="27DE0708" w14:textId="77777777" w:rsidR="00DB7081" w:rsidRPr="00F05E4C" w:rsidRDefault="00DB7081" w:rsidP="00DB7081">
      <w:pPr>
        <w:spacing w:after="0"/>
        <w:jc w:val="both"/>
        <w:rPr>
          <w:rFonts w:ascii="Arial" w:eastAsia="Times New Roman" w:hAnsi="Arial" w:cs="Arial"/>
          <w:sz w:val="24"/>
          <w:szCs w:val="24"/>
        </w:rPr>
      </w:pPr>
      <w:bookmarkStart w:id="16" w:name="part_bd9d46eaf37b4f2885952266a17bad11"/>
      <w:bookmarkEnd w:id="16"/>
      <w:r w:rsidRPr="00F05E4C">
        <w:rPr>
          <w:rFonts w:ascii="Arial" w:eastAsia="Times New Roman" w:hAnsi="Arial" w:cs="Arial"/>
          <w:sz w:val="24"/>
          <w:szCs w:val="24"/>
        </w:rPr>
        <w:t>1.1.1.12. </w:t>
      </w:r>
      <w:r w:rsidRPr="00F05E4C">
        <w:rPr>
          <w:rFonts w:ascii="Arial" w:eastAsia="Times New Roman" w:hAnsi="Arial" w:cs="Arial"/>
          <w:b/>
          <w:bCs/>
          <w:sz w:val="24"/>
          <w:szCs w:val="24"/>
        </w:rPr>
        <w:t>Sutartis </w:t>
      </w:r>
      <w:r w:rsidRPr="00F05E4C">
        <w:rPr>
          <w:rFonts w:ascii="Arial" w:eastAsia="Times New Roman" w:hAnsi="Arial" w:cs="Arial"/>
          <w:sz w:val="24"/>
          <w:szCs w:val="24"/>
        </w:rPr>
        <w:t>– Paslaugų pirkimo–pardavimo sutartis, kurią sudaro Sutarties sąlygos, Specialiosiose sąlygose išvardyti priedai ir Susitarimai;</w:t>
      </w:r>
    </w:p>
    <w:p w14:paraId="0BC08EAF" w14:textId="77777777" w:rsidR="00DB7081" w:rsidRPr="00F05E4C" w:rsidRDefault="00DB7081" w:rsidP="00DB7081">
      <w:pPr>
        <w:spacing w:after="0"/>
        <w:jc w:val="both"/>
        <w:rPr>
          <w:rFonts w:ascii="Arial" w:eastAsia="Times New Roman" w:hAnsi="Arial" w:cs="Arial"/>
          <w:sz w:val="24"/>
          <w:szCs w:val="24"/>
        </w:rPr>
      </w:pPr>
      <w:bookmarkStart w:id="17" w:name="part_26303c71cd8a45f5b81ceaf39cda1720"/>
      <w:bookmarkEnd w:id="17"/>
      <w:r w:rsidRPr="00F05E4C">
        <w:rPr>
          <w:rFonts w:ascii="Arial" w:eastAsia="Times New Roman" w:hAnsi="Arial" w:cs="Arial"/>
          <w:sz w:val="24"/>
          <w:szCs w:val="24"/>
        </w:rPr>
        <w:t>1.1.1.13.   </w:t>
      </w:r>
      <w:r w:rsidRPr="00F05E4C">
        <w:rPr>
          <w:rFonts w:ascii="Arial" w:eastAsia="Times New Roman" w:hAnsi="Arial" w:cs="Arial"/>
          <w:b/>
          <w:bCs/>
          <w:sz w:val="24"/>
          <w:szCs w:val="24"/>
        </w:rPr>
        <w:t>Šalis</w:t>
      </w:r>
      <w:r w:rsidRPr="00F05E4C">
        <w:rPr>
          <w:rFonts w:ascii="Arial" w:eastAsia="Times New Roman" w:hAnsi="Arial" w:cs="Arial"/>
          <w:sz w:val="24"/>
          <w:szCs w:val="24"/>
        </w:rPr>
        <w:t> – Pirkėjas arba Tiekėjas, kiekvienas atskirai, priklausomai nuo konteksto;</w:t>
      </w:r>
    </w:p>
    <w:p w14:paraId="752E7BB4" w14:textId="77777777" w:rsidR="00DB7081" w:rsidRPr="00F05E4C" w:rsidRDefault="00DB7081" w:rsidP="00DB7081">
      <w:pPr>
        <w:spacing w:after="0"/>
        <w:jc w:val="both"/>
        <w:rPr>
          <w:rFonts w:ascii="Arial" w:eastAsia="Times New Roman" w:hAnsi="Arial" w:cs="Arial"/>
          <w:sz w:val="24"/>
          <w:szCs w:val="24"/>
        </w:rPr>
      </w:pPr>
      <w:bookmarkStart w:id="18" w:name="part_f6576755df8749598b50f53708ad0acf"/>
      <w:bookmarkEnd w:id="18"/>
      <w:r w:rsidRPr="00F05E4C">
        <w:rPr>
          <w:rFonts w:ascii="Arial" w:eastAsia="Times New Roman" w:hAnsi="Arial" w:cs="Arial"/>
          <w:sz w:val="24"/>
          <w:szCs w:val="24"/>
        </w:rPr>
        <w:t>1.1.1.14.   </w:t>
      </w:r>
      <w:r w:rsidRPr="00F05E4C">
        <w:rPr>
          <w:rFonts w:ascii="Arial" w:eastAsia="Times New Roman" w:hAnsi="Arial" w:cs="Arial"/>
          <w:b/>
          <w:bCs/>
          <w:sz w:val="24"/>
          <w:szCs w:val="24"/>
        </w:rPr>
        <w:t>Šalys</w:t>
      </w:r>
      <w:r w:rsidRPr="00F05E4C">
        <w:rPr>
          <w:rFonts w:ascii="Arial" w:eastAsia="Times New Roman" w:hAnsi="Arial" w:cs="Arial"/>
          <w:sz w:val="24"/>
          <w:szCs w:val="24"/>
        </w:rPr>
        <w:t> – Pirkėjas ir Tiekėjas kartu;</w:t>
      </w:r>
    </w:p>
    <w:p w14:paraId="134CA812" w14:textId="77777777" w:rsidR="00DB7081" w:rsidRPr="00F05E4C" w:rsidRDefault="00DB7081" w:rsidP="00DB7081">
      <w:pPr>
        <w:spacing w:after="0"/>
        <w:jc w:val="both"/>
        <w:rPr>
          <w:rFonts w:ascii="Arial" w:eastAsia="Times New Roman" w:hAnsi="Arial" w:cs="Arial"/>
          <w:sz w:val="24"/>
          <w:szCs w:val="24"/>
        </w:rPr>
      </w:pPr>
      <w:bookmarkStart w:id="19" w:name="part_d5a033828899470496d9716fc1dd5998"/>
      <w:bookmarkEnd w:id="19"/>
      <w:r w:rsidRPr="00F05E4C">
        <w:rPr>
          <w:rFonts w:ascii="Arial" w:eastAsia="Times New Roman" w:hAnsi="Arial" w:cs="Arial"/>
          <w:sz w:val="24"/>
          <w:szCs w:val="24"/>
        </w:rPr>
        <w:t>1.1.1.15. </w:t>
      </w:r>
      <w:r w:rsidRPr="00F05E4C">
        <w:rPr>
          <w:rFonts w:ascii="Arial" w:eastAsia="Times New Roman" w:hAnsi="Arial" w:cs="Arial"/>
          <w:b/>
          <w:bCs/>
          <w:sz w:val="24"/>
          <w:szCs w:val="24"/>
        </w:rPr>
        <w:t>Tiekėjas</w:t>
      </w:r>
      <w:r w:rsidRPr="00F05E4C">
        <w:rPr>
          <w:rFonts w:ascii="Arial" w:eastAsia="Times New Roman" w:hAnsi="Arial" w:cs="Arial"/>
          <w:sz w:val="24"/>
          <w:szCs w:val="24"/>
        </w:rPr>
        <w:t> – asmuo, kuris Specialiosiose sąlygose yra įvardytas kaip Tiekėjas, teikiantis Specialiosiose sąlygose nurodytas Paslaugas;</w:t>
      </w:r>
    </w:p>
    <w:p w14:paraId="7ED881CB" w14:textId="77777777" w:rsidR="00DB7081" w:rsidRPr="00F05E4C" w:rsidRDefault="00DB7081" w:rsidP="00DB7081">
      <w:pPr>
        <w:spacing w:after="0"/>
        <w:jc w:val="both"/>
        <w:rPr>
          <w:rFonts w:ascii="Arial" w:eastAsia="Times New Roman" w:hAnsi="Arial" w:cs="Arial"/>
          <w:sz w:val="24"/>
          <w:szCs w:val="24"/>
        </w:rPr>
      </w:pPr>
      <w:bookmarkStart w:id="20" w:name="part_0469accbb7804425b180680b7549cceb"/>
      <w:bookmarkEnd w:id="20"/>
      <w:r w:rsidRPr="00F05E4C">
        <w:rPr>
          <w:rFonts w:ascii="Arial" w:eastAsia="Times New Roman" w:hAnsi="Arial" w:cs="Arial"/>
          <w:sz w:val="24"/>
          <w:szCs w:val="24"/>
        </w:rPr>
        <w:t>1.1.1.16. </w:t>
      </w:r>
      <w:r w:rsidRPr="00F05E4C">
        <w:rPr>
          <w:rFonts w:ascii="Arial" w:eastAsia="Times New Roman" w:hAnsi="Arial" w:cs="Arial"/>
          <w:b/>
          <w:bCs/>
          <w:sz w:val="24"/>
          <w:szCs w:val="24"/>
        </w:rPr>
        <w:t>Užsakymas </w:t>
      </w:r>
      <w:r w:rsidRPr="00F05E4C">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F83EFB" w14:textId="77777777" w:rsidR="00DB7081" w:rsidRPr="00F05E4C" w:rsidRDefault="00DB7081" w:rsidP="00DB7081">
      <w:pPr>
        <w:spacing w:after="0"/>
        <w:jc w:val="both"/>
        <w:rPr>
          <w:rFonts w:ascii="Arial" w:eastAsia="Times New Roman" w:hAnsi="Arial" w:cs="Arial"/>
          <w:sz w:val="24"/>
          <w:szCs w:val="24"/>
        </w:rPr>
      </w:pPr>
      <w:bookmarkStart w:id="21" w:name="part_60cf51f0e3a341a2877c9507a488886a"/>
      <w:bookmarkEnd w:id="21"/>
      <w:r w:rsidRPr="00F05E4C">
        <w:rPr>
          <w:rFonts w:ascii="Arial" w:eastAsia="Times New Roman" w:hAnsi="Arial" w:cs="Arial"/>
          <w:sz w:val="24"/>
          <w:szCs w:val="24"/>
        </w:rPr>
        <w:t>1.1.1.17. </w:t>
      </w:r>
      <w:r w:rsidRPr="00F05E4C">
        <w:rPr>
          <w:rFonts w:ascii="Arial" w:eastAsia="Times New Roman" w:hAnsi="Arial" w:cs="Arial"/>
          <w:b/>
          <w:bCs/>
          <w:sz w:val="24"/>
          <w:szCs w:val="24"/>
        </w:rPr>
        <w:t>VPĮ </w:t>
      </w:r>
      <w:r w:rsidRPr="00F05E4C">
        <w:rPr>
          <w:rFonts w:ascii="Arial" w:eastAsia="Times New Roman" w:hAnsi="Arial" w:cs="Arial"/>
          <w:sz w:val="24"/>
          <w:szCs w:val="24"/>
        </w:rPr>
        <w:t>– Lietuvos Respublikos viešųjų pirkimų įstatymas.</w:t>
      </w:r>
    </w:p>
    <w:p w14:paraId="1895154D" w14:textId="77777777" w:rsidR="00DB7081" w:rsidRPr="00F05E4C" w:rsidRDefault="00DB7081" w:rsidP="00DB7081">
      <w:pPr>
        <w:spacing w:after="0"/>
        <w:jc w:val="both"/>
        <w:rPr>
          <w:rFonts w:ascii="Arial" w:eastAsia="Times New Roman" w:hAnsi="Arial" w:cs="Arial"/>
          <w:sz w:val="24"/>
          <w:szCs w:val="24"/>
        </w:rPr>
      </w:pPr>
      <w:bookmarkStart w:id="22" w:name="part_8c1fae6441f3494f8803975ca98d3f0c"/>
      <w:bookmarkEnd w:id="22"/>
      <w:r w:rsidRPr="00F05E4C">
        <w:rPr>
          <w:rFonts w:ascii="Arial" w:eastAsia="Times New Roman" w:hAnsi="Arial" w:cs="Arial"/>
          <w:sz w:val="24"/>
          <w:szCs w:val="24"/>
        </w:rPr>
        <w:t>1.1.1.18. Kitų Sutartyje didžiąja raide rašomų sąvokų reikšmės yra nurodytos Sutarties tekste.</w:t>
      </w:r>
    </w:p>
    <w:p w14:paraId="2A5EF6F4" w14:textId="77777777" w:rsidR="00DB7081" w:rsidRPr="00F05E4C" w:rsidRDefault="00DB7081" w:rsidP="00DB7081">
      <w:pPr>
        <w:spacing w:after="0"/>
        <w:jc w:val="both"/>
        <w:rPr>
          <w:rFonts w:ascii="Arial" w:eastAsia="Times New Roman" w:hAnsi="Arial" w:cs="Arial"/>
          <w:sz w:val="24"/>
          <w:szCs w:val="24"/>
        </w:rPr>
      </w:pPr>
      <w:bookmarkStart w:id="23" w:name="part_543bd9b0aa3c424f9cf586c972b6f835"/>
      <w:bookmarkEnd w:id="23"/>
      <w:r w:rsidRPr="00F05E4C">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1834A92A" w14:textId="77777777" w:rsidR="00DB7081" w:rsidRPr="00F05E4C" w:rsidRDefault="00DB7081" w:rsidP="00DB7081">
      <w:pPr>
        <w:spacing w:after="0"/>
        <w:jc w:val="both"/>
        <w:rPr>
          <w:rFonts w:ascii="Arial" w:eastAsia="Times New Roman" w:hAnsi="Arial" w:cs="Arial"/>
          <w:sz w:val="24"/>
          <w:szCs w:val="24"/>
        </w:rPr>
      </w:pPr>
      <w:bookmarkStart w:id="24" w:name="part_2466df5740b14ee5b9eee0bd76ac0b61"/>
      <w:bookmarkEnd w:id="24"/>
      <w:r w:rsidRPr="00F05E4C">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374A5E6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14DE27" w14:textId="77777777" w:rsidR="00DB7081" w:rsidRPr="00F05E4C" w:rsidRDefault="00DB7081" w:rsidP="00DB7081">
      <w:pPr>
        <w:spacing w:after="0"/>
        <w:jc w:val="center"/>
        <w:rPr>
          <w:rFonts w:ascii="Arial" w:eastAsia="Times New Roman" w:hAnsi="Arial" w:cs="Arial"/>
          <w:sz w:val="24"/>
          <w:szCs w:val="24"/>
        </w:rPr>
      </w:pPr>
      <w:bookmarkStart w:id="25" w:name="part_5101fab813784e998839fa4e23e44cdb"/>
      <w:bookmarkEnd w:id="25"/>
      <w:r w:rsidRPr="00F05E4C">
        <w:rPr>
          <w:rFonts w:ascii="Arial" w:eastAsia="Times New Roman" w:hAnsi="Arial" w:cs="Arial"/>
          <w:b/>
          <w:bCs/>
          <w:sz w:val="24"/>
          <w:szCs w:val="24"/>
        </w:rPr>
        <w:t>1.2.    Sutarties aiškinimas</w:t>
      </w:r>
    </w:p>
    <w:p w14:paraId="2A9B493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255CFE1" w14:textId="77777777" w:rsidR="00DB7081" w:rsidRPr="00F05E4C" w:rsidRDefault="00DB7081" w:rsidP="00DB7081">
      <w:pPr>
        <w:spacing w:after="0"/>
        <w:jc w:val="both"/>
        <w:rPr>
          <w:rFonts w:ascii="Arial" w:eastAsia="Times New Roman" w:hAnsi="Arial" w:cs="Arial"/>
          <w:sz w:val="24"/>
          <w:szCs w:val="24"/>
        </w:rPr>
      </w:pPr>
      <w:bookmarkStart w:id="26" w:name="part_90d43c48be27489b9f4ed39bff4013b7"/>
      <w:bookmarkEnd w:id="26"/>
      <w:r w:rsidRPr="00F05E4C">
        <w:rPr>
          <w:rFonts w:ascii="Arial" w:eastAsia="Times New Roman" w:hAnsi="Arial" w:cs="Arial"/>
          <w:sz w:val="24"/>
          <w:szCs w:val="24"/>
        </w:rPr>
        <w:t>1.2.1. Sutartis yra sudaryta ir turi būti aiškinama pagal Lietuvos Respublikos teisės aktus.</w:t>
      </w:r>
    </w:p>
    <w:p w14:paraId="5114A3FC" w14:textId="77777777" w:rsidR="00DB7081" w:rsidRPr="00F05E4C" w:rsidRDefault="00DB7081" w:rsidP="00DB7081">
      <w:pPr>
        <w:spacing w:after="0"/>
        <w:jc w:val="both"/>
        <w:rPr>
          <w:rFonts w:ascii="Arial" w:eastAsia="Times New Roman" w:hAnsi="Arial" w:cs="Arial"/>
          <w:sz w:val="24"/>
          <w:szCs w:val="24"/>
        </w:rPr>
      </w:pPr>
      <w:bookmarkStart w:id="27" w:name="part_f8c1f6a5360f42f58fa0041f1ef404b8"/>
      <w:bookmarkEnd w:id="27"/>
      <w:r w:rsidRPr="00F05E4C">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1FE3CBB2" w14:textId="77777777" w:rsidR="00DB7081" w:rsidRPr="00F05E4C" w:rsidRDefault="00DB7081" w:rsidP="00DB7081">
      <w:pPr>
        <w:spacing w:after="0"/>
        <w:jc w:val="both"/>
        <w:rPr>
          <w:rFonts w:ascii="Arial" w:eastAsia="Times New Roman" w:hAnsi="Arial" w:cs="Arial"/>
          <w:sz w:val="24"/>
          <w:szCs w:val="24"/>
        </w:rPr>
      </w:pPr>
      <w:bookmarkStart w:id="28" w:name="part_9a77bdc56c2640bb8492199a078136dc"/>
      <w:bookmarkEnd w:id="28"/>
      <w:r w:rsidRPr="00F05E4C">
        <w:rPr>
          <w:rFonts w:ascii="Arial" w:eastAsia="Times New Roman" w:hAnsi="Arial" w:cs="Arial"/>
          <w:sz w:val="24"/>
          <w:szCs w:val="24"/>
        </w:rPr>
        <w:t>1.2.3. Diena Sutartyje reiškia kalendorinę dieną.</w:t>
      </w:r>
    </w:p>
    <w:p w14:paraId="010A3AA5" w14:textId="77777777" w:rsidR="00DB7081" w:rsidRPr="00F05E4C" w:rsidRDefault="00DB7081" w:rsidP="00DB7081">
      <w:pPr>
        <w:spacing w:after="0"/>
        <w:jc w:val="both"/>
        <w:rPr>
          <w:rFonts w:ascii="Arial" w:eastAsia="Times New Roman" w:hAnsi="Arial" w:cs="Arial"/>
          <w:sz w:val="24"/>
          <w:szCs w:val="24"/>
        </w:rPr>
      </w:pPr>
      <w:bookmarkStart w:id="29" w:name="part_fb60a96f442d45e7ab8dabb7f6326286"/>
      <w:bookmarkEnd w:id="29"/>
      <w:r w:rsidRPr="00F05E4C">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00786A4B" w14:textId="77777777" w:rsidR="00DB7081" w:rsidRPr="00F05E4C" w:rsidRDefault="00DB7081" w:rsidP="00DB7081">
      <w:pPr>
        <w:spacing w:after="0"/>
        <w:jc w:val="both"/>
        <w:rPr>
          <w:rFonts w:ascii="Arial" w:eastAsia="Times New Roman" w:hAnsi="Arial" w:cs="Arial"/>
          <w:sz w:val="24"/>
          <w:szCs w:val="24"/>
        </w:rPr>
      </w:pPr>
      <w:bookmarkStart w:id="30" w:name="part_b4e6d39ce42b4b48842d184d27f0f565"/>
      <w:bookmarkEnd w:id="30"/>
      <w:r w:rsidRPr="00F05E4C">
        <w:rPr>
          <w:rFonts w:ascii="Arial" w:eastAsia="Times New Roman" w:hAnsi="Arial" w:cs="Arial"/>
          <w:sz w:val="24"/>
          <w:szCs w:val="24"/>
        </w:rPr>
        <w:t>1.2.5. Terminai pagal Sutartį yra skaičiuojami metais, mėnesiais, savaitėmis, darbo dienomis, kalendorinėmis dienomis, valandomis ir minutėmis.</w:t>
      </w:r>
    </w:p>
    <w:p w14:paraId="26926204" w14:textId="77777777" w:rsidR="00DB7081" w:rsidRPr="00F05E4C" w:rsidRDefault="00DB7081" w:rsidP="00DB7081">
      <w:pPr>
        <w:spacing w:after="0"/>
        <w:jc w:val="both"/>
        <w:rPr>
          <w:rFonts w:ascii="Arial" w:eastAsia="Times New Roman" w:hAnsi="Arial" w:cs="Arial"/>
          <w:sz w:val="24"/>
          <w:szCs w:val="24"/>
        </w:rPr>
      </w:pPr>
      <w:bookmarkStart w:id="31" w:name="part_b5f97e825d0f4e2a86bf195c07b4c585"/>
      <w:bookmarkEnd w:id="31"/>
      <w:r w:rsidRPr="00F05E4C">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58C6FD37" w14:textId="77777777" w:rsidR="00DB7081" w:rsidRPr="00F05E4C" w:rsidRDefault="00DB7081" w:rsidP="00DB7081">
      <w:pPr>
        <w:spacing w:after="0"/>
        <w:jc w:val="both"/>
        <w:rPr>
          <w:rFonts w:ascii="Arial" w:eastAsia="Times New Roman" w:hAnsi="Arial" w:cs="Arial"/>
          <w:sz w:val="24"/>
          <w:szCs w:val="24"/>
        </w:rPr>
      </w:pPr>
      <w:bookmarkStart w:id="32" w:name="part_165f6fac672f4dd5bc92e85c418c1d3a"/>
      <w:bookmarkEnd w:id="32"/>
      <w:r w:rsidRPr="00F05E4C">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ED1CA7" w14:textId="77777777" w:rsidR="00DB7081" w:rsidRPr="00F05E4C" w:rsidRDefault="00DB7081" w:rsidP="00DB7081">
      <w:pPr>
        <w:spacing w:after="0"/>
        <w:jc w:val="both"/>
        <w:rPr>
          <w:rFonts w:ascii="Arial" w:eastAsia="Times New Roman" w:hAnsi="Arial" w:cs="Arial"/>
          <w:sz w:val="24"/>
          <w:szCs w:val="24"/>
        </w:rPr>
      </w:pPr>
      <w:bookmarkStart w:id="33" w:name="part_e3694f290e6549358e320c82f5eeeb08"/>
      <w:bookmarkEnd w:id="33"/>
      <w:r w:rsidRPr="00F05E4C">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777129F3" w14:textId="77777777" w:rsidR="00DB7081" w:rsidRPr="00F05E4C" w:rsidRDefault="00DB7081" w:rsidP="00DB7081">
      <w:pPr>
        <w:spacing w:after="0"/>
        <w:jc w:val="both"/>
        <w:rPr>
          <w:rFonts w:ascii="Arial" w:eastAsia="Times New Roman" w:hAnsi="Arial" w:cs="Arial"/>
          <w:sz w:val="24"/>
          <w:szCs w:val="24"/>
        </w:rPr>
      </w:pPr>
      <w:bookmarkStart w:id="34" w:name="part_cda9e6a4cdda4180867ae544aa4d476a"/>
      <w:bookmarkEnd w:id="34"/>
      <w:r w:rsidRPr="00F05E4C">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4B635613" w14:textId="77777777" w:rsidR="00DB7081" w:rsidRPr="00F05E4C" w:rsidRDefault="00DB7081" w:rsidP="00DB7081">
      <w:pPr>
        <w:spacing w:after="0"/>
        <w:jc w:val="both"/>
        <w:rPr>
          <w:rFonts w:ascii="Arial" w:eastAsia="Times New Roman" w:hAnsi="Arial" w:cs="Arial"/>
          <w:sz w:val="24"/>
          <w:szCs w:val="24"/>
        </w:rPr>
      </w:pPr>
      <w:bookmarkStart w:id="35" w:name="part_0bcf0513fc22450ba13e1b432b2e9408"/>
      <w:bookmarkEnd w:id="35"/>
      <w:r w:rsidRPr="00F05E4C">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E9E80D" w14:textId="77777777" w:rsidR="00DB7081" w:rsidRPr="00F05E4C" w:rsidRDefault="00DB7081" w:rsidP="00DB7081">
      <w:pPr>
        <w:spacing w:after="0"/>
        <w:jc w:val="both"/>
        <w:rPr>
          <w:rFonts w:ascii="Arial" w:eastAsia="Times New Roman" w:hAnsi="Arial" w:cs="Arial"/>
          <w:sz w:val="24"/>
          <w:szCs w:val="24"/>
        </w:rPr>
      </w:pPr>
      <w:bookmarkStart w:id="36" w:name="part_ee6daf6ebbb24e88813339fb5bf6c51f"/>
      <w:bookmarkEnd w:id="36"/>
      <w:r w:rsidRPr="00F05E4C">
        <w:rPr>
          <w:rFonts w:ascii="Arial" w:eastAsia="Times New Roman" w:hAnsi="Arial" w:cs="Arial"/>
          <w:sz w:val="24"/>
          <w:szCs w:val="24"/>
        </w:rPr>
        <w:t>1.2.11.   Jeigu Sutartyje nurodyta reikšmė skaičiais ir žodžiais skiriasi, vadovaujamasi žodžiais nurodyta reikšme.</w:t>
      </w:r>
    </w:p>
    <w:p w14:paraId="747809B2" w14:textId="77777777" w:rsidR="00DB7081" w:rsidRPr="00F05E4C" w:rsidRDefault="00DB7081" w:rsidP="00DB7081">
      <w:pPr>
        <w:spacing w:after="0"/>
        <w:jc w:val="both"/>
        <w:rPr>
          <w:rFonts w:ascii="Arial" w:eastAsia="Times New Roman" w:hAnsi="Arial" w:cs="Arial"/>
          <w:sz w:val="24"/>
          <w:szCs w:val="24"/>
        </w:rPr>
      </w:pPr>
      <w:bookmarkStart w:id="37" w:name="part_8c1a7c66ff8c4ca09ad074d27b27d747"/>
      <w:bookmarkEnd w:id="37"/>
      <w:r w:rsidRPr="00F05E4C">
        <w:rPr>
          <w:rFonts w:ascii="Arial" w:eastAsia="Times New Roman" w:hAnsi="Arial" w:cs="Arial"/>
          <w:sz w:val="24"/>
          <w:szCs w:val="24"/>
        </w:rPr>
        <w:t>1.2.12.   Jei pateikiamos nuorodos į teisės aktus, turi būti taikomos aktualios teisės aktų redakcijos, jeigu nenurodyta kitaip.</w:t>
      </w:r>
    </w:p>
    <w:p w14:paraId="3C18DCB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D907DE" w14:textId="77777777" w:rsidR="00DB7081" w:rsidRPr="00F05E4C" w:rsidRDefault="00DB7081" w:rsidP="00DB7081">
      <w:pPr>
        <w:spacing w:after="0"/>
        <w:jc w:val="center"/>
        <w:rPr>
          <w:rFonts w:ascii="Arial" w:eastAsia="Times New Roman" w:hAnsi="Arial" w:cs="Arial"/>
          <w:sz w:val="24"/>
          <w:szCs w:val="24"/>
        </w:rPr>
      </w:pPr>
      <w:bookmarkStart w:id="38" w:name="part_b567635300f84f5f9568064aec53be2b"/>
      <w:bookmarkEnd w:id="38"/>
      <w:r w:rsidRPr="00F05E4C">
        <w:rPr>
          <w:rFonts w:ascii="Arial" w:eastAsia="Times New Roman" w:hAnsi="Arial" w:cs="Arial"/>
          <w:b/>
          <w:bCs/>
          <w:sz w:val="24"/>
          <w:szCs w:val="24"/>
        </w:rPr>
        <w:t>1.3. Dokumentų viršenybė</w:t>
      </w:r>
    </w:p>
    <w:p w14:paraId="410F94E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CF75A6" w14:textId="77777777" w:rsidR="00DB7081" w:rsidRPr="00F05E4C" w:rsidRDefault="00DB7081" w:rsidP="00DB7081">
      <w:pPr>
        <w:spacing w:after="0"/>
        <w:jc w:val="both"/>
        <w:rPr>
          <w:rFonts w:ascii="Arial" w:eastAsia="Times New Roman" w:hAnsi="Arial" w:cs="Arial"/>
          <w:sz w:val="24"/>
          <w:szCs w:val="24"/>
        </w:rPr>
      </w:pPr>
      <w:bookmarkStart w:id="39" w:name="part_c88a71c7c2d3446a82281a1eebaf0be6"/>
      <w:bookmarkEnd w:id="39"/>
      <w:r w:rsidRPr="00F05E4C">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E12915" w14:textId="77777777" w:rsidR="00DB7081" w:rsidRPr="00F05E4C" w:rsidRDefault="00DB7081" w:rsidP="00DB7081">
      <w:pPr>
        <w:spacing w:after="0"/>
        <w:jc w:val="both"/>
        <w:rPr>
          <w:rFonts w:ascii="Arial" w:eastAsia="Times New Roman" w:hAnsi="Arial" w:cs="Arial"/>
          <w:sz w:val="24"/>
          <w:szCs w:val="24"/>
        </w:rPr>
      </w:pPr>
      <w:bookmarkStart w:id="40" w:name="part_c009fcf6c49843a59b5c6bc438e4f07b"/>
      <w:bookmarkEnd w:id="40"/>
      <w:r w:rsidRPr="00F05E4C">
        <w:rPr>
          <w:rFonts w:ascii="Arial" w:eastAsia="Times New Roman" w:hAnsi="Arial" w:cs="Arial"/>
          <w:sz w:val="24"/>
          <w:szCs w:val="24"/>
        </w:rPr>
        <w:t>1.3.1.1. Techninė specifikacija;</w:t>
      </w:r>
    </w:p>
    <w:p w14:paraId="5AF20B48" w14:textId="77777777" w:rsidR="00DB7081" w:rsidRPr="00F05E4C" w:rsidRDefault="00DB7081" w:rsidP="00DB7081">
      <w:pPr>
        <w:spacing w:after="0"/>
        <w:jc w:val="both"/>
        <w:rPr>
          <w:rFonts w:ascii="Arial" w:eastAsia="Times New Roman" w:hAnsi="Arial" w:cs="Arial"/>
          <w:sz w:val="24"/>
          <w:szCs w:val="24"/>
        </w:rPr>
      </w:pPr>
      <w:bookmarkStart w:id="41" w:name="part_5ffc160ac8b34a19b7b418ffeacab82f"/>
      <w:bookmarkEnd w:id="41"/>
      <w:r w:rsidRPr="00F05E4C">
        <w:rPr>
          <w:rFonts w:ascii="Arial" w:eastAsia="Times New Roman" w:hAnsi="Arial" w:cs="Arial"/>
          <w:sz w:val="24"/>
          <w:szCs w:val="24"/>
        </w:rPr>
        <w:t>1.3.1.2. Specialiosios sąlygos;</w:t>
      </w:r>
    </w:p>
    <w:p w14:paraId="12A79E5A" w14:textId="77777777" w:rsidR="00DB7081" w:rsidRPr="00F05E4C" w:rsidRDefault="00DB7081" w:rsidP="00DB7081">
      <w:pPr>
        <w:spacing w:after="0"/>
        <w:jc w:val="both"/>
        <w:rPr>
          <w:rFonts w:ascii="Arial" w:eastAsia="Times New Roman" w:hAnsi="Arial" w:cs="Arial"/>
          <w:sz w:val="24"/>
          <w:szCs w:val="24"/>
        </w:rPr>
      </w:pPr>
      <w:bookmarkStart w:id="42" w:name="part_ea2c5f93c62046a2bb499f6f80e84968"/>
      <w:bookmarkEnd w:id="42"/>
      <w:r w:rsidRPr="00F05E4C">
        <w:rPr>
          <w:rFonts w:ascii="Arial" w:eastAsia="Times New Roman" w:hAnsi="Arial" w:cs="Arial"/>
          <w:sz w:val="24"/>
          <w:szCs w:val="24"/>
        </w:rPr>
        <w:t>1.3.1.3. Bendrosios sąlygos;</w:t>
      </w:r>
    </w:p>
    <w:p w14:paraId="4372AA54" w14:textId="77777777" w:rsidR="00DB7081" w:rsidRPr="00F05E4C" w:rsidRDefault="00DB7081" w:rsidP="00DB7081">
      <w:pPr>
        <w:spacing w:after="0"/>
        <w:jc w:val="both"/>
        <w:rPr>
          <w:rFonts w:ascii="Arial" w:eastAsia="Times New Roman" w:hAnsi="Arial" w:cs="Arial"/>
          <w:sz w:val="24"/>
          <w:szCs w:val="24"/>
        </w:rPr>
      </w:pPr>
      <w:bookmarkStart w:id="43" w:name="part_8ce79cf8e9734b9eb18773dc2e7507e6"/>
      <w:bookmarkEnd w:id="43"/>
      <w:r w:rsidRPr="00F05E4C">
        <w:rPr>
          <w:rFonts w:ascii="Arial" w:eastAsia="Times New Roman" w:hAnsi="Arial" w:cs="Arial"/>
          <w:sz w:val="24"/>
          <w:szCs w:val="24"/>
        </w:rPr>
        <w:t>1.3.1.4. Pirkimo dokumentai (išskyrus techninę specifikaciją);</w:t>
      </w:r>
    </w:p>
    <w:p w14:paraId="20FD24DF" w14:textId="77777777" w:rsidR="00DB7081" w:rsidRPr="00F05E4C" w:rsidRDefault="00DB7081" w:rsidP="00DB7081">
      <w:pPr>
        <w:spacing w:after="0"/>
        <w:jc w:val="both"/>
        <w:rPr>
          <w:rFonts w:ascii="Arial" w:eastAsia="Times New Roman" w:hAnsi="Arial" w:cs="Arial"/>
          <w:sz w:val="24"/>
          <w:szCs w:val="24"/>
        </w:rPr>
      </w:pPr>
      <w:bookmarkStart w:id="44" w:name="part_dcdcdbb7225048459ae2626f792be910"/>
      <w:bookmarkEnd w:id="44"/>
      <w:r w:rsidRPr="00F05E4C">
        <w:rPr>
          <w:rFonts w:ascii="Arial" w:eastAsia="Times New Roman" w:hAnsi="Arial" w:cs="Arial"/>
          <w:sz w:val="24"/>
          <w:szCs w:val="24"/>
        </w:rPr>
        <w:t>1.3.1.5. Pasiūlymas;</w:t>
      </w:r>
    </w:p>
    <w:p w14:paraId="2A7C3603" w14:textId="77777777" w:rsidR="00DB7081" w:rsidRPr="00F05E4C" w:rsidRDefault="00DB7081" w:rsidP="00DB7081">
      <w:pPr>
        <w:spacing w:after="0"/>
        <w:jc w:val="both"/>
        <w:rPr>
          <w:rFonts w:ascii="Arial" w:eastAsia="Times New Roman" w:hAnsi="Arial" w:cs="Arial"/>
          <w:sz w:val="24"/>
          <w:szCs w:val="24"/>
        </w:rPr>
      </w:pPr>
      <w:bookmarkStart w:id="45" w:name="part_33169bf11af44ad6916e9b16b9cbebe0"/>
      <w:bookmarkEnd w:id="45"/>
      <w:r w:rsidRPr="00F05E4C">
        <w:rPr>
          <w:rFonts w:ascii="Arial" w:eastAsia="Times New Roman" w:hAnsi="Arial" w:cs="Arial"/>
          <w:sz w:val="24"/>
          <w:szCs w:val="24"/>
        </w:rPr>
        <w:t>1.3.1.6. Kiti Specialiosiose sąlygose išvardinti priedai.</w:t>
      </w:r>
    </w:p>
    <w:p w14:paraId="7A30D100" w14:textId="77777777" w:rsidR="00DB7081" w:rsidRPr="00F05E4C" w:rsidRDefault="00DB7081" w:rsidP="00DB7081">
      <w:pPr>
        <w:spacing w:after="0"/>
        <w:jc w:val="both"/>
        <w:rPr>
          <w:rFonts w:ascii="Arial" w:eastAsia="Times New Roman" w:hAnsi="Arial" w:cs="Arial"/>
          <w:sz w:val="24"/>
          <w:szCs w:val="24"/>
        </w:rPr>
      </w:pPr>
      <w:bookmarkStart w:id="46" w:name="part_83a14dc375f149508a4d8c8d77aad985"/>
      <w:bookmarkEnd w:id="46"/>
      <w:r w:rsidRPr="00F05E4C">
        <w:rPr>
          <w:rFonts w:ascii="Arial" w:eastAsia="Times New Roman" w:hAnsi="Arial" w:cs="Arial"/>
          <w:sz w:val="24"/>
          <w:szCs w:val="24"/>
        </w:rPr>
        <w:t>1.3.2. Tuo atveju, kai Šalių Susitarimu yra keičiamos Sutarties sąlygos, naujai sutartos Sutarties sąlygos turi viršenybę prieš pakeistąsias.</w:t>
      </w:r>
    </w:p>
    <w:p w14:paraId="3DCEEAE1" w14:textId="77777777" w:rsidR="00DB7081" w:rsidRPr="00F05E4C" w:rsidRDefault="00DB7081" w:rsidP="00DB7081">
      <w:pPr>
        <w:spacing w:after="0"/>
        <w:jc w:val="both"/>
        <w:rPr>
          <w:rFonts w:ascii="Arial" w:eastAsia="Times New Roman" w:hAnsi="Arial" w:cs="Arial"/>
          <w:sz w:val="24"/>
          <w:szCs w:val="24"/>
        </w:rPr>
      </w:pPr>
      <w:bookmarkStart w:id="47" w:name="part_1b053c7cc3224cd298de41784bf4a871"/>
      <w:bookmarkEnd w:id="47"/>
      <w:r w:rsidRPr="00F05E4C">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6159992" w14:textId="77777777" w:rsidR="00DB7081" w:rsidRPr="00F05E4C" w:rsidRDefault="00DB7081" w:rsidP="00DB7081">
      <w:pPr>
        <w:spacing w:after="0"/>
        <w:jc w:val="both"/>
        <w:rPr>
          <w:rFonts w:ascii="Arial" w:eastAsia="Times New Roman" w:hAnsi="Arial" w:cs="Arial"/>
          <w:sz w:val="24"/>
          <w:szCs w:val="24"/>
        </w:rPr>
      </w:pPr>
      <w:bookmarkStart w:id="48" w:name="part_f4f2a2a26e91437090bd648365231eee"/>
      <w:bookmarkEnd w:id="48"/>
      <w:r w:rsidRPr="00F05E4C">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Pr>
          <w:rFonts w:ascii="Arial" w:eastAsia="Times New Roman" w:hAnsi="Arial" w:cs="Arial"/>
          <w:sz w:val="24"/>
          <w:szCs w:val="24"/>
        </w:rPr>
        <w:t xml:space="preserve"> </w:t>
      </w:r>
      <w:r w:rsidRPr="00EA39C7">
        <w:rPr>
          <w:rFonts w:ascii="Arial" w:eastAsia="Times New Roman" w:hAnsi="Arial" w:cs="Arial"/>
          <w:sz w:val="24"/>
          <w:szCs w:val="24"/>
        </w:rPr>
        <w:t>(pavyzdžiui, priedas Nr. 4</w:t>
      </w:r>
      <w:r w:rsidRPr="00EA39C7">
        <w:rPr>
          <w:rFonts w:ascii="Arial" w:eastAsia="Times New Roman" w:hAnsi="Arial" w:cs="Arial"/>
          <w:sz w:val="24"/>
          <w:szCs w:val="24"/>
          <w:vertAlign w:val="superscript"/>
        </w:rPr>
        <w:t>1</w:t>
      </w:r>
      <w:r w:rsidRPr="00EA39C7">
        <w:rPr>
          <w:rFonts w:ascii="Arial" w:eastAsia="Times New Roman" w:hAnsi="Arial" w:cs="Arial"/>
          <w:sz w:val="24"/>
          <w:szCs w:val="24"/>
        </w:rPr>
        <w:t>)</w:t>
      </w:r>
      <w:r w:rsidRPr="00F05E4C">
        <w:rPr>
          <w:rFonts w:ascii="Arial" w:eastAsia="Times New Roman" w:hAnsi="Arial" w:cs="Arial"/>
          <w:sz w:val="24"/>
          <w:szCs w:val="24"/>
        </w:rPr>
        <w:t>.</w:t>
      </w:r>
    </w:p>
    <w:p w14:paraId="45B15C17" w14:textId="77777777" w:rsidR="00DB7081" w:rsidRPr="00F05E4C" w:rsidRDefault="00DB7081" w:rsidP="00DB7081">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4026C755" w14:textId="77777777" w:rsidR="00DB7081" w:rsidRDefault="00DB7081" w:rsidP="00DB7081">
      <w:pPr>
        <w:spacing w:after="0"/>
        <w:jc w:val="center"/>
        <w:rPr>
          <w:rFonts w:ascii="Arial" w:eastAsia="Times New Roman" w:hAnsi="Arial" w:cs="Arial"/>
          <w:b/>
          <w:bCs/>
          <w:sz w:val="24"/>
          <w:szCs w:val="24"/>
        </w:rPr>
      </w:pPr>
      <w:bookmarkStart w:id="49" w:name="part_426ba147baa04f909e874aa20ac95dfb"/>
      <w:bookmarkEnd w:id="49"/>
      <w:r>
        <w:rPr>
          <w:rFonts w:ascii="Arial" w:eastAsia="Times New Roman" w:hAnsi="Arial" w:cs="Arial"/>
          <w:b/>
          <w:bCs/>
          <w:sz w:val="24"/>
          <w:szCs w:val="24"/>
        </w:rPr>
        <w:t>II SKYRIUS</w:t>
      </w:r>
    </w:p>
    <w:p w14:paraId="2AB9CDB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DALYKAS</w:t>
      </w:r>
    </w:p>
    <w:p w14:paraId="3515A4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A432D8A" w14:textId="77777777" w:rsidR="00DB7081" w:rsidRPr="00F05E4C" w:rsidRDefault="00DB7081" w:rsidP="00DB7081">
      <w:pPr>
        <w:spacing w:after="0"/>
        <w:jc w:val="both"/>
        <w:rPr>
          <w:rFonts w:ascii="Arial" w:eastAsia="Times New Roman" w:hAnsi="Arial" w:cs="Arial"/>
          <w:sz w:val="24"/>
          <w:szCs w:val="24"/>
        </w:rPr>
      </w:pPr>
      <w:bookmarkStart w:id="50" w:name="part_4d7529912d424042a0b6feefb1086638"/>
      <w:bookmarkEnd w:id="50"/>
      <w:r w:rsidRPr="00F05E4C">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E36BE0F" w14:textId="77777777" w:rsidR="00DB7081" w:rsidRPr="00F05E4C" w:rsidRDefault="00DB7081" w:rsidP="00DB7081">
      <w:pPr>
        <w:spacing w:after="0"/>
        <w:jc w:val="both"/>
        <w:rPr>
          <w:rFonts w:ascii="Arial" w:eastAsia="Times New Roman" w:hAnsi="Arial" w:cs="Arial"/>
          <w:sz w:val="24"/>
          <w:szCs w:val="24"/>
        </w:rPr>
      </w:pPr>
      <w:bookmarkStart w:id="51" w:name="part_03ea57001eb04907aa5cf10f113758bd"/>
      <w:bookmarkEnd w:id="51"/>
      <w:r w:rsidRPr="00F05E4C">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525FE65" w14:textId="77777777" w:rsidR="00DB7081" w:rsidRPr="00F05E4C" w:rsidRDefault="00DB7081" w:rsidP="00DB7081">
      <w:pPr>
        <w:spacing w:after="0"/>
        <w:jc w:val="both"/>
        <w:rPr>
          <w:rFonts w:ascii="Arial" w:eastAsia="Times New Roman" w:hAnsi="Arial" w:cs="Arial"/>
          <w:sz w:val="24"/>
          <w:szCs w:val="24"/>
        </w:rPr>
      </w:pPr>
      <w:bookmarkStart w:id="52" w:name="part_7348113057824e2ab94b12232ab195f1"/>
      <w:bookmarkEnd w:id="52"/>
      <w:r w:rsidRPr="00F05E4C">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F05E4C">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0D9D445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55329F9" w14:textId="77777777" w:rsidR="00DB7081" w:rsidRDefault="00DB7081" w:rsidP="00DB7081">
      <w:pPr>
        <w:spacing w:after="0"/>
        <w:jc w:val="center"/>
        <w:rPr>
          <w:rFonts w:ascii="Arial" w:eastAsia="Times New Roman" w:hAnsi="Arial" w:cs="Arial"/>
          <w:b/>
          <w:bCs/>
          <w:sz w:val="24"/>
          <w:szCs w:val="24"/>
        </w:rPr>
      </w:pPr>
      <w:bookmarkStart w:id="53" w:name="part_b12e575e710a492587b8cf5444d53238"/>
      <w:bookmarkEnd w:id="53"/>
      <w:r>
        <w:rPr>
          <w:rFonts w:ascii="Arial" w:eastAsia="Times New Roman" w:hAnsi="Arial" w:cs="Arial"/>
          <w:b/>
          <w:bCs/>
          <w:sz w:val="24"/>
          <w:szCs w:val="24"/>
        </w:rPr>
        <w:t>III SKYRIUS</w:t>
      </w:r>
    </w:p>
    <w:p w14:paraId="427E1F08"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TIEKĖJAS ir kiti Sutarties vykdymui pasitelkiami asmenys</w:t>
      </w:r>
      <w:r w:rsidRPr="00F05E4C">
        <w:rPr>
          <w:rFonts w:ascii="Arial" w:eastAsia="Times New Roman" w:hAnsi="Arial" w:cs="Arial"/>
          <w:b/>
          <w:bCs/>
          <w:sz w:val="24"/>
          <w:szCs w:val="24"/>
        </w:rPr>
        <w:t> </w:t>
      </w:r>
    </w:p>
    <w:p w14:paraId="7B794D1F" w14:textId="77777777" w:rsidR="00DB7081" w:rsidRPr="00F05E4C" w:rsidRDefault="00DB7081" w:rsidP="00DB7081">
      <w:pPr>
        <w:spacing w:after="0"/>
        <w:jc w:val="center"/>
        <w:rPr>
          <w:rFonts w:ascii="Arial" w:eastAsia="Times New Roman" w:hAnsi="Arial" w:cs="Arial"/>
          <w:sz w:val="24"/>
          <w:szCs w:val="24"/>
        </w:rPr>
      </w:pPr>
    </w:p>
    <w:p w14:paraId="77908895" w14:textId="77777777" w:rsidR="00DB7081" w:rsidRPr="00F05E4C" w:rsidRDefault="00DB7081" w:rsidP="00DB7081">
      <w:pPr>
        <w:spacing w:after="0"/>
        <w:jc w:val="center"/>
        <w:rPr>
          <w:rFonts w:ascii="Arial" w:eastAsia="Times New Roman" w:hAnsi="Arial" w:cs="Arial"/>
          <w:sz w:val="24"/>
          <w:szCs w:val="24"/>
        </w:rPr>
      </w:pPr>
      <w:bookmarkStart w:id="54" w:name="part_580521bdcc464d98a3081c111d0080d0"/>
      <w:bookmarkEnd w:id="54"/>
      <w:r w:rsidRPr="00F05E4C">
        <w:rPr>
          <w:rFonts w:ascii="Arial" w:eastAsia="Times New Roman" w:hAnsi="Arial" w:cs="Arial"/>
          <w:b/>
          <w:bCs/>
          <w:sz w:val="24"/>
          <w:szCs w:val="24"/>
        </w:rPr>
        <w:t>3.1. Kvalifikacija ir kiti Tiekėjo pasiūlymu prisiimti įsipareigojimai</w:t>
      </w:r>
    </w:p>
    <w:p w14:paraId="7ED4B2BD"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0D9EB2E" w14:textId="77777777" w:rsidR="00DB7081" w:rsidRPr="00F05E4C" w:rsidRDefault="00DB7081" w:rsidP="00DB7081">
      <w:pPr>
        <w:spacing w:after="0"/>
        <w:jc w:val="both"/>
        <w:rPr>
          <w:rFonts w:ascii="Arial" w:eastAsia="Times New Roman" w:hAnsi="Arial" w:cs="Arial"/>
          <w:sz w:val="24"/>
          <w:szCs w:val="24"/>
        </w:rPr>
      </w:pPr>
      <w:bookmarkStart w:id="55" w:name="part_1795e51934dc44e5ade0da75cd3b3c38"/>
      <w:bookmarkEnd w:id="55"/>
      <w:r w:rsidRPr="00F05E4C">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3201A8F" w14:textId="77777777" w:rsidR="00DB7081" w:rsidRPr="00F05E4C" w:rsidRDefault="00DB7081" w:rsidP="00DB7081">
      <w:pPr>
        <w:spacing w:after="0"/>
        <w:jc w:val="both"/>
        <w:rPr>
          <w:rFonts w:ascii="Arial" w:eastAsia="Times New Roman" w:hAnsi="Arial" w:cs="Arial"/>
          <w:sz w:val="24"/>
          <w:szCs w:val="24"/>
        </w:rPr>
      </w:pPr>
      <w:bookmarkStart w:id="56" w:name="part_25a1fc0270cb43ff87eb41b488630326"/>
      <w:bookmarkEnd w:id="56"/>
      <w:r w:rsidRPr="00F05E4C">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01A78112" w14:textId="77777777" w:rsidR="00DB7081" w:rsidRPr="00F05E4C" w:rsidRDefault="00DB7081" w:rsidP="00DB7081">
      <w:pPr>
        <w:spacing w:after="0"/>
        <w:jc w:val="both"/>
        <w:rPr>
          <w:rFonts w:ascii="Arial" w:eastAsia="Times New Roman" w:hAnsi="Arial" w:cs="Arial"/>
          <w:sz w:val="24"/>
          <w:szCs w:val="24"/>
        </w:rPr>
      </w:pPr>
      <w:bookmarkStart w:id="57" w:name="part_a8fcb6e4aecb4a838b03e3a086a734a4"/>
      <w:bookmarkEnd w:id="57"/>
      <w:r w:rsidRPr="00F05E4C">
        <w:rPr>
          <w:rFonts w:ascii="Arial" w:eastAsia="Times New Roman" w:hAnsi="Arial" w:cs="Arial"/>
          <w:sz w:val="24"/>
          <w:szCs w:val="24"/>
        </w:rPr>
        <w:t>3.1.1.2.  atitiktų tiekėjų kvalifikacijai pirkimo dokumentuose nustatytus reikalavimus bei neturėtų pirkimo dokumentuose nustatytų pašalinimo pagrindų;</w:t>
      </w:r>
    </w:p>
    <w:p w14:paraId="120F4DF6" w14:textId="77777777" w:rsidR="00DB7081" w:rsidRPr="00F05E4C" w:rsidRDefault="00DB7081" w:rsidP="00DB7081">
      <w:pPr>
        <w:spacing w:after="0"/>
        <w:jc w:val="both"/>
        <w:rPr>
          <w:rFonts w:ascii="Arial" w:eastAsia="Times New Roman" w:hAnsi="Arial" w:cs="Arial"/>
          <w:sz w:val="24"/>
          <w:szCs w:val="24"/>
        </w:rPr>
      </w:pPr>
      <w:bookmarkStart w:id="58" w:name="part_29190c49f0f1457e9ff58a210d61d5d0"/>
      <w:bookmarkEnd w:id="58"/>
      <w:r w:rsidRPr="00F05E4C">
        <w:rPr>
          <w:rFonts w:ascii="Arial" w:eastAsia="Times New Roman" w:hAnsi="Arial" w:cs="Arial"/>
          <w:sz w:val="24"/>
          <w:szCs w:val="24"/>
        </w:rPr>
        <w:t>3.1.1.3.  </w:t>
      </w:r>
      <w:r w:rsidRPr="00EA39C7">
        <w:rPr>
          <w:rFonts w:ascii="Arial" w:eastAsia="Times New Roman" w:hAnsi="Arial" w:cs="Arial"/>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Pr="00EA39C7">
        <w:rPr>
          <w:rFonts w:ascii="Arial" w:eastAsia="Times New Roman" w:hAnsi="Arial" w:cs="Arial"/>
          <w:b/>
          <w:bCs/>
          <w:sz w:val="24"/>
          <w:szCs w:val="24"/>
        </w:rPr>
        <w:t>Kokybiniai kriterijai</w:t>
      </w:r>
      <w:r w:rsidRPr="00EA39C7">
        <w:rPr>
          <w:rFonts w:ascii="Arial" w:eastAsia="Times New Roman" w:hAnsi="Arial" w:cs="Arial"/>
          <w:sz w:val="24"/>
          <w:szCs w:val="24"/>
        </w:rPr>
        <w:t>), reikšmes ir parametrus. Šiame papunktyje nurodytų įsipareigojimų laikymosi tikrinimo tvarka nustatoma Specialiosiose sąlygose</w:t>
      </w:r>
      <w:r w:rsidRPr="00F05E4C">
        <w:rPr>
          <w:rFonts w:ascii="Arial" w:eastAsia="Times New Roman" w:hAnsi="Arial" w:cs="Arial"/>
          <w:sz w:val="24"/>
          <w:szCs w:val="24"/>
        </w:rPr>
        <w:t>;</w:t>
      </w:r>
    </w:p>
    <w:p w14:paraId="702E863D" w14:textId="77777777" w:rsidR="00DB7081" w:rsidRPr="00F05E4C" w:rsidRDefault="00DB7081" w:rsidP="00DB7081">
      <w:pPr>
        <w:spacing w:after="0"/>
        <w:jc w:val="both"/>
        <w:rPr>
          <w:rFonts w:ascii="Arial" w:eastAsia="Times New Roman" w:hAnsi="Arial" w:cs="Arial"/>
          <w:sz w:val="24"/>
          <w:szCs w:val="24"/>
        </w:rPr>
      </w:pPr>
      <w:bookmarkStart w:id="59" w:name="part_f2de329a60134364bf26b46098d44375"/>
      <w:bookmarkEnd w:id="59"/>
      <w:r w:rsidRPr="00F05E4C">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43E0C1DC" w14:textId="77777777" w:rsidR="00DB7081" w:rsidRPr="00F05E4C" w:rsidRDefault="00DB7081" w:rsidP="00DB7081">
      <w:pPr>
        <w:spacing w:after="0"/>
        <w:jc w:val="both"/>
        <w:rPr>
          <w:rFonts w:ascii="Arial" w:eastAsia="Times New Roman" w:hAnsi="Arial" w:cs="Arial"/>
          <w:sz w:val="24"/>
          <w:szCs w:val="24"/>
        </w:rPr>
      </w:pPr>
      <w:bookmarkStart w:id="60" w:name="part_7024be6bb5b54bd0972c90002c346c9d"/>
      <w:bookmarkEnd w:id="60"/>
      <w:r w:rsidRPr="00F05E4C">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2079EFF6" w14:textId="77777777" w:rsidR="00DB7081" w:rsidRPr="00F05E4C" w:rsidRDefault="00DB7081" w:rsidP="00DB7081">
      <w:pPr>
        <w:spacing w:after="0"/>
        <w:jc w:val="both"/>
        <w:rPr>
          <w:rFonts w:ascii="Arial" w:eastAsia="Times New Roman" w:hAnsi="Arial" w:cs="Arial"/>
          <w:sz w:val="24"/>
          <w:szCs w:val="24"/>
        </w:rPr>
      </w:pPr>
      <w:bookmarkStart w:id="61" w:name="part_6165a952fc4d4f0194154012d180b17e"/>
      <w:bookmarkEnd w:id="61"/>
      <w:r w:rsidRPr="00F05E4C">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0F77E72" w14:textId="77777777" w:rsidR="00DB7081" w:rsidRPr="00F05E4C" w:rsidRDefault="00DB7081" w:rsidP="00DB7081">
      <w:pPr>
        <w:spacing w:after="0"/>
        <w:jc w:val="both"/>
        <w:rPr>
          <w:rFonts w:ascii="Arial" w:eastAsia="Times New Roman" w:hAnsi="Arial" w:cs="Arial"/>
          <w:sz w:val="24"/>
          <w:szCs w:val="24"/>
        </w:rPr>
      </w:pPr>
      <w:bookmarkStart w:id="62" w:name="part_cced33152bed456cab727f62461617df"/>
      <w:bookmarkEnd w:id="62"/>
      <w:r w:rsidRPr="00F05E4C">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1BA993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9540A7" w14:textId="77777777" w:rsidR="00DB7081" w:rsidRPr="00F05E4C" w:rsidRDefault="00DB7081" w:rsidP="00DB7081">
      <w:pPr>
        <w:spacing w:after="0"/>
        <w:jc w:val="center"/>
        <w:rPr>
          <w:rFonts w:ascii="Arial" w:eastAsia="Times New Roman" w:hAnsi="Arial" w:cs="Arial"/>
          <w:sz w:val="24"/>
          <w:szCs w:val="24"/>
        </w:rPr>
      </w:pPr>
      <w:bookmarkStart w:id="63" w:name="part_28659524188b47ea97fe76891047051c"/>
      <w:bookmarkEnd w:id="63"/>
      <w:r w:rsidRPr="00F05E4C">
        <w:rPr>
          <w:rFonts w:ascii="Arial" w:eastAsia="Times New Roman" w:hAnsi="Arial" w:cs="Arial"/>
          <w:b/>
          <w:bCs/>
          <w:sz w:val="24"/>
          <w:szCs w:val="24"/>
        </w:rPr>
        <w:t>3.2.</w:t>
      </w:r>
      <w:r w:rsidRPr="00F05E4C">
        <w:rPr>
          <w:rFonts w:ascii="Arial" w:eastAsia="Times New Roman" w:hAnsi="Arial" w:cs="Arial"/>
          <w:sz w:val="24"/>
          <w:szCs w:val="24"/>
        </w:rPr>
        <w:t>    </w:t>
      </w:r>
      <w:r w:rsidRPr="00F05E4C">
        <w:rPr>
          <w:rFonts w:ascii="Arial" w:eastAsia="Times New Roman" w:hAnsi="Arial" w:cs="Arial"/>
          <w:b/>
          <w:bCs/>
          <w:sz w:val="24"/>
          <w:szCs w:val="24"/>
        </w:rPr>
        <w:t>Subtiekėjų bei specialistų pasitelkimas ir keitimas</w:t>
      </w:r>
    </w:p>
    <w:p w14:paraId="1EDE324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D3C9E38" w14:textId="77777777" w:rsidR="00DB7081" w:rsidRPr="00F05E4C" w:rsidRDefault="00DB7081" w:rsidP="00DB7081">
      <w:pPr>
        <w:spacing w:after="0"/>
        <w:jc w:val="both"/>
        <w:rPr>
          <w:rFonts w:ascii="Arial" w:eastAsia="Times New Roman" w:hAnsi="Arial" w:cs="Arial"/>
          <w:sz w:val="24"/>
          <w:szCs w:val="24"/>
        </w:rPr>
      </w:pPr>
      <w:bookmarkStart w:id="64" w:name="part_f61ae872f71147a69034fd587547cf45"/>
      <w:bookmarkEnd w:id="64"/>
      <w:r w:rsidRPr="00F05E4C">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8EB9EA" w14:textId="77777777" w:rsidR="00DB7081" w:rsidRPr="00F05E4C" w:rsidRDefault="00DB7081" w:rsidP="00DB7081">
      <w:pPr>
        <w:spacing w:after="0"/>
        <w:jc w:val="both"/>
        <w:rPr>
          <w:rFonts w:ascii="Arial" w:eastAsia="Times New Roman" w:hAnsi="Arial" w:cs="Arial"/>
          <w:sz w:val="24"/>
          <w:szCs w:val="24"/>
        </w:rPr>
      </w:pPr>
      <w:bookmarkStart w:id="65" w:name="part_15f2f86bb12c48759f572189ab5426a6"/>
      <w:bookmarkEnd w:id="65"/>
      <w:r w:rsidRPr="00F05E4C">
        <w:rPr>
          <w:rFonts w:ascii="Arial" w:eastAsia="Times New Roman" w:hAnsi="Arial" w:cs="Arial"/>
          <w:sz w:val="24"/>
          <w:szCs w:val="24"/>
        </w:rPr>
        <w:lastRenderedPageBreak/>
        <w:t>3.2.2. Sutarties vykdymui pasitelkiami subtiekėjai ir (ar) specialistai (jeigu tokie pasitelkiami) nurodomi Specialiosiose sąlygose.</w:t>
      </w:r>
    </w:p>
    <w:p w14:paraId="637F0B3D" w14:textId="77777777" w:rsidR="00DB7081" w:rsidRPr="00F05E4C" w:rsidRDefault="00DB7081" w:rsidP="00DB7081">
      <w:pPr>
        <w:spacing w:after="0"/>
        <w:jc w:val="both"/>
        <w:rPr>
          <w:rFonts w:ascii="Arial" w:eastAsia="Times New Roman" w:hAnsi="Arial" w:cs="Arial"/>
          <w:sz w:val="24"/>
          <w:szCs w:val="24"/>
        </w:rPr>
      </w:pPr>
      <w:bookmarkStart w:id="66" w:name="part_6700c2f309b14e8ba5ba63083ae461ab"/>
      <w:bookmarkEnd w:id="66"/>
      <w:r w:rsidRPr="00F05E4C">
        <w:rPr>
          <w:rFonts w:ascii="Arial" w:eastAsia="Times New Roman" w:hAnsi="Arial" w:cs="Arial"/>
          <w:sz w:val="24"/>
          <w:szCs w:val="24"/>
        </w:rPr>
        <w:t>3.2.3. </w:t>
      </w:r>
      <w:r w:rsidRPr="00EA39C7">
        <w:rPr>
          <w:rFonts w:ascii="Arial" w:eastAsia="Times New Roman" w:hAnsi="Arial" w:cs="Arial"/>
          <w:sz w:val="24"/>
          <w:szCs w:val="24"/>
        </w:rPr>
        <w:t>Tiekėjas gali keisti ir (ar) pasitelkti subtiekėjus ir (ar) specialistus šiame Sutarties poskyryje nustatytais atvejais ir tvarka.</w:t>
      </w:r>
    </w:p>
    <w:p w14:paraId="1BDF1D12" w14:textId="77777777" w:rsidR="00DB7081" w:rsidRPr="00F05E4C" w:rsidRDefault="00DB7081" w:rsidP="00DB7081">
      <w:pPr>
        <w:spacing w:after="0"/>
        <w:jc w:val="both"/>
        <w:rPr>
          <w:rFonts w:ascii="Arial" w:eastAsia="Times New Roman" w:hAnsi="Arial" w:cs="Arial"/>
          <w:sz w:val="24"/>
          <w:szCs w:val="24"/>
        </w:rPr>
      </w:pPr>
      <w:bookmarkStart w:id="67" w:name="part_0daebf7df2dd41e7a9e27e309a7bff6f"/>
      <w:bookmarkEnd w:id="67"/>
      <w:r w:rsidRPr="00F05E4C">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596B0352" w14:textId="77777777" w:rsidR="00DB7081" w:rsidRPr="00F05E4C" w:rsidRDefault="00DB7081" w:rsidP="00DB7081">
      <w:pPr>
        <w:spacing w:after="0"/>
        <w:jc w:val="both"/>
        <w:rPr>
          <w:rFonts w:ascii="Arial" w:eastAsia="Times New Roman" w:hAnsi="Arial" w:cs="Arial"/>
          <w:sz w:val="24"/>
          <w:szCs w:val="24"/>
        </w:rPr>
      </w:pPr>
      <w:bookmarkStart w:id="68" w:name="part_ea2c2d1c4fb941a3a4ba9fb14795d2e4"/>
      <w:bookmarkEnd w:id="68"/>
      <w:r w:rsidRPr="00F05E4C">
        <w:rPr>
          <w:rFonts w:ascii="Arial" w:eastAsia="Times New Roman" w:hAnsi="Arial" w:cs="Arial"/>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Pr>
          <w:rFonts w:ascii="Arial" w:eastAsia="Times New Roman" w:hAnsi="Arial" w:cs="Arial"/>
          <w:sz w:val="24"/>
          <w:szCs w:val="24"/>
        </w:rPr>
        <w:t>K</w:t>
      </w:r>
      <w:r w:rsidRPr="00F05E4C">
        <w:rPr>
          <w:rFonts w:ascii="Arial" w:eastAsia="Times New Roman" w:hAnsi="Arial" w:cs="Arial"/>
          <w:sz w:val="24"/>
          <w:szCs w:val="24"/>
        </w:rPr>
        <w:t>okybiniams kriterijams pagrįsti (jei taikoma), Tiekėjui taikoma Specialiosiose sąlygose nustatyto dydžio bauda.</w:t>
      </w:r>
    </w:p>
    <w:p w14:paraId="796B3B13" w14:textId="77777777" w:rsidR="00DB7081" w:rsidRPr="00F05E4C" w:rsidRDefault="00DB7081" w:rsidP="00DB7081">
      <w:pPr>
        <w:spacing w:after="0"/>
        <w:jc w:val="both"/>
        <w:rPr>
          <w:rFonts w:ascii="Arial" w:eastAsia="Times New Roman" w:hAnsi="Arial" w:cs="Arial"/>
          <w:sz w:val="24"/>
          <w:szCs w:val="24"/>
        </w:rPr>
      </w:pPr>
      <w:bookmarkStart w:id="69" w:name="part_3dbdcdf04eb447b896c460a52accec7e"/>
      <w:bookmarkEnd w:id="69"/>
      <w:r w:rsidRPr="00F05E4C">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21C64363" w14:textId="77777777" w:rsidR="00DB7081" w:rsidRPr="00F05E4C" w:rsidRDefault="00DB7081" w:rsidP="00DB7081">
      <w:pPr>
        <w:spacing w:after="0"/>
        <w:jc w:val="both"/>
        <w:rPr>
          <w:rFonts w:ascii="Arial" w:eastAsia="Times New Roman" w:hAnsi="Arial" w:cs="Arial"/>
          <w:sz w:val="24"/>
          <w:szCs w:val="24"/>
        </w:rPr>
      </w:pPr>
      <w:bookmarkStart w:id="70" w:name="part_4adb07efed6443189577d5062020fce3"/>
      <w:bookmarkEnd w:id="70"/>
      <w:r w:rsidRPr="00F05E4C">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E13EDA1" w14:textId="77777777" w:rsidR="00DB7081" w:rsidRPr="00F05E4C" w:rsidRDefault="00DB7081" w:rsidP="00DB7081">
      <w:pPr>
        <w:spacing w:after="0"/>
        <w:jc w:val="both"/>
        <w:rPr>
          <w:rFonts w:ascii="Arial" w:eastAsia="Times New Roman" w:hAnsi="Arial" w:cs="Arial"/>
          <w:sz w:val="24"/>
          <w:szCs w:val="24"/>
        </w:rPr>
      </w:pPr>
      <w:bookmarkStart w:id="71" w:name="part_752a8ca8f8d142d498ff683c987131b0"/>
      <w:bookmarkEnd w:id="71"/>
      <w:r w:rsidRPr="00F05E4C">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6D9009F5" w14:textId="77777777" w:rsidR="00DB7081" w:rsidRPr="00F05E4C" w:rsidRDefault="00DB7081" w:rsidP="00DB7081">
      <w:pPr>
        <w:spacing w:after="0"/>
        <w:jc w:val="both"/>
        <w:rPr>
          <w:rFonts w:ascii="Arial" w:eastAsia="Times New Roman" w:hAnsi="Arial" w:cs="Arial"/>
          <w:sz w:val="24"/>
          <w:szCs w:val="24"/>
        </w:rPr>
      </w:pPr>
      <w:bookmarkStart w:id="72" w:name="part_ff2f36fee23047749cd7cfd433229006"/>
      <w:bookmarkEnd w:id="72"/>
      <w:r w:rsidRPr="00F05E4C">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9DAFF5A" w14:textId="77777777" w:rsidR="00DB7081" w:rsidRPr="00F05E4C" w:rsidRDefault="00DB7081" w:rsidP="00DB7081">
      <w:pPr>
        <w:spacing w:after="0"/>
        <w:jc w:val="both"/>
        <w:rPr>
          <w:rFonts w:ascii="Arial" w:eastAsia="Times New Roman" w:hAnsi="Arial" w:cs="Arial"/>
          <w:sz w:val="24"/>
          <w:szCs w:val="24"/>
        </w:rPr>
      </w:pPr>
      <w:bookmarkStart w:id="73" w:name="part_eececceedbef4f6db68762f9c34a74f1"/>
      <w:bookmarkEnd w:id="73"/>
      <w:r w:rsidRPr="00F05E4C">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71830991" w14:textId="77777777" w:rsidR="00DB7081" w:rsidRPr="00F05E4C" w:rsidRDefault="00DB7081" w:rsidP="00DB7081">
      <w:pPr>
        <w:spacing w:after="0"/>
        <w:jc w:val="both"/>
        <w:rPr>
          <w:rFonts w:ascii="Arial" w:eastAsia="Times New Roman" w:hAnsi="Arial" w:cs="Arial"/>
          <w:sz w:val="24"/>
          <w:szCs w:val="24"/>
        </w:rPr>
      </w:pPr>
      <w:bookmarkStart w:id="74" w:name="part_d8cb4f8fd94a4487bfa4aa2b4234b671"/>
      <w:bookmarkEnd w:id="74"/>
      <w:r w:rsidRPr="00F05E4C">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B12F2C4" w14:textId="77777777" w:rsidR="00DB7081" w:rsidRPr="00F05E4C" w:rsidRDefault="00DB7081" w:rsidP="00DB7081">
      <w:pPr>
        <w:spacing w:after="0"/>
        <w:jc w:val="both"/>
        <w:rPr>
          <w:rFonts w:ascii="Arial" w:eastAsia="Times New Roman" w:hAnsi="Arial" w:cs="Arial"/>
          <w:sz w:val="24"/>
          <w:szCs w:val="24"/>
        </w:rPr>
      </w:pPr>
      <w:bookmarkStart w:id="75" w:name="part_27d9df4b1884494d84ab1e1538663a2e"/>
      <w:bookmarkEnd w:id="75"/>
      <w:r w:rsidRPr="00F05E4C">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0F8230B" w14:textId="77777777" w:rsidR="00DB7081" w:rsidRPr="00F05E4C" w:rsidRDefault="00DB7081" w:rsidP="00DB7081">
      <w:pPr>
        <w:spacing w:after="0"/>
        <w:jc w:val="both"/>
        <w:rPr>
          <w:rFonts w:ascii="Arial" w:eastAsia="Times New Roman" w:hAnsi="Arial" w:cs="Arial"/>
          <w:sz w:val="24"/>
          <w:szCs w:val="24"/>
        </w:rPr>
      </w:pPr>
      <w:bookmarkStart w:id="76" w:name="part_57588d7f02114903a2e793fa0e230038"/>
      <w:bookmarkEnd w:id="76"/>
      <w:r w:rsidRPr="00F05E4C">
        <w:rPr>
          <w:rFonts w:ascii="Arial" w:eastAsia="Times New Roman" w:hAnsi="Arial" w:cs="Arial"/>
          <w:sz w:val="24"/>
          <w:szCs w:val="24"/>
        </w:rPr>
        <w:t>3.2.10.3. Tiekėjas ar subtiekėjas privalo pakeisti subtiekėją, jei paaiškėja, kad jis neatitinka jam pirkimo dokumentuose keliamų reikalavimų.</w:t>
      </w:r>
    </w:p>
    <w:p w14:paraId="3A652EAB" w14:textId="77777777" w:rsidR="00DB7081" w:rsidRPr="00F05E4C" w:rsidRDefault="00DB7081" w:rsidP="00DB7081">
      <w:pPr>
        <w:spacing w:after="0"/>
        <w:jc w:val="both"/>
        <w:rPr>
          <w:rFonts w:ascii="Arial" w:eastAsia="Times New Roman" w:hAnsi="Arial" w:cs="Arial"/>
          <w:sz w:val="24"/>
          <w:szCs w:val="24"/>
        </w:rPr>
      </w:pPr>
      <w:bookmarkStart w:id="77" w:name="part_982df4a39eff4f1fb11e38b1350a91ee"/>
      <w:bookmarkEnd w:id="77"/>
      <w:r w:rsidRPr="00F05E4C">
        <w:rPr>
          <w:rFonts w:ascii="Arial" w:eastAsia="Times New Roman" w:hAnsi="Arial" w:cs="Arial"/>
          <w:sz w:val="24"/>
          <w:szCs w:val="24"/>
        </w:rPr>
        <w:t>3.2.11. Tiekėjo (ar subtiekėjų) specialistai, vykdantys Sutartį, gali būti keičiami šiais atvejais:</w:t>
      </w:r>
    </w:p>
    <w:p w14:paraId="56BC2F82" w14:textId="77777777" w:rsidR="00DB7081" w:rsidRPr="00F05E4C" w:rsidRDefault="00DB7081" w:rsidP="00DB7081">
      <w:pPr>
        <w:spacing w:after="0"/>
        <w:jc w:val="both"/>
        <w:rPr>
          <w:rFonts w:ascii="Arial" w:eastAsia="Times New Roman" w:hAnsi="Arial" w:cs="Arial"/>
          <w:sz w:val="24"/>
          <w:szCs w:val="24"/>
        </w:rPr>
      </w:pPr>
      <w:bookmarkStart w:id="78" w:name="part_f561bb2247fa414f903b95cdb21e5c31"/>
      <w:bookmarkEnd w:id="78"/>
      <w:r w:rsidRPr="00F05E4C">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7782D2" w14:textId="77777777" w:rsidR="00DB7081" w:rsidRPr="00F05E4C" w:rsidRDefault="00DB7081" w:rsidP="00DB7081">
      <w:pPr>
        <w:spacing w:after="0"/>
        <w:jc w:val="both"/>
        <w:rPr>
          <w:rFonts w:ascii="Arial" w:eastAsia="Times New Roman" w:hAnsi="Arial" w:cs="Arial"/>
          <w:sz w:val="24"/>
          <w:szCs w:val="24"/>
        </w:rPr>
      </w:pPr>
      <w:bookmarkStart w:id="79" w:name="part_d989dda3aec94f379dfc5b6aa7ed8ff8"/>
      <w:bookmarkEnd w:id="79"/>
      <w:r w:rsidRPr="00F05E4C">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5FE257AD" w14:textId="77777777" w:rsidR="00DB7081" w:rsidRPr="00F05E4C" w:rsidRDefault="00DB7081" w:rsidP="00DB7081">
      <w:pPr>
        <w:spacing w:after="0"/>
        <w:jc w:val="both"/>
        <w:rPr>
          <w:rFonts w:ascii="Arial" w:eastAsia="Times New Roman" w:hAnsi="Arial" w:cs="Arial"/>
          <w:sz w:val="24"/>
          <w:szCs w:val="24"/>
        </w:rPr>
      </w:pPr>
      <w:bookmarkStart w:id="80" w:name="part_08812329d5d040b080a6cad27320645e"/>
      <w:bookmarkEnd w:id="80"/>
      <w:r w:rsidRPr="00F05E4C">
        <w:rPr>
          <w:rFonts w:ascii="Arial" w:eastAsia="Times New Roman" w:hAnsi="Arial" w:cs="Arial"/>
          <w:sz w:val="24"/>
          <w:szCs w:val="24"/>
        </w:rPr>
        <w:t>3.2.11.3. Tiekėjas ar subtiekėjas privalo pakeisti specialistą, jei paaiškėja, kad jis neatitinka jam pirkimo dokumentuose keliamų reikalavimų.</w:t>
      </w:r>
    </w:p>
    <w:p w14:paraId="094A7A31" w14:textId="77777777" w:rsidR="00DB7081" w:rsidRDefault="00DB7081" w:rsidP="00DB7081">
      <w:pPr>
        <w:spacing w:after="0"/>
        <w:jc w:val="both"/>
        <w:rPr>
          <w:rFonts w:ascii="Arial" w:eastAsia="Times New Roman" w:hAnsi="Arial" w:cs="Arial"/>
          <w:sz w:val="24"/>
          <w:szCs w:val="24"/>
        </w:rPr>
      </w:pPr>
      <w:bookmarkStart w:id="81" w:name="part_537d4d81d7a7430189d20285b9834482"/>
      <w:bookmarkEnd w:id="81"/>
      <w:r w:rsidRPr="00F05E4C">
        <w:rPr>
          <w:rFonts w:ascii="Arial" w:eastAsia="Times New Roman" w:hAnsi="Arial" w:cs="Arial"/>
          <w:sz w:val="24"/>
          <w:szCs w:val="24"/>
        </w:rPr>
        <w:t xml:space="preserve">3.2.12. </w:t>
      </w:r>
      <w:bookmarkStart w:id="82" w:name="part_e5aa3ac1fbdd453b8b904e033a7a959b"/>
      <w:bookmarkEnd w:id="82"/>
      <w:r w:rsidRPr="00EA39C7">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093E645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99B724F" w14:textId="77777777" w:rsidR="00DB7081" w:rsidRPr="00F05E4C" w:rsidRDefault="00DB7081" w:rsidP="00DB7081">
      <w:pPr>
        <w:spacing w:after="0"/>
        <w:jc w:val="both"/>
        <w:rPr>
          <w:rFonts w:ascii="Arial" w:eastAsia="Times New Roman" w:hAnsi="Arial" w:cs="Arial"/>
          <w:sz w:val="24"/>
          <w:szCs w:val="24"/>
        </w:rPr>
      </w:pPr>
      <w:bookmarkStart w:id="83" w:name="part_b97bd142c0c74218868682f6aee1be50"/>
      <w:bookmarkEnd w:id="83"/>
      <w:r w:rsidRPr="00F05E4C">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1B7D1658" w14:textId="77777777" w:rsidR="00DB7081" w:rsidRPr="00F05E4C" w:rsidRDefault="00DB7081" w:rsidP="00DB7081">
      <w:pPr>
        <w:spacing w:after="0"/>
        <w:jc w:val="both"/>
        <w:rPr>
          <w:rFonts w:ascii="Arial" w:eastAsia="Times New Roman" w:hAnsi="Arial" w:cs="Arial"/>
          <w:sz w:val="24"/>
          <w:szCs w:val="24"/>
        </w:rPr>
      </w:pPr>
      <w:bookmarkStart w:id="84" w:name="part_3b725996275842ce8b2a10bebf5ed0d7"/>
      <w:bookmarkEnd w:id="84"/>
      <w:r w:rsidRPr="00F05E4C">
        <w:rPr>
          <w:rFonts w:ascii="Arial" w:eastAsia="Times New Roman" w:hAnsi="Arial" w:cs="Arial"/>
          <w:sz w:val="24"/>
          <w:szCs w:val="24"/>
        </w:rPr>
        <w:t>3.2.13.2. </w:t>
      </w:r>
      <w:r w:rsidRPr="00EA39C7">
        <w:rPr>
          <w:rFonts w:ascii="Arial" w:eastAsia="Times New Roman" w:hAnsi="Arial" w:cs="Arial"/>
          <w:sz w:val="24"/>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8CEF90C" w14:textId="77777777" w:rsidR="00DB7081" w:rsidRPr="00F05E4C" w:rsidRDefault="00DB7081" w:rsidP="00DB7081">
      <w:pPr>
        <w:spacing w:after="0"/>
        <w:jc w:val="both"/>
        <w:rPr>
          <w:rFonts w:ascii="Arial" w:eastAsia="Times New Roman" w:hAnsi="Arial" w:cs="Arial"/>
          <w:sz w:val="24"/>
          <w:szCs w:val="24"/>
        </w:rPr>
      </w:pPr>
      <w:bookmarkStart w:id="85" w:name="part_3c3bfde46a1a4187885ae6d5d750d772"/>
      <w:bookmarkEnd w:id="85"/>
      <w:r w:rsidRPr="00F05E4C">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7351B5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6704F1" w14:textId="77777777" w:rsidR="00DB7081" w:rsidRPr="00F05E4C" w:rsidRDefault="00DB7081" w:rsidP="00DB7081">
      <w:pPr>
        <w:spacing w:after="0"/>
        <w:jc w:val="center"/>
        <w:rPr>
          <w:rFonts w:ascii="Arial" w:eastAsia="Times New Roman" w:hAnsi="Arial" w:cs="Arial"/>
          <w:sz w:val="24"/>
          <w:szCs w:val="24"/>
        </w:rPr>
      </w:pPr>
      <w:bookmarkStart w:id="86" w:name="part_01270e090a964b9ca2af1f7aecd86b07"/>
      <w:bookmarkEnd w:id="86"/>
      <w:r w:rsidRPr="00F05E4C">
        <w:rPr>
          <w:rFonts w:ascii="Arial" w:eastAsia="Times New Roman" w:hAnsi="Arial" w:cs="Arial"/>
          <w:b/>
          <w:bCs/>
          <w:sz w:val="24"/>
          <w:szCs w:val="24"/>
        </w:rPr>
        <w:t>3.3. Jungtinės veiklos partnerių keitimas</w:t>
      </w:r>
    </w:p>
    <w:p w14:paraId="7A3562B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183C00" w14:textId="77777777" w:rsidR="00DB7081" w:rsidRPr="00F05E4C" w:rsidRDefault="00DB7081" w:rsidP="00DB7081">
      <w:pPr>
        <w:spacing w:after="0"/>
        <w:jc w:val="both"/>
        <w:rPr>
          <w:rFonts w:ascii="Arial" w:eastAsia="Times New Roman" w:hAnsi="Arial" w:cs="Arial"/>
          <w:sz w:val="24"/>
          <w:szCs w:val="24"/>
        </w:rPr>
      </w:pPr>
      <w:bookmarkStart w:id="87" w:name="part_46c833920d844077acc99f57d2163f2c"/>
      <w:bookmarkEnd w:id="87"/>
      <w:r w:rsidRPr="00F05E4C">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C2B739" w14:textId="77777777" w:rsidR="00DB7081" w:rsidRPr="00F05E4C" w:rsidRDefault="00DB7081" w:rsidP="00DB7081">
      <w:pPr>
        <w:spacing w:after="0"/>
        <w:jc w:val="both"/>
        <w:rPr>
          <w:rFonts w:ascii="Arial" w:eastAsia="Times New Roman" w:hAnsi="Arial" w:cs="Arial"/>
          <w:sz w:val="24"/>
          <w:szCs w:val="24"/>
        </w:rPr>
      </w:pPr>
      <w:bookmarkStart w:id="88" w:name="part_62157cdf078d4d9fa26edcb8f228398d"/>
      <w:bookmarkEnd w:id="88"/>
      <w:r w:rsidRPr="00F05E4C">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FBDCDA" w14:textId="77777777" w:rsidR="00DB7081" w:rsidRPr="00F05E4C" w:rsidRDefault="00DB7081" w:rsidP="00DB7081">
      <w:pPr>
        <w:spacing w:after="0"/>
        <w:jc w:val="both"/>
        <w:rPr>
          <w:rFonts w:ascii="Arial" w:eastAsia="Times New Roman" w:hAnsi="Arial" w:cs="Arial"/>
          <w:sz w:val="24"/>
          <w:szCs w:val="24"/>
        </w:rPr>
      </w:pPr>
      <w:bookmarkStart w:id="89" w:name="part_4ebdfd6e1db24254b6248160ddc681f0"/>
      <w:bookmarkEnd w:id="89"/>
      <w:r w:rsidRPr="00F05E4C">
        <w:rPr>
          <w:rFonts w:ascii="Arial" w:eastAsia="Times New Roman" w:hAnsi="Arial" w:cs="Arial"/>
          <w:sz w:val="24"/>
          <w:szCs w:val="24"/>
        </w:rPr>
        <w:t>3.3.3. Tiekėjas privalo ne vėliau nei prieš 10 (dešimt) darbo dienų iki numatomo Partnerio keitimo arba atsisakymo pateikti Pirkėjui šiuos dokumentus:</w:t>
      </w:r>
    </w:p>
    <w:p w14:paraId="3E545430" w14:textId="77777777" w:rsidR="00DB7081" w:rsidRPr="00F05E4C" w:rsidRDefault="00DB7081" w:rsidP="00DB7081">
      <w:pPr>
        <w:spacing w:after="0"/>
        <w:jc w:val="both"/>
        <w:rPr>
          <w:rFonts w:ascii="Arial" w:eastAsia="Times New Roman" w:hAnsi="Arial" w:cs="Arial"/>
          <w:sz w:val="24"/>
          <w:szCs w:val="24"/>
        </w:rPr>
      </w:pPr>
      <w:bookmarkStart w:id="90" w:name="part_65b0edf20f19469a8db11907e3aa8060"/>
      <w:bookmarkEnd w:id="90"/>
      <w:r w:rsidRPr="00F05E4C">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442E89BB" w14:textId="77777777" w:rsidR="00DB7081" w:rsidRPr="00F05E4C" w:rsidRDefault="00DB7081" w:rsidP="00DB7081">
      <w:pPr>
        <w:spacing w:after="0"/>
        <w:jc w:val="both"/>
        <w:rPr>
          <w:rFonts w:ascii="Arial" w:eastAsia="Times New Roman" w:hAnsi="Arial" w:cs="Arial"/>
          <w:sz w:val="24"/>
          <w:szCs w:val="24"/>
        </w:rPr>
      </w:pPr>
      <w:bookmarkStart w:id="91" w:name="part_7de4da01cdfd462a8332af656b81eded"/>
      <w:bookmarkEnd w:id="91"/>
      <w:r w:rsidRPr="00F05E4C">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66B209" w14:textId="77777777" w:rsidR="00DB7081" w:rsidRPr="00F05E4C" w:rsidRDefault="00DB7081" w:rsidP="00DB7081">
      <w:pPr>
        <w:spacing w:after="0"/>
        <w:jc w:val="both"/>
        <w:rPr>
          <w:rFonts w:ascii="Arial" w:eastAsia="Times New Roman" w:hAnsi="Arial" w:cs="Arial"/>
          <w:sz w:val="24"/>
          <w:szCs w:val="24"/>
        </w:rPr>
      </w:pPr>
      <w:bookmarkStart w:id="92" w:name="part_8b7290c093b64bebb32d7ac123338b07"/>
      <w:bookmarkEnd w:id="92"/>
      <w:r w:rsidRPr="00F05E4C">
        <w:rPr>
          <w:rFonts w:ascii="Arial" w:eastAsia="Times New Roman" w:hAnsi="Arial" w:cs="Arial"/>
          <w:sz w:val="24"/>
          <w:szCs w:val="24"/>
        </w:rPr>
        <w:t xml:space="preserve">3.3.3.3. </w:t>
      </w:r>
      <w:r w:rsidRPr="00EA39C7">
        <w:rPr>
          <w:rFonts w:ascii="Arial" w:eastAsia="Times New Roman" w:hAnsi="Arial" w:cs="Arial"/>
          <w:sz w:val="24"/>
          <w:szCs w:val="24"/>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6C8DAB6" w14:textId="77777777" w:rsidR="00DB7081" w:rsidRPr="00F05E4C" w:rsidRDefault="00DB7081" w:rsidP="00DB7081">
      <w:pPr>
        <w:spacing w:after="0"/>
        <w:jc w:val="both"/>
        <w:rPr>
          <w:rFonts w:ascii="Arial" w:eastAsia="Times New Roman" w:hAnsi="Arial" w:cs="Arial"/>
          <w:sz w:val="24"/>
          <w:szCs w:val="24"/>
        </w:rPr>
      </w:pPr>
      <w:bookmarkStart w:id="93" w:name="part_52af3191197141a5b38f2091c9f82174"/>
      <w:bookmarkEnd w:id="93"/>
      <w:r w:rsidRPr="00F05E4C">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7B50F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E975B" w14:textId="77777777" w:rsidR="00DB7081" w:rsidRPr="00F05E4C" w:rsidRDefault="00DB7081" w:rsidP="00DB7081">
      <w:pPr>
        <w:spacing w:after="0"/>
        <w:jc w:val="center"/>
        <w:rPr>
          <w:rFonts w:ascii="Arial" w:eastAsia="Times New Roman" w:hAnsi="Arial" w:cs="Arial"/>
          <w:sz w:val="24"/>
          <w:szCs w:val="24"/>
        </w:rPr>
      </w:pPr>
      <w:bookmarkStart w:id="94" w:name="part_bcf833c9d8d343ed9cab394b68d7b75a"/>
      <w:bookmarkEnd w:id="94"/>
      <w:r w:rsidRPr="00F05E4C">
        <w:rPr>
          <w:rFonts w:ascii="Arial" w:eastAsia="Times New Roman" w:hAnsi="Arial" w:cs="Arial"/>
          <w:b/>
          <w:bCs/>
          <w:sz w:val="24"/>
          <w:szCs w:val="24"/>
        </w:rPr>
        <w:t>3.4.    Susitarimai dėl tiesioginio atsiskaitymo su subtiekėjais</w:t>
      </w:r>
    </w:p>
    <w:p w14:paraId="296166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AC41C1" w14:textId="77777777" w:rsidR="00DB7081" w:rsidRPr="00F05E4C" w:rsidRDefault="00DB7081" w:rsidP="00DB7081">
      <w:pPr>
        <w:spacing w:after="0"/>
        <w:jc w:val="both"/>
        <w:rPr>
          <w:rFonts w:ascii="Arial" w:eastAsia="Times New Roman" w:hAnsi="Arial" w:cs="Arial"/>
          <w:sz w:val="24"/>
          <w:szCs w:val="24"/>
        </w:rPr>
      </w:pPr>
      <w:bookmarkStart w:id="95" w:name="part_7c022fcc9f494df1abcd399441514451"/>
      <w:bookmarkEnd w:id="95"/>
      <w:r w:rsidRPr="00F05E4C">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23635338" w14:textId="77777777" w:rsidR="00DB7081" w:rsidRPr="00F05E4C" w:rsidRDefault="00DB7081" w:rsidP="00DB7081">
      <w:pPr>
        <w:spacing w:after="0"/>
        <w:jc w:val="both"/>
        <w:rPr>
          <w:rFonts w:ascii="Arial" w:eastAsia="Times New Roman" w:hAnsi="Arial" w:cs="Arial"/>
          <w:sz w:val="24"/>
          <w:szCs w:val="24"/>
        </w:rPr>
      </w:pPr>
      <w:bookmarkStart w:id="96" w:name="part_608c0f88e2934c28a4e1ae189adfe81e"/>
      <w:bookmarkEnd w:id="96"/>
      <w:r w:rsidRPr="00F05E4C">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7C5779" w14:textId="77777777" w:rsidR="00DB7081" w:rsidRPr="00F05E4C" w:rsidRDefault="00DB7081" w:rsidP="00DB7081">
      <w:pPr>
        <w:spacing w:after="0"/>
        <w:jc w:val="both"/>
        <w:rPr>
          <w:rFonts w:ascii="Arial" w:eastAsia="Times New Roman" w:hAnsi="Arial" w:cs="Arial"/>
          <w:sz w:val="24"/>
          <w:szCs w:val="24"/>
        </w:rPr>
      </w:pPr>
      <w:bookmarkStart w:id="97" w:name="part_0447e7e936bb465db8744b4a3c7cea66"/>
      <w:bookmarkEnd w:id="97"/>
      <w:r w:rsidRPr="00F05E4C">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2134856A" w14:textId="77777777" w:rsidR="00DB7081" w:rsidRPr="00F05E4C" w:rsidRDefault="00DB7081" w:rsidP="00DB7081">
      <w:pPr>
        <w:spacing w:after="0"/>
        <w:jc w:val="both"/>
        <w:rPr>
          <w:rFonts w:ascii="Arial" w:eastAsia="Times New Roman" w:hAnsi="Arial" w:cs="Arial"/>
          <w:sz w:val="24"/>
          <w:szCs w:val="24"/>
        </w:rPr>
      </w:pPr>
      <w:bookmarkStart w:id="98" w:name="part_3c9c405b9278401e80911de221ac2e6a"/>
      <w:bookmarkEnd w:id="98"/>
      <w:r w:rsidRPr="00F05E4C">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5E4C">
        <w:rPr>
          <w:rFonts w:ascii="Arial" w:eastAsia="Times New Roman" w:hAnsi="Arial" w:cs="Arial"/>
          <w:sz w:val="24"/>
          <w:szCs w:val="24"/>
        </w:rPr>
        <w:t>subtiekimo</w:t>
      </w:r>
      <w:proofErr w:type="spellEnd"/>
      <w:r w:rsidRPr="00F05E4C">
        <w:rPr>
          <w:rFonts w:ascii="Arial" w:eastAsia="Times New Roman" w:hAnsi="Arial" w:cs="Arial"/>
          <w:sz w:val="24"/>
          <w:szCs w:val="24"/>
        </w:rPr>
        <w:t xml:space="preserve"> sutartyje nustatytus reikalavimus;</w:t>
      </w:r>
    </w:p>
    <w:p w14:paraId="76EEFFC8" w14:textId="77777777" w:rsidR="00DB7081" w:rsidRPr="00F05E4C" w:rsidRDefault="00DB7081" w:rsidP="00DB7081">
      <w:pPr>
        <w:spacing w:after="0"/>
        <w:jc w:val="both"/>
        <w:rPr>
          <w:rFonts w:ascii="Arial" w:eastAsia="Times New Roman" w:hAnsi="Arial" w:cs="Arial"/>
          <w:sz w:val="24"/>
          <w:szCs w:val="24"/>
        </w:rPr>
      </w:pPr>
      <w:bookmarkStart w:id="99" w:name="part_bc3f3e8214a444c0b572da3d8516f7c5"/>
      <w:bookmarkEnd w:id="99"/>
      <w:r w:rsidRPr="00F05E4C">
        <w:rPr>
          <w:rFonts w:ascii="Arial" w:eastAsia="Times New Roman" w:hAnsi="Arial" w:cs="Arial"/>
          <w:sz w:val="24"/>
          <w:szCs w:val="24"/>
        </w:rPr>
        <w:t>3.4.1.4.  tiesioginio atsiskaitymo su subtiekėjais galimybė nekeičia Tiekėjo atsakomybės dėl Sutarties įvykdymo.</w:t>
      </w:r>
    </w:p>
    <w:p w14:paraId="49D7986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EDE9D" w14:textId="77777777" w:rsidR="00DB7081" w:rsidRDefault="00DB7081" w:rsidP="00DB7081">
      <w:pPr>
        <w:spacing w:after="0"/>
        <w:jc w:val="center"/>
        <w:rPr>
          <w:rFonts w:ascii="Arial" w:eastAsia="Times New Roman" w:hAnsi="Arial" w:cs="Arial"/>
          <w:b/>
          <w:bCs/>
          <w:sz w:val="24"/>
          <w:szCs w:val="24"/>
        </w:rPr>
      </w:pPr>
      <w:bookmarkStart w:id="100" w:name="part_4f5a72a51e674d22a40ef0ca6d205ff1"/>
      <w:bookmarkEnd w:id="100"/>
      <w:r>
        <w:rPr>
          <w:rFonts w:ascii="Arial" w:eastAsia="Times New Roman" w:hAnsi="Arial" w:cs="Arial"/>
          <w:b/>
          <w:bCs/>
          <w:sz w:val="24"/>
          <w:szCs w:val="24"/>
        </w:rPr>
        <w:t>IV SKYRIUS</w:t>
      </w:r>
    </w:p>
    <w:p w14:paraId="42AF3182"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Šalių bendradarbiavimas</w:t>
      </w:r>
      <w:r w:rsidRPr="00F05E4C">
        <w:rPr>
          <w:rFonts w:ascii="Arial" w:eastAsia="Times New Roman" w:hAnsi="Arial" w:cs="Arial"/>
          <w:b/>
          <w:bCs/>
          <w:sz w:val="24"/>
          <w:szCs w:val="24"/>
        </w:rPr>
        <w:t> </w:t>
      </w:r>
    </w:p>
    <w:p w14:paraId="560B2776" w14:textId="77777777" w:rsidR="00DB7081" w:rsidRPr="00F05E4C" w:rsidRDefault="00DB7081" w:rsidP="00DB7081">
      <w:pPr>
        <w:spacing w:after="0"/>
        <w:jc w:val="center"/>
        <w:rPr>
          <w:rFonts w:ascii="Arial" w:eastAsia="Times New Roman" w:hAnsi="Arial" w:cs="Arial"/>
          <w:sz w:val="24"/>
          <w:szCs w:val="24"/>
        </w:rPr>
      </w:pPr>
    </w:p>
    <w:p w14:paraId="04F5AE8A" w14:textId="77777777" w:rsidR="00DB7081" w:rsidRPr="00F05E4C" w:rsidRDefault="00DB7081" w:rsidP="00DB7081">
      <w:pPr>
        <w:spacing w:after="0"/>
        <w:jc w:val="center"/>
        <w:rPr>
          <w:rFonts w:ascii="Arial" w:eastAsia="Times New Roman" w:hAnsi="Arial" w:cs="Arial"/>
          <w:sz w:val="24"/>
          <w:szCs w:val="24"/>
        </w:rPr>
      </w:pPr>
      <w:bookmarkStart w:id="101" w:name="part_896458803eef4db8be5bbc7299892980"/>
      <w:bookmarkEnd w:id="101"/>
      <w:r w:rsidRPr="00F05E4C">
        <w:rPr>
          <w:rFonts w:ascii="Arial" w:eastAsia="Times New Roman" w:hAnsi="Arial" w:cs="Arial"/>
          <w:b/>
          <w:bCs/>
          <w:sz w:val="24"/>
          <w:szCs w:val="24"/>
        </w:rPr>
        <w:t>4.1.    Šalių bendradarbiavimo pareiga</w:t>
      </w:r>
    </w:p>
    <w:p w14:paraId="6035A15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7BBC89" w14:textId="77777777" w:rsidR="00DB7081" w:rsidRPr="00F05E4C" w:rsidRDefault="00DB7081" w:rsidP="00DB7081">
      <w:pPr>
        <w:spacing w:after="0"/>
        <w:jc w:val="both"/>
        <w:rPr>
          <w:rFonts w:ascii="Arial" w:eastAsia="Times New Roman" w:hAnsi="Arial" w:cs="Arial"/>
          <w:sz w:val="24"/>
          <w:szCs w:val="24"/>
        </w:rPr>
      </w:pPr>
      <w:bookmarkStart w:id="102" w:name="part_135fd40208514093bd5f40eb1ae897c5"/>
      <w:bookmarkEnd w:id="102"/>
      <w:r w:rsidRPr="00F05E4C">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FC8826" w14:textId="77777777" w:rsidR="00DB7081" w:rsidRPr="00F05E4C" w:rsidRDefault="00DB7081" w:rsidP="00DB7081">
      <w:pPr>
        <w:spacing w:after="0"/>
        <w:jc w:val="both"/>
        <w:rPr>
          <w:rFonts w:ascii="Arial" w:eastAsia="Times New Roman" w:hAnsi="Arial" w:cs="Arial"/>
          <w:sz w:val="24"/>
          <w:szCs w:val="24"/>
        </w:rPr>
      </w:pPr>
      <w:bookmarkStart w:id="103" w:name="part_35d29a7287bc496984ad6ec3b974106e"/>
      <w:bookmarkEnd w:id="103"/>
      <w:r w:rsidRPr="00F05E4C">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07FFCC03" w14:textId="77777777" w:rsidR="00DB7081" w:rsidRPr="00F05E4C" w:rsidRDefault="00DB7081" w:rsidP="00DB7081">
      <w:pPr>
        <w:spacing w:after="0"/>
        <w:jc w:val="both"/>
        <w:rPr>
          <w:rFonts w:ascii="Arial" w:eastAsia="Times New Roman" w:hAnsi="Arial" w:cs="Arial"/>
          <w:sz w:val="24"/>
          <w:szCs w:val="24"/>
        </w:rPr>
      </w:pPr>
      <w:bookmarkStart w:id="104" w:name="part_e8d7448860d14eb7abd025c87c33012e"/>
      <w:bookmarkEnd w:id="104"/>
      <w:r w:rsidRPr="00F05E4C">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B42370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45DA44" w14:textId="77777777" w:rsidR="00DB7081" w:rsidRPr="00F05E4C" w:rsidRDefault="00DB7081" w:rsidP="00DB7081">
      <w:pPr>
        <w:spacing w:after="0"/>
        <w:jc w:val="center"/>
        <w:rPr>
          <w:rFonts w:ascii="Arial" w:eastAsia="Times New Roman" w:hAnsi="Arial" w:cs="Arial"/>
          <w:sz w:val="24"/>
          <w:szCs w:val="24"/>
        </w:rPr>
      </w:pPr>
      <w:bookmarkStart w:id="105" w:name="part_b77a8c4b337f40149b31c8949b266e6c"/>
      <w:bookmarkEnd w:id="105"/>
      <w:r w:rsidRPr="00F05E4C">
        <w:rPr>
          <w:rFonts w:ascii="Arial" w:eastAsia="Times New Roman" w:hAnsi="Arial" w:cs="Arial"/>
          <w:b/>
          <w:bCs/>
          <w:sz w:val="24"/>
          <w:szCs w:val="24"/>
        </w:rPr>
        <w:t>4.2.</w:t>
      </w:r>
      <w:r w:rsidRPr="00F05E4C">
        <w:rPr>
          <w:rFonts w:ascii="Arial" w:eastAsia="Times New Roman" w:hAnsi="Arial" w:cs="Arial"/>
          <w:sz w:val="24"/>
          <w:szCs w:val="24"/>
        </w:rPr>
        <w:t>    </w:t>
      </w:r>
      <w:r w:rsidRPr="00F05E4C">
        <w:rPr>
          <w:rFonts w:ascii="Arial" w:eastAsia="Times New Roman" w:hAnsi="Arial" w:cs="Arial"/>
          <w:b/>
          <w:bCs/>
          <w:sz w:val="24"/>
          <w:szCs w:val="24"/>
        </w:rPr>
        <w:t>Kontaktiniai asmenys</w:t>
      </w:r>
    </w:p>
    <w:p w14:paraId="30D32A9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149135" w14:textId="77777777" w:rsidR="00DB7081" w:rsidRPr="00F05E4C" w:rsidRDefault="00DB7081" w:rsidP="00DB7081">
      <w:pPr>
        <w:spacing w:after="0"/>
        <w:jc w:val="both"/>
        <w:rPr>
          <w:rFonts w:ascii="Arial" w:eastAsia="Times New Roman" w:hAnsi="Arial" w:cs="Arial"/>
          <w:sz w:val="24"/>
          <w:szCs w:val="24"/>
        </w:rPr>
      </w:pPr>
      <w:bookmarkStart w:id="106" w:name="part_1f5fa7669b0a4019a63afcf620bd9e5b"/>
      <w:bookmarkEnd w:id="106"/>
      <w:r w:rsidRPr="00F05E4C">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136F41" w14:textId="77777777" w:rsidR="00DB7081" w:rsidRPr="00F05E4C" w:rsidRDefault="00DB7081" w:rsidP="00DB7081">
      <w:pPr>
        <w:spacing w:after="0"/>
        <w:jc w:val="both"/>
        <w:rPr>
          <w:rFonts w:ascii="Arial" w:eastAsia="Times New Roman" w:hAnsi="Arial" w:cs="Arial"/>
          <w:sz w:val="24"/>
          <w:szCs w:val="24"/>
        </w:rPr>
      </w:pPr>
      <w:bookmarkStart w:id="107" w:name="part_6ad339244fd74a3c8be8775ca26fa2f4"/>
      <w:bookmarkEnd w:id="107"/>
      <w:r w:rsidRPr="00F05E4C">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9FD1A7" w14:textId="77777777" w:rsidR="00DB7081" w:rsidRPr="00F05E4C" w:rsidRDefault="00DB7081" w:rsidP="00DB7081">
      <w:pPr>
        <w:spacing w:after="0"/>
        <w:jc w:val="both"/>
        <w:rPr>
          <w:rFonts w:ascii="Arial" w:eastAsia="Times New Roman" w:hAnsi="Arial" w:cs="Arial"/>
          <w:sz w:val="24"/>
          <w:szCs w:val="24"/>
        </w:rPr>
      </w:pPr>
      <w:bookmarkStart w:id="108" w:name="part_f2cafbe19beb45858d93e23ba633096a"/>
      <w:bookmarkEnd w:id="108"/>
      <w:r w:rsidRPr="00F05E4C">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3AC09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FC5C25" w14:textId="77777777" w:rsidR="00DB7081" w:rsidRDefault="00DB7081" w:rsidP="00DB7081">
      <w:pPr>
        <w:spacing w:after="0"/>
        <w:jc w:val="center"/>
        <w:rPr>
          <w:rFonts w:ascii="Arial" w:eastAsia="Times New Roman" w:hAnsi="Arial" w:cs="Arial"/>
          <w:b/>
          <w:bCs/>
          <w:sz w:val="24"/>
          <w:szCs w:val="24"/>
        </w:rPr>
      </w:pPr>
      <w:bookmarkStart w:id="109" w:name="part_4365d12134144ee6b6453238f89ef23a"/>
      <w:bookmarkEnd w:id="109"/>
      <w:r>
        <w:rPr>
          <w:rFonts w:ascii="Arial" w:eastAsia="Times New Roman" w:hAnsi="Arial" w:cs="Arial"/>
          <w:b/>
          <w:bCs/>
          <w:sz w:val="24"/>
          <w:szCs w:val="24"/>
        </w:rPr>
        <w:t>V SKYRIUS</w:t>
      </w:r>
    </w:p>
    <w:p w14:paraId="6667BCC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SUTARTIES VYKDYMO METU PATEIKIAMI </w:t>
      </w:r>
      <w:r w:rsidRPr="00F05E4C">
        <w:rPr>
          <w:rFonts w:ascii="Arial" w:eastAsia="Times New Roman" w:hAnsi="Arial" w:cs="Arial"/>
          <w:b/>
          <w:bCs/>
          <w:caps/>
          <w:sz w:val="24"/>
          <w:szCs w:val="24"/>
        </w:rPr>
        <w:t>dokumentai</w:t>
      </w:r>
    </w:p>
    <w:p w14:paraId="34C0EC4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34B05C" w14:textId="77777777" w:rsidR="00DB7081" w:rsidRPr="00F05E4C" w:rsidRDefault="00DB7081" w:rsidP="00DB7081">
      <w:pPr>
        <w:spacing w:after="0"/>
        <w:jc w:val="both"/>
        <w:rPr>
          <w:rFonts w:ascii="Arial" w:eastAsia="Times New Roman" w:hAnsi="Arial" w:cs="Arial"/>
          <w:sz w:val="24"/>
          <w:szCs w:val="24"/>
        </w:rPr>
      </w:pPr>
      <w:bookmarkStart w:id="110" w:name="part_1fa8daf4f83b4f518a3b068de13c762d"/>
      <w:bookmarkEnd w:id="110"/>
      <w:r w:rsidRPr="00F05E4C">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485EBA73" w14:textId="77777777" w:rsidR="00DB7081" w:rsidRPr="00F05E4C" w:rsidRDefault="00DB7081" w:rsidP="00DB7081">
      <w:pPr>
        <w:spacing w:after="0"/>
        <w:jc w:val="both"/>
        <w:rPr>
          <w:rFonts w:ascii="Arial" w:eastAsia="Times New Roman" w:hAnsi="Arial" w:cs="Arial"/>
          <w:sz w:val="24"/>
          <w:szCs w:val="24"/>
        </w:rPr>
      </w:pPr>
      <w:bookmarkStart w:id="111" w:name="part_cd2c0980b7174057aa3651ff1f72e279"/>
      <w:bookmarkEnd w:id="111"/>
      <w:r w:rsidRPr="00F05E4C">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239F5F" w14:textId="77777777" w:rsidR="00DB7081" w:rsidRPr="00F05E4C" w:rsidRDefault="00DB7081" w:rsidP="00DB7081">
      <w:pPr>
        <w:spacing w:after="0"/>
        <w:jc w:val="both"/>
        <w:rPr>
          <w:rFonts w:ascii="Arial" w:eastAsia="Times New Roman" w:hAnsi="Arial" w:cs="Arial"/>
          <w:sz w:val="24"/>
          <w:szCs w:val="24"/>
        </w:rPr>
      </w:pPr>
      <w:bookmarkStart w:id="112" w:name="part_395be26f7f6c4dc492b47a9b3d8ad5d7"/>
      <w:bookmarkEnd w:id="112"/>
      <w:r w:rsidRPr="00F05E4C">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5F84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4334DF4" w14:textId="77777777" w:rsidR="00DB7081" w:rsidRDefault="00DB7081" w:rsidP="00DB7081">
      <w:pPr>
        <w:spacing w:after="0"/>
        <w:jc w:val="center"/>
        <w:rPr>
          <w:rFonts w:ascii="Arial" w:eastAsia="Times New Roman" w:hAnsi="Arial" w:cs="Arial"/>
          <w:b/>
          <w:bCs/>
          <w:sz w:val="24"/>
          <w:szCs w:val="24"/>
        </w:rPr>
      </w:pPr>
      <w:bookmarkStart w:id="113" w:name="part_2fe9ec2d94ac4ddca3d7b73bfbd9bb0f"/>
      <w:bookmarkEnd w:id="113"/>
      <w:r>
        <w:rPr>
          <w:rFonts w:ascii="Arial" w:eastAsia="Times New Roman" w:hAnsi="Arial" w:cs="Arial"/>
          <w:b/>
          <w:bCs/>
          <w:sz w:val="24"/>
          <w:szCs w:val="24"/>
        </w:rPr>
        <w:t>VI SKYRIUS</w:t>
      </w:r>
    </w:p>
    <w:p w14:paraId="1F427B76"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TEIKIMO PABAIGA IR PASLAUGŲ REZULTATO </w:t>
      </w:r>
      <w:r w:rsidRPr="00F05E4C">
        <w:rPr>
          <w:rFonts w:ascii="Arial" w:eastAsia="Times New Roman" w:hAnsi="Arial" w:cs="Arial"/>
          <w:b/>
          <w:bCs/>
          <w:caps/>
          <w:sz w:val="24"/>
          <w:szCs w:val="24"/>
        </w:rPr>
        <w:t>priėmimas</w:t>
      </w:r>
      <w:r w:rsidRPr="00F05E4C">
        <w:rPr>
          <w:rFonts w:ascii="Arial" w:eastAsia="Times New Roman" w:hAnsi="Arial" w:cs="Arial"/>
          <w:b/>
          <w:bCs/>
          <w:sz w:val="24"/>
          <w:szCs w:val="24"/>
        </w:rPr>
        <w:t> </w:t>
      </w:r>
    </w:p>
    <w:p w14:paraId="54870DF8" w14:textId="77777777" w:rsidR="00DB7081" w:rsidRPr="00F05E4C" w:rsidRDefault="00DB7081" w:rsidP="00DB7081">
      <w:pPr>
        <w:spacing w:after="0"/>
        <w:jc w:val="center"/>
        <w:rPr>
          <w:rFonts w:ascii="Arial" w:eastAsia="Times New Roman" w:hAnsi="Arial" w:cs="Arial"/>
          <w:sz w:val="24"/>
          <w:szCs w:val="24"/>
        </w:rPr>
      </w:pPr>
    </w:p>
    <w:p w14:paraId="5C2FD475" w14:textId="77777777" w:rsidR="00DB7081" w:rsidRPr="00F05E4C" w:rsidRDefault="00DB7081" w:rsidP="00DB7081">
      <w:pPr>
        <w:spacing w:after="0"/>
        <w:jc w:val="center"/>
        <w:rPr>
          <w:rFonts w:ascii="Arial" w:eastAsia="Times New Roman" w:hAnsi="Arial" w:cs="Arial"/>
          <w:sz w:val="24"/>
          <w:szCs w:val="24"/>
        </w:rPr>
      </w:pPr>
      <w:bookmarkStart w:id="114" w:name="part_abdffcc8ea2b4c32996b30b3dbf5b565"/>
      <w:bookmarkEnd w:id="114"/>
      <w:r w:rsidRPr="00F05E4C">
        <w:rPr>
          <w:rFonts w:ascii="Arial" w:eastAsia="Times New Roman" w:hAnsi="Arial" w:cs="Arial"/>
          <w:b/>
          <w:bCs/>
          <w:sz w:val="24"/>
          <w:szCs w:val="24"/>
        </w:rPr>
        <w:t>6.1.    Paslaugų teikimo pabaiga</w:t>
      </w:r>
    </w:p>
    <w:p w14:paraId="31F685E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97B3931" w14:textId="77777777" w:rsidR="00DB7081" w:rsidRPr="00F05E4C" w:rsidRDefault="00DB7081" w:rsidP="00DB7081">
      <w:pPr>
        <w:spacing w:after="0"/>
        <w:jc w:val="both"/>
        <w:rPr>
          <w:rFonts w:ascii="Arial" w:eastAsia="Times New Roman" w:hAnsi="Arial" w:cs="Arial"/>
          <w:sz w:val="24"/>
          <w:szCs w:val="24"/>
        </w:rPr>
      </w:pPr>
      <w:bookmarkStart w:id="115" w:name="part_444c3ef4507c42cab0a34ebed7e1fbfd"/>
      <w:bookmarkEnd w:id="115"/>
      <w:r w:rsidRPr="00F05E4C">
        <w:rPr>
          <w:rFonts w:ascii="Arial" w:eastAsia="Times New Roman" w:hAnsi="Arial" w:cs="Arial"/>
          <w:sz w:val="24"/>
          <w:szCs w:val="24"/>
        </w:rPr>
        <w:t>6.1.1. Paslaugų teikimas laikomas užbaigtu, kai yra įvykdytos visos šios sąlygos:</w:t>
      </w:r>
    </w:p>
    <w:p w14:paraId="674E03EF" w14:textId="77777777" w:rsidR="00DB7081" w:rsidRPr="00F05E4C" w:rsidRDefault="00DB7081" w:rsidP="00DB7081">
      <w:pPr>
        <w:spacing w:after="0"/>
        <w:jc w:val="both"/>
        <w:rPr>
          <w:rFonts w:ascii="Arial" w:eastAsia="Times New Roman" w:hAnsi="Arial" w:cs="Arial"/>
          <w:sz w:val="24"/>
          <w:szCs w:val="24"/>
        </w:rPr>
      </w:pPr>
      <w:bookmarkStart w:id="116" w:name="part_46b8ef45c5f842cf8876204a35ea594b"/>
      <w:bookmarkEnd w:id="116"/>
      <w:r w:rsidRPr="00F05E4C">
        <w:rPr>
          <w:rFonts w:ascii="Arial" w:eastAsia="Times New Roman" w:hAnsi="Arial" w:cs="Arial"/>
          <w:sz w:val="24"/>
          <w:szCs w:val="24"/>
        </w:rPr>
        <w:t>6.1.1.1.  Tiekėjas suteikė visas Paslaugas pagal Sutarties ir įstatymų bei kitų teisės aktų reikalavimus;</w:t>
      </w:r>
    </w:p>
    <w:p w14:paraId="36F9E0AF" w14:textId="77777777" w:rsidR="00DB7081" w:rsidRPr="00F05E4C" w:rsidRDefault="00DB7081" w:rsidP="00DB7081">
      <w:pPr>
        <w:spacing w:after="0"/>
        <w:jc w:val="both"/>
        <w:rPr>
          <w:rFonts w:ascii="Arial" w:eastAsia="Times New Roman" w:hAnsi="Arial" w:cs="Arial"/>
          <w:sz w:val="24"/>
          <w:szCs w:val="24"/>
        </w:rPr>
      </w:pPr>
      <w:bookmarkStart w:id="117" w:name="part_1e8e7cd4c59f41cd8983fca9432dd4c6"/>
      <w:bookmarkEnd w:id="117"/>
      <w:r w:rsidRPr="00F05E4C">
        <w:rPr>
          <w:rFonts w:ascii="Arial" w:eastAsia="Times New Roman" w:hAnsi="Arial" w:cs="Arial"/>
          <w:sz w:val="24"/>
          <w:szCs w:val="24"/>
        </w:rPr>
        <w:t>6.1.1.2.  Tiekėjas perdavė Pirkėjui visą reikalingą dokumentaciją, įskaitant naudojimo instrukcijas, sertifikatus ir garantijas (jei to reikalaujama);</w:t>
      </w:r>
    </w:p>
    <w:p w14:paraId="2B2D72E4" w14:textId="77777777" w:rsidR="00DB7081" w:rsidRPr="00F05E4C" w:rsidRDefault="00DB7081" w:rsidP="00DB7081">
      <w:pPr>
        <w:spacing w:after="0"/>
        <w:jc w:val="both"/>
        <w:rPr>
          <w:rFonts w:ascii="Arial" w:eastAsia="Times New Roman" w:hAnsi="Arial" w:cs="Arial"/>
          <w:sz w:val="24"/>
          <w:szCs w:val="24"/>
        </w:rPr>
      </w:pPr>
      <w:bookmarkStart w:id="118" w:name="part_5d737808a84f40b0b4ea1248f3ffb353"/>
      <w:bookmarkEnd w:id="118"/>
      <w:r w:rsidRPr="00F05E4C">
        <w:rPr>
          <w:rFonts w:ascii="Arial" w:eastAsia="Times New Roman" w:hAnsi="Arial" w:cs="Arial"/>
          <w:sz w:val="24"/>
          <w:szCs w:val="24"/>
        </w:rPr>
        <w:t>6.1.1.3.  Tiekėjas apmokė Pirkėjo personalą, kaip naudotis Paslaugų rezultatu (jeigu to reikalaujama);</w:t>
      </w:r>
    </w:p>
    <w:p w14:paraId="099D5C17" w14:textId="77777777" w:rsidR="00DB7081" w:rsidRPr="00F05E4C" w:rsidRDefault="00DB7081" w:rsidP="00DB7081">
      <w:pPr>
        <w:spacing w:after="0"/>
        <w:jc w:val="both"/>
        <w:rPr>
          <w:rFonts w:ascii="Arial" w:eastAsia="Times New Roman" w:hAnsi="Arial" w:cs="Arial"/>
          <w:sz w:val="24"/>
          <w:szCs w:val="24"/>
        </w:rPr>
      </w:pPr>
      <w:bookmarkStart w:id="119" w:name="part_a044b692979f43c9b41032162573497c"/>
      <w:bookmarkEnd w:id="119"/>
      <w:r w:rsidRPr="00F05E4C">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74E287DD" w14:textId="77777777" w:rsidR="00DB7081" w:rsidRPr="00F05E4C" w:rsidRDefault="00DB7081" w:rsidP="00DB7081">
      <w:pPr>
        <w:spacing w:after="0"/>
        <w:jc w:val="both"/>
        <w:rPr>
          <w:rFonts w:ascii="Arial" w:eastAsia="Times New Roman" w:hAnsi="Arial" w:cs="Arial"/>
          <w:sz w:val="24"/>
          <w:szCs w:val="24"/>
        </w:rPr>
      </w:pPr>
      <w:bookmarkStart w:id="120" w:name="part_7b9034a593b94e1e9edd1e94e15b7e9b"/>
      <w:bookmarkEnd w:id="120"/>
      <w:r w:rsidRPr="00F05E4C">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1831B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B94ABB" w14:textId="77777777" w:rsidR="00DB7081" w:rsidRPr="00F05E4C" w:rsidRDefault="00DB7081" w:rsidP="00DB7081">
      <w:pPr>
        <w:spacing w:after="0"/>
        <w:jc w:val="center"/>
        <w:rPr>
          <w:rFonts w:ascii="Arial" w:eastAsia="Times New Roman" w:hAnsi="Arial" w:cs="Arial"/>
          <w:sz w:val="24"/>
          <w:szCs w:val="24"/>
        </w:rPr>
      </w:pPr>
      <w:bookmarkStart w:id="121" w:name="part_a7f763657bd54bd2bd09017d1a871e93"/>
      <w:bookmarkEnd w:id="121"/>
      <w:r w:rsidRPr="00F05E4C">
        <w:rPr>
          <w:rFonts w:ascii="Arial" w:eastAsia="Times New Roman" w:hAnsi="Arial" w:cs="Arial"/>
          <w:b/>
          <w:bCs/>
          <w:sz w:val="24"/>
          <w:szCs w:val="24"/>
        </w:rPr>
        <w:t>6.2.</w:t>
      </w:r>
      <w:r w:rsidRPr="00F05E4C">
        <w:rPr>
          <w:rFonts w:ascii="Arial" w:eastAsia="Times New Roman" w:hAnsi="Arial" w:cs="Arial"/>
          <w:sz w:val="24"/>
          <w:szCs w:val="24"/>
        </w:rPr>
        <w:t>    </w:t>
      </w:r>
      <w:r w:rsidRPr="00F05E4C">
        <w:rPr>
          <w:rFonts w:ascii="Arial" w:eastAsia="Times New Roman" w:hAnsi="Arial" w:cs="Arial"/>
          <w:b/>
          <w:bCs/>
          <w:sz w:val="24"/>
          <w:szCs w:val="24"/>
        </w:rPr>
        <w:t>Paslaugų, kurios yra vienkartinio pobūdžio, teikiamos periodiškai arba pagal Pirkėjo Užsakymą perdavimas–priėmimas</w:t>
      </w:r>
    </w:p>
    <w:p w14:paraId="1874B1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09668" w14:textId="77777777" w:rsidR="00DB7081" w:rsidRPr="00F05E4C" w:rsidRDefault="00DB7081" w:rsidP="00DB7081">
      <w:pPr>
        <w:spacing w:after="0"/>
        <w:jc w:val="both"/>
        <w:rPr>
          <w:rFonts w:ascii="Arial" w:eastAsia="Times New Roman" w:hAnsi="Arial" w:cs="Arial"/>
          <w:sz w:val="24"/>
          <w:szCs w:val="24"/>
        </w:rPr>
      </w:pPr>
      <w:bookmarkStart w:id="122" w:name="part_1246c2a364a74bfdb12ad785d549e7a2"/>
      <w:bookmarkEnd w:id="122"/>
      <w:r w:rsidRPr="00F05E4C">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026F0D8" w14:textId="77777777" w:rsidR="00DB7081" w:rsidRPr="00F05E4C" w:rsidRDefault="00DB7081" w:rsidP="00DB7081">
      <w:pPr>
        <w:spacing w:after="0"/>
        <w:jc w:val="both"/>
        <w:rPr>
          <w:rFonts w:ascii="Arial" w:eastAsia="Times New Roman" w:hAnsi="Arial" w:cs="Arial"/>
          <w:sz w:val="24"/>
          <w:szCs w:val="24"/>
        </w:rPr>
      </w:pPr>
      <w:bookmarkStart w:id="123" w:name="part_eedb5c4b99a942208e9a13a585d8fb3f"/>
      <w:bookmarkEnd w:id="123"/>
      <w:r w:rsidRPr="00F05E4C">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F258DF" w14:textId="77777777" w:rsidR="00DB7081" w:rsidRPr="00F05E4C" w:rsidRDefault="00DB7081" w:rsidP="00DB7081">
      <w:pPr>
        <w:spacing w:after="0"/>
        <w:jc w:val="both"/>
        <w:rPr>
          <w:rFonts w:ascii="Arial" w:eastAsia="Times New Roman" w:hAnsi="Arial" w:cs="Arial"/>
          <w:sz w:val="24"/>
          <w:szCs w:val="24"/>
        </w:rPr>
      </w:pPr>
      <w:bookmarkStart w:id="124" w:name="part_00865510092f43d6baec855cea1a2c63"/>
      <w:bookmarkEnd w:id="124"/>
      <w:r w:rsidRPr="00F05E4C">
        <w:rPr>
          <w:rFonts w:ascii="Arial" w:eastAsia="Times New Roman" w:hAnsi="Arial" w:cs="Arial"/>
          <w:sz w:val="24"/>
          <w:szCs w:val="24"/>
        </w:rPr>
        <w:t>6.2.3. Tiekėjui suteikus Paslaugas, Pirkėjas atlieka jų patikrinimą ir privalo:</w:t>
      </w:r>
    </w:p>
    <w:p w14:paraId="2C484B04" w14:textId="77777777" w:rsidR="00DB7081" w:rsidRPr="00F05E4C" w:rsidRDefault="00DB7081" w:rsidP="00DB7081">
      <w:pPr>
        <w:spacing w:after="0"/>
        <w:jc w:val="both"/>
        <w:rPr>
          <w:rFonts w:ascii="Arial" w:eastAsia="Times New Roman" w:hAnsi="Arial" w:cs="Arial"/>
          <w:sz w:val="24"/>
          <w:szCs w:val="24"/>
        </w:rPr>
      </w:pPr>
      <w:bookmarkStart w:id="125" w:name="part_dc1cf0240db446eb9abd0adc92a2e92e"/>
      <w:bookmarkEnd w:id="125"/>
      <w:r w:rsidRPr="00F05E4C">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6C72906C" w14:textId="77777777" w:rsidR="00DB7081" w:rsidRPr="00F05E4C" w:rsidRDefault="00DB7081" w:rsidP="00DB7081">
      <w:pPr>
        <w:spacing w:after="0"/>
        <w:jc w:val="both"/>
        <w:rPr>
          <w:rFonts w:ascii="Arial" w:eastAsia="Times New Roman" w:hAnsi="Arial" w:cs="Arial"/>
          <w:sz w:val="24"/>
          <w:szCs w:val="24"/>
        </w:rPr>
      </w:pPr>
      <w:bookmarkStart w:id="126" w:name="part_230e2f34397b48e8b41e99e91e2563d1"/>
      <w:bookmarkEnd w:id="126"/>
      <w:r w:rsidRPr="00F05E4C">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F05E4C">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F05E4C">
        <w:rPr>
          <w:rFonts w:ascii="Arial" w:eastAsia="Times New Roman" w:hAnsi="Arial" w:cs="Arial"/>
          <w:b/>
          <w:bCs/>
          <w:sz w:val="24"/>
          <w:szCs w:val="24"/>
        </w:rPr>
        <w:t>toliau – Defektų aktas</w:t>
      </w:r>
      <w:r w:rsidRPr="00F05E4C">
        <w:rPr>
          <w:rFonts w:ascii="Arial" w:eastAsia="Times New Roman" w:hAnsi="Arial" w:cs="Arial"/>
          <w:sz w:val="24"/>
          <w:szCs w:val="24"/>
        </w:rPr>
        <w:t>); arba</w:t>
      </w:r>
    </w:p>
    <w:p w14:paraId="021B7361" w14:textId="77777777" w:rsidR="00DB7081" w:rsidRPr="00F05E4C" w:rsidRDefault="00DB7081" w:rsidP="00DB7081">
      <w:pPr>
        <w:spacing w:after="0"/>
        <w:jc w:val="both"/>
        <w:rPr>
          <w:rFonts w:ascii="Arial" w:eastAsia="Times New Roman" w:hAnsi="Arial" w:cs="Arial"/>
          <w:sz w:val="24"/>
          <w:szCs w:val="24"/>
        </w:rPr>
      </w:pPr>
      <w:bookmarkStart w:id="127" w:name="part_3ff0fc5bd15749ada9088f51a4e2b28f"/>
      <w:bookmarkEnd w:id="127"/>
      <w:r w:rsidRPr="00F05E4C">
        <w:rPr>
          <w:rFonts w:ascii="Arial" w:eastAsia="Times New Roman" w:hAnsi="Arial" w:cs="Arial"/>
          <w:sz w:val="24"/>
          <w:szCs w:val="24"/>
        </w:rPr>
        <w:t>6.2.3.3.  atsisakyti priimti Paslaugų rezultatą ir įteikti (arba išsiųsti) Defektų aktą Tiekėjui dėl netinkamų Paslaugų ar jų dalies.</w:t>
      </w:r>
    </w:p>
    <w:p w14:paraId="7225F254" w14:textId="77777777" w:rsidR="00DB7081" w:rsidRPr="00F05E4C" w:rsidRDefault="00DB7081" w:rsidP="00DB7081">
      <w:pPr>
        <w:spacing w:after="0"/>
        <w:jc w:val="both"/>
        <w:rPr>
          <w:rFonts w:ascii="Arial" w:eastAsia="Times New Roman" w:hAnsi="Arial" w:cs="Arial"/>
          <w:sz w:val="24"/>
          <w:szCs w:val="24"/>
        </w:rPr>
      </w:pPr>
      <w:bookmarkStart w:id="128" w:name="part_07fef66115864386a243bfc7f57f325a"/>
      <w:bookmarkEnd w:id="128"/>
      <w:r w:rsidRPr="00F05E4C">
        <w:rPr>
          <w:rFonts w:ascii="Arial" w:eastAsia="Times New Roman" w:hAnsi="Arial" w:cs="Arial"/>
          <w:sz w:val="24"/>
          <w:szCs w:val="24"/>
        </w:rPr>
        <w:t>6.2.4. Paslaugų perdavimo–priėmimo akte turi būti nurodoma data, kada Tiekėjas suteikė Paslaugas ir pateikė visus reikiamus dokumentus.</w:t>
      </w:r>
    </w:p>
    <w:p w14:paraId="34CE7329" w14:textId="77777777" w:rsidR="00DB7081" w:rsidRPr="00F05E4C" w:rsidRDefault="00DB7081" w:rsidP="00DB7081">
      <w:pPr>
        <w:spacing w:after="0"/>
        <w:jc w:val="both"/>
        <w:rPr>
          <w:rFonts w:ascii="Arial" w:eastAsia="Times New Roman" w:hAnsi="Arial" w:cs="Arial"/>
          <w:sz w:val="24"/>
          <w:szCs w:val="24"/>
        </w:rPr>
      </w:pPr>
      <w:bookmarkStart w:id="129" w:name="part_463bcbbcd899437c8f0389fece2450fa"/>
      <w:bookmarkEnd w:id="129"/>
      <w:r w:rsidRPr="00F05E4C">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24B300" w14:textId="77777777" w:rsidR="00DB7081" w:rsidRPr="00F05E4C" w:rsidRDefault="00DB7081" w:rsidP="00DB7081">
      <w:pPr>
        <w:spacing w:after="0"/>
        <w:jc w:val="both"/>
        <w:rPr>
          <w:rFonts w:ascii="Arial" w:eastAsia="Times New Roman" w:hAnsi="Arial" w:cs="Arial"/>
          <w:sz w:val="24"/>
          <w:szCs w:val="24"/>
        </w:rPr>
      </w:pPr>
      <w:bookmarkStart w:id="130" w:name="part_969f9d8fa3c7471cafa3b472b6bcac0d"/>
      <w:bookmarkEnd w:id="130"/>
      <w:r w:rsidRPr="00F05E4C">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6DF3EF4C" w14:textId="77777777" w:rsidR="00DB7081" w:rsidRPr="00F05E4C" w:rsidRDefault="00DB7081" w:rsidP="00DB7081">
      <w:pPr>
        <w:spacing w:after="0"/>
        <w:jc w:val="both"/>
        <w:rPr>
          <w:rFonts w:ascii="Arial" w:eastAsia="Times New Roman" w:hAnsi="Arial" w:cs="Arial"/>
          <w:sz w:val="24"/>
          <w:szCs w:val="24"/>
        </w:rPr>
      </w:pPr>
      <w:bookmarkStart w:id="131" w:name="part_cf0b74756d57471c940e42ea85dad1cf"/>
      <w:bookmarkEnd w:id="131"/>
      <w:r w:rsidRPr="00F05E4C">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23030D1" w14:textId="77777777" w:rsidR="00DB7081" w:rsidRPr="00F05E4C" w:rsidRDefault="00DB7081" w:rsidP="00DB7081">
      <w:pPr>
        <w:spacing w:after="0"/>
        <w:jc w:val="both"/>
        <w:rPr>
          <w:rFonts w:ascii="Arial" w:eastAsia="Times New Roman" w:hAnsi="Arial" w:cs="Arial"/>
          <w:sz w:val="24"/>
          <w:szCs w:val="24"/>
        </w:rPr>
      </w:pPr>
      <w:bookmarkStart w:id="132" w:name="part_d297f8131b5b4cf088ea4d02bb0935d7"/>
      <w:bookmarkEnd w:id="132"/>
      <w:r w:rsidRPr="00F05E4C">
        <w:rPr>
          <w:rFonts w:ascii="Arial" w:eastAsia="Times New Roman" w:hAnsi="Arial" w:cs="Arial"/>
          <w:sz w:val="24"/>
          <w:szCs w:val="24"/>
        </w:rPr>
        <w:t>6.2.8. Pirkėjas turi teisę naudotis Paslaugų rezultatu (jei taikoma) tik po Paslaugų perdavimo–priėmimo akto pasirašymo.</w:t>
      </w:r>
    </w:p>
    <w:p w14:paraId="4DCDA5A8" w14:textId="77777777" w:rsidR="00DB7081" w:rsidRPr="00F05E4C" w:rsidRDefault="00DB7081" w:rsidP="00DB7081">
      <w:pPr>
        <w:spacing w:after="0"/>
        <w:jc w:val="both"/>
        <w:rPr>
          <w:rFonts w:ascii="Arial" w:eastAsia="Times New Roman" w:hAnsi="Arial" w:cs="Arial"/>
          <w:sz w:val="24"/>
          <w:szCs w:val="24"/>
        </w:rPr>
      </w:pPr>
      <w:bookmarkStart w:id="133" w:name="part_b67a4e19822448f4bff48bafbf136f71"/>
      <w:bookmarkEnd w:id="133"/>
      <w:r w:rsidRPr="00F05E4C">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558EEC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FCE2756" w14:textId="77777777" w:rsidR="00DB7081" w:rsidRPr="00F05E4C" w:rsidRDefault="00DB7081" w:rsidP="00DB7081">
      <w:pPr>
        <w:spacing w:after="0"/>
        <w:jc w:val="center"/>
        <w:rPr>
          <w:rFonts w:ascii="Arial" w:eastAsia="Times New Roman" w:hAnsi="Arial" w:cs="Arial"/>
          <w:sz w:val="24"/>
          <w:szCs w:val="24"/>
        </w:rPr>
      </w:pPr>
      <w:bookmarkStart w:id="134" w:name="part_68de7c40e3aa429f961108ac24a5dcf8"/>
      <w:bookmarkEnd w:id="134"/>
      <w:r w:rsidRPr="00F05E4C">
        <w:rPr>
          <w:rFonts w:ascii="Arial" w:eastAsia="Times New Roman" w:hAnsi="Arial" w:cs="Arial"/>
          <w:b/>
          <w:bCs/>
          <w:sz w:val="24"/>
          <w:szCs w:val="24"/>
        </w:rPr>
        <w:t>6.3.    Paslaugų, kurios teikiamos etapais, perdavimas–priėmimas</w:t>
      </w:r>
    </w:p>
    <w:p w14:paraId="42C7C13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4B626D" w14:textId="77777777" w:rsidR="00DB7081" w:rsidRPr="00F05E4C" w:rsidRDefault="00DB7081" w:rsidP="00DB7081">
      <w:pPr>
        <w:spacing w:after="0"/>
        <w:jc w:val="both"/>
        <w:rPr>
          <w:rFonts w:ascii="Arial" w:eastAsia="Times New Roman" w:hAnsi="Arial" w:cs="Arial"/>
          <w:sz w:val="24"/>
          <w:szCs w:val="24"/>
        </w:rPr>
      </w:pPr>
      <w:bookmarkStart w:id="135" w:name="part_0ad39b625d5847b28cb9ee18c412d064"/>
      <w:bookmarkEnd w:id="135"/>
      <w:r w:rsidRPr="00F05E4C">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B991B" w14:textId="77777777" w:rsidR="00DB7081" w:rsidRPr="00F05E4C" w:rsidRDefault="00DB7081" w:rsidP="00DB7081">
      <w:pPr>
        <w:spacing w:after="0"/>
        <w:jc w:val="both"/>
        <w:rPr>
          <w:rFonts w:ascii="Arial" w:eastAsia="Times New Roman" w:hAnsi="Arial" w:cs="Arial"/>
          <w:sz w:val="24"/>
          <w:szCs w:val="24"/>
        </w:rPr>
      </w:pPr>
      <w:bookmarkStart w:id="136" w:name="part_f735f94ee8fa445993d2de2a940206c1"/>
      <w:bookmarkEnd w:id="136"/>
      <w:r w:rsidRPr="00F05E4C">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FD92C6" w14:textId="77777777" w:rsidR="00DB7081" w:rsidRPr="00F05E4C" w:rsidRDefault="00DB7081" w:rsidP="00DB7081">
      <w:pPr>
        <w:spacing w:after="0"/>
        <w:jc w:val="both"/>
        <w:rPr>
          <w:rFonts w:ascii="Arial" w:eastAsia="Times New Roman" w:hAnsi="Arial" w:cs="Arial"/>
          <w:sz w:val="24"/>
          <w:szCs w:val="24"/>
        </w:rPr>
      </w:pPr>
      <w:bookmarkStart w:id="137" w:name="part_a8dba11e78cf459fab7342d5abab6a28"/>
      <w:bookmarkEnd w:id="137"/>
      <w:r w:rsidRPr="00F05E4C">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28F49A56" w14:textId="77777777" w:rsidR="00DB7081" w:rsidRPr="00F05E4C" w:rsidRDefault="00DB7081" w:rsidP="00DB7081">
      <w:pPr>
        <w:spacing w:after="0"/>
        <w:jc w:val="both"/>
        <w:rPr>
          <w:rFonts w:ascii="Arial" w:eastAsia="Times New Roman" w:hAnsi="Arial" w:cs="Arial"/>
          <w:sz w:val="24"/>
          <w:szCs w:val="24"/>
        </w:rPr>
      </w:pPr>
      <w:bookmarkStart w:id="138" w:name="part_3577d41e0ecd418db476e365d631efba"/>
      <w:bookmarkEnd w:id="138"/>
      <w:r w:rsidRPr="00F05E4C">
        <w:rPr>
          <w:rFonts w:ascii="Arial" w:eastAsia="Times New Roman" w:hAnsi="Arial" w:cs="Arial"/>
          <w:sz w:val="24"/>
          <w:szCs w:val="24"/>
        </w:rPr>
        <w:t>6.3.4. Suteikus visuose etapuose numatytas Paslaugas, t. y. baigus teikti Paslaugas, pasirašomas galutinis suteiktų Paslaugų perdavimo–priėmimo aktas.</w:t>
      </w:r>
    </w:p>
    <w:p w14:paraId="4AD19801" w14:textId="77777777" w:rsidR="00DB7081" w:rsidRPr="00F05E4C" w:rsidRDefault="00DB7081" w:rsidP="00DB7081">
      <w:pPr>
        <w:spacing w:after="0"/>
        <w:jc w:val="both"/>
        <w:rPr>
          <w:rFonts w:ascii="Arial" w:eastAsia="Times New Roman" w:hAnsi="Arial" w:cs="Arial"/>
          <w:sz w:val="24"/>
          <w:szCs w:val="24"/>
        </w:rPr>
      </w:pPr>
      <w:bookmarkStart w:id="139" w:name="part_b626dd9130af4e0683184c2893e2374c"/>
      <w:bookmarkEnd w:id="139"/>
      <w:r w:rsidRPr="00F05E4C">
        <w:rPr>
          <w:rFonts w:ascii="Arial" w:eastAsia="Times New Roman" w:hAnsi="Arial" w:cs="Arial"/>
          <w:sz w:val="24"/>
          <w:szCs w:val="24"/>
        </w:rPr>
        <w:t>6.3.5. Tiekėjui suteikus Paslaugas konkrečiame etape, Pirkėjas atlieka Paslaugų rezultato patikrinimą ir privalo:</w:t>
      </w:r>
    </w:p>
    <w:p w14:paraId="65C13222" w14:textId="77777777" w:rsidR="00DB7081" w:rsidRPr="00F05E4C" w:rsidRDefault="00DB7081" w:rsidP="00DB7081">
      <w:pPr>
        <w:spacing w:after="0"/>
        <w:jc w:val="both"/>
        <w:rPr>
          <w:rFonts w:ascii="Arial" w:eastAsia="Times New Roman" w:hAnsi="Arial" w:cs="Arial"/>
          <w:sz w:val="24"/>
          <w:szCs w:val="24"/>
        </w:rPr>
      </w:pPr>
      <w:bookmarkStart w:id="140" w:name="part_f346cd78be45444a93ff26b0785fd2d9"/>
      <w:bookmarkEnd w:id="140"/>
      <w:r w:rsidRPr="00F05E4C">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3FAD1F0A" w14:textId="77777777" w:rsidR="00DB7081" w:rsidRPr="00F05E4C" w:rsidRDefault="00DB7081" w:rsidP="00DB7081">
      <w:pPr>
        <w:spacing w:after="0"/>
        <w:jc w:val="both"/>
        <w:rPr>
          <w:rFonts w:ascii="Arial" w:eastAsia="Times New Roman" w:hAnsi="Arial" w:cs="Arial"/>
          <w:sz w:val="24"/>
          <w:szCs w:val="24"/>
        </w:rPr>
      </w:pPr>
      <w:bookmarkStart w:id="141" w:name="part_6453984e14f545a380d16c661bccad38"/>
      <w:bookmarkEnd w:id="141"/>
      <w:r w:rsidRPr="00F05E4C">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5E4C">
        <w:rPr>
          <w:rFonts w:ascii="Arial" w:eastAsia="Times New Roman" w:hAnsi="Arial" w:cs="Arial"/>
          <w:b/>
          <w:bCs/>
          <w:sz w:val="24"/>
          <w:szCs w:val="24"/>
        </w:rPr>
        <w:t>Defektų aktas</w:t>
      </w:r>
      <w:r w:rsidRPr="00F05E4C">
        <w:rPr>
          <w:rFonts w:ascii="Arial" w:eastAsia="Times New Roman" w:hAnsi="Arial" w:cs="Arial"/>
          <w:sz w:val="24"/>
          <w:szCs w:val="24"/>
        </w:rPr>
        <w:t>); arba</w:t>
      </w:r>
    </w:p>
    <w:p w14:paraId="6F8C908E" w14:textId="77777777" w:rsidR="00DB7081" w:rsidRPr="00F05E4C" w:rsidRDefault="00DB7081" w:rsidP="00DB7081">
      <w:pPr>
        <w:spacing w:after="0"/>
        <w:jc w:val="both"/>
        <w:rPr>
          <w:rFonts w:ascii="Arial" w:eastAsia="Times New Roman" w:hAnsi="Arial" w:cs="Arial"/>
          <w:sz w:val="24"/>
          <w:szCs w:val="24"/>
        </w:rPr>
      </w:pPr>
      <w:bookmarkStart w:id="142" w:name="part_6cefcc8b7a184eeb834ea35ae0918dad"/>
      <w:bookmarkEnd w:id="142"/>
      <w:r w:rsidRPr="00F05E4C">
        <w:rPr>
          <w:rFonts w:ascii="Arial" w:eastAsia="Times New Roman" w:hAnsi="Arial" w:cs="Arial"/>
          <w:sz w:val="24"/>
          <w:szCs w:val="24"/>
        </w:rPr>
        <w:t>6.3.5.3. atsisakyti priimti Paslaugų etapo rezultatą ir įteikti (arba išsiųsti) Defektų aktą Tiekėjui dėl netinkamai suteiktų šio etapo Paslaugų.</w:t>
      </w:r>
    </w:p>
    <w:p w14:paraId="7E929430" w14:textId="77777777" w:rsidR="00DB7081" w:rsidRPr="00F05E4C" w:rsidRDefault="00DB7081" w:rsidP="00DB7081">
      <w:pPr>
        <w:spacing w:after="0"/>
        <w:jc w:val="both"/>
        <w:rPr>
          <w:rFonts w:ascii="Arial" w:eastAsia="Times New Roman" w:hAnsi="Arial" w:cs="Arial"/>
          <w:sz w:val="24"/>
          <w:szCs w:val="24"/>
        </w:rPr>
      </w:pPr>
      <w:bookmarkStart w:id="143" w:name="part_d7826039b1124e4bbce2b2461f4f24dd"/>
      <w:bookmarkEnd w:id="143"/>
      <w:r w:rsidRPr="00F05E4C">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584BF856" w14:textId="77777777" w:rsidR="00DB7081" w:rsidRPr="00F05E4C" w:rsidRDefault="00DB7081" w:rsidP="00DB7081">
      <w:pPr>
        <w:spacing w:after="0"/>
        <w:jc w:val="both"/>
        <w:rPr>
          <w:rFonts w:ascii="Arial" w:eastAsia="Times New Roman" w:hAnsi="Arial" w:cs="Arial"/>
          <w:sz w:val="24"/>
          <w:szCs w:val="24"/>
        </w:rPr>
      </w:pPr>
      <w:bookmarkStart w:id="144" w:name="part_0b71b35f998745fbb8355f0c07953ace"/>
      <w:bookmarkEnd w:id="144"/>
      <w:r w:rsidRPr="00F05E4C">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82E1AB" w14:textId="77777777" w:rsidR="00DB7081" w:rsidRPr="00F05E4C" w:rsidRDefault="00DB7081" w:rsidP="00DB7081">
      <w:pPr>
        <w:spacing w:after="0"/>
        <w:jc w:val="both"/>
        <w:rPr>
          <w:rFonts w:ascii="Arial" w:eastAsia="Times New Roman" w:hAnsi="Arial" w:cs="Arial"/>
          <w:sz w:val="24"/>
          <w:szCs w:val="24"/>
        </w:rPr>
      </w:pPr>
      <w:bookmarkStart w:id="145" w:name="part_b570378a0ced440da5bee913b5d02a5b"/>
      <w:bookmarkEnd w:id="145"/>
      <w:r w:rsidRPr="00F05E4C">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39184293" w14:textId="77777777" w:rsidR="00DB7081" w:rsidRPr="00F05E4C" w:rsidRDefault="00DB7081" w:rsidP="00DB7081">
      <w:pPr>
        <w:spacing w:after="0"/>
        <w:jc w:val="both"/>
        <w:rPr>
          <w:rFonts w:ascii="Arial" w:eastAsia="Times New Roman" w:hAnsi="Arial" w:cs="Arial"/>
          <w:sz w:val="24"/>
          <w:szCs w:val="24"/>
        </w:rPr>
      </w:pPr>
      <w:bookmarkStart w:id="146" w:name="part_55a7bad4a7c84a129fac06f267adc828"/>
      <w:bookmarkEnd w:id="146"/>
      <w:r w:rsidRPr="00F05E4C">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72BED924" w14:textId="77777777" w:rsidR="00DB7081" w:rsidRPr="00F05E4C" w:rsidRDefault="00DB7081" w:rsidP="00DB7081">
      <w:pPr>
        <w:spacing w:after="0"/>
        <w:jc w:val="both"/>
        <w:rPr>
          <w:rFonts w:ascii="Arial" w:eastAsia="Times New Roman" w:hAnsi="Arial" w:cs="Arial"/>
          <w:sz w:val="24"/>
          <w:szCs w:val="24"/>
        </w:rPr>
      </w:pPr>
      <w:bookmarkStart w:id="147" w:name="part_3352d45ec8594b6180085a826a15edbf"/>
      <w:bookmarkEnd w:id="147"/>
      <w:r w:rsidRPr="00F05E4C">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E9D2ED2" w14:textId="77777777" w:rsidR="00DB7081" w:rsidRPr="00F05E4C" w:rsidRDefault="00DB7081" w:rsidP="00DB7081">
      <w:pPr>
        <w:spacing w:after="0"/>
        <w:jc w:val="both"/>
        <w:rPr>
          <w:rFonts w:ascii="Arial" w:eastAsia="Times New Roman" w:hAnsi="Arial" w:cs="Arial"/>
          <w:sz w:val="24"/>
          <w:szCs w:val="24"/>
        </w:rPr>
      </w:pPr>
      <w:bookmarkStart w:id="148" w:name="part_1b8deaf5e18a4107bf902c9c7e22b98b"/>
      <w:bookmarkEnd w:id="148"/>
      <w:r w:rsidRPr="00F05E4C">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19E1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6EDDF" w14:textId="77777777" w:rsidR="00DB7081" w:rsidRDefault="00DB7081" w:rsidP="00DB7081">
      <w:pPr>
        <w:spacing w:after="0"/>
        <w:jc w:val="center"/>
        <w:rPr>
          <w:rFonts w:ascii="Arial" w:eastAsia="Times New Roman" w:hAnsi="Arial" w:cs="Arial"/>
          <w:b/>
          <w:bCs/>
          <w:sz w:val="24"/>
          <w:szCs w:val="24"/>
        </w:rPr>
      </w:pPr>
      <w:bookmarkStart w:id="149" w:name="part_b7dbc8c5088a4e89a6d96f998a3e58aa"/>
      <w:bookmarkEnd w:id="149"/>
      <w:r>
        <w:rPr>
          <w:rFonts w:ascii="Arial" w:eastAsia="Times New Roman" w:hAnsi="Arial" w:cs="Arial"/>
          <w:b/>
          <w:bCs/>
          <w:sz w:val="24"/>
          <w:szCs w:val="24"/>
        </w:rPr>
        <w:t>VII SKYRIUS</w:t>
      </w:r>
    </w:p>
    <w:p w14:paraId="121083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Tiekėjo garantiniai įsipareigojimai</w:t>
      </w:r>
      <w:r w:rsidRPr="00F05E4C">
        <w:rPr>
          <w:rFonts w:ascii="Arial" w:eastAsia="Times New Roman" w:hAnsi="Arial" w:cs="Arial"/>
          <w:b/>
          <w:bCs/>
          <w:sz w:val="24"/>
          <w:szCs w:val="24"/>
        </w:rPr>
        <w:t> </w:t>
      </w:r>
    </w:p>
    <w:p w14:paraId="1E9BC481" w14:textId="77777777" w:rsidR="00DB7081" w:rsidRPr="00F05E4C" w:rsidRDefault="00DB7081" w:rsidP="00DB7081">
      <w:pPr>
        <w:spacing w:after="0"/>
        <w:jc w:val="center"/>
        <w:rPr>
          <w:rFonts w:ascii="Arial" w:eastAsia="Times New Roman" w:hAnsi="Arial" w:cs="Arial"/>
          <w:sz w:val="24"/>
          <w:szCs w:val="24"/>
        </w:rPr>
      </w:pPr>
      <w:bookmarkStart w:id="150" w:name="part_dd33addbd6204d18a69a0b7d9d93e649"/>
      <w:bookmarkEnd w:id="150"/>
      <w:r w:rsidRPr="00F05E4C">
        <w:rPr>
          <w:rFonts w:ascii="Arial" w:eastAsia="Times New Roman" w:hAnsi="Arial" w:cs="Arial"/>
          <w:b/>
          <w:bCs/>
          <w:sz w:val="24"/>
          <w:szCs w:val="24"/>
        </w:rPr>
        <w:t>7.1.    Garantiniai terminai (jei taikoma)</w:t>
      </w:r>
    </w:p>
    <w:p w14:paraId="58CE5B9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9C5158" w14:textId="77777777" w:rsidR="00DB7081" w:rsidRPr="00F05E4C" w:rsidRDefault="00DB7081" w:rsidP="00DB7081">
      <w:pPr>
        <w:spacing w:after="0"/>
        <w:jc w:val="both"/>
        <w:rPr>
          <w:rFonts w:ascii="Arial" w:eastAsia="Times New Roman" w:hAnsi="Arial" w:cs="Arial"/>
          <w:sz w:val="24"/>
          <w:szCs w:val="24"/>
        </w:rPr>
      </w:pPr>
      <w:bookmarkStart w:id="151" w:name="part_28d0a0b4adcb482d8f4e24ee42a06c2a"/>
      <w:bookmarkEnd w:id="151"/>
      <w:r w:rsidRPr="00F05E4C">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E9A497" w14:textId="77777777" w:rsidR="00DB7081" w:rsidRPr="00F05E4C" w:rsidRDefault="00DB7081" w:rsidP="00DB7081">
      <w:pPr>
        <w:spacing w:after="0"/>
        <w:jc w:val="both"/>
        <w:rPr>
          <w:rFonts w:ascii="Arial" w:eastAsia="Times New Roman" w:hAnsi="Arial" w:cs="Arial"/>
          <w:sz w:val="24"/>
          <w:szCs w:val="24"/>
        </w:rPr>
      </w:pPr>
      <w:bookmarkStart w:id="152" w:name="part_c0d542c76bc94090bb669534dfbcb1e3"/>
      <w:bookmarkEnd w:id="152"/>
      <w:r w:rsidRPr="00F05E4C">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5C0600" w14:textId="77777777" w:rsidR="00DB7081" w:rsidRPr="00F05E4C" w:rsidRDefault="00DB7081" w:rsidP="00DB7081">
      <w:pPr>
        <w:spacing w:after="0"/>
        <w:jc w:val="both"/>
        <w:rPr>
          <w:rFonts w:ascii="Arial" w:eastAsia="Times New Roman" w:hAnsi="Arial" w:cs="Arial"/>
          <w:sz w:val="24"/>
          <w:szCs w:val="24"/>
        </w:rPr>
      </w:pPr>
      <w:bookmarkStart w:id="153" w:name="part_e49a9a87f87344d98b41df1d837f078c"/>
      <w:bookmarkEnd w:id="153"/>
      <w:r w:rsidRPr="00F05E4C">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5F2356" w14:textId="77777777" w:rsidR="00DB7081" w:rsidRPr="00F05E4C" w:rsidRDefault="00DB7081" w:rsidP="00DB7081">
      <w:pPr>
        <w:spacing w:after="0"/>
        <w:rPr>
          <w:rFonts w:ascii="Arial" w:eastAsia="Times New Roman" w:hAnsi="Arial" w:cs="Arial"/>
          <w:sz w:val="24"/>
          <w:szCs w:val="24"/>
        </w:rPr>
      </w:pPr>
    </w:p>
    <w:p w14:paraId="6DDB8550" w14:textId="77777777" w:rsidR="00DB7081" w:rsidRPr="00F05E4C" w:rsidRDefault="00DB7081" w:rsidP="00DB7081">
      <w:pPr>
        <w:spacing w:after="0"/>
        <w:jc w:val="center"/>
        <w:rPr>
          <w:rFonts w:ascii="Arial" w:eastAsia="Times New Roman" w:hAnsi="Arial" w:cs="Arial"/>
          <w:sz w:val="24"/>
          <w:szCs w:val="24"/>
        </w:rPr>
      </w:pPr>
      <w:bookmarkStart w:id="154" w:name="part_e3e7e342e09248f8b12efa0a99d868f8"/>
      <w:bookmarkEnd w:id="154"/>
      <w:r w:rsidRPr="00F05E4C">
        <w:rPr>
          <w:rFonts w:ascii="Arial" w:eastAsia="Times New Roman" w:hAnsi="Arial" w:cs="Arial"/>
          <w:b/>
          <w:bCs/>
          <w:sz w:val="24"/>
          <w:szCs w:val="24"/>
        </w:rPr>
        <w:t>7.2.</w:t>
      </w:r>
      <w:r w:rsidRPr="00F05E4C">
        <w:rPr>
          <w:rFonts w:ascii="Arial" w:eastAsia="Times New Roman" w:hAnsi="Arial" w:cs="Arial"/>
          <w:sz w:val="24"/>
          <w:szCs w:val="24"/>
        </w:rPr>
        <w:t>    </w:t>
      </w:r>
      <w:r w:rsidRPr="00F05E4C">
        <w:rPr>
          <w:rFonts w:ascii="Arial" w:eastAsia="Times New Roman" w:hAnsi="Arial" w:cs="Arial"/>
          <w:b/>
          <w:bCs/>
          <w:sz w:val="24"/>
          <w:szCs w:val="24"/>
        </w:rPr>
        <w:t>Pretenzijos dėl Paslaugų trūkumų</w:t>
      </w:r>
    </w:p>
    <w:p w14:paraId="19963D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3C45537" w14:textId="77777777" w:rsidR="00DB7081" w:rsidRPr="00F05E4C" w:rsidRDefault="00DB7081" w:rsidP="00DB7081">
      <w:pPr>
        <w:spacing w:after="0"/>
        <w:jc w:val="both"/>
        <w:rPr>
          <w:rFonts w:ascii="Arial" w:eastAsia="Times New Roman" w:hAnsi="Arial" w:cs="Arial"/>
          <w:sz w:val="24"/>
          <w:szCs w:val="24"/>
        </w:rPr>
      </w:pPr>
      <w:bookmarkStart w:id="155" w:name="part_fbad03cff0d2463990840f8341f49e3b"/>
      <w:bookmarkEnd w:id="155"/>
      <w:r w:rsidRPr="00F05E4C">
        <w:rPr>
          <w:rFonts w:ascii="Arial" w:eastAsia="Times New Roman" w:hAnsi="Arial" w:cs="Arial"/>
          <w:sz w:val="24"/>
          <w:szCs w:val="24"/>
        </w:rPr>
        <w:t>7.2.1. </w:t>
      </w:r>
      <w:r w:rsidRPr="00F20FA5">
        <w:rPr>
          <w:rFonts w:ascii="Arial" w:eastAsia="Times New Roman"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05F6A6" w14:textId="77777777" w:rsidR="00DB7081" w:rsidRPr="00F05E4C" w:rsidRDefault="00DB7081" w:rsidP="00DB7081">
      <w:pPr>
        <w:spacing w:after="0"/>
        <w:jc w:val="both"/>
        <w:rPr>
          <w:rFonts w:ascii="Arial" w:eastAsia="Times New Roman" w:hAnsi="Arial" w:cs="Arial"/>
          <w:sz w:val="24"/>
          <w:szCs w:val="24"/>
        </w:rPr>
      </w:pPr>
      <w:bookmarkStart w:id="156" w:name="part_de8be22a4dc54d3ca66b6ddf51fb9db1"/>
      <w:bookmarkEnd w:id="156"/>
      <w:r w:rsidRPr="00F05E4C">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D405B7" w14:textId="77777777" w:rsidR="00DB7081" w:rsidRPr="00F05E4C" w:rsidRDefault="00DB7081" w:rsidP="00DB7081">
      <w:pPr>
        <w:spacing w:after="0"/>
        <w:jc w:val="both"/>
        <w:rPr>
          <w:rFonts w:ascii="Arial" w:eastAsia="Times New Roman" w:hAnsi="Arial" w:cs="Arial"/>
          <w:sz w:val="24"/>
          <w:szCs w:val="24"/>
        </w:rPr>
      </w:pPr>
      <w:bookmarkStart w:id="157" w:name="part_c3da203556bc49f5b2841256e7038fa9"/>
      <w:bookmarkEnd w:id="157"/>
      <w:r w:rsidRPr="00F05E4C">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EBF4EE" w14:textId="77777777" w:rsidR="00DB7081" w:rsidRPr="00F05E4C" w:rsidRDefault="00DB7081" w:rsidP="00DB7081">
      <w:pPr>
        <w:spacing w:after="0"/>
        <w:jc w:val="both"/>
        <w:rPr>
          <w:rFonts w:ascii="Arial" w:eastAsia="Times New Roman" w:hAnsi="Arial" w:cs="Arial"/>
          <w:sz w:val="24"/>
          <w:szCs w:val="24"/>
        </w:rPr>
      </w:pPr>
      <w:bookmarkStart w:id="158" w:name="part_ad0688bfced84457abd2020730068f09"/>
      <w:bookmarkEnd w:id="158"/>
      <w:r w:rsidRPr="00F05E4C">
        <w:rPr>
          <w:rFonts w:ascii="Arial" w:eastAsia="Times New Roman" w:hAnsi="Arial" w:cs="Arial"/>
          <w:sz w:val="24"/>
          <w:szCs w:val="24"/>
        </w:rPr>
        <w:t>7.2.3.1. jei Paslaugų rezultatas atitinka Sutartyje ir įstatymuose bei kituose teisės aktuose nurodytus reikalavimus – Pirkėjas;</w:t>
      </w:r>
    </w:p>
    <w:p w14:paraId="542011D2" w14:textId="77777777" w:rsidR="00DB7081" w:rsidRPr="00F05E4C" w:rsidRDefault="00DB7081" w:rsidP="00DB7081">
      <w:pPr>
        <w:spacing w:after="0"/>
        <w:jc w:val="both"/>
        <w:rPr>
          <w:rFonts w:ascii="Arial" w:eastAsia="Times New Roman" w:hAnsi="Arial" w:cs="Arial"/>
          <w:sz w:val="24"/>
          <w:szCs w:val="24"/>
        </w:rPr>
      </w:pPr>
      <w:bookmarkStart w:id="159" w:name="part_933e705e04bf4840be1cbf7f2dea974d"/>
      <w:bookmarkEnd w:id="159"/>
      <w:r w:rsidRPr="00F05E4C">
        <w:rPr>
          <w:rFonts w:ascii="Arial" w:eastAsia="Times New Roman" w:hAnsi="Arial" w:cs="Arial"/>
          <w:sz w:val="24"/>
          <w:szCs w:val="24"/>
        </w:rPr>
        <w:t>7.2.3.2. jei Paslaugų rezultatas neatitinka Sutartyje ir įstatymuose bei kituose teisės aktuose nurodytų reikalavimų – Tiekėjas.</w:t>
      </w:r>
    </w:p>
    <w:p w14:paraId="6D588A71" w14:textId="77777777" w:rsidR="00DB7081" w:rsidRPr="00F05E4C" w:rsidRDefault="00DB7081" w:rsidP="00DB7081">
      <w:pPr>
        <w:spacing w:after="0"/>
        <w:jc w:val="both"/>
        <w:rPr>
          <w:rFonts w:ascii="Arial" w:eastAsia="Times New Roman" w:hAnsi="Arial" w:cs="Arial"/>
          <w:sz w:val="24"/>
          <w:szCs w:val="24"/>
        </w:rPr>
      </w:pPr>
      <w:bookmarkStart w:id="160" w:name="part_2d384c807f0c45c0a8eea360e1bbae51"/>
      <w:bookmarkEnd w:id="160"/>
      <w:r w:rsidRPr="00F05E4C">
        <w:rPr>
          <w:rFonts w:ascii="Arial" w:eastAsia="Times New Roman" w:hAnsi="Arial" w:cs="Arial"/>
          <w:sz w:val="24"/>
          <w:szCs w:val="24"/>
        </w:rPr>
        <w:t>7.2.4. Ekspertizės išvados Šalims yra privalomos.</w:t>
      </w:r>
    </w:p>
    <w:p w14:paraId="78C40A22" w14:textId="77777777" w:rsidR="00DB7081" w:rsidRPr="00F05E4C" w:rsidRDefault="00DB7081" w:rsidP="00DB7081">
      <w:pPr>
        <w:spacing w:after="0"/>
        <w:jc w:val="both"/>
        <w:rPr>
          <w:rFonts w:ascii="Arial" w:eastAsia="Times New Roman" w:hAnsi="Arial" w:cs="Arial"/>
          <w:sz w:val="24"/>
          <w:szCs w:val="24"/>
        </w:rPr>
      </w:pPr>
      <w:bookmarkStart w:id="161" w:name="part_badbea8c03e241c188f48b09a029043d"/>
      <w:bookmarkEnd w:id="161"/>
      <w:r w:rsidRPr="00F05E4C">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C5A89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E0CA60" w14:textId="77777777" w:rsidR="00DB7081" w:rsidRPr="00F05E4C" w:rsidRDefault="00DB7081" w:rsidP="00DB7081">
      <w:pPr>
        <w:spacing w:after="0"/>
        <w:jc w:val="center"/>
        <w:rPr>
          <w:rFonts w:ascii="Arial" w:eastAsia="Times New Roman" w:hAnsi="Arial" w:cs="Arial"/>
          <w:sz w:val="24"/>
          <w:szCs w:val="24"/>
        </w:rPr>
      </w:pPr>
      <w:bookmarkStart w:id="162" w:name="part_7ad9152d38434415acf98f53e714bdcc"/>
      <w:bookmarkEnd w:id="162"/>
      <w:r w:rsidRPr="00F05E4C">
        <w:rPr>
          <w:rFonts w:ascii="Arial" w:eastAsia="Times New Roman" w:hAnsi="Arial" w:cs="Arial"/>
          <w:b/>
          <w:bCs/>
          <w:sz w:val="24"/>
          <w:szCs w:val="24"/>
        </w:rPr>
        <w:t>7.3.    Paslaugų trūkumų šalinimas</w:t>
      </w:r>
    </w:p>
    <w:p w14:paraId="6AC0767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8E0999" w14:textId="77777777" w:rsidR="00DB7081" w:rsidRPr="00F05E4C" w:rsidRDefault="00DB7081" w:rsidP="00DB7081">
      <w:pPr>
        <w:spacing w:after="0"/>
        <w:jc w:val="both"/>
        <w:rPr>
          <w:rFonts w:ascii="Arial" w:eastAsia="Times New Roman" w:hAnsi="Arial" w:cs="Arial"/>
          <w:sz w:val="24"/>
          <w:szCs w:val="24"/>
        </w:rPr>
      </w:pPr>
      <w:bookmarkStart w:id="163" w:name="part_9100ed9a92294fca8338c8aca1c07df5"/>
      <w:bookmarkEnd w:id="163"/>
      <w:r w:rsidRPr="00F05E4C">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8132646" w14:textId="77777777" w:rsidR="00DB7081" w:rsidRPr="00F05E4C" w:rsidRDefault="00DB7081" w:rsidP="00DB7081">
      <w:pPr>
        <w:spacing w:after="0"/>
        <w:jc w:val="both"/>
        <w:rPr>
          <w:rFonts w:ascii="Arial" w:eastAsia="Times New Roman" w:hAnsi="Arial" w:cs="Arial"/>
          <w:sz w:val="24"/>
          <w:szCs w:val="24"/>
        </w:rPr>
      </w:pPr>
      <w:bookmarkStart w:id="164" w:name="part_c1036e7ed39a43399dfcccc36de8b0d3"/>
      <w:bookmarkEnd w:id="164"/>
      <w:r w:rsidRPr="00F05E4C">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B01049" w14:textId="77777777" w:rsidR="00DB7081" w:rsidRPr="00F05E4C" w:rsidRDefault="00DB7081" w:rsidP="00DB7081">
      <w:pPr>
        <w:spacing w:after="0"/>
        <w:jc w:val="both"/>
        <w:rPr>
          <w:rFonts w:ascii="Arial" w:eastAsia="Times New Roman" w:hAnsi="Arial" w:cs="Arial"/>
          <w:sz w:val="24"/>
          <w:szCs w:val="24"/>
        </w:rPr>
      </w:pPr>
      <w:bookmarkStart w:id="165" w:name="part_3481c1fa9e5a4cdfac8b84186cff4456"/>
      <w:bookmarkEnd w:id="165"/>
      <w:r w:rsidRPr="00F05E4C">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3A6DBDF3" w14:textId="77777777" w:rsidR="00DB7081" w:rsidRPr="00F05E4C" w:rsidRDefault="00DB7081" w:rsidP="00DB7081">
      <w:pPr>
        <w:spacing w:after="0"/>
        <w:jc w:val="both"/>
        <w:rPr>
          <w:rFonts w:ascii="Arial" w:eastAsia="Times New Roman" w:hAnsi="Arial" w:cs="Arial"/>
          <w:sz w:val="24"/>
          <w:szCs w:val="24"/>
        </w:rPr>
      </w:pPr>
      <w:bookmarkStart w:id="166" w:name="part_f6617b0abfae4fe684222f4539202207"/>
      <w:bookmarkEnd w:id="166"/>
      <w:r w:rsidRPr="00F05E4C">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1CEFAB" w14:textId="77777777" w:rsidR="00DB7081" w:rsidRPr="00F05E4C" w:rsidRDefault="00DB7081" w:rsidP="00DB7081">
      <w:pPr>
        <w:spacing w:after="0"/>
        <w:jc w:val="both"/>
        <w:rPr>
          <w:rFonts w:ascii="Arial" w:eastAsia="Times New Roman" w:hAnsi="Arial" w:cs="Arial"/>
          <w:sz w:val="24"/>
          <w:szCs w:val="24"/>
        </w:rPr>
      </w:pPr>
      <w:bookmarkStart w:id="167" w:name="part_4791d1d38d1d47dd940f31cefbc759f0"/>
      <w:bookmarkEnd w:id="167"/>
      <w:r w:rsidRPr="00F05E4C">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23252D" w14:textId="77777777" w:rsidR="00DB7081" w:rsidRPr="00F05E4C" w:rsidRDefault="00DB7081" w:rsidP="00DB7081">
      <w:pPr>
        <w:spacing w:after="0"/>
        <w:jc w:val="both"/>
        <w:rPr>
          <w:rFonts w:ascii="Arial" w:eastAsia="Times New Roman" w:hAnsi="Arial" w:cs="Arial"/>
          <w:sz w:val="24"/>
          <w:szCs w:val="24"/>
        </w:rPr>
      </w:pPr>
      <w:bookmarkStart w:id="168" w:name="part_c4aa729281c64e798491d88c5756843a"/>
      <w:bookmarkEnd w:id="168"/>
      <w:r w:rsidRPr="00F05E4C">
        <w:rPr>
          <w:rFonts w:ascii="Arial" w:eastAsia="Times New Roman" w:hAnsi="Arial" w:cs="Arial"/>
          <w:sz w:val="24"/>
          <w:szCs w:val="24"/>
        </w:rPr>
        <w:t>7.3.6. Tiekėjas, pašalinęs visus Paslaugų trūkumus, privalo apie tai informuoti Pirkėją.</w:t>
      </w:r>
    </w:p>
    <w:p w14:paraId="4355EFB6" w14:textId="77777777" w:rsidR="00DB7081" w:rsidRPr="00F05E4C" w:rsidRDefault="00DB7081" w:rsidP="00DB7081">
      <w:pPr>
        <w:spacing w:after="0"/>
        <w:jc w:val="both"/>
        <w:rPr>
          <w:rFonts w:ascii="Arial" w:eastAsia="Times New Roman" w:hAnsi="Arial" w:cs="Arial"/>
          <w:sz w:val="24"/>
          <w:szCs w:val="24"/>
        </w:rPr>
      </w:pPr>
      <w:bookmarkStart w:id="169" w:name="part_1c8e1dfbe3c54852bb2d7cae01843788"/>
      <w:bookmarkEnd w:id="169"/>
      <w:r w:rsidRPr="00F05E4C">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D9F414"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0E7590BD" w14:textId="77777777" w:rsidR="00DB7081" w:rsidRPr="00F05E4C" w:rsidRDefault="00DB7081" w:rsidP="00DB7081">
      <w:pPr>
        <w:spacing w:after="0"/>
        <w:jc w:val="center"/>
        <w:rPr>
          <w:rFonts w:ascii="Arial" w:eastAsia="Times New Roman" w:hAnsi="Arial" w:cs="Arial"/>
          <w:sz w:val="24"/>
          <w:szCs w:val="24"/>
        </w:rPr>
      </w:pPr>
      <w:bookmarkStart w:id="170" w:name="part_7479cb7613524a3eaca50233b232bed4"/>
      <w:bookmarkEnd w:id="170"/>
      <w:r w:rsidRPr="00F05E4C">
        <w:rPr>
          <w:rFonts w:ascii="Arial" w:eastAsia="Times New Roman" w:hAnsi="Arial" w:cs="Arial"/>
          <w:b/>
          <w:bCs/>
          <w:sz w:val="24"/>
          <w:szCs w:val="24"/>
        </w:rPr>
        <w:t>7.4.</w:t>
      </w:r>
      <w:r w:rsidRPr="00F05E4C">
        <w:rPr>
          <w:rFonts w:ascii="Arial" w:eastAsia="Times New Roman" w:hAnsi="Arial" w:cs="Arial"/>
          <w:sz w:val="24"/>
          <w:szCs w:val="24"/>
        </w:rPr>
        <w:t>    </w:t>
      </w:r>
      <w:r w:rsidRPr="00F05E4C">
        <w:rPr>
          <w:rFonts w:ascii="Arial" w:eastAsia="Times New Roman" w:hAnsi="Arial" w:cs="Arial"/>
          <w:b/>
          <w:bCs/>
          <w:sz w:val="24"/>
          <w:szCs w:val="24"/>
        </w:rPr>
        <w:t>Pirkėjo teisės, Tiekėjui nepašalinus Paslaugų trūkumų</w:t>
      </w:r>
    </w:p>
    <w:p w14:paraId="4F3E64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A6156E" w14:textId="77777777" w:rsidR="00DB7081" w:rsidRPr="00F05E4C" w:rsidRDefault="00DB7081" w:rsidP="00DB7081">
      <w:pPr>
        <w:spacing w:after="0"/>
        <w:jc w:val="both"/>
        <w:rPr>
          <w:rFonts w:ascii="Arial" w:eastAsia="Times New Roman" w:hAnsi="Arial" w:cs="Arial"/>
          <w:sz w:val="24"/>
          <w:szCs w:val="24"/>
        </w:rPr>
      </w:pPr>
      <w:bookmarkStart w:id="171" w:name="part_fdee1eed08684248ad0c2568a4a4ccf7"/>
      <w:bookmarkEnd w:id="171"/>
      <w:r w:rsidRPr="00F05E4C">
        <w:rPr>
          <w:rFonts w:ascii="Arial" w:eastAsia="Times New Roman" w:hAnsi="Arial" w:cs="Arial"/>
          <w:sz w:val="24"/>
          <w:szCs w:val="24"/>
        </w:rPr>
        <w:t>7.4.1. Jeigu Tiekėjas atsisako pašalinti arba nepašalina Paslaugų trūkumų per Pirkėjo nustatytus protingus terminus, Pirkėjas turi teisę:</w:t>
      </w:r>
    </w:p>
    <w:p w14:paraId="2990DA41" w14:textId="77777777" w:rsidR="00DB7081" w:rsidRPr="00F05E4C" w:rsidRDefault="00DB7081" w:rsidP="00DB7081">
      <w:pPr>
        <w:spacing w:after="0"/>
        <w:jc w:val="both"/>
        <w:rPr>
          <w:rFonts w:ascii="Arial" w:eastAsia="Times New Roman" w:hAnsi="Arial" w:cs="Arial"/>
          <w:sz w:val="24"/>
          <w:szCs w:val="24"/>
        </w:rPr>
      </w:pPr>
      <w:bookmarkStart w:id="172" w:name="part_76615744ede941d9a8a368e0203573aa"/>
      <w:bookmarkEnd w:id="172"/>
      <w:r w:rsidRPr="00F05E4C">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B96B" w14:textId="77777777" w:rsidR="00DB7081" w:rsidRPr="00F05E4C" w:rsidRDefault="00DB7081" w:rsidP="00DB7081">
      <w:pPr>
        <w:spacing w:after="0"/>
        <w:jc w:val="both"/>
        <w:rPr>
          <w:rFonts w:ascii="Arial" w:eastAsia="Times New Roman" w:hAnsi="Arial" w:cs="Arial"/>
          <w:sz w:val="24"/>
          <w:szCs w:val="24"/>
        </w:rPr>
      </w:pPr>
      <w:bookmarkStart w:id="173" w:name="part_8730799f606845df84c4c503e0155c1e"/>
      <w:bookmarkEnd w:id="173"/>
      <w:r w:rsidRPr="00F05E4C">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03147E" w14:textId="77777777" w:rsidR="00DB7081" w:rsidRPr="00F05E4C" w:rsidRDefault="00DB7081" w:rsidP="00DB7081">
      <w:pPr>
        <w:spacing w:after="0"/>
        <w:jc w:val="both"/>
        <w:rPr>
          <w:rFonts w:ascii="Arial" w:eastAsia="Times New Roman" w:hAnsi="Arial" w:cs="Arial"/>
          <w:sz w:val="24"/>
          <w:szCs w:val="24"/>
        </w:rPr>
      </w:pPr>
      <w:bookmarkStart w:id="174" w:name="part_7f4bd0b2299744f58132c16ea50317b0"/>
      <w:bookmarkEnd w:id="174"/>
      <w:r w:rsidRPr="00F05E4C">
        <w:rPr>
          <w:rFonts w:ascii="Arial" w:eastAsia="Times New Roman" w:hAnsi="Arial" w:cs="Arial"/>
          <w:sz w:val="24"/>
          <w:szCs w:val="24"/>
        </w:rPr>
        <w:t>7.4.1.3.atsisakyti Paslaugų ir nemokėti už tokias Paslaugas ar reikalauti grąžinti už Paslaugas sumokėtą sumą bei nutraukti Sutartį.</w:t>
      </w:r>
    </w:p>
    <w:p w14:paraId="0535D85B" w14:textId="77777777" w:rsidR="00DB7081" w:rsidRPr="00F05E4C" w:rsidRDefault="00DB7081" w:rsidP="00DB7081">
      <w:pPr>
        <w:spacing w:after="0"/>
        <w:jc w:val="both"/>
        <w:rPr>
          <w:rFonts w:ascii="Arial" w:eastAsia="Times New Roman" w:hAnsi="Arial" w:cs="Arial"/>
          <w:sz w:val="24"/>
          <w:szCs w:val="24"/>
        </w:rPr>
      </w:pPr>
      <w:bookmarkStart w:id="175" w:name="part_16303dbe0f9342b494a40d9766b8aff0"/>
      <w:bookmarkEnd w:id="175"/>
      <w:r w:rsidRPr="00F05E4C">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DB9BF78" w14:textId="77777777" w:rsidR="00DB7081" w:rsidRPr="00F05E4C" w:rsidRDefault="00DB7081" w:rsidP="00DB7081">
      <w:pPr>
        <w:spacing w:after="0"/>
        <w:jc w:val="both"/>
        <w:rPr>
          <w:rFonts w:ascii="Arial" w:eastAsia="Times New Roman" w:hAnsi="Arial" w:cs="Arial"/>
          <w:sz w:val="24"/>
          <w:szCs w:val="24"/>
        </w:rPr>
      </w:pPr>
      <w:bookmarkStart w:id="176" w:name="part_9795c62edc2f4e0ab123cbd48e15285a"/>
      <w:bookmarkEnd w:id="176"/>
      <w:r w:rsidRPr="00F05E4C">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59F3696F" w14:textId="77777777" w:rsidR="00DB7081" w:rsidRPr="00F05E4C" w:rsidRDefault="00DB7081" w:rsidP="00DB7081">
      <w:pPr>
        <w:spacing w:after="0"/>
        <w:jc w:val="both"/>
        <w:rPr>
          <w:rFonts w:ascii="Arial" w:eastAsia="Times New Roman" w:hAnsi="Arial" w:cs="Arial"/>
          <w:sz w:val="24"/>
          <w:szCs w:val="24"/>
        </w:rPr>
      </w:pPr>
      <w:bookmarkStart w:id="177" w:name="part_022f5c0951414a14a09daf4e9f2baa09"/>
      <w:bookmarkEnd w:id="177"/>
      <w:r w:rsidRPr="00F05E4C">
        <w:rPr>
          <w:rFonts w:ascii="Arial" w:eastAsia="Times New Roman" w:hAnsi="Arial" w:cs="Arial"/>
          <w:sz w:val="24"/>
          <w:szCs w:val="24"/>
        </w:rPr>
        <w:t>7.4.4. Už vėlavimą pašalinti Paslaugų trūkumus Pirkėjas privalo reikalauti Tiekėjo sumokėti Specialiosiose sąlygose nustatyto dydžio netesybas.</w:t>
      </w:r>
    </w:p>
    <w:p w14:paraId="6A20B77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2C3365" w14:textId="77777777" w:rsidR="00DB7081" w:rsidRDefault="00DB7081" w:rsidP="00DB7081">
      <w:pPr>
        <w:spacing w:after="0"/>
        <w:jc w:val="center"/>
        <w:rPr>
          <w:rFonts w:ascii="Arial" w:eastAsia="Times New Roman" w:hAnsi="Arial" w:cs="Arial"/>
          <w:b/>
          <w:bCs/>
          <w:sz w:val="24"/>
          <w:szCs w:val="24"/>
        </w:rPr>
      </w:pPr>
      <w:bookmarkStart w:id="178" w:name="part_d0aee271ed0245c68c2d78d9a5fa3bed"/>
      <w:bookmarkEnd w:id="178"/>
      <w:r>
        <w:rPr>
          <w:rFonts w:ascii="Arial" w:eastAsia="Times New Roman" w:hAnsi="Arial" w:cs="Arial"/>
          <w:b/>
          <w:bCs/>
          <w:sz w:val="24"/>
          <w:szCs w:val="24"/>
        </w:rPr>
        <w:t>VIII SKYRIUS</w:t>
      </w:r>
    </w:p>
    <w:p w14:paraId="2EBC5C45"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SUTEIKIMO TERMINAI </w:t>
      </w:r>
    </w:p>
    <w:p w14:paraId="0B2C8DD9" w14:textId="77777777" w:rsidR="00DB7081" w:rsidRPr="00F05E4C" w:rsidRDefault="00DB7081" w:rsidP="00DB7081">
      <w:pPr>
        <w:spacing w:after="0"/>
        <w:jc w:val="center"/>
        <w:rPr>
          <w:rFonts w:ascii="Arial" w:eastAsia="Times New Roman" w:hAnsi="Arial" w:cs="Arial"/>
          <w:sz w:val="24"/>
          <w:szCs w:val="24"/>
        </w:rPr>
      </w:pPr>
    </w:p>
    <w:p w14:paraId="474A7BF3" w14:textId="77777777" w:rsidR="00DB7081" w:rsidRPr="00F05E4C" w:rsidRDefault="00DB7081" w:rsidP="00DB7081">
      <w:pPr>
        <w:spacing w:after="0"/>
        <w:jc w:val="center"/>
        <w:rPr>
          <w:rFonts w:ascii="Arial" w:eastAsia="Times New Roman" w:hAnsi="Arial" w:cs="Arial"/>
          <w:sz w:val="24"/>
          <w:szCs w:val="24"/>
        </w:rPr>
      </w:pPr>
      <w:bookmarkStart w:id="179" w:name="part_52eb75e9ac5b437eb22cf24da949aa45"/>
      <w:bookmarkEnd w:id="179"/>
      <w:r w:rsidRPr="00F05E4C">
        <w:rPr>
          <w:rFonts w:ascii="Arial" w:eastAsia="Times New Roman" w:hAnsi="Arial" w:cs="Arial"/>
          <w:b/>
          <w:bCs/>
          <w:sz w:val="24"/>
          <w:szCs w:val="24"/>
        </w:rPr>
        <w:t>8.1.</w:t>
      </w:r>
      <w:r w:rsidRPr="00F05E4C">
        <w:rPr>
          <w:rFonts w:ascii="Arial" w:eastAsia="Times New Roman" w:hAnsi="Arial" w:cs="Arial"/>
          <w:sz w:val="24"/>
          <w:szCs w:val="24"/>
        </w:rPr>
        <w:t>    </w:t>
      </w:r>
      <w:r w:rsidRPr="00F05E4C">
        <w:rPr>
          <w:rFonts w:ascii="Arial" w:eastAsia="Times New Roman" w:hAnsi="Arial" w:cs="Arial"/>
          <w:b/>
          <w:bCs/>
          <w:sz w:val="24"/>
          <w:szCs w:val="24"/>
        </w:rPr>
        <w:t>Paslaugų terminai ir teikimo grafikas</w:t>
      </w:r>
    </w:p>
    <w:p w14:paraId="0F81E30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EE9361" w14:textId="77777777" w:rsidR="00DB7081" w:rsidRPr="00F05E4C" w:rsidRDefault="00DB7081" w:rsidP="00DB7081">
      <w:pPr>
        <w:spacing w:after="0"/>
        <w:jc w:val="both"/>
        <w:rPr>
          <w:rFonts w:ascii="Arial" w:eastAsia="Times New Roman" w:hAnsi="Arial" w:cs="Arial"/>
          <w:sz w:val="24"/>
          <w:szCs w:val="24"/>
        </w:rPr>
      </w:pPr>
      <w:bookmarkStart w:id="180" w:name="part_d2f1f073ecc64a5d89015a498c19332a"/>
      <w:bookmarkEnd w:id="180"/>
      <w:r w:rsidRPr="00F05E4C">
        <w:rPr>
          <w:rFonts w:ascii="Arial" w:eastAsia="Times New Roman" w:hAnsi="Arial" w:cs="Arial"/>
          <w:sz w:val="24"/>
          <w:szCs w:val="24"/>
        </w:rPr>
        <w:t>8.1.1. Tiekėjas privalo suteikti Paslaugas laikydamasis terminų, nurodytų Specialiosiose sąlygose.</w:t>
      </w:r>
    </w:p>
    <w:p w14:paraId="4F98A6EF" w14:textId="77777777" w:rsidR="00DB7081" w:rsidRPr="00F05E4C" w:rsidRDefault="00DB7081" w:rsidP="00DB7081">
      <w:pPr>
        <w:spacing w:after="0"/>
        <w:jc w:val="both"/>
        <w:rPr>
          <w:rFonts w:ascii="Arial" w:eastAsia="Times New Roman" w:hAnsi="Arial" w:cs="Arial"/>
          <w:sz w:val="24"/>
          <w:szCs w:val="24"/>
        </w:rPr>
      </w:pPr>
      <w:bookmarkStart w:id="181" w:name="part_da4942f995424c9dab75362480a7486e"/>
      <w:bookmarkEnd w:id="181"/>
      <w:r w:rsidRPr="00F05E4C">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05E4C">
        <w:rPr>
          <w:rFonts w:ascii="Arial" w:eastAsia="Times New Roman" w:hAnsi="Arial" w:cs="Arial"/>
          <w:b/>
          <w:bCs/>
          <w:sz w:val="24"/>
          <w:szCs w:val="24"/>
        </w:rPr>
        <w:t>Grafikas</w:t>
      </w:r>
      <w:r w:rsidRPr="00F05E4C">
        <w:rPr>
          <w:rFonts w:ascii="Arial" w:eastAsia="Times New Roman" w:hAnsi="Arial" w:cs="Arial"/>
          <w:sz w:val="24"/>
          <w:szCs w:val="24"/>
        </w:rPr>
        <w:t>).</w:t>
      </w:r>
    </w:p>
    <w:p w14:paraId="2E490F98" w14:textId="77777777" w:rsidR="00DB7081" w:rsidRPr="00F05E4C" w:rsidRDefault="00DB7081" w:rsidP="00DB7081">
      <w:pPr>
        <w:spacing w:after="0"/>
        <w:jc w:val="both"/>
        <w:rPr>
          <w:rFonts w:ascii="Arial" w:eastAsia="Times New Roman" w:hAnsi="Arial" w:cs="Arial"/>
          <w:sz w:val="24"/>
          <w:szCs w:val="24"/>
        </w:rPr>
      </w:pPr>
      <w:bookmarkStart w:id="182" w:name="part_8694078a9e764a07911cb066aa03c169"/>
      <w:bookmarkEnd w:id="182"/>
      <w:r w:rsidRPr="00F05E4C">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43E7FBD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5B5DEE5" w14:textId="77777777" w:rsidR="00DB7081" w:rsidRPr="00F05E4C" w:rsidRDefault="00DB7081" w:rsidP="00DB7081">
      <w:pPr>
        <w:spacing w:after="0"/>
        <w:jc w:val="center"/>
        <w:rPr>
          <w:rFonts w:ascii="Arial" w:eastAsia="Times New Roman" w:hAnsi="Arial" w:cs="Arial"/>
          <w:sz w:val="24"/>
          <w:szCs w:val="24"/>
        </w:rPr>
      </w:pPr>
      <w:bookmarkStart w:id="183" w:name="part_86aa137fc3964b3e9358774006f3a9d3"/>
      <w:bookmarkEnd w:id="183"/>
      <w:r w:rsidRPr="00F05E4C">
        <w:rPr>
          <w:rFonts w:ascii="Arial" w:eastAsia="Times New Roman" w:hAnsi="Arial" w:cs="Arial"/>
          <w:b/>
          <w:bCs/>
          <w:sz w:val="24"/>
          <w:szCs w:val="24"/>
        </w:rPr>
        <w:t>8.2.    Netesybos už Paslaugų teikimo vėlavimą</w:t>
      </w:r>
    </w:p>
    <w:p w14:paraId="1D34C4F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752667" w14:textId="77777777" w:rsidR="00DB7081" w:rsidRPr="00F05E4C" w:rsidRDefault="00DB7081" w:rsidP="00DB7081">
      <w:pPr>
        <w:spacing w:after="0"/>
        <w:jc w:val="both"/>
        <w:rPr>
          <w:rFonts w:ascii="Arial" w:eastAsia="Times New Roman" w:hAnsi="Arial" w:cs="Arial"/>
          <w:sz w:val="24"/>
          <w:szCs w:val="24"/>
        </w:rPr>
      </w:pPr>
      <w:bookmarkStart w:id="184" w:name="part_f3e2e4057ae240c289fa815b148da725"/>
      <w:bookmarkEnd w:id="184"/>
      <w:r w:rsidRPr="00F05E4C">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054EFBC3" w14:textId="77777777" w:rsidR="00DB7081" w:rsidRPr="00F05E4C" w:rsidRDefault="00DB7081" w:rsidP="00DB7081">
      <w:pPr>
        <w:spacing w:after="0"/>
        <w:jc w:val="both"/>
        <w:rPr>
          <w:rFonts w:ascii="Arial" w:eastAsia="Times New Roman" w:hAnsi="Arial" w:cs="Arial"/>
          <w:sz w:val="24"/>
          <w:szCs w:val="24"/>
        </w:rPr>
      </w:pPr>
      <w:bookmarkStart w:id="185" w:name="part_f4b4d2d60891445fb799ac53eb6ee289"/>
      <w:bookmarkEnd w:id="185"/>
      <w:r w:rsidRPr="00F05E4C">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1D201C" w14:textId="77777777" w:rsidR="00DB7081" w:rsidRPr="00F05E4C" w:rsidRDefault="00DB7081" w:rsidP="00DB7081">
      <w:pPr>
        <w:spacing w:after="0"/>
        <w:jc w:val="both"/>
        <w:rPr>
          <w:rFonts w:ascii="Arial" w:eastAsia="Times New Roman" w:hAnsi="Arial" w:cs="Arial"/>
          <w:sz w:val="24"/>
          <w:szCs w:val="24"/>
        </w:rPr>
      </w:pPr>
      <w:bookmarkStart w:id="186" w:name="part_4b2f9f37c1e14f15b6cdd3d9310d6a8a"/>
      <w:bookmarkEnd w:id="186"/>
      <w:r w:rsidRPr="00F05E4C">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65BBD1"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3E34579" w14:textId="77777777" w:rsidR="00DB7081" w:rsidRDefault="00DB7081" w:rsidP="00DB7081">
      <w:pPr>
        <w:spacing w:after="0"/>
        <w:jc w:val="center"/>
        <w:rPr>
          <w:rFonts w:ascii="Arial" w:eastAsia="Times New Roman" w:hAnsi="Arial" w:cs="Arial"/>
          <w:b/>
          <w:bCs/>
          <w:sz w:val="24"/>
          <w:szCs w:val="24"/>
        </w:rPr>
      </w:pPr>
      <w:bookmarkStart w:id="187" w:name="part_1680ec31032449cf9b366d118756e955"/>
      <w:bookmarkEnd w:id="187"/>
      <w:r>
        <w:rPr>
          <w:rFonts w:ascii="Arial" w:eastAsia="Times New Roman" w:hAnsi="Arial" w:cs="Arial"/>
          <w:b/>
          <w:bCs/>
          <w:sz w:val="24"/>
          <w:szCs w:val="24"/>
        </w:rPr>
        <w:t>IX SKYRIUS</w:t>
      </w:r>
    </w:p>
    <w:p w14:paraId="00ED193D"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Prievolių pagal Sutartį įvykdymo užtikrinimo būdai</w:t>
      </w:r>
    </w:p>
    <w:p w14:paraId="22EDEA5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C42DEE6"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6DE8B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F86B8A6" w14:textId="77777777" w:rsidR="00DB7081" w:rsidRDefault="00DB7081" w:rsidP="00DB7081">
      <w:pPr>
        <w:spacing w:after="0"/>
        <w:jc w:val="center"/>
        <w:rPr>
          <w:rFonts w:ascii="Arial" w:eastAsia="Times New Roman" w:hAnsi="Arial" w:cs="Arial"/>
          <w:b/>
          <w:bCs/>
          <w:sz w:val="24"/>
          <w:szCs w:val="24"/>
        </w:rPr>
      </w:pPr>
      <w:bookmarkStart w:id="188" w:name="part_6ef7d11e04a847d5acf91aa4298f3022"/>
      <w:bookmarkEnd w:id="188"/>
      <w:r>
        <w:rPr>
          <w:rFonts w:ascii="Arial" w:eastAsia="Times New Roman" w:hAnsi="Arial" w:cs="Arial"/>
          <w:b/>
          <w:bCs/>
          <w:sz w:val="24"/>
          <w:szCs w:val="24"/>
        </w:rPr>
        <w:t>X SKYRIUS</w:t>
      </w:r>
    </w:p>
    <w:p w14:paraId="5E667E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Sutarties įvykdymo užtikrinimas</w:t>
      </w:r>
      <w:r w:rsidRPr="00F05E4C">
        <w:rPr>
          <w:rFonts w:ascii="Arial" w:eastAsia="Times New Roman" w:hAnsi="Arial" w:cs="Arial"/>
          <w:b/>
          <w:bCs/>
          <w:sz w:val="24"/>
          <w:szCs w:val="24"/>
        </w:rPr>
        <w:t xml:space="preserve"> (JEI TAIKOMA)</w:t>
      </w:r>
    </w:p>
    <w:p w14:paraId="1D1328D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313A777" w14:textId="77777777" w:rsidR="00DB7081" w:rsidRPr="00F05E4C" w:rsidRDefault="00DB7081" w:rsidP="00DB7081">
      <w:pPr>
        <w:spacing w:after="0"/>
        <w:jc w:val="both"/>
        <w:rPr>
          <w:rFonts w:ascii="Arial" w:eastAsia="Times New Roman" w:hAnsi="Arial" w:cs="Arial"/>
          <w:sz w:val="24"/>
          <w:szCs w:val="24"/>
        </w:rPr>
      </w:pPr>
      <w:bookmarkStart w:id="189" w:name="part_26354371204b4e9c9cf06fa1c4031893"/>
      <w:bookmarkEnd w:id="189"/>
      <w:r w:rsidRPr="00F05E4C">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40C3967"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02EE9A" w14:textId="77777777" w:rsidR="00DB7081" w:rsidRPr="00F05E4C" w:rsidRDefault="00DB7081" w:rsidP="00DB7081">
      <w:pPr>
        <w:spacing w:after="0"/>
        <w:jc w:val="both"/>
        <w:rPr>
          <w:rFonts w:ascii="Arial" w:eastAsia="Times New Roman" w:hAnsi="Arial" w:cs="Arial"/>
          <w:sz w:val="24"/>
          <w:szCs w:val="24"/>
        </w:rPr>
      </w:pPr>
      <w:bookmarkStart w:id="190" w:name="part_2b73ecacaa034a15b150aa22f641d50a"/>
      <w:bookmarkEnd w:id="190"/>
      <w:r w:rsidRPr="00F05E4C">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05E4C">
        <w:rPr>
          <w:rFonts w:ascii="Arial" w:eastAsia="Times New Roman" w:hAnsi="Arial" w:cs="Arial"/>
          <w:b/>
          <w:bCs/>
          <w:sz w:val="24"/>
          <w:szCs w:val="24"/>
        </w:rPr>
        <w:t>Sutarties įvykdymo užtikrinimas</w:t>
      </w:r>
      <w:r w:rsidRPr="00F05E4C">
        <w:rPr>
          <w:rFonts w:ascii="Arial" w:eastAsia="Times New Roman" w:hAnsi="Arial" w:cs="Arial"/>
          <w:sz w:val="24"/>
          <w:szCs w:val="24"/>
        </w:rPr>
        <w:t>).</w:t>
      </w:r>
    </w:p>
    <w:p w14:paraId="7F884DAD" w14:textId="77777777" w:rsidR="00DB7081" w:rsidRPr="00F05E4C" w:rsidRDefault="00DB7081" w:rsidP="00DB7081">
      <w:pPr>
        <w:spacing w:after="0"/>
        <w:jc w:val="both"/>
        <w:rPr>
          <w:rFonts w:ascii="Arial" w:eastAsia="Times New Roman" w:hAnsi="Arial" w:cs="Arial"/>
          <w:sz w:val="24"/>
          <w:szCs w:val="24"/>
        </w:rPr>
      </w:pPr>
      <w:bookmarkStart w:id="191" w:name="part_6bd13ad7ca3c4e20b1bea6bdc976c8c4"/>
      <w:bookmarkEnd w:id="191"/>
      <w:r w:rsidRPr="00F05E4C">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18EDD8" w14:textId="77777777" w:rsidR="00DB7081" w:rsidRPr="00F05E4C" w:rsidRDefault="00DB7081" w:rsidP="00DB7081">
      <w:pPr>
        <w:spacing w:after="0"/>
        <w:jc w:val="both"/>
        <w:rPr>
          <w:rFonts w:ascii="Arial" w:eastAsia="Times New Roman" w:hAnsi="Arial" w:cs="Arial"/>
          <w:sz w:val="24"/>
          <w:szCs w:val="24"/>
        </w:rPr>
      </w:pPr>
      <w:bookmarkStart w:id="192" w:name="part_ce1e219dd4764a5b9d35fea0fc1f14de"/>
      <w:bookmarkEnd w:id="192"/>
      <w:r w:rsidRPr="00F05E4C">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694504" w14:textId="77777777" w:rsidR="00DB7081" w:rsidRPr="00F05E4C" w:rsidRDefault="00DB7081" w:rsidP="00DB7081">
      <w:pPr>
        <w:spacing w:after="0"/>
        <w:jc w:val="both"/>
        <w:rPr>
          <w:rFonts w:ascii="Arial" w:eastAsia="Times New Roman" w:hAnsi="Arial" w:cs="Arial"/>
          <w:sz w:val="24"/>
          <w:szCs w:val="24"/>
        </w:rPr>
      </w:pPr>
      <w:bookmarkStart w:id="193" w:name="part_ccd3bc9ec89e4de1ab64eb6ec4b36ef3"/>
      <w:bookmarkEnd w:id="193"/>
      <w:r w:rsidRPr="00F05E4C">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89AA95" w14:textId="77777777" w:rsidR="00DB7081" w:rsidRPr="00F05E4C" w:rsidRDefault="00DB7081" w:rsidP="00DB7081">
      <w:pPr>
        <w:spacing w:after="0"/>
        <w:jc w:val="both"/>
        <w:rPr>
          <w:rFonts w:ascii="Arial" w:eastAsia="Times New Roman" w:hAnsi="Arial" w:cs="Arial"/>
          <w:sz w:val="24"/>
          <w:szCs w:val="24"/>
        </w:rPr>
      </w:pPr>
      <w:bookmarkStart w:id="194" w:name="part_4af100ce4c464aa09b25ce699c71c779"/>
      <w:bookmarkEnd w:id="194"/>
      <w:r w:rsidRPr="00F05E4C">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F61E0FC" w14:textId="77777777" w:rsidR="00DB7081" w:rsidRPr="00F05E4C" w:rsidRDefault="00DB7081" w:rsidP="00DB7081">
      <w:pPr>
        <w:spacing w:after="0"/>
        <w:jc w:val="both"/>
        <w:rPr>
          <w:rFonts w:ascii="Arial" w:eastAsia="Times New Roman" w:hAnsi="Arial" w:cs="Arial"/>
          <w:sz w:val="24"/>
          <w:szCs w:val="24"/>
        </w:rPr>
      </w:pPr>
      <w:bookmarkStart w:id="195" w:name="part_71eaef097c5944e79c585893c200b975"/>
      <w:bookmarkEnd w:id="195"/>
      <w:r w:rsidRPr="00F05E4C">
        <w:rPr>
          <w:rFonts w:ascii="Arial" w:eastAsia="Times New Roman" w:hAnsi="Arial" w:cs="Arial"/>
          <w:sz w:val="24"/>
          <w:szCs w:val="24"/>
        </w:rPr>
        <w:t>10.7. Sutarties įvykdymo užtikrinimas turi įsigalioti ne vėliau negu jo pateikimo Pirkėjui dieną.</w:t>
      </w:r>
    </w:p>
    <w:p w14:paraId="0900E8A2" w14:textId="77777777" w:rsidR="00DB7081" w:rsidRPr="00F05E4C" w:rsidRDefault="00DB7081" w:rsidP="00DB7081">
      <w:pPr>
        <w:spacing w:after="0"/>
        <w:jc w:val="both"/>
        <w:rPr>
          <w:rFonts w:ascii="Arial" w:eastAsia="Times New Roman" w:hAnsi="Arial" w:cs="Arial"/>
          <w:sz w:val="24"/>
          <w:szCs w:val="24"/>
        </w:rPr>
      </w:pPr>
      <w:bookmarkStart w:id="196" w:name="part_675546c9e348477aa0f5b970af1b4edb"/>
      <w:bookmarkEnd w:id="196"/>
      <w:r w:rsidRPr="00F05E4C">
        <w:rPr>
          <w:rFonts w:ascii="Arial" w:eastAsia="Times New Roman" w:hAnsi="Arial" w:cs="Arial"/>
          <w:sz w:val="24"/>
          <w:szCs w:val="24"/>
        </w:rPr>
        <w:t>10.8. Sutarties įvykdymo užtikrinimo suma turi būti nurodoma ir išmokama eurais.</w:t>
      </w:r>
    </w:p>
    <w:p w14:paraId="02E95477" w14:textId="77777777" w:rsidR="00DB7081" w:rsidRPr="00F05E4C" w:rsidRDefault="00DB7081" w:rsidP="00DB7081">
      <w:pPr>
        <w:spacing w:after="0"/>
        <w:jc w:val="both"/>
        <w:rPr>
          <w:rFonts w:ascii="Arial" w:eastAsia="Times New Roman" w:hAnsi="Arial" w:cs="Arial"/>
          <w:sz w:val="24"/>
          <w:szCs w:val="24"/>
        </w:rPr>
      </w:pPr>
      <w:bookmarkStart w:id="197" w:name="part_32506eb063e8493883c46d3f13415fe6"/>
      <w:bookmarkEnd w:id="197"/>
      <w:r w:rsidRPr="00F05E4C">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4C5A02E4" w14:textId="77777777" w:rsidR="00DB7081" w:rsidRPr="00F05E4C" w:rsidRDefault="00DB7081" w:rsidP="00DB7081">
      <w:pPr>
        <w:spacing w:after="0"/>
        <w:jc w:val="both"/>
        <w:rPr>
          <w:rFonts w:ascii="Arial" w:eastAsia="Times New Roman" w:hAnsi="Arial" w:cs="Arial"/>
          <w:sz w:val="24"/>
          <w:szCs w:val="24"/>
        </w:rPr>
      </w:pPr>
      <w:bookmarkStart w:id="198" w:name="part_cc872892684d41edbfc152781c0b9bae"/>
      <w:bookmarkEnd w:id="198"/>
      <w:r w:rsidRPr="00F05E4C">
        <w:rPr>
          <w:rFonts w:ascii="Arial" w:eastAsia="Times New Roman" w:hAnsi="Arial" w:cs="Arial"/>
          <w:sz w:val="24"/>
          <w:szCs w:val="24"/>
        </w:rPr>
        <w:t>10.10. Sutarties įvykdymo užtikrinime nurodytas jo galiojimo terminas turi būti ne trumpesnis nei nurodytas Specialiosiose sąlygose.</w:t>
      </w:r>
    </w:p>
    <w:p w14:paraId="342DBE5F" w14:textId="77777777" w:rsidR="00DB7081" w:rsidRPr="00F05E4C" w:rsidRDefault="00DB7081" w:rsidP="00DB7081">
      <w:pPr>
        <w:spacing w:after="0"/>
        <w:jc w:val="both"/>
        <w:rPr>
          <w:rFonts w:ascii="Arial" w:eastAsia="Times New Roman" w:hAnsi="Arial" w:cs="Arial"/>
          <w:sz w:val="24"/>
          <w:szCs w:val="24"/>
        </w:rPr>
      </w:pPr>
      <w:bookmarkStart w:id="199" w:name="part_cf9ce738787d4638a63b8c872ca22833"/>
      <w:bookmarkEnd w:id="199"/>
      <w:r w:rsidRPr="00F05E4C">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D0F50" w14:textId="77777777" w:rsidR="00DB7081" w:rsidRPr="00F05E4C" w:rsidRDefault="00DB7081" w:rsidP="00DB7081">
      <w:pPr>
        <w:spacing w:after="0"/>
        <w:jc w:val="both"/>
        <w:rPr>
          <w:rFonts w:ascii="Arial" w:eastAsia="Times New Roman" w:hAnsi="Arial" w:cs="Arial"/>
          <w:sz w:val="24"/>
          <w:szCs w:val="24"/>
        </w:rPr>
      </w:pPr>
      <w:bookmarkStart w:id="200" w:name="part_36c475847ed24a728dacbb696f010845"/>
      <w:bookmarkEnd w:id="200"/>
      <w:r w:rsidRPr="00F05E4C">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150DE" w14:textId="77777777" w:rsidR="00DB7081" w:rsidRPr="00F05E4C" w:rsidRDefault="00DB7081" w:rsidP="00DB7081">
      <w:pPr>
        <w:spacing w:after="0"/>
        <w:jc w:val="both"/>
        <w:rPr>
          <w:rFonts w:ascii="Arial" w:eastAsia="Times New Roman" w:hAnsi="Arial" w:cs="Arial"/>
          <w:sz w:val="24"/>
          <w:szCs w:val="24"/>
        </w:rPr>
      </w:pPr>
      <w:bookmarkStart w:id="201" w:name="part_d7de039951cc4363bb5f3bf14b6c92fa"/>
      <w:bookmarkEnd w:id="201"/>
      <w:r w:rsidRPr="00F05E4C">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38488F" w14:textId="77777777" w:rsidR="00DB7081" w:rsidRPr="00F05E4C" w:rsidRDefault="00DB7081" w:rsidP="00DB7081">
      <w:pPr>
        <w:spacing w:after="0"/>
        <w:jc w:val="both"/>
        <w:rPr>
          <w:rFonts w:ascii="Arial" w:eastAsia="Times New Roman" w:hAnsi="Arial" w:cs="Arial"/>
          <w:sz w:val="24"/>
          <w:szCs w:val="24"/>
        </w:rPr>
      </w:pPr>
      <w:bookmarkStart w:id="202" w:name="part_b050695d34c6415b90ee5f1dd0dac7c6"/>
      <w:bookmarkEnd w:id="202"/>
      <w:r w:rsidRPr="00F05E4C">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F05E4C">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2E449627" w14:textId="77777777" w:rsidR="00DB7081" w:rsidRPr="00F05E4C" w:rsidRDefault="00DB7081" w:rsidP="00DB7081">
      <w:pPr>
        <w:spacing w:after="0"/>
        <w:jc w:val="both"/>
        <w:rPr>
          <w:rFonts w:ascii="Arial" w:eastAsia="Times New Roman" w:hAnsi="Arial" w:cs="Arial"/>
          <w:sz w:val="24"/>
          <w:szCs w:val="24"/>
        </w:rPr>
      </w:pPr>
      <w:bookmarkStart w:id="203" w:name="part_58f9a29c51fe4605978835bc8a54c7eb"/>
      <w:bookmarkEnd w:id="203"/>
      <w:r w:rsidRPr="00F05E4C">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4127EB" w14:textId="77777777" w:rsidR="00DB7081" w:rsidRPr="00F05E4C" w:rsidRDefault="00DB7081" w:rsidP="00DB7081">
      <w:pPr>
        <w:spacing w:after="0"/>
        <w:jc w:val="both"/>
        <w:rPr>
          <w:rFonts w:ascii="Arial" w:eastAsia="Times New Roman" w:hAnsi="Arial" w:cs="Arial"/>
          <w:sz w:val="24"/>
          <w:szCs w:val="24"/>
        </w:rPr>
      </w:pPr>
      <w:bookmarkStart w:id="204" w:name="part_53123db927ac4b368405d22a3121fb05"/>
      <w:bookmarkEnd w:id="204"/>
      <w:r w:rsidRPr="00F05E4C">
        <w:rPr>
          <w:rFonts w:ascii="Arial" w:eastAsia="Times New Roman" w:hAnsi="Arial" w:cs="Arial"/>
          <w:sz w:val="24"/>
          <w:szCs w:val="24"/>
        </w:rPr>
        <w:t>10.16. Pirkėjas gali pasinaudoti Sutarties įvykdymo užtikrinimu, esant bet kuriai iš žemiau nurodytų aplinkybių:</w:t>
      </w:r>
    </w:p>
    <w:p w14:paraId="16A51C5E" w14:textId="77777777" w:rsidR="00DB7081" w:rsidRPr="00F05E4C" w:rsidRDefault="00DB7081" w:rsidP="00DB7081">
      <w:pPr>
        <w:spacing w:after="0"/>
        <w:jc w:val="both"/>
        <w:rPr>
          <w:rFonts w:ascii="Arial" w:eastAsia="Times New Roman" w:hAnsi="Arial" w:cs="Arial"/>
          <w:sz w:val="24"/>
          <w:szCs w:val="24"/>
        </w:rPr>
      </w:pPr>
      <w:bookmarkStart w:id="205" w:name="part_eff65a75a56e43b4b62aab53f079c106"/>
      <w:bookmarkEnd w:id="205"/>
      <w:r w:rsidRPr="00F05E4C">
        <w:rPr>
          <w:rFonts w:ascii="Arial" w:eastAsia="Times New Roman" w:hAnsi="Arial" w:cs="Arial"/>
          <w:sz w:val="24"/>
          <w:szCs w:val="24"/>
        </w:rPr>
        <w:t>10.16.1. Tiekėjas neįvykdė, nevykdo arba netinkamai vykdo savo įsipareigojimus pagal Sutartį;</w:t>
      </w:r>
    </w:p>
    <w:p w14:paraId="573E0C40" w14:textId="77777777" w:rsidR="00DB7081" w:rsidRPr="00F05E4C" w:rsidRDefault="00DB7081" w:rsidP="00DB7081">
      <w:pPr>
        <w:spacing w:after="0"/>
        <w:jc w:val="both"/>
        <w:rPr>
          <w:rFonts w:ascii="Arial" w:eastAsia="Times New Roman" w:hAnsi="Arial" w:cs="Arial"/>
          <w:sz w:val="24"/>
          <w:szCs w:val="24"/>
        </w:rPr>
      </w:pPr>
      <w:bookmarkStart w:id="206" w:name="part_1ebd1761b4af4908935af918cb0cdce5"/>
      <w:bookmarkEnd w:id="206"/>
      <w:r w:rsidRPr="00F05E4C">
        <w:rPr>
          <w:rFonts w:ascii="Arial" w:eastAsia="Times New Roman" w:hAnsi="Arial" w:cs="Arial"/>
          <w:sz w:val="24"/>
          <w:szCs w:val="24"/>
        </w:rPr>
        <w:t>10.16.2. Tiekėjas per protingai nustatytą laikotarpį neįvykdo Pirkėjo nurodymo ištaisyti Paslaugų trūkumus;</w:t>
      </w:r>
    </w:p>
    <w:p w14:paraId="0268E5BF" w14:textId="77777777" w:rsidR="00DB7081" w:rsidRPr="00F05E4C" w:rsidRDefault="00DB7081" w:rsidP="00DB7081">
      <w:pPr>
        <w:spacing w:after="0"/>
        <w:jc w:val="both"/>
        <w:rPr>
          <w:rFonts w:ascii="Arial" w:eastAsia="Times New Roman" w:hAnsi="Arial" w:cs="Arial"/>
          <w:sz w:val="24"/>
          <w:szCs w:val="24"/>
        </w:rPr>
      </w:pPr>
      <w:bookmarkStart w:id="207" w:name="part_017b5dedc256415d886a31dfb6b36d51"/>
      <w:bookmarkEnd w:id="207"/>
      <w:r w:rsidRPr="00F05E4C">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r>
        <w:rPr>
          <w:rFonts w:ascii="Arial" w:eastAsia="Times New Roman" w:hAnsi="Arial" w:cs="Arial"/>
          <w:sz w:val="24"/>
          <w:szCs w:val="24"/>
        </w:rPr>
        <w:t xml:space="preserve"> </w:t>
      </w:r>
    </w:p>
    <w:p w14:paraId="0D42727C" w14:textId="77777777" w:rsidR="00DB7081" w:rsidRPr="00F05E4C" w:rsidRDefault="00DB7081" w:rsidP="00DB7081">
      <w:pPr>
        <w:spacing w:after="0"/>
        <w:jc w:val="both"/>
        <w:rPr>
          <w:rFonts w:ascii="Arial" w:eastAsia="Times New Roman" w:hAnsi="Arial" w:cs="Arial"/>
          <w:sz w:val="24"/>
          <w:szCs w:val="24"/>
        </w:rPr>
      </w:pPr>
      <w:bookmarkStart w:id="208" w:name="part_2cdc755eac624ef4b304eca1948a67f2"/>
      <w:bookmarkEnd w:id="208"/>
      <w:r w:rsidRPr="00F05E4C">
        <w:rPr>
          <w:rFonts w:ascii="Arial" w:eastAsia="Times New Roman" w:hAnsi="Arial" w:cs="Arial"/>
          <w:sz w:val="24"/>
          <w:szCs w:val="24"/>
        </w:rPr>
        <w:t>10.16.4. Tiekėjas be pateisinamos priežasties (ne Sutartyje nustatytais atvejais) vienašališkai nutraukia Sutartį.</w:t>
      </w:r>
    </w:p>
    <w:p w14:paraId="492EA4F6" w14:textId="77777777" w:rsidR="00DB7081" w:rsidRPr="00F05E4C" w:rsidRDefault="00DB7081" w:rsidP="00DB7081">
      <w:pPr>
        <w:spacing w:after="0"/>
        <w:rPr>
          <w:rFonts w:ascii="Arial" w:eastAsia="Times New Roman" w:hAnsi="Arial" w:cs="Arial"/>
          <w:sz w:val="24"/>
          <w:szCs w:val="24"/>
        </w:rPr>
      </w:pPr>
    </w:p>
    <w:p w14:paraId="1D7B5EC1" w14:textId="77777777" w:rsidR="00DB7081" w:rsidRDefault="00DB7081" w:rsidP="00DB7081">
      <w:pPr>
        <w:spacing w:after="0"/>
        <w:jc w:val="center"/>
        <w:rPr>
          <w:rFonts w:ascii="Arial" w:eastAsia="Times New Roman" w:hAnsi="Arial" w:cs="Arial"/>
          <w:b/>
          <w:bCs/>
          <w:sz w:val="24"/>
          <w:szCs w:val="24"/>
        </w:rPr>
      </w:pPr>
      <w:bookmarkStart w:id="209" w:name="part_197900ac032541a3b44a7c738a92e950"/>
      <w:bookmarkEnd w:id="209"/>
      <w:r>
        <w:rPr>
          <w:rFonts w:ascii="Arial" w:eastAsia="Times New Roman" w:hAnsi="Arial" w:cs="Arial"/>
          <w:b/>
          <w:bCs/>
          <w:sz w:val="24"/>
          <w:szCs w:val="24"/>
        </w:rPr>
        <w:t>XI SKYRIUS</w:t>
      </w:r>
    </w:p>
    <w:p w14:paraId="20EEE42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KAINA IR JOS PERSKAIČIAVIMAS</w:t>
      </w:r>
    </w:p>
    <w:p w14:paraId="07B3CEC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0FEED3" w14:textId="77777777" w:rsidR="00DB7081" w:rsidRPr="00F05E4C" w:rsidRDefault="00DB7081" w:rsidP="00DB7081">
      <w:pPr>
        <w:spacing w:after="0"/>
        <w:jc w:val="both"/>
        <w:rPr>
          <w:rFonts w:ascii="Arial" w:eastAsia="Times New Roman" w:hAnsi="Arial" w:cs="Arial"/>
          <w:sz w:val="24"/>
          <w:szCs w:val="24"/>
        </w:rPr>
      </w:pPr>
      <w:bookmarkStart w:id="210" w:name="part_f63a5dfe2027462c808d4e4bfbc0809e"/>
      <w:bookmarkEnd w:id="210"/>
      <w:r w:rsidRPr="00F05E4C">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49E247" w14:textId="77777777" w:rsidR="00DB7081" w:rsidRPr="00F05E4C" w:rsidRDefault="00DB7081" w:rsidP="00DB7081">
      <w:pPr>
        <w:spacing w:after="0"/>
        <w:jc w:val="both"/>
        <w:rPr>
          <w:rFonts w:ascii="Arial" w:eastAsia="Times New Roman" w:hAnsi="Arial" w:cs="Arial"/>
          <w:sz w:val="24"/>
          <w:szCs w:val="24"/>
        </w:rPr>
      </w:pPr>
      <w:bookmarkStart w:id="211" w:name="part_5b0ef797e0434576a20782016e938449"/>
      <w:bookmarkEnd w:id="211"/>
      <w:r w:rsidRPr="00F05E4C">
        <w:rPr>
          <w:rFonts w:ascii="Arial" w:eastAsia="Times New Roman" w:hAnsi="Arial" w:cs="Arial"/>
          <w:sz w:val="24"/>
          <w:szCs w:val="24"/>
        </w:rPr>
        <w:t>11.2. Pradinės sutarties vertė yra nurodyta Specialiosiose sąlygose.</w:t>
      </w:r>
    </w:p>
    <w:p w14:paraId="4B7A9E86" w14:textId="77777777" w:rsidR="00DB7081" w:rsidRPr="00F05E4C" w:rsidRDefault="00DB7081" w:rsidP="00DB7081">
      <w:pPr>
        <w:spacing w:after="0"/>
        <w:jc w:val="both"/>
        <w:rPr>
          <w:rFonts w:ascii="Arial" w:eastAsia="Times New Roman" w:hAnsi="Arial" w:cs="Arial"/>
          <w:sz w:val="24"/>
          <w:szCs w:val="24"/>
        </w:rPr>
      </w:pPr>
      <w:bookmarkStart w:id="212" w:name="part_3d55c9af9b87411680efa8f438ba80c1"/>
      <w:bookmarkEnd w:id="212"/>
      <w:r w:rsidRPr="00F05E4C">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2067A0" w14:textId="77777777" w:rsidR="00DB7081" w:rsidRPr="00F05E4C" w:rsidRDefault="00DB7081" w:rsidP="00DB7081">
      <w:pPr>
        <w:spacing w:after="0"/>
        <w:jc w:val="both"/>
        <w:rPr>
          <w:rFonts w:ascii="Arial" w:eastAsia="Times New Roman" w:hAnsi="Arial" w:cs="Arial"/>
          <w:sz w:val="24"/>
          <w:szCs w:val="24"/>
        </w:rPr>
      </w:pPr>
      <w:bookmarkStart w:id="213" w:name="part_df6998bef670411cbacafef7614ae7c9"/>
      <w:bookmarkEnd w:id="213"/>
      <w:r w:rsidRPr="00F05E4C">
        <w:rPr>
          <w:rFonts w:ascii="Arial" w:eastAsia="Times New Roman" w:hAnsi="Arial" w:cs="Arial"/>
          <w:sz w:val="24"/>
          <w:szCs w:val="24"/>
        </w:rPr>
        <w:t>11.4. Sutarties kainos peržiūra atliekama Specialiosiose sąlygose nustatyta tvarka.</w:t>
      </w:r>
    </w:p>
    <w:p w14:paraId="0834430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FB946B" w14:textId="77777777" w:rsidR="00DB7081" w:rsidRDefault="00DB7081" w:rsidP="00DB7081">
      <w:pPr>
        <w:spacing w:after="0"/>
        <w:jc w:val="center"/>
        <w:rPr>
          <w:rFonts w:ascii="Arial" w:eastAsia="Times New Roman" w:hAnsi="Arial" w:cs="Arial"/>
          <w:b/>
          <w:bCs/>
          <w:sz w:val="24"/>
          <w:szCs w:val="24"/>
        </w:rPr>
      </w:pPr>
      <w:bookmarkStart w:id="214" w:name="part_8052ee8ea8b942c0833da1251d81cacd"/>
      <w:bookmarkEnd w:id="214"/>
      <w:r>
        <w:rPr>
          <w:rFonts w:ascii="Arial" w:eastAsia="Times New Roman" w:hAnsi="Arial" w:cs="Arial"/>
          <w:b/>
          <w:bCs/>
          <w:sz w:val="24"/>
          <w:szCs w:val="24"/>
        </w:rPr>
        <w:t>XII SKYRIUS</w:t>
      </w:r>
    </w:p>
    <w:p w14:paraId="6979ADE7"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ATSISKAITYMO TVARKA </w:t>
      </w:r>
    </w:p>
    <w:p w14:paraId="7C11595F" w14:textId="77777777" w:rsidR="00DB7081" w:rsidRPr="00F05E4C" w:rsidRDefault="00DB7081" w:rsidP="00DB7081">
      <w:pPr>
        <w:spacing w:after="0"/>
        <w:jc w:val="center"/>
        <w:rPr>
          <w:rFonts w:ascii="Arial" w:eastAsia="Times New Roman" w:hAnsi="Arial" w:cs="Arial"/>
          <w:sz w:val="24"/>
          <w:szCs w:val="24"/>
        </w:rPr>
      </w:pPr>
    </w:p>
    <w:p w14:paraId="409E8547" w14:textId="77777777" w:rsidR="00DB7081" w:rsidRPr="00F05E4C" w:rsidRDefault="00DB7081" w:rsidP="00DB7081">
      <w:pPr>
        <w:spacing w:after="0"/>
        <w:jc w:val="center"/>
        <w:rPr>
          <w:rFonts w:ascii="Arial" w:eastAsia="Times New Roman" w:hAnsi="Arial" w:cs="Arial"/>
          <w:sz w:val="24"/>
          <w:szCs w:val="24"/>
        </w:rPr>
      </w:pPr>
      <w:bookmarkStart w:id="215" w:name="part_116035cd2baf4b78bbff8a8a16da0865"/>
      <w:bookmarkEnd w:id="215"/>
      <w:r w:rsidRPr="00F05E4C">
        <w:rPr>
          <w:rFonts w:ascii="Arial" w:eastAsia="Times New Roman" w:hAnsi="Arial" w:cs="Arial"/>
          <w:b/>
          <w:bCs/>
          <w:sz w:val="24"/>
          <w:szCs w:val="24"/>
        </w:rPr>
        <w:t>12.1.</w:t>
      </w:r>
      <w:r w:rsidRPr="00F05E4C">
        <w:rPr>
          <w:rFonts w:ascii="Arial" w:eastAsia="Times New Roman" w:hAnsi="Arial" w:cs="Arial"/>
          <w:sz w:val="24"/>
          <w:szCs w:val="24"/>
        </w:rPr>
        <w:t>  </w:t>
      </w:r>
      <w:r w:rsidRPr="00F05E4C">
        <w:rPr>
          <w:rFonts w:ascii="Arial" w:eastAsia="Times New Roman" w:hAnsi="Arial" w:cs="Arial"/>
          <w:b/>
          <w:bCs/>
          <w:sz w:val="24"/>
          <w:szCs w:val="24"/>
        </w:rPr>
        <w:t>Išankstinis mokėjimas (avansas) (jei taikoma)</w:t>
      </w:r>
    </w:p>
    <w:p w14:paraId="1C6BC0B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CCC4693" w14:textId="77777777" w:rsidR="00DB7081" w:rsidRPr="00F05E4C" w:rsidRDefault="00DB7081" w:rsidP="00DB7081">
      <w:pPr>
        <w:spacing w:after="0"/>
        <w:jc w:val="both"/>
        <w:rPr>
          <w:rFonts w:ascii="Arial" w:eastAsia="Times New Roman" w:hAnsi="Arial" w:cs="Arial"/>
          <w:sz w:val="24"/>
          <w:szCs w:val="24"/>
        </w:rPr>
      </w:pPr>
      <w:bookmarkStart w:id="216" w:name="part_cccd0d151b954186966d357f8395b942"/>
      <w:bookmarkEnd w:id="216"/>
      <w:r w:rsidRPr="00F05E4C">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05E4C">
        <w:rPr>
          <w:rFonts w:ascii="Arial" w:eastAsia="Times New Roman" w:hAnsi="Arial" w:cs="Arial"/>
          <w:b/>
          <w:bCs/>
          <w:sz w:val="24"/>
          <w:szCs w:val="24"/>
        </w:rPr>
        <w:t> Avansas</w:t>
      </w:r>
      <w:r w:rsidRPr="00F05E4C">
        <w:rPr>
          <w:rFonts w:ascii="Arial" w:eastAsia="Times New Roman" w:hAnsi="Arial" w:cs="Arial"/>
          <w:sz w:val="24"/>
          <w:szCs w:val="24"/>
        </w:rPr>
        <w:t>).</w:t>
      </w:r>
    </w:p>
    <w:p w14:paraId="73BC7467" w14:textId="77777777" w:rsidR="00DB7081" w:rsidRPr="00F05E4C" w:rsidRDefault="00DB7081" w:rsidP="00DB7081">
      <w:pPr>
        <w:spacing w:after="0"/>
        <w:jc w:val="both"/>
        <w:rPr>
          <w:rFonts w:ascii="Arial" w:eastAsia="Times New Roman" w:hAnsi="Arial" w:cs="Arial"/>
          <w:sz w:val="24"/>
          <w:szCs w:val="24"/>
        </w:rPr>
      </w:pPr>
      <w:bookmarkStart w:id="217" w:name="part_25aa70ba1c584258a23bf321bb3ea8c4"/>
      <w:bookmarkEnd w:id="217"/>
      <w:r w:rsidRPr="00F05E4C">
        <w:rPr>
          <w:rFonts w:ascii="Arial" w:eastAsia="Times New Roman" w:hAnsi="Arial" w:cs="Arial"/>
          <w:sz w:val="24"/>
          <w:szCs w:val="24"/>
        </w:rPr>
        <w:t>12.1.2. Pirkėjas sumoka Tiekėjui ne didesnį kaip Specialiosiose sąlygose nurodyto dydžio Avansą.</w:t>
      </w:r>
    </w:p>
    <w:p w14:paraId="1FCA8F20" w14:textId="77777777" w:rsidR="00DB7081" w:rsidRPr="00F05E4C" w:rsidRDefault="00DB7081" w:rsidP="00DB7081">
      <w:pPr>
        <w:spacing w:after="0"/>
        <w:jc w:val="both"/>
        <w:rPr>
          <w:rFonts w:ascii="Arial" w:eastAsia="Times New Roman" w:hAnsi="Arial" w:cs="Arial"/>
          <w:sz w:val="24"/>
          <w:szCs w:val="24"/>
        </w:rPr>
      </w:pPr>
      <w:bookmarkStart w:id="218" w:name="part_5886798a69a546f29276cffb66c4ac44"/>
      <w:bookmarkEnd w:id="218"/>
      <w:r w:rsidRPr="00F05E4C">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F05E4C">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5E4C">
        <w:rPr>
          <w:rFonts w:ascii="Arial" w:eastAsia="Times New Roman" w:hAnsi="Arial" w:cs="Arial"/>
          <w:b/>
          <w:bCs/>
          <w:sz w:val="24"/>
          <w:szCs w:val="24"/>
        </w:rPr>
        <w:t>Avanso užtikrinimas</w:t>
      </w:r>
      <w:r w:rsidRPr="00F05E4C">
        <w:rPr>
          <w:rFonts w:ascii="Arial" w:eastAsia="Times New Roman" w:hAnsi="Arial" w:cs="Arial"/>
          <w:sz w:val="24"/>
          <w:szCs w:val="24"/>
        </w:rPr>
        <w:t>).</w:t>
      </w:r>
    </w:p>
    <w:p w14:paraId="38E19445"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101E625" w14:textId="77777777" w:rsidR="00DB7081" w:rsidRPr="00F05E4C" w:rsidRDefault="00DB7081" w:rsidP="00DB7081">
      <w:pPr>
        <w:spacing w:after="0"/>
        <w:jc w:val="both"/>
        <w:rPr>
          <w:rFonts w:ascii="Arial" w:eastAsia="Times New Roman" w:hAnsi="Arial" w:cs="Arial"/>
          <w:sz w:val="24"/>
          <w:szCs w:val="24"/>
        </w:rPr>
      </w:pPr>
      <w:bookmarkStart w:id="219" w:name="part_6f7559061ea24a2b8cba383fd07bb756"/>
      <w:bookmarkEnd w:id="219"/>
      <w:r w:rsidRPr="00F05E4C">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E6F36F" w14:textId="77777777" w:rsidR="00DB7081" w:rsidRPr="00F05E4C" w:rsidRDefault="00DB7081" w:rsidP="00DB7081">
      <w:pPr>
        <w:spacing w:after="0"/>
        <w:jc w:val="both"/>
        <w:rPr>
          <w:rFonts w:ascii="Arial" w:eastAsia="Times New Roman" w:hAnsi="Arial" w:cs="Arial"/>
          <w:sz w:val="24"/>
          <w:szCs w:val="24"/>
        </w:rPr>
      </w:pPr>
      <w:bookmarkStart w:id="220" w:name="part_fae7dc7d7a684bbaab02ac6c90eea287"/>
      <w:bookmarkEnd w:id="220"/>
      <w:r w:rsidRPr="00F05E4C">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15A292" w14:textId="77777777" w:rsidR="00DB7081" w:rsidRPr="00F05E4C" w:rsidRDefault="00DB7081" w:rsidP="00DB7081">
      <w:pPr>
        <w:spacing w:after="0"/>
        <w:jc w:val="both"/>
        <w:rPr>
          <w:rFonts w:ascii="Arial" w:eastAsia="Times New Roman" w:hAnsi="Arial" w:cs="Arial"/>
          <w:sz w:val="24"/>
          <w:szCs w:val="24"/>
        </w:rPr>
      </w:pPr>
      <w:bookmarkStart w:id="221" w:name="part_0db30ee375f849aa9aa2e1265796b2e0"/>
      <w:bookmarkEnd w:id="221"/>
      <w:r w:rsidRPr="00F05E4C">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0A8C30" w14:textId="77777777" w:rsidR="00DB7081" w:rsidRPr="00F05E4C" w:rsidRDefault="00DB7081" w:rsidP="00DB7081">
      <w:pPr>
        <w:spacing w:after="0"/>
        <w:jc w:val="both"/>
        <w:rPr>
          <w:rFonts w:ascii="Arial" w:eastAsia="Times New Roman" w:hAnsi="Arial" w:cs="Arial"/>
          <w:sz w:val="24"/>
          <w:szCs w:val="24"/>
        </w:rPr>
      </w:pPr>
      <w:bookmarkStart w:id="222" w:name="part_50da931564364086a0e49e9d67cca121"/>
      <w:bookmarkEnd w:id="222"/>
      <w:r w:rsidRPr="00F05E4C">
        <w:rPr>
          <w:rFonts w:ascii="Arial" w:eastAsia="Times New Roman" w:hAnsi="Arial" w:cs="Arial"/>
          <w:sz w:val="24"/>
          <w:szCs w:val="24"/>
        </w:rPr>
        <w:t>12.1.7. Avanso užtikrinimo suma turi būti nurodoma ir išmokama eurais.</w:t>
      </w:r>
    </w:p>
    <w:p w14:paraId="33B0E7E1" w14:textId="77777777" w:rsidR="00DB7081" w:rsidRPr="00F05E4C" w:rsidRDefault="00DB7081" w:rsidP="00DB7081">
      <w:pPr>
        <w:spacing w:after="0"/>
        <w:jc w:val="both"/>
        <w:rPr>
          <w:rFonts w:ascii="Arial" w:eastAsia="Times New Roman" w:hAnsi="Arial" w:cs="Arial"/>
          <w:sz w:val="24"/>
          <w:szCs w:val="24"/>
        </w:rPr>
      </w:pPr>
      <w:bookmarkStart w:id="223" w:name="part_35660c436727461486d168eb57d3e243"/>
      <w:bookmarkEnd w:id="223"/>
      <w:r w:rsidRPr="00F05E4C">
        <w:rPr>
          <w:rFonts w:ascii="Arial" w:eastAsia="Times New Roman" w:hAnsi="Arial" w:cs="Arial"/>
          <w:sz w:val="24"/>
          <w:szCs w:val="24"/>
        </w:rPr>
        <w:t>12.1.8. Avanso užtikrinimas turi būti surašytas lietuvių arba kita kalba (esant Pirkėjo prašymui, turi būti pateiktas vertimas į lietuvių kalbą).</w:t>
      </w:r>
    </w:p>
    <w:p w14:paraId="24BC5F6F" w14:textId="77777777" w:rsidR="00DB7081" w:rsidRPr="00F05E4C" w:rsidRDefault="00DB7081" w:rsidP="00DB7081">
      <w:pPr>
        <w:spacing w:after="0"/>
        <w:jc w:val="both"/>
        <w:rPr>
          <w:rFonts w:ascii="Arial" w:eastAsia="Times New Roman" w:hAnsi="Arial" w:cs="Arial"/>
          <w:sz w:val="24"/>
          <w:szCs w:val="24"/>
        </w:rPr>
      </w:pPr>
      <w:bookmarkStart w:id="224" w:name="part_667612dae3df4978a1e4d07e8b3d9a0b"/>
      <w:bookmarkEnd w:id="224"/>
      <w:r w:rsidRPr="00F05E4C">
        <w:rPr>
          <w:rFonts w:ascii="Arial" w:eastAsia="Times New Roman" w:hAnsi="Arial" w:cs="Arial"/>
          <w:sz w:val="24"/>
          <w:szCs w:val="24"/>
        </w:rPr>
        <w:t>12.1.9. Avanso užtikrinimas, neatitinkantis šiame Sutarties poskyryje nustatytų reikalavimų, nebus priimamas.</w:t>
      </w:r>
    </w:p>
    <w:p w14:paraId="69A5DDBE" w14:textId="77777777" w:rsidR="00DB7081" w:rsidRPr="00F05E4C" w:rsidRDefault="00DB7081" w:rsidP="00DB7081">
      <w:pPr>
        <w:spacing w:after="0"/>
        <w:jc w:val="both"/>
        <w:rPr>
          <w:rFonts w:ascii="Arial" w:eastAsia="Times New Roman" w:hAnsi="Arial" w:cs="Arial"/>
          <w:sz w:val="24"/>
          <w:szCs w:val="24"/>
        </w:rPr>
      </w:pPr>
      <w:bookmarkStart w:id="225" w:name="part_19a78d838ceb4581bb2f2e61737e08d5"/>
      <w:bookmarkEnd w:id="225"/>
      <w:r w:rsidRPr="00F05E4C">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38B99D" w14:textId="77777777" w:rsidR="00DB7081" w:rsidRPr="00F05E4C" w:rsidRDefault="00DB7081" w:rsidP="00DB7081">
      <w:pPr>
        <w:spacing w:after="0"/>
        <w:jc w:val="both"/>
        <w:rPr>
          <w:rFonts w:ascii="Arial" w:eastAsia="Times New Roman" w:hAnsi="Arial" w:cs="Arial"/>
          <w:sz w:val="24"/>
          <w:szCs w:val="24"/>
        </w:rPr>
      </w:pPr>
      <w:bookmarkStart w:id="226" w:name="part_297c1d464222403fb990230cc7bf2660"/>
      <w:bookmarkEnd w:id="226"/>
      <w:r w:rsidRPr="00F05E4C">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A356B9D" w14:textId="77777777" w:rsidR="00DB7081" w:rsidRPr="00F05E4C" w:rsidRDefault="00DB7081" w:rsidP="00DB7081">
      <w:pPr>
        <w:spacing w:after="0"/>
        <w:jc w:val="both"/>
        <w:rPr>
          <w:rFonts w:ascii="Arial" w:eastAsia="Times New Roman" w:hAnsi="Arial" w:cs="Arial"/>
          <w:sz w:val="24"/>
          <w:szCs w:val="24"/>
        </w:rPr>
      </w:pPr>
      <w:bookmarkStart w:id="227" w:name="part_b08ce4832bec4372827897ff19084ec4"/>
      <w:bookmarkEnd w:id="227"/>
      <w:r w:rsidRPr="00F05E4C">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6E4CFD" w14:textId="77777777" w:rsidR="00DB7081" w:rsidRPr="00F05E4C" w:rsidRDefault="00DB7081" w:rsidP="00DB7081">
      <w:pPr>
        <w:spacing w:after="0"/>
        <w:jc w:val="center"/>
        <w:rPr>
          <w:rFonts w:ascii="Arial" w:eastAsia="Times New Roman" w:hAnsi="Arial" w:cs="Arial"/>
          <w:sz w:val="24"/>
          <w:szCs w:val="24"/>
        </w:rPr>
      </w:pPr>
    </w:p>
    <w:p w14:paraId="088C4F6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9CF769E" w14:textId="77777777" w:rsidR="00DB7081" w:rsidRPr="00F05E4C" w:rsidRDefault="00DB7081" w:rsidP="00DB7081">
      <w:pPr>
        <w:spacing w:after="0"/>
        <w:jc w:val="center"/>
        <w:rPr>
          <w:rFonts w:ascii="Arial" w:eastAsia="Times New Roman" w:hAnsi="Arial" w:cs="Arial"/>
          <w:sz w:val="24"/>
          <w:szCs w:val="24"/>
        </w:rPr>
      </w:pPr>
      <w:bookmarkStart w:id="228" w:name="part_19ff23fa1520479a83a94cd815cbb491"/>
      <w:bookmarkEnd w:id="228"/>
      <w:r w:rsidRPr="00F05E4C">
        <w:rPr>
          <w:rFonts w:ascii="Arial" w:eastAsia="Times New Roman" w:hAnsi="Arial" w:cs="Arial"/>
          <w:b/>
          <w:bCs/>
          <w:sz w:val="24"/>
          <w:szCs w:val="24"/>
        </w:rPr>
        <w:t>12.2.  Mokėjimų tvarka</w:t>
      </w:r>
    </w:p>
    <w:p w14:paraId="77064E7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FCCE26" w14:textId="77777777" w:rsidR="00DB7081" w:rsidRPr="00F05E4C" w:rsidRDefault="00DB7081" w:rsidP="00DB7081">
      <w:pPr>
        <w:spacing w:after="0"/>
        <w:jc w:val="both"/>
        <w:rPr>
          <w:rFonts w:ascii="Arial" w:eastAsia="Times New Roman" w:hAnsi="Arial" w:cs="Arial"/>
          <w:sz w:val="24"/>
          <w:szCs w:val="24"/>
        </w:rPr>
      </w:pPr>
      <w:bookmarkStart w:id="229" w:name="part_6381a33f89ec40aa9c2495e021de3d35"/>
      <w:bookmarkEnd w:id="229"/>
      <w:r w:rsidRPr="00F05E4C">
        <w:rPr>
          <w:rFonts w:ascii="Arial" w:eastAsia="Times New Roman" w:hAnsi="Arial" w:cs="Arial"/>
          <w:sz w:val="24"/>
          <w:szCs w:val="24"/>
        </w:rPr>
        <w:t>12.2.1.   Tiekėjas išrašo Sąskaitą tik Šalims pasirašius Paslaugų perdavimo–priėmimo aktą, jeigu kitaip nenumatyta Specialiosiose sąlygose:</w:t>
      </w:r>
    </w:p>
    <w:p w14:paraId="487D5428" w14:textId="77777777" w:rsidR="00DB7081" w:rsidRPr="00F05E4C" w:rsidRDefault="00DB7081" w:rsidP="00DB7081">
      <w:pPr>
        <w:spacing w:after="0"/>
        <w:jc w:val="both"/>
        <w:rPr>
          <w:rFonts w:ascii="Arial" w:eastAsia="Times New Roman" w:hAnsi="Arial" w:cs="Arial"/>
          <w:sz w:val="24"/>
          <w:szCs w:val="24"/>
        </w:rPr>
      </w:pPr>
      <w:bookmarkStart w:id="230" w:name="part_d819de3b6f7b4a8aba9a9e0e203861dc"/>
      <w:bookmarkEnd w:id="230"/>
      <w:r w:rsidRPr="00F05E4C">
        <w:rPr>
          <w:rFonts w:ascii="Arial" w:eastAsia="Times New Roman" w:hAnsi="Arial" w:cs="Arial"/>
          <w:sz w:val="24"/>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125FE5" w14:textId="77777777" w:rsidR="00DB7081" w:rsidRPr="00F05E4C" w:rsidRDefault="00DB7081" w:rsidP="00DB7081">
      <w:pPr>
        <w:spacing w:after="0"/>
        <w:jc w:val="both"/>
        <w:rPr>
          <w:rFonts w:ascii="Arial" w:eastAsia="Times New Roman" w:hAnsi="Arial" w:cs="Arial"/>
          <w:sz w:val="24"/>
          <w:szCs w:val="24"/>
        </w:rPr>
      </w:pPr>
      <w:bookmarkStart w:id="231" w:name="part_8b5af1e2a89d467ebdede469ac7a7058"/>
      <w:bookmarkEnd w:id="231"/>
      <w:r w:rsidRPr="00F05E4C">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5AF5941B" w14:textId="77777777" w:rsidR="00DB7081" w:rsidRPr="00F05E4C" w:rsidRDefault="00DB7081" w:rsidP="00DB7081">
      <w:pPr>
        <w:spacing w:after="0"/>
        <w:jc w:val="both"/>
        <w:rPr>
          <w:rFonts w:ascii="Arial" w:eastAsia="Times New Roman" w:hAnsi="Arial" w:cs="Arial"/>
          <w:sz w:val="24"/>
          <w:szCs w:val="24"/>
        </w:rPr>
      </w:pPr>
      <w:bookmarkStart w:id="232" w:name="part_23bb1fefc33c4614acf7851049707942"/>
      <w:bookmarkEnd w:id="232"/>
      <w:r w:rsidRPr="00F05E4C">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A3FA754" w14:textId="77777777" w:rsidR="00DB7081" w:rsidRPr="00F05E4C" w:rsidRDefault="00DB7081" w:rsidP="00DB7081">
      <w:pPr>
        <w:spacing w:after="0"/>
        <w:jc w:val="both"/>
        <w:rPr>
          <w:rFonts w:ascii="Arial" w:eastAsia="Times New Roman" w:hAnsi="Arial" w:cs="Arial"/>
          <w:sz w:val="24"/>
          <w:szCs w:val="24"/>
        </w:rPr>
      </w:pPr>
      <w:bookmarkStart w:id="233" w:name="part_f90956053e1c496daae7595f9a563fab"/>
      <w:bookmarkEnd w:id="233"/>
      <w:r w:rsidRPr="00F05E4C">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1702FAFD" w14:textId="77777777" w:rsidR="00DB7081" w:rsidRPr="00F05E4C" w:rsidRDefault="00DB7081" w:rsidP="00DB7081">
      <w:pPr>
        <w:spacing w:after="0"/>
        <w:jc w:val="both"/>
        <w:rPr>
          <w:rFonts w:ascii="Arial" w:eastAsia="Times New Roman" w:hAnsi="Arial" w:cs="Arial"/>
          <w:sz w:val="24"/>
          <w:szCs w:val="24"/>
        </w:rPr>
      </w:pPr>
      <w:bookmarkStart w:id="234" w:name="part_12e6537fd8ac468c8b96a3a519d92d08"/>
      <w:bookmarkEnd w:id="234"/>
      <w:r w:rsidRPr="00F05E4C">
        <w:rPr>
          <w:rFonts w:ascii="Arial" w:eastAsia="Times New Roman" w:hAnsi="Arial" w:cs="Arial"/>
          <w:sz w:val="24"/>
          <w:szCs w:val="24"/>
        </w:rPr>
        <w:t>12.2.4.   Pirkėjas atlieka mokėjimus už Paslaugas Specialiosiose sąlygose nustatytais terminais.</w:t>
      </w:r>
    </w:p>
    <w:p w14:paraId="68637B99" w14:textId="77777777" w:rsidR="00DB7081" w:rsidRPr="00F05E4C" w:rsidRDefault="00DB7081" w:rsidP="00DB7081">
      <w:pPr>
        <w:spacing w:after="0"/>
        <w:jc w:val="both"/>
        <w:rPr>
          <w:rFonts w:ascii="Arial" w:eastAsia="Times New Roman" w:hAnsi="Arial" w:cs="Arial"/>
          <w:sz w:val="24"/>
          <w:szCs w:val="24"/>
        </w:rPr>
      </w:pPr>
      <w:bookmarkStart w:id="235" w:name="part_0536f490ded04137a75d28a4d9a61ee8"/>
      <w:bookmarkEnd w:id="235"/>
      <w:r w:rsidRPr="00F05E4C">
        <w:rPr>
          <w:rFonts w:ascii="Arial" w:eastAsia="Times New Roman" w:hAnsi="Arial" w:cs="Arial"/>
          <w:sz w:val="24"/>
          <w:szCs w:val="24"/>
        </w:rPr>
        <w:t>12.2.5.   Už mokėjimų pagal Sutartį vėlavimus Pirkėjui taikomos netesybos Specialiosiose sąlygose nustatyta tvarka.</w:t>
      </w:r>
    </w:p>
    <w:p w14:paraId="4B89858E" w14:textId="77777777" w:rsidR="00DB7081" w:rsidRPr="00F05E4C" w:rsidRDefault="00DB7081" w:rsidP="00DB7081">
      <w:pPr>
        <w:spacing w:after="0"/>
        <w:jc w:val="both"/>
        <w:rPr>
          <w:rFonts w:ascii="Arial" w:eastAsia="Times New Roman" w:hAnsi="Arial" w:cs="Arial"/>
          <w:sz w:val="24"/>
          <w:szCs w:val="24"/>
        </w:rPr>
      </w:pPr>
      <w:bookmarkStart w:id="236" w:name="part_b201ca82e4cc407fac72ba216c304098"/>
      <w:bookmarkEnd w:id="236"/>
      <w:r w:rsidRPr="00F05E4C">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75D584C8" w14:textId="77777777" w:rsidR="00DB7081" w:rsidRPr="00F05E4C" w:rsidRDefault="00DB7081" w:rsidP="00DB7081">
      <w:pPr>
        <w:spacing w:after="0"/>
        <w:jc w:val="both"/>
        <w:rPr>
          <w:rFonts w:ascii="Arial" w:eastAsia="Times New Roman" w:hAnsi="Arial" w:cs="Arial"/>
          <w:sz w:val="24"/>
          <w:szCs w:val="24"/>
        </w:rPr>
      </w:pPr>
      <w:bookmarkStart w:id="237" w:name="part_e27e0021e97c46e29393430d8f9bb580"/>
      <w:bookmarkEnd w:id="237"/>
      <w:r w:rsidRPr="00F05E4C">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53D1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9C34BD" w14:textId="77777777" w:rsidR="00DB7081" w:rsidRPr="00F05E4C" w:rsidRDefault="00DB7081" w:rsidP="00DB7081">
      <w:pPr>
        <w:spacing w:after="0"/>
        <w:jc w:val="center"/>
        <w:rPr>
          <w:rFonts w:ascii="Arial" w:eastAsia="Times New Roman" w:hAnsi="Arial" w:cs="Arial"/>
          <w:sz w:val="24"/>
          <w:szCs w:val="24"/>
        </w:rPr>
      </w:pPr>
      <w:bookmarkStart w:id="238" w:name="part_8addc558fe8f4c73a623f646966ff76e"/>
      <w:bookmarkEnd w:id="238"/>
      <w:r w:rsidRPr="00F05E4C">
        <w:rPr>
          <w:rFonts w:ascii="Arial" w:eastAsia="Times New Roman" w:hAnsi="Arial" w:cs="Arial"/>
          <w:b/>
          <w:bCs/>
          <w:sz w:val="24"/>
          <w:szCs w:val="24"/>
        </w:rPr>
        <w:t>12.3.  Kiti atsiskaitymo klausimai</w:t>
      </w:r>
    </w:p>
    <w:p w14:paraId="78A0414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F51C22" w14:textId="77777777" w:rsidR="00DB7081" w:rsidRPr="00F05E4C" w:rsidRDefault="00DB7081" w:rsidP="00DB7081">
      <w:pPr>
        <w:spacing w:after="0"/>
        <w:jc w:val="both"/>
        <w:rPr>
          <w:rFonts w:ascii="Arial" w:eastAsia="Times New Roman" w:hAnsi="Arial" w:cs="Arial"/>
          <w:sz w:val="24"/>
          <w:szCs w:val="24"/>
        </w:rPr>
      </w:pPr>
      <w:bookmarkStart w:id="239" w:name="part_6589fc503f694bb8a6fee52fe69f7ceb"/>
      <w:bookmarkEnd w:id="239"/>
      <w:r w:rsidRPr="00F05E4C">
        <w:rPr>
          <w:rFonts w:ascii="Arial" w:eastAsia="Times New Roman" w:hAnsi="Arial" w:cs="Arial"/>
          <w:sz w:val="24"/>
          <w:szCs w:val="24"/>
        </w:rPr>
        <w:t>12.3.1.   Pirkėjas privalo pervesti mokėjimus Tiekėjui į Tiekėjo banko sąskaitą, nurodytą Specialiosiose sąlygose.</w:t>
      </w:r>
    </w:p>
    <w:p w14:paraId="74450802" w14:textId="77777777" w:rsidR="00DB7081" w:rsidRPr="00F05E4C" w:rsidRDefault="00DB7081" w:rsidP="00DB7081">
      <w:pPr>
        <w:spacing w:after="0"/>
        <w:jc w:val="both"/>
        <w:rPr>
          <w:rFonts w:ascii="Arial" w:eastAsia="Times New Roman" w:hAnsi="Arial" w:cs="Arial"/>
          <w:sz w:val="24"/>
          <w:szCs w:val="24"/>
        </w:rPr>
      </w:pPr>
      <w:bookmarkStart w:id="240" w:name="part_6acb8c3db5a04867b0558c8b1ad6e653"/>
      <w:bookmarkEnd w:id="240"/>
      <w:r w:rsidRPr="00F05E4C">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5135C2" w14:textId="77777777" w:rsidR="00DB7081" w:rsidRPr="00F05E4C" w:rsidRDefault="00DB7081" w:rsidP="00DB7081">
      <w:pPr>
        <w:spacing w:after="0"/>
        <w:jc w:val="both"/>
        <w:rPr>
          <w:rFonts w:ascii="Arial" w:eastAsia="Times New Roman" w:hAnsi="Arial" w:cs="Arial"/>
          <w:sz w:val="24"/>
          <w:szCs w:val="24"/>
        </w:rPr>
      </w:pPr>
      <w:bookmarkStart w:id="241" w:name="part_92a84ad7b3f74267bb82731ba384e050"/>
      <w:bookmarkEnd w:id="241"/>
      <w:r w:rsidRPr="00F05E4C">
        <w:rPr>
          <w:rFonts w:ascii="Arial" w:eastAsia="Times New Roman" w:hAnsi="Arial" w:cs="Arial"/>
          <w:sz w:val="24"/>
          <w:szCs w:val="24"/>
        </w:rPr>
        <w:t>12.3.3.   Visi mokėjimai pagal Sutartį atliekami eurais.</w:t>
      </w:r>
    </w:p>
    <w:p w14:paraId="2187FEDD" w14:textId="77777777" w:rsidR="00DB7081" w:rsidRPr="00F05E4C" w:rsidRDefault="00DB7081" w:rsidP="00DB7081">
      <w:pPr>
        <w:spacing w:after="0"/>
        <w:jc w:val="both"/>
        <w:rPr>
          <w:rFonts w:ascii="Arial" w:eastAsia="Times New Roman" w:hAnsi="Arial" w:cs="Arial"/>
          <w:sz w:val="24"/>
          <w:szCs w:val="24"/>
        </w:rPr>
      </w:pPr>
      <w:bookmarkStart w:id="242" w:name="part_d65f19e1185a4457b5632ba9e8a75e71"/>
      <w:bookmarkEnd w:id="242"/>
      <w:r w:rsidRPr="00F05E4C">
        <w:rPr>
          <w:rFonts w:ascii="Arial" w:eastAsia="Times New Roman" w:hAnsi="Arial" w:cs="Arial"/>
          <w:sz w:val="24"/>
          <w:szCs w:val="24"/>
        </w:rPr>
        <w:t>12.3.4.   Už pavėluotus mokėjimus pagal Sutartį mokančioji Šalis privalo sumokėti kitai Šaliai Specialiosiose sąlygose nurodyto dydžio netesybas.</w:t>
      </w:r>
    </w:p>
    <w:p w14:paraId="79491E4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51B7A44" w14:textId="77777777" w:rsidR="00DB7081" w:rsidRDefault="00DB7081" w:rsidP="00DB7081">
      <w:pPr>
        <w:spacing w:after="0"/>
        <w:jc w:val="center"/>
        <w:rPr>
          <w:rFonts w:ascii="Arial" w:eastAsia="Times New Roman" w:hAnsi="Arial" w:cs="Arial"/>
          <w:b/>
          <w:bCs/>
          <w:sz w:val="24"/>
          <w:szCs w:val="24"/>
        </w:rPr>
      </w:pPr>
      <w:bookmarkStart w:id="243" w:name="part_394c6a0edd274fe8a17e97883e19ede9"/>
      <w:bookmarkEnd w:id="243"/>
      <w:r>
        <w:rPr>
          <w:rFonts w:ascii="Arial" w:eastAsia="Times New Roman" w:hAnsi="Arial" w:cs="Arial"/>
          <w:b/>
          <w:bCs/>
          <w:sz w:val="24"/>
          <w:szCs w:val="24"/>
        </w:rPr>
        <w:t>XIII SKYRIUS</w:t>
      </w:r>
    </w:p>
    <w:p w14:paraId="0A2E288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Konfidenciali informacija</w:t>
      </w:r>
    </w:p>
    <w:p w14:paraId="27D62BE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5FC4E4" w14:textId="77777777" w:rsidR="00DB7081" w:rsidRPr="00F05E4C" w:rsidRDefault="00DB7081" w:rsidP="00DB7081">
      <w:pPr>
        <w:spacing w:after="0"/>
        <w:jc w:val="both"/>
        <w:rPr>
          <w:rFonts w:ascii="Arial" w:eastAsia="Times New Roman" w:hAnsi="Arial" w:cs="Arial"/>
          <w:sz w:val="24"/>
          <w:szCs w:val="24"/>
        </w:rPr>
      </w:pPr>
      <w:bookmarkStart w:id="244" w:name="part_76ad8865b5cd459880ca56533d0135de"/>
      <w:bookmarkEnd w:id="244"/>
      <w:r w:rsidRPr="00F05E4C">
        <w:rPr>
          <w:rFonts w:ascii="Arial" w:eastAsia="Times New Roman" w:hAnsi="Arial" w:cs="Arial"/>
          <w:sz w:val="24"/>
          <w:szCs w:val="24"/>
        </w:rPr>
        <w:t xml:space="preserve">13.1.  Šalys įsipareigoja laikytis konfidencialumo ir be kitos Šalies rašytinio sutikimo neatskleisti tos Šalies informacijos, nurodytos kaip konfidencialios, jokiems Šalies </w:t>
      </w:r>
      <w:r w:rsidRPr="00F05E4C">
        <w:rPr>
          <w:rFonts w:ascii="Arial" w:eastAsia="Times New Roman" w:hAnsi="Arial" w:cs="Arial"/>
          <w:sz w:val="24"/>
          <w:szCs w:val="24"/>
        </w:rPr>
        <w:lastRenderedPageBreak/>
        <w:t>darbuotojams, su Šalimi susijusiems ar kitiems tretiesiems asmenims, kuriems nėra būtina šią informaciją naudoti jų darbo tikslais, išskyrus žemiau nurodytus atvejus.</w:t>
      </w:r>
    </w:p>
    <w:p w14:paraId="1B113599" w14:textId="77777777" w:rsidR="00DB7081" w:rsidRPr="00F05E4C" w:rsidRDefault="00DB7081" w:rsidP="00DB7081">
      <w:pPr>
        <w:spacing w:after="0"/>
        <w:jc w:val="both"/>
        <w:rPr>
          <w:rFonts w:ascii="Arial" w:eastAsia="Times New Roman" w:hAnsi="Arial" w:cs="Arial"/>
          <w:sz w:val="24"/>
          <w:szCs w:val="24"/>
        </w:rPr>
      </w:pPr>
      <w:bookmarkStart w:id="245" w:name="part_888dbe4296154da39cab3b315db10b9d"/>
      <w:bookmarkEnd w:id="245"/>
      <w:r w:rsidRPr="00F05E4C">
        <w:rPr>
          <w:rFonts w:ascii="Arial" w:eastAsia="Times New Roman" w:hAnsi="Arial" w:cs="Arial"/>
          <w:sz w:val="24"/>
          <w:szCs w:val="24"/>
        </w:rPr>
        <w:t>13.2.  Šalis turi teisę atskleisti kitos Šalies konfidencialią informaciją šiais atvejais:</w:t>
      </w:r>
    </w:p>
    <w:p w14:paraId="7E41EF18" w14:textId="77777777" w:rsidR="00DB7081" w:rsidRPr="00F05E4C" w:rsidRDefault="00DB7081" w:rsidP="00DB7081">
      <w:pPr>
        <w:spacing w:after="0"/>
        <w:jc w:val="both"/>
        <w:rPr>
          <w:rFonts w:ascii="Arial" w:eastAsia="Times New Roman" w:hAnsi="Arial" w:cs="Arial"/>
          <w:sz w:val="24"/>
          <w:szCs w:val="24"/>
        </w:rPr>
      </w:pPr>
      <w:bookmarkStart w:id="246" w:name="part_e633eb17b3dd43e98fc77c9b6017f988"/>
      <w:bookmarkEnd w:id="246"/>
      <w:r w:rsidRPr="00F05E4C">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7E549E" w14:textId="77777777" w:rsidR="00DB7081" w:rsidRPr="00F05E4C" w:rsidRDefault="00DB7081" w:rsidP="00DB7081">
      <w:pPr>
        <w:spacing w:after="0"/>
        <w:jc w:val="both"/>
        <w:rPr>
          <w:rFonts w:ascii="Arial" w:eastAsia="Times New Roman" w:hAnsi="Arial" w:cs="Arial"/>
          <w:sz w:val="24"/>
          <w:szCs w:val="24"/>
        </w:rPr>
      </w:pPr>
      <w:bookmarkStart w:id="247" w:name="part_2d11068f54204da4b1cdcec53faadda4"/>
      <w:bookmarkEnd w:id="247"/>
      <w:r w:rsidRPr="00F05E4C">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8116A1" w14:textId="77777777" w:rsidR="00DB7081" w:rsidRPr="00F05E4C" w:rsidRDefault="00DB7081" w:rsidP="00DB7081">
      <w:pPr>
        <w:spacing w:after="0"/>
        <w:jc w:val="both"/>
        <w:rPr>
          <w:rFonts w:ascii="Arial" w:eastAsia="Times New Roman" w:hAnsi="Arial" w:cs="Arial"/>
          <w:sz w:val="24"/>
          <w:szCs w:val="24"/>
        </w:rPr>
      </w:pPr>
      <w:bookmarkStart w:id="248" w:name="part_1d65307afa014d9283aa3676f4c7c61b"/>
      <w:bookmarkEnd w:id="248"/>
      <w:r w:rsidRPr="00F05E4C">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4DE12E" w14:textId="77777777" w:rsidR="00DB7081" w:rsidRPr="00F05E4C" w:rsidRDefault="00DB7081" w:rsidP="00DB7081">
      <w:pPr>
        <w:spacing w:after="0"/>
        <w:jc w:val="both"/>
        <w:rPr>
          <w:rFonts w:ascii="Arial" w:eastAsia="Times New Roman" w:hAnsi="Arial" w:cs="Arial"/>
          <w:sz w:val="24"/>
          <w:szCs w:val="24"/>
        </w:rPr>
      </w:pPr>
      <w:bookmarkStart w:id="249" w:name="part_a3944f4a3ec541b7acc4a086b11261d5"/>
      <w:bookmarkEnd w:id="249"/>
      <w:r w:rsidRPr="00F05E4C">
        <w:rPr>
          <w:rFonts w:ascii="Arial" w:eastAsia="Times New Roman" w:hAnsi="Arial" w:cs="Arial"/>
          <w:sz w:val="24"/>
          <w:szCs w:val="24"/>
        </w:rPr>
        <w:t>13.4.  Šalis atsako:</w:t>
      </w:r>
    </w:p>
    <w:p w14:paraId="68C44826" w14:textId="77777777" w:rsidR="00DB7081" w:rsidRPr="00F05E4C" w:rsidRDefault="00DB7081" w:rsidP="00DB7081">
      <w:pPr>
        <w:spacing w:after="0"/>
        <w:jc w:val="both"/>
        <w:rPr>
          <w:rFonts w:ascii="Arial" w:eastAsia="Times New Roman" w:hAnsi="Arial" w:cs="Arial"/>
          <w:sz w:val="24"/>
          <w:szCs w:val="24"/>
        </w:rPr>
      </w:pPr>
      <w:bookmarkStart w:id="250" w:name="part_4929667f44544ee29febe8dce6ae6600"/>
      <w:bookmarkEnd w:id="250"/>
      <w:r w:rsidRPr="00F05E4C">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4D10BA9D" w14:textId="77777777" w:rsidR="00DB7081" w:rsidRPr="00F05E4C" w:rsidRDefault="00DB7081" w:rsidP="00DB7081">
      <w:pPr>
        <w:spacing w:after="0"/>
        <w:jc w:val="both"/>
        <w:rPr>
          <w:rFonts w:ascii="Arial" w:eastAsia="Times New Roman" w:hAnsi="Arial" w:cs="Arial"/>
          <w:sz w:val="24"/>
          <w:szCs w:val="24"/>
        </w:rPr>
      </w:pPr>
      <w:bookmarkStart w:id="251" w:name="part_7341748040904371848852edb1811b7c"/>
      <w:bookmarkEnd w:id="251"/>
      <w:r w:rsidRPr="00F05E4C">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5D3E697" w14:textId="77777777" w:rsidR="00DB7081" w:rsidRPr="00F05E4C" w:rsidRDefault="00DB7081" w:rsidP="00DB7081">
      <w:pPr>
        <w:spacing w:after="0"/>
        <w:jc w:val="both"/>
        <w:rPr>
          <w:rFonts w:ascii="Arial" w:eastAsia="Times New Roman" w:hAnsi="Arial" w:cs="Arial"/>
          <w:sz w:val="24"/>
          <w:szCs w:val="24"/>
        </w:rPr>
      </w:pPr>
      <w:bookmarkStart w:id="252" w:name="part_d3544e0d560c4561a4417baf4e401f36"/>
      <w:bookmarkEnd w:id="252"/>
      <w:r w:rsidRPr="00F05E4C">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7D41E2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391C8AE" w14:textId="77777777" w:rsidR="00DB7081" w:rsidRDefault="00DB7081" w:rsidP="00DB7081">
      <w:pPr>
        <w:spacing w:after="0"/>
        <w:jc w:val="center"/>
        <w:rPr>
          <w:rFonts w:ascii="Arial" w:eastAsia="Times New Roman" w:hAnsi="Arial" w:cs="Arial"/>
          <w:b/>
          <w:bCs/>
          <w:sz w:val="24"/>
          <w:szCs w:val="24"/>
        </w:rPr>
      </w:pPr>
      <w:bookmarkStart w:id="253" w:name="part_67e8b9386ab44728ba53797e0d31456e"/>
      <w:bookmarkEnd w:id="253"/>
      <w:r>
        <w:rPr>
          <w:rFonts w:ascii="Arial" w:eastAsia="Times New Roman" w:hAnsi="Arial" w:cs="Arial"/>
          <w:b/>
          <w:bCs/>
          <w:sz w:val="24"/>
          <w:szCs w:val="24"/>
        </w:rPr>
        <w:t>XIV SKYRIUS</w:t>
      </w:r>
    </w:p>
    <w:p w14:paraId="6ACC98CB"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Asmens duomenų apsauga</w:t>
      </w:r>
    </w:p>
    <w:p w14:paraId="460E9EE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F3DB9D" w14:textId="77777777" w:rsidR="00DB7081" w:rsidRPr="00F05E4C" w:rsidRDefault="00DB7081" w:rsidP="00DB7081">
      <w:pPr>
        <w:spacing w:after="0"/>
        <w:jc w:val="both"/>
        <w:rPr>
          <w:rFonts w:ascii="Arial" w:eastAsia="Times New Roman" w:hAnsi="Arial" w:cs="Arial"/>
          <w:sz w:val="24"/>
          <w:szCs w:val="24"/>
        </w:rPr>
      </w:pPr>
      <w:bookmarkStart w:id="254" w:name="part_3fbd51653b4c498084e4c8438106ac73"/>
      <w:bookmarkEnd w:id="254"/>
      <w:r w:rsidRPr="00F05E4C">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3CF6FE" w14:textId="77777777" w:rsidR="00DB7081" w:rsidRPr="00F05E4C" w:rsidRDefault="00DB7081" w:rsidP="00DB7081">
      <w:pPr>
        <w:spacing w:after="0"/>
        <w:jc w:val="both"/>
        <w:rPr>
          <w:rFonts w:ascii="Arial" w:eastAsia="Times New Roman" w:hAnsi="Arial" w:cs="Arial"/>
          <w:sz w:val="24"/>
          <w:szCs w:val="24"/>
        </w:rPr>
      </w:pPr>
      <w:bookmarkStart w:id="255" w:name="part_f4b50eaac5d24d0486839fe7b064705f"/>
      <w:bookmarkEnd w:id="255"/>
      <w:r w:rsidRPr="00F05E4C">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C49C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068F5D" w14:textId="77777777" w:rsidR="00DB7081" w:rsidRDefault="00DB7081" w:rsidP="00DB7081">
      <w:pPr>
        <w:spacing w:after="0"/>
        <w:jc w:val="center"/>
        <w:rPr>
          <w:rFonts w:ascii="Arial" w:eastAsia="Times New Roman" w:hAnsi="Arial" w:cs="Arial"/>
          <w:b/>
          <w:bCs/>
          <w:sz w:val="24"/>
          <w:szCs w:val="24"/>
        </w:rPr>
      </w:pPr>
      <w:bookmarkStart w:id="256" w:name="part_2494c0ed2f3a4f518b85a9908f4b701f"/>
      <w:bookmarkEnd w:id="256"/>
      <w:r>
        <w:rPr>
          <w:rFonts w:ascii="Arial" w:eastAsia="Times New Roman" w:hAnsi="Arial" w:cs="Arial"/>
          <w:b/>
          <w:bCs/>
          <w:sz w:val="24"/>
          <w:szCs w:val="24"/>
        </w:rPr>
        <w:t>XV SKYRIUS</w:t>
      </w:r>
    </w:p>
    <w:p w14:paraId="28B6AE3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INTELEKTINĖ NUOSAVYBĖ</w:t>
      </w:r>
    </w:p>
    <w:p w14:paraId="034730A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D215B7D" w14:textId="77777777" w:rsidR="00DB7081" w:rsidRPr="00F05E4C" w:rsidRDefault="00DB7081" w:rsidP="00DB7081">
      <w:pPr>
        <w:spacing w:after="0"/>
        <w:jc w:val="both"/>
        <w:rPr>
          <w:rFonts w:ascii="Arial" w:eastAsia="Times New Roman" w:hAnsi="Arial" w:cs="Arial"/>
          <w:sz w:val="24"/>
          <w:szCs w:val="24"/>
        </w:rPr>
      </w:pPr>
      <w:bookmarkStart w:id="257" w:name="part_b03e1d33f8014fecb2866d5e0dc94525"/>
      <w:bookmarkEnd w:id="257"/>
      <w:r w:rsidRPr="00F05E4C">
        <w:rPr>
          <w:rFonts w:ascii="Arial" w:eastAsia="Times New Roman" w:hAnsi="Arial" w:cs="Arial"/>
          <w:sz w:val="24"/>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3BFC3CB" w14:textId="77777777" w:rsidR="00DB7081" w:rsidRPr="00F05E4C" w:rsidRDefault="00DB7081" w:rsidP="00DB7081">
      <w:pPr>
        <w:spacing w:after="0"/>
        <w:jc w:val="both"/>
        <w:rPr>
          <w:rFonts w:ascii="Arial" w:eastAsia="Times New Roman" w:hAnsi="Arial" w:cs="Arial"/>
          <w:sz w:val="24"/>
          <w:szCs w:val="24"/>
        </w:rPr>
      </w:pPr>
      <w:bookmarkStart w:id="258" w:name="part_5f6cfd2ce8ac4ec9bd68e9da93012b0b"/>
      <w:bookmarkEnd w:id="258"/>
      <w:r w:rsidRPr="00F05E4C">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5E4C">
        <w:rPr>
          <w:rFonts w:ascii="Arial" w:eastAsia="Times New Roman" w:hAnsi="Arial" w:cs="Arial"/>
          <w:sz w:val="24"/>
          <w:szCs w:val="24"/>
        </w:rPr>
        <w:t>sui</w:t>
      </w:r>
      <w:proofErr w:type="spellEnd"/>
      <w:r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generis</w:t>
      </w:r>
      <w:proofErr w:type="spellEnd"/>
      <w:r w:rsidRPr="00F05E4C">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C73D7A" w14:textId="77777777" w:rsidR="00DB7081" w:rsidRPr="00F05E4C" w:rsidRDefault="00DB7081" w:rsidP="00DB7081">
      <w:pPr>
        <w:spacing w:after="0"/>
        <w:jc w:val="both"/>
        <w:rPr>
          <w:rFonts w:ascii="Arial" w:eastAsia="Times New Roman" w:hAnsi="Arial" w:cs="Arial"/>
          <w:sz w:val="24"/>
          <w:szCs w:val="24"/>
        </w:rPr>
      </w:pPr>
      <w:bookmarkStart w:id="259" w:name="part_b28919bc66134e92b84f9c18f78106c7"/>
      <w:bookmarkEnd w:id="259"/>
      <w:r w:rsidRPr="00F05E4C">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8E5F6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EE52A7" w14:textId="77777777" w:rsidR="00DB7081" w:rsidRDefault="00DB7081" w:rsidP="00DB7081">
      <w:pPr>
        <w:spacing w:after="0"/>
        <w:jc w:val="center"/>
        <w:rPr>
          <w:rFonts w:ascii="Arial" w:eastAsia="Times New Roman" w:hAnsi="Arial" w:cs="Arial"/>
          <w:b/>
          <w:bCs/>
          <w:sz w:val="24"/>
          <w:szCs w:val="24"/>
        </w:rPr>
      </w:pPr>
      <w:bookmarkStart w:id="260" w:name="part_de88f737d23f44ccad65d0937f3bac3b"/>
      <w:bookmarkEnd w:id="260"/>
      <w:r>
        <w:rPr>
          <w:rFonts w:ascii="Arial" w:eastAsia="Times New Roman" w:hAnsi="Arial" w:cs="Arial"/>
          <w:b/>
          <w:bCs/>
          <w:sz w:val="24"/>
          <w:szCs w:val="24"/>
        </w:rPr>
        <w:t>XVI SKYRIUS</w:t>
      </w:r>
    </w:p>
    <w:p w14:paraId="2DE5838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Pareiškimai ir garantijos</w:t>
      </w:r>
    </w:p>
    <w:p w14:paraId="58F4522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004FCD" w14:textId="77777777" w:rsidR="00DB7081" w:rsidRPr="00F05E4C" w:rsidRDefault="00DB7081" w:rsidP="00DB7081">
      <w:pPr>
        <w:spacing w:after="0"/>
        <w:jc w:val="both"/>
        <w:rPr>
          <w:rFonts w:ascii="Arial" w:eastAsia="Times New Roman" w:hAnsi="Arial" w:cs="Arial"/>
          <w:sz w:val="24"/>
          <w:szCs w:val="24"/>
        </w:rPr>
      </w:pPr>
      <w:bookmarkStart w:id="261" w:name="part_716ab5047bac4bb48fa81b7f15e58bff"/>
      <w:bookmarkEnd w:id="261"/>
      <w:r w:rsidRPr="00F05E4C">
        <w:rPr>
          <w:rFonts w:ascii="Arial" w:eastAsia="Times New Roman" w:hAnsi="Arial" w:cs="Arial"/>
          <w:sz w:val="24"/>
          <w:szCs w:val="24"/>
        </w:rPr>
        <w:t>16.1. Kiekviena iš Šalių pareiškia ir garantuoja kitai Šaliai, kad:</w:t>
      </w:r>
    </w:p>
    <w:p w14:paraId="170236B4" w14:textId="77777777" w:rsidR="00DB7081" w:rsidRPr="00F05E4C" w:rsidRDefault="00DB7081" w:rsidP="00DB7081">
      <w:pPr>
        <w:spacing w:after="0"/>
        <w:jc w:val="both"/>
        <w:rPr>
          <w:rFonts w:ascii="Arial" w:eastAsia="Times New Roman" w:hAnsi="Arial" w:cs="Arial"/>
          <w:sz w:val="24"/>
          <w:szCs w:val="24"/>
        </w:rPr>
      </w:pPr>
      <w:bookmarkStart w:id="262" w:name="part_eec651ff5f24465d9284603fe4aff785"/>
      <w:bookmarkEnd w:id="262"/>
      <w:r w:rsidRPr="00F05E4C">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4AF958F4" w14:textId="77777777" w:rsidR="00DB7081" w:rsidRPr="00F05E4C" w:rsidRDefault="00DB7081" w:rsidP="00DB7081">
      <w:pPr>
        <w:spacing w:after="0"/>
        <w:jc w:val="both"/>
        <w:rPr>
          <w:rFonts w:ascii="Arial" w:eastAsia="Times New Roman" w:hAnsi="Arial" w:cs="Arial"/>
          <w:sz w:val="24"/>
          <w:szCs w:val="24"/>
        </w:rPr>
      </w:pPr>
      <w:bookmarkStart w:id="263" w:name="part_29d5db7947c5418ab72d600b0ab28052"/>
      <w:bookmarkEnd w:id="263"/>
      <w:r w:rsidRPr="00F05E4C">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D66001" w14:textId="77777777" w:rsidR="00DB7081" w:rsidRPr="00F05E4C" w:rsidRDefault="00DB7081" w:rsidP="00DB7081">
      <w:pPr>
        <w:spacing w:after="0"/>
        <w:jc w:val="both"/>
        <w:rPr>
          <w:rFonts w:ascii="Arial" w:eastAsia="Times New Roman" w:hAnsi="Arial" w:cs="Arial"/>
          <w:sz w:val="24"/>
          <w:szCs w:val="24"/>
        </w:rPr>
      </w:pPr>
      <w:bookmarkStart w:id="264" w:name="part_41c6ddf8e9ba4482a171481db7fe2ce6"/>
      <w:bookmarkEnd w:id="264"/>
      <w:r w:rsidRPr="00F05E4C">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2DFE9F" w14:textId="77777777" w:rsidR="00DB7081" w:rsidRPr="00F05E4C" w:rsidRDefault="00DB7081" w:rsidP="00DB7081">
      <w:pPr>
        <w:spacing w:after="0"/>
        <w:jc w:val="both"/>
        <w:rPr>
          <w:rFonts w:ascii="Arial" w:eastAsia="Times New Roman" w:hAnsi="Arial" w:cs="Arial"/>
          <w:sz w:val="24"/>
          <w:szCs w:val="24"/>
        </w:rPr>
      </w:pPr>
      <w:bookmarkStart w:id="265" w:name="part_ef0550680c234ff8b569ba8b353a111f"/>
      <w:bookmarkEnd w:id="265"/>
      <w:r w:rsidRPr="00F05E4C">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8E080F" w14:textId="77777777" w:rsidR="00DB7081" w:rsidRPr="00F05E4C" w:rsidRDefault="00DB7081" w:rsidP="00DB7081">
      <w:pPr>
        <w:spacing w:after="0"/>
        <w:jc w:val="both"/>
        <w:rPr>
          <w:rFonts w:ascii="Arial" w:eastAsia="Times New Roman" w:hAnsi="Arial" w:cs="Arial"/>
          <w:sz w:val="24"/>
          <w:szCs w:val="24"/>
        </w:rPr>
      </w:pPr>
      <w:bookmarkStart w:id="266" w:name="part_5f0dc8f70ef84dee9b23d3e7cbffd075"/>
      <w:bookmarkEnd w:id="266"/>
      <w:r w:rsidRPr="00F05E4C">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D7E950" w14:textId="77777777" w:rsidR="00DB7081" w:rsidRPr="00F05E4C" w:rsidRDefault="00DB7081" w:rsidP="00DB7081">
      <w:pPr>
        <w:spacing w:after="0"/>
        <w:jc w:val="both"/>
        <w:rPr>
          <w:rFonts w:ascii="Arial" w:eastAsia="Times New Roman" w:hAnsi="Arial" w:cs="Arial"/>
          <w:sz w:val="24"/>
          <w:szCs w:val="24"/>
        </w:rPr>
      </w:pPr>
      <w:bookmarkStart w:id="267" w:name="part_1696726be87146f1810d0117e89f5bfc"/>
      <w:bookmarkEnd w:id="267"/>
      <w:r w:rsidRPr="00F05E4C">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451E6EF0" w14:textId="77777777" w:rsidR="00DB7081" w:rsidRPr="00F05E4C" w:rsidRDefault="00DB7081" w:rsidP="00DB7081">
      <w:pPr>
        <w:spacing w:after="0"/>
        <w:jc w:val="both"/>
        <w:rPr>
          <w:rFonts w:ascii="Arial" w:eastAsia="Times New Roman" w:hAnsi="Arial" w:cs="Arial"/>
          <w:sz w:val="24"/>
          <w:szCs w:val="24"/>
        </w:rPr>
      </w:pPr>
      <w:bookmarkStart w:id="268" w:name="part_d06e119bea3242c0be583214db132d41"/>
      <w:bookmarkEnd w:id="268"/>
      <w:r w:rsidRPr="00F05E4C">
        <w:rPr>
          <w:rFonts w:ascii="Arial" w:eastAsia="Times New Roman" w:hAnsi="Arial" w:cs="Arial"/>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92D4F7" w14:textId="77777777" w:rsidR="00DB7081" w:rsidRPr="00F05E4C" w:rsidRDefault="00DB7081" w:rsidP="00DB7081">
      <w:pPr>
        <w:spacing w:after="0"/>
        <w:jc w:val="both"/>
        <w:rPr>
          <w:rFonts w:ascii="Arial" w:eastAsia="Times New Roman" w:hAnsi="Arial" w:cs="Arial"/>
          <w:sz w:val="24"/>
          <w:szCs w:val="24"/>
        </w:rPr>
      </w:pPr>
      <w:bookmarkStart w:id="269" w:name="part_632f7f2a6947444c8790d94c76399da2"/>
      <w:bookmarkEnd w:id="269"/>
      <w:r w:rsidRPr="00F05E4C">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0B00D12A" w14:textId="77777777" w:rsidR="00DB7081" w:rsidRPr="00F05E4C" w:rsidRDefault="00DB7081" w:rsidP="00DB7081">
      <w:pPr>
        <w:spacing w:after="0"/>
        <w:jc w:val="both"/>
        <w:rPr>
          <w:rFonts w:ascii="Arial" w:eastAsia="Times New Roman" w:hAnsi="Arial" w:cs="Arial"/>
          <w:sz w:val="24"/>
          <w:szCs w:val="24"/>
        </w:rPr>
      </w:pPr>
      <w:bookmarkStart w:id="270" w:name="part_1893a069816243a2b9a7aebfac2df040"/>
      <w:bookmarkEnd w:id="270"/>
      <w:r w:rsidRPr="00F05E4C">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964EC0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BFDC73" w14:textId="77777777" w:rsidR="00DB7081" w:rsidRDefault="00DB7081" w:rsidP="00DB7081">
      <w:pPr>
        <w:spacing w:after="0"/>
        <w:jc w:val="center"/>
        <w:rPr>
          <w:rFonts w:ascii="Arial" w:eastAsia="Times New Roman" w:hAnsi="Arial" w:cs="Arial"/>
          <w:b/>
          <w:bCs/>
          <w:sz w:val="24"/>
          <w:szCs w:val="24"/>
        </w:rPr>
      </w:pPr>
      <w:bookmarkStart w:id="271" w:name="part_c4276a76c2534ee69b5d53f13ace7a36"/>
      <w:bookmarkEnd w:id="271"/>
      <w:r>
        <w:rPr>
          <w:rFonts w:ascii="Arial" w:eastAsia="Times New Roman" w:hAnsi="Arial" w:cs="Arial"/>
          <w:b/>
          <w:bCs/>
          <w:sz w:val="24"/>
          <w:szCs w:val="24"/>
        </w:rPr>
        <w:t>XVII SKYRIUS</w:t>
      </w:r>
    </w:p>
    <w:p w14:paraId="2E7917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Bendrieji atsakomybės klausimai</w:t>
      </w:r>
    </w:p>
    <w:p w14:paraId="7675F72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697A488" w14:textId="77777777" w:rsidR="00DB7081" w:rsidRPr="00F05E4C" w:rsidRDefault="00DB7081" w:rsidP="00DB7081">
      <w:pPr>
        <w:spacing w:after="0"/>
        <w:jc w:val="both"/>
        <w:rPr>
          <w:rFonts w:ascii="Arial" w:eastAsia="Times New Roman" w:hAnsi="Arial" w:cs="Arial"/>
          <w:sz w:val="24"/>
          <w:szCs w:val="24"/>
        </w:rPr>
      </w:pPr>
      <w:bookmarkStart w:id="272" w:name="part_070664d24b6748188de5b9fefd270f0e"/>
      <w:bookmarkEnd w:id="272"/>
      <w:r w:rsidRPr="00F05E4C">
        <w:rPr>
          <w:rFonts w:ascii="Arial" w:eastAsia="Times New Roman" w:hAnsi="Arial" w:cs="Arial"/>
          <w:sz w:val="24"/>
          <w:szCs w:val="24"/>
        </w:rPr>
        <w:t>17.1. Netesybų sumokėjimas už vėlavimą ar pareigų pagal Sutartį pažeidimą neatleidžia Šalies nuo Sutartyje numatytų jos pareigų vykdymo.</w:t>
      </w:r>
    </w:p>
    <w:p w14:paraId="228FB792" w14:textId="77777777" w:rsidR="00DB7081" w:rsidRPr="00F05E4C" w:rsidRDefault="00DB7081" w:rsidP="00DB7081">
      <w:pPr>
        <w:spacing w:after="0"/>
        <w:jc w:val="both"/>
        <w:rPr>
          <w:rFonts w:ascii="Arial" w:eastAsia="Times New Roman" w:hAnsi="Arial" w:cs="Arial"/>
          <w:sz w:val="24"/>
          <w:szCs w:val="24"/>
        </w:rPr>
      </w:pPr>
      <w:bookmarkStart w:id="273" w:name="part_d20a963021ba405780be37ef422403cb"/>
      <w:bookmarkEnd w:id="273"/>
      <w:r w:rsidRPr="00F05E4C">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E821E6C" w14:textId="77777777" w:rsidR="00DB7081" w:rsidRPr="00F05E4C" w:rsidRDefault="00DB7081" w:rsidP="00DB7081">
      <w:pPr>
        <w:spacing w:after="0"/>
        <w:jc w:val="both"/>
        <w:rPr>
          <w:rFonts w:ascii="Arial" w:eastAsia="Times New Roman" w:hAnsi="Arial" w:cs="Arial"/>
          <w:sz w:val="24"/>
          <w:szCs w:val="24"/>
        </w:rPr>
      </w:pPr>
      <w:bookmarkStart w:id="274" w:name="part_4ab324d5e6c64a20af83dc2644ca606e"/>
      <w:bookmarkEnd w:id="274"/>
      <w:r w:rsidRPr="00F05E4C">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612E3" w14:textId="77777777" w:rsidR="00DB7081" w:rsidRPr="00F05E4C" w:rsidRDefault="00DB7081" w:rsidP="00DB7081">
      <w:pPr>
        <w:spacing w:after="0"/>
        <w:jc w:val="both"/>
        <w:rPr>
          <w:rFonts w:ascii="Arial" w:eastAsia="Times New Roman" w:hAnsi="Arial" w:cs="Arial"/>
          <w:sz w:val="24"/>
          <w:szCs w:val="24"/>
        </w:rPr>
      </w:pPr>
      <w:bookmarkStart w:id="275" w:name="part_2d888dc414574c8fbb8b2408829ad3b6"/>
      <w:bookmarkEnd w:id="275"/>
      <w:r w:rsidRPr="00F05E4C">
        <w:rPr>
          <w:rFonts w:ascii="Arial" w:eastAsia="Times New Roman" w:hAnsi="Arial" w:cs="Arial"/>
          <w:sz w:val="24"/>
          <w:szCs w:val="24"/>
        </w:rPr>
        <w:t>17.4. Šioje Sutartyje numatytos teisių gynybos priemonės neapriboja Šalių teisės pasinaudoti kitomis teisėtomis teisių gynybos priemonėmis.</w:t>
      </w:r>
    </w:p>
    <w:p w14:paraId="0F9F7FD6" w14:textId="77777777" w:rsidR="00DB7081" w:rsidRPr="00F05E4C" w:rsidRDefault="00DB7081" w:rsidP="00DB7081">
      <w:pPr>
        <w:spacing w:after="0"/>
        <w:jc w:val="both"/>
        <w:rPr>
          <w:rFonts w:ascii="Arial" w:eastAsia="Times New Roman" w:hAnsi="Arial" w:cs="Arial"/>
          <w:sz w:val="24"/>
          <w:szCs w:val="24"/>
        </w:rPr>
      </w:pPr>
      <w:bookmarkStart w:id="276" w:name="part_854fb80d405446f282a10370764be0b2"/>
      <w:bookmarkEnd w:id="276"/>
      <w:r w:rsidRPr="00F05E4C">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F7E166" w14:textId="77777777" w:rsidR="00DB7081" w:rsidRDefault="00DB7081" w:rsidP="00DB7081">
      <w:pPr>
        <w:spacing w:after="0"/>
        <w:jc w:val="both"/>
        <w:rPr>
          <w:rFonts w:ascii="Arial" w:eastAsia="Times New Roman" w:hAnsi="Arial" w:cs="Arial"/>
          <w:sz w:val="24"/>
          <w:szCs w:val="24"/>
        </w:rPr>
      </w:pPr>
      <w:bookmarkStart w:id="277" w:name="part_c41b73f370bb4d7cb3e85571c9f7507d"/>
      <w:bookmarkEnd w:id="277"/>
      <w:r w:rsidRPr="00F05E4C">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8EE9C8" w14:textId="77777777" w:rsidR="00DB7081" w:rsidRPr="00F05E4C" w:rsidRDefault="00DB7081" w:rsidP="00DB7081">
      <w:pPr>
        <w:spacing w:after="0"/>
        <w:jc w:val="both"/>
        <w:rPr>
          <w:rFonts w:ascii="Arial" w:eastAsia="Times New Roman" w:hAnsi="Arial" w:cs="Arial"/>
          <w:sz w:val="24"/>
          <w:szCs w:val="24"/>
        </w:rPr>
      </w:pPr>
      <w:r w:rsidRPr="00F20FA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9AB94D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267AE21D" w14:textId="77777777" w:rsidR="00DB7081" w:rsidRDefault="00DB7081" w:rsidP="00DB7081">
      <w:pPr>
        <w:spacing w:after="0"/>
        <w:jc w:val="center"/>
        <w:rPr>
          <w:rFonts w:ascii="Arial" w:eastAsia="Times New Roman" w:hAnsi="Arial" w:cs="Arial"/>
          <w:b/>
          <w:bCs/>
          <w:sz w:val="24"/>
          <w:szCs w:val="24"/>
        </w:rPr>
      </w:pPr>
      <w:bookmarkStart w:id="278" w:name="part_c1960a52d4264c1f861e6a34980cd8fa"/>
      <w:bookmarkEnd w:id="278"/>
      <w:r>
        <w:rPr>
          <w:rFonts w:ascii="Arial" w:eastAsia="Times New Roman" w:hAnsi="Arial" w:cs="Arial"/>
          <w:b/>
          <w:bCs/>
          <w:sz w:val="24"/>
          <w:szCs w:val="24"/>
        </w:rPr>
        <w:t>XVIII SKYRIUS</w:t>
      </w:r>
    </w:p>
    <w:p w14:paraId="534147B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Nenugalima jėga (FORCE MAJEURE)</w:t>
      </w:r>
    </w:p>
    <w:p w14:paraId="0A6998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0EBF08" w14:textId="77777777" w:rsidR="00DB7081" w:rsidRPr="00F05E4C" w:rsidRDefault="00DB7081" w:rsidP="00DB7081">
      <w:pPr>
        <w:spacing w:after="0"/>
        <w:jc w:val="both"/>
        <w:rPr>
          <w:rFonts w:ascii="Arial" w:eastAsia="Times New Roman" w:hAnsi="Arial" w:cs="Arial"/>
          <w:sz w:val="24"/>
          <w:szCs w:val="24"/>
        </w:rPr>
      </w:pPr>
      <w:bookmarkStart w:id="279" w:name="part_e7004a8e1f9c49b7bab070cfde68b576"/>
      <w:bookmarkEnd w:id="279"/>
      <w:r w:rsidRPr="00F05E4C">
        <w:rPr>
          <w:rFonts w:ascii="Arial" w:eastAsia="Times New Roman" w:hAnsi="Arial" w:cs="Arial"/>
          <w:sz w:val="24"/>
          <w:szCs w:val="24"/>
        </w:rPr>
        <w:t>18.1.</w:t>
      </w:r>
      <w:r w:rsidRPr="00F05E4C">
        <w:rPr>
          <w:rFonts w:ascii="Arial" w:eastAsia="Times New Roman" w:hAnsi="Arial" w:cs="Arial"/>
          <w:b/>
          <w:bCs/>
          <w:sz w:val="24"/>
          <w:szCs w:val="24"/>
        </w:rPr>
        <w:t>  </w:t>
      </w:r>
      <w:r w:rsidRPr="00F05E4C">
        <w:rPr>
          <w:rFonts w:ascii="Arial" w:eastAsia="Times New Roman" w:hAnsi="Arial" w:cs="Arial"/>
          <w:sz w:val="24"/>
          <w:szCs w:val="24"/>
        </w:rPr>
        <w:t>Atsakomybė pagal Sutartį netaikoma, taip pat Šalys gali būti visiškai ar iš dalies atleistos nuo civilinės atsakomybės šiais pagrindais:</w:t>
      </w:r>
    </w:p>
    <w:p w14:paraId="20C34CE8" w14:textId="77777777" w:rsidR="00DB7081" w:rsidRPr="00F05E4C" w:rsidRDefault="00DB7081" w:rsidP="00DB7081">
      <w:pPr>
        <w:spacing w:after="0"/>
        <w:jc w:val="both"/>
        <w:rPr>
          <w:rFonts w:ascii="Arial" w:eastAsia="Times New Roman" w:hAnsi="Arial" w:cs="Arial"/>
          <w:sz w:val="24"/>
          <w:szCs w:val="24"/>
        </w:rPr>
      </w:pPr>
      <w:bookmarkStart w:id="280" w:name="part_41b6fc16d19141548028e45d2dc96b49"/>
      <w:bookmarkEnd w:id="280"/>
      <w:r w:rsidRPr="00F05E4C">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A2031" w14:textId="77777777" w:rsidR="00DB7081" w:rsidRPr="00F05E4C" w:rsidRDefault="00DB7081" w:rsidP="00DB7081">
      <w:pPr>
        <w:spacing w:after="0"/>
        <w:jc w:val="both"/>
        <w:rPr>
          <w:rFonts w:ascii="Arial" w:eastAsia="Times New Roman" w:hAnsi="Arial" w:cs="Arial"/>
          <w:sz w:val="24"/>
          <w:szCs w:val="24"/>
        </w:rPr>
      </w:pPr>
      <w:bookmarkStart w:id="281" w:name="part_a6efbc4a2a7d4980ac7add0c766eca9a"/>
      <w:bookmarkEnd w:id="281"/>
      <w:r w:rsidRPr="00F05E4C">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61F5AF" w14:textId="77777777" w:rsidR="00DB7081" w:rsidRPr="00F05E4C" w:rsidRDefault="00DB7081" w:rsidP="00DB7081">
      <w:pPr>
        <w:spacing w:after="0"/>
        <w:jc w:val="both"/>
        <w:rPr>
          <w:rFonts w:ascii="Arial" w:eastAsia="Times New Roman" w:hAnsi="Arial" w:cs="Arial"/>
          <w:sz w:val="24"/>
          <w:szCs w:val="24"/>
        </w:rPr>
      </w:pPr>
      <w:bookmarkStart w:id="282" w:name="part_4141df5080164e0487a6823637155872"/>
      <w:bookmarkEnd w:id="282"/>
      <w:r w:rsidRPr="00F05E4C">
        <w:rPr>
          <w:rFonts w:ascii="Arial" w:eastAsia="Times New Roman" w:hAnsi="Arial" w:cs="Arial"/>
          <w:sz w:val="24"/>
          <w:szCs w:val="24"/>
        </w:rPr>
        <w:t>18.2.</w:t>
      </w:r>
      <w:r w:rsidRPr="00F05E4C">
        <w:rPr>
          <w:rFonts w:ascii="Arial" w:eastAsia="Times New Roman" w:hAnsi="Arial" w:cs="Arial"/>
          <w:b/>
          <w:bCs/>
          <w:sz w:val="24"/>
          <w:szCs w:val="24"/>
        </w:rPr>
        <w:t>  </w:t>
      </w:r>
      <w:r w:rsidRPr="00F05E4C">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1AF40B" w14:textId="77777777" w:rsidR="00DB7081" w:rsidRPr="00F05E4C" w:rsidRDefault="00DB7081" w:rsidP="00DB7081">
      <w:pPr>
        <w:spacing w:after="0"/>
        <w:jc w:val="both"/>
        <w:rPr>
          <w:rFonts w:ascii="Arial" w:eastAsia="Times New Roman" w:hAnsi="Arial" w:cs="Arial"/>
          <w:sz w:val="24"/>
          <w:szCs w:val="24"/>
        </w:rPr>
      </w:pPr>
      <w:bookmarkStart w:id="283" w:name="part_8c6f1c7ae5eb41d7940f62f262ccd0fc"/>
      <w:bookmarkEnd w:id="283"/>
      <w:r w:rsidRPr="00F05E4C">
        <w:rPr>
          <w:rFonts w:ascii="Arial" w:eastAsia="Times New Roman" w:hAnsi="Arial" w:cs="Arial"/>
          <w:sz w:val="24"/>
          <w:szCs w:val="24"/>
        </w:rPr>
        <w:t>18.3.</w:t>
      </w:r>
      <w:r w:rsidRPr="00F05E4C">
        <w:rPr>
          <w:rFonts w:ascii="Arial" w:eastAsia="Times New Roman" w:hAnsi="Arial" w:cs="Arial"/>
          <w:b/>
          <w:bCs/>
          <w:sz w:val="24"/>
          <w:szCs w:val="24"/>
        </w:rPr>
        <w:t>  </w:t>
      </w:r>
      <w:r w:rsidRPr="00F05E4C">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11300D" w14:textId="77777777" w:rsidR="00DB7081" w:rsidRPr="00F05E4C" w:rsidRDefault="00DB7081" w:rsidP="00DB7081">
      <w:pPr>
        <w:spacing w:after="0"/>
        <w:jc w:val="both"/>
        <w:rPr>
          <w:rFonts w:ascii="Arial" w:eastAsia="Times New Roman" w:hAnsi="Arial" w:cs="Arial"/>
          <w:sz w:val="24"/>
          <w:szCs w:val="24"/>
        </w:rPr>
      </w:pPr>
      <w:bookmarkStart w:id="284" w:name="part_e9fa105a6b5646cebd48048f608c15e8"/>
      <w:bookmarkEnd w:id="284"/>
      <w:r w:rsidRPr="00F05E4C">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6D255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E1A13" w14:textId="77777777" w:rsidR="00DB7081" w:rsidRDefault="00DB7081" w:rsidP="00DB7081">
      <w:pPr>
        <w:spacing w:after="0"/>
        <w:jc w:val="center"/>
        <w:rPr>
          <w:rFonts w:ascii="Arial" w:eastAsia="Times New Roman" w:hAnsi="Arial" w:cs="Arial"/>
          <w:b/>
          <w:bCs/>
          <w:sz w:val="24"/>
          <w:szCs w:val="24"/>
        </w:rPr>
      </w:pPr>
      <w:bookmarkStart w:id="285" w:name="part_426720149d444f58b6c895bed5a42286"/>
      <w:bookmarkEnd w:id="285"/>
      <w:r>
        <w:rPr>
          <w:rFonts w:ascii="Arial" w:eastAsia="Times New Roman" w:hAnsi="Arial" w:cs="Arial"/>
          <w:b/>
          <w:bCs/>
          <w:sz w:val="24"/>
          <w:szCs w:val="24"/>
        </w:rPr>
        <w:t>XIX SKYRIUS</w:t>
      </w:r>
    </w:p>
    <w:p w14:paraId="787B2FD4"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nuostatų negaliojimas</w:t>
      </w:r>
    </w:p>
    <w:p w14:paraId="28E6CB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1BE406" w14:textId="77777777" w:rsidR="00DB7081" w:rsidRPr="00F05E4C" w:rsidRDefault="00DB7081" w:rsidP="00DB7081">
      <w:pPr>
        <w:spacing w:after="0"/>
        <w:jc w:val="both"/>
        <w:rPr>
          <w:rFonts w:ascii="Arial" w:eastAsia="Times New Roman" w:hAnsi="Arial" w:cs="Arial"/>
          <w:sz w:val="24"/>
          <w:szCs w:val="24"/>
        </w:rPr>
      </w:pPr>
      <w:bookmarkStart w:id="286" w:name="part_f11cb60c026146e285ec6b308ec7cd8d"/>
      <w:bookmarkEnd w:id="286"/>
      <w:r w:rsidRPr="00F05E4C">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07810F" w14:textId="77777777" w:rsidR="00DB7081" w:rsidRPr="00F05E4C" w:rsidRDefault="00DB7081" w:rsidP="00DB7081">
      <w:pPr>
        <w:spacing w:after="0"/>
        <w:jc w:val="both"/>
        <w:rPr>
          <w:rFonts w:ascii="Arial" w:eastAsia="Times New Roman" w:hAnsi="Arial" w:cs="Arial"/>
          <w:sz w:val="24"/>
          <w:szCs w:val="24"/>
        </w:rPr>
      </w:pPr>
      <w:bookmarkStart w:id="287" w:name="part_98c90a55ba4b4afaa5fddd6e77b91074"/>
      <w:bookmarkEnd w:id="287"/>
      <w:r w:rsidRPr="00F05E4C">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EF163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F33CF89" w14:textId="77777777" w:rsidR="00DB7081" w:rsidRDefault="00DB7081" w:rsidP="00DB7081">
      <w:pPr>
        <w:spacing w:after="0"/>
        <w:jc w:val="center"/>
        <w:rPr>
          <w:rFonts w:ascii="Arial" w:eastAsia="Times New Roman" w:hAnsi="Arial" w:cs="Arial"/>
          <w:b/>
          <w:bCs/>
          <w:sz w:val="24"/>
          <w:szCs w:val="24"/>
        </w:rPr>
      </w:pPr>
      <w:bookmarkStart w:id="288" w:name="part_3babe2f4eee848a7bf3232fdc19d1d4b"/>
      <w:bookmarkEnd w:id="288"/>
      <w:r>
        <w:rPr>
          <w:rFonts w:ascii="Arial" w:eastAsia="Times New Roman" w:hAnsi="Arial" w:cs="Arial"/>
          <w:b/>
          <w:bCs/>
          <w:sz w:val="24"/>
          <w:szCs w:val="24"/>
        </w:rPr>
        <w:t>XX SKYRIUS</w:t>
      </w:r>
    </w:p>
    <w:p w14:paraId="31ADA445"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lastRenderedPageBreak/>
        <w:t>Sutarties pakeitimai</w:t>
      </w:r>
    </w:p>
    <w:p w14:paraId="6D83C6D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708696" w14:textId="77777777" w:rsidR="00DB7081" w:rsidRPr="00F05E4C" w:rsidRDefault="00DB7081" w:rsidP="00DB7081">
      <w:pPr>
        <w:spacing w:after="0"/>
        <w:jc w:val="both"/>
        <w:rPr>
          <w:rFonts w:ascii="Arial" w:eastAsia="Times New Roman" w:hAnsi="Arial" w:cs="Arial"/>
          <w:sz w:val="24"/>
          <w:szCs w:val="24"/>
        </w:rPr>
      </w:pPr>
      <w:bookmarkStart w:id="289" w:name="part_fc4cf2fc53074f56bec3563ed1c2bf51"/>
      <w:bookmarkEnd w:id="289"/>
      <w:r w:rsidRPr="00F05E4C">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3EE83030" w14:textId="77777777" w:rsidR="00DB7081" w:rsidRPr="00F05E4C" w:rsidRDefault="00DB7081" w:rsidP="00DB7081">
      <w:pPr>
        <w:spacing w:after="0"/>
        <w:jc w:val="both"/>
        <w:rPr>
          <w:rFonts w:ascii="Arial" w:eastAsia="Times New Roman" w:hAnsi="Arial" w:cs="Arial"/>
          <w:sz w:val="24"/>
          <w:szCs w:val="24"/>
        </w:rPr>
      </w:pPr>
      <w:bookmarkStart w:id="290" w:name="part_7ad4762640ef4080a75c3cc86f93607c"/>
      <w:bookmarkEnd w:id="290"/>
      <w:r w:rsidRPr="00F05E4C">
        <w:rPr>
          <w:rFonts w:ascii="Arial" w:eastAsia="Times New Roman" w:hAnsi="Arial" w:cs="Arial"/>
          <w:sz w:val="24"/>
          <w:szCs w:val="24"/>
        </w:rPr>
        <w:t>20.2. Sutarties pakeitimai įforminami Šalims sudarant Susitarimą.</w:t>
      </w:r>
    </w:p>
    <w:p w14:paraId="6C8D797A" w14:textId="77777777" w:rsidR="00DB7081" w:rsidRPr="00F05E4C" w:rsidRDefault="00DB7081" w:rsidP="00DB7081">
      <w:pPr>
        <w:spacing w:after="0"/>
        <w:jc w:val="both"/>
        <w:rPr>
          <w:rFonts w:ascii="Arial" w:eastAsia="Times New Roman" w:hAnsi="Arial" w:cs="Arial"/>
          <w:sz w:val="24"/>
          <w:szCs w:val="24"/>
        </w:rPr>
      </w:pPr>
      <w:bookmarkStart w:id="291" w:name="part_8e6fcb5e8a4a4f969e4646856afb952c"/>
      <w:bookmarkEnd w:id="291"/>
      <w:r w:rsidRPr="00F05E4C">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A7A2792" w14:textId="77777777" w:rsidR="00DB7081" w:rsidRPr="00F05E4C" w:rsidRDefault="00DB7081" w:rsidP="00DB7081">
      <w:pPr>
        <w:spacing w:after="0"/>
        <w:jc w:val="both"/>
        <w:rPr>
          <w:rFonts w:ascii="Arial" w:eastAsia="Times New Roman" w:hAnsi="Arial" w:cs="Arial"/>
          <w:sz w:val="24"/>
          <w:szCs w:val="24"/>
        </w:rPr>
      </w:pPr>
      <w:bookmarkStart w:id="292" w:name="part_44ce850901e84d86871534dd63db8e15"/>
      <w:bookmarkEnd w:id="292"/>
      <w:r w:rsidRPr="00F05E4C">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0B4CD566" w14:textId="77777777" w:rsidR="00DB7081" w:rsidRPr="00F05E4C" w:rsidRDefault="00DB7081" w:rsidP="00DB7081">
      <w:pPr>
        <w:spacing w:after="0"/>
        <w:jc w:val="both"/>
        <w:rPr>
          <w:rFonts w:ascii="Arial" w:eastAsia="Times New Roman" w:hAnsi="Arial" w:cs="Arial"/>
          <w:sz w:val="24"/>
          <w:szCs w:val="24"/>
        </w:rPr>
      </w:pPr>
      <w:bookmarkStart w:id="293" w:name="part_d3da66ce783241b6862cc78ab1083c22"/>
      <w:bookmarkEnd w:id="293"/>
      <w:r w:rsidRPr="00F05E4C">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356D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E482797" w14:textId="77777777" w:rsidR="00DB7081" w:rsidRDefault="00DB7081" w:rsidP="00DB7081">
      <w:pPr>
        <w:spacing w:after="0"/>
        <w:jc w:val="center"/>
        <w:rPr>
          <w:rFonts w:ascii="Arial" w:eastAsia="Times New Roman" w:hAnsi="Arial" w:cs="Arial"/>
          <w:b/>
          <w:bCs/>
          <w:sz w:val="24"/>
          <w:szCs w:val="24"/>
        </w:rPr>
      </w:pPr>
      <w:bookmarkStart w:id="294" w:name="part_e46d8545a8aa46d4a3284148fbee642b"/>
      <w:bookmarkEnd w:id="294"/>
      <w:r>
        <w:rPr>
          <w:rFonts w:ascii="Arial" w:eastAsia="Times New Roman" w:hAnsi="Arial" w:cs="Arial"/>
          <w:b/>
          <w:bCs/>
          <w:sz w:val="24"/>
          <w:szCs w:val="24"/>
        </w:rPr>
        <w:t>XXI SKYRIUS</w:t>
      </w:r>
    </w:p>
    <w:p w14:paraId="51239463" w14:textId="77777777" w:rsidR="00DB7081" w:rsidRPr="00B00B1C"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Sutarties sUSTABDYMAS</w:t>
      </w:r>
    </w:p>
    <w:p w14:paraId="5D006D3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6A82E3" w14:textId="77777777" w:rsidR="00DB7081" w:rsidRPr="00F05E4C" w:rsidRDefault="00DB7081" w:rsidP="00DB7081">
      <w:pPr>
        <w:spacing w:after="0"/>
        <w:jc w:val="both"/>
        <w:rPr>
          <w:rFonts w:ascii="Arial" w:eastAsia="Times New Roman" w:hAnsi="Arial" w:cs="Arial"/>
          <w:sz w:val="24"/>
          <w:szCs w:val="24"/>
        </w:rPr>
      </w:pPr>
      <w:bookmarkStart w:id="295" w:name="part_353cb5a436284818b6f45dc038fdca1f"/>
      <w:bookmarkEnd w:id="295"/>
      <w:r w:rsidRPr="00F05E4C">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52C293D" w14:textId="77777777" w:rsidR="00DB7081" w:rsidRPr="00F05E4C" w:rsidRDefault="00DB7081" w:rsidP="00DB7081">
      <w:pPr>
        <w:spacing w:after="0"/>
        <w:jc w:val="both"/>
        <w:rPr>
          <w:rFonts w:ascii="Arial" w:eastAsia="Times New Roman" w:hAnsi="Arial" w:cs="Arial"/>
          <w:sz w:val="24"/>
          <w:szCs w:val="24"/>
        </w:rPr>
      </w:pPr>
      <w:bookmarkStart w:id="296" w:name="part_d16048b9f99d470f8f64ed9c98e9c722"/>
      <w:bookmarkEnd w:id="296"/>
      <w:r w:rsidRPr="00F05E4C">
        <w:rPr>
          <w:rFonts w:ascii="Arial" w:eastAsia="Times New Roman" w:hAnsi="Arial" w:cs="Arial"/>
          <w:sz w:val="24"/>
          <w:szCs w:val="24"/>
        </w:rPr>
        <w:t>21.2. Paslaugų (jų dalies) teikimas gali būti stabdomas esant bent vienai iš šių aplinkybių:</w:t>
      </w:r>
    </w:p>
    <w:p w14:paraId="7A36DCDA" w14:textId="77777777" w:rsidR="00DB7081" w:rsidRPr="00F05E4C" w:rsidRDefault="00DB7081" w:rsidP="00DB7081">
      <w:pPr>
        <w:spacing w:after="0"/>
        <w:jc w:val="both"/>
        <w:rPr>
          <w:rFonts w:ascii="Arial" w:eastAsia="Times New Roman" w:hAnsi="Arial" w:cs="Arial"/>
          <w:sz w:val="24"/>
          <w:szCs w:val="24"/>
        </w:rPr>
      </w:pPr>
      <w:bookmarkStart w:id="297" w:name="part_c642cc224b674997be6382844a9e224c"/>
      <w:bookmarkEnd w:id="297"/>
      <w:r w:rsidRPr="00F05E4C">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C39347" w14:textId="77777777" w:rsidR="00DB7081" w:rsidRPr="00F05E4C" w:rsidRDefault="00DB7081" w:rsidP="00DB7081">
      <w:pPr>
        <w:spacing w:after="0"/>
        <w:jc w:val="both"/>
        <w:rPr>
          <w:rFonts w:ascii="Arial" w:eastAsia="Times New Roman" w:hAnsi="Arial" w:cs="Arial"/>
          <w:sz w:val="24"/>
          <w:szCs w:val="24"/>
        </w:rPr>
      </w:pPr>
      <w:bookmarkStart w:id="298" w:name="part_8c7bc527fe3a40e58cd14bf5c8ee641c"/>
      <w:bookmarkEnd w:id="298"/>
      <w:r w:rsidRPr="00F05E4C">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5AF5DCD7" w14:textId="77777777" w:rsidR="00DB7081" w:rsidRPr="00F05E4C" w:rsidRDefault="00DB7081" w:rsidP="00DB7081">
      <w:pPr>
        <w:spacing w:after="0"/>
        <w:jc w:val="both"/>
        <w:rPr>
          <w:rFonts w:ascii="Arial" w:eastAsia="Times New Roman" w:hAnsi="Arial" w:cs="Arial"/>
          <w:sz w:val="24"/>
          <w:szCs w:val="24"/>
        </w:rPr>
      </w:pPr>
      <w:bookmarkStart w:id="299" w:name="part_44ba912dac8644879eac3c897adf36d3"/>
      <w:bookmarkEnd w:id="299"/>
      <w:r w:rsidRPr="00F05E4C">
        <w:rPr>
          <w:rFonts w:ascii="Arial" w:eastAsia="Times New Roman" w:hAnsi="Arial" w:cs="Arial"/>
          <w:sz w:val="24"/>
          <w:szCs w:val="24"/>
        </w:rPr>
        <w:t>21.2.3. dėl nenumatytų prekių, paslaugų ir (ar) darbų, susijusių su perkamu objektu, kurių poreikis paaiškėjo tik vykdant Sutartį, įsigijimo;</w:t>
      </w:r>
    </w:p>
    <w:p w14:paraId="2525F9FA" w14:textId="77777777" w:rsidR="00DB7081" w:rsidRPr="00F05E4C" w:rsidRDefault="00DB7081" w:rsidP="00DB7081">
      <w:pPr>
        <w:spacing w:after="0"/>
        <w:jc w:val="both"/>
        <w:rPr>
          <w:rFonts w:ascii="Arial" w:eastAsia="Times New Roman" w:hAnsi="Arial" w:cs="Arial"/>
          <w:sz w:val="24"/>
          <w:szCs w:val="24"/>
        </w:rPr>
      </w:pPr>
      <w:bookmarkStart w:id="300" w:name="part_be3a59fb70b44bb39d381a4d12ea8d9e"/>
      <w:bookmarkEnd w:id="300"/>
      <w:r w:rsidRPr="00F05E4C">
        <w:rPr>
          <w:rFonts w:ascii="Arial" w:eastAsia="Times New Roman" w:hAnsi="Arial" w:cs="Arial"/>
          <w:sz w:val="24"/>
          <w:szCs w:val="24"/>
        </w:rPr>
        <w:t>21.2.4. ne dėl Pirkėjo kaltės vėluoja kitos Pirkėjo pirkimo sutarties, turinčios tiesioginės įtakos šiai Sutarčiai, vykdymas;</w:t>
      </w:r>
    </w:p>
    <w:p w14:paraId="3CF3A571" w14:textId="77777777" w:rsidR="00DB7081" w:rsidRPr="00F05E4C" w:rsidRDefault="00DB7081" w:rsidP="00DB7081">
      <w:pPr>
        <w:spacing w:after="0"/>
        <w:jc w:val="both"/>
        <w:rPr>
          <w:rFonts w:ascii="Arial" w:eastAsia="Times New Roman" w:hAnsi="Arial" w:cs="Arial"/>
          <w:sz w:val="24"/>
          <w:szCs w:val="24"/>
        </w:rPr>
      </w:pPr>
      <w:bookmarkStart w:id="301" w:name="part_5392cd7eaf3648e494eb22bc303729ef"/>
      <w:bookmarkEnd w:id="301"/>
      <w:r w:rsidRPr="00F05E4C">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6A1EADAD" w14:textId="77777777" w:rsidR="00DB7081" w:rsidRPr="00F05E4C" w:rsidRDefault="00DB7081" w:rsidP="00DB7081">
      <w:pPr>
        <w:spacing w:after="0"/>
        <w:jc w:val="both"/>
        <w:rPr>
          <w:rFonts w:ascii="Arial" w:eastAsia="Times New Roman" w:hAnsi="Arial" w:cs="Arial"/>
          <w:sz w:val="24"/>
          <w:szCs w:val="24"/>
        </w:rPr>
      </w:pPr>
      <w:bookmarkStart w:id="302" w:name="part_969cf5732a7644c4aa76c070c36544db"/>
      <w:bookmarkEnd w:id="302"/>
      <w:r w:rsidRPr="00F05E4C">
        <w:rPr>
          <w:rFonts w:ascii="Arial" w:eastAsia="Times New Roman" w:hAnsi="Arial" w:cs="Arial"/>
          <w:sz w:val="24"/>
          <w:szCs w:val="24"/>
        </w:rPr>
        <w:t>21.2.6. pasikeitus galiojančiam teisės aktui ar įsigaliojus naujam teisės aktui, kuris turi įtakos šios Sutarties vykdymui;</w:t>
      </w:r>
    </w:p>
    <w:p w14:paraId="35F9A695" w14:textId="77777777" w:rsidR="00DB7081" w:rsidRPr="00F05E4C" w:rsidRDefault="00DB7081" w:rsidP="00DB7081">
      <w:pPr>
        <w:spacing w:after="0"/>
        <w:jc w:val="both"/>
        <w:rPr>
          <w:rFonts w:ascii="Arial" w:eastAsia="Times New Roman" w:hAnsi="Arial" w:cs="Arial"/>
          <w:sz w:val="24"/>
          <w:szCs w:val="24"/>
        </w:rPr>
      </w:pPr>
      <w:bookmarkStart w:id="303" w:name="part_7c1f50adfddb4c0ab59ac21343893069"/>
      <w:bookmarkEnd w:id="303"/>
      <w:r w:rsidRPr="00F05E4C">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457868B6" w14:textId="77777777" w:rsidR="00DB7081" w:rsidRPr="00F05E4C" w:rsidRDefault="00DB7081" w:rsidP="00DB7081">
      <w:pPr>
        <w:spacing w:after="0"/>
        <w:jc w:val="both"/>
        <w:rPr>
          <w:rFonts w:ascii="Arial" w:eastAsia="Times New Roman" w:hAnsi="Arial" w:cs="Arial"/>
          <w:sz w:val="24"/>
          <w:szCs w:val="24"/>
        </w:rPr>
      </w:pPr>
      <w:bookmarkStart w:id="304" w:name="part_514f50cb5db04545adc8b0868c24c3ad"/>
      <w:bookmarkEnd w:id="304"/>
      <w:r w:rsidRPr="00F05E4C">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3755EC01" w14:textId="77777777" w:rsidR="00DB7081" w:rsidRPr="00F05E4C" w:rsidRDefault="00DB7081" w:rsidP="00DB7081">
      <w:pPr>
        <w:spacing w:after="0"/>
        <w:jc w:val="both"/>
        <w:rPr>
          <w:rFonts w:ascii="Arial" w:eastAsia="Times New Roman" w:hAnsi="Arial" w:cs="Arial"/>
          <w:sz w:val="24"/>
          <w:szCs w:val="24"/>
        </w:rPr>
      </w:pPr>
      <w:bookmarkStart w:id="305" w:name="part_fa951fc2aa72445abe6b3a89c4922fc8"/>
      <w:bookmarkEnd w:id="305"/>
      <w:r w:rsidRPr="00F05E4C">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4BACB0" w14:textId="77777777" w:rsidR="00DB7081" w:rsidRPr="00F05E4C" w:rsidRDefault="00DB7081" w:rsidP="00DB7081">
      <w:pPr>
        <w:spacing w:after="0"/>
        <w:jc w:val="both"/>
        <w:rPr>
          <w:rFonts w:ascii="Arial" w:eastAsia="Times New Roman" w:hAnsi="Arial" w:cs="Arial"/>
          <w:sz w:val="24"/>
          <w:szCs w:val="24"/>
        </w:rPr>
      </w:pPr>
      <w:bookmarkStart w:id="306" w:name="part_bce737fba03e486485d9c5f2b5332eb6"/>
      <w:bookmarkEnd w:id="306"/>
      <w:r w:rsidRPr="00F05E4C">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2CE355" w14:textId="77777777" w:rsidR="00DB7081" w:rsidRPr="00F05E4C" w:rsidRDefault="00DB7081" w:rsidP="00DB7081">
      <w:pPr>
        <w:spacing w:after="0"/>
        <w:jc w:val="both"/>
        <w:rPr>
          <w:rFonts w:ascii="Arial" w:eastAsia="Times New Roman" w:hAnsi="Arial" w:cs="Arial"/>
          <w:sz w:val="24"/>
          <w:szCs w:val="24"/>
        </w:rPr>
      </w:pPr>
      <w:bookmarkStart w:id="307" w:name="part_eb4f0c7186ac4e6082d9b99faba56fcb"/>
      <w:bookmarkEnd w:id="307"/>
      <w:r w:rsidRPr="00F05E4C">
        <w:rPr>
          <w:rFonts w:ascii="Arial" w:eastAsia="Times New Roman" w:hAnsi="Arial" w:cs="Arial"/>
          <w:sz w:val="24"/>
          <w:szCs w:val="24"/>
        </w:rPr>
        <w:t>21.5. Sutartinių įsipareigojimų vykdymas gali būti stabdomas tik Sutarties galiojimo laikotarpiu tokia tvarka:</w:t>
      </w:r>
    </w:p>
    <w:p w14:paraId="651A1668" w14:textId="77777777" w:rsidR="00DB7081" w:rsidRPr="00F05E4C" w:rsidRDefault="00DB7081" w:rsidP="00DB7081">
      <w:pPr>
        <w:spacing w:after="0"/>
        <w:jc w:val="both"/>
        <w:rPr>
          <w:rFonts w:ascii="Arial" w:eastAsia="Times New Roman" w:hAnsi="Arial" w:cs="Arial"/>
          <w:sz w:val="24"/>
          <w:szCs w:val="24"/>
        </w:rPr>
      </w:pPr>
      <w:bookmarkStart w:id="308" w:name="part_3d24662077ec4f2d94af601cbf63bd91"/>
      <w:bookmarkEnd w:id="308"/>
      <w:r w:rsidRPr="00F05E4C">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A8E84" w14:textId="77777777" w:rsidR="00DB7081" w:rsidRPr="00F05E4C" w:rsidRDefault="00DB7081" w:rsidP="00DB7081">
      <w:pPr>
        <w:spacing w:after="0"/>
        <w:jc w:val="both"/>
        <w:rPr>
          <w:rFonts w:ascii="Arial" w:eastAsia="Times New Roman" w:hAnsi="Arial" w:cs="Arial"/>
          <w:sz w:val="24"/>
          <w:szCs w:val="24"/>
        </w:rPr>
      </w:pPr>
      <w:bookmarkStart w:id="309" w:name="part_94de176b082740efb8a0aab2e1b01c43"/>
      <w:bookmarkEnd w:id="309"/>
      <w:r w:rsidRPr="00F05E4C">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F9A25A9" w14:textId="77777777" w:rsidR="00DB7081" w:rsidRPr="00F05E4C" w:rsidRDefault="00DB7081" w:rsidP="00DB7081">
      <w:pPr>
        <w:spacing w:after="0"/>
        <w:jc w:val="both"/>
        <w:rPr>
          <w:rFonts w:ascii="Arial" w:eastAsia="Times New Roman" w:hAnsi="Arial" w:cs="Arial"/>
          <w:sz w:val="24"/>
          <w:szCs w:val="24"/>
        </w:rPr>
      </w:pPr>
      <w:bookmarkStart w:id="310" w:name="part_06b065bc8a2c42d38968a6f7c873732d"/>
      <w:bookmarkEnd w:id="310"/>
      <w:r w:rsidRPr="00F05E4C">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A397B8" w14:textId="77777777" w:rsidR="00DB7081" w:rsidRPr="00F05E4C" w:rsidRDefault="00DB7081" w:rsidP="00DB7081">
      <w:pPr>
        <w:spacing w:after="0"/>
        <w:jc w:val="both"/>
        <w:rPr>
          <w:rFonts w:ascii="Arial" w:eastAsia="Times New Roman" w:hAnsi="Arial" w:cs="Arial"/>
          <w:sz w:val="24"/>
          <w:szCs w:val="24"/>
        </w:rPr>
      </w:pPr>
      <w:bookmarkStart w:id="311" w:name="part_f6f6c945e30944faaa63601928b0e998"/>
      <w:bookmarkEnd w:id="311"/>
      <w:r w:rsidRPr="00F05E4C">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020B8" w14:textId="77777777" w:rsidR="00DB7081" w:rsidRPr="00F05E4C" w:rsidRDefault="00DB7081" w:rsidP="00DB7081">
      <w:pPr>
        <w:spacing w:after="0"/>
        <w:jc w:val="both"/>
        <w:rPr>
          <w:rFonts w:ascii="Arial" w:eastAsia="Times New Roman" w:hAnsi="Arial" w:cs="Arial"/>
          <w:sz w:val="24"/>
          <w:szCs w:val="24"/>
        </w:rPr>
      </w:pPr>
      <w:bookmarkStart w:id="312" w:name="part_fc9291370a7042229d4fc836d7a827ee"/>
      <w:bookmarkEnd w:id="312"/>
      <w:r w:rsidRPr="00F05E4C">
        <w:rPr>
          <w:rFonts w:ascii="Arial" w:eastAsia="Times New Roman" w:hAnsi="Arial" w:cs="Arial"/>
          <w:sz w:val="24"/>
          <w:szCs w:val="24"/>
        </w:rPr>
        <w:t>21.7. Sutartinių įsipareigojimų vykdymas sustabdomas ne ilgesniam kaip konkrečios, pagrįstos aplinkybės egzistavimo laikotarpiui.</w:t>
      </w:r>
    </w:p>
    <w:p w14:paraId="71F4197E" w14:textId="77777777" w:rsidR="00DB7081" w:rsidRPr="00F05E4C" w:rsidRDefault="00DB7081" w:rsidP="00DB7081">
      <w:pPr>
        <w:spacing w:after="0"/>
        <w:jc w:val="both"/>
        <w:rPr>
          <w:rFonts w:ascii="Arial" w:eastAsia="Times New Roman" w:hAnsi="Arial" w:cs="Arial"/>
          <w:sz w:val="24"/>
          <w:szCs w:val="24"/>
        </w:rPr>
      </w:pPr>
      <w:bookmarkStart w:id="313" w:name="part_44368691975142488b8036e03b40c53d"/>
      <w:bookmarkEnd w:id="313"/>
      <w:r w:rsidRPr="00F05E4C">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C82F148" w14:textId="77777777" w:rsidR="00DB7081" w:rsidRPr="00F05E4C" w:rsidRDefault="00DB7081" w:rsidP="00DB7081">
      <w:pPr>
        <w:spacing w:after="0"/>
        <w:jc w:val="both"/>
        <w:rPr>
          <w:rFonts w:ascii="Arial" w:eastAsia="Times New Roman" w:hAnsi="Arial" w:cs="Arial"/>
          <w:sz w:val="24"/>
          <w:szCs w:val="24"/>
        </w:rPr>
      </w:pPr>
      <w:bookmarkStart w:id="314" w:name="part_2f1d66a29d924cc381c31b292db8fb1f"/>
      <w:bookmarkEnd w:id="314"/>
      <w:r w:rsidRPr="00F05E4C">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F05E4C">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066F3066" w14:textId="77777777" w:rsidR="00DB7081" w:rsidRPr="00F05E4C" w:rsidRDefault="00DB7081" w:rsidP="00DB7081">
      <w:pPr>
        <w:spacing w:after="0"/>
        <w:jc w:val="both"/>
        <w:rPr>
          <w:rFonts w:ascii="Arial" w:eastAsia="Times New Roman" w:hAnsi="Arial" w:cs="Arial"/>
          <w:sz w:val="24"/>
          <w:szCs w:val="24"/>
        </w:rPr>
      </w:pPr>
      <w:bookmarkStart w:id="315" w:name="part_51f2ac7fdf3947e98954c6e89f69d658"/>
      <w:bookmarkEnd w:id="315"/>
      <w:r w:rsidRPr="00F05E4C">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72A07957" w14:textId="77777777" w:rsidR="00DB7081" w:rsidRPr="00F05E4C" w:rsidRDefault="00DB7081" w:rsidP="00DB7081">
      <w:pPr>
        <w:spacing w:after="0"/>
        <w:jc w:val="both"/>
        <w:rPr>
          <w:rFonts w:ascii="Arial" w:eastAsia="Times New Roman" w:hAnsi="Arial" w:cs="Arial"/>
          <w:sz w:val="24"/>
          <w:szCs w:val="24"/>
        </w:rPr>
      </w:pPr>
      <w:bookmarkStart w:id="316" w:name="part_22692f20f59f485ea5b14883ac5ba13b"/>
      <w:bookmarkEnd w:id="316"/>
      <w:r w:rsidRPr="00F05E4C">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5BF8F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6AE709" w14:textId="77777777" w:rsidR="00DB7081" w:rsidRDefault="00DB7081" w:rsidP="00DB7081">
      <w:pPr>
        <w:spacing w:after="0"/>
        <w:jc w:val="center"/>
        <w:rPr>
          <w:rFonts w:ascii="Arial" w:eastAsia="Times New Roman" w:hAnsi="Arial" w:cs="Arial"/>
          <w:b/>
          <w:bCs/>
          <w:sz w:val="24"/>
          <w:szCs w:val="24"/>
        </w:rPr>
      </w:pPr>
      <w:bookmarkStart w:id="317" w:name="part_726c4dee9ff541c99383df339836ce78"/>
      <w:bookmarkEnd w:id="317"/>
      <w:r>
        <w:rPr>
          <w:rFonts w:ascii="Arial" w:eastAsia="Times New Roman" w:hAnsi="Arial" w:cs="Arial"/>
          <w:b/>
          <w:bCs/>
          <w:sz w:val="24"/>
          <w:szCs w:val="24"/>
        </w:rPr>
        <w:t>XXII SKYRIUS</w:t>
      </w:r>
    </w:p>
    <w:p w14:paraId="702E0CC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nutraukimas</w:t>
      </w:r>
    </w:p>
    <w:p w14:paraId="31ADE7B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79F5030"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Sutartis gali būti nutraukiama VPĮ 90 straipsnyje ir Sutartyje numatytais atvejais, įskaitant galimybę nutraukti Sutartį Šalių susitarimu.</w:t>
      </w:r>
    </w:p>
    <w:p w14:paraId="35D4332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8BC3B5D" w14:textId="77777777" w:rsidR="00DB7081" w:rsidRPr="00F05E4C" w:rsidRDefault="00DB7081" w:rsidP="00DB7081">
      <w:pPr>
        <w:spacing w:after="0"/>
        <w:jc w:val="center"/>
        <w:rPr>
          <w:rFonts w:ascii="Arial" w:eastAsia="Times New Roman" w:hAnsi="Arial" w:cs="Arial"/>
          <w:sz w:val="24"/>
          <w:szCs w:val="24"/>
        </w:rPr>
      </w:pPr>
      <w:bookmarkStart w:id="318" w:name="part_45f0b853384841ffa5c21b1674f45df2"/>
      <w:bookmarkEnd w:id="318"/>
      <w:r w:rsidRPr="00F05E4C">
        <w:rPr>
          <w:rFonts w:ascii="Arial" w:eastAsia="Times New Roman" w:hAnsi="Arial" w:cs="Arial"/>
          <w:b/>
          <w:bCs/>
          <w:sz w:val="24"/>
          <w:szCs w:val="24"/>
        </w:rPr>
        <w:t>22.1.  Pretenzijos dėl Sutarties pažeidimų</w:t>
      </w:r>
    </w:p>
    <w:p w14:paraId="583E157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0CB0073" w14:textId="77777777" w:rsidR="00DB7081" w:rsidRPr="00F05E4C" w:rsidRDefault="00DB7081" w:rsidP="00DB7081">
      <w:pPr>
        <w:spacing w:after="0"/>
        <w:jc w:val="both"/>
        <w:rPr>
          <w:rFonts w:ascii="Arial" w:eastAsia="Times New Roman" w:hAnsi="Arial" w:cs="Arial"/>
          <w:sz w:val="24"/>
          <w:szCs w:val="24"/>
        </w:rPr>
      </w:pPr>
      <w:bookmarkStart w:id="319" w:name="part_95e08042ce5849bc83e0fce195c0e536"/>
      <w:bookmarkEnd w:id="319"/>
      <w:r w:rsidRPr="00F05E4C">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DD23C7" w14:textId="77777777" w:rsidR="00DB7081" w:rsidRPr="00F05E4C" w:rsidRDefault="00DB7081" w:rsidP="00DB7081">
      <w:pPr>
        <w:spacing w:after="0"/>
        <w:jc w:val="both"/>
        <w:rPr>
          <w:rFonts w:ascii="Arial" w:eastAsia="Times New Roman" w:hAnsi="Arial" w:cs="Arial"/>
          <w:sz w:val="24"/>
          <w:szCs w:val="24"/>
        </w:rPr>
      </w:pPr>
      <w:bookmarkStart w:id="320" w:name="part_68a947965b81435dac54dd6aa7e07833"/>
      <w:bookmarkEnd w:id="320"/>
      <w:r w:rsidRPr="00F05E4C">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CB267A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3E5943" w14:textId="77777777" w:rsidR="00DB7081" w:rsidRPr="00F05E4C" w:rsidRDefault="00DB7081" w:rsidP="00DB7081">
      <w:pPr>
        <w:spacing w:after="0"/>
        <w:jc w:val="center"/>
        <w:rPr>
          <w:rFonts w:ascii="Arial" w:eastAsia="Times New Roman" w:hAnsi="Arial" w:cs="Arial"/>
          <w:sz w:val="24"/>
          <w:szCs w:val="24"/>
        </w:rPr>
      </w:pPr>
      <w:bookmarkStart w:id="321" w:name="part_a5f1a20ec85942259a2aeeb4c0b09a64"/>
      <w:bookmarkEnd w:id="321"/>
      <w:r w:rsidRPr="00F05E4C">
        <w:rPr>
          <w:rFonts w:ascii="Arial" w:eastAsia="Times New Roman" w:hAnsi="Arial" w:cs="Arial"/>
          <w:b/>
          <w:bCs/>
          <w:sz w:val="24"/>
          <w:szCs w:val="24"/>
        </w:rPr>
        <w:t>22.2.  Sutarties nutraukimas Pirkėjo iniciatyva</w:t>
      </w:r>
    </w:p>
    <w:p w14:paraId="39F34E0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6048781" w14:textId="77777777" w:rsidR="00DB7081" w:rsidRPr="00F05E4C" w:rsidRDefault="00DB7081" w:rsidP="00DB7081">
      <w:pPr>
        <w:spacing w:after="0"/>
        <w:jc w:val="both"/>
        <w:rPr>
          <w:rFonts w:ascii="Arial" w:eastAsia="Times New Roman" w:hAnsi="Arial" w:cs="Arial"/>
          <w:sz w:val="24"/>
          <w:szCs w:val="24"/>
        </w:rPr>
      </w:pPr>
      <w:bookmarkStart w:id="322" w:name="part_082c05e288a64aea9d8f842778a16950"/>
      <w:bookmarkEnd w:id="322"/>
      <w:r w:rsidRPr="00F05E4C">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CF4578" w14:textId="77777777" w:rsidR="00DB7081" w:rsidRPr="00F05E4C" w:rsidRDefault="00DB7081" w:rsidP="00DB7081">
      <w:pPr>
        <w:spacing w:after="0"/>
        <w:jc w:val="both"/>
        <w:rPr>
          <w:rFonts w:ascii="Arial" w:eastAsia="Times New Roman" w:hAnsi="Arial" w:cs="Arial"/>
          <w:sz w:val="24"/>
          <w:szCs w:val="24"/>
        </w:rPr>
      </w:pPr>
      <w:bookmarkStart w:id="323" w:name="part_f8d09b86334e43009e735a3de3a1f707"/>
      <w:bookmarkEnd w:id="323"/>
      <w:r w:rsidRPr="00F05E4C">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48A8CBC2" w14:textId="77777777" w:rsidR="00DB7081" w:rsidRPr="00F05E4C" w:rsidRDefault="00DB7081" w:rsidP="00DB7081">
      <w:pPr>
        <w:spacing w:after="0"/>
        <w:jc w:val="both"/>
        <w:rPr>
          <w:rFonts w:ascii="Arial" w:eastAsia="Times New Roman" w:hAnsi="Arial" w:cs="Arial"/>
          <w:sz w:val="24"/>
          <w:szCs w:val="24"/>
        </w:rPr>
      </w:pPr>
      <w:bookmarkStart w:id="324" w:name="part_e1682a30c9fb45389c00232bacecd80f"/>
      <w:bookmarkEnd w:id="324"/>
      <w:r w:rsidRPr="00F05E4C">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0E9DB00A" w14:textId="77777777" w:rsidR="00DB7081" w:rsidRPr="00F05E4C" w:rsidRDefault="00DB7081" w:rsidP="00DB7081">
      <w:pPr>
        <w:spacing w:after="0"/>
        <w:jc w:val="both"/>
        <w:rPr>
          <w:rFonts w:ascii="Arial" w:eastAsia="Times New Roman" w:hAnsi="Arial" w:cs="Arial"/>
          <w:sz w:val="24"/>
          <w:szCs w:val="24"/>
        </w:rPr>
      </w:pPr>
      <w:bookmarkStart w:id="325" w:name="part_15e9f58efc6f47de9a48274b866fd89e"/>
      <w:bookmarkEnd w:id="325"/>
      <w:r w:rsidRPr="00F05E4C">
        <w:rPr>
          <w:rFonts w:ascii="Arial" w:eastAsia="Times New Roman" w:hAnsi="Arial" w:cs="Arial"/>
          <w:sz w:val="24"/>
          <w:szCs w:val="24"/>
        </w:rPr>
        <w:t>22.2.2.2. Tiekėjo padėtis pasikeičia ir jis atitinka pirkimo dokumentuose nustatytą pašalinimo pagrindą;</w:t>
      </w:r>
    </w:p>
    <w:p w14:paraId="52772BF3" w14:textId="77777777" w:rsidR="00DB7081" w:rsidRPr="00F05E4C" w:rsidRDefault="00DB7081" w:rsidP="00DB7081">
      <w:pPr>
        <w:spacing w:after="0"/>
        <w:jc w:val="both"/>
        <w:rPr>
          <w:rFonts w:ascii="Arial" w:eastAsia="Times New Roman" w:hAnsi="Arial" w:cs="Arial"/>
          <w:sz w:val="24"/>
          <w:szCs w:val="24"/>
        </w:rPr>
      </w:pPr>
      <w:bookmarkStart w:id="326" w:name="part_509979a6e6c74ada9f213695e086d755"/>
      <w:bookmarkEnd w:id="326"/>
      <w:r w:rsidRPr="00F05E4C">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40DDEB95" w14:textId="77777777" w:rsidR="00DB7081" w:rsidRPr="00F05E4C" w:rsidRDefault="00DB7081" w:rsidP="00DB7081">
      <w:pPr>
        <w:spacing w:after="0"/>
        <w:jc w:val="both"/>
        <w:rPr>
          <w:rFonts w:ascii="Arial" w:eastAsia="Times New Roman" w:hAnsi="Arial" w:cs="Arial"/>
          <w:sz w:val="24"/>
          <w:szCs w:val="24"/>
        </w:rPr>
      </w:pPr>
      <w:bookmarkStart w:id="327" w:name="part_f805557525f44b35acd8029652437b9f"/>
      <w:bookmarkEnd w:id="327"/>
      <w:r w:rsidRPr="00F05E4C">
        <w:rPr>
          <w:rFonts w:ascii="Arial" w:eastAsia="Times New Roman" w:hAnsi="Arial" w:cs="Arial"/>
          <w:sz w:val="24"/>
          <w:szCs w:val="24"/>
        </w:rPr>
        <w:lastRenderedPageBreak/>
        <w:t>22.2.2.4. Pirkėjas nusprendžia nebevykdyti veiklos, kurios vykdymui Sutartimi įsigyjamos Paslaugos ir Sutarties poreikis išnyksta;</w:t>
      </w:r>
    </w:p>
    <w:p w14:paraId="1CA398F5" w14:textId="77777777" w:rsidR="00DB7081" w:rsidRPr="00F05E4C" w:rsidRDefault="00DB7081" w:rsidP="00DB7081">
      <w:pPr>
        <w:spacing w:after="0"/>
        <w:jc w:val="both"/>
        <w:rPr>
          <w:rFonts w:ascii="Arial" w:eastAsia="Times New Roman" w:hAnsi="Arial" w:cs="Arial"/>
          <w:sz w:val="24"/>
          <w:szCs w:val="24"/>
        </w:rPr>
      </w:pPr>
      <w:bookmarkStart w:id="328" w:name="part_ce7ae23883494f3a8c007bd9732d000b"/>
      <w:bookmarkEnd w:id="328"/>
      <w:r w:rsidRPr="00F05E4C">
        <w:rPr>
          <w:rFonts w:ascii="Arial" w:eastAsia="Times New Roman" w:hAnsi="Arial" w:cs="Arial"/>
          <w:sz w:val="24"/>
          <w:szCs w:val="24"/>
        </w:rPr>
        <w:t>22.2.2.5. Pirkėjo valdymo organas priima sprendimą, dėl kurio Sutarties poreikis išnyksta;</w:t>
      </w:r>
    </w:p>
    <w:p w14:paraId="4B2FC313" w14:textId="77777777" w:rsidR="00DB7081" w:rsidRPr="00F05E4C" w:rsidRDefault="00DB7081" w:rsidP="00DB7081">
      <w:pPr>
        <w:spacing w:after="0"/>
        <w:jc w:val="both"/>
        <w:rPr>
          <w:rFonts w:ascii="Arial" w:eastAsia="Times New Roman" w:hAnsi="Arial" w:cs="Arial"/>
          <w:sz w:val="24"/>
          <w:szCs w:val="24"/>
        </w:rPr>
      </w:pPr>
      <w:bookmarkStart w:id="329" w:name="part_ce7d8066bb9c438a892843be04e4b142"/>
      <w:bookmarkEnd w:id="329"/>
      <w:r w:rsidRPr="00F05E4C">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025B821A" w14:textId="77777777" w:rsidR="00DB7081" w:rsidRPr="00F05E4C" w:rsidRDefault="00DB7081" w:rsidP="00DB7081">
      <w:pPr>
        <w:spacing w:after="0"/>
        <w:jc w:val="both"/>
        <w:rPr>
          <w:rFonts w:ascii="Arial" w:eastAsia="Times New Roman" w:hAnsi="Arial" w:cs="Arial"/>
          <w:sz w:val="24"/>
          <w:szCs w:val="24"/>
        </w:rPr>
      </w:pPr>
      <w:bookmarkStart w:id="330" w:name="part_f4b75d5dab5b4bfba17b5c4d81823e68"/>
      <w:bookmarkEnd w:id="330"/>
      <w:r w:rsidRPr="00F05E4C">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B9ADCE4" w14:textId="77777777" w:rsidR="00DB7081" w:rsidRPr="00F05E4C" w:rsidRDefault="00DB7081" w:rsidP="00DB7081">
      <w:pPr>
        <w:spacing w:after="0"/>
        <w:jc w:val="both"/>
        <w:rPr>
          <w:rFonts w:ascii="Arial" w:eastAsia="Times New Roman" w:hAnsi="Arial" w:cs="Arial"/>
          <w:sz w:val="24"/>
          <w:szCs w:val="24"/>
        </w:rPr>
      </w:pPr>
      <w:bookmarkStart w:id="331" w:name="part_0ce2f4cd27c44878b15328b18c9cfeae"/>
      <w:bookmarkEnd w:id="331"/>
      <w:r w:rsidRPr="00F05E4C">
        <w:rPr>
          <w:rFonts w:ascii="Arial" w:eastAsia="Times New Roman" w:hAnsi="Arial" w:cs="Arial"/>
          <w:sz w:val="24"/>
          <w:szCs w:val="24"/>
        </w:rPr>
        <w:t>22.2.2.8. nebelieka perkamų Paslaugų poreikio;</w:t>
      </w:r>
    </w:p>
    <w:p w14:paraId="4F18C835" w14:textId="77777777" w:rsidR="00DB7081" w:rsidRPr="00F05E4C" w:rsidRDefault="00DB7081" w:rsidP="00DB7081">
      <w:pPr>
        <w:spacing w:after="0"/>
        <w:jc w:val="both"/>
        <w:rPr>
          <w:rFonts w:ascii="Arial" w:eastAsia="Times New Roman" w:hAnsi="Arial" w:cs="Arial"/>
          <w:sz w:val="24"/>
          <w:szCs w:val="24"/>
        </w:rPr>
      </w:pPr>
      <w:bookmarkStart w:id="332" w:name="part_90b300d060b54098ab65fced6685f0fb"/>
      <w:bookmarkEnd w:id="332"/>
      <w:r w:rsidRPr="00F05E4C">
        <w:rPr>
          <w:rFonts w:ascii="Arial" w:eastAsia="Times New Roman" w:hAnsi="Arial" w:cs="Arial"/>
          <w:sz w:val="24"/>
          <w:szCs w:val="24"/>
        </w:rPr>
        <w:t>22.2.2.9. Pirkėjas iš pirkimų priežiūrą atliekančių institucijų gauna nurodymą ar rekomendaciją nutraukti Sutartį;</w:t>
      </w:r>
    </w:p>
    <w:p w14:paraId="04C57EA0" w14:textId="77777777" w:rsidR="00DB7081" w:rsidRPr="00F05E4C" w:rsidRDefault="00DB7081" w:rsidP="00DB7081">
      <w:pPr>
        <w:spacing w:after="0"/>
        <w:jc w:val="both"/>
        <w:rPr>
          <w:rFonts w:ascii="Arial" w:eastAsia="Times New Roman" w:hAnsi="Arial" w:cs="Arial"/>
          <w:sz w:val="24"/>
          <w:szCs w:val="24"/>
        </w:rPr>
      </w:pPr>
      <w:bookmarkStart w:id="333" w:name="part_d5dbb6812e13440dbf1d906403250948"/>
      <w:bookmarkEnd w:id="333"/>
      <w:r w:rsidRPr="00F05E4C">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27978177" w14:textId="77777777" w:rsidR="00DB7081" w:rsidRPr="00F05E4C" w:rsidRDefault="00DB7081" w:rsidP="00DB7081">
      <w:pPr>
        <w:spacing w:after="0"/>
        <w:jc w:val="both"/>
        <w:rPr>
          <w:rFonts w:ascii="Arial" w:eastAsia="Times New Roman" w:hAnsi="Arial" w:cs="Arial"/>
          <w:sz w:val="24"/>
          <w:szCs w:val="24"/>
        </w:rPr>
      </w:pPr>
      <w:bookmarkStart w:id="334" w:name="part_dd7492efc50d405f81a8d3aad3d481c4"/>
      <w:bookmarkEnd w:id="334"/>
      <w:r w:rsidRPr="00F05E4C">
        <w:rPr>
          <w:rFonts w:ascii="Arial" w:eastAsia="Times New Roman" w:hAnsi="Arial" w:cs="Arial"/>
          <w:sz w:val="24"/>
          <w:szCs w:val="24"/>
        </w:rPr>
        <w:t>22.2.2.11. Tiekėjas atsisako pašalinti arba nepašalina Paslaugų trūkumų per Pirkėjo nustatytus protingus terminus;</w:t>
      </w:r>
    </w:p>
    <w:p w14:paraId="7A4E74B0" w14:textId="77777777" w:rsidR="00DB7081" w:rsidRPr="00F05E4C" w:rsidRDefault="00DB7081" w:rsidP="00DB7081">
      <w:pPr>
        <w:spacing w:after="0"/>
        <w:jc w:val="both"/>
        <w:rPr>
          <w:rFonts w:ascii="Arial" w:eastAsia="Times New Roman" w:hAnsi="Arial" w:cs="Arial"/>
          <w:sz w:val="24"/>
          <w:szCs w:val="24"/>
        </w:rPr>
      </w:pPr>
      <w:bookmarkStart w:id="335" w:name="part_293fca9223934b0bb370cbe4ef454acb"/>
      <w:bookmarkEnd w:id="335"/>
      <w:r w:rsidRPr="00F05E4C">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2EDF8890" w14:textId="77777777" w:rsidR="00DB7081" w:rsidRPr="00F05E4C" w:rsidRDefault="00DB7081" w:rsidP="00DB7081">
      <w:pPr>
        <w:spacing w:after="0"/>
        <w:jc w:val="both"/>
        <w:rPr>
          <w:rFonts w:ascii="Arial" w:eastAsia="Times New Roman" w:hAnsi="Arial" w:cs="Arial"/>
          <w:sz w:val="24"/>
          <w:szCs w:val="24"/>
        </w:rPr>
      </w:pPr>
      <w:bookmarkStart w:id="336" w:name="part_7b9de5f30b2440daac66e164ef02dd6b"/>
      <w:bookmarkEnd w:id="336"/>
      <w:r w:rsidRPr="00F05E4C">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86C345" w14:textId="77777777" w:rsidR="00DB7081" w:rsidRPr="00F05E4C" w:rsidRDefault="00DB7081" w:rsidP="00DB7081">
      <w:pPr>
        <w:spacing w:after="0"/>
        <w:jc w:val="both"/>
        <w:rPr>
          <w:rFonts w:ascii="Arial" w:eastAsia="Times New Roman" w:hAnsi="Arial" w:cs="Arial"/>
          <w:sz w:val="24"/>
          <w:szCs w:val="24"/>
        </w:rPr>
      </w:pPr>
      <w:bookmarkStart w:id="337" w:name="part_69e0511916cb44ff8dff755847b90ce2"/>
      <w:bookmarkEnd w:id="337"/>
      <w:r w:rsidRPr="00F05E4C">
        <w:rPr>
          <w:rFonts w:ascii="Arial" w:eastAsia="Times New Roman" w:hAnsi="Arial" w:cs="Arial"/>
          <w:sz w:val="24"/>
          <w:szCs w:val="24"/>
        </w:rPr>
        <w:t>22.2.2.14. paaiškėja VPĮ 37 straipsnio 8 dalyje ir (ar) 47 straipsnio 8 dalyje nurodytos aplinkybės.</w:t>
      </w:r>
    </w:p>
    <w:p w14:paraId="5CFE086E" w14:textId="77777777" w:rsidR="00DB7081" w:rsidRPr="00F05E4C" w:rsidRDefault="00DB7081" w:rsidP="00DB7081">
      <w:pPr>
        <w:spacing w:after="0"/>
        <w:jc w:val="both"/>
        <w:rPr>
          <w:rFonts w:ascii="Arial" w:eastAsia="Times New Roman" w:hAnsi="Arial" w:cs="Arial"/>
          <w:sz w:val="24"/>
          <w:szCs w:val="24"/>
        </w:rPr>
      </w:pPr>
      <w:bookmarkStart w:id="338" w:name="part_8080025510a54893963c0b828ef8c099"/>
      <w:bookmarkEnd w:id="338"/>
      <w:r w:rsidRPr="00F05E4C">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96400D" w14:textId="77777777" w:rsidR="00DB7081" w:rsidRPr="00F05E4C" w:rsidRDefault="00DB7081" w:rsidP="00DB7081">
      <w:pPr>
        <w:spacing w:after="0"/>
        <w:jc w:val="both"/>
        <w:rPr>
          <w:rFonts w:ascii="Arial" w:eastAsia="Times New Roman" w:hAnsi="Arial" w:cs="Arial"/>
          <w:sz w:val="24"/>
          <w:szCs w:val="24"/>
        </w:rPr>
      </w:pPr>
      <w:bookmarkStart w:id="339" w:name="part_77d1b8499c0646f1836b6691c2ed0c2d"/>
      <w:bookmarkEnd w:id="339"/>
      <w:r w:rsidRPr="00F05E4C">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23EF43" w14:textId="77777777" w:rsidR="00DB7081" w:rsidRPr="00F05E4C" w:rsidRDefault="00DB7081" w:rsidP="00DB7081">
      <w:pPr>
        <w:spacing w:after="0"/>
        <w:jc w:val="both"/>
        <w:rPr>
          <w:rFonts w:ascii="Arial" w:eastAsia="Times New Roman" w:hAnsi="Arial" w:cs="Arial"/>
          <w:sz w:val="24"/>
          <w:szCs w:val="24"/>
        </w:rPr>
      </w:pPr>
      <w:bookmarkStart w:id="340" w:name="part_edc0961d67d64af9be95e3debe4ae2ad"/>
      <w:bookmarkEnd w:id="340"/>
      <w:r w:rsidRPr="00F05E4C">
        <w:rPr>
          <w:rFonts w:ascii="Arial" w:eastAsia="Times New Roman" w:hAnsi="Arial" w:cs="Arial"/>
          <w:sz w:val="24"/>
          <w:szCs w:val="24"/>
        </w:rPr>
        <w:t xml:space="preserve">22.2.5. </w:t>
      </w:r>
      <w:r w:rsidRPr="00F20FA5">
        <w:rPr>
          <w:rFonts w:ascii="Arial" w:eastAsia="Times New Roman" w:hAnsi="Arial" w:cs="Arial"/>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89ED48E" w14:textId="77777777" w:rsidR="00DB7081" w:rsidRPr="00F05E4C" w:rsidRDefault="00DB7081" w:rsidP="00DB7081">
      <w:pPr>
        <w:spacing w:after="0"/>
        <w:jc w:val="both"/>
        <w:rPr>
          <w:rFonts w:ascii="Arial" w:eastAsia="Times New Roman" w:hAnsi="Arial" w:cs="Arial"/>
          <w:sz w:val="24"/>
          <w:szCs w:val="24"/>
        </w:rPr>
      </w:pPr>
      <w:bookmarkStart w:id="341" w:name="part_cfc122c10f5c41e5a2b774054227c458"/>
      <w:bookmarkEnd w:id="341"/>
      <w:r w:rsidRPr="00F05E4C">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204CFEB0" w14:textId="77777777" w:rsidR="00DB7081" w:rsidRPr="00F05E4C" w:rsidRDefault="00DB7081" w:rsidP="00DB7081">
      <w:pPr>
        <w:spacing w:after="0"/>
        <w:jc w:val="both"/>
        <w:rPr>
          <w:rFonts w:ascii="Arial" w:eastAsia="Times New Roman" w:hAnsi="Arial" w:cs="Arial"/>
          <w:sz w:val="24"/>
          <w:szCs w:val="24"/>
        </w:rPr>
      </w:pPr>
      <w:bookmarkStart w:id="342" w:name="part_1a994f5da3184ccc82fec51b5d5b0f7b"/>
      <w:bookmarkEnd w:id="342"/>
      <w:r w:rsidRPr="00F05E4C">
        <w:rPr>
          <w:rFonts w:ascii="Arial" w:eastAsia="Times New Roman" w:hAnsi="Arial" w:cs="Arial"/>
          <w:sz w:val="24"/>
          <w:szCs w:val="24"/>
        </w:rPr>
        <w:t>22.2.7. Sutartis laikoma nutraukta kitą dieną po to, kai pasibaigia įspėjimo apie Sutarties nutraukimą terminas.</w:t>
      </w:r>
    </w:p>
    <w:p w14:paraId="44D37B22" w14:textId="77777777" w:rsidR="00DB7081" w:rsidRPr="00F05E4C" w:rsidRDefault="00DB7081" w:rsidP="00DB7081">
      <w:pPr>
        <w:spacing w:after="0"/>
        <w:jc w:val="both"/>
        <w:rPr>
          <w:rFonts w:ascii="Arial" w:eastAsia="Times New Roman" w:hAnsi="Arial" w:cs="Arial"/>
          <w:sz w:val="24"/>
          <w:szCs w:val="24"/>
        </w:rPr>
      </w:pPr>
      <w:bookmarkStart w:id="343" w:name="part_c116c16deea746d7a1201dba1c9de022"/>
      <w:bookmarkEnd w:id="343"/>
      <w:r w:rsidRPr="00F05E4C">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278EF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8A525E7" w14:textId="77777777" w:rsidR="00DB7081" w:rsidRPr="00F05E4C" w:rsidRDefault="00DB7081" w:rsidP="00DB7081">
      <w:pPr>
        <w:spacing w:after="0"/>
        <w:jc w:val="center"/>
        <w:rPr>
          <w:rFonts w:ascii="Arial" w:eastAsia="Times New Roman" w:hAnsi="Arial" w:cs="Arial"/>
          <w:sz w:val="24"/>
          <w:szCs w:val="24"/>
        </w:rPr>
      </w:pPr>
      <w:bookmarkStart w:id="344" w:name="part_eaf085e8acfb4146b2664db5493b0d86"/>
      <w:bookmarkEnd w:id="344"/>
      <w:r w:rsidRPr="00F05E4C">
        <w:rPr>
          <w:rFonts w:ascii="Arial" w:eastAsia="Times New Roman" w:hAnsi="Arial" w:cs="Arial"/>
          <w:b/>
          <w:bCs/>
          <w:sz w:val="24"/>
          <w:szCs w:val="24"/>
        </w:rPr>
        <w:t>22.3.  Sutarties nutraukimas Tiekėjo iniciatyva</w:t>
      </w:r>
    </w:p>
    <w:p w14:paraId="42ABC5E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2D496A9" w14:textId="77777777" w:rsidR="00DB7081" w:rsidRPr="00F05E4C" w:rsidRDefault="00DB7081" w:rsidP="00DB7081">
      <w:pPr>
        <w:spacing w:after="0"/>
        <w:jc w:val="both"/>
        <w:rPr>
          <w:rFonts w:ascii="Arial" w:eastAsia="Times New Roman" w:hAnsi="Arial" w:cs="Arial"/>
          <w:sz w:val="24"/>
          <w:szCs w:val="24"/>
        </w:rPr>
      </w:pPr>
      <w:bookmarkStart w:id="345" w:name="part_70da202caa3f4ee1ab738fb72b44e936"/>
      <w:bookmarkEnd w:id="345"/>
      <w:r w:rsidRPr="00F05E4C">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A4BB32" w14:textId="77777777" w:rsidR="00DB7081" w:rsidRPr="00F05E4C" w:rsidRDefault="00DB7081" w:rsidP="00DB7081">
      <w:pPr>
        <w:spacing w:after="0"/>
        <w:jc w:val="both"/>
        <w:rPr>
          <w:rFonts w:ascii="Arial" w:eastAsia="Times New Roman" w:hAnsi="Arial" w:cs="Arial"/>
          <w:sz w:val="24"/>
          <w:szCs w:val="24"/>
        </w:rPr>
      </w:pPr>
      <w:bookmarkStart w:id="346" w:name="part_8c9c2edd60a2474697475f7b0bd80265"/>
      <w:bookmarkEnd w:id="346"/>
      <w:r w:rsidRPr="00F05E4C">
        <w:rPr>
          <w:rFonts w:ascii="Arial" w:eastAsia="Times New Roman" w:hAnsi="Arial" w:cs="Arial"/>
          <w:sz w:val="24"/>
          <w:szCs w:val="24"/>
        </w:rPr>
        <w:t>22.3.2. Tiekėjas turi teisę vienašališkai nutraukti Sutartį, įspėjęs Pirkėją raštu prieš ne trumpesnį nei 10 (dešimties) dienų terminą, jeigu:</w:t>
      </w:r>
    </w:p>
    <w:p w14:paraId="0AAE32ED" w14:textId="77777777" w:rsidR="00DB7081" w:rsidRPr="00F05E4C" w:rsidRDefault="00DB7081" w:rsidP="00DB7081">
      <w:pPr>
        <w:spacing w:after="0"/>
        <w:jc w:val="both"/>
        <w:rPr>
          <w:rFonts w:ascii="Arial" w:eastAsia="Times New Roman" w:hAnsi="Arial" w:cs="Arial"/>
          <w:sz w:val="24"/>
          <w:szCs w:val="24"/>
        </w:rPr>
      </w:pPr>
      <w:bookmarkStart w:id="347" w:name="part_7afc7594eaa848c5bf02d797fe2cd96d"/>
      <w:bookmarkEnd w:id="347"/>
      <w:r w:rsidRPr="00F05E4C">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E465B1" w14:textId="77777777" w:rsidR="00DB7081" w:rsidRPr="00F05E4C" w:rsidRDefault="00DB7081" w:rsidP="00DB7081">
      <w:pPr>
        <w:spacing w:after="0"/>
        <w:jc w:val="both"/>
        <w:rPr>
          <w:rFonts w:ascii="Arial" w:eastAsia="Times New Roman" w:hAnsi="Arial" w:cs="Arial"/>
          <w:sz w:val="24"/>
          <w:szCs w:val="24"/>
        </w:rPr>
      </w:pPr>
      <w:bookmarkStart w:id="348" w:name="part_0e94fe3722ca45b0a69ff06ef1d9ff82"/>
      <w:bookmarkEnd w:id="348"/>
      <w:r w:rsidRPr="00F05E4C">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701E2EF5" w14:textId="77777777" w:rsidR="00DB7081" w:rsidRPr="00F05E4C" w:rsidRDefault="00DB7081" w:rsidP="00DB7081">
      <w:pPr>
        <w:spacing w:after="0"/>
        <w:jc w:val="both"/>
        <w:rPr>
          <w:rFonts w:ascii="Arial" w:eastAsia="Times New Roman" w:hAnsi="Arial" w:cs="Arial"/>
          <w:sz w:val="24"/>
          <w:szCs w:val="24"/>
        </w:rPr>
      </w:pPr>
      <w:bookmarkStart w:id="349" w:name="part_011034f4cc6b43e09902125ae0ac950f"/>
      <w:bookmarkEnd w:id="349"/>
      <w:r w:rsidRPr="00F05E4C">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50FC7047" w14:textId="77777777" w:rsidR="00DB7081" w:rsidRPr="00F05E4C" w:rsidRDefault="00DB7081" w:rsidP="00DB7081">
      <w:pPr>
        <w:spacing w:after="0"/>
        <w:jc w:val="both"/>
        <w:rPr>
          <w:rFonts w:ascii="Arial" w:eastAsia="Times New Roman" w:hAnsi="Arial" w:cs="Arial"/>
          <w:sz w:val="24"/>
          <w:szCs w:val="24"/>
        </w:rPr>
      </w:pPr>
      <w:bookmarkStart w:id="350" w:name="part_2fdb84087d354798a94e278fd1f8378f"/>
      <w:bookmarkEnd w:id="350"/>
      <w:r w:rsidRPr="00F05E4C">
        <w:rPr>
          <w:rFonts w:ascii="Arial" w:eastAsia="Times New Roman" w:hAnsi="Arial" w:cs="Arial"/>
          <w:sz w:val="24"/>
          <w:szCs w:val="24"/>
        </w:rPr>
        <w:t>22.3.4. Tiekėjas turi teisę vienašališkai nutraukti Sutartį ir kitais įstatymuose bei kituose teisės aktuose įtvirtintais atvejais.</w:t>
      </w:r>
    </w:p>
    <w:p w14:paraId="7F6C369F" w14:textId="77777777" w:rsidR="00DB7081" w:rsidRPr="00F05E4C" w:rsidRDefault="00DB7081" w:rsidP="00DB7081">
      <w:pPr>
        <w:spacing w:after="0"/>
        <w:jc w:val="both"/>
        <w:rPr>
          <w:rFonts w:ascii="Arial" w:eastAsia="Times New Roman" w:hAnsi="Arial" w:cs="Arial"/>
          <w:sz w:val="24"/>
          <w:szCs w:val="24"/>
        </w:rPr>
      </w:pPr>
      <w:bookmarkStart w:id="351" w:name="part_f6b0c80795644e338a484ac9bd717782"/>
      <w:bookmarkEnd w:id="351"/>
      <w:r w:rsidRPr="00F05E4C">
        <w:rPr>
          <w:rFonts w:ascii="Arial" w:eastAsia="Times New Roman" w:hAnsi="Arial" w:cs="Arial"/>
          <w:sz w:val="24"/>
          <w:szCs w:val="24"/>
        </w:rPr>
        <w:t xml:space="preserve">22.3.5. </w:t>
      </w:r>
      <w:r w:rsidRPr="00F20FA5">
        <w:rPr>
          <w:rFonts w:ascii="Arial" w:eastAsia="Times New Roman" w:hAnsi="Arial" w:cs="Arial"/>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786200" w14:textId="77777777" w:rsidR="00DB7081" w:rsidRPr="00F05E4C" w:rsidRDefault="00DB7081" w:rsidP="00DB7081">
      <w:pPr>
        <w:spacing w:after="0"/>
        <w:jc w:val="both"/>
        <w:rPr>
          <w:rFonts w:ascii="Arial" w:eastAsia="Times New Roman" w:hAnsi="Arial" w:cs="Arial"/>
          <w:sz w:val="24"/>
          <w:szCs w:val="24"/>
        </w:rPr>
      </w:pPr>
      <w:bookmarkStart w:id="352" w:name="part_56c8491231fe4c7886e04fef7652d507"/>
      <w:bookmarkEnd w:id="352"/>
      <w:r w:rsidRPr="00F05E4C">
        <w:rPr>
          <w:rFonts w:ascii="Arial" w:eastAsia="Times New Roman" w:hAnsi="Arial" w:cs="Arial"/>
          <w:sz w:val="24"/>
          <w:szCs w:val="24"/>
        </w:rPr>
        <w:t>22.3.6. Sutartis laikoma nutraukta kitą dieną po to, kai pasibaigia įspėjimo apie Sutarties nutraukimą terminas.</w:t>
      </w:r>
    </w:p>
    <w:p w14:paraId="26549E1A" w14:textId="77777777" w:rsidR="00DB7081" w:rsidRPr="00F05E4C" w:rsidRDefault="00DB7081" w:rsidP="00DB7081">
      <w:pPr>
        <w:spacing w:after="0"/>
        <w:jc w:val="both"/>
        <w:rPr>
          <w:rFonts w:ascii="Arial" w:eastAsia="Times New Roman" w:hAnsi="Arial" w:cs="Arial"/>
          <w:sz w:val="24"/>
          <w:szCs w:val="24"/>
        </w:rPr>
      </w:pPr>
      <w:bookmarkStart w:id="353" w:name="part_42bfebb661cf4e909906811a8d45610c"/>
      <w:bookmarkEnd w:id="353"/>
      <w:r w:rsidRPr="00F05E4C">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4207E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665E3" w14:textId="77777777" w:rsidR="00DB7081" w:rsidRPr="00F05E4C" w:rsidRDefault="00DB7081" w:rsidP="00DB7081">
      <w:pPr>
        <w:spacing w:after="0"/>
        <w:jc w:val="center"/>
        <w:rPr>
          <w:rFonts w:ascii="Arial" w:eastAsia="Times New Roman" w:hAnsi="Arial" w:cs="Arial"/>
          <w:sz w:val="24"/>
          <w:szCs w:val="24"/>
        </w:rPr>
      </w:pPr>
      <w:bookmarkStart w:id="354" w:name="part_0daa019ca6114041846cefa71afbab9a"/>
      <w:bookmarkEnd w:id="354"/>
      <w:r w:rsidRPr="00F05E4C">
        <w:rPr>
          <w:rFonts w:ascii="Arial" w:eastAsia="Times New Roman" w:hAnsi="Arial" w:cs="Arial"/>
          <w:b/>
          <w:bCs/>
          <w:sz w:val="24"/>
          <w:szCs w:val="24"/>
        </w:rPr>
        <w:t>22.4.  Šalių teisės ir pareigos Sutarties nutraukimo atveju</w:t>
      </w:r>
    </w:p>
    <w:p w14:paraId="50EF93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1E92E8B" w14:textId="77777777" w:rsidR="00DB7081" w:rsidRPr="00F05E4C" w:rsidRDefault="00DB7081" w:rsidP="00DB7081">
      <w:pPr>
        <w:spacing w:after="0"/>
        <w:jc w:val="both"/>
        <w:rPr>
          <w:rFonts w:ascii="Arial" w:eastAsia="Times New Roman" w:hAnsi="Arial" w:cs="Arial"/>
          <w:sz w:val="24"/>
          <w:szCs w:val="24"/>
        </w:rPr>
      </w:pPr>
      <w:bookmarkStart w:id="355" w:name="part_5867698b4a894f32a926c2c852fc9163"/>
      <w:bookmarkEnd w:id="355"/>
      <w:r w:rsidRPr="00F05E4C">
        <w:rPr>
          <w:rFonts w:ascii="Arial" w:eastAsia="Times New Roman" w:hAnsi="Arial" w:cs="Arial"/>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39AB55A6" w14:textId="77777777" w:rsidR="00DB7081" w:rsidRPr="00F05E4C" w:rsidRDefault="00DB7081" w:rsidP="00DB7081">
      <w:pPr>
        <w:spacing w:after="0"/>
        <w:jc w:val="both"/>
        <w:rPr>
          <w:rFonts w:ascii="Arial" w:eastAsia="Times New Roman" w:hAnsi="Arial" w:cs="Arial"/>
          <w:sz w:val="24"/>
          <w:szCs w:val="24"/>
        </w:rPr>
      </w:pPr>
      <w:bookmarkStart w:id="356" w:name="part_30817077c261446ba93decf44dea957a"/>
      <w:bookmarkEnd w:id="356"/>
      <w:r w:rsidRPr="00F05E4C">
        <w:rPr>
          <w:rFonts w:ascii="Arial" w:eastAsia="Times New Roman" w:hAnsi="Arial" w:cs="Arial"/>
          <w:sz w:val="24"/>
          <w:szCs w:val="24"/>
        </w:rPr>
        <w:t>22.4.2. Nutraukus Sutartį, Šalys privalo:</w:t>
      </w:r>
    </w:p>
    <w:p w14:paraId="7D01A242" w14:textId="77777777" w:rsidR="00DB7081" w:rsidRPr="00F05E4C" w:rsidRDefault="00DB7081" w:rsidP="00DB7081">
      <w:pPr>
        <w:spacing w:after="0"/>
        <w:jc w:val="both"/>
        <w:rPr>
          <w:rFonts w:ascii="Arial" w:eastAsia="Times New Roman" w:hAnsi="Arial" w:cs="Arial"/>
          <w:sz w:val="24"/>
          <w:szCs w:val="24"/>
        </w:rPr>
      </w:pPr>
      <w:bookmarkStart w:id="357" w:name="part_2648f3f90b4d431488eef185db210d7a"/>
      <w:bookmarkEnd w:id="357"/>
      <w:r w:rsidRPr="00F05E4C">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42BABFD4" w14:textId="77777777" w:rsidR="00DB7081" w:rsidRPr="00F05E4C" w:rsidRDefault="00DB7081" w:rsidP="00DB7081">
      <w:pPr>
        <w:spacing w:after="0"/>
        <w:jc w:val="both"/>
        <w:rPr>
          <w:rFonts w:ascii="Arial" w:eastAsia="Times New Roman" w:hAnsi="Arial" w:cs="Arial"/>
          <w:sz w:val="24"/>
          <w:szCs w:val="24"/>
        </w:rPr>
      </w:pPr>
      <w:bookmarkStart w:id="358" w:name="part_3a6a2cba79324ccda13beffe03dbc708"/>
      <w:bookmarkEnd w:id="358"/>
      <w:r w:rsidRPr="00F05E4C">
        <w:rPr>
          <w:rFonts w:ascii="Arial" w:eastAsia="Times New Roman" w:hAnsi="Arial" w:cs="Arial"/>
          <w:sz w:val="24"/>
          <w:szCs w:val="24"/>
        </w:rPr>
        <w:t>22.4.2.2. atsiskaityti už iki Sutarties nutraukimo suteiktas Paslaugas, atitinkančias Sutarties reikalavimus;</w:t>
      </w:r>
    </w:p>
    <w:p w14:paraId="115DF99E" w14:textId="77777777" w:rsidR="00DB7081" w:rsidRPr="00F05E4C" w:rsidRDefault="00DB7081" w:rsidP="00DB7081">
      <w:pPr>
        <w:spacing w:after="0"/>
        <w:jc w:val="both"/>
        <w:rPr>
          <w:rFonts w:ascii="Arial" w:eastAsia="Times New Roman" w:hAnsi="Arial" w:cs="Arial"/>
          <w:sz w:val="24"/>
          <w:szCs w:val="24"/>
        </w:rPr>
      </w:pPr>
      <w:bookmarkStart w:id="359" w:name="part_ff2d6f31071f46cc8659f5dab19e54fb"/>
      <w:bookmarkEnd w:id="359"/>
      <w:r w:rsidRPr="00F05E4C">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D3DCE7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2630DA" w14:textId="77777777" w:rsidR="00DB7081" w:rsidRDefault="00DB7081" w:rsidP="00DB7081">
      <w:pPr>
        <w:spacing w:after="0"/>
        <w:jc w:val="center"/>
        <w:rPr>
          <w:rFonts w:ascii="Arial" w:eastAsia="Times New Roman" w:hAnsi="Arial" w:cs="Arial"/>
          <w:b/>
          <w:bCs/>
          <w:sz w:val="24"/>
          <w:szCs w:val="24"/>
        </w:rPr>
      </w:pPr>
      <w:bookmarkStart w:id="360" w:name="part_413c2c1480a34af9ad63ea7ebc17f27e"/>
      <w:bookmarkEnd w:id="360"/>
      <w:r>
        <w:rPr>
          <w:rFonts w:ascii="Arial" w:eastAsia="Times New Roman" w:hAnsi="Arial" w:cs="Arial"/>
          <w:b/>
          <w:bCs/>
          <w:sz w:val="24"/>
          <w:szCs w:val="24"/>
        </w:rPr>
        <w:t>XXIII SKYRIUS</w:t>
      </w:r>
    </w:p>
    <w:p w14:paraId="7F2CE6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PREKIŲ MODELIO AR GAMINTOJO KEITIMAS</w:t>
      </w:r>
    </w:p>
    <w:p w14:paraId="789664E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CA9C11E" w14:textId="77777777" w:rsidR="00DB7081" w:rsidRPr="00F05E4C" w:rsidRDefault="00DB7081" w:rsidP="00DB7081">
      <w:pPr>
        <w:spacing w:after="0"/>
        <w:jc w:val="both"/>
        <w:rPr>
          <w:rFonts w:ascii="Arial" w:eastAsia="Times New Roman" w:hAnsi="Arial" w:cs="Arial"/>
          <w:sz w:val="24"/>
          <w:szCs w:val="24"/>
        </w:rPr>
      </w:pPr>
      <w:bookmarkStart w:id="361" w:name="part_ad0be0c0b0344e9db0baf8484f668bfc"/>
      <w:bookmarkEnd w:id="361"/>
      <w:r w:rsidRPr="00F05E4C">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57627596" w14:textId="77777777" w:rsidR="00DB7081" w:rsidRPr="00F05E4C" w:rsidRDefault="00DB7081" w:rsidP="00DB7081">
      <w:pPr>
        <w:spacing w:after="0"/>
        <w:jc w:val="both"/>
        <w:rPr>
          <w:rFonts w:ascii="Arial" w:eastAsia="Times New Roman" w:hAnsi="Arial" w:cs="Arial"/>
          <w:sz w:val="24"/>
          <w:szCs w:val="24"/>
        </w:rPr>
      </w:pPr>
      <w:bookmarkStart w:id="362" w:name="part_1f037a31893d4f68912935e5cea28ff5"/>
      <w:bookmarkEnd w:id="362"/>
      <w:r w:rsidRPr="00F05E4C">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5E4C">
        <w:rPr>
          <w:rFonts w:ascii="Arial" w:eastAsia="Times New Roman" w:hAnsi="Arial" w:cs="Arial"/>
          <w:sz w:val="24"/>
          <w:szCs w:val="24"/>
          <w:vertAlign w:val="superscript"/>
        </w:rPr>
        <w:t>1 </w:t>
      </w:r>
      <w:r w:rsidRPr="00F05E4C">
        <w:rPr>
          <w:rFonts w:ascii="Arial" w:eastAsia="Times New Roman" w:hAnsi="Arial" w:cs="Arial"/>
          <w:sz w:val="24"/>
          <w:szCs w:val="24"/>
        </w:rPr>
        <w:t>dalies nuostatų;</w:t>
      </w:r>
    </w:p>
    <w:p w14:paraId="7745E596" w14:textId="77777777" w:rsidR="00DB7081" w:rsidRPr="00F05E4C" w:rsidRDefault="00DB7081" w:rsidP="00DB7081">
      <w:pPr>
        <w:spacing w:after="0"/>
        <w:jc w:val="both"/>
        <w:rPr>
          <w:rFonts w:ascii="Arial" w:eastAsia="Times New Roman" w:hAnsi="Arial" w:cs="Arial"/>
          <w:sz w:val="24"/>
          <w:szCs w:val="24"/>
        </w:rPr>
      </w:pPr>
      <w:bookmarkStart w:id="363" w:name="part_e23a777904ed481892d2f876e8cd4ab6"/>
      <w:bookmarkEnd w:id="363"/>
      <w:r w:rsidRPr="00F05E4C">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85B37D" w14:textId="77777777" w:rsidR="00DB7081" w:rsidRPr="00F05E4C" w:rsidRDefault="00DB7081" w:rsidP="00DB7081">
      <w:pPr>
        <w:spacing w:after="0"/>
        <w:jc w:val="both"/>
        <w:rPr>
          <w:rFonts w:ascii="Arial" w:eastAsia="Times New Roman" w:hAnsi="Arial" w:cs="Arial"/>
          <w:sz w:val="24"/>
          <w:szCs w:val="24"/>
        </w:rPr>
      </w:pPr>
      <w:bookmarkStart w:id="364" w:name="part_dfcbff21a0464bd48f187c235ddc0336"/>
      <w:bookmarkEnd w:id="364"/>
      <w:r w:rsidRPr="00F05E4C">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438FF6" w14:textId="77777777" w:rsidR="00DB7081" w:rsidRPr="00F05E4C" w:rsidRDefault="00DB7081" w:rsidP="00DB7081">
      <w:pPr>
        <w:spacing w:after="0"/>
        <w:jc w:val="both"/>
        <w:rPr>
          <w:rFonts w:ascii="Arial" w:eastAsia="Times New Roman" w:hAnsi="Arial" w:cs="Arial"/>
          <w:sz w:val="24"/>
          <w:szCs w:val="24"/>
        </w:rPr>
      </w:pPr>
      <w:bookmarkStart w:id="365" w:name="part_18ae7c9712484940a90c0ca07f2c47ef"/>
      <w:bookmarkEnd w:id="365"/>
      <w:r w:rsidRPr="00F05E4C">
        <w:rPr>
          <w:rFonts w:ascii="Arial" w:eastAsia="Times New Roman" w:hAnsi="Arial" w:cs="Arial"/>
          <w:sz w:val="24"/>
          <w:szCs w:val="24"/>
        </w:rPr>
        <w:t>23.1.4. Šalys sudarė rašytinį Susitarimą prie Sutarties dėl prekių keitimo.</w:t>
      </w:r>
    </w:p>
    <w:p w14:paraId="55F6AA21" w14:textId="77777777" w:rsidR="00DB7081" w:rsidRPr="00F05E4C" w:rsidRDefault="00DB7081" w:rsidP="00DB7081">
      <w:pPr>
        <w:spacing w:after="0"/>
        <w:jc w:val="both"/>
        <w:rPr>
          <w:rFonts w:ascii="Arial" w:eastAsia="Times New Roman" w:hAnsi="Arial" w:cs="Arial"/>
          <w:sz w:val="24"/>
          <w:szCs w:val="24"/>
        </w:rPr>
      </w:pPr>
      <w:bookmarkStart w:id="366" w:name="part_48a6693bc8394712be9f9ef9f6a42066"/>
      <w:bookmarkEnd w:id="366"/>
      <w:r w:rsidRPr="00F05E4C">
        <w:rPr>
          <w:rFonts w:ascii="Arial" w:eastAsia="Times New Roman" w:hAnsi="Arial" w:cs="Arial"/>
          <w:sz w:val="24"/>
          <w:szCs w:val="24"/>
        </w:rPr>
        <w:t>23.2. Šiame Bendrųjų sąlygų skyriuje nurodytu atveju prekės turi būti pristatytos už ne didesnę nei pasiūlyme nurodytą kainą.</w:t>
      </w:r>
    </w:p>
    <w:p w14:paraId="72E9A5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86DE79A" w14:textId="77777777" w:rsidR="00DB7081" w:rsidRDefault="00DB7081" w:rsidP="00DB7081">
      <w:pPr>
        <w:spacing w:after="0"/>
        <w:jc w:val="center"/>
        <w:rPr>
          <w:rFonts w:ascii="Arial" w:eastAsia="Times New Roman" w:hAnsi="Arial" w:cs="Arial"/>
          <w:b/>
          <w:bCs/>
          <w:sz w:val="24"/>
          <w:szCs w:val="24"/>
        </w:rPr>
      </w:pPr>
      <w:bookmarkStart w:id="367" w:name="part_f472252a29594ef69a7df03cb62ce1d6"/>
      <w:bookmarkEnd w:id="367"/>
      <w:r>
        <w:rPr>
          <w:rFonts w:ascii="Arial" w:eastAsia="Times New Roman" w:hAnsi="Arial" w:cs="Arial"/>
          <w:b/>
          <w:bCs/>
          <w:sz w:val="24"/>
          <w:szCs w:val="24"/>
        </w:rPr>
        <w:t>XXIV SKYRIUS</w:t>
      </w:r>
    </w:p>
    <w:p w14:paraId="7B5AA66E"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Bendravimo tvarka ir kalba</w:t>
      </w:r>
    </w:p>
    <w:p w14:paraId="5FAFBF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563150" w14:textId="77777777" w:rsidR="00DB7081" w:rsidRPr="00F05E4C" w:rsidRDefault="00DB7081" w:rsidP="00DB7081">
      <w:pPr>
        <w:spacing w:after="0"/>
        <w:jc w:val="both"/>
        <w:rPr>
          <w:rFonts w:ascii="Arial" w:eastAsia="Times New Roman" w:hAnsi="Arial" w:cs="Arial"/>
          <w:sz w:val="24"/>
          <w:szCs w:val="24"/>
        </w:rPr>
      </w:pPr>
      <w:bookmarkStart w:id="368" w:name="part_ee19ab7af4394e07a6b150a2709371e3"/>
      <w:bookmarkEnd w:id="368"/>
      <w:r w:rsidRPr="00F05E4C">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9AEB703" w14:textId="77777777" w:rsidR="00DB7081" w:rsidRPr="00F05E4C" w:rsidRDefault="00DB7081" w:rsidP="00DB7081">
      <w:pPr>
        <w:spacing w:after="0"/>
        <w:jc w:val="both"/>
        <w:rPr>
          <w:rFonts w:ascii="Arial" w:eastAsia="Times New Roman" w:hAnsi="Arial" w:cs="Arial"/>
          <w:sz w:val="24"/>
          <w:szCs w:val="24"/>
        </w:rPr>
      </w:pPr>
      <w:bookmarkStart w:id="369" w:name="part_58f00d507e8c424a82c48e4bbe1e364e"/>
      <w:bookmarkEnd w:id="369"/>
      <w:r w:rsidRPr="00F05E4C">
        <w:rPr>
          <w:rFonts w:ascii="Arial" w:eastAsia="Times New Roman" w:hAnsi="Arial" w:cs="Arial"/>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AFA5C3" w14:textId="77777777" w:rsidR="00DB7081" w:rsidRPr="00F05E4C" w:rsidRDefault="00DB7081" w:rsidP="00DB7081">
      <w:pPr>
        <w:spacing w:after="0"/>
        <w:jc w:val="both"/>
        <w:rPr>
          <w:rFonts w:ascii="Arial" w:eastAsia="Times New Roman" w:hAnsi="Arial" w:cs="Arial"/>
          <w:sz w:val="24"/>
          <w:szCs w:val="24"/>
        </w:rPr>
      </w:pPr>
      <w:bookmarkStart w:id="370" w:name="part_2ae409d3f9ba4dfab97500e76737ca38"/>
      <w:bookmarkEnd w:id="370"/>
      <w:r w:rsidRPr="00F05E4C">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2377021C" w14:textId="77777777" w:rsidR="00DB7081" w:rsidRPr="00F05E4C" w:rsidRDefault="00DB7081" w:rsidP="00DB7081">
      <w:pPr>
        <w:spacing w:after="0"/>
        <w:jc w:val="both"/>
        <w:rPr>
          <w:rFonts w:ascii="Arial" w:eastAsia="Times New Roman" w:hAnsi="Arial" w:cs="Arial"/>
          <w:sz w:val="24"/>
          <w:szCs w:val="24"/>
        </w:rPr>
      </w:pPr>
      <w:bookmarkStart w:id="371" w:name="part_ada017ccc87c4fedb661ed2f629af916"/>
      <w:bookmarkEnd w:id="371"/>
      <w:r w:rsidRPr="00F05E4C">
        <w:rPr>
          <w:rFonts w:ascii="Arial" w:eastAsia="Times New Roman" w:hAnsi="Arial" w:cs="Arial"/>
          <w:sz w:val="24"/>
          <w:szCs w:val="24"/>
        </w:rPr>
        <w:t>24.4. Jeigu pranešimas siunčiamas el. paštu, laikoma, kad Šalis jį gavo kitą darbo dieną.</w:t>
      </w:r>
    </w:p>
    <w:p w14:paraId="27989E9A" w14:textId="77777777" w:rsidR="00DB7081" w:rsidRPr="00F05E4C" w:rsidRDefault="00DB7081" w:rsidP="00DB7081">
      <w:pPr>
        <w:spacing w:after="0"/>
        <w:jc w:val="both"/>
        <w:rPr>
          <w:rFonts w:ascii="Arial" w:eastAsia="Times New Roman" w:hAnsi="Arial" w:cs="Arial"/>
          <w:sz w:val="24"/>
          <w:szCs w:val="24"/>
        </w:rPr>
      </w:pPr>
      <w:bookmarkStart w:id="372" w:name="part_fb75626aa29c4048aad05f6e7236acbb"/>
      <w:bookmarkEnd w:id="372"/>
      <w:r w:rsidRPr="00F05E4C">
        <w:rPr>
          <w:rFonts w:ascii="Arial" w:eastAsia="Times New Roman" w:hAnsi="Arial" w:cs="Arial"/>
          <w:sz w:val="24"/>
          <w:szCs w:val="24"/>
        </w:rPr>
        <w:t>24.5. Jeigu pranešimas siunčiamas keliais skirtingais būdais, laikoma, kad gavėjas jį gavo tada, kai jis gavo pirmesnįjį pranešimą.</w:t>
      </w:r>
    </w:p>
    <w:p w14:paraId="250936CA"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D87A9BD" w14:textId="77777777" w:rsidR="00DB7081" w:rsidRDefault="00DB7081" w:rsidP="00DB7081">
      <w:pPr>
        <w:spacing w:after="0"/>
        <w:jc w:val="center"/>
        <w:rPr>
          <w:rFonts w:ascii="Arial" w:eastAsia="Times New Roman" w:hAnsi="Arial" w:cs="Arial"/>
          <w:b/>
          <w:bCs/>
          <w:sz w:val="24"/>
          <w:szCs w:val="24"/>
        </w:rPr>
      </w:pPr>
      <w:bookmarkStart w:id="373" w:name="part_53959856dc594099b20423bc34a7a0ee"/>
      <w:bookmarkEnd w:id="373"/>
      <w:r>
        <w:rPr>
          <w:rFonts w:ascii="Arial" w:eastAsia="Times New Roman" w:hAnsi="Arial" w:cs="Arial"/>
          <w:b/>
          <w:bCs/>
          <w:sz w:val="24"/>
          <w:szCs w:val="24"/>
        </w:rPr>
        <w:t>XXV SKYRIUS</w:t>
      </w:r>
    </w:p>
    <w:p w14:paraId="0887A702"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Pretenzijos ir ginčų sprendimas</w:t>
      </w:r>
    </w:p>
    <w:p w14:paraId="571EA83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E27C0BC" w14:textId="77777777" w:rsidR="00DB7081" w:rsidRPr="00F05E4C" w:rsidRDefault="00DB7081" w:rsidP="00DB7081">
      <w:pPr>
        <w:spacing w:after="0"/>
        <w:jc w:val="both"/>
        <w:rPr>
          <w:rFonts w:ascii="Arial" w:eastAsia="Times New Roman" w:hAnsi="Arial" w:cs="Arial"/>
          <w:sz w:val="24"/>
          <w:szCs w:val="24"/>
        </w:rPr>
      </w:pPr>
      <w:bookmarkStart w:id="374" w:name="part_d8bf8233add247fa9f6a97ef137f8ba1"/>
      <w:bookmarkEnd w:id="374"/>
      <w:r w:rsidRPr="00F05E4C">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619D113" w14:textId="77777777" w:rsidR="00DB7081" w:rsidRPr="00F05E4C" w:rsidRDefault="00DB7081" w:rsidP="00DB7081">
      <w:pPr>
        <w:spacing w:after="0"/>
        <w:jc w:val="both"/>
        <w:rPr>
          <w:rFonts w:ascii="Arial" w:eastAsia="Times New Roman" w:hAnsi="Arial" w:cs="Arial"/>
          <w:sz w:val="24"/>
          <w:szCs w:val="24"/>
        </w:rPr>
      </w:pPr>
      <w:bookmarkStart w:id="375" w:name="part_7dbc4581a75e430cbcc07a6cfd15dc0a"/>
      <w:bookmarkEnd w:id="375"/>
      <w:r w:rsidRPr="00F05E4C">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76AB82" w14:textId="77777777" w:rsidR="00DB7081" w:rsidRPr="00F05E4C" w:rsidRDefault="00DB7081" w:rsidP="00DB7081">
      <w:pPr>
        <w:spacing w:after="0"/>
        <w:jc w:val="both"/>
        <w:rPr>
          <w:rFonts w:ascii="Arial" w:eastAsia="Times New Roman" w:hAnsi="Arial" w:cs="Arial"/>
          <w:sz w:val="24"/>
          <w:szCs w:val="24"/>
        </w:rPr>
      </w:pPr>
      <w:bookmarkStart w:id="376" w:name="part_b4c70e6106e14078bcd813f636513951"/>
      <w:bookmarkEnd w:id="376"/>
      <w:r w:rsidRPr="00F05E4C">
        <w:rPr>
          <w:rFonts w:ascii="Arial" w:eastAsia="Times New Roman" w:hAnsi="Arial" w:cs="Arial"/>
          <w:sz w:val="24"/>
          <w:szCs w:val="24"/>
        </w:rPr>
        <w:t>25.3. Kilę ginčai nesudaro pagrindo Šalims atsisakyti vykdyti savo prievoles pagal Sutartį.</w:t>
      </w:r>
    </w:p>
    <w:p w14:paraId="6E9E596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BD82FE3" w14:textId="77777777" w:rsidR="00DB7081" w:rsidRPr="00F05E4C" w:rsidRDefault="00DB7081" w:rsidP="00DB7081">
      <w:pPr>
        <w:spacing w:after="0"/>
        <w:jc w:val="center"/>
        <w:rPr>
          <w:rFonts w:ascii="Arial" w:eastAsia="Times New Roman" w:hAnsi="Arial" w:cs="Arial"/>
          <w:sz w:val="24"/>
          <w:szCs w:val="24"/>
        </w:rPr>
      </w:pPr>
      <w:bookmarkStart w:id="377" w:name="part_8d37d74937a64d85bafa7ff80bd6157c"/>
      <w:bookmarkEnd w:id="377"/>
      <w:r w:rsidRPr="00F05E4C">
        <w:rPr>
          <w:rFonts w:ascii="Arial" w:eastAsia="Times New Roman" w:hAnsi="Arial" w:cs="Arial"/>
          <w:b/>
          <w:bCs/>
          <w:sz w:val="24"/>
          <w:szCs w:val="24"/>
        </w:rPr>
        <w:t>______________</w:t>
      </w:r>
    </w:p>
    <w:p w14:paraId="3FB1FA4C" w14:textId="77777777" w:rsidR="00DB7081" w:rsidRDefault="00DB7081" w:rsidP="00DB7081">
      <w:pPr>
        <w:rPr>
          <w:rFonts w:ascii="Arial" w:eastAsia="Times New Roman" w:hAnsi="Arial" w:cs="Arial"/>
          <w:sz w:val="24"/>
          <w:szCs w:val="24"/>
        </w:rPr>
      </w:pPr>
      <w:r w:rsidRPr="00F05E4C">
        <w:rPr>
          <w:rFonts w:ascii="Arial" w:eastAsia="Times New Roman" w:hAnsi="Arial" w:cs="Arial"/>
          <w:sz w:val="24"/>
          <w:szCs w:val="24"/>
        </w:rPr>
        <w:t xml:space="preserve">                                                               </w:t>
      </w:r>
    </w:p>
    <w:p w14:paraId="29DBFF7E" w14:textId="77777777" w:rsidR="00DB7081" w:rsidRDefault="00DB7081" w:rsidP="00DB7081">
      <w:pPr>
        <w:spacing w:after="0"/>
        <w:jc w:val="center"/>
        <w:rPr>
          <w:rFonts w:ascii="Arial" w:eastAsia="Times New Roman" w:hAnsi="Arial" w:cs="Arial"/>
          <w:sz w:val="24"/>
          <w:szCs w:val="24"/>
        </w:rPr>
      </w:pPr>
    </w:p>
    <w:p w14:paraId="77E53BFE" w14:textId="77777777" w:rsidR="00DB7081" w:rsidRDefault="00DB7081" w:rsidP="00DB7081">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 xml:space="preserve">        </w:t>
      </w:r>
      <w:r>
        <w:rPr>
          <w:rFonts w:ascii="Arial" w:eastAsia="Times New Roman" w:hAnsi="Arial" w:cs="Arial"/>
          <w:sz w:val="24"/>
          <w:szCs w:val="24"/>
        </w:rPr>
        <w:t xml:space="preserve"> </w:t>
      </w:r>
    </w:p>
    <w:p w14:paraId="303B7A75" w14:textId="77777777" w:rsidR="00DB7081" w:rsidRPr="00F05E4C" w:rsidRDefault="00DB7081" w:rsidP="00DB7081">
      <w:pPr>
        <w:rPr>
          <w:rFonts w:ascii="Arial" w:eastAsia="Times New Roman" w:hAnsi="Arial" w:cs="Arial"/>
          <w:sz w:val="24"/>
          <w:szCs w:val="24"/>
        </w:rPr>
      </w:pPr>
      <w:r w:rsidRPr="00F05E4C">
        <w:rPr>
          <w:rFonts w:ascii="Arial" w:eastAsia="Times New Roman" w:hAnsi="Arial" w:cs="Arial"/>
          <w:sz w:val="24"/>
          <w:szCs w:val="24"/>
        </w:rPr>
        <w:t> </w:t>
      </w:r>
    </w:p>
    <w:p w14:paraId="025418C0" w14:textId="2F830B8C" w:rsidR="00F05E4C" w:rsidRPr="00DB7081" w:rsidRDefault="00F05E4C" w:rsidP="00DB7081">
      <w:pPr>
        <w:rPr>
          <w:rFonts w:ascii="Arial" w:hAnsi="Arial" w:cs="Arial"/>
          <w:bCs/>
          <w:caps/>
          <w:sz w:val="24"/>
          <w:szCs w:val="24"/>
          <w:highlight w:val="lightGray"/>
        </w:rPr>
      </w:pPr>
    </w:p>
    <w:sectPr w:rsidR="00F05E4C" w:rsidRPr="00DB7081" w:rsidSect="00452258">
      <w:headerReference w:type="default" r:id="rId13"/>
      <w:footerReference w:type="first" r:id="rId14"/>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24B7D" w14:textId="77777777" w:rsidR="00E262EC" w:rsidRDefault="00E262EC" w:rsidP="00191CC4">
      <w:pPr>
        <w:spacing w:after="0" w:line="240" w:lineRule="auto"/>
      </w:pPr>
      <w:r>
        <w:separator/>
      </w:r>
    </w:p>
  </w:endnote>
  <w:endnote w:type="continuationSeparator" w:id="0">
    <w:p w14:paraId="71E72022" w14:textId="77777777" w:rsidR="00E262EC" w:rsidRDefault="00E262EC"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6B63" w14:textId="77777777" w:rsidR="00E262EC" w:rsidRDefault="00E262EC" w:rsidP="00191CC4">
      <w:pPr>
        <w:spacing w:after="0" w:line="240" w:lineRule="auto"/>
      </w:pPr>
      <w:r>
        <w:separator/>
      </w:r>
    </w:p>
  </w:footnote>
  <w:footnote w:type="continuationSeparator" w:id="0">
    <w:p w14:paraId="1C4A8CFA" w14:textId="77777777" w:rsidR="00E262EC" w:rsidRDefault="00E262EC"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8"/>
  </w:num>
  <w:num w:numId="11" w16cid:durableId="1117287861">
    <w:abstractNumId w:val="5"/>
  </w:num>
  <w:num w:numId="12" w16cid:durableId="1107698830">
    <w:abstractNumId w:val="45"/>
  </w:num>
  <w:num w:numId="13" w16cid:durableId="1280990878">
    <w:abstractNumId w:val="44"/>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9"/>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7"/>
  </w:num>
  <w:num w:numId="28" w16cid:durableId="1443038145">
    <w:abstractNumId w:val="47"/>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6"/>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2F6B"/>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55B"/>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B41"/>
    <w:rsid w:val="00157DFE"/>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F9F"/>
    <w:rsid w:val="001C442A"/>
    <w:rsid w:val="001C68E4"/>
    <w:rsid w:val="001C6E49"/>
    <w:rsid w:val="001C71EC"/>
    <w:rsid w:val="001D07BA"/>
    <w:rsid w:val="001D0947"/>
    <w:rsid w:val="001D2545"/>
    <w:rsid w:val="001D345E"/>
    <w:rsid w:val="001D54C0"/>
    <w:rsid w:val="001D6077"/>
    <w:rsid w:val="001E059C"/>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16BEF"/>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2F84"/>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526A"/>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955"/>
    <w:rsid w:val="002D7CEF"/>
    <w:rsid w:val="002D7FA7"/>
    <w:rsid w:val="002E150A"/>
    <w:rsid w:val="002E29FB"/>
    <w:rsid w:val="002E3B30"/>
    <w:rsid w:val="002E5E81"/>
    <w:rsid w:val="002E6452"/>
    <w:rsid w:val="002E69F1"/>
    <w:rsid w:val="002E7C38"/>
    <w:rsid w:val="002F0125"/>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603"/>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0C76"/>
    <w:rsid w:val="003A12E4"/>
    <w:rsid w:val="003A181E"/>
    <w:rsid w:val="003A24AF"/>
    <w:rsid w:val="003A390B"/>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B2F"/>
    <w:rsid w:val="00415C32"/>
    <w:rsid w:val="00415EF7"/>
    <w:rsid w:val="004161DD"/>
    <w:rsid w:val="00417210"/>
    <w:rsid w:val="0042132E"/>
    <w:rsid w:val="00422B58"/>
    <w:rsid w:val="00423105"/>
    <w:rsid w:val="004233D2"/>
    <w:rsid w:val="004240C4"/>
    <w:rsid w:val="004264CF"/>
    <w:rsid w:val="00426C1E"/>
    <w:rsid w:val="00426C75"/>
    <w:rsid w:val="00426EC6"/>
    <w:rsid w:val="00427012"/>
    <w:rsid w:val="00427D19"/>
    <w:rsid w:val="0043081A"/>
    <w:rsid w:val="00433C4E"/>
    <w:rsid w:val="00435C05"/>
    <w:rsid w:val="00437BA2"/>
    <w:rsid w:val="00441DAB"/>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235"/>
    <w:rsid w:val="004A0AF3"/>
    <w:rsid w:val="004A1326"/>
    <w:rsid w:val="004A1393"/>
    <w:rsid w:val="004A1E90"/>
    <w:rsid w:val="004A2038"/>
    <w:rsid w:val="004A2123"/>
    <w:rsid w:val="004A275F"/>
    <w:rsid w:val="004A517D"/>
    <w:rsid w:val="004A6867"/>
    <w:rsid w:val="004A792D"/>
    <w:rsid w:val="004B2397"/>
    <w:rsid w:val="004B4210"/>
    <w:rsid w:val="004B4605"/>
    <w:rsid w:val="004B48BA"/>
    <w:rsid w:val="004B4DA6"/>
    <w:rsid w:val="004B4DCD"/>
    <w:rsid w:val="004B5846"/>
    <w:rsid w:val="004B62EE"/>
    <w:rsid w:val="004B6E92"/>
    <w:rsid w:val="004C0758"/>
    <w:rsid w:val="004C0DF2"/>
    <w:rsid w:val="004C11A5"/>
    <w:rsid w:val="004C13C5"/>
    <w:rsid w:val="004C21D3"/>
    <w:rsid w:val="004C2C15"/>
    <w:rsid w:val="004C3530"/>
    <w:rsid w:val="004C3AC3"/>
    <w:rsid w:val="004C6EDE"/>
    <w:rsid w:val="004D0F1B"/>
    <w:rsid w:val="004D3502"/>
    <w:rsid w:val="004D42B5"/>
    <w:rsid w:val="004D4395"/>
    <w:rsid w:val="004D4405"/>
    <w:rsid w:val="004D46D9"/>
    <w:rsid w:val="004D49A9"/>
    <w:rsid w:val="004D5106"/>
    <w:rsid w:val="004D5234"/>
    <w:rsid w:val="004D64F7"/>
    <w:rsid w:val="004D662A"/>
    <w:rsid w:val="004D7FA5"/>
    <w:rsid w:val="004E009B"/>
    <w:rsid w:val="004E1494"/>
    <w:rsid w:val="004E1AB9"/>
    <w:rsid w:val="004E28B0"/>
    <w:rsid w:val="004E33F7"/>
    <w:rsid w:val="004E6769"/>
    <w:rsid w:val="004E7600"/>
    <w:rsid w:val="004F21FB"/>
    <w:rsid w:val="004F5456"/>
    <w:rsid w:val="004F5EB3"/>
    <w:rsid w:val="004F7F00"/>
    <w:rsid w:val="00503A11"/>
    <w:rsid w:val="00506785"/>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65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7D8"/>
    <w:rsid w:val="005E0EC7"/>
    <w:rsid w:val="005E15C7"/>
    <w:rsid w:val="005E3A93"/>
    <w:rsid w:val="005E3FC7"/>
    <w:rsid w:val="005E4344"/>
    <w:rsid w:val="005E675A"/>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1C20"/>
    <w:rsid w:val="006527BE"/>
    <w:rsid w:val="00653106"/>
    <w:rsid w:val="006539AD"/>
    <w:rsid w:val="0065560B"/>
    <w:rsid w:val="0065674C"/>
    <w:rsid w:val="006567C8"/>
    <w:rsid w:val="00657987"/>
    <w:rsid w:val="00660B45"/>
    <w:rsid w:val="006624CD"/>
    <w:rsid w:val="00666AAC"/>
    <w:rsid w:val="00667A9C"/>
    <w:rsid w:val="006748BA"/>
    <w:rsid w:val="006759EA"/>
    <w:rsid w:val="00676079"/>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02A9"/>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0ABD"/>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288"/>
    <w:rsid w:val="007D355A"/>
    <w:rsid w:val="007D3938"/>
    <w:rsid w:val="007D5B95"/>
    <w:rsid w:val="007D5C61"/>
    <w:rsid w:val="007D6B6A"/>
    <w:rsid w:val="007D7963"/>
    <w:rsid w:val="007D7A59"/>
    <w:rsid w:val="007D7ACA"/>
    <w:rsid w:val="007D7E5B"/>
    <w:rsid w:val="007E1D86"/>
    <w:rsid w:val="007E2C3B"/>
    <w:rsid w:val="007E4600"/>
    <w:rsid w:val="007E48CA"/>
    <w:rsid w:val="007E56E6"/>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6ECC"/>
    <w:rsid w:val="00811920"/>
    <w:rsid w:val="008129E9"/>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A3F84"/>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6C80"/>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F53"/>
    <w:rsid w:val="00932977"/>
    <w:rsid w:val="00933BF8"/>
    <w:rsid w:val="00933F83"/>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D59"/>
    <w:rsid w:val="00986F62"/>
    <w:rsid w:val="0098730F"/>
    <w:rsid w:val="00987714"/>
    <w:rsid w:val="009902A8"/>
    <w:rsid w:val="0099051B"/>
    <w:rsid w:val="00990F1B"/>
    <w:rsid w:val="00991A51"/>
    <w:rsid w:val="00991AF4"/>
    <w:rsid w:val="0099328B"/>
    <w:rsid w:val="00994CD2"/>
    <w:rsid w:val="009954C6"/>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090"/>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3A6"/>
    <w:rsid w:val="00A579FF"/>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426F"/>
    <w:rsid w:val="00AA6AE7"/>
    <w:rsid w:val="00AA733E"/>
    <w:rsid w:val="00AA7E4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43B"/>
    <w:rsid w:val="00AE5C0F"/>
    <w:rsid w:val="00AE5ED8"/>
    <w:rsid w:val="00AF0186"/>
    <w:rsid w:val="00AF1132"/>
    <w:rsid w:val="00AF2092"/>
    <w:rsid w:val="00AF24D3"/>
    <w:rsid w:val="00AF4040"/>
    <w:rsid w:val="00AF5F63"/>
    <w:rsid w:val="00AF76A7"/>
    <w:rsid w:val="00B00829"/>
    <w:rsid w:val="00B00B1C"/>
    <w:rsid w:val="00B019E3"/>
    <w:rsid w:val="00B0713C"/>
    <w:rsid w:val="00B12C45"/>
    <w:rsid w:val="00B13E3F"/>
    <w:rsid w:val="00B14016"/>
    <w:rsid w:val="00B14B43"/>
    <w:rsid w:val="00B15EA7"/>
    <w:rsid w:val="00B220E6"/>
    <w:rsid w:val="00B222D6"/>
    <w:rsid w:val="00B2308D"/>
    <w:rsid w:val="00B237DF"/>
    <w:rsid w:val="00B2388D"/>
    <w:rsid w:val="00B245EA"/>
    <w:rsid w:val="00B26533"/>
    <w:rsid w:val="00B26FDA"/>
    <w:rsid w:val="00B31953"/>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4E5E"/>
    <w:rsid w:val="00B75B65"/>
    <w:rsid w:val="00B76D4D"/>
    <w:rsid w:val="00B81DA2"/>
    <w:rsid w:val="00B839D8"/>
    <w:rsid w:val="00B83DF8"/>
    <w:rsid w:val="00B848DC"/>
    <w:rsid w:val="00B8502C"/>
    <w:rsid w:val="00B86A0C"/>
    <w:rsid w:val="00B87355"/>
    <w:rsid w:val="00B874E9"/>
    <w:rsid w:val="00B90412"/>
    <w:rsid w:val="00B91017"/>
    <w:rsid w:val="00B952D1"/>
    <w:rsid w:val="00B96691"/>
    <w:rsid w:val="00B96C5B"/>
    <w:rsid w:val="00B97120"/>
    <w:rsid w:val="00B97836"/>
    <w:rsid w:val="00BA2514"/>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C77"/>
    <w:rsid w:val="00BD1F7F"/>
    <w:rsid w:val="00BD2877"/>
    <w:rsid w:val="00BD466D"/>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8A8"/>
    <w:rsid w:val="00BF4D21"/>
    <w:rsid w:val="00BF573F"/>
    <w:rsid w:val="00BF5C92"/>
    <w:rsid w:val="00BF5EF6"/>
    <w:rsid w:val="00BF6D85"/>
    <w:rsid w:val="00BF76B8"/>
    <w:rsid w:val="00BF7AA1"/>
    <w:rsid w:val="00C0092A"/>
    <w:rsid w:val="00C00BC1"/>
    <w:rsid w:val="00C04494"/>
    <w:rsid w:val="00C05104"/>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0DBB"/>
    <w:rsid w:val="00C4135E"/>
    <w:rsid w:val="00C41F36"/>
    <w:rsid w:val="00C42C59"/>
    <w:rsid w:val="00C45DE1"/>
    <w:rsid w:val="00C4605D"/>
    <w:rsid w:val="00C50297"/>
    <w:rsid w:val="00C50D07"/>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6729"/>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153C"/>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F1DA6"/>
    <w:rsid w:val="00CF26E5"/>
    <w:rsid w:val="00CF3035"/>
    <w:rsid w:val="00CF3BF8"/>
    <w:rsid w:val="00CF44A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576"/>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8075A"/>
    <w:rsid w:val="00D80827"/>
    <w:rsid w:val="00D854F1"/>
    <w:rsid w:val="00D85552"/>
    <w:rsid w:val="00D859D2"/>
    <w:rsid w:val="00D90CD7"/>
    <w:rsid w:val="00D90CF8"/>
    <w:rsid w:val="00D91213"/>
    <w:rsid w:val="00D91569"/>
    <w:rsid w:val="00D91B28"/>
    <w:rsid w:val="00D92965"/>
    <w:rsid w:val="00D931E0"/>
    <w:rsid w:val="00D93497"/>
    <w:rsid w:val="00D95845"/>
    <w:rsid w:val="00D95ABD"/>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B7081"/>
    <w:rsid w:val="00DC0AAD"/>
    <w:rsid w:val="00DC26AE"/>
    <w:rsid w:val="00DC3538"/>
    <w:rsid w:val="00DC5089"/>
    <w:rsid w:val="00DC560F"/>
    <w:rsid w:val="00DC6A01"/>
    <w:rsid w:val="00DC6E62"/>
    <w:rsid w:val="00DC741C"/>
    <w:rsid w:val="00DC7DB2"/>
    <w:rsid w:val="00DD232E"/>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62EC"/>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56E57"/>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56D4"/>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3C0E"/>
    <w:rsid w:val="00EE5400"/>
    <w:rsid w:val="00EE55F0"/>
    <w:rsid w:val="00EE5802"/>
    <w:rsid w:val="00EE63E4"/>
    <w:rsid w:val="00EE75B3"/>
    <w:rsid w:val="00EE78E6"/>
    <w:rsid w:val="00EF007B"/>
    <w:rsid w:val="00EF3475"/>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E4C"/>
    <w:rsid w:val="00F06C28"/>
    <w:rsid w:val="00F07F63"/>
    <w:rsid w:val="00F135A4"/>
    <w:rsid w:val="00F1399C"/>
    <w:rsid w:val="00F14F05"/>
    <w:rsid w:val="00F16BE2"/>
    <w:rsid w:val="00F1728F"/>
    <w:rsid w:val="00F1758B"/>
    <w:rsid w:val="00F177DB"/>
    <w:rsid w:val="00F20CAE"/>
    <w:rsid w:val="00F20F97"/>
    <w:rsid w:val="00F20FA5"/>
    <w:rsid w:val="00F210DB"/>
    <w:rsid w:val="00F21109"/>
    <w:rsid w:val="00F214B1"/>
    <w:rsid w:val="00F21771"/>
    <w:rsid w:val="00F250F8"/>
    <w:rsid w:val="00F260B2"/>
    <w:rsid w:val="00F26991"/>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1057028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86477340">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577869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81107116">
      <w:bodyDiv w:val="1"/>
      <w:marLeft w:val="0"/>
      <w:marRight w:val="0"/>
      <w:marTop w:val="0"/>
      <w:marBottom w:val="0"/>
      <w:divBdr>
        <w:top w:val="none" w:sz="0" w:space="0" w:color="auto"/>
        <w:left w:val="none" w:sz="0" w:space="0" w:color="auto"/>
        <w:bottom w:val="none" w:sz="0" w:space="0" w:color="auto"/>
        <w:right w:val="none" w:sz="0" w:space="0" w:color="auto"/>
      </w:divBdr>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avivaldybe@klaipedos-r.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39</Pages>
  <Words>67946</Words>
  <Characters>38730</Characters>
  <Application>Microsoft Office Word</Application>
  <DocSecurity>0</DocSecurity>
  <Lines>322</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Sandra Vilė</cp:lastModifiedBy>
  <cp:revision>385</cp:revision>
  <cp:lastPrinted>2024-03-05T14:06:00Z</cp:lastPrinted>
  <dcterms:created xsi:type="dcterms:W3CDTF">2024-04-12T10:23:00Z</dcterms:created>
  <dcterms:modified xsi:type="dcterms:W3CDTF">2025-09-02T13:12:00Z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