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4560"/>
      </w:tblGrid>
      <w:tr w:rsidR="009B7674" w:rsidRPr="00135647" w14:paraId="6FFF82A1" w14:textId="77777777" w:rsidTr="00440D2D">
        <w:trPr>
          <w:trHeight w:val="142"/>
        </w:trPr>
        <w:tc>
          <w:tcPr>
            <w:tcW w:w="5000" w:type="pct"/>
            <w:shd w:val="clear" w:color="auto" w:fill="FFFFCC"/>
          </w:tcPr>
          <w:p w14:paraId="0DF0F54F" w14:textId="215ADB76" w:rsidR="0002044B" w:rsidRPr="00135647" w:rsidRDefault="0050684B" w:rsidP="0002044B">
            <w:pPr>
              <w:jc w:val="center"/>
              <w:rPr>
                <w:rFonts w:ascii="Calibri Light" w:hAnsi="Calibri Light" w:cs="Calibri Light"/>
                <w:b/>
                <w:lang w:val="lt-LT"/>
              </w:rPr>
            </w:pPr>
            <w:r w:rsidRPr="0050684B">
              <w:rPr>
                <w:rFonts w:ascii="Calibri Light" w:hAnsi="Calibri Light" w:cs="Calibri Light"/>
                <w:b/>
                <w:lang w:val="lt-LT"/>
              </w:rPr>
              <w:t>Automatiniai šautuvai (5,56x45 mm kalibro) (PPR-754)</w:t>
            </w:r>
          </w:p>
        </w:tc>
      </w:tr>
    </w:tbl>
    <w:p w14:paraId="0501645E" w14:textId="77777777" w:rsidR="009B7674" w:rsidRPr="00135647" w:rsidRDefault="009B7674" w:rsidP="00896394">
      <w:pPr>
        <w:spacing w:after="0" w:line="120" w:lineRule="auto"/>
        <w:rPr>
          <w:rFonts w:ascii="Calibri Light" w:hAnsi="Calibri Light" w:cs="Calibri Light"/>
          <w:lang w:val="lt-LT"/>
        </w:rPr>
      </w:pPr>
    </w:p>
    <w:p w14:paraId="2174215F" w14:textId="77777777" w:rsidR="001315BE" w:rsidRPr="00135647" w:rsidRDefault="001315BE"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25"/>
        <w:gridCol w:w="6545"/>
      </w:tblGrid>
      <w:tr w:rsidR="00E35EAA" w:rsidRPr="00135647" w14:paraId="709C5D57" w14:textId="77777777" w:rsidTr="00F51029">
        <w:tc>
          <w:tcPr>
            <w:tcW w:w="2754" w:type="pct"/>
          </w:tcPr>
          <w:p w14:paraId="7F310E54" w14:textId="156AC8BD" w:rsidR="00E35EAA" w:rsidRPr="00135647" w:rsidRDefault="00BE4A70" w:rsidP="00A00C6B">
            <w:pPr>
              <w:rPr>
                <w:rFonts w:ascii="Calibri Light" w:hAnsi="Calibri Light" w:cs="Calibri Light"/>
                <w:bCs/>
                <w:sz w:val="24"/>
                <w:szCs w:val="24"/>
                <w:lang w:val="lt-LT"/>
              </w:rPr>
            </w:pPr>
            <w:r w:rsidRPr="00135647">
              <w:rPr>
                <w:rFonts w:ascii="Calibri Light" w:hAnsi="Calibri Light" w:cs="Calibri Light"/>
                <w:bCs/>
                <w:sz w:val="24"/>
                <w:szCs w:val="24"/>
                <w:lang w:val="lt-LT"/>
              </w:rPr>
              <w:t>Išteklių agentūrai</w:t>
            </w:r>
          </w:p>
          <w:p w14:paraId="17FF9E09" w14:textId="77777777" w:rsidR="00E35EAA" w:rsidRPr="00135647" w:rsidRDefault="00E35EAA" w:rsidP="00A00C6B">
            <w:pPr>
              <w:rPr>
                <w:rFonts w:ascii="Calibri Light" w:hAnsi="Calibri Light" w:cs="Calibri Light"/>
                <w:bCs/>
                <w:sz w:val="24"/>
                <w:szCs w:val="24"/>
                <w:lang w:val="lt-LT"/>
              </w:rPr>
            </w:pPr>
            <w:r w:rsidRPr="00135647">
              <w:rPr>
                <w:rFonts w:ascii="Calibri Light" w:hAnsi="Calibri Light" w:cs="Calibri Light"/>
                <w:bCs/>
                <w:sz w:val="24"/>
                <w:szCs w:val="24"/>
                <w:lang w:val="lt-LT"/>
              </w:rPr>
              <w:t>prie Lietuvos Respublikos vidaus reikalų ministerijos</w:t>
            </w:r>
          </w:p>
          <w:p w14:paraId="445E79F0" w14:textId="77777777" w:rsidR="00E35EAA" w:rsidRPr="00135647" w:rsidRDefault="00E35EAA" w:rsidP="00A00C6B">
            <w:pPr>
              <w:rPr>
                <w:rFonts w:ascii="Calibri Light" w:hAnsi="Calibri Light" w:cs="Calibri Light"/>
                <w:bCs/>
                <w:i/>
                <w:sz w:val="24"/>
                <w:szCs w:val="24"/>
                <w:lang w:val="lt-LT"/>
              </w:rPr>
            </w:pPr>
            <w:r w:rsidRPr="00135647">
              <w:rPr>
                <w:rFonts w:ascii="Calibri Light" w:hAnsi="Calibri Light" w:cs="Calibri Light"/>
                <w:bCs/>
                <w:i/>
                <w:sz w:val="24"/>
                <w:szCs w:val="24"/>
                <w:lang w:val="lt-LT"/>
              </w:rPr>
              <w:t>Teikiama CVP IS priemonėmis</w:t>
            </w:r>
          </w:p>
        </w:tc>
        <w:tc>
          <w:tcPr>
            <w:tcW w:w="2246" w:type="pct"/>
          </w:tcPr>
          <w:p w14:paraId="7778CEA4" w14:textId="77777777" w:rsidR="00E35EAA" w:rsidRPr="00135647" w:rsidRDefault="00E35EAA" w:rsidP="00A00C6B">
            <w:pPr>
              <w:ind w:left="-567"/>
              <w:rPr>
                <w:rFonts w:ascii="Calibri Light" w:hAnsi="Calibri Light" w:cs="Calibri Light"/>
                <w:bCs/>
                <w:sz w:val="24"/>
                <w:szCs w:val="24"/>
                <w:lang w:val="lt-LT"/>
              </w:rPr>
            </w:pPr>
          </w:p>
        </w:tc>
      </w:tr>
    </w:tbl>
    <w:p w14:paraId="0D4E7901" w14:textId="77777777" w:rsidR="001315BE" w:rsidRPr="00135647" w:rsidRDefault="001315BE" w:rsidP="00A00C6B">
      <w:pPr>
        <w:spacing w:after="0" w:line="120" w:lineRule="auto"/>
        <w:rPr>
          <w:rFonts w:ascii="Calibri Light" w:hAnsi="Calibri Light" w:cs="Calibri Light"/>
          <w:sz w:val="24"/>
          <w:szCs w:val="24"/>
          <w:lang w:val="lt-LT"/>
        </w:rPr>
      </w:pPr>
    </w:p>
    <w:p w14:paraId="1684D49D" w14:textId="77777777" w:rsidR="009B7674" w:rsidRPr="00135647" w:rsidRDefault="009B7674" w:rsidP="009B7674">
      <w:pPr>
        <w:spacing w:after="0" w:line="240" w:lineRule="auto"/>
        <w:jc w:val="center"/>
        <w:rPr>
          <w:rFonts w:ascii="Calibri Light" w:eastAsia="Times New Roman" w:hAnsi="Calibri Light" w:cs="Calibri Light"/>
          <w:b/>
          <w:sz w:val="24"/>
          <w:szCs w:val="24"/>
          <w:lang w:val="lt-LT"/>
        </w:rPr>
      </w:pPr>
      <w:r w:rsidRPr="00135647">
        <w:rPr>
          <w:rFonts w:ascii="Calibri Light" w:eastAsia="Times New Roman" w:hAnsi="Calibri Light" w:cs="Calibri Light"/>
          <w:b/>
          <w:sz w:val="24"/>
          <w:szCs w:val="24"/>
          <w:lang w:val="lt-LT"/>
        </w:rPr>
        <w:t>PASIŪLYMAS</w:t>
      </w:r>
    </w:p>
    <w:p w14:paraId="00DD35D3" w14:textId="77777777" w:rsidR="009B7674" w:rsidRPr="00135647" w:rsidRDefault="009B7674" w:rsidP="00A00C6B">
      <w:pPr>
        <w:spacing w:after="0" w:line="120" w:lineRule="auto"/>
        <w:rPr>
          <w:rFonts w:ascii="Calibri Light" w:hAnsi="Calibri Light" w:cs="Calibri Light"/>
          <w:sz w:val="24"/>
          <w:szCs w:val="24"/>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135647" w14:paraId="15865D6B" w14:textId="77777777" w:rsidTr="00142A37">
        <w:tc>
          <w:tcPr>
            <w:tcW w:w="1418" w:type="dxa"/>
            <w:tcBorders>
              <w:bottom w:val="single" w:sz="4" w:space="0" w:color="auto"/>
            </w:tcBorders>
            <w:vAlign w:val="bottom"/>
          </w:tcPr>
          <w:p w14:paraId="41668844"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sz w:val="24"/>
                <w:szCs w:val="24"/>
                <w:lang w:val="lt-LT"/>
              </w:rPr>
              <w:fldChar w:fldCharType="begin">
                <w:ffData>
                  <w:name w:val=""/>
                  <w:enabled/>
                  <w:calcOnExit w:val="0"/>
                  <w:textInput/>
                </w:ffData>
              </w:fldChar>
            </w:r>
            <w:r w:rsidRPr="00135647">
              <w:rPr>
                <w:rFonts w:ascii="Calibri Light" w:hAnsi="Calibri Light" w:cs="Calibri Light"/>
                <w:b w:val="0"/>
                <w:bCs w:val="0"/>
                <w:sz w:val="24"/>
                <w:szCs w:val="24"/>
                <w:lang w:val="lt-LT"/>
              </w:rPr>
              <w:instrText xml:space="preserve"> FORMTEXT </w:instrText>
            </w:r>
            <w:r w:rsidRPr="00135647">
              <w:rPr>
                <w:rFonts w:ascii="Calibri Light" w:hAnsi="Calibri Light" w:cs="Calibri Light"/>
                <w:b w:val="0"/>
                <w:bCs w:val="0"/>
                <w:sz w:val="24"/>
                <w:szCs w:val="24"/>
                <w:lang w:val="lt-LT"/>
              </w:rPr>
            </w:r>
            <w:r w:rsidRPr="00135647">
              <w:rPr>
                <w:rFonts w:ascii="Calibri Light" w:hAnsi="Calibri Light" w:cs="Calibri Light"/>
                <w:b w:val="0"/>
                <w:bCs w:val="0"/>
                <w:sz w:val="24"/>
                <w:szCs w:val="24"/>
                <w:lang w:val="lt-LT"/>
              </w:rPr>
              <w:fldChar w:fldCharType="separate"/>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sz w:val="24"/>
                <w:szCs w:val="24"/>
                <w:lang w:val="lt-LT"/>
              </w:rPr>
              <w:fldChar w:fldCharType="end"/>
            </w:r>
          </w:p>
        </w:tc>
      </w:tr>
      <w:tr w:rsidR="00D62727" w:rsidRPr="00135647" w14:paraId="33D1420F" w14:textId="77777777" w:rsidTr="00142A37">
        <w:tc>
          <w:tcPr>
            <w:tcW w:w="1418" w:type="dxa"/>
            <w:tcBorders>
              <w:top w:val="single" w:sz="4" w:space="0" w:color="auto"/>
            </w:tcBorders>
          </w:tcPr>
          <w:p w14:paraId="5EBA801A"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sz w:val="24"/>
                <w:szCs w:val="24"/>
                <w:lang w:val="lt-LT"/>
              </w:rPr>
              <w:t>(Data, Nr.)</w:t>
            </w:r>
          </w:p>
        </w:tc>
      </w:tr>
      <w:tr w:rsidR="00D62727" w:rsidRPr="00135647" w14:paraId="157C7026" w14:textId="77777777" w:rsidTr="00142A37">
        <w:tc>
          <w:tcPr>
            <w:tcW w:w="1418" w:type="dxa"/>
          </w:tcPr>
          <w:p w14:paraId="7DE00067" w14:textId="77777777" w:rsidR="00D62727" w:rsidRPr="00135647" w:rsidRDefault="00D62727" w:rsidP="00A00C6B">
            <w:pPr>
              <w:pStyle w:val="CentrBoldm"/>
              <w:autoSpaceDE/>
              <w:spacing w:line="120" w:lineRule="auto"/>
              <w:ind w:left="0" w:firstLine="0"/>
              <w:jc w:val="both"/>
              <w:rPr>
                <w:rFonts w:ascii="Calibri Light" w:hAnsi="Calibri Light" w:cs="Calibri Light"/>
                <w:b w:val="0"/>
                <w:bCs w:val="0"/>
                <w:sz w:val="24"/>
                <w:szCs w:val="24"/>
                <w:lang w:val="lt-LT"/>
              </w:rPr>
            </w:pPr>
          </w:p>
        </w:tc>
      </w:tr>
      <w:tr w:rsidR="00D62727" w:rsidRPr="00135647" w14:paraId="798438B0" w14:textId="77777777" w:rsidTr="00142A37">
        <w:tc>
          <w:tcPr>
            <w:tcW w:w="1418" w:type="dxa"/>
            <w:tcBorders>
              <w:bottom w:val="single" w:sz="4" w:space="0" w:color="auto"/>
            </w:tcBorders>
            <w:vAlign w:val="bottom"/>
          </w:tcPr>
          <w:p w14:paraId="61E717AD"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sz w:val="24"/>
                <w:szCs w:val="24"/>
                <w:lang w:val="lt-LT"/>
              </w:rPr>
              <w:fldChar w:fldCharType="begin">
                <w:ffData>
                  <w:name w:val=""/>
                  <w:enabled/>
                  <w:calcOnExit w:val="0"/>
                  <w:textInput/>
                </w:ffData>
              </w:fldChar>
            </w:r>
            <w:r w:rsidRPr="00135647">
              <w:rPr>
                <w:rFonts w:ascii="Calibri Light" w:hAnsi="Calibri Light" w:cs="Calibri Light"/>
                <w:b w:val="0"/>
                <w:bCs w:val="0"/>
                <w:sz w:val="24"/>
                <w:szCs w:val="24"/>
                <w:lang w:val="lt-LT"/>
              </w:rPr>
              <w:instrText xml:space="preserve"> FORMTEXT </w:instrText>
            </w:r>
            <w:r w:rsidRPr="00135647">
              <w:rPr>
                <w:rFonts w:ascii="Calibri Light" w:hAnsi="Calibri Light" w:cs="Calibri Light"/>
                <w:b w:val="0"/>
                <w:bCs w:val="0"/>
                <w:sz w:val="24"/>
                <w:szCs w:val="24"/>
                <w:lang w:val="lt-LT"/>
              </w:rPr>
            </w:r>
            <w:r w:rsidRPr="00135647">
              <w:rPr>
                <w:rFonts w:ascii="Calibri Light" w:hAnsi="Calibri Light" w:cs="Calibri Light"/>
                <w:b w:val="0"/>
                <w:bCs w:val="0"/>
                <w:sz w:val="24"/>
                <w:szCs w:val="24"/>
                <w:lang w:val="lt-LT"/>
              </w:rPr>
              <w:fldChar w:fldCharType="separate"/>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sz w:val="24"/>
                <w:szCs w:val="24"/>
                <w:lang w:val="lt-LT"/>
              </w:rPr>
              <w:fldChar w:fldCharType="end"/>
            </w:r>
          </w:p>
        </w:tc>
      </w:tr>
      <w:tr w:rsidR="00D62727" w:rsidRPr="00135647" w14:paraId="1C32EC93" w14:textId="77777777" w:rsidTr="00142A37">
        <w:tc>
          <w:tcPr>
            <w:tcW w:w="1418" w:type="dxa"/>
            <w:tcBorders>
              <w:top w:val="single" w:sz="4" w:space="0" w:color="auto"/>
            </w:tcBorders>
          </w:tcPr>
          <w:p w14:paraId="607FA6E8"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position w:val="6"/>
                <w:sz w:val="24"/>
                <w:szCs w:val="24"/>
                <w:lang w:val="lt-LT"/>
              </w:rPr>
              <w:t>(Vieta)</w:t>
            </w:r>
          </w:p>
        </w:tc>
      </w:tr>
    </w:tbl>
    <w:p w14:paraId="68AA7228" w14:textId="77777777" w:rsidR="00D62727" w:rsidRPr="00135647" w:rsidRDefault="00A00C6B" w:rsidP="00A00C6B">
      <w:pPr>
        <w:spacing w:after="0" w:line="120" w:lineRule="auto"/>
        <w:rPr>
          <w:rFonts w:ascii="Calibri Light" w:hAnsi="Calibri Light" w:cs="Calibri Light"/>
          <w:sz w:val="24"/>
          <w:szCs w:val="24"/>
          <w:lang w:val="lt-LT"/>
        </w:rPr>
      </w:pPr>
      <w:r w:rsidRPr="00135647">
        <w:rPr>
          <w:rFonts w:ascii="Calibri Light" w:hAnsi="Calibri Light" w:cs="Calibri Light"/>
          <w:sz w:val="24"/>
          <w:szCs w:val="24"/>
          <w:lang w:val="lt-LT"/>
        </w:rPr>
        <w:br w:type="textWrapping" w:clear="all"/>
      </w:r>
    </w:p>
    <w:p w14:paraId="6DEA4F8E" w14:textId="77777777" w:rsidR="00D62727" w:rsidRPr="00135647"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135647">
        <w:rPr>
          <w:rFonts w:ascii="Calibri Light" w:hAnsi="Calibri Light" w:cs="Calibri Light"/>
          <w:b/>
          <w:lang w:val="lt-LT"/>
        </w:rPr>
        <w:t>.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135647" w14:paraId="6BC99BFB"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FAF16C"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460C995F" w14:textId="77777777" w:rsidR="00D62727" w:rsidRPr="00135647" w:rsidRDefault="00D62727" w:rsidP="00A00C6B">
            <w:pPr>
              <w:spacing w:after="0" w:line="240" w:lineRule="auto"/>
              <w:rPr>
                <w:rFonts w:ascii="Calibri Light" w:hAnsi="Calibri Light" w:cs="Calibri Light"/>
                <w:i/>
                <w:lang w:val="lt-LT"/>
              </w:rPr>
            </w:pPr>
            <w:r w:rsidRPr="00135647">
              <w:rPr>
                <w:rFonts w:ascii="Calibri Light" w:hAnsi="Calibri Light" w:cs="Calibri Light"/>
                <w:i/>
                <w:lang w:val="lt-LT"/>
              </w:rPr>
              <w:t xml:space="preserve">(Jeigu dalyvauja ūkio subjektų grupė, surašomi visi dalyvių pavadinimai: </w:t>
            </w:r>
          </w:p>
          <w:p w14:paraId="6C64A2E2" w14:textId="77777777" w:rsidR="00D62727" w:rsidRPr="00135647" w:rsidRDefault="00D62727" w:rsidP="00A00C6B">
            <w:pPr>
              <w:spacing w:after="0" w:line="240" w:lineRule="auto"/>
              <w:rPr>
                <w:rFonts w:ascii="Calibri Light" w:hAnsi="Calibri Light" w:cs="Calibri Light"/>
                <w:i/>
                <w:lang w:val="lt-LT"/>
              </w:rPr>
            </w:pPr>
            <w:r w:rsidRPr="00135647">
              <w:rPr>
                <w:rFonts w:ascii="Calibri Light" w:hAnsi="Calibri Light" w:cs="Calibri Light"/>
                <w:i/>
                <w:lang w:val="lt-LT"/>
              </w:rPr>
              <w:t>Atsakingasis partneris: Partneris Nr. 1: Partneris Nr. 2 ir t. t.:)</w:t>
            </w:r>
          </w:p>
        </w:tc>
      </w:tr>
      <w:tr w:rsidR="00D62727" w:rsidRPr="00135647" w14:paraId="28FFA23E"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71CAF8"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18845D65" w14:textId="77777777" w:rsidR="00D62727" w:rsidRPr="00135647" w:rsidRDefault="00D62727" w:rsidP="00A00C6B">
            <w:pPr>
              <w:tabs>
                <w:tab w:val="left" w:pos="567"/>
              </w:tabs>
              <w:spacing w:after="0" w:line="240" w:lineRule="auto"/>
              <w:rPr>
                <w:rFonts w:ascii="Calibri Light" w:hAnsi="Calibri Light" w:cs="Calibri Light"/>
                <w:i/>
                <w:lang w:val="lt-LT"/>
              </w:rPr>
            </w:pPr>
            <w:r w:rsidRPr="00135647">
              <w:rPr>
                <w:rFonts w:ascii="Calibri Light" w:hAnsi="Calibri Light" w:cs="Calibri Light"/>
                <w:i/>
                <w:lang w:val="lt-LT"/>
              </w:rPr>
              <w:t xml:space="preserve">(Jeigu dalyvauja ūkio subjektų grupė, surašomi visi narių adresai) </w:t>
            </w:r>
          </w:p>
        </w:tc>
      </w:tr>
      <w:tr w:rsidR="00D62727" w:rsidRPr="00135647" w14:paraId="132EC7E8"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FFE0FD"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673A28" w14:textId="77777777" w:rsidR="00D62727" w:rsidRPr="00135647" w:rsidRDefault="000D20F0" w:rsidP="00A00C6B">
            <w:pPr>
              <w:tabs>
                <w:tab w:val="left" w:pos="567"/>
              </w:tabs>
              <w:spacing w:after="0" w:line="240" w:lineRule="auto"/>
              <w:rPr>
                <w:rFonts w:ascii="Calibri Light" w:hAnsi="Calibri Light" w:cs="Calibri Light"/>
                <w:i/>
                <w:lang w:val="lt-LT"/>
              </w:rPr>
            </w:pPr>
            <w:r w:rsidRPr="00135647">
              <w:rPr>
                <w:rFonts w:ascii="Calibri Light" w:hAnsi="Calibri Light" w:cs="Calibri Light"/>
                <w:i/>
                <w:lang w:val="lt-LT"/>
              </w:rPr>
              <w:t>...</w:t>
            </w:r>
          </w:p>
        </w:tc>
      </w:tr>
      <w:tr w:rsidR="00D62727" w:rsidRPr="00135647" w14:paraId="12861963"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B7CBAE"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1A0D7D21" w14:textId="77777777" w:rsidR="00D62727" w:rsidRPr="00135647" w:rsidRDefault="000D20F0" w:rsidP="00A00C6B">
            <w:pPr>
              <w:tabs>
                <w:tab w:val="left" w:pos="567"/>
              </w:tabs>
              <w:spacing w:after="0" w:line="240" w:lineRule="auto"/>
              <w:ind w:left="34"/>
              <w:rPr>
                <w:rFonts w:ascii="Calibri Light" w:hAnsi="Calibri Light" w:cs="Calibri Light"/>
                <w:i/>
                <w:lang w:val="lt-LT"/>
              </w:rPr>
            </w:pPr>
            <w:r w:rsidRPr="00135647">
              <w:rPr>
                <w:rFonts w:ascii="Calibri Light" w:hAnsi="Calibri Light" w:cs="Calibri Light"/>
                <w:i/>
                <w:lang w:val="lt-LT"/>
              </w:rPr>
              <w:t>...</w:t>
            </w:r>
          </w:p>
        </w:tc>
      </w:tr>
      <w:tr w:rsidR="00D62727" w:rsidRPr="00135647" w14:paraId="2EE0257F"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88B20E"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40238CDF" w14:textId="77777777" w:rsidR="00D62727" w:rsidRPr="00135647" w:rsidRDefault="000D20F0" w:rsidP="00A00C6B">
            <w:pPr>
              <w:tabs>
                <w:tab w:val="left" w:pos="567"/>
              </w:tabs>
              <w:spacing w:after="0" w:line="240" w:lineRule="auto"/>
              <w:ind w:left="34"/>
              <w:rPr>
                <w:rFonts w:ascii="Calibri Light" w:hAnsi="Calibri Light" w:cs="Calibri Light"/>
                <w:i/>
                <w:lang w:val="lt-LT"/>
              </w:rPr>
            </w:pPr>
            <w:r w:rsidRPr="00135647">
              <w:rPr>
                <w:rFonts w:ascii="Calibri Light" w:hAnsi="Calibri Light" w:cs="Calibri Light"/>
                <w:i/>
                <w:lang w:val="lt-LT"/>
              </w:rPr>
              <w:t>...</w:t>
            </w:r>
          </w:p>
        </w:tc>
      </w:tr>
      <w:tr w:rsidR="00D62727" w:rsidRPr="00135647" w14:paraId="72619C6D"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0B54D9"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eastAsia="Calibri" w:hAnsi="Calibri Light" w:cs="Calibri Light"/>
                <w:b/>
                <w:color w:val="00000A"/>
                <w:lang w:val="lt-LT"/>
              </w:rPr>
              <w:t>Asmens, pateikusio pasiūlymą CVP IS priemonėmis, vardas, pavardė, pareigos</w:t>
            </w:r>
            <w:r w:rsidRPr="00135647">
              <w:rPr>
                <w:rFonts w:ascii="Calibri Light" w:eastAsia="Calibri" w:hAnsi="Calibri Light" w:cs="Calibri Light"/>
                <w:b/>
                <w:color w:val="00000A"/>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15C2EF43" w14:textId="77777777" w:rsidR="00D62727" w:rsidRPr="00135647" w:rsidRDefault="000D20F0" w:rsidP="00A00C6B">
            <w:pPr>
              <w:tabs>
                <w:tab w:val="left" w:pos="567"/>
              </w:tabs>
              <w:spacing w:after="0" w:line="240" w:lineRule="auto"/>
              <w:ind w:left="34"/>
              <w:rPr>
                <w:rFonts w:ascii="Calibri Light" w:hAnsi="Calibri Light" w:cs="Calibri Light"/>
                <w:i/>
                <w:lang w:val="lt-LT"/>
              </w:rPr>
            </w:pPr>
            <w:r w:rsidRPr="00135647">
              <w:rPr>
                <w:rFonts w:ascii="Calibri Light" w:hAnsi="Calibri Light" w:cs="Calibri Light"/>
                <w:i/>
                <w:lang w:val="lt-LT"/>
              </w:rPr>
              <w:t>...</w:t>
            </w:r>
          </w:p>
        </w:tc>
      </w:tr>
    </w:tbl>
    <w:p w14:paraId="25BAFF8E" w14:textId="77777777" w:rsidR="00D62727" w:rsidRPr="00135647" w:rsidRDefault="00D62727" w:rsidP="00A00C6B">
      <w:pPr>
        <w:spacing w:after="0" w:line="120" w:lineRule="auto"/>
        <w:rPr>
          <w:rFonts w:ascii="Calibri Light" w:hAnsi="Calibri Light" w:cs="Calibri Light"/>
          <w:b/>
          <w:lang w:val="lt-LT"/>
        </w:rPr>
      </w:pPr>
    </w:p>
    <w:p w14:paraId="11EAAB1A" w14:textId="77777777" w:rsidR="001315BE" w:rsidRPr="00135647" w:rsidRDefault="001315BE" w:rsidP="00A00C6B">
      <w:pPr>
        <w:spacing w:after="0" w:line="120" w:lineRule="auto"/>
        <w:rPr>
          <w:rFonts w:ascii="Calibri Light" w:hAnsi="Calibri Light" w:cs="Calibri Light"/>
          <w:b/>
          <w:lang w:val="lt-LT"/>
        </w:rPr>
      </w:pPr>
    </w:p>
    <w:p w14:paraId="72B2C6FB" w14:textId="77777777" w:rsidR="00D62727" w:rsidRPr="00135647"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135647">
        <w:rPr>
          <w:rFonts w:ascii="Calibri Light" w:hAnsi="Calibri Light" w:cs="Calibri Light"/>
          <w:b/>
          <w:lang w:val="lt-LT"/>
        </w:rPr>
        <w:t>.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515"/>
        <w:gridCol w:w="3370"/>
        <w:gridCol w:w="3294"/>
        <w:gridCol w:w="2201"/>
      </w:tblGrid>
      <w:tr w:rsidR="00C87C79" w:rsidRPr="00135647" w14:paraId="51568A1B"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F887069" w14:textId="77777777" w:rsidR="00C87C79" w:rsidRPr="00135647" w:rsidRDefault="00C87C79" w:rsidP="00692AA6">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04D5545"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CD0BD5"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624BED6D" w14:textId="77777777" w:rsidR="00C87C79" w:rsidRPr="00135647" w:rsidRDefault="00C87C79" w:rsidP="009C601C">
            <w:pPr>
              <w:spacing w:after="0" w:line="240" w:lineRule="auto"/>
              <w:jc w:val="center"/>
              <w:rPr>
                <w:rFonts w:ascii="Calibri Light" w:hAnsi="Calibri Light" w:cs="Calibri Light"/>
                <w:b/>
                <w:color w:val="FF0000"/>
                <w:lang w:val="lt-LT"/>
              </w:rPr>
            </w:pPr>
            <w:r w:rsidRPr="00135647">
              <w:rPr>
                <w:rFonts w:ascii="Calibri Light" w:hAnsi="Calibri Light" w:cs="Calibri Light"/>
                <w:b/>
                <w:color w:val="000000" w:themeColor="text1"/>
                <w:lang w:val="lt-LT"/>
              </w:rPr>
              <w:t>Jeigu taip, kokiu pagrindu atitinkamas</w:t>
            </w:r>
            <w:r w:rsidR="009C601C" w:rsidRPr="00135647">
              <w:rPr>
                <w:rFonts w:ascii="Calibri Light" w:hAnsi="Calibri Light" w:cs="Calibri Light"/>
                <w:b/>
                <w:color w:val="000000" w:themeColor="text1"/>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15E062F7"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Lapų</w:t>
            </w:r>
          </w:p>
          <w:p w14:paraId="5C415494"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skaičius</w:t>
            </w:r>
          </w:p>
        </w:tc>
      </w:tr>
      <w:tr w:rsidR="00C87C79" w:rsidRPr="00135647" w14:paraId="5FE8E77F"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FFD0D90" w14:textId="77777777" w:rsidR="00C87C79" w:rsidRPr="00135647"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29FE52C3" w14:textId="77777777" w:rsidR="00C87C79" w:rsidRPr="00135647" w:rsidRDefault="00C87C79" w:rsidP="000D20F0">
            <w:pPr>
              <w:spacing w:after="0" w:line="240" w:lineRule="auto"/>
              <w:rPr>
                <w:rFonts w:ascii="Calibri Light" w:hAnsi="Calibri Light" w:cs="Calibri Light"/>
                <w:color w:val="000000"/>
                <w:lang w:val="lt-LT"/>
              </w:rPr>
            </w:pPr>
            <w:r w:rsidRPr="00135647">
              <w:rPr>
                <w:rFonts w:ascii="Calibri Light" w:hAnsi="Calibri Light" w:cs="Calibri Light"/>
                <w:color w:val="00000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1CB9C9A6"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Ne</w:t>
            </w:r>
          </w:p>
        </w:tc>
        <w:tc>
          <w:tcPr>
            <w:tcW w:w="1131" w:type="pct"/>
            <w:tcBorders>
              <w:top w:val="single" w:sz="4" w:space="0" w:color="auto"/>
              <w:left w:val="single" w:sz="4" w:space="0" w:color="auto"/>
              <w:bottom w:val="single" w:sz="4" w:space="0" w:color="auto"/>
              <w:right w:val="single" w:sz="4" w:space="0" w:color="auto"/>
            </w:tcBorders>
          </w:tcPr>
          <w:p w14:paraId="1E79B1BC" w14:textId="77777777" w:rsidR="00C87C79" w:rsidRPr="00135647"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3DA43743"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w:t>
            </w:r>
          </w:p>
        </w:tc>
      </w:tr>
      <w:tr w:rsidR="00C87C79" w:rsidRPr="00135647" w14:paraId="37CB84E2"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0505CB08" w14:textId="77777777" w:rsidR="00C87C79" w:rsidRPr="00135647"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4A4AA7DB" w14:textId="77777777" w:rsidR="00C87C79" w:rsidRPr="00135647" w:rsidRDefault="00C87C79" w:rsidP="00A00C6B">
            <w:pPr>
              <w:spacing w:after="0" w:line="240" w:lineRule="auto"/>
              <w:rPr>
                <w:rFonts w:ascii="Calibri Light" w:hAnsi="Calibri Light" w:cs="Calibri Light"/>
                <w:color w:val="000000"/>
                <w:lang w:val="lt-LT"/>
              </w:rPr>
            </w:pPr>
            <w:r w:rsidRPr="00135647">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2D164E02"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4BBB6736" w14:textId="77777777" w:rsidR="00C87C79" w:rsidRPr="00135647"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6F735D34"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w:t>
            </w:r>
          </w:p>
        </w:tc>
      </w:tr>
      <w:tr w:rsidR="00C87C79" w:rsidRPr="00135647" w14:paraId="6C52091F"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5B5A8A6" w14:textId="77777777" w:rsidR="00C87C79" w:rsidRPr="00135647"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751393E9" w14:textId="77777777" w:rsidR="00C87C79" w:rsidRPr="00135647" w:rsidRDefault="00C87C79" w:rsidP="00A00C6B">
            <w:pPr>
              <w:spacing w:after="0" w:line="240" w:lineRule="auto"/>
              <w:rPr>
                <w:rFonts w:ascii="Calibri Light" w:hAnsi="Calibri Light" w:cs="Calibri Light"/>
                <w:color w:val="000000"/>
                <w:lang w:val="lt-LT"/>
              </w:rPr>
            </w:pPr>
            <w:r w:rsidRPr="00135647">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0B1E46E9"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3931676" w14:textId="77777777" w:rsidR="00C87C79" w:rsidRPr="00135647"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5CD18116"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w:t>
            </w:r>
          </w:p>
        </w:tc>
      </w:tr>
    </w:tbl>
    <w:p w14:paraId="2234EC31" w14:textId="3FC37447" w:rsidR="00D62727" w:rsidRPr="00135647" w:rsidRDefault="00D62727" w:rsidP="00C47E4B">
      <w:pPr>
        <w:spacing w:after="0" w:line="240" w:lineRule="auto"/>
        <w:ind w:left="-142" w:firstLine="142"/>
        <w:rPr>
          <w:rFonts w:ascii="Calibri Light" w:hAnsi="Calibri Light" w:cs="Calibri Light"/>
          <w:b/>
          <w:lang w:val="lt-LT"/>
        </w:rPr>
      </w:pPr>
      <w:r w:rsidRPr="00135647">
        <w:rPr>
          <w:rFonts w:ascii="Calibri Light" w:hAnsi="Calibri Light" w:cs="Calibri Light"/>
          <w:b/>
          <w:lang w:val="lt-LT"/>
        </w:rPr>
        <w:lastRenderedPageBreak/>
        <w:t xml:space="preserve">* </w:t>
      </w:r>
      <w:r w:rsidRPr="00135647">
        <w:rPr>
          <w:rFonts w:ascii="Calibri Light" w:hAnsi="Calibri Light" w:cs="Calibri Light"/>
          <w:b/>
          <w:sz w:val="18"/>
          <w:szCs w:val="18"/>
          <w:lang w:val="lt-LT"/>
        </w:rPr>
        <w:t xml:space="preserve">Informacija, nurodyta </w:t>
      </w:r>
      <w:r w:rsidR="00FA0FA5" w:rsidRPr="00135647">
        <w:rPr>
          <w:rFonts w:ascii="Calibri Light" w:hAnsi="Calibri Light" w:cs="Calibri Light"/>
          <w:b/>
          <w:sz w:val="18"/>
          <w:szCs w:val="18"/>
          <w:lang w:val="lt-LT"/>
        </w:rPr>
        <w:t>VP</w:t>
      </w:r>
      <w:r w:rsidR="007F22E5" w:rsidRPr="00135647">
        <w:rPr>
          <w:rFonts w:ascii="Calibri Light" w:hAnsi="Calibri Light" w:cs="Calibri Light"/>
          <w:b/>
          <w:sz w:val="18"/>
          <w:szCs w:val="18"/>
          <w:lang w:val="lt-LT"/>
        </w:rPr>
        <w:t>A</w:t>
      </w:r>
      <w:r w:rsidR="00FA0FA5" w:rsidRPr="00135647">
        <w:rPr>
          <w:rFonts w:ascii="Calibri Light" w:hAnsi="Calibri Light" w:cs="Calibri Light"/>
          <w:b/>
          <w:sz w:val="18"/>
          <w:szCs w:val="18"/>
          <w:lang w:val="lt-LT"/>
        </w:rPr>
        <w:t xml:space="preserve">GSSĮ 13 </w:t>
      </w:r>
      <w:r w:rsidRPr="00135647">
        <w:rPr>
          <w:rFonts w:ascii="Calibri Light" w:hAnsi="Calibri Light" w:cs="Calibri Light"/>
          <w:b/>
          <w:sz w:val="18"/>
          <w:szCs w:val="18"/>
          <w:lang w:val="lt-LT"/>
        </w:rPr>
        <w:t>straipsnio 2 dalies 1</w:t>
      </w:r>
      <w:r w:rsidR="007F1708" w:rsidRPr="00135647">
        <w:rPr>
          <w:rFonts w:ascii="Calibri Light" w:hAnsi="Calibri Light" w:cs="Calibri Light"/>
          <w:b/>
          <w:sz w:val="18"/>
          <w:szCs w:val="18"/>
          <w:lang w:val="lt-LT"/>
        </w:rPr>
        <w:t xml:space="preserve"> -</w:t>
      </w:r>
      <w:r w:rsidRPr="00135647">
        <w:rPr>
          <w:rFonts w:ascii="Calibri Light" w:hAnsi="Calibri Light" w:cs="Calibri Light"/>
          <w:b/>
          <w:sz w:val="18"/>
          <w:szCs w:val="18"/>
          <w:lang w:val="lt-LT"/>
        </w:rPr>
        <w:t xml:space="preserve"> </w:t>
      </w:r>
      <w:r w:rsidR="007F1708" w:rsidRPr="00135647">
        <w:rPr>
          <w:rFonts w:ascii="Calibri Light" w:hAnsi="Calibri Light" w:cs="Calibri Light"/>
          <w:b/>
          <w:sz w:val="18"/>
          <w:szCs w:val="18"/>
          <w:lang w:val="lt-LT"/>
        </w:rPr>
        <w:t>4</w:t>
      </w:r>
      <w:r w:rsidRPr="00135647">
        <w:rPr>
          <w:rFonts w:ascii="Calibri Light" w:hAnsi="Calibri Light" w:cs="Calibri Light"/>
          <w:b/>
          <w:sz w:val="18"/>
          <w:szCs w:val="18"/>
          <w:lang w:val="lt-LT"/>
        </w:rPr>
        <w:t xml:space="preserve">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7F1708" w:rsidRPr="00135647">
        <w:rPr>
          <w:rFonts w:ascii="Calibri Light" w:hAnsi="Calibri Light" w:cs="Calibri Light"/>
          <w:b/>
          <w:sz w:val="18"/>
          <w:szCs w:val="18"/>
          <w:lang w:val="lt-LT"/>
        </w:rPr>
        <w:t>3</w:t>
      </w:r>
      <w:r w:rsidRPr="00135647">
        <w:rPr>
          <w:rFonts w:ascii="Calibri Light" w:hAnsi="Calibri Light" w:cs="Calibri Light"/>
          <w:b/>
          <w:sz w:val="18"/>
          <w:szCs w:val="18"/>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w:t>
      </w:r>
      <w:r w:rsidR="002B19E9" w:rsidRPr="00135647">
        <w:rPr>
          <w:rFonts w:ascii="Calibri Light" w:hAnsi="Calibri Light" w:cs="Calibri Light"/>
          <w:b/>
          <w:sz w:val="18"/>
          <w:szCs w:val="18"/>
          <w:lang w:val="lt-LT"/>
        </w:rPr>
        <w:t>.</w:t>
      </w:r>
    </w:p>
    <w:p w14:paraId="6355C613" w14:textId="77777777" w:rsidR="000D20F0" w:rsidRPr="00135647" w:rsidRDefault="000D20F0" w:rsidP="00A00C6B">
      <w:pPr>
        <w:spacing w:after="0" w:line="240" w:lineRule="auto"/>
        <w:ind w:left="-709"/>
        <w:rPr>
          <w:rFonts w:ascii="Calibri Light" w:eastAsia="Calibri" w:hAnsi="Calibri Light" w:cs="Calibri Light"/>
          <w:lang w:val="lt-LT" w:eastAsia="lt-LT"/>
        </w:rPr>
      </w:pPr>
    </w:p>
    <w:p w14:paraId="6C9CC288" w14:textId="20F0DFB5" w:rsidR="00AF1045" w:rsidRPr="00135647" w:rsidRDefault="00FB1AEB" w:rsidP="00AF1045">
      <w:pPr>
        <w:pStyle w:val="ListParagraph"/>
        <w:tabs>
          <w:tab w:val="left" w:pos="0"/>
        </w:tabs>
        <w:spacing w:after="0" w:line="240" w:lineRule="auto"/>
        <w:ind w:hanging="720"/>
        <w:rPr>
          <w:rFonts w:ascii="Calibri Light" w:hAnsi="Calibri Light" w:cs="Calibri Light"/>
          <w:b/>
          <w:lang w:val="lt-LT"/>
        </w:rPr>
      </w:pPr>
      <w:r w:rsidRPr="00135647">
        <w:rPr>
          <w:rFonts w:ascii="Calibri Light" w:hAnsi="Calibri Light" w:cs="Calibri Light"/>
          <w:b/>
          <w:lang w:val="lt-LT"/>
        </w:rPr>
        <w:t>3.</w:t>
      </w:r>
      <w:r w:rsidR="00AF1045" w:rsidRPr="00135647">
        <w:rPr>
          <w:rFonts w:ascii="Calibri Light" w:eastAsia="Times New Roman" w:hAnsi="Calibri Light" w:cs="Calibri Light"/>
          <w:lang w:val="lt-LT"/>
        </w:rPr>
        <w:t xml:space="preserve"> </w:t>
      </w:r>
      <w:r w:rsidR="00AF1045" w:rsidRPr="00135647">
        <w:rPr>
          <w:rFonts w:ascii="Calibri Light" w:hAnsi="Calibri Light" w:cs="Calibri Light"/>
          <w:b/>
          <w:lang w:val="lt-LT"/>
        </w:rPr>
        <w:t>Informacija apie subtiekėjus*</w:t>
      </w:r>
      <w:r w:rsidR="007942FF" w:rsidRPr="00135647">
        <w:rPr>
          <w:rFonts w:ascii="Calibri Light" w:hAnsi="Calibri Light" w:cs="Calibri Light"/>
          <w:b/>
          <w:lang w:val="lt-LT"/>
        </w:rPr>
        <w:t>*</w:t>
      </w:r>
      <w:r w:rsidR="00AF1045" w:rsidRPr="00135647">
        <w:rPr>
          <w:rFonts w:ascii="Calibri Light" w:hAnsi="Calibri Light" w:cs="Calibri Light"/>
          <w:b/>
          <w:lang w:val="lt-LT"/>
        </w:rPr>
        <w:t>:</w:t>
      </w:r>
    </w:p>
    <w:tbl>
      <w:tblPr>
        <w:tblStyle w:val="Lentelstinklelis1"/>
        <w:tblW w:w="5000" w:type="pct"/>
        <w:tblLook w:val="04A0" w:firstRow="1" w:lastRow="0" w:firstColumn="1" w:lastColumn="0" w:noHBand="0" w:noVBand="1"/>
      </w:tblPr>
      <w:tblGrid>
        <w:gridCol w:w="1207"/>
        <w:gridCol w:w="4905"/>
        <w:gridCol w:w="3432"/>
        <w:gridCol w:w="2509"/>
        <w:gridCol w:w="2507"/>
      </w:tblGrid>
      <w:tr w:rsidR="00AF1045" w:rsidRPr="00135647" w14:paraId="509E77D4" w14:textId="77777777" w:rsidTr="003167F3">
        <w:trPr>
          <w:trHeight w:val="19"/>
        </w:trPr>
        <w:tc>
          <w:tcPr>
            <w:tcW w:w="3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DFD05E" w14:textId="77777777" w:rsidR="00AF1045" w:rsidRPr="00135647" w:rsidRDefault="00AF1045" w:rsidP="003167F3">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Eil. Nr.</w:t>
            </w:r>
          </w:p>
        </w:tc>
        <w:tc>
          <w:tcPr>
            <w:tcW w:w="17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4994D2" w14:textId="77777777" w:rsidR="00AF1045" w:rsidRPr="00135647" w:rsidRDefault="00AF1045" w:rsidP="003167F3">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Subtiekėjo (-ų) pavadinimas (-ai), kontaktiniai duomenys ir jų atstovai</w:t>
            </w:r>
            <w:r w:rsidRPr="00135647">
              <w:rPr>
                <w:rFonts w:ascii="Calibri Light" w:eastAsiaTheme="minorEastAsia" w:hAnsi="Calibri Light" w:cs="Calibri Light"/>
                <w:b/>
                <w:sz w:val="22"/>
                <w:vertAlign w:val="superscript"/>
              </w:rPr>
              <w:t xml:space="preserve"> 6</w:t>
            </w:r>
          </w:p>
        </w:tc>
        <w:tc>
          <w:tcPr>
            <w:tcW w:w="1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DEFAA2" w14:textId="77777777" w:rsidR="00AF1045" w:rsidRPr="00135647" w:rsidRDefault="00AF1045" w:rsidP="003167F3">
            <w:pPr>
              <w:pStyle w:val="ListParagraph"/>
              <w:tabs>
                <w:tab w:val="left" w:pos="0"/>
              </w:tabs>
              <w:rPr>
                <w:rFonts w:ascii="Calibri Light" w:eastAsiaTheme="minorEastAsia" w:hAnsi="Calibri Light" w:cs="Calibri Light"/>
                <w:b/>
                <w:iCs/>
                <w:sz w:val="22"/>
              </w:rPr>
            </w:pPr>
            <w:r w:rsidRPr="00135647">
              <w:rPr>
                <w:rFonts w:ascii="Calibri Light" w:eastAsiaTheme="minorEastAsia" w:hAnsi="Calibri Light" w:cs="Calibri Light"/>
                <w:b/>
                <w:iCs/>
                <w:sz w:val="22"/>
              </w:rPr>
              <w:t>Nurodoma, kokius sutartinius įsipareigojimus vykdys</w:t>
            </w:r>
          </w:p>
        </w:tc>
        <w:tc>
          <w:tcPr>
            <w:tcW w:w="8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41D120" w14:textId="77777777" w:rsidR="00AF1045" w:rsidRPr="00135647" w:rsidRDefault="00AF1045" w:rsidP="003167F3">
            <w:pPr>
              <w:pStyle w:val="ListParagraph"/>
              <w:tabs>
                <w:tab w:val="left" w:pos="0"/>
              </w:tabs>
              <w:rPr>
                <w:rFonts w:ascii="Calibri Light" w:eastAsiaTheme="minorEastAsia" w:hAnsi="Calibri Light" w:cs="Calibri Light"/>
                <w:b/>
                <w:iCs/>
                <w:sz w:val="22"/>
              </w:rPr>
            </w:pPr>
            <w:r w:rsidRPr="00135647">
              <w:rPr>
                <w:rFonts w:ascii="Calibri Light" w:eastAsiaTheme="minorEastAsia" w:hAnsi="Calibri Light" w:cs="Calibri Light"/>
                <w:b/>
                <w:iCs/>
                <w:sz w:val="22"/>
              </w:rPr>
              <w:t>Apimtis EUR arba proc.</w:t>
            </w:r>
          </w:p>
        </w:tc>
        <w:tc>
          <w:tcPr>
            <w:tcW w:w="8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007BE8" w14:textId="77777777" w:rsidR="00AF1045" w:rsidRPr="00135647" w:rsidRDefault="00AF1045" w:rsidP="003167F3">
            <w:pPr>
              <w:pStyle w:val="ListParagraph"/>
              <w:tabs>
                <w:tab w:val="left" w:pos="0"/>
              </w:tabs>
              <w:rPr>
                <w:rFonts w:ascii="Calibri Light" w:eastAsiaTheme="minorEastAsia" w:hAnsi="Calibri Light" w:cs="Calibri Light"/>
                <w:b/>
                <w:iCs/>
                <w:sz w:val="22"/>
              </w:rPr>
            </w:pPr>
            <w:r w:rsidRPr="00135647">
              <w:rPr>
                <w:rFonts w:ascii="Calibri Light" w:eastAsiaTheme="minorEastAsia" w:hAnsi="Calibri Light" w:cs="Calibri Light"/>
                <w:b/>
                <w:iCs/>
                <w:sz w:val="22"/>
              </w:rPr>
              <w:t>Koks pateikiamas įrodymas dėl išteklių prieinamumo</w:t>
            </w:r>
          </w:p>
        </w:tc>
      </w:tr>
      <w:tr w:rsidR="00AF1045" w:rsidRPr="00135647" w14:paraId="43A6DB38"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6A67E64A" w14:textId="77777777" w:rsidR="00AF1045" w:rsidRPr="00135647"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2EFAA2C4"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6042F2AC"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0364968A"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4EFEEBE" w14:textId="77777777" w:rsidR="00AF1045" w:rsidRPr="00135647" w:rsidRDefault="00AF1045" w:rsidP="00AF1045">
            <w:pPr>
              <w:pStyle w:val="ListParagraph"/>
              <w:tabs>
                <w:tab w:val="left" w:pos="0"/>
              </w:tabs>
              <w:rPr>
                <w:rFonts w:ascii="Calibri Light" w:eastAsiaTheme="minorEastAsia" w:hAnsi="Calibri Light" w:cs="Calibri Light"/>
                <w:b/>
                <w:sz w:val="22"/>
              </w:rPr>
            </w:pPr>
          </w:p>
        </w:tc>
      </w:tr>
      <w:tr w:rsidR="00AF1045" w:rsidRPr="00135647" w14:paraId="1295BC14"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7334D845" w14:textId="77777777" w:rsidR="00AF1045" w:rsidRPr="00135647"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4D59C29B"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078B91BF"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10631346"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3E71176" w14:textId="77777777" w:rsidR="00AF1045" w:rsidRPr="00135647" w:rsidRDefault="00AF1045" w:rsidP="00AF1045">
            <w:pPr>
              <w:pStyle w:val="ListParagraph"/>
              <w:tabs>
                <w:tab w:val="left" w:pos="0"/>
              </w:tabs>
              <w:rPr>
                <w:rFonts w:ascii="Calibri Light" w:eastAsiaTheme="minorEastAsia" w:hAnsi="Calibri Light" w:cs="Calibri Light"/>
                <w:b/>
                <w:sz w:val="22"/>
              </w:rPr>
            </w:pPr>
          </w:p>
        </w:tc>
      </w:tr>
    </w:tbl>
    <w:p w14:paraId="155D0770" w14:textId="2C4E89BC" w:rsidR="00AF1045" w:rsidRPr="00135647" w:rsidRDefault="00AF1045" w:rsidP="003167F3">
      <w:pPr>
        <w:pStyle w:val="ListParagraph"/>
        <w:tabs>
          <w:tab w:val="left" w:pos="0"/>
        </w:tabs>
        <w:spacing w:after="0" w:line="240" w:lineRule="auto"/>
        <w:ind w:left="0"/>
        <w:rPr>
          <w:rFonts w:ascii="Calibri Light" w:hAnsi="Calibri Light" w:cs="Calibri Light"/>
          <w:b/>
          <w:lang w:val="lt-LT"/>
        </w:rPr>
      </w:pPr>
      <w:r w:rsidRPr="00135647">
        <w:rPr>
          <w:rFonts w:ascii="Calibri Light" w:hAnsi="Calibri Light" w:cs="Calibri Light"/>
          <w:b/>
          <w:i/>
          <w:lang w:val="lt-LT"/>
        </w:rPr>
        <w:t>*</w:t>
      </w:r>
      <w:r w:rsidR="007942FF" w:rsidRPr="00135647">
        <w:rPr>
          <w:rFonts w:ascii="Calibri Light" w:hAnsi="Calibri Light" w:cs="Calibri Light"/>
          <w:b/>
          <w:i/>
          <w:lang w:val="lt-LT"/>
        </w:rPr>
        <w:t>*</w:t>
      </w:r>
      <w:r w:rsidRPr="00135647">
        <w:rPr>
          <w:rFonts w:ascii="Calibri Light" w:hAnsi="Calibri Light" w:cs="Calibri Light"/>
          <w:b/>
          <w:i/>
          <w:lang w:val="lt-LT"/>
        </w:rPr>
        <w:t xml:space="preserve"> Pildyti tuomet, jei bus sutarties vykdymui bus pasitelkti subtiekėjai.</w:t>
      </w:r>
      <w:r w:rsidR="003167F3" w:rsidRPr="00135647">
        <w:rPr>
          <w:rFonts w:ascii="Calibri Light" w:hAnsi="Calibri Light" w:cs="Calibri Light"/>
          <w:b/>
          <w:i/>
          <w:lang w:val="lt-LT"/>
        </w:rPr>
        <w:t xml:space="preserve"> </w:t>
      </w:r>
      <w:r w:rsidR="003167F3" w:rsidRPr="00135647">
        <w:rPr>
          <w:rFonts w:ascii="Calibri Light" w:hAnsi="Calibri Light" w:cs="Calibri Light"/>
          <w:bCs/>
          <w:i/>
          <w:sz w:val="20"/>
          <w:szCs w:val="20"/>
          <w:lang w:val="lt-LT"/>
        </w:rPr>
        <w:t>Subtiekėjo pasitelkimas nekeičia tiekėjo atsakomybės dėl numatomos sudaryti viešojo pirkimo pardavimo sutarties įvykdymo, todėl bet kokiu atveju tiekėjas pilnai prisiima atsakomybę už subtiekėjų veiklą vykdant sutartį. Tiekėjas turi pateikti įrodymą, kuriame nurodoma, kuo ir kokia dalimi bus remiamasi kitų ūkio subjektų (subtiekėjų) pajėgumais ir patvirtinantį, kad tiekėjas jų pajėgumais, priemonėmis galės naudotis visą sutarties vykdymo laikotarpį.</w:t>
      </w:r>
    </w:p>
    <w:p w14:paraId="4530FCD5" w14:textId="22B16AF1" w:rsidR="00AF1045" w:rsidRPr="00135647" w:rsidRDefault="00AF1045" w:rsidP="00E1435D">
      <w:pPr>
        <w:pStyle w:val="ListParagraph"/>
        <w:tabs>
          <w:tab w:val="left" w:pos="0"/>
        </w:tabs>
        <w:spacing w:after="0" w:line="240" w:lineRule="auto"/>
        <w:ind w:left="0"/>
        <w:rPr>
          <w:rFonts w:ascii="Calibri Light" w:hAnsi="Calibri Light" w:cs="Calibri Light"/>
          <w:b/>
          <w:lang w:val="lt-LT"/>
        </w:rPr>
      </w:pPr>
    </w:p>
    <w:p w14:paraId="671101EE" w14:textId="1E5FC588" w:rsidR="00493510" w:rsidRDefault="0002044B" w:rsidP="00990F16">
      <w:pPr>
        <w:spacing w:after="0" w:line="240" w:lineRule="auto"/>
        <w:rPr>
          <w:rFonts w:ascii="Calibri Light" w:eastAsia="Times New Roman" w:hAnsi="Calibri Light" w:cs="Calibri Light"/>
          <w:b/>
          <w:lang w:val="lt-LT"/>
        </w:rPr>
      </w:pPr>
      <w:r>
        <w:rPr>
          <w:rFonts w:ascii="Calibri Light" w:eastAsia="Times New Roman" w:hAnsi="Calibri Light" w:cs="Calibri Light"/>
          <w:b/>
          <w:lang w:val="lt-LT"/>
        </w:rPr>
        <w:t>4</w:t>
      </w:r>
      <w:r w:rsidR="00261FBB" w:rsidRPr="00135647">
        <w:rPr>
          <w:rFonts w:ascii="Calibri Light" w:eastAsia="Times New Roman" w:hAnsi="Calibri Light" w:cs="Calibri Light"/>
          <w:b/>
          <w:lang w:val="lt-LT"/>
        </w:rPr>
        <w:t xml:space="preserve">. </w:t>
      </w:r>
      <w:r w:rsidR="00200271" w:rsidRPr="00135647">
        <w:rPr>
          <w:rFonts w:ascii="Calibri Light" w:eastAsia="Times New Roman" w:hAnsi="Calibri Light" w:cs="Calibri Light"/>
          <w:b/>
          <w:lang w:val="lt-LT"/>
        </w:rPr>
        <w:t>Tiekėjo pasiūlymas</w:t>
      </w:r>
      <w:r w:rsidR="00534C33" w:rsidRPr="00135647">
        <w:rPr>
          <w:rFonts w:ascii="Calibri Light" w:eastAsia="Times New Roman" w:hAnsi="Calibri Light" w:cs="Calibri Light"/>
          <w:b/>
          <w:lang w:val="lt-LT"/>
        </w:rPr>
        <w:t>:</w:t>
      </w:r>
      <w:r w:rsidR="00990F16">
        <w:rPr>
          <w:rFonts w:ascii="Calibri Light" w:eastAsia="Times New Roman" w:hAnsi="Calibri Light" w:cs="Calibri Light"/>
          <w:b/>
          <w:lang w:val="lt-LT"/>
        </w:rPr>
        <w:t xml:space="preserve"> </w:t>
      </w:r>
    </w:p>
    <w:tbl>
      <w:tblPr>
        <w:tblStyle w:val="TableGrid"/>
        <w:tblW w:w="5000" w:type="pct"/>
        <w:tblLook w:val="04A0" w:firstRow="1" w:lastRow="0" w:firstColumn="1" w:lastColumn="0" w:noHBand="0" w:noVBand="1"/>
      </w:tblPr>
      <w:tblGrid>
        <w:gridCol w:w="493"/>
        <w:gridCol w:w="2757"/>
        <w:gridCol w:w="5655"/>
        <w:gridCol w:w="5655"/>
      </w:tblGrid>
      <w:tr w:rsidR="00990F16" w:rsidRPr="003449B7" w14:paraId="0A8FCB2C" w14:textId="55DD1DF9" w:rsidTr="00990F16">
        <w:tc>
          <w:tcPr>
            <w:tcW w:w="169" w:type="pct"/>
            <w:tcBorders>
              <w:top w:val="single" w:sz="4" w:space="0" w:color="auto"/>
            </w:tcBorders>
            <w:shd w:val="clear" w:color="auto" w:fill="F2F2F2" w:themeFill="background1" w:themeFillShade="F2"/>
            <w:vAlign w:val="center"/>
          </w:tcPr>
          <w:p w14:paraId="4557E27F" w14:textId="77777777" w:rsidR="00990F16" w:rsidRPr="003449B7" w:rsidRDefault="00990F16" w:rsidP="00990F16">
            <w:pPr>
              <w:jc w:val="center"/>
              <w:rPr>
                <w:rFonts w:ascii="Calibri Light" w:hAnsi="Calibri Light" w:cs="Calibri Light"/>
                <w:b/>
                <w:bCs/>
                <w:lang w:val="lt-LT"/>
              </w:rPr>
            </w:pPr>
            <w:r w:rsidRPr="003449B7">
              <w:rPr>
                <w:rFonts w:ascii="Calibri Light" w:hAnsi="Calibri Light" w:cs="Calibri Light"/>
                <w:b/>
                <w:bCs/>
                <w:lang w:val="lt-LT"/>
              </w:rPr>
              <w:t>Eil. Nr.</w:t>
            </w:r>
          </w:p>
        </w:tc>
        <w:tc>
          <w:tcPr>
            <w:tcW w:w="947" w:type="pct"/>
            <w:tcBorders>
              <w:top w:val="single" w:sz="4" w:space="0" w:color="auto"/>
            </w:tcBorders>
            <w:shd w:val="clear" w:color="auto" w:fill="F2F2F2" w:themeFill="background1" w:themeFillShade="F2"/>
            <w:vAlign w:val="center"/>
          </w:tcPr>
          <w:p w14:paraId="5798E978" w14:textId="77777777" w:rsidR="00990F16" w:rsidRPr="003449B7" w:rsidRDefault="00990F16" w:rsidP="00990F16">
            <w:pPr>
              <w:jc w:val="center"/>
              <w:rPr>
                <w:rFonts w:ascii="Calibri Light" w:hAnsi="Calibri Light" w:cs="Calibri Light"/>
                <w:b/>
                <w:bCs/>
                <w:lang w:val="lt-LT"/>
              </w:rPr>
            </w:pPr>
            <w:r w:rsidRPr="003449B7">
              <w:rPr>
                <w:rFonts w:ascii="Calibri Light" w:hAnsi="Calibri Light" w:cs="Calibri Light"/>
                <w:b/>
                <w:bCs/>
                <w:lang w:val="lt-LT"/>
              </w:rPr>
              <w:t>Reikalavimo pavadinimas</w:t>
            </w:r>
          </w:p>
        </w:tc>
        <w:tc>
          <w:tcPr>
            <w:tcW w:w="1942" w:type="pct"/>
            <w:tcBorders>
              <w:top w:val="single" w:sz="4" w:space="0" w:color="auto"/>
            </w:tcBorders>
            <w:shd w:val="clear" w:color="auto" w:fill="F2F2F2" w:themeFill="background1" w:themeFillShade="F2"/>
            <w:vAlign w:val="center"/>
          </w:tcPr>
          <w:p w14:paraId="20417770" w14:textId="77777777" w:rsidR="00990F16" w:rsidRPr="003449B7" w:rsidRDefault="00990F16" w:rsidP="00990F16">
            <w:pPr>
              <w:jc w:val="center"/>
              <w:rPr>
                <w:rFonts w:ascii="Calibri Light" w:hAnsi="Calibri Light" w:cs="Calibri Light"/>
                <w:b/>
                <w:bCs/>
                <w:lang w:val="lt-LT"/>
              </w:rPr>
            </w:pPr>
            <w:r w:rsidRPr="003449B7">
              <w:rPr>
                <w:rFonts w:ascii="Calibri Light" w:hAnsi="Calibri Light" w:cs="Calibri Light"/>
                <w:b/>
                <w:bCs/>
                <w:lang w:val="lt-LT"/>
              </w:rPr>
              <w:t>Reikalavimo aprašymas</w:t>
            </w:r>
          </w:p>
        </w:tc>
        <w:tc>
          <w:tcPr>
            <w:tcW w:w="1942" w:type="pct"/>
            <w:tcBorders>
              <w:top w:val="single" w:sz="4" w:space="0" w:color="auto"/>
            </w:tcBorders>
            <w:shd w:val="clear" w:color="auto" w:fill="F2F2F2" w:themeFill="background1" w:themeFillShade="F2"/>
            <w:vAlign w:val="center"/>
          </w:tcPr>
          <w:p w14:paraId="1ED3C548" w14:textId="087EE19A" w:rsidR="00990F16" w:rsidRPr="003449B7" w:rsidRDefault="00990F16" w:rsidP="00990F16">
            <w:pPr>
              <w:jc w:val="center"/>
              <w:rPr>
                <w:rFonts w:ascii="Calibri Light" w:hAnsi="Calibri Light" w:cs="Calibri Light"/>
                <w:b/>
                <w:bCs/>
                <w:lang w:val="lt-LT"/>
              </w:rPr>
            </w:pPr>
            <w:r>
              <w:rPr>
                <w:rFonts w:ascii="Calibri Light" w:hAnsi="Calibri Light" w:cs="Calibri Light"/>
                <w:b/>
                <w:bCs/>
                <w:lang w:val="lt-LT"/>
              </w:rPr>
              <w:t>Tiekėjo pasiūlymas</w:t>
            </w:r>
          </w:p>
        </w:tc>
      </w:tr>
      <w:tr w:rsidR="00990F16" w:rsidRPr="003449B7" w14:paraId="5A1F26E8" w14:textId="3D441D3E" w:rsidTr="00990F16">
        <w:tc>
          <w:tcPr>
            <w:tcW w:w="169" w:type="pct"/>
          </w:tcPr>
          <w:p w14:paraId="49721566" w14:textId="77777777" w:rsidR="00990F16" w:rsidRPr="003449B7" w:rsidRDefault="00990F16" w:rsidP="00F501DF">
            <w:pPr>
              <w:rPr>
                <w:rFonts w:ascii="Calibri Light" w:hAnsi="Calibri Light" w:cs="Calibri Light"/>
                <w:lang w:val="lt-LT"/>
              </w:rPr>
            </w:pPr>
            <w:r w:rsidRPr="003449B7">
              <w:rPr>
                <w:rFonts w:ascii="Calibri Light" w:hAnsi="Calibri Light" w:cs="Calibri Light"/>
                <w:lang w:val="lt-LT"/>
              </w:rPr>
              <w:t>1.</w:t>
            </w:r>
          </w:p>
        </w:tc>
        <w:tc>
          <w:tcPr>
            <w:tcW w:w="947" w:type="pct"/>
          </w:tcPr>
          <w:p w14:paraId="38ABCFA9" w14:textId="77777777" w:rsidR="00990F16" w:rsidRPr="003449B7" w:rsidRDefault="00990F16" w:rsidP="00F501DF">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Ginklo konstrukcija</w:t>
            </w:r>
          </w:p>
          <w:p w14:paraId="324A458F" w14:textId="77777777" w:rsidR="00990F16" w:rsidRPr="003449B7" w:rsidRDefault="00990F16" w:rsidP="00F501DF">
            <w:pPr>
              <w:rPr>
                <w:rFonts w:ascii="Calibri Light" w:hAnsi="Calibri Light" w:cs="Calibri Light"/>
                <w:lang w:val="lt-LT"/>
              </w:rPr>
            </w:pPr>
            <w:r w:rsidRPr="003449B7">
              <w:rPr>
                <w:rFonts w:ascii="Calibri Light" w:hAnsi="Calibri Light" w:cs="Calibri Light"/>
                <w:i/>
                <w:iCs/>
                <w:lang w:val="lt-LT"/>
              </w:rPr>
              <w:t>(tiekėjas privalo nurodyti gamintoją, tikslų siūlomos prekės pavadinimą ir modelį ir pateikti gamintojo parengtą produkto informacijos lapą (angl. Product information sheet))</w:t>
            </w:r>
          </w:p>
        </w:tc>
        <w:tc>
          <w:tcPr>
            <w:tcW w:w="1942" w:type="pct"/>
          </w:tcPr>
          <w:p w14:paraId="665B5D82" w14:textId="77777777" w:rsidR="00990F16" w:rsidRPr="003449B7" w:rsidRDefault="00990F16" w:rsidP="00F501DF">
            <w:pPr>
              <w:rPr>
                <w:rFonts w:ascii="Calibri Light" w:hAnsi="Calibri Light" w:cs="Calibri Light"/>
                <w:lang w:val="lt-LT"/>
              </w:rPr>
            </w:pPr>
            <w:r w:rsidRPr="003449B7">
              <w:rPr>
                <w:rFonts w:ascii="Calibri Light" w:eastAsia="Times New Roman" w:hAnsi="Calibri Light" w:cs="Calibri Light"/>
                <w:color w:val="000000"/>
                <w:lang w:val="lt-LT" w:eastAsia="lt-LT"/>
              </w:rPr>
              <w:t xml:space="preserve">Tradicinis (ne </w:t>
            </w:r>
            <w:r w:rsidRPr="003449B7">
              <w:rPr>
                <w:rFonts w:ascii="Calibri Light" w:eastAsia="Times New Roman" w:hAnsi="Calibri Light" w:cs="Calibri Light"/>
                <w:i/>
                <w:color w:val="000000"/>
                <w:lang w:val="lt-LT" w:eastAsia="lt-LT"/>
              </w:rPr>
              <w:t>Bullpup</w:t>
            </w:r>
            <w:r w:rsidRPr="003449B7">
              <w:rPr>
                <w:rFonts w:ascii="Calibri Light" w:eastAsia="Times New Roman" w:hAnsi="Calibri Light" w:cs="Calibri Light"/>
                <w:color w:val="000000"/>
                <w:lang w:val="lt-LT" w:eastAsia="lt-LT"/>
              </w:rPr>
              <w:t xml:space="preserve"> tipo) AR-15 tipo graižtvinis automatinis šautuvas (karabinas).</w:t>
            </w:r>
          </w:p>
        </w:tc>
        <w:tc>
          <w:tcPr>
            <w:tcW w:w="1942" w:type="pct"/>
          </w:tcPr>
          <w:p w14:paraId="7922B54D" w14:textId="77777777" w:rsidR="00990F16" w:rsidRPr="003449B7" w:rsidRDefault="00990F16" w:rsidP="00F501DF">
            <w:pPr>
              <w:rPr>
                <w:rFonts w:ascii="Calibri Light" w:eastAsia="Times New Roman" w:hAnsi="Calibri Light" w:cs="Calibri Light"/>
                <w:color w:val="000000"/>
                <w:lang w:val="lt-LT" w:eastAsia="lt-LT"/>
              </w:rPr>
            </w:pPr>
          </w:p>
        </w:tc>
      </w:tr>
      <w:tr w:rsidR="00990F16" w:rsidRPr="003449B7" w14:paraId="299AD6FE" w14:textId="43924CC0" w:rsidTr="00990F16">
        <w:tc>
          <w:tcPr>
            <w:tcW w:w="169" w:type="pct"/>
          </w:tcPr>
          <w:p w14:paraId="78247496" w14:textId="77777777" w:rsidR="00990F16" w:rsidRPr="003449B7" w:rsidRDefault="00990F16" w:rsidP="00F501DF">
            <w:pPr>
              <w:rPr>
                <w:rFonts w:ascii="Calibri Light" w:hAnsi="Calibri Light" w:cs="Calibri Light"/>
                <w:lang w:val="lt-LT"/>
              </w:rPr>
            </w:pPr>
            <w:r w:rsidRPr="003449B7">
              <w:rPr>
                <w:rFonts w:ascii="Calibri Light" w:hAnsi="Calibri Light" w:cs="Calibri Light"/>
                <w:lang w:val="lt-LT"/>
              </w:rPr>
              <w:t>2.</w:t>
            </w:r>
          </w:p>
        </w:tc>
        <w:tc>
          <w:tcPr>
            <w:tcW w:w="947" w:type="pct"/>
          </w:tcPr>
          <w:p w14:paraId="29998452" w14:textId="77777777" w:rsidR="00990F16" w:rsidRPr="003449B7" w:rsidRDefault="00990F16" w:rsidP="00F501DF">
            <w:pPr>
              <w:rPr>
                <w:rFonts w:ascii="Calibri Light" w:hAnsi="Calibri Light" w:cs="Calibri Light"/>
                <w:lang w:val="lt-LT"/>
              </w:rPr>
            </w:pPr>
            <w:r w:rsidRPr="003449B7">
              <w:rPr>
                <w:rFonts w:ascii="Calibri Light" w:eastAsia="Times New Roman" w:hAnsi="Calibri Light" w:cs="Calibri Light"/>
                <w:color w:val="000000"/>
                <w:lang w:val="lt-LT" w:eastAsia="lt-LT"/>
              </w:rPr>
              <w:t>Ginklo kalibras</w:t>
            </w:r>
          </w:p>
        </w:tc>
        <w:tc>
          <w:tcPr>
            <w:tcW w:w="1942" w:type="pct"/>
          </w:tcPr>
          <w:p w14:paraId="017611F0" w14:textId="77777777" w:rsidR="00990F16" w:rsidRPr="003449B7" w:rsidRDefault="00990F16" w:rsidP="00F501DF">
            <w:pPr>
              <w:rPr>
                <w:rFonts w:ascii="Calibri Light" w:hAnsi="Calibri Light" w:cs="Calibri Light"/>
                <w:lang w:val="lt-LT"/>
              </w:rPr>
            </w:pPr>
            <w:r w:rsidRPr="003449B7">
              <w:rPr>
                <w:rFonts w:ascii="Calibri Light" w:eastAsia="Times New Roman" w:hAnsi="Calibri Light" w:cs="Calibri Light"/>
                <w:color w:val="000000"/>
                <w:lang w:val="lt-LT" w:eastAsia="lt-LT"/>
              </w:rPr>
              <w:t>5,56 x 45 mm.</w:t>
            </w:r>
          </w:p>
        </w:tc>
        <w:tc>
          <w:tcPr>
            <w:tcW w:w="1942" w:type="pct"/>
          </w:tcPr>
          <w:p w14:paraId="5E972C4D" w14:textId="77777777" w:rsidR="00990F16" w:rsidRPr="003449B7" w:rsidRDefault="00990F16" w:rsidP="00F501DF">
            <w:pPr>
              <w:rPr>
                <w:rFonts w:ascii="Calibri Light" w:eastAsia="Times New Roman" w:hAnsi="Calibri Light" w:cs="Calibri Light"/>
                <w:color w:val="000000"/>
                <w:lang w:val="lt-LT" w:eastAsia="lt-LT"/>
              </w:rPr>
            </w:pPr>
          </w:p>
        </w:tc>
      </w:tr>
      <w:tr w:rsidR="00990F16" w:rsidRPr="003449B7" w14:paraId="0254B263" w14:textId="688B7BE8" w:rsidTr="00990F16">
        <w:trPr>
          <w:trHeight w:val="737"/>
        </w:trPr>
        <w:tc>
          <w:tcPr>
            <w:tcW w:w="169" w:type="pct"/>
            <w:vMerge w:val="restart"/>
          </w:tcPr>
          <w:p w14:paraId="34368799" w14:textId="77777777" w:rsidR="00990F16" w:rsidRPr="003449B7" w:rsidRDefault="00990F16" w:rsidP="00F501DF">
            <w:pPr>
              <w:rPr>
                <w:rFonts w:ascii="Calibri Light" w:hAnsi="Calibri Light" w:cs="Calibri Light"/>
                <w:lang w:val="lt-LT"/>
              </w:rPr>
            </w:pPr>
            <w:r w:rsidRPr="003449B7">
              <w:rPr>
                <w:rFonts w:ascii="Calibri Light" w:hAnsi="Calibri Light" w:cs="Calibri Light"/>
                <w:lang w:val="lt-LT"/>
              </w:rPr>
              <w:t>3.</w:t>
            </w:r>
          </w:p>
        </w:tc>
        <w:tc>
          <w:tcPr>
            <w:tcW w:w="947" w:type="pct"/>
            <w:vMerge w:val="restart"/>
          </w:tcPr>
          <w:p w14:paraId="2AFCB5D6" w14:textId="77777777" w:rsidR="00990F16" w:rsidRPr="003449B7" w:rsidRDefault="00990F16" w:rsidP="00F501DF">
            <w:pPr>
              <w:rPr>
                <w:rFonts w:ascii="Calibri Light" w:hAnsi="Calibri Light" w:cs="Calibri Light"/>
                <w:lang w:val="lt-LT"/>
              </w:rPr>
            </w:pPr>
            <w:r w:rsidRPr="003449B7">
              <w:rPr>
                <w:rFonts w:ascii="Calibri Light" w:eastAsia="Times New Roman" w:hAnsi="Calibri Light" w:cs="Calibri Light"/>
                <w:color w:val="000000"/>
                <w:lang w:val="lt-LT" w:eastAsia="lt-LT"/>
              </w:rPr>
              <w:t>Uokso, vamzdžio apsodo konstrukcija</w:t>
            </w:r>
          </w:p>
        </w:tc>
        <w:tc>
          <w:tcPr>
            <w:tcW w:w="1942" w:type="pct"/>
          </w:tcPr>
          <w:p w14:paraId="3BD8AC3F" w14:textId="77777777" w:rsidR="00990F16" w:rsidRPr="003449B7" w:rsidRDefault="00990F16" w:rsidP="00F501DF">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 xml:space="preserve">3.1. Uoksas ir vamzdžio apsodas (angl. </w:t>
            </w:r>
            <w:r w:rsidRPr="003449B7">
              <w:rPr>
                <w:rFonts w:ascii="Calibri Light" w:eastAsia="Times New Roman" w:hAnsi="Calibri Light" w:cs="Calibri Light"/>
                <w:i/>
                <w:color w:val="000000"/>
                <w:lang w:val="lt-LT" w:eastAsia="lt-LT"/>
              </w:rPr>
              <w:t>handguard</w:t>
            </w:r>
            <w:r w:rsidRPr="003449B7">
              <w:rPr>
                <w:rFonts w:ascii="Calibri Light" w:eastAsia="Times New Roman" w:hAnsi="Calibri Light" w:cs="Calibri Light"/>
                <w:color w:val="000000"/>
                <w:lang w:val="lt-LT" w:eastAsia="lt-LT"/>
              </w:rPr>
              <w:t xml:space="preserve">) viršuje ir vamzdžio apsodas apačioje turi būti su pavažomis ginklo priedams, turintiems  MIL-STD 1913 standarto tvirtinimą, tvirtinti (toliau – pavažos). </w:t>
            </w:r>
          </w:p>
        </w:tc>
        <w:tc>
          <w:tcPr>
            <w:tcW w:w="1942" w:type="pct"/>
          </w:tcPr>
          <w:p w14:paraId="4A1D6FBD" w14:textId="77777777" w:rsidR="00990F16" w:rsidRPr="003449B7" w:rsidRDefault="00990F16" w:rsidP="00F501DF">
            <w:pPr>
              <w:rPr>
                <w:rFonts w:ascii="Calibri Light" w:eastAsia="Times New Roman" w:hAnsi="Calibri Light" w:cs="Calibri Light"/>
                <w:color w:val="000000"/>
                <w:lang w:val="lt-LT" w:eastAsia="lt-LT"/>
              </w:rPr>
            </w:pPr>
          </w:p>
        </w:tc>
      </w:tr>
      <w:tr w:rsidR="00990F16" w:rsidRPr="003449B7" w14:paraId="01F6EE18" w14:textId="6654742F" w:rsidTr="00990F16">
        <w:trPr>
          <w:trHeight w:val="519"/>
        </w:trPr>
        <w:tc>
          <w:tcPr>
            <w:tcW w:w="169" w:type="pct"/>
            <w:vMerge/>
          </w:tcPr>
          <w:p w14:paraId="064C3252" w14:textId="77777777" w:rsidR="00990F16" w:rsidRPr="003449B7" w:rsidRDefault="00990F16" w:rsidP="00F501DF">
            <w:pPr>
              <w:rPr>
                <w:rFonts w:ascii="Calibri Light" w:hAnsi="Calibri Light" w:cs="Calibri Light"/>
                <w:lang w:val="lt-LT"/>
              </w:rPr>
            </w:pPr>
          </w:p>
        </w:tc>
        <w:tc>
          <w:tcPr>
            <w:tcW w:w="947" w:type="pct"/>
            <w:vMerge/>
          </w:tcPr>
          <w:p w14:paraId="343329AA" w14:textId="77777777" w:rsidR="00990F16" w:rsidRPr="003449B7" w:rsidRDefault="00990F16" w:rsidP="00F501DF">
            <w:pPr>
              <w:rPr>
                <w:rFonts w:ascii="Calibri Light" w:eastAsia="Times New Roman" w:hAnsi="Calibri Light" w:cs="Calibri Light"/>
                <w:color w:val="000000"/>
                <w:lang w:val="lt-LT" w:eastAsia="lt-LT"/>
              </w:rPr>
            </w:pPr>
          </w:p>
        </w:tc>
        <w:tc>
          <w:tcPr>
            <w:tcW w:w="1942" w:type="pct"/>
          </w:tcPr>
          <w:p w14:paraId="29D2403B" w14:textId="77777777" w:rsidR="00990F16" w:rsidRPr="003449B7" w:rsidRDefault="00990F16" w:rsidP="00F501DF">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3.2. Pavažos ant uokso ir vamzdžio apsodo ginklo viršuje turi būti pagamintos kaip vamzdžio apsodo ir uokso vientisos dalys.</w:t>
            </w:r>
          </w:p>
        </w:tc>
        <w:tc>
          <w:tcPr>
            <w:tcW w:w="1942" w:type="pct"/>
          </w:tcPr>
          <w:p w14:paraId="50FA16B3" w14:textId="77777777" w:rsidR="00990F16" w:rsidRPr="003449B7" w:rsidRDefault="00990F16" w:rsidP="00F501DF">
            <w:pPr>
              <w:rPr>
                <w:rFonts w:ascii="Calibri Light" w:eastAsia="Times New Roman" w:hAnsi="Calibri Light" w:cs="Calibri Light"/>
                <w:color w:val="000000"/>
                <w:lang w:val="lt-LT" w:eastAsia="lt-LT"/>
              </w:rPr>
            </w:pPr>
          </w:p>
        </w:tc>
      </w:tr>
      <w:tr w:rsidR="00990F16" w:rsidRPr="003449B7" w14:paraId="5B8299E5" w14:textId="2545B2E3" w:rsidTr="00990F16">
        <w:trPr>
          <w:trHeight w:val="736"/>
        </w:trPr>
        <w:tc>
          <w:tcPr>
            <w:tcW w:w="169" w:type="pct"/>
            <w:vMerge/>
          </w:tcPr>
          <w:p w14:paraId="7918B198" w14:textId="77777777" w:rsidR="00990F16" w:rsidRPr="003449B7" w:rsidRDefault="00990F16" w:rsidP="00F501DF">
            <w:pPr>
              <w:rPr>
                <w:rFonts w:ascii="Calibri Light" w:hAnsi="Calibri Light" w:cs="Calibri Light"/>
                <w:lang w:val="lt-LT"/>
              </w:rPr>
            </w:pPr>
          </w:p>
        </w:tc>
        <w:tc>
          <w:tcPr>
            <w:tcW w:w="947" w:type="pct"/>
            <w:vMerge/>
          </w:tcPr>
          <w:p w14:paraId="4362167C" w14:textId="77777777" w:rsidR="00990F16" w:rsidRPr="003449B7" w:rsidRDefault="00990F16" w:rsidP="00F501DF">
            <w:pPr>
              <w:rPr>
                <w:rFonts w:ascii="Calibri Light" w:eastAsia="Times New Roman" w:hAnsi="Calibri Light" w:cs="Calibri Light"/>
                <w:color w:val="000000"/>
                <w:lang w:val="lt-LT" w:eastAsia="lt-LT"/>
              </w:rPr>
            </w:pPr>
          </w:p>
        </w:tc>
        <w:tc>
          <w:tcPr>
            <w:tcW w:w="1942" w:type="pct"/>
          </w:tcPr>
          <w:p w14:paraId="25056864" w14:textId="77777777" w:rsidR="00990F16" w:rsidRPr="003449B7" w:rsidRDefault="00990F16" w:rsidP="00F501DF">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 xml:space="preserve">3.3. Sujungtos viršutinės uokso ir vamzdžio apsodo pavažos turi sudaryti vieną ne trumpesnę kaip 30 cm ilgio, nejudančią per sujungimą pavažą, prasidedančią nuo uokso pradžios iki vamzdžio dujų nuvedimo angos. </w:t>
            </w:r>
          </w:p>
        </w:tc>
        <w:tc>
          <w:tcPr>
            <w:tcW w:w="1942" w:type="pct"/>
          </w:tcPr>
          <w:p w14:paraId="7DEC6A7B" w14:textId="77777777" w:rsidR="00990F16" w:rsidRPr="003449B7" w:rsidRDefault="00990F16" w:rsidP="00F501DF">
            <w:pPr>
              <w:rPr>
                <w:rFonts w:ascii="Calibri Light" w:eastAsia="Times New Roman" w:hAnsi="Calibri Light" w:cs="Calibri Light"/>
                <w:color w:val="000000"/>
                <w:lang w:val="lt-LT" w:eastAsia="lt-LT"/>
              </w:rPr>
            </w:pPr>
          </w:p>
        </w:tc>
      </w:tr>
      <w:tr w:rsidR="00990F16" w:rsidRPr="003449B7" w14:paraId="4CAAC8C5" w14:textId="71BDDD7A" w:rsidTr="00990F16">
        <w:trPr>
          <w:trHeight w:val="736"/>
        </w:trPr>
        <w:tc>
          <w:tcPr>
            <w:tcW w:w="169" w:type="pct"/>
            <w:vMerge/>
          </w:tcPr>
          <w:p w14:paraId="3C56D0AA" w14:textId="77777777" w:rsidR="00990F16" w:rsidRPr="003449B7" w:rsidRDefault="00990F16" w:rsidP="00F501DF">
            <w:pPr>
              <w:rPr>
                <w:rFonts w:ascii="Calibri Light" w:hAnsi="Calibri Light" w:cs="Calibri Light"/>
                <w:lang w:val="lt-LT"/>
              </w:rPr>
            </w:pPr>
          </w:p>
        </w:tc>
        <w:tc>
          <w:tcPr>
            <w:tcW w:w="947" w:type="pct"/>
            <w:vMerge/>
          </w:tcPr>
          <w:p w14:paraId="698FE7DE" w14:textId="77777777" w:rsidR="00990F16" w:rsidRPr="003449B7" w:rsidRDefault="00990F16" w:rsidP="00F501DF">
            <w:pPr>
              <w:rPr>
                <w:rFonts w:ascii="Calibri Light" w:eastAsia="Times New Roman" w:hAnsi="Calibri Light" w:cs="Calibri Light"/>
                <w:color w:val="000000"/>
                <w:lang w:val="lt-LT" w:eastAsia="lt-LT"/>
              </w:rPr>
            </w:pPr>
          </w:p>
        </w:tc>
        <w:tc>
          <w:tcPr>
            <w:tcW w:w="1942" w:type="pct"/>
          </w:tcPr>
          <w:p w14:paraId="50BF0EE2" w14:textId="77777777" w:rsidR="00990F16" w:rsidRPr="003449B7" w:rsidRDefault="00990F16" w:rsidP="00F501DF">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 xml:space="preserve">3.4. Vamzdžio apsodo apačioje turi būti pavaža, ne trumpesnė kaip 50 proc. už vamzdžio apsodą apačioje, gali būti kaip vamzdžio apsodo dalis ar pritvirtinta varžtais. </w:t>
            </w:r>
          </w:p>
        </w:tc>
        <w:tc>
          <w:tcPr>
            <w:tcW w:w="1942" w:type="pct"/>
          </w:tcPr>
          <w:p w14:paraId="1BE687A2" w14:textId="77777777" w:rsidR="00990F16" w:rsidRPr="003449B7" w:rsidRDefault="00990F16" w:rsidP="00F501DF">
            <w:pPr>
              <w:rPr>
                <w:rFonts w:ascii="Calibri Light" w:eastAsia="Times New Roman" w:hAnsi="Calibri Light" w:cs="Calibri Light"/>
                <w:color w:val="000000"/>
                <w:lang w:val="lt-LT" w:eastAsia="lt-LT"/>
              </w:rPr>
            </w:pPr>
          </w:p>
        </w:tc>
      </w:tr>
      <w:tr w:rsidR="00990F16" w:rsidRPr="003449B7" w14:paraId="75E85AFD" w14:textId="75EE247F" w:rsidTr="00990F16">
        <w:trPr>
          <w:trHeight w:val="736"/>
        </w:trPr>
        <w:tc>
          <w:tcPr>
            <w:tcW w:w="169" w:type="pct"/>
            <w:vMerge/>
          </w:tcPr>
          <w:p w14:paraId="4EE51125" w14:textId="77777777" w:rsidR="00990F16" w:rsidRPr="003449B7" w:rsidRDefault="00990F16" w:rsidP="00F501DF">
            <w:pPr>
              <w:rPr>
                <w:rFonts w:ascii="Calibri Light" w:hAnsi="Calibri Light" w:cs="Calibri Light"/>
                <w:lang w:val="lt-LT"/>
              </w:rPr>
            </w:pPr>
          </w:p>
        </w:tc>
        <w:tc>
          <w:tcPr>
            <w:tcW w:w="947" w:type="pct"/>
            <w:vMerge/>
          </w:tcPr>
          <w:p w14:paraId="44CFA1A4" w14:textId="77777777" w:rsidR="00990F16" w:rsidRPr="003449B7" w:rsidRDefault="00990F16" w:rsidP="00F501DF">
            <w:pPr>
              <w:rPr>
                <w:rFonts w:ascii="Calibri Light" w:eastAsia="Times New Roman" w:hAnsi="Calibri Light" w:cs="Calibri Light"/>
                <w:color w:val="000000"/>
                <w:lang w:val="lt-LT" w:eastAsia="lt-LT"/>
              </w:rPr>
            </w:pPr>
          </w:p>
        </w:tc>
        <w:tc>
          <w:tcPr>
            <w:tcW w:w="1942" w:type="pct"/>
          </w:tcPr>
          <w:p w14:paraId="6C78EB50" w14:textId="77777777" w:rsidR="00990F16" w:rsidRPr="003449B7" w:rsidRDefault="00990F16" w:rsidP="00F501DF">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3.5. Vamzdžio apsodo abiejuose šonuose turi būti galimybė pritvirtinti papildomas pavažas, arba pavažos gali būti pritvirtintos pirmiau nurodytais būdais.</w:t>
            </w:r>
          </w:p>
        </w:tc>
        <w:tc>
          <w:tcPr>
            <w:tcW w:w="1942" w:type="pct"/>
          </w:tcPr>
          <w:p w14:paraId="4BFB0363" w14:textId="77777777" w:rsidR="00990F16" w:rsidRPr="003449B7" w:rsidRDefault="00990F16" w:rsidP="00F501DF">
            <w:pPr>
              <w:rPr>
                <w:rFonts w:ascii="Calibri Light" w:eastAsia="Times New Roman" w:hAnsi="Calibri Light" w:cs="Calibri Light"/>
                <w:color w:val="000000"/>
                <w:lang w:val="lt-LT" w:eastAsia="lt-LT"/>
              </w:rPr>
            </w:pPr>
          </w:p>
        </w:tc>
      </w:tr>
      <w:tr w:rsidR="00990F16" w:rsidRPr="003449B7" w14:paraId="537D4761" w14:textId="77BDD27D" w:rsidTr="00990F16">
        <w:tc>
          <w:tcPr>
            <w:tcW w:w="169" w:type="pct"/>
          </w:tcPr>
          <w:p w14:paraId="6DF790B9" w14:textId="77777777" w:rsidR="00990F16" w:rsidRPr="003449B7" w:rsidRDefault="00990F16" w:rsidP="00F501DF">
            <w:pPr>
              <w:rPr>
                <w:rFonts w:ascii="Calibri Light" w:hAnsi="Calibri Light" w:cs="Calibri Light"/>
                <w:lang w:val="lt-LT"/>
              </w:rPr>
            </w:pPr>
            <w:r w:rsidRPr="003449B7">
              <w:rPr>
                <w:rFonts w:ascii="Calibri Light" w:hAnsi="Calibri Light" w:cs="Calibri Light"/>
                <w:lang w:val="lt-LT"/>
              </w:rPr>
              <w:t>4.</w:t>
            </w:r>
          </w:p>
        </w:tc>
        <w:tc>
          <w:tcPr>
            <w:tcW w:w="947" w:type="pct"/>
          </w:tcPr>
          <w:p w14:paraId="4D77E9F0" w14:textId="77777777" w:rsidR="00990F16" w:rsidRPr="003449B7" w:rsidRDefault="00990F16" w:rsidP="00F501DF">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Uokso, apsodo ir pavažų medžiaga</w:t>
            </w:r>
          </w:p>
          <w:p w14:paraId="0C568936" w14:textId="77777777" w:rsidR="00990F16" w:rsidRPr="003449B7" w:rsidRDefault="00990F16" w:rsidP="00F501DF">
            <w:pPr>
              <w:rPr>
                <w:rFonts w:ascii="Calibri Light" w:hAnsi="Calibri Light" w:cs="Calibri Light"/>
                <w:lang w:val="lt-LT"/>
              </w:rPr>
            </w:pPr>
            <w:r w:rsidRPr="003449B7">
              <w:rPr>
                <w:rFonts w:ascii="Calibri Light" w:hAnsi="Calibri Light" w:cs="Calibri Light"/>
                <w:i/>
                <w:iCs/>
                <w:lang w:val="lt-LT"/>
              </w:rPr>
              <w:t>(tiekėjas privalo nurodyti medžiagą)</w:t>
            </w:r>
          </w:p>
        </w:tc>
        <w:tc>
          <w:tcPr>
            <w:tcW w:w="1942" w:type="pct"/>
          </w:tcPr>
          <w:p w14:paraId="6EDA9B1B" w14:textId="77777777" w:rsidR="00990F16" w:rsidRPr="003449B7" w:rsidRDefault="00990F16" w:rsidP="00F501DF">
            <w:pPr>
              <w:rPr>
                <w:rFonts w:ascii="Calibri Light" w:hAnsi="Calibri Light" w:cs="Calibri Light"/>
                <w:lang w:val="lt-LT"/>
              </w:rPr>
            </w:pPr>
            <w:r w:rsidRPr="003449B7">
              <w:rPr>
                <w:rFonts w:ascii="Calibri Light" w:eastAsia="Times New Roman" w:hAnsi="Calibri Light" w:cs="Calibri Light"/>
                <w:color w:val="000000"/>
                <w:lang w:val="lt-LT" w:eastAsia="lt-LT"/>
              </w:rPr>
              <w:t>Aviacinis aliuminis (duraliuminis) chemiškai oksiduotu (anoduotu) paviršiumi arba plienas, atsparus korozijai ar padengtas korozijai atsparia medžiaga.</w:t>
            </w:r>
          </w:p>
        </w:tc>
        <w:tc>
          <w:tcPr>
            <w:tcW w:w="1942" w:type="pct"/>
          </w:tcPr>
          <w:p w14:paraId="48410A55" w14:textId="77777777" w:rsidR="00990F16" w:rsidRPr="003449B7" w:rsidRDefault="00990F16" w:rsidP="00F501DF">
            <w:pPr>
              <w:rPr>
                <w:rFonts w:ascii="Calibri Light" w:eastAsia="Times New Roman" w:hAnsi="Calibri Light" w:cs="Calibri Light"/>
                <w:color w:val="000000"/>
                <w:lang w:val="lt-LT" w:eastAsia="lt-LT"/>
              </w:rPr>
            </w:pPr>
          </w:p>
        </w:tc>
      </w:tr>
      <w:tr w:rsidR="00990F16" w:rsidRPr="003449B7" w14:paraId="1DD9B6AD" w14:textId="023641B7" w:rsidTr="00990F16">
        <w:trPr>
          <w:trHeight w:val="741"/>
        </w:trPr>
        <w:tc>
          <w:tcPr>
            <w:tcW w:w="169" w:type="pct"/>
            <w:vMerge w:val="restart"/>
          </w:tcPr>
          <w:p w14:paraId="082835B9" w14:textId="77777777" w:rsidR="00990F16" w:rsidRPr="003449B7" w:rsidRDefault="00990F16" w:rsidP="00F501DF">
            <w:pPr>
              <w:rPr>
                <w:rFonts w:ascii="Calibri Light" w:hAnsi="Calibri Light" w:cs="Calibri Light"/>
                <w:lang w:val="lt-LT"/>
              </w:rPr>
            </w:pPr>
            <w:r w:rsidRPr="003449B7">
              <w:rPr>
                <w:rFonts w:ascii="Calibri Light" w:hAnsi="Calibri Light" w:cs="Calibri Light"/>
                <w:lang w:val="lt-LT"/>
              </w:rPr>
              <w:t>5.</w:t>
            </w:r>
          </w:p>
        </w:tc>
        <w:tc>
          <w:tcPr>
            <w:tcW w:w="947" w:type="pct"/>
            <w:vMerge w:val="restart"/>
          </w:tcPr>
          <w:p w14:paraId="09A1B9C0" w14:textId="77777777" w:rsidR="00990F16" w:rsidRPr="003449B7" w:rsidRDefault="00990F16" w:rsidP="00F501DF">
            <w:pPr>
              <w:rPr>
                <w:rFonts w:ascii="Calibri Light" w:hAnsi="Calibri Light" w:cs="Calibri Light"/>
                <w:lang w:val="lt-LT"/>
              </w:rPr>
            </w:pPr>
            <w:r w:rsidRPr="003449B7">
              <w:rPr>
                <w:rFonts w:ascii="Calibri Light" w:eastAsia="Times New Roman" w:hAnsi="Calibri Light" w:cs="Calibri Light"/>
                <w:color w:val="000000"/>
                <w:lang w:val="lt-LT" w:eastAsia="lt-LT"/>
              </w:rPr>
              <w:t>Saugiklio (keitiklio) padėtys ir šaudymo režimai</w:t>
            </w:r>
          </w:p>
        </w:tc>
        <w:tc>
          <w:tcPr>
            <w:tcW w:w="1942" w:type="pct"/>
          </w:tcPr>
          <w:p w14:paraId="1C5FAF6D" w14:textId="77777777" w:rsidR="00990F16" w:rsidRPr="003449B7" w:rsidRDefault="00990F16" w:rsidP="00F501DF">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5.1. Keitiklis horizontalus, keitiklio plunksna (keitiklio dalis spaudžiama pirštu norint jį perjungti) nukreipta į šaulį – saugiklis įjungtas.</w:t>
            </w:r>
          </w:p>
        </w:tc>
        <w:tc>
          <w:tcPr>
            <w:tcW w:w="1942" w:type="pct"/>
          </w:tcPr>
          <w:p w14:paraId="7683ACFE" w14:textId="77777777" w:rsidR="00990F16" w:rsidRPr="003449B7" w:rsidRDefault="00990F16" w:rsidP="00F501DF">
            <w:pPr>
              <w:rPr>
                <w:rFonts w:ascii="Calibri Light" w:eastAsia="Times New Roman" w:hAnsi="Calibri Light" w:cs="Calibri Light"/>
                <w:color w:val="000000"/>
                <w:lang w:val="lt-LT" w:eastAsia="lt-LT"/>
              </w:rPr>
            </w:pPr>
          </w:p>
        </w:tc>
      </w:tr>
      <w:tr w:rsidR="00990F16" w:rsidRPr="003449B7" w14:paraId="11B30735" w14:textId="3490903A" w:rsidTr="00990F16">
        <w:trPr>
          <w:trHeight w:val="529"/>
        </w:trPr>
        <w:tc>
          <w:tcPr>
            <w:tcW w:w="169" w:type="pct"/>
            <w:vMerge/>
          </w:tcPr>
          <w:p w14:paraId="4441C8AA" w14:textId="77777777" w:rsidR="00990F16" w:rsidRPr="003449B7" w:rsidRDefault="00990F16" w:rsidP="00F501DF">
            <w:pPr>
              <w:rPr>
                <w:rFonts w:ascii="Calibri Light" w:hAnsi="Calibri Light" w:cs="Calibri Light"/>
                <w:lang w:val="lt-LT"/>
              </w:rPr>
            </w:pPr>
          </w:p>
        </w:tc>
        <w:tc>
          <w:tcPr>
            <w:tcW w:w="947" w:type="pct"/>
            <w:vMerge/>
          </w:tcPr>
          <w:p w14:paraId="2ABBF5FB" w14:textId="77777777" w:rsidR="00990F16" w:rsidRPr="003449B7" w:rsidRDefault="00990F16" w:rsidP="00F501DF">
            <w:pPr>
              <w:rPr>
                <w:rFonts w:ascii="Calibri Light" w:eastAsia="Times New Roman" w:hAnsi="Calibri Light" w:cs="Calibri Light"/>
                <w:color w:val="000000"/>
                <w:lang w:val="lt-LT" w:eastAsia="lt-LT"/>
              </w:rPr>
            </w:pPr>
          </w:p>
        </w:tc>
        <w:tc>
          <w:tcPr>
            <w:tcW w:w="1942" w:type="pct"/>
          </w:tcPr>
          <w:p w14:paraId="07D857F5" w14:textId="77777777" w:rsidR="00990F16" w:rsidRPr="003449B7" w:rsidRDefault="00990F16" w:rsidP="00F501DF">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5.2. Keitiklis vertikalus, keitiklio plunksna nukreipta 90</w:t>
            </w:r>
            <w:r w:rsidRPr="003449B7">
              <w:rPr>
                <w:rFonts w:ascii="Calibri Light" w:eastAsia="Times New Roman" w:hAnsi="Calibri Light" w:cs="Calibri Light"/>
                <w:color w:val="000000"/>
                <w:vertAlign w:val="superscript"/>
                <w:lang w:val="lt-LT" w:eastAsia="lt-LT"/>
              </w:rPr>
              <w:t>o</w:t>
            </w:r>
            <w:r w:rsidRPr="003449B7">
              <w:rPr>
                <w:rFonts w:ascii="Calibri Light" w:eastAsia="Times New Roman" w:hAnsi="Calibri Light" w:cs="Calibri Light"/>
                <w:color w:val="000000"/>
                <w:lang w:val="lt-LT" w:eastAsia="lt-LT"/>
              </w:rPr>
              <w:t xml:space="preserve"> žemyn – saugiklis išjungtas, pavieniai šūviai.</w:t>
            </w:r>
          </w:p>
        </w:tc>
        <w:tc>
          <w:tcPr>
            <w:tcW w:w="1942" w:type="pct"/>
          </w:tcPr>
          <w:p w14:paraId="28F9C688" w14:textId="77777777" w:rsidR="00990F16" w:rsidRPr="003449B7" w:rsidRDefault="00990F16" w:rsidP="00F501DF">
            <w:pPr>
              <w:rPr>
                <w:rFonts w:ascii="Calibri Light" w:eastAsia="Times New Roman" w:hAnsi="Calibri Light" w:cs="Calibri Light"/>
                <w:color w:val="000000"/>
                <w:lang w:val="lt-LT" w:eastAsia="lt-LT"/>
              </w:rPr>
            </w:pPr>
          </w:p>
        </w:tc>
      </w:tr>
      <w:tr w:rsidR="00990F16" w:rsidRPr="003449B7" w14:paraId="28039E9B" w14:textId="1142117F" w:rsidTr="00990F16">
        <w:trPr>
          <w:trHeight w:val="1058"/>
        </w:trPr>
        <w:tc>
          <w:tcPr>
            <w:tcW w:w="169" w:type="pct"/>
            <w:vMerge/>
          </w:tcPr>
          <w:p w14:paraId="1C282E62" w14:textId="77777777" w:rsidR="00990F16" w:rsidRPr="003449B7" w:rsidRDefault="00990F16" w:rsidP="00F501DF">
            <w:pPr>
              <w:rPr>
                <w:rFonts w:ascii="Calibri Light" w:hAnsi="Calibri Light" w:cs="Calibri Light"/>
                <w:lang w:val="lt-LT"/>
              </w:rPr>
            </w:pPr>
          </w:p>
        </w:tc>
        <w:tc>
          <w:tcPr>
            <w:tcW w:w="947" w:type="pct"/>
            <w:vMerge/>
          </w:tcPr>
          <w:p w14:paraId="4C882CEF" w14:textId="77777777" w:rsidR="00990F16" w:rsidRPr="003449B7" w:rsidRDefault="00990F16" w:rsidP="00F501DF">
            <w:pPr>
              <w:rPr>
                <w:rFonts w:ascii="Calibri Light" w:eastAsia="Times New Roman" w:hAnsi="Calibri Light" w:cs="Calibri Light"/>
                <w:color w:val="000000"/>
                <w:lang w:val="lt-LT" w:eastAsia="lt-LT"/>
              </w:rPr>
            </w:pPr>
          </w:p>
        </w:tc>
        <w:tc>
          <w:tcPr>
            <w:tcW w:w="1942" w:type="pct"/>
          </w:tcPr>
          <w:p w14:paraId="1F30A3AB" w14:textId="77777777" w:rsidR="00990F16" w:rsidRPr="003449B7" w:rsidRDefault="00990F16" w:rsidP="00F501DF">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5.3. Keitiklis horizontalus, keitiklio plunksna nukreipta į priekį – saugiklis išjungtas, nepertraukiama serija.</w:t>
            </w:r>
          </w:p>
        </w:tc>
        <w:tc>
          <w:tcPr>
            <w:tcW w:w="1942" w:type="pct"/>
          </w:tcPr>
          <w:p w14:paraId="2EA5F08E" w14:textId="77777777" w:rsidR="00990F16" w:rsidRPr="003449B7" w:rsidRDefault="00990F16" w:rsidP="00F501DF">
            <w:pPr>
              <w:rPr>
                <w:rFonts w:ascii="Calibri Light" w:eastAsia="Times New Roman" w:hAnsi="Calibri Light" w:cs="Calibri Light"/>
                <w:color w:val="000000"/>
                <w:lang w:val="lt-LT" w:eastAsia="lt-LT"/>
              </w:rPr>
            </w:pPr>
          </w:p>
        </w:tc>
      </w:tr>
      <w:tr w:rsidR="00990F16" w:rsidRPr="003449B7" w14:paraId="40E94A6D" w14:textId="2F0A5300" w:rsidTr="00990F16">
        <w:trPr>
          <w:trHeight w:val="1058"/>
        </w:trPr>
        <w:tc>
          <w:tcPr>
            <w:tcW w:w="169" w:type="pct"/>
            <w:vMerge/>
          </w:tcPr>
          <w:p w14:paraId="2DE85EBA" w14:textId="77777777" w:rsidR="00990F16" w:rsidRPr="003449B7" w:rsidRDefault="00990F16" w:rsidP="00F501DF">
            <w:pPr>
              <w:rPr>
                <w:rFonts w:ascii="Calibri Light" w:hAnsi="Calibri Light" w:cs="Calibri Light"/>
                <w:lang w:val="lt-LT"/>
              </w:rPr>
            </w:pPr>
          </w:p>
        </w:tc>
        <w:tc>
          <w:tcPr>
            <w:tcW w:w="947" w:type="pct"/>
            <w:vMerge/>
          </w:tcPr>
          <w:p w14:paraId="4686C4CF" w14:textId="77777777" w:rsidR="00990F16" w:rsidRPr="003449B7" w:rsidRDefault="00990F16" w:rsidP="00F501DF">
            <w:pPr>
              <w:rPr>
                <w:rFonts w:ascii="Calibri Light" w:eastAsia="Times New Roman" w:hAnsi="Calibri Light" w:cs="Calibri Light"/>
                <w:color w:val="000000"/>
                <w:lang w:val="lt-LT" w:eastAsia="lt-LT"/>
              </w:rPr>
            </w:pPr>
          </w:p>
        </w:tc>
        <w:tc>
          <w:tcPr>
            <w:tcW w:w="1942" w:type="pct"/>
          </w:tcPr>
          <w:p w14:paraId="3B391EBA" w14:textId="77777777" w:rsidR="00990F16" w:rsidRPr="003449B7" w:rsidRDefault="00990F16" w:rsidP="00F501DF">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5.4. Keitiklio funkcijos turi būti pažymėtos aiškiais simboliais ant ginklo.</w:t>
            </w:r>
          </w:p>
          <w:p w14:paraId="195CA422" w14:textId="77777777" w:rsidR="00990F16" w:rsidRPr="003449B7" w:rsidRDefault="00990F16" w:rsidP="00F501DF">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Keitiklio pvz.:</w:t>
            </w:r>
          </w:p>
          <w:p w14:paraId="121168AC" w14:textId="77777777" w:rsidR="00990F16" w:rsidRPr="003449B7" w:rsidRDefault="00990F16" w:rsidP="00F501DF">
            <w:pPr>
              <w:rPr>
                <w:rFonts w:ascii="Calibri Light" w:eastAsia="Times New Roman" w:hAnsi="Calibri Light" w:cs="Calibri Light"/>
                <w:color w:val="000000"/>
                <w:lang w:val="lt-LT" w:eastAsia="lt-LT"/>
              </w:rPr>
            </w:pPr>
            <w:r w:rsidRPr="003449B7">
              <w:rPr>
                <w:rFonts w:ascii="Calibri Light" w:eastAsia="Times New Roman" w:hAnsi="Calibri Light" w:cs="Calibri Light"/>
                <w:noProof/>
                <w:color w:val="000000"/>
                <w:lang w:val="lt-LT" w:eastAsia="lt-LT"/>
              </w:rPr>
              <w:lastRenderedPageBreak/>
              <w:drawing>
                <wp:inline distT="0" distB="0" distL="0" distR="0" wp14:anchorId="7091C19D" wp14:editId="22BD9D92">
                  <wp:extent cx="2250440" cy="1463040"/>
                  <wp:effectExtent l="0" t="0" r="0" b="3810"/>
                  <wp:docPr id="2073413779" name="Paveikslėlis 1" descr="A close-up of a sea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3413779" name="Paveikslėlis 1" descr="A close-up of a seat&#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50440" cy="1463040"/>
                          </a:xfrm>
                          <a:prstGeom prst="rect">
                            <a:avLst/>
                          </a:prstGeom>
                          <a:noFill/>
                          <a:ln>
                            <a:noFill/>
                          </a:ln>
                        </pic:spPr>
                      </pic:pic>
                    </a:graphicData>
                  </a:graphic>
                </wp:inline>
              </w:drawing>
            </w:r>
          </w:p>
        </w:tc>
        <w:tc>
          <w:tcPr>
            <w:tcW w:w="1942" w:type="pct"/>
          </w:tcPr>
          <w:p w14:paraId="3A1EF18E" w14:textId="77777777" w:rsidR="00990F16" w:rsidRPr="003449B7" w:rsidRDefault="00990F16" w:rsidP="00F501DF">
            <w:pPr>
              <w:rPr>
                <w:rFonts w:ascii="Calibri Light" w:eastAsia="Times New Roman" w:hAnsi="Calibri Light" w:cs="Calibri Light"/>
                <w:color w:val="000000"/>
                <w:lang w:val="lt-LT" w:eastAsia="lt-LT"/>
              </w:rPr>
            </w:pPr>
          </w:p>
        </w:tc>
      </w:tr>
      <w:tr w:rsidR="00990F16" w:rsidRPr="003449B7" w14:paraId="0216362E" w14:textId="5025A429" w:rsidTr="00990F16">
        <w:tc>
          <w:tcPr>
            <w:tcW w:w="169" w:type="pct"/>
          </w:tcPr>
          <w:p w14:paraId="50D91D6D" w14:textId="77777777" w:rsidR="00990F16" w:rsidRPr="003449B7" w:rsidRDefault="00990F16" w:rsidP="00F501DF">
            <w:pPr>
              <w:rPr>
                <w:rFonts w:ascii="Calibri Light" w:hAnsi="Calibri Light" w:cs="Calibri Light"/>
                <w:lang w:val="lt-LT"/>
              </w:rPr>
            </w:pPr>
            <w:r w:rsidRPr="003449B7">
              <w:rPr>
                <w:rFonts w:ascii="Calibri Light" w:hAnsi="Calibri Light" w:cs="Calibri Light"/>
                <w:lang w:val="lt-LT"/>
              </w:rPr>
              <w:t>6.</w:t>
            </w:r>
          </w:p>
        </w:tc>
        <w:tc>
          <w:tcPr>
            <w:tcW w:w="947" w:type="pct"/>
          </w:tcPr>
          <w:p w14:paraId="344AB2AB" w14:textId="77777777" w:rsidR="00990F16" w:rsidRPr="003449B7" w:rsidRDefault="00990F16" w:rsidP="00F501DF">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Savaiminio pertaisymo principas</w:t>
            </w:r>
          </w:p>
          <w:p w14:paraId="30B51C52" w14:textId="77777777" w:rsidR="00990F16" w:rsidRPr="003449B7" w:rsidRDefault="00990F16" w:rsidP="00F501DF">
            <w:pPr>
              <w:rPr>
                <w:rFonts w:ascii="Calibri Light" w:hAnsi="Calibri Light" w:cs="Calibri Light"/>
                <w:lang w:val="lt-LT"/>
              </w:rPr>
            </w:pPr>
            <w:r w:rsidRPr="003449B7">
              <w:rPr>
                <w:rFonts w:ascii="Calibri Light" w:hAnsi="Calibri Light" w:cs="Calibri Light"/>
                <w:i/>
                <w:iCs/>
                <w:lang w:val="lt-LT"/>
              </w:rPr>
              <w:t>(tiekėjas privalo nurodyti pertaisymo principą)</w:t>
            </w:r>
          </w:p>
        </w:tc>
        <w:tc>
          <w:tcPr>
            <w:tcW w:w="1942" w:type="pct"/>
          </w:tcPr>
          <w:p w14:paraId="2F0C333B" w14:textId="77777777" w:rsidR="00990F16" w:rsidRPr="003449B7" w:rsidRDefault="00990F16" w:rsidP="00F501DF">
            <w:pPr>
              <w:rPr>
                <w:rFonts w:ascii="Calibri Light" w:hAnsi="Calibri Light" w:cs="Calibri Light"/>
                <w:lang w:val="lt-LT"/>
              </w:rPr>
            </w:pPr>
            <w:r w:rsidRPr="003449B7">
              <w:rPr>
                <w:rFonts w:ascii="Calibri Light" w:eastAsia="Times New Roman" w:hAnsi="Calibri Light" w:cs="Calibri Light"/>
                <w:color w:val="000000"/>
                <w:lang w:val="lt-LT" w:eastAsia="lt-LT"/>
              </w:rPr>
              <w:t xml:space="preserve">Dujų stūmoklis (angl. </w:t>
            </w:r>
            <w:r w:rsidRPr="003449B7">
              <w:rPr>
                <w:rFonts w:ascii="Calibri Light" w:eastAsia="Times New Roman" w:hAnsi="Calibri Light" w:cs="Calibri Light"/>
                <w:i/>
                <w:color w:val="000000"/>
                <w:lang w:val="lt-LT" w:eastAsia="lt-LT"/>
              </w:rPr>
              <w:t>gas operated</w:t>
            </w:r>
            <w:r w:rsidRPr="003449B7">
              <w:rPr>
                <w:rFonts w:ascii="Calibri Light" w:eastAsia="Times New Roman" w:hAnsi="Calibri Light" w:cs="Calibri Light"/>
                <w:color w:val="000000"/>
                <w:lang w:val="lt-LT" w:eastAsia="lt-LT"/>
              </w:rPr>
              <w:t xml:space="preserve">) arba dujų nuvedimas į spyną (angl. </w:t>
            </w:r>
            <w:r w:rsidRPr="003449B7">
              <w:rPr>
                <w:rFonts w:ascii="Calibri Light" w:eastAsia="Times New Roman" w:hAnsi="Calibri Light" w:cs="Calibri Light"/>
                <w:i/>
                <w:color w:val="000000"/>
                <w:lang w:val="lt-LT" w:eastAsia="lt-LT"/>
              </w:rPr>
              <w:t>gas piston</w:t>
            </w:r>
            <w:r w:rsidRPr="003449B7">
              <w:rPr>
                <w:rFonts w:ascii="Calibri Light" w:eastAsia="Times New Roman" w:hAnsi="Calibri Light" w:cs="Calibri Light"/>
                <w:color w:val="000000"/>
                <w:lang w:val="lt-LT" w:eastAsia="lt-LT"/>
              </w:rPr>
              <w:t>).</w:t>
            </w:r>
          </w:p>
        </w:tc>
        <w:tc>
          <w:tcPr>
            <w:tcW w:w="1942" w:type="pct"/>
          </w:tcPr>
          <w:p w14:paraId="4F178EFD" w14:textId="77777777" w:rsidR="00990F16" w:rsidRPr="003449B7" w:rsidRDefault="00990F16" w:rsidP="00F501DF">
            <w:pPr>
              <w:rPr>
                <w:rFonts w:ascii="Calibri Light" w:eastAsia="Times New Roman" w:hAnsi="Calibri Light" w:cs="Calibri Light"/>
                <w:color w:val="000000"/>
                <w:lang w:val="lt-LT" w:eastAsia="lt-LT"/>
              </w:rPr>
            </w:pPr>
          </w:p>
        </w:tc>
      </w:tr>
      <w:tr w:rsidR="00990F16" w:rsidRPr="003449B7" w14:paraId="761720DC" w14:textId="55D54E6F" w:rsidTr="00990F16">
        <w:tc>
          <w:tcPr>
            <w:tcW w:w="169" w:type="pct"/>
          </w:tcPr>
          <w:p w14:paraId="29292AB9" w14:textId="77777777" w:rsidR="00990F16" w:rsidRPr="003449B7" w:rsidRDefault="00990F16" w:rsidP="00F501DF">
            <w:pPr>
              <w:rPr>
                <w:rFonts w:ascii="Calibri Light" w:hAnsi="Calibri Light" w:cs="Calibri Light"/>
                <w:lang w:val="lt-LT"/>
              </w:rPr>
            </w:pPr>
            <w:r w:rsidRPr="003449B7">
              <w:rPr>
                <w:rFonts w:ascii="Calibri Light" w:hAnsi="Calibri Light" w:cs="Calibri Light"/>
                <w:lang w:val="lt-LT"/>
              </w:rPr>
              <w:t>7.</w:t>
            </w:r>
          </w:p>
        </w:tc>
        <w:tc>
          <w:tcPr>
            <w:tcW w:w="947" w:type="pct"/>
          </w:tcPr>
          <w:p w14:paraId="2B58D4E6" w14:textId="77777777" w:rsidR="00990F16" w:rsidRPr="003449B7" w:rsidRDefault="00990F16" w:rsidP="00F501DF">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Dujų slėgio reguliavimo principas</w:t>
            </w:r>
          </w:p>
          <w:p w14:paraId="09EC564C" w14:textId="77777777" w:rsidR="00990F16" w:rsidRPr="003449B7" w:rsidRDefault="00990F16" w:rsidP="00F501DF">
            <w:pPr>
              <w:rPr>
                <w:rFonts w:ascii="Calibri Light" w:hAnsi="Calibri Light" w:cs="Calibri Light"/>
                <w:i/>
                <w:iCs/>
                <w:lang w:val="lt-LT"/>
              </w:rPr>
            </w:pPr>
            <w:r w:rsidRPr="003449B7">
              <w:rPr>
                <w:rFonts w:ascii="Calibri Light" w:hAnsi="Calibri Light" w:cs="Calibri Light"/>
                <w:i/>
                <w:iCs/>
                <w:lang w:val="lt-LT"/>
              </w:rPr>
              <w:t>(tiekėjas privalo nurodyti dujų slėgio reguliavimo principą ir patvirtinti, kad ginklas pritaikytas šaudyti ir patikimai veiks tiek su ugnies ir garso slopintuvu, tiek be jo neatliekant jokių ginklo konstrukcinių pakeitimų dėl dujų slėgio)</w:t>
            </w:r>
          </w:p>
        </w:tc>
        <w:tc>
          <w:tcPr>
            <w:tcW w:w="1942" w:type="pct"/>
          </w:tcPr>
          <w:p w14:paraId="4AB753D0" w14:textId="77777777" w:rsidR="00990F16" w:rsidRPr="003449B7" w:rsidRDefault="00990F16" w:rsidP="00F501DF">
            <w:pPr>
              <w:rPr>
                <w:rFonts w:ascii="Calibri Light" w:hAnsi="Calibri Light" w:cs="Calibri Light"/>
                <w:lang w:val="lt-LT"/>
              </w:rPr>
            </w:pPr>
            <w:r w:rsidRPr="003449B7">
              <w:rPr>
                <w:rFonts w:ascii="Calibri Light" w:hAnsi="Calibri Light" w:cs="Calibri Light"/>
                <w:lang w:val="lt-LT"/>
              </w:rPr>
              <w:t>Ginklas turi būti pritaikytas šaudyti ir patikimai veikti tiek su ugnies ir garso slopintuvu, tiek be jo neatliekant jokių ginklo konstrukcinių pakeitimų dėl dujų slėgio.</w:t>
            </w:r>
          </w:p>
        </w:tc>
        <w:tc>
          <w:tcPr>
            <w:tcW w:w="1942" w:type="pct"/>
          </w:tcPr>
          <w:p w14:paraId="732EDFF2" w14:textId="77777777" w:rsidR="00990F16" w:rsidRPr="003449B7" w:rsidRDefault="00990F16" w:rsidP="00F501DF">
            <w:pPr>
              <w:rPr>
                <w:rFonts w:ascii="Calibri Light" w:hAnsi="Calibri Light" w:cs="Calibri Light"/>
                <w:lang w:val="lt-LT"/>
              </w:rPr>
            </w:pPr>
          </w:p>
        </w:tc>
      </w:tr>
      <w:tr w:rsidR="00990F16" w:rsidRPr="003449B7" w14:paraId="47BE50E8" w14:textId="68524F22" w:rsidTr="00990F16">
        <w:tc>
          <w:tcPr>
            <w:tcW w:w="169" w:type="pct"/>
          </w:tcPr>
          <w:p w14:paraId="70549101" w14:textId="77777777" w:rsidR="00990F16" w:rsidRPr="003449B7" w:rsidRDefault="00990F16" w:rsidP="00F501DF">
            <w:pPr>
              <w:rPr>
                <w:rFonts w:ascii="Calibri Light" w:hAnsi="Calibri Light" w:cs="Calibri Light"/>
                <w:lang w:val="lt-LT"/>
              </w:rPr>
            </w:pPr>
            <w:r w:rsidRPr="003449B7">
              <w:rPr>
                <w:rFonts w:ascii="Calibri Light" w:hAnsi="Calibri Light" w:cs="Calibri Light"/>
                <w:lang w:val="lt-LT"/>
              </w:rPr>
              <w:t>8.</w:t>
            </w:r>
          </w:p>
        </w:tc>
        <w:tc>
          <w:tcPr>
            <w:tcW w:w="947" w:type="pct"/>
          </w:tcPr>
          <w:p w14:paraId="774BC194" w14:textId="77777777" w:rsidR="00990F16" w:rsidRPr="003449B7" w:rsidRDefault="00990F16" w:rsidP="00F501DF">
            <w:pPr>
              <w:rPr>
                <w:rFonts w:ascii="Calibri Light" w:hAnsi="Calibri Light" w:cs="Calibri Light"/>
                <w:lang w:val="lt-LT"/>
              </w:rPr>
            </w:pPr>
            <w:r w:rsidRPr="003449B7">
              <w:rPr>
                <w:rFonts w:ascii="Calibri Light" w:eastAsia="Times New Roman" w:hAnsi="Calibri Light" w:cs="Calibri Light"/>
                <w:color w:val="000000"/>
                <w:lang w:val="lt-LT" w:eastAsia="lt-LT"/>
              </w:rPr>
              <w:t>Užrakto veikimo principas</w:t>
            </w:r>
          </w:p>
        </w:tc>
        <w:tc>
          <w:tcPr>
            <w:tcW w:w="1942" w:type="pct"/>
          </w:tcPr>
          <w:p w14:paraId="304E5276" w14:textId="77777777" w:rsidR="00990F16" w:rsidRPr="003449B7" w:rsidRDefault="00990F16" w:rsidP="00F501DF">
            <w:pPr>
              <w:rPr>
                <w:rFonts w:ascii="Calibri Light" w:hAnsi="Calibri Light" w:cs="Calibri Light"/>
                <w:lang w:val="lt-LT"/>
              </w:rPr>
            </w:pPr>
            <w:r w:rsidRPr="003449B7">
              <w:rPr>
                <w:rFonts w:ascii="Calibri Light" w:eastAsia="Times New Roman" w:hAnsi="Calibri Light" w:cs="Calibri Light"/>
                <w:color w:val="000000"/>
                <w:lang w:val="lt-LT" w:eastAsia="lt-LT"/>
              </w:rPr>
              <w:t>Pasisukanti spyna.</w:t>
            </w:r>
          </w:p>
        </w:tc>
        <w:tc>
          <w:tcPr>
            <w:tcW w:w="1942" w:type="pct"/>
          </w:tcPr>
          <w:p w14:paraId="38B2ADE2" w14:textId="77777777" w:rsidR="00990F16" w:rsidRPr="003449B7" w:rsidRDefault="00990F16" w:rsidP="00F501DF">
            <w:pPr>
              <w:rPr>
                <w:rFonts w:ascii="Calibri Light" w:eastAsia="Times New Roman" w:hAnsi="Calibri Light" w:cs="Calibri Light"/>
                <w:color w:val="000000"/>
                <w:lang w:val="lt-LT" w:eastAsia="lt-LT"/>
              </w:rPr>
            </w:pPr>
          </w:p>
        </w:tc>
      </w:tr>
      <w:tr w:rsidR="00990F16" w:rsidRPr="003449B7" w14:paraId="500B567B" w14:textId="39C58B79" w:rsidTr="00990F16">
        <w:trPr>
          <w:trHeight w:val="232"/>
        </w:trPr>
        <w:tc>
          <w:tcPr>
            <w:tcW w:w="169" w:type="pct"/>
            <w:vMerge w:val="restart"/>
          </w:tcPr>
          <w:p w14:paraId="6B32BE87" w14:textId="77777777" w:rsidR="00990F16" w:rsidRPr="003449B7" w:rsidRDefault="00990F16" w:rsidP="00F501DF">
            <w:pPr>
              <w:rPr>
                <w:rFonts w:ascii="Calibri Light" w:hAnsi="Calibri Light" w:cs="Calibri Light"/>
                <w:lang w:val="lt-LT"/>
              </w:rPr>
            </w:pPr>
            <w:r w:rsidRPr="003449B7">
              <w:rPr>
                <w:rFonts w:ascii="Calibri Light" w:hAnsi="Calibri Light" w:cs="Calibri Light"/>
                <w:lang w:val="lt-LT"/>
              </w:rPr>
              <w:t>9.</w:t>
            </w:r>
          </w:p>
        </w:tc>
        <w:tc>
          <w:tcPr>
            <w:tcW w:w="947" w:type="pct"/>
            <w:vMerge w:val="restart"/>
          </w:tcPr>
          <w:p w14:paraId="14C4309D" w14:textId="77777777" w:rsidR="00990F16" w:rsidRPr="003449B7" w:rsidRDefault="00990F16" w:rsidP="00F501DF">
            <w:pPr>
              <w:rPr>
                <w:rFonts w:ascii="Calibri Light" w:hAnsi="Calibri Light" w:cs="Calibri Light"/>
                <w:i/>
                <w:iCs/>
                <w:lang w:val="lt-LT"/>
              </w:rPr>
            </w:pPr>
            <w:r w:rsidRPr="003449B7">
              <w:rPr>
                <w:rFonts w:ascii="Calibri Light" w:eastAsia="Times New Roman" w:hAnsi="Calibri Light" w:cs="Calibri Light"/>
                <w:color w:val="000000"/>
                <w:lang w:val="lt-LT" w:eastAsia="lt-LT"/>
              </w:rPr>
              <w:t>Reikalavimai ginklo vamzdžiui</w:t>
            </w:r>
          </w:p>
        </w:tc>
        <w:tc>
          <w:tcPr>
            <w:tcW w:w="1942" w:type="pct"/>
          </w:tcPr>
          <w:p w14:paraId="4589BC58" w14:textId="77777777" w:rsidR="00990F16" w:rsidRPr="003449B7" w:rsidRDefault="00990F16" w:rsidP="00F501DF">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 xml:space="preserve">9.1. Tvirtinimo tipas – laisvai plaukiojantis; </w:t>
            </w:r>
          </w:p>
        </w:tc>
        <w:tc>
          <w:tcPr>
            <w:tcW w:w="1942" w:type="pct"/>
          </w:tcPr>
          <w:p w14:paraId="6A8468A9" w14:textId="77777777" w:rsidR="00990F16" w:rsidRPr="003449B7" w:rsidRDefault="00990F16" w:rsidP="00F501DF">
            <w:pPr>
              <w:rPr>
                <w:rFonts w:ascii="Calibri Light" w:eastAsia="Times New Roman" w:hAnsi="Calibri Light" w:cs="Calibri Light"/>
                <w:color w:val="000000"/>
                <w:lang w:val="lt-LT" w:eastAsia="lt-LT"/>
              </w:rPr>
            </w:pPr>
          </w:p>
        </w:tc>
      </w:tr>
      <w:tr w:rsidR="00990F16" w:rsidRPr="003449B7" w14:paraId="4E233817" w14:textId="74B01513" w:rsidTr="00990F16">
        <w:trPr>
          <w:trHeight w:val="231"/>
        </w:trPr>
        <w:tc>
          <w:tcPr>
            <w:tcW w:w="169" w:type="pct"/>
            <w:vMerge/>
          </w:tcPr>
          <w:p w14:paraId="5E0196B5" w14:textId="77777777" w:rsidR="00990F16" w:rsidRPr="003449B7" w:rsidRDefault="00990F16" w:rsidP="00F501DF">
            <w:pPr>
              <w:rPr>
                <w:rFonts w:ascii="Calibri Light" w:hAnsi="Calibri Light" w:cs="Calibri Light"/>
                <w:lang w:val="lt-LT"/>
              </w:rPr>
            </w:pPr>
          </w:p>
        </w:tc>
        <w:tc>
          <w:tcPr>
            <w:tcW w:w="947" w:type="pct"/>
            <w:vMerge/>
          </w:tcPr>
          <w:p w14:paraId="7DFF786A" w14:textId="77777777" w:rsidR="00990F16" w:rsidRPr="003449B7" w:rsidRDefault="00990F16" w:rsidP="00F501DF">
            <w:pPr>
              <w:rPr>
                <w:rFonts w:ascii="Calibri Light" w:eastAsia="Times New Roman" w:hAnsi="Calibri Light" w:cs="Calibri Light"/>
                <w:color w:val="000000"/>
                <w:lang w:val="lt-LT" w:eastAsia="lt-LT"/>
              </w:rPr>
            </w:pPr>
          </w:p>
        </w:tc>
        <w:tc>
          <w:tcPr>
            <w:tcW w:w="1942" w:type="pct"/>
          </w:tcPr>
          <w:p w14:paraId="4CBB7278" w14:textId="77777777" w:rsidR="00990F16" w:rsidRPr="003449B7" w:rsidRDefault="00990F16" w:rsidP="00F501DF">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9.2. graižtvų žingsnis – 1:7;</w:t>
            </w:r>
          </w:p>
        </w:tc>
        <w:tc>
          <w:tcPr>
            <w:tcW w:w="1942" w:type="pct"/>
          </w:tcPr>
          <w:p w14:paraId="22257982" w14:textId="77777777" w:rsidR="00990F16" w:rsidRPr="003449B7" w:rsidRDefault="00990F16" w:rsidP="00F501DF">
            <w:pPr>
              <w:rPr>
                <w:rFonts w:ascii="Calibri Light" w:eastAsia="Times New Roman" w:hAnsi="Calibri Light" w:cs="Calibri Light"/>
                <w:color w:val="000000"/>
                <w:lang w:val="lt-LT" w:eastAsia="lt-LT"/>
              </w:rPr>
            </w:pPr>
          </w:p>
        </w:tc>
      </w:tr>
      <w:tr w:rsidR="00990F16" w:rsidRPr="003449B7" w14:paraId="1D6E4F4F" w14:textId="12B33098" w:rsidTr="00990F16">
        <w:tc>
          <w:tcPr>
            <w:tcW w:w="169" w:type="pct"/>
          </w:tcPr>
          <w:p w14:paraId="382BA3AC" w14:textId="77777777" w:rsidR="00990F16" w:rsidRPr="003449B7" w:rsidRDefault="00990F16" w:rsidP="00F501DF">
            <w:pPr>
              <w:rPr>
                <w:rFonts w:ascii="Calibri Light" w:hAnsi="Calibri Light" w:cs="Calibri Light"/>
                <w:lang w:val="lt-LT"/>
              </w:rPr>
            </w:pPr>
            <w:r w:rsidRPr="003449B7">
              <w:rPr>
                <w:rFonts w:ascii="Calibri Light" w:hAnsi="Calibri Light" w:cs="Calibri Light"/>
                <w:lang w:val="lt-LT"/>
              </w:rPr>
              <w:t>10.</w:t>
            </w:r>
          </w:p>
        </w:tc>
        <w:tc>
          <w:tcPr>
            <w:tcW w:w="947" w:type="pct"/>
          </w:tcPr>
          <w:p w14:paraId="7D32C4BD" w14:textId="77777777" w:rsidR="00990F16" w:rsidRPr="003449B7" w:rsidRDefault="00990F16" w:rsidP="00F501DF">
            <w:pPr>
              <w:rPr>
                <w:rFonts w:ascii="Calibri Light" w:hAnsi="Calibri Light" w:cs="Calibri Light"/>
                <w:lang w:val="lt-LT"/>
              </w:rPr>
            </w:pPr>
            <w:r w:rsidRPr="003449B7">
              <w:rPr>
                <w:rFonts w:ascii="Calibri Light" w:eastAsia="Times New Roman" w:hAnsi="Calibri Light" w:cs="Calibri Light"/>
                <w:color w:val="000000"/>
                <w:lang w:val="lt-LT" w:eastAsia="lt-LT"/>
              </w:rPr>
              <w:t>Ginklo valdymas</w:t>
            </w:r>
          </w:p>
        </w:tc>
        <w:tc>
          <w:tcPr>
            <w:tcW w:w="1942" w:type="pct"/>
          </w:tcPr>
          <w:p w14:paraId="1FB27CE6" w14:textId="77777777" w:rsidR="00990F16" w:rsidRPr="003449B7" w:rsidRDefault="00990F16" w:rsidP="00F501DF">
            <w:pPr>
              <w:rPr>
                <w:rFonts w:ascii="Calibri Light" w:hAnsi="Calibri Light" w:cs="Calibri Light"/>
                <w:lang w:val="lt-LT"/>
              </w:rPr>
            </w:pPr>
            <w:r w:rsidRPr="003449B7">
              <w:rPr>
                <w:rFonts w:ascii="Calibri Light" w:eastAsia="Times New Roman" w:hAnsi="Calibri Light" w:cs="Calibri Light"/>
                <w:color w:val="000000"/>
                <w:lang w:val="lt-LT" w:eastAsia="lt-LT"/>
              </w:rPr>
              <w:t>Turi būti pritaikytas kairiarankiams ir dešiniarankiams: visi saugikliai, šaudymo režimo perjungimo, dėtuvės išmetimo, ginklo užtaisymo jungikliai ir svirtelės turi būti abiejose ginklo pusėse.</w:t>
            </w:r>
          </w:p>
        </w:tc>
        <w:tc>
          <w:tcPr>
            <w:tcW w:w="1942" w:type="pct"/>
          </w:tcPr>
          <w:p w14:paraId="7F5BEBD1" w14:textId="77777777" w:rsidR="00990F16" w:rsidRPr="003449B7" w:rsidRDefault="00990F16" w:rsidP="00F501DF">
            <w:pPr>
              <w:rPr>
                <w:rFonts w:ascii="Calibri Light" w:eastAsia="Times New Roman" w:hAnsi="Calibri Light" w:cs="Calibri Light"/>
                <w:color w:val="000000"/>
                <w:lang w:val="lt-LT" w:eastAsia="lt-LT"/>
              </w:rPr>
            </w:pPr>
          </w:p>
        </w:tc>
      </w:tr>
      <w:tr w:rsidR="00990F16" w:rsidRPr="003449B7" w14:paraId="1DAB752D" w14:textId="04729E66" w:rsidTr="00990F16">
        <w:tc>
          <w:tcPr>
            <w:tcW w:w="169" w:type="pct"/>
          </w:tcPr>
          <w:p w14:paraId="2BE555AE" w14:textId="77777777" w:rsidR="00990F16" w:rsidRPr="003449B7" w:rsidRDefault="00990F16" w:rsidP="00F501DF">
            <w:pPr>
              <w:rPr>
                <w:rFonts w:ascii="Calibri Light" w:hAnsi="Calibri Light" w:cs="Calibri Light"/>
                <w:lang w:val="lt-LT"/>
              </w:rPr>
            </w:pPr>
            <w:r w:rsidRPr="003449B7">
              <w:rPr>
                <w:rFonts w:ascii="Calibri Light" w:hAnsi="Calibri Light" w:cs="Calibri Light"/>
                <w:lang w:val="lt-LT"/>
              </w:rPr>
              <w:t>11.</w:t>
            </w:r>
          </w:p>
        </w:tc>
        <w:tc>
          <w:tcPr>
            <w:tcW w:w="947" w:type="pct"/>
          </w:tcPr>
          <w:p w14:paraId="1814AEBC" w14:textId="77777777" w:rsidR="00990F16" w:rsidRPr="003449B7" w:rsidRDefault="00990F16" w:rsidP="00F501DF">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Reikalavimai buožei</w:t>
            </w:r>
          </w:p>
          <w:p w14:paraId="6C801073" w14:textId="77777777" w:rsidR="00990F16" w:rsidRPr="003449B7" w:rsidRDefault="00990F16" w:rsidP="00F501DF">
            <w:pPr>
              <w:rPr>
                <w:rFonts w:ascii="Calibri Light" w:hAnsi="Calibri Light" w:cs="Calibri Light"/>
                <w:lang w:val="lt-LT"/>
              </w:rPr>
            </w:pPr>
            <w:r w:rsidRPr="003449B7">
              <w:rPr>
                <w:rFonts w:ascii="Calibri Light" w:hAnsi="Calibri Light" w:cs="Calibri Light"/>
                <w:i/>
                <w:lang w:val="lt-LT"/>
              </w:rPr>
              <w:lastRenderedPageBreak/>
              <w:t>(</w:t>
            </w:r>
            <w:r w:rsidRPr="003449B7">
              <w:rPr>
                <w:rFonts w:ascii="Calibri Light" w:hAnsi="Calibri Light" w:cs="Calibri Light"/>
                <w:i/>
                <w:iCs/>
                <w:lang w:val="lt-LT"/>
              </w:rPr>
              <w:t>tiekėjas privalo nurodyti padėčių skaičių ir konstrukcijos tipą</w:t>
            </w:r>
            <w:r w:rsidRPr="003449B7">
              <w:rPr>
                <w:rFonts w:ascii="Calibri Light" w:hAnsi="Calibri Light" w:cs="Calibri Light"/>
                <w:i/>
                <w:lang w:val="lt-LT"/>
              </w:rPr>
              <w:t>)</w:t>
            </w:r>
          </w:p>
        </w:tc>
        <w:tc>
          <w:tcPr>
            <w:tcW w:w="1942" w:type="pct"/>
          </w:tcPr>
          <w:p w14:paraId="080407CA" w14:textId="77777777" w:rsidR="00990F16" w:rsidRPr="003449B7" w:rsidRDefault="00990F16" w:rsidP="00F501DF">
            <w:pPr>
              <w:rPr>
                <w:rFonts w:ascii="Calibri Light" w:hAnsi="Calibri Light" w:cs="Calibri Light"/>
                <w:lang w:val="lt-LT"/>
              </w:rPr>
            </w:pPr>
            <w:r w:rsidRPr="003449B7">
              <w:rPr>
                <w:rFonts w:ascii="Calibri Light" w:eastAsia="Times New Roman" w:hAnsi="Calibri Light" w:cs="Calibri Light"/>
                <w:color w:val="000000"/>
                <w:lang w:val="lt-LT" w:eastAsia="lt-LT"/>
              </w:rPr>
              <w:lastRenderedPageBreak/>
              <w:t>Turi būti mažiausiai trijų padėčių reguliuojamo ilgio, fiksuota arba užlenkiama.</w:t>
            </w:r>
          </w:p>
        </w:tc>
        <w:tc>
          <w:tcPr>
            <w:tcW w:w="1942" w:type="pct"/>
          </w:tcPr>
          <w:p w14:paraId="3C337111" w14:textId="77777777" w:rsidR="00990F16" w:rsidRPr="003449B7" w:rsidRDefault="00990F16" w:rsidP="00F501DF">
            <w:pPr>
              <w:rPr>
                <w:rFonts w:ascii="Calibri Light" w:eastAsia="Times New Roman" w:hAnsi="Calibri Light" w:cs="Calibri Light"/>
                <w:color w:val="000000"/>
                <w:lang w:val="lt-LT" w:eastAsia="lt-LT"/>
              </w:rPr>
            </w:pPr>
          </w:p>
        </w:tc>
      </w:tr>
      <w:tr w:rsidR="00990F16" w:rsidRPr="003449B7" w14:paraId="5737697A" w14:textId="1C8573FE" w:rsidTr="00990F16">
        <w:trPr>
          <w:trHeight w:val="384"/>
        </w:trPr>
        <w:tc>
          <w:tcPr>
            <w:tcW w:w="169" w:type="pct"/>
            <w:vMerge w:val="restart"/>
          </w:tcPr>
          <w:p w14:paraId="55BAF9F1" w14:textId="77777777" w:rsidR="00990F16" w:rsidRPr="003449B7" w:rsidRDefault="00990F16" w:rsidP="00F501DF">
            <w:pPr>
              <w:rPr>
                <w:rFonts w:ascii="Calibri Light" w:hAnsi="Calibri Light" w:cs="Calibri Light"/>
                <w:lang w:val="lt-LT"/>
              </w:rPr>
            </w:pPr>
            <w:r w:rsidRPr="003449B7">
              <w:rPr>
                <w:rFonts w:ascii="Calibri Light" w:hAnsi="Calibri Light" w:cs="Calibri Light"/>
                <w:lang w:val="lt-LT"/>
              </w:rPr>
              <w:t>12.</w:t>
            </w:r>
          </w:p>
        </w:tc>
        <w:tc>
          <w:tcPr>
            <w:tcW w:w="947" w:type="pct"/>
            <w:vMerge w:val="restart"/>
          </w:tcPr>
          <w:p w14:paraId="01136E0B" w14:textId="77777777" w:rsidR="00990F16" w:rsidRPr="003449B7" w:rsidRDefault="00990F16" w:rsidP="00F501DF">
            <w:pPr>
              <w:tabs>
                <w:tab w:val="left" w:pos="973"/>
              </w:tabs>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Ginklo svoris, matmenys</w:t>
            </w:r>
          </w:p>
          <w:p w14:paraId="61714727" w14:textId="77777777" w:rsidR="00990F16" w:rsidRPr="003449B7" w:rsidRDefault="00990F16" w:rsidP="00F501DF">
            <w:pPr>
              <w:tabs>
                <w:tab w:val="left" w:pos="973"/>
              </w:tabs>
              <w:rPr>
                <w:rFonts w:ascii="Calibri Light" w:hAnsi="Calibri Light" w:cs="Calibri Light"/>
                <w:lang w:val="lt-LT"/>
              </w:rPr>
            </w:pPr>
            <w:r w:rsidRPr="003449B7">
              <w:rPr>
                <w:rFonts w:ascii="Calibri Light" w:hAnsi="Calibri Light" w:cs="Calibri Light"/>
                <w:i/>
                <w:iCs/>
                <w:lang w:val="lt-LT"/>
              </w:rPr>
              <w:t>(tiekėjas privalo nurodyti tikslius parametrus)</w:t>
            </w:r>
          </w:p>
        </w:tc>
        <w:tc>
          <w:tcPr>
            <w:tcW w:w="1942" w:type="pct"/>
          </w:tcPr>
          <w:p w14:paraId="51C394FC" w14:textId="77777777" w:rsidR="00990F16" w:rsidRPr="003449B7" w:rsidRDefault="00990F16" w:rsidP="00F501DF">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12.1. Svoris - ne daugiau kaip 3200 g (be dėtuvės, diržo, priekinės rankenos);</w:t>
            </w:r>
          </w:p>
        </w:tc>
        <w:tc>
          <w:tcPr>
            <w:tcW w:w="1942" w:type="pct"/>
          </w:tcPr>
          <w:p w14:paraId="46BF9072" w14:textId="77777777" w:rsidR="00990F16" w:rsidRPr="003449B7" w:rsidRDefault="00990F16" w:rsidP="00F501DF">
            <w:pPr>
              <w:rPr>
                <w:rFonts w:ascii="Calibri Light" w:eastAsia="Times New Roman" w:hAnsi="Calibri Light" w:cs="Calibri Light"/>
                <w:color w:val="000000"/>
                <w:lang w:val="lt-LT" w:eastAsia="lt-LT"/>
              </w:rPr>
            </w:pPr>
          </w:p>
        </w:tc>
      </w:tr>
      <w:tr w:rsidR="00990F16" w:rsidRPr="003449B7" w14:paraId="0E748160" w14:textId="3E152F98" w:rsidTr="00990F16">
        <w:trPr>
          <w:trHeight w:val="384"/>
        </w:trPr>
        <w:tc>
          <w:tcPr>
            <w:tcW w:w="169" w:type="pct"/>
            <w:vMerge/>
          </w:tcPr>
          <w:p w14:paraId="03D656AC" w14:textId="77777777" w:rsidR="00990F16" w:rsidRPr="003449B7" w:rsidRDefault="00990F16" w:rsidP="00F501DF">
            <w:pPr>
              <w:rPr>
                <w:rFonts w:ascii="Calibri Light" w:hAnsi="Calibri Light" w:cs="Calibri Light"/>
                <w:lang w:val="lt-LT"/>
              </w:rPr>
            </w:pPr>
          </w:p>
        </w:tc>
        <w:tc>
          <w:tcPr>
            <w:tcW w:w="947" w:type="pct"/>
            <w:vMerge/>
          </w:tcPr>
          <w:p w14:paraId="50C7C6CC" w14:textId="77777777" w:rsidR="00990F16" w:rsidRPr="003449B7" w:rsidRDefault="00990F16" w:rsidP="00F501DF">
            <w:pPr>
              <w:tabs>
                <w:tab w:val="left" w:pos="973"/>
              </w:tabs>
              <w:rPr>
                <w:rFonts w:ascii="Calibri Light" w:eastAsia="Times New Roman" w:hAnsi="Calibri Light" w:cs="Calibri Light"/>
                <w:color w:val="000000"/>
                <w:lang w:val="lt-LT" w:eastAsia="lt-LT"/>
              </w:rPr>
            </w:pPr>
          </w:p>
        </w:tc>
        <w:tc>
          <w:tcPr>
            <w:tcW w:w="1942" w:type="pct"/>
          </w:tcPr>
          <w:p w14:paraId="1B22506F" w14:textId="77777777" w:rsidR="00990F16" w:rsidRPr="003449B7" w:rsidRDefault="00990F16" w:rsidP="00F501DF">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12.2. ilgis - ne daugiau kaip 820 mm (su atlenkta ir visiškai ištraukta buože);</w:t>
            </w:r>
          </w:p>
        </w:tc>
        <w:tc>
          <w:tcPr>
            <w:tcW w:w="1942" w:type="pct"/>
          </w:tcPr>
          <w:p w14:paraId="4DCFAD50" w14:textId="77777777" w:rsidR="00990F16" w:rsidRPr="003449B7" w:rsidRDefault="00990F16" w:rsidP="00F501DF">
            <w:pPr>
              <w:rPr>
                <w:rFonts w:ascii="Calibri Light" w:eastAsia="Times New Roman" w:hAnsi="Calibri Light" w:cs="Calibri Light"/>
                <w:color w:val="000000"/>
                <w:lang w:val="lt-LT" w:eastAsia="lt-LT"/>
              </w:rPr>
            </w:pPr>
          </w:p>
        </w:tc>
      </w:tr>
      <w:tr w:rsidR="00990F16" w:rsidRPr="003449B7" w14:paraId="21A67DDB" w14:textId="3338C0C3" w:rsidTr="00990F16">
        <w:trPr>
          <w:trHeight w:val="147"/>
        </w:trPr>
        <w:tc>
          <w:tcPr>
            <w:tcW w:w="169" w:type="pct"/>
            <w:vMerge/>
          </w:tcPr>
          <w:p w14:paraId="26940B8E" w14:textId="77777777" w:rsidR="00990F16" w:rsidRPr="003449B7" w:rsidRDefault="00990F16" w:rsidP="00F501DF">
            <w:pPr>
              <w:rPr>
                <w:rFonts w:ascii="Calibri Light" w:hAnsi="Calibri Light" w:cs="Calibri Light"/>
                <w:lang w:val="lt-LT"/>
              </w:rPr>
            </w:pPr>
          </w:p>
        </w:tc>
        <w:tc>
          <w:tcPr>
            <w:tcW w:w="947" w:type="pct"/>
            <w:vMerge/>
          </w:tcPr>
          <w:p w14:paraId="188C0B99" w14:textId="77777777" w:rsidR="00990F16" w:rsidRPr="003449B7" w:rsidRDefault="00990F16" w:rsidP="00F501DF">
            <w:pPr>
              <w:tabs>
                <w:tab w:val="left" w:pos="973"/>
              </w:tabs>
              <w:rPr>
                <w:rFonts w:ascii="Calibri Light" w:eastAsia="Times New Roman" w:hAnsi="Calibri Light" w:cs="Calibri Light"/>
                <w:color w:val="000000"/>
                <w:lang w:val="lt-LT" w:eastAsia="lt-LT"/>
              </w:rPr>
            </w:pPr>
          </w:p>
        </w:tc>
        <w:tc>
          <w:tcPr>
            <w:tcW w:w="1942" w:type="pct"/>
          </w:tcPr>
          <w:p w14:paraId="4FA5AB39" w14:textId="77777777" w:rsidR="00990F16" w:rsidRPr="003449B7" w:rsidRDefault="00990F16" w:rsidP="00F501DF">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12.3. vamzdžio ilgis – 279–292 mm (11–11,5“).</w:t>
            </w:r>
          </w:p>
        </w:tc>
        <w:tc>
          <w:tcPr>
            <w:tcW w:w="1942" w:type="pct"/>
          </w:tcPr>
          <w:p w14:paraId="2347C57E" w14:textId="77777777" w:rsidR="00990F16" w:rsidRPr="003449B7" w:rsidRDefault="00990F16" w:rsidP="00F501DF">
            <w:pPr>
              <w:rPr>
                <w:rFonts w:ascii="Calibri Light" w:eastAsia="Times New Roman" w:hAnsi="Calibri Light" w:cs="Calibri Light"/>
                <w:color w:val="000000"/>
                <w:lang w:val="lt-LT" w:eastAsia="lt-LT"/>
              </w:rPr>
            </w:pPr>
          </w:p>
        </w:tc>
      </w:tr>
      <w:tr w:rsidR="00990F16" w:rsidRPr="003449B7" w14:paraId="77F317F3" w14:textId="137045A6" w:rsidTr="00990F16">
        <w:tc>
          <w:tcPr>
            <w:tcW w:w="169" w:type="pct"/>
          </w:tcPr>
          <w:p w14:paraId="0B36ED5D" w14:textId="77777777" w:rsidR="00990F16" w:rsidRPr="003449B7" w:rsidRDefault="00990F16" w:rsidP="00F501DF">
            <w:pPr>
              <w:rPr>
                <w:rFonts w:ascii="Calibri Light" w:hAnsi="Calibri Light" w:cs="Calibri Light"/>
                <w:lang w:val="lt-LT"/>
              </w:rPr>
            </w:pPr>
            <w:r w:rsidRPr="003449B7">
              <w:rPr>
                <w:rFonts w:ascii="Calibri Light" w:hAnsi="Calibri Light" w:cs="Calibri Light"/>
                <w:lang w:val="lt-LT"/>
              </w:rPr>
              <w:t>13.</w:t>
            </w:r>
          </w:p>
        </w:tc>
        <w:tc>
          <w:tcPr>
            <w:tcW w:w="947" w:type="pct"/>
          </w:tcPr>
          <w:p w14:paraId="553CC21B" w14:textId="77777777" w:rsidR="00990F16" w:rsidRPr="003449B7" w:rsidRDefault="00990F16" w:rsidP="00F501DF">
            <w:pPr>
              <w:rPr>
                <w:rFonts w:ascii="Calibri Light" w:hAnsi="Calibri Light" w:cs="Calibri Light"/>
                <w:lang w:val="lt-LT"/>
              </w:rPr>
            </w:pPr>
            <w:r w:rsidRPr="003449B7">
              <w:rPr>
                <w:rFonts w:ascii="Calibri Light" w:eastAsia="Times New Roman" w:hAnsi="Calibri Light" w:cs="Calibri Light"/>
                <w:color w:val="000000"/>
                <w:lang w:val="lt-LT" w:eastAsia="lt-LT"/>
              </w:rPr>
              <w:t>Šovinių dėtuvės</w:t>
            </w:r>
          </w:p>
        </w:tc>
        <w:tc>
          <w:tcPr>
            <w:tcW w:w="1942" w:type="pct"/>
          </w:tcPr>
          <w:p w14:paraId="16EF5DED" w14:textId="77777777" w:rsidR="00990F16" w:rsidRPr="003449B7" w:rsidRDefault="00990F16" w:rsidP="00F501DF">
            <w:pPr>
              <w:rPr>
                <w:rFonts w:ascii="Calibri Light" w:hAnsi="Calibri Light" w:cs="Calibri Light"/>
                <w:lang w:val="lt-LT"/>
              </w:rPr>
            </w:pPr>
            <w:r w:rsidRPr="003449B7">
              <w:rPr>
                <w:rFonts w:ascii="Calibri Light" w:eastAsia="Times New Roman" w:hAnsi="Calibri Light" w:cs="Calibri Light"/>
                <w:color w:val="000000"/>
                <w:lang w:val="lt-LT" w:eastAsia="lt-LT"/>
              </w:rPr>
              <w:t>30 šovinių talpos, M-16 (AR-15) tipo, plastikinės (polimerinės), tinkamos 5,56 x 45 mm NATO kalibrui, permatomos arba su dėtuvėje esamų šovinių kiekio identifikacija.</w:t>
            </w:r>
          </w:p>
        </w:tc>
        <w:tc>
          <w:tcPr>
            <w:tcW w:w="1942" w:type="pct"/>
          </w:tcPr>
          <w:p w14:paraId="552CA0BC" w14:textId="77777777" w:rsidR="00990F16" w:rsidRPr="003449B7" w:rsidRDefault="00990F16" w:rsidP="00F501DF">
            <w:pPr>
              <w:rPr>
                <w:rFonts w:ascii="Calibri Light" w:eastAsia="Times New Roman" w:hAnsi="Calibri Light" w:cs="Calibri Light"/>
                <w:color w:val="000000"/>
                <w:lang w:val="lt-LT" w:eastAsia="lt-LT"/>
              </w:rPr>
            </w:pPr>
          </w:p>
        </w:tc>
      </w:tr>
      <w:tr w:rsidR="00990F16" w:rsidRPr="003449B7" w14:paraId="67663A9E" w14:textId="2C1F2550" w:rsidTr="00990F16">
        <w:tc>
          <w:tcPr>
            <w:tcW w:w="169" w:type="pct"/>
          </w:tcPr>
          <w:p w14:paraId="43EAB0BA" w14:textId="77777777" w:rsidR="00990F16" w:rsidRPr="003449B7" w:rsidRDefault="00990F16" w:rsidP="00F501DF">
            <w:pPr>
              <w:rPr>
                <w:rFonts w:ascii="Calibri Light" w:hAnsi="Calibri Light" w:cs="Calibri Light"/>
                <w:lang w:val="lt-LT"/>
              </w:rPr>
            </w:pPr>
            <w:r w:rsidRPr="003449B7">
              <w:rPr>
                <w:rFonts w:ascii="Calibri Light" w:hAnsi="Calibri Light" w:cs="Calibri Light"/>
                <w:lang w:val="lt-LT"/>
              </w:rPr>
              <w:t>14.</w:t>
            </w:r>
          </w:p>
        </w:tc>
        <w:tc>
          <w:tcPr>
            <w:tcW w:w="947" w:type="pct"/>
          </w:tcPr>
          <w:p w14:paraId="1D8A9555" w14:textId="77777777" w:rsidR="00990F16" w:rsidRPr="003449B7" w:rsidRDefault="00990F16" w:rsidP="00F501DF">
            <w:pPr>
              <w:rPr>
                <w:rFonts w:ascii="Calibri Light" w:hAnsi="Calibri Light" w:cs="Calibri Light"/>
                <w:lang w:val="lt-LT"/>
              </w:rPr>
            </w:pPr>
            <w:r w:rsidRPr="003449B7">
              <w:rPr>
                <w:rFonts w:ascii="Calibri Light" w:eastAsia="Times New Roman" w:hAnsi="Calibri Light" w:cs="Calibri Light"/>
                <w:color w:val="000000"/>
                <w:lang w:val="lt-LT" w:eastAsia="lt-LT"/>
              </w:rPr>
              <w:t>Mechaniniai taikikliai</w:t>
            </w:r>
          </w:p>
        </w:tc>
        <w:tc>
          <w:tcPr>
            <w:tcW w:w="1942" w:type="pct"/>
          </w:tcPr>
          <w:p w14:paraId="688F9579" w14:textId="77777777" w:rsidR="00990F16" w:rsidRPr="003449B7" w:rsidRDefault="00990F16" w:rsidP="00F501DF">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Atlenkiami (užlenkiami).  Tvirtinami (nuimami) ant uokso ir vamzdžio apsodo viršutinės pavažos be papildomų įrankių (kryptukas gali būti nenuimamas, tačiau užlenktas neturi trukdyti taikytis su optoelektroniniu taikikliu.</w:t>
            </w:r>
          </w:p>
        </w:tc>
        <w:tc>
          <w:tcPr>
            <w:tcW w:w="1942" w:type="pct"/>
          </w:tcPr>
          <w:p w14:paraId="41E73FCF" w14:textId="77777777" w:rsidR="00990F16" w:rsidRPr="003449B7" w:rsidRDefault="00990F16" w:rsidP="00F501DF">
            <w:pPr>
              <w:rPr>
                <w:rFonts w:ascii="Calibri Light" w:eastAsia="Times New Roman" w:hAnsi="Calibri Light" w:cs="Calibri Light"/>
                <w:color w:val="000000"/>
                <w:lang w:val="lt-LT" w:eastAsia="lt-LT"/>
              </w:rPr>
            </w:pPr>
          </w:p>
        </w:tc>
      </w:tr>
      <w:tr w:rsidR="00990F16" w:rsidRPr="003449B7" w14:paraId="0DD6BA1C" w14:textId="5F87C88E" w:rsidTr="00990F16">
        <w:tc>
          <w:tcPr>
            <w:tcW w:w="169" w:type="pct"/>
          </w:tcPr>
          <w:p w14:paraId="57E39C4F" w14:textId="77777777" w:rsidR="00990F16" w:rsidRPr="003449B7" w:rsidRDefault="00990F16" w:rsidP="00F501DF">
            <w:pPr>
              <w:rPr>
                <w:rFonts w:ascii="Calibri Light" w:hAnsi="Calibri Light" w:cs="Calibri Light"/>
                <w:lang w:val="lt-LT"/>
              </w:rPr>
            </w:pPr>
            <w:r w:rsidRPr="003449B7">
              <w:rPr>
                <w:rFonts w:ascii="Calibri Light" w:hAnsi="Calibri Light" w:cs="Calibri Light"/>
                <w:lang w:val="lt-LT"/>
              </w:rPr>
              <w:t>15.</w:t>
            </w:r>
          </w:p>
        </w:tc>
        <w:tc>
          <w:tcPr>
            <w:tcW w:w="947" w:type="pct"/>
          </w:tcPr>
          <w:p w14:paraId="51F06587" w14:textId="77777777" w:rsidR="00990F16" w:rsidRPr="003449B7" w:rsidRDefault="00990F16" w:rsidP="00F501DF">
            <w:pPr>
              <w:rPr>
                <w:rFonts w:ascii="Calibri Light" w:hAnsi="Calibri Light" w:cs="Calibri Light"/>
                <w:lang w:val="lt-LT"/>
              </w:rPr>
            </w:pPr>
            <w:r w:rsidRPr="003449B7">
              <w:rPr>
                <w:rFonts w:ascii="Calibri Light" w:eastAsia="Times New Roman" w:hAnsi="Calibri Light" w:cs="Calibri Light"/>
                <w:color w:val="000000"/>
                <w:lang w:val="lt-LT" w:eastAsia="lt-LT"/>
              </w:rPr>
              <w:t>Mechaninių taikiklių aukštis</w:t>
            </w:r>
          </w:p>
        </w:tc>
        <w:tc>
          <w:tcPr>
            <w:tcW w:w="1942" w:type="pct"/>
          </w:tcPr>
          <w:p w14:paraId="0E73DC4A" w14:textId="77777777" w:rsidR="00990F16" w:rsidRPr="003449B7" w:rsidRDefault="00990F16" w:rsidP="00F501DF">
            <w:pPr>
              <w:rPr>
                <w:rFonts w:ascii="Calibri Light" w:hAnsi="Calibri Light" w:cs="Calibri Light"/>
                <w:lang w:val="lt-LT"/>
              </w:rPr>
            </w:pPr>
            <w:r w:rsidRPr="003449B7">
              <w:rPr>
                <w:rFonts w:ascii="Calibri Light" w:eastAsia="Times New Roman" w:hAnsi="Calibri Light" w:cs="Calibri Light"/>
                <w:color w:val="000000"/>
                <w:lang w:val="lt-LT" w:eastAsia="lt-LT"/>
              </w:rPr>
              <w:t>Atlenkti mechaniniai taikikliai turi būti vienoje taikymosi linijoje su kolimatoriniu taikikliu (įsigyjamas atskirai) 35 ±4 mm aukštyje virš pavažos. Užlenkti neturi trukdyti taikytis per optinį taikiklį.</w:t>
            </w:r>
          </w:p>
        </w:tc>
        <w:tc>
          <w:tcPr>
            <w:tcW w:w="1942" w:type="pct"/>
          </w:tcPr>
          <w:p w14:paraId="7725E00D" w14:textId="77777777" w:rsidR="00990F16" w:rsidRPr="003449B7" w:rsidRDefault="00990F16" w:rsidP="00F501DF">
            <w:pPr>
              <w:rPr>
                <w:rFonts w:ascii="Calibri Light" w:eastAsia="Times New Roman" w:hAnsi="Calibri Light" w:cs="Calibri Light"/>
                <w:color w:val="000000"/>
                <w:lang w:val="lt-LT" w:eastAsia="lt-LT"/>
              </w:rPr>
            </w:pPr>
          </w:p>
        </w:tc>
      </w:tr>
      <w:tr w:rsidR="00990F16" w:rsidRPr="003449B7" w14:paraId="34E85B43" w14:textId="03114538" w:rsidTr="00990F16">
        <w:tc>
          <w:tcPr>
            <w:tcW w:w="169" w:type="pct"/>
          </w:tcPr>
          <w:p w14:paraId="01AE72A2" w14:textId="77777777" w:rsidR="00990F16" w:rsidRPr="003449B7" w:rsidRDefault="00990F16" w:rsidP="00F501DF">
            <w:pPr>
              <w:rPr>
                <w:rFonts w:ascii="Calibri Light" w:hAnsi="Calibri Light" w:cs="Calibri Light"/>
                <w:lang w:val="lt-LT"/>
              </w:rPr>
            </w:pPr>
            <w:r w:rsidRPr="003449B7">
              <w:rPr>
                <w:rFonts w:ascii="Calibri Light" w:hAnsi="Calibri Light" w:cs="Calibri Light"/>
                <w:lang w:val="lt-LT"/>
              </w:rPr>
              <w:t>16.</w:t>
            </w:r>
          </w:p>
        </w:tc>
        <w:tc>
          <w:tcPr>
            <w:tcW w:w="947" w:type="pct"/>
          </w:tcPr>
          <w:p w14:paraId="1C7055A5" w14:textId="77777777" w:rsidR="00990F16" w:rsidRPr="003449B7" w:rsidRDefault="00990F16" w:rsidP="00F501DF">
            <w:pPr>
              <w:rPr>
                <w:rFonts w:ascii="Calibri Light" w:hAnsi="Calibri Light" w:cs="Calibri Light"/>
                <w:lang w:val="lt-LT"/>
              </w:rPr>
            </w:pPr>
            <w:r w:rsidRPr="003449B7">
              <w:rPr>
                <w:rFonts w:ascii="Calibri Light" w:eastAsia="Times New Roman" w:hAnsi="Calibri Light" w:cs="Calibri Light"/>
                <w:color w:val="000000"/>
                <w:lang w:val="lt-LT" w:eastAsia="lt-LT"/>
              </w:rPr>
              <w:t>Ginklo visų išorinių dalių ir priedų spalva</w:t>
            </w:r>
          </w:p>
        </w:tc>
        <w:tc>
          <w:tcPr>
            <w:tcW w:w="1942" w:type="pct"/>
          </w:tcPr>
          <w:p w14:paraId="1C92558A" w14:textId="77777777" w:rsidR="00990F16" w:rsidRPr="003449B7" w:rsidRDefault="00990F16" w:rsidP="00F501DF">
            <w:pPr>
              <w:rPr>
                <w:rFonts w:ascii="Calibri Light" w:hAnsi="Calibri Light" w:cs="Calibri Light"/>
                <w:lang w:val="lt-LT"/>
              </w:rPr>
            </w:pPr>
            <w:r w:rsidRPr="003449B7">
              <w:rPr>
                <w:rFonts w:ascii="Calibri Light" w:eastAsia="Times New Roman" w:hAnsi="Calibri Light" w:cs="Calibri Light"/>
                <w:color w:val="000000"/>
                <w:lang w:val="lt-LT" w:eastAsia="lt-LT"/>
              </w:rPr>
              <w:t>Juoda, matinė.</w:t>
            </w:r>
          </w:p>
        </w:tc>
        <w:tc>
          <w:tcPr>
            <w:tcW w:w="1942" w:type="pct"/>
          </w:tcPr>
          <w:p w14:paraId="48991770" w14:textId="77777777" w:rsidR="00990F16" w:rsidRPr="003449B7" w:rsidRDefault="00990F16" w:rsidP="00F501DF">
            <w:pPr>
              <w:rPr>
                <w:rFonts w:ascii="Calibri Light" w:eastAsia="Times New Roman" w:hAnsi="Calibri Light" w:cs="Calibri Light"/>
                <w:color w:val="000000"/>
                <w:lang w:val="lt-LT" w:eastAsia="lt-LT"/>
              </w:rPr>
            </w:pPr>
          </w:p>
        </w:tc>
      </w:tr>
      <w:tr w:rsidR="00990F16" w:rsidRPr="003449B7" w14:paraId="0AF43C76" w14:textId="3424EFF8" w:rsidTr="00990F16">
        <w:tc>
          <w:tcPr>
            <w:tcW w:w="169" w:type="pct"/>
          </w:tcPr>
          <w:p w14:paraId="5101E1CB" w14:textId="77777777" w:rsidR="00990F16" w:rsidRPr="003449B7" w:rsidRDefault="00990F16" w:rsidP="00F501DF">
            <w:pPr>
              <w:rPr>
                <w:rFonts w:ascii="Calibri Light" w:hAnsi="Calibri Light" w:cs="Calibri Light"/>
                <w:lang w:val="lt-LT"/>
              </w:rPr>
            </w:pPr>
            <w:r w:rsidRPr="003449B7">
              <w:rPr>
                <w:rFonts w:ascii="Calibri Light" w:hAnsi="Calibri Light" w:cs="Calibri Light"/>
                <w:lang w:val="lt-LT"/>
              </w:rPr>
              <w:t>17.</w:t>
            </w:r>
          </w:p>
        </w:tc>
        <w:tc>
          <w:tcPr>
            <w:tcW w:w="947" w:type="pct"/>
          </w:tcPr>
          <w:p w14:paraId="50401B63" w14:textId="77777777" w:rsidR="00990F16" w:rsidRPr="003449B7" w:rsidRDefault="00990F16" w:rsidP="00F501DF">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Ginklo metalinių dalių atsparumas korozijai ir išoriniam poveikiui</w:t>
            </w:r>
          </w:p>
        </w:tc>
        <w:tc>
          <w:tcPr>
            <w:tcW w:w="1942" w:type="pct"/>
          </w:tcPr>
          <w:p w14:paraId="46677B5B" w14:textId="77777777" w:rsidR="00990F16" w:rsidRPr="003449B7" w:rsidRDefault="00990F16" w:rsidP="00F501DF">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Visos metalinės automato dalys turi būti atsparios korozijai ir įbrėžimams.</w:t>
            </w:r>
          </w:p>
        </w:tc>
        <w:tc>
          <w:tcPr>
            <w:tcW w:w="1942" w:type="pct"/>
          </w:tcPr>
          <w:p w14:paraId="0816C421" w14:textId="77777777" w:rsidR="00990F16" w:rsidRPr="003449B7" w:rsidRDefault="00990F16" w:rsidP="00F501DF">
            <w:pPr>
              <w:rPr>
                <w:rFonts w:ascii="Calibri Light" w:eastAsia="Times New Roman" w:hAnsi="Calibri Light" w:cs="Calibri Light"/>
                <w:color w:val="000000"/>
                <w:lang w:val="lt-LT" w:eastAsia="lt-LT"/>
              </w:rPr>
            </w:pPr>
          </w:p>
        </w:tc>
      </w:tr>
      <w:tr w:rsidR="00990F16" w:rsidRPr="003449B7" w14:paraId="07EF9C06" w14:textId="6C6EE0F4" w:rsidTr="00990F16">
        <w:tc>
          <w:tcPr>
            <w:tcW w:w="169" w:type="pct"/>
          </w:tcPr>
          <w:p w14:paraId="56C02BA5" w14:textId="77777777" w:rsidR="00990F16" w:rsidRPr="003449B7" w:rsidRDefault="00990F16" w:rsidP="00F501DF">
            <w:pPr>
              <w:rPr>
                <w:rFonts w:ascii="Calibri Light" w:hAnsi="Calibri Light" w:cs="Calibri Light"/>
                <w:lang w:val="lt-LT"/>
              </w:rPr>
            </w:pPr>
            <w:r w:rsidRPr="003449B7">
              <w:rPr>
                <w:rFonts w:ascii="Calibri Light" w:hAnsi="Calibri Light" w:cs="Calibri Light"/>
                <w:lang w:val="lt-LT"/>
              </w:rPr>
              <w:t>18.</w:t>
            </w:r>
          </w:p>
        </w:tc>
        <w:tc>
          <w:tcPr>
            <w:tcW w:w="947" w:type="pct"/>
          </w:tcPr>
          <w:p w14:paraId="25573C4C" w14:textId="77777777" w:rsidR="00990F16" w:rsidRPr="003449B7" w:rsidRDefault="00990F16" w:rsidP="00F501DF">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Reikalavimai ginklo diržui</w:t>
            </w:r>
          </w:p>
        </w:tc>
        <w:tc>
          <w:tcPr>
            <w:tcW w:w="1942" w:type="pct"/>
          </w:tcPr>
          <w:p w14:paraId="1EB103E8" w14:textId="77777777" w:rsidR="00990F16" w:rsidRPr="003449B7" w:rsidRDefault="00990F16" w:rsidP="00F501DF">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Dilimui, tempimui, plyšimui ir vandens sugėrimui atsparaus audinio, dviejų tvirtinimo taškų su galimybe perdaryti į vieno tvirtinimo taško. Ilgis reguliuojamas sagčių sistema viena ranka.</w:t>
            </w:r>
          </w:p>
        </w:tc>
        <w:tc>
          <w:tcPr>
            <w:tcW w:w="1942" w:type="pct"/>
          </w:tcPr>
          <w:p w14:paraId="74B8EEF8" w14:textId="77777777" w:rsidR="00990F16" w:rsidRPr="003449B7" w:rsidRDefault="00990F16" w:rsidP="00F501DF">
            <w:pPr>
              <w:rPr>
                <w:rFonts w:ascii="Calibri Light" w:eastAsia="Times New Roman" w:hAnsi="Calibri Light" w:cs="Calibri Light"/>
                <w:color w:val="000000"/>
                <w:lang w:val="lt-LT" w:eastAsia="lt-LT"/>
              </w:rPr>
            </w:pPr>
          </w:p>
        </w:tc>
      </w:tr>
      <w:tr w:rsidR="00990F16" w:rsidRPr="003449B7" w14:paraId="7B8CB8EA" w14:textId="75B48385" w:rsidTr="00990F16">
        <w:tc>
          <w:tcPr>
            <w:tcW w:w="169" w:type="pct"/>
          </w:tcPr>
          <w:p w14:paraId="0E414343" w14:textId="77777777" w:rsidR="00990F16" w:rsidRPr="003449B7" w:rsidRDefault="00990F16" w:rsidP="00F501DF">
            <w:pPr>
              <w:rPr>
                <w:rFonts w:ascii="Calibri Light" w:hAnsi="Calibri Light" w:cs="Calibri Light"/>
                <w:lang w:val="lt-LT"/>
              </w:rPr>
            </w:pPr>
            <w:r w:rsidRPr="003449B7">
              <w:rPr>
                <w:rFonts w:ascii="Calibri Light" w:hAnsi="Calibri Light" w:cs="Calibri Light"/>
                <w:lang w:val="lt-LT"/>
              </w:rPr>
              <w:t>19.</w:t>
            </w:r>
          </w:p>
        </w:tc>
        <w:tc>
          <w:tcPr>
            <w:tcW w:w="947" w:type="pct"/>
          </w:tcPr>
          <w:p w14:paraId="78BE13D7" w14:textId="77777777" w:rsidR="00990F16" w:rsidRPr="003449B7" w:rsidRDefault="00990F16" w:rsidP="00F501DF">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Diržo tvirtinimas</w:t>
            </w:r>
          </w:p>
          <w:p w14:paraId="2F0C0948" w14:textId="77777777" w:rsidR="00990F16" w:rsidRPr="003449B7" w:rsidRDefault="00990F16" w:rsidP="00F501DF">
            <w:pPr>
              <w:rPr>
                <w:rFonts w:ascii="Calibri Light" w:eastAsia="Times New Roman" w:hAnsi="Calibri Light" w:cs="Calibri Light"/>
                <w:color w:val="000000"/>
                <w:lang w:val="lt-LT" w:eastAsia="lt-LT"/>
              </w:rPr>
            </w:pPr>
            <w:r w:rsidRPr="003449B7">
              <w:rPr>
                <w:rFonts w:ascii="Calibri Light" w:hAnsi="Calibri Light" w:cs="Calibri Light"/>
                <w:i/>
                <w:iCs/>
                <w:lang w:val="lt-LT"/>
              </w:rPr>
              <w:t>(tiekėjas privalo nurodyti diržo tvirtinimo būdą)</w:t>
            </w:r>
          </w:p>
        </w:tc>
        <w:tc>
          <w:tcPr>
            <w:tcW w:w="1942" w:type="pct"/>
          </w:tcPr>
          <w:p w14:paraId="7BCCD177" w14:textId="77777777" w:rsidR="00990F16" w:rsidRPr="003449B7" w:rsidRDefault="00990F16" w:rsidP="00F501DF">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Tvirtinamas prie ginklo metaliniais arba analogiško patvarumo karabinais arba QD MLOCK tipo jungtimis. Diržo tvirtinimo būdas turi užtikrinti jo prisegimą/atsegimą viena ranka.</w:t>
            </w:r>
          </w:p>
        </w:tc>
        <w:tc>
          <w:tcPr>
            <w:tcW w:w="1942" w:type="pct"/>
          </w:tcPr>
          <w:p w14:paraId="29268705" w14:textId="77777777" w:rsidR="00990F16" w:rsidRPr="003449B7" w:rsidRDefault="00990F16" w:rsidP="00F501DF">
            <w:pPr>
              <w:rPr>
                <w:rFonts w:ascii="Calibri Light" w:eastAsia="Times New Roman" w:hAnsi="Calibri Light" w:cs="Calibri Light"/>
                <w:color w:val="000000"/>
                <w:lang w:val="lt-LT" w:eastAsia="lt-LT"/>
              </w:rPr>
            </w:pPr>
          </w:p>
        </w:tc>
      </w:tr>
      <w:tr w:rsidR="00990F16" w:rsidRPr="003449B7" w14:paraId="32554659" w14:textId="46168E7A" w:rsidTr="00990F16">
        <w:trPr>
          <w:trHeight w:val="288"/>
        </w:trPr>
        <w:tc>
          <w:tcPr>
            <w:tcW w:w="169" w:type="pct"/>
            <w:vMerge w:val="restart"/>
          </w:tcPr>
          <w:p w14:paraId="609EDE6B" w14:textId="77777777" w:rsidR="00990F16" w:rsidRPr="003449B7" w:rsidRDefault="00990F16" w:rsidP="00F501DF">
            <w:pPr>
              <w:rPr>
                <w:rFonts w:ascii="Calibri Light" w:hAnsi="Calibri Light" w:cs="Calibri Light"/>
                <w:lang w:val="lt-LT"/>
              </w:rPr>
            </w:pPr>
            <w:r w:rsidRPr="003449B7">
              <w:rPr>
                <w:rFonts w:ascii="Calibri Light" w:hAnsi="Calibri Light" w:cs="Calibri Light"/>
                <w:lang w:val="lt-LT"/>
              </w:rPr>
              <w:t>20.</w:t>
            </w:r>
          </w:p>
        </w:tc>
        <w:tc>
          <w:tcPr>
            <w:tcW w:w="947" w:type="pct"/>
            <w:vMerge w:val="restart"/>
          </w:tcPr>
          <w:p w14:paraId="49C7A0FD" w14:textId="77777777" w:rsidR="00990F16" w:rsidRPr="003449B7" w:rsidRDefault="00990F16" w:rsidP="00F501DF">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Ginklo komplektacija</w:t>
            </w:r>
          </w:p>
        </w:tc>
        <w:tc>
          <w:tcPr>
            <w:tcW w:w="1942" w:type="pct"/>
          </w:tcPr>
          <w:p w14:paraId="0A77D5E4" w14:textId="77777777" w:rsidR="00990F16" w:rsidRPr="003449B7" w:rsidRDefault="00990F16" w:rsidP="00F501DF">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20.1. Automatinis šautuvas – 1 vnt.;</w:t>
            </w:r>
          </w:p>
        </w:tc>
        <w:tc>
          <w:tcPr>
            <w:tcW w:w="1942" w:type="pct"/>
          </w:tcPr>
          <w:p w14:paraId="6A64B8FB" w14:textId="77777777" w:rsidR="00990F16" w:rsidRPr="003449B7" w:rsidRDefault="00990F16" w:rsidP="00F501DF">
            <w:pPr>
              <w:rPr>
                <w:rFonts w:ascii="Calibri Light" w:eastAsia="Times New Roman" w:hAnsi="Calibri Light" w:cs="Calibri Light"/>
                <w:color w:val="000000"/>
                <w:lang w:val="lt-LT" w:eastAsia="lt-LT"/>
              </w:rPr>
            </w:pPr>
          </w:p>
        </w:tc>
      </w:tr>
      <w:tr w:rsidR="00990F16" w:rsidRPr="003449B7" w14:paraId="54347410" w14:textId="35196D25" w:rsidTr="00990F16">
        <w:trPr>
          <w:trHeight w:val="288"/>
        </w:trPr>
        <w:tc>
          <w:tcPr>
            <w:tcW w:w="169" w:type="pct"/>
            <w:vMerge/>
          </w:tcPr>
          <w:p w14:paraId="0C7898DB" w14:textId="77777777" w:rsidR="00990F16" w:rsidRPr="003449B7" w:rsidRDefault="00990F16" w:rsidP="00F501DF">
            <w:pPr>
              <w:rPr>
                <w:rFonts w:ascii="Calibri Light" w:hAnsi="Calibri Light" w:cs="Calibri Light"/>
                <w:lang w:val="lt-LT"/>
              </w:rPr>
            </w:pPr>
          </w:p>
        </w:tc>
        <w:tc>
          <w:tcPr>
            <w:tcW w:w="947" w:type="pct"/>
            <w:vMerge/>
          </w:tcPr>
          <w:p w14:paraId="098CB8D8" w14:textId="77777777" w:rsidR="00990F16" w:rsidRPr="003449B7" w:rsidRDefault="00990F16" w:rsidP="00F501DF">
            <w:pPr>
              <w:rPr>
                <w:rFonts w:ascii="Calibri Light" w:eastAsia="Times New Roman" w:hAnsi="Calibri Light" w:cs="Calibri Light"/>
                <w:color w:val="000000"/>
                <w:lang w:val="lt-LT" w:eastAsia="lt-LT"/>
              </w:rPr>
            </w:pPr>
          </w:p>
        </w:tc>
        <w:tc>
          <w:tcPr>
            <w:tcW w:w="1942" w:type="pct"/>
          </w:tcPr>
          <w:p w14:paraId="769BDB2E" w14:textId="77777777" w:rsidR="00990F16" w:rsidRPr="003449B7" w:rsidRDefault="00990F16" w:rsidP="00F501DF">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20.2. Šovinių dėtuvės – 8 vnt.;</w:t>
            </w:r>
          </w:p>
        </w:tc>
        <w:tc>
          <w:tcPr>
            <w:tcW w:w="1942" w:type="pct"/>
          </w:tcPr>
          <w:p w14:paraId="2B7CF6DD" w14:textId="77777777" w:rsidR="00990F16" w:rsidRPr="003449B7" w:rsidRDefault="00990F16" w:rsidP="00F501DF">
            <w:pPr>
              <w:rPr>
                <w:rFonts w:ascii="Calibri Light" w:eastAsia="Times New Roman" w:hAnsi="Calibri Light" w:cs="Calibri Light"/>
                <w:color w:val="000000"/>
                <w:lang w:val="lt-LT" w:eastAsia="lt-LT"/>
              </w:rPr>
            </w:pPr>
          </w:p>
        </w:tc>
      </w:tr>
      <w:tr w:rsidR="00990F16" w:rsidRPr="003449B7" w14:paraId="6C9815AD" w14:textId="74174EA1" w:rsidTr="00990F16">
        <w:trPr>
          <w:trHeight w:val="288"/>
        </w:trPr>
        <w:tc>
          <w:tcPr>
            <w:tcW w:w="169" w:type="pct"/>
            <w:vMerge/>
          </w:tcPr>
          <w:p w14:paraId="7B55697E" w14:textId="77777777" w:rsidR="00990F16" w:rsidRPr="003449B7" w:rsidRDefault="00990F16" w:rsidP="00F501DF">
            <w:pPr>
              <w:rPr>
                <w:rFonts w:ascii="Calibri Light" w:hAnsi="Calibri Light" w:cs="Calibri Light"/>
                <w:lang w:val="lt-LT"/>
              </w:rPr>
            </w:pPr>
          </w:p>
        </w:tc>
        <w:tc>
          <w:tcPr>
            <w:tcW w:w="947" w:type="pct"/>
            <w:vMerge/>
          </w:tcPr>
          <w:p w14:paraId="16BD0541" w14:textId="77777777" w:rsidR="00990F16" w:rsidRPr="003449B7" w:rsidRDefault="00990F16" w:rsidP="00F501DF">
            <w:pPr>
              <w:rPr>
                <w:rFonts w:ascii="Calibri Light" w:eastAsia="Times New Roman" w:hAnsi="Calibri Light" w:cs="Calibri Light"/>
                <w:color w:val="000000"/>
                <w:lang w:val="lt-LT" w:eastAsia="lt-LT"/>
              </w:rPr>
            </w:pPr>
          </w:p>
        </w:tc>
        <w:tc>
          <w:tcPr>
            <w:tcW w:w="1942" w:type="pct"/>
          </w:tcPr>
          <w:p w14:paraId="6C7F5977" w14:textId="77777777" w:rsidR="00990F16" w:rsidRPr="003449B7" w:rsidRDefault="00990F16" w:rsidP="00F501DF">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20.3. Ginklo diržas – 1 vnt.;</w:t>
            </w:r>
          </w:p>
        </w:tc>
        <w:tc>
          <w:tcPr>
            <w:tcW w:w="1942" w:type="pct"/>
          </w:tcPr>
          <w:p w14:paraId="3D30683B" w14:textId="77777777" w:rsidR="00990F16" w:rsidRPr="003449B7" w:rsidRDefault="00990F16" w:rsidP="00F501DF">
            <w:pPr>
              <w:rPr>
                <w:rFonts w:ascii="Calibri Light" w:eastAsia="Times New Roman" w:hAnsi="Calibri Light" w:cs="Calibri Light"/>
                <w:color w:val="000000"/>
                <w:lang w:val="lt-LT" w:eastAsia="lt-LT"/>
              </w:rPr>
            </w:pPr>
          </w:p>
        </w:tc>
      </w:tr>
      <w:tr w:rsidR="00990F16" w:rsidRPr="003449B7" w14:paraId="37D79D8E" w14:textId="051B6F16" w:rsidTr="00990F16">
        <w:trPr>
          <w:trHeight w:val="119"/>
        </w:trPr>
        <w:tc>
          <w:tcPr>
            <w:tcW w:w="169" w:type="pct"/>
            <w:vMerge/>
          </w:tcPr>
          <w:p w14:paraId="218479F9" w14:textId="77777777" w:rsidR="00990F16" w:rsidRPr="003449B7" w:rsidRDefault="00990F16" w:rsidP="00F501DF">
            <w:pPr>
              <w:rPr>
                <w:rFonts w:ascii="Calibri Light" w:hAnsi="Calibri Light" w:cs="Calibri Light"/>
                <w:lang w:val="lt-LT"/>
              </w:rPr>
            </w:pPr>
          </w:p>
        </w:tc>
        <w:tc>
          <w:tcPr>
            <w:tcW w:w="947" w:type="pct"/>
            <w:vMerge/>
          </w:tcPr>
          <w:p w14:paraId="7247FD20" w14:textId="77777777" w:rsidR="00990F16" w:rsidRPr="003449B7" w:rsidRDefault="00990F16" w:rsidP="00F501DF">
            <w:pPr>
              <w:rPr>
                <w:rFonts w:ascii="Calibri Light" w:eastAsia="Times New Roman" w:hAnsi="Calibri Light" w:cs="Calibri Light"/>
                <w:color w:val="000000"/>
                <w:lang w:val="lt-LT" w:eastAsia="lt-LT"/>
              </w:rPr>
            </w:pPr>
          </w:p>
        </w:tc>
        <w:tc>
          <w:tcPr>
            <w:tcW w:w="1942" w:type="pct"/>
          </w:tcPr>
          <w:p w14:paraId="4EC6B341" w14:textId="77777777" w:rsidR="00990F16" w:rsidRPr="003449B7" w:rsidRDefault="00990F16" w:rsidP="00F501DF">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20.4. Valymo ir priežiūros įrankių rinkinys – 1 kompl.;</w:t>
            </w:r>
          </w:p>
        </w:tc>
        <w:tc>
          <w:tcPr>
            <w:tcW w:w="1942" w:type="pct"/>
          </w:tcPr>
          <w:p w14:paraId="088155B2" w14:textId="77777777" w:rsidR="00990F16" w:rsidRPr="003449B7" w:rsidRDefault="00990F16" w:rsidP="00F501DF">
            <w:pPr>
              <w:rPr>
                <w:rFonts w:ascii="Calibri Light" w:eastAsia="Times New Roman" w:hAnsi="Calibri Light" w:cs="Calibri Light"/>
                <w:color w:val="000000"/>
                <w:lang w:val="lt-LT" w:eastAsia="lt-LT"/>
              </w:rPr>
            </w:pPr>
          </w:p>
        </w:tc>
      </w:tr>
      <w:tr w:rsidR="00990F16" w:rsidRPr="003449B7" w14:paraId="11133EFA" w14:textId="64C131B4" w:rsidTr="00990F16">
        <w:trPr>
          <w:trHeight w:val="119"/>
        </w:trPr>
        <w:tc>
          <w:tcPr>
            <w:tcW w:w="169" w:type="pct"/>
            <w:vMerge/>
          </w:tcPr>
          <w:p w14:paraId="65C41B5D" w14:textId="77777777" w:rsidR="00990F16" w:rsidRPr="003449B7" w:rsidRDefault="00990F16" w:rsidP="00F501DF">
            <w:pPr>
              <w:rPr>
                <w:rFonts w:ascii="Calibri Light" w:hAnsi="Calibri Light" w:cs="Calibri Light"/>
                <w:lang w:val="lt-LT"/>
              </w:rPr>
            </w:pPr>
          </w:p>
        </w:tc>
        <w:tc>
          <w:tcPr>
            <w:tcW w:w="947" w:type="pct"/>
            <w:vMerge/>
          </w:tcPr>
          <w:p w14:paraId="2F5AA344" w14:textId="77777777" w:rsidR="00990F16" w:rsidRPr="003449B7" w:rsidRDefault="00990F16" w:rsidP="00F501DF">
            <w:pPr>
              <w:rPr>
                <w:rFonts w:ascii="Calibri Light" w:eastAsia="Times New Roman" w:hAnsi="Calibri Light" w:cs="Calibri Light"/>
                <w:color w:val="000000"/>
                <w:lang w:val="lt-LT" w:eastAsia="lt-LT"/>
              </w:rPr>
            </w:pPr>
          </w:p>
        </w:tc>
        <w:tc>
          <w:tcPr>
            <w:tcW w:w="1942" w:type="pct"/>
          </w:tcPr>
          <w:p w14:paraId="4336316F" w14:textId="77777777" w:rsidR="00990F16" w:rsidRPr="003449B7" w:rsidRDefault="00990F16" w:rsidP="00F501DF">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20.5. Naudojimo instrukcija lietuvių arba anglų kalbomis– 1 vnt.</w:t>
            </w:r>
          </w:p>
        </w:tc>
        <w:tc>
          <w:tcPr>
            <w:tcW w:w="1942" w:type="pct"/>
          </w:tcPr>
          <w:p w14:paraId="629CAE64" w14:textId="77777777" w:rsidR="00990F16" w:rsidRPr="003449B7" w:rsidRDefault="00990F16" w:rsidP="00F501DF">
            <w:pPr>
              <w:rPr>
                <w:rFonts w:ascii="Calibri Light" w:eastAsia="Times New Roman" w:hAnsi="Calibri Light" w:cs="Calibri Light"/>
                <w:color w:val="000000"/>
                <w:lang w:val="lt-LT" w:eastAsia="lt-LT"/>
              </w:rPr>
            </w:pPr>
          </w:p>
        </w:tc>
      </w:tr>
      <w:tr w:rsidR="00990F16" w:rsidRPr="003449B7" w14:paraId="4429FD9D" w14:textId="2FDB10AA" w:rsidTr="00990F16">
        <w:tc>
          <w:tcPr>
            <w:tcW w:w="169" w:type="pct"/>
          </w:tcPr>
          <w:p w14:paraId="2A63B385" w14:textId="77777777" w:rsidR="00990F16" w:rsidRPr="003449B7" w:rsidRDefault="00990F16" w:rsidP="00F501DF">
            <w:pPr>
              <w:rPr>
                <w:rFonts w:ascii="Calibri Light" w:hAnsi="Calibri Light" w:cs="Calibri Light"/>
                <w:lang w:val="lt-LT"/>
              </w:rPr>
            </w:pPr>
            <w:r w:rsidRPr="003449B7">
              <w:rPr>
                <w:rFonts w:ascii="Calibri Light" w:hAnsi="Calibri Light" w:cs="Calibri Light"/>
                <w:lang w:val="lt-LT"/>
              </w:rPr>
              <w:t>21.</w:t>
            </w:r>
          </w:p>
        </w:tc>
        <w:tc>
          <w:tcPr>
            <w:tcW w:w="947" w:type="pct"/>
          </w:tcPr>
          <w:p w14:paraId="4DEABFB8" w14:textId="77777777" w:rsidR="00990F16" w:rsidRPr="003449B7" w:rsidRDefault="00990F16" w:rsidP="00F501DF">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Kokybės garantija</w:t>
            </w:r>
          </w:p>
          <w:p w14:paraId="41C9DDD8" w14:textId="77777777" w:rsidR="00990F16" w:rsidRPr="003449B7" w:rsidRDefault="00990F16" w:rsidP="00F501DF">
            <w:pPr>
              <w:rPr>
                <w:rFonts w:ascii="Calibri Light" w:eastAsia="Times New Roman" w:hAnsi="Calibri Light" w:cs="Calibri Light"/>
                <w:i/>
                <w:iCs/>
                <w:color w:val="000000"/>
                <w:lang w:val="lt-LT" w:eastAsia="lt-LT"/>
              </w:rPr>
            </w:pPr>
            <w:r w:rsidRPr="003449B7">
              <w:rPr>
                <w:rFonts w:ascii="Calibri Light" w:eastAsia="Times New Roman" w:hAnsi="Calibri Light" w:cs="Calibri Light"/>
                <w:i/>
                <w:iCs/>
                <w:color w:val="000000"/>
                <w:lang w:val="lt-LT" w:eastAsia="lt-LT"/>
              </w:rPr>
              <w:t>(tiekėjas privalo nurodyti konkretų terminą)</w:t>
            </w:r>
          </w:p>
        </w:tc>
        <w:tc>
          <w:tcPr>
            <w:tcW w:w="1942" w:type="pct"/>
          </w:tcPr>
          <w:p w14:paraId="785085CD" w14:textId="77777777" w:rsidR="00990F16" w:rsidRPr="003449B7" w:rsidDel="00201FC0" w:rsidRDefault="00990F16" w:rsidP="00F501DF">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Ne mažiau kaip 2 metai nuo prekės perdavimo dienos</w:t>
            </w:r>
          </w:p>
        </w:tc>
        <w:tc>
          <w:tcPr>
            <w:tcW w:w="1942" w:type="pct"/>
          </w:tcPr>
          <w:p w14:paraId="021B178A" w14:textId="77777777" w:rsidR="00990F16" w:rsidRPr="003449B7" w:rsidRDefault="00990F16" w:rsidP="00F501DF">
            <w:pPr>
              <w:rPr>
                <w:rFonts w:ascii="Calibri Light" w:eastAsia="Times New Roman" w:hAnsi="Calibri Light" w:cs="Calibri Light"/>
                <w:color w:val="000000"/>
                <w:lang w:val="lt-LT" w:eastAsia="lt-LT"/>
              </w:rPr>
            </w:pPr>
          </w:p>
        </w:tc>
      </w:tr>
      <w:tr w:rsidR="00990F16" w:rsidRPr="003449B7" w14:paraId="0E766F1F" w14:textId="6462AB13" w:rsidTr="00990F16">
        <w:tc>
          <w:tcPr>
            <w:tcW w:w="169" w:type="pct"/>
          </w:tcPr>
          <w:p w14:paraId="19F3387E" w14:textId="77777777" w:rsidR="00990F16" w:rsidRPr="003449B7" w:rsidRDefault="00990F16" w:rsidP="00F501DF">
            <w:pPr>
              <w:rPr>
                <w:rFonts w:ascii="Calibri Light" w:hAnsi="Calibri Light" w:cs="Calibri Light"/>
                <w:lang w:val="lt-LT"/>
              </w:rPr>
            </w:pPr>
            <w:r w:rsidRPr="003449B7">
              <w:rPr>
                <w:rFonts w:ascii="Calibri Light" w:hAnsi="Calibri Light" w:cs="Calibri Light"/>
                <w:lang w:val="lt-LT"/>
              </w:rPr>
              <w:t>22.</w:t>
            </w:r>
          </w:p>
        </w:tc>
        <w:tc>
          <w:tcPr>
            <w:tcW w:w="947" w:type="pct"/>
          </w:tcPr>
          <w:p w14:paraId="22CB060D" w14:textId="77777777" w:rsidR="00990F16" w:rsidRPr="003449B7" w:rsidRDefault="00990F16" w:rsidP="00F501DF">
            <w:pPr>
              <w:widowControl w:val="0"/>
              <w:spacing w:after="240"/>
              <w:rPr>
                <w:rFonts w:ascii="Calibri Light" w:hAnsi="Calibri Light" w:cs="Calibri Light"/>
                <w:lang w:val="lt-LT"/>
              </w:rPr>
            </w:pPr>
            <w:r w:rsidRPr="003449B7">
              <w:rPr>
                <w:rFonts w:ascii="Calibri Light" w:hAnsi="Calibri Light" w:cs="Calibri Light"/>
                <w:lang w:val="lt-LT"/>
              </w:rPr>
              <w:t>Reikalavimai ginklų gamintojo kokybės vadybos sistemai</w:t>
            </w:r>
          </w:p>
          <w:p w14:paraId="61B3F71D" w14:textId="77777777" w:rsidR="00990F16" w:rsidRPr="003449B7" w:rsidRDefault="00990F16" w:rsidP="00F501DF">
            <w:pPr>
              <w:widowControl w:val="0"/>
              <w:spacing w:after="240"/>
              <w:rPr>
                <w:rFonts w:ascii="Calibri Light" w:hAnsi="Calibri Light" w:cs="Calibri Light"/>
                <w:i/>
                <w:iCs/>
                <w:lang w:val="lt-LT"/>
              </w:rPr>
            </w:pPr>
            <w:r w:rsidRPr="003449B7">
              <w:rPr>
                <w:rFonts w:ascii="Calibri Light" w:hAnsi="Calibri Light" w:cs="Calibri Light"/>
                <w:i/>
                <w:iCs/>
                <w:lang w:val="lt-LT"/>
              </w:rPr>
              <w:t>(dokumentų pateikimo metu tiekėjas turi pateikti nepriklausomų akredituotų sertifikavimo įstaigų ginklų gamintojui išduotus LST EN ISO 9001:2015 sertifikatus ir kompetentingų įstaigų išduotus dokumentus (pažymėjimus arba sertifikatus), patvirtinančius, kad AQAP 2110 reikalavimai integruoti gamintojo kokybės vadybos sistemoje arba tinkamai patvirtintas šių dokumentų kopijas (gali būti pateiktos dokumentų elektroninės kopijos)).</w:t>
            </w:r>
          </w:p>
          <w:p w14:paraId="501BFDEF" w14:textId="77777777" w:rsidR="00990F16" w:rsidRPr="003449B7" w:rsidRDefault="00990F16" w:rsidP="00F501DF">
            <w:pPr>
              <w:rPr>
                <w:rFonts w:ascii="Calibri Light" w:eastAsia="Times New Roman" w:hAnsi="Calibri Light" w:cs="Calibri Light"/>
                <w:color w:val="000000"/>
                <w:lang w:val="lt-LT" w:eastAsia="lt-LT"/>
              </w:rPr>
            </w:pPr>
            <w:r w:rsidRPr="003449B7">
              <w:rPr>
                <w:rFonts w:ascii="Calibri Light" w:hAnsi="Calibri Light" w:cs="Calibri Light"/>
                <w:i/>
                <w:iCs/>
                <w:lang w:val="lt-LT"/>
              </w:rPr>
              <w:t xml:space="preserve">(Sertifikatai ir dokumentai turi galioti pasiūlymo pateikimo metu bei per visą </w:t>
            </w:r>
            <w:r w:rsidRPr="003449B7">
              <w:rPr>
                <w:rFonts w:ascii="Calibri Light" w:hAnsi="Calibri Light" w:cs="Calibri Light"/>
                <w:i/>
                <w:iCs/>
                <w:lang w:val="lt-LT"/>
              </w:rPr>
              <w:lastRenderedPageBreak/>
              <w:t>prekių tiekimo ir/ar paslaugų teikimo laikotarpį. Jei gamintojo pateiktų sertifikatų ir dokumentų galiojimas baigiasi iki prekių tiekimo ir/ar paslaugų teikimo laikotarpio pabaigos, gamintojas privalės pratęsti turimus sertifikatus ir dokumentus (įsigyti naujus), o tiekėjas turės juos pateikti perkančiajai organizacijai. Perkančioji organizacija pasilieka teisę nutraukti/peržiūrėti sutartį su pardavėju jei sertifikatai ir/ar dokumentai nebus pratęsti arba bus sustabdytas ar nutrauktas jų galiojimas.)</w:t>
            </w:r>
          </w:p>
        </w:tc>
        <w:tc>
          <w:tcPr>
            <w:tcW w:w="1942" w:type="pct"/>
          </w:tcPr>
          <w:p w14:paraId="5CE990F7" w14:textId="77777777" w:rsidR="00990F16" w:rsidRPr="003449B7" w:rsidRDefault="00990F16" w:rsidP="00F501DF">
            <w:pPr>
              <w:pStyle w:val="NormalWeb"/>
              <w:rPr>
                <w:rFonts w:ascii="Calibri Light" w:hAnsi="Calibri Light" w:cs="Calibri Light"/>
                <w:sz w:val="22"/>
                <w:lang w:val="lt-LT"/>
              </w:rPr>
            </w:pPr>
            <w:r w:rsidRPr="003449B7">
              <w:rPr>
                <w:rFonts w:ascii="Calibri Light" w:hAnsi="Calibri Light" w:cs="Calibri Light"/>
                <w:sz w:val="22"/>
                <w:lang w:val="lt-LT"/>
              </w:rPr>
              <w:lastRenderedPageBreak/>
              <w:t xml:space="preserve">Ginklų gamintojas turi turėti įdiegtą ir galiojančią LST EN ISO 9001:2015 standarto kokybės vadybos sistemą ginklų gamybos srityje, audituotą ir sertifikuotą (turėti išduotą galiojantį sertifikatą) Europos Sąjungos teisės aktų nustatytus reikalavimus atitinkančios sertifikavimo įstaigos, turinčios teisę atlikti akredituotą sertifikavimą minėtoje srityje. Gamintojo kokybės vadybos sistema turi turėti integruotus AQAP 2110 standarto reikalavimus. </w:t>
            </w:r>
          </w:p>
          <w:p w14:paraId="076B3717" w14:textId="77777777" w:rsidR="00990F16" w:rsidRPr="003449B7" w:rsidRDefault="00990F16" w:rsidP="00F501DF">
            <w:pPr>
              <w:pStyle w:val="NormalWeb"/>
              <w:rPr>
                <w:rFonts w:ascii="Calibri Light" w:hAnsi="Calibri Light" w:cs="Calibri Light"/>
                <w:sz w:val="22"/>
                <w:lang w:val="lt-LT"/>
              </w:rPr>
            </w:pPr>
          </w:p>
          <w:p w14:paraId="372D1B4A" w14:textId="77777777" w:rsidR="00990F16" w:rsidRPr="003449B7" w:rsidRDefault="00990F16" w:rsidP="00F501DF">
            <w:pPr>
              <w:pStyle w:val="NormalWeb"/>
              <w:rPr>
                <w:rFonts w:ascii="Calibri Light" w:hAnsi="Calibri Light" w:cs="Calibri Light"/>
                <w:sz w:val="22"/>
                <w:lang w:val="lt-LT"/>
              </w:rPr>
            </w:pPr>
            <w:r w:rsidRPr="003449B7">
              <w:rPr>
                <w:rFonts w:ascii="Calibri Light" w:hAnsi="Calibri Light" w:cs="Calibri Light"/>
                <w:sz w:val="22"/>
                <w:lang w:val="lt-LT"/>
              </w:rPr>
              <w:t>Gali būti pateikti lygiaverčiai sertifikatai (ginklų gamybos srityje) ir kompetentingų įstaigų dokumentai, patvirtinantys, kad gamintojo kokybės vadybos sistemoje yra integruoti AQAP 2110 reikalavimai.</w:t>
            </w:r>
          </w:p>
          <w:p w14:paraId="587CA69F" w14:textId="77777777" w:rsidR="00990F16" w:rsidRPr="003449B7" w:rsidRDefault="00990F16" w:rsidP="00F501DF">
            <w:pPr>
              <w:rPr>
                <w:rFonts w:ascii="Calibri Light" w:hAnsi="Calibri Light" w:cs="Calibri Light"/>
                <w:i/>
                <w:iCs/>
                <w:lang w:val="lt-LT"/>
              </w:rPr>
            </w:pPr>
          </w:p>
          <w:p w14:paraId="4110F934" w14:textId="77777777" w:rsidR="00990F16" w:rsidRPr="003449B7" w:rsidRDefault="00990F16" w:rsidP="00F501DF">
            <w:pPr>
              <w:rPr>
                <w:rFonts w:ascii="Calibri Light" w:hAnsi="Calibri Light" w:cs="Calibri Light"/>
                <w:i/>
                <w:iCs/>
                <w:lang w:val="lt-LT"/>
              </w:rPr>
            </w:pPr>
            <w:r w:rsidRPr="003449B7">
              <w:rPr>
                <w:rFonts w:ascii="Calibri Light" w:hAnsi="Calibri Light" w:cs="Calibri Light"/>
                <w:i/>
                <w:iCs/>
                <w:lang w:val="lt-LT"/>
              </w:rPr>
              <w:t>Lygiaverčiai sertifikatai – tai kitose valstybėse išduoti ISO 9001:2015 sertifikatai ginklų gamybos srityje ir dokumentai, patvirtinantys, kad ginklų gamintojo kokybės vadybos sistemoje integruoti AQAP 2110 standarto reikalavimai.</w:t>
            </w:r>
          </w:p>
          <w:p w14:paraId="433518C1" w14:textId="77777777" w:rsidR="00990F16" w:rsidRPr="003449B7" w:rsidRDefault="00990F16" w:rsidP="00F501DF">
            <w:pPr>
              <w:rPr>
                <w:rFonts w:ascii="Calibri Light" w:eastAsia="Times New Roman" w:hAnsi="Calibri Light" w:cs="Calibri Light"/>
                <w:i/>
                <w:lang w:val="lt-LT" w:eastAsia="lt-LT"/>
              </w:rPr>
            </w:pPr>
          </w:p>
          <w:p w14:paraId="67038E49" w14:textId="77777777" w:rsidR="00990F16" w:rsidRPr="003449B7" w:rsidRDefault="00990F16" w:rsidP="00F501DF">
            <w:pPr>
              <w:rPr>
                <w:rFonts w:ascii="Calibri Light" w:eastAsia="Times New Roman" w:hAnsi="Calibri Light" w:cs="Calibri Light"/>
                <w:color w:val="000000"/>
                <w:lang w:val="lt-LT" w:eastAsia="lt-LT"/>
              </w:rPr>
            </w:pPr>
            <w:r w:rsidRPr="003449B7">
              <w:rPr>
                <w:rFonts w:ascii="Calibri Light" w:eastAsia="Times New Roman" w:hAnsi="Calibri Light" w:cs="Calibri Light"/>
                <w:color w:val="000000"/>
                <w:lang w:val="lt-LT" w:eastAsia="lt-LT"/>
              </w:rPr>
              <w:t xml:space="preserve">Perkančioji organizacija priima kitus ūkio subjekto lygiaverčių kokybės vadybos užtikrinimo priemonių įrodymus (lygiavertiškumo įrodymas yra tiekėjo pareiga ir šiuos lygiavertiškumo įrodymus tiekėjas privalo pateikti kartu su pasiūlymu, pridėdamas sertifikato ir lygiaverčių kokybės vadybos užtikrinimo priemonių atitikties lentelę (su lentele </w:t>
            </w:r>
            <w:r w:rsidRPr="003449B7">
              <w:rPr>
                <w:rFonts w:ascii="Calibri Light" w:eastAsia="Times New Roman" w:hAnsi="Calibri Light" w:cs="Calibri Light"/>
                <w:color w:val="000000"/>
                <w:lang w:val="lt-LT" w:eastAsia="lt-LT"/>
              </w:rPr>
              <w:lastRenderedPageBreak/>
              <w:t>reikia papildomai pateikti „Kokybės vadybos sistemos vadovo, įdiegtos/taikomos kokybės vadybos sistemos procesų aprašymus, procedūrų aprašymus ir pan.)) [tokiu atveju dokumento vertimas turi būti pateiktas ir į lietuvių kalbą.]</w:t>
            </w:r>
          </w:p>
        </w:tc>
        <w:tc>
          <w:tcPr>
            <w:tcW w:w="1942" w:type="pct"/>
          </w:tcPr>
          <w:p w14:paraId="3849DC9C" w14:textId="77777777" w:rsidR="00990F16" w:rsidRPr="003449B7" w:rsidRDefault="00990F16" w:rsidP="00F501DF">
            <w:pPr>
              <w:pStyle w:val="NormalWeb"/>
              <w:rPr>
                <w:rFonts w:ascii="Calibri Light" w:hAnsi="Calibri Light" w:cs="Calibri Light"/>
                <w:sz w:val="22"/>
                <w:lang w:val="lt-LT"/>
              </w:rPr>
            </w:pPr>
          </w:p>
        </w:tc>
      </w:tr>
    </w:tbl>
    <w:p w14:paraId="1283F143" w14:textId="77777777" w:rsidR="00493510" w:rsidRDefault="00493510" w:rsidP="00493510">
      <w:pPr>
        <w:keepNext/>
        <w:spacing w:after="0" w:line="240" w:lineRule="auto"/>
        <w:rPr>
          <w:rFonts w:ascii="Calibri Light" w:eastAsia="Calibri" w:hAnsi="Calibri Light" w:cs="Calibri Light"/>
          <w:i/>
          <w:lang w:val="lt-LT"/>
        </w:rPr>
      </w:pPr>
      <w:r>
        <w:rPr>
          <w:rFonts w:ascii="Calibri Light" w:eastAsia="Calibri" w:hAnsi="Calibri Light" w:cs="Calibri Light"/>
          <w:i/>
          <w:lang w:val="lt-LT"/>
        </w:rPr>
        <w:t>* Tiekėjas turi įrašyti tikslius gamintojų ir modelių pavadinimus, rodiklių reikšmes, patvirtinančias atitikimą  techninės specifikacijos reikalavimams, ir pateikti tai prašomus 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perkančioji organizacija galėtų įvertinti siūlomų prekių atitikimą pirkimo dokumentų techninės specifikacijos reikalavimams</w:t>
      </w:r>
      <w:r>
        <w:rPr>
          <w:rFonts w:ascii="Calibri Light" w:eastAsia="Calibri" w:hAnsi="Calibri Light" w:cs="Calibri Light"/>
          <w:b/>
          <w:bCs/>
          <w:i/>
          <w:lang w:val="lt-LT"/>
        </w:rPr>
        <w:t xml:space="preserve">. </w:t>
      </w:r>
      <w:r>
        <w:rPr>
          <w:rFonts w:ascii="Calibri Light" w:eastAsia="Calibri" w:hAnsi="Calibri Light" w:cs="Calibri Light"/>
          <w:i/>
          <w:lang w:val="lt-LT"/>
        </w:rPr>
        <w:t>Techniniai siūlomo pirkimo objekto parametrai, kiti su pirkimo objektu susiję techniniai duomenys gali būti pateikiami anglų kalba. Perkančioji organizacija turi teisę reikalauti vertimo į lietuvių kalbą.</w:t>
      </w:r>
    </w:p>
    <w:p w14:paraId="55555706" w14:textId="77777777" w:rsidR="00990F16" w:rsidRDefault="00990F16" w:rsidP="00493510">
      <w:pPr>
        <w:spacing w:after="0" w:line="240" w:lineRule="auto"/>
        <w:rPr>
          <w:rFonts w:ascii="Calibri Light" w:eastAsia="Times New Roman" w:hAnsi="Calibri Light" w:cs="Calibri Light"/>
          <w:b/>
          <w:lang w:val="lt-LT"/>
        </w:rPr>
      </w:pPr>
    </w:p>
    <w:p w14:paraId="06184EDC" w14:textId="78D54254" w:rsidR="00493510" w:rsidRDefault="00493510" w:rsidP="00493510">
      <w:pPr>
        <w:spacing w:after="0" w:line="240" w:lineRule="auto"/>
        <w:rPr>
          <w:rFonts w:ascii="Calibri Light" w:eastAsia="Times New Roman" w:hAnsi="Calibri Light" w:cs="Calibri Light"/>
          <w:b/>
          <w:lang w:val="lt-LT"/>
        </w:rPr>
      </w:pPr>
      <w:r>
        <w:rPr>
          <w:rFonts w:ascii="Calibri Light" w:eastAsia="Times New Roman" w:hAnsi="Calibri Light" w:cs="Calibri Light"/>
          <w:b/>
          <w:lang w:val="lt-LT"/>
        </w:rPr>
        <w:t>5 lentelė. Finansinis pasiūlymas:</w:t>
      </w:r>
    </w:p>
    <w:tbl>
      <w:tblPr>
        <w:tblW w:w="5000" w:type="pct"/>
        <w:tblLook w:val="04A0" w:firstRow="1" w:lastRow="0" w:firstColumn="1" w:lastColumn="0" w:noHBand="0" w:noVBand="1"/>
      </w:tblPr>
      <w:tblGrid>
        <w:gridCol w:w="795"/>
        <w:gridCol w:w="4275"/>
        <w:gridCol w:w="3375"/>
        <w:gridCol w:w="3375"/>
        <w:gridCol w:w="2740"/>
      </w:tblGrid>
      <w:tr w:rsidR="00493510" w14:paraId="7891CB47" w14:textId="77777777" w:rsidTr="00990F16">
        <w:trPr>
          <w:trHeight w:val="20"/>
        </w:trPr>
        <w:tc>
          <w:tcPr>
            <w:tcW w:w="273"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2FC8EBD4" w14:textId="77777777" w:rsidR="00493510" w:rsidRDefault="00493510">
            <w:pPr>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color w:val="000000" w:themeColor="text1"/>
                <w:lang w:val="lt-LT"/>
              </w:rPr>
              <w:t>Eil. Nr.</w:t>
            </w:r>
          </w:p>
        </w:tc>
        <w:tc>
          <w:tcPr>
            <w:tcW w:w="1468"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4A0C020D" w14:textId="77777777" w:rsidR="00493510" w:rsidRDefault="00493510">
            <w:pPr>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color w:val="000000" w:themeColor="text1"/>
                <w:spacing w:val="-4"/>
                <w:lang w:val="lt-LT"/>
              </w:rPr>
              <w:t>Prekių </w:t>
            </w:r>
            <w:r>
              <w:rPr>
                <w:rFonts w:ascii="Calibri Light" w:eastAsia="Times New Roman" w:hAnsi="Calibri Light" w:cs="Calibri Light"/>
                <w:b/>
                <w:bCs/>
                <w:color w:val="000000" w:themeColor="text1"/>
                <w:lang w:val="lt-LT"/>
              </w:rPr>
              <w:t xml:space="preserve"> pavadinimas</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49B784FD" w14:textId="6607869F" w:rsidR="00493510" w:rsidRDefault="00990F16">
            <w:pPr>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color w:val="000000" w:themeColor="text1"/>
                <w:lang w:val="lt-LT"/>
              </w:rPr>
              <w:t>K</w:t>
            </w:r>
            <w:r w:rsidR="00493510">
              <w:rPr>
                <w:rFonts w:ascii="Calibri Light" w:eastAsia="Times New Roman" w:hAnsi="Calibri Light" w:cs="Calibri Light"/>
                <w:b/>
                <w:bCs/>
                <w:color w:val="000000" w:themeColor="text1"/>
                <w:lang w:val="lt-LT"/>
              </w:rPr>
              <w:t>iekis</w:t>
            </w:r>
          </w:p>
          <w:p w14:paraId="2075B6B4" w14:textId="77777777" w:rsidR="00493510" w:rsidRDefault="00493510">
            <w:pPr>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color w:val="000000" w:themeColor="text1"/>
                <w:lang w:val="lt-LT"/>
              </w:rPr>
              <w:t>Vnt.</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5EEED43B" w14:textId="77777777" w:rsidR="00493510" w:rsidRDefault="00493510">
            <w:pPr>
              <w:tabs>
                <w:tab w:val="left" w:pos="200"/>
              </w:tabs>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color w:val="000000" w:themeColor="text1"/>
                <w:lang w:val="lt-LT"/>
              </w:rPr>
              <w:t>Vieneto kaina,</w:t>
            </w:r>
          </w:p>
          <w:p w14:paraId="0B50C828" w14:textId="77777777" w:rsidR="00493510" w:rsidRDefault="00493510">
            <w:pPr>
              <w:tabs>
                <w:tab w:val="left" w:pos="200"/>
              </w:tabs>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color w:val="000000" w:themeColor="text1"/>
                <w:lang w:val="lt-LT"/>
              </w:rPr>
              <w:t>Eur be PVM</w:t>
            </w:r>
          </w:p>
        </w:tc>
        <w:tc>
          <w:tcPr>
            <w:tcW w:w="94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51B6F83" w14:textId="77777777" w:rsidR="00493510" w:rsidRDefault="00493510">
            <w:pPr>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color w:val="000000" w:themeColor="text1"/>
                <w:lang w:val="lt-LT"/>
              </w:rPr>
              <w:t>Eur be PVM</w:t>
            </w:r>
          </w:p>
        </w:tc>
      </w:tr>
      <w:tr w:rsidR="00493510" w14:paraId="1F880A81" w14:textId="77777777" w:rsidTr="00990F16">
        <w:trPr>
          <w:trHeight w:val="20"/>
        </w:trPr>
        <w:tc>
          <w:tcPr>
            <w:tcW w:w="273"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0C306911" w14:textId="77777777" w:rsidR="00493510" w:rsidRDefault="00493510">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1</w:t>
            </w:r>
          </w:p>
        </w:tc>
        <w:tc>
          <w:tcPr>
            <w:tcW w:w="1468"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383B77D5" w14:textId="77777777" w:rsidR="00493510" w:rsidRDefault="00493510">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2</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5C710B3B" w14:textId="77777777" w:rsidR="00493510" w:rsidRDefault="00493510">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3</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77C8C300" w14:textId="77777777" w:rsidR="00493510" w:rsidRDefault="00493510">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4</w:t>
            </w:r>
          </w:p>
        </w:tc>
        <w:tc>
          <w:tcPr>
            <w:tcW w:w="94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BEDDEC5" w14:textId="77777777" w:rsidR="00493510" w:rsidRDefault="00493510">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5=3×4</w:t>
            </w:r>
          </w:p>
        </w:tc>
      </w:tr>
      <w:tr w:rsidR="00493510" w14:paraId="6D715CE2" w14:textId="77777777" w:rsidTr="00990F16">
        <w:trPr>
          <w:trHeight w:val="20"/>
        </w:trPr>
        <w:tc>
          <w:tcPr>
            <w:tcW w:w="273" w:type="pct"/>
            <w:tcBorders>
              <w:top w:val="single" w:sz="4" w:space="0" w:color="000000"/>
              <w:left w:val="single" w:sz="4" w:space="0" w:color="000000"/>
              <w:bottom w:val="single" w:sz="4" w:space="0" w:color="000000"/>
              <w:right w:val="nil"/>
            </w:tcBorders>
            <w:vAlign w:val="center"/>
            <w:hideMark/>
          </w:tcPr>
          <w:p w14:paraId="4107AFBC" w14:textId="77777777" w:rsidR="00493510" w:rsidRDefault="00493510">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1.</w:t>
            </w:r>
          </w:p>
        </w:tc>
        <w:tc>
          <w:tcPr>
            <w:tcW w:w="1468" w:type="pct"/>
            <w:tcBorders>
              <w:top w:val="single" w:sz="4" w:space="0" w:color="000000"/>
              <w:left w:val="single" w:sz="4" w:space="0" w:color="000000"/>
              <w:bottom w:val="single" w:sz="4" w:space="0" w:color="000000"/>
              <w:right w:val="nil"/>
            </w:tcBorders>
            <w:vAlign w:val="center"/>
            <w:hideMark/>
          </w:tcPr>
          <w:p w14:paraId="5EED93F7" w14:textId="7256B2CD" w:rsidR="00493510" w:rsidRDefault="00990F16">
            <w:pPr>
              <w:spacing w:after="0" w:line="240" w:lineRule="auto"/>
              <w:jc w:val="center"/>
              <w:rPr>
                <w:rFonts w:ascii="Calibri Light" w:eastAsia="Times New Roman" w:hAnsi="Calibri Light" w:cs="Calibri Light"/>
                <w:b/>
                <w:lang w:val="lt-LT"/>
              </w:rPr>
            </w:pPr>
            <w:r w:rsidRPr="00990F16">
              <w:rPr>
                <w:rFonts w:ascii="Calibri Light" w:eastAsia="Times New Roman" w:hAnsi="Calibri Light" w:cs="Calibri Light"/>
                <w:b/>
                <w:lang w:val="lt-LT"/>
              </w:rPr>
              <w:t>Automatiniai šautuvai (5,56x45 mm kalibro)</w:t>
            </w:r>
          </w:p>
        </w:tc>
        <w:tc>
          <w:tcPr>
            <w:tcW w:w="1159" w:type="pct"/>
            <w:tcBorders>
              <w:top w:val="single" w:sz="4" w:space="0" w:color="000000"/>
              <w:left w:val="single" w:sz="4" w:space="0" w:color="000000"/>
              <w:bottom w:val="single" w:sz="4" w:space="0" w:color="000000"/>
              <w:right w:val="nil"/>
            </w:tcBorders>
            <w:vAlign w:val="center"/>
            <w:hideMark/>
          </w:tcPr>
          <w:p w14:paraId="5B524E4F" w14:textId="259057C8" w:rsidR="00493510" w:rsidRDefault="00990F16">
            <w:pPr>
              <w:spacing w:after="0" w:line="240" w:lineRule="auto"/>
              <w:jc w:val="center"/>
              <w:rPr>
                <w:rFonts w:ascii="Calibri Light" w:eastAsia="Times New Roman" w:hAnsi="Calibri Light" w:cs="Calibri Light"/>
                <w:lang w:val="lt-LT"/>
              </w:rPr>
            </w:pPr>
            <w:r w:rsidRPr="00990F16">
              <w:rPr>
                <w:rFonts w:ascii="Calibri Light" w:eastAsia="Times New Roman" w:hAnsi="Calibri Light" w:cs="Calibri Light"/>
                <w:lang w:val="lt-LT"/>
              </w:rPr>
              <w:t>83</w:t>
            </w:r>
          </w:p>
        </w:tc>
        <w:tc>
          <w:tcPr>
            <w:tcW w:w="1159" w:type="pct"/>
            <w:tcBorders>
              <w:top w:val="single" w:sz="4" w:space="0" w:color="000000"/>
              <w:left w:val="single" w:sz="4" w:space="0" w:color="000000"/>
              <w:bottom w:val="single" w:sz="4" w:space="0" w:color="000000"/>
              <w:right w:val="nil"/>
            </w:tcBorders>
            <w:vAlign w:val="center"/>
            <w:hideMark/>
          </w:tcPr>
          <w:p w14:paraId="7F9315E5" w14:textId="77777777" w:rsidR="00493510" w:rsidRDefault="00493510">
            <w:pPr>
              <w:snapToGrid w:val="0"/>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w:t>
            </w:r>
          </w:p>
        </w:tc>
        <w:tc>
          <w:tcPr>
            <w:tcW w:w="941" w:type="pct"/>
            <w:tcBorders>
              <w:top w:val="single" w:sz="4" w:space="0" w:color="000000"/>
              <w:left w:val="single" w:sz="4" w:space="0" w:color="000000"/>
              <w:bottom w:val="single" w:sz="4" w:space="0" w:color="000000"/>
              <w:right w:val="single" w:sz="4" w:space="0" w:color="000000"/>
            </w:tcBorders>
            <w:vAlign w:val="center"/>
            <w:hideMark/>
          </w:tcPr>
          <w:p w14:paraId="48BBF34B" w14:textId="77777777" w:rsidR="00493510" w:rsidRDefault="00493510">
            <w:pPr>
              <w:snapToGrid w:val="0"/>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w:t>
            </w:r>
          </w:p>
        </w:tc>
      </w:tr>
      <w:tr w:rsidR="00493510" w14:paraId="6A47FE86" w14:textId="77777777" w:rsidTr="00990F16">
        <w:trPr>
          <w:trHeight w:val="20"/>
        </w:trPr>
        <w:tc>
          <w:tcPr>
            <w:tcW w:w="4059" w:type="pct"/>
            <w:gridSpan w:val="4"/>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310545BC" w14:textId="77777777" w:rsidR="00493510" w:rsidRDefault="00493510">
            <w:pPr>
              <w:snapToGrid w:val="0"/>
              <w:spacing w:after="0" w:line="240" w:lineRule="auto"/>
              <w:jc w:val="right"/>
              <w:rPr>
                <w:rFonts w:ascii="Calibri Light" w:eastAsia="Times New Roman" w:hAnsi="Calibri Light" w:cs="Calibri Light"/>
                <w:lang w:val="lt-LT"/>
              </w:rPr>
            </w:pPr>
            <w:r>
              <w:rPr>
                <w:rFonts w:ascii="Calibri Light" w:hAnsi="Calibri Light" w:cs="Calibri Light"/>
                <w:b/>
                <w:bCs/>
                <w:lang w:val="lt-LT"/>
              </w:rPr>
              <w:t>Kaina, EUR be PVM</w:t>
            </w:r>
          </w:p>
        </w:tc>
        <w:tc>
          <w:tcPr>
            <w:tcW w:w="941" w:type="pct"/>
            <w:tcBorders>
              <w:top w:val="single" w:sz="4" w:space="0" w:color="000000"/>
              <w:left w:val="single" w:sz="4" w:space="0" w:color="000000"/>
              <w:bottom w:val="single" w:sz="4" w:space="0" w:color="000000"/>
              <w:right w:val="single" w:sz="4" w:space="0" w:color="000000"/>
            </w:tcBorders>
            <w:vAlign w:val="center"/>
            <w:hideMark/>
          </w:tcPr>
          <w:p w14:paraId="32510C0C" w14:textId="77777777" w:rsidR="00493510" w:rsidRDefault="00493510">
            <w:pPr>
              <w:snapToGrid w:val="0"/>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w:t>
            </w:r>
          </w:p>
        </w:tc>
      </w:tr>
      <w:tr w:rsidR="00493510" w14:paraId="3DBAC4A9" w14:textId="77777777" w:rsidTr="00990F16">
        <w:trPr>
          <w:trHeight w:val="20"/>
        </w:trPr>
        <w:tc>
          <w:tcPr>
            <w:tcW w:w="4059" w:type="pct"/>
            <w:gridSpan w:val="4"/>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66FC5689" w14:textId="77777777" w:rsidR="00493510" w:rsidRDefault="00493510">
            <w:pPr>
              <w:snapToGrid w:val="0"/>
              <w:spacing w:after="0" w:line="240" w:lineRule="auto"/>
              <w:jc w:val="right"/>
              <w:rPr>
                <w:rFonts w:ascii="Calibri Light" w:eastAsia="Times New Roman" w:hAnsi="Calibri Light" w:cs="Calibri Light"/>
                <w:lang w:val="lt-LT"/>
              </w:rPr>
            </w:pPr>
            <w:r>
              <w:rPr>
                <w:rFonts w:ascii="Calibri Light" w:hAnsi="Calibri Light" w:cs="Calibri Light"/>
                <w:lang w:val="lt-LT"/>
              </w:rPr>
              <w:lastRenderedPageBreak/>
              <w:t>PVM</w:t>
            </w:r>
          </w:p>
        </w:tc>
        <w:tc>
          <w:tcPr>
            <w:tcW w:w="941" w:type="pct"/>
            <w:tcBorders>
              <w:top w:val="single" w:sz="4" w:space="0" w:color="000000"/>
              <w:left w:val="single" w:sz="4" w:space="0" w:color="000000"/>
              <w:bottom w:val="single" w:sz="4" w:space="0" w:color="000000"/>
              <w:right w:val="single" w:sz="4" w:space="0" w:color="000000"/>
            </w:tcBorders>
            <w:vAlign w:val="center"/>
            <w:hideMark/>
          </w:tcPr>
          <w:p w14:paraId="7990A945" w14:textId="77777777" w:rsidR="00493510" w:rsidRDefault="00493510">
            <w:pPr>
              <w:snapToGrid w:val="0"/>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w:t>
            </w:r>
          </w:p>
        </w:tc>
      </w:tr>
      <w:tr w:rsidR="00493510" w14:paraId="3671518D" w14:textId="77777777" w:rsidTr="00990F16">
        <w:trPr>
          <w:trHeight w:val="20"/>
        </w:trPr>
        <w:tc>
          <w:tcPr>
            <w:tcW w:w="4059" w:type="pct"/>
            <w:gridSpan w:val="4"/>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41176654" w14:textId="77777777" w:rsidR="00493510" w:rsidRDefault="00493510">
            <w:pPr>
              <w:snapToGrid w:val="0"/>
              <w:spacing w:after="0" w:line="240" w:lineRule="auto"/>
              <w:jc w:val="right"/>
              <w:rPr>
                <w:rFonts w:ascii="Calibri Light" w:eastAsia="Times New Roman" w:hAnsi="Calibri Light" w:cs="Calibri Light"/>
                <w:lang w:val="lt-LT"/>
              </w:rPr>
            </w:pPr>
            <w:r>
              <w:rPr>
                <w:rFonts w:ascii="Calibri Light" w:hAnsi="Calibri Light" w:cs="Calibri Light"/>
                <w:b/>
                <w:bCs/>
                <w:lang w:val="lt-LT"/>
              </w:rPr>
              <w:t>Suma iš viso*, EUR su PVM</w:t>
            </w:r>
          </w:p>
        </w:tc>
        <w:tc>
          <w:tcPr>
            <w:tcW w:w="941" w:type="pct"/>
            <w:tcBorders>
              <w:top w:val="single" w:sz="4" w:space="0" w:color="000000"/>
              <w:left w:val="single" w:sz="4" w:space="0" w:color="000000"/>
              <w:bottom w:val="single" w:sz="4" w:space="0" w:color="000000"/>
              <w:right w:val="single" w:sz="4" w:space="0" w:color="000000"/>
            </w:tcBorders>
            <w:vAlign w:val="center"/>
            <w:hideMark/>
          </w:tcPr>
          <w:p w14:paraId="39BD83AD" w14:textId="77777777" w:rsidR="00493510" w:rsidRDefault="00493510">
            <w:pPr>
              <w:snapToGrid w:val="0"/>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w:t>
            </w:r>
          </w:p>
        </w:tc>
      </w:tr>
    </w:tbl>
    <w:p w14:paraId="34524F90" w14:textId="77777777" w:rsidR="00493510" w:rsidRDefault="00493510" w:rsidP="00493510">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4741"/>
        <w:gridCol w:w="9829"/>
      </w:tblGrid>
      <w:tr w:rsidR="00493510" w14:paraId="0BCB519D" w14:textId="77777777">
        <w:tc>
          <w:tcPr>
            <w:tcW w:w="1627" w:type="pct"/>
            <w:hideMark/>
          </w:tcPr>
          <w:p w14:paraId="54C309C6" w14:textId="77777777" w:rsidR="00493510" w:rsidRDefault="00493510">
            <w:pPr>
              <w:spacing w:after="0" w:line="240" w:lineRule="auto"/>
              <w:jc w:val="right"/>
              <w:rPr>
                <w:rFonts w:ascii="Calibri Light" w:eastAsia="Calibri" w:hAnsi="Calibri Light" w:cs="Calibri Light"/>
                <w:i/>
                <w:sz w:val="16"/>
                <w:szCs w:val="16"/>
                <w:lang w:val="lt-LT"/>
              </w:rPr>
            </w:pPr>
            <w:r>
              <w:rPr>
                <w:rStyle w:val="Emphasis"/>
                <w:rFonts w:ascii="Calibri Light" w:eastAsia="Calibri" w:hAnsi="Calibri Light" w:cs="Calibri Light"/>
                <w:b/>
                <w:bCs/>
                <w:sz w:val="16"/>
                <w:szCs w:val="16"/>
                <w:shd w:val="clear" w:color="auto" w:fill="FFFFFF"/>
                <w:lang w:val="lt-LT"/>
              </w:rPr>
              <w:t>Taikomas PVM dydis (%):</w:t>
            </w:r>
          </w:p>
        </w:tc>
        <w:tc>
          <w:tcPr>
            <w:tcW w:w="3373" w:type="pct"/>
            <w:tcBorders>
              <w:top w:val="nil"/>
              <w:left w:val="nil"/>
              <w:bottom w:val="single" w:sz="4" w:space="0" w:color="auto"/>
              <w:right w:val="nil"/>
            </w:tcBorders>
            <w:vAlign w:val="center"/>
            <w:hideMark/>
          </w:tcPr>
          <w:p w14:paraId="595ACF30" w14:textId="77777777" w:rsidR="00493510" w:rsidRDefault="00493510">
            <w:pPr>
              <w:spacing w:after="0" w:line="240" w:lineRule="auto"/>
              <w:rPr>
                <w:rFonts w:ascii="Calibri Light" w:eastAsia="Calibri" w:hAnsi="Calibri Light" w:cs="Calibri Light"/>
                <w:sz w:val="16"/>
                <w:szCs w:val="16"/>
                <w:lang w:val="lt-LT"/>
              </w:rPr>
            </w:pPr>
            <w:r>
              <w:rPr>
                <w:rFonts w:ascii="Calibri Light" w:eastAsia="Calibri" w:hAnsi="Calibri Light" w:cs="Calibri Light"/>
                <w:i/>
                <w:color w:val="000000"/>
                <w:sz w:val="16"/>
                <w:szCs w:val="16"/>
                <w:lang w:val="lt-LT"/>
              </w:rPr>
              <w:t>[Pildo tiekėjas]</w:t>
            </w:r>
          </w:p>
        </w:tc>
      </w:tr>
      <w:tr w:rsidR="00493510" w14:paraId="553ABF4D" w14:textId="77777777">
        <w:tc>
          <w:tcPr>
            <w:tcW w:w="1627" w:type="pct"/>
            <w:hideMark/>
          </w:tcPr>
          <w:p w14:paraId="12069A1A" w14:textId="77777777" w:rsidR="00493510" w:rsidRDefault="00493510">
            <w:pPr>
              <w:spacing w:after="0" w:line="240" w:lineRule="auto"/>
              <w:jc w:val="right"/>
              <w:rPr>
                <w:rStyle w:val="Emphasis"/>
                <w:b/>
                <w:bCs/>
                <w:i w:val="0"/>
                <w:iCs w:val="0"/>
                <w:shd w:val="clear" w:color="auto" w:fill="FFFFFF"/>
              </w:rPr>
            </w:pPr>
            <w:r>
              <w:rPr>
                <w:rStyle w:val="Emphasis"/>
                <w:rFonts w:ascii="Calibri Light" w:eastAsia="Calibri" w:hAnsi="Calibri Light" w:cs="Calibri Light"/>
                <w:b/>
                <w:bCs/>
                <w:sz w:val="16"/>
                <w:szCs w:val="16"/>
                <w:shd w:val="clear" w:color="auto" w:fill="FFFFFF"/>
                <w:lang w:val="lt-LT"/>
              </w:rPr>
              <w:t>PVM</w:t>
            </w:r>
            <w:r>
              <w:rPr>
                <w:rStyle w:val="apple-converted-space"/>
                <w:rFonts w:ascii="Calibri Light" w:eastAsia="Calibri" w:hAnsi="Calibri Light" w:cs="Calibri Light"/>
                <w:b/>
                <w:i/>
                <w:sz w:val="16"/>
                <w:szCs w:val="16"/>
                <w:shd w:val="clear" w:color="auto" w:fill="FFFFFF"/>
                <w:lang w:val="lt-LT"/>
              </w:rPr>
              <w:t> lengvatos/</w:t>
            </w:r>
            <w:r>
              <w:rPr>
                <w:rFonts w:ascii="Calibri Light" w:eastAsia="Calibri" w:hAnsi="Calibri Light" w:cs="Calibri Light"/>
                <w:b/>
                <w:i/>
                <w:sz w:val="16"/>
                <w:szCs w:val="16"/>
                <w:shd w:val="clear" w:color="auto" w:fill="FFFFFF"/>
                <w:lang w:val="lt-LT"/>
              </w:rPr>
              <w:t>nemokėjimo teisinis</w:t>
            </w:r>
            <w:r>
              <w:rPr>
                <w:rStyle w:val="apple-converted-space"/>
                <w:rFonts w:ascii="Calibri Light" w:eastAsia="Calibri" w:hAnsi="Calibri Light" w:cs="Calibri Light"/>
                <w:b/>
                <w:i/>
                <w:sz w:val="16"/>
                <w:szCs w:val="16"/>
                <w:shd w:val="clear" w:color="auto" w:fill="FFFFFF"/>
                <w:lang w:val="lt-LT"/>
              </w:rPr>
              <w:t> </w:t>
            </w:r>
            <w:r>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left w:val="nil"/>
              <w:bottom w:val="single" w:sz="4" w:space="0" w:color="auto"/>
              <w:right w:val="nil"/>
            </w:tcBorders>
            <w:vAlign w:val="center"/>
            <w:hideMark/>
          </w:tcPr>
          <w:p w14:paraId="2252956A" w14:textId="77777777" w:rsidR="00493510" w:rsidRDefault="00493510">
            <w:pPr>
              <w:spacing w:after="0" w:line="240" w:lineRule="auto"/>
            </w:pPr>
            <w:r>
              <w:rPr>
                <w:rFonts w:ascii="Calibri Light" w:eastAsia="Calibri" w:hAnsi="Calibri Light" w:cs="Calibri Light"/>
                <w:i/>
                <w:color w:val="000000"/>
                <w:sz w:val="16"/>
                <w:szCs w:val="16"/>
                <w:lang w:val="lt-LT"/>
              </w:rPr>
              <w:t>[Pildo tiekėjas]</w:t>
            </w:r>
          </w:p>
        </w:tc>
      </w:tr>
      <w:tr w:rsidR="00493510" w14:paraId="6F127507" w14:textId="77777777">
        <w:tc>
          <w:tcPr>
            <w:tcW w:w="1627" w:type="pct"/>
            <w:hideMark/>
          </w:tcPr>
          <w:p w14:paraId="49C9C4DD" w14:textId="77777777" w:rsidR="00493510" w:rsidRDefault="00493510">
            <w:pPr>
              <w:spacing w:after="0" w:line="240" w:lineRule="auto"/>
              <w:jc w:val="right"/>
              <w:rPr>
                <w:rStyle w:val="Emphasis"/>
                <w:b/>
                <w:bCs/>
                <w:i w:val="0"/>
                <w:shd w:val="clear" w:color="auto" w:fill="FFFFFF"/>
              </w:rPr>
            </w:pPr>
            <w:r>
              <w:rPr>
                <w:rStyle w:val="Emphasis"/>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left w:val="nil"/>
              <w:bottom w:val="single" w:sz="4" w:space="0" w:color="auto"/>
              <w:right w:val="nil"/>
            </w:tcBorders>
            <w:vAlign w:val="center"/>
            <w:hideMark/>
          </w:tcPr>
          <w:p w14:paraId="5C922E98" w14:textId="77777777" w:rsidR="00493510" w:rsidRDefault="00493510">
            <w:pPr>
              <w:spacing w:after="0" w:line="240" w:lineRule="auto"/>
            </w:pPr>
            <w:r>
              <w:rPr>
                <w:rFonts w:ascii="Calibri Light" w:eastAsia="Calibri" w:hAnsi="Calibri Light" w:cs="Calibri Light"/>
                <w:i/>
                <w:color w:val="000000"/>
                <w:sz w:val="16"/>
                <w:szCs w:val="16"/>
                <w:lang w:val="lt-LT"/>
              </w:rPr>
              <w:t>[Pildo tiekėjas]</w:t>
            </w:r>
          </w:p>
        </w:tc>
      </w:tr>
    </w:tbl>
    <w:p w14:paraId="4EB78B47" w14:textId="77777777" w:rsidR="00493510" w:rsidRDefault="00493510" w:rsidP="00D33B9C">
      <w:pPr>
        <w:spacing w:after="0" w:line="240" w:lineRule="auto"/>
        <w:rPr>
          <w:rFonts w:ascii="Calibri Light" w:eastAsia="Calibri" w:hAnsi="Calibri Light" w:cs="Calibri Light"/>
          <w:i/>
          <w:lang w:val="lt-LT"/>
        </w:rPr>
      </w:pPr>
    </w:p>
    <w:p w14:paraId="30D7161B" w14:textId="77777777" w:rsidR="009D158D" w:rsidRDefault="009D158D" w:rsidP="009D158D">
      <w:pPr>
        <w:spacing w:after="0" w:line="240" w:lineRule="auto"/>
        <w:rPr>
          <w:rFonts w:ascii="Calibri Light" w:eastAsia="Times New Roman" w:hAnsi="Calibri Light" w:cs="Calibri Light"/>
          <w:b/>
          <w:lang w:val="lt-LT"/>
        </w:rPr>
      </w:pPr>
      <w:r>
        <w:rPr>
          <w:rFonts w:ascii="Calibri Light" w:eastAsia="Times New Roman" w:hAnsi="Calibri Light" w:cs="Calibri Light"/>
          <w:b/>
          <w:lang w:val="lt-LT"/>
        </w:rPr>
        <w:t>Pastabos:</w:t>
      </w:r>
    </w:p>
    <w:p w14:paraId="4677C72D" w14:textId="77777777" w:rsidR="009D158D" w:rsidRDefault="009D158D" w:rsidP="009D158D">
      <w:pPr>
        <w:spacing w:after="0" w:line="240" w:lineRule="auto"/>
        <w:rPr>
          <w:rFonts w:ascii="Calibri Light" w:eastAsia="Times New Roman" w:hAnsi="Calibri Light" w:cs="Calibri Light"/>
          <w:b/>
          <w:i/>
          <w:color w:val="000000" w:themeColor="text1"/>
          <w:lang w:val="lt-LT"/>
        </w:rPr>
      </w:pPr>
      <w:r>
        <w:rPr>
          <w:rFonts w:ascii="Calibri Light" w:eastAsia="Times New Roman" w:hAnsi="Calibri Light" w:cs="Calibri Light"/>
          <w:i/>
          <w:lang w:val="lt-LT"/>
        </w:rPr>
        <w:t xml:space="preserve">*Į kainą/įkainį turi būti įskaičiuoti PVM, kiti mokesčiai ir rinkliavos, prekių transportavimo, prekių garantinio aptarnavimo, prekių įpakavimo, </w:t>
      </w:r>
      <w:r>
        <w:rPr>
          <w:rFonts w:ascii="Calibri Light" w:eastAsia="Times New Roman" w:hAnsi="Calibri Light" w:cs="Calibri Light"/>
          <w:i/>
          <w:color w:val="000000" w:themeColor="text1"/>
          <w:lang w:val="lt-LT"/>
        </w:rPr>
        <w:t xml:space="preserve">markiravimo bei kitos išlaidos, susijusios su tinkamu Sutarties vykdymu. </w:t>
      </w:r>
    </w:p>
    <w:p w14:paraId="135CA9C3" w14:textId="77777777" w:rsidR="009D158D" w:rsidRDefault="009D158D" w:rsidP="009D158D">
      <w:pPr>
        <w:spacing w:after="0" w:line="240" w:lineRule="auto"/>
        <w:rPr>
          <w:rFonts w:ascii="Calibri Light" w:eastAsia="Times New Roman" w:hAnsi="Calibri Light" w:cs="Calibri Light"/>
          <w:i/>
          <w:color w:val="000000" w:themeColor="text1"/>
          <w:lang w:val="lt-LT"/>
        </w:rPr>
      </w:pPr>
      <w:r>
        <w:rPr>
          <w:rFonts w:ascii="Calibri Light" w:eastAsia="Times New Roman" w:hAnsi="Calibri Light" w:cs="Calibri Light"/>
          <w:i/>
          <w:color w:val="000000" w:themeColor="text1"/>
          <w:lang w:val="lt-LT"/>
        </w:rPr>
        <w:t>Tiekėjas turi nurodyti kainą EUR su PVM, jei jis yra PVM mokėtojas arba EUR be PVM, jei teikėjas yra ne PVM mokėtojas. Kaina nurodoma ne daugiau kaip 2 skaitmenų po kablelio tikslumu. Jei suma skaičiais neatitinka sumos žodžiais, teisinga laikoma suma žodžiais.</w:t>
      </w:r>
    </w:p>
    <w:p w14:paraId="734FEC06" w14:textId="77777777" w:rsidR="00493510" w:rsidRPr="00135647" w:rsidRDefault="00493510" w:rsidP="00D33B9C">
      <w:pPr>
        <w:spacing w:after="0" w:line="240" w:lineRule="auto"/>
        <w:rPr>
          <w:rFonts w:ascii="Calibri Light" w:eastAsia="Calibri" w:hAnsi="Calibri Light" w:cs="Calibri Light"/>
          <w:i/>
          <w:lang w:val="lt-LT"/>
        </w:rPr>
      </w:pPr>
    </w:p>
    <w:p w14:paraId="44F51EA8" w14:textId="558CB598" w:rsidR="005D463A" w:rsidRPr="00135647" w:rsidRDefault="002B19E9" w:rsidP="005D463A">
      <w:pPr>
        <w:spacing w:after="0" w:line="240" w:lineRule="auto"/>
        <w:rPr>
          <w:rFonts w:ascii="Calibri Light" w:hAnsi="Calibri Light" w:cs="Calibri Light"/>
          <w:b/>
          <w:bCs/>
          <w:lang w:val="lt-LT"/>
        </w:rPr>
      </w:pPr>
      <w:r w:rsidRPr="00135647">
        <w:rPr>
          <w:rFonts w:ascii="Calibri Light" w:hAnsi="Calibri Light" w:cs="Calibri Light"/>
          <w:b/>
          <w:bCs/>
          <w:lang w:val="lt-LT"/>
        </w:rPr>
        <w:t>6</w:t>
      </w:r>
      <w:r w:rsidR="005D463A" w:rsidRPr="00135647">
        <w:rPr>
          <w:rFonts w:ascii="Calibri Light" w:hAnsi="Calibri Light" w:cs="Calibri Light"/>
          <w:b/>
          <w:bCs/>
          <w:lang w:val="lt-LT"/>
        </w:rPr>
        <w:t>. Patvirtiname, kad:</w:t>
      </w:r>
    </w:p>
    <w:p w14:paraId="0AA5F305" w14:textId="77777777" w:rsidR="005D463A" w:rsidRPr="00135647" w:rsidRDefault="005D463A" w:rsidP="005D463A">
      <w:pPr>
        <w:spacing w:after="0" w:line="240" w:lineRule="auto"/>
        <w:rPr>
          <w:rFonts w:ascii="Calibri Light" w:hAnsi="Calibri Light" w:cs="Calibri Light"/>
          <w:b/>
          <w:bCs/>
          <w:lang w:val="lt-LT"/>
        </w:rPr>
      </w:pPr>
      <w:r w:rsidRPr="00135647">
        <w:rPr>
          <w:rFonts w:ascii="Calibri Light" w:hAnsi="Calibri Light" w:cs="Calibri Light"/>
          <w:b/>
          <w:bCs/>
          <w:lang w:val="lt-LT"/>
        </w:rPr>
        <w:t>1)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1B68AE15" w14:textId="77777777" w:rsidR="005D463A" w:rsidRPr="00135647" w:rsidRDefault="005D463A" w:rsidP="005D463A">
      <w:pPr>
        <w:spacing w:after="0" w:line="240" w:lineRule="auto"/>
        <w:rPr>
          <w:rFonts w:ascii="Calibri Light" w:hAnsi="Calibri Light" w:cs="Calibri Light"/>
          <w:b/>
          <w:bCs/>
          <w:lang w:val="lt-LT"/>
        </w:rPr>
      </w:pPr>
      <w:r w:rsidRPr="00135647">
        <w:rPr>
          <w:rFonts w:ascii="Calibri Light" w:hAnsi="Calibri Light" w:cs="Calibri Light"/>
          <w:b/>
          <w:bCs/>
          <w:lang w:val="lt-LT"/>
        </w:rPr>
        <w:t>2) Šis pasiūlymas galioja 5 mėnesius nuo pasiūlymų pateikimo termino pabaigos. Taip pat, patvirtinu, kad dokumentų skaitmeninės kopijos ir elektroninėmis priemonėmis pateikti duomenys yra tikri.</w:t>
      </w:r>
    </w:p>
    <w:p w14:paraId="19EB1600" w14:textId="77777777" w:rsidR="005D463A" w:rsidRPr="00135647" w:rsidRDefault="005D463A" w:rsidP="005D463A">
      <w:pPr>
        <w:tabs>
          <w:tab w:val="left" w:pos="1089"/>
        </w:tabs>
        <w:spacing w:after="0" w:line="240" w:lineRule="auto"/>
        <w:rPr>
          <w:rFonts w:ascii="Calibri Light" w:hAnsi="Calibri Light" w:cs="Calibri Light"/>
          <w:lang w:val="lt-LT"/>
        </w:rPr>
      </w:pPr>
    </w:p>
    <w:p w14:paraId="40C99CA3" w14:textId="77777777" w:rsidR="00A045C4" w:rsidRPr="00135647"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135647" w14:paraId="13BE867D" w14:textId="77777777" w:rsidTr="005B1F7F">
        <w:tc>
          <w:tcPr>
            <w:tcW w:w="2028" w:type="pct"/>
            <w:tcBorders>
              <w:top w:val="nil"/>
              <w:left w:val="nil"/>
              <w:right w:val="nil"/>
            </w:tcBorders>
          </w:tcPr>
          <w:p w14:paraId="118AFB73"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sz w:val="22"/>
                <w:szCs w:val="22"/>
                <w:lang w:val="lt-LT"/>
              </w:rPr>
              <w:fldChar w:fldCharType="begin">
                <w:ffData>
                  <w:name w:val="Tekstas2"/>
                  <w:enabled/>
                  <w:calcOnExit w:val="0"/>
                  <w:textInput/>
                </w:ffData>
              </w:fldChar>
            </w:r>
            <w:r w:rsidRPr="00135647">
              <w:rPr>
                <w:rFonts w:ascii="Calibri Light" w:hAnsi="Calibri Light" w:cs="Calibri Light"/>
                <w:sz w:val="22"/>
                <w:szCs w:val="22"/>
                <w:lang w:val="lt-LT"/>
              </w:rPr>
              <w:instrText xml:space="preserve"> FORMTEXT </w:instrText>
            </w:r>
            <w:r w:rsidRPr="00135647">
              <w:rPr>
                <w:rFonts w:ascii="Calibri Light" w:hAnsi="Calibri Light" w:cs="Calibri Light"/>
                <w:sz w:val="22"/>
                <w:szCs w:val="22"/>
                <w:lang w:val="lt-LT"/>
              </w:rPr>
            </w:r>
            <w:r w:rsidRPr="00135647">
              <w:rPr>
                <w:rFonts w:ascii="Calibri Light" w:hAnsi="Calibri Light" w:cs="Calibri Light"/>
                <w:sz w:val="22"/>
                <w:szCs w:val="22"/>
                <w:lang w:val="lt-LT"/>
              </w:rPr>
              <w:fldChar w:fldCharType="separate"/>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sz w:val="22"/>
                <w:szCs w:val="22"/>
                <w:lang w:val="lt-LT"/>
              </w:rPr>
              <w:fldChar w:fldCharType="end"/>
            </w:r>
          </w:p>
        </w:tc>
        <w:tc>
          <w:tcPr>
            <w:tcW w:w="113" w:type="pct"/>
            <w:tcBorders>
              <w:top w:val="nil"/>
              <w:left w:val="nil"/>
              <w:bottom w:val="nil"/>
              <w:right w:val="nil"/>
            </w:tcBorders>
          </w:tcPr>
          <w:p w14:paraId="1BDD2347"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0D9F0CA0" w14:textId="6AB7C495" w:rsidR="00D62727" w:rsidRPr="00135647" w:rsidRDefault="00EB16F1" w:rsidP="001315BE">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sz w:val="22"/>
                <w:szCs w:val="22"/>
                <w:lang w:val="lt-LT"/>
              </w:rPr>
              <w:t>*</w:t>
            </w:r>
            <w:r w:rsidR="005D463A" w:rsidRPr="00135647">
              <w:rPr>
                <w:rFonts w:ascii="Calibri Light" w:hAnsi="Calibri Light" w:cs="Calibri Light"/>
                <w:sz w:val="22"/>
                <w:szCs w:val="22"/>
                <w:lang w:val="lt-LT"/>
              </w:rPr>
              <w:t>**</w:t>
            </w:r>
          </w:p>
        </w:tc>
        <w:tc>
          <w:tcPr>
            <w:tcW w:w="144" w:type="pct"/>
            <w:tcBorders>
              <w:top w:val="nil"/>
              <w:left w:val="nil"/>
              <w:bottom w:val="nil"/>
              <w:right w:val="nil"/>
            </w:tcBorders>
          </w:tcPr>
          <w:p w14:paraId="29B40196"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right w:val="nil"/>
            </w:tcBorders>
          </w:tcPr>
          <w:p w14:paraId="79AD9874"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sz w:val="22"/>
                <w:szCs w:val="22"/>
                <w:lang w:val="lt-LT"/>
              </w:rPr>
              <w:fldChar w:fldCharType="begin">
                <w:ffData>
                  <w:name w:val="Tekstas2"/>
                  <w:enabled/>
                  <w:calcOnExit w:val="0"/>
                  <w:textInput/>
                </w:ffData>
              </w:fldChar>
            </w:r>
            <w:bookmarkStart w:id="0" w:name="Tekstas2"/>
            <w:r w:rsidRPr="00135647">
              <w:rPr>
                <w:rFonts w:ascii="Calibri Light" w:hAnsi="Calibri Light" w:cs="Calibri Light"/>
                <w:sz w:val="22"/>
                <w:szCs w:val="22"/>
                <w:lang w:val="lt-LT"/>
              </w:rPr>
              <w:instrText xml:space="preserve"> FORMTEXT </w:instrText>
            </w:r>
            <w:r w:rsidRPr="00135647">
              <w:rPr>
                <w:rFonts w:ascii="Calibri Light" w:hAnsi="Calibri Light" w:cs="Calibri Light"/>
                <w:sz w:val="22"/>
                <w:szCs w:val="22"/>
                <w:lang w:val="lt-LT"/>
              </w:rPr>
            </w:r>
            <w:r w:rsidRPr="00135647">
              <w:rPr>
                <w:rFonts w:ascii="Calibri Light" w:hAnsi="Calibri Light" w:cs="Calibri Light"/>
                <w:sz w:val="22"/>
                <w:szCs w:val="22"/>
                <w:lang w:val="lt-LT"/>
              </w:rPr>
              <w:fldChar w:fldCharType="separate"/>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sz w:val="22"/>
                <w:szCs w:val="22"/>
                <w:lang w:val="lt-LT"/>
              </w:rPr>
              <w:fldChar w:fldCharType="end"/>
            </w:r>
            <w:bookmarkEnd w:id="0"/>
          </w:p>
        </w:tc>
      </w:tr>
      <w:tr w:rsidR="00D62727" w:rsidRPr="00135647" w14:paraId="6EE137B8" w14:textId="77777777" w:rsidTr="005B1F7F">
        <w:trPr>
          <w:trHeight w:val="158"/>
        </w:trPr>
        <w:tc>
          <w:tcPr>
            <w:tcW w:w="2028" w:type="pct"/>
            <w:tcBorders>
              <w:left w:val="nil"/>
              <w:bottom w:val="nil"/>
              <w:right w:val="nil"/>
            </w:tcBorders>
          </w:tcPr>
          <w:p w14:paraId="0F3A3611"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position w:val="6"/>
                <w:sz w:val="22"/>
                <w:szCs w:val="22"/>
                <w:lang w:val="lt-LT"/>
              </w:rPr>
              <w:t>(Tiekėjo arba jo įgalioto asmens pareigų pavadinimas)</w:t>
            </w:r>
          </w:p>
        </w:tc>
        <w:tc>
          <w:tcPr>
            <w:tcW w:w="113" w:type="pct"/>
            <w:tcBorders>
              <w:top w:val="nil"/>
              <w:left w:val="nil"/>
              <w:bottom w:val="nil"/>
              <w:right w:val="nil"/>
            </w:tcBorders>
          </w:tcPr>
          <w:p w14:paraId="4738D6AF"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left w:val="nil"/>
              <w:bottom w:val="nil"/>
              <w:right w:val="nil"/>
            </w:tcBorders>
          </w:tcPr>
          <w:p w14:paraId="6A90CD5D"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position w:val="6"/>
                <w:sz w:val="22"/>
                <w:szCs w:val="22"/>
                <w:lang w:val="lt-LT"/>
              </w:rPr>
              <w:t>(Parašas)</w:t>
            </w:r>
          </w:p>
        </w:tc>
        <w:tc>
          <w:tcPr>
            <w:tcW w:w="144" w:type="pct"/>
            <w:tcBorders>
              <w:top w:val="nil"/>
              <w:left w:val="nil"/>
              <w:bottom w:val="nil"/>
              <w:right w:val="nil"/>
            </w:tcBorders>
          </w:tcPr>
          <w:p w14:paraId="5023682A"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bottom w:val="nil"/>
              <w:right w:val="nil"/>
            </w:tcBorders>
          </w:tcPr>
          <w:p w14:paraId="795FE500" w14:textId="77777777" w:rsidR="00D62727" w:rsidRPr="00135647" w:rsidRDefault="00D62727" w:rsidP="008F41CC">
            <w:pPr>
              <w:pStyle w:val="Pagrindinistekstas1"/>
              <w:tabs>
                <w:tab w:val="left" w:pos="0"/>
                <w:tab w:val="left" w:pos="3969"/>
              </w:tabs>
              <w:ind w:left="0" w:firstLine="0"/>
              <w:jc w:val="center"/>
              <w:rPr>
                <w:rFonts w:ascii="Calibri Light" w:hAnsi="Calibri Light" w:cs="Calibri Light"/>
                <w:sz w:val="22"/>
                <w:szCs w:val="22"/>
                <w:lang w:val="lt-LT"/>
              </w:rPr>
            </w:pPr>
            <w:r w:rsidRPr="00135647">
              <w:rPr>
                <w:rFonts w:ascii="Calibri Light" w:hAnsi="Calibri Light" w:cs="Calibri Light"/>
                <w:position w:val="6"/>
                <w:sz w:val="22"/>
                <w:szCs w:val="22"/>
                <w:lang w:val="lt-LT"/>
              </w:rPr>
              <w:t>(Vardas, pavardė)</w:t>
            </w:r>
          </w:p>
        </w:tc>
      </w:tr>
    </w:tbl>
    <w:p w14:paraId="51237E76" w14:textId="77777777" w:rsidR="001B0A99" w:rsidRPr="00135647" w:rsidRDefault="001B0A99" w:rsidP="00A00C6B">
      <w:pPr>
        <w:spacing w:after="0" w:line="240" w:lineRule="auto"/>
        <w:rPr>
          <w:rFonts w:ascii="Calibri Light" w:hAnsi="Calibri Light" w:cs="Calibri Light"/>
          <w:lang w:val="lt-LT"/>
        </w:rPr>
      </w:pPr>
    </w:p>
    <w:p w14:paraId="416AE964" w14:textId="77777777" w:rsidR="00493510" w:rsidRDefault="00493510" w:rsidP="00493510">
      <w:pPr>
        <w:spacing w:after="0" w:line="240" w:lineRule="auto"/>
        <w:rPr>
          <w:rFonts w:ascii="Calibri Light" w:hAnsi="Calibri Light" w:cs="Calibri Light"/>
          <w:sz w:val="24"/>
          <w:szCs w:val="24"/>
          <w:lang w:val="lt-LT"/>
        </w:rPr>
      </w:pPr>
      <w:r>
        <w:rPr>
          <w:rFonts w:ascii="Calibri Light" w:hAnsi="Calibri Light" w:cs="Calibri Light"/>
          <w:lang w:val="lt-LT"/>
        </w:rPr>
        <w:t xml:space="preserve">*** </w:t>
      </w:r>
      <w:r>
        <w:rPr>
          <w:rFonts w:ascii="Calibri Light" w:hAnsi="Calibri Light" w:cs="Calibri Light"/>
          <w:sz w:val="16"/>
          <w:szCs w:val="16"/>
          <w:lang w:val="lt-LT"/>
        </w:rPr>
        <w:t xml:space="preserve">Elektroninis </w:t>
      </w:r>
      <w:r>
        <w:rPr>
          <w:rFonts w:ascii="Calibri Light" w:hAnsi="Calibri Light" w:cs="Calibri Light"/>
          <w:b/>
          <w:bCs/>
          <w:sz w:val="16"/>
          <w:szCs w:val="16"/>
          <w:lang w:val="lt-LT"/>
        </w:rPr>
        <w:t>pasiūlymas/paraiška turi būti pasirašytas kvalifikuotu elektroniniu parašu</w:t>
      </w:r>
      <w:r>
        <w:rPr>
          <w:rFonts w:ascii="Calibri Light" w:hAnsi="Calibri Light" w:cs="Calibri Light"/>
          <w:sz w:val="16"/>
          <w:szCs w:val="16"/>
          <w:lang w:val="lt-LT"/>
        </w:rPr>
        <w:t>, atitinkančiu 2014 m. liepos 23 d. Europos Parlamento ir Tarybos reglamento (ES) Nr. 910/2014 dėl elektroninės atpažinties ir elektroninių operacijų patikimumo užtikrinimo paslaugų vidaus rinkoje, kuriuo panaikinama Direktyva 1999/93/EB (OL 2014 L 273, p. 73) (toliau – Reglamentas (ES) Nr. 910/2014), reikalavimus;</w:t>
      </w:r>
    </w:p>
    <w:p w14:paraId="03E59DEE" w14:textId="77777777" w:rsidR="001B0A99" w:rsidRPr="00135647" w:rsidRDefault="001B0A99" w:rsidP="00A00C6B">
      <w:pPr>
        <w:spacing w:after="0" w:line="240" w:lineRule="auto"/>
        <w:rPr>
          <w:rFonts w:ascii="Calibri Light" w:hAnsi="Calibri Light" w:cs="Calibri Light"/>
          <w:sz w:val="24"/>
          <w:szCs w:val="24"/>
          <w:lang w:val="lt-LT"/>
        </w:rPr>
      </w:pPr>
    </w:p>
    <w:sectPr w:rsidR="001B0A99" w:rsidRPr="00135647" w:rsidSect="0002044B">
      <w:headerReference w:type="default" r:id="rId12"/>
      <w:footerReference w:type="default" r:id="rId13"/>
      <w:pgSz w:w="16838" w:h="11906" w:orient="landscape"/>
      <w:pgMar w:top="1701" w:right="1134" w:bottom="42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437DA" w14:textId="77777777" w:rsidR="00BC713A" w:rsidRDefault="00BC713A">
      <w:pPr>
        <w:spacing w:after="0" w:line="240" w:lineRule="auto"/>
      </w:pPr>
      <w:r>
        <w:separator/>
      </w:r>
    </w:p>
  </w:endnote>
  <w:endnote w:type="continuationSeparator" w:id="0">
    <w:p w14:paraId="7455329A" w14:textId="77777777" w:rsidR="00BC713A" w:rsidRDefault="00BC71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809472"/>
      <w:docPartObj>
        <w:docPartGallery w:val="Page Numbers (Bottom of Page)"/>
        <w:docPartUnique/>
      </w:docPartObj>
    </w:sdtPr>
    <w:sdtContent>
      <w:p w14:paraId="63CDC619" w14:textId="2B410F07" w:rsidR="00440D2D" w:rsidRDefault="00440D2D">
        <w:pPr>
          <w:pStyle w:val="Footer"/>
          <w:jc w:val="center"/>
        </w:pPr>
        <w:r>
          <w:fldChar w:fldCharType="begin"/>
        </w:r>
        <w:r>
          <w:instrText>PAGE   \* MERGEFORMAT</w:instrText>
        </w:r>
        <w:r>
          <w:fldChar w:fldCharType="separate"/>
        </w:r>
        <w:r w:rsidR="005600B7" w:rsidRPr="005600B7">
          <w:rPr>
            <w:noProof/>
            <w:lang w:val="lt-LT"/>
          </w:rPr>
          <w:t>5</w:t>
        </w:r>
        <w:r>
          <w:fldChar w:fldCharType="end"/>
        </w:r>
      </w:p>
    </w:sdtContent>
  </w:sdt>
  <w:p w14:paraId="683597C7" w14:textId="77777777" w:rsidR="00440D2D" w:rsidRDefault="00440D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E008D" w14:textId="77777777" w:rsidR="00BC713A" w:rsidRDefault="00BC713A">
      <w:pPr>
        <w:spacing w:after="0" w:line="240" w:lineRule="auto"/>
      </w:pPr>
      <w:r>
        <w:separator/>
      </w:r>
    </w:p>
  </w:footnote>
  <w:footnote w:type="continuationSeparator" w:id="0">
    <w:p w14:paraId="1489AAC5" w14:textId="77777777" w:rsidR="00BC713A" w:rsidRDefault="00BC713A">
      <w:pPr>
        <w:spacing w:after="0" w:line="240" w:lineRule="auto"/>
      </w:pPr>
      <w:r>
        <w:continuationSeparator/>
      </w:r>
    </w:p>
  </w:footnote>
  <w:footnote w:id="1">
    <w:p w14:paraId="4B0230F2" w14:textId="77777777" w:rsidR="00440D2D" w:rsidRPr="00C47E4B" w:rsidRDefault="00440D2D" w:rsidP="00C47E4B">
      <w:pPr>
        <w:spacing w:after="0" w:line="240" w:lineRule="auto"/>
        <w:ind w:left="-142" w:firstLine="142"/>
        <w:rPr>
          <w:rFonts w:ascii="Arial Narrow" w:hAnsi="Arial Narrow" w:cs="Arial"/>
          <w:b/>
          <w:sz w:val="16"/>
          <w:szCs w:val="16"/>
          <w:lang w:val="lt-LT"/>
        </w:rPr>
      </w:pPr>
      <w:r w:rsidRPr="00C47E4B">
        <w:rPr>
          <w:rFonts w:ascii="Arial Narrow" w:hAnsi="Arial Narrow"/>
          <w:b/>
          <w:sz w:val="16"/>
          <w:szCs w:val="16"/>
        </w:rPr>
        <w:footnoteRef/>
      </w:r>
      <w:r w:rsidRPr="00C47E4B">
        <w:rPr>
          <w:rFonts w:ascii="Arial Narrow" w:hAnsi="Arial Narrow" w:cs="Arial"/>
          <w:b/>
          <w:sz w:val="16"/>
          <w:szCs w:val="16"/>
          <w:lang w:val="lt-LT"/>
        </w:rPr>
        <w:t> Jeigu pasiūlymą pasirašo ne tiekėjo vadovas, pasiūlyme pateikiama įgaliojimo skaitmeninė kopija.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C9373" w14:textId="4BB93196" w:rsidR="00440D2D" w:rsidRPr="0084469A" w:rsidRDefault="00BE4A70"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2"/>
        <w:szCs w:val="22"/>
        <w:lang w:val="lt-LT"/>
      </w:rPr>
    </w:pPr>
    <w:r w:rsidRPr="0084469A">
      <w:rPr>
        <w:rFonts w:ascii="Calibri Light" w:hAnsi="Calibri Light" w:cs="Calibri Light"/>
        <w:caps w:val="0"/>
        <w:color w:val="FFFFFF" w:themeColor="background1"/>
        <w:sz w:val="22"/>
        <w:szCs w:val="22"/>
        <w:lang w:val="lt-LT"/>
      </w:rPr>
      <w:t>IA</w:t>
    </w:r>
    <w:r w:rsidR="007F1708"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xml:space="preserve"> &gt; PIRKIMO DOKUMENTAI (PD</w:t>
    </w:r>
    <w:r w:rsidR="00290897"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&gt; PASIŪLYMO FORMA (PF)</w:t>
    </w:r>
    <w:r w:rsidR="0002044B">
      <w:rPr>
        <w:rFonts w:ascii="Calibri Light" w:hAnsi="Calibri Light" w:cs="Calibri Light"/>
        <w:caps w:val="0"/>
        <w:color w:val="FFFFFF" w:themeColor="background1"/>
        <w:sz w:val="22"/>
        <w:szCs w:val="22"/>
        <w:lang w:val="lt-LT"/>
      </w:rPr>
      <w:t xml:space="preserve"> 1 POD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8566EE0"/>
    <w:multiLevelType w:val="hybridMultilevel"/>
    <w:tmpl w:val="A7E0D0A2"/>
    <w:lvl w:ilvl="0" w:tplc="E42273D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9832F7"/>
    <w:multiLevelType w:val="multilevel"/>
    <w:tmpl w:val="F274E5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645537"/>
    <w:multiLevelType w:val="multilevel"/>
    <w:tmpl w:val="B524D928"/>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AF38E5"/>
    <w:multiLevelType w:val="hybridMultilevel"/>
    <w:tmpl w:val="BBE83B8C"/>
    <w:lvl w:ilvl="0" w:tplc="826E3D0E">
      <w:start w:val="11"/>
      <w:numFmt w:val="bullet"/>
      <w:lvlText w:val=""/>
      <w:lvlJc w:val="left"/>
      <w:pPr>
        <w:ind w:left="405" w:hanging="360"/>
      </w:pPr>
      <w:rPr>
        <w:rFonts w:ascii="Symbol" w:eastAsiaTheme="minorEastAsia" w:hAnsi="Symbol" w:cs="Calibri Light" w:hint="default"/>
        <w:b/>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C9B20A3"/>
    <w:multiLevelType w:val="hybridMultilevel"/>
    <w:tmpl w:val="D9C86A60"/>
    <w:lvl w:ilvl="0" w:tplc="6CEE4B94">
      <w:start w:val="150"/>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6" w15:restartNumberingAfterBreak="0">
    <w:nsid w:val="4D1B5A8A"/>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7" w15:restartNumberingAfterBreak="0">
    <w:nsid w:val="50744A75"/>
    <w:multiLevelType w:val="multilevel"/>
    <w:tmpl w:val="D8223C90"/>
    <w:lvl w:ilvl="0">
      <w:start w:val="1"/>
      <w:numFmt w:val="decimal"/>
      <w:suff w:val="space"/>
      <w:lvlText w:val="%1."/>
      <w:lvlJc w:val="left"/>
      <w:pPr>
        <w:ind w:left="0" w:firstLine="0"/>
      </w:pPr>
      <w:rPr>
        <w:rFonts w:ascii="Calibri Light" w:hAnsi="Calibri Light" w:cs="Calibri Light" w:hint="default"/>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8"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190BE0"/>
    <w:multiLevelType w:val="multilevel"/>
    <w:tmpl w:val="6FF4738E"/>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21" w15:restartNumberingAfterBreak="0">
    <w:nsid w:val="60920C1F"/>
    <w:multiLevelType w:val="multilevel"/>
    <w:tmpl w:val="5B38F5D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68BB1D35"/>
    <w:multiLevelType w:val="multilevel"/>
    <w:tmpl w:val="871EFF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01E78AB"/>
    <w:multiLevelType w:val="multilevel"/>
    <w:tmpl w:val="B164B9D4"/>
    <w:lvl w:ilvl="0">
      <w:start w:val="12"/>
      <w:numFmt w:val="decimal"/>
      <w:lvlText w:val="%1."/>
      <w:lvlJc w:val="left"/>
      <w:pPr>
        <w:ind w:left="480" w:hanging="480"/>
      </w:pPr>
      <w:rPr>
        <w:rFonts w:eastAsia="Times New Roman" w:hint="default"/>
        <w:i/>
      </w:rPr>
    </w:lvl>
    <w:lvl w:ilvl="1">
      <w:start w:val="1"/>
      <w:numFmt w:val="decimal"/>
      <w:lvlText w:val="%1.%2."/>
      <w:lvlJc w:val="left"/>
      <w:pPr>
        <w:ind w:left="480" w:hanging="48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24" w15:restartNumberingAfterBreak="0">
    <w:nsid w:val="79C37401"/>
    <w:multiLevelType w:val="hybridMultilevel"/>
    <w:tmpl w:val="05142B62"/>
    <w:lvl w:ilvl="0" w:tplc="0A466436">
      <w:start w:val="600"/>
      <w:numFmt w:val="decimal"/>
      <w:lvlText w:val="%1"/>
      <w:lvlJc w:val="left"/>
      <w:pPr>
        <w:ind w:left="1069"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5" w15:restartNumberingAfterBreak="0">
    <w:nsid w:val="7B844579"/>
    <w:multiLevelType w:val="multilevel"/>
    <w:tmpl w:val="DA78CCAE"/>
    <w:lvl w:ilvl="0">
      <w:start w:val="1"/>
      <w:numFmt w:val="decimal"/>
      <w:suff w:val="space"/>
      <w:lvlText w:val="%1."/>
      <w:lvlJc w:val="left"/>
      <w:pPr>
        <w:tabs>
          <w:tab w:val="num" w:pos="0"/>
        </w:tabs>
        <w:ind w:left="0" w:firstLine="0"/>
      </w:pPr>
      <w:rPr>
        <w:strike w:val="0"/>
        <w:dstrike w:val="0"/>
        <w:color w:val="auto"/>
        <w:position w:val="0"/>
        <w:sz w:val="24"/>
        <w:u w:val="none"/>
        <w:vertAlign w:val="baseline"/>
      </w:r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26"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780711294">
    <w:abstractNumId w:val="4"/>
  </w:num>
  <w:num w:numId="2" w16cid:durableId="402338448">
    <w:abstractNumId w:val="3"/>
  </w:num>
  <w:num w:numId="3" w16cid:durableId="1607419443">
    <w:abstractNumId w:val="2"/>
  </w:num>
  <w:num w:numId="4" w16cid:durableId="1504974265">
    <w:abstractNumId w:val="1"/>
  </w:num>
  <w:num w:numId="5" w16cid:durableId="1392997695">
    <w:abstractNumId w:val="0"/>
  </w:num>
  <w:num w:numId="6" w16cid:durableId="862089031">
    <w:abstractNumId w:val="9"/>
  </w:num>
  <w:num w:numId="7" w16cid:durableId="16858718">
    <w:abstractNumId w:val="14"/>
  </w:num>
  <w:num w:numId="8" w16cid:durableId="2016759142">
    <w:abstractNumId w:val="18"/>
  </w:num>
  <w:num w:numId="9" w16cid:durableId="1817141952">
    <w:abstractNumId w:val="7"/>
  </w:num>
  <w:num w:numId="10" w16cid:durableId="29691616">
    <w:abstractNumId w:val="16"/>
  </w:num>
  <w:num w:numId="11" w16cid:durableId="1067067193">
    <w:abstractNumId w:val="8"/>
  </w:num>
  <w:num w:numId="12" w16cid:durableId="1496071348">
    <w:abstractNumId w:val="15"/>
  </w:num>
  <w:num w:numId="13" w16cid:durableId="550968135">
    <w:abstractNumId w:val="24"/>
  </w:num>
  <w:num w:numId="14" w16cid:durableId="978875040">
    <w:abstractNumId w:val="6"/>
  </w:num>
  <w:num w:numId="15" w16cid:durableId="566847277">
    <w:abstractNumId w:val="22"/>
  </w:num>
  <w:num w:numId="16" w16cid:durableId="19930212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8512500">
    <w:abstractNumId w:val="26"/>
  </w:num>
  <w:num w:numId="18" w16cid:durableId="590552678">
    <w:abstractNumId w:val="11"/>
  </w:num>
  <w:num w:numId="19" w16cid:durableId="1593246931">
    <w:abstractNumId w:val="25"/>
  </w:num>
  <w:num w:numId="20" w16cid:durableId="1825311710">
    <w:abstractNumId w:val="20"/>
  </w:num>
  <w:num w:numId="21" w16cid:durableId="154228727">
    <w:abstractNumId w:val="13"/>
  </w:num>
  <w:num w:numId="22" w16cid:durableId="2021346797">
    <w:abstractNumId w:val="12"/>
  </w:num>
  <w:num w:numId="23" w16cid:durableId="493952147">
    <w:abstractNumId w:val="19"/>
  </w:num>
  <w:num w:numId="24" w16cid:durableId="585111820">
    <w:abstractNumId w:val="17"/>
  </w:num>
  <w:num w:numId="25" w16cid:durableId="147525806">
    <w:abstractNumId w:val="23"/>
  </w:num>
  <w:num w:numId="26" w16cid:durableId="3286800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MTQ1NjYyMTA3MLJU0lEKTi0uzszPAykwqwUABFHTmCwAAAA="/>
  </w:docVars>
  <w:rsids>
    <w:rsidRoot w:val="006D305F"/>
    <w:rsid w:val="00001963"/>
    <w:rsid w:val="000130D9"/>
    <w:rsid w:val="0002044B"/>
    <w:rsid w:val="00026A54"/>
    <w:rsid w:val="000303F5"/>
    <w:rsid w:val="0003366F"/>
    <w:rsid w:val="00036DBB"/>
    <w:rsid w:val="0004685E"/>
    <w:rsid w:val="00063D37"/>
    <w:rsid w:val="00064BD0"/>
    <w:rsid w:val="00072B07"/>
    <w:rsid w:val="0007710A"/>
    <w:rsid w:val="000773A2"/>
    <w:rsid w:val="00084F44"/>
    <w:rsid w:val="0009429B"/>
    <w:rsid w:val="00094E6B"/>
    <w:rsid w:val="00095D29"/>
    <w:rsid w:val="00097241"/>
    <w:rsid w:val="000A23D3"/>
    <w:rsid w:val="000A6A98"/>
    <w:rsid w:val="000A6F45"/>
    <w:rsid w:val="000B0A6A"/>
    <w:rsid w:val="000B360B"/>
    <w:rsid w:val="000B465E"/>
    <w:rsid w:val="000D20F0"/>
    <w:rsid w:val="000E35B0"/>
    <w:rsid w:val="000E4540"/>
    <w:rsid w:val="000F11B5"/>
    <w:rsid w:val="000F40FD"/>
    <w:rsid w:val="000F554D"/>
    <w:rsid w:val="00100981"/>
    <w:rsid w:val="00103D36"/>
    <w:rsid w:val="00112E71"/>
    <w:rsid w:val="001315BE"/>
    <w:rsid w:val="00133453"/>
    <w:rsid w:val="00135647"/>
    <w:rsid w:val="00141A8B"/>
    <w:rsid w:val="00142A37"/>
    <w:rsid w:val="00142DAD"/>
    <w:rsid w:val="0014465A"/>
    <w:rsid w:val="0015224A"/>
    <w:rsid w:val="00153F22"/>
    <w:rsid w:val="00155BA3"/>
    <w:rsid w:val="0016225E"/>
    <w:rsid w:val="00165468"/>
    <w:rsid w:val="00171C82"/>
    <w:rsid w:val="0018021B"/>
    <w:rsid w:val="00183CBB"/>
    <w:rsid w:val="001B0A99"/>
    <w:rsid w:val="001B14F3"/>
    <w:rsid w:val="001B6DE3"/>
    <w:rsid w:val="001E642F"/>
    <w:rsid w:val="001E6EE5"/>
    <w:rsid w:val="001F177F"/>
    <w:rsid w:val="001F3AE6"/>
    <w:rsid w:val="001F3F23"/>
    <w:rsid w:val="00200271"/>
    <w:rsid w:val="002101D9"/>
    <w:rsid w:val="00210338"/>
    <w:rsid w:val="00210A29"/>
    <w:rsid w:val="00216CC3"/>
    <w:rsid w:val="00224ED5"/>
    <w:rsid w:val="00225981"/>
    <w:rsid w:val="002259B3"/>
    <w:rsid w:val="0022729D"/>
    <w:rsid w:val="00230C9A"/>
    <w:rsid w:val="00244866"/>
    <w:rsid w:val="00261339"/>
    <w:rsid w:val="002618F2"/>
    <w:rsid w:val="00261B88"/>
    <w:rsid w:val="00261FBB"/>
    <w:rsid w:val="00263108"/>
    <w:rsid w:val="002674B8"/>
    <w:rsid w:val="00270803"/>
    <w:rsid w:val="00273CFD"/>
    <w:rsid w:val="00274644"/>
    <w:rsid w:val="0028155B"/>
    <w:rsid w:val="00287159"/>
    <w:rsid w:val="00290897"/>
    <w:rsid w:val="00290944"/>
    <w:rsid w:val="002912FE"/>
    <w:rsid w:val="002953E4"/>
    <w:rsid w:val="002A19F8"/>
    <w:rsid w:val="002A626E"/>
    <w:rsid w:val="002B044F"/>
    <w:rsid w:val="002B19E9"/>
    <w:rsid w:val="002B7895"/>
    <w:rsid w:val="002C1941"/>
    <w:rsid w:val="002C2414"/>
    <w:rsid w:val="002C2765"/>
    <w:rsid w:val="002C3EF3"/>
    <w:rsid w:val="002C4E6E"/>
    <w:rsid w:val="002C53C4"/>
    <w:rsid w:val="002C7F2C"/>
    <w:rsid w:val="002E093A"/>
    <w:rsid w:val="002F12AD"/>
    <w:rsid w:val="0030065A"/>
    <w:rsid w:val="00313BF9"/>
    <w:rsid w:val="003150D0"/>
    <w:rsid w:val="003167F3"/>
    <w:rsid w:val="00321B23"/>
    <w:rsid w:val="003236D0"/>
    <w:rsid w:val="0032691C"/>
    <w:rsid w:val="00326F09"/>
    <w:rsid w:val="00334A5F"/>
    <w:rsid w:val="00341C69"/>
    <w:rsid w:val="00343B09"/>
    <w:rsid w:val="00343E0C"/>
    <w:rsid w:val="00355B56"/>
    <w:rsid w:val="00355F3C"/>
    <w:rsid w:val="00357BD5"/>
    <w:rsid w:val="00357EC4"/>
    <w:rsid w:val="003673D6"/>
    <w:rsid w:val="0037332E"/>
    <w:rsid w:val="00385616"/>
    <w:rsid w:val="00385E2E"/>
    <w:rsid w:val="0039136B"/>
    <w:rsid w:val="00393F44"/>
    <w:rsid w:val="0039787C"/>
    <w:rsid w:val="003A1020"/>
    <w:rsid w:val="003A54EC"/>
    <w:rsid w:val="003A7F1A"/>
    <w:rsid w:val="003B02B2"/>
    <w:rsid w:val="003B04E8"/>
    <w:rsid w:val="003B0B81"/>
    <w:rsid w:val="003C41A3"/>
    <w:rsid w:val="003C7834"/>
    <w:rsid w:val="003D0DA8"/>
    <w:rsid w:val="003D5439"/>
    <w:rsid w:val="003E0635"/>
    <w:rsid w:val="003E3438"/>
    <w:rsid w:val="003F2E3F"/>
    <w:rsid w:val="003F3BB4"/>
    <w:rsid w:val="003F6C42"/>
    <w:rsid w:val="004058A2"/>
    <w:rsid w:val="00406DC5"/>
    <w:rsid w:val="0042213A"/>
    <w:rsid w:val="0042600F"/>
    <w:rsid w:val="00430A6E"/>
    <w:rsid w:val="00440D2D"/>
    <w:rsid w:val="00443697"/>
    <w:rsid w:val="00462A0B"/>
    <w:rsid w:val="00462E9D"/>
    <w:rsid w:val="00463984"/>
    <w:rsid w:val="00470AB6"/>
    <w:rsid w:val="004718C8"/>
    <w:rsid w:val="0047250A"/>
    <w:rsid w:val="00475823"/>
    <w:rsid w:val="00475921"/>
    <w:rsid w:val="0047641F"/>
    <w:rsid w:val="0047713F"/>
    <w:rsid w:val="00482707"/>
    <w:rsid w:val="00483E3A"/>
    <w:rsid w:val="00484A58"/>
    <w:rsid w:val="00491059"/>
    <w:rsid w:val="004933A1"/>
    <w:rsid w:val="00493510"/>
    <w:rsid w:val="00495A68"/>
    <w:rsid w:val="004A0F8F"/>
    <w:rsid w:val="004A2E21"/>
    <w:rsid w:val="004A2F52"/>
    <w:rsid w:val="004A3E77"/>
    <w:rsid w:val="004B2B0C"/>
    <w:rsid w:val="004B5EB5"/>
    <w:rsid w:val="004B71B1"/>
    <w:rsid w:val="004C4DD7"/>
    <w:rsid w:val="004C4F5C"/>
    <w:rsid w:val="004C50B2"/>
    <w:rsid w:val="004C7522"/>
    <w:rsid w:val="004D0F44"/>
    <w:rsid w:val="004E2DBF"/>
    <w:rsid w:val="004E5655"/>
    <w:rsid w:val="004F0493"/>
    <w:rsid w:val="004F0FBB"/>
    <w:rsid w:val="004F4B43"/>
    <w:rsid w:val="004F568D"/>
    <w:rsid w:val="0050684B"/>
    <w:rsid w:val="0050743B"/>
    <w:rsid w:val="00510F78"/>
    <w:rsid w:val="0051322B"/>
    <w:rsid w:val="00534C33"/>
    <w:rsid w:val="005424BC"/>
    <w:rsid w:val="00543E52"/>
    <w:rsid w:val="0054618B"/>
    <w:rsid w:val="00547246"/>
    <w:rsid w:val="005600B7"/>
    <w:rsid w:val="00563FBC"/>
    <w:rsid w:val="00581E76"/>
    <w:rsid w:val="005907B7"/>
    <w:rsid w:val="005B1F7F"/>
    <w:rsid w:val="005B4C54"/>
    <w:rsid w:val="005B5050"/>
    <w:rsid w:val="005B5851"/>
    <w:rsid w:val="005C18C3"/>
    <w:rsid w:val="005C498B"/>
    <w:rsid w:val="005C573A"/>
    <w:rsid w:val="005D4310"/>
    <w:rsid w:val="005D463A"/>
    <w:rsid w:val="005D51DC"/>
    <w:rsid w:val="005D5928"/>
    <w:rsid w:val="005D702F"/>
    <w:rsid w:val="005E425B"/>
    <w:rsid w:val="005E59EC"/>
    <w:rsid w:val="005F20AE"/>
    <w:rsid w:val="00606DC6"/>
    <w:rsid w:val="0060706C"/>
    <w:rsid w:val="00607615"/>
    <w:rsid w:val="00614EA2"/>
    <w:rsid w:val="006171F1"/>
    <w:rsid w:val="00622D97"/>
    <w:rsid w:val="006253B4"/>
    <w:rsid w:val="0062688A"/>
    <w:rsid w:val="0063093F"/>
    <w:rsid w:val="00632E50"/>
    <w:rsid w:val="0064514A"/>
    <w:rsid w:val="0065020F"/>
    <w:rsid w:val="0066112C"/>
    <w:rsid w:val="0067198D"/>
    <w:rsid w:val="00671C08"/>
    <w:rsid w:val="0068457D"/>
    <w:rsid w:val="00692AA6"/>
    <w:rsid w:val="00695E75"/>
    <w:rsid w:val="006A2DF1"/>
    <w:rsid w:val="006A4F50"/>
    <w:rsid w:val="006B2576"/>
    <w:rsid w:val="006B5389"/>
    <w:rsid w:val="006C070D"/>
    <w:rsid w:val="006C0BB4"/>
    <w:rsid w:val="006C6EF0"/>
    <w:rsid w:val="006D305F"/>
    <w:rsid w:val="006E22E1"/>
    <w:rsid w:val="006F1D3C"/>
    <w:rsid w:val="006F599E"/>
    <w:rsid w:val="00702F99"/>
    <w:rsid w:val="00707BFC"/>
    <w:rsid w:val="00711888"/>
    <w:rsid w:val="00714454"/>
    <w:rsid w:val="0072349C"/>
    <w:rsid w:val="0072671D"/>
    <w:rsid w:val="00733BB8"/>
    <w:rsid w:val="007607FF"/>
    <w:rsid w:val="00761CF3"/>
    <w:rsid w:val="00761DB8"/>
    <w:rsid w:val="007651CB"/>
    <w:rsid w:val="00765C5F"/>
    <w:rsid w:val="00772BDA"/>
    <w:rsid w:val="00775968"/>
    <w:rsid w:val="00784300"/>
    <w:rsid w:val="00786771"/>
    <w:rsid w:val="00791CCE"/>
    <w:rsid w:val="007942FF"/>
    <w:rsid w:val="00795452"/>
    <w:rsid w:val="00796120"/>
    <w:rsid w:val="007A19D1"/>
    <w:rsid w:val="007A314B"/>
    <w:rsid w:val="007B2144"/>
    <w:rsid w:val="007C1EB6"/>
    <w:rsid w:val="007C3450"/>
    <w:rsid w:val="007C6AE7"/>
    <w:rsid w:val="007C74E5"/>
    <w:rsid w:val="007D484D"/>
    <w:rsid w:val="007E3E44"/>
    <w:rsid w:val="007E41FC"/>
    <w:rsid w:val="007E7580"/>
    <w:rsid w:val="007E7675"/>
    <w:rsid w:val="007F1708"/>
    <w:rsid w:val="007F22E5"/>
    <w:rsid w:val="007F2892"/>
    <w:rsid w:val="007F6E8D"/>
    <w:rsid w:val="00801195"/>
    <w:rsid w:val="00802D55"/>
    <w:rsid w:val="00810608"/>
    <w:rsid w:val="00811446"/>
    <w:rsid w:val="0081272C"/>
    <w:rsid w:val="008142DE"/>
    <w:rsid w:val="00814749"/>
    <w:rsid w:val="00816075"/>
    <w:rsid w:val="008253B7"/>
    <w:rsid w:val="00825CBB"/>
    <w:rsid w:val="00826256"/>
    <w:rsid w:val="00841C0A"/>
    <w:rsid w:val="008430BA"/>
    <w:rsid w:val="0084469A"/>
    <w:rsid w:val="00861471"/>
    <w:rsid w:val="00862EA0"/>
    <w:rsid w:val="008652A8"/>
    <w:rsid w:val="008702D5"/>
    <w:rsid w:val="008704A8"/>
    <w:rsid w:val="008816B6"/>
    <w:rsid w:val="008841E0"/>
    <w:rsid w:val="008921E1"/>
    <w:rsid w:val="008935B4"/>
    <w:rsid w:val="00896394"/>
    <w:rsid w:val="00896635"/>
    <w:rsid w:val="00896B6B"/>
    <w:rsid w:val="00897C38"/>
    <w:rsid w:val="008A2D5B"/>
    <w:rsid w:val="008A6D9E"/>
    <w:rsid w:val="008A7E7F"/>
    <w:rsid w:val="008B07BD"/>
    <w:rsid w:val="008B13A4"/>
    <w:rsid w:val="008B30BA"/>
    <w:rsid w:val="008B55AC"/>
    <w:rsid w:val="008B55DE"/>
    <w:rsid w:val="008B680B"/>
    <w:rsid w:val="008B6DD2"/>
    <w:rsid w:val="008B7008"/>
    <w:rsid w:val="008C2772"/>
    <w:rsid w:val="008D0868"/>
    <w:rsid w:val="008D1591"/>
    <w:rsid w:val="008E1FA9"/>
    <w:rsid w:val="008E2DBF"/>
    <w:rsid w:val="008E4CC6"/>
    <w:rsid w:val="008E62FB"/>
    <w:rsid w:val="008F2DA6"/>
    <w:rsid w:val="008F41CC"/>
    <w:rsid w:val="008F447B"/>
    <w:rsid w:val="00903EEB"/>
    <w:rsid w:val="009123C2"/>
    <w:rsid w:val="00912DA6"/>
    <w:rsid w:val="00915E9D"/>
    <w:rsid w:val="00933244"/>
    <w:rsid w:val="00937B3F"/>
    <w:rsid w:val="00943847"/>
    <w:rsid w:val="00957A69"/>
    <w:rsid w:val="00967049"/>
    <w:rsid w:val="00974023"/>
    <w:rsid w:val="00980E76"/>
    <w:rsid w:val="00981D19"/>
    <w:rsid w:val="009855DA"/>
    <w:rsid w:val="00990F16"/>
    <w:rsid w:val="0099199E"/>
    <w:rsid w:val="00993F3E"/>
    <w:rsid w:val="009B0DD4"/>
    <w:rsid w:val="009B26D3"/>
    <w:rsid w:val="009B7674"/>
    <w:rsid w:val="009C1CD8"/>
    <w:rsid w:val="009C33C3"/>
    <w:rsid w:val="009C3BD8"/>
    <w:rsid w:val="009C601C"/>
    <w:rsid w:val="009D0B8C"/>
    <w:rsid w:val="009D158D"/>
    <w:rsid w:val="009D2B2C"/>
    <w:rsid w:val="009E363D"/>
    <w:rsid w:val="009F27C6"/>
    <w:rsid w:val="009F47E6"/>
    <w:rsid w:val="009F54D9"/>
    <w:rsid w:val="009F66CA"/>
    <w:rsid w:val="009F6EAF"/>
    <w:rsid w:val="00A00C6B"/>
    <w:rsid w:val="00A045C4"/>
    <w:rsid w:val="00A1109D"/>
    <w:rsid w:val="00A12041"/>
    <w:rsid w:val="00A12580"/>
    <w:rsid w:val="00A14F0A"/>
    <w:rsid w:val="00A24DC9"/>
    <w:rsid w:val="00A24F4B"/>
    <w:rsid w:val="00A25093"/>
    <w:rsid w:val="00A33D41"/>
    <w:rsid w:val="00A34BF3"/>
    <w:rsid w:val="00A43FBF"/>
    <w:rsid w:val="00A52E87"/>
    <w:rsid w:val="00A5416F"/>
    <w:rsid w:val="00A5570A"/>
    <w:rsid w:val="00A5617A"/>
    <w:rsid w:val="00A5786D"/>
    <w:rsid w:val="00A57AE8"/>
    <w:rsid w:val="00A6076D"/>
    <w:rsid w:val="00A63D91"/>
    <w:rsid w:val="00A750E7"/>
    <w:rsid w:val="00A80E8C"/>
    <w:rsid w:val="00A828FC"/>
    <w:rsid w:val="00A91815"/>
    <w:rsid w:val="00A921CE"/>
    <w:rsid w:val="00AB2C9D"/>
    <w:rsid w:val="00AB71B2"/>
    <w:rsid w:val="00AC0B36"/>
    <w:rsid w:val="00AD6E6C"/>
    <w:rsid w:val="00AD7CF5"/>
    <w:rsid w:val="00AE5277"/>
    <w:rsid w:val="00AE70C4"/>
    <w:rsid w:val="00AF1045"/>
    <w:rsid w:val="00AF48A8"/>
    <w:rsid w:val="00AF68CD"/>
    <w:rsid w:val="00AF71E7"/>
    <w:rsid w:val="00AF7824"/>
    <w:rsid w:val="00B0096E"/>
    <w:rsid w:val="00B00BCD"/>
    <w:rsid w:val="00B065CB"/>
    <w:rsid w:val="00B0780C"/>
    <w:rsid w:val="00B1115A"/>
    <w:rsid w:val="00B11545"/>
    <w:rsid w:val="00B15A1A"/>
    <w:rsid w:val="00B1677F"/>
    <w:rsid w:val="00B20BFE"/>
    <w:rsid w:val="00B2421F"/>
    <w:rsid w:val="00B27CB3"/>
    <w:rsid w:val="00B41AB5"/>
    <w:rsid w:val="00B47F94"/>
    <w:rsid w:val="00B5303B"/>
    <w:rsid w:val="00B56DE9"/>
    <w:rsid w:val="00B600D3"/>
    <w:rsid w:val="00B658EC"/>
    <w:rsid w:val="00B67800"/>
    <w:rsid w:val="00B73D45"/>
    <w:rsid w:val="00B9260E"/>
    <w:rsid w:val="00BA2917"/>
    <w:rsid w:val="00BA3EC1"/>
    <w:rsid w:val="00BA5B69"/>
    <w:rsid w:val="00BB5FCF"/>
    <w:rsid w:val="00BB6668"/>
    <w:rsid w:val="00BC713A"/>
    <w:rsid w:val="00BD0CA9"/>
    <w:rsid w:val="00BD2308"/>
    <w:rsid w:val="00BD665B"/>
    <w:rsid w:val="00BD7E77"/>
    <w:rsid w:val="00BE0EBE"/>
    <w:rsid w:val="00BE14FE"/>
    <w:rsid w:val="00BE4A70"/>
    <w:rsid w:val="00BF4BCA"/>
    <w:rsid w:val="00BF6DB9"/>
    <w:rsid w:val="00BF7E4E"/>
    <w:rsid w:val="00C0304D"/>
    <w:rsid w:val="00C130BC"/>
    <w:rsid w:val="00C16318"/>
    <w:rsid w:val="00C163C7"/>
    <w:rsid w:val="00C2041D"/>
    <w:rsid w:val="00C2344F"/>
    <w:rsid w:val="00C23C40"/>
    <w:rsid w:val="00C32E0A"/>
    <w:rsid w:val="00C332AE"/>
    <w:rsid w:val="00C3411E"/>
    <w:rsid w:val="00C372B8"/>
    <w:rsid w:val="00C4540F"/>
    <w:rsid w:val="00C47E4B"/>
    <w:rsid w:val="00C52E8B"/>
    <w:rsid w:val="00C54F6C"/>
    <w:rsid w:val="00C56148"/>
    <w:rsid w:val="00C6353C"/>
    <w:rsid w:val="00C82805"/>
    <w:rsid w:val="00C86550"/>
    <w:rsid w:val="00C86FB6"/>
    <w:rsid w:val="00C87C79"/>
    <w:rsid w:val="00C92A57"/>
    <w:rsid w:val="00C92CAA"/>
    <w:rsid w:val="00C9514E"/>
    <w:rsid w:val="00CB423A"/>
    <w:rsid w:val="00CC0F45"/>
    <w:rsid w:val="00CC1306"/>
    <w:rsid w:val="00CD0DE0"/>
    <w:rsid w:val="00CD184D"/>
    <w:rsid w:val="00CD3D6C"/>
    <w:rsid w:val="00CD4779"/>
    <w:rsid w:val="00CD4A7F"/>
    <w:rsid w:val="00CE073C"/>
    <w:rsid w:val="00CE4A8E"/>
    <w:rsid w:val="00CF73BC"/>
    <w:rsid w:val="00D01F4C"/>
    <w:rsid w:val="00D0377C"/>
    <w:rsid w:val="00D03EC2"/>
    <w:rsid w:val="00D04F42"/>
    <w:rsid w:val="00D1524F"/>
    <w:rsid w:val="00D2233A"/>
    <w:rsid w:val="00D23D84"/>
    <w:rsid w:val="00D25C2F"/>
    <w:rsid w:val="00D33B9C"/>
    <w:rsid w:val="00D36CBF"/>
    <w:rsid w:val="00D4018E"/>
    <w:rsid w:val="00D404A5"/>
    <w:rsid w:val="00D43B66"/>
    <w:rsid w:val="00D50F77"/>
    <w:rsid w:val="00D62727"/>
    <w:rsid w:val="00D62C94"/>
    <w:rsid w:val="00D7083A"/>
    <w:rsid w:val="00D83854"/>
    <w:rsid w:val="00D92A1E"/>
    <w:rsid w:val="00DB2CC7"/>
    <w:rsid w:val="00DB7B4E"/>
    <w:rsid w:val="00DB7CB6"/>
    <w:rsid w:val="00DC2503"/>
    <w:rsid w:val="00DC412C"/>
    <w:rsid w:val="00DC5779"/>
    <w:rsid w:val="00DD2695"/>
    <w:rsid w:val="00DE6321"/>
    <w:rsid w:val="00DE6584"/>
    <w:rsid w:val="00DF3D9B"/>
    <w:rsid w:val="00E008D8"/>
    <w:rsid w:val="00E04DF2"/>
    <w:rsid w:val="00E1435D"/>
    <w:rsid w:val="00E15598"/>
    <w:rsid w:val="00E241BC"/>
    <w:rsid w:val="00E2482E"/>
    <w:rsid w:val="00E27DFD"/>
    <w:rsid w:val="00E35EAA"/>
    <w:rsid w:val="00E37313"/>
    <w:rsid w:val="00E46926"/>
    <w:rsid w:val="00E518C9"/>
    <w:rsid w:val="00E71109"/>
    <w:rsid w:val="00E743A1"/>
    <w:rsid w:val="00E80144"/>
    <w:rsid w:val="00E83875"/>
    <w:rsid w:val="00E9292C"/>
    <w:rsid w:val="00E92E0D"/>
    <w:rsid w:val="00E97B36"/>
    <w:rsid w:val="00EA0899"/>
    <w:rsid w:val="00EB16F1"/>
    <w:rsid w:val="00EC2D1B"/>
    <w:rsid w:val="00EE37C0"/>
    <w:rsid w:val="00EF20F9"/>
    <w:rsid w:val="00EF4753"/>
    <w:rsid w:val="00EF7567"/>
    <w:rsid w:val="00F01F3B"/>
    <w:rsid w:val="00F048F2"/>
    <w:rsid w:val="00F06A22"/>
    <w:rsid w:val="00F22BDF"/>
    <w:rsid w:val="00F25B9A"/>
    <w:rsid w:val="00F268B6"/>
    <w:rsid w:val="00F31DF7"/>
    <w:rsid w:val="00F36E4A"/>
    <w:rsid w:val="00F45A42"/>
    <w:rsid w:val="00F5081D"/>
    <w:rsid w:val="00F51029"/>
    <w:rsid w:val="00F6372C"/>
    <w:rsid w:val="00F63989"/>
    <w:rsid w:val="00F63E39"/>
    <w:rsid w:val="00F64268"/>
    <w:rsid w:val="00F66C14"/>
    <w:rsid w:val="00F73AD7"/>
    <w:rsid w:val="00F85AAD"/>
    <w:rsid w:val="00FA0FA5"/>
    <w:rsid w:val="00FA2499"/>
    <w:rsid w:val="00FA53AA"/>
    <w:rsid w:val="00FB1AEB"/>
    <w:rsid w:val="00FB46C5"/>
    <w:rsid w:val="00FB6768"/>
    <w:rsid w:val="00FC044B"/>
    <w:rsid w:val="00FC2D9C"/>
    <w:rsid w:val="00FC61EC"/>
    <w:rsid w:val="00FC72ED"/>
    <w:rsid w:val="00FC779F"/>
    <w:rsid w:val="00FD5419"/>
    <w:rsid w:val="00FD7CD9"/>
    <w:rsid w:val="00FE1F53"/>
    <w:rsid w:val="00FE55BE"/>
    <w:rsid w:val="00FE5CC7"/>
    <w:rsid w:val="00FE61C7"/>
    <w:rsid w:val="00FE65FB"/>
    <w:rsid w:val="00FF62A4"/>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830C5DB4-806F-42E5-8AB0-AEF129F8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81272C"/>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99"/>
    <w:rsid w:val="00261FBB"/>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63D37"/>
    <w:pPr>
      <w:numPr>
        <w:numId w:val="17"/>
      </w:numPr>
    </w:pPr>
  </w:style>
  <w:style w:type="table" w:customStyle="1" w:styleId="Lentelstinklelis4">
    <w:name w:val="Lentelės tinklelis4"/>
    <w:basedOn w:val="TableNormal"/>
    <w:next w:val="TableGrid"/>
    <w:uiPriority w:val="59"/>
    <w:rsid w:val="00063D3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6F1D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g-6ff2">
    <w:name w:val="pg-6ff2"/>
    <w:basedOn w:val="DefaultParagraphFont"/>
    <w:qFormat/>
    <w:rsid w:val="005600B7"/>
  </w:style>
  <w:style w:type="paragraph" w:customStyle="1" w:styleId="pa">
    <w:name w:val="p_a"/>
    <w:basedOn w:val="Normal"/>
    <w:qFormat/>
    <w:rsid w:val="005600B7"/>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character" w:customStyle="1" w:styleId="a">
    <w:name w:val="_"/>
    <w:basedOn w:val="DefaultParagraphFont"/>
    <w:qFormat/>
    <w:rsid w:val="005600B7"/>
  </w:style>
  <w:style w:type="character" w:customStyle="1" w:styleId="pg-7ff1">
    <w:name w:val="pg-7ff1"/>
    <w:basedOn w:val="DefaultParagraphFont"/>
    <w:qFormat/>
    <w:rsid w:val="005600B7"/>
  </w:style>
  <w:style w:type="table" w:customStyle="1" w:styleId="Lentelstinklelis123">
    <w:name w:val="Lentelės tinklelis123"/>
    <w:basedOn w:val="TableNormal"/>
    <w:uiPriority w:val="59"/>
    <w:rsid w:val="0066112C"/>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3A1020"/>
    <w:pPr>
      <w:suppressAutoHyphens/>
      <w:spacing w:after="0" w:line="240" w:lineRule="auto"/>
      <w:textAlignment w:val="baseline"/>
    </w:pPr>
    <w:rPr>
      <w:rFonts w:ascii="Times New Roman" w:eastAsia="Times New Roman" w:hAnsi="Times New Roman" w:cs="Tahoma"/>
      <w:kern w:val="2"/>
      <w:sz w:val="21"/>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375FC0A-8F43-47C6-867A-26DE68CA3490}">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407</TotalTime>
  <Pages>1</Pages>
  <Words>8498</Words>
  <Characters>4844</Characters>
  <Application>Microsoft Office Word</Application>
  <DocSecurity>0</DocSecurity>
  <Lines>40</Lines>
  <Paragraphs>26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48</cp:revision>
  <cp:lastPrinted>2018-03-07T08:06:00Z</cp:lastPrinted>
  <dcterms:created xsi:type="dcterms:W3CDTF">2022-03-18T08:40:00Z</dcterms:created>
  <dcterms:modified xsi:type="dcterms:W3CDTF">2025-09-03T11:47:00Z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