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58B6435A" w:rsidR="00597DC2" w:rsidRPr="00597DC2" w:rsidRDefault="00163C3E" w:rsidP="00163C3E">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4F7F10D9" w:rsidR="00597DC2" w:rsidRPr="00597DC2" w:rsidRDefault="00163C3E" w:rsidP="00163C3E">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2BA0B651" w:rsidR="00597DC2" w:rsidRDefault="00163C3E" w:rsidP="00163C3E">
          <w:pPr>
            <w:spacing w:after="0" w:line="240" w:lineRule="auto"/>
            <w:ind w:left="4320" w:firstLine="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14:paraId="658E3616" w14:textId="571E48BB" w:rsidR="00597DC2" w:rsidRPr="00597DC2" w:rsidRDefault="00F102AB"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0463C1">
            <w:rPr>
              <w:rFonts w:ascii="Times New Roman" w:eastAsia="Times New Roman" w:hAnsi="Times New Roman" w:cs="Times New Roman"/>
              <w:bCs/>
              <w:sz w:val="24"/>
              <w:szCs w:val="24"/>
            </w:rPr>
            <w:t xml:space="preserve">       </w:t>
          </w:r>
          <w:bookmarkStart w:id="0" w:name="_GoBack"/>
          <w:bookmarkEnd w:id="0"/>
          <w:r>
            <w:rPr>
              <w:rFonts w:ascii="Times New Roman" w:eastAsia="Times New Roman" w:hAnsi="Times New Roman" w:cs="Times New Roman"/>
              <w:bCs/>
              <w:sz w:val="24"/>
              <w:szCs w:val="24"/>
            </w:rPr>
            <w:t>rugsėjo</w:t>
          </w:r>
          <w:r w:rsidR="00597DC2" w:rsidRPr="00597DC2">
            <w:rPr>
              <w:rFonts w:ascii="Times New Roman" w:eastAsia="Times New Roman" w:hAnsi="Times New Roman" w:cs="Times New Roman"/>
              <w:bCs/>
              <w:sz w:val="24"/>
              <w:szCs w:val="24"/>
            </w:rPr>
            <w:t xml:space="preserve"> </w:t>
          </w:r>
          <w:r w:rsidR="000463C1">
            <w:rPr>
              <w:rFonts w:ascii="Times New Roman" w:eastAsia="Times New Roman" w:hAnsi="Times New Roman" w:cs="Times New Roman"/>
              <w:bCs/>
              <w:sz w:val="24"/>
              <w:szCs w:val="24"/>
            </w:rPr>
            <w:t>3</w:t>
          </w:r>
          <w:r w:rsidR="00163C3E">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d. įsakymu Nr. V42E-</w:t>
          </w:r>
          <w:r w:rsidR="000463C1">
            <w:rPr>
              <w:rFonts w:ascii="Times New Roman" w:eastAsia="Times New Roman" w:hAnsi="Times New Roman" w:cs="Times New Roman"/>
              <w:bCs/>
              <w:sz w:val="24"/>
              <w:szCs w:val="24"/>
            </w:rPr>
            <w:t>95</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536F1013" w14:textId="43086016" w:rsidR="00597DC2" w:rsidRDefault="00597DC2" w:rsidP="00E22920">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F102AB" w:rsidRPr="00F102AB">
            <w:rPr>
              <w:rFonts w:ascii="Times New Roman" w:eastAsia="Times New Roman" w:hAnsi="Times New Roman" w:cs="Times New Roman"/>
              <w:b/>
              <w:bCs/>
              <w:iCs/>
              <w:sz w:val="24"/>
              <w:szCs w:val="24"/>
            </w:rPr>
            <w:t>NAUJOS AUTOMOBILIŲ STOVĖJIMO AIKŠTELĖS ŽASLIŲ G. 68, ŽIEŽMARIŲ M. STATYBOS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10A7A01" w14:textId="6FFA7A7A" w:rsidR="002E2E5C" w:rsidRDefault="002E2E5C" w:rsidP="00E22920">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F102AB" w:rsidRPr="00F102AB">
            <w:rPr>
              <w:rFonts w:ascii="Times New Roman" w:eastAsia="Times New Roman" w:hAnsi="Times New Roman" w:cs="Times New Roman"/>
              <w:b/>
              <w:bCs/>
              <w:iCs/>
              <w:sz w:val="24"/>
              <w:szCs w:val="24"/>
            </w:rPr>
            <w:t>NAUJOS AUTOMOBILIŲ STOVĖJIMO AIKŠTELĖS ŽASLIŲ G. 68, ŽIEŽMARIŲ M. STATYBOS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w:t>
          </w:r>
          <w:r w:rsidRPr="003611FD">
            <w:rPr>
              <w:rFonts w:ascii="Times New Roman" w:eastAsia="Calibri" w:hAnsi="Times New Roman" w:cs="Times New Roman"/>
              <w:color w:val="000000" w:themeColor="text1"/>
              <w:sz w:val="24"/>
              <w:szCs w:val="24"/>
            </w:rPr>
            <w:lastRenderedPageBreak/>
            <w:t>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E22920">
          <w:pPr>
            <w:pStyle w:val="Default"/>
            <w:ind w:firstLine="851"/>
            <w:jc w:val="both"/>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w:t>
          </w:r>
          <w:r w:rsidRPr="004D739A">
            <w:rPr>
              <w:rFonts w:ascii="Times New Roman" w:hAnsi="Times New Roman" w:cs="Times New Roman"/>
              <w:sz w:val="24"/>
              <w:szCs w:val="24"/>
            </w:rPr>
            <w:lastRenderedPageBreak/>
            <w:t xml:space="preserve">straipsnius nustatytus reikalavimus dėl pašalinimo pagrindų nebuvimo, kvalifikacijos 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w:t>
          </w:r>
          <w:r w:rsidRPr="004D739A">
            <w:rPr>
              <w:rFonts w:ascii="Times New Roman" w:hAnsi="Times New Roman" w:cs="Times New Roman"/>
              <w:sz w:val="24"/>
              <w:szCs w:val="24"/>
            </w:rPr>
            <w:lastRenderedPageBreak/>
            <w:t>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w:t>
          </w:r>
          <w:r w:rsidRPr="004D739A">
            <w:rPr>
              <w:rFonts w:ascii="Times New Roman" w:hAnsi="Times New Roman" w:cs="Times New Roman"/>
              <w:sz w:val="24"/>
              <w:szCs w:val="24"/>
            </w:rPr>
            <w:lastRenderedPageBreak/>
            <w:t xml:space="preserve">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 xml:space="preserve">pasiūlymo aspektų santrauką ir jų technines charakteristikas, taip, kad nebūtų galima nustatyti konfidencialios </w:t>
          </w:r>
          <w:r w:rsidRPr="00603094">
            <w:rPr>
              <w:rFonts w:ascii="Times New Roman" w:hAnsi="Times New Roman" w:cs="Times New Roman"/>
              <w:sz w:val="24"/>
              <w:szCs w:val="24"/>
              <w:shd w:val="clear" w:color="auto" w:fill="FFFFFF"/>
            </w:rPr>
            <w:lastRenderedPageBreak/>
            <w:t>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891AB86"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1CC22A9" w14:textId="77777777" w:rsidR="00C506E4" w:rsidRDefault="00C506E4" w:rsidP="00C506E4">
          <w:pPr>
            <w:spacing w:after="0" w:line="240" w:lineRule="auto"/>
            <w:jc w:val="both"/>
            <w:rPr>
              <w:rFonts w:ascii="Times New Roman" w:hAnsi="Times New Roman" w:cs="Times New Roman"/>
              <w:sz w:val="24"/>
              <w:szCs w:val="24"/>
            </w:rPr>
          </w:pPr>
        </w:p>
        <w:p w14:paraId="1997FF3D" w14:textId="7275AF8D" w:rsidR="00C506E4" w:rsidRPr="00B53FA7" w:rsidRDefault="00C506E4" w:rsidP="00C506E4">
          <w:pPr>
            <w:spacing w:after="0" w:line="240" w:lineRule="auto"/>
            <w:jc w:val="both"/>
          </w:pPr>
          <w:r>
            <w:t>__________________________</w:t>
          </w:r>
        </w:p>
        <w:p w14:paraId="3F5AAEB9" w14:textId="1AF53C3D" w:rsidR="00C506E4" w:rsidRPr="00C506E4" w:rsidRDefault="00C506E4"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6B310F" w:rsidP="003D77E3">
          <w:pPr>
            <w:jc w:val="both"/>
            <w:rPr>
              <w:rFonts w:ascii="Times New Roman" w:hAnsi="Times New Roman" w:cs="Times New Roman"/>
              <w:sz w:val="24"/>
              <w:szCs w:val="24"/>
            </w:rPr>
          </w:pPr>
        </w:p>
      </w:sdtContent>
    </w:sdt>
    <w:bookmarkStart w:id="1"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lastRenderedPageBreak/>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1"/>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7845576E"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F102AB" w:rsidRPr="00F102AB">
            <w:rPr>
              <w:rFonts w:ascii="Times New Roman" w:eastAsia="Times New Roman" w:hAnsi="Times New Roman" w:cs="Times New Roman"/>
              <w:b/>
              <w:bCs/>
              <w:iCs/>
              <w:sz w:val="24"/>
              <w:szCs w:val="24"/>
            </w:rPr>
            <w:t>NAUJOS AUTOMOBILIŲ STOVĖJIMO AIKŠTELĖS ŽASLIŲ G. 68, ŽIEŽMARIŲ M. STATYBOS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6B310F"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14:paraId="05BCBD46" w14:textId="77777777"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5EAF4E7D"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F102AB" w:rsidRPr="00F102AB">
        <w:rPr>
          <w:rFonts w:ascii="Times New Roman" w:eastAsia="Times New Roman" w:hAnsi="Times New Roman" w:cs="Times New Roman"/>
          <w:bCs/>
          <w:iCs/>
          <w:sz w:val="24"/>
          <w:szCs w:val="24"/>
        </w:rPr>
        <w:t>Naujos automobilių stovėjimo aikštelės Žaslių g. 68, Žiežmarių m. statybos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14:paraId="0A4EBD40" w14:textId="1CDC36B3"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F102AB">
        <w:rPr>
          <w:rFonts w:ascii="Times New Roman" w:eastAsia="Times New Roman" w:hAnsi="Times New Roman" w:cs="Times New Roman"/>
          <w:i/>
          <w:iCs/>
          <w:kern w:val="2"/>
          <w:sz w:val="24"/>
          <w:szCs w:val="24"/>
          <w:lang w:eastAsia="ar-SA"/>
          <w14:ligatures w14:val="standardContextual"/>
        </w:rPr>
        <w:t xml:space="preserve"> </w:t>
      </w:r>
      <w:r w:rsidR="00F102AB" w:rsidRPr="00F102AB">
        <w:rPr>
          <w:rFonts w:ascii="Times New Roman" w:eastAsia="Times New Roman" w:hAnsi="Times New Roman" w:cs="Times New Roman"/>
          <w:bCs/>
          <w:i/>
          <w:iCs/>
          <w:sz w:val="24"/>
          <w:szCs w:val="24"/>
        </w:rPr>
        <w:t>Naujos automobilių stovėjimo aikštelės Žaslių g. 68, Žie</w:t>
      </w:r>
      <w:r w:rsidR="00F102AB">
        <w:rPr>
          <w:rFonts w:ascii="Times New Roman" w:eastAsia="Times New Roman" w:hAnsi="Times New Roman" w:cs="Times New Roman"/>
          <w:bCs/>
          <w:i/>
          <w:iCs/>
          <w:sz w:val="24"/>
          <w:szCs w:val="24"/>
        </w:rPr>
        <w:t>žmarių m. statybos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2" w:name="_Toc138342348"/>
      <w:r w:rsidRPr="005F0327">
        <w:rPr>
          <w:b w:val="0"/>
          <w:bCs/>
        </w:rPr>
        <w:lastRenderedPageBreak/>
        <w:t>3. Tiekėjų pašalinimo pagrindai, kvalifikacijos reikalavimai ir reikalaujami kokybės vadybos sistemos ir (arba) aplinkos apsaugos vadybos sistemos standartai</w:t>
      </w:r>
      <w:bookmarkEnd w:id="12"/>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692500D2" w14:textId="1DA45D7E" w:rsidR="00F97592" w:rsidRPr="00F97592" w:rsidRDefault="00F97592"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F97592">
        <w:rPr>
          <w:rFonts w:ascii="Times New Roman" w:hAnsi="Times New Roman" w:cs="Times New Roman"/>
          <w:b/>
          <w:bCs/>
          <w:sz w:val="24"/>
          <w:szCs w:val="24"/>
        </w:rPr>
        <w:t>U</w:t>
      </w:r>
      <w:r>
        <w:rPr>
          <w:rFonts w:ascii="Times New Roman" w:hAnsi="Times New Roman" w:cs="Times New Roman"/>
          <w:b/>
          <w:bCs/>
          <w:sz w:val="24"/>
          <w:szCs w:val="24"/>
        </w:rPr>
        <w:t xml:space="preserve">žpildyti darbų kiekių </w:t>
      </w:r>
      <w:r w:rsidR="00F102AB">
        <w:rPr>
          <w:rFonts w:ascii="Times New Roman" w:hAnsi="Times New Roman" w:cs="Times New Roman"/>
          <w:b/>
          <w:bCs/>
          <w:sz w:val="24"/>
          <w:szCs w:val="24"/>
        </w:rPr>
        <w:t>žiniaraštis</w:t>
      </w:r>
      <w:r>
        <w:rPr>
          <w:rFonts w:ascii="Times New Roman" w:hAnsi="Times New Roman" w:cs="Times New Roman"/>
          <w:b/>
          <w:bCs/>
          <w:sz w:val="24"/>
          <w:szCs w:val="24"/>
        </w:rPr>
        <w:t xml:space="preserve"> (</w:t>
      </w:r>
      <w:r w:rsidR="004F0A07">
        <w:rPr>
          <w:rFonts w:ascii="Times New Roman" w:hAnsi="Times New Roman" w:cs="Times New Roman"/>
          <w:b/>
          <w:bCs/>
          <w:sz w:val="24"/>
          <w:szCs w:val="24"/>
        </w:rPr>
        <w:t>pirkimo sąlygų 9 priedas</w:t>
      </w:r>
      <w:r w:rsidR="00F102AB">
        <w:rPr>
          <w:rFonts w:ascii="Times New Roman" w:hAnsi="Times New Roman" w:cs="Times New Roman"/>
          <w:b/>
          <w:bCs/>
          <w:sz w:val="24"/>
          <w:szCs w:val="24"/>
        </w:rPr>
        <w:t xml:space="preserve">) bus prašomas </w:t>
      </w:r>
      <w:r w:rsidRPr="00F97592">
        <w:rPr>
          <w:rFonts w:ascii="Times New Roman" w:hAnsi="Times New Roman" w:cs="Times New Roman"/>
          <w:b/>
          <w:bCs/>
          <w:sz w:val="24"/>
          <w:szCs w:val="24"/>
        </w:rPr>
        <w:t>tik iš galimo pirkimo laimėtojo.</w:t>
      </w: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2C610EC5"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78363E">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13B4E6E5"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B24385">
        <w:rPr>
          <w:rStyle w:val="Antrat1Diagrama"/>
          <w:rFonts w:ascii="Times New Roman" w:hAnsi="Times New Roman" w:cs="Times New Roman"/>
          <w:bCs/>
          <w:sz w:val="24"/>
          <w:szCs w:val="24"/>
        </w:rPr>
        <w:t>tuose keliamiems reikalavimams“;</w:t>
      </w:r>
    </w:p>
    <w:p w14:paraId="18F8CFD4" w14:textId="3DE66662" w:rsidR="00B24385" w:rsidRDefault="00B24385"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587BA6">
        <w:rPr>
          <w:rStyle w:val="Antrat1Diagrama"/>
          <w:rFonts w:ascii="Times New Roman" w:hAnsi="Times New Roman" w:cs="Times New Roman"/>
          <w:bCs/>
          <w:sz w:val="24"/>
          <w:szCs w:val="24"/>
        </w:rPr>
        <w:t>Supaprastintas statybos projektas</w:t>
      </w:r>
      <w:r w:rsidR="004F0A07">
        <w:rPr>
          <w:rStyle w:val="Antrat1Diagrama"/>
          <w:rFonts w:ascii="Times New Roman" w:hAnsi="Times New Roman" w:cs="Times New Roman"/>
          <w:bCs/>
          <w:sz w:val="24"/>
          <w:szCs w:val="24"/>
        </w:rPr>
        <w:t>“ (pridedamas atskiro dokumentu);</w:t>
      </w:r>
    </w:p>
    <w:p w14:paraId="2E4283A9" w14:textId="43C50D5E" w:rsidR="004F0A07" w:rsidRDefault="004F0A07"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8.9. Priedas Nr. 9 „Darbų kiekių žiniaraščiai“ (pridedami atskiru dokumentu).</w:t>
      </w:r>
    </w:p>
    <w:p w14:paraId="417ADAA5" w14:textId="77777777" w:rsidR="0078363E" w:rsidRDefault="0078363E" w:rsidP="002E2E5C">
      <w:pPr>
        <w:pStyle w:val="Betarp"/>
        <w:ind w:firstLine="851"/>
        <w:contextualSpacing/>
        <w:jc w:val="both"/>
        <w:rPr>
          <w:rStyle w:val="Antrat1Diagrama"/>
          <w:rFonts w:ascii="Times New Roman" w:hAnsi="Times New Roman" w:cs="Times New Roman"/>
          <w:bCs/>
          <w:sz w:val="24"/>
          <w:szCs w:val="24"/>
        </w:rPr>
      </w:pPr>
    </w:p>
    <w:p w14:paraId="4DCBEA77" w14:textId="77777777" w:rsidR="00644AE7" w:rsidRDefault="00644AE7" w:rsidP="002E2E5C">
      <w:pPr>
        <w:pStyle w:val="Betarp"/>
        <w:ind w:firstLine="851"/>
        <w:contextualSpacing/>
        <w:jc w:val="both"/>
        <w:rPr>
          <w:rStyle w:val="Antrat1Diagrama"/>
          <w:rFonts w:ascii="Times New Roman" w:hAnsi="Times New Roman" w:cs="Times New Roman"/>
          <w:bCs/>
          <w:sz w:val="24"/>
          <w:szCs w:val="24"/>
        </w:rPr>
      </w:pPr>
    </w:p>
    <w:p w14:paraId="45C6FE4B"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7E166FE3"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3DCF6634"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5890B3C7"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424DBFCC"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3BC3BB2B"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5EF03417"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400B3D88"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0A4468D2"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7D75EEAB" w14:textId="77777777" w:rsidR="00E62E8B" w:rsidRDefault="00E62E8B" w:rsidP="0078363E">
      <w:pPr>
        <w:pStyle w:val="Betarp"/>
        <w:contextualSpacing/>
        <w:jc w:val="both"/>
        <w:rPr>
          <w:rStyle w:val="Antrat1Diagrama"/>
          <w:rFonts w:ascii="Times New Roman" w:hAnsi="Times New Roman" w:cs="Times New Roman"/>
          <w:bCs/>
          <w:sz w:val="24"/>
          <w:szCs w:val="24"/>
        </w:rPr>
      </w:pPr>
    </w:p>
    <w:p w14:paraId="2885E7A5" w14:textId="77777777" w:rsidR="00E62E8B" w:rsidRDefault="00E62E8B" w:rsidP="002E2E5C">
      <w:pPr>
        <w:pStyle w:val="Betarp"/>
        <w:spacing w:line="300" w:lineRule="auto"/>
        <w:contextualSpacing/>
        <w:rPr>
          <w:rStyle w:val="Antrat1Diagrama"/>
          <w:rFonts w:ascii="Times New Roman" w:hAnsi="Times New Roman" w:cs="Times New Roman"/>
          <w:bCs/>
          <w:sz w:val="24"/>
          <w:szCs w:val="24"/>
        </w:rPr>
      </w:pPr>
    </w:p>
    <w:p w14:paraId="1E0AA494" w14:textId="77777777" w:rsidR="00B24385" w:rsidRPr="002749D9" w:rsidRDefault="00B24385"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6B310F"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5D73A23F"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E860B8">
        <w:rPr>
          <w:rFonts w:ascii="Times New Roman" w:eastAsia="Times New Roman" w:hAnsi="Times New Roman" w:cs="Times New Roman"/>
          <w:sz w:val="24"/>
          <w:szCs w:val="24"/>
        </w:rPr>
        <w:t>:</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3930"/>
        <w:gridCol w:w="3843"/>
      </w:tblGrid>
      <w:tr w:rsidR="00E860B8" w:rsidRPr="00E860B8" w14:paraId="795907C8" w14:textId="77777777" w:rsidTr="00E860B8">
        <w:trPr>
          <w:trHeight w:val="555"/>
          <w:jc w:val="center"/>
        </w:trPr>
        <w:tc>
          <w:tcPr>
            <w:tcW w:w="699" w:type="dxa"/>
            <w:shd w:val="clear" w:color="auto" w:fill="auto"/>
            <w:tcMar>
              <w:top w:w="0" w:type="dxa"/>
              <w:left w:w="108" w:type="dxa"/>
              <w:bottom w:w="0" w:type="dxa"/>
              <w:right w:w="108" w:type="dxa"/>
            </w:tcMar>
            <w:hideMark/>
          </w:tcPr>
          <w:p w14:paraId="0A8DF6D1" w14:textId="77777777" w:rsidR="00E860B8" w:rsidRPr="00E860B8" w:rsidRDefault="00E860B8" w:rsidP="00E860B8">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Eil. Nr.</w:t>
            </w:r>
          </w:p>
        </w:tc>
        <w:tc>
          <w:tcPr>
            <w:tcW w:w="3930" w:type="dxa"/>
            <w:shd w:val="clear" w:color="auto" w:fill="auto"/>
            <w:tcMar>
              <w:top w:w="0" w:type="dxa"/>
              <w:left w:w="108" w:type="dxa"/>
              <w:bottom w:w="0" w:type="dxa"/>
              <w:right w:w="108" w:type="dxa"/>
            </w:tcMar>
            <w:hideMark/>
          </w:tcPr>
          <w:p w14:paraId="03426E58" w14:textId="77777777"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Kvalifikaciniai reikalavimai</w:t>
            </w:r>
          </w:p>
        </w:tc>
        <w:tc>
          <w:tcPr>
            <w:tcW w:w="3843" w:type="dxa"/>
            <w:shd w:val="clear" w:color="auto" w:fill="auto"/>
            <w:tcMar>
              <w:top w:w="0" w:type="dxa"/>
              <w:left w:w="108" w:type="dxa"/>
              <w:bottom w:w="0" w:type="dxa"/>
              <w:right w:w="108" w:type="dxa"/>
            </w:tcMar>
            <w:hideMark/>
          </w:tcPr>
          <w:p w14:paraId="268FE536" w14:textId="77777777"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Kvalifikacinius reikalavimus įrodantys dokumentai</w:t>
            </w:r>
          </w:p>
        </w:tc>
      </w:tr>
      <w:tr w:rsidR="00E860B8" w:rsidRPr="00E860B8" w14:paraId="2A6FA1AD" w14:textId="77777777" w:rsidTr="00E860B8">
        <w:trPr>
          <w:trHeight w:val="555"/>
          <w:jc w:val="center"/>
        </w:trPr>
        <w:tc>
          <w:tcPr>
            <w:tcW w:w="699" w:type="dxa"/>
            <w:shd w:val="clear" w:color="auto" w:fill="auto"/>
            <w:tcMar>
              <w:top w:w="0" w:type="dxa"/>
              <w:left w:w="108" w:type="dxa"/>
              <w:bottom w:w="0" w:type="dxa"/>
              <w:right w:w="108" w:type="dxa"/>
            </w:tcMar>
          </w:tcPr>
          <w:p w14:paraId="678C7937" w14:textId="77777777" w:rsidR="00E860B8" w:rsidRPr="00E860B8" w:rsidRDefault="00E860B8" w:rsidP="00E860B8">
            <w:pPr>
              <w:suppressAutoHyphens/>
              <w:spacing w:after="0" w:line="240" w:lineRule="auto"/>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3.1.</w:t>
            </w:r>
          </w:p>
        </w:tc>
        <w:tc>
          <w:tcPr>
            <w:tcW w:w="3930" w:type="dxa"/>
            <w:shd w:val="clear" w:color="auto" w:fill="auto"/>
            <w:tcMar>
              <w:top w:w="0" w:type="dxa"/>
              <w:left w:w="108" w:type="dxa"/>
              <w:bottom w:w="0" w:type="dxa"/>
              <w:right w:w="108" w:type="dxa"/>
            </w:tcMar>
          </w:tcPr>
          <w:p w14:paraId="2A279167" w14:textId="77777777" w:rsidR="00B24385" w:rsidRPr="00B24385" w:rsidRDefault="00B24385" w:rsidP="00B24385">
            <w:pPr>
              <w:spacing w:after="0" w:line="240" w:lineRule="auto"/>
              <w:jc w:val="both"/>
              <w:rPr>
                <w:rFonts w:ascii="Times New Roman" w:eastAsia="Times New Roman" w:hAnsi="Times New Roman" w:cs="Times New Roman"/>
                <w:sz w:val="22"/>
                <w:szCs w:val="22"/>
                <w:lang w:eastAsia="en-US"/>
              </w:rPr>
            </w:pPr>
            <w:r w:rsidRPr="00B24385">
              <w:rPr>
                <w:rFonts w:ascii="Times New Roman" w:eastAsia="Times New Roman" w:hAnsi="Times New Roman" w:cs="Times New Roman"/>
                <w:sz w:val="22"/>
                <w:szCs w:val="22"/>
                <w:lang w:eastAsia="en-US"/>
              </w:rPr>
              <w:t>Tiekėjas per paskutinius 5 metus iki pasiūlymo pateikimo termino pabaigos yra atlikęs naujos statybos ar kapitalinio remonto ar rekonstravimo ar paprastojo remonto darbus (statinių grupė: susisiekimo komunikacijos; pogrupis: keliai ir/ar gatvės)  ir šių darbų atlikimas ir galutiniai rezultatai buvo tinkami.</w:t>
            </w:r>
          </w:p>
          <w:p w14:paraId="6299A401" w14:textId="77777777"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14:paraId="3B359BFF" w14:textId="77777777" w:rsidR="00E860B8" w:rsidRPr="00E860B8" w:rsidRDefault="00E860B8" w:rsidP="00E860B8">
            <w:pPr>
              <w:spacing w:after="0" w:line="240" w:lineRule="auto"/>
              <w:jc w:val="both"/>
              <w:rPr>
                <w:rFonts w:ascii="Times New Roman" w:eastAsia="Times New Roman" w:hAnsi="Times New Roman" w:cs="Times New Roman"/>
                <w:i/>
                <w:sz w:val="20"/>
                <w:szCs w:val="20"/>
                <w:lang w:eastAsia="en-US"/>
              </w:rPr>
            </w:pPr>
            <w:r w:rsidRPr="00E860B8">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12AE531E" w14:textId="77777777" w:rsidR="00E860B8" w:rsidRPr="00E860B8" w:rsidRDefault="00E860B8" w:rsidP="00E860B8">
            <w:pPr>
              <w:spacing w:after="0" w:line="240" w:lineRule="auto"/>
              <w:ind w:firstLine="697"/>
              <w:jc w:val="both"/>
              <w:rPr>
                <w:rFonts w:ascii="Times New Roman" w:eastAsia="Times New Roman" w:hAnsi="Times New Roman" w:cs="Times New Roman"/>
                <w:sz w:val="22"/>
                <w:szCs w:val="22"/>
              </w:rPr>
            </w:pPr>
          </w:p>
        </w:tc>
        <w:tc>
          <w:tcPr>
            <w:tcW w:w="3843" w:type="dxa"/>
            <w:shd w:val="clear" w:color="auto" w:fill="auto"/>
            <w:tcMar>
              <w:top w:w="0" w:type="dxa"/>
              <w:left w:w="108" w:type="dxa"/>
              <w:bottom w:w="0" w:type="dxa"/>
              <w:right w:w="108" w:type="dxa"/>
            </w:tcMar>
          </w:tcPr>
          <w:p w14:paraId="44B75255"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Pateikiama:</w:t>
            </w:r>
          </w:p>
          <w:p w14:paraId="47DE55B4"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1. Per paskutinius 5 metus atliktų darbų sąrašas;</w:t>
            </w:r>
          </w:p>
          <w:p w14:paraId="378AB787"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14:paraId="5FAF876A"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lang w:eastAsia="ar-SA"/>
              </w:rPr>
            </w:pPr>
          </w:p>
          <w:p w14:paraId="6BEAD163"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u w:val="single"/>
                <w:lang w:eastAsia="ar-SA"/>
              </w:rPr>
            </w:pPr>
            <w:r w:rsidRPr="00E860B8">
              <w:rPr>
                <w:rFonts w:ascii="Times New Roman" w:eastAsia="Times New Roman" w:hAnsi="Times New Roman" w:cs="Times New Roman"/>
                <w:color w:val="000000"/>
                <w:sz w:val="22"/>
                <w:szCs w:val="22"/>
                <w:u w:val="single"/>
                <w:lang w:eastAsia="ar-SA"/>
              </w:rPr>
              <w:t>Pateikiamas skenuotas dokumentas elektronine forma.</w:t>
            </w:r>
          </w:p>
        </w:tc>
      </w:tr>
    </w:tbl>
    <w:p w14:paraId="38242494" w14:textId="77777777" w:rsidR="00E860B8" w:rsidRPr="008C40D2" w:rsidRDefault="00E860B8" w:rsidP="002E2E5C">
      <w:pPr>
        <w:spacing w:before="100" w:beforeAutospacing="1" w:after="100" w:afterAutospacing="1" w:line="240" w:lineRule="auto"/>
        <w:ind w:firstLine="851"/>
        <w:rPr>
          <w:rFonts w:ascii="Times New Roman" w:eastAsia="Times New Roman" w:hAnsi="Times New Roman" w:cs="Times New Roman"/>
          <w:sz w:val="24"/>
          <w:szCs w:val="24"/>
        </w:rPr>
      </w:pP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1"/>
        <w:gridCol w:w="3145"/>
        <w:gridCol w:w="5371"/>
      </w:tblGrid>
      <w:tr w:rsidR="002E2E5C" w:rsidRPr="00935B3F" w14:paraId="6366F750" w14:textId="77777777" w:rsidTr="00E860B8">
        <w:trPr>
          <w:trHeight w:val="555"/>
          <w:jc w:val="center"/>
        </w:trPr>
        <w:tc>
          <w:tcPr>
            <w:tcW w:w="821" w:type="dxa"/>
            <w:shd w:val="clear" w:color="auto" w:fill="auto"/>
            <w:tcMar>
              <w:top w:w="0" w:type="dxa"/>
              <w:left w:w="108" w:type="dxa"/>
              <w:bottom w:w="0" w:type="dxa"/>
              <w:right w:w="108" w:type="dxa"/>
            </w:tcMar>
            <w:hideMark/>
          </w:tcPr>
          <w:p w14:paraId="7052D5B2"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shd w:val="clear" w:color="auto" w:fill="auto"/>
            <w:tcMar>
              <w:top w:w="0" w:type="dxa"/>
              <w:left w:w="108" w:type="dxa"/>
              <w:bottom w:w="0" w:type="dxa"/>
              <w:right w:w="108" w:type="dxa"/>
            </w:tcMar>
            <w:hideMark/>
          </w:tcPr>
          <w:p w14:paraId="34DCEED9"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shd w:val="clear" w:color="auto" w:fill="auto"/>
            <w:tcMar>
              <w:top w:w="0" w:type="dxa"/>
              <w:left w:w="108" w:type="dxa"/>
              <w:bottom w:w="0" w:type="dxa"/>
              <w:right w:w="108" w:type="dxa"/>
            </w:tcMar>
            <w:hideMark/>
          </w:tcPr>
          <w:p w14:paraId="1AC3C4F0"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7E8E1AC2" w14:textId="77777777" w:rsidTr="00E860B8">
        <w:trPr>
          <w:trHeight w:val="555"/>
          <w:jc w:val="center"/>
        </w:trPr>
        <w:tc>
          <w:tcPr>
            <w:tcW w:w="821" w:type="dxa"/>
            <w:shd w:val="clear" w:color="auto" w:fill="auto"/>
            <w:tcMar>
              <w:top w:w="0" w:type="dxa"/>
              <w:left w:w="108" w:type="dxa"/>
              <w:bottom w:w="0" w:type="dxa"/>
              <w:right w:w="108" w:type="dxa"/>
            </w:tcMar>
            <w:hideMark/>
          </w:tcPr>
          <w:p w14:paraId="002AA6E3"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shd w:val="clear" w:color="auto" w:fill="auto"/>
            <w:tcMar>
              <w:top w:w="0" w:type="dxa"/>
              <w:left w:w="108" w:type="dxa"/>
              <w:bottom w:w="0" w:type="dxa"/>
              <w:right w:w="108" w:type="dxa"/>
            </w:tcMar>
            <w:hideMark/>
          </w:tcPr>
          <w:p w14:paraId="2390A7D3" w14:textId="77777777" w:rsidR="00B24385" w:rsidRPr="00B24385" w:rsidRDefault="00B24385" w:rsidP="00B24385">
            <w:pPr>
              <w:suppressAutoHyphens/>
              <w:spacing w:line="259" w:lineRule="auto"/>
              <w:jc w:val="both"/>
              <w:rPr>
                <w:rFonts w:ascii="Times New Roman" w:eastAsia="Times New Roman" w:hAnsi="Times New Roman" w:cs="Times New Roman"/>
                <w:color w:val="000000"/>
                <w:sz w:val="22"/>
                <w:szCs w:val="22"/>
                <w:lang w:eastAsia="ar-SA"/>
              </w:rPr>
            </w:pPr>
            <w:r w:rsidRPr="00B24385">
              <w:rPr>
                <w:rFonts w:ascii="Times New Roman" w:eastAsia="Calibri" w:hAnsi="Times New Roman" w:cs="Times New Roman"/>
                <w:sz w:val="22"/>
                <w:szCs w:val="22"/>
                <w:lang w:eastAsia="en-US"/>
              </w:rPr>
              <w:t>Tiekėjas taiko remonto darbams (statinių grupė: susiseikimo komunikacijos; pogrupis: keliai ir/ar gatvės)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9DB5459"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7E3FB3A5"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6CDBAE8F"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tc>
        <w:tc>
          <w:tcPr>
            <w:tcW w:w="5371" w:type="dxa"/>
            <w:shd w:val="clear" w:color="auto" w:fill="auto"/>
            <w:tcMar>
              <w:top w:w="0" w:type="dxa"/>
              <w:left w:w="108" w:type="dxa"/>
              <w:bottom w:w="0" w:type="dxa"/>
              <w:right w:w="108" w:type="dxa"/>
            </w:tcMar>
            <w:hideMark/>
          </w:tcPr>
          <w:p w14:paraId="42C49A43" w14:textId="77777777" w:rsidR="002E2E5C" w:rsidRPr="00935B3F" w:rsidRDefault="002E2E5C" w:rsidP="00644AE7">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0B5ECEF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4F3780CC"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1F54F77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7F8319BF" w14:textId="77777777" w:rsidR="00B24385"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14:paraId="19A74709" w14:textId="637FBB41"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415CE8D4"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245CEE93"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1C3943EA"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u w:val="single"/>
                <w:lang w:eastAsia="ar-SA"/>
              </w:rPr>
            </w:pPr>
          </w:p>
          <w:p w14:paraId="5BEF188F" w14:textId="77777777" w:rsidR="002E2E5C" w:rsidRPr="00935B3F" w:rsidRDefault="002E2E5C" w:rsidP="00485851">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141631C4" w14:textId="685F2A26"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F102AB" w:rsidRPr="00F102AB">
        <w:rPr>
          <w:rFonts w:ascii="Times New Roman" w:eastAsia="Times New Roman" w:hAnsi="Times New Roman" w:cs="Times New Roman"/>
          <w:b/>
          <w:bCs/>
          <w:iCs/>
          <w:sz w:val="24"/>
          <w:szCs w:val="24"/>
        </w:rPr>
        <w:t>NAUJOS AUTOMOBILIŲ STOVĖJIMO AIKŠTELĖS ŽASLIŲ G. 68, ŽIE</w:t>
      </w:r>
      <w:r w:rsidR="00F102AB">
        <w:rPr>
          <w:rFonts w:ascii="Times New Roman" w:eastAsia="Times New Roman" w:hAnsi="Times New Roman" w:cs="Times New Roman"/>
          <w:b/>
          <w:bCs/>
          <w:iCs/>
          <w:sz w:val="24"/>
          <w:szCs w:val="24"/>
        </w:rPr>
        <w:t>ŽMARIŲ M. STATYBOS RANGOS DARBŲ</w:t>
      </w: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485851">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485851">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485851">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485851">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485851">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485851">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485851">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485851">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485851">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485851">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485851">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14:paraId="1397B102" w14:textId="77777777" w:rsidTr="00E860B8">
        <w:trPr>
          <w:trHeight w:val="851"/>
        </w:trPr>
        <w:tc>
          <w:tcPr>
            <w:tcW w:w="960" w:type="dxa"/>
            <w:tcMar>
              <w:top w:w="0" w:type="dxa"/>
              <w:left w:w="108" w:type="dxa"/>
              <w:bottom w:w="0" w:type="dxa"/>
              <w:right w:w="108" w:type="dxa"/>
            </w:tcMar>
            <w:hideMark/>
          </w:tcPr>
          <w:p w14:paraId="5EB12FE0"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4E86947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1BFA8F3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14:paraId="76561A95" w14:textId="77777777"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6046B6E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14:paraId="13E3574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14:paraId="20C0FA74" w14:textId="77777777" w:rsidTr="00E860B8">
        <w:tc>
          <w:tcPr>
            <w:tcW w:w="960" w:type="dxa"/>
            <w:tcMar>
              <w:top w:w="0" w:type="dxa"/>
              <w:left w:w="108" w:type="dxa"/>
              <w:bottom w:w="0" w:type="dxa"/>
              <w:right w:w="108" w:type="dxa"/>
            </w:tcMar>
            <w:hideMark/>
          </w:tcPr>
          <w:p w14:paraId="3D6E636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4EE76F4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1FA4FE57"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17BE19A3"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72EA475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14:paraId="027823AB" w14:textId="77777777" w:rsidTr="00E860B8">
        <w:tc>
          <w:tcPr>
            <w:tcW w:w="960" w:type="dxa"/>
            <w:tcMar>
              <w:top w:w="0" w:type="dxa"/>
              <w:left w:w="108" w:type="dxa"/>
              <w:bottom w:w="0" w:type="dxa"/>
              <w:right w:w="108" w:type="dxa"/>
            </w:tcMar>
            <w:hideMark/>
          </w:tcPr>
          <w:p w14:paraId="2655003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25F53FA7" w14:textId="3D51F833" w:rsidR="00B8621A" w:rsidRPr="00587BA6" w:rsidRDefault="00F102AB" w:rsidP="00587BA6">
            <w:pPr>
              <w:spacing w:after="0" w:line="240" w:lineRule="auto"/>
              <w:jc w:val="both"/>
              <w:rPr>
                <w:rFonts w:ascii="Times New Roman" w:eastAsia="Calibri" w:hAnsi="Times New Roman" w:cs="Times New Roman"/>
                <w:sz w:val="22"/>
                <w:szCs w:val="22"/>
              </w:rPr>
            </w:pPr>
            <w:r w:rsidRPr="00F102AB">
              <w:rPr>
                <w:rFonts w:ascii="Times New Roman" w:eastAsia="Times New Roman" w:hAnsi="Times New Roman" w:cs="Times New Roman"/>
                <w:bCs/>
                <w:iCs/>
                <w:sz w:val="24"/>
                <w:szCs w:val="24"/>
              </w:rPr>
              <w:t>Naujos automobilių stovėjimo aikštelės Žaslių g. 68, Žiežmarių m. statybos rangos darbai</w:t>
            </w:r>
          </w:p>
        </w:tc>
        <w:tc>
          <w:tcPr>
            <w:tcW w:w="1843" w:type="dxa"/>
            <w:tcMar>
              <w:top w:w="0" w:type="dxa"/>
              <w:left w:w="108" w:type="dxa"/>
              <w:bottom w:w="0" w:type="dxa"/>
              <w:right w:w="108" w:type="dxa"/>
            </w:tcMar>
            <w:hideMark/>
          </w:tcPr>
          <w:p w14:paraId="4C97BA1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73C9F43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25A9E9B9"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r>
    </w:tbl>
    <w:p w14:paraId="4B0A3750"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61F8E08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485851">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485851">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485851">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485851">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485851">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485851">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485851">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485851">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485851">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07D7C922" w14:textId="77777777" w:rsidR="00B8621A" w:rsidRPr="00B8621A" w:rsidRDefault="00B8621A" w:rsidP="00B8621A">
      <w:pPr>
        <w:spacing w:after="0" w:line="300" w:lineRule="auto"/>
        <w:contextualSpacing/>
        <w:jc w:val="both"/>
        <w:rPr>
          <w:rFonts w:ascii="Arial" w:eastAsiaTheme="minorHAnsi" w:hAnsi="Arial" w:cs="Arial"/>
          <w:bCs/>
          <w:iCs/>
        </w:rPr>
      </w:pPr>
    </w:p>
    <w:p w14:paraId="7C4BDE3C" w14:textId="77777777" w:rsidR="00B8621A" w:rsidRDefault="00B8621A" w:rsidP="00B8621A">
      <w:pPr>
        <w:spacing w:after="0" w:line="300" w:lineRule="auto"/>
        <w:contextualSpacing/>
        <w:jc w:val="both"/>
        <w:rPr>
          <w:rFonts w:ascii="Arial" w:eastAsiaTheme="minorHAnsi" w:hAnsi="Arial" w:cs="Arial"/>
          <w:bCs/>
          <w:iCs/>
        </w:rPr>
      </w:pPr>
    </w:p>
    <w:p w14:paraId="0599AF8B" w14:textId="77777777" w:rsidR="00B8621A" w:rsidRDefault="00B8621A" w:rsidP="00B8621A">
      <w:pPr>
        <w:spacing w:after="0" w:line="300" w:lineRule="auto"/>
        <w:contextualSpacing/>
        <w:jc w:val="both"/>
        <w:rPr>
          <w:rFonts w:ascii="Arial" w:eastAsiaTheme="minorHAnsi" w:hAnsi="Arial" w:cs="Arial"/>
          <w:bCs/>
          <w:iCs/>
        </w:rPr>
      </w:pPr>
    </w:p>
    <w:p w14:paraId="73F011D4" w14:textId="77777777" w:rsidR="00B8621A" w:rsidRDefault="00B8621A" w:rsidP="00B8621A">
      <w:pPr>
        <w:spacing w:after="0" w:line="300" w:lineRule="auto"/>
        <w:contextualSpacing/>
        <w:jc w:val="both"/>
        <w:rPr>
          <w:rFonts w:ascii="Arial" w:eastAsiaTheme="minorHAnsi" w:hAnsi="Arial" w:cs="Arial"/>
          <w:bCs/>
          <w:iCs/>
        </w:rPr>
      </w:pPr>
    </w:p>
    <w:p w14:paraId="5BE8E3E8" w14:textId="77777777" w:rsidR="00B8621A" w:rsidRDefault="00B8621A" w:rsidP="00B8621A">
      <w:pPr>
        <w:spacing w:after="0" w:line="300" w:lineRule="auto"/>
        <w:contextualSpacing/>
        <w:jc w:val="both"/>
        <w:rPr>
          <w:rFonts w:ascii="Arial" w:eastAsiaTheme="minorHAnsi" w:hAnsi="Arial" w:cs="Arial"/>
          <w:bCs/>
          <w:iCs/>
        </w:rPr>
      </w:pPr>
    </w:p>
    <w:p w14:paraId="107C18B8" w14:textId="77777777" w:rsidR="00B8621A" w:rsidRDefault="00B8621A" w:rsidP="00B8621A">
      <w:pPr>
        <w:spacing w:after="0" w:line="300" w:lineRule="auto"/>
        <w:contextualSpacing/>
        <w:jc w:val="both"/>
        <w:rPr>
          <w:rFonts w:ascii="Arial" w:eastAsiaTheme="minorHAnsi" w:hAnsi="Arial" w:cs="Arial"/>
          <w:bCs/>
          <w:iCs/>
        </w:rPr>
      </w:pPr>
    </w:p>
    <w:p w14:paraId="03CD11BB" w14:textId="77777777" w:rsidR="00B8621A" w:rsidRDefault="00B8621A" w:rsidP="00B8621A">
      <w:pPr>
        <w:spacing w:after="0" w:line="300" w:lineRule="auto"/>
        <w:contextualSpacing/>
        <w:jc w:val="both"/>
        <w:rPr>
          <w:rFonts w:ascii="Arial" w:eastAsiaTheme="minorHAnsi" w:hAnsi="Arial" w:cs="Arial"/>
          <w:bCs/>
          <w:iCs/>
        </w:rPr>
      </w:pPr>
    </w:p>
    <w:p w14:paraId="6D2DDFF7" w14:textId="77777777" w:rsidR="00B8621A" w:rsidRPr="00B8621A" w:rsidRDefault="00B8621A" w:rsidP="00B8621A">
      <w:pPr>
        <w:spacing w:after="0" w:line="300" w:lineRule="auto"/>
        <w:contextualSpacing/>
        <w:jc w:val="both"/>
        <w:rPr>
          <w:rFonts w:ascii="Arial" w:eastAsiaTheme="minorHAnsi" w:hAnsi="Arial" w:cs="Arial"/>
          <w:bCs/>
          <w:iCs/>
        </w:rPr>
      </w:pPr>
    </w:p>
    <w:p w14:paraId="0FDC34A8" w14:textId="77777777" w:rsidR="002E2E5C" w:rsidRPr="004F1A11" w:rsidRDefault="002E2E5C" w:rsidP="002E2E5C">
      <w:pPr>
        <w:rPr>
          <w:rFonts w:eastAsiaTheme="minorHAnsi" w:cstheme="minorHAnsi"/>
          <w:bCs/>
          <w:iCs/>
        </w:rPr>
      </w:pPr>
    </w:p>
    <w:p w14:paraId="17EC2681" w14:textId="77777777" w:rsidR="00E22920" w:rsidRDefault="00E22920" w:rsidP="002E2E5C">
      <w:pPr>
        <w:ind w:firstLine="7371"/>
        <w:jc w:val="right"/>
        <w:rPr>
          <w:rFonts w:ascii="Times New Roman" w:hAnsi="Times New Roman" w:cs="Times New Roman"/>
          <w:sz w:val="24"/>
          <w:szCs w:val="24"/>
        </w:rPr>
      </w:pPr>
    </w:p>
    <w:p w14:paraId="598DD85C" w14:textId="77777777" w:rsidR="00E22920" w:rsidRDefault="00E22920" w:rsidP="002E2E5C">
      <w:pPr>
        <w:ind w:firstLine="7371"/>
        <w:jc w:val="right"/>
        <w:rPr>
          <w:rFonts w:ascii="Times New Roman" w:hAnsi="Times New Roman" w:cs="Times New Roman"/>
          <w:sz w:val="24"/>
          <w:szCs w:val="24"/>
        </w:rPr>
      </w:pPr>
    </w:p>
    <w:p w14:paraId="144F8E34" w14:textId="77777777" w:rsidR="00587BA6" w:rsidRDefault="00587BA6" w:rsidP="002E2E5C">
      <w:pPr>
        <w:ind w:firstLine="7371"/>
        <w:jc w:val="right"/>
        <w:rPr>
          <w:rFonts w:ascii="Times New Roman" w:hAnsi="Times New Roman" w:cs="Times New Roman"/>
          <w:sz w:val="24"/>
          <w:szCs w:val="24"/>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485851">
        <w:trPr>
          <w:trHeight w:val="20"/>
        </w:trPr>
        <w:tc>
          <w:tcPr>
            <w:tcW w:w="600" w:type="dxa"/>
          </w:tcPr>
          <w:p w14:paraId="3B96CE68" w14:textId="77777777" w:rsidR="002E2E5C" w:rsidRPr="002D3CD4" w:rsidRDefault="002E2E5C" w:rsidP="00485851">
            <w:pPr>
              <w:rPr>
                <w:sz w:val="22"/>
                <w:szCs w:val="22"/>
              </w:rPr>
            </w:pPr>
            <w:r w:rsidRPr="002D3CD4">
              <w:rPr>
                <w:sz w:val="22"/>
                <w:szCs w:val="22"/>
              </w:rPr>
              <w:t>Eil.</w:t>
            </w:r>
          </w:p>
          <w:p w14:paraId="23794506" w14:textId="77777777" w:rsidR="002E2E5C" w:rsidRPr="002D3CD4" w:rsidRDefault="002E2E5C" w:rsidP="00485851">
            <w:pPr>
              <w:rPr>
                <w:sz w:val="22"/>
                <w:szCs w:val="22"/>
              </w:rPr>
            </w:pPr>
            <w:r w:rsidRPr="002D3CD4">
              <w:rPr>
                <w:sz w:val="22"/>
                <w:szCs w:val="22"/>
              </w:rPr>
              <w:t>Nr.</w:t>
            </w:r>
          </w:p>
        </w:tc>
        <w:tc>
          <w:tcPr>
            <w:tcW w:w="2660" w:type="dxa"/>
          </w:tcPr>
          <w:p w14:paraId="7E59B777" w14:textId="77777777" w:rsidR="002E2E5C" w:rsidRPr="002D3CD4" w:rsidRDefault="002E2E5C" w:rsidP="0048585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485851">
            <w:pPr>
              <w:ind w:firstLine="34"/>
              <w:rPr>
                <w:b/>
                <w:sz w:val="22"/>
                <w:szCs w:val="22"/>
              </w:rPr>
            </w:pPr>
            <w:r w:rsidRPr="002D3CD4">
              <w:rPr>
                <w:b/>
                <w:sz w:val="22"/>
                <w:szCs w:val="22"/>
              </w:rPr>
              <w:t>DATA/DIENŲ SKAIČIUS/ LAIKAS</w:t>
            </w:r>
          </w:p>
          <w:p w14:paraId="019A4E2A" w14:textId="77777777" w:rsidR="002E2E5C" w:rsidRPr="002D3CD4" w:rsidRDefault="002E2E5C" w:rsidP="0048585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485851">
            <w:pPr>
              <w:ind w:firstLine="34"/>
              <w:rPr>
                <w:b/>
                <w:sz w:val="22"/>
                <w:szCs w:val="22"/>
              </w:rPr>
            </w:pPr>
            <w:r w:rsidRPr="002D3CD4">
              <w:rPr>
                <w:b/>
                <w:sz w:val="22"/>
                <w:szCs w:val="22"/>
              </w:rPr>
              <w:t>PASTABOS</w:t>
            </w:r>
          </w:p>
        </w:tc>
      </w:tr>
      <w:tr w:rsidR="002E2E5C" w:rsidRPr="002D3CD4" w14:paraId="2AC861D5" w14:textId="77777777" w:rsidTr="00485851">
        <w:trPr>
          <w:trHeight w:val="20"/>
        </w:trPr>
        <w:tc>
          <w:tcPr>
            <w:tcW w:w="600" w:type="dxa"/>
          </w:tcPr>
          <w:p w14:paraId="357D5F3E" w14:textId="77777777" w:rsidR="002E2E5C" w:rsidRPr="002D3CD4" w:rsidRDefault="002E2E5C" w:rsidP="00485851">
            <w:pPr>
              <w:rPr>
                <w:bCs/>
                <w:sz w:val="22"/>
                <w:szCs w:val="22"/>
              </w:rPr>
            </w:pPr>
            <w:r w:rsidRPr="002D3CD4">
              <w:rPr>
                <w:bCs/>
                <w:sz w:val="22"/>
                <w:szCs w:val="22"/>
              </w:rPr>
              <w:t>1</w:t>
            </w:r>
          </w:p>
        </w:tc>
        <w:tc>
          <w:tcPr>
            <w:tcW w:w="2660" w:type="dxa"/>
          </w:tcPr>
          <w:p w14:paraId="25BBA095" w14:textId="77777777" w:rsidR="002E2E5C" w:rsidRPr="002D3CD4" w:rsidRDefault="002E2E5C" w:rsidP="0048585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48585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485851">
            <w:pPr>
              <w:ind w:firstLine="34"/>
              <w:rPr>
                <w:color w:val="7030A0"/>
                <w:sz w:val="22"/>
                <w:szCs w:val="22"/>
              </w:rPr>
            </w:pPr>
          </w:p>
        </w:tc>
      </w:tr>
      <w:tr w:rsidR="002E2E5C" w:rsidRPr="002D3CD4" w14:paraId="4FF74AC4" w14:textId="77777777" w:rsidTr="00485851">
        <w:trPr>
          <w:trHeight w:val="20"/>
        </w:trPr>
        <w:tc>
          <w:tcPr>
            <w:tcW w:w="600" w:type="dxa"/>
          </w:tcPr>
          <w:p w14:paraId="645DF6C1" w14:textId="77777777" w:rsidR="002E2E5C" w:rsidRPr="002D3CD4" w:rsidRDefault="002E2E5C" w:rsidP="00485851">
            <w:pPr>
              <w:rPr>
                <w:bCs/>
                <w:sz w:val="22"/>
                <w:szCs w:val="22"/>
              </w:rPr>
            </w:pPr>
            <w:r w:rsidRPr="002D3CD4">
              <w:rPr>
                <w:bCs/>
                <w:sz w:val="22"/>
                <w:szCs w:val="22"/>
              </w:rPr>
              <w:t>2</w:t>
            </w:r>
          </w:p>
        </w:tc>
        <w:tc>
          <w:tcPr>
            <w:tcW w:w="2660" w:type="dxa"/>
          </w:tcPr>
          <w:p w14:paraId="03D023CE" w14:textId="77777777"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485851">
            <w:pPr>
              <w:ind w:firstLine="34"/>
              <w:rPr>
                <w:sz w:val="22"/>
                <w:szCs w:val="22"/>
              </w:rPr>
            </w:pPr>
          </w:p>
          <w:p w14:paraId="394B17AC" w14:textId="77777777"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485851">
            <w:pPr>
              <w:ind w:firstLine="34"/>
              <w:rPr>
                <w:color w:val="7030A0"/>
                <w:sz w:val="22"/>
                <w:szCs w:val="22"/>
              </w:rPr>
            </w:pPr>
          </w:p>
          <w:p w14:paraId="46F7262A" w14:textId="77777777" w:rsidR="002E2E5C" w:rsidRPr="002D3CD4" w:rsidRDefault="002E2E5C" w:rsidP="00485851">
            <w:pPr>
              <w:ind w:firstLine="34"/>
              <w:rPr>
                <w:color w:val="7030A0"/>
                <w:sz w:val="22"/>
                <w:szCs w:val="22"/>
              </w:rPr>
            </w:pPr>
          </w:p>
          <w:p w14:paraId="127FE816" w14:textId="77777777" w:rsidR="002E2E5C" w:rsidRPr="002D3CD4" w:rsidRDefault="002E2E5C" w:rsidP="00485851">
            <w:pPr>
              <w:ind w:firstLine="34"/>
              <w:rPr>
                <w:color w:val="7030A0"/>
                <w:sz w:val="22"/>
                <w:szCs w:val="22"/>
              </w:rPr>
            </w:pPr>
          </w:p>
        </w:tc>
      </w:tr>
      <w:tr w:rsidR="002E2E5C" w:rsidRPr="002D3CD4" w14:paraId="12FE8AAF" w14:textId="77777777" w:rsidTr="00485851">
        <w:trPr>
          <w:trHeight w:val="20"/>
        </w:trPr>
        <w:tc>
          <w:tcPr>
            <w:tcW w:w="600" w:type="dxa"/>
          </w:tcPr>
          <w:p w14:paraId="5CFC1293" w14:textId="77777777" w:rsidR="002E2E5C" w:rsidRPr="002D3CD4" w:rsidRDefault="002E2E5C" w:rsidP="00485851">
            <w:pPr>
              <w:rPr>
                <w:bCs/>
                <w:sz w:val="22"/>
                <w:szCs w:val="22"/>
              </w:rPr>
            </w:pPr>
            <w:r w:rsidRPr="002D3CD4">
              <w:rPr>
                <w:bCs/>
                <w:sz w:val="22"/>
                <w:szCs w:val="22"/>
              </w:rPr>
              <w:t>3</w:t>
            </w:r>
          </w:p>
        </w:tc>
        <w:tc>
          <w:tcPr>
            <w:tcW w:w="2660" w:type="dxa"/>
          </w:tcPr>
          <w:p w14:paraId="4D617548" w14:textId="77777777"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485851">
            <w:pPr>
              <w:ind w:firstLine="34"/>
              <w:rPr>
                <w:sz w:val="22"/>
                <w:szCs w:val="22"/>
              </w:rPr>
            </w:pPr>
          </w:p>
          <w:p w14:paraId="759BF3E6" w14:textId="77777777"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485851">
            <w:pPr>
              <w:ind w:firstLine="34"/>
              <w:rPr>
                <w:color w:val="7030A0"/>
                <w:sz w:val="22"/>
                <w:szCs w:val="22"/>
              </w:rPr>
            </w:pPr>
          </w:p>
        </w:tc>
      </w:tr>
      <w:tr w:rsidR="002E2E5C" w:rsidRPr="002D3CD4" w14:paraId="54A47B4E" w14:textId="77777777" w:rsidTr="00485851">
        <w:trPr>
          <w:trHeight w:val="1055"/>
        </w:trPr>
        <w:tc>
          <w:tcPr>
            <w:tcW w:w="600" w:type="dxa"/>
          </w:tcPr>
          <w:p w14:paraId="4A1B29A6" w14:textId="77777777" w:rsidR="002E2E5C" w:rsidRPr="002D3CD4" w:rsidRDefault="002E2E5C" w:rsidP="00485851">
            <w:pPr>
              <w:rPr>
                <w:bCs/>
                <w:sz w:val="22"/>
                <w:szCs w:val="22"/>
              </w:rPr>
            </w:pPr>
            <w:r w:rsidRPr="002D3CD4">
              <w:rPr>
                <w:bCs/>
                <w:sz w:val="22"/>
                <w:szCs w:val="22"/>
              </w:rPr>
              <w:t>4</w:t>
            </w:r>
          </w:p>
        </w:tc>
        <w:tc>
          <w:tcPr>
            <w:tcW w:w="2660" w:type="dxa"/>
            <w:hideMark/>
          </w:tcPr>
          <w:p w14:paraId="0F19A97D" w14:textId="77777777"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14:paraId="6687CE44" w14:textId="1CC63D3C"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485851">
            <w:pPr>
              <w:ind w:firstLine="34"/>
              <w:rPr>
                <w:iCs/>
                <w:sz w:val="22"/>
                <w:szCs w:val="22"/>
              </w:rPr>
            </w:pPr>
          </w:p>
        </w:tc>
      </w:tr>
      <w:tr w:rsidR="002E2E5C" w:rsidRPr="002D3CD4" w14:paraId="70E4211E" w14:textId="77777777" w:rsidTr="00485851">
        <w:trPr>
          <w:trHeight w:val="20"/>
        </w:trPr>
        <w:tc>
          <w:tcPr>
            <w:tcW w:w="600" w:type="dxa"/>
          </w:tcPr>
          <w:p w14:paraId="451B37D4" w14:textId="77777777" w:rsidR="002E2E5C" w:rsidRPr="002D3CD4" w:rsidRDefault="002E2E5C" w:rsidP="00485851">
            <w:pPr>
              <w:rPr>
                <w:bCs/>
                <w:sz w:val="22"/>
                <w:szCs w:val="22"/>
              </w:rPr>
            </w:pPr>
            <w:r w:rsidRPr="002D3CD4">
              <w:rPr>
                <w:bCs/>
                <w:sz w:val="22"/>
                <w:szCs w:val="22"/>
              </w:rPr>
              <w:t>5</w:t>
            </w:r>
          </w:p>
        </w:tc>
        <w:tc>
          <w:tcPr>
            <w:tcW w:w="2660" w:type="dxa"/>
          </w:tcPr>
          <w:p w14:paraId="40399E5A" w14:textId="77777777"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485851">
            <w:pPr>
              <w:ind w:firstLine="34"/>
              <w:rPr>
                <w:sz w:val="22"/>
                <w:szCs w:val="22"/>
              </w:rPr>
            </w:pPr>
          </w:p>
        </w:tc>
      </w:tr>
      <w:tr w:rsidR="002E2E5C" w:rsidRPr="002D3CD4" w14:paraId="5AAAD7D2" w14:textId="77777777" w:rsidTr="00485851">
        <w:trPr>
          <w:trHeight w:val="20"/>
        </w:trPr>
        <w:tc>
          <w:tcPr>
            <w:tcW w:w="600" w:type="dxa"/>
          </w:tcPr>
          <w:p w14:paraId="7AD7617F" w14:textId="77777777" w:rsidR="002E2E5C" w:rsidRPr="002D3CD4" w:rsidRDefault="002E2E5C" w:rsidP="00485851">
            <w:pPr>
              <w:rPr>
                <w:bCs/>
                <w:sz w:val="22"/>
                <w:szCs w:val="22"/>
              </w:rPr>
            </w:pPr>
            <w:r w:rsidRPr="002D3CD4">
              <w:rPr>
                <w:bCs/>
                <w:sz w:val="22"/>
                <w:szCs w:val="22"/>
              </w:rPr>
              <w:t>6</w:t>
            </w:r>
          </w:p>
        </w:tc>
        <w:tc>
          <w:tcPr>
            <w:tcW w:w="2660" w:type="dxa"/>
          </w:tcPr>
          <w:p w14:paraId="33C45107"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485851">
            <w:pPr>
              <w:ind w:firstLine="34"/>
              <w:rPr>
                <w:sz w:val="22"/>
                <w:szCs w:val="22"/>
              </w:rPr>
            </w:pPr>
          </w:p>
        </w:tc>
      </w:tr>
      <w:tr w:rsidR="002E2E5C" w:rsidRPr="002D3CD4" w14:paraId="5EE67D86" w14:textId="77777777" w:rsidTr="00485851">
        <w:trPr>
          <w:trHeight w:val="20"/>
        </w:trPr>
        <w:tc>
          <w:tcPr>
            <w:tcW w:w="600" w:type="dxa"/>
          </w:tcPr>
          <w:p w14:paraId="6726797D" w14:textId="77777777" w:rsidR="002E2E5C" w:rsidRPr="002D3CD4" w:rsidRDefault="002E2E5C" w:rsidP="00485851">
            <w:pPr>
              <w:rPr>
                <w:bCs/>
                <w:sz w:val="22"/>
                <w:szCs w:val="22"/>
              </w:rPr>
            </w:pPr>
            <w:r w:rsidRPr="002D3CD4">
              <w:rPr>
                <w:bCs/>
                <w:sz w:val="22"/>
                <w:szCs w:val="22"/>
              </w:rPr>
              <w:t>7</w:t>
            </w:r>
          </w:p>
        </w:tc>
        <w:tc>
          <w:tcPr>
            <w:tcW w:w="2660" w:type="dxa"/>
            <w:hideMark/>
          </w:tcPr>
          <w:p w14:paraId="4A0FA752"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485851">
            <w:pPr>
              <w:ind w:firstLine="34"/>
              <w:rPr>
                <w:sz w:val="22"/>
                <w:szCs w:val="22"/>
              </w:rPr>
            </w:pPr>
          </w:p>
        </w:tc>
      </w:tr>
      <w:tr w:rsidR="002E2E5C" w:rsidRPr="002D3CD4" w14:paraId="47576C6C" w14:textId="77777777" w:rsidTr="00485851">
        <w:trPr>
          <w:trHeight w:val="20"/>
        </w:trPr>
        <w:tc>
          <w:tcPr>
            <w:tcW w:w="600" w:type="dxa"/>
          </w:tcPr>
          <w:p w14:paraId="4B6A581E" w14:textId="77777777" w:rsidR="002E2E5C" w:rsidRPr="002D3CD4" w:rsidRDefault="002E2E5C" w:rsidP="00485851">
            <w:pPr>
              <w:rPr>
                <w:bCs/>
                <w:sz w:val="22"/>
                <w:szCs w:val="22"/>
              </w:rPr>
            </w:pPr>
            <w:r w:rsidRPr="002D3CD4">
              <w:rPr>
                <w:bCs/>
                <w:sz w:val="22"/>
                <w:szCs w:val="22"/>
              </w:rPr>
              <w:t>8</w:t>
            </w:r>
          </w:p>
        </w:tc>
        <w:tc>
          <w:tcPr>
            <w:tcW w:w="2660" w:type="dxa"/>
            <w:hideMark/>
          </w:tcPr>
          <w:p w14:paraId="49C359F4" w14:textId="77777777"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485851">
            <w:pPr>
              <w:ind w:firstLine="34"/>
              <w:rPr>
                <w:sz w:val="22"/>
                <w:szCs w:val="22"/>
              </w:rPr>
            </w:pPr>
            <w:r w:rsidRPr="002D3CD4">
              <w:rPr>
                <w:sz w:val="22"/>
                <w:szCs w:val="22"/>
              </w:rPr>
              <w:t>5 (penkias) darbo dienas</w:t>
            </w:r>
          </w:p>
          <w:p w14:paraId="5CA25AD2" w14:textId="77777777" w:rsidR="002E2E5C" w:rsidRPr="002D3CD4" w:rsidRDefault="002E2E5C" w:rsidP="00485851">
            <w:pPr>
              <w:ind w:firstLine="34"/>
              <w:rPr>
                <w:sz w:val="22"/>
                <w:szCs w:val="22"/>
              </w:rPr>
            </w:pPr>
          </w:p>
          <w:p w14:paraId="5B83003B" w14:textId="77777777"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485851">
            <w:pPr>
              <w:ind w:firstLine="34"/>
              <w:rPr>
                <w:sz w:val="22"/>
                <w:szCs w:val="22"/>
              </w:rPr>
            </w:pPr>
          </w:p>
          <w:p w14:paraId="3D10A578" w14:textId="77777777" w:rsidR="002E2E5C" w:rsidRPr="002D3CD4" w:rsidRDefault="002E2E5C" w:rsidP="0048585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485851">
            <w:pPr>
              <w:ind w:firstLine="34"/>
              <w:rPr>
                <w:sz w:val="22"/>
                <w:szCs w:val="22"/>
              </w:rPr>
            </w:pPr>
          </w:p>
        </w:tc>
        <w:tc>
          <w:tcPr>
            <w:tcW w:w="3424" w:type="dxa"/>
            <w:hideMark/>
          </w:tcPr>
          <w:p w14:paraId="60E83573" w14:textId="77777777" w:rsidR="002E2E5C" w:rsidRPr="002D3CD4" w:rsidRDefault="002E2E5C" w:rsidP="00485851">
            <w:pPr>
              <w:ind w:firstLine="34"/>
              <w:rPr>
                <w:bCs/>
                <w:color w:val="7030A0"/>
                <w:sz w:val="22"/>
                <w:szCs w:val="22"/>
              </w:rPr>
            </w:pPr>
          </w:p>
        </w:tc>
      </w:tr>
      <w:tr w:rsidR="002E2E5C" w:rsidRPr="002D3CD4" w14:paraId="56753B0E" w14:textId="77777777" w:rsidTr="00485851">
        <w:trPr>
          <w:trHeight w:val="20"/>
        </w:trPr>
        <w:tc>
          <w:tcPr>
            <w:tcW w:w="600" w:type="dxa"/>
          </w:tcPr>
          <w:p w14:paraId="7FE7376F" w14:textId="77777777" w:rsidR="002E2E5C" w:rsidRPr="002D3CD4" w:rsidRDefault="002E2E5C" w:rsidP="00485851">
            <w:pPr>
              <w:rPr>
                <w:sz w:val="22"/>
                <w:szCs w:val="22"/>
              </w:rPr>
            </w:pPr>
            <w:r w:rsidRPr="002D3CD4">
              <w:rPr>
                <w:sz w:val="22"/>
                <w:szCs w:val="22"/>
              </w:rPr>
              <w:t>11</w:t>
            </w:r>
          </w:p>
        </w:tc>
        <w:tc>
          <w:tcPr>
            <w:tcW w:w="2660" w:type="dxa"/>
            <w:hideMark/>
          </w:tcPr>
          <w:p w14:paraId="6446931C" w14:textId="77777777"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485851">
            <w:pPr>
              <w:ind w:firstLine="34"/>
              <w:rPr>
                <w:sz w:val="22"/>
                <w:szCs w:val="22"/>
              </w:rPr>
            </w:pPr>
          </w:p>
        </w:tc>
      </w:tr>
      <w:tr w:rsidR="002E2E5C" w:rsidRPr="002D3CD4" w14:paraId="68BE3EB5" w14:textId="77777777" w:rsidTr="00485851">
        <w:trPr>
          <w:trHeight w:val="20"/>
        </w:trPr>
        <w:tc>
          <w:tcPr>
            <w:tcW w:w="600" w:type="dxa"/>
          </w:tcPr>
          <w:p w14:paraId="6A67619F" w14:textId="77777777" w:rsidR="002E2E5C" w:rsidRPr="002D3CD4" w:rsidRDefault="002E2E5C" w:rsidP="00485851">
            <w:pPr>
              <w:rPr>
                <w:bCs/>
                <w:sz w:val="22"/>
                <w:szCs w:val="22"/>
              </w:rPr>
            </w:pPr>
            <w:r w:rsidRPr="002D3CD4">
              <w:rPr>
                <w:bCs/>
                <w:sz w:val="22"/>
                <w:szCs w:val="22"/>
              </w:rPr>
              <w:t>12</w:t>
            </w:r>
          </w:p>
        </w:tc>
        <w:tc>
          <w:tcPr>
            <w:tcW w:w="2660" w:type="dxa"/>
            <w:hideMark/>
          </w:tcPr>
          <w:p w14:paraId="1B19134A" w14:textId="77777777"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48585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485851">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14:paraId="28BA3769" w14:textId="77777777" w:rsidTr="00485851">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485851">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485851">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14:paraId="3AA77921" w14:textId="77777777" w:rsidTr="00485851">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14:paraId="0F2504D8" w14:textId="77777777" w:rsidTr="00485851">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14:paraId="600BDBB9" w14:textId="77777777" w:rsidTr="00485851">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14:paraId="0D683A5D" w14:textId="77777777" w:rsidTr="00485851">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485851">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14:paraId="7EFE5589" w14:textId="77777777" w:rsidTr="00485851">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01347C8F" w14:textId="559B2ED9" w:rsidR="002F11D7" w:rsidRPr="000273F3" w:rsidRDefault="002F11D7" w:rsidP="002F11D7">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 xml:space="preserve">atitinkame tiekėjų kvalifikaciją nustatytą specialiųjų sąlygų 3.1. p.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14:paraId="56602441" w14:textId="68362BA0"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14:paraId="7620838D" w14:textId="77777777" w:rsidR="000273F3" w:rsidRPr="000273F3" w:rsidRDefault="000273F3" w:rsidP="002F11D7">
      <w:pPr>
        <w:widowControl w:val="0"/>
        <w:snapToGrid w:val="0"/>
        <w:spacing w:after="0" w:line="240" w:lineRule="auto"/>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485851">
        <w:trPr>
          <w:trHeight w:val="193"/>
          <w:jc w:val="center"/>
        </w:trPr>
        <w:tc>
          <w:tcPr>
            <w:tcW w:w="3137" w:type="dxa"/>
            <w:tcBorders>
              <w:top w:val="nil"/>
              <w:left w:val="nil"/>
              <w:bottom w:val="single" w:sz="4" w:space="0" w:color="auto"/>
              <w:right w:val="nil"/>
            </w:tcBorders>
            <w:shd w:val="clear" w:color="auto" w:fill="auto"/>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485851">
        <w:trPr>
          <w:trHeight w:val="144"/>
          <w:jc w:val="center"/>
        </w:trPr>
        <w:tc>
          <w:tcPr>
            <w:tcW w:w="3137" w:type="dxa"/>
            <w:tcBorders>
              <w:top w:val="single" w:sz="4" w:space="0" w:color="auto"/>
              <w:left w:val="nil"/>
              <w:bottom w:val="nil"/>
              <w:right w:val="nil"/>
            </w:tcBorders>
            <w:shd w:val="clear" w:color="auto" w:fill="auto"/>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14552" w14:textId="77777777" w:rsidR="006B310F" w:rsidRDefault="006B310F" w:rsidP="00D05666">
      <w:r>
        <w:separator/>
      </w:r>
    </w:p>
  </w:endnote>
  <w:endnote w:type="continuationSeparator" w:id="0">
    <w:p w14:paraId="4982E6A9" w14:textId="77777777" w:rsidR="006B310F" w:rsidRDefault="006B310F" w:rsidP="00D05666">
      <w:r>
        <w:continuationSeparator/>
      </w:r>
    </w:p>
  </w:endnote>
  <w:endnote w:type="continuationNotice" w:id="1">
    <w:p w14:paraId="15C41AAA" w14:textId="77777777" w:rsidR="006B310F" w:rsidRDefault="006B31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0D73" w14:textId="77777777" w:rsidR="00485851" w:rsidRDefault="00485851" w:rsidP="0048585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31D4E" w14:textId="77777777" w:rsidR="00485851" w:rsidRDefault="00485851" w:rsidP="0048585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50952" w14:textId="77777777" w:rsidR="006B310F" w:rsidRDefault="006B310F" w:rsidP="00D05666">
      <w:r>
        <w:separator/>
      </w:r>
    </w:p>
  </w:footnote>
  <w:footnote w:type="continuationSeparator" w:id="0">
    <w:p w14:paraId="522459B7" w14:textId="77777777" w:rsidR="006B310F" w:rsidRDefault="006B310F" w:rsidP="00D05666">
      <w:r>
        <w:continuationSeparator/>
      </w:r>
    </w:p>
  </w:footnote>
  <w:footnote w:type="continuationNotice" w:id="1">
    <w:p w14:paraId="2F82B446" w14:textId="77777777" w:rsidR="006B310F" w:rsidRDefault="006B310F">
      <w:pPr>
        <w:spacing w:after="0" w:line="240" w:lineRule="auto"/>
      </w:pPr>
    </w:p>
  </w:footnote>
  <w:footnote w:id="2">
    <w:p w14:paraId="24C8940A" w14:textId="77777777" w:rsidR="00485851" w:rsidRPr="007B2DBE" w:rsidRDefault="00485851"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012206"/>
      <w:docPartObj>
        <w:docPartGallery w:val="Page Numbers (Top of Page)"/>
        <w:docPartUnique/>
      </w:docPartObj>
    </w:sdtPr>
    <w:sdtEndPr/>
    <w:sdtContent>
      <w:p w14:paraId="68F36234" w14:textId="47DA7071" w:rsidR="00485851" w:rsidRDefault="00485851">
        <w:pPr>
          <w:pStyle w:val="Antrats"/>
          <w:jc w:val="center"/>
        </w:pPr>
        <w:r>
          <w:fldChar w:fldCharType="begin"/>
        </w:r>
        <w:r>
          <w:instrText>PAGE   \* MERGEFORMAT</w:instrText>
        </w:r>
        <w:r>
          <w:fldChar w:fldCharType="separate"/>
        </w:r>
        <w:r w:rsidR="000463C1">
          <w:rPr>
            <w:noProof/>
          </w:rPr>
          <w:t>4</w:t>
        </w:r>
        <w:r>
          <w:fldChar w:fldCharType="end"/>
        </w:r>
      </w:p>
    </w:sdtContent>
  </w:sdt>
  <w:p w14:paraId="56137D1E" w14:textId="77777777" w:rsidR="00485851" w:rsidRDefault="0048585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2AC33D3F" w14:textId="77777777" w:rsidR="00485851" w:rsidRDefault="006B310F" w:rsidP="00485851">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86D0F" w14:textId="77777777" w:rsidR="00485851" w:rsidRDefault="00485851">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3C1"/>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319"/>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3C3E"/>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2F5B"/>
    <w:rsid w:val="002E3C32"/>
    <w:rsid w:val="002E444C"/>
    <w:rsid w:val="002E4B54"/>
    <w:rsid w:val="002E5EA9"/>
    <w:rsid w:val="002E6572"/>
    <w:rsid w:val="002E6BB6"/>
    <w:rsid w:val="002E6DD3"/>
    <w:rsid w:val="002E7A73"/>
    <w:rsid w:val="002EEACC"/>
    <w:rsid w:val="002F05C1"/>
    <w:rsid w:val="002F0663"/>
    <w:rsid w:val="002F0FBA"/>
    <w:rsid w:val="002F11D7"/>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81"/>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A07"/>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6"/>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1B16"/>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A3D"/>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5D2"/>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10F"/>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D46"/>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63E"/>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3A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1E4"/>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B2E"/>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385"/>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3FA7"/>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87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2F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0FD9"/>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00C"/>
    <w:rsid w:val="00E860B8"/>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1D9"/>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2AB"/>
    <w:rsid w:val="00F10E09"/>
    <w:rsid w:val="00F10EB1"/>
    <w:rsid w:val="00F1174E"/>
    <w:rsid w:val="00F11D59"/>
    <w:rsid w:val="00F122A8"/>
    <w:rsid w:val="00F126A8"/>
    <w:rsid w:val="00F12C06"/>
    <w:rsid w:val="00F12F9D"/>
    <w:rsid w:val="00F13046"/>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592"/>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10C48BB-1201-4823-8E57-093D6FB68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28</Pages>
  <Words>45531</Words>
  <Characters>25953</Characters>
  <Application>Microsoft Office Word</Application>
  <DocSecurity>0</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34</cp:revision>
  <cp:lastPrinted>2025-01-30T12:47:00Z</cp:lastPrinted>
  <dcterms:created xsi:type="dcterms:W3CDTF">2025-03-27T09:36:00Z</dcterms:created>
  <dcterms:modified xsi:type="dcterms:W3CDTF">2025-09-04T06:38:00Z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