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197710F" w14:textId="08544B02" w:rsidR="001060CB" w:rsidRPr="00D421E9" w:rsidRDefault="005961A2" w:rsidP="000E3F0E">
      <w:pPr>
        <w:jc w:val="center"/>
        <w:rPr>
          <w:rFonts w:ascii="Cambria" w:hAnsi="Cambria"/>
        </w:rPr>
      </w:pPr>
      <w:r>
        <w:rPr>
          <w:rFonts w:ascii="Cambria" w:hAnsi="Cambria"/>
          <w:b/>
          <w:caps/>
        </w:rPr>
        <w:t xml:space="preserve"> BALDŲ </w:t>
      </w:r>
      <w:bookmarkStart w:id="0" w:name="_GoBack"/>
      <w:bookmarkEnd w:id="0"/>
      <w:r w:rsidR="001060CB" w:rsidRPr="00D421E9">
        <w:rPr>
          <w:rFonts w:ascii="Cambria" w:hAnsi="Cambria"/>
          <w:b/>
          <w:caps/>
        </w:rPr>
        <w:t>TECHNINĖ SPECIFIKACIJA</w:t>
      </w:r>
    </w:p>
    <w:tbl>
      <w:tblPr>
        <w:tblStyle w:val="TableGrid"/>
        <w:tblW w:w="15892" w:type="dxa"/>
        <w:tblInd w:w="-714" w:type="dxa"/>
        <w:tblLook w:val="04A0" w:firstRow="1" w:lastRow="0" w:firstColumn="1" w:lastColumn="0" w:noHBand="0" w:noVBand="1"/>
      </w:tblPr>
      <w:tblGrid>
        <w:gridCol w:w="1135"/>
        <w:gridCol w:w="4955"/>
        <w:gridCol w:w="4423"/>
        <w:gridCol w:w="7"/>
        <w:gridCol w:w="1077"/>
        <w:gridCol w:w="4295"/>
      </w:tblGrid>
      <w:tr w:rsidR="000D2538" w:rsidRPr="00D421E9" w14:paraId="0C744A49" w14:textId="77777777" w:rsidTr="00A70716">
        <w:tc>
          <w:tcPr>
            <w:tcW w:w="1135" w:type="dxa"/>
            <w:vAlign w:val="center"/>
          </w:tcPr>
          <w:p w14:paraId="59D94FDF" w14:textId="77777777" w:rsidR="00075DB1" w:rsidRPr="00D421E9" w:rsidRDefault="00075DB1" w:rsidP="009E1BE4">
            <w:pPr>
              <w:rPr>
                <w:rFonts w:ascii="Cambria" w:hAnsi="Cambria"/>
                <w:b/>
              </w:rPr>
            </w:pPr>
            <w:r w:rsidRPr="00D421E9">
              <w:rPr>
                <w:rFonts w:ascii="Cambria" w:hAnsi="Cambria"/>
                <w:b/>
              </w:rPr>
              <w:t>Pirkimo Eil. Nr.</w:t>
            </w:r>
          </w:p>
        </w:tc>
        <w:tc>
          <w:tcPr>
            <w:tcW w:w="4955" w:type="dxa"/>
            <w:vAlign w:val="center"/>
          </w:tcPr>
          <w:p w14:paraId="00DA0EEF" w14:textId="77777777" w:rsidR="00075DB1" w:rsidRPr="00D421E9" w:rsidRDefault="00075DB1" w:rsidP="009E1BE4">
            <w:pPr>
              <w:pageBreakBefore/>
              <w:jc w:val="center"/>
              <w:rPr>
                <w:rFonts w:ascii="Cambria" w:hAnsi="Cambria"/>
                <w:b/>
                <w:color w:val="000000"/>
              </w:rPr>
            </w:pPr>
            <w:r w:rsidRPr="00D421E9">
              <w:rPr>
                <w:rFonts w:ascii="Cambria" w:eastAsia="Calibri" w:hAnsi="Cambria"/>
                <w:b/>
              </w:rPr>
              <w:t>Gaminio pavadinimas ir techniniai reikalavimai</w:t>
            </w:r>
          </w:p>
        </w:tc>
        <w:tc>
          <w:tcPr>
            <w:tcW w:w="4430" w:type="dxa"/>
            <w:gridSpan w:val="2"/>
            <w:vAlign w:val="center"/>
          </w:tcPr>
          <w:p w14:paraId="487B9009" w14:textId="77777777" w:rsidR="00075DB1" w:rsidRPr="00D421E9" w:rsidRDefault="00075DB1" w:rsidP="009E1BE4">
            <w:pPr>
              <w:pageBreakBefore/>
              <w:jc w:val="center"/>
              <w:rPr>
                <w:rFonts w:ascii="Cambria" w:hAnsi="Cambria"/>
                <w:b/>
                <w:color w:val="000000"/>
              </w:rPr>
            </w:pPr>
            <w:r w:rsidRPr="00D421E9">
              <w:rPr>
                <w:rFonts w:ascii="Cambria" w:eastAsia="Calibri" w:hAnsi="Cambria"/>
                <w:b/>
              </w:rPr>
              <w:t>Preliminari vizualizacija</w:t>
            </w:r>
          </w:p>
        </w:tc>
        <w:tc>
          <w:tcPr>
            <w:tcW w:w="1077" w:type="dxa"/>
          </w:tcPr>
          <w:p w14:paraId="47517F5D" w14:textId="77777777" w:rsidR="00075DB1" w:rsidRPr="00D421E9" w:rsidRDefault="00075DB1" w:rsidP="009E1BE4">
            <w:pPr>
              <w:pageBreakBefore/>
              <w:ind w:left="-4" w:firstLine="4"/>
              <w:jc w:val="center"/>
              <w:rPr>
                <w:rFonts w:ascii="Cambria" w:eastAsia="Calibri" w:hAnsi="Cambria"/>
                <w:b/>
              </w:rPr>
            </w:pPr>
            <w:r w:rsidRPr="00D421E9">
              <w:rPr>
                <w:rFonts w:ascii="Cambria" w:eastAsia="Calibri" w:hAnsi="Cambria"/>
                <w:b/>
              </w:rPr>
              <w:t>Kiekis,</w:t>
            </w:r>
          </w:p>
          <w:p w14:paraId="1C8FECC7" w14:textId="77777777" w:rsidR="00075DB1" w:rsidRPr="00D421E9" w:rsidRDefault="00075DB1" w:rsidP="009E1BE4">
            <w:pPr>
              <w:pageBreakBefore/>
              <w:jc w:val="center"/>
              <w:rPr>
                <w:rFonts w:ascii="Cambria" w:eastAsia="Calibri" w:hAnsi="Cambria"/>
                <w:b/>
              </w:rPr>
            </w:pPr>
            <w:r w:rsidRPr="00D421E9">
              <w:rPr>
                <w:rFonts w:ascii="Cambria" w:eastAsia="Calibri" w:hAnsi="Cambria"/>
                <w:b/>
              </w:rPr>
              <w:t>mato vnt.</w:t>
            </w:r>
          </w:p>
        </w:tc>
        <w:tc>
          <w:tcPr>
            <w:tcW w:w="4295" w:type="dxa"/>
          </w:tcPr>
          <w:p w14:paraId="587B4789" w14:textId="77777777" w:rsidR="00075DB1" w:rsidRPr="00D421E9" w:rsidRDefault="004547FD" w:rsidP="009E1BE4">
            <w:pPr>
              <w:pageBreakBefore/>
              <w:ind w:left="-4" w:firstLine="4"/>
              <w:jc w:val="center"/>
              <w:rPr>
                <w:rFonts w:ascii="Cambria" w:eastAsia="Calibri" w:hAnsi="Cambria"/>
                <w:b/>
              </w:rPr>
            </w:pPr>
            <w:r w:rsidRPr="00D421E9">
              <w:rPr>
                <w:rFonts w:ascii="Cambria" w:eastAsia="Calibri" w:hAnsi="Cambria"/>
                <w:b/>
              </w:rPr>
              <w:t>Siūlomo</w:t>
            </w:r>
            <w:r w:rsidR="00F75787">
              <w:rPr>
                <w:rFonts w:ascii="Cambria" w:eastAsia="Calibri" w:hAnsi="Cambria"/>
                <w:b/>
              </w:rPr>
              <w:t xml:space="preserve"> gaminio</w:t>
            </w:r>
            <w:r w:rsidRPr="00D421E9">
              <w:rPr>
                <w:rFonts w:ascii="Cambria" w:eastAsia="Calibri" w:hAnsi="Cambria"/>
                <w:b/>
              </w:rPr>
              <w:t xml:space="preserve"> pavadinimas, gamintojas ir techninė charakteristika</w:t>
            </w:r>
          </w:p>
        </w:tc>
      </w:tr>
      <w:tr w:rsidR="00F6179F" w:rsidRPr="00D421E9" w14:paraId="4B4A8C0F" w14:textId="77777777" w:rsidTr="000D2538">
        <w:tc>
          <w:tcPr>
            <w:tcW w:w="15892" w:type="dxa"/>
            <w:gridSpan w:val="6"/>
            <w:vAlign w:val="center"/>
          </w:tcPr>
          <w:p w14:paraId="64527B21" w14:textId="77777777" w:rsidR="00F6179F" w:rsidRPr="00D421E9" w:rsidRDefault="00233B62" w:rsidP="00F6179F">
            <w:pPr>
              <w:jc w:val="center"/>
              <w:rPr>
                <w:rFonts w:ascii="Cambria" w:hAnsi="Cambria" w:cs="Calibri"/>
                <w:b/>
                <w:caps/>
                <w:color w:val="000000"/>
              </w:rPr>
            </w:pPr>
            <w:r w:rsidRPr="00D421E9">
              <w:rPr>
                <w:rFonts w:ascii="Cambria" w:hAnsi="Cambria" w:cs="Calibri"/>
                <w:b/>
                <w:caps/>
                <w:color w:val="000000"/>
              </w:rPr>
              <w:t>I</w:t>
            </w:r>
            <w:r w:rsidR="00F6179F" w:rsidRPr="00D421E9">
              <w:rPr>
                <w:rFonts w:ascii="Cambria" w:hAnsi="Cambria" w:cs="Calibri"/>
                <w:b/>
                <w:caps/>
                <w:color w:val="000000"/>
              </w:rPr>
              <w:t xml:space="preserve"> pirkimo dalis </w:t>
            </w:r>
            <w:r w:rsidRPr="00D421E9">
              <w:rPr>
                <w:rFonts w:ascii="Cambria" w:hAnsi="Cambria" w:cs="Calibri"/>
                <w:b/>
                <w:caps/>
                <w:color w:val="000000"/>
              </w:rPr>
              <w:t>–</w:t>
            </w:r>
            <w:r w:rsidR="00F6179F" w:rsidRPr="00D421E9">
              <w:rPr>
                <w:rFonts w:ascii="Cambria" w:hAnsi="Cambria" w:cs="Calibri"/>
                <w:b/>
                <w:caps/>
                <w:color w:val="000000"/>
              </w:rPr>
              <w:t xml:space="preserve"> </w:t>
            </w:r>
            <w:r w:rsidRPr="00D421E9">
              <w:rPr>
                <w:rFonts w:ascii="Cambria" w:hAnsi="Cambria" w:cs="Calibri"/>
                <w:b/>
                <w:caps/>
                <w:color w:val="000000"/>
              </w:rPr>
              <w:t>SĖDIMIEJI</w:t>
            </w:r>
            <w:r w:rsidR="00EE240F">
              <w:rPr>
                <w:rFonts w:ascii="Cambria" w:hAnsi="Cambria" w:cs="Calibri"/>
                <w:b/>
                <w:caps/>
                <w:color w:val="000000"/>
              </w:rPr>
              <w:t xml:space="preserve"> lankytojų</w:t>
            </w:r>
            <w:r w:rsidR="00F6179F" w:rsidRPr="00D421E9">
              <w:rPr>
                <w:rFonts w:ascii="Cambria" w:hAnsi="Cambria" w:cs="Calibri"/>
                <w:b/>
                <w:caps/>
                <w:color w:val="000000"/>
              </w:rPr>
              <w:t xml:space="preserve"> baldai</w:t>
            </w:r>
          </w:p>
        </w:tc>
      </w:tr>
      <w:tr w:rsidR="000D2538" w:rsidRPr="00D421E9" w14:paraId="0FE2FC60" w14:textId="77777777" w:rsidTr="00A70716">
        <w:tc>
          <w:tcPr>
            <w:tcW w:w="1135" w:type="dxa"/>
          </w:tcPr>
          <w:p w14:paraId="05EC0AF2" w14:textId="77777777" w:rsidR="00450927" w:rsidRPr="00D421E9" w:rsidRDefault="00233B62" w:rsidP="00450927">
            <w:pPr>
              <w:rPr>
                <w:rFonts w:ascii="Cambria" w:hAnsi="Cambria"/>
              </w:rPr>
            </w:pPr>
            <w:r w:rsidRPr="00D421E9">
              <w:rPr>
                <w:rFonts w:ascii="Cambria" w:hAnsi="Cambria"/>
              </w:rPr>
              <w:t>1.1</w:t>
            </w:r>
          </w:p>
        </w:tc>
        <w:tc>
          <w:tcPr>
            <w:tcW w:w="4955" w:type="dxa"/>
          </w:tcPr>
          <w:p w14:paraId="4B6CA42E" w14:textId="77777777" w:rsidR="00C82155" w:rsidRPr="00D421E9" w:rsidRDefault="00CC39BE" w:rsidP="00C82155">
            <w:pPr>
              <w:jc w:val="both"/>
              <w:rPr>
                <w:rFonts w:ascii="Cambria" w:hAnsi="Cambria"/>
              </w:rPr>
            </w:pPr>
            <w:r>
              <w:rPr>
                <w:rFonts w:ascii="Cambria" w:hAnsi="Cambria" w:cs="Calibri"/>
                <w:b/>
                <w:color w:val="000000"/>
              </w:rPr>
              <w:t>K</w:t>
            </w:r>
            <w:r w:rsidR="00F92444" w:rsidRPr="00D421E9">
              <w:rPr>
                <w:rFonts w:ascii="Cambria" w:hAnsi="Cambria" w:cs="Calibri"/>
                <w:b/>
                <w:color w:val="000000"/>
              </w:rPr>
              <w:t>ėdė su atlenkiamu staliuku</w:t>
            </w:r>
            <w:r w:rsidR="00875ECE">
              <w:rPr>
                <w:rFonts w:ascii="Cambria" w:hAnsi="Cambria" w:cs="Calibri"/>
                <w:b/>
                <w:color w:val="000000"/>
              </w:rPr>
              <w:t xml:space="preserve"> </w:t>
            </w:r>
            <w:r w:rsidR="00C82155" w:rsidRPr="00D421E9">
              <w:rPr>
                <w:rFonts w:ascii="Cambria" w:hAnsi="Cambria"/>
              </w:rPr>
              <w:t>turi atitikti tokias charakteristikas:</w:t>
            </w:r>
          </w:p>
          <w:p w14:paraId="21E35061" w14:textId="77777777" w:rsidR="008A3248" w:rsidRPr="00D421E9" w:rsidRDefault="008A3248" w:rsidP="008A3248">
            <w:pPr>
              <w:jc w:val="both"/>
              <w:rPr>
                <w:rFonts w:ascii="Cambria" w:hAnsi="Cambria" w:cs="Calibri"/>
                <w:color w:val="000000"/>
              </w:rPr>
            </w:pPr>
            <w:r w:rsidRPr="00D421E9">
              <w:rPr>
                <w:rFonts w:ascii="Cambria" w:hAnsi="Cambria" w:cs="Calibri"/>
                <w:color w:val="000000"/>
              </w:rPr>
              <w:t>Kėdė turi būti 800 mm (±50 mm) aukščio.</w:t>
            </w:r>
          </w:p>
          <w:p w14:paraId="288F60A6" w14:textId="77777777" w:rsidR="0077038A" w:rsidRPr="00D421E9" w:rsidRDefault="0077038A" w:rsidP="008A3248">
            <w:pPr>
              <w:jc w:val="both"/>
              <w:rPr>
                <w:rFonts w:ascii="Cambria" w:hAnsi="Cambria" w:cs="Calibri"/>
                <w:color w:val="000000"/>
              </w:rPr>
            </w:pPr>
            <w:r w:rsidRPr="00D421E9">
              <w:rPr>
                <w:rFonts w:ascii="Cambria" w:hAnsi="Cambria" w:cs="Calibri"/>
                <w:color w:val="000000"/>
              </w:rPr>
              <w:t>Kėdės plotis – 5</w:t>
            </w:r>
            <w:r w:rsidR="002F4152">
              <w:rPr>
                <w:rFonts w:ascii="Cambria" w:hAnsi="Cambria" w:cs="Calibri"/>
                <w:color w:val="000000"/>
              </w:rPr>
              <w:t>0</w:t>
            </w:r>
            <w:r w:rsidRPr="00D421E9">
              <w:rPr>
                <w:rFonts w:ascii="Cambria" w:hAnsi="Cambria" w:cs="Calibri"/>
                <w:color w:val="000000"/>
              </w:rPr>
              <w:t>0 mm (±</w:t>
            </w:r>
            <w:r w:rsidR="002F4152">
              <w:rPr>
                <w:rFonts w:ascii="Cambria" w:hAnsi="Cambria" w:cs="Calibri"/>
                <w:color w:val="000000"/>
              </w:rPr>
              <w:t>1</w:t>
            </w:r>
            <w:r w:rsidRPr="00D421E9">
              <w:rPr>
                <w:rFonts w:ascii="Cambria" w:hAnsi="Cambria" w:cs="Calibri"/>
                <w:color w:val="000000"/>
              </w:rPr>
              <w:t>0);</w:t>
            </w:r>
          </w:p>
          <w:p w14:paraId="1F7B77C1" w14:textId="77777777" w:rsidR="0077038A" w:rsidRDefault="0077038A" w:rsidP="008A3248">
            <w:pPr>
              <w:jc w:val="both"/>
              <w:rPr>
                <w:rFonts w:ascii="Cambria" w:hAnsi="Cambria" w:cs="Calibri"/>
                <w:color w:val="000000"/>
              </w:rPr>
            </w:pPr>
            <w:r w:rsidRPr="00D421E9">
              <w:rPr>
                <w:rFonts w:ascii="Cambria" w:hAnsi="Cambria" w:cs="Calibri"/>
                <w:color w:val="000000"/>
              </w:rPr>
              <w:t>Kėdės gylis – 5</w:t>
            </w:r>
            <w:r w:rsidR="002F4152">
              <w:rPr>
                <w:rFonts w:ascii="Cambria" w:hAnsi="Cambria" w:cs="Calibri"/>
                <w:color w:val="000000"/>
              </w:rPr>
              <w:t>0</w:t>
            </w:r>
            <w:r w:rsidRPr="00D421E9">
              <w:rPr>
                <w:rFonts w:ascii="Cambria" w:hAnsi="Cambria" w:cs="Calibri"/>
                <w:color w:val="000000"/>
              </w:rPr>
              <w:t>0 mm (±</w:t>
            </w:r>
            <w:r w:rsidR="002F4152">
              <w:rPr>
                <w:rFonts w:ascii="Cambria" w:hAnsi="Cambria" w:cs="Calibri"/>
                <w:color w:val="000000"/>
              </w:rPr>
              <w:t>1</w:t>
            </w:r>
            <w:r w:rsidRPr="00D421E9">
              <w:rPr>
                <w:rFonts w:ascii="Cambria" w:hAnsi="Cambria" w:cs="Calibri"/>
                <w:color w:val="000000"/>
              </w:rPr>
              <w:t>0)</w:t>
            </w:r>
            <w:r w:rsidR="006A1186">
              <w:rPr>
                <w:rFonts w:ascii="Cambria" w:hAnsi="Cambria" w:cs="Calibri"/>
                <w:color w:val="000000"/>
              </w:rPr>
              <w:t>;</w:t>
            </w:r>
          </w:p>
          <w:p w14:paraId="5EADEA79" w14:textId="77777777" w:rsidR="006A1186" w:rsidRDefault="006A1186" w:rsidP="006A1186">
            <w:pPr>
              <w:jc w:val="both"/>
              <w:rPr>
                <w:rFonts w:ascii="Cambria" w:hAnsi="Cambria" w:cs="Calibri"/>
                <w:color w:val="000000"/>
              </w:rPr>
            </w:pPr>
            <w:r>
              <w:rPr>
                <w:rFonts w:ascii="Cambria" w:hAnsi="Cambria" w:cs="Calibri"/>
                <w:color w:val="000000"/>
              </w:rPr>
              <w:t>Sėdimosios dalies plotis – 450 mm (±10);</w:t>
            </w:r>
          </w:p>
          <w:p w14:paraId="5109091C" w14:textId="77777777" w:rsidR="006A1186" w:rsidRPr="00D421E9" w:rsidRDefault="006A1186" w:rsidP="006A1186">
            <w:pPr>
              <w:jc w:val="both"/>
              <w:rPr>
                <w:rFonts w:ascii="Cambria" w:hAnsi="Cambria" w:cs="Calibri"/>
                <w:color w:val="000000"/>
              </w:rPr>
            </w:pPr>
            <w:r>
              <w:rPr>
                <w:rFonts w:ascii="Cambria" w:hAnsi="Cambria" w:cs="Calibri"/>
                <w:color w:val="000000"/>
              </w:rPr>
              <w:t>Sėdimosios dalies gylis – 460 mm (±10).</w:t>
            </w:r>
          </w:p>
          <w:p w14:paraId="62AF5940" w14:textId="77777777" w:rsidR="0077038A" w:rsidRPr="00D421E9" w:rsidRDefault="00E50289" w:rsidP="00233B62">
            <w:pPr>
              <w:jc w:val="both"/>
              <w:rPr>
                <w:rFonts w:ascii="Cambria" w:hAnsi="Cambria" w:cs="Calibri"/>
                <w:color w:val="000000"/>
              </w:rPr>
            </w:pPr>
            <w:r w:rsidRPr="00D421E9">
              <w:rPr>
                <w:rFonts w:ascii="Cambria" w:hAnsi="Cambria" w:cs="Calibri"/>
                <w:color w:val="000000"/>
              </w:rPr>
              <w:t>Sėdynės ir atlošo plastikas - polipropilenas, atsparus UV spinduliams, turi turėti specialią neslystančią struktūrą.</w:t>
            </w:r>
          </w:p>
          <w:p w14:paraId="7BFFE388" w14:textId="77777777" w:rsidR="00E50289" w:rsidRPr="00D421E9" w:rsidRDefault="00E50289" w:rsidP="00233B62">
            <w:pPr>
              <w:jc w:val="both"/>
              <w:rPr>
                <w:rFonts w:ascii="Cambria" w:hAnsi="Cambria" w:cs="Calibri"/>
                <w:color w:val="000000"/>
              </w:rPr>
            </w:pPr>
            <w:r w:rsidRPr="00D421E9">
              <w:rPr>
                <w:rFonts w:ascii="Cambria" w:hAnsi="Cambria" w:cs="Calibri"/>
                <w:color w:val="000000"/>
              </w:rPr>
              <w:t>Korpuso atlošo ir sėdynės kampai užapvalinti</w:t>
            </w:r>
            <w:r w:rsidR="008A3248" w:rsidRPr="00D421E9">
              <w:rPr>
                <w:rFonts w:ascii="Cambria" w:hAnsi="Cambria" w:cs="Calibri"/>
                <w:color w:val="000000"/>
              </w:rPr>
              <w:t xml:space="preserve"> (turi būti galimybė rinktis iš ne mažiau nei 5 spalvų).</w:t>
            </w:r>
            <w:r w:rsidR="002F4152">
              <w:rPr>
                <w:rFonts w:ascii="Cambria" w:hAnsi="Cambria" w:cs="Calibri"/>
                <w:color w:val="000000"/>
              </w:rPr>
              <w:t xml:space="preserve"> Be papildomo porankio.</w:t>
            </w:r>
          </w:p>
          <w:p w14:paraId="22C8DF34" w14:textId="77777777" w:rsidR="0077038A" w:rsidRDefault="0077038A" w:rsidP="00233B62">
            <w:pPr>
              <w:jc w:val="both"/>
              <w:rPr>
                <w:rFonts w:ascii="Cambria" w:hAnsi="Cambria" w:cs="Calibri"/>
                <w:color w:val="000000"/>
              </w:rPr>
            </w:pPr>
            <w:r w:rsidRPr="00D421E9">
              <w:rPr>
                <w:rFonts w:ascii="Cambria" w:hAnsi="Cambria" w:cs="Calibri"/>
                <w:color w:val="000000"/>
              </w:rPr>
              <w:t>Atlenkiamas rašomojo staliukas, užapvalintais kampais, plastikinis.</w:t>
            </w:r>
          </w:p>
          <w:p w14:paraId="0F279F0B" w14:textId="77777777" w:rsidR="002F4152" w:rsidRPr="00D421E9" w:rsidRDefault="002F4152" w:rsidP="00233B62">
            <w:pPr>
              <w:jc w:val="both"/>
              <w:rPr>
                <w:rFonts w:ascii="Cambria" w:hAnsi="Cambria" w:cs="Calibri"/>
                <w:color w:val="000000"/>
              </w:rPr>
            </w:pPr>
            <w:r>
              <w:rPr>
                <w:rFonts w:ascii="Cambria" w:hAnsi="Cambria" w:cs="Calibri"/>
                <w:color w:val="000000"/>
              </w:rPr>
              <w:t xml:space="preserve">Po kėde papildomai </w:t>
            </w:r>
            <w:r w:rsidR="006A1186">
              <w:rPr>
                <w:rFonts w:ascii="Cambria" w:hAnsi="Cambria" w:cs="Calibri"/>
                <w:color w:val="000000"/>
              </w:rPr>
              <w:t xml:space="preserve">turi būti </w:t>
            </w:r>
            <w:r>
              <w:rPr>
                <w:rFonts w:ascii="Cambria" w:hAnsi="Cambria" w:cs="Calibri"/>
                <w:color w:val="000000"/>
              </w:rPr>
              <w:t>pridedama lentynėlė, skirta daiktų laikymui.</w:t>
            </w:r>
          </w:p>
          <w:p w14:paraId="7E0D119B" w14:textId="77777777" w:rsidR="008A3248" w:rsidRPr="00D421E9" w:rsidRDefault="008A3248" w:rsidP="00233B62">
            <w:pPr>
              <w:jc w:val="both"/>
              <w:rPr>
                <w:rFonts w:ascii="Cambria" w:hAnsi="Cambria" w:cs="Calibri"/>
                <w:color w:val="000000"/>
              </w:rPr>
            </w:pPr>
            <w:r w:rsidRPr="00D421E9">
              <w:rPr>
                <w:rFonts w:ascii="Cambria" w:hAnsi="Cambria" w:cs="Calibri"/>
                <w:color w:val="000000"/>
              </w:rPr>
              <w:t xml:space="preserve">Kėdė turi būti ant </w:t>
            </w:r>
            <w:r w:rsidR="002F4152">
              <w:rPr>
                <w:rFonts w:ascii="Cambria" w:hAnsi="Cambria" w:cs="Calibri"/>
                <w:color w:val="000000"/>
              </w:rPr>
              <w:t>keturių</w:t>
            </w:r>
            <w:r w:rsidRPr="00D421E9">
              <w:rPr>
                <w:rFonts w:ascii="Cambria" w:hAnsi="Cambria" w:cs="Calibri"/>
                <w:color w:val="000000"/>
              </w:rPr>
              <w:t xml:space="preserve"> kojų, pagamintų iš apvalaus</w:t>
            </w:r>
            <w:r w:rsidR="002F4152">
              <w:rPr>
                <w:rFonts w:ascii="Cambria" w:hAnsi="Cambria" w:cs="Calibri"/>
                <w:color w:val="000000"/>
              </w:rPr>
              <w:t xml:space="preserve"> </w:t>
            </w:r>
            <w:r w:rsidRPr="00D421E9">
              <w:rPr>
                <w:rFonts w:ascii="Cambria" w:hAnsi="Cambria" w:cs="Calibri"/>
                <w:color w:val="000000"/>
              </w:rPr>
              <w:t>plieninio profilio, dažyto milteliniu arba lygiaverčiu būdu (tiksli spalva derinama su Pirkėju prieš gamybą).</w:t>
            </w:r>
          </w:p>
          <w:p w14:paraId="56695261" w14:textId="77777777" w:rsidR="008A3248" w:rsidRPr="00D421E9" w:rsidRDefault="008A3248" w:rsidP="00233B62">
            <w:pPr>
              <w:jc w:val="both"/>
              <w:rPr>
                <w:rFonts w:ascii="Cambria" w:hAnsi="Cambria" w:cs="Calibri"/>
                <w:color w:val="000000"/>
              </w:rPr>
            </w:pPr>
            <w:r w:rsidRPr="00D421E9">
              <w:rPr>
                <w:rFonts w:ascii="Cambria" w:hAnsi="Cambria" w:cs="Calibri"/>
                <w:color w:val="000000"/>
              </w:rPr>
              <w:t xml:space="preserve">Kėdes turi būti galima dėti vieną ant kitos ne mažiau nei </w:t>
            </w:r>
            <w:r w:rsidR="0077038A" w:rsidRPr="00D421E9">
              <w:rPr>
                <w:rFonts w:ascii="Cambria" w:hAnsi="Cambria" w:cs="Calibri"/>
                <w:color w:val="000000"/>
              </w:rPr>
              <w:t>8</w:t>
            </w:r>
            <w:r w:rsidRPr="00D421E9">
              <w:rPr>
                <w:rFonts w:ascii="Cambria" w:hAnsi="Cambria" w:cs="Calibri"/>
                <w:color w:val="000000"/>
              </w:rPr>
              <w:t xml:space="preserve"> vnt.</w:t>
            </w:r>
          </w:p>
          <w:p w14:paraId="218A42CF" w14:textId="77777777" w:rsidR="008A3248" w:rsidRPr="00D421E9" w:rsidRDefault="008A3248" w:rsidP="008A3248">
            <w:pPr>
              <w:jc w:val="both"/>
              <w:rPr>
                <w:rFonts w:ascii="Cambria" w:hAnsi="Cambria" w:cs="Calibri"/>
                <w:color w:val="000000"/>
              </w:rPr>
            </w:pPr>
            <w:r w:rsidRPr="00D421E9">
              <w:rPr>
                <w:rFonts w:ascii="Cambria" w:hAnsi="Cambria" w:cs="Calibri"/>
                <w:color w:val="000000"/>
              </w:rPr>
              <w:t>Kėdės kojos (atramos) turi nebraižyti ir netepti grindų, metalinės dalys neturi liestis su grindimis.</w:t>
            </w:r>
          </w:p>
          <w:p w14:paraId="5031C46F" w14:textId="77777777" w:rsidR="008A3248" w:rsidRPr="00D421E9" w:rsidRDefault="008A3248" w:rsidP="008A3248">
            <w:pPr>
              <w:jc w:val="both"/>
              <w:rPr>
                <w:rFonts w:ascii="Cambria" w:hAnsi="Cambria" w:cs="Calibri"/>
                <w:color w:val="000000"/>
              </w:rPr>
            </w:pPr>
            <w:r w:rsidRPr="00D421E9">
              <w:rPr>
                <w:rFonts w:ascii="Cambria" w:hAnsi="Cambria" w:cs="Calibri"/>
                <w:color w:val="000000"/>
              </w:rPr>
              <w:t>Kėdė turi turėti testavimo ataskaitą, patvirtinančią atitiktį EN 16139, EN 1728 standartų reikalavimams</w:t>
            </w:r>
            <w:r w:rsidR="00B4438F">
              <w:rPr>
                <w:rFonts w:ascii="Cambria" w:hAnsi="Cambria" w:cs="Calibri"/>
                <w:color w:val="000000"/>
              </w:rPr>
              <w:t xml:space="preserve"> (pateikiami su pasiūlymu)</w:t>
            </w:r>
            <w:r w:rsidRPr="00D421E9">
              <w:rPr>
                <w:rFonts w:ascii="Cambria" w:hAnsi="Cambria" w:cs="Calibri"/>
                <w:color w:val="000000"/>
              </w:rPr>
              <w:t>.</w:t>
            </w:r>
          </w:p>
          <w:p w14:paraId="2049A9DF" w14:textId="77777777" w:rsidR="00B07CC3" w:rsidRDefault="00B07CC3" w:rsidP="008A3248">
            <w:pPr>
              <w:jc w:val="both"/>
              <w:rPr>
                <w:rFonts w:ascii="Cambria" w:hAnsi="Cambria"/>
              </w:rPr>
            </w:pPr>
            <w:r w:rsidRPr="00D421E9">
              <w:rPr>
                <w:rFonts w:ascii="Cambria" w:hAnsi="Cambria"/>
              </w:rPr>
              <w:t>Garantija ne mažiau kaip 24 mėnesiai.</w:t>
            </w:r>
          </w:p>
          <w:p w14:paraId="450697CB" w14:textId="77777777" w:rsidR="00325987" w:rsidRPr="00D421E9" w:rsidRDefault="00325987" w:rsidP="008A3248">
            <w:pPr>
              <w:jc w:val="both"/>
              <w:rPr>
                <w:rFonts w:ascii="Cambria" w:hAnsi="Cambria" w:cs="Calibri"/>
                <w:color w:val="000000"/>
              </w:rPr>
            </w:pPr>
            <w:r>
              <w:rPr>
                <w:rFonts w:ascii="Cambria" w:hAnsi="Cambria" w:cs="Calibri"/>
                <w:color w:val="000000"/>
              </w:rPr>
              <w:t xml:space="preserve">Techninėje specifikacijoje 1.1, 1.2 ir 1.3 pozicijose siūlomos kėdės turi būti iš vienos kolekcijos. </w:t>
            </w:r>
          </w:p>
          <w:p w14:paraId="28FA2109" w14:textId="77777777" w:rsidR="008A3248" w:rsidRPr="00D421E9" w:rsidRDefault="009D6C06" w:rsidP="009D6C06">
            <w:pPr>
              <w:jc w:val="both"/>
              <w:rPr>
                <w:rFonts w:ascii="Cambria" w:hAnsi="Cambria" w:cs="Calibri"/>
                <w:color w:val="000000"/>
              </w:rPr>
            </w:pPr>
            <w:r w:rsidRPr="00D421E9">
              <w:rPr>
                <w:rFonts w:ascii="Cambria" w:hAnsi="Cambria" w:cs="Calibri"/>
                <w:color w:val="000000"/>
              </w:rPr>
              <w:t xml:space="preserve">Pateikiama reali gaminio nuotrauka arba nuoroda į </w:t>
            </w:r>
            <w:r w:rsidR="00B26A31">
              <w:rPr>
                <w:rFonts w:ascii="Cambria" w:hAnsi="Cambria" w:cs="Calibri"/>
                <w:color w:val="000000"/>
              </w:rPr>
              <w:t xml:space="preserve">siūlomo </w:t>
            </w:r>
            <w:r w:rsidRPr="00D421E9">
              <w:rPr>
                <w:rFonts w:ascii="Cambria" w:hAnsi="Cambria" w:cs="Calibri"/>
                <w:color w:val="000000"/>
              </w:rPr>
              <w:t>gaminio internetinį puslapį.</w:t>
            </w:r>
          </w:p>
        </w:tc>
        <w:tc>
          <w:tcPr>
            <w:tcW w:w="4430" w:type="dxa"/>
            <w:gridSpan w:val="2"/>
          </w:tcPr>
          <w:p w14:paraId="1ED22B64" w14:textId="77777777" w:rsidR="000E7D94" w:rsidRPr="00D421E9" w:rsidRDefault="000E7D94" w:rsidP="000E7D94">
            <w:pPr>
              <w:jc w:val="center"/>
              <w:rPr>
                <w:rFonts w:ascii="Cambria" w:hAnsi="Cambria"/>
              </w:rPr>
            </w:pPr>
          </w:p>
          <w:p w14:paraId="7FD75BFD" w14:textId="77777777" w:rsidR="003021C4" w:rsidRDefault="003021C4" w:rsidP="000E7D94">
            <w:pPr>
              <w:jc w:val="center"/>
              <w:rPr>
                <w:rFonts w:ascii="Cambria" w:hAnsi="Cambria"/>
              </w:rPr>
            </w:pPr>
          </w:p>
          <w:p w14:paraId="03F0EFC0" w14:textId="77777777" w:rsidR="002F4152" w:rsidRPr="00D421E9" w:rsidRDefault="002F4152" w:rsidP="000E7D94">
            <w:pPr>
              <w:jc w:val="center"/>
              <w:rPr>
                <w:rFonts w:ascii="Cambria" w:hAnsi="Cambria"/>
              </w:rPr>
            </w:pPr>
          </w:p>
          <w:p w14:paraId="4D2A4F86" w14:textId="77777777" w:rsidR="00D52D40" w:rsidRDefault="002F4152" w:rsidP="000E7D94">
            <w:pPr>
              <w:jc w:val="center"/>
              <w:rPr>
                <w:rFonts w:ascii="Cambria" w:hAnsi="Cambria"/>
              </w:rPr>
            </w:pPr>
            <w:r>
              <w:rPr>
                <w:rFonts w:ascii="Cambria" w:hAnsi="Cambria"/>
                <w:noProof/>
                <w:lang w:eastAsia="lt-LT"/>
              </w:rPr>
              <w:drawing>
                <wp:inline distT="0" distB="0" distL="0" distR="0" wp14:anchorId="5AD341D7" wp14:editId="7591BE4D">
                  <wp:extent cx="1133475" cy="1459186"/>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shot 2025-07-09 10360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139853" cy="1467396"/>
                          </a:xfrm>
                          <a:prstGeom prst="rect">
                            <a:avLst/>
                          </a:prstGeom>
                        </pic:spPr>
                      </pic:pic>
                    </a:graphicData>
                  </a:graphic>
                </wp:inline>
              </w:drawing>
            </w:r>
          </w:p>
          <w:p w14:paraId="6B39990D" w14:textId="77777777" w:rsidR="002F4152" w:rsidRPr="00D421E9" w:rsidRDefault="002F4152" w:rsidP="000E7D94">
            <w:pPr>
              <w:jc w:val="center"/>
              <w:rPr>
                <w:rFonts w:ascii="Cambria" w:hAnsi="Cambria"/>
              </w:rPr>
            </w:pPr>
          </w:p>
          <w:p w14:paraId="1BB16B9B" w14:textId="77777777" w:rsidR="002B27D1" w:rsidRPr="00D421E9" w:rsidRDefault="002F4152" w:rsidP="000E7D94">
            <w:pPr>
              <w:jc w:val="center"/>
              <w:rPr>
                <w:rFonts w:ascii="Cambria" w:hAnsi="Cambria"/>
              </w:rPr>
            </w:pPr>
            <w:r w:rsidRPr="002F4152">
              <w:rPr>
                <w:rFonts w:ascii="Cambria" w:hAnsi="Cambria"/>
                <w:noProof/>
                <w:lang w:eastAsia="lt-LT"/>
              </w:rPr>
              <w:drawing>
                <wp:inline distT="0" distB="0" distL="0" distR="0" wp14:anchorId="4990A0DA" wp14:editId="44857230">
                  <wp:extent cx="1028700" cy="97329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042073" cy="985943"/>
                          </a:xfrm>
                          <a:prstGeom prst="rect">
                            <a:avLst/>
                          </a:prstGeom>
                        </pic:spPr>
                      </pic:pic>
                    </a:graphicData>
                  </a:graphic>
                </wp:inline>
              </w:drawing>
            </w:r>
          </w:p>
          <w:p w14:paraId="0079D1BC" w14:textId="77777777" w:rsidR="002B27D1" w:rsidRPr="00D421E9" w:rsidRDefault="002B27D1" w:rsidP="000E7D94">
            <w:pPr>
              <w:jc w:val="center"/>
              <w:rPr>
                <w:rFonts w:ascii="Cambria" w:hAnsi="Cambria"/>
              </w:rPr>
            </w:pPr>
          </w:p>
        </w:tc>
        <w:tc>
          <w:tcPr>
            <w:tcW w:w="1077" w:type="dxa"/>
          </w:tcPr>
          <w:p w14:paraId="5C6FC428" w14:textId="77777777" w:rsidR="00450927" w:rsidRPr="00D421E9" w:rsidRDefault="00F92444" w:rsidP="00450927">
            <w:pPr>
              <w:rPr>
                <w:rFonts w:ascii="Cambria" w:hAnsi="Cambria"/>
              </w:rPr>
            </w:pPr>
            <w:r w:rsidRPr="00D421E9">
              <w:rPr>
                <w:rFonts w:ascii="Cambria" w:hAnsi="Cambria"/>
              </w:rPr>
              <w:t>1</w:t>
            </w:r>
            <w:r w:rsidR="008D56BE">
              <w:rPr>
                <w:rFonts w:ascii="Cambria" w:hAnsi="Cambria"/>
              </w:rPr>
              <w:t>0</w:t>
            </w:r>
            <w:r w:rsidRPr="00D421E9">
              <w:rPr>
                <w:rFonts w:ascii="Cambria" w:hAnsi="Cambria"/>
              </w:rPr>
              <w:t>0 vnt.</w:t>
            </w:r>
          </w:p>
        </w:tc>
        <w:tc>
          <w:tcPr>
            <w:tcW w:w="4295" w:type="dxa"/>
          </w:tcPr>
          <w:p w14:paraId="46C5087A" w14:textId="77777777" w:rsidR="00450927" w:rsidRPr="00D421E9" w:rsidRDefault="00450927" w:rsidP="00450927">
            <w:pPr>
              <w:rPr>
                <w:rFonts w:ascii="Cambria" w:hAnsi="Cambria" w:cs="Calibri"/>
                <w:color w:val="000000"/>
              </w:rPr>
            </w:pPr>
          </w:p>
        </w:tc>
      </w:tr>
      <w:tr w:rsidR="000D2538" w:rsidRPr="00D421E9" w14:paraId="218DAF9F" w14:textId="77777777" w:rsidTr="00A70716">
        <w:tc>
          <w:tcPr>
            <w:tcW w:w="1135" w:type="dxa"/>
          </w:tcPr>
          <w:p w14:paraId="11F8B05E" w14:textId="77777777" w:rsidR="00450927" w:rsidRPr="00D421E9" w:rsidRDefault="00233B62" w:rsidP="00450927">
            <w:pPr>
              <w:rPr>
                <w:rFonts w:ascii="Cambria" w:hAnsi="Cambria"/>
              </w:rPr>
            </w:pPr>
            <w:r w:rsidRPr="00D421E9">
              <w:rPr>
                <w:rFonts w:ascii="Cambria" w:hAnsi="Cambria"/>
              </w:rPr>
              <w:t>1.2</w:t>
            </w:r>
          </w:p>
        </w:tc>
        <w:tc>
          <w:tcPr>
            <w:tcW w:w="4955" w:type="dxa"/>
          </w:tcPr>
          <w:p w14:paraId="0C92B030" w14:textId="77777777" w:rsidR="00172C1A" w:rsidRPr="00D421E9" w:rsidRDefault="00CC39BE" w:rsidP="00233B62">
            <w:pPr>
              <w:jc w:val="both"/>
              <w:rPr>
                <w:rFonts w:ascii="Cambria" w:hAnsi="Cambria" w:cs="Calibri"/>
                <w:color w:val="000000"/>
              </w:rPr>
            </w:pPr>
            <w:r>
              <w:rPr>
                <w:rFonts w:ascii="Cambria" w:hAnsi="Cambria" w:cs="Calibri"/>
                <w:b/>
                <w:color w:val="000000"/>
              </w:rPr>
              <w:t>K</w:t>
            </w:r>
            <w:r w:rsidR="00F92444" w:rsidRPr="00D421E9">
              <w:rPr>
                <w:rFonts w:ascii="Cambria" w:hAnsi="Cambria" w:cs="Calibri"/>
                <w:b/>
                <w:color w:val="000000"/>
              </w:rPr>
              <w:t>ėdė</w:t>
            </w:r>
            <w:r w:rsidR="006A46E7">
              <w:rPr>
                <w:rFonts w:ascii="Cambria" w:hAnsi="Cambria" w:cs="Calibri"/>
                <w:b/>
                <w:color w:val="000000"/>
              </w:rPr>
              <w:t xml:space="preserve"> </w:t>
            </w:r>
            <w:r w:rsidR="00E50289" w:rsidRPr="00D421E9">
              <w:rPr>
                <w:rFonts w:ascii="Cambria" w:hAnsi="Cambria" w:cs="Calibri"/>
                <w:b/>
                <w:color w:val="000000"/>
              </w:rPr>
              <w:t>be porankių</w:t>
            </w:r>
            <w:r w:rsidR="00C82155" w:rsidRPr="00D421E9">
              <w:rPr>
                <w:rFonts w:ascii="Cambria" w:hAnsi="Cambria" w:cs="Calibri"/>
                <w:b/>
                <w:color w:val="000000"/>
              </w:rPr>
              <w:t xml:space="preserve"> </w:t>
            </w:r>
            <w:r w:rsidR="00C82155" w:rsidRPr="00D421E9">
              <w:rPr>
                <w:rFonts w:ascii="Cambria" w:hAnsi="Cambria" w:cs="Calibri"/>
                <w:color w:val="000000"/>
              </w:rPr>
              <w:t>turi atitikti tokias charakteristikas:</w:t>
            </w:r>
          </w:p>
          <w:p w14:paraId="727DD117" w14:textId="77777777" w:rsidR="002F4152" w:rsidRPr="00D421E9" w:rsidRDefault="002F4152" w:rsidP="002F4152">
            <w:pPr>
              <w:jc w:val="both"/>
              <w:rPr>
                <w:rFonts w:ascii="Cambria" w:hAnsi="Cambria" w:cs="Calibri"/>
                <w:color w:val="000000"/>
              </w:rPr>
            </w:pPr>
            <w:r w:rsidRPr="00D421E9">
              <w:rPr>
                <w:rFonts w:ascii="Cambria" w:hAnsi="Cambria" w:cs="Calibri"/>
                <w:color w:val="000000"/>
              </w:rPr>
              <w:t>Kėdė turi būti 800 mm (±</w:t>
            </w:r>
            <w:r w:rsidR="006A1186">
              <w:rPr>
                <w:rFonts w:ascii="Cambria" w:hAnsi="Cambria" w:cs="Calibri"/>
                <w:color w:val="000000"/>
              </w:rPr>
              <w:t>1</w:t>
            </w:r>
            <w:r w:rsidRPr="00D421E9">
              <w:rPr>
                <w:rFonts w:ascii="Cambria" w:hAnsi="Cambria" w:cs="Calibri"/>
                <w:color w:val="000000"/>
              </w:rPr>
              <w:t>0 mm) aukščio.</w:t>
            </w:r>
          </w:p>
          <w:p w14:paraId="5FCB4D46" w14:textId="77777777" w:rsidR="002F4152" w:rsidRPr="00D421E9" w:rsidRDefault="002F4152" w:rsidP="002F4152">
            <w:pPr>
              <w:jc w:val="both"/>
              <w:rPr>
                <w:rFonts w:ascii="Cambria" w:hAnsi="Cambria" w:cs="Calibri"/>
                <w:color w:val="000000"/>
              </w:rPr>
            </w:pPr>
            <w:r w:rsidRPr="00D421E9">
              <w:rPr>
                <w:rFonts w:ascii="Cambria" w:hAnsi="Cambria" w:cs="Calibri"/>
                <w:color w:val="000000"/>
              </w:rPr>
              <w:t>Kėdės plotis – 5</w:t>
            </w:r>
            <w:r>
              <w:rPr>
                <w:rFonts w:ascii="Cambria" w:hAnsi="Cambria" w:cs="Calibri"/>
                <w:color w:val="000000"/>
              </w:rPr>
              <w:t>0</w:t>
            </w:r>
            <w:r w:rsidRPr="00D421E9">
              <w:rPr>
                <w:rFonts w:ascii="Cambria" w:hAnsi="Cambria" w:cs="Calibri"/>
                <w:color w:val="000000"/>
              </w:rPr>
              <w:t>0 mm (±</w:t>
            </w:r>
            <w:r>
              <w:rPr>
                <w:rFonts w:ascii="Cambria" w:hAnsi="Cambria" w:cs="Calibri"/>
                <w:color w:val="000000"/>
              </w:rPr>
              <w:t>1</w:t>
            </w:r>
            <w:r w:rsidRPr="00D421E9">
              <w:rPr>
                <w:rFonts w:ascii="Cambria" w:hAnsi="Cambria" w:cs="Calibri"/>
                <w:color w:val="000000"/>
              </w:rPr>
              <w:t>0);</w:t>
            </w:r>
          </w:p>
          <w:p w14:paraId="15606241" w14:textId="77777777" w:rsidR="002F4152" w:rsidRDefault="002F4152" w:rsidP="002F4152">
            <w:pPr>
              <w:jc w:val="both"/>
              <w:rPr>
                <w:rFonts w:ascii="Cambria" w:hAnsi="Cambria" w:cs="Calibri"/>
                <w:color w:val="000000"/>
              </w:rPr>
            </w:pPr>
            <w:r w:rsidRPr="00D421E9">
              <w:rPr>
                <w:rFonts w:ascii="Cambria" w:hAnsi="Cambria" w:cs="Calibri"/>
                <w:color w:val="000000"/>
              </w:rPr>
              <w:t>Kėdės gylis – 5</w:t>
            </w:r>
            <w:r>
              <w:rPr>
                <w:rFonts w:ascii="Cambria" w:hAnsi="Cambria" w:cs="Calibri"/>
                <w:color w:val="000000"/>
              </w:rPr>
              <w:t>0</w:t>
            </w:r>
            <w:r w:rsidRPr="00D421E9">
              <w:rPr>
                <w:rFonts w:ascii="Cambria" w:hAnsi="Cambria" w:cs="Calibri"/>
                <w:color w:val="000000"/>
              </w:rPr>
              <w:t>0 mm (±</w:t>
            </w:r>
            <w:r>
              <w:rPr>
                <w:rFonts w:ascii="Cambria" w:hAnsi="Cambria" w:cs="Calibri"/>
                <w:color w:val="000000"/>
              </w:rPr>
              <w:t>1</w:t>
            </w:r>
            <w:r w:rsidRPr="00D421E9">
              <w:rPr>
                <w:rFonts w:ascii="Cambria" w:hAnsi="Cambria" w:cs="Calibri"/>
                <w:color w:val="000000"/>
              </w:rPr>
              <w:t>0)</w:t>
            </w:r>
            <w:r w:rsidR="006A1186">
              <w:rPr>
                <w:rFonts w:ascii="Cambria" w:hAnsi="Cambria" w:cs="Calibri"/>
                <w:color w:val="000000"/>
              </w:rPr>
              <w:t>;</w:t>
            </w:r>
          </w:p>
          <w:p w14:paraId="2DA619B4" w14:textId="77777777" w:rsidR="006A1186" w:rsidRDefault="006A1186" w:rsidP="002F4152">
            <w:pPr>
              <w:jc w:val="both"/>
              <w:rPr>
                <w:rFonts w:ascii="Cambria" w:hAnsi="Cambria" w:cs="Calibri"/>
                <w:color w:val="000000"/>
              </w:rPr>
            </w:pPr>
            <w:r>
              <w:rPr>
                <w:rFonts w:ascii="Cambria" w:hAnsi="Cambria" w:cs="Calibri"/>
                <w:color w:val="000000"/>
              </w:rPr>
              <w:t>Sėdimosios dalies plotis – 450 mm (±10);</w:t>
            </w:r>
          </w:p>
          <w:p w14:paraId="5834C9CF" w14:textId="77777777" w:rsidR="006A1186" w:rsidRPr="00D421E9" w:rsidRDefault="006A1186" w:rsidP="002F4152">
            <w:pPr>
              <w:jc w:val="both"/>
              <w:rPr>
                <w:rFonts w:ascii="Cambria" w:hAnsi="Cambria" w:cs="Calibri"/>
                <w:color w:val="000000"/>
              </w:rPr>
            </w:pPr>
            <w:r>
              <w:rPr>
                <w:rFonts w:ascii="Cambria" w:hAnsi="Cambria" w:cs="Calibri"/>
                <w:color w:val="000000"/>
              </w:rPr>
              <w:t>Sėdimosios dalies gylis – 460 mm (±10).</w:t>
            </w:r>
          </w:p>
          <w:p w14:paraId="7C2EE59C" w14:textId="77777777" w:rsidR="002F4152" w:rsidRPr="00D421E9" w:rsidRDefault="002F4152" w:rsidP="002F4152">
            <w:pPr>
              <w:jc w:val="both"/>
              <w:rPr>
                <w:rFonts w:ascii="Cambria" w:hAnsi="Cambria" w:cs="Calibri"/>
                <w:color w:val="000000"/>
              </w:rPr>
            </w:pPr>
            <w:r w:rsidRPr="00D421E9">
              <w:rPr>
                <w:rFonts w:ascii="Cambria" w:hAnsi="Cambria" w:cs="Calibri"/>
                <w:color w:val="000000"/>
              </w:rPr>
              <w:t>Sėdynės ir atlošo plastikas - polipropilenas, atsparus UV spinduliams, turi turėti specialią neslystančią struktūrą.</w:t>
            </w:r>
          </w:p>
          <w:p w14:paraId="2E2B8297" w14:textId="77777777" w:rsidR="00875ECE" w:rsidRDefault="002F4152" w:rsidP="002F4152">
            <w:pPr>
              <w:jc w:val="both"/>
              <w:rPr>
                <w:rFonts w:ascii="Cambria" w:hAnsi="Cambria" w:cs="Calibri"/>
                <w:color w:val="000000"/>
              </w:rPr>
            </w:pPr>
            <w:r w:rsidRPr="00D421E9">
              <w:rPr>
                <w:rFonts w:ascii="Cambria" w:hAnsi="Cambria" w:cs="Calibri"/>
                <w:color w:val="000000"/>
              </w:rPr>
              <w:t>Korpuso atlošo ir sėdynės kampai užapvalinti (turi būti galimybė rinktis iš ne mažiau nei 5 spalvų).</w:t>
            </w:r>
          </w:p>
          <w:p w14:paraId="563DAA81" w14:textId="77777777" w:rsidR="002F4152" w:rsidRPr="00D421E9" w:rsidRDefault="002F4152" w:rsidP="002F4152">
            <w:pPr>
              <w:jc w:val="both"/>
              <w:rPr>
                <w:rFonts w:ascii="Cambria" w:hAnsi="Cambria" w:cs="Calibri"/>
                <w:color w:val="000000"/>
              </w:rPr>
            </w:pPr>
            <w:r>
              <w:rPr>
                <w:rFonts w:ascii="Cambria" w:hAnsi="Cambria" w:cs="Calibri"/>
                <w:color w:val="000000"/>
              </w:rPr>
              <w:t>Be porankių.</w:t>
            </w:r>
          </w:p>
          <w:p w14:paraId="16C2F3ED" w14:textId="77777777" w:rsidR="002F4152" w:rsidRPr="00D421E9" w:rsidRDefault="002F4152" w:rsidP="002F4152">
            <w:pPr>
              <w:jc w:val="both"/>
              <w:rPr>
                <w:rFonts w:ascii="Cambria" w:hAnsi="Cambria" w:cs="Calibri"/>
                <w:color w:val="000000"/>
              </w:rPr>
            </w:pPr>
            <w:r w:rsidRPr="00D421E9">
              <w:rPr>
                <w:rFonts w:ascii="Cambria" w:hAnsi="Cambria" w:cs="Calibri"/>
                <w:color w:val="000000"/>
              </w:rPr>
              <w:t xml:space="preserve">Kėdė turi būti ant </w:t>
            </w:r>
            <w:r>
              <w:rPr>
                <w:rFonts w:ascii="Cambria" w:hAnsi="Cambria" w:cs="Calibri"/>
                <w:color w:val="000000"/>
              </w:rPr>
              <w:t>keturių</w:t>
            </w:r>
            <w:r w:rsidRPr="00D421E9">
              <w:rPr>
                <w:rFonts w:ascii="Cambria" w:hAnsi="Cambria" w:cs="Calibri"/>
                <w:color w:val="000000"/>
              </w:rPr>
              <w:t xml:space="preserve"> kojų, pagamintų iš apvalaus</w:t>
            </w:r>
            <w:r>
              <w:rPr>
                <w:rFonts w:ascii="Cambria" w:hAnsi="Cambria" w:cs="Calibri"/>
                <w:color w:val="000000"/>
              </w:rPr>
              <w:t xml:space="preserve"> </w:t>
            </w:r>
            <w:r w:rsidRPr="00D421E9">
              <w:rPr>
                <w:rFonts w:ascii="Cambria" w:hAnsi="Cambria" w:cs="Calibri"/>
                <w:color w:val="000000"/>
              </w:rPr>
              <w:t>plieninio profilio, dažyto milteliniu arba lygiaverčiu būdu.</w:t>
            </w:r>
          </w:p>
          <w:p w14:paraId="50149580" w14:textId="77777777" w:rsidR="002F4152" w:rsidRPr="00D421E9" w:rsidRDefault="002F4152" w:rsidP="002F4152">
            <w:pPr>
              <w:jc w:val="both"/>
              <w:rPr>
                <w:rFonts w:ascii="Cambria" w:hAnsi="Cambria" w:cs="Calibri"/>
                <w:color w:val="000000"/>
              </w:rPr>
            </w:pPr>
            <w:r w:rsidRPr="00D421E9">
              <w:rPr>
                <w:rFonts w:ascii="Cambria" w:hAnsi="Cambria" w:cs="Calibri"/>
                <w:color w:val="000000"/>
              </w:rPr>
              <w:t>Kėdes turi būti galima dėti vieną ant kitos ne mažiau nei 8 vnt.</w:t>
            </w:r>
          </w:p>
          <w:p w14:paraId="40B83780" w14:textId="77777777" w:rsidR="002F4152" w:rsidRPr="00D421E9" w:rsidRDefault="002F4152" w:rsidP="002F4152">
            <w:pPr>
              <w:jc w:val="both"/>
              <w:rPr>
                <w:rFonts w:ascii="Cambria" w:hAnsi="Cambria" w:cs="Calibri"/>
                <w:color w:val="000000"/>
              </w:rPr>
            </w:pPr>
            <w:r w:rsidRPr="00D421E9">
              <w:rPr>
                <w:rFonts w:ascii="Cambria" w:hAnsi="Cambria" w:cs="Calibri"/>
                <w:color w:val="000000"/>
              </w:rPr>
              <w:t>Kėdės kojos (atramos) turi nebraižyti ir netepti grindų, metalinės dalys neturi liestis su grindimis.</w:t>
            </w:r>
          </w:p>
          <w:p w14:paraId="763607D5" w14:textId="77777777" w:rsidR="002F4152" w:rsidRPr="00D421E9" w:rsidRDefault="002F4152" w:rsidP="002F4152">
            <w:pPr>
              <w:jc w:val="both"/>
              <w:rPr>
                <w:rFonts w:ascii="Cambria" w:hAnsi="Cambria" w:cs="Calibri"/>
                <w:color w:val="000000"/>
              </w:rPr>
            </w:pPr>
            <w:r w:rsidRPr="00D421E9">
              <w:rPr>
                <w:rFonts w:ascii="Cambria" w:hAnsi="Cambria" w:cs="Calibri"/>
                <w:color w:val="000000"/>
              </w:rPr>
              <w:t>Kėdė turi turėti testavimo ataskaitą, patvirtinančią atitiktį EN 16139, EN 1728 standartų reikalavimams</w:t>
            </w:r>
            <w:r w:rsidR="00B4438F">
              <w:rPr>
                <w:rFonts w:ascii="Cambria" w:hAnsi="Cambria" w:cs="Calibri"/>
                <w:color w:val="000000"/>
              </w:rPr>
              <w:t xml:space="preserve"> (pateikiami su pasiūlymu)</w:t>
            </w:r>
            <w:r w:rsidRPr="00D421E9">
              <w:rPr>
                <w:rFonts w:ascii="Cambria" w:hAnsi="Cambria" w:cs="Calibri"/>
                <w:color w:val="000000"/>
              </w:rPr>
              <w:t>.</w:t>
            </w:r>
          </w:p>
          <w:p w14:paraId="11D76A85" w14:textId="77777777" w:rsidR="002F4152" w:rsidRDefault="002F4152" w:rsidP="002F4152">
            <w:pPr>
              <w:jc w:val="both"/>
              <w:rPr>
                <w:rFonts w:ascii="Cambria" w:hAnsi="Cambria"/>
              </w:rPr>
            </w:pPr>
            <w:r w:rsidRPr="00D421E9">
              <w:rPr>
                <w:rFonts w:ascii="Cambria" w:hAnsi="Cambria"/>
              </w:rPr>
              <w:t>Garantija ne mažiau kaip 24 mėnesiai.</w:t>
            </w:r>
          </w:p>
          <w:p w14:paraId="101E38C6" w14:textId="77777777" w:rsidR="00325987" w:rsidRPr="00D421E9" w:rsidRDefault="00325987" w:rsidP="00325987">
            <w:pPr>
              <w:jc w:val="both"/>
              <w:rPr>
                <w:rFonts w:ascii="Cambria" w:hAnsi="Cambria" w:cs="Calibri"/>
                <w:color w:val="000000"/>
              </w:rPr>
            </w:pPr>
            <w:r>
              <w:rPr>
                <w:rFonts w:ascii="Cambria" w:hAnsi="Cambria" w:cs="Calibri"/>
                <w:color w:val="000000"/>
              </w:rPr>
              <w:t xml:space="preserve">Techninėje specifikacijoje 1.1, 1.2 ir 1.3 pozicijose siūlomos kėdės turi būti iš vienos kolekcijos. </w:t>
            </w:r>
          </w:p>
          <w:p w14:paraId="7274D034" w14:textId="77777777" w:rsidR="008A3248" w:rsidRPr="00D421E9" w:rsidRDefault="002F4152" w:rsidP="002F4152">
            <w:pPr>
              <w:jc w:val="both"/>
              <w:rPr>
                <w:rFonts w:ascii="Cambria" w:hAnsi="Cambria" w:cs="Calibri"/>
                <w:color w:val="000000"/>
              </w:rPr>
            </w:pPr>
            <w:r w:rsidRPr="00D421E9">
              <w:rPr>
                <w:rFonts w:ascii="Cambria" w:hAnsi="Cambria" w:cs="Calibri"/>
                <w:color w:val="000000"/>
              </w:rPr>
              <w:t xml:space="preserve">Pateikiama reali gaminio nuotrauka arba nuoroda į </w:t>
            </w:r>
            <w:r w:rsidR="00B4438F">
              <w:rPr>
                <w:rFonts w:ascii="Cambria" w:hAnsi="Cambria" w:cs="Calibri"/>
                <w:color w:val="000000"/>
              </w:rPr>
              <w:t xml:space="preserve">siūlomo </w:t>
            </w:r>
            <w:r w:rsidRPr="00D421E9">
              <w:rPr>
                <w:rFonts w:ascii="Cambria" w:hAnsi="Cambria" w:cs="Calibri"/>
                <w:color w:val="000000"/>
              </w:rPr>
              <w:t>gaminio internetinį puslapį.</w:t>
            </w:r>
          </w:p>
        </w:tc>
        <w:tc>
          <w:tcPr>
            <w:tcW w:w="4430" w:type="dxa"/>
            <w:gridSpan w:val="2"/>
          </w:tcPr>
          <w:p w14:paraId="066457A6" w14:textId="77777777" w:rsidR="00A653FA" w:rsidRPr="00D421E9" w:rsidRDefault="00A653FA" w:rsidP="000E7D94">
            <w:pPr>
              <w:jc w:val="center"/>
              <w:rPr>
                <w:rFonts w:ascii="Cambria" w:hAnsi="Cambria"/>
              </w:rPr>
            </w:pPr>
          </w:p>
          <w:p w14:paraId="52833F6A" w14:textId="77777777" w:rsidR="00D52D40" w:rsidRPr="00D421E9" w:rsidRDefault="00D52D40" w:rsidP="000E7D94">
            <w:pPr>
              <w:jc w:val="center"/>
              <w:rPr>
                <w:rFonts w:ascii="Cambria" w:hAnsi="Cambria"/>
              </w:rPr>
            </w:pPr>
          </w:p>
          <w:p w14:paraId="1024A39F" w14:textId="77777777" w:rsidR="00D52D40" w:rsidRDefault="00B26A31" w:rsidP="000E7D94">
            <w:pPr>
              <w:jc w:val="center"/>
              <w:rPr>
                <w:rFonts w:ascii="Cambria" w:hAnsi="Cambria"/>
              </w:rPr>
            </w:pPr>
            <w:r w:rsidRPr="00B26A31">
              <w:rPr>
                <w:rFonts w:ascii="Cambria" w:hAnsi="Cambria"/>
                <w:noProof/>
                <w:lang w:eastAsia="lt-LT"/>
              </w:rPr>
              <w:drawing>
                <wp:inline distT="0" distB="0" distL="0" distR="0" wp14:anchorId="113E95D8" wp14:editId="17A035B7">
                  <wp:extent cx="1144498" cy="14954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156715" cy="1511389"/>
                          </a:xfrm>
                          <a:prstGeom prst="rect">
                            <a:avLst/>
                          </a:prstGeom>
                        </pic:spPr>
                      </pic:pic>
                    </a:graphicData>
                  </a:graphic>
                </wp:inline>
              </w:drawing>
            </w:r>
          </w:p>
          <w:p w14:paraId="68A5C3A1" w14:textId="77777777" w:rsidR="006A1186" w:rsidRDefault="006A1186" w:rsidP="000E7D94">
            <w:pPr>
              <w:jc w:val="center"/>
              <w:rPr>
                <w:rFonts w:ascii="Cambria" w:hAnsi="Cambria"/>
              </w:rPr>
            </w:pPr>
          </w:p>
          <w:p w14:paraId="3A4EF285" w14:textId="77777777" w:rsidR="006A1186" w:rsidRDefault="006A1186" w:rsidP="000E7D94">
            <w:pPr>
              <w:jc w:val="center"/>
              <w:rPr>
                <w:rFonts w:ascii="Cambria" w:hAnsi="Cambria"/>
              </w:rPr>
            </w:pPr>
            <w:r w:rsidRPr="006A1186">
              <w:rPr>
                <w:rFonts w:ascii="Cambria" w:hAnsi="Cambria"/>
                <w:noProof/>
                <w:lang w:eastAsia="lt-LT"/>
              </w:rPr>
              <w:drawing>
                <wp:inline distT="0" distB="0" distL="0" distR="0" wp14:anchorId="1C61AADF" wp14:editId="56A24B35">
                  <wp:extent cx="958497" cy="136207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973459" cy="1383337"/>
                          </a:xfrm>
                          <a:prstGeom prst="rect">
                            <a:avLst/>
                          </a:prstGeom>
                        </pic:spPr>
                      </pic:pic>
                    </a:graphicData>
                  </a:graphic>
                </wp:inline>
              </w:drawing>
            </w:r>
          </w:p>
          <w:p w14:paraId="01BABBE6" w14:textId="77777777" w:rsidR="006A1186" w:rsidRDefault="006A1186" w:rsidP="000E7D94">
            <w:pPr>
              <w:jc w:val="center"/>
              <w:rPr>
                <w:rFonts w:ascii="Cambria" w:hAnsi="Cambria"/>
              </w:rPr>
            </w:pPr>
          </w:p>
          <w:p w14:paraId="73C72963" w14:textId="77777777" w:rsidR="006A1186" w:rsidRPr="00D421E9" w:rsidRDefault="006A1186" w:rsidP="000E7D94">
            <w:pPr>
              <w:jc w:val="center"/>
              <w:rPr>
                <w:rFonts w:ascii="Cambria" w:hAnsi="Cambria"/>
              </w:rPr>
            </w:pPr>
            <w:r w:rsidRPr="006A1186">
              <w:rPr>
                <w:rFonts w:ascii="Cambria" w:hAnsi="Cambria"/>
                <w:noProof/>
                <w:lang w:eastAsia="lt-LT"/>
              </w:rPr>
              <w:drawing>
                <wp:inline distT="0" distB="0" distL="0" distR="0" wp14:anchorId="5E148B3F" wp14:editId="4A104EA1">
                  <wp:extent cx="914400" cy="13716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916447" cy="1374671"/>
                          </a:xfrm>
                          <a:prstGeom prst="rect">
                            <a:avLst/>
                          </a:prstGeom>
                        </pic:spPr>
                      </pic:pic>
                    </a:graphicData>
                  </a:graphic>
                </wp:inline>
              </w:drawing>
            </w:r>
          </w:p>
        </w:tc>
        <w:tc>
          <w:tcPr>
            <w:tcW w:w="1077" w:type="dxa"/>
          </w:tcPr>
          <w:p w14:paraId="3A8BBC12" w14:textId="77777777" w:rsidR="00450927" w:rsidRPr="00D421E9" w:rsidRDefault="008D56BE" w:rsidP="00450927">
            <w:pPr>
              <w:rPr>
                <w:rFonts w:ascii="Cambria" w:hAnsi="Cambria"/>
              </w:rPr>
            </w:pPr>
            <w:r>
              <w:rPr>
                <w:rFonts w:ascii="Cambria" w:hAnsi="Cambria"/>
              </w:rPr>
              <w:t>1</w:t>
            </w:r>
            <w:r w:rsidR="007E2D2C">
              <w:rPr>
                <w:rFonts w:ascii="Cambria" w:hAnsi="Cambria"/>
              </w:rPr>
              <w:t>0</w:t>
            </w:r>
            <w:r w:rsidR="00325987">
              <w:rPr>
                <w:rFonts w:ascii="Cambria" w:hAnsi="Cambria"/>
              </w:rPr>
              <w:t>0</w:t>
            </w:r>
            <w:r w:rsidR="00F92444" w:rsidRPr="00D421E9">
              <w:rPr>
                <w:rFonts w:ascii="Cambria" w:hAnsi="Cambria"/>
              </w:rPr>
              <w:t xml:space="preserve"> vnt.</w:t>
            </w:r>
          </w:p>
        </w:tc>
        <w:tc>
          <w:tcPr>
            <w:tcW w:w="4295" w:type="dxa"/>
          </w:tcPr>
          <w:p w14:paraId="1DBAC7BF" w14:textId="77777777" w:rsidR="00450927" w:rsidRPr="00D421E9" w:rsidRDefault="00450927" w:rsidP="00450927">
            <w:pPr>
              <w:rPr>
                <w:rFonts w:ascii="Cambria" w:hAnsi="Cambria" w:cs="Calibri"/>
                <w:color w:val="000000"/>
              </w:rPr>
            </w:pPr>
          </w:p>
        </w:tc>
      </w:tr>
      <w:tr w:rsidR="000D2538" w:rsidRPr="00D421E9" w14:paraId="52D5747B" w14:textId="77777777" w:rsidTr="00A70716">
        <w:tc>
          <w:tcPr>
            <w:tcW w:w="1135" w:type="dxa"/>
          </w:tcPr>
          <w:p w14:paraId="53973A4E" w14:textId="77777777" w:rsidR="006A1186" w:rsidRPr="00D421E9" w:rsidRDefault="006A1186" w:rsidP="006A1186">
            <w:pPr>
              <w:rPr>
                <w:rFonts w:ascii="Cambria" w:hAnsi="Cambria"/>
              </w:rPr>
            </w:pPr>
            <w:r w:rsidRPr="00D421E9">
              <w:rPr>
                <w:rFonts w:ascii="Cambria" w:hAnsi="Cambria"/>
              </w:rPr>
              <w:t>1.</w:t>
            </w:r>
            <w:r>
              <w:rPr>
                <w:rFonts w:ascii="Cambria" w:hAnsi="Cambria"/>
              </w:rPr>
              <w:t>3</w:t>
            </w:r>
          </w:p>
        </w:tc>
        <w:tc>
          <w:tcPr>
            <w:tcW w:w="4955" w:type="dxa"/>
          </w:tcPr>
          <w:p w14:paraId="6BA4B07A" w14:textId="77777777" w:rsidR="006A1186" w:rsidRPr="00D421E9" w:rsidRDefault="006A1186" w:rsidP="006A1186">
            <w:pPr>
              <w:jc w:val="both"/>
              <w:rPr>
                <w:rFonts w:ascii="Cambria" w:hAnsi="Cambria" w:cs="Calibri"/>
                <w:color w:val="000000"/>
              </w:rPr>
            </w:pPr>
            <w:r>
              <w:rPr>
                <w:rFonts w:ascii="Cambria" w:hAnsi="Cambria" w:cs="Calibri"/>
                <w:b/>
                <w:color w:val="000000"/>
              </w:rPr>
              <w:t>K</w:t>
            </w:r>
            <w:r w:rsidRPr="00D421E9">
              <w:rPr>
                <w:rFonts w:ascii="Cambria" w:hAnsi="Cambria" w:cs="Calibri"/>
                <w:b/>
                <w:color w:val="000000"/>
              </w:rPr>
              <w:t>ėdė be porankių</w:t>
            </w:r>
            <w:r w:rsidR="006A46E7">
              <w:rPr>
                <w:rFonts w:ascii="Cambria" w:hAnsi="Cambria" w:cs="Calibri"/>
                <w:b/>
                <w:color w:val="000000"/>
              </w:rPr>
              <w:t xml:space="preserve"> </w:t>
            </w:r>
            <w:r w:rsidR="00BB4BB7">
              <w:rPr>
                <w:rFonts w:ascii="Cambria" w:hAnsi="Cambria" w:cs="Calibri"/>
                <w:b/>
                <w:color w:val="000000"/>
              </w:rPr>
              <w:t>su trapecijos formos kojomis</w:t>
            </w:r>
            <w:r w:rsidRPr="00D421E9">
              <w:rPr>
                <w:rFonts w:ascii="Cambria" w:hAnsi="Cambria" w:cs="Calibri"/>
                <w:b/>
                <w:color w:val="000000"/>
              </w:rPr>
              <w:t xml:space="preserve"> </w:t>
            </w:r>
            <w:r w:rsidRPr="00D421E9">
              <w:rPr>
                <w:rFonts w:ascii="Cambria" w:hAnsi="Cambria" w:cs="Calibri"/>
                <w:color w:val="000000"/>
              </w:rPr>
              <w:t>turi atitikti tokias charakteristikas:</w:t>
            </w:r>
          </w:p>
          <w:p w14:paraId="281338F9" w14:textId="77777777" w:rsidR="006A1186" w:rsidRPr="00D421E9" w:rsidRDefault="006A1186" w:rsidP="006A1186">
            <w:pPr>
              <w:jc w:val="both"/>
              <w:rPr>
                <w:rFonts w:ascii="Cambria" w:hAnsi="Cambria" w:cs="Calibri"/>
                <w:color w:val="000000"/>
              </w:rPr>
            </w:pPr>
            <w:r w:rsidRPr="00D421E9">
              <w:rPr>
                <w:rFonts w:ascii="Cambria" w:hAnsi="Cambria" w:cs="Calibri"/>
                <w:color w:val="000000"/>
              </w:rPr>
              <w:t>Kėdė</w:t>
            </w:r>
            <w:r w:rsidR="00B4438F">
              <w:rPr>
                <w:rFonts w:ascii="Cambria" w:hAnsi="Cambria" w:cs="Calibri"/>
                <w:color w:val="000000"/>
              </w:rPr>
              <w:t>s aukštis</w:t>
            </w:r>
            <w:r w:rsidRPr="00D421E9">
              <w:rPr>
                <w:rFonts w:ascii="Cambria" w:hAnsi="Cambria" w:cs="Calibri"/>
                <w:color w:val="000000"/>
              </w:rPr>
              <w:t xml:space="preserve"> </w:t>
            </w:r>
            <w:r w:rsidR="00B4438F">
              <w:rPr>
                <w:rFonts w:ascii="Cambria" w:hAnsi="Cambria" w:cs="Calibri"/>
                <w:color w:val="000000"/>
              </w:rPr>
              <w:t xml:space="preserve">- </w:t>
            </w:r>
            <w:r w:rsidRPr="00D421E9">
              <w:rPr>
                <w:rFonts w:ascii="Cambria" w:hAnsi="Cambria" w:cs="Calibri"/>
                <w:color w:val="000000"/>
              </w:rPr>
              <w:t>800 mm (±</w:t>
            </w:r>
            <w:r>
              <w:rPr>
                <w:rFonts w:ascii="Cambria" w:hAnsi="Cambria" w:cs="Calibri"/>
                <w:color w:val="000000"/>
              </w:rPr>
              <w:t>1</w:t>
            </w:r>
            <w:r w:rsidRPr="00D421E9">
              <w:rPr>
                <w:rFonts w:ascii="Cambria" w:hAnsi="Cambria" w:cs="Calibri"/>
                <w:color w:val="000000"/>
              </w:rPr>
              <w:t>0 mm)</w:t>
            </w:r>
            <w:r w:rsidR="00B4438F">
              <w:rPr>
                <w:rFonts w:ascii="Cambria" w:hAnsi="Cambria" w:cs="Calibri"/>
                <w:color w:val="000000"/>
              </w:rPr>
              <w:t>;</w:t>
            </w:r>
          </w:p>
          <w:p w14:paraId="047D7DA8" w14:textId="77777777" w:rsidR="006A1186" w:rsidRPr="00D421E9" w:rsidRDefault="006A1186" w:rsidP="006A1186">
            <w:pPr>
              <w:jc w:val="both"/>
              <w:rPr>
                <w:rFonts w:ascii="Cambria" w:hAnsi="Cambria" w:cs="Calibri"/>
                <w:color w:val="000000"/>
              </w:rPr>
            </w:pPr>
            <w:r w:rsidRPr="00D421E9">
              <w:rPr>
                <w:rFonts w:ascii="Cambria" w:hAnsi="Cambria" w:cs="Calibri"/>
                <w:color w:val="000000"/>
              </w:rPr>
              <w:t>Kėdės plotis – 5</w:t>
            </w:r>
            <w:r w:rsidR="00B4438F">
              <w:rPr>
                <w:rFonts w:ascii="Cambria" w:hAnsi="Cambria" w:cs="Calibri"/>
                <w:color w:val="000000"/>
              </w:rPr>
              <w:t>2</w:t>
            </w:r>
            <w:r w:rsidRPr="00D421E9">
              <w:rPr>
                <w:rFonts w:ascii="Cambria" w:hAnsi="Cambria" w:cs="Calibri"/>
                <w:color w:val="000000"/>
              </w:rPr>
              <w:t>0 mm (±</w:t>
            </w:r>
            <w:r>
              <w:rPr>
                <w:rFonts w:ascii="Cambria" w:hAnsi="Cambria" w:cs="Calibri"/>
                <w:color w:val="000000"/>
              </w:rPr>
              <w:t>1</w:t>
            </w:r>
            <w:r w:rsidRPr="00D421E9">
              <w:rPr>
                <w:rFonts w:ascii="Cambria" w:hAnsi="Cambria" w:cs="Calibri"/>
                <w:color w:val="000000"/>
              </w:rPr>
              <w:t>0);</w:t>
            </w:r>
          </w:p>
          <w:p w14:paraId="5D4A374C" w14:textId="77777777" w:rsidR="006A1186" w:rsidRDefault="006A1186" w:rsidP="006A1186">
            <w:pPr>
              <w:jc w:val="both"/>
              <w:rPr>
                <w:rFonts w:ascii="Cambria" w:hAnsi="Cambria" w:cs="Calibri"/>
                <w:color w:val="000000"/>
              </w:rPr>
            </w:pPr>
            <w:r w:rsidRPr="00D421E9">
              <w:rPr>
                <w:rFonts w:ascii="Cambria" w:hAnsi="Cambria" w:cs="Calibri"/>
                <w:color w:val="000000"/>
              </w:rPr>
              <w:t>Kėdės gylis – 5</w:t>
            </w:r>
            <w:r w:rsidR="00B4438F">
              <w:rPr>
                <w:rFonts w:ascii="Cambria" w:hAnsi="Cambria" w:cs="Calibri"/>
                <w:color w:val="000000"/>
              </w:rPr>
              <w:t>1</w:t>
            </w:r>
            <w:r w:rsidRPr="00D421E9">
              <w:rPr>
                <w:rFonts w:ascii="Cambria" w:hAnsi="Cambria" w:cs="Calibri"/>
                <w:color w:val="000000"/>
              </w:rPr>
              <w:t>0 mm (±</w:t>
            </w:r>
            <w:r>
              <w:rPr>
                <w:rFonts w:ascii="Cambria" w:hAnsi="Cambria" w:cs="Calibri"/>
                <w:color w:val="000000"/>
              </w:rPr>
              <w:t>1</w:t>
            </w:r>
            <w:r w:rsidRPr="00D421E9">
              <w:rPr>
                <w:rFonts w:ascii="Cambria" w:hAnsi="Cambria" w:cs="Calibri"/>
                <w:color w:val="000000"/>
              </w:rPr>
              <w:t>0)</w:t>
            </w:r>
            <w:r>
              <w:rPr>
                <w:rFonts w:ascii="Cambria" w:hAnsi="Cambria" w:cs="Calibri"/>
                <w:color w:val="000000"/>
              </w:rPr>
              <w:t>;</w:t>
            </w:r>
          </w:p>
          <w:p w14:paraId="03385154" w14:textId="77777777" w:rsidR="006A1186" w:rsidRDefault="006A1186" w:rsidP="006A1186">
            <w:pPr>
              <w:jc w:val="both"/>
              <w:rPr>
                <w:rFonts w:ascii="Cambria" w:hAnsi="Cambria" w:cs="Calibri"/>
                <w:color w:val="000000"/>
              </w:rPr>
            </w:pPr>
            <w:r>
              <w:rPr>
                <w:rFonts w:ascii="Cambria" w:hAnsi="Cambria" w:cs="Calibri"/>
                <w:color w:val="000000"/>
              </w:rPr>
              <w:t>Sėdimosios dalies plotis – 450 mm (±10);</w:t>
            </w:r>
          </w:p>
          <w:p w14:paraId="2294BA84" w14:textId="77777777" w:rsidR="006A1186" w:rsidRPr="00D421E9" w:rsidRDefault="006A1186" w:rsidP="006A1186">
            <w:pPr>
              <w:jc w:val="both"/>
              <w:rPr>
                <w:rFonts w:ascii="Cambria" w:hAnsi="Cambria" w:cs="Calibri"/>
                <w:color w:val="000000"/>
              </w:rPr>
            </w:pPr>
            <w:r>
              <w:rPr>
                <w:rFonts w:ascii="Cambria" w:hAnsi="Cambria" w:cs="Calibri"/>
                <w:color w:val="000000"/>
              </w:rPr>
              <w:t>Sėdimosios dalies gylis – 460 mm (±10).</w:t>
            </w:r>
          </w:p>
          <w:p w14:paraId="3EC419DF" w14:textId="77777777" w:rsidR="006A1186" w:rsidRPr="00D421E9" w:rsidRDefault="006A1186" w:rsidP="006A1186">
            <w:pPr>
              <w:jc w:val="both"/>
              <w:rPr>
                <w:rFonts w:ascii="Cambria" w:hAnsi="Cambria" w:cs="Calibri"/>
                <w:color w:val="000000"/>
              </w:rPr>
            </w:pPr>
            <w:r w:rsidRPr="00D421E9">
              <w:rPr>
                <w:rFonts w:ascii="Cambria" w:hAnsi="Cambria" w:cs="Calibri"/>
                <w:color w:val="000000"/>
              </w:rPr>
              <w:t>Sėdynės ir atlošo plastikas - polipropilenas, atsparus UV spinduliams, turi turėti specialią neslystančią struktūrą.</w:t>
            </w:r>
          </w:p>
          <w:p w14:paraId="0421482C" w14:textId="77777777" w:rsidR="006A1186" w:rsidRDefault="006A1186" w:rsidP="006A1186">
            <w:pPr>
              <w:jc w:val="both"/>
              <w:rPr>
                <w:rFonts w:ascii="Cambria" w:hAnsi="Cambria" w:cs="Calibri"/>
                <w:color w:val="000000"/>
              </w:rPr>
            </w:pPr>
            <w:r w:rsidRPr="00D421E9">
              <w:rPr>
                <w:rFonts w:ascii="Cambria" w:hAnsi="Cambria" w:cs="Calibri"/>
                <w:color w:val="000000"/>
              </w:rPr>
              <w:t>Korpuso atlošo ir sėdynės kampai užapvalinti (turi būti galimybė rinktis iš ne mažiau nei 5 spalvų).</w:t>
            </w:r>
          </w:p>
          <w:p w14:paraId="0BDA7064" w14:textId="77777777" w:rsidR="006A1186" w:rsidRPr="00D421E9" w:rsidRDefault="006A1186" w:rsidP="006A1186">
            <w:pPr>
              <w:jc w:val="both"/>
              <w:rPr>
                <w:rFonts w:ascii="Cambria" w:hAnsi="Cambria" w:cs="Calibri"/>
                <w:color w:val="000000"/>
              </w:rPr>
            </w:pPr>
            <w:r>
              <w:rPr>
                <w:rFonts w:ascii="Cambria" w:hAnsi="Cambria" w:cs="Calibri"/>
                <w:color w:val="000000"/>
              </w:rPr>
              <w:t>Be porankių.</w:t>
            </w:r>
          </w:p>
          <w:p w14:paraId="56166CD7" w14:textId="77777777" w:rsidR="006A46E7" w:rsidRPr="006A46E7" w:rsidRDefault="006A46E7" w:rsidP="006A46E7">
            <w:pPr>
              <w:jc w:val="both"/>
              <w:rPr>
                <w:rFonts w:ascii="Cambria" w:hAnsi="Cambria" w:cs="Calibri"/>
                <w:color w:val="000000"/>
              </w:rPr>
            </w:pPr>
            <w:r w:rsidRPr="006A46E7">
              <w:rPr>
                <w:rFonts w:ascii="Cambria" w:hAnsi="Cambria" w:cs="Calibri"/>
                <w:color w:val="000000"/>
              </w:rPr>
              <w:t xml:space="preserve">Kėdė turi būti ant dviejų trapecijos formos </w:t>
            </w:r>
            <w:r>
              <w:rPr>
                <w:rFonts w:ascii="Cambria" w:hAnsi="Cambria" w:cs="Calibri"/>
                <w:color w:val="000000"/>
              </w:rPr>
              <w:t xml:space="preserve">rėmo </w:t>
            </w:r>
            <w:r w:rsidRPr="006A46E7">
              <w:rPr>
                <w:rFonts w:ascii="Cambria" w:hAnsi="Cambria" w:cs="Calibri"/>
                <w:color w:val="000000"/>
              </w:rPr>
              <w:t>kojų, pagamintų iš apvalaus, ne mažiau 1</w:t>
            </w:r>
            <w:r w:rsidR="00B4438F">
              <w:rPr>
                <w:rFonts w:ascii="Cambria" w:hAnsi="Cambria" w:cs="Calibri"/>
                <w:color w:val="000000"/>
              </w:rPr>
              <w:t>1</w:t>
            </w:r>
            <w:r w:rsidRPr="006A46E7">
              <w:rPr>
                <w:rFonts w:ascii="Cambria" w:hAnsi="Cambria" w:cs="Calibri"/>
                <w:color w:val="000000"/>
              </w:rPr>
              <w:t> mm skersmens plieninio profilio, dažyto milteliniu arba lygiaverčiu būdu.</w:t>
            </w:r>
          </w:p>
          <w:p w14:paraId="355A5D02" w14:textId="77777777" w:rsidR="006A1186" w:rsidRPr="00D421E9" w:rsidRDefault="006A1186" w:rsidP="006A1186">
            <w:pPr>
              <w:jc w:val="both"/>
              <w:rPr>
                <w:rFonts w:ascii="Cambria" w:hAnsi="Cambria" w:cs="Calibri"/>
                <w:color w:val="000000"/>
              </w:rPr>
            </w:pPr>
            <w:r w:rsidRPr="00D421E9">
              <w:rPr>
                <w:rFonts w:ascii="Cambria" w:hAnsi="Cambria" w:cs="Calibri"/>
                <w:color w:val="000000"/>
              </w:rPr>
              <w:t>Kėdės kojos (atramos) turi nebraižyti ir netepti grindų, metalinės dalys neturi liestis su grindimis.</w:t>
            </w:r>
          </w:p>
          <w:p w14:paraId="66AED497" w14:textId="77777777" w:rsidR="006A1186" w:rsidRPr="00D421E9" w:rsidRDefault="006A1186" w:rsidP="006A1186">
            <w:pPr>
              <w:jc w:val="both"/>
              <w:rPr>
                <w:rFonts w:ascii="Cambria" w:hAnsi="Cambria" w:cs="Calibri"/>
                <w:color w:val="000000"/>
              </w:rPr>
            </w:pPr>
            <w:r w:rsidRPr="00D421E9">
              <w:rPr>
                <w:rFonts w:ascii="Cambria" w:hAnsi="Cambria" w:cs="Calibri"/>
                <w:color w:val="000000"/>
              </w:rPr>
              <w:t>Kėdė turi turėti testavimo ataskaitą, patvirtinančią atitiktį EN 16139, EN 1728 standartų reikalavimams</w:t>
            </w:r>
            <w:r w:rsidR="00B4438F">
              <w:rPr>
                <w:rFonts w:ascii="Cambria" w:hAnsi="Cambria" w:cs="Calibri"/>
                <w:color w:val="000000"/>
              </w:rPr>
              <w:t xml:space="preserve"> (pateikiami su pasiūlymu)</w:t>
            </w:r>
            <w:r w:rsidRPr="00D421E9">
              <w:rPr>
                <w:rFonts w:ascii="Cambria" w:hAnsi="Cambria" w:cs="Calibri"/>
                <w:color w:val="000000"/>
              </w:rPr>
              <w:t>.</w:t>
            </w:r>
          </w:p>
          <w:p w14:paraId="5C1E8DE7" w14:textId="77777777" w:rsidR="006A1186" w:rsidRDefault="006A1186" w:rsidP="006A1186">
            <w:pPr>
              <w:jc w:val="both"/>
              <w:rPr>
                <w:rFonts w:ascii="Cambria" w:hAnsi="Cambria"/>
              </w:rPr>
            </w:pPr>
            <w:r w:rsidRPr="00D421E9">
              <w:rPr>
                <w:rFonts w:ascii="Cambria" w:hAnsi="Cambria"/>
              </w:rPr>
              <w:t>Garantija ne mažiau kaip 24 mėnesiai.</w:t>
            </w:r>
          </w:p>
          <w:p w14:paraId="1B36CA16" w14:textId="77777777" w:rsidR="00325987" w:rsidRPr="00D421E9" w:rsidRDefault="00325987" w:rsidP="00325987">
            <w:pPr>
              <w:jc w:val="both"/>
              <w:rPr>
                <w:rFonts w:ascii="Cambria" w:hAnsi="Cambria" w:cs="Calibri"/>
                <w:color w:val="000000"/>
              </w:rPr>
            </w:pPr>
            <w:r>
              <w:rPr>
                <w:rFonts w:ascii="Cambria" w:hAnsi="Cambria" w:cs="Calibri"/>
                <w:color w:val="000000"/>
              </w:rPr>
              <w:lastRenderedPageBreak/>
              <w:t xml:space="preserve">Techninėje specifikacijoje 1.1, 1.2 ir 1.3 pozicijose siūlomos kėdės turi būti iš vienos kolekcijos. </w:t>
            </w:r>
          </w:p>
          <w:p w14:paraId="1FF36870" w14:textId="77777777" w:rsidR="006A1186" w:rsidRPr="00D421E9" w:rsidRDefault="006A1186" w:rsidP="006A1186">
            <w:pPr>
              <w:jc w:val="both"/>
              <w:rPr>
                <w:rFonts w:ascii="Cambria" w:hAnsi="Cambria" w:cs="Calibri"/>
                <w:color w:val="000000"/>
              </w:rPr>
            </w:pPr>
            <w:r w:rsidRPr="00D421E9">
              <w:rPr>
                <w:rFonts w:ascii="Cambria" w:hAnsi="Cambria" w:cs="Calibri"/>
                <w:color w:val="000000"/>
              </w:rPr>
              <w:t xml:space="preserve">Pateikiama reali gaminio nuotrauka arba nuoroda į </w:t>
            </w:r>
            <w:r w:rsidR="00B4438F">
              <w:rPr>
                <w:rFonts w:ascii="Cambria" w:hAnsi="Cambria" w:cs="Calibri"/>
                <w:color w:val="000000"/>
              </w:rPr>
              <w:t xml:space="preserve">siūlomo </w:t>
            </w:r>
            <w:r w:rsidRPr="00D421E9">
              <w:rPr>
                <w:rFonts w:ascii="Cambria" w:hAnsi="Cambria" w:cs="Calibri"/>
                <w:color w:val="000000"/>
              </w:rPr>
              <w:t>gaminio internetinį puslapį.</w:t>
            </w:r>
          </w:p>
        </w:tc>
        <w:tc>
          <w:tcPr>
            <w:tcW w:w="4430" w:type="dxa"/>
            <w:gridSpan w:val="2"/>
          </w:tcPr>
          <w:p w14:paraId="57FA5E3D" w14:textId="77777777" w:rsidR="006A1186" w:rsidRDefault="006A1186" w:rsidP="006A1186">
            <w:pPr>
              <w:jc w:val="center"/>
              <w:rPr>
                <w:rFonts w:ascii="Cambria" w:hAnsi="Cambria"/>
              </w:rPr>
            </w:pPr>
          </w:p>
          <w:p w14:paraId="3AFE23ED" w14:textId="77777777" w:rsidR="00E63805" w:rsidRDefault="003E0F7B" w:rsidP="006A1186">
            <w:pPr>
              <w:jc w:val="center"/>
              <w:rPr>
                <w:rFonts w:ascii="Cambria" w:hAnsi="Cambria"/>
              </w:rPr>
            </w:pPr>
            <w:r w:rsidRPr="003E0F7B">
              <w:rPr>
                <w:rFonts w:ascii="Cambria" w:hAnsi="Cambria"/>
                <w:noProof/>
                <w:lang w:eastAsia="lt-LT"/>
              </w:rPr>
              <w:drawing>
                <wp:inline distT="0" distB="0" distL="0" distR="0" wp14:anchorId="51CDAAB3" wp14:editId="53A2B140">
                  <wp:extent cx="989293" cy="1304925"/>
                  <wp:effectExtent l="0" t="0" r="190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001232" cy="1320673"/>
                          </a:xfrm>
                          <a:prstGeom prst="rect">
                            <a:avLst/>
                          </a:prstGeom>
                        </pic:spPr>
                      </pic:pic>
                    </a:graphicData>
                  </a:graphic>
                </wp:inline>
              </w:drawing>
            </w:r>
          </w:p>
          <w:p w14:paraId="42B505CD" w14:textId="77777777" w:rsidR="003E0F7B" w:rsidRDefault="003E0F7B" w:rsidP="006A1186">
            <w:pPr>
              <w:jc w:val="center"/>
              <w:rPr>
                <w:rFonts w:ascii="Cambria" w:hAnsi="Cambria"/>
              </w:rPr>
            </w:pPr>
          </w:p>
          <w:p w14:paraId="35AC66FC" w14:textId="77777777" w:rsidR="00E63805" w:rsidRDefault="00E63805" w:rsidP="006A1186">
            <w:pPr>
              <w:jc w:val="center"/>
              <w:rPr>
                <w:rFonts w:ascii="Cambria" w:hAnsi="Cambria"/>
              </w:rPr>
            </w:pPr>
            <w:r w:rsidRPr="00E63805">
              <w:rPr>
                <w:rFonts w:ascii="Cambria" w:hAnsi="Cambria"/>
                <w:noProof/>
                <w:lang w:eastAsia="lt-LT"/>
              </w:rPr>
              <w:drawing>
                <wp:inline distT="0" distB="0" distL="0" distR="0" wp14:anchorId="0C6DD78C" wp14:editId="2552F320">
                  <wp:extent cx="959550" cy="13906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969786" cy="1405484"/>
                          </a:xfrm>
                          <a:prstGeom prst="rect">
                            <a:avLst/>
                          </a:prstGeom>
                        </pic:spPr>
                      </pic:pic>
                    </a:graphicData>
                  </a:graphic>
                </wp:inline>
              </w:drawing>
            </w:r>
          </w:p>
          <w:p w14:paraId="31F79F66" w14:textId="77777777" w:rsidR="00E63805" w:rsidRDefault="00E63805" w:rsidP="006A1186">
            <w:pPr>
              <w:jc w:val="center"/>
              <w:rPr>
                <w:rFonts w:ascii="Cambria" w:hAnsi="Cambria"/>
              </w:rPr>
            </w:pPr>
          </w:p>
          <w:p w14:paraId="03AADB55" w14:textId="77777777" w:rsidR="00E63805" w:rsidRPr="00D421E9" w:rsidRDefault="00E63805" w:rsidP="006A1186">
            <w:pPr>
              <w:jc w:val="center"/>
              <w:rPr>
                <w:rFonts w:ascii="Cambria" w:hAnsi="Cambria"/>
              </w:rPr>
            </w:pPr>
            <w:r w:rsidRPr="00E63805">
              <w:rPr>
                <w:rFonts w:ascii="Cambria" w:hAnsi="Cambria"/>
                <w:noProof/>
                <w:lang w:eastAsia="lt-LT"/>
              </w:rPr>
              <w:drawing>
                <wp:inline distT="0" distB="0" distL="0" distR="0" wp14:anchorId="70CE13CD" wp14:editId="595D8AE8">
                  <wp:extent cx="889507" cy="1295400"/>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901717" cy="1313182"/>
                          </a:xfrm>
                          <a:prstGeom prst="rect">
                            <a:avLst/>
                          </a:prstGeom>
                        </pic:spPr>
                      </pic:pic>
                    </a:graphicData>
                  </a:graphic>
                </wp:inline>
              </w:drawing>
            </w:r>
          </w:p>
        </w:tc>
        <w:tc>
          <w:tcPr>
            <w:tcW w:w="1077" w:type="dxa"/>
          </w:tcPr>
          <w:p w14:paraId="4CAD0619" w14:textId="77777777" w:rsidR="006A1186" w:rsidRPr="00D421E9" w:rsidRDefault="00325987" w:rsidP="006A1186">
            <w:pPr>
              <w:rPr>
                <w:rFonts w:ascii="Cambria" w:hAnsi="Cambria"/>
              </w:rPr>
            </w:pPr>
            <w:r>
              <w:rPr>
                <w:rFonts w:ascii="Cambria" w:hAnsi="Cambria"/>
              </w:rPr>
              <w:t>100 vnt.</w:t>
            </w:r>
          </w:p>
        </w:tc>
        <w:tc>
          <w:tcPr>
            <w:tcW w:w="4295" w:type="dxa"/>
          </w:tcPr>
          <w:p w14:paraId="24CFCC18" w14:textId="77777777" w:rsidR="006A1186" w:rsidRPr="00D421E9" w:rsidRDefault="006A1186" w:rsidP="006A1186">
            <w:pPr>
              <w:rPr>
                <w:rFonts w:ascii="Cambria" w:hAnsi="Cambria" w:cs="Calibri"/>
                <w:color w:val="000000"/>
              </w:rPr>
            </w:pPr>
          </w:p>
        </w:tc>
      </w:tr>
      <w:tr w:rsidR="000D2538" w:rsidRPr="00D421E9" w14:paraId="14C7AF88" w14:textId="77777777" w:rsidTr="00A70716">
        <w:tc>
          <w:tcPr>
            <w:tcW w:w="1135" w:type="dxa"/>
          </w:tcPr>
          <w:p w14:paraId="61E282A0" w14:textId="77777777" w:rsidR="006A1186" w:rsidRPr="00D421E9" w:rsidRDefault="006A1186" w:rsidP="006A1186">
            <w:pPr>
              <w:rPr>
                <w:rFonts w:ascii="Cambria" w:hAnsi="Cambria"/>
              </w:rPr>
            </w:pPr>
            <w:r w:rsidRPr="00D421E9">
              <w:rPr>
                <w:rFonts w:ascii="Cambria" w:hAnsi="Cambria"/>
              </w:rPr>
              <w:t>1.</w:t>
            </w:r>
            <w:r>
              <w:rPr>
                <w:rFonts w:ascii="Cambria" w:hAnsi="Cambria"/>
              </w:rPr>
              <w:t>3</w:t>
            </w:r>
          </w:p>
        </w:tc>
        <w:tc>
          <w:tcPr>
            <w:tcW w:w="4955" w:type="dxa"/>
          </w:tcPr>
          <w:p w14:paraId="49BA1C33" w14:textId="77777777" w:rsidR="006A1186" w:rsidRPr="00D421E9" w:rsidRDefault="006A1186" w:rsidP="006A1186">
            <w:pPr>
              <w:jc w:val="both"/>
              <w:rPr>
                <w:rFonts w:ascii="Cambria" w:hAnsi="Cambria"/>
              </w:rPr>
            </w:pPr>
            <w:r w:rsidRPr="00D421E9">
              <w:rPr>
                <w:rFonts w:ascii="Cambria" w:hAnsi="Cambria"/>
                <w:b/>
              </w:rPr>
              <w:t>Kėdė paminkštinta</w:t>
            </w:r>
            <w:r w:rsidRPr="00D421E9">
              <w:rPr>
                <w:rFonts w:ascii="Cambria" w:hAnsi="Cambria"/>
              </w:rPr>
              <w:t xml:space="preserve"> turi atitikti tokius reikalavimus:</w:t>
            </w:r>
          </w:p>
          <w:p w14:paraId="03D8B5D6" w14:textId="77777777" w:rsidR="006A1186" w:rsidRPr="00D421E9" w:rsidRDefault="006A1186" w:rsidP="006A1186">
            <w:pPr>
              <w:jc w:val="both"/>
              <w:rPr>
                <w:rFonts w:ascii="Cambria" w:hAnsi="Cambria"/>
              </w:rPr>
            </w:pPr>
            <w:r w:rsidRPr="00D421E9">
              <w:rPr>
                <w:rFonts w:ascii="Cambria" w:hAnsi="Cambria"/>
              </w:rPr>
              <w:t>Kėdės sėdynė turi būti pagaminta iš didelio elastingumo poliuretano putų, kurios išlaiko savo formą ir leidžia cirkuliuoti orui, užtikrinant patogų sėdėjimą.</w:t>
            </w:r>
          </w:p>
          <w:p w14:paraId="2BC47609" w14:textId="77777777" w:rsidR="006A1186" w:rsidRPr="00D421E9" w:rsidRDefault="006A1186" w:rsidP="006A1186">
            <w:pPr>
              <w:jc w:val="both"/>
              <w:rPr>
                <w:rFonts w:ascii="Cambria" w:hAnsi="Cambria"/>
              </w:rPr>
            </w:pPr>
            <w:r w:rsidRPr="00D421E9">
              <w:rPr>
                <w:rFonts w:ascii="Cambria" w:hAnsi="Cambria"/>
              </w:rPr>
              <w:t>Kėdės aukštis turi būti 830 mm (±50 mm).</w:t>
            </w:r>
          </w:p>
          <w:p w14:paraId="2AF0FFF4" w14:textId="77777777" w:rsidR="006A1186" w:rsidRPr="00D421E9" w:rsidRDefault="006A1186" w:rsidP="006A1186">
            <w:pPr>
              <w:jc w:val="both"/>
              <w:rPr>
                <w:rFonts w:ascii="Cambria" w:hAnsi="Cambria"/>
              </w:rPr>
            </w:pPr>
            <w:r w:rsidRPr="00D421E9">
              <w:rPr>
                <w:rFonts w:ascii="Cambria" w:hAnsi="Cambria"/>
              </w:rPr>
              <w:t>Sėdimosios dalies aukštis turi būti 500 mm (±50 mm).</w:t>
            </w:r>
          </w:p>
          <w:p w14:paraId="7A97EE75" w14:textId="77777777" w:rsidR="006A1186" w:rsidRPr="00D421E9" w:rsidRDefault="006A1186" w:rsidP="006A1186">
            <w:pPr>
              <w:jc w:val="both"/>
              <w:rPr>
                <w:rFonts w:ascii="Cambria" w:hAnsi="Cambria"/>
              </w:rPr>
            </w:pPr>
            <w:r w:rsidRPr="00D421E9">
              <w:rPr>
                <w:rFonts w:ascii="Cambria" w:hAnsi="Cambria"/>
              </w:rPr>
              <w:t>Sėdimosios dalies plotis turi būti 4</w:t>
            </w:r>
            <w:r w:rsidR="005B59D9">
              <w:rPr>
                <w:rFonts w:ascii="Cambria" w:hAnsi="Cambria"/>
              </w:rPr>
              <w:t>7</w:t>
            </w:r>
            <w:r w:rsidRPr="00D421E9">
              <w:rPr>
                <w:rFonts w:ascii="Cambria" w:hAnsi="Cambria"/>
              </w:rPr>
              <w:t>0 mm (±50 mm), sėdimosios dalies kampai turi būti užapvalinti.</w:t>
            </w:r>
          </w:p>
          <w:p w14:paraId="31A3EEE6" w14:textId="77777777" w:rsidR="006A1186" w:rsidRPr="00D421E9" w:rsidRDefault="006A1186" w:rsidP="006A1186">
            <w:pPr>
              <w:jc w:val="both"/>
              <w:rPr>
                <w:rFonts w:ascii="Cambria" w:hAnsi="Cambria"/>
              </w:rPr>
            </w:pPr>
            <w:r w:rsidRPr="00D421E9">
              <w:rPr>
                <w:rFonts w:ascii="Cambria" w:hAnsi="Cambria"/>
              </w:rPr>
              <w:t>Sėdimosios dalies gylis turi būti 450 mm (±50 mm).</w:t>
            </w:r>
          </w:p>
          <w:p w14:paraId="7910B2B6" w14:textId="77777777" w:rsidR="006A1186" w:rsidRPr="00D421E9" w:rsidRDefault="006A1186" w:rsidP="006A1186">
            <w:pPr>
              <w:jc w:val="both"/>
              <w:rPr>
                <w:rFonts w:ascii="Cambria" w:hAnsi="Cambria"/>
              </w:rPr>
            </w:pPr>
            <w:r w:rsidRPr="00D421E9">
              <w:rPr>
                <w:rFonts w:ascii="Cambria" w:hAnsi="Cambria"/>
              </w:rPr>
              <w:t>Kėdės atlošo forma turi būti lenkta, kad užtikrintų tinkamą apatinės nugaros dalies atramą ir sumažintų nugaros nuovargį, leidžiant patogiai sėdėti ilgą laiką.</w:t>
            </w:r>
          </w:p>
          <w:p w14:paraId="10A4E30F" w14:textId="77777777" w:rsidR="006A1186" w:rsidRPr="00D421E9" w:rsidRDefault="006A1186" w:rsidP="006A1186">
            <w:pPr>
              <w:jc w:val="both"/>
              <w:rPr>
                <w:rFonts w:ascii="Cambria" w:hAnsi="Cambria"/>
              </w:rPr>
            </w:pPr>
            <w:r w:rsidRPr="00D421E9">
              <w:rPr>
                <w:rFonts w:ascii="Cambria" w:hAnsi="Cambria"/>
              </w:rPr>
              <w:t>Kėdės porankiai turi būti vientisa atlošo dalis, pereinanti į sėdimąją dalį ir sujungta su atlošo šonais.</w:t>
            </w:r>
          </w:p>
          <w:p w14:paraId="20A78281" w14:textId="77777777" w:rsidR="006A1186" w:rsidRPr="00D421E9" w:rsidRDefault="006A1186" w:rsidP="006A1186">
            <w:pPr>
              <w:jc w:val="both"/>
              <w:rPr>
                <w:rFonts w:ascii="Cambria" w:hAnsi="Cambria"/>
              </w:rPr>
            </w:pPr>
            <w:r w:rsidRPr="00D421E9">
              <w:rPr>
                <w:rFonts w:ascii="Cambria" w:hAnsi="Cambria"/>
              </w:rPr>
              <w:t xml:space="preserve">Kėdės atlošas ir sėdynė </w:t>
            </w:r>
            <w:r>
              <w:rPr>
                <w:rFonts w:ascii="Cambria" w:hAnsi="Cambria"/>
              </w:rPr>
              <w:t>aptraukta gobelenu</w:t>
            </w:r>
            <w:r w:rsidRPr="00D421E9">
              <w:rPr>
                <w:rFonts w:ascii="Cambria" w:hAnsi="Cambria"/>
              </w:rPr>
              <w:t xml:space="preserve">. </w:t>
            </w:r>
            <w:r>
              <w:rPr>
                <w:rFonts w:ascii="Cambria" w:hAnsi="Cambria"/>
              </w:rPr>
              <w:t>Gobeleno s</w:t>
            </w:r>
            <w:r w:rsidRPr="00D421E9">
              <w:rPr>
                <w:rFonts w:ascii="Cambria" w:hAnsi="Cambria"/>
              </w:rPr>
              <w:t xml:space="preserve">palvos pasirinkimas iš ne mažiau kaip </w:t>
            </w:r>
            <w:r>
              <w:rPr>
                <w:rFonts w:ascii="Cambria" w:hAnsi="Cambria"/>
              </w:rPr>
              <w:t>5</w:t>
            </w:r>
            <w:r w:rsidRPr="00D421E9">
              <w:rPr>
                <w:rFonts w:ascii="Cambria" w:hAnsi="Cambria"/>
              </w:rPr>
              <w:t xml:space="preserve"> spalvų.</w:t>
            </w:r>
          </w:p>
          <w:p w14:paraId="5546505A" w14:textId="77777777" w:rsidR="006A1186" w:rsidRPr="00D421E9" w:rsidRDefault="006A1186" w:rsidP="006A1186">
            <w:pPr>
              <w:jc w:val="both"/>
              <w:rPr>
                <w:rFonts w:ascii="Cambria" w:hAnsi="Cambria"/>
              </w:rPr>
            </w:pPr>
            <w:r w:rsidRPr="00D421E9">
              <w:rPr>
                <w:rFonts w:ascii="Cambria" w:hAnsi="Cambria"/>
              </w:rPr>
              <w:t xml:space="preserve">Kėdė turi būti ant </w:t>
            </w:r>
            <w:r>
              <w:rPr>
                <w:rFonts w:ascii="Cambria" w:hAnsi="Cambria"/>
              </w:rPr>
              <w:t xml:space="preserve">aliuminio keturių kojų bazės, </w:t>
            </w:r>
            <w:r w:rsidR="005B59D9">
              <w:rPr>
                <w:rFonts w:ascii="Cambria" w:hAnsi="Cambria"/>
              </w:rPr>
              <w:t xml:space="preserve">ne mažesnio kaip </w:t>
            </w:r>
            <w:r>
              <w:rPr>
                <w:rFonts w:ascii="Cambria" w:hAnsi="Cambria"/>
              </w:rPr>
              <w:t>d720</w:t>
            </w:r>
            <w:r w:rsidR="005B59D9">
              <w:rPr>
                <w:rFonts w:ascii="Cambria" w:hAnsi="Cambria"/>
              </w:rPr>
              <w:t xml:space="preserve"> </w:t>
            </w:r>
            <w:r>
              <w:rPr>
                <w:rFonts w:ascii="Cambria" w:hAnsi="Cambria"/>
              </w:rPr>
              <w:t>mm. D</w:t>
            </w:r>
            <w:r w:rsidRPr="00D421E9">
              <w:rPr>
                <w:rFonts w:ascii="Cambria" w:hAnsi="Cambria"/>
              </w:rPr>
              <w:t>ažyto vientisai milteliniu arba lygiaverčiu būdu</w:t>
            </w:r>
            <w:r>
              <w:rPr>
                <w:rFonts w:ascii="Cambria" w:hAnsi="Cambria"/>
              </w:rPr>
              <w:t>.</w:t>
            </w:r>
            <w:r w:rsidRPr="00D421E9">
              <w:rPr>
                <w:rFonts w:ascii="Cambria" w:hAnsi="Cambria"/>
              </w:rPr>
              <w:t xml:space="preserve"> </w:t>
            </w:r>
            <w:r w:rsidR="005B59D9">
              <w:rPr>
                <w:rFonts w:ascii="Cambria" w:hAnsi="Cambria"/>
              </w:rPr>
              <w:t>Kojų s</w:t>
            </w:r>
            <w:r>
              <w:rPr>
                <w:rFonts w:ascii="Cambria" w:hAnsi="Cambria"/>
              </w:rPr>
              <w:t>palvos pasirinkimas ne mažiau kaip iš dviejų variantų.</w:t>
            </w:r>
          </w:p>
          <w:p w14:paraId="05855D19" w14:textId="77777777" w:rsidR="006A1186" w:rsidRPr="00D421E9" w:rsidRDefault="006A1186" w:rsidP="006A1186">
            <w:pPr>
              <w:jc w:val="both"/>
              <w:rPr>
                <w:rFonts w:ascii="Cambria" w:hAnsi="Cambria"/>
              </w:rPr>
            </w:pPr>
            <w:r w:rsidRPr="00D421E9">
              <w:rPr>
                <w:rFonts w:ascii="Cambria" w:hAnsi="Cambria"/>
              </w:rPr>
              <w:t>Kėdės kojos (atramos) turi nebraižyti ir netepti grindų, metalinės dalys neturi liestis su grindimis.</w:t>
            </w:r>
          </w:p>
          <w:p w14:paraId="685137BC" w14:textId="77777777" w:rsidR="006A1186" w:rsidRPr="00D421E9" w:rsidRDefault="006A1186" w:rsidP="006A1186">
            <w:pPr>
              <w:jc w:val="both"/>
              <w:rPr>
                <w:rFonts w:ascii="Cambria" w:hAnsi="Cambria"/>
              </w:rPr>
            </w:pPr>
            <w:r w:rsidRPr="00D421E9">
              <w:rPr>
                <w:rFonts w:ascii="Cambria" w:hAnsi="Cambria"/>
              </w:rPr>
              <w:t>Garantija ne mažiau kaip 24 mėnesiai.</w:t>
            </w:r>
          </w:p>
          <w:p w14:paraId="0ED41538" w14:textId="77777777" w:rsidR="006A1186" w:rsidRPr="00D421E9" w:rsidRDefault="006A1186" w:rsidP="006A1186">
            <w:pPr>
              <w:jc w:val="both"/>
              <w:rPr>
                <w:rFonts w:ascii="Cambria" w:hAnsi="Cambria"/>
              </w:rPr>
            </w:pPr>
            <w:r w:rsidRPr="00D421E9">
              <w:rPr>
                <w:rFonts w:ascii="Cambria" w:hAnsi="Cambria"/>
              </w:rPr>
              <w:t xml:space="preserve">Pateikiama reali gaminio nuotrauka arba nuoroda į </w:t>
            </w:r>
            <w:r>
              <w:rPr>
                <w:rFonts w:ascii="Cambria" w:hAnsi="Cambria"/>
              </w:rPr>
              <w:t xml:space="preserve">siūlomo </w:t>
            </w:r>
            <w:r w:rsidRPr="00D421E9">
              <w:rPr>
                <w:rFonts w:ascii="Cambria" w:hAnsi="Cambria"/>
              </w:rPr>
              <w:t>gaminio internetinį puslapį.</w:t>
            </w:r>
          </w:p>
        </w:tc>
        <w:tc>
          <w:tcPr>
            <w:tcW w:w="4430" w:type="dxa"/>
            <w:gridSpan w:val="2"/>
          </w:tcPr>
          <w:p w14:paraId="793ECAB9" w14:textId="77777777" w:rsidR="006A1186" w:rsidRPr="00D421E9" w:rsidRDefault="006A1186" w:rsidP="006A1186">
            <w:pPr>
              <w:jc w:val="center"/>
              <w:rPr>
                <w:rFonts w:ascii="Cambria" w:hAnsi="Cambria"/>
              </w:rPr>
            </w:pPr>
          </w:p>
          <w:p w14:paraId="78F4230D" w14:textId="77777777" w:rsidR="006A1186" w:rsidRPr="00D421E9" w:rsidRDefault="006A1186" w:rsidP="006A1186">
            <w:pPr>
              <w:jc w:val="center"/>
              <w:rPr>
                <w:rFonts w:ascii="Cambria" w:hAnsi="Cambria"/>
              </w:rPr>
            </w:pPr>
            <w:r w:rsidRPr="00D421E9">
              <w:rPr>
                <w:rFonts w:ascii="Cambria" w:hAnsi="Cambria"/>
                <w:noProof/>
                <w:lang w:eastAsia="lt-LT"/>
              </w:rPr>
              <w:drawing>
                <wp:inline distT="0" distB="0" distL="0" distR="0" wp14:anchorId="0A9F36FA" wp14:editId="190CD749">
                  <wp:extent cx="990600" cy="968239"/>
                  <wp:effectExtent l="0" t="0" r="0"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011119" cy="988294"/>
                          </a:xfrm>
                          <a:prstGeom prst="rect">
                            <a:avLst/>
                          </a:prstGeom>
                        </pic:spPr>
                      </pic:pic>
                    </a:graphicData>
                  </a:graphic>
                </wp:inline>
              </w:drawing>
            </w:r>
            <w:r>
              <w:rPr>
                <w:noProof/>
              </w:rPr>
              <w:t xml:space="preserve"> </w:t>
            </w:r>
          </w:p>
          <w:p w14:paraId="48F18FB3" w14:textId="77777777" w:rsidR="006A1186" w:rsidRPr="00D421E9" w:rsidRDefault="006A1186" w:rsidP="006A1186">
            <w:pPr>
              <w:jc w:val="center"/>
              <w:rPr>
                <w:rFonts w:ascii="Cambria" w:hAnsi="Cambria"/>
              </w:rPr>
            </w:pPr>
          </w:p>
          <w:p w14:paraId="7622A81B" w14:textId="77777777" w:rsidR="006A1186" w:rsidRPr="00D421E9" w:rsidRDefault="006A1186" w:rsidP="006A1186">
            <w:pPr>
              <w:jc w:val="center"/>
              <w:rPr>
                <w:rFonts w:ascii="Cambria" w:hAnsi="Cambria"/>
              </w:rPr>
            </w:pPr>
          </w:p>
          <w:p w14:paraId="2A980B19" w14:textId="77777777" w:rsidR="006A1186" w:rsidRPr="00D421E9" w:rsidRDefault="0004745C" w:rsidP="006A1186">
            <w:pPr>
              <w:jc w:val="center"/>
              <w:rPr>
                <w:rFonts w:ascii="Cambria" w:hAnsi="Cambria"/>
              </w:rPr>
            </w:pPr>
            <w:r>
              <w:rPr>
                <w:rFonts w:ascii="Cambria" w:hAnsi="Cambria"/>
                <w:noProof/>
                <w:lang w:eastAsia="lt-LT"/>
              </w:rPr>
              <w:drawing>
                <wp:inline distT="0" distB="0" distL="0" distR="0">
                  <wp:extent cx="1216025" cy="1677807"/>
                  <wp:effectExtent l="0" t="0" r="317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shot 2025-07-09 144334.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235943" cy="1705289"/>
                          </a:xfrm>
                          <a:prstGeom prst="rect">
                            <a:avLst/>
                          </a:prstGeom>
                        </pic:spPr>
                      </pic:pic>
                    </a:graphicData>
                  </a:graphic>
                </wp:inline>
              </w:drawing>
            </w:r>
          </w:p>
        </w:tc>
        <w:tc>
          <w:tcPr>
            <w:tcW w:w="1077" w:type="dxa"/>
          </w:tcPr>
          <w:p w14:paraId="25EE7827" w14:textId="77777777" w:rsidR="006A1186" w:rsidRPr="00D421E9" w:rsidRDefault="006A1186" w:rsidP="006A1186">
            <w:pPr>
              <w:rPr>
                <w:rFonts w:ascii="Cambria" w:hAnsi="Cambria"/>
              </w:rPr>
            </w:pPr>
            <w:r w:rsidRPr="00D421E9">
              <w:rPr>
                <w:rFonts w:ascii="Cambria" w:hAnsi="Cambria"/>
              </w:rPr>
              <w:t>20 vnt.</w:t>
            </w:r>
          </w:p>
        </w:tc>
        <w:tc>
          <w:tcPr>
            <w:tcW w:w="4295" w:type="dxa"/>
          </w:tcPr>
          <w:p w14:paraId="4884413D" w14:textId="77777777" w:rsidR="006A1186" w:rsidRPr="00D421E9" w:rsidRDefault="006A1186" w:rsidP="006A1186">
            <w:pPr>
              <w:rPr>
                <w:rFonts w:ascii="Cambria" w:hAnsi="Cambria"/>
              </w:rPr>
            </w:pPr>
          </w:p>
        </w:tc>
      </w:tr>
      <w:tr w:rsidR="000D2538" w:rsidRPr="00D421E9" w14:paraId="507F85D6" w14:textId="77777777" w:rsidTr="00A70716">
        <w:tc>
          <w:tcPr>
            <w:tcW w:w="1135" w:type="dxa"/>
          </w:tcPr>
          <w:p w14:paraId="4BA5BD3C" w14:textId="77777777" w:rsidR="006A1186" w:rsidRPr="00D421E9" w:rsidRDefault="006A1186" w:rsidP="006A1186">
            <w:pPr>
              <w:rPr>
                <w:rFonts w:ascii="Cambria" w:hAnsi="Cambria"/>
              </w:rPr>
            </w:pPr>
            <w:r w:rsidRPr="00D421E9">
              <w:rPr>
                <w:rFonts w:ascii="Cambria" w:hAnsi="Cambria"/>
              </w:rPr>
              <w:t>1.</w:t>
            </w:r>
            <w:r>
              <w:rPr>
                <w:rFonts w:ascii="Cambria" w:hAnsi="Cambria"/>
              </w:rPr>
              <w:t>5</w:t>
            </w:r>
          </w:p>
        </w:tc>
        <w:tc>
          <w:tcPr>
            <w:tcW w:w="4955" w:type="dxa"/>
          </w:tcPr>
          <w:p w14:paraId="305995EB" w14:textId="77777777" w:rsidR="006A1186" w:rsidRPr="00D421E9" w:rsidRDefault="006A1186" w:rsidP="006A1186">
            <w:pPr>
              <w:jc w:val="both"/>
              <w:rPr>
                <w:rFonts w:ascii="Cambria" w:hAnsi="Cambria"/>
              </w:rPr>
            </w:pPr>
            <w:r w:rsidRPr="00D421E9">
              <w:rPr>
                <w:rFonts w:ascii="Cambria" w:hAnsi="Cambria"/>
                <w:b/>
              </w:rPr>
              <w:t>Lankytojų plastikinė kėdė be porankių</w:t>
            </w:r>
            <w:r w:rsidRPr="00D421E9">
              <w:rPr>
                <w:rFonts w:ascii="Cambria" w:hAnsi="Cambria"/>
              </w:rPr>
              <w:t xml:space="preserve"> turi atitikti reikalavimus:</w:t>
            </w:r>
          </w:p>
          <w:p w14:paraId="77D91A28" w14:textId="77777777" w:rsidR="006A1186" w:rsidRPr="00D421E9" w:rsidRDefault="006A1186" w:rsidP="006A1186">
            <w:pPr>
              <w:jc w:val="both"/>
              <w:rPr>
                <w:rFonts w:ascii="Cambria" w:hAnsi="Cambria"/>
              </w:rPr>
            </w:pPr>
            <w:r w:rsidRPr="00D421E9">
              <w:rPr>
                <w:rFonts w:ascii="Cambria" w:hAnsi="Cambria"/>
              </w:rPr>
              <w:t>Kėdės plotis – 560 ± 10 mm;</w:t>
            </w:r>
          </w:p>
          <w:p w14:paraId="5ECD5CCD" w14:textId="77777777" w:rsidR="006A1186" w:rsidRPr="00D421E9" w:rsidRDefault="006A1186" w:rsidP="006A1186">
            <w:pPr>
              <w:jc w:val="both"/>
              <w:rPr>
                <w:rFonts w:ascii="Cambria" w:hAnsi="Cambria"/>
              </w:rPr>
            </w:pPr>
            <w:r w:rsidRPr="00D421E9">
              <w:rPr>
                <w:rFonts w:ascii="Cambria" w:hAnsi="Cambria"/>
              </w:rPr>
              <w:t>Kėdės gylis – 530 ± 10 mm;</w:t>
            </w:r>
          </w:p>
          <w:p w14:paraId="076E1073" w14:textId="77777777" w:rsidR="006A1186" w:rsidRPr="00D421E9" w:rsidRDefault="006A1186" w:rsidP="006A1186">
            <w:pPr>
              <w:jc w:val="both"/>
              <w:rPr>
                <w:rFonts w:ascii="Cambria" w:hAnsi="Cambria"/>
              </w:rPr>
            </w:pPr>
            <w:r w:rsidRPr="00D421E9">
              <w:rPr>
                <w:rFonts w:ascii="Cambria" w:hAnsi="Cambria"/>
              </w:rPr>
              <w:t>Kėdės aukštis – 820 ± 10 mm;</w:t>
            </w:r>
          </w:p>
          <w:p w14:paraId="2479B571" w14:textId="77777777" w:rsidR="006A1186" w:rsidRPr="00D421E9" w:rsidRDefault="006A1186" w:rsidP="006A1186">
            <w:pPr>
              <w:jc w:val="both"/>
              <w:rPr>
                <w:rFonts w:ascii="Cambria" w:hAnsi="Cambria"/>
              </w:rPr>
            </w:pPr>
            <w:r w:rsidRPr="00D421E9">
              <w:rPr>
                <w:rFonts w:ascii="Cambria" w:hAnsi="Cambria"/>
              </w:rPr>
              <w:t>Kėdės sėdynės plotis – 415 ± 10 mm;</w:t>
            </w:r>
          </w:p>
          <w:p w14:paraId="6C326339" w14:textId="77777777" w:rsidR="006A1186" w:rsidRPr="00D421E9" w:rsidRDefault="006A1186" w:rsidP="006A1186">
            <w:pPr>
              <w:jc w:val="both"/>
              <w:rPr>
                <w:rFonts w:ascii="Cambria" w:hAnsi="Cambria"/>
              </w:rPr>
            </w:pPr>
            <w:r w:rsidRPr="00D421E9">
              <w:rPr>
                <w:rFonts w:ascii="Cambria" w:hAnsi="Cambria"/>
              </w:rPr>
              <w:t>Kėdės sėdynės gylis – 410 ± 10 mm;</w:t>
            </w:r>
          </w:p>
          <w:p w14:paraId="6415843B" w14:textId="77777777" w:rsidR="006A1186" w:rsidRPr="00D421E9" w:rsidRDefault="006A1186" w:rsidP="006A1186">
            <w:pPr>
              <w:jc w:val="both"/>
              <w:rPr>
                <w:rFonts w:ascii="Cambria" w:hAnsi="Cambria"/>
              </w:rPr>
            </w:pPr>
            <w:r w:rsidRPr="00D421E9">
              <w:rPr>
                <w:rFonts w:ascii="Cambria" w:hAnsi="Cambria"/>
              </w:rPr>
              <w:t>Kėdės atlošo plotis – 460 ± 10 mm</w:t>
            </w:r>
          </w:p>
          <w:p w14:paraId="287EB575" w14:textId="77777777" w:rsidR="006A1186" w:rsidRPr="00D421E9" w:rsidRDefault="006A1186" w:rsidP="006A1186">
            <w:pPr>
              <w:jc w:val="both"/>
              <w:rPr>
                <w:rFonts w:ascii="Cambria" w:hAnsi="Cambria"/>
              </w:rPr>
            </w:pPr>
            <w:r w:rsidRPr="00D421E9">
              <w:rPr>
                <w:rFonts w:ascii="Cambria" w:hAnsi="Cambria"/>
              </w:rPr>
              <w:t>Kėdė turi būti iš stiklo pluoštu sustiprinto techninio polipropileno ar lygiavertės medžiagos, sėdimoji dalis, atlošas ir kojos -vientisos konstrukcijos, apatinėje atlošo dalyje turi būti išformuota rankena patogiam kėdės perkėlimui.</w:t>
            </w:r>
          </w:p>
          <w:p w14:paraId="2004242B" w14:textId="77777777" w:rsidR="006A1186" w:rsidRPr="00D421E9" w:rsidRDefault="006A1186" w:rsidP="006A1186">
            <w:pPr>
              <w:jc w:val="both"/>
              <w:rPr>
                <w:rFonts w:ascii="Cambria" w:hAnsi="Cambria"/>
              </w:rPr>
            </w:pPr>
            <w:r w:rsidRPr="00D421E9">
              <w:rPr>
                <w:rFonts w:ascii="Cambria" w:hAnsi="Cambria"/>
              </w:rPr>
              <w:t>Kėdės atlošas ir sėdimoji dalis turi būti išlenkti, kad kėdė kuo tiksliau prisitaikytų prie sėdinčiojo.</w:t>
            </w:r>
          </w:p>
          <w:p w14:paraId="59EC5737" w14:textId="77777777" w:rsidR="006A1186" w:rsidRPr="00D421E9" w:rsidRDefault="006A1186" w:rsidP="006A1186">
            <w:pPr>
              <w:jc w:val="both"/>
              <w:rPr>
                <w:rFonts w:ascii="Cambria" w:hAnsi="Cambria"/>
              </w:rPr>
            </w:pPr>
            <w:r w:rsidRPr="00D421E9">
              <w:rPr>
                <w:rFonts w:ascii="Cambria" w:hAnsi="Cambria"/>
              </w:rPr>
              <w:t>Turi būti galimybė kėdes sandėliuoti vieną ant kitos (ne mažiau kaip 5 vnt.), nepažeidžiant gaminio elementų.</w:t>
            </w:r>
          </w:p>
          <w:p w14:paraId="5ADAD1C3" w14:textId="77777777" w:rsidR="006A1186" w:rsidRPr="00D421E9" w:rsidRDefault="006A1186" w:rsidP="006A1186">
            <w:pPr>
              <w:jc w:val="both"/>
              <w:rPr>
                <w:rFonts w:ascii="Cambria" w:hAnsi="Cambria"/>
              </w:rPr>
            </w:pPr>
            <w:r w:rsidRPr="00D421E9">
              <w:rPr>
                <w:rFonts w:ascii="Cambria" w:hAnsi="Cambria"/>
              </w:rPr>
              <w:t xml:space="preserve">Kėdes turi būti galima plauti tiesiogine vandens srove bei valyti naudojant dezinfekavimo priemones. </w:t>
            </w:r>
          </w:p>
          <w:p w14:paraId="17AE1E8D" w14:textId="77777777" w:rsidR="006A1186" w:rsidRPr="00D421E9" w:rsidRDefault="006A1186" w:rsidP="006A1186">
            <w:pPr>
              <w:jc w:val="both"/>
              <w:rPr>
                <w:rFonts w:ascii="Cambria" w:hAnsi="Cambria"/>
              </w:rPr>
            </w:pPr>
            <w:r w:rsidRPr="00D421E9">
              <w:rPr>
                <w:rFonts w:ascii="Cambria" w:hAnsi="Cambria"/>
              </w:rPr>
              <w:t xml:space="preserve">Turi būti galimybė kėdžių spalvas derinti su užsakovu (tiekėjas turi pasiūlyti ne mažiau kaip </w:t>
            </w:r>
            <w:r>
              <w:rPr>
                <w:rFonts w:ascii="Cambria" w:hAnsi="Cambria"/>
              </w:rPr>
              <w:t>5</w:t>
            </w:r>
            <w:r w:rsidRPr="00D421E9">
              <w:rPr>
                <w:rFonts w:ascii="Cambria" w:hAnsi="Cambria"/>
              </w:rPr>
              <w:t xml:space="preserve"> spalvų variantų).</w:t>
            </w:r>
          </w:p>
          <w:p w14:paraId="0DD6D29B" w14:textId="77777777" w:rsidR="006A1186" w:rsidRPr="00D421E9" w:rsidRDefault="006A1186" w:rsidP="006A1186">
            <w:pPr>
              <w:jc w:val="both"/>
              <w:rPr>
                <w:rFonts w:ascii="Cambria" w:hAnsi="Cambria"/>
              </w:rPr>
            </w:pPr>
            <w:r w:rsidRPr="00D421E9">
              <w:rPr>
                <w:rFonts w:ascii="Cambria" w:hAnsi="Cambria"/>
              </w:rPr>
              <w:t>Garantija ne mažiau kaip 36 mėnesiai.</w:t>
            </w:r>
          </w:p>
          <w:p w14:paraId="055A2D73" w14:textId="77777777" w:rsidR="006A1186" w:rsidRPr="00D421E9" w:rsidRDefault="006A1186" w:rsidP="006A1186">
            <w:pPr>
              <w:jc w:val="both"/>
              <w:rPr>
                <w:rFonts w:ascii="Cambria" w:hAnsi="Cambria"/>
              </w:rPr>
            </w:pPr>
            <w:r w:rsidRPr="00D421E9">
              <w:rPr>
                <w:rFonts w:ascii="Cambria" w:hAnsi="Cambria"/>
              </w:rPr>
              <w:t xml:space="preserve">Pateikiama reali gaminio nuotrauka arba nuoroda į </w:t>
            </w:r>
            <w:r>
              <w:rPr>
                <w:rFonts w:ascii="Cambria" w:hAnsi="Cambria"/>
              </w:rPr>
              <w:t xml:space="preserve">siūlomo </w:t>
            </w:r>
            <w:r w:rsidRPr="00D421E9">
              <w:rPr>
                <w:rFonts w:ascii="Cambria" w:hAnsi="Cambria"/>
              </w:rPr>
              <w:t>gaminio internetinį puslapį.</w:t>
            </w:r>
          </w:p>
        </w:tc>
        <w:tc>
          <w:tcPr>
            <w:tcW w:w="4430" w:type="dxa"/>
            <w:gridSpan w:val="2"/>
          </w:tcPr>
          <w:p w14:paraId="6F8E3D89" w14:textId="77777777" w:rsidR="006A1186" w:rsidRPr="00D421E9" w:rsidRDefault="006A1186" w:rsidP="006A1186">
            <w:pPr>
              <w:jc w:val="center"/>
              <w:rPr>
                <w:rFonts w:ascii="Cambria" w:hAnsi="Cambria"/>
              </w:rPr>
            </w:pPr>
          </w:p>
          <w:p w14:paraId="3EDBA9C7" w14:textId="77777777" w:rsidR="006A1186" w:rsidRPr="00D421E9" w:rsidRDefault="006A1186" w:rsidP="006A1186">
            <w:pPr>
              <w:jc w:val="center"/>
              <w:rPr>
                <w:rFonts w:ascii="Cambria" w:hAnsi="Cambria"/>
              </w:rPr>
            </w:pPr>
            <w:r w:rsidRPr="00F30140">
              <w:rPr>
                <w:rFonts w:asciiTheme="majorHAnsi" w:eastAsia="Calibri" w:hAnsiTheme="majorHAnsi" w:cs="Times New Roman"/>
                <w:b/>
                <w:noProof/>
                <w:sz w:val="20"/>
                <w:szCs w:val="20"/>
                <w:lang w:eastAsia="lt-LT"/>
              </w:rPr>
              <w:drawing>
                <wp:inline distT="0" distB="0" distL="0" distR="0" wp14:anchorId="0A2B2DA4" wp14:editId="3582AA8B">
                  <wp:extent cx="1092256" cy="131451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092256" cy="1314518"/>
                          </a:xfrm>
                          <a:prstGeom prst="rect">
                            <a:avLst/>
                          </a:prstGeom>
                        </pic:spPr>
                      </pic:pic>
                    </a:graphicData>
                  </a:graphic>
                </wp:inline>
              </w:drawing>
            </w:r>
          </w:p>
          <w:p w14:paraId="0C0D1E9F" w14:textId="77777777" w:rsidR="006A1186" w:rsidRPr="00D421E9" w:rsidRDefault="006A1186" w:rsidP="006A1186">
            <w:pPr>
              <w:jc w:val="center"/>
              <w:rPr>
                <w:rFonts w:ascii="Cambria" w:hAnsi="Cambria"/>
              </w:rPr>
            </w:pPr>
          </w:p>
        </w:tc>
        <w:tc>
          <w:tcPr>
            <w:tcW w:w="1077" w:type="dxa"/>
          </w:tcPr>
          <w:p w14:paraId="6E5C7FBE" w14:textId="77777777" w:rsidR="006A1186" w:rsidRPr="00D421E9" w:rsidRDefault="00325987" w:rsidP="006A1186">
            <w:pPr>
              <w:rPr>
                <w:rFonts w:ascii="Cambria" w:hAnsi="Cambria"/>
              </w:rPr>
            </w:pPr>
            <w:r>
              <w:rPr>
                <w:rFonts w:ascii="Cambria" w:hAnsi="Cambria"/>
              </w:rPr>
              <w:t>1</w:t>
            </w:r>
            <w:r w:rsidR="007E2D2C">
              <w:rPr>
                <w:rFonts w:ascii="Cambria" w:hAnsi="Cambria"/>
              </w:rPr>
              <w:t>0</w:t>
            </w:r>
            <w:r>
              <w:rPr>
                <w:rFonts w:ascii="Cambria" w:hAnsi="Cambria"/>
              </w:rPr>
              <w:t>0 vnt.</w:t>
            </w:r>
          </w:p>
        </w:tc>
        <w:tc>
          <w:tcPr>
            <w:tcW w:w="4295" w:type="dxa"/>
          </w:tcPr>
          <w:p w14:paraId="6D9D8EE3" w14:textId="77777777" w:rsidR="006A1186" w:rsidRPr="00D421E9" w:rsidRDefault="006A1186" w:rsidP="006A1186">
            <w:pPr>
              <w:rPr>
                <w:rFonts w:ascii="Cambria" w:hAnsi="Cambria"/>
              </w:rPr>
            </w:pPr>
          </w:p>
        </w:tc>
      </w:tr>
      <w:tr w:rsidR="000D2538" w:rsidRPr="00D421E9" w14:paraId="66DD0B8D" w14:textId="77777777" w:rsidTr="00A70716">
        <w:tc>
          <w:tcPr>
            <w:tcW w:w="1135" w:type="dxa"/>
          </w:tcPr>
          <w:p w14:paraId="473E47D2" w14:textId="77777777" w:rsidR="006A1186" w:rsidRPr="00D421E9" w:rsidRDefault="006A1186" w:rsidP="006A1186">
            <w:pPr>
              <w:rPr>
                <w:rFonts w:ascii="Cambria" w:hAnsi="Cambria"/>
              </w:rPr>
            </w:pPr>
            <w:r>
              <w:rPr>
                <w:rFonts w:ascii="Cambria" w:hAnsi="Cambria"/>
              </w:rPr>
              <w:t>1.6</w:t>
            </w:r>
          </w:p>
        </w:tc>
        <w:tc>
          <w:tcPr>
            <w:tcW w:w="4955" w:type="dxa"/>
          </w:tcPr>
          <w:p w14:paraId="3B561E67" w14:textId="77777777" w:rsidR="006A1186" w:rsidRPr="00875ECE" w:rsidRDefault="006A1186" w:rsidP="006A1186">
            <w:pPr>
              <w:jc w:val="both"/>
              <w:rPr>
                <w:rFonts w:ascii="Cambria" w:hAnsi="Cambria"/>
              </w:rPr>
            </w:pPr>
            <w:r>
              <w:rPr>
                <w:rFonts w:ascii="Cambria" w:hAnsi="Cambria"/>
                <w:b/>
              </w:rPr>
              <w:t>Kėdė</w:t>
            </w:r>
            <w:r w:rsidR="006627D4">
              <w:rPr>
                <w:rFonts w:ascii="Cambria" w:hAnsi="Cambria"/>
                <w:b/>
              </w:rPr>
              <w:t xml:space="preserve"> su vientisu atlošu </w:t>
            </w:r>
            <w:r>
              <w:rPr>
                <w:rFonts w:ascii="Cambria" w:hAnsi="Cambria"/>
              </w:rPr>
              <w:t>turi atitikti reikalavimus:</w:t>
            </w:r>
          </w:p>
          <w:p w14:paraId="71D92A75" w14:textId="77777777" w:rsidR="006A1186" w:rsidRPr="00D421E9" w:rsidRDefault="006A1186" w:rsidP="006A1186">
            <w:pPr>
              <w:jc w:val="both"/>
              <w:rPr>
                <w:rFonts w:ascii="Cambria" w:hAnsi="Cambria"/>
              </w:rPr>
            </w:pPr>
            <w:r w:rsidRPr="00D421E9">
              <w:rPr>
                <w:rFonts w:ascii="Cambria" w:hAnsi="Cambria"/>
              </w:rPr>
              <w:t>Kėdės aukštis – 8</w:t>
            </w:r>
            <w:r>
              <w:rPr>
                <w:rFonts w:ascii="Cambria" w:hAnsi="Cambria"/>
              </w:rPr>
              <w:t>4</w:t>
            </w:r>
            <w:r w:rsidRPr="00D421E9">
              <w:rPr>
                <w:rFonts w:ascii="Cambria" w:hAnsi="Cambria"/>
              </w:rPr>
              <w:t>0 ± 10 mm;</w:t>
            </w:r>
          </w:p>
          <w:p w14:paraId="333ED0ED" w14:textId="77777777" w:rsidR="006A1186" w:rsidRPr="00D421E9" w:rsidRDefault="006A1186" w:rsidP="006A1186">
            <w:pPr>
              <w:jc w:val="both"/>
              <w:rPr>
                <w:rFonts w:ascii="Cambria" w:hAnsi="Cambria"/>
              </w:rPr>
            </w:pPr>
            <w:r w:rsidRPr="00D421E9">
              <w:rPr>
                <w:rFonts w:ascii="Cambria" w:hAnsi="Cambria"/>
              </w:rPr>
              <w:t xml:space="preserve">Kėdės sėdynės plotis – </w:t>
            </w:r>
            <w:r>
              <w:rPr>
                <w:rFonts w:ascii="Cambria" w:hAnsi="Cambria"/>
              </w:rPr>
              <w:t>575</w:t>
            </w:r>
            <w:r w:rsidRPr="00D421E9">
              <w:rPr>
                <w:rFonts w:ascii="Cambria" w:hAnsi="Cambria"/>
              </w:rPr>
              <w:t xml:space="preserve"> ± 10 mm;</w:t>
            </w:r>
          </w:p>
          <w:p w14:paraId="0BE1E8D8" w14:textId="77777777" w:rsidR="006A1186" w:rsidRDefault="006A1186" w:rsidP="006A1186">
            <w:pPr>
              <w:jc w:val="both"/>
              <w:rPr>
                <w:rFonts w:ascii="Cambria" w:hAnsi="Cambria"/>
              </w:rPr>
            </w:pPr>
            <w:r w:rsidRPr="00D421E9">
              <w:rPr>
                <w:rFonts w:ascii="Cambria" w:hAnsi="Cambria"/>
              </w:rPr>
              <w:t xml:space="preserve">Kėdės sėdynės gylis – </w:t>
            </w:r>
            <w:r>
              <w:rPr>
                <w:rFonts w:ascii="Cambria" w:hAnsi="Cambria"/>
              </w:rPr>
              <w:t>560</w:t>
            </w:r>
            <w:r w:rsidRPr="00D421E9">
              <w:rPr>
                <w:rFonts w:ascii="Cambria" w:hAnsi="Cambria"/>
              </w:rPr>
              <w:t xml:space="preserve"> ± 10 mm;</w:t>
            </w:r>
          </w:p>
          <w:p w14:paraId="74AE6AA7" w14:textId="77777777" w:rsidR="006A1186" w:rsidRDefault="006A1186" w:rsidP="006A1186">
            <w:pPr>
              <w:jc w:val="both"/>
              <w:rPr>
                <w:rFonts w:ascii="Cambria" w:hAnsi="Cambria"/>
              </w:rPr>
            </w:pPr>
            <w:r>
              <w:rPr>
                <w:rFonts w:ascii="Cambria" w:hAnsi="Cambria"/>
              </w:rPr>
              <w:t xml:space="preserve">Kėdės sėdynė pagaminta iš </w:t>
            </w:r>
            <w:r w:rsidRPr="00875ECE">
              <w:rPr>
                <w:rFonts w:ascii="Cambria" w:hAnsi="Cambria"/>
              </w:rPr>
              <w:t>polipropilen</w:t>
            </w:r>
            <w:r>
              <w:rPr>
                <w:rFonts w:ascii="Cambria" w:hAnsi="Cambria"/>
              </w:rPr>
              <w:t>o</w:t>
            </w:r>
            <w:r w:rsidRPr="00875ECE">
              <w:rPr>
                <w:rFonts w:ascii="Cambria" w:hAnsi="Cambria"/>
              </w:rPr>
              <w:t>, atspar</w:t>
            </w:r>
            <w:r>
              <w:rPr>
                <w:rFonts w:ascii="Cambria" w:hAnsi="Cambria"/>
              </w:rPr>
              <w:t>a</w:t>
            </w:r>
            <w:r w:rsidRPr="00875ECE">
              <w:rPr>
                <w:rFonts w:ascii="Cambria" w:hAnsi="Cambria"/>
              </w:rPr>
              <w:t xml:space="preserve">us UV spinduliams </w:t>
            </w:r>
            <w:r w:rsidRPr="00B66234">
              <w:rPr>
                <w:rFonts w:ascii="Cambria" w:hAnsi="Cambria"/>
              </w:rPr>
              <w:t>su</w:t>
            </w:r>
            <w:r>
              <w:rPr>
                <w:rFonts w:ascii="Cambria" w:hAnsi="Cambria"/>
              </w:rPr>
              <w:t xml:space="preserve"> pridedama </w:t>
            </w:r>
            <w:r w:rsidRPr="00B66234">
              <w:rPr>
                <w:rFonts w:ascii="Cambria" w:hAnsi="Cambria"/>
              </w:rPr>
              <w:t>sėdynės pagalvėle</w:t>
            </w:r>
            <w:r>
              <w:rPr>
                <w:rFonts w:ascii="Cambria" w:hAnsi="Cambria"/>
              </w:rPr>
              <w:t>.</w:t>
            </w:r>
          </w:p>
          <w:p w14:paraId="623E6DBF" w14:textId="77777777" w:rsidR="006A1186" w:rsidRPr="00D421E9" w:rsidRDefault="006A1186" w:rsidP="006A1186">
            <w:pPr>
              <w:jc w:val="both"/>
              <w:rPr>
                <w:rFonts w:ascii="Cambria" w:hAnsi="Cambria"/>
              </w:rPr>
            </w:pPr>
            <w:r w:rsidRPr="00D421E9">
              <w:rPr>
                <w:rFonts w:ascii="Cambria" w:hAnsi="Cambria"/>
              </w:rPr>
              <w:t>Kėdės atlošo forma turi būti lenkta</w:t>
            </w:r>
            <w:r>
              <w:rPr>
                <w:rFonts w:ascii="Cambria" w:hAnsi="Cambria"/>
              </w:rPr>
              <w:t xml:space="preserve">. </w:t>
            </w:r>
            <w:r w:rsidRPr="00D421E9">
              <w:rPr>
                <w:rFonts w:ascii="Cambria" w:hAnsi="Cambria"/>
              </w:rPr>
              <w:t>Kėdės porankiai turi būti vientisa atlošo dalis, pereinanti į sėdimąją dalį ir sujungta su atlošo šonais.</w:t>
            </w:r>
            <w:r w:rsidR="00325987">
              <w:rPr>
                <w:rFonts w:ascii="Cambria" w:hAnsi="Cambria"/>
              </w:rPr>
              <w:t xml:space="preserve"> Turi būti atvira dalis, kurios pagalba patogu perkelti kėdę.</w:t>
            </w:r>
          </w:p>
          <w:p w14:paraId="10051394" w14:textId="77777777" w:rsidR="006A1186" w:rsidRDefault="006A1186" w:rsidP="006A1186">
            <w:pPr>
              <w:jc w:val="both"/>
              <w:rPr>
                <w:rFonts w:ascii="Cambria" w:hAnsi="Cambria"/>
              </w:rPr>
            </w:pPr>
            <w:r>
              <w:rPr>
                <w:rFonts w:ascii="Cambria" w:hAnsi="Cambria"/>
              </w:rPr>
              <w:t xml:space="preserve">Kėdės keturių kojų rėmas pagamintas iš polipropileno. </w:t>
            </w:r>
            <w:r w:rsidRPr="00D421E9">
              <w:rPr>
                <w:rFonts w:ascii="Cambria" w:hAnsi="Cambria"/>
              </w:rPr>
              <w:t>Kėdės kojos (atramos) turi nebraižyti ir netepti grindų</w:t>
            </w:r>
            <w:r>
              <w:rPr>
                <w:rFonts w:ascii="Cambria" w:hAnsi="Cambria"/>
              </w:rPr>
              <w:t>.</w:t>
            </w:r>
          </w:p>
          <w:p w14:paraId="2DCCCA6A" w14:textId="77777777" w:rsidR="006A1186" w:rsidRDefault="006A1186" w:rsidP="006A1186">
            <w:pPr>
              <w:jc w:val="both"/>
              <w:rPr>
                <w:rFonts w:ascii="Cambria" w:hAnsi="Cambria"/>
              </w:rPr>
            </w:pPr>
            <w:r w:rsidRPr="00D421E9">
              <w:rPr>
                <w:rFonts w:ascii="Cambria" w:hAnsi="Cambria"/>
              </w:rPr>
              <w:t xml:space="preserve">Spalvos pasirinkimas iš ne mažiau kaip </w:t>
            </w:r>
            <w:r>
              <w:rPr>
                <w:rFonts w:ascii="Cambria" w:hAnsi="Cambria"/>
              </w:rPr>
              <w:t xml:space="preserve">5 </w:t>
            </w:r>
            <w:r w:rsidRPr="00D421E9">
              <w:rPr>
                <w:rFonts w:ascii="Cambria" w:hAnsi="Cambria"/>
              </w:rPr>
              <w:t>spalvų.</w:t>
            </w:r>
          </w:p>
          <w:p w14:paraId="247E2072" w14:textId="77777777" w:rsidR="005C0DB9" w:rsidRPr="00D421E9" w:rsidRDefault="005C0DB9" w:rsidP="005C0DB9">
            <w:pPr>
              <w:jc w:val="both"/>
              <w:rPr>
                <w:rFonts w:ascii="Cambria" w:hAnsi="Cambria" w:cs="Calibri"/>
                <w:color w:val="000000"/>
              </w:rPr>
            </w:pPr>
            <w:r w:rsidRPr="00D421E9">
              <w:rPr>
                <w:rFonts w:ascii="Cambria" w:hAnsi="Cambria" w:cs="Calibri"/>
                <w:color w:val="000000"/>
              </w:rPr>
              <w:t>Kėdė turi turėti testavimo ataskaitą, patvirtinančią atitiktį EN 16139 standartų reikalavimams</w:t>
            </w:r>
            <w:r>
              <w:rPr>
                <w:rFonts w:ascii="Cambria" w:hAnsi="Cambria" w:cs="Calibri"/>
                <w:color w:val="000000"/>
              </w:rPr>
              <w:t xml:space="preserve"> (pateikiama kartu su pasiūlymu)</w:t>
            </w:r>
            <w:r w:rsidRPr="00D421E9">
              <w:rPr>
                <w:rFonts w:ascii="Cambria" w:hAnsi="Cambria" w:cs="Calibri"/>
                <w:color w:val="000000"/>
              </w:rPr>
              <w:t>.</w:t>
            </w:r>
          </w:p>
          <w:p w14:paraId="15AF8A63" w14:textId="77777777" w:rsidR="006A1186" w:rsidRPr="00D421E9" w:rsidRDefault="006A1186" w:rsidP="006A1186">
            <w:pPr>
              <w:jc w:val="both"/>
              <w:rPr>
                <w:rFonts w:ascii="Cambria" w:hAnsi="Cambria"/>
              </w:rPr>
            </w:pPr>
            <w:r w:rsidRPr="00D421E9">
              <w:rPr>
                <w:rFonts w:ascii="Cambria" w:hAnsi="Cambria"/>
              </w:rPr>
              <w:t>Garantija ne mažiau kaip 24 mėnesiai.</w:t>
            </w:r>
          </w:p>
          <w:p w14:paraId="0A5CAAB2" w14:textId="77777777" w:rsidR="006A1186" w:rsidRPr="00D421E9" w:rsidRDefault="006A1186" w:rsidP="006A1186">
            <w:pPr>
              <w:jc w:val="both"/>
              <w:rPr>
                <w:rFonts w:ascii="Cambria" w:hAnsi="Cambria"/>
                <w:b/>
              </w:rPr>
            </w:pPr>
            <w:r w:rsidRPr="00D421E9">
              <w:rPr>
                <w:rFonts w:ascii="Cambria" w:hAnsi="Cambria"/>
              </w:rPr>
              <w:t xml:space="preserve">Pateikiama reali gaminio nuotrauka arba nuoroda į </w:t>
            </w:r>
            <w:r>
              <w:rPr>
                <w:rFonts w:ascii="Cambria" w:hAnsi="Cambria"/>
              </w:rPr>
              <w:t xml:space="preserve">siūlomo </w:t>
            </w:r>
            <w:r w:rsidRPr="00D421E9">
              <w:rPr>
                <w:rFonts w:ascii="Cambria" w:hAnsi="Cambria"/>
              </w:rPr>
              <w:t>gaminio internetinį puslapį.</w:t>
            </w:r>
          </w:p>
        </w:tc>
        <w:tc>
          <w:tcPr>
            <w:tcW w:w="4430" w:type="dxa"/>
            <w:gridSpan w:val="2"/>
          </w:tcPr>
          <w:p w14:paraId="200D2105" w14:textId="77777777" w:rsidR="006A1186" w:rsidRDefault="006A1186" w:rsidP="006A1186">
            <w:pPr>
              <w:jc w:val="center"/>
              <w:rPr>
                <w:rFonts w:ascii="Cambria" w:hAnsi="Cambria"/>
              </w:rPr>
            </w:pPr>
          </w:p>
          <w:p w14:paraId="32B872B1" w14:textId="77777777" w:rsidR="00B4438F" w:rsidRPr="00D421E9" w:rsidRDefault="006A1186" w:rsidP="00B4438F">
            <w:pPr>
              <w:jc w:val="center"/>
              <w:rPr>
                <w:rFonts w:ascii="Cambria" w:hAnsi="Cambria"/>
              </w:rPr>
            </w:pPr>
            <w:r w:rsidRPr="009A466E">
              <w:rPr>
                <w:rFonts w:ascii="Cambria" w:hAnsi="Cambria"/>
                <w:noProof/>
                <w:lang w:eastAsia="lt-LT"/>
              </w:rPr>
              <w:drawing>
                <wp:inline distT="0" distB="0" distL="0" distR="0" wp14:anchorId="70D578A6" wp14:editId="4882768F">
                  <wp:extent cx="1114425" cy="1533832"/>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19327" cy="1540579"/>
                          </a:xfrm>
                          <a:prstGeom prst="rect">
                            <a:avLst/>
                          </a:prstGeom>
                        </pic:spPr>
                      </pic:pic>
                    </a:graphicData>
                  </a:graphic>
                </wp:inline>
              </w:drawing>
            </w:r>
            <w:r w:rsidR="00B4438F">
              <w:rPr>
                <w:rFonts w:ascii="Cambria" w:hAnsi="Cambria"/>
                <w:noProof/>
                <w:lang w:eastAsia="lt-LT"/>
              </w:rPr>
              <w:drawing>
                <wp:inline distT="0" distB="0" distL="0" distR="0">
                  <wp:extent cx="1143000" cy="1495761"/>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shot 2025-07-09 144013.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151136" cy="1506407"/>
                          </a:xfrm>
                          <a:prstGeom prst="rect">
                            <a:avLst/>
                          </a:prstGeom>
                        </pic:spPr>
                      </pic:pic>
                    </a:graphicData>
                  </a:graphic>
                </wp:inline>
              </w:drawing>
            </w:r>
          </w:p>
        </w:tc>
        <w:tc>
          <w:tcPr>
            <w:tcW w:w="1077" w:type="dxa"/>
          </w:tcPr>
          <w:p w14:paraId="6914BAC7" w14:textId="77777777" w:rsidR="006A1186" w:rsidRDefault="005072E8" w:rsidP="006A1186">
            <w:pPr>
              <w:rPr>
                <w:rFonts w:ascii="Cambria" w:hAnsi="Cambria"/>
              </w:rPr>
            </w:pPr>
            <w:r>
              <w:rPr>
                <w:rFonts w:ascii="Cambria" w:hAnsi="Cambria"/>
              </w:rPr>
              <w:t>20</w:t>
            </w:r>
            <w:r w:rsidR="006A1186">
              <w:rPr>
                <w:rFonts w:ascii="Cambria" w:hAnsi="Cambria"/>
              </w:rPr>
              <w:t xml:space="preserve"> vnt.</w:t>
            </w:r>
          </w:p>
        </w:tc>
        <w:tc>
          <w:tcPr>
            <w:tcW w:w="4295" w:type="dxa"/>
          </w:tcPr>
          <w:p w14:paraId="5B4E5343" w14:textId="77777777" w:rsidR="006A1186" w:rsidRPr="00D421E9" w:rsidRDefault="006A1186" w:rsidP="006A1186">
            <w:pPr>
              <w:rPr>
                <w:rFonts w:ascii="Cambria" w:hAnsi="Cambria"/>
              </w:rPr>
            </w:pPr>
          </w:p>
        </w:tc>
      </w:tr>
      <w:tr w:rsidR="000D2538" w:rsidRPr="00D421E9" w14:paraId="228C49C9" w14:textId="77777777" w:rsidTr="00A70716">
        <w:tc>
          <w:tcPr>
            <w:tcW w:w="1135" w:type="dxa"/>
          </w:tcPr>
          <w:p w14:paraId="491114BC" w14:textId="77777777" w:rsidR="005072E8" w:rsidRDefault="005072E8" w:rsidP="005072E8">
            <w:pPr>
              <w:rPr>
                <w:rFonts w:ascii="Cambria" w:hAnsi="Cambria"/>
              </w:rPr>
            </w:pPr>
            <w:r>
              <w:rPr>
                <w:rFonts w:ascii="Cambria" w:hAnsi="Cambria"/>
              </w:rPr>
              <w:t>1.7</w:t>
            </w:r>
          </w:p>
        </w:tc>
        <w:tc>
          <w:tcPr>
            <w:tcW w:w="4955" w:type="dxa"/>
          </w:tcPr>
          <w:p w14:paraId="2F555B72" w14:textId="77777777" w:rsidR="005072E8" w:rsidRPr="00875ECE" w:rsidRDefault="005072E8" w:rsidP="005072E8">
            <w:pPr>
              <w:jc w:val="both"/>
              <w:rPr>
                <w:rFonts w:ascii="Cambria" w:hAnsi="Cambria"/>
              </w:rPr>
            </w:pPr>
            <w:r>
              <w:rPr>
                <w:rFonts w:ascii="Cambria" w:hAnsi="Cambria"/>
                <w:b/>
              </w:rPr>
              <w:t xml:space="preserve">Kėdė su vientisu atlošu aptrauktu gobelenu </w:t>
            </w:r>
            <w:r>
              <w:rPr>
                <w:rFonts w:ascii="Cambria" w:hAnsi="Cambria"/>
              </w:rPr>
              <w:t>turi atitikti reikalavimus:</w:t>
            </w:r>
          </w:p>
          <w:p w14:paraId="78A1F482" w14:textId="77777777" w:rsidR="005072E8" w:rsidRPr="00D421E9" w:rsidRDefault="005072E8" w:rsidP="005072E8">
            <w:pPr>
              <w:jc w:val="both"/>
              <w:rPr>
                <w:rFonts w:ascii="Cambria" w:hAnsi="Cambria"/>
              </w:rPr>
            </w:pPr>
            <w:r w:rsidRPr="00D421E9">
              <w:rPr>
                <w:rFonts w:ascii="Cambria" w:hAnsi="Cambria"/>
              </w:rPr>
              <w:t>Kėdės aukštis – 8</w:t>
            </w:r>
            <w:r>
              <w:rPr>
                <w:rFonts w:ascii="Cambria" w:hAnsi="Cambria"/>
              </w:rPr>
              <w:t>4</w:t>
            </w:r>
            <w:r w:rsidR="00A96A6B">
              <w:rPr>
                <w:rFonts w:ascii="Cambria" w:hAnsi="Cambria"/>
              </w:rPr>
              <w:t>5</w:t>
            </w:r>
            <w:r w:rsidRPr="00D421E9">
              <w:rPr>
                <w:rFonts w:ascii="Cambria" w:hAnsi="Cambria"/>
              </w:rPr>
              <w:t xml:space="preserve"> ± 10 mm;</w:t>
            </w:r>
          </w:p>
          <w:p w14:paraId="782E2618" w14:textId="77777777" w:rsidR="005072E8" w:rsidRPr="00D421E9" w:rsidRDefault="005072E8" w:rsidP="005072E8">
            <w:pPr>
              <w:jc w:val="both"/>
              <w:rPr>
                <w:rFonts w:ascii="Cambria" w:hAnsi="Cambria"/>
              </w:rPr>
            </w:pPr>
            <w:r w:rsidRPr="00D421E9">
              <w:rPr>
                <w:rFonts w:ascii="Cambria" w:hAnsi="Cambria"/>
              </w:rPr>
              <w:t xml:space="preserve">Kėdės sėdynės plotis – </w:t>
            </w:r>
            <w:r w:rsidR="00A96A6B">
              <w:rPr>
                <w:rFonts w:ascii="Cambria" w:hAnsi="Cambria"/>
              </w:rPr>
              <w:t>620</w:t>
            </w:r>
            <w:r w:rsidRPr="00D421E9">
              <w:rPr>
                <w:rFonts w:ascii="Cambria" w:hAnsi="Cambria"/>
              </w:rPr>
              <w:t xml:space="preserve"> ± 10 mm;</w:t>
            </w:r>
          </w:p>
          <w:p w14:paraId="1D786520" w14:textId="77777777" w:rsidR="005072E8" w:rsidRDefault="005072E8" w:rsidP="005072E8">
            <w:pPr>
              <w:jc w:val="both"/>
              <w:rPr>
                <w:rFonts w:ascii="Cambria" w:hAnsi="Cambria"/>
              </w:rPr>
            </w:pPr>
            <w:r w:rsidRPr="00D421E9">
              <w:rPr>
                <w:rFonts w:ascii="Cambria" w:hAnsi="Cambria"/>
              </w:rPr>
              <w:t xml:space="preserve">Kėdės sėdynės gylis – </w:t>
            </w:r>
            <w:r>
              <w:rPr>
                <w:rFonts w:ascii="Cambria" w:hAnsi="Cambria"/>
              </w:rPr>
              <w:t>5</w:t>
            </w:r>
            <w:r w:rsidR="00A96A6B">
              <w:rPr>
                <w:rFonts w:ascii="Cambria" w:hAnsi="Cambria"/>
              </w:rPr>
              <w:t>8</w:t>
            </w:r>
            <w:r>
              <w:rPr>
                <w:rFonts w:ascii="Cambria" w:hAnsi="Cambria"/>
              </w:rPr>
              <w:t>0</w:t>
            </w:r>
            <w:r w:rsidRPr="00D421E9">
              <w:rPr>
                <w:rFonts w:ascii="Cambria" w:hAnsi="Cambria"/>
              </w:rPr>
              <w:t xml:space="preserve"> ± 10 mm;</w:t>
            </w:r>
          </w:p>
          <w:p w14:paraId="2ECC4096" w14:textId="77777777" w:rsidR="00A96A6B" w:rsidRDefault="00A96A6B" w:rsidP="005072E8">
            <w:pPr>
              <w:jc w:val="both"/>
              <w:rPr>
                <w:rFonts w:ascii="Cambria" w:hAnsi="Cambria"/>
              </w:rPr>
            </w:pPr>
            <w:r>
              <w:rPr>
                <w:rFonts w:ascii="Cambria" w:hAnsi="Cambria"/>
              </w:rPr>
              <w:lastRenderedPageBreak/>
              <w:t xml:space="preserve">Kėdės kojos medinės arba lygiavertės medžiagos, padengtos bespalviu laku, su rėmu pagaminto iš plastiko arba lygiavertės medžiagos. </w:t>
            </w:r>
            <w:r w:rsidRPr="00D421E9">
              <w:rPr>
                <w:rFonts w:ascii="Cambria" w:hAnsi="Cambria"/>
              </w:rPr>
              <w:t>Kėdės kojos (atramos) turi nebraižyti ir netepti grindų</w:t>
            </w:r>
            <w:r>
              <w:rPr>
                <w:rFonts w:ascii="Cambria" w:hAnsi="Cambria"/>
              </w:rPr>
              <w:t>.</w:t>
            </w:r>
          </w:p>
          <w:p w14:paraId="6CD68AAA" w14:textId="77777777" w:rsidR="005072E8" w:rsidRDefault="005072E8" w:rsidP="005072E8">
            <w:pPr>
              <w:jc w:val="both"/>
              <w:rPr>
                <w:rFonts w:ascii="Cambria" w:hAnsi="Cambria"/>
              </w:rPr>
            </w:pPr>
            <w:r>
              <w:rPr>
                <w:rFonts w:ascii="Cambria" w:hAnsi="Cambria"/>
              </w:rPr>
              <w:t xml:space="preserve">Kėdės sėdynė pagaminta iš </w:t>
            </w:r>
            <w:r w:rsidRPr="00875ECE">
              <w:rPr>
                <w:rFonts w:ascii="Cambria" w:hAnsi="Cambria"/>
              </w:rPr>
              <w:t>polipropilen</w:t>
            </w:r>
            <w:r w:rsidR="00A96A6B">
              <w:rPr>
                <w:rFonts w:ascii="Cambria" w:hAnsi="Cambria"/>
              </w:rPr>
              <w:t>o arba lygiavertės medžiagos, paminkštinta</w:t>
            </w:r>
            <w:r w:rsidR="00A0271A">
              <w:rPr>
                <w:rFonts w:ascii="Cambria" w:hAnsi="Cambria"/>
              </w:rPr>
              <w:t>, pilnai aptraukta gobelenu.</w:t>
            </w:r>
          </w:p>
          <w:p w14:paraId="7D92833B" w14:textId="77777777" w:rsidR="00A0271A" w:rsidRDefault="00A0271A" w:rsidP="00A0271A">
            <w:pPr>
              <w:jc w:val="both"/>
              <w:rPr>
                <w:rFonts w:ascii="Cambria" w:hAnsi="Cambria"/>
              </w:rPr>
            </w:pPr>
            <w:r>
              <w:rPr>
                <w:rFonts w:ascii="Cambria" w:hAnsi="Cambria"/>
              </w:rPr>
              <w:t>G</w:t>
            </w:r>
            <w:r w:rsidRPr="00A0271A">
              <w:rPr>
                <w:rFonts w:ascii="Cambria" w:hAnsi="Cambria"/>
              </w:rPr>
              <w:t>obelenu iš 100 proc. poliesterio, kurio ne mažiau nei 80 proc. yra perdirbta (tiksli spalva derinama su Pirkėju prieš gamybą).</w:t>
            </w:r>
            <w:r w:rsidRPr="00D421E9">
              <w:rPr>
                <w:rFonts w:ascii="Cambria" w:hAnsi="Cambria"/>
              </w:rPr>
              <w:t xml:space="preserve"> Spalvos pasirinkimas iš ne mažiau kaip </w:t>
            </w:r>
            <w:r>
              <w:rPr>
                <w:rFonts w:ascii="Cambria" w:hAnsi="Cambria"/>
              </w:rPr>
              <w:t xml:space="preserve">5 </w:t>
            </w:r>
            <w:r w:rsidRPr="00D421E9">
              <w:rPr>
                <w:rFonts w:ascii="Cambria" w:hAnsi="Cambria"/>
              </w:rPr>
              <w:t>spalvų.</w:t>
            </w:r>
          </w:p>
          <w:p w14:paraId="78C168CA" w14:textId="77777777" w:rsidR="005072E8" w:rsidRDefault="005072E8" w:rsidP="005072E8">
            <w:pPr>
              <w:jc w:val="both"/>
              <w:rPr>
                <w:rFonts w:ascii="Cambria" w:hAnsi="Cambria"/>
              </w:rPr>
            </w:pPr>
            <w:r w:rsidRPr="00D421E9">
              <w:rPr>
                <w:rFonts w:ascii="Cambria" w:hAnsi="Cambria"/>
              </w:rPr>
              <w:t>Kėdės atlošo forma turi būti lenkta</w:t>
            </w:r>
            <w:r>
              <w:rPr>
                <w:rFonts w:ascii="Cambria" w:hAnsi="Cambria"/>
              </w:rPr>
              <w:t xml:space="preserve">. </w:t>
            </w:r>
            <w:r w:rsidRPr="00D421E9">
              <w:rPr>
                <w:rFonts w:ascii="Cambria" w:hAnsi="Cambria"/>
              </w:rPr>
              <w:t>Kėdės porankiai turi būti vientisa atlošo dalis, pereinanti į sėdimąją dalį ir sujungta su atlošo šonais.</w:t>
            </w:r>
            <w:r>
              <w:rPr>
                <w:rFonts w:ascii="Cambria" w:hAnsi="Cambria"/>
              </w:rPr>
              <w:t xml:space="preserve"> Turi būti atvira dalis, kurios pagalba patogu perkelti kėdę.</w:t>
            </w:r>
          </w:p>
          <w:p w14:paraId="2EDDFF0D" w14:textId="77777777" w:rsidR="005072E8" w:rsidRPr="00D421E9" w:rsidRDefault="005072E8" w:rsidP="005072E8">
            <w:pPr>
              <w:jc w:val="both"/>
              <w:rPr>
                <w:rFonts w:ascii="Cambria" w:hAnsi="Cambria"/>
              </w:rPr>
            </w:pPr>
            <w:r w:rsidRPr="00D421E9">
              <w:rPr>
                <w:rFonts w:ascii="Cambria" w:hAnsi="Cambria"/>
              </w:rPr>
              <w:t>Garantija ne mažiau kaip 24 mėnesiai.</w:t>
            </w:r>
          </w:p>
          <w:p w14:paraId="158E5E55" w14:textId="77777777" w:rsidR="005072E8" w:rsidRPr="00D421E9" w:rsidRDefault="005072E8" w:rsidP="005072E8">
            <w:pPr>
              <w:jc w:val="both"/>
              <w:rPr>
                <w:rFonts w:ascii="Cambria" w:hAnsi="Cambria"/>
                <w:b/>
              </w:rPr>
            </w:pPr>
            <w:r w:rsidRPr="00D421E9">
              <w:rPr>
                <w:rFonts w:ascii="Cambria" w:hAnsi="Cambria"/>
              </w:rPr>
              <w:t xml:space="preserve">Pateikiama reali gaminio nuotrauka arba nuoroda į </w:t>
            </w:r>
            <w:r>
              <w:rPr>
                <w:rFonts w:ascii="Cambria" w:hAnsi="Cambria"/>
              </w:rPr>
              <w:t xml:space="preserve">siūlomo </w:t>
            </w:r>
            <w:r w:rsidRPr="00D421E9">
              <w:rPr>
                <w:rFonts w:ascii="Cambria" w:hAnsi="Cambria"/>
              </w:rPr>
              <w:t>gaminio internetinį puslapį.</w:t>
            </w:r>
          </w:p>
        </w:tc>
        <w:tc>
          <w:tcPr>
            <w:tcW w:w="4430" w:type="dxa"/>
            <w:gridSpan w:val="2"/>
          </w:tcPr>
          <w:p w14:paraId="11C596BC" w14:textId="77777777" w:rsidR="005072E8" w:rsidRDefault="005072E8" w:rsidP="005072E8">
            <w:pPr>
              <w:jc w:val="center"/>
              <w:rPr>
                <w:rFonts w:ascii="Cambria" w:hAnsi="Cambria"/>
              </w:rPr>
            </w:pPr>
          </w:p>
          <w:p w14:paraId="64345215" w14:textId="77777777" w:rsidR="00A96A6B" w:rsidRDefault="00A96A6B" w:rsidP="005072E8">
            <w:pPr>
              <w:jc w:val="center"/>
              <w:rPr>
                <w:rFonts w:ascii="Cambria" w:hAnsi="Cambria"/>
              </w:rPr>
            </w:pPr>
            <w:r w:rsidRPr="00A96A6B">
              <w:rPr>
                <w:rFonts w:ascii="Cambria" w:hAnsi="Cambria"/>
                <w:noProof/>
                <w:lang w:eastAsia="lt-LT"/>
              </w:rPr>
              <w:lastRenderedPageBreak/>
              <w:drawing>
                <wp:inline distT="0" distB="0" distL="0" distR="0" wp14:anchorId="44C7C906" wp14:editId="71E4F5F1">
                  <wp:extent cx="1088977" cy="155019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120640" cy="1595264"/>
                          </a:xfrm>
                          <a:prstGeom prst="rect">
                            <a:avLst/>
                          </a:prstGeom>
                        </pic:spPr>
                      </pic:pic>
                    </a:graphicData>
                  </a:graphic>
                </wp:inline>
              </w:drawing>
            </w:r>
          </w:p>
          <w:p w14:paraId="463DDAC7" w14:textId="77777777" w:rsidR="00A96A6B" w:rsidRDefault="00A96A6B" w:rsidP="005072E8">
            <w:pPr>
              <w:jc w:val="center"/>
              <w:rPr>
                <w:rFonts w:ascii="Cambria" w:hAnsi="Cambria"/>
              </w:rPr>
            </w:pPr>
            <w:r>
              <w:rPr>
                <w:rFonts w:ascii="Cambria" w:hAnsi="Cambria"/>
                <w:noProof/>
                <w:lang w:eastAsia="lt-LT"/>
              </w:rPr>
              <w:drawing>
                <wp:inline distT="0" distB="0" distL="0" distR="0" wp14:anchorId="5BD6A9CE" wp14:editId="553D39D9">
                  <wp:extent cx="880280" cy="139769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shot 2025-07-22.jpg"/>
                          <pic:cNvPicPr/>
                        </pic:nvPicPr>
                        <pic:blipFill>
                          <a:blip r:embed="rId24" cstate="print">
                            <a:extLst>
                              <a:ext uri="{28A0092B-C50C-407E-A947-70E740481C1C}">
                                <a14:useLocalDpi xmlns:a14="http://schemas.microsoft.com/office/drawing/2010/main" val="0"/>
                              </a:ext>
                            </a:extLst>
                          </a:blip>
                          <a:stretch>
                            <a:fillRect/>
                          </a:stretch>
                        </pic:blipFill>
                        <pic:spPr>
                          <a:xfrm flipH="1">
                            <a:off x="0" y="0"/>
                            <a:ext cx="955135" cy="1516550"/>
                          </a:xfrm>
                          <a:prstGeom prst="rect">
                            <a:avLst/>
                          </a:prstGeom>
                        </pic:spPr>
                      </pic:pic>
                    </a:graphicData>
                  </a:graphic>
                </wp:inline>
              </w:drawing>
            </w:r>
          </w:p>
        </w:tc>
        <w:tc>
          <w:tcPr>
            <w:tcW w:w="1077" w:type="dxa"/>
          </w:tcPr>
          <w:p w14:paraId="4DFED464" w14:textId="77777777" w:rsidR="005072E8" w:rsidRDefault="005072E8" w:rsidP="005072E8">
            <w:pPr>
              <w:rPr>
                <w:rFonts w:ascii="Cambria" w:hAnsi="Cambria"/>
              </w:rPr>
            </w:pPr>
            <w:r>
              <w:rPr>
                <w:rFonts w:ascii="Cambria" w:hAnsi="Cambria"/>
              </w:rPr>
              <w:lastRenderedPageBreak/>
              <w:t>20 vnt.</w:t>
            </w:r>
          </w:p>
        </w:tc>
        <w:tc>
          <w:tcPr>
            <w:tcW w:w="4295" w:type="dxa"/>
          </w:tcPr>
          <w:p w14:paraId="4426E0D6" w14:textId="77777777" w:rsidR="005072E8" w:rsidRPr="00D421E9" w:rsidRDefault="005072E8" w:rsidP="005072E8">
            <w:pPr>
              <w:rPr>
                <w:rFonts w:ascii="Cambria" w:hAnsi="Cambria"/>
              </w:rPr>
            </w:pPr>
          </w:p>
        </w:tc>
      </w:tr>
      <w:tr w:rsidR="000D2538" w:rsidRPr="00D421E9" w14:paraId="7B223901" w14:textId="77777777" w:rsidTr="00A70716">
        <w:tc>
          <w:tcPr>
            <w:tcW w:w="1135" w:type="dxa"/>
          </w:tcPr>
          <w:p w14:paraId="7AF767E7" w14:textId="77777777" w:rsidR="005072E8" w:rsidRDefault="005072E8" w:rsidP="005072E8">
            <w:pPr>
              <w:rPr>
                <w:rFonts w:ascii="Cambria" w:hAnsi="Cambria"/>
              </w:rPr>
            </w:pPr>
            <w:r>
              <w:rPr>
                <w:rFonts w:ascii="Cambria" w:hAnsi="Cambria"/>
              </w:rPr>
              <w:t>1.8</w:t>
            </w:r>
          </w:p>
        </w:tc>
        <w:tc>
          <w:tcPr>
            <w:tcW w:w="4955" w:type="dxa"/>
          </w:tcPr>
          <w:p w14:paraId="0059F87E" w14:textId="77777777" w:rsidR="005072E8" w:rsidRPr="007E2D2C" w:rsidRDefault="005072E8" w:rsidP="005072E8">
            <w:pPr>
              <w:jc w:val="both"/>
              <w:rPr>
                <w:rFonts w:ascii="Cambria" w:hAnsi="Cambria"/>
              </w:rPr>
            </w:pPr>
            <w:r w:rsidRPr="007E2D2C">
              <w:rPr>
                <w:rFonts w:ascii="Cambria" w:hAnsi="Cambria"/>
                <w:b/>
              </w:rPr>
              <w:t>Lankytojų plastikinė kėdė</w:t>
            </w:r>
            <w:r w:rsidR="00033902">
              <w:rPr>
                <w:rFonts w:ascii="Cambria" w:hAnsi="Cambria"/>
                <w:b/>
              </w:rPr>
              <w:t xml:space="preserve"> </w:t>
            </w:r>
            <w:r w:rsidRPr="007E2D2C">
              <w:rPr>
                <w:rFonts w:ascii="Cambria" w:hAnsi="Cambria"/>
              </w:rPr>
              <w:t>turi atitikti reikalavimus:</w:t>
            </w:r>
          </w:p>
          <w:p w14:paraId="169E98B9" w14:textId="77777777" w:rsidR="005072E8" w:rsidRPr="007E2D2C" w:rsidRDefault="005072E8" w:rsidP="005072E8">
            <w:pPr>
              <w:jc w:val="both"/>
              <w:rPr>
                <w:rFonts w:ascii="Cambria" w:hAnsi="Cambria"/>
              </w:rPr>
            </w:pPr>
            <w:r w:rsidRPr="007E2D2C">
              <w:rPr>
                <w:rFonts w:ascii="Cambria" w:hAnsi="Cambria"/>
              </w:rPr>
              <w:t>Kėdės plotis – 380 ± 10 mm;</w:t>
            </w:r>
          </w:p>
          <w:p w14:paraId="5D55A55B" w14:textId="77777777" w:rsidR="005072E8" w:rsidRPr="007E2D2C" w:rsidRDefault="005072E8" w:rsidP="005072E8">
            <w:pPr>
              <w:jc w:val="both"/>
              <w:rPr>
                <w:rFonts w:ascii="Cambria" w:hAnsi="Cambria"/>
              </w:rPr>
            </w:pPr>
            <w:r w:rsidRPr="007E2D2C">
              <w:rPr>
                <w:rFonts w:ascii="Cambria" w:hAnsi="Cambria"/>
              </w:rPr>
              <w:t>Kėdės gylis – 380 ± 10 mm;</w:t>
            </w:r>
          </w:p>
          <w:p w14:paraId="39B58C73" w14:textId="77777777" w:rsidR="005072E8" w:rsidRPr="007E2D2C" w:rsidRDefault="005072E8" w:rsidP="005072E8">
            <w:pPr>
              <w:jc w:val="both"/>
              <w:rPr>
                <w:rFonts w:ascii="Cambria" w:hAnsi="Cambria"/>
              </w:rPr>
            </w:pPr>
            <w:r w:rsidRPr="007E2D2C">
              <w:rPr>
                <w:rFonts w:ascii="Cambria" w:hAnsi="Cambria"/>
              </w:rPr>
              <w:t>Kėdės aukštis – 450 ± 10 mm;</w:t>
            </w:r>
          </w:p>
          <w:p w14:paraId="04D9F584" w14:textId="77777777" w:rsidR="005072E8" w:rsidRPr="007E2D2C" w:rsidRDefault="005072E8" w:rsidP="005072E8">
            <w:pPr>
              <w:jc w:val="both"/>
              <w:rPr>
                <w:rFonts w:ascii="Cambria" w:hAnsi="Cambria"/>
              </w:rPr>
            </w:pPr>
            <w:r w:rsidRPr="007E2D2C">
              <w:rPr>
                <w:rFonts w:ascii="Cambria" w:hAnsi="Cambria"/>
              </w:rPr>
              <w:t>Kėdė turi būti iš stiklo pluoštu sustiprinto techninio polipropileno ar lygiavertės medžiagos, sėdimoji dalis ir kojos - vientisos konstrukcijos.</w:t>
            </w:r>
          </w:p>
          <w:p w14:paraId="38AC8559" w14:textId="77777777" w:rsidR="005072E8" w:rsidRPr="007E2D2C" w:rsidRDefault="005072E8" w:rsidP="005072E8">
            <w:pPr>
              <w:jc w:val="both"/>
              <w:rPr>
                <w:rFonts w:ascii="Cambria" w:hAnsi="Cambria"/>
              </w:rPr>
            </w:pPr>
            <w:r w:rsidRPr="007E2D2C">
              <w:rPr>
                <w:rFonts w:ascii="Cambria" w:hAnsi="Cambria"/>
              </w:rPr>
              <w:t>Turi būti galimybė kėdes sandėliuoti vieną ant kitos (ne mažiau kaip 5 vnt.), nepažeidžiant gaminio elementų.</w:t>
            </w:r>
          </w:p>
          <w:p w14:paraId="4D846A3E" w14:textId="77777777" w:rsidR="005072E8" w:rsidRPr="007E2D2C" w:rsidRDefault="005072E8" w:rsidP="005072E8">
            <w:pPr>
              <w:jc w:val="both"/>
              <w:rPr>
                <w:rFonts w:ascii="Cambria" w:hAnsi="Cambria"/>
              </w:rPr>
            </w:pPr>
            <w:r w:rsidRPr="007E2D2C">
              <w:rPr>
                <w:rFonts w:ascii="Cambria" w:hAnsi="Cambria"/>
              </w:rPr>
              <w:t xml:space="preserve">Kėdes turi būti galima plauti tiesiogine vandens srove bei valyti naudojant dezinfekavimo priemones. </w:t>
            </w:r>
          </w:p>
          <w:p w14:paraId="6BECAE3A" w14:textId="77777777" w:rsidR="005072E8" w:rsidRPr="007E2D2C" w:rsidRDefault="005072E8" w:rsidP="005072E8">
            <w:pPr>
              <w:jc w:val="both"/>
              <w:rPr>
                <w:rFonts w:ascii="Cambria" w:hAnsi="Cambria"/>
              </w:rPr>
            </w:pPr>
            <w:r w:rsidRPr="007E2D2C">
              <w:rPr>
                <w:rFonts w:ascii="Cambria" w:hAnsi="Cambria"/>
              </w:rPr>
              <w:t>Turi būti galimybė kėdžių spalvas derinti su užsakovu (tiekėjas turi pasiūlyti ne mažiau kaip 6 spalvų variantų).</w:t>
            </w:r>
          </w:p>
          <w:p w14:paraId="71E4E1E0" w14:textId="77777777" w:rsidR="005072E8" w:rsidRPr="007E2D2C" w:rsidRDefault="005072E8" w:rsidP="005072E8">
            <w:pPr>
              <w:jc w:val="both"/>
              <w:rPr>
                <w:rFonts w:ascii="Cambria" w:hAnsi="Cambria"/>
              </w:rPr>
            </w:pPr>
            <w:r w:rsidRPr="007E2D2C">
              <w:rPr>
                <w:rFonts w:ascii="Cambria" w:hAnsi="Cambria"/>
              </w:rPr>
              <w:t>Garantija ne mažiau kaip 36 mėnesiai.</w:t>
            </w:r>
          </w:p>
          <w:p w14:paraId="74BA437C" w14:textId="77777777" w:rsidR="005072E8" w:rsidRDefault="005072E8" w:rsidP="005072E8">
            <w:pPr>
              <w:jc w:val="both"/>
              <w:rPr>
                <w:rFonts w:ascii="Cambria" w:hAnsi="Cambria"/>
                <w:b/>
              </w:rPr>
            </w:pPr>
            <w:r w:rsidRPr="00D421E9">
              <w:rPr>
                <w:rFonts w:ascii="Cambria" w:hAnsi="Cambria"/>
              </w:rPr>
              <w:t xml:space="preserve">Pateikiama reali gaminio nuotrauka arba nuoroda į </w:t>
            </w:r>
            <w:r>
              <w:rPr>
                <w:rFonts w:ascii="Cambria" w:hAnsi="Cambria"/>
              </w:rPr>
              <w:t xml:space="preserve">siūlomo </w:t>
            </w:r>
            <w:r w:rsidRPr="00D421E9">
              <w:rPr>
                <w:rFonts w:ascii="Cambria" w:hAnsi="Cambria"/>
              </w:rPr>
              <w:t>gaminio internetinį puslapį.</w:t>
            </w:r>
          </w:p>
        </w:tc>
        <w:tc>
          <w:tcPr>
            <w:tcW w:w="4430" w:type="dxa"/>
            <w:gridSpan w:val="2"/>
          </w:tcPr>
          <w:p w14:paraId="28BBE8A8" w14:textId="77777777" w:rsidR="005072E8" w:rsidRDefault="005072E8" w:rsidP="005072E8">
            <w:pPr>
              <w:jc w:val="center"/>
              <w:rPr>
                <w:rFonts w:ascii="Cambria" w:hAnsi="Cambria"/>
              </w:rPr>
            </w:pPr>
            <w:r w:rsidRPr="00E87109">
              <w:rPr>
                <w:rFonts w:asciiTheme="majorHAnsi" w:hAnsiTheme="majorHAnsi"/>
                <w:noProof/>
                <w:sz w:val="20"/>
                <w:szCs w:val="20"/>
                <w:lang w:eastAsia="lt-LT"/>
              </w:rPr>
              <w:drawing>
                <wp:inline distT="0" distB="0" distL="0" distR="0" wp14:anchorId="119120EC" wp14:editId="07A8BE54">
                  <wp:extent cx="1526359" cy="1554124"/>
                  <wp:effectExtent l="0" t="0" r="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538760" cy="1566750"/>
                          </a:xfrm>
                          <a:prstGeom prst="rect">
                            <a:avLst/>
                          </a:prstGeom>
                        </pic:spPr>
                      </pic:pic>
                    </a:graphicData>
                  </a:graphic>
                </wp:inline>
              </w:drawing>
            </w:r>
          </w:p>
        </w:tc>
        <w:tc>
          <w:tcPr>
            <w:tcW w:w="1077" w:type="dxa"/>
          </w:tcPr>
          <w:p w14:paraId="4BD92B34" w14:textId="77777777" w:rsidR="005072E8" w:rsidRDefault="005072E8" w:rsidP="005072E8">
            <w:pPr>
              <w:rPr>
                <w:rFonts w:ascii="Cambria" w:hAnsi="Cambria"/>
              </w:rPr>
            </w:pPr>
            <w:r>
              <w:rPr>
                <w:rFonts w:ascii="Cambria" w:hAnsi="Cambria"/>
              </w:rPr>
              <w:t>10 vnt.</w:t>
            </w:r>
          </w:p>
        </w:tc>
        <w:tc>
          <w:tcPr>
            <w:tcW w:w="4295" w:type="dxa"/>
          </w:tcPr>
          <w:p w14:paraId="655B503E" w14:textId="77777777" w:rsidR="005072E8" w:rsidRPr="00D421E9" w:rsidRDefault="005072E8" w:rsidP="005072E8">
            <w:pPr>
              <w:rPr>
                <w:rFonts w:ascii="Cambria" w:hAnsi="Cambria"/>
              </w:rPr>
            </w:pPr>
          </w:p>
        </w:tc>
      </w:tr>
      <w:tr w:rsidR="00DE30B9" w:rsidRPr="00D421E9" w14:paraId="5BC8F81D" w14:textId="77777777" w:rsidTr="000D2538">
        <w:tc>
          <w:tcPr>
            <w:tcW w:w="15892" w:type="dxa"/>
            <w:gridSpan w:val="6"/>
          </w:tcPr>
          <w:p w14:paraId="6AF1DD70" w14:textId="77777777" w:rsidR="00DE30B9" w:rsidRPr="00D421E9" w:rsidRDefault="00DE30B9" w:rsidP="00A70716">
            <w:pPr>
              <w:jc w:val="center"/>
              <w:rPr>
                <w:rFonts w:ascii="Cambria" w:hAnsi="Cambria"/>
              </w:rPr>
            </w:pPr>
            <w:r>
              <w:rPr>
                <w:rFonts w:ascii="Cambria" w:hAnsi="Cambria" w:cs="Calibri"/>
                <w:b/>
                <w:caps/>
                <w:color w:val="000000"/>
              </w:rPr>
              <w:t>I</w:t>
            </w:r>
            <w:r w:rsidRPr="00D421E9">
              <w:rPr>
                <w:rFonts w:ascii="Cambria" w:hAnsi="Cambria" w:cs="Calibri"/>
                <w:b/>
                <w:caps/>
                <w:color w:val="000000"/>
              </w:rPr>
              <w:t>I pirkimo dalis – SĖDIMIEJI</w:t>
            </w:r>
            <w:r>
              <w:rPr>
                <w:rFonts w:ascii="Cambria" w:hAnsi="Cambria" w:cs="Calibri"/>
                <w:b/>
                <w:caps/>
                <w:color w:val="000000"/>
              </w:rPr>
              <w:t xml:space="preserve"> darbo vietų</w:t>
            </w:r>
            <w:r w:rsidRPr="00D421E9">
              <w:rPr>
                <w:rFonts w:ascii="Cambria" w:hAnsi="Cambria" w:cs="Calibri"/>
                <w:b/>
                <w:caps/>
                <w:color w:val="000000"/>
              </w:rPr>
              <w:t xml:space="preserve"> baldai</w:t>
            </w:r>
          </w:p>
        </w:tc>
      </w:tr>
      <w:tr w:rsidR="000D2538" w:rsidRPr="00D421E9" w14:paraId="4B7DE46D" w14:textId="77777777" w:rsidTr="00A70716">
        <w:tc>
          <w:tcPr>
            <w:tcW w:w="1135" w:type="dxa"/>
          </w:tcPr>
          <w:p w14:paraId="47E35610" w14:textId="77777777" w:rsidR="00DE30B9" w:rsidRPr="00D421E9" w:rsidRDefault="00DE30B9" w:rsidP="00A70716">
            <w:pPr>
              <w:rPr>
                <w:rFonts w:ascii="Cambria" w:hAnsi="Cambria"/>
              </w:rPr>
            </w:pPr>
            <w:r>
              <w:rPr>
                <w:rFonts w:ascii="Cambria" w:hAnsi="Cambria"/>
              </w:rPr>
              <w:t>2.1</w:t>
            </w:r>
          </w:p>
        </w:tc>
        <w:tc>
          <w:tcPr>
            <w:tcW w:w="4955" w:type="dxa"/>
          </w:tcPr>
          <w:p w14:paraId="7769825E" w14:textId="77777777" w:rsidR="00DE30B9" w:rsidRPr="00D421E9" w:rsidRDefault="00DE30B9" w:rsidP="00A70716">
            <w:pPr>
              <w:jc w:val="both"/>
              <w:rPr>
                <w:rFonts w:ascii="Cambria" w:hAnsi="Cambria"/>
              </w:rPr>
            </w:pPr>
            <w:r w:rsidRPr="00D421E9">
              <w:rPr>
                <w:rFonts w:ascii="Cambria" w:hAnsi="Cambria"/>
                <w:b/>
              </w:rPr>
              <w:t xml:space="preserve">Ergonominė biuro kėdė (eko oda) </w:t>
            </w:r>
            <w:r w:rsidRPr="00D421E9">
              <w:rPr>
                <w:rFonts w:ascii="Cambria" w:hAnsi="Cambria"/>
              </w:rPr>
              <w:t>turi atitikti tokias charakteristikas:</w:t>
            </w:r>
          </w:p>
          <w:p w14:paraId="25BB5932" w14:textId="77777777" w:rsidR="00DE30B9" w:rsidRPr="00D421E9" w:rsidRDefault="00DE30B9" w:rsidP="00A70716">
            <w:pPr>
              <w:jc w:val="both"/>
              <w:rPr>
                <w:rFonts w:ascii="Cambria" w:hAnsi="Cambria"/>
              </w:rPr>
            </w:pPr>
            <w:r w:rsidRPr="00D421E9">
              <w:rPr>
                <w:rFonts w:ascii="Cambria" w:hAnsi="Cambria"/>
              </w:rPr>
              <w:t>Kėdės sėdynės konstrukcija turi būti pagaminta iš faneros plokštės, sėdynės apačia – iš polipropileno, o paminkštinimas – iš ugniai atsparių šaltai formuojamų poliuretano putų.</w:t>
            </w:r>
          </w:p>
          <w:p w14:paraId="1F598F2F" w14:textId="77777777" w:rsidR="00DE30B9" w:rsidRPr="00D421E9" w:rsidRDefault="00DE30B9" w:rsidP="00A70716">
            <w:pPr>
              <w:jc w:val="both"/>
              <w:rPr>
                <w:rFonts w:ascii="Cambria" w:hAnsi="Cambria"/>
              </w:rPr>
            </w:pPr>
            <w:r w:rsidRPr="00D421E9">
              <w:rPr>
                <w:rFonts w:ascii="Cambria" w:hAnsi="Cambria"/>
              </w:rPr>
              <w:t>Sėdimosios dalies aukštis turi būti reguliuojamas ne siauresnėse ribose nei nuo 470 mm iki 590 mm.</w:t>
            </w:r>
          </w:p>
          <w:p w14:paraId="49D6C482" w14:textId="77777777" w:rsidR="00DE30B9" w:rsidRPr="00D421E9" w:rsidRDefault="00DE30B9" w:rsidP="00A70716">
            <w:pPr>
              <w:jc w:val="both"/>
              <w:rPr>
                <w:rFonts w:ascii="Cambria" w:hAnsi="Cambria"/>
              </w:rPr>
            </w:pPr>
            <w:r w:rsidRPr="00D421E9">
              <w:rPr>
                <w:rFonts w:ascii="Cambria" w:hAnsi="Cambria"/>
              </w:rPr>
              <w:t>Sėdimosios dalies plotis turi būti 490 mm (±10 mm), sėdimosios dalies gylis turi būti 470 mm (±10 mm), sėdimosios dalies kampai turi būti užapvalinti.</w:t>
            </w:r>
          </w:p>
          <w:p w14:paraId="4F3D7F2D" w14:textId="77777777" w:rsidR="00DE30B9" w:rsidRPr="00D421E9" w:rsidRDefault="00DE30B9" w:rsidP="00A70716">
            <w:pPr>
              <w:jc w:val="both"/>
              <w:rPr>
                <w:rFonts w:ascii="Cambria" w:hAnsi="Cambria"/>
              </w:rPr>
            </w:pPr>
            <w:r w:rsidRPr="00D421E9">
              <w:rPr>
                <w:rFonts w:ascii="Cambria" w:hAnsi="Cambria"/>
              </w:rPr>
              <w:t>Kėdė turi turėti paminkštintą ir reguliuojamą galvos atramą, kuri turi būti aptraukta tokia pat medžiaga, kaip ir kėdės sėdynė bei atlošas.</w:t>
            </w:r>
          </w:p>
          <w:p w14:paraId="0544B3EC" w14:textId="77777777" w:rsidR="00DE30B9" w:rsidRPr="00D421E9" w:rsidRDefault="00DE30B9" w:rsidP="00A70716">
            <w:pPr>
              <w:jc w:val="both"/>
              <w:rPr>
                <w:rFonts w:ascii="Cambria" w:hAnsi="Cambria"/>
              </w:rPr>
            </w:pPr>
            <w:r w:rsidRPr="00D421E9">
              <w:rPr>
                <w:rFonts w:ascii="Cambria" w:hAnsi="Cambria"/>
              </w:rPr>
              <w:t>Bendras kėdės aukštis turi būti reguliuojamas ne siauresnėse ribose nei nuo 1290 mm iki 1550 mm.</w:t>
            </w:r>
          </w:p>
          <w:p w14:paraId="37B71EA8" w14:textId="77777777" w:rsidR="00DE30B9" w:rsidRPr="00D421E9" w:rsidRDefault="00DE30B9" w:rsidP="00A70716">
            <w:pPr>
              <w:jc w:val="both"/>
              <w:rPr>
                <w:rFonts w:ascii="Cambria" w:hAnsi="Cambria"/>
              </w:rPr>
            </w:pPr>
            <w:r w:rsidRPr="00D421E9">
              <w:rPr>
                <w:rFonts w:ascii="Cambria" w:hAnsi="Cambria"/>
              </w:rPr>
              <w:t>Bendras kėdės plotis turi būti 730 mm (±10 mm), o gylis 780 mm (±10 mm).</w:t>
            </w:r>
          </w:p>
          <w:p w14:paraId="071FD62C" w14:textId="77777777" w:rsidR="00DE30B9" w:rsidRPr="00D421E9" w:rsidRDefault="00DE30B9" w:rsidP="00A70716">
            <w:pPr>
              <w:jc w:val="both"/>
              <w:rPr>
                <w:rFonts w:ascii="Cambria" w:hAnsi="Cambria"/>
              </w:rPr>
            </w:pPr>
            <w:r w:rsidRPr="00D421E9">
              <w:rPr>
                <w:rFonts w:ascii="Cambria" w:hAnsi="Cambria"/>
              </w:rPr>
              <w:t>Kėdė turi turėti polipropileno porankius.</w:t>
            </w:r>
          </w:p>
          <w:p w14:paraId="6B67FFDE" w14:textId="77777777" w:rsidR="00DE30B9" w:rsidRPr="00D421E9" w:rsidRDefault="00DE30B9" w:rsidP="00A70716">
            <w:pPr>
              <w:jc w:val="both"/>
              <w:rPr>
                <w:rFonts w:ascii="Cambria" w:hAnsi="Cambria"/>
              </w:rPr>
            </w:pPr>
            <w:r w:rsidRPr="00D421E9">
              <w:rPr>
                <w:rFonts w:ascii="Cambria" w:hAnsi="Cambria"/>
              </w:rPr>
              <w:t>Kėdės atlošas ir sėdynė turi būti aptraukti eko oda, kurią sudaro poliuretanu dengtas vinilas arba lygiavertė medžiaga.</w:t>
            </w:r>
          </w:p>
          <w:p w14:paraId="0FCFD619" w14:textId="77777777" w:rsidR="00DE30B9" w:rsidRPr="00D421E9" w:rsidRDefault="00DE30B9" w:rsidP="00A70716">
            <w:pPr>
              <w:jc w:val="both"/>
              <w:rPr>
                <w:rFonts w:ascii="Cambria" w:hAnsi="Cambria"/>
              </w:rPr>
            </w:pPr>
            <w:r w:rsidRPr="00D421E9">
              <w:rPr>
                <w:rFonts w:ascii="Cambria" w:hAnsi="Cambria"/>
              </w:rPr>
              <w:t>Kėdės eko odos atsparumas ir tvirtumas trinčiai turi būti ne mažiau nei 100 000 ciklų pagal EN ISO 12947-2 standartą; atsparumo šviesai klasė dėl galimo spalvos pakitimo – ne žemesnė nei 4-5 pagal EN ISO 105-B02 standartą; turi atitikti nedegumo sertifikatų BS EN 1021-1 (cigaretė) ir BS EN 1021-2 (degtukas) keliamus reikalavimus.</w:t>
            </w:r>
          </w:p>
          <w:p w14:paraId="335526AB" w14:textId="77777777" w:rsidR="00DE30B9" w:rsidRPr="00D421E9" w:rsidRDefault="00DE30B9" w:rsidP="00A70716">
            <w:pPr>
              <w:jc w:val="both"/>
              <w:rPr>
                <w:rFonts w:ascii="Cambria" w:hAnsi="Cambria"/>
              </w:rPr>
            </w:pPr>
            <w:r w:rsidRPr="00D421E9">
              <w:rPr>
                <w:rFonts w:ascii="Cambria" w:hAnsi="Cambria"/>
              </w:rPr>
              <w:t>Kėdėje turi būti įmontuotas sinchronizuotas multiblokinis mechanizmas.</w:t>
            </w:r>
          </w:p>
          <w:p w14:paraId="64B940B1" w14:textId="77777777" w:rsidR="00DE30B9" w:rsidRPr="00D421E9" w:rsidRDefault="00DE30B9" w:rsidP="00A70716">
            <w:pPr>
              <w:jc w:val="both"/>
              <w:rPr>
                <w:rFonts w:ascii="Cambria" w:hAnsi="Cambria"/>
              </w:rPr>
            </w:pPr>
            <w:r w:rsidRPr="00D421E9">
              <w:rPr>
                <w:rFonts w:ascii="Cambria" w:hAnsi="Cambria"/>
              </w:rPr>
              <w:t>Kėdės penkiažvaigždė bazė turi būti pagaminta iš poliruoto aliuminio, bazės skersmuo turi būti ne mažesnis nei 700 mm.</w:t>
            </w:r>
          </w:p>
          <w:p w14:paraId="31F3A696" w14:textId="77777777" w:rsidR="00DE30B9" w:rsidRPr="00D421E9" w:rsidRDefault="00DE30B9" w:rsidP="00A70716">
            <w:pPr>
              <w:jc w:val="both"/>
              <w:rPr>
                <w:rFonts w:ascii="Cambria" w:hAnsi="Cambria"/>
              </w:rPr>
            </w:pPr>
            <w:r w:rsidRPr="00D421E9">
              <w:rPr>
                <w:rFonts w:ascii="Cambria" w:hAnsi="Cambria"/>
              </w:rPr>
              <w:t>Kėdės ratukai turi būti guminiai ir savaime stabdantys, jų skersmuo turi būti ne mažesnis nei 65 mm.</w:t>
            </w:r>
          </w:p>
          <w:p w14:paraId="6B4A8BA0" w14:textId="77777777" w:rsidR="00DE30B9" w:rsidRDefault="00DE30B9" w:rsidP="00A70716">
            <w:pPr>
              <w:jc w:val="both"/>
              <w:rPr>
                <w:rFonts w:ascii="Cambria" w:hAnsi="Cambria"/>
              </w:rPr>
            </w:pPr>
            <w:r w:rsidRPr="00D421E9">
              <w:rPr>
                <w:rFonts w:ascii="Cambria" w:hAnsi="Cambria"/>
              </w:rPr>
              <w:t>Kėdė turi atitikti EN 1335:2020 standarto keliamus reikalavimus.</w:t>
            </w:r>
          </w:p>
          <w:p w14:paraId="25DB6FBD" w14:textId="77777777" w:rsidR="00DE30B9" w:rsidRPr="00D421E9" w:rsidRDefault="00DE30B9" w:rsidP="00A70716">
            <w:pPr>
              <w:jc w:val="both"/>
              <w:rPr>
                <w:rFonts w:ascii="Cambria" w:hAnsi="Cambria"/>
              </w:rPr>
            </w:pPr>
            <w:r>
              <w:rPr>
                <w:rFonts w:ascii="Cambria" w:hAnsi="Cambria"/>
              </w:rPr>
              <w:t>Su pasiūlymu pateikiami standartų atitikimą įrodantys dokumentai.</w:t>
            </w:r>
          </w:p>
          <w:p w14:paraId="6E5A6DD0" w14:textId="77777777" w:rsidR="00DE30B9" w:rsidRPr="00D421E9" w:rsidRDefault="00DE30B9" w:rsidP="00A70716">
            <w:pPr>
              <w:jc w:val="both"/>
              <w:rPr>
                <w:rFonts w:ascii="Cambria" w:hAnsi="Cambria"/>
              </w:rPr>
            </w:pPr>
            <w:r w:rsidRPr="00D421E9">
              <w:rPr>
                <w:rFonts w:ascii="Cambria" w:hAnsi="Cambria"/>
              </w:rPr>
              <w:t>Garantija ne mažiau kaip 36 mėnesiai.</w:t>
            </w:r>
          </w:p>
          <w:p w14:paraId="1E33C1B2" w14:textId="77777777" w:rsidR="00DE30B9" w:rsidRPr="00D421E9" w:rsidRDefault="00DE30B9" w:rsidP="00A70716">
            <w:pPr>
              <w:jc w:val="both"/>
              <w:rPr>
                <w:rFonts w:ascii="Cambria" w:hAnsi="Cambria"/>
              </w:rPr>
            </w:pPr>
            <w:r w:rsidRPr="00D421E9">
              <w:rPr>
                <w:rFonts w:ascii="Cambria" w:hAnsi="Cambria"/>
              </w:rPr>
              <w:t xml:space="preserve">Pateikiama reali gaminio nuotrauka arba nuoroda į </w:t>
            </w:r>
            <w:r>
              <w:rPr>
                <w:rFonts w:ascii="Cambria" w:hAnsi="Cambria"/>
              </w:rPr>
              <w:t xml:space="preserve">siūlomo </w:t>
            </w:r>
            <w:r w:rsidRPr="00D421E9">
              <w:rPr>
                <w:rFonts w:ascii="Cambria" w:hAnsi="Cambria"/>
              </w:rPr>
              <w:t>gaminio internetinį puslapį.</w:t>
            </w:r>
          </w:p>
        </w:tc>
        <w:tc>
          <w:tcPr>
            <w:tcW w:w="4430" w:type="dxa"/>
            <w:gridSpan w:val="2"/>
          </w:tcPr>
          <w:p w14:paraId="429A8A54" w14:textId="77777777" w:rsidR="00DE30B9" w:rsidRDefault="00DE30B9" w:rsidP="00A70716">
            <w:pPr>
              <w:jc w:val="center"/>
              <w:rPr>
                <w:rFonts w:ascii="Cambria" w:hAnsi="Cambria"/>
              </w:rPr>
            </w:pPr>
          </w:p>
          <w:p w14:paraId="3DB988FD" w14:textId="77777777" w:rsidR="00DE30B9" w:rsidRPr="00D421E9" w:rsidRDefault="00DE30B9" w:rsidP="00A70716">
            <w:pPr>
              <w:jc w:val="center"/>
              <w:rPr>
                <w:rFonts w:ascii="Cambria" w:hAnsi="Cambria"/>
              </w:rPr>
            </w:pPr>
          </w:p>
          <w:p w14:paraId="11C92EE6" w14:textId="77777777" w:rsidR="00DE30B9" w:rsidRPr="00D421E9" w:rsidRDefault="00DE30B9" w:rsidP="00A70716">
            <w:pPr>
              <w:jc w:val="center"/>
              <w:rPr>
                <w:rFonts w:ascii="Cambria" w:hAnsi="Cambria"/>
              </w:rPr>
            </w:pPr>
            <w:r w:rsidRPr="00D421E9">
              <w:rPr>
                <w:rFonts w:ascii="Cambria" w:hAnsi="Cambria"/>
                <w:noProof/>
                <w:lang w:eastAsia="lt-LT"/>
              </w:rPr>
              <w:drawing>
                <wp:inline distT="0" distB="0" distL="0" distR="0" wp14:anchorId="780AC8D1" wp14:editId="50C6E9CB">
                  <wp:extent cx="1432560" cy="2330709"/>
                  <wp:effectExtent l="0" t="0" r="0" b="0"/>
                  <wp:docPr id="20" name="Picture 20" descr="C:\Users\Administratorius\Pictures\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dministratorius\Pictures\1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0035" cy="2342870"/>
                          </a:xfrm>
                          <a:prstGeom prst="rect">
                            <a:avLst/>
                          </a:prstGeom>
                          <a:noFill/>
                          <a:ln>
                            <a:noFill/>
                          </a:ln>
                        </pic:spPr>
                      </pic:pic>
                    </a:graphicData>
                  </a:graphic>
                </wp:inline>
              </w:drawing>
            </w:r>
          </w:p>
          <w:p w14:paraId="6E18F0FD" w14:textId="77777777" w:rsidR="00DE30B9" w:rsidRPr="00D421E9" w:rsidRDefault="00DE30B9" w:rsidP="00A70716">
            <w:pPr>
              <w:jc w:val="center"/>
              <w:rPr>
                <w:rFonts w:ascii="Cambria" w:hAnsi="Cambria"/>
              </w:rPr>
            </w:pPr>
          </w:p>
          <w:p w14:paraId="4DE20608" w14:textId="77777777" w:rsidR="00DE30B9" w:rsidRPr="00D421E9" w:rsidRDefault="00DE30B9" w:rsidP="00A70716">
            <w:pPr>
              <w:jc w:val="center"/>
              <w:rPr>
                <w:rFonts w:ascii="Cambria" w:hAnsi="Cambria"/>
              </w:rPr>
            </w:pPr>
          </w:p>
          <w:p w14:paraId="730E3EF0" w14:textId="77777777" w:rsidR="00DE30B9" w:rsidRPr="00D421E9" w:rsidRDefault="00DE30B9" w:rsidP="00A70716">
            <w:pPr>
              <w:jc w:val="center"/>
              <w:rPr>
                <w:rFonts w:ascii="Cambria" w:hAnsi="Cambria"/>
              </w:rPr>
            </w:pPr>
          </w:p>
        </w:tc>
        <w:tc>
          <w:tcPr>
            <w:tcW w:w="1077" w:type="dxa"/>
          </w:tcPr>
          <w:p w14:paraId="04917BD2" w14:textId="77777777" w:rsidR="00DE30B9" w:rsidRPr="00D421E9" w:rsidRDefault="00DE30B9" w:rsidP="00A70716">
            <w:pPr>
              <w:rPr>
                <w:rFonts w:ascii="Cambria" w:hAnsi="Cambria"/>
              </w:rPr>
            </w:pPr>
            <w:r w:rsidRPr="00D421E9">
              <w:rPr>
                <w:rFonts w:ascii="Cambria" w:hAnsi="Cambria"/>
              </w:rPr>
              <w:t>1</w:t>
            </w:r>
            <w:r w:rsidR="008D56BE">
              <w:rPr>
                <w:rFonts w:ascii="Cambria" w:hAnsi="Cambria"/>
              </w:rPr>
              <w:t>00</w:t>
            </w:r>
            <w:r w:rsidRPr="00D421E9">
              <w:rPr>
                <w:rFonts w:ascii="Cambria" w:hAnsi="Cambria"/>
              </w:rPr>
              <w:t xml:space="preserve"> vnt.</w:t>
            </w:r>
          </w:p>
        </w:tc>
        <w:tc>
          <w:tcPr>
            <w:tcW w:w="4295" w:type="dxa"/>
          </w:tcPr>
          <w:p w14:paraId="5C47D9DD" w14:textId="77777777" w:rsidR="00DE30B9" w:rsidRPr="00D421E9" w:rsidRDefault="00DE30B9" w:rsidP="00A70716">
            <w:pPr>
              <w:rPr>
                <w:rFonts w:ascii="Cambria" w:hAnsi="Cambria"/>
              </w:rPr>
            </w:pPr>
          </w:p>
        </w:tc>
      </w:tr>
      <w:tr w:rsidR="000D2538" w:rsidRPr="00D421E9" w14:paraId="21271D89" w14:textId="77777777" w:rsidTr="00A70716">
        <w:tc>
          <w:tcPr>
            <w:tcW w:w="1135" w:type="dxa"/>
          </w:tcPr>
          <w:p w14:paraId="37B10E14" w14:textId="77777777" w:rsidR="00DE30B9" w:rsidRDefault="00DE30B9" w:rsidP="00A70716">
            <w:pPr>
              <w:rPr>
                <w:rFonts w:ascii="Cambria" w:hAnsi="Cambria"/>
              </w:rPr>
            </w:pPr>
            <w:r>
              <w:rPr>
                <w:rFonts w:ascii="Cambria" w:hAnsi="Cambria"/>
              </w:rPr>
              <w:t>2.2</w:t>
            </w:r>
          </w:p>
        </w:tc>
        <w:tc>
          <w:tcPr>
            <w:tcW w:w="4955" w:type="dxa"/>
          </w:tcPr>
          <w:p w14:paraId="1E75DEFF" w14:textId="77777777" w:rsidR="00DE30B9" w:rsidRPr="008D4C68" w:rsidRDefault="00DE30B9" w:rsidP="00A70716">
            <w:pPr>
              <w:jc w:val="both"/>
              <w:rPr>
                <w:rFonts w:ascii="Cambria" w:hAnsi="Cambria"/>
              </w:rPr>
            </w:pPr>
            <w:r w:rsidRPr="008D4C68">
              <w:rPr>
                <w:rFonts w:ascii="Cambria" w:hAnsi="Cambria"/>
                <w:b/>
              </w:rPr>
              <w:t>Ergonominė biuro kėdė (gobelenas)</w:t>
            </w:r>
            <w:r w:rsidRPr="008D4C68">
              <w:rPr>
                <w:rFonts w:ascii="Cambria" w:hAnsi="Cambria"/>
              </w:rPr>
              <w:t xml:space="preserve"> turi atitikti tokias charakteristikas:</w:t>
            </w:r>
          </w:p>
          <w:p w14:paraId="2AF8AC49" w14:textId="77777777" w:rsidR="00DE30B9" w:rsidRPr="008D4C68" w:rsidRDefault="00DE30B9" w:rsidP="00A70716">
            <w:pPr>
              <w:jc w:val="both"/>
              <w:rPr>
                <w:rFonts w:ascii="Cambria" w:hAnsi="Cambria"/>
              </w:rPr>
            </w:pPr>
            <w:r w:rsidRPr="008D4C68">
              <w:rPr>
                <w:rFonts w:ascii="Cambria" w:hAnsi="Cambria"/>
              </w:rPr>
              <w:t>Sėdynės reguliavimo aukštis: 445-545 ± 5 mm;</w:t>
            </w:r>
          </w:p>
          <w:p w14:paraId="20F64995" w14:textId="77777777" w:rsidR="00DE30B9" w:rsidRPr="008D4C68" w:rsidRDefault="00DE30B9" w:rsidP="00A70716">
            <w:pPr>
              <w:jc w:val="both"/>
              <w:rPr>
                <w:rFonts w:ascii="Cambria" w:hAnsi="Cambria"/>
              </w:rPr>
            </w:pPr>
            <w:r w:rsidRPr="008D4C68">
              <w:rPr>
                <w:rFonts w:ascii="Cambria" w:hAnsi="Cambria"/>
              </w:rPr>
              <w:t>Sėdynės plotis: 500 ± 5 mm;</w:t>
            </w:r>
          </w:p>
          <w:p w14:paraId="2371A389" w14:textId="77777777" w:rsidR="00DE30B9" w:rsidRPr="008D4C68" w:rsidRDefault="00DE30B9" w:rsidP="00A70716">
            <w:pPr>
              <w:jc w:val="both"/>
              <w:rPr>
                <w:rFonts w:ascii="Cambria" w:hAnsi="Cambria"/>
              </w:rPr>
            </w:pPr>
            <w:r w:rsidRPr="008D4C68">
              <w:rPr>
                <w:rFonts w:ascii="Cambria" w:hAnsi="Cambria"/>
              </w:rPr>
              <w:t>Sėdynės gylis: 470-530 (reguliuojamas gylis) ± 5 mm;</w:t>
            </w:r>
          </w:p>
          <w:p w14:paraId="599B8068" w14:textId="77777777" w:rsidR="00DE30B9" w:rsidRPr="008D4C68" w:rsidRDefault="00DE30B9" w:rsidP="00A70716">
            <w:pPr>
              <w:jc w:val="both"/>
              <w:rPr>
                <w:rFonts w:ascii="Cambria" w:hAnsi="Cambria"/>
              </w:rPr>
            </w:pPr>
            <w:r w:rsidRPr="008D4C68">
              <w:rPr>
                <w:rFonts w:ascii="Cambria" w:hAnsi="Cambria"/>
              </w:rPr>
              <w:t>Galvos atrama: Taip;</w:t>
            </w:r>
          </w:p>
          <w:p w14:paraId="3D99F41E" w14:textId="77777777" w:rsidR="00DE30B9" w:rsidRPr="008D4C68" w:rsidRDefault="00DE30B9" w:rsidP="00A70716">
            <w:pPr>
              <w:jc w:val="both"/>
              <w:rPr>
                <w:rFonts w:ascii="Cambria" w:hAnsi="Cambria"/>
              </w:rPr>
            </w:pPr>
            <w:r w:rsidRPr="008D4C68">
              <w:rPr>
                <w:rFonts w:ascii="Cambria" w:hAnsi="Cambria"/>
              </w:rPr>
              <w:lastRenderedPageBreak/>
              <w:t>Atlošo aukščio reguliavimas: Taip.</w:t>
            </w:r>
          </w:p>
          <w:p w14:paraId="5636F0AC" w14:textId="77777777" w:rsidR="00DE30B9" w:rsidRPr="008D4C68" w:rsidRDefault="00DE30B9" w:rsidP="00A70716">
            <w:pPr>
              <w:jc w:val="both"/>
              <w:rPr>
                <w:rFonts w:ascii="Cambria" w:hAnsi="Cambria"/>
              </w:rPr>
            </w:pPr>
            <w:r w:rsidRPr="008D4C68">
              <w:rPr>
                <w:rFonts w:ascii="Cambria" w:hAnsi="Cambria"/>
              </w:rPr>
              <w:t>Darbo kėdė su ratukais, su atlošu, su porankiais, reguliuojamo aukščio.</w:t>
            </w:r>
          </w:p>
          <w:p w14:paraId="14BBE528" w14:textId="77777777" w:rsidR="00DE30B9" w:rsidRPr="008D4C68" w:rsidRDefault="00DE30B9" w:rsidP="00A70716">
            <w:pPr>
              <w:jc w:val="both"/>
              <w:rPr>
                <w:rFonts w:ascii="Cambria" w:hAnsi="Cambria"/>
              </w:rPr>
            </w:pPr>
            <w:r w:rsidRPr="008D4C68">
              <w:rPr>
                <w:rFonts w:ascii="Cambria" w:hAnsi="Cambria"/>
              </w:rPr>
              <w:t>Darbo kėdę turi sudaryti plastiko atlošas, aptrauktas tekstiliniu tinkleliu ir sėdimoji dalis, tvirtinama ant lietos poliruotos plastiko žvaigždės su ratukais, kurie pritaikyti kietai grindų dangai.</w:t>
            </w:r>
          </w:p>
          <w:p w14:paraId="0752EDE0" w14:textId="77777777" w:rsidR="00DE30B9" w:rsidRPr="008D4C68" w:rsidRDefault="00DE30B9" w:rsidP="00A70716">
            <w:pPr>
              <w:jc w:val="both"/>
              <w:rPr>
                <w:rFonts w:ascii="Cambria" w:hAnsi="Cambria"/>
              </w:rPr>
            </w:pPr>
            <w:r w:rsidRPr="008D4C68">
              <w:rPr>
                <w:rFonts w:ascii="Cambria" w:hAnsi="Cambria"/>
              </w:rPr>
              <w:t>Kėdės atlošas ir sėdimoji dalis atskiri ir pritaikyti reguliavimui nepriklausomai vienas nuo kito.</w:t>
            </w:r>
          </w:p>
          <w:p w14:paraId="137C62A6" w14:textId="77777777" w:rsidR="00DE30B9" w:rsidRPr="008D4C68" w:rsidRDefault="00DE30B9" w:rsidP="00A70716">
            <w:pPr>
              <w:jc w:val="both"/>
              <w:rPr>
                <w:rFonts w:ascii="Cambria" w:hAnsi="Cambria"/>
              </w:rPr>
            </w:pPr>
            <w:r w:rsidRPr="008D4C68">
              <w:rPr>
                <w:rFonts w:ascii="Cambria" w:hAnsi="Cambria"/>
              </w:rPr>
              <w:t>Kėdė atloše turi pritaikytą minkštą juosmens atramą, gaminamą iš silikono arba termoplastinio</w:t>
            </w:r>
            <w:r>
              <w:rPr>
                <w:rFonts w:ascii="Cambria" w:hAnsi="Cambria"/>
              </w:rPr>
              <w:t xml:space="preserve"> </w:t>
            </w:r>
            <w:r w:rsidRPr="008D4C68">
              <w:rPr>
                <w:rFonts w:ascii="Cambria" w:hAnsi="Cambria"/>
              </w:rPr>
              <w:t>elastomero (TPE) medžiagos, reguliuojamą aukštyn/žemyn ir į gyli.</w:t>
            </w:r>
          </w:p>
          <w:p w14:paraId="25E13D98" w14:textId="77777777" w:rsidR="00DE30B9" w:rsidRPr="008D4C68" w:rsidRDefault="00DE30B9" w:rsidP="00A70716">
            <w:pPr>
              <w:jc w:val="both"/>
              <w:rPr>
                <w:rFonts w:ascii="Cambria" w:hAnsi="Cambria"/>
              </w:rPr>
            </w:pPr>
            <w:r w:rsidRPr="008D4C68">
              <w:rPr>
                <w:rFonts w:ascii="Cambria" w:hAnsi="Cambria"/>
              </w:rPr>
              <w:t>Kėdė turi sėdimosios dalies aukščio reguliavimo mechanizmą ir sinchroninį mechanizmą.</w:t>
            </w:r>
          </w:p>
          <w:p w14:paraId="4D04A80A" w14:textId="77777777" w:rsidR="00DE30B9" w:rsidRPr="008D4C68" w:rsidRDefault="00DE30B9" w:rsidP="00A70716">
            <w:pPr>
              <w:jc w:val="both"/>
              <w:rPr>
                <w:rFonts w:ascii="Cambria" w:hAnsi="Cambria"/>
              </w:rPr>
            </w:pPr>
            <w:r w:rsidRPr="008D4C68">
              <w:rPr>
                <w:rFonts w:ascii="Cambria" w:hAnsi="Cambria"/>
              </w:rPr>
              <w:t>Kėdė turi turėti 3D reguliuojamus į aukštį porankius.</w:t>
            </w:r>
          </w:p>
          <w:p w14:paraId="46AF6DD6" w14:textId="77777777" w:rsidR="00DE30B9" w:rsidRPr="008D4C68" w:rsidRDefault="00DE30B9" w:rsidP="00A70716">
            <w:pPr>
              <w:jc w:val="both"/>
              <w:rPr>
                <w:rFonts w:ascii="Cambria" w:hAnsi="Cambria"/>
              </w:rPr>
            </w:pPr>
            <w:r w:rsidRPr="008D4C68">
              <w:rPr>
                <w:rFonts w:ascii="Cambria" w:hAnsi="Cambria"/>
              </w:rPr>
              <w:t>Kėdės atlošas ergonomiškos lenktos formos, pagamintas iš juodo plastiko rėmo, kuris iš priekio aptrauktas orui laidžiu tekstiliniu tinkleliu, prisitaikančiu prie sėdinčiojo nugaros formos ir taip užtikrinančiu maksimalų komfortą.</w:t>
            </w:r>
          </w:p>
          <w:p w14:paraId="53157B4A" w14:textId="77777777" w:rsidR="00DE30B9" w:rsidRPr="008D4C68" w:rsidRDefault="00DE30B9" w:rsidP="00A70716">
            <w:pPr>
              <w:jc w:val="both"/>
              <w:rPr>
                <w:rFonts w:ascii="Cambria" w:hAnsi="Cambria"/>
              </w:rPr>
            </w:pPr>
            <w:r w:rsidRPr="008D4C68">
              <w:rPr>
                <w:rFonts w:ascii="Cambria" w:hAnsi="Cambria"/>
              </w:rPr>
              <w:t>Kėdės sėdimoji dalis paminkštinta ne mažesnio kaip 45 mm storio porolono sluoksniu ir aptraukta gobelenu, kurio sudėtis 100% poliesteris, kurio svoris yra ne mažiau kaip 250 g/m², tvirtumas ne mažiau kaip 100 000 ciklų pagal Martindeilo skalę, audinio paviršiaus polinkis pumpuruotis balais pagal LST EN ISO 12945-2 - 5, audinio spalvos atsparumas balais, pagal EN ISO 105-B02 – 6 arba pagal EN ISO 105-A01 – 6. Audinio atsparumas ugniai atitinka EN 1021-1, EN 1021-2 arba lygiaverčio standarto reikalavimus.</w:t>
            </w:r>
          </w:p>
          <w:p w14:paraId="7A27A9D5" w14:textId="77777777" w:rsidR="00DE30B9" w:rsidRDefault="00DE30B9" w:rsidP="00A70716">
            <w:pPr>
              <w:jc w:val="both"/>
              <w:rPr>
                <w:rFonts w:ascii="Cambria" w:hAnsi="Cambria"/>
              </w:rPr>
            </w:pPr>
            <w:r w:rsidRPr="008D4C68">
              <w:rPr>
                <w:rFonts w:ascii="Cambria" w:hAnsi="Cambria"/>
              </w:rPr>
              <w:t>Tiksli spalva turi būti suderinta su Užsakovu, turi būti galimybė rinktis bent iš 3 spalvų.</w:t>
            </w:r>
          </w:p>
          <w:p w14:paraId="5EAB5C6B" w14:textId="77777777" w:rsidR="00DE30B9" w:rsidRPr="008D4C68" w:rsidRDefault="00DE30B9" w:rsidP="00A70716">
            <w:pPr>
              <w:jc w:val="both"/>
              <w:rPr>
                <w:rFonts w:ascii="Cambria" w:hAnsi="Cambria"/>
              </w:rPr>
            </w:pPr>
            <w:r w:rsidRPr="00D421E9">
              <w:rPr>
                <w:rFonts w:ascii="Cambria" w:hAnsi="Cambria"/>
              </w:rPr>
              <w:t xml:space="preserve">Pateikiama reali gaminio nuotrauka arba nuoroda į </w:t>
            </w:r>
            <w:r>
              <w:rPr>
                <w:rFonts w:ascii="Cambria" w:hAnsi="Cambria"/>
              </w:rPr>
              <w:t xml:space="preserve">siūlomo </w:t>
            </w:r>
            <w:r w:rsidRPr="00D421E9">
              <w:rPr>
                <w:rFonts w:ascii="Cambria" w:hAnsi="Cambria"/>
              </w:rPr>
              <w:t>gaminio internetinį puslapį.</w:t>
            </w:r>
          </w:p>
        </w:tc>
        <w:tc>
          <w:tcPr>
            <w:tcW w:w="4430" w:type="dxa"/>
            <w:gridSpan w:val="2"/>
          </w:tcPr>
          <w:p w14:paraId="6F056171" w14:textId="77777777" w:rsidR="00DE30B9" w:rsidRDefault="00DE30B9" w:rsidP="00A70716">
            <w:pPr>
              <w:jc w:val="center"/>
              <w:rPr>
                <w:rFonts w:ascii="Cambria" w:hAnsi="Cambria"/>
              </w:rPr>
            </w:pPr>
          </w:p>
          <w:p w14:paraId="3C780D75" w14:textId="77777777" w:rsidR="00DE30B9" w:rsidRDefault="00DE30B9" w:rsidP="00A70716">
            <w:pPr>
              <w:jc w:val="center"/>
              <w:rPr>
                <w:rFonts w:ascii="Cambria" w:hAnsi="Cambria"/>
              </w:rPr>
            </w:pPr>
            <w:r w:rsidRPr="00C55818">
              <w:rPr>
                <w:noProof/>
                <w:lang w:eastAsia="lt-LT"/>
              </w:rPr>
              <w:lastRenderedPageBreak/>
              <w:drawing>
                <wp:anchor distT="0" distB="0" distL="114300" distR="114300" simplePos="0" relativeHeight="251659264" behindDoc="0" locked="0" layoutInCell="1" allowOverlap="1" wp14:anchorId="7A03F1ED" wp14:editId="0465017E">
                  <wp:simplePos x="0" y="0"/>
                  <wp:positionH relativeFrom="column">
                    <wp:posOffset>-1905</wp:posOffset>
                  </wp:positionH>
                  <wp:positionV relativeFrom="paragraph">
                    <wp:posOffset>169757</wp:posOffset>
                  </wp:positionV>
                  <wp:extent cx="1583267" cy="2315109"/>
                  <wp:effectExtent l="0" t="0" r="0" b="9525"/>
                  <wp:wrapThrough wrapText="bothSides">
                    <wp:wrapPolygon edited="0">
                      <wp:start x="0" y="0"/>
                      <wp:lineTo x="0" y="21511"/>
                      <wp:lineTo x="21314" y="21511"/>
                      <wp:lineTo x="21314" y="0"/>
                      <wp:lineTo x="0" y="0"/>
                    </wp:wrapPolygon>
                  </wp:wrapThrough>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1583267" cy="2315109"/>
                          </a:xfrm>
                          <a:prstGeom prst="rect">
                            <a:avLst/>
                          </a:prstGeom>
                        </pic:spPr>
                      </pic:pic>
                    </a:graphicData>
                  </a:graphic>
                </wp:anchor>
              </w:drawing>
            </w:r>
          </w:p>
        </w:tc>
        <w:tc>
          <w:tcPr>
            <w:tcW w:w="1077" w:type="dxa"/>
          </w:tcPr>
          <w:p w14:paraId="64A92070" w14:textId="77777777" w:rsidR="00DE30B9" w:rsidRPr="00D421E9" w:rsidRDefault="00DE30B9" w:rsidP="00A70716">
            <w:pPr>
              <w:rPr>
                <w:rFonts w:ascii="Cambria" w:hAnsi="Cambria"/>
              </w:rPr>
            </w:pPr>
            <w:r>
              <w:rPr>
                <w:rFonts w:ascii="Cambria" w:hAnsi="Cambria"/>
              </w:rPr>
              <w:lastRenderedPageBreak/>
              <w:t>50 vnt.</w:t>
            </w:r>
          </w:p>
        </w:tc>
        <w:tc>
          <w:tcPr>
            <w:tcW w:w="4295" w:type="dxa"/>
          </w:tcPr>
          <w:p w14:paraId="474E47D9" w14:textId="77777777" w:rsidR="00DE30B9" w:rsidRPr="00D421E9" w:rsidRDefault="00DE30B9" w:rsidP="00A70716">
            <w:pPr>
              <w:rPr>
                <w:rFonts w:ascii="Cambria" w:hAnsi="Cambria"/>
              </w:rPr>
            </w:pPr>
          </w:p>
        </w:tc>
      </w:tr>
      <w:tr w:rsidR="000D2538" w:rsidRPr="00D421E9" w14:paraId="598E4909" w14:textId="77777777" w:rsidTr="00A70716">
        <w:tc>
          <w:tcPr>
            <w:tcW w:w="1135" w:type="dxa"/>
          </w:tcPr>
          <w:p w14:paraId="74A4D21B" w14:textId="77777777" w:rsidR="00DE30B9" w:rsidRPr="00D421E9" w:rsidRDefault="00DE30B9" w:rsidP="00A70716">
            <w:pPr>
              <w:rPr>
                <w:rFonts w:ascii="Cambria" w:hAnsi="Cambria"/>
              </w:rPr>
            </w:pPr>
            <w:r>
              <w:rPr>
                <w:rFonts w:ascii="Cambria" w:hAnsi="Cambria"/>
              </w:rPr>
              <w:t>2.3</w:t>
            </w:r>
          </w:p>
        </w:tc>
        <w:tc>
          <w:tcPr>
            <w:tcW w:w="4955" w:type="dxa"/>
          </w:tcPr>
          <w:p w14:paraId="721D3EA1" w14:textId="77777777" w:rsidR="00DE30B9" w:rsidRPr="00D421E9" w:rsidRDefault="00DE30B9" w:rsidP="00A70716">
            <w:pPr>
              <w:jc w:val="both"/>
              <w:rPr>
                <w:rFonts w:ascii="Cambria" w:hAnsi="Cambria"/>
              </w:rPr>
            </w:pPr>
            <w:r w:rsidRPr="00D421E9">
              <w:rPr>
                <w:rFonts w:ascii="Cambria" w:hAnsi="Cambria"/>
                <w:b/>
              </w:rPr>
              <w:t xml:space="preserve">Vadovo darbo kėdė (eko oda) </w:t>
            </w:r>
            <w:r w:rsidRPr="00D421E9">
              <w:rPr>
                <w:rFonts w:ascii="Cambria" w:hAnsi="Cambria"/>
              </w:rPr>
              <w:t xml:space="preserve">turi atitikti tokias charakteristikas: </w:t>
            </w:r>
          </w:p>
          <w:p w14:paraId="66F8AB2F" w14:textId="77777777" w:rsidR="00DE30B9" w:rsidRPr="00D421E9" w:rsidRDefault="00DE30B9" w:rsidP="00A70716">
            <w:pPr>
              <w:jc w:val="both"/>
              <w:rPr>
                <w:rFonts w:ascii="Cambria" w:hAnsi="Cambria"/>
              </w:rPr>
            </w:pPr>
            <w:r w:rsidRPr="00D421E9">
              <w:rPr>
                <w:rFonts w:ascii="Cambria" w:hAnsi="Cambria"/>
              </w:rPr>
              <w:t>Kėdės sėdynė ir atlošas turi būti užpildyti poliuretano putomis, kurios užtikrina kėdės sėdynės aukštą atsparumą deformacijoms ir patogumą sėdint.</w:t>
            </w:r>
          </w:p>
          <w:p w14:paraId="6CCC1E49" w14:textId="77777777" w:rsidR="00DE30B9" w:rsidRPr="00D421E9" w:rsidRDefault="00DE30B9" w:rsidP="00A70716">
            <w:pPr>
              <w:jc w:val="both"/>
              <w:rPr>
                <w:rFonts w:ascii="Cambria" w:hAnsi="Cambria"/>
              </w:rPr>
            </w:pPr>
            <w:r w:rsidRPr="00D421E9">
              <w:rPr>
                <w:rFonts w:ascii="Cambria" w:hAnsi="Cambria"/>
              </w:rPr>
              <w:t>Sėdimosios dalies aukštis turi būti reguliuojamas ne siauresnėse ribose nei nuo 420 mm iki 500 mm.</w:t>
            </w:r>
          </w:p>
          <w:p w14:paraId="6DB2CC28" w14:textId="77777777" w:rsidR="00DE30B9" w:rsidRPr="00D421E9" w:rsidRDefault="00DE30B9" w:rsidP="00A70716">
            <w:pPr>
              <w:jc w:val="both"/>
              <w:rPr>
                <w:rFonts w:ascii="Cambria" w:hAnsi="Cambria"/>
              </w:rPr>
            </w:pPr>
            <w:r w:rsidRPr="00D421E9">
              <w:rPr>
                <w:rFonts w:ascii="Cambria" w:hAnsi="Cambria"/>
              </w:rPr>
              <w:t>Sėdimosios dalies plotis turi būti 520 mm (±10 mm), sėdimosios dalies gylis turi būti 520 mm (±10 mm), sėdimosios dalies kampai turi būti užapvalinti.</w:t>
            </w:r>
          </w:p>
          <w:p w14:paraId="7F4EFB43" w14:textId="77777777" w:rsidR="00DE30B9" w:rsidRPr="00D421E9" w:rsidRDefault="00DE30B9" w:rsidP="00A70716">
            <w:pPr>
              <w:jc w:val="both"/>
              <w:rPr>
                <w:rFonts w:ascii="Cambria" w:hAnsi="Cambria"/>
              </w:rPr>
            </w:pPr>
            <w:r w:rsidRPr="00D421E9">
              <w:rPr>
                <w:rFonts w:ascii="Cambria" w:hAnsi="Cambria"/>
              </w:rPr>
              <w:t>Kėdės atlošo aukštis turi būti 710 mm (±10 mm).</w:t>
            </w:r>
          </w:p>
          <w:p w14:paraId="140A265D" w14:textId="77777777" w:rsidR="00DE30B9" w:rsidRPr="00D421E9" w:rsidRDefault="00DE30B9" w:rsidP="00A70716">
            <w:pPr>
              <w:jc w:val="both"/>
              <w:rPr>
                <w:rFonts w:ascii="Cambria" w:hAnsi="Cambria"/>
              </w:rPr>
            </w:pPr>
            <w:r w:rsidRPr="00D421E9">
              <w:rPr>
                <w:rFonts w:ascii="Cambria" w:hAnsi="Cambria"/>
              </w:rPr>
              <w:t>Bendras kėdės aukštis turi būti reguliuojamas ne siauresnėse ribose nei nuo 1100 iki 1190 mm.</w:t>
            </w:r>
          </w:p>
          <w:p w14:paraId="646E7C59" w14:textId="77777777" w:rsidR="00DE30B9" w:rsidRPr="00D421E9" w:rsidRDefault="00DE30B9" w:rsidP="00A70716">
            <w:pPr>
              <w:jc w:val="both"/>
              <w:rPr>
                <w:rFonts w:ascii="Cambria" w:hAnsi="Cambria"/>
              </w:rPr>
            </w:pPr>
            <w:r w:rsidRPr="00D421E9">
              <w:rPr>
                <w:rFonts w:ascii="Cambria" w:hAnsi="Cambria"/>
              </w:rPr>
              <w:t>Kėdė turi turėti fiksuoto aukščio juodo polipropileno porankius.</w:t>
            </w:r>
          </w:p>
          <w:p w14:paraId="7DA555DE" w14:textId="77777777" w:rsidR="00DE30B9" w:rsidRPr="00D421E9" w:rsidRDefault="00DE30B9" w:rsidP="00A70716">
            <w:pPr>
              <w:jc w:val="both"/>
              <w:rPr>
                <w:rFonts w:ascii="Cambria" w:hAnsi="Cambria"/>
              </w:rPr>
            </w:pPr>
            <w:r w:rsidRPr="00D421E9">
              <w:rPr>
                <w:rFonts w:ascii="Cambria" w:hAnsi="Cambria"/>
              </w:rPr>
              <w:t>Porankiai turi būti pritvirtinti prie kėdės atlošo ir sėdynės.</w:t>
            </w:r>
          </w:p>
          <w:p w14:paraId="4ADC294C" w14:textId="77777777" w:rsidR="00DE30B9" w:rsidRPr="00D421E9" w:rsidRDefault="00DE30B9" w:rsidP="00A70716">
            <w:pPr>
              <w:jc w:val="both"/>
              <w:rPr>
                <w:rFonts w:ascii="Cambria" w:hAnsi="Cambria"/>
              </w:rPr>
            </w:pPr>
            <w:r w:rsidRPr="00D421E9">
              <w:rPr>
                <w:rFonts w:ascii="Cambria" w:hAnsi="Cambria"/>
              </w:rPr>
              <w:t>Kėdės porankių aukštis turi būti 210 mm (±10 mm).</w:t>
            </w:r>
          </w:p>
          <w:p w14:paraId="7B2927FD" w14:textId="77777777" w:rsidR="00DE30B9" w:rsidRPr="00D421E9" w:rsidRDefault="00DE30B9" w:rsidP="00A70716">
            <w:pPr>
              <w:jc w:val="both"/>
              <w:rPr>
                <w:rFonts w:ascii="Cambria" w:hAnsi="Cambria"/>
              </w:rPr>
            </w:pPr>
            <w:r w:rsidRPr="00D421E9">
              <w:rPr>
                <w:rFonts w:ascii="Cambria" w:hAnsi="Cambria"/>
              </w:rPr>
              <w:t>Kėdės atlošo ir sėdynės priekinė dalis turi būti dengta eko oda, kurią sudaro 100 % PVC dengto poliesterio ar lygiavertė medžiaga. Spalvos pasirinkimas iš ne mažiau kaip 3 spalvų.</w:t>
            </w:r>
          </w:p>
          <w:p w14:paraId="74F01DE0" w14:textId="77777777" w:rsidR="00DE30B9" w:rsidRPr="00D421E9" w:rsidRDefault="00DE30B9" w:rsidP="00A70716">
            <w:pPr>
              <w:jc w:val="both"/>
              <w:rPr>
                <w:rFonts w:ascii="Cambria" w:hAnsi="Cambria"/>
              </w:rPr>
            </w:pPr>
            <w:r w:rsidRPr="00D421E9">
              <w:rPr>
                <w:rFonts w:ascii="Cambria" w:hAnsi="Cambria"/>
              </w:rPr>
              <w:t>Kėdės eko odos atsparumas ir tvirtumas trinčiai turi būti ne mažiau nei 100 000 ciklų pagal EN ISO 12947-2 standartą; atsparumo šviesai klasė dėl galimo spalvos pakitimo – ne žemesnė nei 7 pagal EN ISO 105- B02 standartą; atsparumo trinčiai klasė dėl galimo spalvos pakitimo – ne žemesnė nei 4 pagal EN ISO 105-X12 standartą; turi atitikti nedegumo sertifikatų EN 1021-1 (cigaretė) ir EN 1021-2 (degtukas) keliamus reikalavimus.</w:t>
            </w:r>
          </w:p>
          <w:p w14:paraId="3AB71C14" w14:textId="77777777" w:rsidR="00DE30B9" w:rsidRPr="00D421E9" w:rsidRDefault="00DE30B9" w:rsidP="00A70716">
            <w:pPr>
              <w:jc w:val="both"/>
              <w:rPr>
                <w:rFonts w:ascii="Cambria" w:hAnsi="Cambria"/>
              </w:rPr>
            </w:pPr>
            <w:r w:rsidRPr="00D421E9">
              <w:rPr>
                <w:rFonts w:ascii="Cambria" w:hAnsi="Cambria"/>
              </w:rPr>
              <w:t>Kėdėje turi būti įmontuotas tiltinis mechanizmas, su galimybe fiksuoti atlošą darbinėje padėtyje ir rinktis laisvojo sūpavimosi funkciją.</w:t>
            </w:r>
          </w:p>
          <w:p w14:paraId="1DBCEEEE" w14:textId="77777777" w:rsidR="00DE30B9" w:rsidRPr="00D421E9" w:rsidRDefault="00DE30B9" w:rsidP="00A70716">
            <w:pPr>
              <w:jc w:val="both"/>
              <w:rPr>
                <w:rFonts w:ascii="Cambria" w:hAnsi="Cambria"/>
              </w:rPr>
            </w:pPr>
            <w:r w:rsidRPr="00D421E9">
              <w:rPr>
                <w:rFonts w:ascii="Cambria" w:hAnsi="Cambria"/>
              </w:rPr>
              <w:t>Kėdės mechanizmas turi turėti galimybę reguliuoti atlošo pasipriešinimo jėgą pagal vartotojo svorį.</w:t>
            </w:r>
          </w:p>
          <w:p w14:paraId="7426D4C2" w14:textId="77777777" w:rsidR="00DE30B9" w:rsidRPr="00D421E9" w:rsidRDefault="00DE30B9" w:rsidP="00A70716">
            <w:pPr>
              <w:jc w:val="both"/>
              <w:rPr>
                <w:rFonts w:ascii="Cambria" w:hAnsi="Cambria"/>
              </w:rPr>
            </w:pPr>
            <w:r w:rsidRPr="00D421E9">
              <w:rPr>
                <w:rFonts w:ascii="Cambria" w:hAnsi="Cambria"/>
              </w:rPr>
              <w:t>Kėdės penkiažvaigždė bazė turi būti pagaminta iš juodo poliamido, bazės skersmuo turi būti ne mažiau nei 710 mm.</w:t>
            </w:r>
          </w:p>
          <w:p w14:paraId="10BD0E71" w14:textId="77777777" w:rsidR="00DE30B9" w:rsidRPr="00D421E9" w:rsidRDefault="00DE30B9" w:rsidP="00A70716">
            <w:pPr>
              <w:jc w:val="both"/>
              <w:rPr>
                <w:rFonts w:ascii="Cambria" w:hAnsi="Cambria"/>
              </w:rPr>
            </w:pPr>
            <w:r w:rsidRPr="00D421E9">
              <w:rPr>
                <w:rFonts w:ascii="Cambria" w:hAnsi="Cambria"/>
              </w:rPr>
              <w:t>Kėdės bazė turi būti su 5 dvigubais ne mažiau nei 50 mm skersmens ratukais, pritaikytais kietai grindų dangai.</w:t>
            </w:r>
          </w:p>
          <w:p w14:paraId="3FDFB12F" w14:textId="77777777" w:rsidR="00DE30B9" w:rsidRPr="00D421E9" w:rsidRDefault="00DE30B9" w:rsidP="00A70716">
            <w:pPr>
              <w:jc w:val="both"/>
              <w:rPr>
                <w:rFonts w:ascii="Cambria" w:hAnsi="Cambria"/>
              </w:rPr>
            </w:pPr>
            <w:r w:rsidRPr="00D421E9">
              <w:rPr>
                <w:rFonts w:ascii="Cambria" w:hAnsi="Cambria"/>
              </w:rPr>
              <w:t>Kėdė turi turėti testavimo ataskaitą, patvirtinančią atitiktį EN 1335 ir EN 1022 standartų reikalavimams.</w:t>
            </w:r>
          </w:p>
          <w:p w14:paraId="039D3165" w14:textId="77777777" w:rsidR="00DE30B9" w:rsidRPr="00D421E9" w:rsidRDefault="00DE30B9" w:rsidP="00A70716">
            <w:pPr>
              <w:jc w:val="both"/>
              <w:rPr>
                <w:rFonts w:ascii="Cambria" w:hAnsi="Cambria"/>
              </w:rPr>
            </w:pPr>
            <w:r w:rsidRPr="00D421E9">
              <w:rPr>
                <w:rFonts w:ascii="Cambria" w:hAnsi="Cambria"/>
              </w:rPr>
              <w:t>-Maksimali kėdės apkrova turi būti ne mažiau nei 150 kg.</w:t>
            </w:r>
          </w:p>
          <w:p w14:paraId="407C9096" w14:textId="77777777" w:rsidR="00DE30B9" w:rsidRPr="00D421E9" w:rsidRDefault="00DE30B9" w:rsidP="00A70716">
            <w:pPr>
              <w:jc w:val="both"/>
              <w:rPr>
                <w:rFonts w:ascii="Cambria" w:hAnsi="Cambria"/>
              </w:rPr>
            </w:pPr>
            <w:r>
              <w:rPr>
                <w:rFonts w:ascii="Cambria" w:hAnsi="Cambria"/>
              </w:rPr>
              <w:lastRenderedPageBreak/>
              <w:t>Su pasiūlymu pateikiami standartų atitikimą įrodantys dokumentai.</w:t>
            </w:r>
          </w:p>
          <w:p w14:paraId="05C39A5F" w14:textId="77777777" w:rsidR="00DE30B9" w:rsidRPr="00D421E9" w:rsidRDefault="00DE30B9" w:rsidP="00A70716">
            <w:pPr>
              <w:jc w:val="both"/>
              <w:rPr>
                <w:rFonts w:ascii="Cambria" w:hAnsi="Cambria"/>
              </w:rPr>
            </w:pPr>
            <w:r w:rsidRPr="00D421E9">
              <w:rPr>
                <w:rFonts w:ascii="Cambria" w:hAnsi="Cambria"/>
              </w:rPr>
              <w:t xml:space="preserve">Garantija ne mažiau kaip </w:t>
            </w:r>
            <w:r>
              <w:rPr>
                <w:rFonts w:ascii="Cambria" w:hAnsi="Cambria"/>
              </w:rPr>
              <w:t>24</w:t>
            </w:r>
            <w:r w:rsidRPr="00D421E9">
              <w:rPr>
                <w:rFonts w:ascii="Cambria" w:hAnsi="Cambria"/>
              </w:rPr>
              <w:t xml:space="preserve"> mėnesiai.</w:t>
            </w:r>
          </w:p>
          <w:p w14:paraId="3C05D3C0" w14:textId="77777777" w:rsidR="00DE30B9" w:rsidRPr="00D421E9" w:rsidRDefault="00DE30B9" w:rsidP="00A70716">
            <w:pPr>
              <w:jc w:val="both"/>
              <w:rPr>
                <w:rFonts w:ascii="Cambria" w:hAnsi="Cambria"/>
              </w:rPr>
            </w:pPr>
            <w:r w:rsidRPr="00D421E9">
              <w:rPr>
                <w:rFonts w:ascii="Cambria" w:hAnsi="Cambria"/>
              </w:rPr>
              <w:t xml:space="preserve">Pateikiama reali gaminio nuotrauka arba nuoroda į </w:t>
            </w:r>
            <w:r>
              <w:rPr>
                <w:rFonts w:ascii="Cambria" w:hAnsi="Cambria"/>
              </w:rPr>
              <w:t xml:space="preserve">siūlomo </w:t>
            </w:r>
            <w:r w:rsidRPr="00D421E9">
              <w:rPr>
                <w:rFonts w:ascii="Cambria" w:hAnsi="Cambria"/>
              </w:rPr>
              <w:t>gaminio internetinį puslapį.</w:t>
            </w:r>
          </w:p>
        </w:tc>
        <w:tc>
          <w:tcPr>
            <w:tcW w:w="4430" w:type="dxa"/>
            <w:gridSpan w:val="2"/>
          </w:tcPr>
          <w:p w14:paraId="46995127" w14:textId="77777777" w:rsidR="00DE30B9" w:rsidRDefault="00DE30B9" w:rsidP="00A70716">
            <w:pPr>
              <w:jc w:val="center"/>
              <w:rPr>
                <w:rFonts w:ascii="Cambria" w:hAnsi="Cambria"/>
              </w:rPr>
            </w:pPr>
          </w:p>
          <w:p w14:paraId="02CB2E4C" w14:textId="77777777" w:rsidR="00DE30B9" w:rsidRPr="00D421E9" w:rsidRDefault="00DE30B9" w:rsidP="00A70716">
            <w:pPr>
              <w:jc w:val="center"/>
              <w:rPr>
                <w:rFonts w:ascii="Cambria" w:hAnsi="Cambria"/>
              </w:rPr>
            </w:pPr>
            <w:r w:rsidRPr="00D421E9">
              <w:rPr>
                <w:rFonts w:ascii="Cambria" w:hAnsi="Cambria"/>
                <w:noProof/>
                <w:lang w:eastAsia="lt-LT"/>
              </w:rPr>
              <w:drawing>
                <wp:inline distT="0" distB="0" distL="0" distR="0" wp14:anchorId="31F703EF" wp14:editId="6C5EB466">
                  <wp:extent cx="2415540" cy="1933111"/>
                  <wp:effectExtent l="0" t="0" r="3810" b="0"/>
                  <wp:docPr id="7" name="Picture 7"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42584" cy="1954754"/>
                          </a:xfrm>
                          <a:prstGeom prst="rect">
                            <a:avLst/>
                          </a:prstGeom>
                          <a:noFill/>
                          <a:ln>
                            <a:noFill/>
                          </a:ln>
                        </pic:spPr>
                      </pic:pic>
                    </a:graphicData>
                  </a:graphic>
                </wp:inline>
              </w:drawing>
            </w:r>
          </w:p>
          <w:p w14:paraId="47BBC704" w14:textId="77777777" w:rsidR="00DE30B9" w:rsidRPr="00D421E9" w:rsidRDefault="00DE30B9" w:rsidP="00A70716">
            <w:pPr>
              <w:jc w:val="center"/>
              <w:rPr>
                <w:rFonts w:ascii="Cambria" w:hAnsi="Cambria"/>
              </w:rPr>
            </w:pPr>
          </w:p>
          <w:p w14:paraId="09CEC125" w14:textId="77777777" w:rsidR="00DE30B9" w:rsidRPr="00D421E9" w:rsidRDefault="00DE30B9" w:rsidP="00A70716">
            <w:pPr>
              <w:jc w:val="center"/>
              <w:rPr>
                <w:rFonts w:ascii="Cambria" w:hAnsi="Cambria"/>
              </w:rPr>
            </w:pPr>
          </w:p>
          <w:p w14:paraId="5BD46701" w14:textId="77777777" w:rsidR="00DE30B9" w:rsidRPr="00D421E9" w:rsidRDefault="00DE30B9" w:rsidP="00A70716">
            <w:pPr>
              <w:jc w:val="center"/>
              <w:rPr>
                <w:rFonts w:ascii="Cambria" w:hAnsi="Cambria"/>
              </w:rPr>
            </w:pPr>
          </w:p>
          <w:p w14:paraId="7E8084E6" w14:textId="77777777" w:rsidR="00DE30B9" w:rsidRPr="00D421E9" w:rsidRDefault="00DE30B9" w:rsidP="00A70716">
            <w:pPr>
              <w:jc w:val="center"/>
              <w:rPr>
                <w:rFonts w:ascii="Cambria" w:hAnsi="Cambria"/>
              </w:rPr>
            </w:pPr>
          </w:p>
        </w:tc>
        <w:tc>
          <w:tcPr>
            <w:tcW w:w="1077" w:type="dxa"/>
          </w:tcPr>
          <w:p w14:paraId="23776F35" w14:textId="77777777" w:rsidR="00DE30B9" w:rsidRPr="00D421E9" w:rsidRDefault="008D56BE" w:rsidP="00A70716">
            <w:pPr>
              <w:rPr>
                <w:rFonts w:ascii="Cambria" w:hAnsi="Cambria"/>
              </w:rPr>
            </w:pPr>
            <w:r>
              <w:rPr>
                <w:rFonts w:ascii="Cambria" w:hAnsi="Cambria"/>
              </w:rPr>
              <w:t>10</w:t>
            </w:r>
            <w:r w:rsidR="00DE30B9" w:rsidRPr="00D421E9">
              <w:rPr>
                <w:rFonts w:ascii="Cambria" w:hAnsi="Cambria"/>
              </w:rPr>
              <w:t xml:space="preserve"> vnt.</w:t>
            </w:r>
          </w:p>
        </w:tc>
        <w:tc>
          <w:tcPr>
            <w:tcW w:w="4295" w:type="dxa"/>
          </w:tcPr>
          <w:p w14:paraId="37F1FD46" w14:textId="77777777" w:rsidR="00DE30B9" w:rsidRPr="00D421E9" w:rsidRDefault="00DE30B9" w:rsidP="00A70716">
            <w:pPr>
              <w:rPr>
                <w:rFonts w:ascii="Cambria" w:hAnsi="Cambria"/>
              </w:rPr>
            </w:pPr>
          </w:p>
        </w:tc>
      </w:tr>
      <w:tr w:rsidR="00DE30B9" w:rsidRPr="00D421E9" w14:paraId="5EA15941" w14:textId="77777777" w:rsidTr="000D2538">
        <w:tc>
          <w:tcPr>
            <w:tcW w:w="15892" w:type="dxa"/>
            <w:gridSpan w:val="6"/>
          </w:tcPr>
          <w:p w14:paraId="4294B99B" w14:textId="77777777" w:rsidR="00DE30B9" w:rsidRPr="00D421E9" w:rsidRDefault="00DE30B9" w:rsidP="00A70716">
            <w:pPr>
              <w:jc w:val="center"/>
              <w:rPr>
                <w:rFonts w:ascii="Cambria" w:hAnsi="Cambria"/>
                <w:b/>
              </w:rPr>
            </w:pPr>
            <w:r w:rsidRPr="00D421E9">
              <w:rPr>
                <w:rFonts w:ascii="Cambria" w:hAnsi="Cambria"/>
                <w:b/>
              </w:rPr>
              <w:t>II</w:t>
            </w:r>
            <w:r>
              <w:rPr>
                <w:rFonts w:ascii="Cambria" w:hAnsi="Cambria"/>
                <w:b/>
              </w:rPr>
              <w:t xml:space="preserve">I </w:t>
            </w:r>
            <w:r w:rsidRPr="00D421E9">
              <w:rPr>
                <w:rFonts w:ascii="Cambria" w:hAnsi="Cambria"/>
                <w:b/>
              </w:rPr>
              <w:t>PIRKIMO DALIS – MINKŠTIEJI BALDAI</w:t>
            </w:r>
          </w:p>
        </w:tc>
      </w:tr>
      <w:tr w:rsidR="000D2538" w:rsidRPr="00D421E9" w14:paraId="36DB1FA8" w14:textId="77777777" w:rsidTr="00A70716">
        <w:tc>
          <w:tcPr>
            <w:tcW w:w="1135" w:type="dxa"/>
          </w:tcPr>
          <w:p w14:paraId="6EEA0CAB" w14:textId="77777777" w:rsidR="00DE30B9" w:rsidRPr="00D421E9" w:rsidRDefault="00DE30B9" w:rsidP="00A70716">
            <w:pPr>
              <w:rPr>
                <w:rFonts w:ascii="Cambria" w:hAnsi="Cambria"/>
              </w:rPr>
            </w:pPr>
            <w:r>
              <w:rPr>
                <w:rFonts w:ascii="Cambria" w:hAnsi="Cambria"/>
              </w:rPr>
              <w:t>3.1</w:t>
            </w:r>
          </w:p>
        </w:tc>
        <w:tc>
          <w:tcPr>
            <w:tcW w:w="4955" w:type="dxa"/>
          </w:tcPr>
          <w:p w14:paraId="23F4F834" w14:textId="77777777" w:rsidR="00DE30B9" w:rsidRPr="00D421E9" w:rsidRDefault="00DE30B9" w:rsidP="00A70716">
            <w:pPr>
              <w:jc w:val="both"/>
              <w:rPr>
                <w:rFonts w:ascii="Cambria" w:hAnsi="Cambria"/>
              </w:rPr>
            </w:pPr>
            <w:r w:rsidRPr="00D421E9">
              <w:rPr>
                <w:rFonts w:ascii="Cambria" w:hAnsi="Cambria"/>
                <w:b/>
              </w:rPr>
              <w:t xml:space="preserve">Sofa – lova su patalynės dėže (odos pakaitalas) be porankių </w:t>
            </w:r>
            <w:r w:rsidRPr="00D421E9">
              <w:rPr>
                <w:rFonts w:ascii="Cambria" w:hAnsi="Cambria"/>
              </w:rPr>
              <w:t>turi atitikti tokias charakteristikas:</w:t>
            </w:r>
          </w:p>
          <w:p w14:paraId="07E2B4F1" w14:textId="77777777" w:rsidR="00DE30B9" w:rsidRPr="00D421E9" w:rsidRDefault="00DE30B9" w:rsidP="00A70716">
            <w:pPr>
              <w:jc w:val="both"/>
              <w:rPr>
                <w:rFonts w:ascii="Cambria" w:hAnsi="Cambria"/>
              </w:rPr>
            </w:pPr>
            <w:r w:rsidRPr="00D421E9">
              <w:rPr>
                <w:rFonts w:ascii="Cambria" w:hAnsi="Cambria"/>
              </w:rPr>
              <w:t xml:space="preserve">Matmenys: </w:t>
            </w:r>
          </w:p>
          <w:p w14:paraId="1F44310F" w14:textId="77777777" w:rsidR="00DE30B9" w:rsidRPr="00D421E9" w:rsidRDefault="00DE30B9" w:rsidP="00A70716">
            <w:pPr>
              <w:jc w:val="both"/>
              <w:rPr>
                <w:rFonts w:ascii="Cambria" w:hAnsi="Cambria"/>
              </w:rPr>
            </w:pPr>
            <w:r w:rsidRPr="00D421E9">
              <w:rPr>
                <w:rFonts w:ascii="Cambria" w:hAnsi="Cambria"/>
              </w:rPr>
              <w:t>Aukštis – 750 ± 100 mm;</w:t>
            </w:r>
          </w:p>
          <w:p w14:paraId="161AC612" w14:textId="77777777" w:rsidR="00DE30B9" w:rsidRPr="00D421E9" w:rsidRDefault="00DE30B9" w:rsidP="00A70716">
            <w:pPr>
              <w:jc w:val="both"/>
              <w:rPr>
                <w:rFonts w:ascii="Cambria" w:hAnsi="Cambria"/>
              </w:rPr>
            </w:pPr>
            <w:r w:rsidRPr="00D421E9">
              <w:rPr>
                <w:rFonts w:ascii="Cambria" w:hAnsi="Cambria"/>
              </w:rPr>
              <w:t>Plotis – 2050 ± 100 mm;</w:t>
            </w:r>
          </w:p>
          <w:p w14:paraId="1C2D6E2B" w14:textId="77777777" w:rsidR="00DE30B9" w:rsidRPr="00D421E9" w:rsidRDefault="00DE30B9" w:rsidP="00A70716">
            <w:pPr>
              <w:jc w:val="both"/>
              <w:rPr>
                <w:rFonts w:ascii="Cambria" w:hAnsi="Cambria"/>
              </w:rPr>
            </w:pPr>
            <w:r w:rsidRPr="00D421E9">
              <w:rPr>
                <w:rFonts w:ascii="Cambria" w:hAnsi="Cambria"/>
              </w:rPr>
              <w:t>Gylis - 900 ± 100 mm;</w:t>
            </w:r>
          </w:p>
          <w:p w14:paraId="15E821FE" w14:textId="77777777" w:rsidR="00DE30B9" w:rsidRPr="00D421E9" w:rsidRDefault="00DE30B9" w:rsidP="00A70716">
            <w:pPr>
              <w:jc w:val="both"/>
              <w:rPr>
                <w:rFonts w:ascii="Cambria" w:hAnsi="Cambria"/>
              </w:rPr>
            </w:pPr>
            <w:r w:rsidRPr="00D421E9">
              <w:rPr>
                <w:rFonts w:ascii="Cambria" w:hAnsi="Cambria"/>
              </w:rPr>
              <w:t>Konstrukcija – paprastų, tiesių formų baldas, sudarytas iš dviejų atskirų dalių: viršutinės</w:t>
            </w:r>
            <w:r w:rsidRPr="00D421E9">
              <w:rPr>
                <w:rFonts w:ascii="Cambria" w:hAnsi="Cambria"/>
                <w:b/>
              </w:rPr>
              <w:t xml:space="preserve"> </w:t>
            </w:r>
            <w:r w:rsidRPr="00D421E9">
              <w:rPr>
                <w:rFonts w:ascii="Cambria" w:hAnsi="Cambria"/>
              </w:rPr>
              <w:t>sėdimosios dalies ir atloš</w:t>
            </w:r>
            <w:r>
              <w:rPr>
                <w:rFonts w:ascii="Cambria" w:hAnsi="Cambria"/>
              </w:rPr>
              <w:t>o</w:t>
            </w:r>
            <w:r w:rsidRPr="00D421E9">
              <w:rPr>
                <w:rFonts w:ascii="Cambria" w:hAnsi="Cambria"/>
              </w:rPr>
              <w:t>. Lova turi būti su patalynės dėže.</w:t>
            </w:r>
          </w:p>
          <w:p w14:paraId="056CD3DC" w14:textId="77777777" w:rsidR="00DE30B9" w:rsidRPr="00D421E9" w:rsidRDefault="00DE30B9" w:rsidP="00A70716">
            <w:pPr>
              <w:jc w:val="both"/>
              <w:rPr>
                <w:rFonts w:ascii="Cambria" w:hAnsi="Cambria"/>
              </w:rPr>
            </w:pPr>
            <w:r w:rsidRPr="00D421E9">
              <w:rPr>
                <w:rFonts w:ascii="Cambria" w:hAnsi="Cambria"/>
              </w:rPr>
              <w:t>Lovos pagrindas – medinis rėmas.</w:t>
            </w:r>
          </w:p>
          <w:p w14:paraId="3B085672" w14:textId="77777777" w:rsidR="00DE30B9" w:rsidRPr="00D421E9" w:rsidRDefault="00DE30B9" w:rsidP="00A70716">
            <w:pPr>
              <w:jc w:val="both"/>
              <w:rPr>
                <w:rFonts w:ascii="Cambria" w:hAnsi="Cambria"/>
              </w:rPr>
            </w:pPr>
            <w:r w:rsidRPr="00D421E9">
              <w:rPr>
                <w:rFonts w:ascii="Cambria" w:hAnsi="Cambria"/>
              </w:rPr>
              <w:t>Sėdima dalis turi būti gaminama panaudojant: spyruokles, aukštos kokybės poroloną, spyruoklinius blokus.</w:t>
            </w:r>
          </w:p>
          <w:p w14:paraId="49E91DBE" w14:textId="77777777" w:rsidR="00DE30B9" w:rsidRPr="00D421E9" w:rsidRDefault="00DE30B9" w:rsidP="00A70716">
            <w:pPr>
              <w:jc w:val="both"/>
              <w:rPr>
                <w:rFonts w:ascii="Cambria" w:hAnsi="Cambria"/>
              </w:rPr>
            </w:pPr>
            <w:r w:rsidRPr="00D421E9">
              <w:rPr>
                <w:rFonts w:ascii="Cambria" w:hAnsi="Cambria"/>
              </w:rPr>
              <w:t>Sėdimoji dalis</w:t>
            </w:r>
            <w:r>
              <w:rPr>
                <w:rFonts w:ascii="Cambria" w:hAnsi="Cambria"/>
              </w:rPr>
              <w:t xml:space="preserve"> ir </w:t>
            </w:r>
            <w:r w:rsidRPr="00D421E9">
              <w:rPr>
                <w:rFonts w:ascii="Cambria" w:hAnsi="Cambria"/>
              </w:rPr>
              <w:t>atlošas turi būti aptraukti odos pakaitalu atspariu dažnam valymui ir dezinfekavimui, kurie turi būti be raukinių ir klosčių. Turi būti su dekoratyviniu/-iais</w:t>
            </w:r>
            <w:r>
              <w:rPr>
                <w:rFonts w:ascii="Cambria" w:hAnsi="Cambria"/>
              </w:rPr>
              <w:t xml:space="preserve"> </w:t>
            </w:r>
            <w:r w:rsidRPr="00D421E9">
              <w:rPr>
                <w:rFonts w:ascii="Cambria" w:hAnsi="Cambria"/>
              </w:rPr>
              <w:t>įsiuvu/-ais, apsaugančiais odos pakaitalą nuo išsitampymo eksploatacijos metu.</w:t>
            </w:r>
          </w:p>
          <w:p w14:paraId="0F26E30F" w14:textId="77777777" w:rsidR="00DE30B9" w:rsidRPr="00D421E9" w:rsidRDefault="00DE30B9" w:rsidP="00A70716">
            <w:pPr>
              <w:jc w:val="both"/>
              <w:rPr>
                <w:rFonts w:ascii="Cambria" w:hAnsi="Cambria"/>
              </w:rPr>
            </w:pPr>
            <w:r w:rsidRPr="00D421E9">
              <w:rPr>
                <w:rFonts w:ascii="Cambria" w:hAnsi="Cambria"/>
              </w:rPr>
              <w:t>Odos pakaitalas, kurios pagrindinį sluoksnį sudaro 100 % poliesteris, o viršutinį sluoksnį - 100 % vinilo ar lygiavertė medžiaga. Odos pakaitalo svoris ne mažesnis nei 650 g/m², atsparumas trinčiai turi būti ne mažesnis nei 300 000 ciklų pagal EN ISO 12947-2 standartą arba lygiavertį. Turi būti galimybė rinktis odos pakaitalo atspalvį iš ne mažiau kaip 10 skirtingų atspalvių.</w:t>
            </w:r>
          </w:p>
          <w:p w14:paraId="61E1728A" w14:textId="77777777" w:rsidR="00DE30B9" w:rsidRPr="00D421E9" w:rsidRDefault="00DE30B9" w:rsidP="00A70716">
            <w:pPr>
              <w:jc w:val="both"/>
              <w:rPr>
                <w:rFonts w:ascii="Cambria" w:hAnsi="Cambria"/>
                <w:b/>
              </w:rPr>
            </w:pPr>
            <w:r w:rsidRPr="00D421E9">
              <w:rPr>
                <w:rFonts w:ascii="Cambria" w:hAnsi="Cambria"/>
              </w:rPr>
              <w:t>Garantija ne mažiau kaip 24 mėnesiai.</w:t>
            </w:r>
          </w:p>
        </w:tc>
        <w:tc>
          <w:tcPr>
            <w:tcW w:w="4430" w:type="dxa"/>
            <w:gridSpan w:val="2"/>
          </w:tcPr>
          <w:p w14:paraId="20F40BE6" w14:textId="77777777" w:rsidR="00DE30B9" w:rsidRDefault="00DE30B9" w:rsidP="00A70716">
            <w:pPr>
              <w:jc w:val="center"/>
              <w:rPr>
                <w:rFonts w:ascii="Cambria" w:hAnsi="Cambria"/>
                <w:noProof/>
                <w:lang w:val="en-US"/>
              </w:rPr>
            </w:pPr>
          </w:p>
          <w:p w14:paraId="4D794262" w14:textId="77777777" w:rsidR="008D56BE" w:rsidRPr="00D421E9" w:rsidRDefault="008D56BE" w:rsidP="00A70716">
            <w:pPr>
              <w:jc w:val="center"/>
              <w:rPr>
                <w:rFonts w:ascii="Cambria" w:hAnsi="Cambria"/>
                <w:noProof/>
                <w:lang w:val="en-US"/>
              </w:rPr>
            </w:pPr>
            <w:r w:rsidRPr="00D421E9">
              <w:rPr>
                <w:rFonts w:ascii="Cambria" w:hAnsi="Cambria"/>
                <w:noProof/>
                <w:lang w:eastAsia="lt-LT"/>
              </w:rPr>
              <w:drawing>
                <wp:inline distT="0" distB="0" distL="0" distR="0" wp14:anchorId="0B83F10E" wp14:editId="5FC355BD">
                  <wp:extent cx="2268702" cy="1542699"/>
                  <wp:effectExtent l="0" t="0" r="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314615" cy="1573919"/>
                          </a:xfrm>
                          <a:prstGeom prst="rect">
                            <a:avLst/>
                          </a:prstGeom>
                        </pic:spPr>
                      </pic:pic>
                    </a:graphicData>
                  </a:graphic>
                </wp:inline>
              </w:drawing>
            </w:r>
          </w:p>
        </w:tc>
        <w:tc>
          <w:tcPr>
            <w:tcW w:w="1077" w:type="dxa"/>
          </w:tcPr>
          <w:p w14:paraId="3FF47C8C" w14:textId="77777777" w:rsidR="00DE30B9" w:rsidRPr="00D421E9" w:rsidRDefault="00DE30B9" w:rsidP="00A70716">
            <w:pPr>
              <w:rPr>
                <w:rFonts w:ascii="Cambria" w:hAnsi="Cambria"/>
              </w:rPr>
            </w:pPr>
            <w:r>
              <w:rPr>
                <w:rFonts w:ascii="Cambria" w:hAnsi="Cambria"/>
              </w:rPr>
              <w:t>10</w:t>
            </w:r>
            <w:r w:rsidRPr="00D421E9">
              <w:rPr>
                <w:rFonts w:ascii="Cambria" w:hAnsi="Cambria"/>
              </w:rPr>
              <w:t xml:space="preserve"> vnt.</w:t>
            </w:r>
          </w:p>
        </w:tc>
        <w:tc>
          <w:tcPr>
            <w:tcW w:w="4295" w:type="dxa"/>
          </w:tcPr>
          <w:p w14:paraId="215AE39F" w14:textId="77777777" w:rsidR="00DE30B9" w:rsidRPr="00D421E9" w:rsidRDefault="00DE30B9" w:rsidP="00A70716">
            <w:pPr>
              <w:rPr>
                <w:rFonts w:ascii="Cambria" w:hAnsi="Cambria"/>
              </w:rPr>
            </w:pPr>
          </w:p>
        </w:tc>
      </w:tr>
      <w:tr w:rsidR="000D2538" w:rsidRPr="00D421E9" w14:paraId="42996BA6" w14:textId="77777777" w:rsidTr="00A70716">
        <w:tc>
          <w:tcPr>
            <w:tcW w:w="1135" w:type="dxa"/>
          </w:tcPr>
          <w:p w14:paraId="0F5A4228" w14:textId="77777777" w:rsidR="00DE30B9" w:rsidRPr="00D421E9" w:rsidRDefault="00DE30B9" w:rsidP="00A70716">
            <w:pPr>
              <w:rPr>
                <w:rFonts w:ascii="Cambria" w:hAnsi="Cambria"/>
              </w:rPr>
            </w:pPr>
            <w:r>
              <w:rPr>
                <w:rFonts w:ascii="Cambria" w:hAnsi="Cambria"/>
              </w:rPr>
              <w:t>3.2</w:t>
            </w:r>
          </w:p>
        </w:tc>
        <w:tc>
          <w:tcPr>
            <w:tcW w:w="4955" w:type="dxa"/>
          </w:tcPr>
          <w:p w14:paraId="14A8AF02" w14:textId="77777777" w:rsidR="00DE30B9" w:rsidRPr="00D421E9" w:rsidRDefault="00DE30B9" w:rsidP="00A70716">
            <w:pPr>
              <w:jc w:val="both"/>
              <w:rPr>
                <w:rFonts w:ascii="Cambria" w:hAnsi="Cambria"/>
              </w:rPr>
            </w:pPr>
            <w:r w:rsidRPr="00D421E9">
              <w:rPr>
                <w:rFonts w:ascii="Cambria" w:hAnsi="Cambria"/>
                <w:b/>
              </w:rPr>
              <w:t xml:space="preserve">Sofa – lova su patalynės dėže (odos pakaitalas) su porankiais </w:t>
            </w:r>
            <w:r w:rsidRPr="00D421E9">
              <w:rPr>
                <w:rFonts w:ascii="Cambria" w:hAnsi="Cambria"/>
              </w:rPr>
              <w:t>turi atitikti tokias charakteristikas:</w:t>
            </w:r>
          </w:p>
          <w:p w14:paraId="264E953A" w14:textId="77777777" w:rsidR="00DE30B9" w:rsidRPr="00D421E9" w:rsidRDefault="00DE30B9" w:rsidP="00A70716">
            <w:pPr>
              <w:jc w:val="both"/>
              <w:rPr>
                <w:rFonts w:ascii="Cambria" w:hAnsi="Cambria"/>
              </w:rPr>
            </w:pPr>
            <w:r w:rsidRPr="00D421E9">
              <w:rPr>
                <w:rFonts w:ascii="Cambria" w:hAnsi="Cambria"/>
              </w:rPr>
              <w:t xml:space="preserve">Matmenys: </w:t>
            </w:r>
          </w:p>
          <w:p w14:paraId="2FBFA012" w14:textId="77777777" w:rsidR="00DE30B9" w:rsidRPr="00D421E9" w:rsidRDefault="00DE30B9" w:rsidP="00A70716">
            <w:pPr>
              <w:jc w:val="both"/>
              <w:rPr>
                <w:rFonts w:ascii="Cambria" w:hAnsi="Cambria"/>
              </w:rPr>
            </w:pPr>
            <w:r w:rsidRPr="00D421E9">
              <w:rPr>
                <w:rFonts w:ascii="Cambria" w:hAnsi="Cambria"/>
              </w:rPr>
              <w:t>Aukštis – 750 ± 100 mm;</w:t>
            </w:r>
          </w:p>
          <w:p w14:paraId="656CAFBF" w14:textId="77777777" w:rsidR="00DE30B9" w:rsidRPr="00D421E9" w:rsidRDefault="00DE30B9" w:rsidP="00A70716">
            <w:pPr>
              <w:jc w:val="both"/>
              <w:rPr>
                <w:rFonts w:ascii="Cambria" w:hAnsi="Cambria"/>
              </w:rPr>
            </w:pPr>
            <w:r w:rsidRPr="00D421E9">
              <w:rPr>
                <w:rFonts w:ascii="Cambria" w:hAnsi="Cambria"/>
              </w:rPr>
              <w:t>Plotis – 2050 ± 100 mm;</w:t>
            </w:r>
          </w:p>
          <w:p w14:paraId="159F3118" w14:textId="77777777" w:rsidR="00DE30B9" w:rsidRPr="00D421E9" w:rsidRDefault="00DE30B9" w:rsidP="00A70716">
            <w:pPr>
              <w:jc w:val="both"/>
              <w:rPr>
                <w:rFonts w:ascii="Cambria" w:hAnsi="Cambria"/>
              </w:rPr>
            </w:pPr>
            <w:r w:rsidRPr="00D421E9">
              <w:rPr>
                <w:rFonts w:ascii="Cambria" w:hAnsi="Cambria"/>
              </w:rPr>
              <w:t>Gylis - 900 ± 100 mm;</w:t>
            </w:r>
          </w:p>
          <w:p w14:paraId="172B1F1E" w14:textId="77777777" w:rsidR="00DE30B9" w:rsidRPr="00D421E9" w:rsidRDefault="00DE30B9" w:rsidP="00A70716">
            <w:pPr>
              <w:jc w:val="both"/>
              <w:rPr>
                <w:rFonts w:ascii="Cambria" w:hAnsi="Cambria"/>
              </w:rPr>
            </w:pPr>
            <w:r w:rsidRPr="00D421E9">
              <w:rPr>
                <w:rFonts w:ascii="Cambria" w:hAnsi="Cambria"/>
              </w:rPr>
              <w:t>Konstrukcija – paprastų, tiesių formų baldas, sudarytas iš dviejų atskirų dalių: viršutinės</w:t>
            </w:r>
            <w:r w:rsidRPr="00D421E9">
              <w:rPr>
                <w:rFonts w:ascii="Cambria" w:hAnsi="Cambria"/>
                <w:b/>
              </w:rPr>
              <w:t xml:space="preserve"> </w:t>
            </w:r>
            <w:r w:rsidRPr="00D421E9">
              <w:rPr>
                <w:rFonts w:ascii="Cambria" w:hAnsi="Cambria"/>
              </w:rPr>
              <w:t>sėdimosios dalies ir pagrindo su šonais ir atlošu. Lova turi būti su patalynės dėže.</w:t>
            </w:r>
          </w:p>
          <w:p w14:paraId="6C557A9E" w14:textId="77777777" w:rsidR="00DE30B9" w:rsidRPr="00D421E9" w:rsidRDefault="00DE30B9" w:rsidP="00A70716">
            <w:pPr>
              <w:jc w:val="both"/>
              <w:rPr>
                <w:rFonts w:ascii="Cambria" w:hAnsi="Cambria"/>
              </w:rPr>
            </w:pPr>
            <w:r w:rsidRPr="00D421E9">
              <w:rPr>
                <w:rFonts w:ascii="Cambria" w:hAnsi="Cambria"/>
              </w:rPr>
              <w:t>Lovos pagrindas – medinis rėmas.</w:t>
            </w:r>
          </w:p>
          <w:p w14:paraId="264DEC7F" w14:textId="77777777" w:rsidR="00DE30B9" w:rsidRPr="00D421E9" w:rsidRDefault="00DE30B9" w:rsidP="00A70716">
            <w:pPr>
              <w:jc w:val="both"/>
              <w:rPr>
                <w:rFonts w:ascii="Cambria" w:hAnsi="Cambria"/>
              </w:rPr>
            </w:pPr>
            <w:r w:rsidRPr="00D421E9">
              <w:rPr>
                <w:rFonts w:ascii="Cambria" w:hAnsi="Cambria"/>
              </w:rPr>
              <w:t>Sėdima dalis turi būti gaminama panaudojant: spyruokles, aukštos kokybės poroloną, spyruoklinius blokus.</w:t>
            </w:r>
          </w:p>
          <w:p w14:paraId="16768999" w14:textId="77777777" w:rsidR="00DE30B9" w:rsidRPr="00D421E9" w:rsidRDefault="00DE30B9" w:rsidP="00A70716">
            <w:pPr>
              <w:jc w:val="both"/>
              <w:rPr>
                <w:rFonts w:ascii="Cambria" w:hAnsi="Cambria"/>
              </w:rPr>
            </w:pPr>
            <w:r w:rsidRPr="00D421E9">
              <w:rPr>
                <w:rFonts w:ascii="Cambria" w:hAnsi="Cambria"/>
              </w:rPr>
              <w:t>Sėdimoji dalis, atlošas ir šoninės dalys turi būti aptraukti odos pakaitalu atspariu dažnam valymui ir dezinfekavimui, kurie turi būti be raukinių ir klosčių. Turi būti su dekoratyviniu/-iais įsiuvu/-ais, apsaugančiais odos pakaitalą nuo išsitampymo eksploatacijos metu.</w:t>
            </w:r>
          </w:p>
          <w:p w14:paraId="5C8974AB" w14:textId="77777777" w:rsidR="00DE30B9" w:rsidRPr="00D421E9" w:rsidRDefault="00DE30B9" w:rsidP="00A70716">
            <w:pPr>
              <w:jc w:val="both"/>
              <w:rPr>
                <w:rFonts w:ascii="Cambria" w:hAnsi="Cambria"/>
              </w:rPr>
            </w:pPr>
            <w:r w:rsidRPr="00D421E9">
              <w:rPr>
                <w:rFonts w:ascii="Cambria" w:hAnsi="Cambria"/>
              </w:rPr>
              <w:t>Odos pakaitalas, kurios pagrindinį sluoksnį sudaro 100 % poliesteris, o viršutinį sluoksnį - 100 % vinilo ar lygiavertė medžiaga. Odos pakaitalo svoris ne mažesnis nei 650 g/m², atsparumas trinčiai turi būti ne mažesnis nei 300 000 ciklų pagal EN ISO 12947-2 standartą arba lygiavertį. Turi būti galimybė rinktis odos pakaitalo atspalvį iš ne mažiau kaip 10 skirtingų atspalvių.</w:t>
            </w:r>
          </w:p>
          <w:p w14:paraId="204DA5E8" w14:textId="77777777" w:rsidR="00DE30B9" w:rsidRPr="00D421E9" w:rsidRDefault="00DE30B9" w:rsidP="00A70716">
            <w:pPr>
              <w:jc w:val="both"/>
              <w:rPr>
                <w:rFonts w:ascii="Cambria" w:hAnsi="Cambria"/>
                <w:b/>
              </w:rPr>
            </w:pPr>
            <w:r w:rsidRPr="00D421E9">
              <w:rPr>
                <w:rFonts w:ascii="Cambria" w:hAnsi="Cambria"/>
              </w:rPr>
              <w:t>Garantija ne mažiau kaip 24 mėnesiai.</w:t>
            </w:r>
          </w:p>
        </w:tc>
        <w:tc>
          <w:tcPr>
            <w:tcW w:w="4430" w:type="dxa"/>
            <w:gridSpan w:val="2"/>
          </w:tcPr>
          <w:p w14:paraId="5DE26A54" w14:textId="77777777" w:rsidR="00DE30B9" w:rsidRPr="00D421E9" w:rsidRDefault="00DE30B9" w:rsidP="00A70716">
            <w:pPr>
              <w:jc w:val="center"/>
              <w:rPr>
                <w:rFonts w:ascii="Cambria" w:hAnsi="Cambria"/>
                <w:noProof/>
                <w:lang w:val="en-US"/>
              </w:rPr>
            </w:pPr>
            <w:r w:rsidRPr="00D421E9">
              <w:rPr>
                <w:rFonts w:ascii="Cambria" w:hAnsi="Cambria"/>
                <w:noProof/>
                <w:lang w:eastAsia="lt-LT"/>
              </w:rPr>
              <w:drawing>
                <wp:inline distT="0" distB="0" distL="0" distR="0" wp14:anchorId="3A29D703" wp14:editId="722A5DE3">
                  <wp:extent cx="2066257" cy="1178061"/>
                  <wp:effectExtent l="0" t="0" r="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093085" cy="1193357"/>
                          </a:xfrm>
                          <a:prstGeom prst="rect">
                            <a:avLst/>
                          </a:prstGeom>
                        </pic:spPr>
                      </pic:pic>
                    </a:graphicData>
                  </a:graphic>
                </wp:inline>
              </w:drawing>
            </w:r>
          </w:p>
        </w:tc>
        <w:tc>
          <w:tcPr>
            <w:tcW w:w="1077" w:type="dxa"/>
          </w:tcPr>
          <w:p w14:paraId="5216096F" w14:textId="77777777" w:rsidR="00DE30B9" w:rsidRPr="00D421E9" w:rsidRDefault="00DE30B9" w:rsidP="00A70716">
            <w:pPr>
              <w:rPr>
                <w:rFonts w:ascii="Cambria" w:hAnsi="Cambria"/>
              </w:rPr>
            </w:pPr>
            <w:r>
              <w:rPr>
                <w:rFonts w:ascii="Cambria" w:hAnsi="Cambria"/>
              </w:rPr>
              <w:t>10</w:t>
            </w:r>
            <w:r w:rsidRPr="00D421E9">
              <w:rPr>
                <w:rFonts w:ascii="Cambria" w:hAnsi="Cambria"/>
              </w:rPr>
              <w:t xml:space="preserve"> vnt.</w:t>
            </w:r>
          </w:p>
        </w:tc>
        <w:tc>
          <w:tcPr>
            <w:tcW w:w="4295" w:type="dxa"/>
          </w:tcPr>
          <w:p w14:paraId="3274B6E6" w14:textId="77777777" w:rsidR="00DE30B9" w:rsidRPr="00D421E9" w:rsidRDefault="00DE30B9" w:rsidP="00A70716">
            <w:pPr>
              <w:rPr>
                <w:rFonts w:ascii="Cambria" w:hAnsi="Cambria"/>
              </w:rPr>
            </w:pPr>
          </w:p>
        </w:tc>
      </w:tr>
      <w:tr w:rsidR="000D2538" w:rsidRPr="00D421E9" w14:paraId="15110AF9" w14:textId="77777777" w:rsidTr="00A70716">
        <w:tc>
          <w:tcPr>
            <w:tcW w:w="1135" w:type="dxa"/>
          </w:tcPr>
          <w:p w14:paraId="12C38DD5" w14:textId="77777777" w:rsidR="00DE30B9" w:rsidRPr="00D421E9" w:rsidRDefault="00DE30B9" w:rsidP="00A70716">
            <w:pPr>
              <w:rPr>
                <w:rFonts w:ascii="Cambria" w:hAnsi="Cambria"/>
              </w:rPr>
            </w:pPr>
            <w:r>
              <w:rPr>
                <w:rFonts w:ascii="Cambria" w:hAnsi="Cambria"/>
              </w:rPr>
              <w:t>3.3</w:t>
            </w:r>
          </w:p>
        </w:tc>
        <w:tc>
          <w:tcPr>
            <w:tcW w:w="4955" w:type="dxa"/>
          </w:tcPr>
          <w:p w14:paraId="7324E5A3" w14:textId="77777777" w:rsidR="00DE30B9" w:rsidRPr="00D421E9" w:rsidRDefault="00DE30B9" w:rsidP="00A70716">
            <w:pPr>
              <w:jc w:val="both"/>
              <w:rPr>
                <w:rFonts w:ascii="Cambria" w:hAnsi="Cambria"/>
              </w:rPr>
            </w:pPr>
            <w:r w:rsidRPr="00D421E9">
              <w:rPr>
                <w:rFonts w:ascii="Cambria" w:hAnsi="Cambria"/>
                <w:b/>
              </w:rPr>
              <w:t>Sofa – lova su patalynės dėže (</w:t>
            </w:r>
            <w:r>
              <w:rPr>
                <w:rFonts w:ascii="Cambria" w:hAnsi="Cambria"/>
                <w:b/>
              </w:rPr>
              <w:t>gobelenas</w:t>
            </w:r>
            <w:r w:rsidRPr="00D421E9">
              <w:rPr>
                <w:rFonts w:ascii="Cambria" w:hAnsi="Cambria"/>
                <w:b/>
              </w:rPr>
              <w:t xml:space="preserve">) be porankių </w:t>
            </w:r>
            <w:r w:rsidRPr="00D421E9">
              <w:rPr>
                <w:rFonts w:ascii="Cambria" w:hAnsi="Cambria"/>
              </w:rPr>
              <w:t>turi atitikti tokias charakteristikas:</w:t>
            </w:r>
          </w:p>
          <w:p w14:paraId="698AA66F" w14:textId="77777777" w:rsidR="00DE30B9" w:rsidRPr="00D421E9" w:rsidRDefault="00DE30B9" w:rsidP="00A70716">
            <w:pPr>
              <w:jc w:val="both"/>
              <w:rPr>
                <w:rFonts w:ascii="Cambria" w:hAnsi="Cambria"/>
              </w:rPr>
            </w:pPr>
            <w:r w:rsidRPr="00D421E9">
              <w:rPr>
                <w:rFonts w:ascii="Cambria" w:hAnsi="Cambria"/>
              </w:rPr>
              <w:t xml:space="preserve">Matmenys: </w:t>
            </w:r>
          </w:p>
          <w:p w14:paraId="071FD2DC" w14:textId="77777777" w:rsidR="00DE30B9" w:rsidRPr="00D421E9" w:rsidRDefault="00DE30B9" w:rsidP="00A70716">
            <w:pPr>
              <w:jc w:val="both"/>
              <w:rPr>
                <w:rFonts w:ascii="Cambria" w:hAnsi="Cambria"/>
              </w:rPr>
            </w:pPr>
            <w:r w:rsidRPr="00D421E9">
              <w:rPr>
                <w:rFonts w:ascii="Cambria" w:hAnsi="Cambria"/>
              </w:rPr>
              <w:t>Aukštis – 750 ± 100 mm;</w:t>
            </w:r>
          </w:p>
          <w:p w14:paraId="6AE8EFED" w14:textId="77777777" w:rsidR="00DE30B9" w:rsidRPr="00D421E9" w:rsidRDefault="00DE30B9" w:rsidP="00A70716">
            <w:pPr>
              <w:jc w:val="both"/>
              <w:rPr>
                <w:rFonts w:ascii="Cambria" w:hAnsi="Cambria"/>
              </w:rPr>
            </w:pPr>
            <w:r w:rsidRPr="00D421E9">
              <w:rPr>
                <w:rFonts w:ascii="Cambria" w:hAnsi="Cambria"/>
              </w:rPr>
              <w:t>Plotis – 2050 ± 100 mm;</w:t>
            </w:r>
          </w:p>
          <w:p w14:paraId="0549452C" w14:textId="77777777" w:rsidR="00DE30B9" w:rsidRPr="00D421E9" w:rsidRDefault="00DE30B9" w:rsidP="00A70716">
            <w:pPr>
              <w:jc w:val="both"/>
              <w:rPr>
                <w:rFonts w:ascii="Cambria" w:hAnsi="Cambria"/>
              </w:rPr>
            </w:pPr>
            <w:r w:rsidRPr="00D421E9">
              <w:rPr>
                <w:rFonts w:ascii="Cambria" w:hAnsi="Cambria"/>
              </w:rPr>
              <w:t>Gylis - 900 ± 100 mm;</w:t>
            </w:r>
          </w:p>
          <w:p w14:paraId="66EF5604" w14:textId="77777777" w:rsidR="00DE30B9" w:rsidRPr="00D421E9" w:rsidRDefault="00DE30B9" w:rsidP="00A70716">
            <w:pPr>
              <w:jc w:val="both"/>
              <w:rPr>
                <w:rFonts w:ascii="Cambria" w:hAnsi="Cambria"/>
              </w:rPr>
            </w:pPr>
            <w:r w:rsidRPr="00D421E9">
              <w:rPr>
                <w:rFonts w:ascii="Cambria" w:hAnsi="Cambria"/>
              </w:rPr>
              <w:t>Konstrukcija – paprastų, tiesių formų baldas, sudarytas iš dviejų atskirų dalių: viršutinės</w:t>
            </w:r>
            <w:r w:rsidRPr="00D421E9">
              <w:rPr>
                <w:rFonts w:ascii="Cambria" w:hAnsi="Cambria"/>
                <w:b/>
              </w:rPr>
              <w:t xml:space="preserve"> </w:t>
            </w:r>
            <w:r w:rsidRPr="00D421E9">
              <w:rPr>
                <w:rFonts w:ascii="Cambria" w:hAnsi="Cambria"/>
              </w:rPr>
              <w:t>sėdimosios dalies ir atloš</w:t>
            </w:r>
            <w:r>
              <w:rPr>
                <w:rFonts w:ascii="Cambria" w:hAnsi="Cambria"/>
              </w:rPr>
              <w:t>o</w:t>
            </w:r>
            <w:r w:rsidRPr="00D421E9">
              <w:rPr>
                <w:rFonts w:ascii="Cambria" w:hAnsi="Cambria"/>
              </w:rPr>
              <w:t>. Lova turi būti su patalynės dėže.</w:t>
            </w:r>
          </w:p>
          <w:p w14:paraId="06C3B7AA" w14:textId="77777777" w:rsidR="00DE30B9" w:rsidRPr="00D421E9" w:rsidRDefault="00DE30B9" w:rsidP="00A70716">
            <w:pPr>
              <w:jc w:val="both"/>
              <w:rPr>
                <w:rFonts w:ascii="Cambria" w:hAnsi="Cambria"/>
              </w:rPr>
            </w:pPr>
            <w:r w:rsidRPr="00D421E9">
              <w:rPr>
                <w:rFonts w:ascii="Cambria" w:hAnsi="Cambria"/>
              </w:rPr>
              <w:t>Lovos pagrindas – medinis rėmas.</w:t>
            </w:r>
          </w:p>
          <w:p w14:paraId="1D69B0ED" w14:textId="77777777" w:rsidR="00DE30B9" w:rsidRPr="00D421E9" w:rsidRDefault="00DE30B9" w:rsidP="00A70716">
            <w:pPr>
              <w:jc w:val="both"/>
              <w:rPr>
                <w:rFonts w:ascii="Cambria" w:hAnsi="Cambria"/>
              </w:rPr>
            </w:pPr>
            <w:r w:rsidRPr="00D421E9">
              <w:rPr>
                <w:rFonts w:ascii="Cambria" w:hAnsi="Cambria"/>
              </w:rPr>
              <w:t>Sėdima dalis turi būti gaminama panaudojant: spyruokles, aukštos kokybės poroloną, spyruoklinius blokus.</w:t>
            </w:r>
          </w:p>
          <w:p w14:paraId="7AB54877" w14:textId="77777777" w:rsidR="00DE30B9" w:rsidRPr="00D421E9" w:rsidRDefault="00DE30B9" w:rsidP="00A70716">
            <w:pPr>
              <w:jc w:val="both"/>
              <w:rPr>
                <w:rFonts w:ascii="Cambria" w:hAnsi="Cambria"/>
              </w:rPr>
            </w:pPr>
            <w:r w:rsidRPr="00D421E9">
              <w:rPr>
                <w:rFonts w:ascii="Cambria" w:hAnsi="Cambria"/>
              </w:rPr>
              <w:t>Sėdimoji dalis</w:t>
            </w:r>
            <w:r>
              <w:rPr>
                <w:rFonts w:ascii="Cambria" w:hAnsi="Cambria"/>
              </w:rPr>
              <w:t xml:space="preserve"> ir</w:t>
            </w:r>
            <w:r w:rsidRPr="00D421E9">
              <w:rPr>
                <w:rFonts w:ascii="Cambria" w:hAnsi="Cambria"/>
              </w:rPr>
              <w:t xml:space="preserve"> atlošas turi būti aptraukti </w:t>
            </w:r>
            <w:r>
              <w:rPr>
                <w:rFonts w:ascii="Cambria" w:hAnsi="Cambria"/>
              </w:rPr>
              <w:t>gobelenu</w:t>
            </w:r>
            <w:r w:rsidRPr="00D421E9">
              <w:rPr>
                <w:rFonts w:ascii="Cambria" w:hAnsi="Cambria"/>
              </w:rPr>
              <w:t>, turi būti be raukinių ir klosčių. Turi būti su dekoratyviniu/-iais</w:t>
            </w:r>
            <w:r>
              <w:rPr>
                <w:rFonts w:ascii="Cambria" w:hAnsi="Cambria"/>
              </w:rPr>
              <w:t xml:space="preserve"> </w:t>
            </w:r>
            <w:r w:rsidRPr="00D421E9">
              <w:rPr>
                <w:rFonts w:ascii="Cambria" w:hAnsi="Cambria"/>
              </w:rPr>
              <w:t>įsiuvu/-ais, apsaugančiais odos pakaitalą nuo išsitampymo eksploatacijos metu.</w:t>
            </w:r>
          </w:p>
          <w:p w14:paraId="17A9EB4E" w14:textId="77777777" w:rsidR="00DE30B9" w:rsidRDefault="00DE30B9" w:rsidP="00A70716">
            <w:pPr>
              <w:jc w:val="both"/>
              <w:rPr>
                <w:rFonts w:ascii="Cambria" w:hAnsi="Cambria"/>
              </w:rPr>
            </w:pPr>
            <w:r w:rsidRPr="009B5106">
              <w:rPr>
                <w:rFonts w:ascii="Cambria" w:hAnsi="Cambria"/>
              </w:rPr>
              <w:t>Gobelenas turi būti iš 100 % poliesterio, kurio svoris ne mažesnis nei 320 g/m², atsparumas ir tvirtumas trinčiai turi būti ne mažesnis nei 100 000 ciklų pagal EN ISO 12947-2 standartą arba lygiavertį.</w:t>
            </w:r>
          </w:p>
          <w:p w14:paraId="6CB4BC5E" w14:textId="77777777" w:rsidR="00DE30B9" w:rsidRPr="00D421E9" w:rsidRDefault="00DE30B9" w:rsidP="00A70716">
            <w:pPr>
              <w:jc w:val="both"/>
              <w:rPr>
                <w:rFonts w:ascii="Cambria" w:hAnsi="Cambria"/>
              </w:rPr>
            </w:pPr>
            <w:r w:rsidRPr="00D421E9">
              <w:rPr>
                <w:rFonts w:ascii="Cambria" w:hAnsi="Cambria"/>
              </w:rPr>
              <w:t xml:space="preserve">Turi būti galimybė rinktis </w:t>
            </w:r>
            <w:r>
              <w:rPr>
                <w:rFonts w:ascii="Cambria" w:hAnsi="Cambria"/>
              </w:rPr>
              <w:t>gobeleno</w:t>
            </w:r>
            <w:r w:rsidRPr="00D421E9">
              <w:rPr>
                <w:rFonts w:ascii="Cambria" w:hAnsi="Cambria"/>
              </w:rPr>
              <w:t xml:space="preserve"> atspalvį iš ne mažiau kaip 10 skirtingų atspalvių.</w:t>
            </w:r>
          </w:p>
          <w:p w14:paraId="6CAB425B" w14:textId="77777777" w:rsidR="00DE30B9" w:rsidRPr="00D421E9" w:rsidRDefault="00DE30B9" w:rsidP="00A70716">
            <w:pPr>
              <w:jc w:val="both"/>
              <w:rPr>
                <w:rFonts w:ascii="Cambria" w:hAnsi="Cambria"/>
                <w:b/>
              </w:rPr>
            </w:pPr>
            <w:r w:rsidRPr="00D421E9">
              <w:rPr>
                <w:rFonts w:ascii="Cambria" w:hAnsi="Cambria"/>
              </w:rPr>
              <w:t>Garantija ne mažiau kaip 24 mėnesiai.</w:t>
            </w:r>
          </w:p>
        </w:tc>
        <w:tc>
          <w:tcPr>
            <w:tcW w:w="4430" w:type="dxa"/>
            <w:gridSpan w:val="2"/>
          </w:tcPr>
          <w:p w14:paraId="011D7F98" w14:textId="77777777" w:rsidR="00DE30B9" w:rsidRPr="00D421E9" w:rsidRDefault="00DE30B9" w:rsidP="00A70716">
            <w:pPr>
              <w:jc w:val="center"/>
              <w:rPr>
                <w:rFonts w:ascii="Cambria" w:hAnsi="Cambria"/>
                <w:noProof/>
                <w:lang w:val="en-US"/>
              </w:rPr>
            </w:pPr>
            <w:r w:rsidRPr="00D421E9">
              <w:rPr>
                <w:rFonts w:ascii="Cambria" w:hAnsi="Cambria"/>
                <w:noProof/>
                <w:lang w:eastAsia="lt-LT"/>
              </w:rPr>
              <w:drawing>
                <wp:inline distT="0" distB="0" distL="0" distR="0" wp14:anchorId="5E60B876" wp14:editId="3F916F64">
                  <wp:extent cx="2268702" cy="1542699"/>
                  <wp:effectExtent l="0" t="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314615" cy="1573919"/>
                          </a:xfrm>
                          <a:prstGeom prst="rect">
                            <a:avLst/>
                          </a:prstGeom>
                        </pic:spPr>
                      </pic:pic>
                    </a:graphicData>
                  </a:graphic>
                </wp:inline>
              </w:drawing>
            </w:r>
          </w:p>
        </w:tc>
        <w:tc>
          <w:tcPr>
            <w:tcW w:w="1077" w:type="dxa"/>
          </w:tcPr>
          <w:p w14:paraId="63B4984C" w14:textId="77777777" w:rsidR="00DE30B9" w:rsidRPr="00D421E9" w:rsidRDefault="00DE30B9" w:rsidP="00A70716">
            <w:pPr>
              <w:rPr>
                <w:rFonts w:ascii="Cambria" w:hAnsi="Cambria"/>
              </w:rPr>
            </w:pPr>
            <w:r>
              <w:rPr>
                <w:rFonts w:ascii="Cambria" w:hAnsi="Cambria"/>
              </w:rPr>
              <w:t>10</w:t>
            </w:r>
            <w:r w:rsidRPr="00D421E9">
              <w:rPr>
                <w:rFonts w:ascii="Cambria" w:hAnsi="Cambria"/>
              </w:rPr>
              <w:t xml:space="preserve"> vnt.</w:t>
            </w:r>
          </w:p>
        </w:tc>
        <w:tc>
          <w:tcPr>
            <w:tcW w:w="4295" w:type="dxa"/>
          </w:tcPr>
          <w:p w14:paraId="224390A7" w14:textId="77777777" w:rsidR="00DE30B9" w:rsidRPr="00D421E9" w:rsidRDefault="00DE30B9" w:rsidP="00A70716">
            <w:pPr>
              <w:rPr>
                <w:rFonts w:ascii="Cambria" w:hAnsi="Cambria"/>
              </w:rPr>
            </w:pPr>
          </w:p>
        </w:tc>
      </w:tr>
      <w:tr w:rsidR="000D2538" w:rsidRPr="00D421E9" w14:paraId="31C36415" w14:textId="77777777" w:rsidTr="00A70716">
        <w:tc>
          <w:tcPr>
            <w:tcW w:w="1135" w:type="dxa"/>
          </w:tcPr>
          <w:p w14:paraId="49DE9DB1" w14:textId="77777777" w:rsidR="00DE30B9" w:rsidRPr="00D421E9" w:rsidRDefault="00DE30B9" w:rsidP="00A70716">
            <w:pPr>
              <w:rPr>
                <w:rFonts w:ascii="Cambria" w:hAnsi="Cambria"/>
              </w:rPr>
            </w:pPr>
            <w:r>
              <w:rPr>
                <w:rFonts w:ascii="Cambria" w:hAnsi="Cambria"/>
              </w:rPr>
              <w:lastRenderedPageBreak/>
              <w:t>3.4</w:t>
            </w:r>
          </w:p>
        </w:tc>
        <w:tc>
          <w:tcPr>
            <w:tcW w:w="4955" w:type="dxa"/>
          </w:tcPr>
          <w:p w14:paraId="7C5461B8" w14:textId="77777777" w:rsidR="00DE30B9" w:rsidRPr="00D421E9" w:rsidRDefault="00DE30B9" w:rsidP="00A70716">
            <w:pPr>
              <w:jc w:val="both"/>
              <w:rPr>
                <w:rFonts w:ascii="Cambria" w:hAnsi="Cambria"/>
              </w:rPr>
            </w:pPr>
            <w:r w:rsidRPr="00D421E9">
              <w:rPr>
                <w:rFonts w:ascii="Cambria" w:hAnsi="Cambria"/>
                <w:b/>
              </w:rPr>
              <w:t>Sofa – lova su patalynės dėže (</w:t>
            </w:r>
            <w:r>
              <w:rPr>
                <w:rFonts w:ascii="Cambria" w:hAnsi="Cambria"/>
                <w:b/>
              </w:rPr>
              <w:t>gobelenas</w:t>
            </w:r>
            <w:r w:rsidRPr="00D421E9">
              <w:rPr>
                <w:rFonts w:ascii="Cambria" w:hAnsi="Cambria"/>
                <w:b/>
              </w:rPr>
              <w:t xml:space="preserve">) su porankiais </w:t>
            </w:r>
            <w:r w:rsidRPr="00D421E9">
              <w:rPr>
                <w:rFonts w:ascii="Cambria" w:hAnsi="Cambria"/>
              </w:rPr>
              <w:t>turi atitikti tokias charakteristikas:</w:t>
            </w:r>
          </w:p>
          <w:p w14:paraId="4C35C88E" w14:textId="77777777" w:rsidR="00DE30B9" w:rsidRPr="00D421E9" w:rsidRDefault="00DE30B9" w:rsidP="00A70716">
            <w:pPr>
              <w:jc w:val="both"/>
              <w:rPr>
                <w:rFonts w:ascii="Cambria" w:hAnsi="Cambria"/>
              </w:rPr>
            </w:pPr>
            <w:r w:rsidRPr="00D421E9">
              <w:rPr>
                <w:rFonts w:ascii="Cambria" w:hAnsi="Cambria"/>
              </w:rPr>
              <w:t xml:space="preserve">Matmenys: </w:t>
            </w:r>
          </w:p>
          <w:p w14:paraId="465BBB0A" w14:textId="77777777" w:rsidR="00DE30B9" w:rsidRPr="00D421E9" w:rsidRDefault="00DE30B9" w:rsidP="00A70716">
            <w:pPr>
              <w:jc w:val="both"/>
              <w:rPr>
                <w:rFonts w:ascii="Cambria" w:hAnsi="Cambria"/>
              </w:rPr>
            </w:pPr>
            <w:r w:rsidRPr="00D421E9">
              <w:rPr>
                <w:rFonts w:ascii="Cambria" w:hAnsi="Cambria"/>
              </w:rPr>
              <w:t>Aukštis – 750 ± 100 mm;</w:t>
            </w:r>
          </w:p>
          <w:p w14:paraId="4823451A" w14:textId="77777777" w:rsidR="00DE30B9" w:rsidRPr="00D421E9" w:rsidRDefault="00DE30B9" w:rsidP="00A70716">
            <w:pPr>
              <w:jc w:val="both"/>
              <w:rPr>
                <w:rFonts w:ascii="Cambria" w:hAnsi="Cambria"/>
              </w:rPr>
            </w:pPr>
            <w:r w:rsidRPr="00D421E9">
              <w:rPr>
                <w:rFonts w:ascii="Cambria" w:hAnsi="Cambria"/>
              </w:rPr>
              <w:t>Plotis – 2050 ± 100 mm;</w:t>
            </w:r>
          </w:p>
          <w:p w14:paraId="0C1EC174" w14:textId="77777777" w:rsidR="00DE30B9" w:rsidRPr="00D421E9" w:rsidRDefault="00DE30B9" w:rsidP="00A70716">
            <w:pPr>
              <w:jc w:val="both"/>
              <w:rPr>
                <w:rFonts w:ascii="Cambria" w:hAnsi="Cambria"/>
              </w:rPr>
            </w:pPr>
            <w:r w:rsidRPr="00D421E9">
              <w:rPr>
                <w:rFonts w:ascii="Cambria" w:hAnsi="Cambria"/>
              </w:rPr>
              <w:t>Gylis - 900 ± 100 mm;</w:t>
            </w:r>
          </w:p>
          <w:p w14:paraId="12F02BCD" w14:textId="77777777" w:rsidR="00DE30B9" w:rsidRPr="00D421E9" w:rsidRDefault="00DE30B9" w:rsidP="00A70716">
            <w:pPr>
              <w:jc w:val="both"/>
              <w:rPr>
                <w:rFonts w:ascii="Cambria" w:hAnsi="Cambria"/>
              </w:rPr>
            </w:pPr>
            <w:r w:rsidRPr="00D421E9">
              <w:rPr>
                <w:rFonts w:ascii="Cambria" w:hAnsi="Cambria"/>
              </w:rPr>
              <w:t>Konstrukcija – paprastų, tiesių formų baldas, sudarytas iš dviejų atskirų dalių: viršutinės</w:t>
            </w:r>
            <w:r w:rsidRPr="00D421E9">
              <w:rPr>
                <w:rFonts w:ascii="Cambria" w:hAnsi="Cambria"/>
                <w:b/>
              </w:rPr>
              <w:t xml:space="preserve"> </w:t>
            </w:r>
            <w:r w:rsidRPr="00D421E9">
              <w:rPr>
                <w:rFonts w:ascii="Cambria" w:hAnsi="Cambria"/>
              </w:rPr>
              <w:t>sėdimosios dalies ir pagrindo su šonais ir atlošu. Lova turi būti su patalynės dėže.</w:t>
            </w:r>
          </w:p>
          <w:p w14:paraId="22CD14D7" w14:textId="77777777" w:rsidR="00DE30B9" w:rsidRPr="00D421E9" w:rsidRDefault="00DE30B9" w:rsidP="00A70716">
            <w:pPr>
              <w:jc w:val="both"/>
              <w:rPr>
                <w:rFonts w:ascii="Cambria" w:hAnsi="Cambria"/>
              </w:rPr>
            </w:pPr>
            <w:r w:rsidRPr="00D421E9">
              <w:rPr>
                <w:rFonts w:ascii="Cambria" w:hAnsi="Cambria"/>
              </w:rPr>
              <w:t>Lovos pagrindas – medinis rėmas.</w:t>
            </w:r>
          </w:p>
          <w:p w14:paraId="30A54CE1" w14:textId="77777777" w:rsidR="00DE30B9" w:rsidRPr="00D421E9" w:rsidRDefault="00DE30B9" w:rsidP="00A70716">
            <w:pPr>
              <w:jc w:val="both"/>
              <w:rPr>
                <w:rFonts w:ascii="Cambria" w:hAnsi="Cambria"/>
              </w:rPr>
            </w:pPr>
            <w:r w:rsidRPr="00D421E9">
              <w:rPr>
                <w:rFonts w:ascii="Cambria" w:hAnsi="Cambria"/>
              </w:rPr>
              <w:t>Sėdima dalis turi būti gaminama panaudojant: spyruokles, aukštos kokybės poroloną, spyruoklinius blokus.</w:t>
            </w:r>
          </w:p>
          <w:p w14:paraId="5083263C" w14:textId="77777777" w:rsidR="00DE30B9" w:rsidRPr="00D421E9" w:rsidRDefault="00DE30B9" w:rsidP="00A70716">
            <w:pPr>
              <w:jc w:val="both"/>
              <w:rPr>
                <w:rFonts w:ascii="Cambria" w:hAnsi="Cambria"/>
              </w:rPr>
            </w:pPr>
            <w:r w:rsidRPr="00D421E9">
              <w:rPr>
                <w:rFonts w:ascii="Cambria" w:hAnsi="Cambria"/>
              </w:rPr>
              <w:t xml:space="preserve">Sėdimoji dalis, atlošas ir šoninės dalys turi būti aptraukti </w:t>
            </w:r>
            <w:r>
              <w:rPr>
                <w:rFonts w:ascii="Cambria" w:hAnsi="Cambria"/>
              </w:rPr>
              <w:t>gobelenu</w:t>
            </w:r>
            <w:r w:rsidRPr="00D421E9">
              <w:rPr>
                <w:rFonts w:ascii="Cambria" w:hAnsi="Cambria"/>
              </w:rPr>
              <w:t>, turi būti be raukinių ir klosčių. Turi būti su dekoratyviniu/-iais įsiuvu/-ais, apsaugančiais odos pakaitalą nuo išsitampymo eksploatacijos metu.</w:t>
            </w:r>
          </w:p>
          <w:p w14:paraId="525EA51C" w14:textId="77777777" w:rsidR="00DE30B9" w:rsidRDefault="00DE30B9" w:rsidP="00A70716">
            <w:pPr>
              <w:jc w:val="both"/>
              <w:rPr>
                <w:rFonts w:ascii="Cambria" w:hAnsi="Cambria"/>
              </w:rPr>
            </w:pPr>
            <w:r w:rsidRPr="009B5106">
              <w:rPr>
                <w:rFonts w:ascii="Cambria" w:hAnsi="Cambria"/>
              </w:rPr>
              <w:t>Gobelenas turi būti iš 100 % poliesterio, kurio svoris ne mažesnis nei 320 g/m², atsparumas ir tvirtumas trinčiai turi būti ne mažesnis nei 100 000 ciklų pagal EN ISO 12947-2 standartą arba lygiavertį</w:t>
            </w:r>
            <w:r w:rsidRPr="00D421E9">
              <w:rPr>
                <w:rFonts w:ascii="Cambria" w:hAnsi="Cambria"/>
              </w:rPr>
              <w:t xml:space="preserve"> </w:t>
            </w:r>
            <w:r>
              <w:rPr>
                <w:rFonts w:ascii="Cambria" w:hAnsi="Cambria"/>
              </w:rPr>
              <w:t>.</w:t>
            </w:r>
          </w:p>
          <w:p w14:paraId="13F110CC" w14:textId="77777777" w:rsidR="00DE30B9" w:rsidRPr="00D421E9" w:rsidRDefault="00DE30B9" w:rsidP="00A70716">
            <w:pPr>
              <w:jc w:val="both"/>
              <w:rPr>
                <w:rFonts w:ascii="Cambria" w:hAnsi="Cambria"/>
              </w:rPr>
            </w:pPr>
            <w:r w:rsidRPr="00D421E9">
              <w:rPr>
                <w:rFonts w:ascii="Cambria" w:hAnsi="Cambria"/>
              </w:rPr>
              <w:t xml:space="preserve">Turi būti galimybė rinktis </w:t>
            </w:r>
            <w:r>
              <w:rPr>
                <w:rFonts w:ascii="Cambria" w:hAnsi="Cambria"/>
              </w:rPr>
              <w:t>gobeleno</w:t>
            </w:r>
            <w:r w:rsidRPr="00D421E9">
              <w:rPr>
                <w:rFonts w:ascii="Cambria" w:hAnsi="Cambria"/>
              </w:rPr>
              <w:t xml:space="preserve"> atspalvį iš ne mažiau kaip 10 skirtingų atspalvių.</w:t>
            </w:r>
          </w:p>
          <w:p w14:paraId="221E0B9F" w14:textId="77777777" w:rsidR="00DE30B9" w:rsidRPr="00D421E9" w:rsidRDefault="00DE30B9" w:rsidP="00A70716">
            <w:pPr>
              <w:jc w:val="both"/>
              <w:rPr>
                <w:rFonts w:ascii="Cambria" w:hAnsi="Cambria"/>
                <w:b/>
              </w:rPr>
            </w:pPr>
            <w:r w:rsidRPr="00D421E9">
              <w:rPr>
                <w:rFonts w:ascii="Cambria" w:hAnsi="Cambria"/>
              </w:rPr>
              <w:t>Garantija ne mažiau kaip 24 mėnesiai.</w:t>
            </w:r>
          </w:p>
        </w:tc>
        <w:tc>
          <w:tcPr>
            <w:tcW w:w="4430" w:type="dxa"/>
            <w:gridSpan w:val="2"/>
          </w:tcPr>
          <w:p w14:paraId="75B09E5D" w14:textId="77777777" w:rsidR="00DE30B9" w:rsidRPr="00D421E9" w:rsidRDefault="00DE30B9" w:rsidP="00A70716">
            <w:pPr>
              <w:jc w:val="center"/>
              <w:rPr>
                <w:rFonts w:ascii="Cambria" w:hAnsi="Cambria"/>
                <w:noProof/>
                <w:lang w:val="en-US"/>
              </w:rPr>
            </w:pPr>
            <w:r w:rsidRPr="00D421E9">
              <w:rPr>
                <w:rFonts w:ascii="Cambria" w:hAnsi="Cambria"/>
                <w:noProof/>
                <w:lang w:eastAsia="lt-LT"/>
              </w:rPr>
              <w:drawing>
                <wp:inline distT="0" distB="0" distL="0" distR="0" wp14:anchorId="496B3814" wp14:editId="31532E8F">
                  <wp:extent cx="2066257" cy="1178061"/>
                  <wp:effectExtent l="0" t="0" r="0" b="31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093085" cy="1193357"/>
                          </a:xfrm>
                          <a:prstGeom prst="rect">
                            <a:avLst/>
                          </a:prstGeom>
                        </pic:spPr>
                      </pic:pic>
                    </a:graphicData>
                  </a:graphic>
                </wp:inline>
              </w:drawing>
            </w:r>
          </w:p>
        </w:tc>
        <w:tc>
          <w:tcPr>
            <w:tcW w:w="1077" w:type="dxa"/>
          </w:tcPr>
          <w:p w14:paraId="13B83A31" w14:textId="77777777" w:rsidR="00DE30B9" w:rsidRPr="00D421E9" w:rsidRDefault="00DE30B9" w:rsidP="00A70716">
            <w:pPr>
              <w:rPr>
                <w:rFonts w:ascii="Cambria" w:hAnsi="Cambria"/>
              </w:rPr>
            </w:pPr>
            <w:r>
              <w:rPr>
                <w:rFonts w:ascii="Cambria" w:hAnsi="Cambria"/>
              </w:rPr>
              <w:t>10</w:t>
            </w:r>
            <w:r w:rsidRPr="00D421E9">
              <w:rPr>
                <w:rFonts w:ascii="Cambria" w:hAnsi="Cambria"/>
              </w:rPr>
              <w:t xml:space="preserve"> vnt.</w:t>
            </w:r>
          </w:p>
        </w:tc>
        <w:tc>
          <w:tcPr>
            <w:tcW w:w="4295" w:type="dxa"/>
          </w:tcPr>
          <w:p w14:paraId="1D9D2C90" w14:textId="77777777" w:rsidR="00DE30B9" w:rsidRPr="00D421E9" w:rsidRDefault="00DE30B9" w:rsidP="00A70716">
            <w:pPr>
              <w:rPr>
                <w:rFonts w:ascii="Cambria" w:hAnsi="Cambria"/>
              </w:rPr>
            </w:pPr>
          </w:p>
        </w:tc>
      </w:tr>
      <w:tr w:rsidR="000D2538" w:rsidRPr="00D421E9" w14:paraId="2EAB9DF9" w14:textId="77777777" w:rsidTr="00A70716">
        <w:tc>
          <w:tcPr>
            <w:tcW w:w="1135" w:type="dxa"/>
          </w:tcPr>
          <w:p w14:paraId="2FE35651" w14:textId="77777777" w:rsidR="00DE30B9" w:rsidRPr="00D421E9" w:rsidRDefault="00DE30B9" w:rsidP="00A70716">
            <w:pPr>
              <w:rPr>
                <w:rFonts w:ascii="Cambria" w:hAnsi="Cambria"/>
              </w:rPr>
            </w:pPr>
            <w:r>
              <w:rPr>
                <w:rFonts w:ascii="Cambria" w:hAnsi="Cambria"/>
              </w:rPr>
              <w:t>3.5</w:t>
            </w:r>
          </w:p>
        </w:tc>
        <w:tc>
          <w:tcPr>
            <w:tcW w:w="4955" w:type="dxa"/>
          </w:tcPr>
          <w:p w14:paraId="3F732F5A" w14:textId="77777777" w:rsidR="00DE30B9" w:rsidRPr="00D421E9" w:rsidRDefault="00DE30B9" w:rsidP="00A70716">
            <w:pPr>
              <w:jc w:val="both"/>
              <w:rPr>
                <w:rFonts w:ascii="Cambria" w:hAnsi="Cambria"/>
              </w:rPr>
            </w:pPr>
            <w:r w:rsidRPr="00D421E9">
              <w:rPr>
                <w:rFonts w:ascii="Cambria" w:hAnsi="Cambria"/>
                <w:b/>
              </w:rPr>
              <w:t xml:space="preserve">Trivietis minkštasuolis (odos pakaitalas) </w:t>
            </w:r>
            <w:r w:rsidRPr="00D421E9">
              <w:rPr>
                <w:rFonts w:ascii="Cambria" w:hAnsi="Cambria"/>
              </w:rPr>
              <w:t>turi atitikti tokias charakteristikas:</w:t>
            </w:r>
          </w:p>
          <w:p w14:paraId="40EC65F0" w14:textId="77777777" w:rsidR="00DE30B9" w:rsidRPr="00D421E9" w:rsidRDefault="00DE30B9" w:rsidP="00A70716">
            <w:pPr>
              <w:jc w:val="both"/>
              <w:rPr>
                <w:rFonts w:ascii="Cambria" w:hAnsi="Cambria"/>
              </w:rPr>
            </w:pPr>
            <w:r w:rsidRPr="00D421E9">
              <w:rPr>
                <w:rFonts w:ascii="Cambria" w:hAnsi="Cambria"/>
              </w:rPr>
              <w:t>Matmenys:</w:t>
            </w:r>
          </w:p>
          <w:p w14:paraId="480F84A6" w14:textId="77777777" w:rsidR="00DE30B9" w:rsidRPr="00D421E9" w:rsidRDefault="00DE30B9" w:rsidP="00A70716">
            <w:pPr>
              <w:jc w:val="both"/>
              <w:rPr>
                <w:rFonts w:ascii="Cambria" w:hAnsi="Cambria"/>
              </w:rPr>
            </w:pPr>
            <w:r w:rsidRPr="00D421E9">
              <w:rPr>
                <w:rFonts w:ascii="Cambria" w:hAnsi="Cambria"/>
              </w:rPr>
              <w:t xml:space="preserve">Aukštis – </w:t>
            </w:r>
            <w:r>
              <w:rPr>
                <w:rFonts w:ascii="Cambria" w:hAnsi="Cambria"/>
              </w:rPr>
              <w:t>7</w:t>
            </w:r>
            <w:r w:rsidRPr="00D421E9">
              <w:rPr>
                <w:rFonts w:ascii="Cambria" w:hAnsi="Cambria"/>
              </w:rPr>
              <w:t>00 ± 100 mm;</w:t>
            </w:r>
          </w:p>
          <w:p w14:paraId="1660B3B1" w14:textId="77777777" w:rsidR="00DE30B9" w:rsidRPr="00D421E9" w:rsidRDefault="00DE30B9" w:rsidP="00A70716">
            <w:pPr>
              <w:jc w:val="both"/>
              <w:rPr>
                <w:rFonts w:ascii="Cambria" w:hAnsi="Cambria"/>
              </w:rPr>
            </w:pPr>
            <w:r w:rsidRPr="00D421E9">
              <w:rPr>
                <w:rFonts w:ascii="Cambria" w:hAnsi="Cambria"/>
              </w:rPr>
              <w:t>Plotis – 1</w:t>
            </w:r>
            <w:r>
              <w:rPr>
                <w:rFonts w:ascii="Cambria" w:hAnsi="Cambria"/>
              </w:rPr>
              <w:t>9</w:t>
            </w:r>
            <w:r w:rsidRPr="00D421E9">
              <w:rPr>
                <w:rFonts w:ascii="Cambria" w:hAnsi="Cambria"/>
              </w:rPr>
              <w:t>00 ± 100 mm;</w:t>
            </w:r>
          </w:p>
          <w:p w14:paraId="16DA498C" w14:textId="77777777" w:rsidR="00DE30B9" w:rsidRPr="00D421E9" w:rsidRDefault="00DE30B9" w:rsidP="00A70716">
            <w:pPr>
              <w:jc w:val="both"/>
              <w:rPr>
                <w:rFonts w:ascii="Cambria" w:hAnsi="Cambria"/>
              </w:rPr>
            </w:pPr>
            <w:r w:rsidRPr="00D421E9">
              <w:rPr>
                <w:rFonts w:ascii="Cambria" w:hAnsi="Cambria"/>
              </w:rPr>
              <w:t>Gylis – 7</w:t>
            </w:r>
            <w:r>
              <w:rPr>
                <w:rFonts w:ascii="Cambria" w:hAnsi="Cambria"/>
              </w:rPr>
              <w:t>5</w:t>
            </w:r>
            <w:r w:rsidRPr="00D421E9">
              <w:rPr>
                <w:rFonts w:ascii="Cambria" w:hAnsi="Cambria"/>
              </w:rPr>
              <w:t>0 ± 100 mm;</w:t>
            </w:r>
          </w:p>
          <w:p w14:paraId="4F4434D5" w14:textId="77777777" w:rsidR="00DE30B9" w:rsidRPr="00D421E9" w:rsidRDefault="00DE30B9" w:rsidP="00A70716">
            <w:pPr>
              <w:jc w:val="both"/>
              <w:rPr>
                <w:rFonts w:ascii="Cambria" w:hAnsi="Cambria"/>
              </w:rPr>
            </w:pPr>
            <w:r w:rsidRPr="00D421E9">
              <w:rPr>
                <w:rFonts w:ascii="Cambria" w:hAnsi="Cambria"/>
              </w:rPr>
              <w:t xml:space="preserve">Konstrukcija – minkštasuolis turi būti kvadrato formos, užapvalintais kampais, </w:t>
            </w:r>
            <w:r>
              <w:rPr>
                <w:rFonts w:ascii="Cambria" w:hAnsi="Cambria"/>
              </w:rPr>
              <w:t>su bendru atlošu ir porankiais</w:t>
            </w:r>
            <w:r w:rsidRPr="00D421E9">
              <w:rPr>
                <w:rFonts w:ascii="Cambria" w:hAnsi="Cambria"/>
              </w:rPr>
              <w:t>.</w:t>
            </w:r>
          </w:p>
          <w:p w14:paraId="06ABB955" w14:textId="77777777" w:rsidR="00DE30B9" w:rsidRPr="00D421E9" w:rsidRDefault="00DE30B9" w:rsidP="00A70716">
            <w:pPr>
              <w:jc w:val="both"/>
              <w:rPr>
                <w:rFonts w:ascii="Cambria" w:hAnsi="Cambria"/>
              </w:rPr>
            </w:pPr>
            <w:r w:rsidRPr="00D421E9">
              <w:rPr>
                <w:rFonts w:ascii="Cambria" w:hAnsi="Cambria"/>
              </w:rPr>
              <w:t>Baldas turi būti pagamintas iš ne prastesnės medžiagos nei baldinė fanera bei mediena. Baldo sėdimosios dalies viršus ir dugnas pilnaviduriai, iš ne mažiau kaip 12 mm storio faneros, baldo šonai iš ne mažiau 3 mm storio faneros, sustiprintos mediena.</w:t>
            </w:r>
          </w:p>
          <w:p w14:paraId="04F19F37" w14:textId="77777777" w:rsidR="00DE30B9" w:rsidRPr="00D421E9" w:rsidRDefault="00DE30B9" w:rsidP="00A70716">
            <w:pPr>
              <w:jc w:val="both"/>
              <w:rPr>
                <w:rFonts w:ascii="Cambria" w:hAnsi="Cambria"/>
              </w:rPr>
            </w:pPr>
            <w:r w:rsidRPr="00D421E9">
              <w:rPr>
                <w:rFonts w:ascii="Cambria" w:hAnsi="Cambria"/>
              </w:rPr>
              <w:t>Gali būti su dekoratyviniu/-iais įsiuvu/ais, apsaugančiais odos pakaitalą nuo išsitampymo eksploatacijos metu.</w:t>
            </w:r>
          </w:p>
          <w:p w14:paraId="4475B056" w14:textId="77777777" w:rsidR="00DE30B9" w:rsidRPr="00D421E9" w:rsidRDefault="00DE30B9" w:rsidP="00A70716">
            <w:pPr>
              <w:jc w:val="both"/>
              <w:rPr>
                <w:rFonts w:ascii="Cambria" w:hAnsi="Cambria"/>
              </w:rPr>
            </w:pPr>
            <w:r w:rsidRPr="00D421E9">
              <w:rPr>
                <w:rFonts w:ascii="Cambria" w:hAnsi="Cambria"/>
              </w:rPr>
              <w:t>Baldas turi būti paminkštintas aukšto tankio porolonu – ne mažiau 42 kg/m³ sėdimoji dalis ir ne mažiau 35 kg/m³ šonai bei aptrauktas odos pakaitalu.</w:t>
            </w:r>
          </w:p>
          <w:p w14:paraId="71FAA549" w14:textId="77777777" w:rsidR="00DE30B9" w:rsidRPr="00D421E9" w:rsidRDefault="00DE30B9" w:rsidP="00A70716">
            <w:pPr>
              <w:jc w:val="both"/>
              <w:rPr>
                <w:rFonts w:ascii="Cambria" w:hAnsi="Cambria"/>
              </w:rPr>
            </w:pPr>
            <w:r w:rsidRPr="00D421E9">
              <w:rPr>
                <w:rFonts w:ascii="Cambria" w:hAnsi="Cambria"/>
              </w:rPr>
              <w:t xml:space="preserve">Baldas turi būti su ne mažiau kaip </w:t>
            </w:r>
            <w:r>
              <w:rPr>
                <w:rFonts w:ascii="Cambria" w:hAnsi="Cambria"/>
              </w:rPr>
              <w:t>4</w:t>
            </w:r>
            <w:r w:rsidRPr="00D421E9">
              <w:rPr>
                <w:rFonts w:ascii="Cambria" w:hAnsi="Cambria"/>
              </w:rPr>
              <w:t xml:space="preserve"> metalinėmis kojelėmis, ne mažiau kaip 100 mm aukščio, ir kurių padas su apsauga nuo grindų braižymo. Kojelės tvirtinamos baldo dugne.</w:t>
            </w:r>
          </w:p>
          <w:p w14:paraId="37A3DDC0" w14:textId="77777777" w:rsidR="00DE30B9" w:rsidRPr="00D421E9" w:rsidRDefault="00DE30B9" w:rsidP="00A70716">
            <w:pPr>
              <w:jc w:val="both"/>
              <w:rPr>
                <w:rFonts w:ascii="Cambria" w:hAnsi="Cambria"/>
              </w:rPr>
            </w:pPr>
            <w:r w:rsidRPr="00D421E9">
              <w:rPr>
                <w:rFonts w:ascii="Cambria" w:hAnsi="Cambria"/>
              </w:rPr>
              <w:t>Odos pakaitalas, kurios pagrindinį sluoksnį sudaro 100 % poliesteris, o viršutinį sluoksnį - 100 % vinilo ar lygiavertė medžiaga. Odos pakaitalo svoris ne mažesnis nei 650 g/m², atsparumas trinčiai turi būti ne mažesnis nei 300 000 ciklų pagal EN ISO 12947-2 standartą arba lygiavertį. Turi būti galimybė rinktis odos pakaitalo atspalvį iš ne mažiau kaip 10 skirtingų atspalvių.</w:t>
            </w:r>
          </w:p>
          <w:p w14:paraId="247EEEE3" w14:textId="77777777" w:rsidR="00DE30B9" w:rsidRPr="00D421E9" w:rsidRDefault="00DE30B9" w:rsidP="00A70716">
            <w:pPr>
              <w:jc w:val="both"/>
              <w:rPr>
                <w:rFonts w:ascii="Cambria" w:hAnsi="Cambria"/>
                <w:b/>
              </w:rPr>
            </w:pPr>
            <w:r w:rsidRPr="00D421E9">
              <w:rPr>
                <w:rFonts w:ascii="Cambria" w:hAnsi="Cambria"/>
              </w:rPr>
              <w:t>Garantija ne mažiau kaip 24 mėnesiai.</w:t>
            </w:r>
          </w:p>
        </w:tc>
        <w:tc>
          <w:tcPr>
            <w:tcW w:w="4430" w:type="dxa"/>
            <w:gridSpan w:val="2"/>
          </w:tcPr>
          <w:p w14:paraId="349F2FAA" w14:textId="77777777" w:rsidR="00DE30B9" w:rsidRPr="00D421E9" w:rsidRDefault="00DE30B9" w:rsidP="00A70716">
            <w:pPr>
              <w:jc w:val="center"/>
              <w:rPr>
                <w:rFonts w:ascii="Cambria" w:hAnsi="Cambria"/>
                <w:noProof/>
                <w:lang w:val="en-US"/>
              </w:rPr>
            </w:pPr>
            <w:r w:rsidRPr="00D96D91">
              <w:rPr>
                <w:rFonts w:ascii="Cambria" w:hAnsi="Cambria"/>
                <w:noProof/>
                <w:lang w:eastAsia="lt-LT"/>
              </w:rPr>
              <w:drawing>
                <wp:inline distT="0" distB="0" distL="0" distR="0" wp14:anchorId="5F2DEEE0" wp14:editId="0031F9CB">
                  <wp:extent cx="2457451" cy="104796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485073" cy="1059742"/>
                          </a:xfrm>
                          <a:prstGeom prst="rect">
                            <a:avLst/>
                          </a:prstGeom>
                        </pic:spPr>
                      </pic:pic>
                    </a:graphicData>
                  </a:graphic>
                </wp:inline>
              </w:drawing>
            </w:r>
          </w:p>
        </w:tc>
        <w:tc>
          <w:tcPr>
            <w:tcW w:w="1077" w:type="dxa"/>
          </w:tcPr>
          <w:p w14:paraId="59F4653F" w14:textId="77777777" w:rsidR="00DE30B9" w:rsidRPr="00D421E9" w:rsidRDefault="00DE30B9" w:rsidP="00A70716">
            <w:pPr>
              <w:rPr>
                <w:rFonts w:ascii="Cambria" w:hAnsi="Cambria"/>
              </w:rPr>
            </w:pPr>
            <w:r>
              <w:rPr>
                <w:rFonts w:ascii="Cambria" w:hAnsi="Cambria"/>
              </w:rPr>
              <w:t>5</w:t>
            </w:r>
            <w:r w:rsidRPr="00D421E9">
              <w:rPr>
                <w:rFonts w:ascii="Cambria" w:hAnsi="Cambria"/>
              </w:rPr>
              <w:t xml:space="preserve"> vnt.</w:t>
            </w:r>
          </w:p>
        </w:tc>
        <w:tc>
          <w:tcPr>
            <w:tcW w:w="4295" w:type="dxa"/>
          </w:tcPr>
          <w:p w14:paraId="0FDD0F96" w14:textId="77777777" w:rsidR="00DE30B9" w:rsidRPr="00D421E9" w:rsidRDefault="00DE30B9" w:rsidP="00A70716">
            <w:pPr>
              <w:rPr>
                <w:rFonts w:ascii="Cambria" w:hAnsi="Cambria"/>
              </w:rPr>
            </w:pPr>
          </w:p>
        </w:tc>
      </w:tr>
      <w:tr w:rsidR="000D2538" w:rsidRPr="00D421E9" w14:paraId="3D6F3686" w14:textId="77777777" w:rsidTr="00A70716">
        <w:tc>
          <w:tcPr>
            <w:tcW w:w="1135" w:type="dxa"/>
          </w:tcPr>
          <w:p w14:paraId="08D820F1" w14:textId="77777777" w:rsidR="00DE30B9" w:rsidRPr="00D421E9" w:rsidRDefault="00DE30B9" w:rsidP="00A70716">
            <w:pPr>
              <w:rPr>
                <w:rFonts w:ascii="Cambria" w:hAnsi="Cambria"/>
              </w:rPr>
            </w:pPr>
            <w:r>
              <w:rPr>
                <w:rFonts w:ascii="Cambria" w:hAnsi="Cambria"/>
              </w:rPr>
              <w:t>3.6</w:t>
            </w:r>
          </w:p>
        </w:tc>
        <w:tc>
          <w:tcPr>
            <w:tcW w:w="4955" w:type="dxa"/>
          </w:tcPr>
          <w:p w14:paraId="66747BF7" w14:textId="77777777" w:rsidR="00DE30B9" w:rsidRPr="00D421E9" w:rsidRDefault="00DE30B9" w:rsidP="00A70716">
            <w:pPr>
              <w:jc w:val="both"/>
              <w:rPr>
                <w:rFonts w:ascii="Cambria" w:hAnsi="Cambria"/>
              </w:rPr>
            </w:pPr>
            <w:r w:rsidRPr="00D421E9">
              <w:rPr>
                <w:rFonts w:ascii="Cambria" w:hAnsi="Cambria"/>
                <w:b/>
              </w:rPr>
              <w:t xml:space="preserve">Dvivietis minkštasuolis (odos pakaitalas) </w:t>
            </w:r>
            <w:r w:rsidRPr="00D421E9">
              <w:rPr>
                <w:rFonts w:ascii="Cambria" w:hAnsi="Cambria"/>
              </w:rPr>
              <w:t>turi atitikti tokias charakteristikas:</w:t>
            </w:r>
          </w:p>
          <w:p w14:paraId="1DC49856" w14:textId="77777777" w:rsidR="00DE30B9" w:rsidRPr="00D421E9" w:rsidRDefault="00DE30B9" w:rsidP="00A70716">
            <w:pPr>
              <w:jc w:val="both"/>
              <w:rPr>
                <w:rFonts w:ascii="Cambria" w:hAnsi="Cambria"/>
              </w:rPr>
            </w:pPr>
            <w:r w:rsidRPr="00D421E9">
              <w:rPr>
                <w:rFonts w:ascii="Cambria" w:hAnsi="Cambria"/>
              </w:rPr>
              <w:t>Matmenys:</w:t>
            </w:r>
          </w:p>
          <w:p w14:paraId="1A14DA69" w14:textId="77777777" w:rsidR="00DE30B9" w:rsidRPr="00D421E9" w:rsidRDefault="00DE30B9" w:rsidP="00A70716">
            <w:pPr>
              <w:jc w:val="both"/>
              <w:rPr>
                <w:rFonts w:ascii="Cambria" w:hAnsi="Cambria"/>
              </w:rPr>
            </w:pPr>
            <w:r w:rsidRPr="00D421E9">
              <w:rPr>
                <w:rFonts w:ascii="Cambria" w:hAnsi="Cambria"/>
              </w:rPr>
              <w:t xml:space="preserve">Aukštis – </w:t>
            </w:r>
            <w:r>
              <w:rPr>
                <w:rFonts w:ascii="Cambria" w:hAnsi="Cambria"/>
              </w:rPr>
              <w:t>7</w:t>
            </w:r>
            <w:r w:rsidRPr="00D421E9">
              <w:rPr>
                <w:rFonts w:ascii="Cambria" w:hAnsi="Cambria"/>
              </w:rPr>
              <w:t>00 ± 100 mm;</w:t>
            </w:r>
          </w:p>
          <w:p w14:paraId="2D0BA658" w14:textId="77777777" w:rsidR="00DE30B9" w:rsidRPr="00D421E9" w:rsidRDefault="00DE30B9" w:rsidP="00A70716">
            <w:pPr>
              <w:jc w:val="both"/>
              <w:rPr>
                <w:rFonts w:ascii="Cambria" w:hAnsi="Cambria"/>
              </w:rPr>
            </w:pPr>
            <w:r w:rsidRPr="00D421E9">
              <w:rPr>
                <w:rFonts w:ascii="Cambria" w:hAnsi="Cambria"/>
              </w:rPr>
              <w:t>Plotis – 1350 ± 100 mm;</w:t>
            </w:r>
          </w:p>
          <w:p w14:paraId="32F93A4A" w14:textId="77777777" w:rsidR="00DE30B9" w:rsidRPr="00D421E9" w:rsidRDefault="00DE30B9" w:rsidP="00A70716">
            <w:pPr>
              <w:jc w:val="both"/>
              <w:rPr>
                <w:rFonts w:ascii="Cambria" w:hAnsi="Cambria"/>
              </w:rPr>
            </w:pPr>
            <w:r w:rsidRPr="00D421E9">
              <w:rPr>
                <w:rFonts w:ascii="Cambria" w:hAnsi="Cambria"/>
              </w:rPr>
              <w:t>Gylis – 7</w:t>
            </w:r>
            <w:r>
              <w:rPr>
                <w:rFonts w:ascii="Cambria" w:hAnsi="Cambria"/>
              </w:rPr>
              <w:t>5</w:t>
            </w:r>
            <w:r w:rsidRPr="00D421E9">
              <w:rPr>
                <w:rFonts w:ascii="Cambria" w:hAnsi="Cambria"/>
              </w:rPr>
              <w:t>0 ± 100 mm;</w:t>
            </w:r>
          </w:p>
          <w:p w14:paraId="1E3DE4D4" w14:textId="77777777" w:rsidR="00DE30B9" w:rsidRPr="00D421E9" w:rsidRDefault="00DE30B9" w:rsidP="00A70716">
            <w:pPr>
              <w:jc w:val="both"/>
              <w:rPr>
                <w:rFonts w:ascii="Cambria" w:hAnsi="Cambria"/>
              </w:rPr>
            </w:pPr>
            <w:r w:rsidRPr="00D421E9">
              <w:rPr>
                <w:rFonts w:ascii="Cambria" w:hAnsi="Cambria"/>
              </w:rPr>
              <w:t xml:space="preserve">Konstrukcija – minkštasuolis turi būti kvadrato formos, užapvalintais kampais, </w:t>
            </w:r>
            <w:r>
              <w:rPr>
                <w:rFonts w:ascii="Cambria" w:hAnsi="Cambria"/>
              </w:rPr>
              <w:t>su bendru atlošu ir porankiais</w:t>
            </w:r>
            <w:r w:rsidRPr="00D421E9">
              <w:rPr>
                <w:rFonts w:ascii="Cambria" w:hAnsi="Cambria"/>
              </w:rPr>
              <w:t>.</w:t>
            </w:r>
          </w:p>
          <w:p w14:paraId="4780587B" w14:textId="77777777" w:rsidR="00DE30B9" w:rsidRPr="00D421E9" w:rsidRDefault="00DE30B9" w:rsidP="00A70716">
            <w:pPr>
              <w:jc w:val="both"/>
              <w:rPr>
                <w:rFonts w:ascii="Cambria" w:hAnsi="Cambria"/>
              </w:rPr>
            </w:pPr>
            <w:r w:rsidRPr="00D421E9">
              <w:rPr>
                <w:rFonts w:ascii="Cambria" w:hAnsi="Cambria"/>
              </w:rPr>
              <w:t>Baldas turi būti pagamintas iš ne prastesnės medžiagos nei baldinė fanera bei mediena. Baldo sėdimosios dalies viršus ir dugnas pilnaviduriai, iš ne mažiau kaip 12 mm storio faneros, baldo šonai iš ne mažiau 3 mm storio faneros, sustiprintos mediena.</w:t>
            </w:r>
          </w:p>
          <w:p w14:paraId="21CF3AC1" w14:textId="77777777" w:rsidR="00DE30B9" w:rsidRPr="00D421E9" w:rsidRDefault="00DE30B9" w:rsidP="00A70716">
            <w:pPr>
              <w:jc w:val="both"/>
              <w:rPr>
                <w:rFonts w:ascii="Cambria" w:hAnsi="Cambria"/>
              </w:rPr>
            </w:pPr>
            <w:r w:rsidRPr="00D421E9">
              <w:rPr>
                <w:rFonts w:ascii="Cambria" w:hAnsi="Cambria"/>
              </w:rPr>
              <w:t>Baldas turi būti paminkštintas aukšto tankio porolonu – ne mažiau 42 kg/m³ sėdimoji dalis ir ne mažiau 35 kg/m³ šonai bei aptrauktas odos pakaitalu.</w:t>
            </w:r>
          </w:p>
          <w:p w14:paraId="260DD050" w14:textId="77777777" w:rsidR="00DE30B9" w:rsidRPr="00D421E9" w:rsidRDefault="00DE30B9" w:rsidP="00A70716">
            <w:pPr>
              <w:jc w:val="both"/>
              <w:rPr>
                <w:rFonts w:ascii="Cambria" w:hAnsi="Cambria"/>
              </w:rPr>
            </w:pPr>
            <w:r w:rsidRPr="00D421E9">
              <w:rPr>
                <w:rFonts w:ascii="Cambria" w:hAnsi="Cambria"/>
              </w:rPr>
              <w:t>Baldas turi būti su ne mažiau kaip 4</w:t>
            </w:r>
            <w:r w:rsidRPr="00D421E9">
              <w:rPr>
                <w:rFonts w:ascii="Cambria" w:hAnsi="Cambria"/>
                <w:b/>
              </w:rPr>
              <w:t xml:space="preserve"> </w:t>
            </w:r>
            <w:r w:rsidRPr="00D421E9">
              <w:rPr>
                <w:rFonts w:ascii="Cambria" w:hAnsi="Cambria"/>
              </w:rPr>
              <w:t>metalinėmis kojelėmis, ne mažiau kaip 100 mm aukščio, ir kurių padas su apsauga nuo grindų braižymo. Kojelės tvirtinamos baldo dugne.</w:t>
            </w:r>
          </w:p>
          <w:p w14:paraId="7AFD4A80" w14:textId="77777777" w:rsidR="00DE30B9" w:rsidRPr="00D421E9" w:rsidRDefault="00DE30B9" w:rsidP="00A70716">
            <w:pPr>
              <w:jc w:val="both"/>
              <w:rPr>
                <w:rFonts w:ascii="Cambria" w:hAnsi="Cambria"/>
              </w:rPr>
            </w:pPr>
            <w:r w:rsidRPr="00D421E9">
              <w:rPr>
                <w:rFonts w:ascii="Cambria" w:hAnsi="Cambria"/>
              </w:rPr>
              <w:t>Odos pakaitalas, kurios pagrindinį sluoksnį sudaro 100 % poliesteris, o viršutinį sluoksnį - 100 % vinilo ar lygiavertė medžiaga. Odos pakaitalo svoris ne mažesnis nei 650 g/m², atsparumas trinčiai turi būti ne mažesnis nei 300 000 ciklų pagal EN ISO 12947-2 standartą arba lygiavertį. Turi būti galimybė rinktis odos pakaitalo atspalvį iš ne mažiau kaip 10 skirtingų atspalvių.</w:t>
            </w:r>
          </w:p>
          <w:p w14:paraId="62200E9A" w14:textId="77777777" w:rsidR="00DE30B9" w:rsidRPr="00D421E9" w:rsidRDefault="00DE30B9" w:rsidP="00A70716">
            <w:pPr>
              <w:jc w:val="both"/>
              <w:rPr>
                <w:rFonts w:ascii="Cambria" w:hAnsi="Cambria"/>
                <w:b/>
              </w:rPr>
            </w:pPr>
            <w:r w:rsidRPr="00D421E9">
              <w:rPr>
                <w:rFonts w:ascii="Cambria" w:hAnsi="Cambria"/>
              </w:rPr>
              <w:t>Garantija ne mažiau kaip 24 mėnesiai.</w:t>
            </w:r>
          </w:p>
        </w:tc>
        <w:tc>
          <w:tcPr>
            <w:tcW w:w="4430" w:type="dxa"/>
            <w:gridSpan w:val="2"/>
          </w:tcPr>
          <w:p w14:paraId="02DD1EC3" w14:textId="77777777" w:rsidR="00DE30B9" w:rsidRPr="00D421E9" w:rsidRDefault="00DE30B9" w:rsidP="00A70716">
            <w:pPr>
              <w:jc w:val="center"/>
              <w:rPr>
                <w:rFonts w:ascii="Cambria" w:hAnsi="Cambria"/>
                <w:noProof/>
                <w:lang w:val="en-US"/>
              </w:rPr>
            </w:pPr>
            <w:r w:rsidRPr="00D96D91">
              <w:rPr>
                <w:rFonts w:ascii="Cambria" w:hAnsi="Cambria"/>
                <w:noProof/>
                <w:lang w:eastAsia="lt-LT"/>
              </w:rPr>
              <w:drawing>
                <wp:inline distT="0" distB="0" distL="0" distR="0" wp14:anchorId="1848A23C" wp14:editId="3584A833">
                  <wp:extent cx="2329180" cy="124103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352474" cy="1253441"/>
                          </a:xfrm>
                          <a:prstGeom prst="rect">
                            <a:avLst/>
                          </a:prstGeom>
                        </pic:spPr>
                      </pic:pic>
                    </a:graphicData>
                  </a:graphic>
                </wp:inline>
              </w:drawing>
            </w:r>
          </w:p>
        </w:tc>
        <w:tc>
          <w:tcPr>
            <w:tcW w:w="1077" w:type="dxa"/>
          </w:tcPr>
          <w:p w14:paraId="77F1D922" w14:textId="77777777" w:rsidR="00DE30B9" w:rsidRPr="00D421E9" w:rsidRDefault="008D56BE" w:rsidP="00A70716">
            <w:pPr>
              <w:rPr>
                <w:rFonts w:ascii="Cambria" w:hAnsi="Cambria"/>
              </w:rPr>
            </w:pPr>
            <w:r>
              <w:rPr>
                <w:rFonts w:ascii="Cambria" w:hAnsi="Cambria"/>
              </w:rPr>
              <w:t>5</w:t>
            </w:r>
            <w:r w:rsidR="00DE30B9" w:rsidRPr="00D421E9">
              <w:rPr>
                <w:rFonts w:ascii="Cambria" w:hAnsi="Cambria"/>
              </w:rPr>
              <w:t xml:space="preserve"> vnt.</w:t>
            </w:r>
          </w:p>
        </w:tc>
        <w:tc>
          <w:tcPr>
            <w:tcW w:w="4295" w:type="dxa"/>
          </w:tcPr>
          <w:p w14:paraId="1423D356" w14:textId="77777777" w:rsidR="00DE30B9" w:rsidRPr="00D421E9" w:rsidRDefault="00DE30B9" w:rsidP="00A70716">
            <w:pPr>
              <w:rPr>
                <w:rFonts w:ascii="Cambria" w:hAnsi="Cambria"/>
              </w:rPr>
            </w:pPr>
          </w:p>
        </w:tc>
      </w:tr>
      <w:tr w:rsidR="000D2538" w:rsidRPr="00D421E9" w14:paraId="669E7C69" w14:textId="77777777" w:rsidTr="00A70716">
        <w:tc>
          <w:tcPr>
            <w:tcW w:w="1135" w:type="dxa"/>
          </w:tcPr>
          <w:p w14:paraId="6E8B99EE" w14:textId="77777777" w:rsidR="00DE30B9" w:rsidRPr="00D421E9" w:rsidRDefault="00DE30B9" w:rsidP="00A70716">
            <w:pPr>
              <w:rPr>
                <w:rFonts w:ascii="Cambria" w:hAnsi="Cambria"/>
              </w:rPr>
            </w:pPr>
            <w:r>
              <w:rPr>
                <w:rFonts w:ascii="Cambria" w:hAnsi="Cambria"/>
              </w:rPr>
              <w:lastRenderedPageBreak/>
              <w:t>3.7</w:t>
            </w:r>
          </w:p>
        </w:tc>
        <w:tc>
          <w:tcPr>
            <w:tcW w:w="4955" w:type="dxa"/>
          </w:tcPr>
          <w:p w14:paraId="7C9D24D6" w14:textId="77777777" w:rsidR="00DE30B9" w:rsidRPr="00D421E9" w:rsidRDefault="00DE30B9" w:rsidP="00A70716">
            <w:pPr>
              <w:jc w:val="both"/>
              <w:rPr>
                <w:rFonts w:ascii="Cambria" w:hAnsi="Cambria"/>
              </w:rPr>
            </w:pPr>
            <w:r w:rsidRPr="00D421E9">
              <w:rPr>
                <w:rFonts w:ascii="Cambria" w:hAnsi="Cambria"/>
                <w:b/>
              </w:rPr>
              <w:t>Vienvietis fotelis (odos pakaitalas)</w:t>
            </w:r>
            <w:r w:rsidRPr="00D421E9">
              <w:rPr>
                <w:rFonts w:ascii="Cambria" w:hAnsi="Cambria"/>
              </w:rPr>
              <w:t xml:space="preserve"> turi atitikti tokias charakteristikas:</w:t>
            </w:r>
          </w:p>
          <w:p w14:paraId="339B1CCE" w14:textId="77777777" w:rsidR="00DE30B9" w:rsidRPr="00D421E9" w:rsidRDefault="00DE30B9" w:rsidP="00A70716">
            <w:pPr>
              <w:jc w:val="both"/>
              <w:rPr>
                <w:rFonts w:ascii="Cambria" w:hAnsi="Cambria"/>
              </w:rPr>
            </w:pPr>
            <w:r w:rsidRPr="00D421E9">
              <w:rPr>
                <w:rFonts w:ascii="Cambria" w:hAnsi="Cambria"/>
              </w:rPr>
              <w:t>Matmenys:</w:t>
            </w:r>
          </w:p>
          <w:p w14:paraId="60ACD670" w14:textId="77777777" w:rsidR="00DE30B9" w:rsidRPr="00D421E9" w:rsidRDefault="00DE30B9" w:rsidP="00A70716">
            <w:pPr>
              <w:jc w:val="both"/>
              <w:rPr>
                <w:rFonts w:ascii="Cambria" w:hAnsi="Cambria"/>
              </w:rPr>
            </w:pPr>
            <w:r w:rsidRPr="00D421E9">
              <w:rPr>
                <w:rFonts w:ascii="Cambria" w:hAnsi="Cambria"/>
              </w:rPr>
              <w:t xml:space="preserve">Aukštis – </w:t>
            </w:r>
            <w:r>
              <w:rPr>
                <w:rFonts w:ascii="Cambria" w:hAnsi="Cambria"/>
              </w:rPr>
              <w:t>7</w:t>
            </w:r>
            <w:r w:rsidRPr="00D421E9">
              <w:rPr>
                <w:rFonts w:ascii="Cambria" w:hAnsi="Cambria"/>
              </w:rPr>
              <w:t>00 ± 100 mm;</w:t>
            </w:r>
          </w:p>
          <w:p w14:paraId="61AB6B17" w14:textId="77777777" w:rsidR="00DE30B9" w:rsidRPr="00D421E9" w:rsidRDefault="00DE30B9" w:rsidP="00A70716">
            <w:pPr>
              <w:jc w:val="both"/>
              <w:rPr>
                <w:rFonts w:ascii="Cambria" w:hAnsi="Cambria"/>
              </w:rPr>
            </w:pPr>
            <w:r w:rsidRPr="00D421E9">
              <w:rPr>
                <w:rFonts w:ascii="Cambria" w:hAnsi="Cambria"/>
              </w:rPr>
              <w:t>Plotis – 900 ± 100 mm;</w:t>
            </w:r>
          </w:p>
          <w:p w14:paraId="08383A7C" w14:textId="77777777" w:rsidR="00DE30B9" w:rsidRPr="00D421E9" w:rsidRDefault="00DE30B9" w:rsidP="00A70716">
            <w:pPr>
              <w:jc w:val="both"/>
              <w:rPr>
                <w:rFonts w:ascii="Cambria" w:hAnsi="Cambria"/>
              </w:rPr>
            </w:pPr>
            <w:r w:rsidRPr="00D421E9">
              <w:rPr>
                <w:rFonts w:ascii="Cambria" w:hAnsi="Cambria"/>
              </w:rPr>
              <w:t>Gylis – 7</w:t>
            </w:r>
            <w:r>
              <w:rPr>
                <w:rFonts w:ascii="Cambria" w:hAnsi="Cambria"/>
              </w:rPr>
              <w:t>5</w:t>
            </w:r>
            <w:r w:rsidRPr="00D421E9">
              <w:rPr>
                <w:rFonts w:ascii="Cambria" w:hAnsi="Cambria"/>
              </w:rPr>
              <w:t>0 ± 100 mm;</w:t>
            </w:r>
          </w:p>
          <w:p w14:paraId="70285473" w14:textId="77777777" w:rsidR="00DE30B9" w:rsidRPr="00D421E9" w:rsidRDefault="00DE30B9" w:rsidP="00A70716">
            <w:pPr>
              <w:jc w:val="both"/>
              <w:rPr>
                <w:rFonts w:ascii="Cambria" w:hAnsi="Cambria"/>
              </w:rPr>
            </w:pPr>
            <w:r w:rsidRPr="00D421E9">
              <w:rPr>
                <w:rFonts w:ascii="Cambria" w:hAnsi="Cambria"/>
              </w:rPr>
              <w:t xml:space="preserve">Konstrukcija – minkštasuolis turi būti kvadrato formos, užapvalintais kampais, </w:t>
            </w:r>
            <w:r>
              <w:rPr>
                <w:rFonts w:ascii="Cambria" w:hAnsi="Cambria"/>
              </w:rPr>
              <w:t>su bendru atlošu ir porankiais</w:t>
            </w:r>
            <w:r w:rsidRPr="00D421E9">
              <w:rPr>
                <w:rFonts w:ascii="Cambria" w:hAnsi="Cambria"/>
              </w:rPr>
              <w:t>.</w:t>
            </w:r>
          </w:p>
          <w:p w14:paraId="563CC2D3" w14:textId="77777777" w:rsidR="00DE30B9" w:rsidRPr="00D421E9" w:rsidRDefault="00DE30B9" w:rsidP="00A70716">
            <w:pPr>
              <w:jc w:val="both"/>
              <w:rPr>
                <w:rFonts w:ascii="Cambria" w:hAnsi="Cambria"/>
              </w:rPr>
            </w:pPr>
            <w:r w:rsidRPr="00D421E9">
              <w:rPr>
                <w:rFonts w:ascii="Cambria" w:hAnsi="Cambria"/>
              </w:rPr>
              <w:t>Baldas turi būti pagamintas iš ne prastesnės medžiagos nei baldinė fanera bei mediena. Baldo sėdimosios dalies viršus ir dugnas pilnaviduriai, iš ne mažiau kaip 12 mm storio faneros, baldo šonai iš ne mažiau 3 mm storio faneros, sustiprintos mediena.</w:t>
            </w:r>
          </w:p>
          <w:p w14:paraId="740B0D03" w14:textId="77777777" w:rsidR="00DE30B9" w:rsidRPr="00D421E9" w:rsidRDefault="00DE30B9" w:rsidP="00A70716">
            <w:pPr>
              <w:jc w:val="both"/>
              <w:rPr>
                <w:rFonts w:ascii="Cambria" w:hAnsi="Cambria"/>
              </w:rPr>
            </w:pPr>
            <w:r w:rsidRPr="00D421E9">
              <w:rPr>
                <w:rFonts w:ascii="Cambria" w:hAnsi="Cambria"/>
              </w:rPr>
              <w:t>Baldas turi būti paminkštintas aukšto tankio porolonu – ne mažiau 42 kg/m³ sėdimoji dalis ir ne mažiau 35 kg/m³ šonai bei aptrauktas odos pakaitalu.</w:t>
            </w:r>
          </w:p>
          <w:p w14:paraId="66FF2FA9" w14:textId="77777777" w:rsidR="00DE30B9" w:rsidRPr="00D421E9" w:rsidRDefault="00DE30B9" w:rsidP="00A70716">
            <w:pPr>
              <w:jc w:val="both"/>
              <w:rPr>
                <w:rFonts w:ascii="Cambria" w:hAnsi="Cambria"/>
              </w:rPr>
            </w:pPr>
            <w:r w:rsidRPr="00D421E9">
              <w:rPr>
                <w:rFonts w:ascii="Cambria" w:hAnsi="Cambria"/>
              </w:rPr>
              <w:t>Baldas turi būti su ne mažiau kaip 4 metalinėmis kojelėmis, ne mažiau kaip 100 mm aukščio, ir kurių padas su apsauga nuo grindų braižymo. Kojelės tvirtinamos baldo dugne.</w:t>
            </w:r>
          </w:p>
          <w:p w14:paraId="66D46519" w14:textId="77777777" w:rsidR="00DE30B9" w:rsidRPr="00D421E9" w:rsidRDefault="00DE30B9" w:rsidP="00A70716">
            <w:pPr>
              <w:jc w:val="both"/>
              <w:rPr>
                <w:rFonts w:ascii="Cambria" w:hAnsi="Cambria"/>
              </w:rPr>
            </w:pPr>
            <w:r w:rsidRPr="00D421E9">
              <w:rPr>
                <w:rFonts w:ascii="Cambria" w:hAnsi="Cambria"/>
              </w:rPr>
              <w:t>Odos pakaitalas, kurios pagrindinį sluoksnį sudaro 100 % poliesteris, o viršutinį sluoksnį - 100 % vinilo ar lygiavertė medžiaga. Odos pakaitalo svoris ne mažesnis nei 650 g/m², atsparumas trinčiai turi būti ne mažesnis nei 300 000 ciklų pagal EN ISO 12947-2 standartą arba lygiavertį. Turi būti galimybė rinktis odos pakaitalo atspalvį iš ne mažiau kaip 10 skirtingų atspalvių.</w:t>
            </w:r>
          </w:p>
          <w:p w14:paraId="7D374FD6" w14:textId="77777777" w:rsidR="00DE30B9" w:rsidRPr="00D421E9" w:rsidRDefault="00DE30B9" w:rsidP="00A70716">
            <w:pPr>
              <w:jc w:val="both"/>
              <w:rPr>
                <w:rFonts w:ascii="Cambria" w:hAnsi="Cambria"/>
              </w:rPr>
            </w:pPr>
            <w:r w:rsidRPr="00D421E9">
              <w:rPr>
                <w:rFonts w:ascii="Cambria" w:hAnsi="Cambria"/>
              </w:rPr>
              <w:t>Garantija ne mažiau kaip 24 mėnesiai.</w:t>
            </w:r>
          </w:p>
        </w:tc>
        <w:tc>
          <w:tcPr>
            <w:tcW w:w="4430" w:type="dxa"/>
            <w:gridSpan w:val="2"/>
          </w:tcPr>
          <w:p w14:paraId="4DFECA30" w14:textId="77777777" w:rsidR="00DE30B9" w:rsidRPr="00D421E9" w:rsidRDefault="00DE30B9" w:rsidP="00A70716">
            <w:pPr>
              <w:jc w:val="center"/>
              <w:rPr>
                <w:rFonts w:ascii="Cambria" w:hAnsi="Cambria"/>
                <w:color w:val="000000"/>
              </w:rPr>
            </w:pPr>
            <w:r w:rsidRPr="00E17081">
              <w:rPr>
                <w:rFonts w:ascii="Cambria" w:hAnsi="Cambria"/>
                <w:noProof/>
                <w:color w:val="000000"/>
                <w:lang w:eastAsia="lt-LT"/>
              </w:rPr>
              <w:drawing>
                <wp:inline distT="0" distB="0" distL="0" distR="0" wp14:anchorId="3D356A8D" wp14:editId="45456DDA">
                  <wp:extent cx="1649519" cy="1191625"/>
                  <wp:effectExtent l="0" t="0" r="8255"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672275" cy="1208064"/>
                          </a:xfrm>
                          <a:prstGeom prst="rect">
                            <a:avLst/>
                          </a:prstGeom>
                        </pic:spPr>
                      </pic:pic>
                    </a:graphicData>
                  </a:graphic>
                </wp:inline>
              </w:drawing>
            </w:r>
          </w:p>
        </w:tc>
        <w:tc>
          <w:tcPr>
            <w:tcW w:w="1077" w:type="dxa"/>
          </w:tcPr>
          <w:p w14:paraId="429F809C" w14:textId="77777777" w:rsidR="00DE30B9" w:rsidRPr="00D421E9" w:rsidRDefault="008D56BE" w:rsidP="00A70716">
            <w:pPr>
              <w:rPr>
                <w:rFonts w:ascii="Cambria" w:hAnsi="Cambria"/>
              </w:rPr>
            </w:pPr>
            <w:r>
              <w:rPr>
                <w:rFonts w:ascii="Cambria" w:hAnsi="Cambria"/>
              </w:rPr>
              <w:t>5</w:t>
            </w:r>
            <w:r w:rsidR="00DE30B9" w:rsidRPr="00D421E9">
              <w:rPr>
                <w:rFonts w:ascii="Cambria" w:hAnsi="Cambria"/>
              </w:rPr>
              <w:t xml:space="preserve"> vnt.</w:t>
            </w:r>
          </w:p>
        </w:tc>
        <w:tc>
          <w:tcPr>
            <w:tcW w:w="4295" w:type="dxa"/>
          </w:tcPr>
          <w:p w14:paraId="7C15AD18" w14:textId="77777777" w:rsidR="00DE30B9" w:rsidRPr="00D421E9" w:rsidRDefault="00DE30B9" w:rsidP="00A70716">
            <w:pPr>
              <w:rPr>
                <w:rFonts w:ascii="Cambria" w:hAnsi="Cambria"/>
              </w:rPr>
            </w:pPr>
          </w:p>
        </w:tc>
      </w:tr>
      <w:tr w:rsidR="000D2538" w:rsidRPr="00D421E9" w14:paraId="3174E9B3" w14:textId="77777777" w:rsidTr="00A70716">
        <w:tc>
          <w:tcPr>
            <w:tcW w:w="1135" w:type="dxa"/>
          </w:tcPr>
          <w:p w14:paraId="6917AA60" w14:textId="77777777" w:rsidR="00DE30B9" w:rsidRDefault="00DE30B9" w:rsidP="00A70716">
            <w:pPr>
              <w:rPr>
                <w:rFonts w:ascii="Cambria" w:hAnsi="Cambria"/>
              </w:rPr>
            </w:pPr>
            <w:r>
              <w:rPr>
                <w:rFonts w:ascii="Cambria" w:hAnsi="Cambria"/>
              </w:rPr>
              <w:t>3.8</w:t>
            </w:r>
          </w:p>
        </w:tc>
        <w:tc>
          <w:tcPr>
            <w:tcW w:w="4955" w:type="dxa"/>
          </w:tcPr>
          <w:p w14:paraId="4BF003BC" w14:textId="77777777" w:rsidR="00DE30B9" w:rsidRPr="00D421E9" w:rsidRDefault="00DE30B9" w:rsidP="00A70716">
            <w:pPr>
              <w:jc w:val="both"/>
              <w:rPr>
                <w:rFonts w:ascii="Cambria" w:hAnsi="Cambria"/>
              </w:rPr>
            </w:pPr>
            <w:r w:rsidRPr="00D421E9">
              <w:rPr>
                <w:rFonts w:ascii="Cambria" w:hAnsi="Cambria"/>
                <w:b/>
              </w:rPr>
              <w:t>Trivietis minkštasuolis (</w:t>
            </w:r>
            <w:r>
              <w:rPr>
                <w:rFonts w:ascii="Cambria" w:hAnsi="Cambria"/>
                <w:b/>
              </w:rPr>
              <w:t>gobelenas</w:t>
            </w:r>
            <w:r w:rsidRPr="00D421E9">
              <w:rPr>
                <w:rFonts w:ascii="Cambria" w:hAnsi="Cambria"/>
                <w:b/>
              </w:rPr>
              <w:t xml:space="preserve">) </w:t>
            </w:r>
            <w:r w:rsidRPr="00D421E9">
              <w:rPr>
                <w:rFonts w:ascii="Cambria" w:hAnsi="Cambria"/>
              </w:rPr>
              <w:t>turi atitikti tokias charakteristikas:</w:t>
            </w:r>
          </w:p>
          <w:p w14:paraId="51CC1B7D" w14:textId="77777777" w:rsidR="00DE30B9" w:rsidRPr="00D421E9" w:rsidRDefault="00DE30B9" w:rsidP="00A70716">
            <w:pPr>
              <w:jc w:val="both"/>
              <w:rPr>
                <w:rFonts w:ascii="Cambria" w:hAnsi="Cambria"/>
              </w:rPr>
            </w:pPr>
            <w:r w:rsidRPr="00D421E9">
              <w:rPr>
                <w:rFonts w:ascii="Cambria" w:hAnsi="Cambria"/>
              </w:rPr>
              <w:t>Matmenys:</w:t>
            </w:r>
          </w:p>
          <w:p w14:paraId="1E475C3C" w14:textId="77777777" w:rsidR="00DE30B9" w:rsidRPr="00D421E9" w:rsidRDefault="00DE30B9" w:rsidP="00A70716">
            <w:pPr>
              <w:jc w:val="both"/>
              <w:rPr>
                <w:rFonts w:ascii="Cambria" w:hAnsi="Cambria"/>
              </w:rPr>
            </w:pPr>
            <w:r w:rsidRPr="00D421E9">
              <w:rPr>
                <w:rFonts w:ascii="Cambria" w:hAnsi="Cambria"/>
              </w:rPr>
              <w:t xml:space="preserve">Aukštis – </w:t>
            </w:r>
            <w:r>
              <w:rPr>
                <w:rFonts w:ascii="Cambria" w:hAnsi="Cambria"/>
              </w:rPr>
              <w:t>7</w:t>
            </w:r>
            <w:r w:rsidRPr="00D421E9">
              <w:rPr>
                <w:rFonts w:ascii="Cambria" w:hAnsi="Cambria"/>
              </w:rPr>
              <w:t>00 ± 100 mm;</w:t>
            </w:r>
          </w:p>
          <w:p w14:paraId="32AA2AC3" w14:textId="77777777" w:rsidR="00DE30B9" w:rsidRPr="00D421E9" w:rsidRDefault="00DE30B9" w:rsidP="00A70716">
            <w:pPr>
              <w:jc w:val="both"/>
              <w:rPr>
                <w:rFonts w:ascii="Cambria" w:hAnsi="Cambria"/>
              </w:rPr>
            </w:pPr>
            <w:r w:rsidRPr="00D421E9">
              <w:rPr>
                <w:rFonts w:ascii="Cambria" w:hAnsi="Cambria"/>
              </w:rPr>
              <w:t>Plotis – 1</w:t>
            </w:r>
            <w:r>
              <w:rPr>
                <w:rFonts w:ascii="Cambria" w:hAnsi="Cambria"/>
              </w:rPr>
              <w:t>9</w:t>
            </w:r>
            <w:r w:rsidRPr="00D421E9">
              <w:rPr>
                <w:rFonts w:ascii="Cambria" w:hAnsi="Cambria"/>
              </w:rPr>
              <w:t>00 ± 100 mm;</w:t>
            </w:r>
          </w:p>
          <w:p w14:paraId="453740D3" w14:textId="77777777" w:rsidR="00DE30B9" w:rsidRPr="00D421E9" w:rsidRDefault="00DE30B9" w:rsidP="00A70716">
            <w:pPr>
              <w:jc w:val="both"/>
              <w:rPr>
                <w:rFonts w:ascii="Cambria" w:hAnsi="Cambria"/>
              </w:rPr>
            </w:pPr>
            <w:r w:rsidRPr="00D421E9">
              <w:rPr>
                <w:rFonts w:ascii="Cambria" w:hAnsi="Cambria"/>
              </w:rPr>
              <w:t>Gylis – 7</w:t>
            </w:r>
            <w:r>
              <w:rPr>
                <w:rFonts w:ascii="Cambria" w:hAnsi="Cambria"/>
              </w:rPr>
              <w:t>5</w:t>
            </w:r>
            <w:r w:rsidRPr="00D421E9">
              <w:rPr>
                <w:rFonts w:ascii="Cambria" w:hAnsi="Cambria"/>
              </w:rPr>
              <w:t>0 ± 100 mm;</w:t>
            </w:r>
          </w:p>
          <w:p w14:paraId="73BEAB27" w14:textId="77777777" w:rsidR="00DE30B9" w:rsidRPr="00D421E9" w:rsidRDefault="00DE30B9" w:rsidP="00A70716">
            <w:pPr>
              <w:jc w:val="both"/>
              <w:rPr>
                <w:rFonts w:ascii="Cambria" w:hAnsi="Cambria"/>
              </w:rPr>
            </w:pPr>
            <w:r w:rsidRPr="00D421E9">
              <w:rPr>
                <w:rFonts w:ascii="Cambria" w:hAnsi="Cambria"/>
              </w:rPr>
              <w:t xml:space="preserve">Konstrukcija – minkštasuolis turi būti kvadrato formos, užapvalintais kampais, </w:t>
            </w:r>
            <w:r>
              <w:rPr>
                <w:rFonts w:ascii="Cambria" w:hAnsi="Cambria"/>
              </w:rPr>
              <w:t>su bendru atlošu ir porankiais</w:t>
            </w:r>
            <w:r w:rsidRPr="00D421E9">
              <w:rPr>
                <w:rFonts w:ascii="Cambria" w:hAnsi="Cambria"/>
              </w:rPr>
              <w:t>.</w:t>
            </w:r>
          </w:p>
          <w:p w14:paraId="74B8E276" w14:textId="77777777" w:rsidR="00DE30B9" w:rsidRPr="00D421E9" w:rsidRDefault="00DE30B9" w:rsidP="00A70716">
            <w:pPr>
              <w:jc w:val="both"/>
              <w:rPr>
                <w:rFonts w:ascii="Cambria" w:hAnsi="Cambria"/>
              </w:rPr>
            </w:pPr>
            <w:r w:rsidRPr="00D421E9">
              <w:rPr>
                <w:rFonts w:ascii="Cambria" w:hAnsi="Cambria"/>
              </w:rPr>
              <w:t>Baldas turi būti pagamintas iš ne prastesnės medžiagos nei baldinė fanera bei mediena. Baldo sėdimosios dalies viršus ir dugnas pilnaviduriai, iš ne mažiau kaip 12 mm storio faneros, baldo šonai iš ne mažiau 3 mm storio faneros, sustiprintos mediena.</w:t>
            </w:r>
          </w:p>
          <w:p w14:paraId="73D4CD43" w14:textId="77777777" w:rsidR="00DE30B9" w:rsidRPr="00D421E9" w:rsidRDefault="00DE30B9" w:rsidP="00A70716">
            <w:pPr>
              <w:jc w:val="both"/>
              <w:rPr>
                <w:rFonts w:ascii="Cambria" w:hAnsi="Cambria"/>
              </w:rPr>
            </w:pPr>
            <w:r w:rsidRPr="00D421E9">
              <w:rPr>
                <w:rFonts w:ascii="Cambria" w:hAnsi="Cambria"/>
              </w:rPr>
              <w:t>Gali būti su dekoratyviniu/-iais įsiuvu/ais, apsaugančiais odos pakaitalą nuo išsitampymo eksploatacijos metu.</w:t>
            </w:r>
          </w:p>
          <w:p w14:paraId="45D3820B" w14:textId="77777777" w:rsidR="00DE30B9" w:rsidRPr="00D421E9" w:rsidRDefault="00DE30B9" w:rsidP="00A70716">
            <w:pPr>
              <w:jc w:val="both"/>
              <w:rPr>
                <w:rFonts w:ascii="Cambria" w:hAnsi="Cambria"/>
              </w:rPr>
            </w:pPr>
            <w:r w:rsidRPr="00D421E9">
              <w:rPr>
                <w:rFonts w:ascii="Cambria" w:hAnsi="Cambria"/>
              </w:rPr>
              <w:t xml:space="preserve">Baldas turi būti paminkštintas aukšto tankio porolonu – ne mažiau 42 kg/m³ sėdimoji dalis ir ne mažiau 35 kg/m³ šonai bei aptrauktas </w:t>
            </w:r>
            <w:r>
              <w:rPr>
                <w:rFonts w:ascii="Cambria" w:hAnsi="Cambria"/>
              </w:rPr>
              <w:t>gobelenu</w:t>
            </w:r>
            <w:r w:rsidRPr="00D421E9">
              <w:rPr>
                <w:rFonts w:ascii="Cambria" w:hAnsi="Cambria"/>
              </w:rPr>
              <w:t>.</w:t>
            </w:r>
          </w:p>
          <w:p w14:paraId="5E30BFD4" w14:textId="77777777" w:rsidR="00DE30B9" w:rsidRPr="00D421E9" w:rsidRDefault="00DE30B9" w:rsidP="00A70716">
            <w:pPr>
              <w:jc w:val="both"/>
              <w:rPr>
                <w:rFonts w:ascii="Cambria" w:hAnsi="Cambria"/>
              </w:rPr>
            </w:pPr>
            <w:r w:rsidRPr="00D421E9">
              <w:rPr>
                <w:rFonts w:ascii="Cambria" w:hAnsi="Cambria"/>
              </w:rPr>
              <w:t xml:space="preserve">Baldas turi būti su ne mažiau kaip </w:t>
            </w:r>
            <w:r>
              <w:rPr>
                <w:rFonts w:ascii="Cambria" w:hAnsi="Cambria"/>
              </w:rPr>
              <w:t>4</w:t>
            </w:r>
            <w:r w:rsidRPr="00D421E9">
              <w:rPr>
                <w:rFonts w:ascii="Cambria" w:hAnsi="Cambria"/>
              </w:rPr>
              <w:t xml:space="preserve"> metalinėmis kojelėmis, ne mažiau kaip 100 mm aukščio, ir kurių padas su apsauga nuo grindų braižymo. Kojelės tvirtinamos baldo dugne.</w:t>
            </w:r>
          </w:p>
          <w:p w14:paraId="0F3C0E12" w14:textId="77777777" w:rsidR="00DE30B9" w:rsidRDefault="00DE30B9" w:rsidP="00A70716">
            <w:pPr>
              <w:jc w:val="both"/>
              <w:rPr>
                <w:rFonts w:ascii="Cambria" w:hAnsi="Cambria"/>
              </w:rPr>
            </w:pPr>
            <w:r w:rsidRPr="007676DC">
              <w:rPr>
                <w:rFonts w:ascii="Cambria" w:hAnsi="Cambria"/>
              </w:rPr>
              <w:t>Gobelenas turi būti iš 100 % poliesterio, kurio svoris ne mažesnis nei 320 g/m², atsparumas ir tvirtumas trinčiai turi būti ne mažesnis nei 100 000 ciklų pagal EN ISO 12947-2 standartą arba lygiavertį</w:t>
            </w:r>
            <w:r>
              <w:rPr>
                <w:rFonts w:ascii="Cambria" w:hAnsi="Cambria"/>
              </w:rPr>
              <w:t>.</w:t>
            </w:r>
          </w:p>
          <w:p w14:paraId="0DF48B27" w14:textId="77777777" w:rsidR="00DE30B9" w:rsidRPr="00D421E9" w:rsidRDefault="00DE30B9" w:rsidP="00A70716">
            <w:pPr>
              <w:jc w:val="both"/>
              <w:rPr>
                <w:rFonts w:ascii="Cambria" w:hAnsi="Cambria"/>
              </w:rPr>
            </w:pPr>
            <w:r w:rsidRPr="00D421E9">
              <w:rPr>
                <w:rFonts w:ascii="Cambria" w:hAnsi="Cambria"/>
              </w:rPr>
              <w:t>Turi būti galimybė rinktis odos pakaitalo atspalvį iš ne mažiau kaip 10 skirtingų atspalvių.</w:t>
            </w:r>
          </w:p>
          <w:p w14:paraId="798B1CFF" w14:textId="77777777" w:rsidR="00DE30B9" w:rsidRPr="00D421E9" w:rsidRDefault="00DE30B9" w:rsidP="00A70716">
            <w:pPr>
              <w:jc w:val="both"/>
              <w:rPr>
                <w:rFonts w:ascii="Cambria" w:hAnsi="Cambria"/>
                <w:b/>
              </w:rPr>
            </w:pPr>
            <w:r w:rsidRPr="00D421E9">
              <w:rPr>
                <w:rFonts w:ascii="Cambria" w:hAnsi="Cambria"/>
              </w:rPr>
              <w:t>Garantija ne mažiau kaip 24 mėnesiai.</w:t>
            </w:r>
          </w:p>
        </w:tc>
        <w:tc>
          <w:tcPr>
            <w:tcW w:w="4430" w:type="dxa"/>
            <w:gridSpan w:val="2"/>
          </w:tcPr>
          <w:p w14:paraId="68E46DED" w14:textId="77777777" w:rsidR="00DE30B9" w:rsidRPr="00D421E9" w:rsidRDefault="00DE30B9" w:rsidP="00A70716">
            <w:pPr>
              <w:jc w:val="center"/>
              <w:rPr>
                <w:rFonts w:ascii="Cambria" w:hAnsi="Cambria"/>
                <w:noProof/>
                <w:lang w:val="en-US"/>
              </w:rPr>
            </w:pPr>
            <w:r w:rsidRPr="00D96D91">
              <w:rPr>
                <w:rFonts w:ascii="Cambria" w:hAnsi="Cambria"/>
                <w:noProof/>
                <w:lang w:eastAsia="lt-LT"/>
              </w:rPr>
              <w:drawing>
                <wp:inline distT="0" distB="0" distL="0" distR="0" wp14:anchorId="13941ABE" wp14:editId="33D296A2">
                  <wp:extent cx="2457451" cy="1047963"/>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485073" cy="1059742"/>
                          </a:xfrm>
                          <a:prstGeom prst="rect">
                            <a:avLst/>
                          </a:prstGeom>
                        </pic:spPr>
                      </pic:pic>
                    </a:graphicData>
                  </a:graphic>
                </wp:inline>
              </w:drawing>
            </w:r>
          </w:p>
        </w:tc>
        <w:tc>
          <w:tcPr>
            <w:tcW w:w="1077" w:type="dxa"/>
          </w:tcPr>
          <w:p w14:paraId="1E5A10B7" w14:textId="77777777" w:rsidR="00DE30B9" w:rsidRPr="00D421E9" w:rsidRDefault="00DE30B9" w:rsidP="00A70716">
            <w:pPr>
              <w:rPr>
                <w:rFonts w:ascii="Cambria" w:hAnsi="Cambria"/>
              </w:rPr>
            </w:pPr>
            <w:r>
              <w:rPr>
                <w:rFonts w:ascii="Cambria" w:hAnsi="Cambria"/>
              </w:rPr>
              <w:t>5</w:t>
            </w:r>
            <w:r w:rsidRPr="00D421E9">
              <w:rPr>
                <w:rFonts w:ascii="Cambria" w:hAnsi="Cambria"/>
              </w:rPr>
              <w:t xml:space="preserve"> vnt.</w:t>
            </w:r>
          </w:p>
        </w:tc>
        <w:tc>
          <w:tcPr>
            <w:tcW w:w="4295" w:type="dxa"/>
          </w:tcPr>
          <w:p w14:paraId="003FFA60" w14:textId="77777777" w:rsidR="00DE30B9" w:rsidRPr="00D421E9" w:rsidRDefault="00DE30B9" w:rsidP="00A70716">
            <w:pPr>
              <w:rPr>
                <w:rFonts w:ascii="Cambria" w:hAnsi="Cambria"/>
              </w:rPr>
            </w:pPr>
          </w:p>
        </w:tc>
      </w:tr>
      <w:tr w:rsidR="000D2538" w:rsidRPr="00D421E9" w14:paraId="628F7DE7" w14:textId="77777777" w:rsidTr="00A70716">
        <w:tc>
          <w:tcPr>
            <w:tcW w:w="1135" w:type="dxa"/>
          </w:tcPr>
          <w:p w14:paraId="6D36540A" w14:textId="77777777" w:rsidR="00DE30B9" w:rsidRDefault="00DE30B9" w:rsidP="00A70716">
            <w:pPr>
              <w:rPr>
                <w:rFonts w:ascii="Cambria" w:hAnsi="Cambria"/>
              </w:rPr>
            </w:pPr>
            <w:r>
              <w:rPr>
                <w:rFonts w:ascii="Cambria" w:hAnsi="Cambria"/>
              </w:rPr>
              <w:t>3.9</w:t>
            </w:r>
          </w:p>
        </w:tc>
        <w:tc>
          <w:tcPr>
            <w:tcW w:w="4955" w:type="dxa"/>
          </w:tcPr>
          <w:p w14:paraId="5842EDF4" w14:textId="77777777" w:rsidR="00DE30B9" w:rsidRPr="00D421E9" w:rsidRDefault="00DE30B9" w:rsidP="00A70716">
            <w:pPr>
              <w:jc w:val="both"/>
              <w:rPr>
                <w:rFonts w:ascii="Cambria" w:hAnsi="Cambria"/>
              </w:rPr>
            </w:pPr>
            <w:r w:rsidRPr="00D421E9">
              <w:rPr>
                <w:rFonts w:ascii="Cambria" w:hAnsi="Cambria"/>
                <w:b/>
              </w:rPr>
              <w:t>Dvivietis minkštasuolis (</w:t>
            </w:r>
            <w:r>
              <w:rPr>
                <w:rFonts w:ascii="Cambria" w:hAnsi="Cambria"/>
                <w:b/>
              </w:rPr>
              <w:t>gobelenas</w:t>
            </w:r>
            <w:r w:rsidRPr="00D421E9">
              <w:rPr>
                <w:rFonts w:ascii="Cambria" w:hAnsi="Cambria"/>
                <w:b/>
              </w:rPr>
              <w:t xml:space="preserve">) </w:t>
            </w:r>
            <w:r w:rsidRPr="00D421E9">
              <w:rPr>
                <w:rFonts w:ascii="Cambria" w:hAnsi="Cambria"/>
              </w:rPr>
              <w:t>turi atitikti tokias charakteristikas:</w:t>
            </w:r>
          </w:p>
          <w:p w14:paraId="1AAFA041" w14:textId="77777777" w:rsidR="00DE30B9" w:rsidRPr="00D421E9" w:rsidRDefault="00DE30B9" w:rsidP="00A70716">
            <w:pPr>
              <w:jc w:val="both"/>
              <w:rPr>
                <w:rFonts w:ascii="Cambria" w:hAnsi="Cambria"/>
              </w:rPr>
            </w:pPr>
            <w:r w:rsidRPr="00D421E9">
              <w:rPr>
                <w:rFonts w:ascii="Cambria" w:hAnsi="Cambria"/>
              </w:rPr>
              <w:t>Matmenys:</w:t>
            </w:r>
          </w:p>
          <w:p w14:paraId="5EA3A5B1" w14:textId="77777777" w:rsidR="00DE30B9" w:rsidRPr="00D421E9" w:rsidRDefault="00DE30B9" w:rsidP="00A70716">
            <w:pPr>
              <w:jc w:val="both"/>
              <w:rPr>
                <w:rFonts w:ascii="Cambria" w:hAnsi="Cambria"/>
              </w:rPr>
            </w:pPr>
            <w:r w:rsidRPr="00D421E9">
              <w:rPr>
                <w:rFonts w:ascii="Cambria" w:hAnsi="Cambria"/>
              </w:rPr>
              <w:t xml:space="preserve">Aukštis – </w:t>
            </w:r>
            <w:r>
              <w:rPr>
                <w:rFonts w:ascii="Cambria" w:hAnsi="Cambria"/>
              </w:rPr>
              <w:t>7</w:t>
            </w:r>
            <w:r w:rsidRPr="00D421E9">
              <w:rPr>
                <w:rFonts w:ascii="Cambria" w:hAnsi="Cambria"/>
              </w:rPr>
              <w:t>00 ± 100 mm;</w:t>
            </w:r>
          </w:p>
          <w:p w14:paraId="47186D76" w14:textId="77777777" w:rsidR="00DE30B9" w:rsidRPr="00D421E9" w:rsidRDefault="00DE30B9" w:rsidP="00A70716">
            <w:pPr>
              <w:jc w:val="both"/>
              <w:rPr>
                <w:rFonts w:ascii="Cambria" w:hAnsi="Cambria"/>
              </w:rPr>
            </w:pPr>
            <w:r w:rsidRPr="00D421E9">
              <w:rPr>
                <w:rFonts w:ascii="Cambria" w:hAnsi="Cambria"/>
              </w:rPr>
              <w:t>Plotis – 1350 ± 100 mm;</w:t>
            </w:r>
          </w:p>
          <w:p w14:paraId="0F2C32DE" w14:textId="77777777" w:rsidR="00DE30B9" w:rsidRPr="00D421E9" w:rsidRDefault="00DE30B9" w:rsidP="00A70716">
            <w:pPr>
              <w:jc w:val="both"/>
              <w:rPr>
                <w:rFonts w:ascii="Cambria" w:hAnsi="Cambria"/>
              </w:rPr>
            </w:pPr>
            <w:r w:rsidRPr="00D421E9">
              <w:rPr>
                <w:rFonts w:ascii="Cambria" w:hAnsi="Cambria"/>
              </w:rPr>
              <w:t>Gylis – 7</w:t>
            </w:r>
            <w:r>
              <w:rPr>
                <w:rFonts w:ascii="Cambria" w:hAnsi="Cambria"/>
              </w:rPr>
              <w:t>5</w:t>
            </w:r>
            <w:r w:rsidRPr="00D421E9">
              <w:rPr>
                <w:rFonts w:ascii="Cambria" w:hAnsi="Cambria"/>
              </w:rPr>
              <w:t>0 ± 100 mm;</w:t>
            </w:r>
          </w:p>
          <w:p w14:paraId="2DA830D0" w14:textId="77777777" w:rsidR="00DE30B9" w:rsidRPr="00D421E9" w:rsidRDefault="00DE30B9" w:rsidP="00A70716">
            <w:pPr>
              <w:jc w:val="both"/>
              <w:rPr>
                <w:rFonts w:ascii="Cambria" w:hAnsi="Cambria"/>
              </w:rPr>
            </w:pPr>
            <w:r w:rsidRPr="00D421E9">
              <w:rPr>
                <w:rFonts w:ascii="Cambria" w:hAnsi="Cambria"/>
              </w:rPr>
              <w:t xml:space="preserve">Konstrukcija – minkštasuolis turi būti kvadrato formos, užapvalintais kampais, </w:t>
            </w:r>
            <w:r>
              <w:rPr>
                <w:rFonts w:ascii="Cambria" w:hAnsi="Cambria"/>
              </w:rPr>
              <w:t>su bendru atlošu ir porankiais</w:t>
            </w:r>
            <w:r w:rsidRPr="00D421E9">
              <w:rPr>
                <w:rFonts w:ascii="Cambria" w:hAnsi="Cambria"/>
              </w:rPr>
              <w:t>.</w:t>
            </w:r>
          </w:p>
          <w:p w14:paraId="28655DF3" w14:textId="77777777" w:rsidR="00DE30B9" w:rsidRPr="00D421E9" w:rsidRDefault="00DE30B9" w:rsidP="00A70716">
            <w:pPr>
              <w:jc w:val="both"/>
              <w:rPr>
                <w:rFonts w:ascii="Cambria" w:hAnsi="Cambria"/>
              </w:rPr>
            </w:pPr>
            <w:r w:rsidRPr="00D421E9">
              <w:rPr>
                <w:rFonts w:ascii="Cambria" w:hAnsi="Cambria"/>
              </w:rPr>
              <w:t>Baldas turi būti pagamintas iš ne prastesnės medžiagos nei baldinė fanera bei mediena. Baldo sėdimosios dalies viršus ir dugnas pilnaviduriai, iš ne mažiau kaip 12 mm storio faneros, baldo šonai iš ne mažiau 3 mm storio faneros, sustiprintos mediena.</w:t>
            </w:r>
          </w:p>
          <w:p w14:paraId="53D20A91" w14:textId="77777777" w:rsidR="00DE30B9" w:rsidRPr="00D421E9" w:rsidRDefault="00DE30B9" w:rsidP="00A70716">
            <w:pPr>
              <w:jc w:val="both"/>
              <w:rPr>
                <w:rFonts w:ascii="Cambria" w:hAnsi="Cambria"/>
              </w:rPr>
            </w:pPr>
            <w:r w:rsidRPr="00D421E9">
              <w:rPr>
                <w:rFonts w:ascii="Cambria" w:hAnsi="Cambria"/>
              </w:rPr>
              <w:t xml:space="preserve">Baldas turi būti paminkštintas aukšto tankio porolonu – ne mažiau 42 kg/m³ sėdimoji dalis ir ne mažiau 35 kg/m³ šonai bei aptrauktas </w:t>
            </w:r>
            <w:r>
              <w:rPr>
                <w:rFonts w:ascii="Cambria" w:hAnsi="Cambria"/>
              </w:rPr>
              <w:t>gobelenu</w:t>
            </w:r>
            <w:r w:rsidRPr="00D421E9">
              <w:rPr>
                <w:rFonts w:ascii="Cambria" w:hAnsi="Cambria"/>
              </w:rPr>
              <w:t>.</w:t>
            </w:r>
          </w:p>
          <w:p w14:paraId="3BEC4DF8" w14:textId="77777777" w:rsidR="00DE30B9" w:rsidRPr="00D421E9" w:rsidRDefault="00DE30B9" w:rsidP="00A70716">
            <w:pPr>
              <w:jc w:val="both"/>
              <w:rPr>
                <w:rFonts w:ascii="Cambria" w:hAnsi="Cambria"/>
              </w:rPr>
            </w:pPr>
            <w:r w:rsidRPr="00D421E9">
              <w:rPr>
                <w:rFonts w:ascii="Cambria" w:hAnsi="Cambria"/>
              </w:rPr>
              <w:t>Baldas turi būti su ne mažiau kaip 4</w:t>
            </w:r>
            <w:r w:rsidRPr="00D421E9">
              <w:rPr>
                <w:rFonts w:ascii="Cambria" w:hAnsi="Cambria"/>
                <w:b/>
              </w:rPr>
              <w:t xml:space="preserve"> </w:t>
            </w:r>
            <w:r w:rsidRPr="00D421E9">
              <w:rPr>
                <w:rFonts w:ascii="Cambria" w:hAnsi="Cambria"/>
              </w:rPr>
              <w:t>metalinėmis kojelėmis, ne mažiau kaip 100 mm aukščio, ir kurių padas su apsauga nuo grindų braižymo. Kojelės tvirtinamos baldo dugne.</w:t>
            </w:r>
          </w:p>
          <w:p w14:paraId="7377EF25" w14:textId="77777777" w:rsidR="00DE30B9" w:rsidRPr="0004313C" w:rsidRDefault="00DE30B9" w:rsidP="00A70716">
            <w:pPr>
              <w:jc w:val="both"/>
              <w:rPr>
                <w:rFonts w:ascii="Cambria" w:hAnsi="Cambria"/>
              </w:rPr>
            </w:pPr>
            <w:r w:rsidRPr="0004313C">
              <w:rPr>
                <w:rFonts w:ascii="Cambria" w:hAnsi="Cambria"/>
              </w:rPr>
              <w:t>Gobelenas turi būti iš 100 % poliesterio, kurio svoris ne mažesnis nei 320 g/m², atsparumas ir tvirtumas trinčiai turi būti ne mažesnis nei 100 000 ciklų pagal EN ISO 12947-2 standartą arba lygiavertį.</w:t>
            </w:r>
          </w:p>
          <w:p w14:paraId="5B1E464A" w14:textId="77777777" w:rsidR="00DE30B9" w:rsidRPr="00D421E9" w:rsidRDefault="00DE30B9" w:rsidP="00A70716">
            <w:pPr>
              <w:jc w:val="both"/>
              <w:rPr>
                <w:rFonts w:ascii="Cambria" w:hAnsi="Cambria"/>
              </w:rPr>
            </w:pPr>
            <w:r w:rsidRPr="00D421E9">
              <w:rPr>
                <w:rFonts w:ascii="Cambria" w:hAnsi="Cambria"/>
              </w:rPr>
              <w:t>Turi būti galimybė rinktis odos pakaitalo atspalvį iš ne mažiau kaip 10 skirtingų atspalvių.</w:t>
            </w:r>
          </w:p>
          <w:p w14:paraId="337B7BCC" w14:textId="77777777" w:rsidR="00DE30B9" w:rsidRPr="00D421E9" w:rsidRDefault="00DE30B9" w:rsidP="00A70716">
            <w:pPr>
              <w:jc w:val="both"/>
              <w:rPr>
                <w:rFonts w:ascii="Cambria" w:hAnsi="Cambria"/>
                <w:b/>
              </w:rPr>
            </w:pPr>
            <w:r w:rsidRPr="00D421E9">
              <w:rPr>
                <w:rFonts w:ascii="Cambria" w:hAnsi="Cambria"/>
              </w:rPr>
              <w:t>Garantija ne mažiau kaip 24 mėnesiai.</w:t>
            </w:r>
          </w:p>
        </w:tc>
        <w:tc>
          <w:tcPr>
            <w:tcW w:w="4430" w:type="dxa"/>
            <w:gridSpan w:val="2"/>
          </w:tcPr>
          <w:p w14:paraId="2348FEB4" w14:textId="77777777" w:rsidR="00DE30B9" w:rsidRPr="00D421E9" w:rsidRDefault="00DE30B9" w:rsidP="00A70716">
            <w:pPr>
              <w:jc w:val="center"/>
              <w:rPr>
                <w:rFonts w:ascii="Cambria" w:hAnsi="Cambria"/>
                <w:noProof/>
                <w:lang w:val="en-US"/>
              </w:rPr>
            </w:pPr>
            <w:r w:rsidRPr="00D96D91">
              <w:rPr>
                <w:rFonts w:ascii="Cambria" w:hAnsi="Cambria"/>
                <w:noProof/>
                <w:lang w:eastAsia="lt-LT"/>
              </w:rPr>
              <w:drawing>
                <wp:inline distT="0" distB="0" distL="0" distR="0" wp14:anchorId="30E993C1" wp14:editId="0BD610DC">
                  <wp:extent cx="2214880" cy="1180129"/>
                  <wp:effectExtent l="0" t="0" r="0" b="127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242934" cy="1195077"/>
                          </a:xfrm>
                          <a:prstGeom prst="rect">
                            <a:avLst/>
                          </a:prstGeom>
                        </pic:spPr>
                      </pic:pic>
                    </a:graphicData>
                  </a:graphic>
                </wp:inline>
              </w:drawing>
            </w:r>
          </w:p>
        </w:tc>
        <w:tc>
          <w:tcPr>
            <w:tcW w:w="1077" w:type="dxa"/>
          </w:tcPr>
          <w:p w14:paraId="425FFEB5" w14:textId="77777777" w:rsidR="00DE30B9" w:rsidRPr="00D421E9" w:rsidRDefault="008D56BE" w:rsidP="00A70716">
            <w:pPr>
              <w:rPr>
                <w:rFonts w:ascii="Cambria" w:hAnsi="Cambria"/>
              </w:rPr>
            </w:pPr>
            <w:r>
              <w:rPr>
                <w:rFonts w:ascii="Cambria" w:hAnsi="Cambria"/>
              </w:rPr>
              <w:t>5</w:t>
            </w:r>
            <w:r w:rsidR="00DE30B9" w:rsidRPr="00D421E9">
              <w:rPr>
                <w:rFonts w:ascii="Cambria" w:hAnsi="Cambria"/>
              </w:rPr>
              <w:t xml:space="preserve"> vnt.</w:t>
            </w:r>
          </w:p>
        </w:tc>
        <w:tc>
          <w:tcPr>
            <w:tcW w:w="4295" w:type="dxa"/>
          </w:tcPr>
          <w:p w14:paraId="77BB2BE2" w14:textId="77777777" w:rsidR="00DE30B9" w:rsidRPr="00D421E9" w:rsidRDefault="00DE30B9" w:rsidP="00A70716">
            <w:pPr>
              <w:rPr>
                <w:rFonts w:ascii="Cambria" w:hAnsi="Cambria"/>
              </w:rPr>
            </w:pPr>
          </w:p>
        </w:tc>
      </w:tr>
      <w:tr w:rsidR="000D2538" w:rsidRPr="00D421E9" w14:paraId="345D9A95" w14:textId="77777777" w:rsidTr="00A70716">
        <w:tc>
          <w:tcPr>
            <w:tcW w:w="1135" w:type="dxa"/>
          </w:tcPr>
          <w:p w14:paraId="35DDEA0D" w14:textId="77777777" w:rsidR="00DE30B9" w:rsidRDefault="00DE30B9" w:rsidP="00A70716">
            <w:pPr>
              <w:rPr>
                <w:rFonts w:ascii="Cambria" w:hAnsi="Cambria"/>
              </w:rPr>
            </w:pPr>
            <w:r>
              <w:rPr>
                <w:rFonts w:ascii="Cambria" w:hAnsi="Cambria"/>
              </w:rPr>
              <w:lastRenderedPageBreak/>
              <w:t>3.10</w:t>
            </w:r>
          </w:p>
        </w:tc>
        <w:tc>
          <w:tcPr>
            <w:tcW w:w="4955" w:type="dxa"/>
          </w:tcPr>
          <w:p w14:paraId="1D68B41D" w14:textId="77777777" w:rsidR="00DE30B9" w:rsidRPr="00D421E9" w:rsidRDefault="00DE30B9" w:rsidP="00A70716">
            <w:pPr>
              <w:jc w:val="both"/>
              <w:rPr>
                <w:rFonts w:ascii="Cambria" w:hAnsi="Cambria"/>
              </w:rPr>
            </w:pPr>
            <w:r w:rsidRPr="00D421E9">
              <w:rPr>
                <w:rFonts w:ascii="Cambria" w:hAnsi="Cambria"/>
                <w:b/>
              </w:rPr>
              <w:t>Vienvietis fotelis (</w:t>
            </w:r>
            <w:r>
              <w:rPr>
                <w:rFonts w:ascii="Cambria" w:hAnsi="Cambria"/>
                <w:b/>
              </w:rPr>
              <w:t>gobelenas</w:t>
            </w:r>
            <w:r w:rsidRPr="00D421E9">
              <w:rPr>
                <w:rFonts w:ascii="Cambria" w:hAnsi="Cambria"/>
                <w:b/>
              </w:rPr>
              <w:t>)</w:t>
            </w:r>
            <w:r w:rsidRPr="00D421E9">
              <w:rPr>
                <w:rFonts w:ascii="Cambria" w:hAnsi="Cambria"/>
              </w:rPr>
              <w:t xml:space="preserve"> turi atitikti tokias charakteristikas:</w:t>
            </w:r>
          </w:p>
          <w:p w14:paraId="54D289A3" w14:textId="77777777" w:rsidR="00DE30B9" w:rsidRPr="00D421E9" w:rsidRDefault="00DE30B9" w:rsidP="00A70716">
            <w:pPr>
              <w:jc w:val="both"/>
              <w:rPr>
                <w:rFonts w:ascii="Cambria" w:hAnsi="Cambria"/>
              </w:rPr>
            </w:pPr>
            <w:r w:rsidRPr="00D421E9">
              <w:rPr>
                <w:rFonts w:ascii="Cambria" w:hAnsi="Cambria"/>
              </w:rPr>
              <w:t>Matmenys:</w:t>
            </w:r>
          </w:p>
          <w:p w14:paraId="2BF70889" w14:textId="77777777" w:rsidR="00DE30B9" w:rsidRPr="00D421E9" w:rsidRDefault="00DE30B9" w:rsidP="00A70716">
            <w:pPr>
              <w:jc w:val="both"/>
              <w:rPr>
                <w:rFonts w:ascii="Cambria" w:hAnsi="Cambria"/>
              </w:rPr>
            </w:pPr>
            <w:r w:rsidRPr="00D421E9">
              <w:rPr>
                <w:rFonts w:ascii="Cambria" w:hAnsi="Cambria"/>
              </w:rPr>
              <w:t xml:space="preserve">Aukštis – </w:t>
            </w:r>
            <w:r>
              <w:rPr>
                <w:rFonts w:ascii="Cambria" w:hAnsi="Cambria"/>
              </w:rPr>
              <w:t>7</w:t>
            </w:r>
            <w:r w:rsidRPr="00D421E9">
              <w:rPr>
                <w:rFonts w:ascii="Cambria" w:hAnsi="Cambria"/>
              </w:rPr>
              <w:t>00 ± 100 mm;</w:t>
            </w:r>
          </w:p>
          <w:p w14:paraId="3F0F2CD6" w14:textId="77777777" w:rsidR="00DE30B9" w:rsidRPr="00D421E9" w:rsidRDefault="00DE30B9" w:rsidP="00A70716">
            <w:pPr>
              <w:jc w:val="both"/>
              <w:rPr>
                <w:rFonts w:ascii="Cambria" w:hAnsi="Cambria"/>
              </w:rPr>
            </w:pPr>
            <w:r w:rsidRPr="00D421E9">
              <w:rPr>
                <w:rFonts w:ascii="Cambria" w:hAnsi="Cambria"/>
              </w:rPr>
              <w:t>Plotis – 900 ± 100 mm;</w:t>
            </w:r>
          </w:p>
          <w:p w14:paraId="4437E901" w14:textId="77777777" w:rsidR="00DE30B9" w:rsidRPr="00D421E9" w:rsidRDefault="00DE30B9" w:rsidP="00A70716">
            <w:pPr>
              <w:jc w:val="both"/>
              <w:rPr>
                <w:rFonts w:ascii="Cambria" w:hAnsi="Cambria"/>
              </w:rPr>
            </w:pPr>
            <w:r w:rsidRPr="00D421E9">
              <w:rPr>
                <w:rFonts w:ascii="Cambria" w:hAnsi="Cambria"/>
              </w:rPr>
              <w:t>Gylis – 7</w:t>
            </w:r>
            <w:r>
              <w:rPr>
                <w:rFonts w:ascii="Cambria" w:hAnsi="Cambria"/>
              </w:rPr>
              <w:t>5</w:t>
            </w:r>
            <w:r w:rsidRPr="00D421E9">
              <w:rPr>
                <w:rFonts w:ascii="Cambria" w:hAnsi="Cambria"/>
              </w:rPr>
              <w:t>0 ± 100 mm;</w:t>
            </w:r>
          </w:p>
          <w:p w14:paraId="2FF2AE58" w14:textId="77777777" w:rsidR="00DE30B9" w:rsidRPr="00D421E9" w:rsidRDefault="00DE30B9" w:rsidP="00A70716">
            <w:pPr>
              <w:jc w:val="both"/>
              <w:rPr>
                <w:rFonts w:ascii="Cambria" w:hAnsi="Cambria"/>
              </w:rPr>
            </w:pPr>
            <w:r w:rsidRPr="00D421E9">
              <w:rPr>
                <w:rFonts w:ascii="Cambria" w:hAnsi="Cambria"/>
              </w:rPr>
              <w:t xml:space="preserve">Konstrukcija – minkštasuolis turi būti kvadrato formos, užapvalintais kampais, </w:t>
            </w:r>
            <w:r>
              <w:rPr>
                <w:rFonts w:ascii="Cambria" w:hAnsi="Cambria"/>
              </w:rPr>
              <w:t>su bendru atlošu ir porankiais</w:t>
            </w:r>
            <w:r w:rsidRPr="00D421E9">
              <w:rPr>
                <w:rFonts w:ascii="Cambria" w:hAnsi="Cambria"/>
              </w:rPr>
              <w:t>.</w:t>
            </w:r>
          </w:p>
          <w:p w14:paraId="0C173DCA" w14:textId="77777777" w:rsidR="00DE30B9" w:rsidRPr="00D421E9" w:rsidRDefault="00DE30B9" w:rsidP="00A70716">
            <w:pPr>
              <w:jc w:val="both"/>
              <w:rPr>
                <w:rFonts w:ascii="Cambria" w:hAnsi="Cambria"/>
              </w:rPr>
            </w:pPr>
            <w:r w:rsidRPr="00D421E9">
              <w:rPr>
                <w:rFonts w:ascii="Cambria" w:hAnsi="Cambria"/>
              </w:rPr>
              <w:t>Baldas turi būti pagamintas iš ne prastesnės medžiagos nei baldinė fanera bei mediena. Baldo sėdimosios dalies viršus ir dugnas pilnaviduriai, iš ne mažiau kaip 12 mm storio faneros, baldo šonai iš ne mažiau 3 mm storio faneros, sustiprintos mediena.</w:t>
            </w:r>
          </w:p>
          <w:p w14:paraId="72AA1D5C" w14:textId="77777777" w:rsidR="00DE30B9" w:rsidRPr="00D421E9" w:rsidRDefault="00DE30B9" w:rsidP="00A70716">
            <w:pPr>
              <w:jc w:val="both"/>
              <w:rPr>
                <w:rFonts w:ascii="Cambria" w:hAnsi="Cambria"/>
              </w:rPr>
            </w:pPr>
            <w:r w:rsidRPr="00D421E9">
              <w:rPr>
                <w:rFonts w:ascii="Cambria" w:hAnsi="Cambria"/>
              </w:rPr>
              <w:t xml:space="preserve">Baldas turi būti paminkštintas aukšto tankio porolonu – ne mažiau 42 kg/m³ sėdimoji dalis ir ne mažiau 35 kg/m³ šonai bei aptrauktas </w:t>
            </w:r>
            <w:r>
              <w:rPr>
                <w:rFonts w:ascii="Cambria" w:hAnsi="Cambria"/>
              </w:rPr>
              <w:t>gobelenu</w:t>
            </w:r>
            <w:r w:rsidRPr="00D421E9">
              <w:rPr>
                <w:rFonts w:ascii="Cambria" w:hAnsi="Cambria"/>
              </w:rPr>
              <w:t>.</w:t>
            </w:r>
          </w:p>
          <w:p w14:paraId="03354E5B" w14:textId="77777777" w:rsidR="00DE30B9" w:rsidRPr="00D421E9" w:rsidRDefault="00DE30B9" w:rsidP="00A70716">
            <w:pPr>
              <w:jc w:val="both"/>
              <w:rPr>
                <w:rFonts w:ascii="Cambria" w:hAnsi="Cambria"/>
              </w:rPr>
            </w:pPr>
            <w:r w:rsidRPr="00D421E9">
              <w:rPr>
                <w:rFonts w:ascii="Cambria" w:hAnsi="Cambria"/>
              </w:rPr>
              <w:t>Baldas turi būti su ne mažiau kaip 4 metalinėmis kojelėmis, ne mažiau kaip 100 mm aukščio, ir kurių padas su apsauga nuo grindų braižymo. Kojelės tvirtinamos baldo dugne.</w:t>
            </w:r>
          </w:p>
          <w:p w14:paraId="2F0BBD52" w14:textId="77777777" w:rsidR="00DE30B9" w:rsidRPr="0004313C" w:rsidRDefault="00DE30B9" w:rsidP="00A70716">
            <w:pPr>
              <w:jc w:val="both"/>
              <w:rPr>
                <w:rFonts w:ascii="Cambria" w:hAnsi="Cambria"/>
              </w:rPr>
            </w:pPr>
            <w:r w:rsidRPr="0004313C">
              <w:rPr>
                <w:rFonts w:ascii="Cambria" w:hAnsi="Cambria"/>
              </w:rPr>
              <w:t>Gobelenas turi būti iš 100 % poliesterio, kurio svoris ne mažesnis nei 320 g/m², atsparumas ir tvirtumas trinčiai turi būti ne mažesnis nei 100 000 ciklų pagal EN ISO 12947-2 standartą arba lygiavertį.</w:t>
            </w:r>
          </w:p>
          <w:p w14:paraId="706AB879" w14:textId="77777777" w:rsidR="00DE30B9" w:rsidRPr="00D421E9" w:rsidRDefault="00DE30B9" w:rsidP="00A70716">
            <w:pPr>
              <w:jc w:val="both"/>
              <w:rPr>
                <w:rFonts w:ascii="Cambria" w:hAnsi="Cambria"/>
              </w:rPr>
            </w:pPr>
            <w:r w:rsidRPr="00D421E9">
              <w:rPr>
                <w:rFonts w:ascii="Cambria" w:hAnsi="Cambria"/>
              </w:rPr>
              <w:t>Turi būti galimybė rinktis odos pakaitalo atspalvį iš ne mažiau kaip 10 skirtingų atspalvių.</w:t>
            </w:r>
          </w:p>
          <w:p w14:paraId="4933E7F4" w14:textId="77777777" w:rsidR="00DE30B9" w:rsidRPr="00D421E9" w:rsidRDefault="00DE30B9" w:rsidP="00A70716">
            <w:pPr>
              <w:jc w:val="both"/>
              <w:rPr>
                <w:rFonts w:ascii="Cambria" w:hAnsi="Cambria"/>
              </w:rPr>
            </w:pPr>
            <w:r w:rsidRPr="00D421E9">
              <w:rPr>
                <w:rFonts w:ascii="Cambria" w:hAnsi="Cambria"/>
              </w:rPr>
              <w:t>Garantija ne mažiau kaip 24 mėnesiai.</w:t>
            </w:r>
          </w:p>
        </w:tc>
        <w:tc>
          <w:tcPr>
            <w:tcW w:w="4430" w:type="dxa"/>
            <w:gridSpan w:val="2"/>
          </w:tcPr>
          <w:p w14:paraId="675647FE" w14:textId="77777777" w:rsidR="00DE30B9" w:rsidRPr="00D421E9" w:rsidRDefault="00DE30B9" w:rsidP="00A70716">
            <w:pPr>
              <w:jc w:val="center"/>
              <w:rPr>
                <w:rFonts w:ascii="Cambria" w:hAnsi="Cambria"/>
                <w:color w:val="000000"/>
              </w:rPr>
            </w:pPr>
            <w:r w:rsidRPr="00E17081">
              <w:rPr>
                <w:rFonts w:ascii="Cambria" w:hAnsi="Cambria"/>
                <w:noProof/>
                <w:color w:val="000000"/>
                <w:lang w:eastAsia="lt-LT"/>
              </w:rPr>
              <w:drawing>
                <wp:inline distT="0" distB="0" distL="0" distR="0" wp14:anchorId="2E516ED0" wp14:editId="0514DF75">
                  <wp:extent cx="1512359" cy="109254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535634" cy="1109354"/>
                          </a:xfrm>
                          <a:prstGeom prst="rect">
                            <a:avLst/>
                          </a:prstGeom>
                        </pic:spPr>
                      </pic:pic>
                    </a:graphicData>
                  </a:graphic>
                </wp:inline>
              </w:drawing>
            </w:r>
          </w:p>
        </w:tc>
        <w:tc>
          <w:tcPr>
            <w:tcW w:w="1077" w:type="dxa"/>
          </w:tcPr>
          <w:p w14:paraId="7414B8A2" w14:textId="77777777" w:rsidR="00DE30B9" w:rsidRPr="00D421E9" w:rsidRDefault="008D56BE" w:rsidP="00A70716">
            <w:pPr>
              <w:rPr>
                <w:rFonts w:ascii="Cambria" w:hAnsi="Cambria"/>
              </w:rPr>
            </w:pPr>
            <w:r>
              <w:rPr>
                <w:rFonts w:ascii="Cambria" w:hAnsi="Cambria"/>
              </w:rPr>
              <w:t>5</w:t>
            </w:r>
            <w:r w:rsidR="00DE30B9" w:rsidRPr="00D421E9">
              <w:rPr>
                <w:rFonts w:ascii="Cambria" w:hAnsi="Cambria"/>
              </w:rPr>
              <w:t xml:space="preserve"> vnt.</w:t>
            </w:r>
          </w:p>
        </w:tc>
        <w:tc>
          <w:tcPr>
            <w:tcW w:w="4295" w:type="dxa"/>
          </w:tcPr>
          <w:p w14:paraId="59FC0521" w14:textId="77777777" w:rsidR="00DE30B9" w:rsidRPr="00D421E9" w:rsidRDefault="00DE30B9" w:rsidP="00A70716">
            <w:pPr>
              <w:rPr>
                <w:rFonts w:ascii="Cambria" w:hAnsi="Cambria"/>
              </w:rPr>
            </w:pPr>
          </w:p>
        </w:tc>
      </w:tr>
      <w:tr w:rsidR="000D2538" w:rsidRPr="00D421E9" w14:paraId="2737D985" w14:textId="77777777" w:rsidTr="00A70716">
        <w:tc>
          <w:tcPr>
            <w:tcW w:w="1135" w:type="dxa"/>
          </w:tcPr>
          <w:p w14:paraId="06000692" w14:textId="77777777" w:rsidR="00DE30B9" w:rsidRPr="00D421E9" w:rsidRDefault="00DE30B9" w:rsidP="00A70716">
            <w:pPr>
              <w:rPr>
                <w:rFonts w:ascii="Cambria" w:hAnsi="Cambria"/>
              </w:rPr>
            </w:pPr>
            <w:r>
              <w:rPr>
                <w:rFonts w:ascii="Cambria" w:hAnsi="Cambria"/>
              </w:rPr>
              <w:t>3.11</w:t>
            </w:r>
          </w:p>
        </w:tc>
        <w:tc>
          <w:tcPr>
            <w:tcW w:w="4955" w:type="dxa"/>
          </w:tcPr>
          <w:p w14:paraId="4A08CA9B" w14:textId="77777777" w:rsidR="00DE30B9" w:rsidRPr="00D421E9" w:rsidRDefault="00DE30B9" w:rsidP="00A70716">
            <w:pPr>
              <w:jc w:val="both"/>
              <w:rPr>
                <w:rFonts w:ascii="Cambria" w:hAnsi="Cambria"/>
              </w:rPr>
            </w:pPr>
            <w:r w:rsidRPr="00D421E9">
              <w:rPr>
                <w:rFonts w:ascii="Cambria" w:hAnsi="Cambria"/>
                <w:b/>
              </w:rPr>
              <w:t xml:space="preserve">Fotelis su reglaineriu (odos pakaitalas) </w:t>
            </w:r>
            <w:r w:rsidRPr="00D421E9">
              <w:rPr>
                <w:rFonts w:ascii="Cambria" w:hAnsi="Cambria"/>
              </w:rPr>
              <w:t>turi atitikti tokias charakteristikas:</w:t>
            </w:r>
          </w:p>
          <w:p w14:paraId="4E5185A8" w14:textId="77777777" w:rsidR="00DE30B9" w:rsidRPr="00D421E9" w:rsidRDefault="00DE30B9" w:rsidP="00A70716">
            <w:pPr>
              <w:jc w:val="both"/>
              <w:rPr>
                <w:rFonts w:ascii="Cambria" w:hAnsi="Cambria"/>
              </w:rPr>
            </w:pPr>
            <w:r w:rsidRPr="00D421E9">
              <w:rPr>
                <w:rFonts w:ascii="Cambria" w:hAnsi="Cambria"/>
              </w:rPr>
              <w:t>Aukštis – 1000 ± 100 mm;</w:t>
            </w:r>
          </w:p>
          <w:p w14:paraId="288166B5" w14:textId="77777777" w:rsidR="00DE30B9" w:rsidRPr="00D421E9" w:rsidRDefault="00DE30B9" w:rsidP="00A70716">
            <w:pPr>
              <w:jc w:val="both"/>
              <w:rPr>
                <w:rFonts w:ascii="Cambria" w:hAnsi="Cambria"/>
              </w:rPr>
            </w:pPr>
            <w:r w:rsidRPr="00D421E9">
              <w:rPr>
                <w:rFonts w:ascii="Cambria" w:hAnsi="Cambria"/>
              </w:rPr>
              <w:t xml:space="preserve">Plotis – </w:t>
            </w:r>
            <w:r>
              <w:rPr>
                <w:rFonts w:ascii="Cambria" w:hAnsi="Cambria"/>
              </w:rPr>
              <w:t>77</w:t>
            </w:r>
            <w:r w:rsidRPr="00D421E9">
              <w:rPr>
                <w:rFonts w:ascii="Cambria" w:hAnsi="Cambria"/>
              </w:rPr>
              <w:t>0 ± 100 mm;</w:t>
            </w:r>
          </w:p>
          <w:p w14:paraId="074DFE15" w14:textId="77777777" w:rsidR="00DE30B9" w:rsidRPr="00D421E9" w:rsidRDefault="00DE30B9" w:rsidP="00A70716">
            <w:pPr>
              <w:jc w:val="both"/>
              <w:rPr>
                <w:rFonts w:ascii="Cambria" w:hAnsi="Cambria"/>
              </w:rPr>
            </w:pPr>
            <w:r w:rsidRPr="00D421E9">
              <w:rPr>
                <w:rFonts w:ascii="Cambria" w:hAnsi="Cambria"/>
              </w:rPr>
              <w:t xml:space="preserve">Gylis </w:t>
            </w:r>
            <w:r>
              <w:rPr>
                <w:rFonts w:ascii="Cambria" w:hAnsi="Cambria"/>
              </w:rPr>
              <w:t>–</w:t>
            </w:r>
            <w:r w:rsidRPr="00D421E9">
              <w:rPr>
                <w:rFonts w:ascii="Cambria" w:hAnsi="Cambria"/>
              </w:rPr>
              <w:t xml:space="preserve"> </w:t>
            </w:r>
            <w:r>
              <w:rPr>
                <w:rFonts w:ascii="Cambria" w:hAnsi="Cambria"/>
              </w:rPr>
              <w:t>900/1500</w:t>
            </w:r>
            <w:r w:rsidRPr="00D421E9">
              <w:rPr>
                <w:rFonts w:ascii="Cambria" w:hAnsi="Cambria"/>
              </w:rPr>
              <w:t xml:space="preserve"> ± 100 mm;</w:t>
            </w:r>
          </w:p>
          <w:p w14:paraId="56191450" w14:textId="77777777" w:rsidR="00DE30B9" w:rsidRDefault="00DE30B9" w:rsidP="00A70716">
            <w:pPr>
              <w:jc w:val="both"/>
              <w:rPr>
                <w:rFonts w:ascii="Cambria" w:hAnsi="Cambria"/>
              </w:rPr>
            </w:pPr>
            <w:r w:rsidRPr="00D421E9">
              <w:rPr>
                <w:rFonts w:ascii="Cambria" w:hAnsi="Cambria"/>
              </w:rPr>
              <w:t>Konstrukcija –baldas, sudarytas iš atskirų dalių: viršutinės sėdimosios dalies su šonais (ar porankiais) bei pakojos.</w:t>
            </w:r>
          </w:p>
          <w:p w14:paraId="1B2D331B" w14:textId="77777777" w:rsidR="00DE30B9" w:rsidRPr="00D421E9" w:rsidRDefault="00DE30B9" w:rsidP="00A70716">
            <w:pPr>
              <w:jc w:val="both"/>
              <w:rPr>
                <w:rFonts w:ascii="Cambria" w:hAnsi="Cambria"/>
              </w:rPr>
            </w:pPr>
            <w:r>
              <w:rPr>
                <w:rFonts w:ascii="Cambria" w:hAnsi="Cambria"/>
              </w:rPr>
              <w:t>Reglainerio rėmas iš plieno ir faneros. Reguliuojamas atlošas ir kojų pakėlimas, kuris</w:t>
            </w:r>
            <w:r w:rsidRPr="00D421E9">
              <w:rPr>
                <w:rFonts w:ascii="Cambria" w:hAnsi="Cambria"/>
              </w:rPr>
              <w:t xml:space="preserve"> pritvirtintas prie fotelio per judėjimo ir fiksacijos mechanizmą. Fotelis, viename iš porankių šone turi turėti rankenėlę, kurios pagalba turėtų būti galimybė reguliuoti pakoją ir atlošą. Patraukus rankenėlę, atlošas turi grįžti į pradinę padėtį.</w:t>
            </w:r>
          </w:p>
          <w:p w14:paraId="300E57D2" w14:textId="77777777" w:rsidR="00DE30B9" w:rsidRPr="00D421E9" w:rsidRDefault="00DE30B9" w:rsidP="00A70716">
            <w:pPr>
              <w:jc w:val="both"/>
              <w:rPr>
                <w:rFonts w:ascii="Cambria" w:hAnsi="Cambria"/>
              </w:rPr>
            </w:pPr>
            <w:r w:rsidRPr="00D421E9">
              <w:rPr>
                <w:rFonts w:ascii="Cambria" w:hAnsi="Cambria"/>
              </w:rPr>
              <w:t>Sėdima dalis turi būti gaminama panaudojant: spyruokles ir aukštos kokybės poroloną. Sėdimoji dalis, atlošas ir šoninės dalys turi būti aptraukti odos pakaitalu atspariu dažnam valymui ir dezinfekavimui, kurie turi būti be raukinių ir klosčių.</w:t>
            </w:r>
          </w:p>
          <w:p w14:paraId="314BD1EE" w14:textId="77777777" w:rsidR="00DE30B9" w:rsidRPr="00D421E9" w:rsidRDefault="00DE30B9" w:rsidP="00A70716">
            <w:pPr>
              <w:jc w:val="both"/>
              <w:rPr>
                <w:rFonts w:ascii="Cambria" w:hAnsi="Cambria"/>
              </w:rPr>
            </w:pPr>
            <w:r w:rsidRPr="00D421E9">
              <w:rPr>
                <w:rFonts w:ascii="Cambria" w:hAnsi="Cambria"/>
              </w:rPr>
              <w:t xml:space="preserve">Odos pakaitalas, kurios pagrindinį sluoksnį sudaro 100 % poliesteris, o viršutinį sluoksnį - 100 % vinilo ar lygiavertė medžiaga. Odos pakaitalo svoris ne mažesnis nei 650 g/m², atsparumas trinčiai turi būti ne mažesnis nei 300 000 ciklų pagal EN ISO 12947-2 standartą arba lygiavertį. Turi būti galimybė rinktis odos pakaitalo atspalvį iš ne mažiau kaip </w:t>
            </w:r>
            <w:r>
              <w:rPr>
                <w:rFonts w:ascii="Cambria" w:hAnsi="Cambria"/>
              </w:rPr>
              <w:t>4</w:t>
            </w:r>
            <w:r w:rsidRPr="00D421E9">
              <w:rPr>
                <w:rFonts w:ascii="Cambria" w:hAnsi="Cambria"/>
              </w:rPr>
              <w:t xml:space="preserve"> skirtingų atspalvių.</w:t>
            </w:r>
          </w:p>
          <w:p w14:paraId="44C16B9B" w14:textId="77777777" w:rsidR="00DE30B9" w:rsidRPr="00D421E9" w:rsidRDefault="00DE30B9" w:rsidP="00A70716">
            <w:pPr>
              <w:jc w:val="both"/>
              <w:rPr>
                <w:rFonts w:ascii="Cambria" w:hAnsi="Cambria"/>
                <w:b/>
              </w:rPr>
            </w:pPr>
            <w:r w:rsidRPr="00D421E9">
              <w:rPr>
                <w:rFonts w:ascii="Cambria" w:hAnsi="Cambria"/>
              </w:rPr>
              <w:t>Garantija ne mažiau kaip 24 mėnesiai.</w:t>
            </w:r>
          </w:p>
        </w:tc>
        <w:tc>
          <w:tcPr>
            <w:tcW w:w="4430" w:type="dxa"/>
            <w:gridSpan w:val="2"/>
          </w:tcPr>
          <w:p w14:paraId="4B49F279" w14:textId="77777777" w:rsidR="00DE30B9" w:rsidRPr="00D421E9" w:rsidRDefault="00DE30B9" w:rsidP="00A70716">
            <w:pPr>
              <w:jc w:val="center"/>
              <w:rPr>
                <w:rFonts w:ascii="Cambria" w:hAnsi="Cambria"/>
                <w:noProof/>
                <w:lang w:val="en-US"/>
              </w:rPr>
            </w:pPr>
            <w:r w:rsidRPr="006C141D">
              <w:rPr>
                <w:rFonts w:ascii="Cambria" w:hAnsi="Cambria"/>
                <w:noProof/>
                <w:lang w:eastAsia="lt-LT"/>
              </w:rPr>
              <w:drawing>
                <wp:inline distT="0" distB="0" distL="0" distR="0" wp14:anchorId="0CCD4055" wp14:editId="3929B287">
                  <wp:extent cx="1640972" cy="1900538"/>
                  <wp:effectExtent l="0" t="0" r="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653256" cy="1914765"/>
                          </a:xfrm>
                          <a:prstGeom prst="rect">
                            <a:avLst/>
                          </a:prstGeom>
                        </pic:spPr>
                      </pic:pic>
                    </a:graphicData>
                  </a:graphic>
                </wp:inline>
              </w:drawing>
            </w:r>
          </w:p>
        </w:tc>
        <w:tc>
          <w:tcPr>
            <w:tcW w:w="1077" w:type="dxa"/>
          </w:tcPr>
          <w:p w14:paraId="6EE7EBA3" w14:textId="77777777" w:rsidR="00DE30B9" w:rsidRPr="00D421E9" w:rsidRDefault="00DE30B9" w:rsidP="00A70716">
            <w:pPr>
              <w:rPr>
                <w:rFonts w:ascii="Cambria" w:hAnsi="Cambria"/>
              </w:rPr>
            </w:pPr>
            <w:r>
              <w:rPr>
                <w:rFonts w:ascii="Cambria" w:hAnsi="Cambria"/>
              </w:rPr>
              <w:t>3</w:t>
            </w:r>
            <w:r w:rsidRPr="00D421E9">
              <w:rPr>
                <w:rFonts w:ascii="Cambria" w:hAnsi="Cambria"/>
              </w:rPr>
              <w:t>0 vnt.</w:t>
            </w:r>
          </w:p>
        </w:tc>
        <w:tc>
          <w:tcPr>
            <w:tcW w:w="4295" w:type="dxa"/>
          </w:tcPr>
          <w:p w14:paraId="5247CAB1" w14:textId="77777777" w:rsidR="00DE30B9" w:rsidRPr="00D421E9" w:rsidRDefault="00DE30B9" w:rsidP="00A70716">
            <w:pPr>
              <w:rPr>
                <w:rFonts w:ascii="Cambria" w:hAnsi="Cambria"/>
              </w:rPr>
            </w:pPr>
          </w:p>
        </w:tc>
      </w:tr>
      <w:tr w:rsidR="000D2538" w:rsidRPr="00D421E9" w14:paraId="1B401504" w14:textId="77777777" w:rsidTr="00A70716">
        <w:tc>
          <w:tcPr>
            <w:tcW w:w="1135" w:type="dxa"/>
          </w:tcPr>
          <w:p w14:paraId="24A08867" w14:textId="77777777" w:rsidR="00DE30B9" w:rsidRDefault="00DE30B9" w:rsidP="00A70716">
            <w:pPr>
              <w:rPr>
                <w:rFonts w:ascii="Cambria" w:hAnsi="Cambria"/>
              </w:rPr>
            </w:pPr>
            <w:r>
              <w:rPr>
                <w:rFonts w:ascii="Cambria" w:hAnsi="Cambria"/>
              </w:rPr>
              <w:t>3.12</w:t>
            </w:r>
          </w:p>
        </w:tc>
        <w:tc>
          <w:tcPr>
            <w:tcW w:w="4955" w:type="dxa"/>
          </w:tcPr>
          <w:p w14:paraId="3D9D9D07" w14:textId="77777777" w:rsidR="00DE30B9" w:rsidRPr="00772D37" w:rsidRDefault="00DE30B9" w:rsidP="00A70716">
            <w:pPr>
              <w:jc w:val="both"/>
              <w:rPr>
                <w:rFonts w:ascii="Cambria" w:hAnsi="Cambria"/>
              </w:rPr>
            </w:pPr>
            <w:r>
              <w:rPr>
                <w:rFonts w:ascii="Cambria" w:hAnsi="Cambria"/>
                <w:b/>
              </w:rPr>
              <w:t>Vienvietis minkštasuolis be atlošo (odos pakaitalas)</w:t>
            </w:r>
            <w:r>
              <w:rPr>
                <w:rFonts w:ascii="Cambria" w:hAnsi="Cambria"/>
              </w:rPr>
              <w:t xml:space="preserve"> turi atitikti reikalavimus:</w:t>
            </w:r>
          </w:p>
          <w:p w14:paraId="629DE591" w14:textId="77777777" w:rsidR="00DE30B9" w:rsidRPr="00772D37" w:rsidRDefault="00DE30B9" w:rsidP="00A70716">
            <w:pPr>
              <w:jc w:val="both"/>
              <w:rPr>
                <w:rFonts w:ascii="Cambria" w:hAnsi="Cambria"/>
              </w:rPr>
            </w:pPr>
            <w:r w:rsidRPr="00772D37">
              <w:rPr>
                <w:rFonts w:ascii="Cambria" w:hAnsi="Cambria"/>
              </w:rPr>
              <w:t xml:space="preserve">Plotis </w:t>
            </w:r>
            <w:r>
              <w:rPr>
                <w:rFonts w:ascii="Cambria" w:hAnsi="Cambria"/>
              </w:rPr>
              <w:t>–</w:t>
            </w:r>
            <w:r w:rsidRPr="00772D37">
              <w:rPr>
                <w:rFonts w:ascii="Cambria" w:hAnsi="Cambria"/>
              </w:rPr>
              <w:t xml:space="preserve"> 600</w:t>
            </w:r>
            <w:r>
              <w:rPr>
                <w:rFonts w:ascii="Cambria" w:hAnsi="Cambria"/>
              </w:rPr>
              <w:t xml:space="preserve"> ± 50 mm;</w:t>
            </w:r>
          </w:p>
          <w:p w14:paraId="5E7CC537" w14:textId="77777777" w:rsidR="00DE30B9" w:rsidRPr="00772D37" w:rsidRDefault="00DE30B9" w:rsidP="00A70716">
            <w:pPr>
              <w:jc w:val="both"/>
              <w:rPr>
                <w:rFonts w:ascii="Cambria" w:hAnsi="Cambria"/>
              </w:rPr>
            </w:pPr>
            <w:r w:rsidRPr="00772D37">
              <w:rPr>
                <w:rFonts w:ascii="Cambria" w:hAnsi="Cambria"/>
              </w:rPr>
              <w:t xml:space="preserve">Gylis </w:t>
            </w:r>
            <w:r>
              <w:rPr>
                <w:rFonts w:ascii="Cambria" w:hAnsi="Cambria"/>
              </w:rPr>
              <w:t>–</w:t>
            </w:r>
            <w:r w:rsidRPr="00772D37">
              <w:rPr>
                <w:rFonts w:ascii="Cambria" w:hAnsi="Cambria"/>
              </w:rPr>
              <w:t xml:space="preserve"> 600</w:t>
            </w:r>
            <w:r>
              <w:rPr>
                <w:rFonts w:ascii="Cambria" w:hAnsi="Cambria"/>
              </w:rPr>
              <w:t xml:space="preserve"> ± 50 mm;</w:t>
            </w:r>
          </w:p>
          <w:p w14:paraId="73A6AB24" w14:textId="77777777" w:rsidR="00DE30B9" w:rsidRDefault="00DE30B9" w:rsidP="00A70716">
            <w:pPr>
              <w:jc w:val="both"/>
              <w:rPr>
                <w:rFonts w:ascii="Cambria" w:hAnsi="Cambria"/>
              </w:rPr>
            </w:pPr>
            <w:r w:rsidRPr="00772D37">
              <w:rPr>
                <w:rFonts w:ascii="Cambria" w:hAnsi="Cambria"/>
              </w:rPr>
              <w:t xml:space="preserve">Aukštis </w:t>
            </w:r>
            <w:r>
              <w:rPr>
                <w:rFonts w:ascii="Cambria" w:hAnsi="Cambria"/>
              </w:rPr>
              <w:t>–</w:t>
            </w:r>
            <w:r w:rsidRPr="00772D37">
              <w:rPr>
                <w:rFonts w:ascii="Cambria" w:hAnsi="Cambria"/>
              </w:rPr>
              <w:t xml:space="preserve"> </w:t>
            </w:r>
            <w:r>
              <w:rPr>
                <w:rFonts w:ascii="Cambria" w:hAnsi="Cambria"/>
              </w:rPr>
              <w:t>40</w:t>
            </w:r>
            <w:r w:rsidRPr="00772D37">
              <w:rPr>
                <w:rFonts w:ascii="Cambria" w:hAnsi="Cambria"/>
              </w:rPr>
              <w:t>0</w:t>
            </w:r>
            <w:r>
              <w:rPr>
                <w:rFonts w:ascii="Cambria" w:hAnsi="Cambria"/>
              </w:rPr>
              <w:t xml:space="preserve"> ± 50 mm.</w:t>
            </w:r>
          </w:p>
          <w:p w14:paraId="5C006DF3" w14:textId="77777777" w:rsidR="00DE30B9" w:rsidRPr="0004313C" w:rsidRDefault="00DE30B9" w:rsidP="00A70716">
            <w:pPr>
              <w:jc w:val="both"/>
              <w:rPr>
                <w:rFonts w:ascii="Cambria" w:hAnsi="Cambria"/>
              </w:rPr>
            </w:pPr>
            <w:r w:rsidRPr="0004313C">
              <w:rPr>
                <w:rFonts w:ascii="Cambria" w:hAnsi="Cambria"/>
              </w:rPr>
              <w:t>Konstrukcija – minkštasuolis turi būti kvadrato formos, užapvalintais kampais.</w:t>
            </w:r>
          </w:p>
          <w:p w14:paraId="1786F672" w14:textId="77777777" w:rsidR="00DE30B9" w:rsidRPr="0004313C" w:rsidRDefault="00DE30B9" w:rsidP="00A70716">
            <w:pPr>
              <w:jc w:val="both"/>
              <w:rPr>
                <w:rFonts w:ascii="Cambria" w:hAnsi="Cambria"/>
              </w:rPr>
            </w:pPr>
            <w:r w:rsidRPr="0004313C">
              <w:rPr>
                <w:rFonts w:ascii="Cambria" w:hAnsi="Cambria"/>
              </w:rPr>
              <w:t>Baldas turi būti pagamintas iš ne prastesnės medžiagos nei baldinė fanera bei mediena. Baldo sėdimosios dalies viršus ir dugnas pilnaviduriai, iš ne mažiau kaip 12 mm storio faneros, baldo šonai iš ne mažiau 3 mm storio faneros, sustiprintos mediena.</w:t>
            </w:r>
          </w:p>
          <w:p w14:paraId="2FA92DDC" w14:textId="77777777" w:rsidR="00DE30B9" w:rsidRPr="0004313C" w:rsidRDefault="00DE30B9" w:rsidP="00A70716">
            <w:pPr>
              <w:jc w:val="both"/>
              <w:rPr>
                <w:rFonts w:ascii="Cambria" w:hAnsi="Cambria"/>
              </w:rPr>
            </w:pPr>
            <w:r w:rsidRPr="0004313C">
              <w:rPr>
                <w:rFonts w:ascii="Cambria" w:hAnsi="Cambria"/>
              </w:rPr>
              <w:t>Baldas turi būti paminkštintas aukšto tankio porolonu – ne mažiau 42 kg/m³ sėdimoji dalis ir ne mažiau 35 kg/m³ šonai bei aptrauktas odos pakaitalu.</w:t>
            </w:r>
          </w:p>
          <w:p w14:paraId="08511E7A" w14:textId="77777777" w:rsidR="00DE30B9" w:rsidRPr="0004313C" w:rsidRDefault="00DE30B9" w:rsidP="00A70716">
            <w:pPr>
              <w:jc w:val="both"/>
              <w:rPr>
                <w:rFonts w:ascii="Cambria" w:hAnsi="Cambria"/>
              </w:rPr>
            </w:pPr>
            <w:r w:rsidRPr="0004313C">
              <w:rPr>
                <w:rFonts w:ascii="Cambria" w:hAnsi="Cambria"/>
              </w:rPr>
              <w:t>Baldas turi būti su ne mažiau 4 metalinėmis kojelėmis, ne mažiau 100 mm aukščio, ir kurių padas su apsauga nuo grindų braižymo. Kojelės tvirtina</w:t>
            </w:r>
            <w:r>
              <w:rPr>
                <w:rFonts w:ascii="Cambria" w:hAnsi="Cambria"/>
              </w:rPr>
              <w:t>m</w:t>
            </w:r>
            <w:r w:rsidRPr="0004313C">
              <w:rPr>
                <w:rFonts w:ascii="Cambria" w:hAnsi="Cambria"/>
              </w:rPr>
              <w:t>os baldo dugne.</w:t>
            </w:r>
          </w:p>
          <w:p w14:paraId="2B0AE1B9" w14:textId="77777777" w:rsidR="00DE30B9" w:rsidRDefault="00DE30B9" w:rsidP="00A70716">
            <w:pPr>
              <w:jc w:val="both"/>
              <w:rPr>
                <w:rFonts w:ascii="Cambria" w:hAnsi="Cambria"/>
              </w:rPr>
            </w:pPr>
            <w:r w:rsidRPr="0004313C">
              <w:rPr>
                <w:rFonts w:ascii="Cambria" w:hAnsi="Cambria"/>
              </w:rPr>
              <w:t>Odos pakaitalas, kurios pagrindinį sluoksnį sudaro 100 % poliesteris, o viršutinį sluoksnį - 100 % vinilo ar lygiavertė medžiaga. Odos pakaitalo svoris ne mažesnis nei 650 g/m², atsparumas trinčiai turi būti ne mažesnis nei 300 000 ciklų pagal EN ISO 12947-2 sta</w:t>
            </w:r>
            <w:r>
              <w:rPr>
                <w:rFonts w:ascii="Cambria" w:hAnsi="Cambria"/>
              </w:rPr>
              <w:t xml:space="preserve">ndartą arba lygiavertį. </w:t>
            </w:r>
          </w:p>
          <w:p w14:paraId="5B8240E9" w14:textId="77777777" w:rsidR="00DE30B9" w:rsidRDefault="00DE30B9" w:rsidP="00A70716">
            <w:pPr>
              <w:jc w:val="both"/>
              <w:rPr>
                <w:rFonts w:ascii="Cambria" w:hAnsi="Cambria"/>
              </w:rPr>
            </w:pPr>
            <w:r>
              <w:rPr>
                <w:rFonts w:ascii="Cambria" w:hAnsi="Cambria"/>
              </w:rPr>
              <w:t>Turi bū</w:t>
            </w:r>
            <w:r w:rsidRPr="0004313C">
              <w:rPr>
                <w:rFonts w:ascii="Cambria" w:hAnsi="Cambria"/>
              </w:rPr>
              <w:t>t</w:t>
            </w:r>
            <w:r>
              <w:rPr>
                <w:rFonts w:ascii="Cambria" w:hAnsi="Cambria"/>
              </w:rPr>
              <w:t>i gali</w:t>
            </w:r>
            <w:r w:rsidRPr="0004313C">
              <w:rPr>
                <w:rFonts w:ascii="Cambria" w:hAnsi="Cambria"/>
              </w:rPr>
              <w:t xml:space="preserve">mybė rinktis odos pakaitalo atspalvį iš ne </w:t>
            </w:r>
            <w:r>
              <w:rPr>
                <w:rFonts w:ascii="Cambria" w:hAnsi="Cambria"/>
              </w:rPr>
              <w:t>mažiau kaip 10 skirtingų atspal</w:t>
            </w:r>
            <w:r w:rsidRPr="0004313C">
              <w:rPr>
                <w:rFonts w:ascii="Cambria" w:hAnsi="Cambria"/>
              </w:rPr>
              <w:t>vių.</w:t>
            </w:r>
          </w:p>
          <w:p w14:paraId="2F010828" w14:textId="77777777" w:rsidR="00DE30B9" w:rsidRPr="00D421E9" w:rsidRDefault="00DE30B9" w:rsidP="00A70716">
            <w:pPr>
              <w:jc w:val="both"/>
              <w:rPr>
                <w:rFonts w:ascii="Cambria" w:hAnsi="Cambria"/>
                <w:b/>
              </w:rPr>
            </w:pPr>
            <w:r w:rsidRPr="00D421E9">
              <w:rPr>
                <w:rFonts w:ascii="Cambria" w:hAnsi="Cambria"/>
              </w:rPr>
              <w:t>Garantija ne mažiau kaip 24 mėnesiai.</w:t>
            </w:r>
          </w:p>
        </w:tc>
        <w:tc>
          <w:tcPr>
            <w:tcW w:w="4430" w:type="dxa"/>
            <w:gridSpan w:val="2"/>
          </w:tcPr>
          <w:p w14:paraId="55A2B461" w14:textId="77777777" w:rsidR="00DE30B9" w:rsidRPr="00D421E9" w:rsidRDefault="00DE30B9" w:rsidP="00A70716">
            <w:pPr>
              <w:jc w:val="center"/>
              <w:rPr>
                <w:rFonts w:ascii="Cambria" w:hAnsi="Cambria"/>
                <w:noProof/>
                <w:lang w:eastAsia="lt-LT"/>
              </w:rPr>
            </w:pPr>
            <w:r w:rsidRPr="006C141D">
              <w:rPr>
                <w:rFonts w:ascii="Cambria" w:hAnsi="Cambria"/>
                <w:noProof/>
                <w:lang w:eastAsia="lt-LT"/>
              </w:rPr>
              <w:drawing>
                <wp:inline distT="0" distB="0" distL="0" distR="0" wp14:anchorId="0FB2C0FC" wp14:editId="57A23227">
                  <wp:extent cx="1562100" cy="1095661"/>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617849" cy="1134763"/>
                          </a:xfrm>
                          <a:prstGeom prst="rect">
                            <a:avLst/>
                          </a:prstGeom>
                        </pic:spPr>
                      </pic:pic>
                    </a:graphicData>
                  </a:graphic>
                </wp:inline>
              </w:drawing>
            </w:r>
          </w:p>
        </w:tc>
        <w:tc>
          <w:tcPr>
            <w:tcW w:w="1077" w:type="dxa"/>
          </w:tcPr>
          <w:p w14:paraId="5DEEE2E0" w14:textId="77777777" w:rsidR="00DE30B9" w:rsidRPr="00D421E9" w:rsidRDefault="00DE30B9" w:rsidP="00A70716">
            <w:pPr>
              <w:rPr>
                <w:rFonts w:ascii="Cambria" w:hAnsi="Cambria"/>
              </w:rPr>
            </w:pPr>
            <w:r>
              <w:rPr>
                <w:rFonts w:ascii="Cambria" w:hAnsi="Cambria"/>
              </w:rPr>
              <w:t>10 vnt.</w:t>
            </w:r>
          </w:p>
        </w:tc>
        <w:tc>
          <w:tcPr>
            <w:tcW w:w="4295" w:type="dxa"/>
          </w:tcPr>
          <w:p w14:paraId="30828BF5" w14:textId="77777777" w:rsidR="00DE30B9" w:rsidRPr="00D421E9" w:rsidRDefault="00DE30B9" w:rsidP="00A70716">
            <w:pPr>
              <w:rPr>
                <w:rFonts w:ascii="Cambria" w:hAnsi="Cambria"/>
              </w:rPr>
            </w:pPr>
          </w:p>
        </w:tc>
      </w:tr>
      <w:tr w:rsidR="000D2538" w:rsidRPr="00D421E9" w14:paraId="6D7C6F56" w14:textId="77777777" w:rsidTr="00A70716">
        <w:tc>
          <w:tcPr>
            <w:tcW w:w="1135" w:type="dxa"/>
          </w:tcPr>
          <w:p w14:paraId="0472FA39" w14:textId="77777777" w:rsidR="00DE30B9" w:rsidRDefault="00DE30B9" w:rsidP="00A70716">
            <w:pPr>
              <w:rPr>
                <w:rFonts w:ascii="Cambria" w:hAnsi="Cambria"/>
              </w:rPr>
            </w:pPr>
            <w:r>
              <w:rPr>
                <w:rFonts w:ascii="Cambria" w:hAnsi="Cambria"/>
              </w:rPr>
              <w:t>3.13</w:t>
            </w:r>
          </w:p>
        </w:tc>
        <w:tc>
          <w:tcPr>
            <w:tcW w:w="4955" w:type="dxa"/>
          </w:tcPr>
          <w:p w14:paraId="49F5FFEC" w14:textId="77777777" w:rsidR="00DE30B9" w:rsidRPr="008E2332" w:rsidRDefault="00DE30B9" w:rsidP="00A70716">
            <w:pPr>
              <w:jc w:val="both"/>
              <w:rPr>
                <w:rFonts w:ascii="Cambria" w:hAnsi="Cambria"/>
              </w:rPr>
            </w:pPr>
            <w:r w:rsidRPr="008E2332">
              <w:rPr>
                <w:rFonts w:ascii="Cambria" w:hAnsi="Cambria"/>
                <w:b/>
              </w:rPr>
              <w:t xml:space="preserve">Fotelis su miegama funkcija ir patalynės dėže (odos pakaitalas) </w:t>
            </w:r>
            <w:r w:rsidRPr="008E2332">
              <w:rPr>
                <w:rFonts w:ascii="Cambria" w:hAnsi="Cambria"/>
              </w:rPr>
              <w:t>turi atitikti tokias charakteristikas:</w:t>
            </w:r>
          </w:p>
          <w:p w14:paraId="7D67E8CE" w14:textId="77777777" w:rsidR="00DE30B9" w:rsidRPr="008E2332" w:rsidRDefault="00DE30B9" w:rsidP="00A70716">
            <w:pPr>
              <w:jc w:val="both"/>
              <w:rPr>
                <w:rFonts w:ascii="Cambria" w:hAnsi="Cambria"/>
              </w:rPr>
            </w:pPr>
            <w:r w:rsidRPr="008E2332">
              <w:rPr>
                <w:rFonts w:ascii="Cambria" w:hAnsi="Cambria"/>
              </w:rPr>
              <w:t>Matmenys:</w:t>
            </w:r>
          </w:p>
          <w:p w14:paraId="165B3281" w14:textId="77777777" w:rsidR="00DE30B9" w:rsidRPr="008E2332" w:rsidRDefault="00DE30B9" w:rsidP="00A70716">
            <w:pPr>
              <w:jc w:val="both"/>
              <w:rPr>
                <w:rFonts w:ascii="Cambria" w:hAnsi="Cambria"/>
              </w:rPr>
            </w:pPr>
            <w:r w:rsidRPr="008E2332">
              <w:rPr>
                <w:rFonts w:ascii="Cambria" w:hAnsi="Cambria"/>
              </w:rPr>
              <w:t>Aukštis – 950 ± 100 mm;</w:t>
            </w:r>
          </w:p>
          <w:p w14:paraId="43AD4885" w14:textId="77777777" w:rsidR="00DE30B9" w:rsidRPr="008E2332" w:rsidRDefault="00DE30B9" w:rsidP="00A70716">
            <w:pPr>
              <w:jc w:val="both"/>
              <w:rPr>
                <w:rFonts w:ascii="Cambria" w:hAnsi="Cambria"/>
              </w:rPr>
            </w:pPr>
            <w:r w:rsidRPr="008E2332">
              <w:rPr>
                <w:rFonts w:ascii="Cambria" w:hAnsi="Cambria"/>
              </w:rPr>
              <w:t>Plotis – 1010 ± 100 mm;</w:t>
            </w:r>
          </w:p>
          <w:p w14:paraId="69C3DEFF" w14:textId="77777777" w:rsidR="00DE30B9" w:rsidRPr="008E2332" w:rsidRDefault="00DE30B9" w:rsidP="00A70716">
            <w:pPr>
              <w:jc w:val="both"/>
              <w:rPr>
                <w:rFonts w:ascii="Cambria" w:hAnsi="Cambria"/>
              </w:rPr>
            </w:pPr>
            <w:r w:rsidRPr="008E2332">
              <w:rPr>
                <w:rFonts w:ascii="Cambria" w:hAnsi="Cambria"/>
              </w:rPr>
              <w:lastRenderedPageBreak/>
              <w:t>Gylis – 950 ± 100 mm;</w:t>
            </w:r>
          </w:p>
          <w:p w14:paraId="1A4EBDD2" w14:textId="77777777" w:rsidR="00DE30B9" w:rsidRPr="008E2332" w:rsidRDefault="00DE30B9" w:rsidP="00A70716">
            <w:pPr>
              <w:jc w:val="both"/>
              <w:rPr>
                <w:rFonts w:ascii="Cambria" w:hAnsi="Cambria"/>
              </w:rPr>
            </w:pPr>
            <w:r w:rsidRPr="008E2332">
              <w:rPr>
                <w:rFonts w:ascii="Cambria" w:hAnsi="Cambria"/>
              </w:rPr>
              <w:t>Konstrukcija – paprastų, tiesių formų baldas, sudarytas iš dviejų atskirų dalių: viršutinės sėdimosios dalies ir pagrindo su šonais ir atlošu. Pakeltas ant 4 kojelių. Su patalynės dėže. Fotelis turi turėti ištraukiamąją miegamąją dalį 1900 x 100 x 800 ± 100 mm.</w:t>
            </w:r>
          </w:p>
          <w:p w14:paraId="59D4EB51" w14:textId="77777777" w:rsidR="00DE30B9" w:rsidRPr="008E2332" w:rsidRDefault="00DE30B9" w:rsidP="00A70716">
            <w:pPr>
              <w:jc w:val="both"/>
              <w:rPr>
                <w:rFonts w:ascii="Cambria" w:hAnsi="Cambria"/>
              </w:rPr>
            </w:pPr>
            <w:r w:rsidRPr="008E2332">
              <w:rPr>
                <w:rFonts w:ascii="Cambria" w:hAnsi="Cambria"/>
              </w:rPr>
              <w:t>Fotelio pagrindas – medinis rėmas.  Sėdima dalis ir atlošas turi būti gaminami panaudojant aukštos kokybės poroloną. Sėdimoji dalis,</w:t>
            </w:r>
            <w:r w:rsidRPr="008E2332">
              <w:rPr>
                <w:rFonts w:ascii="Cambria" w:hAnsi="Cambria"/>
                <w:b/>
              </w:rPr>
              <w:t xml:space="preserve"> </w:t>
            </w:r>
            <w:r w:rsidRPr="008E2332">
              <w:rPr>
                <w:rFonts w:ascii="Cambria" w:hAnsi="Cambria"/>
              </w:rPr>
              <w:t>atlošas ir šoninės dalys turi būti aptraukti odos pakaitalu atspariu dažnam valymui ir dezinfekavimui, kurie turi būti be raukinių ir klosčių.</w:t>
            </w:r>
          </w:p>
          <w:p w14:paraId="58546DF2" w14:textId="77777777" w:rsidR="00DE30B9" w:rsidRDefault="00DE30B9" w:rsidP="00A70716">
            <w:pPr>
              <w:jc w:val="both"/>
              <w:rPr>
                <w:rFonts w:ascii="Cambria" w:hAnsi="Cambria"/>
              </w:rPr>
            </w:pPr>
            <w:r w:rsidRPr="008E2332">
              <w:rPr>
                <w:rFonts w:ascii="Cambria" w:hAnsi="Cambria"/>
              </w:rPr>
              <w:t>Odos pakaitalas, kurios pagrindinį sluoksnį sudaro 100 % poliesteris, o viršutinį sluoksnį - 100 % vinilo ar lygiavertė medžiaga. Odos pakaitalo svoris ne mažesnis nei 650 g/m², atsparumas trinčiai turi būti ne mažesnis nei 300 000 ciklų pagal EN ISO 12947-2 standartą arba lygiavertį. Turi būti galimybė rinktis odos pakaitalo atspalvį iš ne mažiau kaip 10 skirtingų atspalvių.</w:t>
            </w:r>
          </w:p>
          <w:p w14:paraId="3A0ACFDB" w14:textId="77777777" w:rsidR="00DE30B9" w:rsidRDefault="00DE30B9" w:rsidP="00A70716">
            <w:pPr>
              <w:jc w:val="both"/>
              <w:rPr>
                <w:rFonts w:ascii="Cambria" w:hAnsi="Cambria"/>
                <w:b/>
              </w:rPr>
            </w:pPr>
            <w:r w:rsidRPr="00D421E9">
              <w:rPr>
                <w:rFonts w:ascii="Cambria" w:hAnsi="Cambria"/>
              </w:rPr>
              <w:t>Garantija ne mažiau kaip 24 mėnesiai.</w:t>
            </w:r>
          </w:p>
        </w:tc>
        <w:tc>
          <w:tcPr>
            <w:tcW w:w="4430" w:type="dxa"/>
            <w:gridSpan w:val="2"/>
          </w:tcPr>
          <w:p w14:paraId="4BD4D076" w14:textId="77777777" w:rsidR="00DE30B9" w:rsidRDefault="00DE30B9" w:rsidP="00A70716">
            <w:pPr>
              <w:jc w:val="center"/>
              <w:rPr>
                <w:rFonts w:ascii="Cambria" w:hAnsi="Cambria"/>
                <w:noProof/>
                <w:lang w:eastAsia="lt-LT"/>
              </w:rPr>
            </w:pPr>
          </w:p>
          <w:p w14:paraId="3E4E18C8" w14:textId="77777777" w:rsidR="00DE30B9" w:rsidRPr="006C141D" w:rsidRDefault="00DE30B9" w:rsidP="00A70716">
            <w:pPr>
              <w:jc w:val="center"/>
              <w:rPr>
                <w:rFonts w:ascii="Cambria" w:hAnsi="Cambria"/>
                <w:noProof/>
                <w:lang w:eastAsia="lt-LT"/>
              </w:rPr>
            </w:pPr>
            <w:r>
              <w:rPr>
                <w:noProof/>
                <w:lang w:eastAsia="lt-LT"/>
              </w:rPr>
              <w:lastRenderedPageBreak/>
              <w:drawing>
                <wp:inline distT="0" distB="0" distL="0" distR="0" wp14:anchorId="046ADB43" wp14:editId="126A4BB2">
                  <wp:extent cx="2284730" cy="1670050"/>
                  <wp:effectExtent l="0" t="0" r="1270" b="6350"/>
                  <wp:docPr id="25" name="Picture 9"/>
                  <wp:cNvGraphicFramePr/>
                  <a:graphic xmlns:a="http://schemas.openxmlformats.org/drawingml/2006/main">
                    <a:graphicData uri="http://schemas.openxmlformats.org/drawingml/2006/picture">
                      <pic:pic xmlns:pic="http://schemas.openxmlformats.org/drawingml/2006/picture">
                        <pic:nvPicPr>
                          <pic:cNvPr id="12" name="Picture 9"/>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284730" cy="1670050"/>
                          </a:xfrm>
                          <a:prstGeom prst="rect">
                            <a:avLst/>
                          </a:prstGeom>
                        </pic:spPr>
                      </pic:pic>
                    </a:graphicData>
                  </a:graphic>
                </wp:inline>
              </w:drawing>
            </w:r>
          </w:p>
        </w:tc>
        <w:tc>
          <w:tcPr>
            <w:tcW w:w="1077" w:type="dxa"/>
          </w:tcPr>
          <w:p w14:paraId="5519894C" w14:textId="77777777" w:rsidR="00DE30B9" w:rsidRDefault="00DE30B9" w:rsidP="00A70716">
            <w:pPr>
              <w:rPr>
                <w:rFonts w:ascii="Cambria" w:hAnsi="Cambria"/>
              </w:rPr>
            </w:pPr>
            <w:r>
              <w:rPr>
                <w:rFonts w:ascii="Cambria" w:hAnsi="Cambria"/>
              </w:rPr>
              <w:lastRenderedPageBreak/>
              <w:t>10 vnt.</w:t>
            </w:r>
          </w:p>
        </w:tc>
        <w:tc>
          <w:tcPr>
            <w:tcW w:w="4295" w:type="dxa"/>
          </w:tcPr>
          <w:p w14:paraId="4FB4FDE1" w14:textId="77777777" w:rsidR="00DE30B9" w:rsidRPr="00D421E9" w:rsidRDefault="00DE30B9" w:rsidP="00A70716">
            <w:pPr>
              <w:rPr>
                <w:rFonts w:ascii="Cambria" w:hAnsi="Cambria"/>
              </w:rPr>
            </w:pPr>
          </w:p>
        </w:tc>
      </w:tr>
      <w:tr w:rsidR="000D2538" w:rsidRPr="00D421E9" w14:paraId="6E3A037A" w14:textId="77777777" w:rsidTr="000D2538">
        <w:tc>
          <w:tcPr>
            <w:tcW w:w="15892" w:type="dxa"/>
            <w:gridSpan w:val="6"/>
          </w:tcPr>
          <w:p w14:paraId="59C824D6" w14:textId="77777777" w:rsidR="000D2538" w:rsidRPr="00D421E9" w:rsidRDefault="000D2538" w:rsidP="00A70716">
            <w:pPr>
              <w:jc w:val="center"/>
              <w:rPr>
                <w:rFonts w:ascii="Cambria" w:hAnsi="Cambria"/>
                <w:b/>
              </w:rPr>
            </w:pPr>
            <w:r w:rsidRPr="00D421E9">
              <w:rPr>
                <w:rFonts w:ascii="Cambria" w:hAnsi="Cambria"/>
                <w:b/>
              </w:rPr>
              <w:t>I</w:t>
            </w:r>
            <w:r>
              <w:rPr>
                <w:rFonts w:ascii="Cambria" w:hAnsi="Cambria"/>
                <w:b/>
              </w:rPr>
              <w:t>V</w:t>
            </w:r>
            <w:r w:rsidRPr="00D421E9">
              <w:rPr>
                <w:rFonts w:ascii="Cambria" w:hAnsi="Cambria"/>
                <w:b/>
              </w:rPr>
              <w:t xml:space="preserve"> PIRKIMO DALIS – METALINIAI BALDAI</w:t>
            </w:r>
          </w:p>
        </w:tc>
      </w:tr>
      <w:tr w:rsidR="000D2538" w:rsidRPr="00D421E9" w14:paraId="64144053" w14:textId="77777777" w:rsidTr="00A70716">
        <w:tc>
          <w:tcPr>
            <w:tcW w:w="1135" w:type="dxa"/>
          </w:tcPr>
          <w:p w14:paraId="42A44213" w14:textId="77777777" w:rsidR="000D2538" w:rsidRPr="00D421E9" w:rsidRDefault="000D2538" w:rsidP="00A70716">
            <w:pPr>
              <w:rPr>
                <w:rFonts w:ascii="Cambria" w:hAnsi="Cambria"/>
              </w:rPr>
            </w:pPr>
            <w:r>
              <w:rPr>
                <w:rFonts w:ascii="Cambria" w:hAnsi="Cambria"/>
              </w:rPr>
              <w:t>4.1</w:t>
            </w:r>
          </w:p>
        </w:tc>
        <w:tc>
          <w:tcPr>
            <w:tcW w:w="4955" w:type="dxa"/>
          </w:tcPr>
          <w:p w14:paraId="3287BC54" w14:textId="77777777" w:rsidR="000D2538" w:rsidRPr="00D421E9" w:rsidRDefault="000D2538" w:rsidP="00A70716">
            <w:pPr>
              <w:jc w:val="both"/>
              <w:rPr>
                <w:rFonts w:ascii="Cambria" w:hAnsi="Cambria"/>
              </w:rPr>
            </w:pPr>
            <w:r w:rsidRPr="00D421E9">
              <w:rPr>
                <w:rFonts w:ascii="Cambria" w:hAnsi="Cambria"/>
                <w:b/>
              </w:rPr>
              <w:t>Metalinė „L“ formos spinta (keturių vietų) su cilindriniu užraktu</w:t>
            </w:r>
            <w:r w:rsidRPr="00D421E9">
              <w:rPr>
                <w:rFonts w:ascii="Cambria" w:hAnsi="Cambria"/>
              </w:rPr>
              <w:t xml:space="preserve"> turi atitikti tokius reikalavimus:</w:t>
            </w:r>
          </w:p>
          <w:p w14:paraId="1C50ABCC" w14:textId="77777777" w:rsidR="000D2538" w:rsidRPr="00D421E9" w:rsidRDefault="000D2538" w:rsidP="00A70716">
            <w:pPr>
              <w:jc w:val="both"/>
              <w:rPr>
                <w:rFonts w:ascii="Cambria" w:hAnsi="Cambria"/>
              </w:rPr>
            </w:pPr>
            <w:r w:rsidRPr="00D421E9">
              <w:rPr>
                <w:rFonts w:ascii="Cambria" w:hAnsi="Cambria"/>
              </w:rPr>
              <w:t xml:space="preserve">Išoriniai matmenys: </w:t>
            </w:r>
          </w:p>
          <w:p w14:paraId="5DDB7D4F" w14:textId="77777777" w:rsidR="000D2538" w:rsidRPr="00D421E9" w:rsidRDefault="000D2538" w:rsidP="00A70716">
            <w:pPr>
              <w:jc w:val="both"/>
              <w:rPr>
                <w:rFonts w:ascii="Cambria" w:hAnsi="Cambria"/>
              </w:rPr>
            </w:pPr>
            <w:r w:rsidRPr="00D421E9">
              <w:rPr>
                <w:rFonts w:ascii="Cambria" w:hAnsi="Cambria"/>
              </w:rPr>
              <w:t>plotis – 600 ± 50 mm;</w:t>
            </w:r>
          </w:p>
          <w:p w14:paraId="4863357C" w14:textId="77777777" w:rsidR="000D2538" w:rsidRPr="00D421E9" w:rsidRDefault="000D2538" w:rsidP="00A70716">
            <w:pPr>
              <w:jc w:val="both"/>
              <w:rPr>
                <w:rFonts w:ascii="Cambria" w:hAnsi="Cambria"/>
              </w:rPr>
            </w:pPr>
            <w:r w:rsidRPr="00D421E9">
              <w:rPr>
                <w:rFonts w:ascii="Cambria" w:hAnsi="Cambria"/>
              </w:rPr>
              <w:t>gylis – 500 ± 50 mm;</w:t>
            </w:r>
          </w:p>
          <w:p w14:paraId="2107C491" w14:textId="77777777" w:rsidR="000D2538" w:rsidRPr="00D421E9" w:rsidRDefault="000D2538" w:rsidP="00A70716">
            <w:pPr>
              <w:jc w:val="both"/>
              <w:rPr>
                <w:rFonts w:ascii="Cambria" w:hAnsi="Cambria"/>
              </w:rPr>
            </w:pPr>
            <w:r w:rsidRPr="00D421E9">
              <w:rPr>
                <w:rFonts w:ascii="Cambria" w:hAnsi="Cambria"/>
              </w:rPr>
              <w:t>aukštis – 1800 ± 50 mm.</w:t>
            </w:r>
          </w:p>
          <w:p w14:paraId="420CC571" w14:textId="77777777" w:rsidR="000D2538" w:rsidRPr="00D421E9" w:rsidRDefault="000D2538" w:rsidP="00A70716">
            <w:pPr>
              <w:jc w:val="both"/>
              <w:rPr>
                <w:rFonts w:ascii="Cambria" w:hAnsi="Cambria"/>
              </w:rPr>
            </w:pPr>
            <w:r w:rsidRPr="00D421E9">
              <w:rPr>
                <w:rFonts w:ascii="Cambria" w:hAnsi="Cambria"/>
              </w:rPr>
              <w:t xml:space="preserve">Konstrukcija ir medžiagos: </w:t>
            </w:r>
          </w:p>
          <w:p w14:paraId="7EFF66EC" w14:textId="77777777" w:rsidR="000D2538" w:rsidRPr="00D421E9" w:rsidRDefault="000D2538" w:rsidP="00A70716">
            <w:pPr>
              <w:jc w:val="both"/>
              <w:rPr>
                <w:rFonts w:ascii="Cambria" w:hAnsi="Cambria"/>
              </w:rPr>
            </w:pPr>
            <w:r w:rsidRPr="00D421E9">
              <w:rPr>
                <w:rFonts w:ascii="Cambria" w:hAnsi="Cambria"/>
              </w:rPr>
              <w:t xml:space="preserve">spintelė (grupuojama po 4 vietas); </w:t>
            </w:r>
          </w:p>
          <w:p w14:paraId="271C7B00" w14:textId="77777777" w:rsidR="000D2538" w:rsidRPr="00D421E9" w:rsidRDefault="000D2538" w:rsidP="00A70716">
            <w:pPr>
              <w:jc w:val="both"/>
              <w:rPr>
                <w:rFonts w:ascii="Cambria" w:hAnsi="Cambria"/>
              </w:rPr>
            </w:pPr>
            <w:r w:rsidRPr="00D421E9">
              <w:rPr>
                <w:rFonts w:ascii="Cambria" w:hAnsi="Cambria"/>
              </w:rPr>
              <w:t xml:space="preserve">- kiekviena spintelė (300mm +/-10mm pločio) turi turėti po dvi „L“ formos vietas, uždaromas atskiromis durelėmis. Kiekvienos durelės turi būti rakinamos atskirai; </w:t>
            </w:r>
          </w:p>
          <w:p w14:paraId="0AA76DDE" w14:textId="77777777" w:rsidR="000D2538" w:rsidRPr="00D421E9" w:rsidRDefault="000D2538" w:rsidP="00A70716">
            <w:pPr>
              <w:jc w:val="both"/>
              <w:rPr>
                <w:rFonts w:ascii="Cambria" w:hAnsi="Cambria"/>
              </w:rPr>
            </w:pPr>
            <w:r w:rsidRPr="00D421E9">
              <w:rPr>
                <w:rFonts w:ascii="Cambria" w:hAnsi="Cambria"/>
              </w:rPr>
              <w:t>- Spintelių durelėse turi būti įrengtos ventiliacinės grotelės;</w:t>
            </w:r>
          </w:p>
          <w:p w14:paraId="542EA055" w14:textId="77777777" w:rsidR="000D2538" w:rsidRPr="00D421E9" w:rsidRDefault="000D2538" w:rsidP="00A70716">
            <w:pPr>
              <w:jc w:val="both"/>
              <w:rPr>
                <w:rFonts w:ascii="Cambria" w:hAnsi="Cambria"/>
              </w:rPr>
            </w:pPr>
            <w:r w:rsidRPr="00D421E9">
              <w:rPr>
                <w:rFonts w:ascii="Cambria" w:hAnsi="Cambria"/>
              </w:rPr>
              <w:t>-    spintelės turi būti pagamintos iš ne plonesnio kaip 0,8 mm storio plieno, padengto polimerine milteline emale arba lygiaverte danga;</w:t>
            </w:r>
          </w:p>
          <w:p w14:paraId="1BC9D00C" w14:textId="77777777" w:rsidR="000D2538" w:rsidRPr="00D421E9" w:rsidRDefault="000D2538" w:rsidP="00A70716">
            <w:pPr>
              <w:jc w:val="both"/>
              <w:rPr>
                <w:rFonts w:ascii="Cambria" w:hAnsi="Cambria"/>
              </w:rPr>
            </w:pPr>
            <w:r w:rsidRPr="00D421E9">
              <w:rPr>
                <w:rFonts w:ascii="Cambria" w:hAnsi="Cambria"/>
              </w:rPr>
              <w:t xml:space="preserve">-  visos durelės turi būti sustiprintos ne mažiau, kaip dviem ištisinėmis standumo briaunomis; </w:t>
            </w:r>
          </w:p>
          <w:p w14:paraId="283F16CE" w14:textId="77777777" w:rsidR="000D2538" w:rsidRPr="00D421E9" w:rsidRDefault="000D2538" w:rsidP="00A70716">
            <w:pPr>
              <w:jc w:val="both"/>
              <w:rPr>
                <w:rFonts w:ascii="Cambria" w:hAnsi="Cambria"/>
              </w:rPr>
            </w:pPr>
            <w:r w:rsidRPr="00D421E9">
              <w:rPr>
                <w:rFonts w:ascii="Cambria" w:hAnsi="Cambria"/>
              </w:rPr>
              <w:t xml:space="preserve">-  visos spintų durelės turi turėti angas ventiliacijai; </w:t>
            </w:r>
          </w:p>
          <w:p w14:paraId="175AAA64" w14:textId="77777777" w:rsidR="000D2538" w:rsidRPr="00D421E9" w:rsidRDefault="000D2538" w:rsidP="00A70716">
            <w:pPr>
              <w:jc w:val="both"/>
              <w:rPr>
                <w:rFonts w:ascii="Cambria" w:hAnsi="Cambria"/>
              </w:rPr>
            </w:pPr>
            <w:r w:rsidRPr="00D421E9">
              <w:rPr>
                <w:rFonts w:ascii="Cambria" w:hAnsi="Cambria"/>
              </w:rPr>
              <w:t>- durelės turi būti rakinamos cilindriniu vienpusiu užraktu (komplekte turi būti numatyti 2 raktai);</w:t>
            </w:r>
          </w:p>
          <w:p w14:paraId="0C4771BB" w14:textId="77777777" w:rsidR="000D2538" w:rsidRPr="00D421E9" w:rsidRDefault="000D2538" w:rsidP="00A70716">
            <w:pPr>
              <w:jc w:val="both"/>
              <w:rPr>
                <w:rFonts w:ascii="Cambria" w:hAnsi="Cambria"/>
              </w:rPr>
            </w:pPr>
            <w:r w:rsidRPr="00D421E9">
              <w:rPr>
                <w:rFonts w:ascii="Cambria" w:hAnsi="Cambria"/>
              </w:rPr>
              <w:t xml:space="preserve">-   skyriaus viduje turi būti stacionari kartelė su kabliukais; </w:t>
            </w:r>
          </w:p>
          <w:p w14:paraId="2BE2DDA3" w14:textId="77777777" w:rsidR="000D2538" w:rsidRPr="00D421E9" w:rsidRDefault="000D2538" w:rsidP="00A70716">
            <w:pPr>
              <w:jc w:val="both"/>
              <w:rPr>
                <w:rFonts w:ascii="Cambria" w:hAnsi="Cambria"/>
              </w:rPr>
            </w:pPr>
            <w:r w:rsidRPr="00D421E9">
              <w:rPr>
                <w:rFonts w:ascii="Cambria" w:hAnsi="Cambria"/>
              </w:rPr>
              <w:t>-  spalvos derinamos su užsakovu pagal RAL spalvų paletę.</w:t>
            </w:r>
          </w:p>
          <w:p w14:paraId="395D93BA" w14:textId="77777777" w:rsidR="000D2538" w:rsidRPr="00D421E9" w:rsidRDefault="000D2538" w:rsidP="00A70716">
            <w:pPr>
              <w:jc w:val="both"/>
              <w:rPr>
                <w:rFonts w:ascii="Cambria" w:hAnsi="Cambria"/>
              </w:rPr>
            </w:pPr>
            <w:r w:rsidRPr="00D421E9">
              <w:rPr>
                <w:rFonts w:ascii="Cambria" w:hAnsi="Cambria"/>
              </w:rPr>
              <w:t xml:space="preserve"> Siūlomos spintelės turi būti kokybiškos ir sertifikuotos pagal EN 14073-2:2006 normas arba joms lygiavertes. Įrodymui kartu su pasiūlymu turi būti pateikti sertifikatai.</w:t>
            </w:r>
          </w:p>
          <w:p w14:paraId="55F9146B" w14:textId="77777777" w:rsidR="000D2538" w:rsidRPr="00D421E9" w:rsidRDefault="000D2538" w:rsidP="00A70716">
            <w:pPr>
              <w:jc w:val="both"/>
              <w:rPr>
                <w:rFonts w:ascii="Cambria" w:hAnsi="Cambria"/>
              </w:rPr>
            </w:pPr>
            <w:r w:rsidRPr="00D421E9">
              <w:rPr>
                <w:rFonts w:ascii="Cambria" w:hAnsi="Cambria"/>
              </w:rPr>
              <w:t xml:space="preserve">Dangos ir spalvos: </w:t>
            </w:r>
          </w:p>
          <w:p w14:paraId="4F914282" w14:textId="77777777" w:rsidR="000D2538" w:rsidRPr="00D421E9" w:rsidRDefault="000D2538" w:rsidP="00A70716">
            <w:pPr>
              <w:jc w:val="both"/>
              <w:rPr>
                <w:rFonts w:ascii="Cambria" w:hAnsi="Cambria"/>
              </w:rPr>
            </w:pPr>
            <w:r w:rsidRPr="00D421E9">
              <w:rPr>
                <w:rFonts w:ascii="Cambria" w:hAnsi="Cambria"/>
              </w:rPr>
              <w:t>Labai patvari miltelinė danga, baltos arba pilkos spalvos. Baldo paviršius turi būti galima valyti ir dezinfekuoti, naudojant cheminės dezinfekcijos preparatus.</w:t>
            </w:r>
          </w:p>
          <w:p w14:paraId="12B155D0" w14:textId="77777777" w:rsidR="000D2538" w:rsidRPr="00D421E9" w:rsidRDefault="000D2538" w:rsidP="00A70716">
            <w:pPr>
              <w:jc w:val="both"/>
              <w:rPr>
                <w:rFonts w:ascii="Cambria" w:hAnsi="Cambria"/>
                <w:b/>
              </w:rPr>
            </w:pPr>
            <w:r w:rsidRPr="00D421E9">
              <w:rPr>
                <w:rFonts w:ascii="Cambria" w:hAnsi="Cambria"/>
              </w:rPr>
              <w:t>Garantija ne mažiau kaip 24 mėnesiai.</w:t>
            </w:r>
          </w:p>
        </w:tc>
        <w:tc>
          <w:tcPr>
            <w:tcW w:w="4430" w:type="dxa"/>
            <w:gridSpan w:val="2"/>
          </w:tcPr>
          <w:p w14:paraId="3835C536" w14:textId="77777777" w:rsidR="000D2538" w:rsidRDefault="000D2538" w:rsidP="00A70716">
            <w:pPr>
              <w:jc w:val="center"/>
              <w:rPr>
                <w:rFonts w:ascii="Cambria" w:hAnsi="Cambria"/>
                <w:noProof/>
              </w:rPr>
            </w:pPr>
          </w:p>
          <w:p w14:paraId="01DB6863" w14:textId="77777777" w:rsidR="000D2538" w:rsidRPr="00D421E9" w:rsidRDefault="000D2538" w:rsidP="00A70716">
            <w:pPr>
              <w:jc w:val="center"/>
              <w:rPr>
                <w:rFonts w:ascii="Cambria" w:hAnsi="Cambria"/>
                <w:noProof/>
                <w:lang w:val="en-US"/>
              </w:rPr>
            </w:pPr>
            <w:r w:rsidRPr="00D421E9">
              <w:rPr>
                <w:rFonts w:ascii="Cambria" w:hAnsi="Cambria"/>
                <w:noProof/>
                <w:lang w:eastAsia="lt-LT"/>
              </w:rPr>
              <w:drawing>
                <wp:inline distT="0" distB="0" distL="0" distR="0" wp14:anchorId="4D10A2CC" wp14:editId="124259A8">
                  <wp:extent cx="1032539" cy="1764527"/>
                  <wp:effectExtent l="0" t="0" r="0" b="76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043691" cy="1783584"/>
                          </a:xfrm>
                          <a:prstGeom prst="rect">
                            <a:avLst/>
                          </a:prstGeom>
                        </pic:spPr>
                      </pic:pic>
                    </a:graphicData>
                  </a:graphic>
                </wp:inline>
              </w:drawing>
            </w:r>
            <w:r w:rsidRPr="00D421E9">
              <w:rPr>
                <w:rFonts w:ascii="Cambria" w:hAnsi="Cambria"/>
                <w:noProof/>
                <w:lang w:eastAsia="lt-LT"/>
              </w:rPr>
              <w:drawing>
                <wp:inline distT="0" distB="0" distL="0" distR="0" wp14:anchorId="16764AF0" wp14:editId="5325A8E9">
                  <wp:extent cx="939686" cy="1781033"/>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968878" cy="1836362"/>
                          </a:xfrm>
                          <a:prstGeom prst="rect">
                            <a:avLst/>
                          </a:prstGeom>
                        </pic:spPr>
                      </pic:pic>
                    </a:graphicData>
                  </a:graphic>
                </wp:inline>
              </w:drawing>
            </w:r>
          </w:p>
        </w:tc>
        <w:tc>
          <w:tcPr>
            <w:tcW w:w="1077" w:type="dxa"/>
          </w:tcPr>
          <w:p w14:paraId="5940412E" w14:textId="77777777" w:rsidR="000D2538" w:rsidRPr="00D421E9" w:rsidRDefault="000D2538" w:rsidP="00A70716">
            <w:pPr>
              <w:rPr>
                <w:rFonts w:ascii="Cambria" w:hAnsi="Cambria"/>
              </w:rPr>
            </w:pPr>
            <w:r w:rsidRPr="00D421E9">
              <w:rPr>
                <w:rFonts w:ascii="Cambria" w:hAnsi="Cambria"/>
              </w:rPr>
              <w:t>4 vnt.</w:t>
            </w:r>
          </w:p>
        </w:tc>
        <w:tc>
          <w:tcPr>
            <w:tcW w:w="4295" w:type="dxa"/>
          </w:tcPr>
          <w:p w14:paraId="111169CB" w14:textId="77777777" w:rsidR="000D2538" w:rsidRPr="00D421E9" w:rsidRDefault="000D2538" w:rsidP="00A70716">
            <w:pPr>
              <w:rPr>
                <w:rFonts w:ascii="Cambria" w:hAnsi="Cambria"/>
              </w:rPr>
            </w:pPr>
          </w:p>
        </w:tc>
      </w:tr>
      <w:tr w:rsidR="000D2538" w:rsidRPr="00D421E9" w14:paraId="4E168BB9" w14:textId="77777777" w:rsidTr="00A70716">
        <w:tc>
          <w:tcPr>
            <w:tcW w:w="1135" w:type="dxa"/>
          </w:tcPr>
          <w:p w14:paraId="77F4971A" w14:textId="77777777" w:rsidR="000D2538" w:rsidRPr="00D421E9" w:rsidRDefault="000D2538" w:rsidP="00A70716">
            <w:pPr>
              <w:rPr>
                <w:rFonts w:ascii="Cambria" w:hAnsi="Cambria"/>
              </w:rPr>
            </w:pPr>
            <w:r>
              <w:rPr>
                <w:rFonts w:ascii="Cambria" w:hAnsi="Cambria"/>
              </w:rPr>
              <w:t>4.2</w:t>
            </w:r>
          </w:p>
        </w:tc>
        <w:tc>
          <w:tcPr>
            <w:tcW w:w="4955" w:type="dxa"/>
          </w:tcPr>
          <w:p w14:paraId="7D55B04F" w14:textId="77777777" w:rsidR="000D2538" w:rsidRPr="00D421E9" w:rsidRDefault="000D2538" w:rsidP="00A70716">
            <w:pPr>
              <w:jc w:val="both"/>
              <w:rPr>
                <w:rFonts w:ascii="Cambria" w:hAnsi="Cambria"/>
              </w:rPr>
            </w:pPr>
            <w:r w:rsidRPr="00C72D24">
              <w:rPr>
                <w:rFonts w:ascii="Cambria" w:hAnsi="Cambria"/>
                <w:b/>
              </w:rPr>
              <w:t>Metalinė dviejų lygių spinta (keturių vietų) su cilindriniu užraktu</w:t>
            </w:r>
            <w:r w:rsidRPr="00D421E9">
              <w:rPr>
                <w:rFonts w:ascii="Cambria" w:hAnsi="Cambria"/>
              </w:rPr>
              <w:t xml:space="preserve"> turi atitikti tokius reikalavimus:</w:t>
            </w:r>
          </w:p>
          <w:p w14:paraId="5B59CE3E" w14:textId="77777777" w:rsidR="000D2538" w:rsidRPr="00D421E9" w:rsidRDefault="000D2538" w:rsidP="00A70716">
            <w:pPr>
              <w:jc w:val="both"/>
              <w:rPr>
                <w:rFonts w:ascii="Cambria" w:hAnsi="Cambria"/>
              </w:rPr>
            </w:pPr>
            <w:r w:rsidRPr="00D421E9">
              <w:rPr>
                <w:rFonts w:ascii="Cambria" w:hAnsi="Cambria"/>
              </w:rPr>
              <w:t xml:space="preserve">Išoriniai matmenys: </w:t>
            </w:r>
          </w:p>
          <w:p w14:paraId="1F4A10FE" w14:textId="77777777" w:rsidR="000D2538" w:rsidRPr="00D421E9" w:rsidRDefault="000D2538" w:rsidP="00A70716">
            <w:pPr>
              <w:jc w:val="both"/>
              <w:rPr>
                <w:rFonts w:ascii="Cambria" w:hAnsi="Cambria"/>
              </w:rPr>
            </w:pPr>
            <w:r w:rsidRPr="00D421E9">
              <w:rPr>
                <w:rFonts w:ascii="Cambria" w:hAnsi="Cambria"/>
              </w:rPr>
              <w:t>plotis – 600 ± 50 mm;</w:t>
            </w:r>
          </w:p>
          <w:p w14:paraId="777AAC66" w14:textId="77777777" w:rsidR="000D2538" w:rsidRPr="00D421E9" w:rsidRDefault="000D2538" w:rsidP="00A70716">
            <w:pPr>
              <w:jc w:val="both"/>
              <w:rPr>
                <w:rFonts w:ascii="Cambria" w:hAnsi="Cambria"/>
              </w:rPr>
            </w:pPr>
            <w:r w:rsidRPr="00D421E9">
              <w:rPr>
                <w:rFonts w:ascii="Cambria" w:hAnsi="Cambria"/>
              </w:rPr>
              <w:t>gylis – 500 ± 50 mm;</w:t>
            </w:r>
          </w:p>
          <w:p w14:paraId="3834B3E0" w14:textId="77777777" w:rsidR="000D2538" w:rsidRPr="00D421E9" w:rsidRDefault="000D2538" w:rsidP="00A70716">
            <w:pPr>
              <w:jc w:val="both"/>
              <w:rPr>
                <w:rFonts w:ascii="Cambria" w:hAnsi="Cambria"/>
              </w:rPr>
            </w:pPr>
            <w:r w:rsidRPr="00D421E9">
              <w:rPr>
                <w:rFonts w:ascii="Cambria" w:hAnsi="Cambria"/>
              </w:rPr>
              <w:t>aukštis – 1800 ± 50 mm.</w:t>
            </w:r>
          </w:p>
          <w:p w14:paraId="58E564BA" w14:textId="77777777" w:rsidR="000D2538" w:rsidRPr="00D421E9" w:rsidRDefault="000D2538" w:rsidP="00A70716">
            <w:pPr>
              <w:jc w:val="both"/>
              <w:rPr>
                <w:rFonts w:ascii="Cambria" w:hAnsi="Cambria"/>
              </w:rPr>
            </w:pPr>
            <w:r w:rsidRPr="00D421E9">
              <w:rPr>
                <w:rFonts w:ascii="Cambria" w:hAnsi="Cambria"/>
              </w:rPr>
              <w:t xml:space="preserve">Konstrukcija ir medžiagos: </w:t>
            </w:r>
          </w:p>
          <w:p w14:paraId="735610EE" w14:textId="77777777" w:rsidR="000D2538" w:rsidRPr="00D421E9" w:rsidRDefault="000D2538" w:rsidP="00A70716">
            <w:pPr>
              <w:jc w:val="both"/>
              <w:rPr>
                <w:rFonts w:ascii="Cambria" w:hAnsi="Cambria"/>
              </w:rPr>
            </w:pPr>
            <w:r w:rsidRPr="00D421E9">
              <w:rPr>
                <w:rFonts w:ascii="Cambria" w:hAnsi="Cambria"/>
              </w:rPr>
              <w:t xml:space="preserve">spintelė (grupuojama po 4 vietas); </w:t>
            </w:r>
          </w:p>
          <w:p w14:paraId="47D460BD" w14:textId="77777777" w:rsidR="000D2538" w:rsidRPr="00D421E9" w:rsidRDefault="000D2538" w:rsidP="00A70716">
            <w:pPr>
              <w:jc w:val="both"/>
              <w:rPr>
                <w:rFonts w:ascii="Cambria" w:hAnsi="Cambria"/>
              </w:rPr>
            </w:pPr>
            <w:r w:rsidRPr="00D421E9">
              <w:rPr>
                <w:rFonts w:ascii="Cambria" w:hAnsi="Cambria"/>
              </w:rPr>
              <w:t xml:space="preserve">- kiekviena spintelė (300mm +/-10mm pločio) turi turėti po dvi vietas, uždaromas atskiromis durelė-mis. Kiekvienos durelės turi būti rakinamos atskirai; </w:t>
            </w:r>
          </w:p>
          <w:p w14:paraId="39900A41" w14:textId="77777777" w:rsidR="000D2538" w:rsidRPr="00D421E9" w:rsidRDefault="000D2538" w:rsidP="00A70716">
            <w:pPr>
              <w:jc w:val="both"/>
              <w:rPr>
                <w:rFonts w:ascii="Cambria" w:hAnsi="Cambria"/>
              </w:rPr>
            </w:pPr>
            <w:r w:rsidRPr="00D421E9">
              <w:rPr>
                <w:rFonts w:ascii="Cambria" w:hAnsi="Cambria"/>
              </w:rPr>
              <w:t>- Spintelių durelėse turi būti įrengtos ventiliacinės grotelės;</w:t>
            </w:r>
          </w:p>
          <w:p w14:paraId="65E6200D" w14:textId="77777777" w:rsidR="000D2538" w:rsidRPr="00D421E9" w:rsidRDefault="000D2538" w:rsidP="00A70716">
            <w:pPr>
              <w:jc w:val="both"/>
              <w:rPr>
                <w:rFonts w:ascii="Cambria" w:hAnsi="Cambria"/>
              </w:rPr>
            </w:pPr>
            <w:r w:rsidRPr="00D421E9">
              <w:rPr>
                <w:rFonts w:ascii="Cambria" w:hAnsi="Cambria"/>
              </w:rPr>
              <w:t>-    spintelės turi būti pagamintos iš ne plonesnio kaip 0,8 mm storio plieno, padengto polimerine milteline emale arba lygiaverte danga;</w:t>
            </w:r>
          </w:p>
          <w:p w14:paraId="486874A7" w14:textId="77777777" w:rsidR="000D2538" w:rsidRPr="00D421E9" w:rsidRDefault="000D2538" w:rsidP="00A70716">
            <w:pPr>
              <w:jc w:val="both"/>
              <w:rPr>
                <w:rFonts w:ascii="Cambria" w:hAnsi="Cambria"/>
              </w:rPr>
            </w:pPr>
            <w:r w:rsidRPr="00D421E9">
              <w:rPr>
                <w:rFonts w:ascii="Cambria" w:hAnsi="Cambria"/>
              </w:rPr>
              <w:t xml:space="preserve">-  visos durelės turi būti sustiprintos dvigubos „T“ formos standumo briaunomis; </w:t>
            </w:r>
          </w:p>
          <w:p w14:paraId="6A501404" w14:textId="77777777" w:rsidR="000D2538" w:rsidRPr="00D421E9" w:rsidRDefault="000D2538" w:rsidP="00A70716">
            <w:pPr>
              <w:jc w:val="both"/>
              <w:rPr>
                <w:rFonts w:ascii="Cambria" w:hAnsi="Cambria"/>
              </w:rPr>
            </w:pPr>
            <w:r w:rsidRPr="00D421E9">
              <w:rPr>
                <w:rFonts w:ascii="Cambria" w:hAnsi="Cambria"/>
              </w:rPr>
              <w:t xml:space="preserve">-  visos spintų durelės turi turėti angas ventiliacijai; </w:t>
            </w:r>
          </w:p>
          <w:p w14:paraId="1D1CC621" w14:textId="77777777" w:rsidR="000D2538" w:rsidRPr="00D421E9" w:rsidRDefault="000D2538" w:rsidP="00A70716">
            <w:pPr>
              <w:jc w:val="both"/>
              <w:rPr>
                <w:rFonts w:ascii="Cambria" w:hAnsi="Cambria"/>
              </w:rPr>
            </w:pPr>
            <w:r w:rsidRPr="00D421E9">
              <w:rPr>
                <w:rFonts w:ascii="Cambria" w:hAnsi="Cambria"/>
              </w:rPr>
              <w:t>- durelės turi būti rakinamos cilindriniu vienpusiu užraktu (komplekte turi būti numatyti 2 raktai);</w:t>
            </w:r>
          </w:p>
          <w:p w14:paraId="73E9B04F" w14:textId="77777777" w:rsidR="000D2538" w:rsidRPr="00D421E9" w:rsidRDefault="000D2538" w:rsidP="00A70716">
            <w:pPr>
              <w:jc w:val="both"/>
              <w:rPr>
                <w:rFonts w:ascii="Cambria" w:hAnsi="Cambria"/>
              </w:rPr>
            </w:pPr>
            <w:r w:rsidRPr="00D421E9">
              <w:rPr>
                <w:rFonts w:ascii="Cambria" w:hAnsi="Cambria"/>
              </w:rPr>
              <w:t xml:space="preserve">-   skyriaus viduje turi būti stacionari kartelė su kabliukais; </w:t>
            </w:r>
          </w:p>
          <w:p w14:paraId="671DBC1C" w14:textId="77777777" w:rsidR="000D2538" w:rsidRPr="00D421E9" w:rsidRDefault="000D2538" w:rsidP="00A70716">
            <w:pPr>
              <w:jc w:val="both"/>
              <w:rPr>
                <w:rFonts w:ascii="Cambria" w:hAnsi="Cambria"/>
              </w:rPr>
            </w:pPr>
            <w:r w:rsidRPr="00D421E9">
              <w:rPr>
                <w:rFonts w:ascii="Cambria" w:hAnsi="Cambria"/>
              </w:rPr>
              <w:t>-  spalvos derinamos su užsakovu pagal RAL spalvų paletę.</w:t>
            </w:r>
          </w:p>
          <w:p w14:paraId="7AC67049" w14:textId="77777777" w:rsidR="000D2538" w:rsidRPr="00D421E9" w:rsidRDefault="000D2538" w:rsidP="00A70716">
            <w:pPr>
              <w:jc w:val="both"/>
              <w:rPr>
                <w:rFonts w:ascii="Cambria" w:hAnsi="Cambria"/>
              </w:rPr>
            </w:pPr>
            <w:r w:rsidRPr="00D421E9">
              <w:rPr>
                <w:rFonts w:ascii="Cambria" w:hAnsi="Cambria"/>
              </w:rPr>
              <w:t xml:space="preserve"> Siūlomos spintelės turi būti kokybiškos ir sertifikuotos pagal EN 14073-2:2006 normas arba joms lygiavertes. Įrodymui kartu su pasiūlymu turi būti pa-teikti sertifikatai.</w:t>
            </w:r>
          </w:p>
          <w:p w14:paraId="29CE92DD" w14:textId="77777777" w:rsidR="000D2538" w:rsidRPr="00D421E9" w:rsidRDefault="000D2538" w:rsidP="00A70716">
            <w:pPr>
              <w:jc w:val="both"/>
              <w:rPr>
                <w:rFonts w:ascii="Cambria" w:hAnsi="Cambria"/>
              </w:rPr>
            </w:pPr>
            <w:r w:rsidRPr="00D421E9">
              <w:rPr>
                <w:rFonts w:ascii="Cambria" w:hAnsi="Cambria"/>
              </w:rPr>
              <w:t xml:space="preserve">Dangos ir spalvos: </w:t>
            </w:r>
          </w:p>
          <w:p w14:paraId="74E4E2F3" w14:textId="77777777" w:rsidR="000D2538" w:rsidRPr="00D421E9" w:rsidRDefault="000D2538" w:rsidP="00A70716">
            <w:pPr>
              <w:jc w:val="both"/>
              <w:rPr>
                <w:rFonts w:ascii="Cambria" w:hAnsi="Cambria"/>
              </w:rPr>
            </w:pPr>
            <w:r w:rsidRPr="00D421E9">
              <w:rPr>
                <w:rFonts w:ascii="Cambria" w:hAnsi="Cambria"/>
              </w:rPr>
              <w:t>Labai patvari miltelinė danga, baltos arba pilkos spalvos. Baldo paviršius turi būti galima valyti ir dezinfekuoti, naudojant cheminės dezinfekcijos preparatus.</w:t>
            </w:r>
          </w:p>
          <w:p w14:paraId="0BE38D1A" w14:textId="77777777" w:rsidR="000D2538" w:rsidRPr="00D421E9" w:rsidRDefault="000D2538" w:rsidP="00A70716">
            <w:pPr>
              <w:jc w:val="both"/>
              <w:rPr>
                <w:rFonts w:ascii="Cambria" w:hAnsi="Cambria"/>
              </w:rPr>
            </w:pPr>
            <w:r w:rsidRPr="00D421E9">
              <w:rPr>
                <w:rFonts w:ascii="Cambria" w:hAnsi="Cambria"/>
              </w:rPr>
              <w:t>Garantija ne mažiau kaip 24 mėnesiai.</w:t>
            </w:r>
          </w:p>
        </w:tc>
        <w:tc>
          <w:tcPr>
            <w:tcW w:w="4430" w:type="dxa"/>
            <w:gridSpan w:val="2"/>
          </w:tcPr>
          <w:p w14:paraId="33A8C5A2" w14:textId="77777777" w:rsidR="000D2538" w:rsidRDefault="000D2538" w:rsidP="00A70716">
            <w:pPr>
              <w:jc w:val="center"/>
              <w:rPr>
                <w:rFonts w:ascii="Cambria" w:hAnsi="Cambria"/>
                <w:noProof/>
                <w:lang w:val="en-US"/>
              </w:rPr>
            </w:pPr>
          </w:p>
          <w:p w14:paraId="6CB2B19D" w14:textId="77777777" w:rsidR="000D2538" w:rsidRPr="00D421E9" w:rsidRDefault="000D2538" w:rsidP="00A70716">
            <w:pPr>
              <w:jc w:val="center"/>
              <w:rPr>
                <w:rFonts w:ascii="Cambria" w:hAnsi="Cambria"/>
                <w:noProof/>
                <w:lang w:val="en-US"/>
              </w:rPr>
            </w:pPr>
            <w:r w:rsidRPr="00D421E9">
              <w:rPr>
                <w:rFonts w:ascii="Cambria" w:hAnsi="Cambria"/>
                <w:noProof/>
                <w:lang w:eastAsia="lt-LT"/>
              </w:rPr>
              <w:drawing>
                <wp:inline distT="0" distB="0" distL="0" distR="0" wp14:anchorId="66CDD6AC" wp14:editId="01B17122">
                  <wp:extent cx="944704" cy="2165389"/>
                  <wp:effectExtent l="0" t="0" r="8255"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949027" cy="2175298"/>
                          </a:xfrm>
                          <a:prstGeom prst="rect">
                            <a:avLst/>
                          </a:prstGeom>
                        </pic:spPr>
                      </pic:pic>
                    </a:graphicData>
                  </a:graphic>
                </wp:inline>
              </w:drawing>
            </w:r>
          </w:p>
        </w:tc>
        <w:tc>
          <w:tcPr>
            <w:tcW w:w="1077" w:type="dxa"/>
          </w:tcPr>
          <w:p w14:paraId="1E54C51B" w14:textId="77777777" w:rsidR="000D2538" w:rsidRPr="00D421E9" w:rsidRDefault="000D2538" w:rsidP="00A70716">
            <w:pPr>
              <w:rPr>
                <w:rFonts w:ascii="Cambria" w:hAnsi="Cambria"/>
              </w:rPr>
            </w:pPr>
            <w:r w:rsidRPr="00D421E9">
              <w:rPr>
                <w:rFonts w:ascii="Cambria" w:hAnsi="Cambria"/>
              </w:rPr>
              <w:t>4 vnt.</w:t>
            </w:r>
          </w:p>
        </w:tc>
        <w:tc>
          <w:tcPr>
            <w:tcW w:w="4295" w:type="dxa"/>
          </w:tcPr>
          <w:p w14:paraId="351A5408" w14:textId="77777777" w:rsidR="000D2538" w:rsidRPr="00D421E9" w:rsidRDefault="000D2538" w:rsidP="00A70716">
            <w:pPr>
              <w:rPr>
                <w:rFonts w:ascii="Cambria" w:hAnsi="Cambria"/>
              </w:rPr>
            </w:pPr>
          </w:p>
        </w:tc>
      </w:tr>
      <w:tr w:rsidR="000D2538" w:rsidRPr="00D421E9" w14:paraId="2176FE71" w14:textId="77777777" w:rsidTr="00A70716">
        <w:tc>
          <w:tcPr>
            <w:tcW w:w="1135" w:type="dxa"/>
          </w:tcPr>
          <w:p w14:paraId="51FB29B9" w14:textId="77777777" w:rsidR="000D2538" w:rsidRPr="00D421E9" w:rsidRDefault="000D2538" w:rsidP="00A70716">
            <w:pPr>
              <w:rPr>
                <w:rFonts w:ascii="Cambria" w:hAnsi="Cambria"/>
              </w:rPr>
            </w:pPr>
            <w:r>
              <w:rPr>
                <w:rFonts w:ascii="Cambria" w:hAnsi="Cambria"/>
              </w:rPr>
              <w:t>4.3</w:t>
            </w:r>
          </w:p>
        </w:tc>
        <w:tc>
          <w:tcPr>
            <w:tcW w:w="4955" w:type="dxa"/>
          </w:tcPr>
          <w:p w14:paraId="2B7C7F2A" w14:textId="77777777" w:rsidR="000D2538" w:rsidRPr="00D421E9" w:rsidRDefault="000D2538" w:rsidP="00A70716">
            <w:pPr>
              <w:jc w:val="both"/>
              <w:rPr>
                <w:rFonts w:ascii="Cambria" w:hAnsi="Cambria"/>
              </w:rPr>
            </w:pPr>
            <w:r w:rsidRPr="00D421E9">
              <w:rPr>
                <w:rFonts w:ascii="Cambria" w:hAnsi="Cambria"/>
                <w:b/>
              </w:rPr>
              <w:t>Metalinė dviejų lygių spinta (šešių vietų) su cilindriniu užraktu</w:t>
            </w:r>
            <w:r w:rsidRPr="00D421E9">
              <w:rPr>
                <w:rFonts w:ascii="Cambria" w:hAnsi="Cambria"/>
              </w:rPr>
              <w:t xml:space="preserve"> turi atitikti tokius reikalavimus:</w:t>
            </w:r>
          </w:p>
          <w:p w14:paraId="622749BE" w14:textId="77777777" w:rsidR="000D2538" w:rsidRPr="00D421E9" w:rsidRDefault="000D2538" w:rsidP="00A70716">
            <w:pPr>
              <w:jc w:val="both"/>
              <w:rPr>
                <w:rFonts w:ascii="Cambria" w:hAnsi="Cambria"/>
              </w:rPr>
            </w:pPr>
            <w:r w:rsidRPr="00D421E9">
              <w:rPr>
                <w:rFonts w:ascii="Cambria" w:hAnsi="Cambria"/>
              </w:rPr>
              <w:t xml:space="preserve">Išoriniai matmenys: </w:t>
            </w:r>
          </w:p>
          <w:p w14:paraId="1844F5E9" w14:textId="77777777" w:rsidR="000D2538" w:rsidRPr="00D421E9" w:rsidRDefault="000D2538" w:rsidP="00A70716">
            <w:pPr>
              <w:jc w:val="both"/>
              <w:rPr>
                <w:rFonts w:ascii="Cambria" w:hAnsi="Cambria"/>
              </w:rPr>
            </w:pPr>
            <w:r w:rsidRPr="00D421E9">
              <w:rPr>
                <w:rFonts w:ascii="Cambria" w:hAnsi="Cambria"/>
              </w:rPr>
              <w:t>plotis – 900 ± 50 mm;</w:t>
            </w:r>
          </w:p>
          <w:p w14:paraId="289AB719" w14:textId="77777777" w:rsidR="000D2538" w:rsidRPr="00D421E9" w:rsidRDefault="000D2538" w:rsidP="00A70716">
            <w:pPr>
              <w:jc w:val="both"/>
              <w:rPr>
                <w:rFonts w:ascii="Cambria" w:hAnsi="Cambria"/>
              </w:rPr>
            </w:pPr>
            <w:r w:rsidRPr="00D421E9">
              <w:rPr>
                <w:rFonts w:ascii="Cambria" w:hAnsi="Cambria"/>
              </w:rPr>
              <w:t>gylis – 500 ± 50 mm;</w:t>
            </w:r>
          </w:p>
          <w:p w14:paraId="526F108C" w14:textId="77777777" w:rsidR="000D2538" w:rsidRPr="00D421E9" w:rsidRDefault="000D2538" w:rsidP="00A70716">
            <w:pPr>
              <w:jc w:val="both"/>
              <w:rPr>
                <w:rFonts w:ascii="Cambria" w:hAnsi="Cambria"/>
              </w:rPr>
            </w:pPr>
            <w:r w:rsidRPr="00D421E9">
              <w:rPr>
                <w:rFonts w:ascii="Cambria" w:hAnsi="Cambria"/>
              </w:rPr>
              <w:t>aukštis – 1800 ± 50 mm.</w:t>
            </w:r>
          </w:p>
          <w:p w14:paraId="09DABC3B" w14:textId="77777777" w:rsidR="000D2538" w:rsidRPr="00D421E9" w:rsidRDefault="000D2538" w:rsidP="00A70716">
            <w:pPr>
              <w:jc w:val="both"/>
              <w:rPr>
                <w:rFonts w:ascii="Cambria" w:hAnsi="Cambria"/>
              </w:rPr>
            </w:pPr>
            <w:r w:rsidRPr="00D421E9">
              <w:rPr>
                <w:rFonts w:ascii="Cambria" w:hAnsi="Cambria"/>
              </w:rPr>
              <w:t xml:space="preserve">Konstrukcija ir medžiagos: </w:t>
            </w:r>
          </w:p>
          <w:p w14:paraId="2773D018" w14:textId="77777777" w:rsidR="000D2538" w:rsidRPr="00D421E9" w:rsidRDefault="000D2538" w:rsidP="00A70716">
            <w:pPr>
              <w:jc w:val="both"/>
              <w:rPr>
                <w:rFonts w:ascii="Cambria" w:hAnsi="Cambria"/>
              </w:rPr>
            </w:pPr>
            <w:r w:rsidRPr="00D421E9">
              <w:rPr>
                <w:rFonts w:ascii="Cambria" w:hAnsi="Cambria"/>
              </w:rPr>
              <w:t xml:space="preserve">spintelė (grupuojama po 6 vietas); </w:t>
            </w:r>
          </w:p>
          <w:p w14:paraId="2102E616" w14:textId="77777777" w:rsidR="000D2538" w:rsidRPr="00D421E9" w:rsidRDefault="000D2538" w:rsidP="00A70716">
            <w:pPr>
              <w:jc w:val="both"/>
              <w:rPr>
                <w:rFonts w:ascii="Cambria" w:hAnsi="Cambria"/>
              </w:rPr>
            </w:pPr>
            <w:r w:rsidRPr="00D421E9">
              <w:rPr>
                <w:rFonts w:ascii="Cambria" w:hAnsi="Cambria"/>
              </w:rPr>
              <w:t xml:space="preserve">- kiekviena spintelė (300mm +/-10mm pločio) turi turėti po dvi vietas, uždaromas atskiromis durelė-mis. Kiekvienos durelės turi būti rakinamos atskirai; </w:t>
            </w:r>
          </w:p>
          <w:p w14:paraId="0741AAC5" w14:textId="77777777" w:rsidR="000D2538" w:rsidRPr="00D421E9" w:rsidRDefault="000D2538" w:rsidP="00A70716">
            <w:pPr>
              <w:jc w:val="both"/>
              <w:rPr>
                <w:rFonts w:ascii="Cambria" w:hAnsi="Cambria"/>
              </w:rPr>
            </w:pPr>
            <w:r w:rsidRPr="00D421E9">
              <w:rPr>
                <w:rFonts w:ascii="Cambria" w:hAnsi="Cambria"/>
              </w:rPr>
              <w:t>- Spintelių durelėse turi būti įrengtos ventiliacinės grotelės;</w:t>
            </w:r>
          </w:p>
          <w:p w14:paraId="7D40F3B2" w14:textId="77777777" w:rsidR="000D2538" w:rsidRPr="00D421E9" w:rsidRDefault="000D2538" w:rsidP="00A70716">
            <w:pPr>
              <w:jc w:val="both"/>
              <w:rPr>
                <w:rFonts w:ascii="Cambria" w:hAnsi="Cambria"/>
              </w:rPr>
            </w:pPr>
            <w:r w:rsidRPr="00D421E9">
              <w:rPr>
                <w:rFonts w:ascii="Cambria" w:hAnsi="Cambria"/>
              </w:rPr>
              <w:lastRenderedPageBreak/>
              <w:t>-    spintelės turi būti pagamintos iš ne plonesnio kaip 0,8 mm storio plieno, padengto polimerine milteline emale arba lygiaverte danga;</w:t>
            </w:r>
          </w:p>
          <w:p w14:paraId="3FD1F358" w14:textId="77777777" w:rsidR="000D2538" w:rsidRPr="00D421E9" w:rsidRDefault="000D2538" w:rsidP="00A70716">
            <w:pPr>
              <w:jc w:val="both"/>
              <w:rPr>
                <w:rFonts w:ascii="Cambria" w:hAnsi="Cambria"/>
              </w:rPr>
            </w:pPr>
            <w:r w:rsidRPr="00D421E9">
              <w:rPr>
                <w:rFonts w:ascii="Cambria" w:hAnsi="Cambria"/>
              </w:rPr>
              <w:t xml:space="preserve">-  visos durelės turi būti sustiprintos dvigubos „T“ formos standumo briaunomis; </w:t>
            </w:r>
          </w:p>
          <w:p w14:paraId="74713E39" w14:textId="77777777" w:rsidR="000D2538" w:rsidRPr="00D421E9" w:rsidRDefault="000D2538" w:rsidP="00A70716">
            <w:pPr>
              <w:jc w:val="both"/>
              <w:rPr>
                <w:rFonts w:ascii="Cambria" w:hAnsi="Cambria"/>
              </w:rPr>
            </w:pPr>
            <w:r w:rsidRPr="00D421E9">
              <w:rPr>
                <w:rFonts w:ascii="Cambria" w:hAnsi="Cambria"/>
              </w:rPr>
              <w:t xml:space="preserve">-  visos spintų durelės turi turėti angas ventiliacijai; </w:t>
            </w:r>
          </w:p>
          <w:p w14:paraId="376D06F2" w14:textId="77777777" w:rsidR="000D2538" w:rsidRPr="00D421E9" w:rsidRDefault="000D2538" w:rsidP="00A70716">
            <w:pPr>
              <w:jc w:val="both"/>
              <w:rPr>
                <w:rFonts w:ascii="Cambria" w:hAnsi="Cambria"/>
              </w:rPr>
            </w:pPr>
            <w:r w:rsidRPr="00D421E9">
              <w:rPr>
                <w:rFonts w:ascii="Cambria" w:hAnsi="Cambria"/>
              </w:rPr>
              <w:t>- durelės turi būti rakinamos cilindriniu vienpusiu užraktu (komplekte turi būti numatyti 2 raktai);</w:t>
            </w:r>
          </w:p>
          <w:p w14:paraId="6CB03DAA" w14:textId="77777777" w:rsidR="000D2538" w:rsidRPr="00D421E9" w:rsidRDefault="000D2538" w:rsidP="00A70716">
            <w:pPr>
              <w:jc w:val="both"/>
              <w:rPr>
                <w:rFonts w:ascii="Cambria" w:hAnsi="Cambria"/>
              </w:rPr>
            </w:pPr>
            <w:r w:rsidRPr="00D421E9">
              <w:rPr>
                <w:rFonts w:ascii="Cambria" w:hAnsi="Cambria"/>
              </w:rPr>
              <w:t xml:space="preserve">-   skyriaus viduje turi būti stacionari kartelė su kabliukais; </w:t>
            </w:r>
          </w:p>
          <w:p w14:paraId="403A9519" w14:textId="77777777" w:rsidR="000D2538" w:rsidRPr="00D421E9" w:rsidRDefault="000D2538" w:rsidP="00A70716">
            <w:pPr>
              <w:jc w:val="both"/>
              <w:rPr>
                <w:rFonts w:ascii="Cambria" w:hAnsi="Cambria"/>
              </w:rPr>
            </w:pPr>
            <w:r w:rsidRPr="00D421E9">
              <w:rPr>
                <w:rFonts w:ascii="Cambria" w:hAnsi="Cambria"/>
              </w:rPr>
              <w:t>-  spalvos derinamos su užsakovu pagal RAL spalvų paletę.</w:t>
            </w:r>
          </w:p>
          <w:p w14:paraId="2276C11E" w14:textId="77777777" w:rsidR="000D2538" w:rsidRPr="00D421E9" w:rsidRDefault="000D2538" w:rsidP="00A70716">
            <w:pPr>
              <w:jc w:val="both"/>
              <w:rPr>
                <w:rFonts w:ascii="Cambria" w:hAnsi="Cambria"/>
              </w:rPr>
            </w:pPr>
            <w:r w:rsidRPr="00D421E9">
              <w:rPr>
                <w:rFonts w:ascii="Cambria" w:hAnsi="Cambria"/>
              </w:rPr>
              <w:t xml:space="preserve"> Siūlomos spintelės turi būti kokybiškos ir sertifikuotos pagal EN 14073-2:2006 normas arba joms lygiavertes. Įrodymui kartu su pasiūlymu turi būti pa-teikti sertifikatai.</w:t>
            </w:r>
          </w:p>
          <w:p w14:paraId="40DB57FE" w14:textId="77777777" w:rsidR="000D2538" w:rsidRPr="00D421E9" w:rsidRDefault="000D2538" w:rsidP="00A70716">
            <w:pPr>
              <w:jc w:val="both"/>
              <w:rPr>
                <w:rFonts w:ascii="Cambria" w:hAnsi="Cambria"/>
              </w:rPr>
            </w:pPr>
            <w:r w:rsidRPr="00D421E9">
              <w:rPr>
                <w:rFonts w:ascii="Cambria" w:hAnsi="Cambria"/>
              </w:rPr>
              <w:t xml:space="preserve">Dangos ir spalvos: </w:t>
            </w:r>
          </w:p>
          <w:p w14:paraId="39CB78AD" w14:textId="77777777" w:rsidR="000D2538" w:rsidRPr="00D421E9" w:rsidRDefault="000D2538" w:rsidP="00A70716">
            <w:pPr>
              <w:jc w:val="both"/>
              <w:rPr>
                <w:rFonts w:ascii="Cambria" w:hAnsi="Cambria"/>
              </w:rPr>
            </w:pPr>
            <w:r w:rsidRPr="00D421E9">
              <w:rPr>
                <w:rFonts w:ascii="Cambria" w:hAnsi="Cambria"/>
              </w:rPr>
              <w:t>Labai patvari miltelinė danga, baltos arba pilkos spalvos. Baldo paviršius turi būti galima valyti ir dezinfekuoti, naudojant cheminės dezinfekcijos preparatus.</w:t>
            </w:r>
          </w:p>
          <w:p w14:paraId="4DE150AD" w14:textId="77777777" w:rsidR="000D2538" w:rsidRPr="00D421E9" w:rsidRDefault="000D2538" w:rsidP="00A70716">
            <w:pPr>
              <w:jc w:val="both"/>
              <w:rPr>
                <w:rFonts w:ascii="Cambria" w:hAnsi="Cambria"/>
                <w:b/>
              </w:rPr>
            </w:pPr>
            <w:r w:rsidRPr="00D421E9">
              <w:rPr>
                <w:rFonts w:ascii="Cambria" w:hAnsi="Cambria"/>
              </w:rPr>
              <w:t>Garantija ne mažiau kaip 24 mėnesiai.</w:t>
            </w:r>
          </w:p>
        </w:tc>
        <w:tc>
          <w:tcPr>
            <w:tcW w:w="4430" w:type="dxa"/>
            <w:gridSpan w:val="2"/>
          </w:tcPr>
          <w:p w14:paraId="57E0CFCB" w14:textId="77777777" w:rsidR="000D2538" w:rsidRDefault="000D2538" w:rsidP="00A70716">
            <w:pPr>
              <w:jc w:val="center"/>
              <w:rPr>
                <w:rFonts w:ascii="Cambria" w:hAnsi="Cambria"/>
                <w:noProof/>
                <w:lang w:val="en-US"/>
              </w:rPr>
            </w:pPr>
          </w:p>
          <w:p w14:paraId="66907B81" w14:textId="77777777" w:rsidR="000D2538" w:rsidRPr="00D421E9" w:rsidRDefault="000D2538" w:rsidP="00A70716">
            <w:pPr>
              <w:jc w:val="center"/>
              <w:rPr>
                <w:rFonts w:ascii="Cambria" w:hAnsi="Cambria"/>
                <w:noProof/>
                <w:lang w:val="en-US"/>
              </w:rPr>
            </w:pPr>
            <w:r w:rsidRPr="00D421E9">
              <w:rPr>
                <w:rFonts w:ascii="Cambria" w:hAnsi="Cambria"/>
                <w:b/>
                <w:noProof/>
                <w:color w:val="000000"/>
                <w:spacing w:val="-4"/>
                <w:lang w:eastAsia="lt-LT"/>
              </w:rPr>
              <w:lastRenderedPageBreak/>
              <w:drawing>
                <wp:inline distT="0" distB="0" distL="0" distR="0" wp14:anchorId="0F4DE75E" wp14:editId="3AB1B59A">
                  <wp:extent cx="1427039" cy="2724347"/>
                  <wp:effectExtent l="0" t="0" r="190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454889" cy="2777515"/>
                          </a:xfrm>
                          <a:prstGeom prst="rect">
                            <a:avLst/>
                          </a:prstGeom>
                        </pic:spPr>
                      </pic:pic>
                    </a:graphicData>
                  </a:graphic>
                </wp:inline>
              </w:drawing>
            </w:r>
          </w:p>
        </w:tc>
        <w:tc>
          <w:tcPr>
            <w:tcW w:w="1077" w:type="dxa"/>
          </w:tcPr>
          <w:p w14:paraId="4FDEFF1F" w14:textId="77777777" w:rsidR="000D2538" w:rsidRPr="00D421E9" w:rsidRDefault="000D2538" w:rsidP="00A70716">
            <w:pPr>
              <w:rPr>
                <w:rFonts w:ascii="Cambria" w:hAnsi="Cambria"/>
              </w:rPr>
            </w:pPr>
            <w:r>
              <w:rPr>
                <w:rFonts w:ascii="Cambria" w:hAnsi="Cambria"/>
              </w:rPr>
              <w:lastRenderedPageBreak/>
              <w:t>30</w:t>
            </w:r>
            <w:r w:rsidRPr="00D421E9">
              <w:rPr>
                <w:rFonts w:ascii="Cambria" w:hAnsi="Cambria"/>
              </w:rPr>
              <w:t xml:space="preserve"> vnt.</w:t>
            </w:r>
          </w:p>
        </w:tc>
        <w:tc>
          <w:tcPr>
            <w:tcW w:w="4295" w:type="dxa"/>
          </w:tcPr>
          <w:p w14:paraId="38EE1A62" w14:textId="77777777" w:rsidR="000D2538" w:rsidRPr="00D421E9" w:rsidRDefault="000D2538" w:rsidP="00A70716">
            <w:pPr>
              <w:rPr>
                <w:rFonts w:ascii="Cambria" w:hAnsi="Cambria"/>
              </w:rPr>
            </w:pPr>
          </w:p>
        </w:tc>
      </w:tr>
      <w:tr w:rsidR="000D2538" w:rsidRPr="00D421E9" w14:paraId="54714310" w14:textId="77777777" w:rsidTr="00A70716">
        <w:tc>
          <w:tcPr>
            <w:tcW w:w="1135" w:type="dxa"/>
          </w:tcPr>
          <w:p w14:paraId="6D0BEA8C" w14:textId="77777777" w:rsidR="000D2538" w:rsidRPr="00D421E9" w:rsidRDefault="000D2538" w:rsidP="00A70716">
            <w:pPr>
              <w:rPr>
                <w:rFonts w:ascii="Cambria" w:hAnsi="Cambria"/>
              </w:rPr>
            </w:pPr>
            <w:r>
              <w:rPr>
                <w:rFonts w:ascii="Cambria" w:hAnsi="Cambria"/>
              </w:rPr>
              <w:t>4.4</w:t>
            </w:r>
          </w:p>
        </w:tc>
        <w:tc>
          <w:tcPr>
            <w:tcW w:w="4955" w:type="dxa"/>
          </w:tcPr>
          <w:p w14:paraId="7D31F138" w14:textId="77777777" w:rsidR="000D2538" w:rsidRPr="00D421E9" w:rsidRDefault="000D2538" w:rsidP="00A70716">
            <w:pPr>
              <w:jc w:val="both"/>
              <w:rPr>
                <w:rFonts w:ascii="Cambria" w:hAnsi="Cambria"/>
                <w:b/>
              </w:rPr>
            </w:pPr>
            <w:r w:rsidRPr="00D421E9">
              <w:rPr>
                <w:rFonts w:ascii="Cambria" w:hAnsi="Cambria"/>
                <w:b/>
              </w:rPr>
              <w:t xml:space="preserve">Visraktis </w:t>
            </w:r>
            <w:r>
              <w:rPr>
                <w:rFonts w:ascii="Cambria" w:hAnsi="Cambria"/>
                <w:b/>
              </w:rPr>
              <w:t xml:space="preserve">metalinėms persirengimo </w:t>
            </w:r>
            <w:r w:rsidRPr="00D421E9">
              <w:rPr>
                <w:rFonts w:ascii="Cambria" w:hAnsi="Cambria"/>
                <w:b/>
              </w:rPr>
              <w:t>spintelėms</w:t>
            </w:r>
          </w:p>
          <w:p w14:paraId="7FFFF4FD" w14:textId="77777777" w:rsidR="000D2538" w:rsidRPr="00D421E9" w:rsidRDefault="000D2538" w:rsidP="00A70716">
            <w:pPr>
              <w:jc w:val="both"/>
              <w:rPr>
                <w:rFonts w:ascii="Cambria" w:hAnsi="Cambria"/>
              </w:rPr>
            </w:pPr>
            <w:r w:rsidRPr="00D421E9">
              <w:rPr>
                <w:rFonts w:ascii="Cambria" w:hAnsi="Cambria"/>
              </w:rPr>
              <w:t>Visraktis skirtas metalinėms siūlomos serijos persirengimo spintelėms.</w:t>
            </w:r>
          </w:p>
        </w:tc>
        <w:tc>
          <w:tcPr>
            <w:tcW w:w="4430" w:type="dxa"/>
            <w:gridSpan w:val="2"/>
          </w:tcPr>
          <w:p w14:paraId="196693A9" w14:textId="77777777" w:rsidR="000D2538" w:rsidRPr="00D421E9" w:rsidRDefault="000D2538" w:rsidP="00A70716">
            <w:pPr>
              <w:jc w:val="center"/>
              <w:rPr>
                <w:rFonts w:ascii="Cambria" w:hAnsi="Cambria"/>
                <w:noProof/>
                <w:lang w:val="en-US"/>
              </w:rPr>
            </w:pPr>
          </w:p>
        </w:tc>
        <w:tc>
          <w:tcPr>
            <w:tcW w:w="1077" w:type="dxa"/>
          </w:tcPr>
          <w:p w14:paraId="0F3B76B7" w14:textId="77777777" w:rsidR="000D2538" w:rsidRPr="00D421E9" w:rsidRDefault="000D2538" w:rsidP="00A70716">
            <w:pPr>
              <w:rPr>
                <w:rFonts w:ascii="Cambria" w:hAnsi="Cambria"/>
              </w:rPr>
            </w:pPr>
            <w:r>
              <w:rPr>
                <w:rFonts w:ascii="Cambria" w:hAnsi="Cambria"/>
              </w:rPr>
              <w:t>10</w:t>
            </w:r>
            <w:r w:rsidRPr="00D421E9">
              <w:rPr>
                <w:rFonts w:ascii="Cambria" w:hAnsi="Cambria"/>
              </w:rPr>
              <w:t xml:space="preserve"> vnt.</w:t>
            </w:r>
          </w:p>
        </w:tc>
        <w:tc>
          <w:tcPr>
            <w:tcW w:w="4295" w:type="dxa"/>
          </w:tcPr>
          <w:p w14:paraId="7746066C" w14:textId="77777777" w:rsidR="000D2538" w:rsidRPr="00D421E9" w:rsidRDefault="000D2538" w:rsidP="00A70716">
            <w:pPr>
              <w:rPr>
                <w:rFonts w:ascii="Cambria" w:hAnsi="Cambria"/>
              </w:rPr>
            </w:pPr>
          </w:p>
        </w:tc>
      </w:tr>
      <w:tr w:rsidR="000D2538" w:rsidRPr="00D421E9" w14:paraId="0BC5CC22" w14:textId="77777777" w:rsidTr="00A70716">
        <w:tc>
          <w:tcPr>
            <w:tcW w:w="1135" w:type="dxa"/>
          </w:tcPr>
          <w:p w14:paraId="182690F6" w14:textId="77777777" w:rsidR="000D2538" w:rsidRPr="00D421E9" w:rsidRDefault="000D2538" w:rsidP="00A70716">
            <w:pPr>
              <w:rPr>
                <w:rFonts w:ascii="Cambria" w:hAnsi="Cambria"/>
              </w:rPr>
            </w:pPr>
            <w:r>
              <w:rPr>
                <w:rFonts w:ascii="Cambria" w:hAnsi="Cambria"/>
              </w:rPr>
              <w:t>4.5</w:t>
            </w:r>
          </w:p>
        </w:tc>
        <w:tc>
          <w:tcPr>
            <w:tcW w:w="4955" w:type="dxa"/>
          </w:tcPr>
          <w:p w14:paraId="1A93E02C" w14:textId="77777777" w:rsidR="000D2538" w:rsidRPr="00D421E9" w:rsidRDefault="000D2538" w:rsidP="00A70716">
            <w:pPr>
              <w:jc w:val="both"/>
              <w:rPr>
                <w:rFonts w:ascii="Cambria" w:hAnsi="Cambria"/>
              </w:rPr>
            </w:pPr>
            <w:r w:rsidRPr="00D421E9">
              <w:rPr>
                <w:rFonts w:ascii="Cambria" w:hAnsi="Cambria"/>
                <w:b/>
              </w:rPr>
              <w:t>Metalinė persirengimo spinta (</w:t>
            </w:r>
            <w:r>
              <w:rPr>
                <w:rFonts w:ascii="Cambria" w:hAnsi="Cambria"/>
                <w:b/>
              </w:rPr>
              <w:t>dviejų vietų</w:t>
            </w:r>
            <w:r w:rsidRPr="00D421E9">
              <w:rPr>
                <w:rFonts w:ascii="Cambria" w:hAnsi="Cambria"/>
                <w:b/>
              </w:rPr>
              <w:t xml:space="preserve">) su suoliuku </w:t>
            </w:r>
            <w:r w:rsidRPr="00D421E9">
              <w:rPr>
                <w:rFonts w:ascii="Cambria" w:hAnsi="Cambria"/>
              </w:rPr>
              <w:t>turi atitikti tokius reikalavimus:</w:t>
            </w:r>
          </w:p>
          <w:p w14:paraId="360BB14E" w14:textId="77777777" w:rsidR="000D2538" w:rsidRPr="00D421E9" w:rsidRDefault="000D2538" w:rsidP="00A70716">
            <w:pPr>
              <w:jc w:val="both"/>
              <w:rPr>
                <w:rFonts w:ascii="Cambria" w:hAnsi="Cambria"/>
              </w:rPr>
            </w:pPr>
            <w:r w:rsidRPr="00D421E9">
              <w:rPr>
                <w:rFonts w:ascii="Cambria" w:hAnsi="Cambria"/>
              </w:rPr>
              <w:t xml:space="preserve">Išoriniai matmenys: </w:t>
            </w:r>
          </w:p>
          <w:p w14:paraId="799DD573" w14:textId="77777777" w:rsidR="000D2538" w:rsidRPr="00D421E9" w:rsidRDefault="000D2538" w:rsidP="00A70716">
            <w:pPr>
              <w:jc w:val="both"/>
              <w:rPr>
                <w:rFonts w:ascii="Cambria" w:hAnsi="Cambria"/>
              </w:rPr>
            </w:pPr>
            <w:r w:rsidRPr="00D421E9">
              <w:rPr>
                <w:rFonts w:ascii="Cambria" w:hAnsi="Cambria"/>
              </w:rPr>
              <w:t>Spintelės plotis – 600 ± 50 mm;</w:t>
            </w:r>
          </w:p>
          <w:p w14:paraId="37128DFF" w14:textId="77777777" w:rsidR="000D2538" w:rsidRPr="00D421E9" w:rsidRDefault="000D2538" w:rsidP="00A70716">
            <w:pPr>
              <w:jc w:val="both"/>
              <w:rPr>
                <w:rFonts w:ascii="Cambria" w:hAnsi="Cambria"/>
              </w:rPr>
            </w:pPr>
            <w:r w:rsidRPr="00D421E9">
              <w:rPr>
                <w:rFonts w:ascii="Cambria" w:hAnsi="Cambria"/>
              </w:rPr>
              <w:t>Spintelės gylis – 500 ± 50 mm;</w:t>
            </w:r>
          </w:p>
          <w:p w14:paraId="5DDE34CB" w14:textId="77777777" w:rsidR="000D2538" w:rsidRPr="00D421E9" w:rsidRDefault="000D2538" w:rsidP="00A70716">
            <w:pPr>
              <w:jc w:val="both"/>
              <w:rPr>
                <w:rFonts w:ascii="Cambria" w:hAnsi="Cambria"/>
              </w:rPr>
            </w:pPr>
            <w:r w:rsidRPr="00D421E9">
              <w:rPr>
                <w:rFonts w:ascii="Cambria" w:hAnsi="Cambria"/>
              </w:rPr>
              <w:t>Spintelės aukštis – 1800 ± 50 mm.</w:t>
            </w:r>
          </w:p>
          <w:p w14:paraId="309C42B0" w14:textId="77777777" w:rsidR="000D2538" w:rsidRPr="00D421E9" w:rsidRDefault="000D2538" w:rsidP="00A70716">
            <w:pPr>
              <w:jc w:val="both"/>
              <w:rPr>
                <w:rFonts w:ascii="Cambria" w:hAnsi="Cambria"/>
              </w:rPr>
            </w:pPr>
            <w:r w:rsidRPr="00D421E9">
              <w:rPr>
                <w:rFonts w:ascii="Cambria" w:hAnsi="Cambria"/>
              </w:rPr>
              <w:t xml:space="preserve">Konstrukcija ir medžiagos: </w:t>
            </w:r>
          </w:p>
          <w:p w14:paraId="75B725D6" w14:textId="77777777" w:rsidR="000D2538" w:rsidRPr="00D421E9" w:rsidRDefault="000D2538" w:rsidP="00A70716">
            <w:pPr>
              <w:jc w:val="both"/>
              <w:rPr>
                <w:rFonts w:ascii="Cambria" w:hAnsi="Cambria"/>
              </w:rPr>
            </w:pPr>
            <w:r w:rsidRPr="00D421E9">
              <w:rPr>
                <w:rFonts w:ascii="Cambria" w:hAnsi="Cambria"/>
              </w:rPr>
              <w:t xml:space="preserve">spintelė (2 vietos); </w:t>
            </w:r>
          </w:p>
          <w:p w14:paraId="0E338306" w14:textId="77777777" w:rsidR="000D2538" w:rsidRPr="00D421E9" w:rsidRDefault="000D2538" w:rsidP="00A70716">
            <w:pPr>
              <w:jc w:val="both"/>
              <w:rPr>
                <w:rFonts w:ascii="Cambria" w:hAnsi="Cambria"/>
              </w:rPr>
            </w:pPr>
            <w:r w:rsidRPr="00D421E9">
              <w:rPr>
                <w:rFonts w:ascii="Cambria" w:hAnsi="Cambria"/>
              </w:rPr>
              <w:t xml:space="preserve">- vieta (300mm +/-10mm pločio) turi turėti vientisas uždaromas per visą spintelės aukštį dureles. Kiekvienos durelės turi būti rakinamos atskirai; </w:t>
            </w:r>
          </w:p>
          <w:p w14:paraId="69362F74" w14:textId="77777777" w:rsidR="000D2538" w:rsidRPr="00D421E9" w:rsidRDefault="000D2538" w:rsidP="00A70716">
            <w:pPr>
              <w:jc w:val="both"/>
              <w:rPr>
                <w:rFonts w:ascii="Cambria" w:hAnsi="Cambria"/>
              </w:rPr>
            </w:pPr>
            <w:r w:rsidRPr="00D421E9">
              <w:rPr>
                <w:rFonts w:ascii="Cambria" w:hAnsi="Cambria"/>
              </w:rPr>
              <w:t>- Spintelių durelėse turi būti įrengtos ventiliacinės grotelės;</w:t>
            </w:r>
          </w:p>
          <w:p w14:paraId="5EC770C5" w14:textId="77777777" w:rsidR="000D2538" w:rsidRPr="00D421E9" w:rsidRDefault="000D2538" w:rsidP="00A70716">
            <w:pPr>
              <w:jc w:val="both"/>
              <w:rPr>
                <w:rFonts w:ascii="Cambria" w:hAnsi="Cambria"/>
              </w:rPr>
            </w:pPr>
            <w:r w:rsidRPr="00D421E9">
              <w:rPr>
                <w:rFonts w:ascii="Cambria" w:hAnsi="Cambria"/>
              </w:rPr>
              <w:t>-</w:t>
            </w:r>
            <w:r>
              <w:rPr>
                <w:rFonts w:ascii="Cambria" w:hAnsi="Cambria"/>
              </w:rPr>
              <w:t xml:space="preserve"> S</w:t>
            </w:r>
            <w:r w:rsidRPr="00D421E9">
              <w:rPr>
                <w:rFonts w:ascii="Cambria" w:hAnsi="Cambria"/>
              </w:rPr>
              <w:t>pintelės turi būti pagamintos iš ne plonesnio kaip 0,8 mm storio plieno, padengto polimerine milteline emale arba lygiaverte danga;</w:t>
            </w:r>
          </w:p>
          <w:p w14:paraId="243E2A88" w14:textId="77777777" w:rsidR="000D2538" w:rsidRPr="00D421E9" w:rsidRDefault="000D2538" w:rsidP="00A70716">
            <w:pPr>
              <w:jc w:val="both"/>
              <w:rPr>
                <w:rFonts w:ascii="Cambria" w:hAnsi="Cambria"/>
              </w:rPr>
            </w:pPr>
            <w:r w:rsidRPr="00D421E9">
              <w:rPr>
                <w:rFonts w:ascii="Cambria" w:hAnsi="Cambria"/>
              </w:rPr>
              <w:t xml:space="preserve">-  visos durelės turi būti sustiprintos dvigubos „T“ formos standumo briaunomis; </w:t>
            </w:r>
          </w:p>
          <w:p w14:paraId="7FF26BA2" w14:textId="77777777" w:rsidR="000D2538" w:rsidRPr="00D421E9" w:rsidRDefault="000D2538" w:rsidP="00A70716">
            <w:pPr>
              <w:jc w:val="both"/>
              <w:rPr>
                <w:rFonts w:ascii="Cambria" w:hAnsi="Cambria"/>
              </w:rPr>
            </w:pPr>
            <w:r w:rsidRPr="00D421E9">
              <w:rPr>
                <w:rFonts w:ascii="Cambria" w:hAnsi="Cambria"/>
              </w:rPr>
              <w:t xml:space="preserve">-  visos spintų durelės turi turėti angas ventiliacijai; </w:t>
            </w:r>
          </w:p>
          <w:p w14:paraId="121829F4" w14:textId="77777777" w:rsidR="000D2538" w:rsidRPr="00D421E9" w:rsidRDefault="000D2538" w:rsidP="00A70716">
            <w:pPr>
              <w:jc w:val="both"/>
              <w:rPr>
                <w:rFonts w:ascii="Cambria" w:hAnsi="Cambria"/>
              </w:rPr>
            </w:pPr>
            <w:r w:rsidRPr="00D421E9">
              <w:rPr>
                <w:rFonts w:ascii="Cambria" w:hAnsi="Cambria"/>
              </w:rPr>
              <w:t>- durelės turi būti rakinamos cilindriniu vienpusiu užraktu (komplekte turi būti numatyti 2 raktai);</w:t>
            </w:r>
          </w:p>
          <w:p w14:paraId="440E321C" w14:textId="77777777" w:rsidR="000D2538" w:rsidRPr="00D421E9" w:rsidRDefault="000D2538" w:rsidP="00A70716">
            <w:pPr>
              <w:jc w:val="both"/>
              <w:rPr>
                <w:rFonts w:ascii="Cambria" w:hAnsi="Cambria"/>
              </w:rPr>
            </w:pPr>
            <w:r w:rsidRPr="00D421E9">
              <w:rPr>
                <w:rFonts w:ascii="Cambria" w:hAnsi="Cambria"/>
                <w:b/>
              </w:rPr>
              <w:t>Suolas po spintele 600±50</w:t>
            </w:r>
            <w:r w:rsidRPr="00D421E9">
              <w:rPr>
                <w:rFonts w:ascii="Cambria" w:hAnsi="Cambria"/>
              </w:rPr>
              <w:t xml:space="preserve">  turi atitikti tokius reikalavimus:</w:t>
            </w:r>
          </w:p>
          <w:p w14:paraId="6FA5260C" w14:textId="77777777" w:rsidR="000D2538" w:rsidRPr="00D421E9" w:rsidRDefault="000D2538" w:rsidP="00A70716">
            <w:pPr>
              <w:jc w:val="both"/>
              <w:rPr>
                <w:rFonts w:ascii="Cambria" w:hAnsi="Cambria"/>
              </w:rPr>
            </w:pPr>
            <w:r w:rsidRPr="00D421E9">
              <w:rPr>
                <w:rFonts w:ascii="Cambria" w:hAnsi="Cambria"/>
              </w:rPr>
              <w:t>Išoriniai matmenys:</w:t>
            </w:r>
          </w:p>
          <w:p w14:paraId="2DB19E4F" w14:textId="77777777" w:rsidR="000D2538" w:rsidRPr="00D421E9" w:rsidRDefault="000D2538" w:rsidP="00A70716">
            <w:pPr>
              <w:jc w:val="both"/>
              <w:rPr>
                <w:rFonts w:ascii="Cambria" w:hAnsi="Cambria"/>
              </w:rPr>
            </w:pPr>
            <w:r w:rsidRPr="00D421E9">
              <w:rPr>
                <w:rFonts w:ascii="Cambria" w:hAnsi="Cambria"/>
              </w:rPr>
              <w:t>Plotis – 600 ± 50 mm;</w:t>
            </w:r>
          </w:p>
          <w:p w14:paraId="12131199" w14:textId="77777777" w:rsidR="000D2538" w:rsidRPr="00D421E9" w:rsidRDefault="000D2538" w:rsidP="00A70716">
            <w:pPr>
              <w:jc w:val="both"/>
              <w:rPr>
                <w:rFonts w:ascii="Cambria" w:hAnsi="Cambria"/>
              </w:rPr>
            </w:pPr>
            <w:r w:rsidRPr="00D421E9">
              <w:rPr>
                <w:rFonts w:ascii="Cambria" w:hAnsi="Cambria"/>
              </w:rPr>
              <w:t>Gylis – 750 ± 50 mm;</w:t>
            </w:r>
          </w:p>
          <w:p w14:paraId="0096C658" w14:textId="77777777" w:rsidR="000D2538" w:rsidRPr="00D421E9" w:rsidRDefault="000D2538" w:rsidP="00A70716">
            <w:pPr>
              <w:jc w:val="both"/>
              <w:rPr>
                <w:rFonts w:ascii="Cambria" w:hAnsi="Cambria"/>
              </w:rPr>
            </w:pPr>
            <w:r w:rsidRPr="00D421E9">
              <w:rPr>
                <w:rFonts w:ascii="Cambria" w:hAnsi="Cambria"/>
              </w:rPr>
              <w:t>Aukštis – 400 ± 50 mm;</w:t>
            </w:r>
          </w:p>
          <w:p w14:paraId="3343D471" w14:textId="77777777" w:rsidR="000D2538" w:rsidRPr="00D421E9" w:rsidRDefault="000D2538" w:rsidP="00A70716">
            <w:pPr>
              <w:jc w:val="both"/>
              <w:rPr>
                <w:rFonts w:ascii="Cambria" w:hAnsi="Cambria"/>
              </w:rPr>
            </w:pPr>
            <w:r w:rsidRPr="00D421E9">
              <w:rPr>
                <w:rFonts w:ascii="Cambria" w:hAnsi="Cambria"/>
              </w:rPr>
              <w:t>Sėdimosios dalies matmenys - gylis 300 ± 50mm;</w:t>
            </w:r>
          </w:p>
          <w:p w14:paraId="4C39CEEA" w14:textId="77777777" w:rsidR="000D2538" w:rsidRPr="00D421E9" w:rsidRDefault="000D2538" w:rsidP="00A70716">
            <w:pPr>
              <w:jc w:val="both"/>
              <w:rPr>
                <w:rFonts w:ascii="Cambria" w:hAnsi="Cambria"/>
              </w:rPr>
            </w:pPr>
            <w:r w:rsidRPr="00D421E9">
              <w:rPr>
                <w:rFonts w:ascii="Cambria" w:hAnsi="Cambria"/>
              </w:rPr>
              <w:t xml:space="preserve">Konstrukcija ir medžiagos: </w:t>
            </w:r>
          </w:p>
          <w:p w14:paraId="60C3C082" w14:textId="77777777" w:rsidR="000D2538" w:rsidRPr="00D421E9" w:rsidRDefault="000D2538" w:rsidP="00A70716">
            <w:pPr>
              <w:jc w:val="both"/>
              <w:rPr>
                <w:rFonts w:ascii="Cambria" w:hAnsi="Cambria"/>
              </w:rPr>
            </w:pPr>
            <w:r w:rsidRPr="00D421E9">
              <w:rPr>
                <w:rFonts w:ascii="Cambria" w:hAnsi="Cambria"/>
              </w:rPr>
              <w:t>Suoliuko rėmas turi būti iš metalinio dažyto stačiakampio profilio vamzdžio ne plonesnio kaip 30x30mm. Sėdimoji dalis iš medžio masyvo tašų, kurių storis 30 ± 5mm (lakuota pušis ar lygiavertė).</w:t>
            </w:r>
          </w:p>
          <w:p w14:paraId="50BD271F" w14:textId="77777777" w:rsidR="000D2538" w:rsidRPr="00D421E9" w:rsidRDefault="000D2538" w:rsidP="00A70716">
            <w:pPr>
              <w:jc w:val="both"/>
              <w:rPr>
                <w:rFonts w:ascii="Cambria" w:hAnsi="Cambria"/>
              </w:rPr>
            </w:pPr>
            <w:r w:rsidRPr="00D421E9">
              <w:rPr>
                <w:rFonts w:ascii="Cambria" w:hAnsi="Cambria"/>
              </w:rPr>
              <w:t>Labai patvari miltelinė danga, baltos arba pilkos spalvos. Baldo paviršius turi būti galima valyti ir dezinfekuoti, naudojant cheminės dezinfekcijos preparatus.</w:t>
            </w:r>
          </w:p>
          <w:p w14:paraId="0392BFAF" w14:textId="77777777" w:rsidR="000D2538" w:rsidRPr="00D421E9" w:rsidRDefault="000D2538" w:rsidP="00A70716">
            <w:pPr>
              <w:jc w:val="both"/>
              <w:rPr>
                <w:rFonts w:ascii="Cambria" w:hAnsi="Cambria"/>
                <w:b/>
              </w:rPr>
            </w:pPr>
            <w:r w:rsidRPr="00D421E9">
              <w:rPr>
                <w:rFonts w:ascii="Cambria" w:hAnsi="Cambria"/>
              </w:rPr>
              <w:t>Garantija ne mažiau kaip 24 mėnesiai.</w:t>
            </w:r>
          </w:p>
        </w:tc>
        <w:tc>
          <w:tcPr>
            <w:tcW w:w="4430" w:type="dxa"/>
            <w:gridSpan w:val="2"/>
          </w:tcPr>
          <w:p w14:paraId="2FD053DF" w14:textId="77777777" w:rsidR="000D2538" w:rsidRDefault="000D2538" w:rsidP="00A70716">
            <w:pPr>
              <w:jc w:val="center"/>
              <w:rPr>
                <w:rFonts w:ascii="Cambria" w:hAnsi="Cambria"/>
                <w:noProof/>
                <w:lang w:val="en-US"/>
              </w:rPr>
            </w:pPr>
            <w:r w:rsidRPr="00D421E9">
              <w:rPr>
                <w:rFonts w:ascii="Cambria" w:hAnsi="Cambria"/>
                <w:noProof/>
                <w:lang w:eastAsia="lt-LT"/>
              </w:rPr>
              <w:drawing>
                <wp:inline distT="0" distB="0" distL="0" distR="0" wp14:anchorId="4E90A51E" wp14:editId="1E1B5760">
                  <wp:extent cx="605861" cy="450599"/>
                  <wp:effectExtent l="0" t="0" r="3810"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52987" cy="485648"/>
                          </a:xfrm>
                          <a:prstGeom prst="rect">
                            <a:avLst/>
                          </a:prstGeom>
                        </pic:spPr>
                      </pic:pic>
                    </a:graphicData>
                  </a:graphic>
                </wp:inline>
              </w:drawing>
            </w:r>
            <w:r w:rsidRPr="00D421E9">
              <w:rPr>
                <w:rFonts w:ascii="Cambria" w:hAnsi="Cambria"/>
                <w:noProof/>
                <w:lang w:eastAsia="lt-LT"/>
              </w:rPr>
              <w:drawing>
                <wp:inline distT="0" distB="0" distL="0" distR="0" wp14:anchorId="19F3D1CC" wp14:editId="39C4435F">
                  <wp:extent cx="601010" cy="707518"/>
                  <wp:effectExtent l="0" t="0" r="889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38478" cy="751626"/>
                          </a:xfrm>
                          <a:prstGeom prst="rect">
                            <a:avLst/>
                          </a:prstGeom>
                        </pic:spPr>
                      </pic:pic>
                    </a:graphicData>
                  </a:graphic>
                </wp:inline>
              </w:drawing>
            </w:r>
          </w:p>
          <w:p w14:paraId="662E6DCC" w14:textId="77777777" w:rsidR="000D2538" w:rsidRPr="00D421E9" w:rsidRDefault="000D2538" w:rsidP="00A70716">
            <w:pPr>
              <w:jc w:val="center"/>
              <w:rPr>
                <w:rFonts w:ascii="Cambria" w:hAnsi="Cambria"/>
                <w:noProof/>
                <w:lang w:val="en-US"/>
              </w:rPr>
            </w:pPr>
            <w:r w:rsidRPr="00D421E9">
              <w:rPr>
                <w:rFonts w:ascii="Cambria" w:hAnsi="Cambria"/>
                <w:noProof/>
                <w:lang w:eastAsia="lt-LT"/>
              </w:rPr>
              <w:drawing>
                <wp:inline distT="0" distB="0" distL="0" distR="0" wp14:anchorId="39595932" wp14:editId="33BFAA28">
                  <wp:extent cx="1059180" cy="2475781"/>
                  <wp:effectExtent l="0" t="0" r="7620" b="12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072004" cy="2505757"/>
                          </a:xfrm>
                          <a:prstGeom prst="rect">
                            <a:avLst/>
                          </a:prstGeom>
                        </pic:spPr>
                      </pic:pic>
                    </a:graphicData>
                  </a:graphic>
                </wp:inline>
              </w:drawing>
            </w:r>
          </w:p>
        </w:tc>
        <w:tc>
          <w:tcPr>
            <w:tcW w:w="1077" w:type="dxa"/>
          </w:tcPr>
          <w:p w14:paraId="1E371882" w14:textId="77777777" w:rsidR="000D2538" w:rsidRPr="00D421E9" w:rsidRDefault="000D2538" w:rsidP="00A70716">
            <w:pPr>
              <w:rPr>
                <w:rFonts w:ascii="Cambria" w:hAnsi="Cambria"/>
              </w:rPr>
            </w:pPr>
            <w:r w:rsidRPr="00D421E9">
              <w:rPr>
                <w:rFonts w:ascii="Cambria" w:hAnsi="Cambria"/>
              </w:rPr>
              <w:t>1</w:t>
            </w:r>
            <w:r>
              <w:rPr>
                <w:rFonts w:ascii="Cambria" w:hAnsi="Cambria"/>
              </w:rPr>
              <w:t>0</w:t>
            </w:r>
            <w:r w:rsidRPr="00D421E9">
              <w:rPr>
                <w:rFonts w:ascii="Cambria" w:hAnsi="Cambria"/>
              </w:rPr>
              <w:t>0 vnt.</w:t>
            </w:r>
          </w:p>
        </w:tc>
        <w:tc>
          <w:tcPr>
            <w:tcW w:w="4295" w:type="dxa"/>
          </w:tcPr>
          <w:p w14:paraId="42B3EE32" w14:textId="77777777" w:rsidR="000D2538" w:rsidRPr="00D421E9" w:rsidRDefault="000D2538" w:rsidP="00A70716">
            <w:pPr>
              <w:rPr>
                <w:rFonts w:ascii="Cambria" w:hAnsi="Cambria"/>
              </w:rPr>
            </w:pPr>
          </w:p>
        </w:tc>
      </w:tr>
      <w:tr w:rsidR="000D2538" w:rsidRPr="00D421E9" w14:paraId="5CCA9B88" w14:textId="77777777" w:rsidTr="00A70716">
        <w:tc>
          <w:tcPr>
            <w:tcW w:w="1135" w:type="dxa"/>
          </w:tcPr>
          <w:p w14:paraId="3E34F145" w14:textId="77777777" w:rsidR="000D2538" w:rsidRPr="00D421E9" w:rsidRDefault="000D2538" w:rsidP="00A70716">
            <w:pPr>
              <w:rPr>
                <w:rFonts w:ascii="Cambria" w:hAnsi="Cambria"/>
              </w:rPr>
            </w:pPr>
            <w:r>
              <w:rPr>
                <w:rFonts w:ascii="Cambria" w:hAnsi="Cambria"/>
              </w:rPr>
              <w:t>4</w:t>
            </w:r>
            <w:r w:rsidRPr="00D421E9">
              <w:rPr>
                <w:rFonts w:ascii="Cambria" w:hAnsi="Cambria"/>
              </w:rPr>
              <w:t>.6</w:t>
            </w:r>
          </w:p>
        </w:tc>
        <w:tc>
          <w:tcPr>
            <w:tcW w:w="4955" w:type="dxa"/>
          </w:tcPr>
          <w:p w14:paraId="1018B165" w14:textId="77777777" w:rsidR="000D2538" w:rsidRPr="00D421E9" w:rsidRDefault="000D2538" w:rsidP="00A70716">
            <w:pPr>
              <w:jc w:val="both"/>
              <w:rPr>
                <w:rFonts w:ascii="Cambria" w:hAnsi="Cambria"/>
              </w:rPr>
            </w:pPr>
            <w:r w:rsidRPr="00D421E9">
              <w:rPr>
                <w:rFonts w:ascii="Cambria" w:hAnsi="Cambria"/>
                <w:b/>
              </w:rPr>
              <w:t xml:space="preserve">Metalinė persirengimo spinta su pertvaromis (dviejų vietų) su cilindriniu užraktu su suoliuku </w:t>
            </w:r>
            <w:r w:rsidRPr="00D421E9">
              <w:rPr>
                <w:rFonts w:ascii="Cambria" w:hAnsi="Cambria"/>
              </w:rPr>
              <w:t>turi atitikti tokius reikalavimus:</w:t>
            </w:r>
          </w:p>
          <w:p w14:paraId="1E5A348E" w14:textId="77777777" w:rsidR="000D2538" w:rsidRPr="00D421E9" w:rsidRDefault="000D2538" w:rsidP="00A70716">
            <w:pPr>
              <w:jc w:val="both"/>
              <w:rPr>
                <w:rFonts w:ascii="Cambria" w:hAnsi="Cambria"/>
              </w:rPr>
            </w:pPr>
            <w:r w:rsidRPr="00D421E9">
              <w:rPr>
                <w:rFonts w:ascii="Cambria" w:hAnsi="Cambria"/>
              </w:rPr>
              <w:t xml:space="preserve">Išoriniai matmenys: </w:t>
            </w:r>
          </w:p>
          <w:p w14:paraId="059EDC4B" w14:textId="77777777" w:rsidR="000D2538" w:rsidRPr="00D421E9" w:rsidRDefault="000D2538" w:rsidP="00A70716">
            <w:pPr>
              <w:jc w:val="both"/>
              <w:rPr>
                <w:rFonts w:ascii="Cambria" w:hAnsi="Cambria"/>
              </w:rPr>
            </w:pPr>
            <w:r w:rsidRPr="00D421E9">
              <w:rPr>
                <w:rFonts w:ascii="Cambria" w:hAnsi="Cambria"/>
              </w:rPr>
              <w:t>Spintelės plotis – 800 ± 50 mm;</w:t>
            </w:r>
          </w:p>
          <w:p w14:paraId="3A75DF45" w14:textId="77777777" w:rsidR="000D2538" w:rsidRPr="00D421E9" w:rsidRDefault="000D2538" w:rsidP="00A70716">
            <w:pPr>
              <w:jc w:val="both"/>
              <w:rPr>
                <w:rFonts w:ascii="Cambria" w:hAnsi="Cambria"/>
              </w:rPr>
            </w:pPr>
            <w:r w:rsidRPr="00D421E9">
              <w:rPr>
                <w:rFonts w:ascii="Cambria" w:hAnsi="Cambria"/>
              </w:rPr>
              <w:t>Spintelės gylis – 500 ± 50 mm;</w:t>
            </w:r>
          </w:p>
          <w:p w14:paraId="5703327B" w14:textId="77777777" w:rsidR="000D2538" w:rsidRPr="00D421E9" w:rsidRDefault="000D2538" w:rsidP="00A70716">
            <w:pPr>
              <w:jc w:val="both"/>
              <w:rPr>
                <w:rFonts w:ascii="Cambria" w:hAnsi="Cambria"/>
              </w:rPr>
            </w:pPr>
            <w:r w:rsidRPr="00D421E9">
              <w:rPr>
                <w:rFonts w:ascii="Cambria" w:hAnsi="Cambria"/>
              </w:rPr>
              <w:t>Spintelės aukštis – 1800 ± 50 mm.</w:t>
            </w:r>
          </w:p>
          <w:p w14:paraId="30B47F69" w14:textId="77777777" w:rsidR="000D2538" w:rsidRPr="00D421E9" w:rsidRDefault="000D2538" w:rsidP="00A70716">
            <w:pPr>
              <w:jc w:val="both"/>
              <w:rPr>
                <w:rFonts w:ascii="Cambria" w:hAnsi="Cambria"/>
              </w:rPr>
            </w:pPr>
            <w:r w:rsidRPr="00D421E9">
              <w:rPr>
                <w:rFonts w:ascii="Cambria" w:hAnsi="Cambria"/>
              </w:rPr>
              <w:t xml:space="preserve">Konstrukcija ir medžiagos: </w:t>
            </w:r>
          </w:p>
          <w:p w14:paraId="1788BA1C" w14:textId="77777777" w:rsidR="000D2538" w:rsidRPr="00D421E9" w:rsidRDefault="000D2538" w:rsidP="00A70716">
            <w:pPr>
              <w:jc w:val="both"/>
              <w:rPr>
                <w:rFonts w:ascii="Cambria" w:hAnsi="Cambria"/>
              </w:rPr>
            </w:pPr>
            <w:r w:rsidRPr="00D421E9">
              <w:rPr>
                <w:rFonts w:ascii="Cambria" w:hAnsi="Cambria"/>
              </w:rPr>
              <w:t xml:space="preserve">Spintelė (2 vietos); </w:t>
            </w:r>
          </w:p>
          <w:p w14:paraId="73588B47" w14:textId="77777777" w:rsidR="000D2538" w:rsidRPr="00D421E9" w:rsidRDefault="000D2538" w:rsidP="00A70716">
            <w:pPr>
              <w:jc w:val="both"/>
              <w:rPr>
                <w:rFonts w:ascii="Cambria" w:hAnsi="Cambria"/>
              </w:rPr>
            </w:pPr>
            <w:r w:rsidRPr="00D421E9">
              <w:rPr>
                <w:rFonts w:ascii="Cambria" w:hAnsi="Cambria"/>
              </w:rPr>
              <w:t xml:space="preserve">Vieta (400mm +/-10mm pločio) turi turėti vientisas uždaromas per visą spintelės aukštį dureles. Kiekvienos durelės turi būti rakinamos atskirai; </w:t>
            </w:r>
          </w:p>
          <w:p w14:paraId="26E40B18" w14:textId="77777777" w:rsidR="000D2538" w:rsidRPr="00D421E9" w:rsidRDefault="000D2538" w:rsidP="00A70716">
            <w:pPr>
              <w:jc w:val="both"/>
              <w:rPr>
                <w:rFonts w:ascii="Cambria" w:hAnsi="Cambria"/>
              </w:rPr>
            </w:pPr>
            <w:r w:rsidRPr="00D421E9">
              <w:rPr>
                <w:rFonts w:ascii="Cambria" w:hAnsi="Cambria"/>
              </w:rPr>
              <w:t>Spintelių durelėse turi būti įrengtos ventiliacinės grotelės;</w:t>
            </w:r>
          </w:p>
          <w:p w14:paraId="158A6B91" w14:textId="77777777" w:rsidR="000D2538" w:rsidRPr="00D421E9" w:rsidRDefault="000D2538" w:rsidP="00A70716">
            <w:pPr>
              <w:jc w:val="both"/>
              <w:rPr>
                <w:rFonts w:ascii="Cambria" w:hAnsi="Cambria"/>
              </w:rPr>
            </w:pPr>
            <w:r w:rsidRPr="00D421E9">
              <w:rPr>
                <w:rFonts w:ascii="Cambria" w:hAnsi="Cambria"/>
              </w:rPr>
              <w:t>Spintelės turi būti pagamintos iš ne plonesnio kaip 0,8 mm storio plieno, padengto polimerine milteline emale arba lygiaverte danga;</w:t>
            </w:r>
          </w:p>
          <w:p w14:paraId="7A4D56F7" w14:textId="77777777" w:rsidR="000D2538" w:rsidRPr="00D421E9" w:rsidRDefault="000D2538" w:rsidP="00A70716">
            <w:pPr>
              <w:jc w:val="both"/>
              <w:rPr>
                <w:rFonts w:ascii="Cambria" w:hAnsi="Cambria"/>
              </w:rPr>
            </w:pPr>
            <w:r w:rsidRPr="00D421E9">
              <w:rPr>
                <w:rFonts w:ascii="Cambria" w:hAnsi="Cambria"/>
              </w:rPr>
              <w:t xml:space="preserve">Visos durelės turi būti sustiprintos dvigubos „T“ formos standumo briaunomis; </w:t>
            </w:r>
          </w:p>
          <w:p w14:paraId="040E31E7" w14:textId="77777777" w:rsidR="000D2538" w:rsidRPr="00D421E9" w:rsidRDefault="000D2538" w:rsidP="00A70716">
            <w:pPr>
              <w:jc w:val="both"/>
              <w:rPr>
                <w:rFonts w:ascii="Cambria" w:hAnsi="Cambria"/>
              </w:rPr>
            </w:pPr>
            <w:r w:rsidRPr="00D421E9">
              <w:rPr>
                <w:rFonts w:ascii="Cambria" w:hAnsi="Cambria"/>
              </w:rPr>
              <w:t xml:space="preserve">Visos spintų durelės turi turėti angas ventiliacijai; </w:t>
            </w:r>
          </w:p>
          <w:p w14:paraId="2F9D1B40" w14:textId="77777777" w:rsidR="000D2538" w:rsidRPr="00D421E9" w:rsidRDefault="000D2538" w:rsidP="00A70716">
            <w:pPr>
              <w:jc w:val="both"/>
              <w:rPr>
                <w:rFonts w:ascii="Cambria" w:hAnsi="Cambria"/>
              </w:rPr>
            </w:pPr>
            <w:r w:rsidRPr="00D421E9">
              <w:rPr>
                <w:rFonts w:ascii="Cambria" w:hAnsi="Cambria"/>
              </w:rPr>
              <w:t>Durelės turi būti rakinamos cilindriniu vienpusiu užraktu (komplekte turi būti numatyti 2 raktai);</w:t>
            </w:r>
          </w:p>
          <w:p w14:paraId="392B1FCC" w14:textId="77777777" w:rsidR="000D2538" w:rsidRPr="00D421E9" w:rsidRDefault="000D2538" w:rsidP="00A70716">
            <w:pPr>
              <w:jc w:val="both"/>
              <w:rPr>
                <w:rFonts w:ascii="Cambria" w:hAnsi="Cambria"/>
              </w:rPr>
            </w:pPr>
            <w:r w:rsidRPr="00D421E9">
              <w:rPr>
                <w:rFonts w:ascii="Cambria" w:hAnsi="Cambria"/>
              </w:rPr>
              <w:t xml:space="preserve">Skyriaus viduje turi būti stacionari kartelė su kabliukais, lentynėlė, vertikali pertvara, kuri gali būti išimama ir atskirti švariems/nešvariems drabužiams; </w:t>
            </w:r>
          </w:p>
          <w:p w14:paraId="466F9BC4" w14:textId="77777777" w:rsidR="000D2538" w:rsidRPr="00D421E9" w:rsidRDefault="000D2538" w:rsidP="00A70716">
            <w:pPr>
              <w:jc w:val="both"/>
              <w:rPr>
                <w:rFonts w:ascii="Cambria" w:hAnsi="Cambria"/>
              </w:rPr>
            </w:pPr>
            <w:r w:rsidRPr="00D421E9">
              <w:rPr>
                <w:rFonts w:ascii="Cambria" w:hAnsi="Cambria"/>
              </w:rPr>
              <w:t>Spalvos derinamos su užsakovu pagal RAL spalvų paletę.</w:t>
            </w:r>
          </w:p>
          <w:p w14:paraId="42B7930F" w14:textId="77777777" w:rsidR="000D2538" w:rsidRPr="00D421E9" w:rsidRDefault="000D2538" w:rsidP="00A70716">
            <w:pPr>
              <w:jc w:val="both"/>
              <w:rPr>
                <w:rFonts w:ascii="Cambria" w:hAnsi="Cambria"/>
              </w:rPr>
            </w:pPr>
            <w:r w:rsidRPr="00D421E9">
              <w:rPr>
                <w:rFonts w:ascii="Cambria" w:hAnsi="Cambria"/>
              </w:rPr>
              <w:t>Siūlomos spintelės turi būti kokybiškos ir sertifikuotos pagal EN 14073-2:2006 normas arba joms lygiavertes. Įrodymui kartu su pasiūlymu turi būti pateikti sertifikatai.</w:t>
            </w:r>
          </w:p>
          <w:p w14:paraId="17916CA9" w14:textId="77777777" w:rsidR="000D2538" w:rsidRPr="00D421E9" w:rsidRDefault="000D2538" w:rsidP="00A70716">
            <w:pPr>
              <w:jc w:val="both"/>
              <w:rPr>
                <w:rFonts w:ascii="Cambria" w:hAnsi="Cambria"/>
              </w:rPr>
            </w:pPr>
            <w:r w:rsidRPr="00D421E9">
              <w:rPr>
                <w:rFonts w:ascii="Cambria" w:hAnsi="Cambria"/>
              </w:rPr>
              <w:t xml:space="preserve">Dangos ir spalvos: </w:t>
            </w:r>
          </w:p>
          <w:p w14:paraId="41024A70" w14:textId="77777777" w:rsidR="000D2538" w:rsidRPr="00D421E9" w:rsidRDefault="000D2538" w:rsidP="00A70716">
            <w:pPr>
              <w:jc w:val="both"/>
              <w:rPr>
                <w:rFonts w:ascii="Cambria" w:hAnsi="Cambria"/>
              </w:rPr>
            </w:pPr>
            <w:r w:rsidRPr="00D421E9">
              <w:rPr>
                <w:rFonts w:ascii="Cambria" w:hAnsi="Cambria"/>
              </w:rPr>
              <w:t>Labai patvari miltelinė danga, baltos arba pilkos spalvos. Baldo paviršius turi būti galima valyti ir dezinfekuoti, naudojant cheminės dezinfekcijos preparatus.</w:t>
            </w:r>
          </w:p>
          <w:p w14:paraId="0FEE89A0" w14:textId="77777777" w:rsidR="000D2538" w:rsidRPr="00D421E9" w:rsidRDefault="000D2538" w:rsidP="00A70716">
            <w:pPr>
              <w:jc w:val="both"/>
              <w:rPr>
                <w:rFonts w:ascii="Cambria" w:hAnsi="Cambria"/>
              </w:rPr>
            </w:pPr>
            <w:r w:rsidRPr="00D421E9">
              <w:rPr>
                <w:rFonts w:ascii="Cambria" w:hAnsi="Cambria"/>
                <w:b/>
              </w:rPr>
              <w:t>Suolas po spintele 800±50</w:t>
            </w:r>
            <w:r w:rsidRPr="00D421E9">
              <w:rPr>
                <w:rFonts w:ascii="Cambria" w:hAnsi="Cambria"/>
              </w:rPr>
              <w:t xml:space="preserve">  turi atitikti tokius reikalavimus:</w:t>
            </w:r>
          </w:p>
          <w:p w14:paraId="4D2277EC" w14:textId="77777777" w:rsidR="000D2538" w:rsidRPr="00D421E9" w:rsidRDefault="000D2538" w:rsidP="00A70716">
            <w:pPr>
              <w:jc w:val="both"/>
              <w:rPr>
                <w:rFonts w:ascii="Cambria" w:hAnsi="Cambria"/>
              </w:rPr>
            </w:pPr>
            <w:r w:rsidRPr="00D421E9">
              <w:rPr>
                <w:rFonts w:ascii="Cambria" w:hAnsi="Cambria"/>
              </w:rPr>
              <w:t>Išoriniai matmenys:</w:t>
            </w:r>
          </w:p>
          <w:p w14:paraId="3E5F666F" w14:textId="77777777" w:rsidR="000D2538" w:rsidRPr="00D421E9" w:rsidRDefault="000D2538" w:rsidP="00A70716">
            <w:pPr>
              <w:jc w:val="both"/>
              <w:rPr>
                <w:rFonts w:ascii="Cambria" w:hAnsi="Cambria"/>
              </w:rPr>
            </w:pPr>
            <w:r w:rsidRPr="00D421E9">
              <w:rPr>
                <w:rFonts w:ascii="Cambria" w:hAnsi="Cambria"/>
              </w:rPr>
              <w:t>Plotis – 800 ± 50 mm;</w:t>
            </w:r>
          </w:p>
          <w:p w14:paraId="6CE99806" w14:textId="77777777" w:rsidR="000D2538" w:rsidRPr="00D421E9" w:rsidRDefault="000D2538" w:rsidP="00A70716">
            <w:pPr>
              <w:jc w:val="both"/>
              <w:rPr>
                <w:rFonts w:ascii="Cambria" w:hAnsi="Cambria"/>
              </w:rPr>
            </w:pPr>
            <w:r w:rsidRPr="00D421E9">
              <w:rPr>
                <w:rFonts w:ascii="Cambria" w:hAnsi="Cambria"/>
              </w:rPr>
              <w:t>Gylis – 750 ± 50 mm;</w:t>
            </w:r>
          </w:p>
          <w:p w14:paraId="587A0701" w14:textId="77777777" w:rsidR="000D2538" w:rsidRPr="00D421E9" w:rsidRDefault="000D2538" w:rsidP="00A70716">
            <w:pPr>
              <w:jc w:val="both"/>
              <w:rPr>
                <w:rFonts w:ascii="Cambria" w:hAnsi="Cambria"/>
              </w:rPr>
            </w:pPr>
            <w:r w:rsidRPr="00D421E9">
              <w:rPr>
                <w:rFonts w:ascii="Cambria" w:hAnsi="Cambria"/>
              </w:rPr>
              <w:t>Aukštis – 400 ± 50 mm;</w:t>
            </w:r>
          </w:p>
          <w:p w14:paraId="5C6B8FB2" w14:textId="77777777" w:rsidR="000D2538" w:rsidRPr="00D421E9" w:rsidRDefault="000D2538" w:rsidP="00A70716">
            <w:pPr>
              <w:jc w:val="both"/>
              <w:rPr>
                <w:rFonts w:ascii="Cambria" w:hAnsi="Cambria"/>
              </w:rPr>
            </w:pPr>
            <w:r w:rsidRPr="00D421E9">
              <w:rPr>
                <w:rFonts w:ascii="Cambria" w:hAnsi="Cambria"/>
              </w:rPr>
              <w:t>Sėdimosios dalies matmenys - gylis 300 ± 50mm;</w:t>
            </w:r>
          </w:p>
          <w:p w14:paraId="257493CE" w14:textId="77777777" w:rsidR="000D2538" w:rsidRPr="00D421E9" w:rsidRDefault="000D2538" w:rsidP="00A70716">
            <w:pPr>
              <w:jc w:val="both"/>
              <w:rPr>
                <w:rFonts w:ascii="Cambria" w:hAnsi="Cambria"/>
              </w:rPr>
            </w:pPr>
            <w:r w:rsidRPr="00D421E9">
              <w:rPr>
                <w:rFonts w:ascii="Cambria" w:hAnsi="Cambria"/>
              </w:rPr>
              <w:t xml:space="preserve">Konstrukcija ir medžiagos: </w:t>
            </w:r>
          </w:p>
          <w:p w14:paraId="04570E25" w14:textId="77777777" w:rsidR="000D2538" w:rsidRPr="00D421E9" w:rsidRDefault="000D2538" w:rsidP="00A70716">
            <w:pPr>
              <w:jc w:val="both"/>
              <w:rPr>
                <w:rFonts w:ascii="Cambria" w:hAnsi="Cambria"/>
              </w:rPr>
            </w:pPr>
            <w:r w:rsidRPr="00D421E9">
              <w:rPr>
                <w:rFonts w:ascii="Cambria" w:hAnsi="Cambria"/>
              </w:rPr>
              <w:lastRenderedPageBreak/>
              <w:t>Suoliuko rėmas turi būti iš metalinio dažyto stačiakampio profilio vamzdžio ne plonesnio kaip 30x30mm. Sėdimoji dalis iš medžio masyvo tašų, kurių storis 30 ± 5mm (lakuota pušis ar lygiavertė).</w:t>
            </w:r>
          </w:p>
          <w:p w14:paraId="1AC65FC9" w14:textId="77777777" w:rsidR="000D2538" w:rsidRPr="00D421E9" w:rsidRDefault="000D2538" w:rsidP="00A70716">
            <w:pPr>
              <w:jc w:val="both"/>
              <w:rPr>
                <w:rFonts w:ascii="Cambria" w:hAnsi="Cambria"/>
              </w:rPr>
            </w:pPr>
            <w:r w:rsidRPr="00D421E9">
              <w:rPr>
                <w:rFonts w:ascii="Cambria" w:hAnsi="Cambria"/>
              </w:rPr>
              <w:t>Labai patvari miltelinė danga, baltos arba pilkos spalvos. Baldo paviršius turi būti galima valyti ir dezinfekuoti, naudojant cheminės dezinfekcijos preparatus.</w:t>
            </w:r>
          </w:p>
          <w:p w14:paraId="47555A4A" w14:textId="77777777" w:rsidR="000D2538" w:rsidRPr="00D421E9" w:rsidRDefault="000D2538" w:rsidP="00A70716">
            <w:pPr>
              <w:jc w:val="both"/>
              <w:rPr>
                <w:rFonts w:ascii="Cambria" w:hAnsi="Cambria"/>
                <w:b/>
              </w:rPr>
            </w:pPr>
            <w:r w:rsidRPr="00D421E9">
              <w:rPr>
                <w:rFonts w:ascii="Cambria" w:hAnsi="Cambria"/>
              </w:rPr>
              <w:t>Garantija ne mažiau kaip 24 mėnesiai.</w:t>
            </w:r>
          </w:p>
        </w:tc>
        <w:tc>
          <w:tcPr>
            <w:tcW w:w="4430" w:type="dxa"/>
            <w:gridSpan w:val="2"/>
          </w:tcPr>
          <w:p w14:paraId="3075B288" w14:textId="77777777" w:rsidR="000D2538" w:rsidRDefault="000D2538" w:rsidP="00A70716">
            <w:pPr>
              <w:jc w:val="center"/>
              <w:rPr>
                <w:rFonts w:ascii="Cambria" w:hAnsi="Cambria"/>
                <w:noProof/>
                <w:lang w:val="en-US"/>
              </w:rPr>
            </w:pPr>
          </w:p>
          <w:p w14:paraId="2E4EE998" w14:textId="77777777" w:rsidR="000D2538" w:rsidRPr="00D421E9" w:rsidRDefault="000D2538" w:rsidP="00A70716">
            <w:pPr>
              <w:jc w:val="center"/>
              <w:rPr>
                <w:rFonts w:ascii="Cambria" w:hAnsi="Cambria"/>
                <w:noProof/>
                <w:lang w:val="en-US"/>
              </w:rPr>
            </w:pPr>
            <w:r w:rsidRPr="00D421E9">
              <w:rPr>
                <w:rFonts w:ascii="Cambria" w:hAnsi="Cambria"/>
                <w:noProof/>
                <w:lang w:eastAsia="lt-LT"/>
              </w:rPr>
              <w:drawing>
                <wp:inline distT="0" distB="0" distL="0" distR="0" wp14:anchorId="5AEF95F3" wp14:editId="345867D1">
                  <wp:extent cx="1075137" cy="2284060"/>
                  <wp:effectExtent l="0" t="0" r="0" b="254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094463" cy="2325118"/>
                          </a:xfrm>
                          <a:prstGeom prst="rect">
                            <a:avLst/>
                          </a:prstGeom>
                        </pic:spPr>
                      </pic:pic>
                    </a:graphicData>
                  </a:graphic>
                </wp:inline>
              </w:drawing>
            </w:r>
          </w:p>
          <w:p w14:paraId="24642C0F" w14:textId="77777777" w:rsidR="000D2538" w:rsidRPr="00D421E9" w:rsidRDefault="000D2538" w:rsidP="00A70716">
            <w:pPr>
              <w:jc w:val="center"/>
              <w:rPr>
                <w:rFonts w:ascii="Cambria" w:hAnsi="Cambria"/>
                <w:noProof/>
                <w:lang w:val="en-US"/>
              </w:rPr>
            </w:pPr>
            <w:r w:rsidRPr="00D421E9">
              <w:rPr>
                <w:rFonts w:ascii="Cambria" w:hAnsi="Cambria"/>
                <w:noProof/>
                <w:lang w:eastAsia="lt-LT"/>
              </w:rPr>
              <w:drawing>
                <wp:inline distT="0" distB="0" distL="0" distR="0" wp14:anchorId="3E937CEA" wp14:editId="3B2BFB7E">
                  <wp:extent cx="605861" cy="450599"/>
                  <wp:effectExtent l="0" t="0" r="3810" b="698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52987" cy="485648"/>
                          </a:xfrm>
                          <a:prstGeom prst="rect">
                            <a:avLst/>
                          </a:prstGeom>
                        </pic:spPr>
                      </pic:pic>
                    </a:graphicData>
                  </a:graphic>
                </wp:inline>
              </w:drawing>
            </w:r>
            <w:r w:rsidRPr="00D421E9">
              <w:rPr>
                <w:rFonts w:ascii="Cambria" w:hAnsi="Cambria"/>
                <w:noProof/>
                <w:lang w:eastAsia="lt-LT"/>
              </w:rPr>
              <w:drawing>
                <wp:inline distT="0" distB="0" distL="0" distR="0" wp14:anchorId="215BEC7D" wp14:editId="5E8C3779">
                  <wp:extent cx="601010" cy="707518"/>
                  <wp:effectExtent l="0" t="0" r="889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38478" cy="751626"/>
                          </a:xfrm>
                          <a:prstGeom prst="rect">
                            <a:avLst/>
                          </a:prstGeom>
                        </pic:spPr>
                      </pic:pic>
                    </a:graphicData>
                  </a:graphic>
                </wp:inline>
              </w:drawing>
            </w:r>
          </w:p>
        </w:tc>
        <w:tc>
          <w:tcPr>
            <w:tcW w:w="1077" w:type="dxa"/>
          </w:tcPr>
          <w:p w14:paraId="31FB0C00" w14:textId="77777777" w:rsidR="000D2538" w:rsidRPr="00D421E9" w:rsidRDefault="000D2538" w:rsidP="00A70716">
            <w:pPr>
              <w:rPr>
                <w:rFonts w:ascii="Cambria" w:hAnsi="Cambria"/>
              </w:rPr>
            </w:pPr>
            <w:r>
              <w:rPr>
                <w:rFonts w:ascii="Cambria" w:hAnsi="Cambria"/>
              </w:rPr>
              <w:t>50</w:t>
            </w:r>
            <w:r w:rsidRPr="00D421E9">
              <w:rPr>
                <w:rFonts w:ascii="Cambria" w:hAnsi="Cambria"/>
              </w:rPr>
              <w:t xml:space="preserve"> vnt.</w:t>
            </w:r>
          </w:p>
        </w:tc>
        <w:tc>
          <w:tcPr>
            <w:tcW w:w="4295" w:type="dxa"/>
          </w:tcPr>
          <w:p w14:paraId="07081998" w14:textId="77777777" w:rsidR="000D2538" w:rsidRPr="00D421E9" w:rsidRDefault="000D2538" w:rsidP="00A70716">
            <w:pPr>
              <w:rPr>
                <w:rFonts w:ascii="Cambria" w:hAnsi="Cambria"/>
              </w:rPr>
            </w:pPr>
          </w:p>
        </w:tc>
      </w:tr>
      <w:tr w:rsidR="000D2538" w:rsidRPr="00D421E9" w14:paraId="5FE466AB" w14:textId="77777777" w:rsidTr="00A70716">
        <w:tc>
          <w:tcPr>
            <w:tcW w:w="1135" w:type="dxa"/>
          </w:tcPr>
          <w:p w14:paraId="63BD9CE7" w14:textId="77777777" w:rsidR="000D2538" w:rsidRPr="00D421E9" w:rsidRDefault="000D2538" w:rsidP="00A70716">
            <w:pPr>
              <w:rPr>
                <w:rFonts w:ascii="Cambria" w:hAnsi="Cambria"/>
              </w:rPr>
            </w:pPr>
            <w:r>
              <w:rPr>
                <w:rFonts w:ascii="Cambria" w:hAnsi="Cambria"/>
              </w:rPr>
              <w:t>4</w:t>
            </w:r>
            <w:r w:rsidRPr="00D421E9">
              <w:rPr>
                <w:rFonts w:ascii="Cambria" w:hAnsi="Cambria"/>
              </w:rPr>
              <w:t>.7</w:t>
            </w:r>
          </w:p>
        </w:tc>
        <w:tc>
          <w:tcPr>
            <w:tcW w:w="4955" w:type="dxa"/>
          </w:tcPr>
          <w:p w14:paraId="7C39245A" w14:textId="77777777" w:rsidR="000D2538" w:rsidRPr="00D421E9" w:rsidRDefault="000D2538" w:rsidP="00A70716">
            <w:pPr>
              <w:jc w:val="both"/>
              <w:rPr>
                <w:rFonts w:ascii="Cambria" w:hAnsi="Cambria"/>
              </w:rPr>
            </w:pPr>
            <w:r w:rsidRPr="00D421E9">
              <w:rPr>
                <w:rFonts w:ascii="Cambria" w:hAnsi="Cambria"/>
                <w:b/>
              </w:rPr>
              <w:t>Metalinė persirengimo spinta su pertvaromis (dviejų vietų) su cilindriniu užraktu</w:t>
            </w:r>
            <w:r w:rsidRPr="00D421E9">
              <w:rPr>
                <w:rFonts w:ascii="Cambria" w:hAnsi="Cambria"/>
              </w:rPr>
              <w:t xml:space="preserve"> turi atitikti tokius reikalavimus:</w:t>
            </w:r>
          </w:p>
          <w:p w14:paraId="37349A1D" w14:textId="77777777" w:rsidR="000D2538" w:rsidRPr="00D421E9" w:rsidRDefault="000D2538" w:rsidP="00A70716">
            <w:pPr>
              <w:jc w:val="both"/>
              <w:rPr>
                <w:rFonts w:ascii="Cambria" w:hAnsi="Cambria"/>
              </w:rPr>
            </w:pPr>
            <w:r w:rsidRPr="00D421E9">
              <w:rPr>
                <w:rFonts w:ascii="Cambria" w:hAnsi="Cambria"/>
              </w:rPr>
              <w:t xml:space="preserve">Išoriniai matmenys: </w:t>
            </w:r>
          </w:p>
          <w:p w14:paraId="78092977" w14:textId="77777777" w:rsidR="000D2538" w:rsidRPr="00D421E9" w:rsidRDefault="000D2538" w:rsidP="00A70716">
            <w:pPr>
              <w:jc w:val="both"/>
              <w:rPr>
                <w:rFonts w:ascii="Cambria" w:hAnsi="Cambria"/>
              </w:rPr>
            </w:pPr>
            <w:r w:rsidRPr="00D421E9">
              <w:rPr>
                <w:rFonts w:ascii="Cambria" w:hAnsi="Cambria"/>
              </w:rPr>
              <w:t>plotis – 800 ± 50 mm;</w:t>
            </w:r>
          </w:p>
          <w:p w14:paraId="1288BFC1" w14:textId="77777777" w:rsidR="000D2538" w:rsidRPr="00D421E9" w:rsidRDefault="000D2538" w:rsidP="00A70716">
            <w:pPr>
              <w:jc w:val="both"/>
              <w:rPr>
                <w:rFonts w:ascii="Cambria" w:hAnsi="Cambria"/>
              </w:rPr>
            </w:pPr>
            <w:r w:rsidRPr="00D421E9">
              <w:rPr>
                <w:rFonts w:ascii="Cambria" w:hAnsi="Cambria"/>
              </w:rPr>
              <w:t>gylis – 500 ± 50 mm;</w:t>
            </w:r>
          </w:p>
          <w:p w14:paraId="23311CF7" w14:textId="77777777" w:rsidR="000D2538" w:rsidRPr="00D421E9" w:rsidRDefault="000D2538" w:rsidP="00A70716">
            <w:pPr>
              <w:jc w:val="both"/>
              <w:rPr>
                <w:rFonts w:ascii="Cambria" w:hAnsi="Cambria"/>
              </w:rPr>
            </w:pPr>
            <w:r w:rsidRPr="00D421E9">
              <w:rPr>
                <w:rFonts w:ascii="Cambria" w:hAnsi="Cambria"/>
              </w:rPr>
              <w:t>aukštis – 1800 ± 50 mm.</w:t>
            </w:r>
          </w:p>
          <w:p w14:paraId="2E30FF02" w14:textId="77777777" w:rsidR="000D2538" w:rsidRPr="00D421E9" w:rsidRDefault="000D2538" w:rsidP="00A70716">
            <w:pPr>
              <w:jc w:val="both"/>
              <w:rPr>
                <w:rFonts w:ascii="Cambria" w:hAnsi="Cambria"/>
              </w:rPr>
            </w:pPr>
            <w:r w:rsidRPr="00D421E9">
              <w:rPr>
                <w:rFonts w:ascii="Cambria" w:hAnsi="Cambria"/>
              </w:rPr>
              <w:t xml:space="preserve">Konstrukcija ir medžiagos: </w:t>
            </w:r>
          </w:p>
          <w:p w14:paraId="28B3A9F3" w14:textId="77777777" w:rsidR="000D2538" w:rsidRPr="00D421E9" w:rsidRDefault="000D2538" w:rsidP="00A70716">
            <w:pPr>
              <w:jc w:val="both"/>
              <w:rPr>
                <w:rFonts w:ascii="Cambria" w:hAnsi="Cambria"/>
              </w:rPr>
            </w:pPr>
            <w:r w:rsidRPr="00D421E9">
              <w:rPr>
                <w:rFonts w:ascii="Cambria" w:hAnsi="Cambria"/>
              </w:rPr>
              <w:t xml:space="preserve">Spintelė (2 vietos); </w:t>
            </w:r>
          </w:p>
          <w:p w14:paraId="0F8B87ED" w14:textId="77777777" w:rsidR="000D2538" w:rsidRPr="00D421E9" w:rsidRDefault="000D2538" w:rsidP="00A70716">
            <w:pPr>
              <w:jc w:val="both"/>
              <w:rPr>
                <w:rFonts w:ascii="Cambria" w:hAnsi="Cambria"/>
              </w:rPr>
            </w:pPr>
            <w:r w:rsidRPr="00D421E9">
              <w:rPr>
                <w:rFonts w:ascii="Cambria" w:hAnsi="Cambria"/>
              </w:rPr>
              <w:t xml:space="preserve">Vieta (400mm +/-10mm pločio) turi turėti vientisas uždaromas per visą spintelės aukštį dureles. Kiekvienos durelės turi būti rakinamos atskirai; </w:t>
            </w:r>
          </w:p>
          <w:p w14:paraId="76EA4EDC" w14:textId="77777777" w:rsidR="000D2538" w:rsidRPr="00D421E9" w:rsidRDefault="000D2538" w:rsidP="00A70716">
            <w:pPr>
              <w:jc w:val="both"/>
              <w:rPr>
                <w:rFonts w:ascii="Cambria" w:hAnsi="Cambria"/>
              </w:rPr>
            </w:pPr>
            <w:r w:rsidRPr="00D421E9">
              <w:rPr>
                <w:rFonts w:ascii="Cambria" w:hAnsi="Cambria"/>
              </w:rPr>
              <w:t>Spintelių durelėse turi būti įrengtos ventiliacinės grotelės;</w:t>
            </w:r>
          </w:p>
          <w:p w14:paraId="15E03DDE" w14:textId="77777777" w:rsidR="000D2538" w:rsidRPr="00D421E9" w:rsidRDefault="000D2538" w:rsidP="00A70716">
            <w:pPr>
              <w:jc w:val="both"/>
              <w:rPr>
                <w:rFonts w:ascii="Cambria" w:hAnsi="Cambria"/>
              </w:rPr>
            </w:pPr>
            <w:r w:rsidRPr="00D421E9">
              <w:rPr>
                <w:rFonts w:ascii="Cambria" w:hAnsi="Cambria"/>
              </w:rPr>
              <w:t>Spintelės turi būti pagamintos iš ne plonesnio kaip 0,8 mm storio plieno, padengto polimerine milteline emale arba lygiaverte danga;</w:t>
            </w:r>
          </w:p>
          <w:p w14:paraId="56B22F82" w14:textId="77777777" w:rsidR="000D2538" w:rsidRPr="00D421E9" w:rsidRDefault="000D2538" w:rsidP="00A70716">
            <w:pPr>
              <w:jc w:val="both"/>
              <w:rPr>
                <w:rFonts w:ascii="Cambria" w:hAnsi="Cambria"/>
              </w:rPr>
            </w:pPr>
            <w:r w:rsidRPr="00D421E9">
              <w:rPr>
                <w:rFonts w:ascii="Cambria" w:hAnsi="Cambria"/>
              </w:rPr>
              <w:t xml:space="preserve">Visos durelės turi būti sustiprintos dvigubos „T“ formos standumo briaunomis; </w:t>
            </w:r>
          </w:p>
          <w:p w14:paraId="0CD58178" w14:textId="77777777" w:rsidR="000D2538" w:rsidRPr="00D421E9" w:rsidRDefault="000D2538" w:rsidP="00A70716">
            <w:pPr>
              <w:jc w:val="both"/>
              <w:rPr>
                <w:rFonts w:ascii="Cambria" w:hAnsi="Cambria"/>
              </w:rPr>
            </w:pPr>
            <w:r w:rsidRPr="00D421E9">
              <w:rPr>
                <w:rFonts w:ascii="Cambria" w:hAnsi="Cambria"/>
              </w:rPr>
              <w:t xml:space="preserve">Visos spintų durelės turi turėti angas ventiliacijai; </w:t>
            </w:r>
          </w:p>
          <w:p w14:paraId="75D49A01" w14:textId="77777777" w:rsidR="000D2538" w:rsidRPr="00D421E9" w:rsidRDefault="000D2538" w:rsidP="00A70716">
            <w:pPr>
              <w:jc w:val="both"/>
              <w:rPr>
                <w:rFonts w:ascii="Cambria" w:hAnsi="Cambria"/>
              </w:rPr>
            </w:pPr>
            <w:r w:rsidRPr="00D421E9">
              <w:rPr>
                <w:rFonts w:ascii="Cambria" w:hAnsi="Cambria"/>
              </w:rPr>
              <w:t>Durelės turi būti rakinamos cilindriniu vienpusiu užraktu (komplekte turi būti numatyti 2 raktai);</w:t>
            </w:r>
          </w:p>
          <w:p w14:paraId="78250827" w14:textId="77777777" w:rsidR="000D2538" w:rsidRPr="00D421E9" w:rsidRDefault="000D2538" w:rsidP="00A70716">
            <w:pPr>
              <w:jc w:val="both"/>
              <w:rPr>
                <w:rFonts w:ascii="Cambria" w:hAnsi="Cambria"/>
              </w:rPr>
            </w:pPr>
            <w:r w:rsidRPr="00D421E9">
              <w:rPr>
                <w:rFonts w:ascii="Cambria" w:hAnsi="Cambria"/>
              </w:rPr>
              <w:t xml:space="preserve">Skyriaus viduje turi būti stacionari kartelė su kabliukais, lentynėlė, vertikali pertvara, kuri gali būti išimama ir atskirti švariems/nešvariems drabužiams; </w:t>
            </w:r>
          </w:p>
          <w:p w14:paraId="3FB6C0AC" w14:textId="77777777" w:rsidR="000D2538" w:rsidRPr="00D421E9" w:rsidRDefault="000D2538" w:rsidP="00A70716">
            <w:pPr>
              <w:jc w:val="both"/>
              <w:rPr>
                <w:rFonts w:ascii="Cambria" w:hAnsi="Cambria"/>
              </w:rPr>
            </w:pPr>
            <w:r w:rsidRPr="00D421E9">
              <w:rPr>
                <w:rFonts w:ascii="Cambria" w:hAnsi="Cambria"/>
              </w:rPr>
              <w:t>Spalvos derinamos su užsakovu pagal RAL spalvų paletę.</w:t>
            </w:r>
          </w:p>
          <w:p w14:paraId="610A4DBD" w14:textId="77777777" w:rsidR="000D2538" w:rsidRPr="00D421E9" w:rsidRDefault="000D2538" w:rsidP="00A70716">
            <w:pPr>
              <w:jc w:val="both"/>
              <w:rPr>
                <w:rFonts w:ascii="Cambria" w:hAnsi="Cambria"/>
              </w:rPr>
            </w:pPr>
            <w:r w:rsidRPr="00D421E9">
              <w:rPr>
                <w:rFonts w:ascii="Cambria" w:hAnsi="Cambria"/>
              </w:rPr>
              <w:t>Siūlomos spintelės turi būti kokybiškos ir sertifikuotos pagal EN 14073-2:2006 normas arba joms lygiavertes. Įrodymui kartu su pasiūlymu turi būti pateikti sertifikatai.</w:t>
            </w:r>
          </w:p>
          <w:p w14:paraId="635541E5" w14:textId="77777777" w:rsidR="000D2538" w:rsidRPr="00D421E9" w:rsidRDefault="000D2538" w:rsidP="00A70716">
            <w:pPr>
              <w:jc w:val="both"/>
              <w:rPr>
                <w:rFonts w:ascii="Cambria" w:hAnsi="Cambria"/>
              </w:rPr>
            </w:pPr>
            <w:r w:rsidRPr="00D421E9">
              <w:rPr>
                <w:rFonts w:ascii="Cambria" w:hAnsi="Cambria"/>
              </w:rPr>
              <w:t xml:space="preserve">Dangos ir spalvos: </w:t>
            </w:r>
          </w:p>
          <w:p w14:paraId="58CDE028" w14:textId="77777777" w:rsidR="000D2538" w:rsidRPr="00D421E9" w:rsidRDefault="000D2538" w:rsidP="00A70716">
            <w:pPr>
              <w:jc w:val="both"/>
              <w:rPr>
                <w:rFonts w:ascii="Cambria" w:hAnsi="Cambria"/>
              </w:rPr>
            </w:pPr>
            <w:r w:rsidRPr="00D421E9">
              <w:rPr>
                <w:rFonts w:ascii="Cambria" w:hAnsi="Cambria"/>
              </w:rPr>
              <w:t>Labai patvari miltelinė danga, baltos arba pilkos spalvos. Baldo paviršius turi būti galima valyti ir dezinfekuoti, naudojant cheminės dezinfekcijos preparatus.</w:t>
            </w:r>
          </w:p>
          <w:p w14:paraId="6D1D42EF" w14:textId="77777777" w:rsidR="000D2538" w:rsidRPr="00D421E9" w:rsidRDefault="000D2538" w:rsidP="00A70716">
            <w:pPr>
              <w:jc w:val="both"/>
              <w:rPr>
                <w:rFonts w:ascii="Cambria" w:hAnsi="Cambria"/>
                <w:b/>
              </w:rPr>
            </w:pPr>
            <w:r w:rsidRPr="00D421E9">
              <w:rPr>
                <w:rFonts w:ascii="Cambria" w:hAnsi="Cambria"/>
              </w:rPr>
              <w:t>Garantija ne mažiau kaip 24 mėnesiai.</w:t>
            </w:r>
          </w:p>
        </w:tc>
        <w:tc>
          <w:tcPr>
            <w:tcW w:w="4430" w:type="dxa"/>
            <w:gridSpan w:val="2"/>
          </w:tcPr>
          <w:p w14:paraId="169DB3F4" w14:textId="77777777" w:rsidR="000D2538" w:rsidRDefault="000D2538" w:rsidP="00A70716">
            <w:pPr>
              <w:jc w:val="center"/>
              <w:rPr>
                <w:rFonts w:ascii="Cambria" w:hAnsi="Cambria"/>
                <w:noProof/>
              </w:rPr>
            </w:pPr>
          </w:p>
          <w:p w14:paraId="3B0D451F" w14:textId="77777777" w:rsidR="008D56BE" w:rsidRDefault="008D56BE" w:rsidP="00A70716">
            <w:pPr>
              <w:jc w:val="center"/>
              <w:rPr>
                <w:rFonts w:ascii="Cambria" w:hAnsi="Cambria"/>
                <w:noProof/>
              </w:rPr>
            </w:pPr>
            <w:r w:rsidRPr="00D421E9">
              <w:rPr>
                <w:rFonts w:ascii="Cambria" w:hAnsi="Cambria"/>
                <w:noProof/>
                <w:lang w:eastAsia="lt-LT"/>
              </w:rPr>
              <w:drawing>
                <wp:inline distT="0" distB="0" distL="0" distR="0" wp14:anchorId="16EA3159" wp14:editId="3173E725">
                  <wp:extent cx="605861" cy="450599"/>
                  <wp:effectExtent l="0" t="0" r="3810" b="698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52987" cy="485648"/>
                          </a:xfrm>
                          <a:prstGeom prst="rect">
                            <a:avLst/>
                          </a:prstGeom>
                        </pic:spPr>
                      </pic:pic>
                    </a:graphicData>
                  </a:graphic>
                </wp:inline>
              </w:drawing>
            </w:r>
            <w:r w:rsidRPr="00D421E9">
              <w:rPr>
                <w:rFonts w:ascii="Cambria" w:hAnsi="Cambria"/>
                <w:noProof/>
                <w:lang w:eastAsia="lt-LT"/>
              </w:rPr>
              <w:drawing>
                <wp:inline distT="0" distB="0" distL="0" distR="0" wp14:anchorId="41576054" wp14:editId="50174C3C">
                  <wp:extent cx="601010" cy="707518"/>
                  <wp:effectExtent l="0" t="0" r="889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38478" cy="751626"/>
                          </a:xfrm>
                          <a:prstGeom prst="rect">
                            <a:avLst/>
                          </a:prstGeom>
                        </pic:spPr>
                      </pic:pic>
                    </a:graphicData>
                  </a:graphic>
                </wp:inline>
              </w:drawing>
            </w:r>
          </w:p>
          <w:p w14:paraId="072199EC" w14:textId="77777777" w:rsidR="000D2538" w:rsidRPr="00D421E9" w:rsidRDefault="000D2538" w:rsidP="00A70716">
            <w:pPr>
              <w:jc w:val="center"/>
              <w:rPr>
                <w:rFonts w:ascii="Cambria" w:hAnsi="Cambria"/>
                <w:noProof/>
                <w:lang w:val="en-US"/>
              </w:rPr>
            </w:pPr>
            <w:r w:rsidRPr="00D421E9">
              <w:rPr>
                <w:rFonts w:ascii="Cambria" w:hAnsi="Cambria"/>
                <w:noProof/>
                <w:lang w:eastAsia="lt-LT"/>
              </w:rPr>
              <w:drawing>
                <wp:inline distT="0" distB="0" distL="0" distR="0" wp14:anchorId="21044571" wp14:editId="3BE8C25D">
                  <wp:extent cx="1188720" cy="2147123"/>
                  <wp:effectExtent l="0" t="0" r="0" b="571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202741" cy="2172448"/>
                          </a:xfrm>
                          <a:prstGeom prst="rect">
                            <a:avLst/>
                          </a:prstGeom>
                        </pic:spPr>
                      </pic:pic>
                    </a:graphicData>
                  </a:graphic>
                </wp:inline>
              </w:drawing>
            </w:r>
          </w:p>
        </w:tc>
        <w:tc>
          <w:tcPr>
            <w:tcW w:w="1077" w:type="dxa"/>
          </w:tcPr>
          <w:p w14:paraId="2F1A962D" w14:textId="77777777" w:rsidR="000D2538" w:rsidRPr="00D421E9" w:rsidRDefault="000D2538" w:rsidP="00A70716">
            <w:pPr>
              <w:rPr>
                <w:rFonts w:ascii="Cambria" w:hAnsi="Cambria"/>
              </w:rPr>
            </w:pPr>
            <w:r w:rsidRPr="00D421E9">
              <w:rPr>
                <w:rFonts w:ascii="Cambria" w:hAnsi="Cambria"/>
              </w:rPr>
              <w:t>80 vnt.</w:t>
            </w:r>
          </w:p>
        </w:tc>
        <w:tc>
          <w:tcPr>
            <w:tcW w:w="4295" w:type="dxa"/>
          </w:tcPr>
          <w:p w14:paraId="2A0012F7" w14:textId="77777777" w:rsidR="000D2538" w:rsidRPr="00D421E9" w:rsidRDefault="000D2538" w:rsidP="00A70716">
            <w:pPr>
              <w:rPr>
                <w:rFonts w:ascii="Cambria" w:hAnsi="Cambria"/>
              </w:rPr>
            </w:pPr>
          </w:p>
        </w:tc>
      </w:tr>
      <w:tr w:rsidR="000D2538" w:rsidRPr="00D421E9" w14:paraId="5669D615" w14:textId="77777777" w:rsidTr="00A70716">
        <w:tc>
          <w:tcPr>
            <w:tcW w:w="1135" w:type="dxa"/>
          </w:tcPr>
          <w:p w14:paraId="58439F43" w14:textId="77777777" w:rsidR="000D2538" w:rsidRPr="00D421E9" w:rsidRDefault="000D2538" w:rsidP="00A70716">
            <w:pPr>
              <w:rPr>
                <w:rFonts w:ascii="Cambria" w:hAnsi="Cambria"/>
              </w:rPr>
            </w:pPr>
            <w:r>
              <w:rPr>
                <w:rFonts w:ascii="Cambria" w:hAnsi="Cambria"/>
              </w:rPr>
              <w:t>4</w:t>
            </w:r>
            <w:r w:rsidRPr="00D421E9">
              <w:rPr>
                <w:rFonts w:ascii="Cambria" w:hAnsi="Cambria"/>
              </w:rPr>
              <w:t>.8</w:t>
            </w:r>
          </w:p>
        </w:tc>
        <w:tc>
          <w:tcPr>
            <w:tcW w:w="4955" w:type="dxa"/>
          </w:tcPr>
          <w:p w14:paraId="3541B1D2" w14:textId="77777777" w:rsidR="000D2538" w:rsidRPr="00D421E9" w:rsidRDefault="000D2538" w:rsidP="00A70716">
            <w:pPr>
              <w:jc w:val="both"/>
              <w:rPr>
                <w:rFonts w:ascii="Cambria" w:hAnsi="Cambria"/>
              </w:rPr>
            </w:pPr>
            <w:r w:rsidRPr="00D421E9">
              <w:rPr>
                <w:rFonts w:ascii="Cambria" w:hAnsi="Cambria"/>
                <w:b/>
              </w:rPr>
              <w:t xml:space="preserve">Spinta dokumentams su varstomomis durimis </w:t>
            </w:r>
            <w:r w:rsidRPr="00D421E9">
              <w:rPr>
                <w:rFonts w:ascii="Cambria" w:hAnsi="Cambria"/>
              </w:rPr>
              <w:t>turi atitikti tokius reikalavimus:</w:t>
            </w:r>
          </w:p>
          <w:p w14:paraId="344F8F05" w14:textId="77777777" w:rsidR="000D2538" w:rsidRPr="00D421E9" w:rsidRDefault="000D2538" w:rsidP="00A70716">
            <w:pPr>
              <w:jc w:val="both"/>
              <w:rPr>
                <w:rFonts w:ascii="Cambria" w:hAnsi="Cambria"/>
              </w:rPr>
            </w:pPr>
            <w:r w:rsidRPr="00D421E9">
              <w:rPr>
                <w:rFonts w:ascii="Cambria" w:hAnsi="Cambria"/>
              </w:rPr>
              <w:t xml:space="preserve">Išoriniai matmenys: </w:t>
            </w:r>
          </w:p>
          <w:p w14:paraId="6B2E8276" w14:textId="77777777" w:rsidR="000D2538" w:rsidRPr="00D421E9" w:rsidRDefault="000D2538" w:rsidP="00A70716">
            <w:pPr>
              <w:jc w:val="both"/>
              <w:rPr>
                <w:rFonts w:ascii="Cambria" w:hAnsi="Cambria"/>
              </w:rPr>
            </w:pPr>
            <w:r w:rsidRPr="00D421E9">
              <w:rPr>
                <w:rFonts w:ascii="Cambria" w:hAnsi="Cambria"/>
              </w:rPr>
              <w:t>plotis – 950 ± 50 mm;</w:t>
            </w:r>
          </w:p>
          <w:p w14:paraId="724FEC4A" w14:textId="77777777" w:rsidR="000D2538" w:rsidRPr="00D421E9" w:rsidRDefault="000D2538" w:rsidP="00A70716">
            <w:pPr>
              <w:jc w:val="both"/>
              <w:rPr>
                <w:rFonts w:ascii="Cambria" w:hAnsi="Cambria"/>
              </w:rPr>
            </w:pPr>
            <w:r w:rsidRPr="00D421E9">
              <w:rPr>
                <w:rFonts w:ascii="Cambria" w:hAnsi="Cambria"/>
              </w:rPr>
              <w:t>gylis – 430 ± 50 mm;</w:t>
            </w:r>
          </w:p>
          <w:p w14:paraId="7F28C3CC" w14:textId="77777777" w:rsidR="000D2538" w:rsidRPr="00D421E9" w:rsidRDefault="000D2538" w:rsidP="00A70716">
            <w:pPr>
              <w:jc w:val="both"/>
              <w:rPr>
                <w:rFonts w:ascii="Cambria" w:hAnsi="Cambria"/>
              </w:rPr>
            </w:pPr>
            <w:r w:rsidRPr="00D421E9">
              <w:rPr>
                <w:rFonts w:ascii="Cambria" w:hAnsi="Cambria"/>
              </w:rPr>
              <w:t>aukštis – 1950 ± 50 mm.</w:t>
            </w:r>
          </w:p>
          <w:p w14:paraId="59EC5F1F" w14:textId="77777777" w:rsidR="000D2538" w:rsidRPr="00D421E9" w:rsidRDefault="000D2538" w:rsidP="00A70716">
            <w:pPr>
              <w:jc w:val="both"/>
              <w:rPr>
                <w:rFonts w:ascii="Cambria" w:hAnsi="Cambria"/>
              </w:rPr>
            </w:pPr>
            <w:r w:rsidRPr="00D421E9">
              <w:rPr>
                <w:rFonts w:ascii="Cambria" w:hAnsi="Cambria"/>
              </w:rPr>
              <w:t xml:space="preserve">Konstrukcija ir medžiagos: </w:t>
            </w:r>
          </w:p>
          <w:p w14:paraId="5C0A0565" w14:textId="77777777" w:rsidR="000D2538" w:rsidRPr="00D421E9" w:rsidRDefault="000D2538" w:rsidP="00A70716">
            <w:pPr>
              <w:jc w:val="both"/>
              <w:rPr>
                <w:rFonts w:ascii="Cambria" w:hAnsi="Cambria"/>
              </w:rPr>
            </w:pPr>
            <w:r w:rsidRPr="00D421E9">
              <w:rPr>
                <w:rFonts w:ascii="Cambria" w:hAnsi="Cambria"/>
              </w:rPr>
              <w:t>Dviejų durų spinta. Korpusas, lentynos ir durys iš ≥ 0,8 mm storio plieno lakšto. Viduje ne mažiau kaip 4 lentynos, kurių tarpusavio padėtį (tarpą) turi būti galima keisti. Durys rakinamos cilindrine spyna, duris užsklendžiančia 2 kryptimis.</w:t>
            </w:r>
          </w:p>
          <w:p w14:paraId="077DEB6E" w14:textId="77777777" w:rsidR="000D2538" w:rsidRPr="00D421E9" w:rsidRDefault="000D2538" w:rsidP="00A70716">
            <w:pPr>
              <w:jc w:val="both"/>
              <w:rPr>
                <w:rFonts w:ascii="Cambria" w:hAnsi="Cambria"/>
              </w:rPr>
            </w:pPr>
            <w:r w:rsidRPr="00D421E9">
              <w:rPr>
                <w:rFonts w:ascii="Cambria" w:hAnsi="Cambria"/>
              </w:rPr>
              <w:t xml:space="preserve">Dangos ir spalvos: </w:t>
            </w:r>
          </w:p>
          <w:p w14:paraId="04BD987B" w14:textId="77777777" w:rsidR="000D2538" w:rsidRPr="00D421E9" w:rsidRDefault="000D2538" w:rsidP="00A70716">
            <w:pPr>
              <w:jc w:val="both"/>
              <w:rPr>
                <w:rFonts w:ascii="Cambria" w:hAnsi="Cambria"/>
              </w:rPr>
            </w:pPr>
            <w:r w:rsidRPr="00D421E9">
              <w:rPr>
                <w:rFonts w:ascii="Cambria" w:hAnsi="Cambria"/>
              </w:rPr>
              <w:t>Labai patvari miltelinė danga, baltos arba pilkos spalvos. Baldo paviršius turi būti galima valyti ir dezinfekuoti, naudojant cheminės dezinfekcijos preparatus.</w:t>
            </w:r>
          </w:p>
          <w:p w14:paraId="788F5F07" w14:textId="77777777" w:rsidR="000D2538" w:rsidRPr="00D421E9" w:rsidRDefault="000D2538" w:rsidP="00A70716">
            <w:pPr>
              <w:jc w:val="both"/>
              <w:rPr>
                <w:rFonts w:ascii="Cambria" w:hAnsi="Cambria"/>
                <w:b/>
              </w:rPr>
            </w:pPr>
            <w:r w:rsidRPr="00D421E9">
              <w:rPr>
                <w:rFonts w:ascii="Cambria" w:hAnsi="Cambria"/>
              </w:rPr>
              <w:t>Garantija ne mažiau kaip 24 mėnesiai.</w:t>
            </w:r>
          </w:p>
        </w:tc>
        <w:tc>
          <w:tcPr>
            <w:tcW w:w="4430" w:type="dxa"/>
            <w:gridSpan w:val="2"/>
          </w:tcPr>
          <w:p w14:paraId="2F3D8029" w14:textId="77777777" w:rsidR="000D2538" w:rsidRDefault="000D2538" w:rsidP="00A70716">
            <w:pPr>
              <w:jc w:val="center"/>
              <w:rPr>
                <w:rFonts w:ascii="Cambria" w:hAnsi="Cambria"/>
                <w:noProof/>
                <w:lang w:val="en-US"/>
              </w:rPr>
            </w:pPr>
          </w:p>
          <w:p w14:paraId="656A7F08" w14:textId="77777777" w:rsidR="000D2538" w:rsidRPr="00D421E9" w:rsidRDefault="000D2538" w:rsidP="00A70716">
            <w:pPr>
              <w:jc w:val="center"/>
              <w:rPr>
                <w:rFonts w:ascii="Cambria" w:hAnsi="Cambria"/>
                <w:noProof/>
                <w:lang w:val="en-US"/>
              </w:rPr>
            </w:pPr>
            <w:r w:rsidRPr="00D421E9">
              <w:rPr>
                <w:rFonts w:ascii="Cambria" w:hAnsi="Cambria"/>
                <w:noProof/>
                <w:lang w:eastAsia="lt-LT"/>
              </w:rPr>
              <w:drawing>
                <wp:inline distT="0" distB="0" distL="0" distR="0" wp14:anchorId="6B753A1B" wp14:editId="0B43133A">
                  <wp:extent cx="932815" cy="1545167"/>
                  <wp:effectExtent l="0" t="0" r="635" b="0"/>
                  <wp:docPr id="58" name="Picture 58"/>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46"/>
                          <a:stretch>
                            <a:fillRect/>
                          </a:stretch>
                        </pic:blipFill>
                        <pic:spPr>
                          <a:xfrm>
                            <a:off x="0" y="0"/>
                            <a:ext cx="941013" cy="1558747"/>
                          </a:xfrm>
                          <a:prstGeom prst="rect">
                            <a:avLst/>
                          </a:prstGeom>
                        </pic:spPr>
                      </pic:pic>
                    </a:graphicData>
                  </a:graphic>
                </wp:inline>
              </w:drawing>
            </w:r>
          </w:p>
        </w:tc>
        <w:tc>
          <w:tcPr>
            <w:tcW w:w="1077" w:type="dxa"/>
          </w:tcPr>
          <w:p w14:paraId="41984374" w14:textId="77777777" w:rsidR="000D2538" w:rsidRPr="00D421E9" w:rsidRDefault="000D2538" w:rsidP="00A70716">
            <w:pPr>
              <w:rPr>
                <w:rFonts w:ascii="Cambria" w:hAnsi="Cambria"/>
              </w:rPr>
            </w:pPr>
            <w:r w:rsidRPr="00D421E9">
              <w:rPr>
                <w:rFonts w:ascii="Cambria" w:hAnsi="Cambria"/>
              </w:rPr>
              <w:t>12 vnt.</w:t>
            </w:r>
          </w:p>
        </w:tc>
        <w:tc>
          <w:tcPr>
            <w:tcW w:w="4295" w:type="dxa"/>
          </w:tcPr>
          <w:p w14:paraId="0960820D" w14:textId="77777777" w:rsidR="000D2538" w:rsidRPr="00D421E9" w:rsidRDefault="000D2538" w:rsidP="00A70716">
            <w:pPr>
              <w:rPr>
                <w:rFonts w:ascii="Cambria" w:hAnsi="Cambria"/>
              </w:rPr>
            </w:pPr>
          </w:p>
        </w:tc>
      </w:tr>
      <w:tr w:rsidR="000D2538" w:rsidRPr="00D421E9" w14:paraId="57C6EECE" w14:textId="77777777" w:rsidTr="00A70716">
        <w:tc>
          <w:tcPr>
            <w:tcW w:w="1135" w:type="dxa"/>
          </w:tcPr>
          <w:p w14:paraId="3546C7A9" w14:textId="77777777" w:rsidR="000D2538" w:rsidRPr="00D421E9" w:rsidRDefault="000D2538" w:rsidP="00A70716">
            <w:pPr>
              <w:rPr>
                <w:rFonts w:ascii="Cambria" w:hAnsi="Cambria"/>
              </w:rPr>
            </w:pPr>
            <w:r>
              <w:rPr>
                <w:rFonts w:ascii="Cambria" w:hAnsi="Cambria"/>
              </w:rPr>
              <w:t>4</w:t>
            </w:r>
            <w:r w:rsidRPr="00D421E9">
              <w:rPr>
                <w:rFonts w:ascii="Cambria" w:hAnsi="Cambria"/>
              </w:rPr>
              <w:t>.9</w:t>
            </w:r>
          </w:p>
        </w:tc>
        <w:tc>
          <w:tcPr>
            <w:tcW w:w="4955" w:type="dxa"/>
          </w:tcPr>
          <w:p w14:paraId="776664AD" w14:textId="77777777" w:rsidR="000D2538" w:rsidRPr="00D421E9" w:rsidRDefault="000D2538" w:rsidP="00A70716">
            <w:pPr>
              <w:jc w:val="both"/>
              <w:rPr>
                <w:rFonts w:ascii="Cambria" w:hAnsi="Cambria"/>
              </w:rPr>
            </w:pPr>
            <w:r w:rsidRPr="00D421E9">
              <w:rPr>
                <w:rFonts w:ascii="Cambria" w:hAnsi="Cambria"/>
                <w:b/>
              </w:rPr>
              <w:t xml:space="preserve">Metalinė ūkinė spinta </w:t>
            </w:r>
            <w:r w:rsidRPr="00D421E9">
              <w:rPr>
                <w:rFonts w:ascii="Cambria" w:hAnsi="Cambria"/>
              </w:rPr>
              <w:t>turi atitikti reikalavimus:</w:t>
            </w:r>
          </w:p>
          <w:p w14:paraId="2E312939" w14:textId="77777777" w:rsidR="000D2538" w:rsidRPr="00D421E9" w:rsidRDefault="000D2538" w:rsidP="00A70716">
            <w:pPr>
              <w:jc w:val="both"/>
              <w:rPr>
                <w:rFonts w:ascii="Cambria" w:hAnsi="Cambria"/>
              </w:rPr>
            </w:pPr>
            <w:r w:rsidRPr="00D421E9">
              <w:rPr>
                <w:rFonts w:ascii="Cambria" w:hAnsi="Cambria"/>
              </w:rPr>
              <w:t>Matmenys:</w:t>
            </w:r>
          </w:p>
          <w:p w14:paraId="2F074A99" w14:textId="77777777" w:rsidR="000D2538" w:rsidRPr="00D421E9" w:rsidRDefault="000D2538" w:rsidP="00A70716">
            <w:pPr>
              <w:jc w:val="both"/>
              <w:rPr>
                <w:rFonts w:ascii="Cambria" w:hAnsi="Cambria"/>
              </w:rPr>
            </w:pPr>
            <w:r w:rsidRPr="00D421E9">
              <w:rPr>
                <w:rFonts w:ascii="Cambria" w:hAnsi="Cambria"/>
              </w:rPr>
              <w:t>Plotis – 550 ± 50 mm;</w:t>
            </w:r>
          </w:p>
          <w:p w14:paraId="45C58FB8" w14:textId="77777777" w:rsidR="000D2538" w:rsidRPr="00D421E9" w:rsidRDefault="000D2538" w:rsidP="00A70716">
            <w:pPr>
              <w:jc w:val="both"/>
              <w:rPr>
                <w:rFonts w:ascii="Cambria" w:hAnsi="Cambria"/>
              </w:rPr>
            </w:pPr>
            <w:r w:rsidRPr="00D421E9">
              <w:rPr>
                <w:rFonts w:ascii="Cambria" w:hAnsi="Cambria"/>
              </w:rPr>
              <w:t>Gylis – 500 ± 50 mm;</w:t>
            </w:r>
          </w:p>
          <w:p w14:paraId="47277244" w14:textId="77777777" w:rsidR="000D2538" w:rsidRPr="00D421E9" w:rsidRDefault="000D2538" w:rsidP="00A70716">
            <w:pPr>
              <w:jc w:val="both"/>
              <w:rPr>
                <w:rFonts w:ascii="Cambria" w:hAnsi="Cambria"/>
              </w:rPr>
            </w:pPr>
            <w:r w:rsidRPr="00D421E9">
              <w:rPr>
                <w:rFonts w:ascii="Cambria" w:hAnsi="Cambria"/>
              </w:rPr>
              <w:t>Aukštis – 1850 ± 50 mm;</w:t>
            </w:r>
          </w:p>
          <w:p w14:paraId="4F576E2C" w14:textId="77777777" w:rsidR="000D2538" w:rsidRPr="00D421E9" w:rsidRDefault="000D2538" w:rsidP="00A70716">
            <w:pPr>
              <w:jc w:val="both"/>
              <w:rPr>
                <w:rFonts w:ascii="Cambria" w:hAnsi="Cambria"/>
              </w:rPr>
            </w:pPr>
            <w:r w:rsidRPr="00D421E9">
              <w:rPr>
                <w:rFonts w:ascii="Cambria" w:hAnsi="Cambria"/>
              </w:rPr>
              <w:t xml:space="preserve">Kairėje metalinės spintos pusėje – keturios fiksuoto aukščio lentynos, kurios max. apkrova  - 10 kg. </w:t>
            </w:r>
          </w:p>
          <w:p w14:paraId="682A7529" w14:textId="77777777" w:rsidR="000D2538" w:rsidRPr="00D421E9" w:rsidRDefault="000D2538" w:rsidP="00A70716">
            <w:pPr>
              <w:jc w:val="both"/>
              <w:rPr>
                <w:rFonts w:ascii="Cambria" w:hAnsi="Cambria"/>
              </w:rPr>
            </w:pPr>
            <w:r w:rsidRPr="00D421E9">
              <w:rPr>
                <w:rFonts w:ascii="Cambria" w:hAnsi="Cambria"/>
              </w:rPr>
              <w:t>Spintos apačioje – vieta kibirui, siurbliui ar kitiems daiktams, dešinėje – du šepečių laikikliai.</w:t>
            </w:r>
          </w:p>
          <w:p w14:paraId="3FDD844E" w14:textId="77777777" w:rsidR="000D2538" w:rsidRPr="00D421E9" w:rsidRDefault="000D2538" w:rsidP="00A70716">
            <w:pPr>
              <w:jc w:val="both"/>
              <w:rPr>
                <w:rFonts w:ascii="Cambria" w:hAnsi="Cambria"/>
              </w:rPr>
            </w:pPr>
            <w:r w:rsidRPr="00D421E9">
              <w:rPr>
                <w:rFonts w:ascii="Cambria" w:hAnsi="Cambria"/>
              </w:rPr>
              <w:t>Dvivėrėse duryse įmontuotas cilindrinis užraktas ir dviejų raktų komplektas.</w:t>
            </w:r>
          </w:p>
          <w:p w14:paraId="30297915" w14:textId="77777777" w:rsidR="000D2538" w:rsidRPr="00D421E9" w:rsidRDefault="000D2538" w:rsidP="00A70716">
            <w:pPr>
              <w:jc w:val="both"/>
              <w:rPr>
                <w:rFonts w:ascii="Cambria" w:hAnsi="Cambria"/>
              </w:rPr>
            </w:pPr>
            <w:r w:rsidRPr="00D421E9">
              <w:rPr>
                <w:rFonts w:ascii="Cambria" w:hAnsi="Cambria"/>
              </w:rPr>
              <w:t>Metalinės spintos nugarėlėje ventiliacijos angos (spintos viršuje ir apačioje).</w:t>
            </w:r>
          </w:p>
          <w:p w14:paraId="4216DED0" w14:textId="77777777" w:rsidR="000D2538" w:rsidRPr="00D421E9" w:rsidRDefault="000D2538" w:rsidP="00A70716">
            <w:pPr>
              <w:jc w:val="both"/>
              <w:rPr>
                <w:rFonts w:ascii="Cambria" w:hAnsi="Cambria"/>
              </w:rPr>
            </w:pPr>
            <w:r w:rsidRPr="00D421E9">
              <w:rPr>
                <w:rFonts w:ascii="Cambria" w:hAnsi="Cambria"/>
              </w:rPr>
              <w:t>Spintos turi būti pagaminta iš min 0,6 mm storio plieno, padengto polimerine atsparia milteline emale.</w:t>
            </w:r>
          </w:p>
          <w:p w14:paraId="026EB6A5" w14:textId="77777777" w:rsidR="000D2538" w:rsidRPr="00D421E9" w:rsidRDefault="000D2538" w:rsidP="00A70716">
            <w:pPr>
              <w:jc w:val="both"/>
              <w:rPr>
                <w:rFonts w:ascii="Cambria" w:hAnsi="Cambria"/>
              </w:rPr>
            </w:pPr>
            <w:r w:rsidRPr="00D421E9">
              <w:rPr>
                <w:rFonts w:ascii="Cambria" w:hAnsi="Cambria"/>
              </w:rPr>
              <w:t>Spintelė pilkos (RAL 7035) spalvos.</w:t>
            </w:r>
          </w:p>
          <w:p w14:paraId="6C618CB0" w14:textId="77777777" w:rsidR="000D2538" w:rsidRPr="00D421E9" w:rsidRDefault="000D2538" w:rsidP="00A70716">
            <w:pPr>
              <w:jc w:val="both"/>
              <w:rPr>
                <w:rFonts w:ascii="Cambria" w:hAnsi="Cambria"/>
              </w:rPr>
            </w:pPr>
            <w:r w:rsidRPr="00D421E9">
              <w:rPr>
                <w:rFonts w:ascii="Cambria" w:hAnsi="Cambria"/>
              </w:rPr>
              <w:t>Spintelė turi būti ant reguliuojamų 100 ± 20 mm aukščio kojelių.</w:t>
            </w:r>
          </w:p>
          <w:p w14:paraId="755F3758" w14:textId="77777777" w:rsidR="000D2538" w:rsidRPr="00D421E9" w:rsidRDefault="000D2538" w:rsidP="00A70716">
            <w:pPr>
              <w:jc w:val="both"/>
              <w:rPr>
                <w:rFonts w:ascii="Cambria" w:hAnsi="Cambria"/>
              </w:rPr>
            </w:pPr>
            <w:r w:rsidRPr="00D421E9">
              <w:rPr>
                <w:rFonts w:ascii="Cambria" w:hAnsi="Cambria"/>
              </w:rPr>
              <w:t>Garantija ne mažiau kaip 24 mėnesiai.</w:t>
            </w:r>
          </w:p>
        </w:tc>
        <w:tc>
          <w:tcPr>
            <w:tcW w:w="4430" w:type="dxa"/>
            <w:gridSpan w:val="2"/>
          </w:tcPr>
          <w:p w14:paraId="60DB2207" w14:textId="77777777" w:rsidR="000D2538" w:rsidRDefault="000D2538" w:rsidP="00A70716">
            <w:pPr>
              <w:jc w:val="center"/>
              <w:rPr>
                <w:rFonts w:ascii="Cambria" w:hAnsi="Cambria"/>
                <w:noProof/>
                <w:lang w:val="en-US"/>
              </w:rPr>
            </w:pPr>
          </w:p>
          <w:p w14:paraId="51B55882" w14:textId="77777777" w:rsidR="000D2538" w:rsidRPr="00D421E9" w:rsidRDefault="000D2538" w:rsidP="00A70716">
            <w:pPr>
              <w:jc w:val="center"/>
              <w:rPr>
                <w:rFonts w:ascii="Cambria" w:hAnsi="Cambria"/>
                <w:noProof/>
                <w:lang w:val="en-US"/>
              </w:rPr>
            </w:pPr>
            <w:r w:rsidRPr="00D421E9">
              <w:rPr>
                <w:rFonts w:ascii="Cambria" w:hAnsi="Cambria"/>
                <w:noProof/>
                <w:sz w:val="20"/>
                <w:szCs w:val="20"/>
                <w:lang w:eastAsia="lt-LT"/>
              </w:rPr>
              <w:drawing>
                <wp:inline distT="0" distB="0" distL="0" distR="0" wp14:anchorId="27453D76" wp14:editId="2653A3D9">
                  <wp:extent cx="1290577" cy="2875619"/>
                  <wp:effectExtent l="0" t="0" r="5080" b="12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309674" cy="2918170"/>
                          </a:xfrm>
                          <a:prstGeom prst="rect">
                            <a:avLst/>
                          </a:prstGeom>
                        </pic:spPr>
                      </pic:pic>
                    </a:graphicData>
                  </a:graphic>
                </wp:inline>
              </w:drawing>
            </w:r>
          </w:p>
        </w:tc>
        <w:tc>
          <w:tcPr>
            <w:tcW w:w="1077" w:type="dxa"/>
          </w:tcPr>
          <w:p w14:paraId="351157A2" w14:textId="77777777" w:rsidR="000D2538" w:rsidRPr="00D421E9" w:rsidRDefault="00F2460A" w:rsidP="00A70716">
            <w:pPr>
              <w:rPr>
                <w:rFonts w:ascii="Cambria" w:hAnsi="Cambria"/>
              </w:rPr>
            </w:pPr>
            <w:r>
              <w:rPr>
                <w:rFonts w:ascii="Cambria" w:hAnsi="Cambria"/>
              </w:rPr>
              <w:t>5</w:t>
            </w:r>
            <w:r w:rsidR="000D2538" w:rsidRPr="00D421E9">
              <w:rPr>
                <w:rFonts w:ascii="Cambria" w:hAnsi="Cambria"/>
              </w:rPr>
              <w:t xml:space="preserve"> vnt.</w:t>
            </w:r>
          </w:p>
        </w:tc>
        <w:tc>
          <w:tcPr>
            <w:tcW w:w="4295" w:type="dxa"/>
          </w:tcPr>
          <w:p w14:paraId="755BA49C" w14:textId="77777777" w:rsidR="000D2538" w:rsidRPr="00D421E9" w:rsidRDefault="000D2538" w:rsidP="00A70716">
            <w:pPr>
              <w:rPr>
                <w:rFonts w:ascii="Cambria" w:hAnsi="Cambria"/>
              </w:rPr>
            </w:pPr>
          </w:p>
        </w:tc>
      </w:tr>
      <w:tr w:rsidR="000D2538" w:rsidRPr="00D421E9" w14:paraId="5698D6F9" w14:textId="77777777" w:rsidTr="00A70716">
        <w:tc>
          <w:tcPr>
            <w:tcW w:w="1135" w:type="dxa"/>
          </w:tcPr>
          <w:p w14:paraId="05C431AD" w14:textId="77777777" w:rsidR="000D2538" w:rsidRPr="00D421E9" w:rsidRDefault="000D2538" w:rsidP="00A70716">
            <w:pPr>
              <w:rPr>
                <w:rFonts w:ascii="Cambria" w:hAnsi="Cambria"/>
              </w:rPr>
            </w:pPr>
            <w:r>
              <w:rPr>
                <w:rFonts w:ascii="Cambria" w:hAnsi="Cambria"/>
              </w:rPr>
              <w:t>4</w:t>
            </w:r>
            <w:r w:rsidRPr="00D421E9">
              <w:rPr>
                <w:rFonts w:ascii="Cambria" w:hAnsi="Cambria"/>
              </w:rPr>
              <w:t>.10</w:t>
            </w:r>
          </w:p>
        </w:tc>
        <w:tc>
          <w:tcPr>
            <w:tcW w:w="4955" w:type="dxa"/>
          </w:tcPr>
          <w:p w14:paraId="52B26F58" w14:textId="77777777" w:rsidR="000D2538" w:rsidRPr="00D421E9" w:rsidRDefault="000D2538" w:rsidP="00A70716">
            <w:pPr>
              <w:jc w:val="both"/>
              <w:rPr>
                <w:rFonts w:ascii="Cambria" w:hAnsi="Cambria"/>
              </w:rPr>
            </w:pPr>
            <w:r w:rsidRPr="00D421E9">
              <w:rPr>
                <w:rFonts w:ascii="Cambria" w:hAnsi="Cambria"/>
                <w:b/>
              </w:rPr>
              <w:t xml:space="preserve">Stalas ((1400x600)±50) </w:t>
            </w:r>
            <w:r w:rsidRPr="00D421E9">
              <w:rPr>
                <w:rFonts w:ascii="Cambria" w:hAnsi="Cambria"/>
              </w:rPr>
              <w:t>turi atitikti tokius reikalavimus:</w:t>
            </w:r>
          </w:p>
          <w:p w14:paraId="22667756" w14:textId="77777777" w:rsidR="000D2538" w:rsidRPr="00D421E9" w:rsidRDefault="000D2538" w:rsidP="00A70716">
            <w:pPr>
              <w:jc w:val="both"/>
              <w:rPr>
                <w:rFonts w:ascii="Cambria" w:hAnsi="Cambria"/>
              </w:rPr>
            </w:pPr>
            <w:r w:rsidRPr="00D421E9">
              <w:rPr>
                <w:rFonts w:ascii="Cambria" w:hAnsi="Cambria"/>
              </w:rPr>
              <w:t xml:space="preserve">Išoriniai matmenys: </w:t>
            </w:r>
          </w:p>
          <w:p w14:paraId="4FFCD517" w14:textId="77777777" w:rsidR="000D2538" w:rsidRPr="00D421E9" w:rsidRDefault="000D2538" w:rsidP="00A70716">
            <w:pPr>
              <w:jc w:val="both"/>
              <w:rPr>
                <w:rFonts w:ascii="Cambria" w:hAnsi="Cambria"/>
              </w:rPr>
            </w:pPr>
            <w:r w:rsidRPr="00D421E9">
              <w:rPr>
                <w:rFonts w:ascii="Cambria" w:hAnsi="Cambria"/>
              </w:rPr>
              <w:t>plotis – 1400 ± 50 mm;</w:t>
            </w:r>
          </w:p>
          <w:p w14:paraId="3187ABB2" w14:textId="77777777" w:rsidR="000D2538" w:rsidRPr="00D421E9" w:rsidRDefault="000D2538" w:rsidP="00A70716">
            <w:pPr>
              <w:jc w:val="both"/>
              <w:rPr>
                <w:rFonts w:ascii="Cambria" w:hAnsi="Cambria"/>
              </w:rPr>
            </w:pPr>
            <w:r w:rsidRPr="00D421E9">
              <w:rPr>
                <w:rFonts w:ascii="Cambria" w:hAnsi="Cambria"/>
              </w:rPr>
              <w:t>gylis – 600 ± 50 mm;</w:t>
            </w:r>
          </w:p>
          <w:p w14:paraId="3CD2AB6C" w14:textId="77777777" w:rsidR="000D2538" w:rsidRPr="00D421E9" w:rsidRDefault="000D2538" w:rsidP="00A70716">
            <w:pPr>
              <w:jc w:val="both"/>
              <w:rPr>
                <w:rFonts w:ascii="Cambria" w:hAnsi="Cambria"/>
              </w:rPr>
            </w:pPr>
            <w:r w:rsidRPr="00D421E9">
              <w:rPr>
                <w:rFonts w:ascii="Cambria" w:hAnsi="Cambria"/>
              </w:rPr>
              <w:t>aukštis – 880 ± 50 mm.</w:t>
            </w:r>
          </w:p>
          <w:p w14:paraId="79072D51" w14:textId="77777777" w:rsidR="000D2538" w:rsidRPr="00D421E9" w:rsidRDefault="000D2538" w:rsidP="00A70716">
            <w:pPr>
              <w:jc w:val="both"/>
              <w:rPr>
                <w:rFonts w:ascii="Cambria" w:hAnsi="Cambria"/>
              </w:rPr>
            </w:pPr>
            <w:r w:rsidRPr="00D421E9">
              <w:rPr>
                <w:rFonts w:ascii="Cambria" w:hAnsi="Cambria"/>
              </w:rPr>
              <w:t xml:space="preserve">Konstrukcija ir medžiagos: </w:t>
            </w:r>
          </w:p>
          <w:p w14:paraId="23626986" w14:textId="77777777" w:rsidR="000D2538" w:rsidRDefault="000D2538" w:rsidP="00A70716">
            <w:pPr>
              <w:jc w:val="both"/>
              <w:rPr>
                <w:rFonts w:ascii="Cambria" w:hAnsi="Cambria"/>
              </w:rPr>
            </w:pPr>
            <w:r w:rsidRPr="00D421E9">
              <w:rPr>
                <w:rFonts w:ascii="Cambria" w:hAnsi="Cambria"/>
              </w:rPr>
              <w:t>Staliukas</w:t>
            </w:r>
            <w:r>
              <w:rPr>
                <w:rFonts w:ascii="Cambria" w:hAnsi="Cambria"/>
              </w:rPr>
              <w:t xml:space="preserve"> </w:t>
            </w:r>
            <w:r w:rsidRPr="00D421E9">
              <w:rPr>
                <w:rFonts w:ascii="Cambria" w:hAnsi="Cambria"/>
              </w:rPr>
              <w:t>pagamintas iš aukštos kokybės nerūdijančio plieno</w:t>
            </w:r>
            <w:r>
              <w:rPr>
                <w:rFonts w:ascii="Cambria" w:hAnsi="Cambria"/>
              </w:rPr>
              <w:t xml:space="preserve"> arba lygiavertė medžiagos</w:t>
            </w:r>
            <w:r w:rsidRPr="00D421E9">
              <w:rPr>
                <w:rFonts w:ascii="Cambria" w:hAnsi="Cambria"/>
              </w:rPr>
              <w:t xml:space="preserve">. </w:t>
            </w:r>
            <w:r>
              <w:rPr>
                <w:rFonts w:ascii="Cambria" w:hAnsi="Cambria"/>
              </w:rPr>
              <w:t>Prie rėmo turi būti pritvirtinta lentyna.</w:t>
            </w:r>
          </w:p>
          <w:p w14:paraId="1176FF24" w14:textId="77777777" w:rsidR="000D2538" w:rsidRPr="00D421E9" w:rsidRDefault="000D2538" w:rsidP="00A70716">
            <w:pPr>
              <w:jc w:val="both"/>
              <w:rPr>
                <w:rFonts w:ascii="Cambria" w:hAnsi="Cambria"/>
              </w:rPr>
            </w:pPr>
            <w:r w:rsidRPr="00D421E9">
              <w:rPr>
                <w:rFonts w:ascii="Cambria" w:hAnsi="Cambria"/>
              </w:rPr>
              <w:t xml:space="preserve">Staliukas turi būti su </w:t>
            </w:r>
            <w:r>
              <w:rPr>
                <w:rFonts w:ascii="Cambria" w:hAnsi="Cambria"/>
              </w:rPr>
              <w:t>4</w:t>
            </w:r>
            <w:r w:rsidRPr="00D421E9">
              <w:rPr>
                <w:rFonts w:ascii="Cambria" w:hAnsi="Cambria"/>
              </w:rPr>
              <w:t xml:space="preserve"> gumuotais ratukais. Du ratukai turi būti su fiksavimo mechanizmu.</w:t>
            </w:r>
          </w:p>
          <w:p w14:paraId="1D26CA2B" w14:textId="77777777" w:rsidR="000D2538" w:rsidRPr="00D421E9" w:rsidRDefault="000D2538" w:rsidP="00A70716">
            <w:pPr>
              <w:jc w:val="both"/>
              <w:rPr>
                <w:rFonts w:ascii="Cambria" w:hAnsi="Cambria"/>
              </w:rPr>
            </w:pPr>
            <w:r w:rsidRPr="00D421E9">
              <w:rPr>
                <w:rFonts w:ascii="Cambria" w:hAnsi="Cambria"/>
              </w:rPr>
              <w:t>Baldo paviršius turi būti galima valyti ir dezinfekuoti cheminės dezinfekcijos preparatais.</w:t>
            </w:r>
          </w:p>
          <w:p w14:paraId="74268F09" w14:textId="77777777" w:rsidR="000D2538" w:rsidRPr="00D421E9" w:rsidRDefault="000D2538" w:rsidP="00A70716">
            <w:pPr>
              <w:jc w:val="both"/>
              <w:rPr>
                <w:rFonts w:ascii="Cambria" w:hAnsi="Cambria"/>
                <w:b/>
              </w:rPr>
            </w:pPr>
            <w:r w:rsidRPr="00D421E9">
              <w:rPr>
                <w:rFonts w:ascii="Cambria" w:hAnsi="Cambria"/>
              </w:rPr>
              <w:t>Garantija ne mažiau kaip 24 mėnesiai.</w:t>
            </w:r>
          </w:p>
        </w:tc>
        <w:tc>
          <w:tcPr>
            <w:tcW w:w="4430" w:type="dxa"/>
            <w:gridSpan w:val="2"/>
          </w:tcPr>
          <w:p w14:paraId="064A4E0D" w14:textId="77777777" w:rsidR="000D2538" w:rsidRDefault="000D2538" w:rsidP="00A70716">
            <w:pPr>
              <w:jc w:val="center"/>
              <w:rPr>
                <w:rFonts w:ascii="Cambria" w:hAnsi="Cambria"/>
                <w:noProof/>
                <w:lang w:val="en-US"/>
              </w:rPr>
            </w:pPr>
          </w:p>
          <w:p w14:paraId="6BA0ECE9" w14:textId="77777777" w:rsidR="000D2538" w:rsidRPr="00D421E9" w:rsidRDefault="000D2538" w:rsidP="00A70716">
            <w:pPr>
              <w:jc w:val="center"/>
              <w:rPr>
                <w:rFonts w:ascii="Cambria" w:hAnsi="Cambria"/>
                <w:noProof/>
                <w:lang w:val="en-US"/>
              </w:rPr>
            </w:pPr>
            <w:r w:rsidRPr="00D421E9">
              <w:rPr>
                <w:rFonts w:ascii="Cambria" w:hAnsi="Cambria"/>
                <w:noProof/>
                <w:lang w:eastAsia="lt-LT"/>
              </w:rPr>
              <w:drawing>
                <wp:inline distT="0" distB="0" distL="0" distR="0" wp14:anchorId="71C17659" wp14:editId="25E62F37">
                  <wp:extent cx="1654175" cy="1158650"/>
                  <wp:effectExtent l="0" t="0" r="3175"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660743" cy="1163251"/>
                          </a:xfrm>
                          <a:prstGeom prst="rect">
                            <a:avLst/>
                          </a:prstGeom>
                        </pic:spPr>
                      </pic:pic>
                    </a:graphicData>
                  </a:graphic>
                </wp:inline>
              </w:drawing>
            </w:r>
          </w:p>
        </w:tc>
        <w:tc>
          <w:tcPr>
            <w:tcW w:w="1077" w:type="dxa"/>
          </w:tcPr>
          <w:p w14:paraId="17AD9C96" w14:textId="77777777" w:rsidR="000D2538" w:rsidRPr="00D421E9" w:rsidRDefault="00F2460A" w:rsidP="00A70716">
            <w:pPr>
              <w:rPr>
                <w:rFonts w:ascii="Cambria" w:hAnsi="Cambria"/>
              </w:rPr>
            </w:pPr>
            <w:r>
              <w:rPr>
                <w:rFonts w:ascii="Cambria" w:hAnsi="Cambria"/>
              </w:rPr>
              <w:t>5</w:t>
            </w:r>
            <w:r w:rsidR="000D2538" w:rsidRPr="00D421E9">
              <w:rPr>
                <w:rFonts w:ascii="Cambria" w:hAnsi="Cambria"/>
              </w:rPr>
              <w:t xml:space="preserve"> vnt.</w:t>
            </w:r>
          </w:p>
        </w:tc>
        <w:tc>
          <w:tcPr>
            <w:tcW w:w="4295" w:type="dxa"/>
          </w:tcPr>
          <w:p w14:paraId="7A5CD65E" w14:textId="77777777" w:rsidR="000D2538" w:rsidRPr="00D421E9" w:rsidRDefault="000D2538" w:rsidP="00A70716">
            <w:pPr>
              <w:rPr>
                <w:rFonts w:ascii="Cambria" w:hAnsi="Cambria"/>
              </w:rPr>
            </w:pPr>
          </w:p>
        </w:tc>
      </w:tr>
      <w:tr w:rsidR="000D2538" w:rsidRPr="00D421E9" w14:paraId="4CE3BF1C" w14:textId="77777777" w:rsidTr="00A70716">
        <w:tc>
          <w:tcPr>
            <w:tcW w:w="1135" w:type="dxa"/>
          </w:tcPr>
          <w:p w14:paraId="407BEDFE" w14:textId="77777777" w:rsidR="000D2538" w:rsidRPr="00D421E9" w:rsidRDefault="000D2538" w:rsidP="00A70716">
            <w:pPr>
              <w:rPr>
                <w:rFonts w:ascii="Cambria" w:hAnsi="Cambria"/>
              </w:rPr>
            </w:pPr>
            <w:r>
              <w:rPr>
                <w:rFonts w:ascii="Cambria" w:hAnsi="Cambria"/>
              </w:rPr>
              <w:t>4</w:t>
            </w:r>
            <w:r w:rsidRPr="00D421E9">
              <w:rPr>
                <w:rFonts w:ascii="Cambria" w:hAnsi="Cambria"/>
              </w:rPr>
              <w:t>.11</w:t>
            </w:r>
          </w:p>
        </w:tc>
        <w:tc>
          <w:tcPr>
            <w:tcW w:w="4955" w:type="dxa"/>
          </w:tcPr>
          <w:p w14:paraId="6D65F373" w14:textId="77777777" w:rsidR="000D2538" w:rsidRPr="00D421E9" w:rsidRDefault="000D2538" w:rsidP="00A70716">
            <w:pPr>
              <w:jc w:val="both"/>
              <w:rPr>
                <w:rFonts w:ascii="Cambria" w:hAnsi="Cambria"/>
              </w:rPr>
            </w:pPr>
            <w:r w:rsidRPr="00D421E9">
              <w:rPr>
                <w:rFonts w:ascii="Cambria" w:hAnsi="Cambria"/>
                <w:b/>
              </w:rPr>
              <w:t xml:space="preserve">Stelažas atviras metalinis ((1000x500)±50) </w:t>
            </w:r>
            <w:r w:rsidRPr="00D421E9">
              <w:rPr>
                <w:rFonts w:ascii="Cambria" w:hAnsi="Cambria"/>
              </w:rPr>
              <w:t>turi atitikti tokius reikalavimus:</w:t>
            </w:r>
          </w:p>
          <w:p w14:paraId="7B397C3C" w14:textId="77777777" w:rsidR="000D2538" w:rsidRPr="00D421E9" w:rsidRDefault="000D2538" w:rsidP="00A70716">
            <w:pPr>
              <w:jc w:val="both"/>
              <w:rPr>
                <w:rFonts w:ascii="Cambria" w:hAnsi="Cambria"/>
              </w:rPr>
            </w:pPr>
            <w:r w:rsidRPr="00D421E9">
              <w:rPr>
                <w:rFonts w:ascii="Cambria" w:hAnsi="Cambria"/>
              </w:rPr>
              <w:t xml:space="preserve">Išoriniai matmenys: </w:t>
            </w:r>
          </w:p>
          <w:p w14:paraId="675FF491" w14:textId="77777777" w:rsidR="000D2538" w:rsidRPr="00D421E9" w:rsidRDefault="000D2538" w:rsidP="00A70716">
            <w:pPr>
              <w:jc w:val="both"/>
              <w:rPr>
                <w:rFonts w:ascii="Cambria" w:hAnsi="Cambria"/>
              </w:rPr>
            </w:pPr>
            <w:r w:rsidRPr="00D421E9">
              <w:rPr>
                <w:rFonts w:ascii="Cambria" w:hAnsi="Cambria"/>
              </w:rPr>
              <w:t>plotis – 1000 ± 50 mm;</w:t>
            </w:r>
          </w:p>
          <w:p w14:paraId="673658BB" w14:textId="77777777" w:rsidR="000D2538" w:rsidRPr="00D421E9" w:rsidRDefault="000D2538" w:rsidP="00A70716">
            <w:pPr>
              <w:jc w:val="both"/>
              <w:rPr>
                <w:rFonts w:ascii="Cambria" w:hAnsi="Cambria"/>
              </w:rPr>
            </w:pPr>
            <w:r w:rsidRPr="00D421E9">
              <w:rPr>
                <w:rFonts w:ascii="Cambria" w:hAnsi="Cambria"/>
              </w:rPr>
              <w:t>gylis – 500 ± 50 mm;</w:t>
            </w:r>
          </w:p>
          <w:p w14:paraId="2AF6FA04" w14:textId="77777777" w:rsidR="000D2538" w:rsidRPr="00D421E9" w:rsidRDefault="000D2538" w:rsidP="00A70716">
            <w:pPr>
              <w:jc w:val="both"/>
              <w:rPr>
                <w:rFonts w:ascii="Cambria" w:hAnsi="Cambria"/>
              </w:rPr>
            </w:pPr>
            <w:r w:rsidRPr="00D421E9">
              <w:rPr>
                <w:rFonts w:ascii="Cambria" w:hAnsi="Cambria"/>
              </w:rPr>
              <w:t>aukštis – 2450 ± 50 mm.</w:t>
            </w:r>
          </w:p>
          <w:p w14:paraId="5FE23D7F" w14:textId="77777777" w:rsidR="000D2538" w:rsidRPr="00D421E9" w:rsidRDefault="000D2538" w:rsidP="00A70716">
            <w:pPr>
              <w:jc w:val="both"/>
              <w:rPr>
                <w:rFonts w:ascii="Cambria" w:hAnsi="Cambria"/>
              </w:rPr>
            </w:pPr>
            <w:r w:rsidRPr="00D421E9">
              <w:rPr>
                <w:rFonts w:ascii="Cambria" w:hAnsi="Cambria"/>
              </w:rPr>
              <w:t xml:space="preserve">Konstrukcija ir medžiagos: </w:t>
            </w:r>
          </w:p>
          <w:p w14:paraId="055E2D5F" w14:textId="77777777" w:rsidR="000D2538" w:rsidRPr="00D421E9" w:rsidRDefault="000D2538" w:rsidP="00A70716">
            <w:pPr>
              <w:jc w:val="both"/>
              <w:rPr>
                <w:rFonts w:ascii="Cambria" w:hAnsi="Cambria"/>
              </w:rPr>
            </w:pPr>
            <w:r w:rsidRPr="00D421E9">
              <w:rPr>
                <w:rFonts w:ascii="Cambria" w:hAnsi="Cambria"/>
              </w:rPr>
              <w:t xml:space="preserve">Varžtų pagalba surenkamas metalinis stelažas. Stovas turi būti iš „L“ formos metalinio rėmo, ne plonesnio kaip 35x35mm. Stovai turi būti perforuoti per visą aukštį, kad </w:t>
            </w:r>
            <w:r w:rsidRPr="00D421E9">
              <w:rPr>
                <w:rFonts w:ascii="Cambria" w:hAnsi="Cambria"/>
              </w:rPr>
              <w:lastRenderedPageBreak/>
              <w:t>būtų galima lengvai keisti lentynų aukštį kas 25mm (+/-5mm). Stovai turi turėti plastikines pėdeles grindų apsaugai. Viena lentyna turi išlaikyti 100-150 kg. Stelažai turi turėti galimybę jungtis į sistemą. Stelažas komplektuojamas su 6 lentynomis (7-ta stogine).</w:t>
            </w:r>
          </w:p>
          <w:p w14:paraId="08FF4F23" w14:textId="77777777" w:rsidR="000D2538" w:rsidRPr="00D421E9" w:rsidRDefault="000D2538" w:rsidP="00A70716">
            <w:pPr>
              <w:jc w:val="both"/>
              <w:rPr>
                <w:rFonts w:ascii="Cambria" w:hAnsi="Cambria"/>
              </w:rPr>
            </w:pPr>
            <w:r w:rsidRPr="00D421E9">
              <w:rPr>
                <w:rFonts w:ascii="Cambria" w:hAnsi="Cambria"/>
              </w:rPr>
              <w:t xml:space="preserve">Lentynos storis ne mažiau kaip 30mm. </w:t>
            </w:r>
          </w:p>
          <w:p w14:paraId="458B98FA" w14:textId="77777777" w:rsidR="000D2538" w:rsidRPr="00D421E9" w:rsidRDefault="000D2538" w:rsidP="00A70716">
            <w:pPr>
              <w:jc w:val="both"/>
              <w:rPr>
                <w:rFonts w:ascii="Cambria" w:hAnsi="Cambria"/>
              </w:rPr>
            </w:pPr>
            <w:r w:rsidRPr="00D421E9">
              <w:rPr>
                <w:rFonts w:ascii="Cambria" w:hAnsi="Cambria"/>
              </w:rPr>
              <w:t xml:space="preserve">Dangos ir spalvos: </w:t>
            </w:r>
          </w:p>
          <w:p w14:paraId="17788F8E" w14:textId="77777777" w:rsidR="000D2538" w:rsidRPr="00D421E9" w:rsidRDefault="000D2538" w:rsidP="00A70716">
            <w:pPr>
              <w:jc w:val="both"/>
              <w:rPr>
                <w:rFonts w:ascii="Cambria" w:hAnsi="Cambria"/>
              </w:rPr>
            </w:pPr>
            <w:r w:rsidRPr="00D421E9">
              <w:rPr>
                <w:rFonts w:ascii="Cambria" w:hAnsi="Cambria"/>
              </w:rPr>
              <w:t>Paviršius lygus. Labai patvari miltelinė epoksidinė danga. Baldo paviršius turi būti galima valyti ir dezinfekuoti, naudojant cheminės dezinfekcijos preparatus. Spalva – pilka, derinama su užsakovu.</w:t>
            </w:r>
          </w:p>
          <w:p w14:paraId="0728012C" w14:textId="77777777" w:rsidR="000D2538" w:rsidRPr="00D421E9" w:rsidRDefault="000D2538" w:rsidP="00A70716">
            <w:pPr>
              <w:jc w:val="both"/>
              <w:rPr>
                <w:rFonts w:ascii="Cambria" w:hAnsi="Cambria"/>
                <w:b/>
              </w:rPr>
            </w:pPr>
            <w:r w:rsidRPr="00D421E9">
              <w:rPr>
                <w:rFonts w:ascii="Cambria" w:hAnsi="Cambria"/>
              </w:rPr>
              <w:t>Garantija ne mažiau kaip 24 mėnesiai.</w:t>
            </w:r>
          </w:p>
        </w:tc>
        <w:tc>
          <w:tcPr>
            <w:tcW w:w="4430" w:type="dxa"/>
            <w:gridSpan w:val="2"/>
          </w:tcPr>
          <w:p w14:paraId="24C1AC82" w14:textId="77777777" w:rsidR="000D2538" w:rsidRDefault="000D2538" w:rsidP="00A70716">
            <w:pPr>
              <w:jc w:val="center"/>
              <w:rPr>
                <w:rFonts w:ascii="Cambria" w:hAnsi="Cambria"/>
                <w:noProof/>
                <w:lang w:val="en-US"/>
              </w:rPr>
            </w:pPr>
          </w:p>
          <w:p w14:paraId="3503C18E" w14:textId="77777777" w:rsidR="000D2538" w:rsidRPr="00D421E9" w:rsidRDefault="000D2538" w:rsidP="00A70716">
            <w:pPr>
              <w:jc w:val="center"/>
              <w:rPr>
                <w:rFonts w:ascii="Cambria" w:hAnsi="Cambria"/>
                <w:noProof/>
                <w:lang w:val="en-US"/>
              </w:rPr>
            </w:pPr>
            <w:r w:rsidRPr="00D421E9">
              <w:rPr>
                <w:rFonts w:ascii="Cambria" w:hAnsi="Cambria"/>
                <w:noProof/>
                <w:lang w:eastAsia="lt-LT"/>
              </w:rPr>
              <w:lastRenderedPageBreak/>
              <w:drawing>
                <wp:inline distT="0" distB="0" distL="0" distR="0" wp14:anchorId="0AAE26A1" wp14:editId="560C9334">
                  <wp:extent cx="1304155" cy="2545307"/>
                  <wp:effectExtent l="0" t="0" r="0" b="762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316545" cy="2569488"/>
                          </a:xfrm>
                          <a:prstGeom prst="rect">
                            <a:avLst/>
                          </a:prstGeom>
                        </pic:spPr>
                      </pic:pic>
                    </a:graphicData>
                  </a:graphic>
                </wp:inline>
              </w:drawing>
            </w:r>
          </w:p>
        </w:tc>
        <w:tc>
          <w:tcPr>
            <w:tcW w:w="1077" w:type="dxa"/>
          </w:tcPr>
          <w:p w14:paraId="6C25459E" w14:textId="77777777" w:rsidR="000D2538" w:rsidRPr="00D421E9" w:rsidRDefault="000D2538" w:rsidP="00A70716">
            <w:pPr>
              <w:rPr>
                <w:rFonts w:ascii="Cambria" w:hAnsi="Cambria"/>
              </w:rPr>
            </w:pPr>
            <w:r>
              <w:rPr>
                <w:rFonts w:ascii="Cambria" w:hAnsi="Cambria"/>
              </w:rPr>
              <w:lastRenderedPageBreak/>
              <w:t>30</w:t>
            </w:r>
            <w:r w:rsidRPr="00D421E9">
              <w:rPr>
                <w:rFonts w:ascii="Cambria" w:hAnsi="Cambria"/>
              </w:rPr>
              <w:t xml:space="preserve"> vnt.</w:t>
            </w:r>
          </w:p>
        </w:tc>
        <w:tc>
          <w:tcPr>
            <w:tcW w:w="4295" w:type="dxa"/>
          </w:tcPr>
          <w:p w14:paraId="6CECA0DA" w14:textId="77777777" w:rsidR="000D2538" w:rsidRPr="00D421E9" w:rsidRDefault="000D2538" w:rsidP="00A70716">
            <w:pPr>
              <w:rPr>
                <w:rFonts w:ascii="Cambria" w:hAnsi="Cambria"/>
              </w:rPr>
            </w:pPr>
          </w:p>
        </w:tc>
      </w:tr>
      <w:tr w:rsidR="000D2538" w:rsidRPr="00D421E9" w14:paraId="24A0AC06" w14:textId="77777777" w:rsidTr="00A70716">
        <w:tc>
          <w:tcPr>
            <w:tcW w:w="1135" w:type="dxa"/>
          </w:tcPr>
          <w:p w14:paraId="58276F02" w14:textId="77777777" w:rsidR="000D2538" w:rsidRPr="00D421E9" w:rsidRDefault="000D2538" w:rsidP="00A70716">
            <w:pPr>
              <w:rPr>
                <w:rFonts w:ascii="Cambria" w:hAnsi="Cambria"/>
              </w:rPr>
            </w:pPr>
            <w:r>
              <w:rPr>
                <w:rFonts w:ascii="Cambria" w:hAnsi="Cambria"/>
              </w:rPr>
              <w:t>4</w:t>
            </w:r>
            <w:r w:rsidRPr="00D421E9">
              <w:rPr>
                <w:rFonts w:ascii="Cambria" w:hAnsi="Cambria"/>
              </w:rPr>
              <w:t>.12</w:t>
            </w:r>
          </w:p>
        </w:tc>
        <w:tc>
          <w:tcPr>
            <w:tcW w:w="4955" w:type="dxa"/>
          </w:tcPr>
          <w:p w14:paraId="7BDA97C2" w14:textId="77777777" w:rsidR="000D2538" w:rsidRPr="00D421E9" w:rsidRDefault="000D2538" w:rsidP="00A70716">
            <w:pPr>
              <w:jc w:val="both"/>
              <w:rPr>
                <w:rFonts w:ascii="Cambria" w:hAnsi="Cambria"/>
              </w:rPr>
            </w:pPr>
            <w:r w:rsidRPr="00D421E9">
              <w:rPr>
                <w:rFonts w:ascii="Cambria" w:hAnsi="Cambria"/>
                <w:b/>
              </w:rPr>
              <w:t xml:space="preserve">Stelažas atviras metalinis ((1000x600)±50) </w:t>
            </w:r>
            <w:r w:rsidRPr="00D421E9">
              <w:rPr>
                <w:rFonts w:ascii="Cambria" w:hAnsi="Cambria"/>
              </w:rPr>
              <w:t>turi atitikti tokius reikalavimus:</w:t>
            </w:r>
          </w:p>
          <w:p w14:paraId="0BFCED3C" w14:textId="77777777" w:rsidR="000D2538" w:rsidRPr="00D421E9" w:rsidRDefault="000D2538" w:rsidP="00A70716">
            <w:pPr>
              <w:jc w:val="both"/>
              <w:rPr>
                <w:rFonts w:ascii="Cambria" w:hAnsi="Cambria"/>
              </w:rPr>
            </w:pPr>
            <w:r w:rsidRPr="00D421E9">
              <w:rPr>
                <w:rFonts w:ascii="Cambria" w:hAnsi="Cambria"/>
              </w:rPr>
              <w:t xml:space="preserve">Išoriniai matmenys: </w:t>
            </w:r>
          </w:p>
          <w:p w14:paraId="0125BEBD" w14:textId="77777777" w:rsidR="000D2538" w:rsidRPr="00D421E9" w:rsidRDefault="000D2538" w:rsidP="00A70716">
            <w:pPr>
              <w:jc w:val="both"/>
              <w:rPr>
                <w:rFonts w:ascii="Cambria" w:hAnsi="Cambria"/>
              </w:rPr>
            </w:pPr>
            <w:r w:rsidRPr="00D421E9">
              <w:rPr>
                <w:rFonts w:ascii="Cambria" w:hAnsi="Cambria"/>
              </w:rPr>
              <w:t>plotis – 1000 ± 50 mm;</w:t>
            </w:r>
          </w:p>
          <w:p w14:paraId="20130505" w14:textId="77777777" w:rsidR="000D2538" w:rsidRPr="00D421E9" w:rsidRDefault="000D2538" w:rsidP="00A70716">
            <w:pPr>
              <w:jc w:val="both"/>
              <w:rPr>
                <w:rFonts w:ascii="Cambria" w:hAnsi="Cambria"/>
              </w:rPr>
            </w:pPr>
            <w:r w:rsidRPr="00D421E9">
              <w:rPr>
                <w:rFonts w:ascii="Cambria" w:hAnsi="Cambria"/>
              </w:rPr>
              <w:t>gylis – 600 ± 50 mm;</w:t>
            </w:r>
          </w:p>
          <w:p w14:paraId="14B458AD" w14:textId="77777777" w:rsidR="000D2538" w:rsidRPr="00D421E9" w:rsidRDefault="000D2538" w:rsidP="00A70716">
            <w:pPr>
              <w:jc w:val="both"/>
              <w:rPr>
                <w:rFonts w:ascii="Cambria" w:hAnsi="Cambria"/>
              </w:rPr>
            </w:pPr>
            <w:r w:rsidRPr="00D421E9">
              <w:rPr>
                <w:rFonts w:ascii="Cambria" w:hAnsi="Cambria"/>
              </w:rPr>
              <w:t>aukštis – 2450 ± 50 mm.</w:t>
            </w:r>
          </w:p>
          <w:p w14:paraId="65BAAB3E" w14:textId="77777777" w:rsidR="000D2538" w:rsidRPr="00D421E9" w:rsidRDefault="000D2538" w:rsidP="00A70716">
            <w:pPr>
              <w:jc w:val="both"/>
              <w:rPr>
                <w:rFonts w:ascii="Cambria" w:hAnsi="Cambria"/>
              </w:rPr>
            </w:pPr>
            <w:r w:rsidRPr="00D421E9">
              <w:rPr>
                <w:rFonts w:ascii="Cambria" w:hAnsi="Cambria"/>
              </w:rPr>
              <w:t xml:space="preserve">Konstrukcija ir medžiagos: </w:t>
            </w:r>
          </w:p>
          <w:p w14:paraId="4548492B" w14:textId="77777777" w:rsidR="000D2538" w:rsidRPr="00D421E9" w:rsidRDefault="000D2538" w:rsidP="00A70716">
            <w:pPr>
              <w:jc w:val="both"/>
              <w:rPr>
                <w:rFonts w:ascii="Cambria" w:hAnsi="Cambria"/>
              </w:rPr>
            </w:pPr>
            <w:r w:rsidRPr="00D421E9">
              <w:rPr>
                <w:rFonts w:ascii="Cambria" w:hAnsi="Cambria"/>
              </w:rPr>
              <w:t>Varžtų pagalba surenkamas metalinis stelažas. Stovas turi būti iš „L“ formos metalinio rėmo, ne plonesnio kaip 35x35mm. Stovai turi būti perforuoti per visą aukštį, kad būtų galima lengvai keisti lentynų aukštį kas 25mm (+/-5mm). Stovai turi turėti plastikines pėdeles grindų apsaugai.</w:t>
            </w:r>
            <w:r w:rsidRPr="00D421E9">
              <w:rPr>
                <w:rFonts w:ascii="Cambria" w:hAnsi="Cambria"/>
                <w:b/>
              </w:rPr>
              <w:t xml:space="preserve"> </w:t>
            </w:r>
            <w:r w:rsidRPr="00D421E9">
              <w:rPr>
                <w:rFonts w:ascii="Cambria" w:hAnsi="Cambria"/>
              </w:rPr>
              <w:t>Viena lentyna turi išlaikyti 100-150 kg. Stelažai turi turėti galimybę jungtis į sistemą. Stelažas komplektuojamas su 6 lentynomis (7-ta stogine).</w:t>
            </w:r>
          </w:p>
          <w:p w14:paraId="012BDE7A" w14:textId="77777777" w:rsidR="000D2538" w:rsidRPr="00D421E9" w:rsidRDefault="000D2538" w:rsidP="00A70716">
            <w:pPr>
              <w:jc w:val="both"/>
              <w:rPr>
                <w:rFonts w:ascii="Cambria" w:hAnsi="Cambria"/>
              </w:rPr>
            </w:pPr>
            <w:r w:rsidRPr="00D421E9">
              <w:rPr>
                <w:rFonts w:ascii="Cambria" w:hAnsi="Cambria"/>
              </w:rPr>
              <w:t xml:space="preserve">Lentynos storis ne mažiau kaip 30mm. </w:t>
            </w:r>
          </w:p>
          <w:p w14:paraId="0B02985C" w14:textId="77777777" w:rsidR="000D2538" w:rsidRPr="00D421E9" w:rsidRDefault="000D2538" w:rsidP="00A70716">
            <w:pPr>
              <w:jc w:val="both"/>
              <w:rPr>
                <w:rFonts w:ascii="Cambria" w:hAnsi="Cambria"/>
              </w:rPr>
            </w:pPr>
            <w:r w:rsidRPr="00D421E9">
              <w:rPr>
                <w:rFonts w:ascii="Cambria" w:hAnsi="Cambria"/>
              </w:rPr>
              <w:t>Dangos</w:t>
            </w:r>
            <w:r w:rsidRPr="00D421E9">
              <w:rPr>
                <w:rFonts w:ascii="Cambria" w:hAnsi="Cambria"/>
                <w:b/>
              </w:rPr>
              <w:t xml:space="preserve"> </w:t>
            </w:r>
            <w:r w:rsidRPr="00D421E9">
              <w:rPr>
                <w:rFonts w:ascii="Cambria" w:hAnsi="Cambria"/>
              </w:rPr>
              <w:t xml:space="preserve">ir spalvos: </w:t>
            </w:r>
          </w:p>
          <w:p w14:paraId="7D9BB113" w14:textId="77777777" w:rsidR="000D2538" w:rsidRPr="00D421E9" w:rsidRDefault="000D2538" w:rsidP="00A70716">
            <w:pPr>
              <w:jc w:val="both"/>
              <w:rPr>
                <w:rFonts w:ascii="Cambria" w:hAnsi="Cambria"/>
              </w:rPr>
            </w:pPr>
            <w:r w:rsidRPr="00D421E9">
              <w:rPr>
                <w:rFonts w:ascii="Cambria" w:hAnsi="Cambria"/>
              </w:rPr>
              <w:t>Paviršius lygus. Labai patvari miltelinė epoksidinė danga. Baldo paviršius turi būti galima valyti ir dezinfekuoti, naudojant cheminės dezinfekcijos preparatus. Spalva – pilka, derinama su užsakovu.</w:t>
            </w:r>
          </w:p>
          <w:p w14:paraId="58E51F53" w14:textId="77777777" w:rsidR="000D2538" w:rsidRPr="00D421E9" w:rsidRDefault="000D2538" w:rsidP="00A70716">
            <w:pPr>
              <w:jc w:val="both"/>
              <w:rPr>
                <w:rFonts w:ascii="Cambria" w:hAnsi="Cambria"/>
                <w:b/>
              </w:rPr>
            </w:pPr>
            <w:r w:rsidRPr="00D421E9">
              <w:rPr>
                <w:rFonts w:ascii="Cambria" w:hAnsi="Cambria"/>
              </w:rPr>
              <w:t>Garantija ne mažiau kaip 24 mėnesiai.</w:t>
            </w:r>
          </w:p>
        </w:tc>
        <w:tc>
          <w:tcPr>
            <w:tcW w:w="4430" w:type="dxa"/>
            <w:gridSpan w:val="2"/>
          </w:tcPr>
          <w:p w14:paraId="68EF874B" w14:textId="77777777" w:rsidR="000D2538" w:rsidRDefault="000D2538" w:rsidP="00A70716">
            <w:pPr>
              <w:jc w:val="center"/>
              <w:rPr>
                <w:rFonts w:ascii="Cambria" w:hAnsi="Cambria"/>
                <w:noProof/>
                <w:lang w:val="en-US"/>
              </w:rPr>
            </w:pPr>
          </w:p>
          <w:p w14:paraId="482647C6" w14:textId="77777777" w:rsidR="000D2538" w:rsidRPr="00D421E9" w:rsidRDefault="000D2538" w:rsidP="00A70716">
            <w:pPr>
              <w:jc w:val="center"/>
              <w:rPr>
                <w:rFonts w:ascii="Cambria" w:hAnsi="Cambria"/>
                <w:noProof/>
                <w:lang w:val="en-US"/>
              </w:rPr>
            </w:pPr>
            <w:r w:rsidRPr="00D421E9">
              <w:rPr>
                <w:rFonts w:ascii="Cambria" w:hAnsi="Cambria"/>
                <w:noProof/>
                <w:lang w:eastAsia="lt-LT"/>
              </w:rPr>
              <w:drawing>
                <wp:inline distT="0" distB="0" distL="0" distR="0" wp14:anchorId="3B780BE1" wp14:editId="076C965A">
                  <wp:extent cx="1304155" cy="2545307"/>
                  <wp:effectExtent l="0" t="0" r="0" b="762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316545" cy="2569488"/>
                          </a:xfrm>
                          <a:prstGeom prst="rect">
                            <a:avLst/>
                          </a:prstGeom>
                        </pic:spPr>
                      </pic:pic>
                    </a:graphicData>
                  </a:graphic>
                </wp:inline>
              </w:drawing>
            </w:r>
          </w:p>
        </w:tc>
        <w:tc>
          <w:tcPr>
            <w:tcW w:w="1077" w:type="dxa"/>
          </w:tcPr>
          <w:p w14:paraId="7F9C569C" w14:textId="77777777" w:rsidR="000D2538" w:rsidRPr="00D421E9" w:rsidRDefault="000D2538" w:rsidP="00A70716">
            <w:pPr>
              <w:rPr>
                <w:rFonts w:ascii="Cambria" w:hAnsi="Cambria"/>
              </w:rPr>
            </w:pPr>
            <w:r>
              <w:rPr>
                <w:rFonts w:ascii="Cambria" w:hAnsi="Cambria"/>
              </w:rPr>
              <w:t>30</w:t>
            </w:r>
            <w:r w:rsidRPr="00D421E9">
              <w:rPr>
                <w:rFonts w:ascii="Cambria" w:hAnsi="Cambria"/>
              </w:rPr>
              <w:t xml:space="preserve"> vnt.</w:t>
            </w:r>
          </w:p>
        </w:tc>
        <w:tc>
          <w:tcPr>
            <w:tcW w:w="4295" w:type="dxa"/>
          </w:tcPr>
          <w:p w14:paraId="2BB39D27" w14:textId="77777777" w:rsidR="000D2538" w:rsidRPr="00D421E9" w:rsidRDefault="000D2538" w:rsidP="00A70716">
            <w:pPr>
              <w:rPr>
                <w:rFonts w:ascii="Cambria" w:hAnsi="Cambria"/>
              </w:rPr>
            </w:pPr>
          </w:p>
        </w:tc>
      </w:tr>
      <w:tr w:rsidR="000D2538" w:rsidRPr="00D421E9" w14:paraId="491DEFB1" w14:textId="77777777" w:rsidTr="00A70716">
        <w:tc>
          <w:tcPr>
            <w:tcW w:w="1135" w:type="dxa"/>
          </w:tcPr>
          <w:p w14:paraId="42F42744" w14:textId="77777777" w:rsidR="000D2538" w:rsidRPr="00D421E9" w:rsidRDefault="000D2538" w:rsidP="00A70716">
            <w:pPr>
              <w:rPr>
                <w:rFonts w:ascii="Cambria" w:hAnsi="Cambria"/>
              </w:rPr>
            </w:pPr>
            <w:r>
              <w:rPr>
                <w:rFonts w:ascii="Cambria" w:hAnsi="Cambria"/>
              </w:rPr>
              <w:t>4</w:t>
            </w:r>
            <w:r w:rsidRPr="00D421E9">
              <w:rPr>
                <w:rFonts w:ascii="Cambria" w:hAnsi="Cambria"/>
              </w:rPr>
              <w:t>.13</w:t>
            </w:r>
          </w:p>
        </w:tc>
        <w:tc>
          <w:tcPr>
            <w:tcW w:w="4955" w:type="dxa"/>
          </w:tcPr>
          <w:p w14:paraId="2B932150" w14:textId="77777777" w:rsidR="000D2538" w:rsidRPr="00D421E9" w:rsidRDefault="000D2538" w:rsidP="00A70716">
            <w:pPr>
              <w:jc w:val="both"/>
              <w:rPr>
                <w:rFonts w:ascii="Cambria" w:hAnsi="Cambria"/>
              </w:rPr>
            </w:pPr>
            <w:r w:rsidRPr="00D421E9">
              <w:rPr>
                <w:rFonts w:ascii="Cambria" w:hAnsi="Cambria"/>
                <w:b/>
              </w:rPr>
              <w:t xml:space="preserve">Stelažas atviras metalinis ((1200x500)±50) </w:t>
            </w:r>
            <w:r w:rsidRPr="00D421E9">
              <w:rPr>
                <w:rFonts w:ascii="Cambria" w:hAnsi="Cambria"/>
              </w:rPr>
              <w:t>turi atitikti tokius reikalavimus:</w:t>
            </w:r>
          </w:p>
          <w:p w14:paraId="4671CA16" w14:textId="77777777" w:rsidR="000D2538" w:rsidRPr="00D421E9" w:rsidRDefault="000D2538" w:rsidP="00A70716">
            <w:pPr>
              <w:jc w:val="both"/>
              <w:rPr>
                <w:rFonts w:ascii="Cambria" w:hAnsi="Cambria"/>
              </w:rPr>
            </w:pPr>
            <w:r w:rsidRPr="00D421E9">
              <w:rPr>
                <w:rFonts w:ascii="Cambria" w:hAnsi="Cambria"/>
              </w:rPr>
              <w:t xml:space="preserve">Išoriniai matmenys: </w:t>
            </w:r>
          </w:p>
          <w:p w14:paraId="16628789" w14:textId="77777777" w:rsidR="000D2538" w:rsidRPr="00D421E9" w:rsidRDefault="000D2538" w:rsidP="00A70716">
            <w:pPr>
              <w:jc w:val="both"/>
              <w:rPr>
                <w:rFonts w:ascii="Cambria" w:hAnsi="Cambria"/>
              </w:rPr>
            </w:pPr>
            <w:r w:rsidRPr="00D421E9">
              <w:rPr>
                <w:rFonts w:ascii="Cambria" w:hAnsi="Cambria"/>
              </w:rPr>
              <w:t>plotis – 1200 ± 50 mm;</w:t>
            </w:r>
          </w:p>
          <w:p w14:paraId="5CF64891" w14:textId="77777777" w:rsidR="000D2538" w:rsidRPr="00D421E9" w:rsidRDefault="000D2538" w:rsidP="00A70716">
            <w:pPr>
              <w:jc w:val="both"/>
              <w:rPr>
                <w:rFonts w:ascii="Cambria" w:hAnsi="Cambria"/>
              </w:rPr>
            </w:pPr>
            <w:r w:rsidRPr="00D421E9">
              <w:rPr>
                <w:rFonts w:ascii="Cambria" w:hAnsi="Cambria"/>
              </w:rPr>
              <w:t>gylis – 500 ± 50 mm;</w:t>
            </w:r>
          </w:p>
          <w:p w14:paraId="6F4ACC8C" w14:textId="77777777" w:rsidR="000D2538" w:rsidRPr="00D421E9" w:rsidRDefault="000D2538" w:rsidP="00A70716">
            <w:pPr>
              <w:jc w:val="both"/>
              <w:rPr>
                <w:rFonts w:ascii="Cambria" w:hAnsi="Cambria"/>
              </w:rPr>
            </w:pPr>
            <w:r w:rsidRPr="00D421E9">
              <w:rPr>
                <w:rFonts w:ascii="Cambria" w:hAnsi="Cambria"/>
              </w:rPr>
              <w:t>aukštis – 2450 ± 50 mm.</w:t>
            </w:r>
          </w:p>
          <w:p w14:paraId="239609F4" w14:textId="77777777" w:rsidR="000D2538" w:rsidRPr="00D421E9" w:rsidRDefault="000D2538" w:rsidP="00A70716">
            <w:pPr>
              <w:jc w:val="both"/>
              <w:rPr>
                <w:rFonts w:ascii="Cambria" w:hAnsi="Cambria"/>
              </w:rPr>
            </w:pPr>
            <w:r w:rsidRPr="00D421E9">
              <w:rPr>
                <w:rFonts w:ascii="Cambria" w:hAnsi="Cambria"/>
              </w:rPr>
              <w:t xml:space="preserve">Konstrukcija ir medžiagos: </w:t>
            </w:r>
          </w:p>
          <w:p w14:paraId="4E08891E" w14:textId="77777777" w:rsidR="000D2538" w:rsidRPr="00D421E9" w:rsidRDefault="000D2538" w:rsidP="00A70716">
            <w:pPr>
              <w:jc w:val="both"/>
              <w:rPr>
                <w:rFonts w:ascii="Cambria" w:hAnsi="Cambria"/>
              </w:rPr>
            </w:pPr>
            <w:r w:rsidRPr="00D421E9">
              <w:rPr>
                <w:rFonts w:ascii="Cambria" w:hAnsi="Cambria"/>
              </w:rPr>
              <w:t>Varžtų pagalba surenkamas metalinis stelažas. Stovas turi būti iš „L“ formos metalinio rėmo, ne plonesnio kaip 35x35mm. Stovai turi būti perforuoti per visą aukštį, kad būtų galima lengvai keisti lentynų aukštį kas 25mm (+/-5mm). Stovai turi turėti plastikines pėdeles grindų apsaugai</w:t>
            </w:r>
            <w:r w:rsidRPr="00D421E9">
              <w:rPr>
                <w:rFonts w:ascii="Cambria" w:hAnsi="Cambria"/>
                <w:b/>
              </w:rPr>
              <w:t xml:space="preserve">. </w:t>
            </w:r>
            <w:r w:rsidRPr="00D421E9">
              <w:rPr>
                <w:rFonts w:ascii="Cambria" w:hAnsi="Cambria"/>
              </w:rPr>
              <w:t>Viena lentyna turi išlaikyti 100-150 kg. Stelažai turi turėti galimybę jungtis į sistemą. Stelažas komplektuojamas su 6 lentynomis (7-ta stogine).</w:t>
            </w:r>
          </w:p>
          <w:p w14:paraId="38811592" w14:textId="77777777" w:rsidR="000D2538" w:rsidRPr="00D421E9" w:rsidRDefault="000D2538" w:rsidP="00A70716">
            <w:pPr>
              <w:jc w:val="both"/>
              <w:rPr>
                <w:rFonts w:ascii="Cambria" w:hAnsi="Cambria"/>
              </w:rPr>
            </w:pPr>
            <w:r w:rsidRPr="00D421E9">
              <w:rPr>
                <w:rFonts w:ascii="Cambria" w:hAnsi="Cambria"/>
              </w:rPr>
              <w:t xml:space="preserve">Lentynos storis ne mažiau kaip 30mm. </w:t>
            </w:r>
          </w:p>
          <w:p w14:paraId="4B255B6E" w14:textId="77777777" w:rsidR="000D2538" w:rsidRPr="00D421E9" w:rsidRDefault="000D2538" w:rsidP="00A70716">
            <w:pPr>
              <w:jc w:val="both"/>
              <w:rPr>
                <w:rFonts w:ascii="Cambria" w:hAnsi="Cambria"/>
              </w:rPr>
            </w:pPr>
            <w:r w:rsidRPr="00D421E9">
              <w:rPr>
                <w:rFonts w:ascii="Cambria" w:hAnsi="Cambria"/>
              </w:rPr>
              <w:t xml:space="preserve">Dangos ir spalvos: </w:t>
            </w:r>
          </w:p>
          <w:p w14:paraId="7331592F" w14:textId="77777777" w:rsidR="000D2538" w:rsidRPr="00D421E9" w:rsidRDefault="000D2538" w:rsidP="00A70716">
            <w:pPr>
              <w:jc w:val="both"/>
              <w:rPr>
                <w:rFonts w:ascii="Cambria" w:hAnsi="Cambria"/>
              </w:rPr>
            </w:pPr>
            <w:r w:rsidRPr="00D421E9">
              <w:rPr>
                <w:rFonts w:ascii="Cambria" w:hAnsi="Cambria"/>
              </w:rPr>
              <w:t>Paviršius lygus. Labai patvari miltelinė epoksidinė danga. Baldo paviršius turi būti galima valyti ir dezinfekuoti, naudojant cheminės dezinfekcijos preparatus. Spalva – pilka, derinama su užsakovu.</w:t>
            </w:r>
          </w:p>
          <w:p w14:paraId="47375231" w14:textId="77777777" w:rsidR="000D2538" w:rsidRPr="00D421E9" w:rsidRDefault="000D2538" w:rsidP="00A70716">
            <w:pPr>
              <w:jc w:val="both"/>
              <w:rPr>
                <w:rFonts w:ascii="Cambria" w:hAnsi="Cambria"/>
                <w:b/>
              </w:rPr>
            </w:pPr>
            <w:r w:rsidRPr="00D421E9">
              <w:rPr>
                <w:rFonts w:ascii="Cambria" w:hAnsi="Cambria"/>
              </w:rPr>
              <w:t>Garantija ne mažiau kaip 24 mėnesiai.</w:t>
            </w:r>
          </w:p>
        </w:tc>
        <w:tc>
          <w:tcPr>
            <w:tcW w:w="4430" w:type="dxa"/>
            <w:gridSpan w:val="2"/>
          </w:tcPr>
          <w:p w14:paraId="3058EDDB" w14:textId="77777777" w:rsidR="000D2538" w:rsidRDefault="000D2538" w:rsidP="00A70716">
            <w:pPr>
              <w:jc w:val="center"/>
              <w:rPr>
                <w:rFonts w:ascii="Cambria" w:hAnsi="Cambria"/>
                <w:noProof/>
                <w:lang w:val="en-US"/>
              </w:rPr>
            </w:pPr>
          </w:p>
          <w:p w14:paraId="5EA9AC0B" w14:textId="77777777" w:rsidR="000D2538" w:rsidRPr="00D421E9" w:rsidRDefault="000D2538" w:rsidP="00A70716">
            <w:pPr>
              <w:jc w:val="center"/>
              <w:rPr>
                <w:rFonts w:ascii="Cambria" w:hAnsi="Cambria"/>
                <w:noProof/>
                <w:lang w:val="en-US"/>
              </w:rPr>
            </w:pPr>
            <w:r w:rsidRPr="00D421E9">
              <w:rPr>
                <w:rFonts w:ascii="Cambria" w:hAnsi="Cambria"/>
                <w:noProof/>
                <w:lang w:eastAsia="lt-LT"/>
              </w:rPr>
              <w:drawing>
                <wp:inline distT="0" distB="0" distL="0" distR="0" wp14:anchorId="6BD0A57A" wp14:editId="3E692EA9">
                  <wp:extent cx="1051994" cy="2053167"/>
                  <wp:effectExtent l="0" t="0" r="0" b="444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063741" cy="2076093"/>
                          </a:xfrm>
                          <a:prstGeom prst="rect">
                            <a:avLst/>
                          </a:prstGeom>
                        </pic:spPr>
                      </pic:pic>
                    </a:graphicData>
                  </a:graphic>
                </wp:inline>
              </w:drawing>
            </w:r>
          </w:p>
        </w:tc>
        <w:tc>
          <w:tcPr>
            <w:tcW w:w="1077" w:type="dxa"/>
          </w:tcPr>
          <w:p w14:paraId="2E3A18C2" w14:textId="77777777" w:rsidR="000D2538" w:rsidRPr="00D421E9" w:rsidRDefault="000D2538" w:rsidP="00A70716">
            <w:pPr>
              <w:rPr>
                <w:rFonts w:ascii="Cambria" w:hAnsi="Cambria"/>
              </w:rPr>
            </w:pPr>
            <w:r>
              <w:rPr>
                <w:rFonts w:ascii="Cambria" w:hAnsi="Cambria"/>
              </w:rPr>
              <w:t>30</w:t>
            </w:r>
            <w:r w:rsidRPr="00D421E9">
              <w:rPr>
                <w:rFonts w:ascii="Cambria" w:hAnsi="Cambria"/>
              </w:rPr>
              <w:t xml:space="preserve"> vnt.</w:t>
            </w:r>
          </w:p>
        </w:tc>
        <w:tc>
          <w:tcPr>
            <w:tcW w:w="4295" w:type="dxa"/>
          </w:tcPr>
          <w:p w14:paraId="05D4A080" w14:textId="77777777" w:rsidR="000D2538" w:rsidRPr="00D421E9" w:rsidRDefault="000D2538" w:rsidP="00A70716">
            <w:pPr>
              <w:rPr>
                <w:rFonts w:ascii="Cambria" w:hAnsi="Cambria"/>
              </w:rPr>
            </w:pPr>
          </w:p>
        </w:tc>
      </w:tr>
      <w:tr w:rsidR="000D2538" w:rsidRPr="00D421E9" w14:paraId="3A646D65" w14:textId="77777777" w:rsidTr="00A70716">
        <w:tc>
          <w:tcPr>
            <w:tcW w:w="1135" w:type="dxa"/>
          </w:tcPr>
          <w:p w14:paraId="1C81450D" w14:textId="77777777" w:rsidR="000D2538" w:rsidRPr="00D421E9" w:rsidRDefault="000D2538" w:rsidP="00A70716">
            <w:pPr>
              <w:rPr>
                <w:rFonts w:ascii="Cambria" w:hAnsi="Cambria"/>
              </w:rPr>
            </w:pPr>
            <w:r>
              <w:rPr>
                <w:rFonts w:ascii="Cambria" w:hAnsi="Cambria"/>
              </w:rPr>
              <w:t>4</w:t>
            </w:r>
            <w:r w:rsidRPr="00D421E9">
              <w:rPr>
                <w:rFonts w:ascii="Cambria" w:hAnsi="Cambria"/>
              </w:rPr>
              <w:t>.14</w:t>
            </w:r>
          </w:p>
        </w:tc>
        <w:tc>
          <w:tcPr>
            <w:tcW w:w="4955" w:type="dxa"/>
          </w:tcPr>
          <w:p w14:paraId="2642BED8" w14:textId="77777777" w:rsidR="000D2538" w:rsidRPr="00D421E9" w:rsidRDefault="000D2538" w:rsidP="00A70716">
            <w:pPr>
              <w:jc w:val="both"/>
              <w:rPr>
                <w:rFonts w:ascii="Cambria" w:hAnsi="Cambria"/>
              </w:rPr>
            </w:pPr>
            <w:r w:rsidRPr="00D421E9">
              <w:rPr>
                <w:rFonts w:ascii="Cambria" w:hAnsi="Cambria"/>
                <w:b/>
              </w:rPr>
              <w:t xml:space="preserve">Stelažas atviras metalinis ((1200x600)±50)  </w:t>
            </w:r>
            <w:r w:rsidRPr="00D421E9">
              <w:rPr>
                <w:rFonts w:ascii="Cambria" w:hAnsi="Cambria"/>
              </w:rPr>
              <w:t>turi atitikti tokius reikalavimus:</w:t>
            </w:r>
          </w:p>
          <w:p w14:paraId="69A02401" w14:textId="77777777" w:rsidR="000D2538" w:rsidRPr="00D421E9" w:rsidRDefault="000D2538" w:rsidP="00A70716">
            <w:pPr>
              <w:jc w:val="both"/>
              <w:rPr>
                <w:rFonts w:ascii="Cambria" w:hAnsi="Cambria"/>
              </w:rPr>
            </w:pPr>
            <w:r w:rsidRPr="00D421E9">
              <w:rPr>
                <w:rFonts w:ascii="Cambria" w:hAnsi="Cambria"/>
              </w:rPr>
              <w:t xml:space="preserve">Išoriniai matmenys: </w:t>
            </w:r>
          </w:p>
          <w:p w14:paraId="3F923BC4" w14:textId="77777777" w:rsidR="000D2538" w:rsidRPr="00D421E9" w:rsidRDefault="000D2538" w:rsidP="00A70716">
            <w:pPr>
              <w:jc w:val="both"/>
              <w:rPr>
                <w:rFonts w:ascii="Cambria" w:hAnsi="Cambria"/>
              </w:rPr>
            </w:pPr>
            <w:r w:rsidRPr="00D421E9">
              <w:rPr>
                <w:rFonts w:ascii="Cambria" w:hAnsi="Cambria"/>
              </w:rPr>
              <w:t>plotis – 1200 ± 50 mm;</w:t>
            </w:r>
          </w:p>
          <w:p w14:paraId="680B9C47" w14:textId="77777777" w:rsidR="000D2538" w:rsidRPr="00D421E9" w:rsidRDefault="000D2538" w:rsidP="00A70716">
            <w:pPr>
              <w:jc w:val="both"/>
              <w:rPr>
                <w:rFonts w:ascii="Cambria" w:hAnsi="Cambria"/>
              </w:rPr>
            </w:pPr>
            <w:r w:rsidRPr="00D421E9">
              <w:rPr>
                <w:rFonts w:ascii="Cambria" w:hAnsi="Cambria"/>
              </w:rPr>
              <w:t>gylis – 600 ± 50 mm;</w:t>
            </w:r>
          </w:p>
          <w:p w14:paraId="207733F9" w14:textId="77777777" w:rsidR="000D2538" w:rsidRPr="00D421E9" w:rsidRDefault="000D2538" w:rsidP="00A70716">
            <w:pPr>
              <w:jc w:val="both"/>
              <w:rPr>
                <w:rFonts w:ascii="Cambria" w:hAnsi="Cambria"/>
              </w:rPr>
            </w:pPr>
            <w:r w:rsidRPr="00D421E9">
              <w:rPr>
                <w:rFonts w:ascii="Cambria" w:hAnsi="Cambria"/>
              </w:rPr>
              <w:t>aukštis – 2450 ± 50 mm.</w:t>
            </w:r>
          </w:p>
          <w:p w14:paraId="1811ABAE" w14:textId="77777777" w:rsidR="000D2538" w:rsidRPr="00D421E9" w:rsidRDefault="000D2538" w:rsidP="00A70716">
            <w:pPr>
              <w:jc w:val="both"/>
              <w:rPr>
                <w:rFonts w:ascii="Cambria" w:hAnsi="Cambria"/>
              </w:rPr>
            </w:pPr>
            <w:r w:rsidRPr="00D421E9">
              <w:rPr>
                <w:rFonts w:ascii="Cambria" w:hAnsi="Cambria"/>
              </w:rPr>
              <w:t xml:space="preserve">Konstrukcija ir medžiagos: </w:t>
            </w:r>
          </w:p>
          <w:p w14:paraId="78F3EBFA" w14:textId="77777777" w:rsidR="000D2538" w:rsidRPr="00D421E9" w:rsidRDefault="000D2538" w:rsidP="00A70716">
            <w:pPr>
              <w:jc w:val="both"/>
              <w:rPr>
                <w:rFonts w:ascii="Cambria" w:hAnsi="Cambria"/>
              </w:rPr>
            </w:pPr>
            <w:r w:rsidRPr="00D421E9">
              <w:rPr>
                <w:rFonts w:ascii="Cambria" w:hAnsi="Cambria"/>
              </w:rPr>
              <w:t>Varžtų pagalba surenkamas metalinis stelažas. Stovas turi būti iš „L“ formos metalinio rėmo, ne plonesnio kaip 35x35mm. Stovai turi būti perforuoti per visą aukštį, kad būtų galima lengvai keisti lentynų aukštį kas 25mm (+/-5mm). Stovai turi turėti plastikines pėdeles grindų apsaugai. Viena lentyna turi išlaikyti 100-150 kg. Stelažai turi turėti galimybę jungtis į sistemą. Stelažas komplektuojamas su 6 lentynomis (7-ta stogine).</w:t>
            </w:r>
          </w:p>
          <w:p w14:paraId="40B0D7BF" w14:textId="77777777" w:rsidR="000D2538" w:rsidRPr="00D421E9" w:rsidRDefault="000D2538" w:rsidP="00A70716">
            <w:pPr>
              <w:jc w:val="both"/>
              <w:rPr>
                <w:rFonts w:ascii="Cambria" w:hAnsi="Cambria"/>
              </w:rPr>
            </w:pPr>
            <w:r w:rsidRPr="00D421E9">
              <w:rPr>
                <w:rFonts w:ascii="Cambria" w:hAnsi="Cambria"/>
              </w:rPr>
              <w:t xml:space="preserve">Lentynos storis ne mažiau kaip 30mm. </w:t>
            </w:r>
          </w:p>
          <w:p w14:paraId="5B519307" w14:textId="77777777" w:rsidR="000D2538" w:rsidRPr="00D421E9" w:rsidRDefault="000D2538" w:rsidP="00A70716">
            <w:pPr>
              <w:jc w:val="both"/>
              <w:rPr>
                <w:rFonts w:ascii="Cambria" w:hAnsi="Cambria"/>
              </w:rPr>
            </w:pPr>
            <w:r w:rsidRPr="00D421E9">
              <w:rPr>
                <w:rFonts w:ascii="Cambria" w:hAnsi="Cambria"/>
              </w:rPr>
              <w:t xml:space="preserve">Dangos ir spalvos: </w:t>
            </w:r>
          </w:p>
          <w:p w14:paraId="638248CF" w14:textId="77777777" w:rsidR="000D2538" w:rsidRPr="00D421E9" w:rsidRDefault="000D2538" w:rsidP="00A70716">
            <w:pPr>
              <w:jc w:val="both"/>
              <w:rPr>
                <w:rFonts w:ascii="Cambria" w:hAnsi="Cambria"/>
              </w:rPr>
            </w:pPr>
            <w:r w:rsidRPr="00D421E9">
              <w:rPr>
                <w:rFonts w:ascii="Cambria" w:hAnsi="Cambria"/>
              </w:rPr>
              <w:t>Paviršius lygus. Labai patvari miltelinė epoksidinė danga. Baldo paviršius turi būti galima valyti ir dezinfekuoti, naudojant cheminės dezinfekcijos preparatus. Spalva – pilka, derinama su užsakovu.</w:t>
            </w:r>
          </w:p>
          <w:p w14:paraId="1830222A" w14:textId="77777777" w:rsidR="000D2538" w:rsidRPr="00D421E9" w:rsidRDefault="000D2538" w:rsidP="00A70716">
            <w:pPr>
              <w:jc w:val="both"/>
              <w:rPr>
                <w:rFonts w:ascii="Cambria" w:hAnsi="Cambria"/>
                <w:b/>
              </w:rPr>
            </w:pPr>
            <w:r w:rsidRPr="00D421E9">
              <w:rPr>
                <w:rFonts w:ascii="Cambria" w:hAnsi="Cambria"/>
              </w:rPr>
              <w:t>Garantija ne mažiau kaip 24 mėnesiai.</w:t>
            </w:r>
          </w:p>
        </w:tc>
        <w:tc>
          <w:tcPr>
            <w:tcW w:w="4430" w:type="dxa"/>
            <w:gridSpan w:val="2"/>
          </w:tcPr>
          <w:p w14:paraId="099B6D7E" w14:textId="77777777" w:rsidR="000D2538" w:rsidRDefault="000D2538" w:rsidP="00A70716">
            <w:pPr>
              <w:jc w:val="center"/>
              <w:rPr>
                <w:rFonts w:ascii="Cambria" w:hAnsi="Cambria"/>
                <w:noProof/>
                <w:lang w:val="en-US"/>
              </w:rPr>
            </w:pPr>
          </w:p>
          <w:p w14:paraId="2AC43226" w14:textId="77777777" w:rsidR="000D2538" w:rsidRPr="00D421E9" w:rsidRDefault="000D2538" w:rsidP="00A70716">
            <w:pPr>
              <w:jc w:val="center"/>
              <w:rPr>
                <w:rFonts w:ascii="Cambria" w:hAnsi="Cambria"/>
                <w:noProof/>
                <w:lang w:val="en-US"/>
              </w:rPr>
            </w:pPr>
            <w:r w:rsidRPr="00D421E9">
              <w:rPr>
                <w:rFonts w:ascii="Cambria" w:hAnsi="Cambria"/>
                <w:noProof/>
                <w:lang w:eastAsia="lt-LT"/>
              </w:rPr>
              <w:drawing>
                <wp:inline distT="0" distB="0" distL="0" distR="0" wp14:anchorId="642FCE40" wp14:editId="19086AAF">
                  <wp:extent cx="1304155" cy="2545307"/>
                  <wp:effectExtent l="0" t="0" r="0" b="762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316545" cy="2569488"/>
                          </a:xfrm>
                          <a:prstGeom prst="rect">
                            <a:avLst/>
                          </a:prstGeom>
                        </pic:spPr>
                      </pic:pic>
                    </a:graphicData>
                  </a:graphic>
                </wp:inline>
              </w:drawing>
            </w:r>
          </w:p>
        </w:tc>
        <w:tc>
          <w:tcPr>
            <w:tcW w:w="1077" w:type="dxa"/>
          </w:tcPr>
          <w:p w14:paraId="43C49832" w14:textId="77777777" w:rsidR="000D2538" w:rsidRPr="00D421E9" w:rsidRDefault="000D2538" w:rsidP="00A70716">
            <w:pPr>
              <w:rPr>
                <w:rFonts w:ascii="Cambria" w:hAnsi="Cambria"/>
              </w:rPr>
            </w:pPr>
            <w:r>
              <w:rPr>
                <w:rFonts w:ascii="Cambria" w:hAnsi="Cambria"/>
              </w:rPr>
              <w:t>30</w:t>
            </w:r>
            <w:r w:rsidRPr="00D421E9">
              <w:rPr>
                <w:rFonts w:ascii="Cambria" w:hAnsi="Cambria"/>
              </w:rPr>
              <w:t xml:space="preserve"> vnt.</w:t>
            </w:r>
          </w:p>
        </w:tc>
        <w:tc>
          <w:tcPr>
            <w:tcW w:w="4295" w:type="dxa"/>
          </w:tcPr>
          <w:p w14:paraId="680F9F70" w14:textId="77777777" w:rsidR="000D2538" w:rsidRPr="00D421E9" w:rsidRDefault="000D2538" w:rsidP="00A70716">
            <w:pPr>
              <w:rPr>
                <w:rFonts w:ascii="Cambria" w:hAnsi="Cambria"/>
              </w:rPr>
            </w:pPr>
          </w:p>
        </w:tc>
      </w:tr>
      <w:tr w:rsidR="000D2538" w:rsidRPr="00D421E9" w14:paraId="41999D98" w14:textId="77777777" w:rsidTr="00A70716">
        <w:tc>
          <w:tcPr>
            <w:tcW w:w="1135" w:type="dxa"/>
          </w:tcPr>
          <w:p w14:paraId="39C59023" w14:textId="77777777" w:rsidR="000D2538" w:rsidRPr="00D421E9" w:rsidRDefault="000D2538" w:rsidP="00A70716">
            <w:pPr>
              <w:rPr>
                <w:rFonts w:ascii="Cambria" w:hAnsi="Cambria"/>
              </w:rPr>
            </w:pPr>
            <w:r>
              <w:rPr>
                <w:rFonts w:ascii="Cambria" w:hAnsi="Cambria"/>
              </w:rPr>
              <w:t>4</w:t>
            </w:r>
            <w:r w:rsidRPr="00D421E9">
              <w:rPr>
                <w:rFonts w:ascii="Cambria" w:hAnsi="Cambria"/>
              </w:rPr>
              <w:t>.15</w:t>
            </w:r>
          </w:p>
        </w:tc>
        <w:tc>
          <w:tcPr>
            <w:tcW w:w="4955" w:type="dxa"/>
          </w:tcPr>
          <w:p w14:paraId="6B375D63" w14:textId="77777777" w:rsidR="000D2538" w:rsidRPr="00D421E9" w:rsidRDefault="000D2538" w:rsidP="00A70716">
            <w:pPr>
              <w:jc w:val="both"/>
              <w:rPr>
                <w:rFonts w:ascii="Cambria" w:hAnsi="Cambria"/>
              </w:rPr>
            </w:pPr>
            <w:r w:rsidRPr="00D421E9">
              <w:rPr>
                <w:rFonts w:ascii="Cambria" w:hAnsi="Cambria"/>
                <w:b/>
              </w:rPr>
              <w:t xml:space="preserve">Stelažas atviras metalinis ((800x600)±50) </w:t>
            </w:r>
            <w:r w:rsidRPr="00D421E9">
              <w:rPr>
                <w:rFonts w:ascii="Cambria" w:hAnsi="Cambria"/>
              </w:rPr>
              <w:t>turi atitikti tokius reikalavimus:</w:t>
            </w:r>
          </w:p>
          <w:p w14:paraId="46069487" w14:textId="77777777" w:rsidR="000D2538" w:rsidRPr="00D421E9" w:rsidRDefault="000D2538" w:rsidP="00A70716">
            <w:pPr>
              <w:jc w:val="both"/>
              <w:rPr>
                <w:rFonts w:ascii="Cambria" w:hAnsi="Cambria"/>
              </w:rPr>
            </w:pPr>
            <w:r w:rsidRPr="00D421E9">
              <w:rPr>
                <w:rFonts w:ascii="Cambria" w:hAnsi="Cambria"/>
              </w:rPr>
              <w:t xml:space="preserve">Išoriniai matmenys: </w:t>
            </w:r>
          </w:p>
          <w:p w14:paraId="057CD8BC" w14:textId="77777777" w:rsidR="000D2538" w:rsidRPr="00D421E9" w:rsidRDefault="000D2538" w:rsidP="00A70716">
            <w:pPr>
              <w:jc w:val="both"/>
              <w:rPr>
                <w:rFonts w:ascii="Cambria" w:hAnsi="Cambria"/>
              </w:rPr>
            </w:pPr>
            <w:r w:rsidRPr="00D421E9">
              <w:rPr>
                <w:rFonts w:ascii="Cambria" w:hAnsi="Cambria"/>
              </w:rPr>
              <w:t>plotis – 800 ± 50 mm;</w:t>
            </w:r>
          </w:p>
          <w:p w14:paraId="21936809" w14:textId="77777777" w:rsidR="000D2538" w:rsidRPr="00D421E9" w:rsidRDefault="000D2538" w:rsidP="00A70716">
            <w:pPr>
              <w:jc w:val="both"/>
              <w:rPr>
                <w:rFonts w:ascii="Cambria" w:hAnsi="Cambria"/>
              </w:rPr>
            </w:pPr>
            <w:r w:rsidRPr="00D421E9">
              <w:rPr>
                <w:rFonts w:ascii="Cambria" w:hAnsi="Cambria"/>
              </w:rPr>
              <w:t>gylis – 600 ± 50 mm;</w:t>
            </w:r>
          </w:p>
          <w:p w14:paraId="2F0ADC8A" w14:textId="77777777" w:rsidR="000D2538" w:rsidRPr="00D421E9" w:rsidRDefault="000D2538" w:rsidP="00A70716">
            <w:pPr>
              <w:jc w:val="both"/>
              <w:rPr>
                <w:rFonts w:ascii="Cambria" w:hAnsi="Cambria"/>
              </w:rPr>
            </w:pPr>
            <w:r w:rsidRPr="00D421E9">
              <w:rPr>
                <w:rFonts w:ascii="Cambria" w:hAnsi="Cambria"/>
              </w:rPr>
              <w:t>aukštis – 2450 ± 50 mm.</w:t>
            </w:r>
          </w:p>
          <w:p w14:paraId="4EBB679C" w14:textId="77777777" w:rsidR="000D2538" w:rsidRPr="00D421E9" w:rsidRDefault="000D2538" w:rsidP="00A70716">
            <w:pPr>
              <w:jc w:val="both"/>
              <w:rPr>
                <w:rFonts w:ascii="Cambria" w:hAnsi="Cambria"/>
              </w:rPr>
            </w:pPr>
            <w:r w:rsidRPr="00D421E9">
              <w:rPr>
                <w:rFonts w:ascii="Cambria" w:hAnsi="Cambria"/>
              </w:rPr>
              <w:t xml:space="preserve">Konstrukcija ir medžiagos: </w:t>
            </w:r>
          </w:p>
          <w:p w14:paraId="06829E79" w14:textId="77777777" w:rsidR="000D2538" w:rsidRPr="00D421E9" w:rsidRDefault="000D2538" w:rsidP="00A70716">
            <w:pPr>
              <w:jc w:val="both"/>
              <w:rPr>
                <w:rFonts w:ascii="Cambria" w:hAnsi="Cambria"/>
              </w:rPr>
            </w:pPr>
            <w:r w:rsidRPr="00D421E9">
              <w:rPr>
                <w:rFonts w:ascii="Cambria" w:hAnsi="Cambria"/>
              </w:rPr>
              <w:t>Varžtų pagalba surenkamas metalinis stelažas. Stovas turi būti iš „L“ formos metalinio rėmo, ne plonesnio kaip 35x35mm. Stovai turi būti perforuoti per visą aukštį, kad būtų galima lengvai keisti lentynų aukštį kas 25mm (+/-5mm). Stovai turi turėti plastikines pėdeles grindų apsaugai. Viena lentyna turi išlaikyti 100-150 kg. Stelažai turi turėti galimybę jungtis į sistemą. Stelažas komplektuojamas su 6 lentynomis (7-ta stogine).</w:t>
            </w:r>
          </w:p>
          <w:p w14:paraId="5C06306B" w14:textId="77777777" w:rsidR="000D2538" w:rsidRPr="00D421E9" w:rsidRDefault="000D2538" w:rsidP="00A70716">
            <w:pPr>
              <w:jc w:val="both"/>
              <w:rPr>
                <w:rFonts w:ascii="Cambria" w:hAnsi="Cambria"/>
              </w:rPr>
            </w:pPr>
            <w:r w:rsidRPr="00D421E9">
              <w:rPr>
                <w:rFonts w:ascii="Cambria" w:hAnsi="Cambria"/>
              </w:rPr>
              <w:t xml:space="preserve">Lentynos storis ne mažiau kaip 30mm. </w:t>
            </w:r>
          </w:p>
          <w:p w14:paraId="747C5601" w14:textId="77777777" w:rsidR="000D2538" w:rsidRPr="00D421E9" w:rsidRDefault="000D2538" w:rsidP="00A70716">
            <w:pPr>
              <w:jc w:val="both"/>
              <w:rPr>
                <w:rFonts w:ascii="Cambria" w:hAnsi="Cambria"/>
              </w:rPr>
            </w:pPr>
            <w:r w:rsidRPr="00D421E9">
              <w:rPr>
                <w:rFonts w:ascii="Cambria" w:hAnsi="Cambria"/>
              </w:rPr>
              <w:t xml:space="preserve">Dangos ir spalvos: </w:t>
            </w:r>
          </w:p>
          <w:p w14:paraId="60FC5C19" w14:textId="77777777" w:rsidR="000D2538" w:rsidRPr="00D421E9" w:rsidRDefault="000D2538" w:rsidP="00A70716">
            <w:pPr>
              <w:jc w:val="both"/>
              <w:rPr>
                <w:rFonts w:ascii="Cambria" w:hAnsi="Cambria"/>
              </w:rPr>
            </w:pPr>
            <w:r w:rsidRPr="00D421E9">
              <w:rPr>
                <w:rFonts w:ascii="Cambria" w:hAnsi="Cambria"/>
              </w:rPr>
              <w:t>Paviršius lygus. Labai patvari miltelinė epoksidinė danga. Baldo paviršius turi būti galima valyti ir dezinfekuoti, naudojant cheminės dezinfekcijos preparatus. Spalva – pilka, derinama su užsakovu.</w:t>
            </w:r>
          </w:p>
          <w:p w14:paraId="4C660F1C" w14:textId="77777777" w:rsidR="000D2538" w:rsidRPr="00D421E9" w:rsidRDefault="000D2538" w:rsidP="00A70716">
            <w:pPr>
              <w:jc w:val="both"/>
              <w:rPr>
                <w:rFonts w:ascii="Cambria" w:hAnsi="Cambria"/>
                <w:b/>
              </w:rPr>
            </w:pPr>
            <w:r w:rsidRPr="00D421E9">
              <w:rPr>
                <w:rFonts w:ascii="Cambria" w:hAnsi="Cambria"/>
              </w:rPr>
              <w:t>Garantija ne mažiau kaip 24 mėnesiai.</w:t>
            </w:r>
          </w:p>
        </w:tc>
        <w:tc>
          <w:tcPr>
            <w:tcW w:w="4430" w:type="dxa"/>
            <w:gridSpan w:val="2"/>
          </w:tcPr>
          <w:p w14:paraId="025E91D2" w14:textId="77777777" w:rsidR="000D2538" w:rsidRDefault="000D2538" w:rsidP="00A70716">
            <w:pPr>
              <w:jc w:val="center"/>
              <w:rPr>
                <w:rFonts w:ascii="Cambria" w:hAnsi="Cambria"/>
                <w:noProof/>
                <w:lang w:val="en-US"/>
              </w:rPr>
            </w:pPr>
          </w:p>
          <w:p w14:paraId="010CE74E" w14:textId="77777777" w:rsidR="000D2538" w:rsidRPr="00D421E9" w:rsidRDefault="000D2538" w:rsidP="00A70716">
            <w:pPr>
              <w:jc w:val="center"/>
              <w:rPr>
                <w:rFonts w:ascii="Cambria" w:hAnsi="Cambria"/>
                <w:noProof/>
                <w:lang w:val="en-US"/>
              </w:rPr>
            </w:pPr>
            <w:r w:rsidRPr="00D421E9">
              <w:rPr>
                <w:rFonts w:ascii="Cambria" w:hAnsi="Cambria"/>
                <w:noProof/>
                <w:lang w:eastAsia="lt-LT"/>
              </w:rPr>
              <w:drawing>
                <wp:inline distT="0" distB="0" distL="0" distR="0" wp14:anchorId="72F17198" wp14:editId="339FD300">
                  <wp:extent cx="1304155" cy="2545307"/>
                  <wp:effectExtent l="0" t="0" r="0" b="762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316545" cy="2569488"/>
                          </a:xfrm>
                          <a:prstGeom prst="rect">
                            <a:avLst/>
                          </a:prstGeom>
                        </pic:spPr>
                      </pic:pic>
                    </a:graphicData>
                  </a:graphic>
                </wp:inline>
              </w:drawing>
            </w:r>
          </w:p>
        </w:tc>
        <w:tc>
          <w:tcPr>
            <w:tcW w:w="1077" w:type="dxa"/>
          </w:tcPr>
          <w:p w14:paraId="67124FC9" w14:textId="77777777" w:rsidR="000D2538" w:rsidRPr="00D421E9" w:rsidRDefault="000D2538" w:rsidP="00A70716">
            <w:pPr>
              <w:rPr>
                <w:rFonts w:ascii="Cambria" w:hAnsi="Cambria"/>
              </w:rPr>
            </w:pPr>
            <w:r>
              <w:rPr>
                <w:rFonts w:ascii="Cambria" w:hAnsi="Cambria"/>
              </w:rPr>
              <w:t>30</w:t>
            </w:r>
            <w:r w:rsidRPr="00D421E9">
              <w:rPr>
                <w:rFonts w:ascii="Cambria" w:hAnsi="Cambria"/>
              </w:rPr>
              <w:t xml:space="preserve"> vnt.</w:t>
            </w:r>
          </w:p>
        </w:tc>
        <w:tc>
          <w:tcPr>
            <w:tcW w:w="4295" w:type="dxa"/>
          </w:tcPr>
          <w:p w14:paraId="448BC88D" w14:textId="77777777" w:rsidR="000D2538" w:rsidRPr="00D421E9" w:rsidRDefault="000D2538" w:rsidP="00A70716">
            <w:pPr>
              <w:rPr>
                <w:rFonts w:ascii="Cambria" w:hAnsi="Cambria"/>
              </w:rPr>
            </w:pPr>
          </w:p>
        </w:tc>
      </w:tr>
      <w:tr w:rsidR="000D2538" w:rsidRPr="00D421E9" w14:paraId="3715FC29" w14:textId="77777777" w:rsidTr="00A70716">
        <w:tc>
          <w:tcPr>
            <w:tcW w:w="1135" w:type="dxa"/>
          </w:tcPr>
          <w:p w14:paraId="3D3F97ED" w14:textId="77777777" w:rsidR="000D2538" w:rsidRPr="00D421E9" w:rsidRDefault="000D2538" w:rsidP="00A70716">
            <w:pPr>
              <w:rPr>
                <w:rFonts w:ascii="Cambria" w:hAnsi="Cambria"/>
              </w:rPr>
            </w:pPr>
            <w:r>
              <w:rPr>
                <w:rFonts w:ascii="Cambria" w:hAnsi="Cambria"/>
              </w:rPr>
              <w:t>4</w:t>
            </w:r>
            <w:r w:rsidRPr="00D421E9">
              <w:rPr>
                <w:rFonts w:ascii="Cambria" w:hAnsi="Cambria"/>
              </w:rPr>
              <w:t>.16</w:t>
            </w:r>
          </w:p>
        </w:tc>
        <w:tc>
          <w:tcPr>
            <w:tcW w:w="4955" w:type="dxa"/>
          </w:tcPr>
          <w:p w14:paraId="4BB4326B" w14:textId="77777777" w:rsidR="000D2538" w:rsidRPr="00D421E9" w:rsidRDefault="000D2538" w:rsidP="00A70716">
            <w:pPr>
              <w:jc w:val="both"/>
              <w:rPr>
                <w:rFonts w:ascii="Cambria" w:hAnsi="Cambria"/>
              </w:rPr>
            </w:pPr>
            <w:r w:rsidRPr="00D421E9">
              <w:rPr>
                <w:rFonts w:ascii="Cambria" w:hAnsi="Cambria"/>
                <w:b/>
              </w:rPr>
              <w:t xml:space="preserve">Stelažas atviras metalinis ((800x500)±50)  </w:t>
            </w:r>
            <w:r w:rsidRPr="00D421E9">
              <w:rPr>
                <w:rFonts w:ascii="Cambria" w:hAnsi="Cambria"/>
              </w:rPr>
              <w:t>turi atitikti tokius reikalavimus:</w:t>
            </w:r>
          </w:p>
          <w:p w14:paraId="5AFF0C1C" w14:textId="77777777" w:rsidR="000D2538" w:rsidRPr="00D421E9" w:rsidRDefault="000D2538" w:rsidP="00A70716">
            <w:pPr>
              <w:jc w:val="both"/>
              <w:rPr>
                <w:rFonts w:ascii="Cambria" w:hAnsi="Cambria"/>
              </w:rPr>
            </w:pPr>
            <w:r w:rsidRPr="00D421E9">
              <w:rPr>
                <w:rFonts w:ascii="Cambria" w:hAnsi="Cambria"/>
              </w:rPr>
              <w:lastRenderedPageBreak/>
              <w:t xml:space="preserve">Išoriniai matmenys: </w:t>
            </w:r>
          </w:p>
          <w:p w14:paraId="058074D4" w14:textId="77777777" w:rsidR="000D2538" w:rsidRPr="00D421E9" w:rsidRDefault="000D2538" w:rsidP="00A70716">
            <w:pPr>
              <w:jc w:val="both"/>
              <w:rPr>
                <w:rFonts w:ascii="Cambria" w:hAnsi="Cambria"/>
              </w:rPr>
            </w:pPr>
            <w:r w:rsidRPr="00D421E9">
              <w:rPr>
                <w:rFonts w:ascii="Cambria" w:hAnsi="Cambria"/>
              </w:rPr>
              <w:t>plotis – 800 ± 50 mm;</w:t>
            </w:r>
          </w:p>
          <w:p w14:paraId="2C0E96A6" w14:textId="77777777" w:rsidR="000D2538" w:rsidRPr="00D421E9" w:rsidRDefault="000D2538" w:rsidP="00A70716">
            <w:pPr>
              <w:jc w:val="both"/>
              <w:rPr>
                <w:rFonts w:ascii="Cambria" w:hAnsi="Cambria"/>
              </w:rPr>
            </w:pPr>
            <w:r w:rsidRPr="00D421E9">
              <w:rPr>
                <w:rFonts w:ascii="Cambria" w:hAnsi="Cambria"/>
              </w:rPr>
              <w:t>gylis – 500 ± 50 mm;</w:t>
            </w:r>
          </w:p>
          <w:p w14:paraId="46B62988" w14:textId="77777777" w:rsidR="000D2538" w:rsidRPr="00D421E9" w:rsidRDefault="000D2538" w:rsidP="00A70716">
            <w:pPr>
              <w:jc w:val="both"/>
              <w:rPr>
                <w:rFonts w:ascii="Cambria" w:hAnsi="Cambria"/>
              </w:rPr>
            </w:pPr>
            <w:r w:rsidRPr="00D421E9">
              <w:rPr>
                <w:rFonts w:ascii="Cambria" w:hAnsi="Cambria"/>
              </w:rPr>
              <w:t>aukštis – 2450 ± 50 mm.</w:t>
            </w:r>
          </w:p>
          <w:p w14:paraId="55642E55" w14:textId="77777777" w:rsidR="000D2538" w:rsidRPr="00D421E9" w:rsidRDefault="000D2538" w:rsidP="00A70716">
            <w:pPr>
              <w:jc w:val="both"/>
              <w:rPr>
                <w:rFonts w:ascii="Cambria" w:hAnsi="Cambria"/>
              </w:rPr>
            </w:pPr>
            <w:r w:rsidRPr="00D421E9">
              <w:rPr>
                <w:rFonts w:ascii="Cambria" w:hAnsi="Cambria"/>
              </w:rPr>
              <w:t xml:space="preserve">Konstrukcija ir medžiagos: </w:t>
            </w:r>
          </w:p>
          <w:p w14:paraId="7F524A3E" w14:textId="77777777" w:rsidR="000D2538" w:rsidRPr="00D421E9" w:rsidRDefault="000D2538" w:rsidP="00A70716">
            <w:pPr>
              <w:jc w:val="both"/>
              <w:rPr>
                <w:rFonts w:ascii="Cambria" w:hAnsi="Cambria"/>
              </w:rPr>
            </w:pPr>
            <w:r w:rsidRPr="00D421E9">
              <w:rPr>
                <w:rFonts w:ascii="Cambria" w:hAnsi="Cambria"/>
              </w:rPr>
              <w:t>Varžtų pagalba surenkamas metalinis stelažas. Stovas turi būti iš „L“ formos metalinio rėmo, ne plonesnio kaip 35x35mm. Stovai turi būti perforuoti per visą aukštį, kad būtų galima lengvai keisti lentynų aukštį kas 25mm (+/-5mm). Stovai turi turėti plastikines pėdeles grindų apsaugai. Viena lentyna turi išlaikyti 100-150 kg. Stelažai turi turėti galimybę jungtis į sistemą. Stelažas komplektuojamas su 6 lentynomis (7-ta stogine).</w:t>
            </w:r>
          </w:p>
          <w:p w14:paraId="12F724C9" w14:textId="77777777" w:rsidR="000D2538" w:rsidRPr="00D421E9" w:rsidRDefault="000D2538" w:rsidP="00A70716">
            <w:pPr>
              <w:jc w:val="both"/>
              <w:rPr>
                <w:rFonts w:ascii="Cambria" w:hAnsi="Cambria"/>
              </w:rPr>
            </w:pPr>
            <w:r w:rsidRPr="00D421E9">
              <w:rPr>
                <w:rFonts w:ascii="Cambria" w:hAnsi="Cambria"/>
              </w:rPr>
              <w:t xml:space="preserve">Lentynos storis ne mažiau kaip 30mm. </w:t>
            </w:r>
          </w:p>
          <w:p w14:paraId="2E4AFB07" w14:textId="77777777" w:rsidR="000D2538" w:rsidRPr="00D421E9" w:rsidRDefault="000D2538" w:rsidP="00A70716">
            <w:pPr>
              <w:jc w:val="both"/>
              <w:rPr>
                <w:rFonts w:ascii="Cambria" w:hAnsi="Cambria"/>
              </w:rPr>
            </w:pPr>
            <w:r w:rsidRPr="00D421E9">
              <w:rPr>
                <w:rFonts w:ascii="Cambria" w:hAnsi="Cambria"/>
              </w:rPr>
              <w:t xml:space="preserve">Dangos ir spalvos: </w:t>
            </w:r>
          </w:p>
          <w:p w14:paraId="0D8D0460" w14:textId="77777777" w:rsidR="000D2538" w:rsidRPr="00D421E9" w:rsidRDefault="000D2538" w:rsidP="00A70716">
            <w:pPr>
              <w:jc w:val="both"/>
              <w:rPr>
                <w:rFonts w:ascii="Cambria" w:hAnsi="Cambria"/>
              </w:rPr>
            </w:pPr>
            <w:r w:rsidRPr="00D421E9">
              <w:rPr>
                <w:rFonts w:ascii="Cambria" w:hAnsi="Cambria"/>
              </w:rPr>
              <w:t>Paviršius lygus. Labai patvari miltelinė epoksidinė danga. Baldo paviršius turi būti galima valyti ir dezinfekuoti, naudojant cheminės dezinfekcijos preparatus. Spalva – pilka, derinama su užsakovu.</w:t>
            </w:r>
          </w:p>
          <w:p w14:paraId="75ED9FA1" w14:textId="77777777" w:rsidR="000D2538" w:rsidRPr="00D421E9" w:rsidRDefault="000D2538" w:rsidP="00A70716">
            <w:pPr>
              <w:jc w:val="both"/>
              <w:rPr>
                <w:rFonts w:ascii="Cambria" w:hAnsi="Cambria"/>
              </w:rPr>
            </w:pPr>
            <w:r w:rsidRPr="00D421E9">
              <w:rPr>
                <w:rFonts w:ascii="Cambria" w:hAnsi="Cambria"/>
              </w:rPr>
              <w:t>Garantija ne mažiau kaip 24 mėnesiai.</w:t>
            </w:r>
          </w:p>
        </w:tc>
        <w:tc>
          <w:tcPr>
            <w:tcW w:w="4430" w:type="dxa"/>
            <w:gridSpan w:val="2"/>
          </w:tcPr>
          <w:p w14:paraId="3811CBA4" w14:textId="77777777" w:rsidR="000D2538" w:rsidRDefault="000D2538" w:rsidP="00A70716">
            <w:pPr>
              <w:jc w:val="center"/>
              <w:rPr>
                <w:rFonts w:ascii="Cambria" w:hAnsi="Cambria"/>
                <w:b/>
                <w:noProof/>
                <w:color w:val="000000"/>
                <w:spacing w:val="-4"/>
              </w:rPr>
            </w:pPr>
          </w:p>
          <w:p w14:paraId="1DBE18A3" w14:textId="77777777" w:rsidR="000D2538" w:rsidRPr="00D421E9" w:rsidRDefault="000D2538" w:rsidP="00A70716">
            <w:pPr>
              <w:jc w:val="center"/>
              <w:rPr>
                <w:rFonts w:ascii="Cambria" w:hAnsi="Cambria"/>
                <w:b/>
                <w:noProof/>
                <w:color w:val="000000"/>
                <w:spacing w:val="-4"/>
              </w:rPr>
            </w:pPr>
            <w:r w:rsidRPr="00D421E9">
              <w:rPr>
                <w:rFonts w:ascii="Cambria" w:hAnsi="Cambria"/>
                <w:noProof/>
                <w:lang w:eastAsia="lt-LT"/>
              </w:rPr>
              <w:lastRenderedPageBreak/>
              <w:drawing>
                <wp:inline distT="0" distB="0" distL="0" distR="0" wp14:anchorId="156E675E" wp14:editId="478035BF">
                  <wp:extent cx="1212504" cy="2366433"/>
                  <wp:effectExtent l="0" t="0" r="698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227349" cy="2395405"/>
                          </a:xfrm>
                          <a:prstGeom prst="rect">
                            <a:avLst/>
                          </a:prstGeom>
                        </pic:spPr>
                      </pic:pic>
                    </a:graphicData>
                  </a:graphic>
                </wp:inline>
              </w:drawing>
            </w:r>
          </w:p>
        </w:tc>
        <w:tc>
          <w:tcPr>
            <w:tcW w:w="1077" w:type="dxa"/>
          </w:tcPr>
          <w:p w14:paraId="20C3F8B0" w14:textId="77777777" w:rsidR="000D2538" w:rsidRPr="00D421E9" w:rsidRDefault="000D2538" w:rsidP="00A70716">
            <w:pPr>
              <w:rPr>
                <w:rFonts w:ascii="Cambria" w:hAnsi="Cambria"/>
              </w:rPr>
            </w:pPr>
            <w:r>
              <w:rPr>
                <w:rFonts w:ascii="Cambria" w:hAnsi="Cambria"/>
              </w:rPr>
              <w:lastRenderedPageBreak/>
              <w:t>30</w:t>
            </w:r>
            <w:r w:rsidRPr="00D421E9">
              <w:rPr>
                <w:rFonts w:ascii="Cambria" w:hAnsi="Cambria"/>
              </w:rPr>
              <w:t xml:space="preserve"> vnt.</w:t>
            </w:r>
          </w:p>
        </w:tc>
        <w:tc>
          <w:tcPr>
            <w:tcW w:w="4295" w:type="dxa"/>
          </w:tcPr>
          <w:p w14:paraId="192838C1" w14:textId="77777777" w:rsidR="000D2538" w:rsidRPr="00D421E9" w:rsidRDefault="000D2538" w:rsidP="00A70716">
            <w:pPr>
              <w:rPr>
                <w:rFonts w:ascii="Cambria" w:hAnsi="Cambria"/>
              </w:rPr>
            </w:pPr>
          </w:p>
        </w:tc>
      </w:tr>
      <w:tr w:rsidR="000D2538" w:rsidRPr="00D421E9" w14:paraId="4B978D64" w14:textId="77777777" w:rsidTr="00A70716">
        <w:tc>
          <w:tcPr>
            <w:tcW w:w="1135" w:type="dxa"/>
          </w:tcPr>
          <w:p w14:paraId="617785A3" w14:textId="77777777" w:rsidR="000D2538" w:rsidRPr="00D421E9" w:rsidRDefault="000D2538" w:rsidP="00A70716">
            <w:pPr>
              <w:rPr>
                <w:rFonts w:ascii="Cambria" w:hAnsi="Cambria"/>
              </w:rPr>
            </w:pPr>
            <w:r>
              <w:rPr>
                <w:rFonts w:ascii="Cambria" w:hAnsi="Cambria"/>
              </w:rPr>
              <w:t>4</w:t>
            </w:r>
            <w:r w:rsidRPr="00D421E9">
              <w:rPr>
                <w:rFonts w:ascii="Cambria" w:hAnsi="Cambria"/>
              </w:rPr>
              <w:t>.17</w:t>
            </w:r>
          </w:p>
        </w:tc>
        <w:tc>
          <w:tcPr>
            <w:tcW w:w="4955" w:type="dxa"/>
          </w:tcPr>
          <w:p w14:paraId="414EA8C3" w14:textId="77777777" w:rsidR="000D2538" w:rsidRPr="00D421E9" w:rsidRDefault="000D2538" w:rsidP="00A70716">
            <w:pPr>
              <w:jc w:val="both"/>
              <w:rPr>
                <w:rFonts w:ascii="Cambria" w:hAnsi="Cambria"/>
              </w:rPr>
            </w:pPr>
            <w:r w:rsidRPr="00D421E9">
              <w:rPr>
                <w:rFonts w:ascii="Cambria" w:hAnsi="Cambria"/>
                <w:b/>
              </w:rPr>
              <w:t>Suoliukas 1000</w:t>
            </w:r>
            <w:r>
              <w:rPr>
                <w:rFonts w:ascii="Cambria" w:hAnsi="Cambria"/>
                <w:b/>
              </w:rPr>
              <w:t xml:space="preserve"> mm</w:t>
            </w:r>
            <w:r w:rsidRPr="00D421E9">
              <w:rPr>
                <w:rFonts w:ascii="Cambria" w:hAnsi="Cambria"/>
              </w:rPr>
              <w:t xml:space="preserve"> turi atitikti tokius reikalavimus:</w:t>
            </w:r>
          </w:p>
          <w:p w14:paraId="01AD25EC" w14:textId="77777777" w:rsidR="000D2538" w:rsidRPr="00D421E9" w:rsidRDefault="000D2538" w:rsidP="00A70716">
            <w:pPr>
              <w:jc w:val="both"/>
              <w:rPr>
                <w:rFonts w:ascii="Cambria" w:hAnsi="Cambria"/>
              </w:rPr>
            </w:pPr>
            <w:r w:rsidRPr="00D421E9">
              <w:rPr>
                <w:rFonts w:ascii="Cambria" w:hAnsi="Cambria"/>
              </w:rPr>
              <w:t xml:space="preserve">Išoriniai matmenys: </w:t>
            </w:r>
          </w:p>
          <w:p w14:paraId="6A94837B" w14:textId="77777777" w:rsidR="000D2538" w:rsidRPr="00D421E9" w:rsidRDefault="000D2538" w:rsidP="00A70716">
            <w:pPr>
              <w:jc w:val="both"/>
              <w:rPr>
                <w:rFonts w:ascii="Cambria" w:hAnsi="Cambria"/>
              </w:rPr>
            </w:pPr>
            <w:r w:rsidRPr="00D421E9">
              <w:rPr>
                <w:rFonts w:ascii="Cambria" w:hAnsi="Cambria"/>
              </w:rPr>
              <w:t>plotis – 1000 ± 50 mm;</w:t>
            </w:r>
          </w:p>
          <w:p w14:paraId="5E850117" w14:textId="77777777" w:rsidR="000D2538" w:rsidRPr="00D421E9" w:rsidRDefault="000D2538" w:rsidP="00A70716">
            <w:pPr>
              <w:jc w:val="both"/>
              <w:rPr>
                <w:rFonts w:ascii="Cambria" w:hAnsi="Cambria"/>
              </w:rPr>
            </w:pPr>
            <w:r w:rsidRPr="00D421E9">
              <w:rPr>
                <w:rFonts w:ascii="Cambria" w:hAnsi="Cambria"/>
              </w:rPr>
              <w:t>gylis – 350 ± 50 mm;</w:t>
            </w:r>
          </w:p>
          <w:p w14:paraId="2F87C66B" w14:textId="77777777" w:rsidR="000D2538" w:rsidRPr="00D421E9" w:rsidRDefault="000D2538" w:rsidP="00A70716">
            <w:pPr>
              <w:jc w:val="both"/>
              <w:rPr>
                <w:rFonts w:ascii="Cambria" w:hAnsi="Cambria"/>
              </w:rPr>
            </w:pPr>
            <w:r w:rsidRPr="00D421E9">
              <w:rPr>
                <w:rFonts w:ascii="Cambria" w:hAnsi="Cambria"/>
              </w:rPr>
              <w:t>aukštis – 400 ± 50 mm.</w:t>
            </w:r>
          </w:p>
          <w:p w14:paraId="06D3C267" w14:textId="77777777" w:rsidR="000D2538" w:rsidRPr="00D421E9" w:rsidRDefault="000D2538" w:rsidP="00A70716">
            <w:pPr>
              <w:jc w:val="both"/>
              <w:rPr>
                <w:rFonts w:ascii="Cambria" w:hAnsi="Cambria"/>
              </w:rPr>
            </w:pPr>
            <w:r w:rsidRPr="00D421E9">
              <w:rPr>
                <w:rFonts w:ascii="Cambria" w:hAnsi="Cambria"/>
              </w:rPr>
              <w:t xml:space="preserve">Konstrukcija ir medžiagos: </w:t>
            </w:r>
          </w:p>
          <w:p w14:paraId="04D5A07F" w14:textId="77777777" w:rsidR="000D2538" w:rsidRPr="00D421E9" w:rsidRDefault="000D2538" w:rsidP="00A70716">
            <w:pPr>
              <w:jc w:val="both"/>
              <w:rPr>
                <w:rFonts w:ascii="Cambria" w:hAnsi="Cambria"/>
              </w:rPr>
            </w:pPr>
            <w:r w:rsidRPr="00D421E9">
              <w:rPr>
                <w:rFonts w:ascii="Cambria" w:hAnsi="Cambria"/>
              </w:rPr>
              <w:t>Suoliuko rėmas turi būti iš metalinio dažyto stačiakampio profilio vamzdžio ne plonesnio kaip 30x30mm. Sėdimoji dalis iš medžio</w:t>
            </w:r>
            <w:r w:rsidRPr="00D421E9">
              <w:rPr>
                <w:rFonts w:ascii="Cambria" w:hAnsi="Cambria"/>
                <w:b/>
              </w:rPr>
              <w:t xml:space="preserve"> </w:t>
            </w:r>
            <w:r w:rsidRPr="00D421E9">
              <w:rPr>
                <w:rFonts w:ascii="Cambria" w:hAnsi="Cambria"/>
              </w:rPr>
              <w:t>masyvo tašų, kurių storis 30 ± 5mm (lakuota pušis ar lygiavertė).</w:t>
            </w:r>
          </w:p>
          <w:p w14:paraId="127AC8A9" w14:textId="77777777" w:rsidR="000D2538" w:rsidRPr="00D421E9" w:rsidRDefault="000D2538" w:rsidP="00A70716">
            <w:pPr>
              <w:jc w:val="both"/>
              <w:rPr>
                <w:rFonts w:ascii="Cambria" w:hAnsi="Cambria"/>
              </w:rPr>
            </w:pPr>
            <w:r w:rsidRPr="00D421E9">
              <w:rPr>
                <w:rFonts w:ascii="Cambria" w:hAnsi="Cambria"/>
              </w:rPr>
              <w:t>Labai patvari miltelinė danga, baltos arba pilkos spalvos. Baldo paviršius turi būti galima valyti ir dezinfekuoti, naudojant cheminės dezinfekcijos preparatus.</w:t>
            </w:r>
          </w:p>
          <w:p w14:paraId="0B70A86E" w14:textId="77777777" w:rsidR="000D2538" w:rsidRPr="00D421E9" w:rsidRDefault="000D2538" w:rsidP="00A70716">
            <w:pPr>
              <w:jc w:val="both"/>
              <w:rPr>
                <w:rFonts w:ascii="Cambria" w:hAnsi="Cambria"/>
              </w:rPr>
            </w:pPr>
            <w:r w:rsidRPr="00D421E9">
              <w:rPr>
                <w:rFonts w:ascii="Cambria" w:hAnsi="Cambria"/>
              </w:rPr>
              <w:t>Garantija ne mažiau kaip 24 mėnesiai.</w:t>
            </w:r>
          </w:p>
        </w:tc>
        <w:tc>
          <w:tcPr>
            <w:tcW w:w="4430" w:type="dxa"/>
            <w:gridSpan w:val="2"/>
          </w:tcPr>
          <w:p w14:paraId="7BFA3DCD" w14:textId="77777777" w:rsidR="000D2538" w:rsidRDefault="000D2538" w:rsidP="00A70716">
            <w:pPr>
              <w:jc w:val="center"/>
              <w:rPr>
                <w:rFonts w:ascii="Cambria" w:hAnsi="Cambria"/>
                <w:noProof/>
                <w:lang w:val="en-US"/>
              </w:rPr>
            </w:pPr>
          </w:p>
          <w:p w14:paraId="4A21EA5E" w14:textId="77777777" w:rsidR="000D2538" w:rsidRPr="00D421E9" w:rsidRDefault="000D2538" w:rsidP="00A70716">
            <w:pPr>
              <w:jc w:val="center"/>
              <w:rPr>
                <w:rFonts w:ascii="Cambria" w:hAnsi="Cambria"/>
                <w:noProof/>
                <w:lang w:val="en-US"/>
              </w:rPr>
            </w:pPr>
            <w:r w:rsidRPr="00D421E9">
              <w:rPr>
                <w:rFonts w:ascii="Cambria" w:hAnsi="Cambria"/>
                <w:b/>
                <w:noProof/>
                <w:color w:val="000000"/>
                <w:spacing w:val="-4"/>
                <w:lang w:eastAsia="lt-LT"/>
              </w:rPr>
              <w:drawing>
                <wp:inline distT="0" distB="0" distL="0" distR="0" wp14:anchorId="1C9ACDDC" wp14:editId="79D832DB">
                  <wp:extent cx="2016551" cy="1341519"/>
                  <wp:effectExtent l="0" t="0" r="317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029684" cy="1350256"/>
                          </a:xfrm>
                          <a:prstGeom prst="rect">
                            <a:avLst/>
                          </a:prstGeom>
                        </pic:spPr>
                      </pic:pic>
                    </a:graphicData>
                  </a:graphic>
                </wp:inline>
              </w:drawing>
            </w:r>
          </w:p>
        </w:tc>
        <w:tc>
          <w:tcPr>
            <w:tcW w:w="1077" w:type="dxa"/>
          </w:tcPr>
          <w:p w14:paraId="1228EC99" w14:textId="77777777" w:rsidR="000D2538" w:rsidRPr="00D421E9" w:rsidRDefault="000D2538" w:rsidP="00A70716">
            <w:pPr>
              <w:rPr>
                <w:rFonts w:ascii="Cambria" w:hAnsi="Cambria"/>
              </w:rPr>
            </w:pPr>
            <w:r w:rsidRPr="00D421E9">
              <w:rPr>
                <w:rFonts w:ascii="Cambria" w:hAnsi="Cambria"/>
              </w:rPr>
              <w:t>1</w:t>
            </w:r>
            <w:r>
              <w:rPr>
                <w:rFonts w:ascii="Cambria" w:hAnsi="Cambria"/>
              </w:rPr>
              <w:t>0</w:t>
            </w:r>
            <w:r w:rsidRPr="00D421E9">
              <w:rPr>
                <w:rFonts w:ascii="Cambria" w:hAnsi="Cambria"/>
              </w:rPr>
              <w:t xml:space="preserve"> vnt.</w:t>
            </w:r>
          </w:p>
        </w:tc>
        <w:tc>
          <w:tcPr>
            <w:tcW w:w="4295" w:type="dxa"/>
          </w:tcPr>
          <w:p w14:paraId="470951E5" w14:textId="77777777" w:rsidR="000D2538" w:rsidRPr="00D421E9" w:rsidRDefault="000D2538" w:rsidP="00A70716">
            <w:pPr>
              <w:rPr>
                <w:rFonts w:ascii="Cambria" w:hAnsi="Cambria"/>
              </w:rPr>
            </w:pPr>
          </w:p>
        </w:tc>
      </w:tr>
      <w:tr w:rsidR="000D2538" w:rsidRPr="00D421E9" w14:paraId="6398633A" w14:textId="77777777" w:rsidTr="00A70716">
        <w:tc>
          <w:tcPr>
            <w:tcW w:w="1135" w:type="dxa"/>
          </w:tcPr>
          <w:p w14:paraId="10180EF2" w14:textId="77777777" w:rsidR="000D2538" w:rsidRPr="00D421E9" w:rsidRDefault="000D2538" w:rsidP="00A70716">
            <w:pPr>
              <w:rPr>
                <w:rFonts w:ascii="Cambria" w:hAnsi="Cambria"/>
              </w:rPr>
            </w:pPr>
            <w:r>
              <w:rPr>
                <w:rFonts w:ascii="Cambria" w:hAnsi="Cambria"/>
              </w:rPr>
              <w:t>4</w:t>
            </w:r>
            <w:r w:rsidRPr="00D421E9">
              <w:rPr>
                <w:rFonts w:ascii="Cambria" w:hAnsi="Cambria"/>
              </w:rPr>
              <w:t>.18</w:t>
            </w:r>
          </w:p>
        </w:tc>
        <w:tc>
          <w:tcPr>
            <w:tcW w:w="4955" w:type="dxa"/>
          </w:tcPr>
          <w:p w14:paraId="060216AF" w14:textId="77777777" w:rsidR="000D2538" w:rsidRPr="00D421E9" w:rsidRDefault="000D2538" w:rsidP="00A70716">
            <w:pPr>
              <w:jc w:val="both"/>
              <w:rPr>
                <w:rFonts w:ascii="Cambria" w:hAnsi="Cambria"/>
              </w:rPr>
            </w:pPr>
            <w:r w:rsidRPr="00D421E9">
              <w:rPr>
                <w:rFonts w:ascii="Cambria" w:hAnsi="Cambria"/>
                <w:b/>
              </w:rPr>
              <w:t>Suoliukas 1200</w:t>
            </w:r>
            <w:r>
              <w:rPr>
                <w:rFonts w:ascii="Cambria" w:hAnsi="Cambria"/>
                <w:b/>
              </w:rPr>
              <w:t xml:space="preserve"> mm</w:t>
            </w:r>
            <w:r w:rsidRPr="00D421E9">
              <w:rPr>
                <w:rFonts w:ascii="Cambria" w:hAnsi="Cambria"/>
              </w:rPr>
              <w:t xml:space="preserve"> turi atitikti tokius reikalavimus:</w:t>
            </w:r>
          </w:p>
          <w:p w14:paraId="192CF6F7" w14:textId="77777777" w:rsidR="000D2538" w:rsidRPr="00D421E9" w:rsidRDefault="000D2538" w:rsidP="00A70716">
            <w:pPr>
              <w:jc w:val="both"/>
              <w:rPr>
                <w:rFonts w:ascii="Cambria" w:hAnsi="Cambria"/>
              </w:rPr>
            </w:pPr>
            <w:r w:rsidRPr="00D421E9">
              <w:rPr>
                <w:rFonts w:ascii="Cambria" w:hAnsi="Cambria"/>
              </w:rPr>
              <w:t xml:space="preserve">Išoriniai matmenys: </w:t>
            </w:r>
          </w:p>
          <w:p w14:paraId="6D0B2ED4" w14:textId="77777777" w:rsidR="000D2538" w:rsidRPr="00D421E9" w:rsidRDefault="000D2538" w:rsidP="00A70716">
            <w:pPr>
              <w:jc w:val="both"/>
              <w:rPr>
                <w:rFonts w:ascii="Cambria" w:hAnsi="Cambria"/>
              </w:rPr>
            </w:pPr>
            <w:r w:rsidRPr="00D421E9">
              <w:rPr>
                <w:rFonts w:ascii="Cambria" w:hAnsi="Cambria"/>
              </w:rPr>
              <w:t>plotis – 1200 ± 50 mm;</w:t>
            </w:r>
          </w:p>
          <w:p w14:paraId="611077B2" w14:textId="77777777" w:rsidR="000D2538" w:rsidRPr="00D421E9" w:rsidRDefault="000D2538" w:rsidP="00A70716">
            <w:pPr>
              <w:jc w:val="both"/>
              <w:rPr>
                <w:rFonts w:ascii="Cambria" w:hAnsi="Cambria"/>
              </w:rPr>
            </w:pPr>
            <w:r w:rsidRPr="00D421E9">
              <w:rPr>
                <w:rFonts w:ascii="Cambria" w:hAnsi="Cambria"/>
              </w:rPr>
              <w:t>gylis – 350 ± 50 mm;</w:t>
            </w:r>
          </w:p>
          <w:p w14:paraId="4FCCCB18" w14:textId="77777777" w:rsidR="000D2538" w:rsidRPr="00D421E9" w:rsidRDefault="000D2538" w:rsidP="00A70716">
            <w:pPr>
              <w:jc w:val="both"/>
              <w:rPr>
                <w:rFonts w:ascii="Cambria" w:hAnsi="Cambria"/>
              </w:rPr>
            </w:pPr>
            <w:r w:rsidRPr="00D421E9">
              <w:rPr>
                <w:rFonts w:ascii="Cambria" w:hAnsi="Cambria"/>
              </w:rPr>
              <w:t>aukštis – 400 ± 50 mm.</w:t>
            </w:r>
          </w:p>
          <w:p w14:paraId="7E9832FA" w14:textId="77777777" w:rsidR="000D2538" w:rsidRPr="00D421E9" w:rsidRDefault="000D2538" w:rsidP="00A70716">
            <w:pPr>
              <w:jc w:val="both"/>
              <w:rPr>
                <w:rFonts w:ascii="Cambria" w:hAnsi="Cambria"/>
              </w:rPr>
            </w:pPr>
            <w:r w:rsidRPr="00D421E9">
              <w:rPr>
                <w:rFonts w:ascii="Cambria" w:hAnsi="Cambria"/>
              </w:rPr>
              <w:t xml:space="preserve">Konstrukcija ir medžiagos: </w:t>
            </w:r>
          </w:p>
          <w:p w14:paraId="2FE8AA2A" w14:textId="77777777" w:rsidR="000D2538" w:rsidRPr="00D421E9" w:rsidRDefault="000D2538" w:rsidP="00A70716">
            <w:pPr>
              <w:jc w:val="both"/>
              <w:rPr>
                <w:rFonts w:ascii="Cambria" w:hAnsi="Cambria"/>
              </w:rPr>
            </w:pPr>
            <w:r w:rsidRPr="00D421E9">
              <w:rPr>
                <w:rFonts w:ascii="Cambria" w:hAnsi="Cambria"/>
              </w:rPr>
              <w:t>Suoliuko rėmas turi būti iš metalinio dažyto stačiakampio profilio vamzdžio ne plonesnio kaip 30x30mm. Sėdimoji dalis iš medžio masyvo tašų, kurių storis 30 ± 5mm (lakuota pušis ar lygiavertė).</w:t>
            </w:r>
          </w:p>
          <w:p w14:paraId="0BD4E527" w14:textId="77777777" w:rsidR="000D2538" w:rsidRPr="00D421E9" w:rsidRDefault="000D2538" w:rsidP="00A70716">
            <w:pPr>
              <w:jc w:val="both"/>
              <w:rPr>
                <w:rFonts w:ascii="Cambria" w:hAnsi="Cambria"/>
              </w:rPr>
            </w:pPr>
            <w:r w:rsidRPr="00D421E9">
              <w:rPr>
                <w:rFonts w:ascii="Cambria" w:hAnsi="Cambria"/>
              </w:rPr>
              <w:t>Labai patvari miltelinė danga, baltos arba pilkos spalvos. Baldo paviršius turi būti galima valyti ir dezinfekuoti, naudojant cheminės dezinfekcijos preparatus.</w:t>
            </w:r>
          </w:p>
          <w:p w14:paraId="0167BF1F" w14:textId="77777777" w:rsidR="000D2538" w:rsidRPr="00D421E9" w:rsidRDefault="000D2538" w:rsidP="00A70716">
            <w:pPr>
              <w:jc w:val="both"/>
              <w:rPr>
                <w:rFonts w:ascii="Cambria" w:hAnsi="Cambria"/>
                <w:b/>
              </w:rPr>
            </w:pPr>
            <w:r w:rsidRPr="00D421E9">
              <w:rPr>
                <w:rFonts w:ascii="Cambria" w:hAnsi="Cambria"/>
              </w:rPr>
              <w:t>Garantija ne mažiau kaip 24 mėnesiai.</w:t>
            </w:r>
          </w:p>
        </w:tc>
        <w:tc>
          <w:tcPr>
            <w:tcW w:w="4430" w:type="dxa"/>
            <w:gridSpan w:val="2"/>
          </w:tcPr>
          <w:p w14:paraId="041BB359" w14:textId="77777777" w:rsidR="000D2538" w:rsidRDefault="000D2538" w:rsidP="00A70716">
            <w:pPr>
              <w:jc w:val="center"/>
              <w:rPr>
                <w:rFonts w:ascii="Cambria" w:hAnsi="Cambria"/>
                <w:noProof/>
                <w:lang w:val="en-US"/>
              </w:rPr>
            </w:pPr>
          </w:p>
          <w:p w14:paraId="35BC21D2" w14:textId="77777777" w:rsidR="000D2538" w:rsidRPr="00D421E9" w:rsidRDefault="000D2538" w:rsidP="00A70716">
            <w:pPr>
              <w:jc w:val="center"/>
              <w:rPr>
                <w:rFonts w:ascii="Cambria" w:hAnsi="Cambria"/>
                <w:noProof/>
                <w:lang w:val="en-US"/>
              </w:rPr>
            </w:pPr>
            <w:r w:rsidRPr="00D421E9">
              <w:rPr>
                <w:rFonts w:ascii="Cambria" w:hAnsi="Cambria"/>
                <w:b/>
                <w:noProof/>
                <w:color w:val="000000"/>
                <w:spacing w:val="-4"/>
                <w:lang w:eastAsia="lt-LT"/>
              </w:rPr>
              <w:drawing>
                <wp:inline distT="0" distB="0" distL="0" distR="0" wp14:anchorId="7623F5C3" wp14:editId="5C9843EE">
                  <wp:extent cx="2016551" cy="1341519"/>
                  <wp:effectExtent l="0" t="0" r="317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029684" cy="1350256"/>
                          </a:xfrm>
                          <a:prstGeom prst="rect">
                            <a:avLst/>
                          </a:prstGeom>
                        </pic:spPr>
                      </pic:pic>
                    </a:graphicData>
                  </a:graphic>
                </wp:inline>
              </w:drawing>
            </w:r>
          </w:p>
        </w:tc>
        <w:tc>
          <w:tcPr>
            <w:tcW w:w="1077" w:type="dxa"/>
          </w:tcPr>
          <w:p w14:paraId="0D6A3504" w14:textId="77777777" w:rsidR="000D2538" w:rsidRPr="00D421E9" w:rsidRDefault="000D2538" w:rsidP="00A70716">
            <w:pPr>
              <w:rPr>
                <w:rFonts w:ascii="Cambria" w:hAnsi="Cambria"/>
              </w:rPr>
            </w:pPr>
            <w:r w:rsidRPr="00D421E9">
              <w:rPr>
                <w:rFonts w:ascii="Cambria" w:hAnsi="Cambria"/>
              </w:rPr>
              <w:t>1</w:t>
            </w:r>
            <w:r>
              <w:rPr>
                <w:rFonts w:ascii="Cambria" w:hAnsi="Cambria"/>
              </w:rPr>
              <w:t>0</w:t>
            </w:r>
            <w:r w:rsidRPr="00D421E9">
              <w:rPr>
                <w:rFonts w:ascii="Cambria" w:hAnsi="Cambria"/>
              </w:rPr>
              <w:t xml:space="preserve"> vnt.</w:t>
            </w:r>
          </w:p>
        </w:tc>
        <w:tc>
          <w:tcPr>
            <w:tcW w:w="4295" w:type="dxa"/>
          </w:tcPr>
          <w:p w14:paraId="3E8085C3" w14:textId="77777777" w:rsidR="000D2538" w:rsidRPr="00D421E9" w:rsidRDefault="000D2538" w:rsidP="00A70716">
            <w:pPr>
              <w:rPr>
                <w:rFonts w:ascii="Cambria" w:hAnsi="Cambria"/>
              </w:rPr>
            </w:pPr>
          </w:p>
        </w:tc>
      </w:tr>
      <w:tr w:rsidR="000D2538" w:rsidRPr="00D421E9" w14:paraId="7BFD43B4" w14:textId="77777777" w:rsidTr="00A70716">
        <w:tc>
          <w:tcPr>
            <w:tcW w:w="1135" w:type="dxa"/>
          </w:tcPr>
          <w:p w14:paraId="68239CA8" w14:textId="77777777" w:rsidR="000D2538" w:rsidRPr="00D421E9" w:rsidRDefault="000D2538" w:rsidP="00A70716">
            <w:pPr>
              <w:rPr>
                <w:rFonts w:ascii="Cambria" w:hAnsi="Cambria"/>
              </w:rPr>
            </w:pPr>
            <w:r>
              <w:rPr>
                <w:rFonts w:ascii="Cambria" w:hAnsi="Cambria"/>
              </w:rPr>
              <w:t>4</w:t>
            </w:r>
            <w:r w:rsidRPr="00D421E9">
              <w:rPr>
                <w:rFonts w:ascii="Cambria" w:hAnsi="Cambria"/>
              </w:rPr>
              <w:t>.19</w:t>
            </w:r>
          </w:p>
        </w:tc>
        <w:tc>
          <w:tcPr>
            <w:tcW w:w="4955" w:type="dxa"/>
          </w:tcPr>
          <w:p w14:paraId="393DCB26" w14:textId="77777777" w:rsidR="000D2538" w:rsidRPr="00D421E9" w:rsidRDefault="000D2538" w:rsidP="00A70716">
            <w:pPr>
              <w:jc w:val="both"/>
              <w:rPr>
                <w:rFonts w:ascii="Cambria" w:hAnsi="Cambria"/>
              </w:rPr>
            </w:pPr>
            <w:r w:rsidRPr="00D421E9">
              <w:rPr>
                <w:rFonts w:ascii="Cambria" w:hAnsi="Cambria"/>
                <w:b/>
              </w:rPr>
              <w:t xml:space="preserve">Vežimėlis maišų su skalbiniais transportavimui </w:t>
            </w:r>
            <w:r w:rsidRPr="00D421E9">
              <w:rPr>
                <w:rFonts w:ascii="Cambria" w:hAnsi="Cambria"/>
              </w:rPr>
              <w:t>turi atitikti tokius reikalavimus:</w:t>
            </w:r>
          </w:p>
          <w:p w14:paraId="12A73CC9" w14:textId="77777777" w:rsidR="000D2538" w:rsidRPr="00D421E9" w:rsidRDefault="000D2538" w:rsidP="00A70716">
            <w:pPr>
              <w:jc w:val="both"/>
              <w:rPr>
                <w:rFonts w:ascii="Cambria" w:hAnsi="Cambria"/>
              </w:rPr>
            </w:pPr>
            <w:r w:rsidRPr="00D421E9">
              <w:rPr>
                <w:rFonts w:ascii="Cambria" w:hAnsi="Cambria"/>
              </w:rPr>
              <w:t xml:space="preserve">Išoriniai matmenys: </w:t>
            </w:r>
          </w:p>
          <w:p w14:paraId="34D3A58A" w14:textId="77777777" w:rsidR="000D2538" w:rsidRPr="00D421E9" w:rsidRDefault="000D2538" w:rsidP="00A70716">
            <w:pPr>
              <w:jc w:val="both"/>
              <w:rPr>
                <w:rFonts w:ascii="Cambria" w:hAnsi="Cambria"/>
              </w:rPr>
            </w:pPr>
            <w:r w:rsidRPr="00D421E9">
              <w:rPr>
                <w:rFonts w:ascii="Cambria" w:hAnsi="Cambria"/>
              </w:rPr>
              <w:t>plotis – 600 ± 50 mm;</w:t>
            </w:r>
          </w:p>
          <w:p w14:paraId="368273A7" w14:textId="77777777" w:rsidR="000D2538" w:rsidRPr="00D421E9" w:rsidRDefault="000D2538" w:rsidP="00A70716">
            <w:pPr>
              <w:jc w:val="both"/>
              <w:rPr>
                <w:rFonts w:ascii="Cambria" w:hAnsi="Cambria"/>
              </w:rPr>
            </w:pPr>
            <w:r w:rsidRPr="00D421E9">
              <w:rPr>
                <w:rFonts w:ascii="Cambria" w:hAnsi="Cambria"/>
              </w:rPr>
              <w:t>ilgis – 1200 ± 50 mm;</w:t>
            </w:r>
          </w:p>
          <w:p w14:paraId="459BA350" w14:textId="77777777" w:rsidR="000D2538" w:rsidRPr="00D421E9" w:rsidRDefault="000D2538" w:rsidP="00A70716">
            <w:pPr>
              <w:jc w:val="both"/>
              <w:rPr>
                <w:rFonts w:ascii="Cambria" w:hAnsi="Cambria"/>
              </w:rPr>
            </w:pPr>
            <w:r w:rsidRPr="00D421E9">
              <w:rPr>
                <w:rFonts w:ascii="Cambria" w:hAnsi="Cambria"/>
              </w:rPr>
              <w:t>aukštis – 1030 ± 50 mm;</w:t>
            </w:r>
          </w:p>
          <w:p w14:paraId="7ED4FF23" w14:textId="77777777" w:rsidR="000D2538" w:rsidRPr="00D421E9" w:rsidRDefault="000D2538" w:rsidP="00A70716">
            <w:pPr>
              <w:jc w:val="both"/>
              <w:rPr>
                <w:rFonts w:ascii="Cambria" w:hAnsi="Cambria"/>
              </w:rPr>
            </w:pPr>
            <w:r w:rsidRPr="00D421E9">
              <w:rPr>
                <w:rFonts w:ascii="Cambria" w:hAnsi="Cambria"/>
              </w:rPr>
              <w:t xml:space="preserve">Krovinių platforma ir vamzdinio profilio rėmas turi būti pagaminti iš aukštos kokybės nerūdijančio plieno arba iš plieno dengto aukštos kokybės dažais milteliniu būdu. Baldo paviršius turi būti galima valyti ir dezinfekuoti, naudojant cheminės dezinfekcijos preparatus. </w:t>
            </w:r>
          </w:p>
          <w:p w14:paraId="4C4CE211" w14:textId="77777777" w:rsidR="000D2538" w:rsidRPr="00D421E9" w:rsidRDefault="000D2538" w:rsidP="00A70716">
            <w:pPr>
              <w:jc w:val="both"/>
              <w:rPr>
                <w:rFonts w:ascii="Cambria" w:hAnsi="Cambria"/>
              </w:rPr>
            </w:pPr>
            <w:r w:rsidRPr="00D421E9">
              <w:rPr>
                <w:rFonts w:ascii="Cambria" w:hAnsi="Cambria"/>
              </w:rPr>
              <w:t xml:space="preserve">Vežimėlis turi būti su 4 gumuotais </w:t>
            </w:r>
            <w:r w:rsidRPr="00D421E9">
              <w:rPr>
                <w:rFonts w:ascii="Cambria" w:hAnsi="Cambria"/>
              </w:rPr>
              <w:sym w:font="Symbol" w:char="F0C6"/>
            </w:r>
            <w:r w:rsidRPr="00D421E9">
              <w:rPr>
                <w:rFonts w:ascii="Cambria" w:hAnsi="Cambria"/>
              </w:rPr>
              <w:t xml:space="preserve"> 70 ± 10 mm ratukais. Du ratukai turi būti su fiksavimo mechanizmu.</w:t>
            </w:r>
          </w:p>
          <w:p w14:paraId="3C8985DC" w14:textId="77777777" w:rsidR="000D2538" w:rsidRPr="00D421E9" w:rsidRDefault="000D2538" w:rsidP="00A70716">
            <w:pPr>
              <w:jc w:val="both"/>
              <w:rPr>
                <w:rFonts w:ascii="Cambria" w:hAnsi="Cambria"/>
              </w:rPr>
            </w:pPr>
            <w:r w:rsidRPr="00D421E9">
              <w:rPr>
                <w:rFonts w:ascii="Cambria" w:hAnsi="Cambria"/>
              </w:rPr>
              <w:t>Garantija ne mažiau kaip 24 mėnesiai.</w:t>
            </w:r>
          </w:p>
        </w:tc>
        <w:tc>
          <w:tcPr>
            <w:tcW w:w="4430" w:type="dxa"/>
            <w:gridSpan w:val="2"/>
          </w:tcPr>
          <w:p w14:paraId="02E1210B" w14:textId="77777777" w:rsidR="000D2538" w:rsidRPr="00D421E9" w:rsidRDefault="000D2538" w:rsidP="00A70716">
            <w:pPr>
              <w:jc w:val="center"/>
              <w:rPr>
                <w:rFonts w:ascii="Cambria" w:hAnsi="Cambria"/>
                <w:noProof/>
                <w:lang w:val="en-US"/>
              </w:rPr>
            </w:pPr>
            <w:r w:rsidRPr="00D421E9">
              <w:rPr>
                <w:rFonts w:ascii="Cambria" w:hAnsi="Cambria"/>
                <w:noProof/>
                <w:lang w:eastAsia="lt-LT"/>
              </w:rPr>
              <w:drawing>
                <wp:inline distT="0" distB="0" distL="0" distR="0" wp14:anchorId="5872F8AC" wp14:editId="4DBAB7F3">
                  <wp:extent cx="2069087" cy="1748603"/>
                  <wp:effectExtent l="0" t="0" r="7620" b="44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093014" cy="1768824"/>
                          </a:xfrm>
                          <a:prstGeom prst="rect">
                            <a:avLst/>
                          </a:prstGeom>
                        </pic:spPr>
                      </pic:pic>
                    </a:graphicData>
                  </a:graphic>
                </wp:inline>
              </w:drawing>
            </w:r>
          </w:p>
          <w:p w14:paraId="11BD477D" w14:textId="77777777" w:rsidR="000D2538" w:rsidRPr="00D421E9" w:rsidRDefault="000D2538" w:rsidP="00A70716">
            <w:pPr>
              <w:jc w:val="center"/>
              <w:rPr>
                <w:rFonts w:ascii="Cambria" w:hAnsi="Cambria"/>
                <w:noProof/>
                <w:lang w:val="en-US"/>
              </w:rPr>
            </w:pPr>
          </w:p>
        </w:tc>
        <w:tc>
          <w:tcPr>
            <w:tcW w:w="1077" w:type="dxa"/>
          </w:tcPr>
          <w:p w14:paraId="256C4B80" w14:textId="77777777" w:rsidR="000D2538" w:rsidRPr="00D421E9" w:rsidRDefault="00F2460A" w:rsidP="00A70716">
            <w:pPr>
              <w:rPr>
                <w:rFonts w:ascii="Cambria" w:hAnsi="Cambria"/>
              </w:rPr>
            </w:pPr>
            <w:r>
              <w:rPr>
                <w:rFonts w:ascii="Cambria" w:hAnsi="Cambria"/>
              </w:rPr>
              <w:t>5</w:t>
            </w:r>
            <w:r w:rsidR="000D2538" w:rsidRPr="00D421E9">
              <w:rPr>
                <w:rFonts w:ascii="Cambria" w:hAnsi="Cambria"/>
              </w:rPr>
              <w:t xml:space="preserve"> vnt.</w:t>
            </w:r>
          </w:p>
        </w:tc>
        <w:tc>
          <w:tcPr>
            <w:tcW w:w="4295" w:type="dxa"/>
          </w:tcPr>
          <w:p w14:paraId="469923BF" w14:textId="77777777" w:rsidR="000D2538" w:rsidRPr="00D421E9" w:rsidRDefault="000D2538" w:rsidP="00A70716">
            <w:pPr>
              <w:rPr>
                <w:rFonts w:ascii="Cambria" w:hAnsi="Cambria"/>
              </w:rPr>
            </w:pPr>
          </w:p>
        </w:tc>
      </w:tr>
      <w:tr w:rsidR="000D2538" w:rsidRPr="00D421E9" w14:paraId="01F62087" w14:textId="77777777" w:rsidTr="00A70716">
        <w:tc>
          <w:tcPr>
            <w:tcW w:w="1135" w:type="dxa"/>
          </w:tcPr>
          <w:p w14:paraId="3E1B511E" w14:textId="77777777" w:rsidR="000D2538" w:rsidRDefault="000D2538" w:rsidP="00A70716">
            <w:pPr>
              <w:rPr>
                <w:rFonts w:ascii="Cambria" w:hAnsi="Cambria"/>
              </w:rPr>
            </w:pPr>
            <w:r>
              <w:rPr>
                <w:rFonts w:ascii="Cambria" w:hAnsi="Cambria"/>
              </w:rPr>
              <w:t>4.20</w:t>
            </w:r>
          </w:p>
        </w:tc>
        <w:tc>
          <w:tcPr>
            <w:tcW w:w="4955" w:type="dxa"/>
          </w:tcPr>
          <w:p w14:paraId="3903C823" w14:textId="77777777" w:rsidR="000D2538" w:rsidRDefault="000D2538" w:rsidP="00A70716">
            <w:pPr>
              <w:jc w:val="both"/>
              <w:rPr>
                <w:rFonts w:ascii="Cambria" w:hAnsi="Cambria"/>
              </w:rPr>
            </w:pPr>
            <w:r w:rsidRPr="00F57BBD">
              <w:rPr>
                <w:rFonts w:ascii="Cambria" w:hAnsi="Cambria"/>
                <w:b/>
              </w:rPr>
              <w:t>Reguliuojamo aukščio lentyna su ratukais</w:t>
            </w:r>
            <w:r>
              <w:rPr>
                <w:rFonts w:ascii="Cambria" w:hAnsi="Cambria"/>
              </w:rPr>
              <w:t xml:space="preserve"> turi atitikti tokius reikalavimus:</w:t>
            </w:r>
          </w:p>
          <w:p w14:paraId="6121B131" w14:textId="77777777" w:rsidR="000D2538" w:rsidRPr="00D421E9" w:rsidRDefault="000D2538" w:rsidP="00A70716">
            <w:pPr>
              <w:jc w:val="both"/>
              <w:rPr>
                <w:rFonts w:ascii="Cambria" w:hAnsi="Cambria"/>
              </w:rPr>
            </w:pPr>
            <w:r w:rsidRPr="00D421E9">
              <w:rPr>
                <w:rFonts w:ascii="Cambria" w:hAnsi="Cambria"/>
              </w:rPr>
              <w:t xml:space="preserve">Išoriniai matmenys: </w:t>
            </w:r>
          </w:p>
          <w:p w14:paraId="649793C5" w14:textId="77777777" w:rsidR="000D2538" w:rsidRPr="00D421E9" w:rsidRDefault="000D2538" w:rsidP="00A70716">
            <w:pPr>
              <w:jc w:val="both"/>
              <w:rPr>
                <w:rFonts w:ascii="Cambria" w:hAnsi="Cambria"/>
              </w:rPr>
            </w:pPr>
            <w:r w:rsidRPr="00D421E9">
              <w:rPr>
                <w:rFonts w:ascii="Cambria" w:hAnsi="Cambria"/>
              </w:rPr>
              <w:t>plotis – 6</w:t>
            </w:r>
            <w:r>
              <w:rPr>
                <w:rFonts w:ascii="Cambria" w:hAnsi="Cambria"/>
              </w:rPr>
              <w:t>0</w:t>
            </w:r>
            <w:r w:rsidRPr="00D421E9">
              <w:rPr>
                <w:rFonts w:ascii="Cambria" w:hAnsi="Cambria"/>
              </w:rPr>
              <w:t xml:space="preserve">0 ± </w:t>
            </w:r>
            <w:r>
              <w:rPr>
                <w:rFonts w:ascii="Cambria" w:hAnsi="Cambria"/>
              </w:rPr>
              <w:t>1</w:t>
            </w:r>
            <w:r w:rsidRPr="00D421E9">
              <w:rPr>
                <w:rFonts w:ascii="Cambria" w:hAnsi="Cambria"/>
              </w:rPr>
              <w:t>0 mm;</w:t>
            </w:r>
          </w:p>
          <w:p w14:paraId="260CC6C8" w14:textId="77777777" w:rsidR="000D2538" w:rsidRPr="00D421E9" w:rsidRDefault="000D2538" w:rsidP="00A70716">
            <w:pPr>
              <w:jc w:val="both"/>
              <w:rPr>
                <w:rFonts w:ascii="Cambria" w:hAnsi="Cambria"/>
              </w:rPr>
            </w:pPr>
            <w:r w:rsidRPr="00D421E9">
              <w:rPr>
                <w:rFonts w:ascii="Cambria" w:hAnsi="Cambria"/>
              </w:rPr>
              <w:t xml:space="preserve">ilgis – </w:t>
            </w:r>
            <w:r>
              <w:rPr>
                <w:rFonts w:ascii="Cambria" w:hAnsi="Cambria"/>
              </w:rPr>
              <w:t>600</w:t>
            </w:r>
            <w:r w:rsidRPr="00D421E9">
              <w:rPr>
                <w:rFonts w:ascii="Cambria" w:hAnsi="Cambria"/>
              </w:rPr>
              <w:t xml:space="preserve"> ± </w:t>
            </w:r>
            <w:r>
              <w:rPr>
                <w:rFonts w:ascii="Cambria" w:hAnsi="Cambria"/>
              </w:rPr>
              <w:t>1</w:t>
            </w:r>
            <w:r w:rsidRPr="00D421E9">
              <w:rPr>
                <w:rFonts w:ascii="Cambria" w:hAnsi="Cambria"/>
              </w:rPr>
              <w:t>0 mm;</w:t>
            </w:r>
          </w:p>
          <w:p w14:paraId="5332B4CE" w14:textId="77777777" w:rsidR="000D2538" w:rsidRDefault="000D2538" w:rsidP="00A70716">
            <w:pPr>
              <w:jc w:val="both"/>
              <w:rPr>
                <w:rFonts w:ascii="Cambria" w:hAnsi="Cambria"/>
              </w:rPr>
            </w:pPr>
            <w:r w:rsidRPr="00D421E9">
              <w:rPr>
                <w:rFonts w:ascii="Cambria" w:hAnsi="Cambria"/>
              </w:rPr>
              <w:t xml:space="preserve">aukštis – </w:t>
            </w:r>
            <w:r>
              <w:rPr>
                <w:rFonts w:ascii="Cambria" w:hAnsi="Cambria"/>
              </w:rPr>
              <w:t>1870</w:t>
            </w:r>
            <w:r w:rsidRPr="00D421E9">
              <w:rPr>
                <w:rFonts w:ascii="Cambria" w:hAnsi="Cambria"/>
              </w:rPr>
              <w:t xml:space="preserve"> ± </w:t>
            </w:r>
            <w:r>
              <w:rPr>
                <w:rFonts w:ascii="Cambria" w:hAnsi="Cambria"/>
              </w:rPr>
              <w:t>1</w:t>
            </w:r>
            <w:r w:rsidRPr="00D421E9">
              <w:rPr>
                <w:rFonts w:ascii="Cambria" w:hAnsi="Cambria"/>
              </w:rPr>
              <w:t>0 mm;</w:t>
            </w:r>
          </w:p>
          <w:p w14:paraId="5B4F2DFB" w14:textId="77777777" w:rsidR="000D2538" w:rsidRDefault="000D2538" w:rsidP="00A70716">
            <w:pPr>
              <w:jc w:val="both"/>
              <w:rPr>
                <w:rFonts w:ascii="Cambria" w:hAnsi="Cambria"/>
              </w:rPr>
            </w:pPr>
            <w:r>
              <w:rPr>
                <w:rFonts w:ascii="Cambria" w:hAnsi="Cambria"/>
              </w:rPr>
              <w:t xml:space="preserve">Baldo </w:t>
            </w:r>
            <w:r w:rsidRPr="00D421E9">
              <w:rPr>
                <w:rFonts w:ascii="Cambria" w:hAnsi="Cambria"/>
              </w:rPr>
              <w:t>rėmas turi būti pagaminti iš aukštos kokybės nerūdijančio plieno arba iš plieno dengto aukštos kokybės dažais milteliniu būdu.</w:t>
            </w:r>
          </w:p>
          <w:p w14:paraId="07A3ECA6" w14:textId="77777777" w:rsidR="000D2538" w:rsidRDefault="00F2460A" w:rsidP="00A70716">
            <w:pPr>
              <w:jc w:val="both"/>
              <w:rPr>
                <w:rFonts w:ascii="Cambria" w:hAnsi="Cambria"/>
              </w:rPr>
            </w:pPr>
            <w:r>
              <w:rPr>
                <w:rFonts w:ascii="Cambria" w:hAnsi="Cambria"/>
              </w:rPr>
              <w:t>Reguliuojamo aukščio l</w:t>
            </w:r>
            <w:r w:rsidR="000D2538">
              <w:rPr>
                <w:rFonts w:ascii="Cambria" w:hAnsi="Cambria"/>
              </w:rPr>
              <w:t>entynos – tinklinės (50x50 akytės), lentynų leidžiama apkrova ne mažiau kaip 40 kg.</w:t>
            </w:r>
          </w:p>
          <w:p w14:paraId="36BA5673" w14:textId="77777777" w:rsidR="000D2538" w:rsidRDefault="000D2538" w:rsidP="00A70716">
            <w:pPr>
              <w:jc w:val="both"/>
              <w:rPr>
                <w:rFonts w:ascii="Cambria" w:hAnsi="Cambria"/>
              </w:rPr>
            </w:pPr>
            <w:r w:rsidRPr="00F57BBD">
              <w:rPr>
                <w:rFonts w:ascii="Cambria" w:hAnsi="Cambria"/>
              </w:rPr>
              <w:t>Grindų netepančia termoplastine guma dengti vežimėlių ratukai</w:t>
            </w:r>
            <w:r>
              <w:rPr>
                <w:rFonts w:ascii="Cambria" w:hAnsi="Cambria"/>
              </w:rPr>
              <w:t xml:space="preserve"> -</w:t>
            </w:r>
            <w:r w:rsidRPr="00F57BBD">
              <w:rPr>
                <w:rFonts w:ascii="Cambria" w:hAnsi="Cambria"/>
              </w:rPr>
              <w:t xml:space="preserve"> </w:t>
            </w:r>
            <w:r w:rsidRPr="00F57BBD">
              <w:rPr>
                <w:rFonts w:ascii="Cambria Math" w:hAnsi="Cambria Math" w:cs="Cambria Math"/>
              </w:rPr>
              <w:t>∅</w:t>
            </w:r>
            <w:r w:rsidRPr="00F57BBD">
              <w:rPr>
                <w:rFonts w:ascii="Cambria" w:hAnsi="Cambria"/>
              </w:rPr>
              <w:t>160x40mm</w:t>
            </w:r>
            <w:r>
              <w:rPr>
                <w:rFonts w:ascii="Cambria" w:hAnsi="Cambria"/>
              </w:rPr>
              <w:t>.</w:t>
            </w:r>
          </w:p>
          <w:p w14:paraId="259351D2" w14:textId="77777777" w:rsidR="000D2538" w:rsidRPr="00D421E9" w:rsidRDefault="000D2538" w:rsidP="00A70716">
            <w:pPr>
              <w:jc w:val="both"/>
              <w:rPr>
                <w:rFonts w:ascii="Cambria" w:hAnsi="Cambria"/>
              </w:rPr>
            </w:pPr>
            <w:r w:rsidRPr="00D421E9">
              <w:rPr>
                <w:rFonts w:ascii="Cambria" w:hAnsi="Cambria"/>
              </w:rPr>
              <w:t>Baldo pavirši</w:t>
            </w:r>
            <w:r>
              <w:rPr>
                <w:rFonts w:ascii="Cambria" w:hAnsi="Cambria"/>
              </w:rPr>
              <w:t>ų</w:t>
            </w:r>
            <w:r w:rsidRPr="00D421E9">
              <w:rPr>
                <w:rFonts w:ascii="Cambria" w:hAnsi="Cambria"/>
              </w:rPr>
              <w:t xml:space="preserve"> turi būti galima valyti ir dezinfekuoti, naudojant cheminės dezinfekcijos preparatus. </w:t>
            </w:r>
          </w:p>
          <w:p w14:paraId="1FB6A92D" w14:textId="77777777" w:rsidR="000D2538" w:rsidRPr="00F57BBD" w:rsidRDefault="000D2538" w:rsidP="00F2460A">
            <w:pPr>
              <w:jc w:val="both"/>
              <w:rPr>
                <w:rFonts w:ascii="Cambria" w:hAnsi="Cambria"/>
              </w:rPr>
            </w:pPr>
            <w:r w:rsidRPr="00D421E9">
              <w:rPr>
                <w:rFonts w:ascii="Cambria" w:hAnsi="Cambria"/>
              </w:rPr>
              <w:t>Garantija ne mažiau kaip 24 mėnesiai.</w:t>
            </w:r>
          </w:p>
        </w:tc>
        <w:tc>
          <w:tcPr>
            <w:tcW w:w="4430" w:type="dxa"/>
            <w:gridSpan w:val="2"/>
          </w:tcPr>
          <w:p w14:paraId="3D84EC8E" w14:textId="77777777" w:rsidR="000D2538" w:rsidRPr="00D421E9" w:rsidRDefault="000D2538" w:rsidP="00A70716">
            <w:pPr>
              <w:jc w:val="center"/>
              <w:rPr>
                <w:rFonts w:ascii="Cambria" w:hAnsi="Cambria"/>
                <w:noProof/>
                <w:lang w:val="en-US"/>
              </w:rPr>
            </w:pPr>
            <w:r w:rsidRPr="00F57BBD">
              <w:rPr>
                <w:rFonts w:ascii="Cambria" w:hAnsi="Cambria"/>
                <w:noProof/>
                <w:lang w:eastAsia="lt-LT"/>
              </w:rPr>
              <w:drawing>
                <wp:inline distT="0" distB="0" distL="0" distR="0" wp14:anchorId="0F2FBA79" wp14:editId="35117B97">
                  <wp:extent cx="1145540" cy="170452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154494" cy="1717843"/>
                          </a:xfrm>
                          <a:prstGeom prst="rect">
                            <a:avLst/>
                          </a:prstGeom>
                        </pic:spPr>
                      </pic:pic>
                    </a:graphicData>
                  </a:graphic>
                </wp:inline>
              </w:drawing>
            </w:r>
          </w:p>
        </w:tc>
        <w:tc>
          <w:tcPr>
            <w:tcW w:w="1077" w:type="dxa"/>
          </w:tcPr>
          <w:p w14:paraId="2F73C8D2" w14:textId="77777777" w:rsidR="000D2538" w:rsidRPr="00D421E9" w:rsidRDefault="000D2538" w:rsidP="00A70716">
            <w:pPr>
              <w:rPr>
                <w:rFonts w:ascii="Cambria" w:hAnsi="Cambria"/>
              </w:rPr>
            </w:pPr>
            <w:r>
              <w:rPr>
                <w:rFonts w:ascii="Cambria" w:hAnsi="Cambria"/>
              </w:rPr>
              <w:t>2 vnt.</w:t>
            </w:r>
          </w:p>
        </w:tc>
        <w:tc>
          <w:tcPr>
            <w:tcW w:w="4295" w:type="dxa"/>
          </w:tcPr>
          <w:p w14:paraId="07EBF3D6" w14:textId="77777777" w:rsidR="000D2538" w:rsidRPr="00D421E9" w:rsidRDefault="000D2538" w:rsidP="00A70716">
            <w:pPr>
              <w:rPr>
                <w:rFonts w:ascii="Cambria" w:hAnsi="Cambria"/>
              </w:rPr>
            </w:pPr>
          </w:p>
        </w:tc>
      </w:tr>
      <w:tr w:rsidR="000D2538" w:rsidRPr="00D421E9" w14:paraId="6D2FFFCC" w14:textId="77777777" w:rsidTr="00A70716">
        <w:tc>
          <w:tcPr>
            <w:tcW w:w="1135" w:type="dxa"/>
          </w:tcPr>
          <w:p w14:paraId="5A4A8EF8" w14:textId="77777777" w:rsidR="000D2538" w:rsidRDefault="000D2538" w:rsidP="00A70716">
            <w:pPr>
              <w:rPr>
                <w:rFonts w:ascii="Cambria" w:hAnsi="Cambria"/>
              </w:rPr>
            </w:pPr>
            <w:r>
              <w:rPr>
                <w:rFonts w:ascii="Cambria" w:hAnsi="Cambria"/>
              </w:rPr>
              <w:t>4.21</w:t>
            </w:r>
          </w:p>
        </w:tc>
        <w:tc>
          <w:tcPr>
            <w:tcW w:w="4955" w:type="dxa"/>
          </w:tcPr>
          <w:p w14:paraId="795B9536" w14:textId="77777777" w:rsidR="000D2538" w:rsidRPr="008D55E7" w:rsidRDefault="000D2538" w:rsidP="00A70716">
            <w:pPr>
              <w:jc w:val="both"/>
              <w:rPr>
                <w:rFonts w:ascii="Cambria" w:hAnsi="Cambria"/>
              </w:rPr>
            </w:pPr>
            <w:r w:rsidRPr="008D55E7">
              <w:rPr>
                <w:rFonts w:ascii="Cambria" w:hAnsi="Cambria"/>
                <w:b/>
              </w:rPr>
              <w:t xml:space="preserve">Staliukas iš nerūdijančio plieno </w:t>
            </w:r>
            <w:r w:rsidRPr="008D55E7">
              <w:rPr>
                <w:rFonts w:ascii="Cambria" w:hAnsi="Cambria"/>
              </w:rPr>
              <w:t>turi atitikti tokius reikalavimus:</w:t>
            </w:r>
          </w:p>
          <w:p w14:paraId="497836A5" w14:textId="77777777" w:rsidR="000D2538" w:rsidRPr="008D55E7" w:rsidRDefault="000D2538" w:rsidP="00A70716">
            <w:pPr>
              <w:jc w:val="both"/>
              <w:rPr>
                <w:rFonts w:ascii="Cambria" w:hAnsi="Cambria"/>
              </w:rPr>
            </w:pPr>
            <w:r w:rsidRPr="008D55E7">
              <w:rPr>
                <w:rFonts w:ascii="Cambria" w:hAnsi="Cambria"/>
              </w:rPr>
              <w:t>Išoriniai matmenys :</w:t>
            </w:r>
          </w:p>
          <w:p w14:paraId="23D545DD" w14:textId="77777777" w:rsidR="000D2538" w:rsidRPr="008D55E7" w:rsidRDefault="000D2538" w:rsidP="00A70716">
            <w:pPr>
              <w:jc w:val="both"/>
              <w:rPr>
                <w:rFonts w:ascii="Cambria" w:hAnsi="Cambria"/>
              </w:rPr>
            </w:pPr>
            <w:r w:rsidRPr="008D55E7">
              <w:rPr>
                <w:rFonts w:ascii="Cambria" w:hAnsi="Cambria"/>
              </w:rPr>
              <w:t xml:space="preserve">plotis – </w:t>
            </w:r>
            <w:r>
              <w:rPr>
                <w:rFonts w:ascii="Cambria" w:hAnsi="Cambria"/>
              </w:rPr>
              <w:t>50</w:t>
            </w:r>
            <w:r w:rsidRPr="008D55E7">
              <w:rPr>
                <w:rFonts w:ascii="Cambria" w:hAnsi="Cambria"/>
              </w:rPr>
              <w:t xml:space="preserve">0 </w:t>
            </w:r>
            <w:r>
              <w:rPr>
                <w:rFonts w:ascii="Cambria" w:hAnsi="Cambria"/>
              </w:rPr>
              <w:t xml:space="preserve">± 50 </w:t>
            </w:r>
            <w:r w:rsidRPr="008D55E7">
              <w:rPr>
                <w:rFonts w:ascii="Cambria" w:hAnsi="Cambria"/>
              </w:rPr>
              <w:t>mm;</w:t>
            </w:r>
          </w:p>
          <w:p w14:paraId="47E5F4AB" w14:textId="77777777" w:rsidR="000D2538" w:rsidRPr="008D55E7" w:rsidRDefault="000D2538" w:rsidP="00A70716">
            <w:pPr>
              <w:jc w:val="both"/>
              <w:rPr>
                <w:rFonts w:ascii="Cambria" w:hAnsi="Cambria"/>
              </w:rPr>
            </w:pPr>
            <w:r w:rsidRPr="008D55E7">
              <w:rPr>
                <w:rFonts w:ascii="Cambria" w:hAnsi="Cambria"/>
              </w:rPr>
              <w:t xml:space="preserve">gylis – 550 </w:t>
            </w:r>
            <w:r>
              <w:rPr>
                <w:rFonts w:ascii="Cambria" w:hAnsi="Cambria"/>
              </w:rPr>
              <w:t xml:space="preserve">± 50 </w:t>
            </w:r>
            <w:r w:rsidRPr="008D55E7">
              <w:rPr>
                <w:rFonts w:ascii="Cambria" w:hAnsi="Cambria"/>
              </w:rPr>
              <w:t>mm;</w:t>
            </w:r>
          </w:p>
          <w:p w14:paraId="5BE8259A" w14:textId="77777777" w:rsidR="000D2538" w:rsidRPr="008D55E7" w:rsidRDefault="000D2538" w:rsidP="00A70716">
            <w:pPr>
              <w:jc w:val="both"/>
              <w:rPr>
                <w:rFonts w:ascii="Cambria" w:hAnsi="Cambria"/>
              </w:rPr>
            </w:pPr>
            <w:r w:rsidRPr="008D55E7">
              <w:rPr>
                <w:rFonts w:ascii="Cambria" w:hAnsi="Cambria"/>
              </w:rPr>
              <w:t xml:space="preserve">aukštis – 850 </w:t>
            </w:r>
            <w:r>
              <w:rPr>
                <w:rFonts w:ascii="Cambria" w:hAnsi="Cambria"/>
              </w:rPr>
              <w:t xml:space="preserve">± 50 </w:t>
            </w:r>
            <w:r w:rsidRPr="008D55E7">
              <w:rPr>
                <w:rFonts w:ascii="Cambria" w:hAnsi="Cambria"/>
              </w:rPr>
              <w:t>mm.</w:t>
            </w:r>
          </w:p>
          <w:p w14:paraId="73F76AD8" w14:textId="77777777" w:rsidR="000D2538" w:rsidRDefault="000D2538" w:rsidP="00A70716">
            <w:pPr>
              <w:jc w:val="both"/>
              <w:rPr>
                <w:rFonts w:ascii="Cambria" w:hAnsi="Cambria"/>
              </w:rPr>
            </w:pPr>
            <w:r w:rsidRPr="008D55E7">
              <w:rPr>
                <w:rFonts w:ascii="Cambria" w:hAnsi="Cambria"/>
              </w:rPr>
              <w:t>Korpusas</w:t>
            </w:r>
            <w:r>
              <w:rPr>
                <w:rFonts w:ascii="Cambria" w:hAnsi="Cambria"/>
              </w:rPr>
              <w:t xml:space="preserve"> </w:t>
            </w:r>
            <w:r w:rsidRPr="008D55E7">
              <w:rPr>
                <w:rFonts w:ascii="Cambria" w:hAnsi="Cambria"/>
              </w:rPr>
              <w:t>iš kvadratinio vamzdžio, nerūdijančio plieno stalviršis su</w:t>
            </w:r>
            <w:r>
              <w:rPr>
                <w:rFonts w:ascii="Cambria" w:hAnsi="Cambria"/>
              </w:rPr>
              <w:t xml:space="preserve"> </w:t>
            </w:r>
            <w:r w:rsidRPr="008D55E7">
              <w:rPr>
                <w:rFonts w:ascii="Cambria" w:hAnsi="Cambria"/>
              </w:rPr>
              <w:t>borteliais. Su 2 metaliniais stalčiais ir 1 metaline lentyna.</w:t>
            </w:r>
          </w:p>
          <w:p w14:paraId="75CAE1DE" w14:textId="77777777" w:rsidR="000D2538" w:rsidRPr="008D55E7" w:rsidRDefault="000D2538" w:rsidP="00A70716">
            <w:pPr>
              <w:jc w:val="both"/>
              <w:rPr>
                <w:rFonts w:ascii="Cambria" w:hAnsi="Cambria"/>
              </w:rPr>
            </w:pPr>
            <w:r w:rsidRPr="008D55E7">
              <w:rPr>
                <w:rFonts w:ascii="Cambria" w:hAnsi="Cambria"/>
              </w:rPr>
              <w:t xml:space="preserve">Staliukas su 4 gumuotais </w:t>
            </w:r>
            <w:r>
              <w:rPr>
                <w:rFonts w:ascii="Cambria" w:hAnsi="Cambria"/>
              </w:rPr>
              <w:t xml:space="preserve">ne mažiau kaip </w:t>
            </w:r>
            <w:r w:rsidRPr="00F57BBD">
              <w:rPr>
                <w:rFonts w:ascii="Cambria Math" w:hAnsi="Cambria Math" w:cs="Cambria Math"/>
              </w:rPr>
              <w:t>∅</w:t>
            </w:r>
            <w:r w:rsidRPr="008D55E7">
              <w:rPr>
                <w:rFonts w:ascii="Cambria" w:hAnsi="Cambria"/>
              </w:rPr>
              <w:t xml:space="preserve"> 70 mm ratukais. Du ratukai su</w:t>
            </w:r>
            <w:r>
              <w:rPr>
                <w:rFonts w:ascii="Cambria" w:hAnsi="Cambria"/>
              </w:rPr>
              <w:t xml:space="preserve"> </w:t>
            </w:r>
            <w:r w:rsidRPr="008D55E7">
              <w:rPr>
                <w:rFonts w:ascii="Cambria" w:hAnsi="Cambria"/>
              </w:rPr>
              <w:t>fiksavimo mechanizmu.</w:t>
            </w:r>
          </w:p>
          <w:p w14:paraId="0347F62A" w14:textId="77777777" w:rsidR="000D2538" w:rsidRDefault="000D2538" w:rsidP="00A70716">
            <w:pPr>
              <w:jc w:val="both"/>
              <w:rPr>
                <w:rFonts w:ascii="Cambria" w:hAnsi="Cambria"/>
              </w:rPr>
            </w:pPr>
            <w:r w:rsidRPr="008D55E7">
              <w:rPr>
                <w:rFonts w:ascii="Cambria" w:hAnsi="Cambria"/>
              </w:rPr>
              <w:t>Baldo rėmas turi būti pagaminti iš aukštos kokybės nerūdijančio plieno AISI 304.</w:t>
            </w:r>
          </w:p>
          <w:p w14:paraId="7ABB6E1D" w14:textId="77777777" w:rsidR="000D2538" w:rsidRPr="00F57BBD" w:rsidRDefault="000D2538" w:rsidP="00A70716">
            <w:pPr>
              <w:jc w:val="both"/>
              <w:rPr>
                <w:rFonts w:ascii="Cambria" w:hAnsi="Cambria"/>
                <w:b/>
              </w:rPr>
            </w:pPr>
            <w:r w:rsidRPr="008D55E7">
              <w:rPr>
                <w:rFonts w:ascii="Cambria" w:hAnsi="Cambria"/>
              </w:rPr>
              <w:t>Baldo paviršius turi būti galima valyti ir</w:t>
            </w:r>
            <w:r>
              <w:rPr>
                <w:rFonts w:ascii="Cambria" w:hAnsi="Cambria"/>
              </w:rPr>
              <w:t xml:space="preserve"> </w:t>
            </w:r>
            <w:r w:rsidRPr="008D55E7">
              <w:rPr>
                <w:rFonts w:ascii="Cambria" w:hAnsi="Cambria"/>
              </w:rPr>
              <w:t>dezinfekuoti, naudojant cheminės dezinfekcijos preparatus.</w:t>
            </w:r>
          </w:p>
        </w:tc>
        <w:tc>
          <w:tcPr>
            <w:tcW w:w="4430" w:type="dxa"/>
            <w:gridSpan w:val="2"/>
          </w:tcPr>
          <w:p w14:paraId="037C4BF9" w14:textId="77777777" w:rsidR="000D2538" w:rsidRDefault="000D2538" w:rsidP="00A70716">
            <w:pPr>
              <w:jc w:val="center"/>
              <w:rPr>
                <w:rFonts w:ascii="Cambria" w:hAnsi="Cambria"/>
                <w:noProof/>
                <w:lang w:val="en-US"/>
              </w:rPr>
            </w:pPr>
          </w:p>
          <w:p w14:paraId="527B3632" w14:textId="77777777" w:rsidR="000D2538" w:rsidRPr="00F57BBD" w:rsidRDefault="000D2538" w:rsidP="00A70716">
            <w:pPr>
              <w:jc w:val="center"/>
              <w:rPr>
                <w:rFonts w:ascii="Cambria" w:hAnsi="Cambria"/>
                <w:noProof/>
                <w:lang w:val="en-US"/>
              </w:rPr>
            </w:pPr>
            <w:r w:rsidRPr="008D55E7">
              <w:rPr>
                <w:rFonts w:ascii="Cambria" w:hAnsi="Cambria"/>
                <w:noProof/>
                <w:lang w:eastAsia="lt-LT"/>
              </w:rPr>
              <w:drawing>
                <wp:inline distT="0" distB="0" distL="0" distR="0" wp14:anchorId="7ABF1C34" wp14:editId="10A9FA9E">
                  <wp:extent cx="1216768" cy="1621366"/>
                  <wp:effectExtent l="0" t="0" r="254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223272" cy="1630032"/>
                          </a:xfrm>
                          <a:prstGeom prst="rect">
                            <a:avLst/>
                          </a:prstGeom>
                        </pic:spPr>
                      </pic:pic>
                    </a:graphicData>
                  </a:graphic>
                </wp:inline>
              </w:drawing>
            </w:r>
          </w:p>
        </w:tc>
        <w:tc>
          <w:tcPr>
            <w:tcW w:w="1077" w:type="dxa"/>
          </w:tcPr>
          <w:p w14:paraId="5BDAF27B" w14:textId="77777777" w:rsidR="000D2538" w:rsidRDefault="000D2538" w:rsidP="00A70716">
            <w:pPr>
              <w:rPr>
                <w:rFonts w:ascii="Cambria" w:hAnsi="Cambria"/>
              </w:rPr>
            </w:pPr>
            <w:r>
              <w:rPr>
                <w:rFonts w:ascii="Cambria" w:hAnsi="Cambria"/>
              </w:rPr>
              <w:t>1 vnt.</w:t>
            </w:r>
          </w:p>
        </w:tc>
        <w:tc>
          <w:tcPr>
            <w:tcW w:w="4295" w:type="dxa"/>
          </w:tcPr>
          <w:p w14:paraId="79953C1C" w14:textId="77777777" w:rsidR="000D2538" w:rsidRPr="00D421E9" w:rsidRDefault="000D2538" w:rsidP="00A70716">
            <w:pPr>
              <w:rPr>
                <w:rFonts w:ascii="Cambria" w:hAnsi="Cambria"/>
              </w:rPr>
            </w:pPr>
          </w:p>
        </w:tc>
      </w:tr>
      <w:tr w:rsidR="000D2538" w:rsidRPr="00D421E9" w14:paraId="10ADAF88" w14:textId="77777777" w:rsidTr="00A70716">
        <w:tc>
          <w:tcPr>
            <w:tcW w:w="1135" w:type="dxa"/>
          </w:tcPr>
          <w:p w14:paraId="6575183D" w14:textId="77777777" w:rsidR="000D2538" w:rsidRDefault="000D2538" w:rsidP="00A70716">
            <w:pPr>
              <w:rPr>
                <w:rFonts w:ascii="Cambria" w:hAnsi="Cambria"/>
              </w:rPr>
            </w:pPr>
            <w:r>
              <w:rPr>
                <w:rFonts w:ascii="Cambria" w:hAnsi="Cambria"/>
              </w:rPr>
              <w:t>4.22</w:t>
            </w:r>
          </w:p>
        </w:tc>
        <w:tc>
          <w:tcPr>
            <w:tcW w:w="4955" w:type="dxa"/>
          </w:tcPr>
          <w:p w14:paraId="582FC1FD" w14:textId="77777777" w:rsidR="000D2538" w:rsidRPr="008D55E7" w:rsidRDefault="000D2538" w:rsidP="00A70716">
            <w:pPr>
              <w:jc w:val="both"/>
              <w:rPr>
                <w:rFonts w:ascii="Cambria" w:hAnsi="Cambria"/>
              </w:rPr>
            </w:pPr>
            <w:r w:rsidRPr="008D55E7">
              <w:rPr>
                <w:rFonts w:ascii="Cambria" w:hAnsi="Cambria"/>
                <w:b/>
              </w:rPr>
              <w:t xml:space="preserve">Staliukas iš nerūdijančio plieno </w:t>
            </w:r>
            <w:r w:rsidRPr="008D55E7">
              <w:rPr>
                <w:rFonts w:ascii="Cambria" w:hAnsi="Cambria"/>
              </w:rPr>
              <w:t>turi atitikti tokius reikalavimus:</w:t>
            </w:r>
          </w:p>
          <w:p w14:paraId="3B31DAFB" w14:textId="77777777" w:rsidR="000D2538" w:rsidRPr="008D55E7" w:rsidRDefault="000D2538" w:rsidP="00A70716">
            <w:pPr>
              <w:jc w:val="both"/>
              <w:rPr>
                <w:rFonts w:ascii="Cambria" w:hAnsi="Cambria"/>
              </w:rPr>
            </w:pPr>
            <w:r w:rsidRPr="008D55E7">
              <w:rPr>
                <w:rFonts w:ascii="Cambria" w:hAnsi="Cambria"/>
              </w:rPr>
              <w:t>Išoriniai matmenys :</w:t>
            </w:r>
          </w:p>
          <w:p w14:paraId="02AAA162" w14:textId="77777777" w:rsidR="000D2538" w:rsidRPr="008D55E7" w:rsidRDefault="000D2538" w:rsidP="00A70716">
            <w:pPr>
              <w:jc w:val="both"/>
              <w:rPr>
                <w:rFonts w:ascii="Cambria" w:hAnsi="Cambria"/>
              </w:rPr>
            </w:pPr>
            <w:r w:rsidRPr="008D55E7">
              <w:rPr>
                <w:rFonts w:ascii="Cambria" w:hAnsi="Cambria"/>
              </w:rPr>
              <w:t xml:space="preserve">plotis – </w:t>
            </w:r>
            <w:r>
              <w:rPr>
                <w:rFonts w:ascii="Cambria" w:hAnsi="Cambria"/>
              </w:rPr>
              <w:t>90</w:t>
            </w:r>
            <w:r w:rsidRPr="008D55E7">
              <w:rPr>
                <w:rFonts w:ascii="Cambria" w:hAnsi="Cambria"/>
              </w:rPr>
              <w:t xml:space="preserve">0 </w:t>
            </w:r>
            <w:r>
              <w:rPr>
                <w:rFonts w:ascii="Cambria" w:hAnsi="Cambria"/>
              </w:rPr>
              <w:t xml:space="preserve">± 50 </w:t>
            </w:r>
            <w:r w:rsidRPr="008D55E7">
              <w:rPr>
                <w:rFonts w:ascii="Cambria" w:hAnsi="Cambria"/>
              </w:rPr>
              <w:t>mm;</w:t>
            </w:r>
          </w:p>
          <w:p w14:paraId="66FDEA0A" w14:textId="77777777" w:rsidR="000D2538" w:rsidRPr="008D55E7" w:rsidRDefault="000D2538" w:rsidP="00A70716">
            <w:pPr>
              <w:jc w:val="both"/>
              <w:rPr>
                <w:rFonts w:ascii="Cambria" w:hAnsi="Cambria"/>
              </w:rPr>
            </w:pPr>
            <w:r w:rsidRPr="008D55E7">
              <w:rPr>
                <w:rFonts w:ascii="Cambria" w:hAnsi="Cambria"/>
              </w:rPr>
              <w:t xml:space="preserve">gylis – </w:t>
            </w:r>
            <w:r>
              <w:rPr>
                <w:rFonts w:ascii="Cambria" w:hAnsi="Cambria"/>
              </w:rPr>
              <w:t>750</w:t>
            </w:r>
            <w:r w:rsidRPr="008D55E7">
              <w:rPr>
                <w:rFonts w:ascii="Cambria" w:hAnsi="Cambria"/>
              </w:rPr>
              <w:t xml:space="preserve"> </w:t>
            </w:r>
            <w:r>
              <w:rPr>
                <w:rFonts w:ascii="Cambria" w:hAnsi="Cambria"/>
              </w:rPr>
              <w:t xml:space="preserve">± 50 </w:t>
            </w:r>
            <w:r w:rsidRPr="008D55E7">
              <w:rPr>
                <w:rFonts w:ascii="Cambria" w:hAnsi="Cambria"/>
              </w:rPr>
              <w:t>mm;</w:t>
            </w:r>
          </w:p>
          <w:p w14:paraId="36087FBE" w14:textId="77777777" w:rsidR="000D2538" w:rsidRPr="008D55E7" w:rsidRDefault="000D2538" w:rsidP="00A70716">
            <w:pPr>
              <w:jc w:val="both"/>
              <w:rPr>
                <w:rFonts w:ascii="Cambria" w:hAnsi="Cambria"/>
              </w:rPr>
            </w:pPr>
            <w:r w:rsidRPr="008D55E7">
              <w:rPr>
                <w:rFonts w:ascii="Cambria" w:hAnsi="Cambria"/>
              </w:rPr>
              <w:t xml:space="preserve">aukštis – 850 </w:t>
            </w:r>
            <w:r>
              <w:rPr>
                <w:rFonts w:ascii="Cambria" w:hAnsi="Cambria"/>
              </w:rPr>
              <w:t xml:space="preserve">± 50 </w:t>
            </w:r>
            <w:r w:rsidRPr="008D55E7">
              <w:rPr>
                <w:rFonts w:ascii="Cambria" w:hAnsi="Cambria"/>
              </w:rPr>
              <w:t>mm.</w:t>
            </w:r>
          </w:p>
          <w:p w14:paraId="7F195B09" w14:textId="77777777" w:rsidR="000D2538" w:rsidRDefault="000D2538" w:rsidP="00A70716">
            <w:pPr>
              <w:jc w:val="both"/>
              <w:rPr>
                <w:rFonts w:ascii="Cambria" w:hAnsi="Cambria"/>
              </w:rPr>
            </w:pPr>
            <w:r w:rsidRPr="008D55E7">
              <w:rPr>
                <w:rFonts w:ascii="Cambria" w:hAnsi="Cambria"/>
              </w:rPr>
              <w:t>Korpusas</w:t>
            </w:r>
            <w:r>
              <w:rPr>
                <w:rFonts w:ascii="Cambria" w:hAnsi="Cambria"/>
              </w:rPr>
              <w:t xml:space="preserve"> </w:t>
            </w:r>
            <w:r w:rsidRPr="008D55E7">
              <w:rPr>
                <w:rFonts w:ascii="Cambria" w:hAnsi="Cambria"/>
              </w:rPr>
              <w:t>iš kvadratinio vamzdžio, nerūdijančio plieno stalviršis su</w:t>
            </w:r>
            <w:r>
              <w:rPr>
                <w:rFonts w:ascii="Cambria" w:hAnsi="Cambria"/>
              </w:rPr>
              <w:t xml:space="preserve"> </w:t>
            </w:r>
            <w:r w:rsidRPr="008D55E7">
              <w:rPr>
                <w:rFonts w:ascii="Cambria" w:hAnsi="Cambria"/>
              </w:rPr>
              <w:t>borteliais. Su 2 metaliniais stalčiais ir 1 metaline lentyna.</w:t>
            </w:r>
          </w:p>
          <w:p w14:paraId="0AC65F42" w14:textId="77777777" w:rsidR="000D2538" w:rsidRPr="008D55E7" w:rsidRDefault="000D2538" w:rsidP="00A70716">
            <w:pPr>
              <w:jc w:val="both"/>
              <w:rPr>
                <w:rFonts w:ascii="Cambria" w:hAnsi="Cambria"/>
              </w:rPr>
            </w:pPr>
            <w:r w:rsidRPr="008D55E7">
              <w:rPr>
                <w:rFonts w:ascii="Cambria" w:hAnsi="Cambria"/>
              </w:rPr>
              <w:t xml:space="preserve">Staliukas su 4 gumuotais </w:t>
            </w:r>
            <w:r>
              <w:rPr>
                <w:rFonts w:ascii="Cambria" w:hAnsi="Cambria"/>
              </w:rPr>
              <w:t xml:space="preserve">ne mažiau kaip </w:t>
            </w:r>
            <w:r w:rsidRPr="00F57BBD">
              <w:rPr>
                <w:rFonts w:ascii="Cambria Math" w:hAnsi="Cambria Math" w:cs="Cambria Math"/>
              </w:rPr>
              <w:t>∅</w:t>
            </w:r>
            <w:r w:rsidRPr="008D55E7">
              <w:rPr>
                <w:rFonts w:ascii="Cambria" w:hAnsi="Cambria"/>
              </w:rPr>
              <w:t xml:space="preserve"> 70 mm ratukais. Du ratukai su</w:t>
            </w:r>
            <w:r>
              <w:rPr>
                <w:rFonts w:ascii="Cambria" w:hAnsi="Cambria"/>
              </w:rPr>
              <w:t xml:space="preserve"> </w:t>
            </w:r>
            <w:r w:rsidRPr="008D55E7">
              <w:rPr>
                <w:rFonts w:ascii="Cambria" w:hAnsi="Cambria"/>
              </w:rPr>
              <w:t>fiksavimo mechanizmu.</w:t>
            </w:r>
          </w:p>
          <w:p w14:paraId="77412B88" w14:textId="77777777" w:rsidR="000D2538" w:rsidRDefault="000D2538" w:rsidP="00A70716">
            <w:pPr>
              <w:jc w:val="both"/>
              <w:rPr>
                <w:rFonts w:ascii="Cambria" w:hAnsi="Cambria"/>
              </w:rPr>
            </w:pPr>
            <w:r w:rsidRPr="008D55E7">
              <w:rPr>
                <w:rFonts w:ascii="Cambria" w:hAnsi="Cambria"/>
              </w:rPr>
              <w:lastRenderedPageBreak/>
              <w:t>Baldo rėmas turi būti pagaminti iš aukštos kokybės nerūdijančio plieno AISI 304.</w:t>
            </w:r>
          </w:p>
          <w:p w14:paraId="1A300854" w14:textId="77777777" w:rsidR="000D2538" w:rsidRPr="00F57BBD" w:rsidRDefault="000D2538" w:rsidP="00A70716">
            <w:pPr>
              <w:jc w:val="both"/>
              <w:rPr>
                <w:rFonts w:ascii="Cambria" w:hAnsi="Cambria"/>
                <w:b/>
              </w:rPr>
            </w:pPr>
            <w:r w:rsidRPr="008D55E7">
              <w:rPr>
                <w:rFonts w:ascii="Cambria" w:hAnsi="Cambria"/>
              </w:rPr>
              <w:t>Baldo paviršius turi būti galima valyti ir</w:t>
            </w:r>
            <w:r>
              <w:rPr>
                <w:rFonts w:ascii="Cambria" w:hAnsi="Cambria"/>
              </w:rPr>
              <w:t xml:space="preserve"> </w:t>
            </w:r>
            <w:r w:rsidRPr="008D55E7">
              <w:rPr>
                <w:rFonts w:ascii="Cambria" w:hAnsi="Cambria"/>
              </w:rPr>
              <w:t>dezinfekuoti, naudojant cheminės dezinfekcijos preparatus.</w:t>
            </w:r>
          </w:p>
        </w:tc>
        <w:tc>
          <w:tcPr>
            <w:tcW w:w="4430" w:type="dxa"/>
            <w:gridSpan w:val="2"/>
          </w:tcPr>
          <w:p w14:paraId="3FBC452C" w14:textId="77777777" w:rsidR="000D2538" w:rsidRDefault="000D2538" w:rsidP="00A70716">
            <w:pPr>
              <w:jc w:val="center"/>
              <w:rPr>
                <w:rFonts w:ascii="Cambria" w:hAnsi="Cambria"/>
                <w:noProof/>
                <w:lang w:val="en-US"/>
              </w:rPr>
            </w:pPr>
          </w:p>
          <w:p w14:paraId="34B68DD7" w14:textId="77777777" w:rsidR="000D2538" w:rsidRPr="00F57BBD" w:rsidRDefault="000D2538" w:rsidP="00A70716">
            <w:pPr>
              <w:jc w:val="center"/>
              <w:rPr>
                <w:rFonts w:ascii="Cambria" w:hAnsi="Cambria"/>
                <w:noProof/>
                <w:lang w:val="en-US"/>
              </w:rPr>
            </w:pPr>
            <w:r w:rsidRPr="008D55E7">
              <w:rPr>
                <w:rFonts w:ascii="Cambria" w:hAnsi="Cambria"/>
                <w:noProof/>
                <w:lang w:eastAsia="lt-LT"/>
              </w:rPr>
              <w:drawing>
                <wp:inline distT="0" distB="0" distL="0" distR="0" wp14:anchorId="64003F76" wp14:editId="788F7751">
                  <wp:extent cx="1305723" cy="1739900"/>
                  <wp:effectExtent l="0" t="0" r="889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313510" cy="1750276"/>
                          </a:xfrm>
                          <a:prstGeom prst="rect">
                            <a:avLst/>
                          </a:prstGeom>
                        </pic:spPr>
                      </pic:pic>
                    </a:graphicData>
                  </a:graphic>
                </wp:inline>
              </w:drawing>
            </w:r>
          </w:p>
        </w:tc>
        <w:tc>
          <w:tcPr>
            <w:tcW w:w="1077" w:type="dxa"/>
          </w:tcPr>
          <w:p w14:paraId="5A6C3750" w14:textId="77777777" w:rsidR="000D2538" w:rsidRDefault="000D2538" w:rsidP="00A70716">
            <w:pPr>
              <w:rPr>
                <w:rFonts w:ascii="Cambria" w:hAnsi="Cambria"/>
              </w:rPr>
            </w:pPr>
            <w:r>
              <w:rPr>
                <w:rFonts w:ascii="Cambria" w:hAnsi="Cambria"/>
              </w:rPr>
              <w:t>1 vnt.</w:t>
            </w:r>
          </w:p>
        </w:tc>
        <w:tc>
          <w:tcPr>
            <w:tcW w:w="4295" w:type="dxa"/>
          </w:tcPr>
          <w:p w14:paraId="0492D979" w14:textId="77777777" w:rsidR="000D2538" w:rsidRPr="00D421E9" w:rsidRDefault="000D2538" w:rsidP="00A70716">
            <w:pPr>
              <w:rPr>
                <w:rFonts w:ascii="Cambria" w:hAnsi="Cambria"/>
              </w:rPr>
            </w:pPr>
          </w:p>
        </w:tc>
      </w:tr>
      <w:tr w:rsidR="000D2538" w:rsidRPr="00D421E9" w14:paraId="61271473" w14:textId="77777777" w:rsidTr="00A70716">
        <w:tc>
          <w:tcPr>
            <w:tcW w:w="1135" w:type="dxa"/>
          </w:tcPr>
          <w:p w14:paraId="7233AD33" w14:textId="77777777" w:rsidR="000D2538" w:rsidRDefault="000D2538" w:rsidP="00A70716">
            <w:pPr>
              <w:rPr>
                <w:rFonts w:ascii="Cambria" w:hAnsi="Cambria"/>
              </w:rPr>
            </w:pPr>
            <w:r>
              <w:rPr>
                <w:rFonts w:ascii="Cambria" w:hAnsi="Cambria"/>
              </w:rPr>
              <w:t>4.23</w:t>
            </w:r>
          </w:p>
        </w:tc>
        <w:tc>
          <w:tcPr>
            <w:tcW w:w="4955" w:type="dxa"/>
          </w:tcPr>
          <w:p w14:paraId="43887197" w14:textId="77777777" w:rsidR="000D2538" w:rsidRPr="00A37D08" w:rsidRDefault="000D2538" w:rsidP="00A70716">
            <w:pPr>
              <w:jc w:val="both"/>
              <w:rPr>
                <w:rFonts w:ascii="Cambria" w:hAnsi="Cambria"/>
              </w:rPr>
            </w:pPr>
            <w:r w:rsidRPr="00A37D08">
              <w:rPr>
                <w:rFonts w:ascii="Cambria" w:hAnsi="Cambria"/>
                <w:b/>
              </w:rPr>
              <w:t xml:space="preserve">Vežimėlis su 2 giliomis lentynomis </w:t>
            </w:r>
            <w:r w:rsidRPr="00A37D08">
              <w:rPr>
                <w:rFonts w:ascii="Cambria" w:hAnsi="Cambria"/>
              </w:rPr>
              <w:t>turi atitikti tokius reikalavimus:</w:t>
            </w:r>
          </w:p>
          <w:p w14:paraId="647A95A1" w14:textId="77777777" w:rsidR="000D2538" w:rsidRPr="00A37D08" w:rsidRDefault="000D2538" w:rsidP="00A70716">
            <w:pPr>
              <w:jc w:val="both"/>
              <w:rPr>
                <w:rFonts w:ascii="Cambria" w:hAnsi="Cambria"/>
              </w:rPr>
            </w:pPr>
            <w:r w:rsidRPr="00A37D08">
              <w:rPr>
                <w:rFonts w:ascii="Cambria" w:hAnsi="Cambria"/>
              </w:rPr>
              <w:t>Išoriniai matmenys:</w:t>
            </w:r>
          </w:p>
          <w:p w14:paraId="4DCB3148" w14:textId="77777777" w:rsidR="000D2538" w:rsidRPr="00A37D08" w:rsidRDefault="000D2538" w:rsidP="00A70716">
            <w:pPr>
              <w:jc w:val="both"/>
              <w:rPr>
                <w:rFonts w:ascii="Cambria" w:hAnsi="Cambria"/>
              </w:rPr>
            </w:pPr>
            <w:r w:rsidRPr="00A37D08">
              <w:rPr>
                <w:rFonts w:ascii="Cambria" w:hAnsi="Cambria"/>
              </w:rPr>
              <w:t>aukštis – 10</w:t>
            </w:r>
            <w:r>
              <w:rPr>
                <w:rFonts w:ascii="Cambria" w:hAnsi="Cambria"/>
              </w:rPr>
              <w:t>0</w:t>
            </w:r>
            <w:r w:rsidRPr="00A37D08">
              <w:rPr>
                <w:rFonts w:ascii="Cambria" w:hAnsi="Cambria"/>
              </w:rPr>
              <w:t>0 ± 50 mm;</w:t>
            </w:r>
          </w:p>
          <w:p w14:paraId="072E714C" w14:textId="77777777" w:rsidR="000D2538" w:rsidRPr="00A37D08" w:rsidRDefault="000D2538" w:rsidP="00A70716">
            <w:pPr>
              <w:jc w:val="both"/>
              <w:rPr>
                <w:rFonts w:ascii="Cambria" w:hAnsi="Cambria"/>
              </w:rPr>
            </w:pPr>
            <w:r w:rsidRPr="00A37D08">
              <w:rPr>
                <w:rFonts w:ascii="Cambria" w:hAnsi="Cambria"/>
              </w:rPr>
              <w:t>plotis – 8</w:t>
            </w:r>
            <w:r>
              <w:rPr>
                <w:rFonts w:ascii="Cambria" w:hAnsi="Cambria"/>
              </w:rPr>
              <w:t>0</w:t>
            </w:r>
            <w:r w:rsidRPr="00A37D08">
              <w:rPr>
                <w:rFonts w:ascii="Cambria" w:hAnsi="Cambria"/>
              </w:rPr>
              <w:t>0 ± 50 mm;</w:t>
            </w:r>
          </w:p>
          <w:p w14:paraId="1BBD37CB" w14:textId="77777777" w:rsidR="000D2538" w:rsidRPr="00A37D08" w:rsidRDefault="000D2538" w:rsidP="00A70716">
            <w:pPr>
              <w:jc w:val="both"/>
              <w:rPr>
                <w:rFonts w:ascii="Cambria" w:hAnsi="Cambria"/>
              </w:rPr>
            </w:pPr>
            <w:r w:rsidRPr="00A37D08">
              <w:rPr>
                <w:rFonts w:ascii="Cambria" w:hAnsi="Cambria"/>
              </w:rPr>
              <w:t>gylis – 5</w:t>
            </w:r>
            <w:r>
              <w:rPr>
                <w:rFonts w:ascii="Cambria" w:hAnsi="Cambria"/>
              </w:rPr>
              <w:t>0</w:t>
            </w:r>
            <w:r w:rsidRPr="00A37D08">
              <w:rPr>
                <w:rFonts w:ascii="Cambria" w:hAnsi="Cambria"/>
              </w:rPr>
              <w:t>0 ± 50 mm.</w:t>
            </w:r>
          </w:p>
          <w:p w14:paraId="45122FA7" w14:textId="77777777" w:rsidR="000D2538" w:rsidRDefault="000D2538" w:rsidP="00A70716">
            <w:pPr>
              <w:jc w:val="both"/>
              <w:rPr>
                <w:rFonts w:ascii="Cambria" w:hAnsi="Cambria"/>
              </w:rPr>
            </w:pPr>
            <w:r w:rsidRPr="00A37D08">
              <w:rPr>
                <w:rFonts w:ascii="Cambria" w:hAnsi="Cambria"/>
              </w:rPr>
              <w:t>Vamzdinio profilio vežimėlio rėmas turi būti pagamintas iš aukštos kokybės nerūdijančio plieno arba iš plieno dengto aukštos kokybės dažais milteliniu būdu.</w:t>
            </w:r>
          </w:p>
          <w:p w14:paraId="65BAE964" w14:textId="77777777" w:rsidR="000D2538" w:rsidRPr="00A37D08" w:rsidRDefault="000D2538" w:rsidP="00A70716">
            <w:pPr>
              <w:jc w:val="both"/>
              <w:rPr>
                <w:rFonts w:ascii="Cambria" w:hAnsi="Cambria"/>
              </w:rPr>
            </w:pPr>
            <w:r w:rsidRPr="00A37D08">
              <w:rPr>
                <w:rFonts w:ascii="Cambria" w:hAnsi="Cambria"/>
              </w:rPr>
              <w:t>Baldo paviršius turi būti</w:t>
            </w:r>
            <w:r>
              <w:rPr>
                <w:rFonts w:ascii="Cambria" w:hAnsi="Cambria"/>
              </w:rPr>
              <w:t xml:space="preserve"> </w:t>
            </w:r>
            <w:r w:rsidRPr="00A37D08">
              <w:rPr>
                <w:rFonts w:ascii="Cambria" w:hAnsi="Cambria"/>
              </w:rPr>
              <w:t>galima valyti ir dezinfekuoti, naudojant cheminės dezinfekcijos preparatus.</w:t>
            </w:r>
          </w:p>
          <w:p w14:paraId="4E98855B" w14:textId="77777777" w:rsidR="000D2538" w:rsidRDefault="000D2538" w:rsidP="00A70716">
            <w:pPr>
              <w:jc w:val="both"/>
              <w:rPr>
                <w:rFonts w:ascii="Cambria" w:hAnsi="Cambria"/>
              </w:rPr>
            </w:pPr>
            <w:r w:rsidRPr="00A37D08">
              <w:rPr>
                <w:rFonts w:ascii="Cambria" w:hAnsi="Cambria"/>
              </w:rPr>
              <w:t>Prie rėmo viena virš kitos turi būti tvirtinamos dvi</w:t>
            </w:r>
            <w:r>
              <w:rPr>
                <w:rFonts w:ascii="Cambria" w:hAnsi="Cambria"/>
              </w:rPr>
              <w:t xml:space="preserve"> </w:t>
            </w:r>
            <w:r w:rsidRPr="00A37D08">
              <w:rPr>
                <w:rFonts w:ascii="Cambria" w:hAnsi="Cambria"/>
              </w:rPr>
              <w:t>plastikinės lentynos. Nominali vežimėlio apkrova turi būti ne mažesnė kaip 80 kg.</w:t>
            </w:r>
          </w:p>
          <w:p w14:paraId="4C40E0B4" w14:textId="77777777" w:rsidR="000D2538" w:rsidRDefault="000D2538" w:rsidP="00A70716">
            <w:pPr>
              <w:jc w:val="both"/>
              <w:rPr>
                <w:rFonts w:ascii="Cambria" w:hAnsi="Cambria"/>
              </w:rPr>
            </w:pPr>
            <w:r w:rsidRPr="00A37D08">
              <w:rPr>
                <w:rFonts w:ascii="Cambria" w:hAnsi="Cambria"/>
              </w:rPr>
              <w:t xml:space="preserve">Vežimėlis turi būti su 4 gumuotais </w:t>
            </w:r>
            <w:r>
              <w:rPr>
                <w:rFonts w:ascii="Cambria" w:hAnsi="Cambria"/>
              </w:rPr>
              <w:t xml:space="preserve">ne mažiau kaip </w:t>
            </w:r>
            <w:r w:rsidRPr="00F57BBD">
              <w:rPr>
                <w:rFonts w:ascii="Cambria Math" w:hAnsi="Cambria Math" w:cs="Cambria Math"/>
              </w:rPr>
              <w:t>∅</w:t>
            </w:r>
            <w:r w:rsidRPr="008D55E7">
              <w:rPr>
                <w:rFonts w:ascii="Cambria" w:hAnsi="Cambria"/>
              </w:rPr>
              <w:t xml:space="preserve"> </w:t>
            </w:r>
            <w:r>
              <w:rPr>
                <w:rFonts w:ascii="Cambria" w:hAnsi="Cambria"/>
              </w:rPr>
              <w:t xml:space="preserve">70 mm </w:t>
            </w:r>
            <w:r w:rsidRPr="00A37D08">
              <w:rPr>
                <w:rFonts w:ascii="Cambria" w:hAnsi="Cambria"/>
              </w:rPr>
              <w:t>ratukais. Du ratukai turi būti su fiksavimo mechanizmu.</w:t>
            </w:r>
          </w:p>
          <w:p w14:paraId="6FF941C3" w14:textId="77777777" w:rsidR="000D2538" w:rsidRPr="008D55E7" w:rsidRDefault="000D2538" w:rsidP="00A70716">
            <w:pPr>
              <w:jc w:val="both"/>
              <w:rPr>
                <w:rFonts w:ascii="Cambria" w:hAnsi="Cambria"/>
                <w:b/>
              </w:rPr>
            </w:pPr>
            <w:r w:rsidRPr="008D55E7">
              <w:rPr>
                <w:rFonts w:ascii="Cambria" w:hAnsi="Cambria"/>
              </w:rPr>
              <w:t>Baldo paviršius turi būti galima valyti ir</w:t>
            </w:r>
            <w:r>
              <w:rPr>
                <w:rFonts w:ascii="Cambria" w:hAnsi="Cambria"/>
              </w:rPr>
              <w:t xml:space="preserve"> </w:t>
            </w:r>
            <w:r w:rsidRPr="008D55E7">
              <w:rPr>
                <w:rFonts w:ascii="Cambria" w:hAnsi="Cambria"/>
              </w:rPr>
              <w:t>dezinfekuoti, naudojant cheminės dezinfekcijos preparatus.</w:t>
            </w:r>
          </w:p>
        </w:tc>
        <w:tc>
          <w:tcPr>
            <w:tcW w:w="4430" w:type="dxa"/>
            <w:gridSpan w:val="2"/>
          </w:tcPr>
          <w:p w14:paraId="485CD704" w14:textId="77777777" w:rsidR="000D2538" w:rsidRDefault="000D2538" w:rsidP="00A70716">
            <w:pPr>
              <w:jc w:val="center"/>
              <w:rPr>
                <w:rFonts w:ascii="Cambria" w:hAnsi="Cambria"/>
                <w:noProof/>
                <w:lang w:val="en-US"/>
              </w:rPr>
            </w:pPr>
            <w:r w:rsidRPr="00A37D08">
              <w:rPr>
                <w:rFonts w:ascii="Cambria" w:hAnsi="Cambria"/>
                <w:noProof/>
                <w:lang w:eastAsia="lt-LT"/>
              </w:rPr>
              <w:drawing>
                <wp:inline distT="0" distB="0" distL="0" distR="0" wp14:anchorId="32E15C62" wp14:editId="0AA1DC1E">
                  <wp:extent cx="1409700" cy="1606643"/>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419861" cy="1618224"/>
                          </a:xfrm>
                          <a:prstGeom prst="rect">
                            <a:avLst/>
                          </a:prstGeom>
                        </pic:spPr>
                      </pic:pic>
                    </a:graphicData>
                  </a:graphic>
                </wp:inline>
              </w:drawing>
            </w:r>
          </w:p>
        </w:tc>
        <w:tc>
          <w:tcPr>
            <w:tcW w:w="1077" w:type="dxa"/>
          </w:tcPr>
          <w:p w14:paraId="2CB193FD" w14:textId="77777777" w:rsidR="000D2538" w:rsidRDefault="000D2538" w:rsidP="00A70716">
            <w:pPr>
              <w:rPr>
                <w:rFonts w:ascii="Cambria" w:hAnsi="Cambria"/>
              </w:rPr>
            </w:pPr>
            <w:r>
              <w:rPr>
                <w:rFonts w:ascii="Cambria" w:hAnsi="Cambria"/>
              </w:rPr>
              <w:t>1 vnt.</w:t>
            </w:r>
          </w:p>
        </w:tc>
        <w:tc>
          <w:tcPr>
            <w:tcW w:w="4295" w:type="dxa"/>
          </w:tcPr>
          <w:p w14:paraId="33871B17" w14:textId="77777777" w:rsidR="000D2538" w:rsidRPr="00D421E9" w:rsidRDefault="000D2538" w:rsidP="00A70716">
            <w:pPr>
              <w:rPr>
                <w:rFonts w:ascii="Cambria" w:hAnsi="Cambria"/>
              </w:rPr>
            </w:pPr>
          </w:p>
        </w:tc>
      </w:tr>
      <w:tr w:rsidR="000D2538" w:rsidRPr="00D421E9" w14:paraId="7C2996F8" w14:textId="77777777" w:rsidTr="000D2538">
        <w:tc>
          <w:tcPr>
            <w:tcW w:w="15892" w:type="dxa"/>
            <w:gridSpan w:val="6"/>
          </w:tcPr>
          <w:p w14:paraId="33486A7A" w14:textId="77777777" w:rsidR="000D2538" w:rsidRPr="00626035" w:rsidRDefault="000D2538" w:rsidP="00A70716">
            <w:pPr>
              <w:jc w:val="center"/>
              <w:rPr>
                <w:rFonts w:ascii="Cambria" w:hAnsi="Cambria"/>
                <w:b/>
              </w:rPr>
            </w:pPr>
            <w:r w:rsidRPr="00626035">
              <w:rPr>
                <w:rFonts w:ascii="Cambria" w:hAnsi="Cambria"/>
                <w:b/>
              </w:rPr>
              <w:t>V PIRKIMO DALIS – VESTIBIULIO BALDAI</w:t>
            </w:r>
          </w:p>
        </w:tc>
      </w:tr>
      <w:tr w:rsidR="000D2538" w:rsidRPr="00D421E9" w14:paraId="77C3C456" w14:textId="77777777" w:rsidTr="00A70716">
        <w:tc>
          <w:tcPr>
            <w:tcW w:w="1135" w:type="dxa"/>
          </w:tcPr>
          <w:p w14:paraId="6291A153" w14:textId="77777777" w:rsidR="000D2538" w:rsidRPr="00D421E9" w:rsidRDefault="000D2538" w:rsidP="00A70716">
            <w:pPr>
              <w:rPr>
                <w:rFonts w:ascii="Cambria" w:hAnsi="Cambria"/>
              </w:rPr>
            </w:pPr>
            <w:r>
              <w:rPr>
                <w:rFonts w:ascii="Cambria" w:hAnsi="Cambria"/>
              </w:rPr>
              <w:t>5.1</w:t>
            </w:r>
          </w:p>
        </w:tc>
        <w:tc>
          <w:tcPr>
            <w:tcW w:w="4955" w:type="dxa"/>
          </w:tcPr>
          <w:p w14:paraId="07E6E976" w14:textId="77777777" w:rsidR="000D2538" w:rsidRDefault="000D2538" w:rsidP="00A70716">
            <w:pPr>
              <w:jc w:val="both"/>
              <w:rPr>
                <w:rFonts w:ascii="Cambria" w:hAnsi="Cambria"/>
                <w:b/>
              </w:rPr>
            </w:pPr>
            <w:r>
              <w:rPr>
                <w:rFonts w:ascii="Cambria" w:hAnsi="Cambria"/>
                <w:b/>
              </w:rPr>
              <w:t xml:space="preserve">Registratūros zonos lenktas minkštasuolis su atlošu </w:t>
            </w:r>
            <w:r w:rsidRPr="00955BEC">
              <w:rPr>
                <w:rFonts w:ascii="Cambria" w:hAnsi="Cambria"/>
              </w:rPr>
              <w:t>turi atitikti reikalavimus:</w:t>
            </w:r>
          </w:p>
          <w:p w14:paraId="40971475" w14:textId="77777777" w:rsidR="000D2538" w:rsidRDefault="000D2538" w:rsidP="00A70716">
            <w:pPr>
              <w:jc w:val="both"/>
              <w:rPr>
                <w:rFonts w:ascii="Cambria" w:hAnsi="Cambria"/>
              </w:rPr>
            </w:pPr>
            <w:r>
              <w:rPr>
                <w:rFonts w:ascii="Cambria" w:hAnsi="Cambria"/>
              </w:rPr>
              <w:t>Aukštis – 750±50 mm;</w:t>
            </w:r>
          </w:p>
          <w:p w14:paraId="7EF89601" w14:textId="77777777" w:rsidR="000D2538" w:rsidRDefault="000D2538" w:rsidP="00A70716">
            <w:pPr>
              <w:jc w:val="both"/>
              <w:rPr>
                <w:rFonts w:ascii="Cambria" w:hAnsi="Cambria"/>
              </w:rPr>
            </w:pPr>
            <w:r>
              <w:rPr>
                <w:rFonts w:ascii="Cambria" w:hAnsi="Cambria"/>
              </w:rPr>
              <w:t>Plotis – 8400±100 mm;</w:t>
            </w:r>
          </w:p>
          <w:p w14:paraId="219FABD6" w14:textId="77777777" w:rsidR="000D2538" w:rsidRDefault="000D2538" w:rsidP="00A70716">
            <w:pPr>
              <w:jc w:val="both"/>
              <w:rPr>
                <w:rFonts w:ascii="Cambria" w:hAnsi="Cambria"/>
              </w:rPr>
            </w:pPr>
            <w:r>
              <w:rPr>
                <w:rFonts w:ascii="Cambria" w:hAnsi="Cambria"/>
              </w:rPr>
              <w:t>Gylis – 750±50 mm;</w:t>
            </w:r>
          </w:p>
          <w:p w14:paraId="058FF3CF" w14:textId="77777777" w:rsidR="000D2538" w:rsidRDefault="000D2538" w:rsidP="00A70716">
            <w:pPr>
              <w:jc w:val="both"/>
              <w:rPr>
                <w:rFonts w:ascii="Cambria" w:hAnsi="Cambria"/>
              </w:rPr>
            </w:pPr>
            <w:r>
              <w:rPr>
                <w:rFonts w:ascii="Cambria" w:hAnsi="Cambria"/>
              </w:rPr>
              <w:t>Bendras baldo komplekto gylis – 2500±100 mm.</w:t>
            </w:r>
          </w:p>
          <w:p w14:paraId="7E88EF1D" w14:textId="77777777" w:rsidR="000D2538" w:rsidRDefault="000D2538" w:rsidP="00A70716">
            <w:pPr>
              <w:jc w:val="both"/>
              <w:rPr>
                <w:rFonts w:ascii="Cambria" w:hAnsi="Cambria"/>
              </w:rPr>
            </w:pPr>
            <w:r>
              <w:rPr>
                <w:rFonts w:ascii="Cambria" w:hAnsi="Cambria"/>
              </w:rPr>
              <w:t>Konstrukcija:</w:t>
            </w:r>
          </w:p>
          <w:p w14:paraId="664A1E19" w14:textId="77777777" w:rsidR="000D2538" w:rsidRDefault="000D2538" w:rsidP="00A70716">
            <w:pPr>
              <w:jc w:val="both"/>
              <w:rPr>
                <w:rFonts w:ascii="Cambria" w:hAnsi="Cambria"/>
              </w:rPr>
            </w:pPr>
            <w:r>
              <w:rPr>
                <w:rFonts w:ascii="Cambria" w:hAnsi="Cambria"/>
              </w:rPr>
              <w:t>Minkštasuolio komplektas susidedantis iš modulinių dalių ir sudaryti 8400x2500 (± 100) lenktos formos minkštasuolių eilę. Atlošas ergonomiškai išlenktas – patogiam sėdėjimui, sėdimoji dalis su užapvalintais kampais.</w:t>
            </w:r>
          </w:p>
          <w:p w14:paraId="44719AF2" w14:textId="77777777" w:rsidR="000D2538" w:rsidRPr="00145ACF" w:rsidRDefault="000D2538" w:rsidP="00A70716">
            <w:pPr>
              <w:jc w:val="both"/>
              <w:rPr>
                <w:rFonts w:ascii="Cambria" w:hAnsi="Cambria"/>
              </w:rPr>
            </w:pPr>
            <w:r w:rsidRPr="00145ACF">
              <w:rPr>
                <w:rFonts w:ascii="Cambria" w:hAnsi="Cambria"/>
              </w:rPr>
              <w:t xml:space="preserve">Sėdimos dalies aukštis 450 mm, sėdima vieta gaminama iš medinio karkaso su fanera, zig zag tipo spyruoklėmis, paminkštinta ne plonesniu nei 100 mm storio padidinto tankio sertifikuotu porolonu. Aptraukta </w:t>
            </w:r>
            <w:r>
              <w:rPr>
                <w:rFonts w:ascii="Cambria" w:hAnsi="Cambria"/>
              </w:rPr>
              <w:t>odos pakaitalu arba lygiaverte medžiaga</w:t>
            </w:r>
            <w:r w:rsidRPr="00145ACF">
              <w:rPr>
                <w:rFonts w:ascii="Cambria" w:hAnsi="Cambria"/>
              </w:rPr>
              <w:t>.</w:t>
            </w:r>
          </w:p>
          <w:p w14:paraId="5552050A" w14:textId="77777777" w:rsidR="000D2538" w:rsidRDefault="000D2538" w:rsidP="00A70716">
            <w:pPr>
              <w:jc w:val="both"/>
              <w:rPr>
                <w:rFonts w:ascii="Cambria" w:hAnsi="Cambria"/>
              </w:rPr>
            </w:pPr>
            <w:r w:rsidRPr="00145ACF">
              <w:rPr>
                <w:rFonts w:ascii="Cambria" w:hAnsi="Cambria"/>
              </w:rPr>
              <w:t xml:space="preserve">Atlošas gaminamas iš faneros ir medienos, paminkštinta ne plonesniu nei 40 mm sertifikuotu porolonu, aptraukta </w:t>
            </w:r>
            <w:r>
              <w:rPr>
                <w:rFonts w:ascii="Cambria" w:hAnsi="Cambria"/>
              </w:rPr>
              <w:t>odos pakaitalu arba lygiaverte medžiaga</w:t>
            </w:r>
            <w:r w:rsidRPr="00145ACF">
              <w:rPr>
                <w:rFonts w:ascii="Cambria" w:hAnsi="Cambria"/>
              </w:rPr>
              <w:t>.</w:t>
            </w:r>
          </w:p>
          <w:p w14:paraId="46982347" w14:textId="77777777" w:rsidR="000D2538" w:rsidRDefault="000D2538" w:rsidP="00A70716">
            <w:pPr>
              <w:jc w:val="both"/>
              <w:rPr>
                <w:rFonts w:ascii="Cambria" w:hAnsi="Cambria"/>
              </w:rPr>
            </w:pPr>
            <w:r w:rsidRPr="00145ACF">
              <w:rPr>
                <w:rFonts w:ascii="Cambria" w:hAnsi="Cambria"/>
              </w:rPr>
              <w:t>Baldas turi būti su metalinėmis kojelėmis,  1</w:t>
            </w:r>
            <w:r>
              <w:rPr>
                <w:rFonts w:ascii="Cambria" w:hAnsi="Cambria"/>
              </w:rPr>
              <w:t>5</w:t>
            </w:r>
            <w:r w:rsidRPr="00145ACF">
              <w:rPr>
                <w:rFonts w:ascii="Cambria" w:hAnsi="Cambria"/>
              </w:rPr>
              <w:t>0 mm aukščio, ir kurių padas su apsauga nuo grindų braižymo. Kojelės tvirtinamos baldo dugne.</w:t>
            </w:r>
          </w:p>
          <w:p w14:paraId="558E420B" w14:textId="77777777" w:rsidR="000D2538" w:rsidRPr="00145ACF" w:rsidRDefault="000D2538" w:rsidP="00A70716">
            <w:pPr>
              <w:jc w:val="both"/>
              <w:rPr>
                <w:rFonts w:ascii="Cambria" w:hAnsi="Cambria"/>
              </w:rPr>
            </w:pPr>
            <w:r>
              <w:rPr>
                <w:rFonts w:ascii="Cambria" w:hAnsi="Cambria"/>
              </w:rPr>
              <w:t>Turi turėti galimybe su papildomomis tvirtinimo detalėmis susijungti minkštasuolio dalys tarpusavyje.</w:t>
            </w:r>
          </w:p>
          <w:p w14:paraId="4D888560" w14:textId="77777777" w:rsidR="000D2538" w:rsidRPr="00145ACF" w:rsidRDefault="000D2538" w:rsidP="00A70716">
            <w:pPr>
              <w:jc w:val="both"/>
              <w:rPr>
                <w:rFonts w:ascii="Cambria" w:hAnsi="Cambria"/>
              </w:rPr>
            </w:pPr>
            <w:r w:rsidRPr="00145ACF">
              <w:rPr>
                <w:rFonts w:ascii="Cambria" w:hAnsi="Cambria"/>
              </w:rPr>
              <w:t>Baldui naudojamas sertifikuotas paminkštintas aukšto tankio porolonas – ne mažiau 42 kg/m³ sėdimoji dalis ir ne mažiau 35 kg/m³ šonai.</w:t>
            </w:r>
          </w:p>
          <w:p w14:paraId="09718480" w14:textId="77777777" w:rsidR="000D2538" w:rsidRDefault="000D2538" w:rsidP="00A70716">
            <w:pPr>
              <w:jc w:val="both"/>
              <w:rPr>
                <w:rFonts w:ascii="Cambria" w:hAnsi="Cambria"/>
              </w:rPr>
            </w:pPr>
            <w:r w:rsidRPr="009E1349">
              <w:rPr>
                <w:rFonts w:ascii="Cambria" w:hAnsi="Cambria"/>
              </w:rPr>
              <w:t>Odos pakaitalas, kurios pagrindinį sluoksnį sudaro 100 % poliesteris, o viršutinį sluoksnį - 100 % vinilo ar lygiavertė medžiaga. Odos pakaitalo svoris ne mažesnis nei 650 g/m², atsparumas trinčiai turi būti ne mažesnis nei 300 000 ciklų pagal EN ISO 12947-2 standartą a</w:t>
            </w:r>
            <w:r>
              <w:rPr>
                <w:rFonts w:ascii="Cambria" w:hAnsi="Cambria"/>
              </w:rPr>
              <w:t>rba lygiavertį. Turi būti gali</w:t>
            </w:r>
            <w:r w:rsidRPr="009E1349">
              <w:rPr>
                <w:rFonts w:ascii="Cambria" w:hAnsi="Cambria"/>
              </w:rPr>
              <w:t xml:space="preserve">mybė rinktis odos pakaitalo atspalvį iš ne </w:t>
            </w:r>
            <w:r>
              <w:rPr>
                <w:rFonts w:ascii="Cambria" w:hAnsi="Cambria"/>
              </w:rPr>
              <w:t>mažiau kaip 10 skirtingų atspal</w:t>
            </w:r>
            <w:r w:rsidRPr="009E1349">
              <w:rPr>
                <w:rFonts w:ascii="Cambria" w:hAnsi="Cambria"/>
              </w:rPr>
              <w:t>vių.</w:t>
            </w:r>
          </w:p>
          <w:p w14:paraId="62F4E70F" w14:textId="77777777" w:rsidR="000D2538" w:rsidRDefault="000D2538" w:rsidP="00A70716">
            <w:pPr>
              <w:jc w:val="both"/>
              <w:rPr>
                <w:rFonts w:ascii="Cambria" w:hAnsi="Cambria"/>
              </w:rPr>
            </w:pPr>
            <w:r w:rsidRPr="009372EA">
              <w:rPr>
                <w:rFonts w:ascii="Cambria" w:hAnsi="Cambria"/>
              </w:rPr>
              <w:t>Garantija - ne mažiau 24 mėnesių.</w:t>
            </w:r>
          </w:p>
          <w:p w14:paraId="68510C01" w14:textId="77777777" w:rsidR="000D2538" w:rsidRDefault="000D2538" w:rsidP="00A70716">
            <w:pPr>
              <w:jc w:val="both"/>
              <w:rPr>
                <w:rFonts w:ascii="Cambria" w:hAnsi="Cambria"/>
              </w:rPr>
            </w:pPr>
            <w:r w:rsidRPr="00145ACF">
              <w:rPr>
                <w:rFonts w:ascii="Cambria" w:hAnsi="Cambria"/>
              </w:rPr>
              <w:t>Medžiagų spalvos derinamos su užsakovu, atsižvelgiant į „Infekcinių ligų korpuso interjero“ projekto koncepciją.</w:t>
            </w:r>
          </w:p>
          <w:p w14:paraId="08466F3D" w14:textId="77777777" w:rsidR="000D2538" w:rsidRPr="00145ACF" w:rsidRDefault="000D2538" w:rsidP="00A70716">
            <w:pPr>
              <w:jc w:val="both"/>
              <w:rPr>
                <w:rFonts w:ascii="Cambria" w:hAnsi="Cambria"/>
                <w:i/>
              </w:rPr>
            </w:pPr>
            <w:r w:rsidRPr="00145ACF">
              <w:rPr>
                <w:rFonts w:ascii="Cambria" w:hAnsi="Cambria"/>
                <w:i/>
              </w:rPr>
              <w:t>Brėžinys „5.1_Registratūros zonos minkštasuolis.pdf“</w:t>
            </w:r>
          </w:p>
        </w:tc>
        <w:tc>
          <w:tcPr>
            <w:tcW w:w="4430" w:type="dxa"/>
            <w:gridSpan w:val="2"/>
          </w:tcPr>
          <w:p w14:paraId="112627B8" w14:textId="77777777" w:rsidR="000D2538" w:rsidRPr="00D421E9" w:rsidRDefault="000D2538" w:rsidP="00A70716">
            <w:pPr>
              <w:jc w:val="center"/>
              <w:rPr>
                <w:rFonts w:ascii="Cambria" w:hAnsi="Cambria"/>
                <w:noProof/>
                <w:lang w:eastAsia="lt-LT"/>
              </w:rPr>
            </w:pPr>
          </w:p>
          <w:p w14:paraId="7FCE65ED" w14:textId="77777777" w:rsidR="000D2538" w:rsidRDefault="000D2538" w:rsidP="00A70716">
            <w:pPr>
              <w:jc w:val="center"/>
              <w:rPr>
                <w:rFonts w:ascii="Cambria" w:hAnsi="Cambria"/>
                <w:noProof/>
                <w:lang w:val="en-US"/>
              </w:rPr>
            </w:pPr>
          </w:p>
          <w:p w14:paraId="2C293C1F" w14:textId="77777777" w:rsidR="000D2538" w:rsidRPr="00D421E9" w:rsidRDefault="000D2538" w:rsidP="00A70716">
            <w:pPr>
              <w:jc w:val="center"/>
              <w:rPr>
                <w:rFonts w:ascii="Cambria" w:hAnsi="Cambria"/>
                <w:noProof/>
                <w:lang w:val="en-US"/>
              </w:rPr>
            </w:pPr>
            <w:r w:rsidRPr="001852E6">
              <w:rPr>
                <w:rFonts w:ascii="Cambria" w:hAnsi="Cambria"/>
                <w:noProof/>
                <w:lang w:eastAsia="lt-LT"/>
              </w:rPr>
              <w:drawing>
                <wp:inline distT="0" distB="0" distL="0" distR="0" wp14:anchorId="448FF3A2" wp14:editId="61825CE6">
                  <wp:extent cx="2614654" cy="1393372"/>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663871" cy="1419600"/>
                          </a:xfrm>
                          <a:prstGeom prst="rect">
                            <a:avLst/>
                          </a:prstGeom>
                        </pic:spPr>
                      </pic:pic>
                    </a:graphicData>
                  </a:graphic>
                </wp:inline>
              </w:drawing>
            </w:r>
          </w:p>
        </w:tc>
        <w:tc>
          <w:tcPr>
            <w:tcW w:w="1077" w:type="dxa"/>
          </w:tcPr>
          <w:p w14:paraId="44F43107" w14:textId="77777777" w:rsidR="000D2538" w:rsidRPr="00D421E9" w:rsidRDefault="000D2538" w:rsidP="00A70716">
            <w:pPr>
              <w:rPr>
                <w:rFonts w:ascii="Cambria" w:hAnsi="Cambria"/>
              </w:rPr>
            </w:pPr>
            <w:r>
              <w:rPr>
                <w:rFonts w:ascii="Cambria" w:hAnsi="Cambria"/>
              </w:rPr>
              <w:t>1 kompl.</w:t>
            </w:r>
          </w:p>
        </w:tc>
        <w:tc>
          <w:tcPr>
            <w:tcW w:w="4295" w:type="dxa"/>
          </w:tcPr>
          <w:p w14:paraId="6709A31F" w14:textId="77777777" w:rsidR="000D2538" w:rsidRPr="00D421E9" w:rsidRDefault="000D2538" w:rsidP="00A70716">
            <w:pPr>
              <w:rPr>
                <w:rFonts w:ascii="Cambria" w:hAnsi="Cambria"/>
              </w:rPr>
            </w:pPr>
          </w:p>
        </w:tc>
      </w:tr>
      <w:tr w:rsidR="000D2538" w:rsidRPr="00D421E9" w14:paraId="49B2EBB1" w14:textId="77777777" w:rsidTr="00A70716">
        <w:tc>
          <w:tcPr>
            <w:tcW w:w="1135" w:type="dxa"/>
          </w:tcPr>
          <w:p w14:paraId="2C4FFC8C" w14:textId="77777777" w:rsidR="000D2538" w:rsidRPr="00D421E9" w:rsidRDefault="000D2538" w:rsidP="00A70716">
            <w:pPr>
              <w:rPr>
                <w:rFonts w:ascii="Cambria" w:hAnsi="Cambria"/>
              </w:rPr>
            </w:pPr>
            <w:r>
              <w:rPr>
                <w:rFonts w:ascii="Cambria" w:hAnsi="Cambria"/>
              </w:rPr>
              <w:t>5.2</w:t>
            </w:r>
          </w:p>
        </w:tc>
        <w:tc>
          <w:tcPr>
            <w:tcW w:w="4955" w:type="dxa"/>
          </w:tcPr>
          <w:p w14:paraId="13985084" w14:textId="77777777" w:rsidR="000D2538" w:rsidRDefault="000D2538" w:rsidP="00A70716">
            <w:pPr>
              <w:jc w:val="both"/>
              <w:rPr>
                <w:rFonts w:ascii="Cambria" w:hAnsi="Cambria"/>
                <w:b/>
              </w:rPr>
            </w:pPr>
            <w:r>
              <w:rPr>
                <w:rFonts w:ascii="Cambria" w:hAnsi="Cambria"/>
                <w:b/>
              </w:rPr>
              <w:t xml:space="preserve">Minkštasuolis 800 mm </w:t>
            </w:r>
            <w:r w:rsidRPr="00955BEC">
              <w:rPr>
                <w:rFonts w:ascii="Cambria" w:hAnsi="Cambria"/>
              </w:rPr>
              <w:t>turi atitikti reikalavimus:</w:t>
            </w:r>
          </w:p>
          <w:p w14:paraId="5555A0A2" w14:textId="77777777" w:rsidR="000D2538" w:rsidRDefault="000D2538" w:rsidP="00A70716">
            <w:pPr>
              <w:jc w:val="both"/>
              <w:rPr>
                <w:rFonts w:ascii="Cambria" w:hAnsi="Cambria"/>
              </w:rPr>
            </w:pPr>
            <w:r>
              <w:rPr>
                <w:rFonts w:ascii="Cambria" w:hAnsi="Cambria"/>
              </w:rPr>
              <w:t>Aukštis – 750±50 mm;</w:t>
            </w:r>
          </w:p>
          <w:p w14:paraId="51004808" w14:textId="77777777" w:rsidR="000D2538" w:rsidRDefault="000D2538" w:rsidP="00A70716">
            <w:pPr>
              <w:jc w:val="both"/>
              <w:rPr>
                <w:rFonts w:ascii="Cambria" w:hAnsi="Cambria"/>
              </w:rPr>
            </w:pPr>
            <w:r>
              <w:rPr>
                <w:rFonts w:ascii="Cambria" w:hAnsi="Cambria"/>
              </w:rPr>
              <w:t>Plotis – 800±10 mm;</w:t>
            </w:r>
          </w:p>
          <w:p w14:paraId="12D84B4D" w14:textId="77777777" w:rsidR="000D2538" w:rsidRDefault="000D2538" w:rsidP="00A70716">
            <w:pPr>
              <w:jc w:val="both"/>
              <w:rPr>
                <w:rFonts w:ascii="Cambria" w:hAnsi="Cambria"/>
              </w:rPr>
            </w:pPr>
            <w:r>
              <w:rPr>
                <w:rFonts w:ascii="Cambria" w:hAnsi="Cambria"/>
              </w:rPr>
              <w:t>Gylis – 750±50 mm;</w:t>
            </w:r>
          </w:p>
          <w:p w14:paraId="0ECD8E23" w14:textId="77777777" w:rsidR="000D2538" w:rsidRDefault="000D2538" w:rsidP="00A70716">
            <w:pPr>
              <w:jc w:val="both"/>
              <w:rPr>
                <w:rFonts w:ascii="Cambria" w:hAnsi="Cambria"/>
              </w:rPr>
            </w:pPr>
            <w:r>
              <w:rPr>
                <w:rFonts w:ascii="Cambria" w:hAnsi="Cambria"/>
              </w:rPr>
              <w:t>Konstrukcija:</w:t>
            </w:r>
          </w:p>
          <w:p w14:paraId="7ED27AED" w14:textId="77777777" w:rsidR="000D2538" w:rsidRDefault="000D2538" w:rsidP="00A70716">
            <w:pPr>
              <w:jc w:val="both"/>
              <w:rPr>
                <w:rFonts w:ascii="Cambria" w:hAnsi="Cambria"/>
              </w:rPr>
            </w:pPr>
            <w:r>
              <w:rPr>
                <w:rFonts w:ascii="Cambria" w:hAnsi="Cambria"/>
              </w:rPr>
              <w:t>Atlošas ergonomiškai išlenktas – patogiam sėdėjimui, sėdimoji dalis su užapvalintais kampais.</w:t>
            </w:r>
          </w:p>
          <w:p w14:paraId="6BC2C85C" w14:textId="77777777" w:rsidR="000D2538" w:rsidRPr="00145ACF" w:rsidRDefault="000D2538" w:rsidP="00A70716">
            <w:pPr>
              <w:jc w:val="both"/>
              <w:rPr>
                <w:rFonts w:ascii="Cambria" w:hAnsi="Cambria"/>
              </w:rPr>
            </w:pPr>
            <w:r w:rsidRPr="00145ACF">
              <w:rPr>
                <w:rFonts w:ascii="Cambria" w:hAnsi="Cambria"/>
              </w:rPr>
              <w:t xml:space="preserve">Sėdimos dalies aukštis 450 mm, sėdima vieta gaminama iš medinio karkaso su fanera, zig zag tipo spyruoklėmis, paminkštinta ne plonesniu nei 100 mm storio padidinto tankio sertifikuotu porolonu. Aptraukta </w:t>
            </w:r>
            <w:r>
              <w:rPr>
                <w:rFonts w:ascii="Cambria" w:hAnsi="Cambria"/>
              </w:rPr>
              <w:t>odos pakaitalu arba lygiaverte medžiaga</w:t>
            </w:r>
            <w:r w:rsidRPr="00145ACF">
              <w:rPr>
                <w:rFonts w:ascii="Cambria" w:hAnsi="Cambria"/>
              </w:rPr>
              <w:t>.</w:t>
            </w:r>
          </w:p>
          <w:p w14:paraId="2A8D71C7" w14:textId="77777777" w:rsidR="000D2538" w:rsidRDefault="000D2538" w:rsidP="00A70716">
            <w:pPr>
              <w:jc w:val="both"/>
              <w:rPr>
                <w:rFonts w:ascii="Cambria" w:hAnsi="Cambria"/>
              </w:rPr>
            </w:pPr>
            <w:r w:rsidRPr="00145ACF">
              <w:rPr>
                <w:rFonts w:ascii="Cambria" w:hAnsi="Cambria"/>
              </w:rPr>
              <w:t xml:space="preserve">Atlošas gaminamas iš faneros ir medienos, paminkštinta ne plonesniu nei 40 mm sertifikuotu porolonu, aptraukta </w:t>
            </w:r>
            <w:r>
              <w:rPr>
                <w:rFonts w:ascii="Cambria" w:hAnsi="Cambria"/>
              </w:rPr>
              <w:t>odos pakaitalu arba lygiaverte medžiaga</w:t>
            </w:r>
            <w:r w:rsidRPr="00145ACF">
              <w:rPr>
                <w:rFonts w:ascii="Cambria" w:hAnsi="Cambria"/>
              </w:rPr>
              <w:t>.</w:t>
            </w:r>
          </w:p>
          <w:p w14:paraId="0F52989E" w14:textId="77777777" w:rsidR="000D2538" w:rsidRDefault="000D2538" w:rsidP="00A70716">
            <w:pPr>
              <w:jc w:val="both"/>
              <w:rPr>
                <w:rFonts w:ascii="Cambria" w:hAnsi="Cambria"/>
              </w:rPr>
            </w:pPr>
            <w:r w:rsidRPr="00145ACF">
              <w:rPr>
                <w:rFonts w:ascii="Cambria" w:hAnsi="Cambria"/>
              </w:rPr>
              <w:t>Baldas turi būti su metalinėmis kojelėmis,  1</w:t>
            </w:r>
            <w:r>
              <w:rPr>
                <w:rFonts w:ascii="Cambria" w:hAnsi="Cambria"/>
              </w:rPr>
              <w:t>5</w:t>
            </w:r>
            <w:r w:rsidRPr="00145ACF">
              <w:rPr>
                <w:rFonts w:ascii="Cambria" w:hAnsi="Cambria"/>
              </w:rPr>
              <w:t>0 mm aukščio, ir kurių padas su apsauga nuo grindų braižymo. Kojelės tvirtinamos baldo dugne.</w:t>
            </w:r>
          </w:p>
          <w:p w14:paraId="6EB59726" w14:textId="77777777" w:rsidR="000D2538" w:rsidRPr="00145ACF" w:rsidRDefault="000D2538" w:rsidP="00A70716">
            <w:pPr>
              <w:jc w:val="both"/>
              <w:rPr>
                <w:rFonts w:ascii="Cambria" w:hAnsi="Cambria"/>
              </w:rPr>
            </w:pPr>
            <w:r>
              <w:rPr>
                <w:rFonts w:ascii="Cambria" w:hAnsi="Cambria"/>
              </w:rPr>
              <w:t>Turi turėti galimybe su papildomomis tvirtinimo detalėmis susijungti minkštasuolio dalys tarpusavyje.</w:t>
            </w:r>
          </w:p>
          <w:p w14:paraId="47747E05" w14:textId="77777777" w:rsidR="000D2538" w:rsidRPr="00145ACF" w:rsidRDefault="000D2538" w:rsidP="00A70716">
            <w:pPr>
              <w:jc w:val="both"/>
              <w:rPr>
                <w:rFonts w:ascii="Cambria" w:hAnsi="Cambria"/>
              </w:rPr>
            </w:pPr>
            <w:r w:rsidRPr="00145ACF">
              <w:rPr>
                <w:rFonts w:ascii="Cambria" w:hAnsi="Cambria"/>
              </w:rPr>
              <w:t>Baldui naudojamas sertifikuotas paminkštintas aukšto tankio porolonas – ne mažiau 42 kg/m³ sėdimoji dalis ir ne mažiau 35 kg/m³ šonai.</w:t>
            </w:r>
          </w:p>
          <w:p w14:paraId="5B137156" w14:textId="77777777" w:rsidR="000D2538" w:rsidRDefault="000D2538" w:rsidP="00A70716">
            <w:pPr>
              <w:jc w:val="both"/>
              <w:rPr>
                <w:rFonts w:ascii="Cambria" w:hAnsi="Cambria"/>
              </w:rPr>
            </w:pPr>
            <w:r w:rsidRPr="009E1349">
              <w:rPr>
                <w:rFonts w:ascii="Cambria" w:hAnsi="Cambria"/>
              </w:rPr>
              <w:t>Odos pakaitalas, kurios pagrindinį sluoksnį sudaro 100 % poliesteris, o viršutinį sluoksnį - 100 % vinilo ar lygiavertė medžiaga. Odos pakaitalo svoris ne mažesnis nei 650 g/m², atsparumas trinčiai turi būti ne mažesnis nei 300 000 ciklų pagal EN ISO 12947-2 standartą a</w:t>
            </w:r>
            <w:r>
              <w:rPr>
                <w:rFonts w:ascii="Cambria" w:hAnsi="Cambria"/>
              </w:rPr>
              <w:t>rba lygiavertį. Turi būti gali</w:t>
            </w:r>
            <w:r w:rsidRPr="009E1349">
              <w:rPr>
                <w:rFonts w:ascii="Cambria" w:hAnsi="Cambria"/>
              </w:rPr>
              <w:t xml:space="preserve">mybė rinktis odos pakaitalo atspalvį iš ne </w:t>
            </w:r>
            <w:r>
              <w:rPr>
                <w:rFonts w:ascii="Cambria" w:hAnsi="Cambria"/>
              </w:rPr>
              <w:t>mažiau kaip 10 skirtingų atspal</w:t>
            </w:r>
            <w:r w:rsidRPr="009E1349">
              <w:rPr>
                <w:rFonts w:ascii="Cambria" w:hAnsi="Cambria"/>
              </w:rPr>
              <w:t>vių.</w:t>
            </w:r>
          </w:p>
          <w:p w14:paraId="13EFE32F" w14:textId="77777777" w:rsidR="000D2538" w:rsidRDefault="000D2538" w:rsidP="00A70716">
            <w:pPr>
              <w:jc w:val="both"/>
              <w:rPr>
                <w:rFonts w:ascii="Cambria" w:hAnsi="Cambria"/>
                <w:b/>
              </w:rPr>
            </w:pPr>
            <w:r w:rsidRPr="009372EA">
              <w:rPr>
                <w:rFonts w:ascii="Cambria" w:hAnsi="Cambria"/>
              </w:rPr>
              <w:t>Garantija - ne mažiau 24 mėnesių.</w:t>
            </w:r>
          </w:p>
          <w:p w14:paraId="74EB4DF9" w14:textId="77777777" w:rsidR="000D2538" w:rsidRDefault="000D2538" w:rsidP="00A70716">
            <w:pPr>
              <w:jc w:val="both"/>
              <w:rPr>
                <w:rFonts w:ascii="Cambria" w:hAnsi="Cambria"/>
              </w:rPr>
            </w:pPr>
            <w:r w:rsidRPr="00145ACF">
              <w:rPr>
                <w:rFonts w:ascii="Cambria" w:hAnsi="Cambria"/>
              </w:rPr>
              <w:t>Medžiagų spalvos derinamos su užsakovu, atsižvelgiant į „Infekcinių ligų korpuso interjero“ projekto koncepciją.</w:t>
            </w:r>
          </w:p>
          <w:p w14:paraId="021B49BD" w14:textId="77777777" w:rsidR="000D2538" w:rsidRPr="000E496D" w:rsidRDefault="000D2538" w:rsidP="00A70716">
            <w:pPr>
              <w:jc w:val="both"/>
              <w:rPr>
                <w:rFonts w:ascii="Cambria" w:hAnsi="Cambria"/>
                <w:b/>
                <w:lang w:val="en-GB"/>
              </w:rPr>
            </w:pPr>
            <w:r w:rsidRPr="00145ACF">
              <w:rPr>
                <w:rFonts w:ascii="Cambria" w:hAnsi="Cambria"/>
                <w:i/>
              </w:rPr>
              <w:t>Brėžinys</w:t>
            </w:r>
            <w:r>
              <w:rPr>
                <w:rFonts w:ascii="Cambria" w:hAnsi="Cambria"/>
                <w:i/>
              </w:rPr>
              <w:t xml:space="preserve"> „</w:t>
            </w:r>
            <w:r w:rsidRPr="000E496D">
              <w:rPr>
                <w:rFonts w:ascii="Cambria" w:hAnsi="Cambria"/>
                <w:i/>
              </w:rPr>
              <w:t>5.2_Minkštasuolis 800mm ilgio.pdf</w:t>
            </w:r>
            <w:r>
              <w:rPr>
                <w:rFonts w:ascii="Cambria" w:hAnsi="Cambria"/>
                <w:i/>
              </w:rPr>
              <w:t>“</w:t>
            </w:r>
          </w:p>
        </w:tc>
        <w:tc>
          <w:tcPr>
            <w:tcW w:w="4430" w:type="dxa"/>
            <w:gridSpan w:val="2"/>
          </w:tcPr>
          <w:p w14:paraId="6BE889EF" w14:textId="77777777" w:rsidR="000D2538" w:rsidRDefault="000D2538" w:rsidP="00A70716">
            <w:pPr>
              <w:jc w:val="center"/>
              <w:rPr>
                <w:rFonts w:ascii="Cambria" w:hAnsi="Cambria"/>
                <w:noProof/>
                <w:lang w:val="en-US"/>
              </w:rPr>
            </w:pPr>
          </w:p>
          <w:p w14:paraId="53009175" w14:textId="77777777" w:rsidR="000D2538" w:rsidRPr="00D421E9" w:rsidRDefault="000D2538" w:rsidP="00A70716">
            <w:pPr>
              <w:jc w:val="center"/>
              <w:rPr>
                <w:rFonts w:ascii="Cambria" w:hAnsi="Cambria"/>
                <w:noProof/>
                <w:lang w:val="en-US"/>
              </w:rPr>
            </w:pPr>
            <w:r w:rsidRPr="00552732">
              <w:rPr>
                <w:rFonts w:ascii="Cambria" w:hAnsi="Cambria"/>
                <w:noProof/>
                <w:lang w:eastAsia="lt-LT"/>
              </w:rPr>
              <w:drawing>
                <wp:inline distT="0" distB="0" distL="0" distR="0" wp14:anchorId="6132D598" wp14:editId="76391397">
                  <wp:extent cx="1025979" cy="848481"/>
                  <wp:effectExtent l="0" t="0" r="3175" b="889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084189" cy="896620"/>
                          </a:xfrm>
                          <a:prstGeom prst="rect">
                            <a:avLst/>
                          </a:prstGeom>
                        </pic:spPr>
                      </pic:pic>
                    </a:graphicData>
                  </a:graphic>
                </wp:inline>
              </w:drawing>
            </w:r>
          </w:p>
        </w:tc>
        <w:tc>
          <w:tcPr>
            <w:tcW w:w="1077" w:type="dxa"/>
          </w:tcPr>
          <w:p w14:paraId="57D91B2E" w14:textId="77777777" w:rsidR="000D2538" w:rsidRPr="00D421E9" w:rsidRDefault="000D2538" w:rsidP="00A70716">
            <w:pPr>
              <w:rPr>
                <w:rFonts w:ascii="Cambria" w:hAnsi="Cambria"/>
              </w:rPr>
            </w:pPr>
            <w:r>
              <w:rPr>
                <w:rFonts w:ascii="Cambria" w:hAnsi="Cambria"/>
              </w:rPr>
              <w:t>5 vnt.</w:t>
            </w:r>
          </w:p>
        </w:tc>
        <w:tc>
          <w:tcPr>
            <w:tcW w:w="4295" w:type="dxa"/>
          </w:tcPr>
          <w:p w14:paraId="3EF4A035" w14:textId="77777777" w:rsidR="000D2538" w:rsidRPr="00D421E9" w:rsidRDefault="000D2538" w:rsidP="00A70716">
            <w:pPr>
              <w:rPr>
                <w:rFonts w:ascii="Cambria" w:hAnsi="Cambria"/>
              </w:rPr>
            </w:pPr>
          </w:p>
        </w:tc>
      </w:tr>
      <w:tr w:rsidR="000D2538" w:rsidRPr="00D421E9" w14:paraId="311158E3" w14:textId="77777777" w:rsidTr="00A70716">
        <w:tc>
          <w:tcPr>
            <w:tcW w:w="1135" w:type="dxa"/>
          </w:tcPr>
          <w:p w14:paraId="7008C85A" w14:textId="77777777" w:rsidR="000D2538" w:rsidRDefault="000D2538" w:rsidP="00A70716">
            <w:pPr>
              <w:rPr>
                <w:rFonts w:ascii="Cambria" w:hAnsi="Cambria"/>
              </w:rPr>
            </w:pPr>
            <w:r>
              <w:rPr>
                <w:rFonts w:ascii="Cambria" w:hAnsi="Cambria"/>
              </w:rPr>
              <w:t>5.3</w:t>
            </w:r>
          </w:p>
        </w:tc>
        <w:tc>
          <w:tcPr>
            <w:tcW w:w="4955" w:type="dxa"/>
          </w:tcPr>
          <w:p w14:paraId="1BFB29D8" w14:textId="77777777" w:rsidR="000D2538" w:rsidRDefault="000D2538" w:rsidP="00A70716">
            <w:pPr>
              <w:jc w:val="both"/>
              <w:rPr>
                <w:rFonts w:ascii="Cambria" w:hAnsi="Cambria"/>
                <w:b/>
              </w:rPr>
            </w:pPr>
            <w:r>
              <w:rPr>
                <w:rFonts w:ascii="Cambria" w:hAnsi="Cambria"/>
                <w:b/>
              </w:rPr>
              <w:t xml:space="preserve">Minkštasuolis 1200 mm </w:t>
            </w:r>
            <w:r w:rsidRPr="00955BEC">
              <w:rPr>
                <w:rFonts w:ascii="Cambria" w:hAnsi="Cambria"/>
              </w:rPr>
              <w:t>turi atitikti reikalavimus:</w:t>
            </w:r>
          </w:p>
          <w:p w14:paraId="0D8114C5" w14:textId="77777777" w:rsidR="000D2538" w:rsidRDefault="000D2538" w:rsidP="00A70716">
            <w:pPr>
              <w:jc w:val="both"/>
              <w:rPr>
                <w:rFonts w:ascii="Cambria" w:hAnsi="Cambria"/>
              </w:rPr>
            </w:pPr>
            <w:r>
              <w:rPr>
                <w:rFonts w:ascii="Cambria" w:hAnsi="Cambria"/>
              </w:rPr>
              <w:t>Aukštis – 750±50 mm;</w:t>
            </w:r>
          </w:p>
          <w:p w14:paraId="2C06801E" w14:textId="77777777" w:rsidR="000D2538" w:rsidRDefault="000D2538" w:rsidP="00A70716">
            <w:pPr>
              <w:jc w:val="both"/>
              <w:rPr>
                <w:rFonts w:ascii="Cambria" w:hAnsi="Cambria"/>
              </w:rPr>
            </w:pPr>
            <w:r>
              <w:rPr>
                <w:rFonts w:ascii="Cambria" w:hAnsi="Cambria"/>
              </w:rPr>
              <w:t>Plotis – 1200±10 mm;</w:t>
            </w:r>
          </w:p>
          <w:p w14:paraId="106DBB5E" w14:textId="77777777" w:rsidR="000D2538" w:rsidRDefault="000D2538" w:rsidP="00A70716">
            <w:pPr>
              <w:jc w:val="both"/>
              <w:rPr>
                <w:rFonts w:ascii="Cambria" w:hAnsi="Cambria"/>
              </w:rPr>
            </w:pPr>
            <w:r>
              <w:rPr>
                <w:rFonts w:ascii="Cambria" w:hAnsi="Cambria"/>
              </w:rPr>
              <w:t>Gylis – 750±50 mm;</w:t>
            </w:r>
          </w:p>
          <w:p w14:paraId="5CB9CF07" w14:textId="77777777" w:rsidR="000D2538" w:rsidRDefault="000D2538" w:rsidP="00A70716">
            <w:pPr>
              <w:jc w:val="both"/>
              <w:rPr>
                <w:rFonts w:ascii="Cambria" w:hAnsi="Cambria"/>
              </w:rPr>
            </w:pPr>
            <w:r>
              <w:rPr>
                <w:rFonts w:ascii="Cambria" w:hAnsi="Cambria"/>
              </w:rPr>
              <w:t>Konstrukcija:</w:t>
            </w:r>
          </w:p>
          <w:p w14:paraId="5F481D20" w14:textId="77777777" w:rsidR="000D2538" w:rsidRDefault="000D2538" w:rsidP="00A70716">
            <w:pPr>
              <w:jc w:val="both"/>
              <w:rPr>
                <w:rFonts w:ascii="Cambria" w:hAnsi="Cambria"/>
              </w:rPr>
            </w:pPr>
            <w:r>
              <w:rPr>
                <w:rFonts w:ascii="Cambria" w:hAnsi="Cambria"/>
              </w:rPr>
              <w:t>Atlošas ergonomiškai išlenktas – patogiam sėdėjimui, sėdimoji dalis su užapvalintais kampais.</w:t>
            </w:r>
          </w:p>
          <w:p w14:paraId="6C924FCE" w14:textId="77777777" w:rsidR="000D2538" w:rsidRPr="00145ACF" w:rsidRDefault="000D2538" w:rsidP="00A70716">
            <w:pPr>
              <w:jc w:val="both"/>
              <w:rPr>
                <w:rFonts w:ascii="Cambria" w:hAnsi="Cambria"/>
              </w:rPr>
            </w:pPr>
            <w:r w:rsidRPr="00145ACF">
              <w:rPr>
                <w:rFonts w:ascii="Cambria" w:hAnsi="Cambria"/>
              </w:rPr>
              <w:lastRenderedPageBreak/>
              <w:t xml:space="preserve">Sėdimos dalies aukštis 450 mm, sėdima vieta gaminama iš medinio karkaso su fanera, zig zag tipo spyruoklėmis, paminkštinta ne plonesniu nei 100 mm storio padidinto tankio sertifikuotu porolonu. Aptraukta </w:t>
            </w:r>
            <w:r>
              <w:rPr>
                <w:rFonts w:ascii="Cambria" w:hAnsi="Cambria"/>
              </w:rPr>
              <w:t>odos pakaitalu arba lygiaverte medžiaga</w:t>
            </w:r>
            <w:r w:rsidRPr="00145ACF">
              <w:rPr>
                <w:rFonts w:ascii="Cambria" w:hAnsi="Cambria"/>
              </w:rPr>
              <w:t>.</w:t>
            </w:r>
          </w:p>
          <w:p w14:paraId="440C835A" w14:textId="77777777" w:rsidR="000D2538" w:rsidRDefault="000D2538" w:rsidP="00A70716">
            <w:pPr>
              <w:jc w:val="both"/>
              <w:rPr>
                <w:rFonts w:ascii="Cambria" w:hAnsi="Cambria"/>
              </w:rPr>
            </w:pPr>
            <w:r w:rsidRPr="00145ACF">
              <w:rPr>
                <w:rFonts w:ascii="Cambria" w:hAnsi="Cambria"/>
              </w:rPr>
              <w:t xml:space="preserve">Atlošas gaminamas iš faneros ir medienos, paminkštinta ne plonesniu nei 40 mm sertifikuotu porolonu, aptraukta </w:t>
            </w:r>
            <w:r>
              <w:rPr>
                <w:rFonts w:ascii="Cambria" w:hAnsi="Cambria"/>
              </w:rPr>
              <w:t>odos pakaitalu arba lygiaverte medžiaga</w:t>
            </w:r>
            <w:r w:rsidRPr="00145ACF">
              <w:rPr>
                <w:rFonts w:ascii="Cambria" w:hAnsi="Cambria"/>
              </w:rPr>
              <w:t>.</w:t>
            </w:r>
          </w:p>
          <w:p w14:paraId="2F17F4BB" w14:textId="77777777" w:rsidR="000D2538" w:rsidRDefault="000D2538" w:rsidP="00A70716">
            <w:pPr>
              <w:jc w:val="both"/>
              <w:rPr>
                <w:rFonts w:ascii="Cambria" w:hAnsi="Cambria"/>
              </w:rPr>
            </w:pPr>
            <w:r w:rsidRPr="00145ACF">
              <w:rPr>
                <w:rFonts w:ascii="Cambria" w:hAnsi="Cambria"/>
              </w:rPr>
              <w:t>Baldas turi būti su metalinėmis kojelėmis,  1</w:t>
            </w:r>
            <w:r>
              <w:rPr>
                <w:rFonts w:ascii="Cambria" w:hAnsi="Cambria"/>
              </w:rPr>
              <w:t>5</w:t>
            </w:r>
            <w:r w:rsidRPr="00145ACF">
              <w:rPr>
                <w:rFonts w:ascii="Cambria" w:hAnsi="Cambria"/>
              </w:rPr>
              <w:t>0 mm aukščio, ir kurių padas su apsauga nuo grindų braižymo. Kojelės tvirtinamos baldo dugne.</w:t>
            </w:r>
          </w:p>
          <w:p w14:paraId="45146607" w14:textId="77777777" w:rsidR="000D2538" w:rsidRPr="00145ACF" w:rsidRDefault="000D2538" w:rsidP="00A70716">
            <w:pPr>
              <w:jc w:val="both"/>
              <w:rPr>
                <w:rFonts w:ascii="Cambria" w:hAnsi="Cambria"/>
              </w:rPr>
            </w:pPr>
            <w:r>
              <w:rPr>
                <w:rFonts w:ascii="Cambria" w:hAnsi="Cambria"/>
              </w:rPr>
              <w:t>Turi turėti galimybe su papildomomis tvirtinimo detalėmis susijungti minkštasuolio dalys tarpusavyje.</w:t>
            </w:r>
          </w:p>
          <w:p w14:paraId="3A9AE7F2" w14:textId="77777777" w:rsidR="000D2538" w:rsidRPr="00145ACF" w:rsidRDefault="000D2538" w:rsidP="00A70716">
            <w:pPr>
              <w:jc w:val="both"/>
              <w:rPr>
                <w:rFonts w:ascii="Cambria" w:hAnsi="Cambria"/>
              </w:rPr>
            </w:pPr>
            <w:r w:rsidRPr="00145ACF">
              <w:rPr>
                <w:rFonts w:ascii="Cambria" w:hAnsi="Cambria"/>
              </w:rPr>
              <w:t>Baldui naudojamas sertifikuotas paminkštintas aukšto tankio porolonas – ne mažiau 42 kg/m³ sėdimoji dalis ir ne mažiau 35 kg/m³ šonai.</w:t>
            </w:r>
          </w:p>
          <w:p w14:paraId="63C0FABD" w14:textId="77777777" w:rsidR="000D2538" w:rsidRDefault="000D2538" w:rsidP="00A70716">
            <w:pPr>
              <w:jc w:val="both"/>
              <w:rPr>
                <w:rFonts w:ascii="Cambria" w:hAnsi="Cambria"/>
              </w:rPr>
            </w:pPr>
            <w:r w:rsidRPr="009E1349">
              <w:rPr>
                <w:rFonts w:ascii="Cambria" w:hAnsi="Cambria"/>
              </w:rPr>
              <w:t>Odos pakaitalas, kurios pagrindinį sluoksnį sudaro 100 % poliesteris, o viršutinį sluoksnį - 100 % vinilo ar lygiavertė medžiaga. Odos pakaitalo svoris ne mažesnis nei 650 g/m², atsparumas trinčiai turi būti ne mažesnis nei 300 000 ciklų pagal EN ISO 12947-2 standartą a</w:t>
            </w:r>
            <w:r>
              <w:rPr>
                <w:rFonts w:ascii="Cambria" w:hAnsi="Cambria"/>
              </w:rPr>
              <w:t>rba lygiavertį. Turi būti gali</w:t>
            </w:r>
            <w:r w:rsidRPr="009E1349">
              <w:rPr>
                <w:rFonts w:ascii="Cambria" w:hAnsi="Cambria"/>
              </w:rPr>
              <w:t xml:space="preserve">mybė rinktis odos pakaitalo atspalvį iš ne </w:t>
            </w:r>
            <w:r>
              <w:rPr>
                <w:rFonts w:ascii="Cambria" w:hAnsi="Cambria"/>
              </w:rPr>
              <w:t>mažiau kaip 10 skirtingų atspal</w:t>
            </w:r>
            <w:r w:rsidRPr="009E1349">
              <w:rPr>
                <w:rFonts w:ascii="Cambria" w:hAnsi="Cambria"/>
              </w:rPr>
              <w:t>vių.</w:t>
            </w:r>
          </w:p>
          <w:p w14:paraId="7D601DF7" w14:textId="77777777" w:rsidR="000D2538" w:rsidRDefault="000D2538" w:rsidP="00A70716">
            <w:pPr>
              <w:jc w:val="both"/>
              <w:rPr>
                <w:rFonts w:ascii="Cambria" w:hAnsi="Cambria"/>
                <w:b/>
              </w:rPr>
            </w:pPr>
            <w:r w:rsidRPr="009372EA">
              <w:rPr>
                <w:rFonts w:ascii="Cambria" w:hAnsi="Cambria"/>
              </w:rPr>
              <w:t>Garantija - ne mažiau 24 mėnesių.</w:t>
            </w:r>
          </w:p>
          <w:p w14:paraId="6B6A8FDA" w14:textId="77777777" w:rsidR="000D2538" w:rsidRDefault="000D2538" w:rsidP="00A70716">
            <w:pPr>
              <w:jc w:val="both"/>
              <w:rPr>
                <w:rFonts w:ascii="Cambria" w:hAnsi="Cambria"/>
              </w:rPr>
            </w:pPr>
            <w:r w:rsidRPr="00145ACF">
              <w:rPr>
                <w:rFonts w:ascii="Cambria" w:hAnsi="Cambria"/>
              </w:rPr>
              <w:t>Medžiagų spalvos derinamos su užsakovu, atsižvelgiant į „Infekcinių ligų korpuso interjero“ projekto koncepciją.</w:t>
            </w:r>
          </w:p>
          <w:p w14:paraId="721D9999" w14:textId="77777777" w:rsidR="000D2538" w:rsidRDefault="000D2538" w:rsidP="00A70716">
            <w:pPr>
              <w:jc w:val="both"/>
              <w:rPr>
                <w:rFonts w:ascii="Cambria" w:hAnsi="Cambria"/>
                <w:b/>
              </w:rPr>
            </w:pPr>
            <w:r w:rsidRPr="00145ACF">
              <w:rPr>
                <w:rFonts w:ascii="Cambria" w:hAnsi="Cambria"/>
                <w:i/>
              </w:rPr>
              <w:t>Brėžinys</w:t>
            </w:r>
            <w:r>
              <w:rPr>
                <w:rFonts w:ascii="Cambria" w:hAnsi="Cambria"/>
                <w:i/>
              </w:rPr>
              <w:t xml:space="preserve"> „</w:t>
            </w:r>
            <w:r w:rsidRPr="004B2182">
              <w:rPr>
                <w:rFonts w:ascii="Cambria" w:hAnsi="Cambria"/>
                <w:i/>
              </w:rPr>
              <w:t>5.3_Minkštasuolis 1200mm ilgio.pdf</w:t>
            </w:r>
            <w:r>
              <w:rPr>
                <w:rFonts w:ascii="Cambria" w:hAnsi="Cambria"/>
                <w:i/>
              </w:rPr>
              <w:t>“</w:t>
            </w:r>
          </w:p>
        </w:tc>
        <w:tc>
          <w:tcPr>
            <w:tcW w:w="4430" w:type="dxa"/>
            <w:gridSpan w:val="2"/>
          </w:tcPr>
          <w:p w14:paraId="749A8913" w14:textId="77777777" w:rsidR="000D2538" w:rsidRDefault="000D2538" w:rsidP="00A70716">
            <w:pPr>
              <w:jc w:val="center"/>
              <w:rPr>
                <w:rFonts w:ascii="Cambria" w:hAnsi="Cambria"/>
                <w:noProof/>
                <w:lang w:val="en-US"/>
              </w:rPr>
            </w:pPr>
          </w:p>
          <w:p w14:paraId="67899FE7" w14:textId="77777777" w:rsidR="000D2538" w:rsidRPr="00D421E9" w:rsidRDefault="000D2538" w:rsidP="00A70716">
            <w:pPr>
              <w:jc w:val="center"/>
              <w:rPr>
                <w:rFonts w:ascii="Cambria" w:hAnsi="Cambria"/>
                <w:noProof/>
                <w:lang w:val="en-US"/>
              </w:rPr>
            </w:pPr>
            <w:r w:rsidRPr="005C6309">
              <w:rPr>
                <w:rFonts w:ascii="Cambria" w:hAnsi="Cambria"/>
                <w:noProof/>
                <w:lang w:eastAsia="lt-LT"/>
              </w:rPr>
              <w:drawing>
                <wp:inline distT="0" distB="0" distL="0" distR="0" wp14:anchorId="06B16CDD" wp14:editId="5FAA0811">
                  <wp:extent cx="1423307" cy="990857"/>
                  <wp:effectExtent l="0" t="0" r="571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485919" cy="1034445"/>
                          </a:xfrm>
                          <a:prstGeom prst="rect">
                            <a:avLst/>
                          </a:prstGeom>
                        </pic:spPr>
                      </pic:pic>
                    </a:graphicData>
                  </a:graphic>
                </wp:inline>
              </w:drawing>
            </w:r>
          </w:p>
        </w:tc>
        <w:tc>
          <w:tcPr>
            <w:tcW w:w="1077" w:type="dxa"/>
          </w:tcPr>
          <w:p w14:paraId="25C84074" w14:textId="77777777" w:rsidR="000D2538" w:rsidRPr="00D421E9" w:rsidRDefault="000D2538" w:rsidP="00A70716">
            <w:pPr>
              <w:rPr>
                <w:rFonts w:ascii="Cambria" w:hAnsi="Cambria"/>
              </w:rPr>
            </w:pPr>
            <w:r>
              <w:rPr>
                <w:rFonts w:ascii="Cambria" w:hAnsi="Cambria"/>
              </w:rPr>
              <w:t>7 vnt.</w:t>
            </w:r>
          </w:p>
        </w:tc>
        <w:tc>
          <w:tcPr>
            <w:tcW w:w="4295" w:type="dxa"/>
          </w:tcPr>
          <w:p w14:paraId="0E5D6C53" w14:textId="77777777" w:rsidR="000D2538" w:rsidRPr="00D421E9" w:rsidRDefault="000D2538" w:rsidP="00A70716">
            <w:pPr>
              <w:rPr>
                <w:rFonts w:ascii="Cambria" w:hAnsi="Cambria"/>
              </w:rPr>
            </w:pPr>
          </w:p>
        </w:tc>
      </w:tr>
      <w:tr w:rsidR="000D2538" w:rsidRPr="00D421E9" w14:paraId="6310F7EA" w14:textId="77777777" w:rsidTr="00A70716">
        <w:tc>
          <w:tcPr>
            <w:tcW w:w="1135" w:type="dxa"/>
          </w:tcPr>
          <w:p w14:paraId="018BC0CE" w14:textId="77777777" w:rsidR="000D2538" w:rsidRDefault="000D2538" w:rsidP="00A70716">
            <w:pPr>
              <w:rPr>
                <w:rFonts w:ascii="Cambria" w:hAnsi="Cambria"/>
              </w:rPr>
            </w:pPr>
            <w:r>
              <w:rPr>
                <w:rFonts w:ascii="Cambria" w:hAnsi="Cambria"/>
              </w:rPr>
              <w:t>5.4</w:t>
            </w:r>
          </w:p>
        </w:tc>
        <w:tc>
          <w:tcPr>
            <w:tcW w:w="4955" w:type="dxa"/>
          </w:tcPr>
          <w:p w14:paraId="6970451F" w14:textId="77777777" w:rsidR="000D2538" w:rsidRDefault="000D2538" w:rsidP="00A70716">
            <w:pPr>
              <w:jc w:val="both"/>
              <w:rPr>
                <w:rFonts w:ascii="Cambria" w:hAnsi="Cambria"/>
                <w:b/>
              </w:rPr>
            </w:pPr>
            <w:r>
              <w:rPr>
                <w:rFonts w:ascii="Cambria" w:hAnsi="Cambria"/>
                <w:b/>
              </w:rPr>
              <w:t xml:space="preserve">Minkštasuolis su porankiu dešinėje pusėje </w:t>
            </w:r>
            <w:r w:rsidRPr="00955BEC">
              <w:rPr>
                <w:rFonts w:ascii="Cambria" w:hAnsi="Cambria"/>
              </w:rPr>
              <w:t>turi atitikti reikalavimus:</w:t>
            </w:r>
          </w:p>
          <w:p w14:paraId="1318AF80" w14:textId="77777777" w:rsidR="000D2538" w:rsidRDefault="000D2538" w:rsidP="00A70716">
            <w:pPr>
              <w:jc w:val="both"/>
              <w:rPr>
                <w:rFonts w:ascii="Cambria" w:hAnsi="Cambria"/>
              </w:rPr>
            </w:pPr>
            <w:r>
              <w:rPr>
                <w:rFonts w:ascii="Cambria" w:hAnsi="Cambria"/>
              </w:rPr>
              <w:t>Aukštis – 750±50 mm;</w:t>
            </w:r>
          </w:p>
          <w:p w14:paraId="35117C65" w14:textId="77777777" w:rsidR="000D2538" w:rsidRDefault="000D2538" w:rsidP="00A70716">
            <w:pPr>
              <w:jc w:val="both"/>
              <w:rPr>
                <w:rFonts w:ascii="Cambria" w:hAnsi="Cambria"/>
              </w:rPr>
            </w:pPr>
            <w:r>
              <w:rPr>
                <w:rFonts w:ascii="Cambria" w:hAnsi="Cambria"/>
              </w:rPr>
              <w:t>Plotis – 1300±10 mm;</w:t>
            </w:r>
          </w:p>
          <w:p w14:paraId="7ADDFFB0" w14:textId="77777777" w:rsidR="000D2538" w:rsidRDefault="000D2538" w:rsidP="00A70716">
            <w:pPr>
              <w:jc w:val="both"/>
              <w:rPr>
                <w:rFonts w:ascii="Cambria" w:hAnsi="Cambria"/>
              </w:rPr>
            </w:pPr>
            <w:r>
              <w:rPr>
                <w:rFonts w:ascii="Cambria" w:hAnsi="Cambria"/>
              </w:rPr>
              <w:t>Gylis – 750±50 mm;</w:t>
            </w:r>
          </w:p>
          <w:p w14:paraId="31A6EA57" w14:textId="77777777" w:rsidR="000D2538" w:rsidRDefault="000D2538" w:rsidP="00A70716">
            <w:pPr>
              <w:jc w:val="both"/>
              <w:rPr>
                <w:rFonts w:ascii="Cambria" w:hAnsi="Cambria"/>
              </w:rPr>
            </w:pPr>
            <w:r>
              <w:rPr>
                <w:rFonts w:ascii="Cambria" w:hAnsi="Cambria"/>
              </w:rPr>
              <w:t>Konstrukcija:</w:t>
            </w:r>
          </w:p>
          <w:p w14:paraId="6B78D88E" w14:textId="77777777" w:rsidR="000D2538" w:rsidRDefault="000D2538" w:rsidP="00A70716">
            <w:pPr>
              <w:jc w:val="both"/>
              <w:rPr>
                <w:rFonts w:ascii="Cambria" w:hAnsi="Cambria"/>
              </w:rPr>
            </w:pPr>
            <w:r>
              <w:rPr>
                <w:rFonts w:ascii="Cambria" w:hAnsi="Cambria"/>
              </w:rPr>
              <w:t>Atlošas ergonomiškai išlenktas – patogiam sėdėjimui, sėdimoji dalis ir porankis su užapvalintais kampais.</w:t>
            </w:r>
          </w:p>
          <w:p w14:paraId="1618AE55" w14:textId="77777777" w:rsidR="000D2538" w:rsidRPr="00145ACF" w:rsidRDefault="000D2538" w:rsidP="00A70716">
            <w:pPr>
              <w:jc w:val="both"/>
              <w:rPr>
                <w:rFonts w:ascii="Cambria" w:hAnsi="Cambria"/>
              </w:rPr>
            </w:pPr>
            <w:r w:rsidRPr="00145ACF">
              <w:rPr>
                <w:rFonts w:ascii="Cambria" w:hAnsi="Cambria"/>
              </w:rPr>
              <w:t xml:space="preserve">Sėdimos dalies aukštis 450 mm, sėdima vieta gaminama iš medinio karkaso su fanera, zig zag tipo spyruoklėmis, paminkštinta ne plonesniu nei 100 mm storio padidinto tankio sertifikuotu porolonu. Aptraukta </w:t>
            </w:r>
            <w:r>
              <w:rPr>
                <w:rFonts w:ascii="Cambria" w:hAnsi="Cambria"/>
              </w:rPr>
              <w:t>odos pakaitalu arba lygiaverte medžiaga</w:t>
            </w:r>
            <w:r w:rsidRPr="00145ACF">
              <w:rPr>
                <w:rFonts w:ascii="Cambria" w:hAnsi="Cambria"/>
              </w:rPr>
              <w:t>.</w:t>
            </w:r>
          </w:p>
          <w:p w14:paraId="4BE4B856" w14:textId="77777777" w:rsidR="000D2538" w:rsidRDefault="000D2538" w:rsidP="00A70716">
            <w:pPr>
              <w:jc w:val="both"/>
              <w:rPr>
                <w:rFonts w:ascii="Cambria" w:hAnsi="Cambria"/>
              </w:rPr>
            </w:pPr>
            <w:r w:rsidRPr="00145ACF">
              <w:rPr>
                <w:rFonts w:ascii="Cambria" w:hAnsi="Cambria"/>
              </w:rPr>
              <w:t xml:space="preserve">Atlošas </w:t>
            </w:r>
            <w:r>
              <w:rPr>
                <w:rFonts w:ascii="Cambria" w:hAnsi="Cambria"/>
              </w:rPr>
              <w:t xml:space="preserve">su porankiu </w:t>
            </w:r>
            <w:r w:rsidRPr="00145ACF">
              <w:rPr>
                <w:rFonts w:ascii="Cambria" w:hAnsi="Cambria"/>
              </w:rPr>
              <w:t xml:space="preserve">gaminamas iš faneros ir medienos, paminkštinta ne plonesniu nei 40 mm sertifikuotu porolonu, aptraukta </w:t>
            </w:r>
            <w:r>
              <w:rPr>
                <w:rFonts w:ascii="Cambria" w:hAnsi="Cambria"/>
              </w:rPr>
              <w:t>odos pakaitalu arba lygiaverte medžiaga</w:t>
            </w:r>
            <w:r w:rsidRPr="00145ACF">
              <w:rPr>
                <w:rFonts w:ascii="Cambria" w:hAnsi="Cambria"/>
              </w:rPr>
              <w:t>.</w:t>
            </w:r>
          </w:p>
          <w:p w14:paraId="2080A3B2" w14:textId="77777777" w:rsidR="000D2538" w:rsidRDefault="000D2538" w:rsidP="00A70716">
            <w:pPr>
              <w:jc w:val="both"/>
              <w:rPr>
                <w:rFonts w:ascii="Cambria" w:hAnsi="Cambria"/>
              </w:rPr>
            </w:pPr>
            <w:r w:rsidRPr="00145ACF">
              <w:rPr>
                <w:rFonts w:ascii="Cambria" w:hAnsi="Cambria"/>
              </w:rPr>
              <w:t>Baldas turi būti su metalinėmis kojelėmis,  1</w:t>
            </w:r>
            <w:r>
              <w:rPr>
                <w:rFonts w:ascii="Cambria" w:hAnsi="Cambria"/>
              </w:rPr>
              <w:t>5</w:t>
            </w:r>
            <w:r w:rsidRPr="00145ACF">
              <w:rPr>
                <w:rFonts w:ascii="Cambria" w:hAnsi="Cambria"/>
              </w:rPr>
              <w:t>0 mm aukščio, ir kurių padas su apsauga nuo grindų braižymo. Kojelės tvirtinamos baldo dugne.</w:t>
            </w:r>
          </w:p>
          <w:p w14:paraId="02149F16" w14:textId="77777777" w:rsidR="000D2538" w:rsidRPr="00145ACF" w:rsidRDefault="000D2538" w:rsidP="00A70716">
            <w:pPr>
              <w:jc w:val="both"/>
              <w:rPr>
                <w:rFonts w:ascii="Cambria" w:hAnsi="Cambria"/>
              </w:rPr>
            </w:pPr>
            <w:r>
              <w:rPr>
                <w:rFonts w:ascii="Cambria" w:hAnsi="Cambria"/>
              </w:rPr>
              <w:t>Turi turėti galimybe su papildomomis tvirtinimo detalėmis susijungti minkštasuolio dalys tarpusavyje.</w:t>
            </w:r>
          </w:p>
          <w:p w14:paraId="6C27C40A" w14:textId="77777777" w:rsidR="000D2538" w:rsidRPr="00145ACF" w:rsidRDefault="000D2538" w:rsidP="00A70716">
            <w:pPr>
              <w:jc w:val="both"/>
              <w:rPr>
                <w:rFonts w:ascii="Cambria" w:hAnsi="Cambria"/>
              </w:rPr>
            </w:pPr>
            <w:r w:rsidRPr="00145ACF">
              <w:rPr>
                <w:rFonts w:ascii="Cambria" w:hAnsi="Cambria"/>
              </w:rPr>
              <w:t>Baldui naudojamas sertifikuotas paminkštintas aukšto tankio porolonas – ne mažiau 42 kg/m³ sėdimoji dalis ir ne mažiau 35 kg/m³ šonai.</w:t>
            </w:r>
          </w:p>
          <w:p w14:paraId="4C98A48D" w14:textId="77777777" w:rsidR="000D2538" w:rsidRDefault="000D2538" w:rsidP="00A70716">
            <w:pPr>
              <w:jc w:val="both"/>
              <w:rPr>
                <w:rFonts w:ascii="Cambria" w:hAnsi="Cambria"/>
              </w:rPr>
            </w:pPr>
            <w:r w:rsidRPr="009E1349">
              <w:rPr>
                <w:rFonts w:ascii="Cambria" w:hAnsi="Cambria"/>
              </w:rPr>
              <w:t>Odos pakaitalas, kurios pagrindinį sluoksnį sudaro 100 % poliesteris, o viršutinį sluoksnį - 100 % vinilo ar lygiavertė medžiaga. Odos pakaitalo svoris ne mažesnis nei 650 g/m², atsparumas trinčiai turi būti ne mažesnis nei 300 000 ciklų pagal EN ISO 12947-2 standartą a</w:t>
            </w:r>
            <w:r>
              <w:rPr>
                <w:rFonts w:ascii="Cambria" w:hAnsi="Cambria"/>
              </w:rPr>
              <w:t>rba lygiavertį. Turi būti gali</w:t>
            </w:r>
            <w:r w:rsidRPr="009E1349">
              <w:rPr>
                <w:rFonts w:ascii="Cambria" w:hAnsi="Cambria"/>
              </w:rPr>
              <w:t xml:space="preserve">mybė rinktis odos pakaitalo atspalvį iš ne </w:t>
            </w:r>
            <w:r>
              <w:rPr>
                <w:rFonts w:ascii="Cambria" w:hAnsi="Cambria"/>
              </w:rPr>
              <w:t>mažiau kaip 10 skirtingų atspal</w:t>
            </w:r>
            <w:r w:rsidRPr="009E1349">
              <w:rPr>
                <w:rFonts w:ascii="Cambria" w:hAnsi="Cambria"/>
              </w:rPr>
              <w:t>vių.</w:t>
            </w:r>
          </w:p>
          <w:p w14:paraId="16ED9BCD" w14:textId="77777777" w:rsidR="000D2538" w:rsidRDefault="000D2538" w:rsidP="00A70716">
            <w:pPr>
              <w:jc w:val="both"/>
              <w:rPr>
                <w:rFonts w:ascii="Cambria" w:hAnsi="Cambria"/>
                <w:b/>
              </w:rPr>
            </w:pPr>
            <w:r w:rsidRPr="009372EA">
              <w:rPr>
                <w:rFonts w:ascii="Cambria" w:hAnsi="Cambria"/>
              </w:rPr>
              <w:t>Garantija - ne mažiau 24 mėnesių.</w:t>
            </w:r>
          </w:p>
          <w:p w14:paraId="347ED480" w14:textId="77777777" w:rsidR="000D2538" w:rsidRDefault="000D2538" w:rsidP="00A70716">
            <w:pPr>
              <w:jc w:val="both"/>
              <w:rPr>
                <w:rFonts w:ascii="Cambria" w:hAnsi="Cambria"/>
              </w:rPr>
            </w:pPr>
            <w:r w:rsidRPr="00145ACF">
              <w:rPr>
                <w:rFonts w:ascii="Cambria" w:hAnsi="Cambria"/>
              </w:rPr>
              <w:t>Medžiagų spalvos derinamos su užsakovu, atsižvelgiant į „Infekcinių ligų korpuso interjero“ projekto koncepciją.</w:t>
            </w:r>
          </w:p>
          <w:p w14:paraId="00AB01DA" w14:textId="77777777" w:rsidR="000D2538" w:rsidRDefault="000D2538" w:rsidP="00A70716">
            <w:pPr>
              <w:jc w:val="both"/>
              <w:rPr>
                <w:rFonts w:ascii="Cambria" w:hAnsi="Cambria"/>
                <w:b/>
              </w:rPr>
            </w:pPr>
            <w:r w:rsidRPr="00145ACF">
              <w:rPr>
                <w:rFonts w:ascii="Cambria" w:hAnsi="Cambria"/>
                <w:i/>
              </w:rPr>
              <w:t>Brėžinys</w:t>
            </w:r>
            <w:r>
              <w:rPr>
                <w:rFonts w:ascii="Cambria" w:hAnsi="Cambria"/>
                <w:i/>
              </w:rPr>
              <w:t xml:space="preserve"> „</w:t>
            </w:r>
            <w:r w:rsidRPr="004B2182">
              <w:rPr>
                <w:rFonts w:ascii="Cambria" w:hAnsi="Cambria"/>
                <w:i/>
              </w:rPr>
              <w:t>5.4_Minkštasuolis su porankiu dešinėje pusėje.pdf</w:t>
            </w:r>
            <w:r>
              <w:rPr>
                <w:rFonts w:ascii="Cambria" w:hAnsi="Cambria"/>
                <w:i/>
              </w:rPr>
              <w:t>“</w:t>
            </w:r>
          </w:p>
        </w:tc>
        <w:tc>
          <w:tcPr>
            <w:tcW w:w="4430" w:type="dxa"/>
            <w:gridSpan w:val="2"/>
          </w:tcPr>
          <w:p w14:paraId="3B72C962" w14:textId="77777777" w:rsidR="000D2538" w:rsidRDefault="000D2538" w:rsidP="00A70716">
            <w:pPr>
              <w:jc w:val="center"/>
              <w:rPr>
                <w:rFonts w:ascii="Cambria" w:hAnsi="Cambria"/>
                <w:noProof/>
                <w:lang w:val="en-US"/>
              </w:rPr>
            </w:pPr>
          </w:p>
          <w:p w14:paraId="3DA48F7E" w14:textId="77777777" w:rsidR="000D2538" w:rsidRPr="00D421E9" w:rsidRDefault="000D2538" w:rsidP="00A70716">
            <w:pPr>
              <w:jc w:val="center"/>
              <w:rPr>
                <w:rFonts w:ascii="Cambria" w:hAnsi="Cambria"/>
                <w:noProof/>
                <w:lang w:val="en-US"/>
              </w:rPr>
            </w:pPr>
            <w:r w:rsidRPr="00AE0307">
              <w:rPr>
                <w:rFonts w:ascii="Cambria" w:hAnsi="Cambria"/>
                <w:noProof/>
                <w:lang w:eastAsia="lt-LT"/>
              </w:rPr>
              <w:drawing>
                <wp:inline distT="0" distB="0" distL="0" distR="0" wp14:anchorId="19044D58" wp14:editId="5517E24A">
                  <wp:extent cx="1433467" cy="1042226"/>
                  <wp:effectExtent l="0" t="0" r="0" b="571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462672" cy="1063460"/>
                          </a:xfrm>
                          <a:prstGeom prst="rect">
                            <a:avLst/>
                          </a:prstGeom>
                        </pic:spPr>
                      </pic:pic>
                    </a:graphicData>
                  </a:graphic>
                </wp:inline>
              </w:drawing>
            </w:r>
          </w:p>
        </w:tc>
        <w:tc>
          <w:tcPr>
            <w:tcW w:w="1077" w:type="dxa"/>
          </w:tcPr>
          <w:p w14:paraId="6D21A060" w14:textId="77777777" w:rsidR="000D2538" w:rsidRPr="00D421E9" w:rsidRDefault="000D2538" w:rsidP="00A70716">
            <w:pPr>
              <w:rPr>
                <w:rFonts w:ascii="Cambria" w:hAnsi="Cambria"/>
              </w:rPr>
            </w:pPr>
            <w:r>
              <w:rPr>
                <w:rFonts w:ascii="Cambria" w:hAnsi="Cambria"/>
              </w:rPr>
              <w:t>3 vnt.</w:t>
            </w:r>
          </w:p>
        </w:tc>
        <w:tc>
          <w:tcPr>
            <w:tcW w:w="4295" w:type="dxa"/>
          </w:tcPr>
          <w:p w14:paraId="3E126748" w14:textId="77777777" w:rsidR="000D2538" w:rsidRPr="00D421E9" w:rsidRDefault="000D2538" w:rsidP="00A70716">
            <w:pPr>
              <w:rPr>
                <w:rFonts w:ascii="Cambria" w:hAnsi="Cambria"/>
              </w:rPr>
            </w:pPr>
          </w:p>
        </w:tc>
      </w:tr>
      <w:tr w:rsidR="000D2538" w:rsidRPr="00D421E9" w14:paraId="291DEDF7" w14:textId="77777777" w:rsidTr="00A70716">
        <w:tc>
          <w:tcPr>
            <w:tcW w:w="1135" w:type="dxa"/>
          </w:tcPr>
          <w:p w14:paraId="1D03C625" w14:textId="77777777" w:rsidR="000D2538" w:rsidRDefault="000D2538" w:rsidP="00A70716">
            <w:pPr>
              <w:rPr>
                <w:rFonts w:ascii="Cambria" w:hAnsi="Cambria"/>
              </w:rPr>
            </w:pPr>
            <w:r>
              <w:rPr>
                <w:rFonts w:ascii="Cambria" w:hAnsi="Cambria"/>
              </w:rPr>
              <w:t>5.5</w:t>
            </w:r>
          </w:p>
        </w:tc>
        <w:tc>
          <w:tcPr>
            <w:tcW w:w="4955" w:type="dxa"/>
          </w:tcPr>
          <w:p w14:paraId="34D52FC4" w14:textId="77777777" w:rsidR="000D2538" w:rsidRDefault="000D2538" w:rsidP="00A70716">
            <w:pPr>
              <w:jc w:val="both"/>
              <w:rPr>
                <w:rFonts w:ascii="Cambria" w:hAnsi="Cambria"/>
                <w:b/>
              </w:rPr>
            </w:pPr>
            <w:r>
              <w:rPr>
                <w:rFonts w:ascii="Cambria" w:hAnsi="Cambria"/>
                <w:b/>
              </w:rPr>
              <w:t xml:space="preserve">Minkštasuolis su porankiu </w:t>
            </w:r>
            <w:r w:rsidR="00D03989">
              <w:rPr>
                <w:rFonts w:ascii="Cambria" w:hAnsi="Cambria"/>
                <w:b/>
              </w:rPr>
              <w:t>kairėje</w:t>
            </w:r>
            <w:r>
              <w:rPr>
                <w:rFonts w:ascii="Cambria" w:hAnsi="Cambria"/>
                <w:b/>
              </w:rPr>
              <w:t xml:space="preserve"> pusėje </w:t>
            </w:r>
            <w:r w:rsidRPr="00955BEC">
              <w:rPr>
                <w:rFonts w:ascii="Cambria" w:hAnsi="Cambria"/>
              </w:rPr>
              <w:t>turi atitikti reikalavimus:</w:t>
            </w:r>
          </w:p>
          <w:p w14:paraId="71964020" w14:textId="77777777" w:rsidR="000D2538" w:rsidRDefault="000D2538" w:rsidP="00A70716">
            <w:pPr>
              <w:jc w:val="both"/>
              <w:rPr>
                <w:rFonts w:ascii="Cambria" w:hAnsi="Cambria"/>
              </w:rPr>
            </w:pPr>
            <w:r>
              <w:rPr>
                <w:rFonts w:ascii="Cambria" w:hAnsi="Cambria"/>
              </w:rPr>
              <w:t>Aukštis – 750±50 mm;</w:t>
            </w:r>
          </w:p>
          <w:p w14:paraId="2C27083B" w14:textId="77777777" w:rsidR="000D2538" w:rsidRDefault="000D2538" w:rsidP="00A70716">
            <w:pPr>
              <w:jc w:val="both"/>
              <w:rPr>
                <w:rFonts w:ascii="Cambria" w:hAnsi="Cambria"/>
              </w:rPr>
            </w:pPr>
            <w:r>
              <w:rPr>
                <w:rFonts w:ascii="Cambria" w:hAnsi="Cambria"/>
              </w:rPr>
              <w:t>Plotis – 1300±10 mm;</w:t>
            </w:r>
          </w:p>
          <w:p w14:paraId="70739BF8" w14:textId="77777777" w:rsidR="000D2538" w:rsidRDefault="000D2538" w:rsidP="00A70716">
            <w:pPr>
              <w:jc w:val="both"/>
              <w:rPr>
                <w:rFonts w:ascii="Cambria" w:hAnsi="Cambria"/>
              </w:rPr>
            </w:pPr>
            <w:r>
              <w:rPr>
                <w:rFonts w:ascii="Cambria" w:hAnsi="Cambria"/>
              </w:rPr>
              <w:t>Gylis – 750±50 mm;</w:t>
            </w:r>
          </w:p>
          <w:p w14:paraId="1E335F73" w14:textId="77777777" w:rsidR="000D2538" w:rsidRDefault="000D2538" w:rsidP="00A70716">
            <w:pPr>
              <w:jc w:val="both"/>
              <w:rPr>
                <w:rFonts w:ascii="Cambria" w:hAnsi="Cambria"/>
              </w:rPr>
            </w:pPr>
            <w:r>
              <w:rPr>
                <w:rFonts w:ascii="Cambria" w:hAnsi="Cambria"/>
              </w:rPr>
              <w:t>Konstrukcija:</w:t>
            </w:r>
          </w:p>
          <w:p w14:paraId="33E1770D" w14:textId="77777777" w:rsidR="000D2538" w:rsidRDefault="000D2538" w:rsidP="00A70716">
            <w:pPr>
              <w:jc w:val="both"/>
              <w:rPr>
                <w:rFonts w:ascii="Cambria" w:hAnsi="Cambria"/>
              </w:rPr>
            </w:pPr>
            <w:r>
              <w:rPr>
                <w:rFonts w:ascii="Cambria" w:hAnsi="Cambria"/>
              </w:rPr>
              <w:t>Atlošas ergonomiškai išlenktas – patogiam sėdėjimui, sėdimoji dalis ir porankis su užapvalintais kampais.</w:t>
            </w:r>
          </w:p>
          <w:p w14:paraId="6BA0F102" w14:textId="77777777" w:rsidR="000D2538" w:rsidRPr="00145ACF" w:rsidRDefault="000D2538" w:rsidP="00A70716">
            <w:pPr>
              <w:jc w:val="both"/>
              <w:rPr>
                <w:rFonts w:ascii="Cambria" w:hAnsi="Cambria"/>
              </w:rPr>
            </w:pPr>
            <w:r w:rsidRPr="00145ACF">
              <w:rPr>
                <w:rFonts w:ascii="Cambria" w:hAnsi="Cambria"/>
              </w:rPr>
              <w:t xml:space="preserve">Sėdimos dalies aukštis 450 mm, sėdima vieta gaminama iš medinio karkaso su fanera, zig zag tipo spyruoklėmis, paminkštinta ne plonesniu nei 100 mm storio padidinto tankio sertifikuotu porolonu. Aptraukta </w:t>
            </w:r>
            <w:r>
              <w:rPr>
                <w:rFonts w:ascii="Cambria" w:hAnsi="Cambria"/>
              </w:rPr>
              <w:t>odos pakaitalu arba lygiaverte medžiaga</w:t>
            </w:r>
            <w:r w:rsidRPr="00145ACF">
              <w:rPr>
                <w:rFonts w:ascii="Cambria" w:hAnsi="Cambria"/>
              </w:rPr>
              <w:t>.</w:t>
            </w:r>
          </w:p>
          <w:p w14:paraId="184AB7EA" w14:textId="77777777" w:rsidR="000D2538" w:rsidRDefault="000D2538" w:rsidP="00A70716">
            <w:pPr>
              <w:jc w:val="both"/>
              <w:rPr>
                <w:rFonts w:ascii="Cambria" w:hAnsi="Cambria"/>
              </w:rPr>
            </w:pPr>
            <w:r w:rsidRPr="00145ACF">
              <w:rPr>
                <w:rFonts w:ascii="Cambria" w:hAnsi="Cambria"/>
              </w:rPr>
              <w:t xml:space="preserve">Atlošas </w:t>
            </w:r>
            <w:r>
              <w:rPr>
                <w:rFonts w:ascii="Cambria" w:hAnsi="Cambria"/>
              </w:rPr>
              <w:t xml:space="preserve">su porankiu </w:t>
            </w:r>
            <w:r w:rsidRPr="00145ACF">
              <w:rPr>
                <w:rFonts w:ascii="Cambria" w:hAnsi="Cambria"/>
              </w:rPr>
              <w:t xml:space="preserve">gaminamas iš faneros ir medienos, paminkštinta ne plonesniu nei 40 mm sertifikuotu porolonu, aptraukta </w:t>
            </w:r>
            <w:r>
              <w:rPr>
                <w:rFonts w:ascii="Cambria" w:hAnsi="Cambria"/>
              </w:rPr>
              <w:t>odos pakaitalu arba lygiaverte medžiaga</w:t>
            </w:r>
            <w:r w:rsidRPr="00145ACF">
              <w:rPr>
                <w:rFonts w:ascii="Cambria" w:hAnsi="Cambria"/>
              </w:rPr>
              <w:t>.</w:t>
            </w:r>
          </w:p>
          <w:p w14:paraId="057E4BED" w14:textId="77777777" w:rsidR="000D2538" w:rsidRDefault="000D2538" w:rsidP="00A70716">
            <w:pPr>
              <w:jc w:val="both"/>
              <w:rPr>
                <w:rFonts w:ascii="Cambria" w:hAnsi="Cambria"/>
              </w:rPr>
            </w:pPr>
            <w:r w:rsidRPr="00145ACF">
              <w:rPr>
                <w:rFonts w:ascii="Cambria" w:hAnsi="Cambria"/>
              </w:rPr>
              <w:t>Baldas turi būti su metalinėmis kojelėmis,  1</w:t>
            </w:r>
            <w:r>
              <w:rPr>
                <w:rFonts w:ascii="Cambria" w:hAnsi="Cambria"/>
              </w:rPr>
              <w:t>5</w:t>
            </w:r>
            <w:r w:rsidRPr="00145ACF">
              <w:rPr>
                <w:rFonts w:ascii="Cambria" w:hAnsi="Cambria"/>
              </w:rPr>
              <w:t>0 mm aukščio, ir kurių padas su apsauga nuo grindų braižymo. Kojelės tvirtinamos baldo dugne.</w:t>
            </w:r>
          </w:p>
          <w:p w14:paraId="59337440" w14:textId="77777777" w:rsidR="000D2538" w:rsidRPr="00145ACF" w:rsidRDefault="000D2538" w:rsidP="00A70716">
            <w:pPr>
              <w:jc w:val="both"/>
              <w:rPr>
                <w:rFonts w:ascii="Cambria" w:hAnsi="Cambria"/>
              </w:rPr>
            </w:pPr>
            <w:r>
              <w:rPr>
                <w:rFonts w:ascii="Cambria" w:hAnsi="Cambria"/>
              </w:rPr>
              <w:t>Turi turėti galimybe su papildomomis tvirtinimo detalėmis susijungti minkštasuolio dalys tarpusavyje.</w:t>
            </w:r>
          </w:p>
          <w:p w14:paraId="25FF9B16" w14:textId="77777777" w:rsidR="000D2538" w:rsidRPr="00145ACF" w:rsidRDefault="000D2538" w:rsidP="00A70716">
            <w:pPr>
              <w:jc w:val="both"/>
              <w:rPr>
                <w:rFonts w:ascii="Cambria" w:hAnsi="Cambria"/>
              </w:rPr>
            </w:pPr>
            <w:r w:rsidRPr="00145ACF">
              <w:rPr>
                <w:rFonts w:ascii="Cambria" w:hAnsi="Cambria"/>
              </w:rPr>
              <w:t>Baldui naudojamas sertifikuotas paminkštintas aukšto tankio porolonas – ne mažiau 42 kg/m³ sėdimoji dalis ir ne mažiau 35 kg/m³ šonai.</w:t>
            </w:r>
          </w:p>
          <w:p w14:paraId="59ED5AAE" w14:textId="77777777" w:rsidR="000D2538" w:rsidRDefault="000D2538" w:rsidP="00A70716">
            <w:pPr>
              <w:jc w:val="both"/>
              <w:rPr>
                <w:rFonts w:ascii="Cambria" w:hAnsi="Cambria"/>
              </w:rPr>
            </w:pPr>
            <w:r w:rsidRPr="009E1349">
              <w:rPr>
                <w:rFonts w:ascii="Cambria" w:hAnsi="Cambria"/>
              </w:rPr>
              <w:t>Odos pakaitalas, kurios pagrindinį sluoksnį sudaro 100 % poliesteris, o viršutinį sluoksnį - 100 % vinilo ar lygiavertė medžiaga. Odos pakaitalo svoris ne mažesnis nei 650 g/m², atsparumas trinčiai turi būti ne mažesnis nei 300 000 ciklų pagal EN ISO 12947-2 standartą a</w:t>
            </w:r>
            <w:r>
              <w:rPr>
                <w:rFonts w:ascii="Cambria" w:hAnsi="Cambria"/>
              </w:rPr>
              <w:t>rba lygiavertį. Turi būti gali</w:t>
            </w:r>
            <w:r w:rsidRPr="009E1349">
              <w:rPr>
                <w:rFonts w:ascii="Cambria" w:hAnsi="Cambria"/>
              </w:rPr>
              <w:t xml:space="preserve">mybė rinktis odos pakaitalo atspalvį iš ne </w:t>
            </w:r>
            <w:r>
              <w:rPr>
                <w:rFonts w:ascii="Cambria" w:hAnsi="Cambria"/>
              </w:rPr>
              <w:t>mažiau kaip 10 skirtingų atspal</w:t>
            </w:r>
            <w:r w:rsidRPr="009E1349">
              <w:rPr>
                <w:rFonts w:ascii="Cambria" w:hAnsi="Cambria"/>
              </w:rPr>
              <w:t>vių.</w:t>
            </w:r>
          </w:p>
          <w:p w14:paraId="01BCAE31" w14:textId="77777777" w:rsidR="000D2538" w:rsidRDefault="000D2538" w:rsidP="00A70716">
            <w:pPr>
              <w:jc w:val="both"/>
              <w:rPr>
                <w:rFonts w:ascii="Cambria" w:hAnsi="Cambria"/>
                <w:b/>
              </w:rPr>
            </w:pPr>
            <w:r w:rsidRPr="009372EA">
              <w:rPr>
                <w:rFonts w:ascii="Cambria" w:hAnsi="Cambria"/>
              </w:rPr>
              <w:t>Garantija - ne mažiau 24 mėnesių.</w:t>
            </w:r>
          </w:p>
          <w:p w14:paraId="3E732D45" w14:textId="77777777" w:rsidR="000D2538" w:rsidRDefault="000D2538" w:rsidP="00A70716">
            <w:pPr>
              <w:jc w:val="both"/>
              <w:rPr>
                <w:rFonts w:ascii="Cambria" w:hAnsi="Cambria"/>
              </w:rPr>
            </w:pPr>
            <w:r w:rsidRPr="00145ACF">
              <w:rPr>
                <w:rFonts w:ascii="Cambria" w:hAnsi="Cambria"/>
              </w:rPr>
              <w:t>Medžiagų spalvos derinamos su užsakovu, atsižvelgiant į „Infekcinių ligų korpuso interjero“ projekto koncepciją.</w:t>
            </w:r>
          </w:p>
          <w:p w14:paraId="639C94FF" w14:textId="77777777" w:rsidR="000D2538" w:rsidRDefault="000D2538" w:rsidP="00A70716">
            <w:pPr>
              <w:jc w:val="both"/>
              <w:rPr>
                <w:rFonts w:ascii="Cambria" w:hAnsi="Cambria"/>
                <w:b/>
              </w:rPr>
            </w:pPr>
            <w:r w:rsidRPr="00145ACF">
              <w:rPr>
                <w:rFonts w:ascii="Cambria" w:hAnsi="Cambria"/>
                <w:i/>
              </w:rPr>
              <w:t>Brėžinys</w:t>
            </w:r>
            <w:r>
              <w:rPr>
                <w:rFonts w:ascii="Cambria" w:hAnsi="Cambria"/>
                <w:i/>
              </w:rPr>
              <w:t xml:space="preserve"> „</w:t>
            </w:r>
            <w:r w:rsidRPr="00D22F76">
              <w:rPr>
                <w:rFonts w:ascii="Cambria" w:hAnsi="Cambria"/>
                <w:i/>
              </w:rPr>
              <w:t>5.5_Minkštasuolis su porankiu kairėje pusėje.pdf</w:t>
            </w:r>
            <w:r>
              <w:rPr>
                <w:rFonts w:ascii="Cambria" w:hAnsi="Cambria"/>
                <w:i/>
              </w:rPr>
              <w:t>“</w:t>
            </w:r>
          </w:p>
        </w:tc>
        <w:tc>
          <w:tcPr>
            <w:tcW w:w="4430" w:type="dxa"/>
            <w:gridSpan w:val="2"/>
          </w:tcPr>
          <w:p w14:paraId="090CDED2" w14:textId="77777777" w:rsidR="000D2538" w:rsidRPr="00AE0307" w:rsidRDefault="000D2538" w:rsidP="00A70716">
            <w:pPr>
              <w:jc w:val="center"/>
              <w:rPr>
                <w:rFonts w:ascii="Cambria" w:hAnsi="Cambria"/>
                <w:noProof/>
                <w:lang w:val="en-US"/>
              </w:rPr>
            </w:pPr>
            <w:r w:rsidRPr="00ED013B">
              <w:rPr>
                <w:rFonts w:ascii="Cambria" w:hAnsi="Cambria"/>
                <w:noProof/>
                <w:lang w:eastAsia="lt-LT"/>
              </w:rPr>
              <w:drawing>
                <wp:inline distT="0" distB="0" distL="0" distR="0" wp14:anchorId="10510900" wp14:editId="0FD30FDB">
                  <wp:extent cx="1868895" cy="135842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892162" cy="1375332"/>
                          </a:xfrm>
                          <a:prstGeom prst="rect">
                            <a:avLst/>
                          </a:prstGeom>
                        </pic:spPr>
                      </pic:pic>
                    </a:graphicData>
                  </a:graphic>
                </wp:inline>
              </w:drawing>
            </w:r>
          </w:p>
        </w:tc>
        <w:tc>
          <w:tcPr>
            <w:tcW w:w="1077" w:type="dxa"/>
          </w:tcPr>
          <w:p w14:paraId="4DCCCC25" w14:textId="77777777" w:rsidR="000D2538" w:rsidRPr="00D421E9" w:rsidRDefault="000D2538" w:rsidP="00A70716">
            <w:pPr>
              <w:rPr>
                <w:rFonts w:ascii="Cambria" w:hAnsi="Cambria"/>
              </w:rPr>
            </w:pPr>
            <w:r>
              <w:rPr>
                <w:rFonts w:ascii="Cambria" w:hAnsi="Cambria"/>
              </w:rPr>
              <w:t>3 vnt.</w:t>
            </w:r>
          </w:p>
        </w:tc>
        <w:tc>
          <w:tcPr>
            <w:tcW w:w="4295" w:type="dxa"/>
          </w:tcPr>
          <w:p w14:paraId="44C08793" w14:textId="77777777" w:rsidR="000D2538" w:rsidRPr="00D421E9" w:rsidRDefault="000D2538" w:rsidP="00A70716">
            <w:pPr>
              <w:rPr>
                <w:rFonts w:ascii="Cambria" w:hAnsi="Cambria"/>
              </w:rPr>
            </w:pPr>
          </w:p>
        </w:tc>
      </w:tr>
      <w:tr w:rsidR="000D2538" w:rsidRPr="00D421E9" w14:paraId="2C0D35D2" w14:textId="77777777" w:rsidTr="00A70716">
        <w:tc>
          <w:tcPr>
            <w:tcW w:w="1135" w:type="dxa"/>
          </w:tcPr>
          <w:p w14:paraId="7C3EF538" w14:textId="77777777" w:rsidR="000D2538" w:rsidRDefault="000D2538" w:rsidP="00A70716">
            <w:pPr>
              <w:rPr>
                <w:rFonts w:ascii="Cambria" w:hAnsi="Cambria"/>
              </w:rPr>
            </w:pPr>
            <w:r>
              <w:rPr>
                <w:rFonts w:ascii="Cambria" w:hAnsi="Cambria"/>
              </w:rPr>
              <w:lastRenderedPageBreak/>
              <w:t>5.6</w:t>
            </w:r>
          </w:p>
        </w:tc>
        <w:tc>
          <w:tcPr>
            <w:tcW w:w="4955" w:type="dxa"/>
          </w:tcPr>
          <w:p w14:paraId="1652530B" w14:textId="77777777" w:rsidR="000D2538" w:rsidRDefault="000D2538" w:rsidP="00A70716">
            <w:pPr>
              <w:jc w:val="both"/>
              <w:rPr>
                <w:rFonts w:ascii="Cambria" w:hAnsi="Cambria"/>
                <w:b/>
              </w:rPr>
            </w:pPr>
            <w:r>
              <w:rPr>
                <w:rFonts w:ascii="Cambria" w:hAnsi="Cambria"/>
                <w:b/>
              </w:rPr>
              <w:t xml:space="preserve">Minkštasuolis 3000mm ilgio </w:t>
            </w:r>
            <w:r w:rsidRPr="00955BEC">
              <w:rPr>
                <w:rFonts w:ascii="Cambria" w:hAnsi="Cambria"/>
              </w:rPr>
              <w:t>turi atitikti reikalavimus:</w:t>
            </w:r>
          </w:p>
          <w:p w14:paraId="6F487D79" w14:textId="77777777" w:rsidR="000D2538" w:rsidRDefault="000D2538" w:rsidP="00A70716">
            <w:pPr>
              <w:jc w:val="both"/>
              <w:rPr>
                <w:rFonts w:ascii="Cambria" w:hAnsi="Cambria"/>
              </w:rPr>
            </w:pPr>
            <w:r>
              <w:rPr>
                <w:rFonts w:ascii="Cambria" w:hAnsi="Cambria"/>
              </w:rPr>
              <w:t>Aukštis – 900±50 mm;</w:t>
            </w:r>
          </w:p>
          <w:p w14:paraId="4B0278CD" w14:textId="77777777" w:rsidR="000D2538" w:rsidRDefault="000D2538" w:rsidP="00A70716">
            <w:pPr>
              <w:jc w:val="both"/>
              <w:rPr>
                <w:rFonts w:ascii="Cambria" w:hAnsi="Cambria"/>
              </w:rPr>
            </w:pPr>
            <w:r>
              <w:rPr>
                <w:rFonts w:ascii="Cambria" w:hAnsi="Cambria"/>
              </w:rPr>
              <w:t>Plotis – 3000±100 mm;</w:t>
            </w:r>
          </w:p>
          <w:p w14:paraId="38E13567" w14:textId="77777777" w:rsidR="000D2538" w:rsidRDefault="000D2538" w:rsidP="00A70716">
            <w:pPr>
              <w:jc w:val="both"/>
              <w:rPr>
                <w:rFonts w:ascii="Cambria" w:hAnsi="Cambria"/>
              </w:rPr>
            </w:pPr>
            <w:r>
              <w:rPr>
                <w:rFonts w:ascii="Cambria" w:hAnsi="Cambria"/>
              </w:rPr>
              <w:t>Gylis – 600±10 mm;</w:t>
            </w:r>
          </w:p>
          <w:p w14:paraId="32CA7D98" w14:textId="77777777" w:rsidR="000D2538" w:rsidRDefault="000D2538" w:rsidP="00A70716">
            <w:pPr>
              <w:jc w:val="both"/>
              <w:rPr>
                <w:rFonts w:ascii="Cambria" w:hAnsi="Cambria"/>
              </w:rPr>
            </w:pPr>
            <w:r>
              <w:rPr>
                <w:rFonts w:ascii="Cambria" w:hAnsi="Cambria"/>
              </w:rPr>
              <w:t>Konstrukcija:</w:t>
            </w:r>
          </w:p>
          <w:p w14:paraId="1D410D82" w14:textId="77777777" w:rsidR="000D2538" w:rsidRDefault="000D2538" w:rsidP="00A70716">
            <w:pPr>
              <w:jc w:val="both"/>
              <w:rPr>
                <w:rFonts w:ascii="Cambria" w:hAnsi="Cambria"/>
              </w:rPr>
            </w:pPr>
            <w:r w:rsidRPr="00D22F76">
              <w:rPr>
                <w:rFonts w:ascii="Cambria" w:hAnsi="Cambria"/>
              </w:rPr>
              <w:t>Konstrukcija – minkštasuoli</w:t>
            </w:r>
            <w:r>
              <w:rPr>
                <w:rFonts w:ascii="Cambria" w:hAnsi="Cambria"/>
              </w:rPr>
              <w:t>o komplektas</w:t>
            </w:r>
            <w:r w:rsidRPr="00D22F76">
              <w:rPr>
                <w:rFonts w:ascii="Cambria" w:hAnsi="Cambria"/>
              </w:rPr>
              <w:t xml:space="preserve"> turi būti </w:t>
            </w:r>
            <w:r>
              <w:rPr>
                <w:rFonts w:ascii="Cambria" w:hAnsi="Cambria"/>
              </w:rPr>
              <w:t>stačiakampio</w:t>
            </w:r>
            <w:r w:rsidRPr="00D22F76">
              <w:rPr>
                <w:rFonts w:ascii="Cambria" w:hAnsi="Cambria"/>
              </w:rPr>
              <w:t xml:space="preserve"> formos, užapvalintais kampais, su atloš</w:t>
            </w:r>
            <w:r>
              <w:rPr>
                <w:rFonts w:ascii="Cambria" w:hAnsi="Cambria"/>
              </w:rPr>
              <w:t>u, iš šonų pridedami pusės apskritimo pufai be atlošo. Baldo dalys tarpusavyje sujungti tvirtinimo plokštelėmis.</w:t>
            </w:r>
          </w:p>
          <w:p w14:paraId="63AFED2C" w14:textId="77777777" w:rsidR="000D2538" w:rsidRPr="00145ACF" w:rsidRDefault="000D2538" w:rsidP="00A70716">
            <w:pPr>
              <w:jc w:val="both"/>
              <w:rPr>
                <w:rFonts w:ascii="Cambria" w:hAnsi="Cambria"/>
              </w:rPr>
            </w:pPr>
            <w:r w:rsidRPr="00145ACF">
              <w:rPr>
                <w:rFonts w:ascii="Cambria" w:hAnsi="Cambria"/>
              </w:rPr>
              <w:t xml:space="preserve">Sėdimos dalies aukštis 450 mm, sėdima vieta gaminama iš medinio karkaso su fanera, zig zag tipo spyruoklėmis, paminkštinta ne plonesniu nei 100 mm storio padidinto tankio sertifikuotu porolonu. Aptraukta </w:t>
            </w:r>
            <w:r>
              <w:rPr>
                <w:rFonts w:ascii="Cambria" w:hAnsi="Cambria"/>
              </w:rPr>
              <w:t>audiniu</w:t>
            </w:r>
            <w:r w:rsidRPr="00145ACF">
              <w:rPr>
                <w:rFonts w:ascii="Cambria" w:hAnsi="Cambria"/>
              </w:rPr>
              <w:t>.</w:t>
            </w:r>
          </w:p>
          <w:p w14:paraId="6F2A8C9E" w14:textId="77777777" w:rsidR="000D2538" w:rsidRDefault="000D2538" w:rsidP="00A70716">
            <w:pPr>
              <w:jc w:val="both"/>
              <w:rPr>
                <w:rFonts w:ascii="Cambria" w:hAnsi="Cambria"/>
              </w:rPr>
            </w:pPr>
            <w:r w:rsidRPr="00145ACF">
              <w:rPr>
                <w:rFonts w:ascii="Cambria" w:hAnsi="Cambria"/>
              </w:rPr>
              <w:t>Atlošas gaminamas iš faneros ir medienos, paminkštinta porolonu</w:t>
            </w:r>
            <w:r>
              <w:rPr>
                <w:rFonts w:ascii="Cambria" w:hAnsi="Cambria"/>
              </w:rPr>
              <w:t xml:space="preserve"> ir </w:t>
            </w:r>
            <w:r w:rsidRPr="00145ACF">
              <w:rPr>
                <w:rFonts w:ascii="Cambria" w:hAnsi="Cambria"/>
              </w:rPr>
              <w:t xml:space="preserve">aptraukta </w:t>
            </w:r>
            <w:r>
              <w:rPr>
                <w:rFonts w:ascii="Cambria" w:hAnsi="Cambria"/>
              </w:rPr>
              <w:t>audiniu</w:t>
            </w:r>
            <w:r w:rsidRPr="00145ACF">
              <w:rPr>
                <w:rFonts w:ascii="Cambria" w:hAnsi="Cambria"/>
              </w:rPr>
              <w:t>.</w:t>
            </w:r>
          </w:p>
          <w:p w14:paraId="4E618F38" w14:textId="77777777" w:rsidR="000D2538" w:rsidRPr="00145ACF" w:rsidRDefault="000D2538" w:rsidP="00A70716">
            <w:pPr>
              <w:jc w:val="both"/>
              <w:rPr>
                <w:rFonts w:ascii="Cambria" w:hAnsi="Cambria"/>
              </w:rPr>
            </w:pPr>
            <w:r w:rsidRPr="00145ACF">
              <w:rPr>
                <w:rFonts w:ascii="Cambria" w:hAnsi="Cambria"/>
              </w:rPr>
              <w:t>Baldas turi būti su metalinėmis kojelėmis,  1</w:t>
            </w:r>
            <w:r>
              <w:rPr>
                <w:rFonts w:ascii="Cambria" w:hAnsi="Cambria"/>
              </w:rPr>
              <w:t>5</w:t>
            </w:r>
            <w:r w:rsidRPr="00145ACF">
              <w:rPr>
                <w:rFonts w:ascii="Cambria" w:hAnsi="Cambria"/>
              </w:rPr>
              <w:t>0 mm aukščio, ir kurių padas su apsauga nuo grindų braižymo. Kojelės tvirtinamos baldo dugne.</w:t>
            </w:r>
          </w:p>
          <w:p w14:paraId="0FC04112" w14:textId="77777777" w:rsidR="000D2538" w:rsidRPr="00145ACF" w:rsidRDefault="000D2538" w:rsidP="00A70716">
            <w:pPr>
              <w:jc w:val="both"/>
              <w:rPr>
                <w:rFonts w:ascii="Cambria" w:hAnsi="Cambria"/>
              </w:rPr>
            </w:pPr>
            <w:r w:rsidRPr="00145ACF">
              <w:rPr>
                <w:rFonts w:ascii="Cambria" w:hAnsi="Cambria"/>
              </w:rPr>
              <w:t>Baldui naudojamas sertifikuotas paminkštintas aukšto tankio porolonas – ne mažiau 42 kg/m³ sėdimoji dalis ir ne mažiau 35 kg/m³ šonai.</w:t>
            </w:r>
          </w:p>
          <w:p w14:paraId="5D8D0E54" w14:textId="77777777" w:rsidR="000D2538" w:rsidRDefault="000D2538" w:rsidP="00A70716">
            <w:pPr>
              <w:jc w:val="both"/>
              <w:rPr>
                <w:rFonts w:ascii="Cambria" w:hAnsi="Cambria"/>
              </w:rPr>
            </w:pPr>
            <w:r w:rsidRPr="00AD0E44">
              <w:rPr>
                <w:rFonts w:ascii="Cambria" w:hAnsi="Cambria"/>
              </w:rPr>
              <w:t>Audinys sertifikuotas Oeko-Tex ir Ecolabel sertifikatais, spalvos atsparumas 4/5 (EN ISO 105 - B02), trynimo ciklai pagal Martindale arba analogišką skalę turi būti ne mažiau 75 000 ciklų. Audinys tinkamas dezinfekcijai, galima skalbti 60</w:t>
            </w:r>
            <w:r>
              <w:rPr>
                <w:rFonts w:ascii="Cambria" w:hAnsi="Cambria"/>
              </w:rPr>
              <w:t>°</w:t>
            </w:r>
            <w:r w:rsidRPr="00AD0E44">
              <w:rPr>
                <w:rFonts w:ascii="Cambria" w:hAnsi="Cambria"/>
              </w:rPr>
              <w:t xml:space="preserve"> temperatūroje, galima lyginti</w:t>
            </w:r>
            <w:r>
              <w:rPr>
                <w:rFonts w:ascii="Cambria" w:hAnsi="Cambria"/>
              </w:rPr>
              <w:t>.</w:t>
            </w:r>
          </w:p>
          <w:p w14:paraId="076B8E9A" w14:textId="77777777" w:rsidR="000D2538" w:rsidRDefault="000D2538" w:rsidP="00A70716">
            <w:pPr>
              <w:jc w:val="both"/>
              <w:rPr>
                <w:rFonts w:ascii="Times New Roman" w:eastAsia="Calibri" w:hAnsi="Times New Roman" w:cs="Times New Roman"/>
                <w:color w:val="000000"/>
              </w:rPr>
            </w:pPr>
            <w:r>
              <w:rPr>
                <w:rFonts w:ascii="Times New Roman" w:eastAsia="Calibri" w:hAnsi="Times New Roman" w:cs="Times New Roman"/>
                <w:color w:val="000000"/>
              </w:rPr>
              <w:t>Privaloma</w:t>
            </w:r>
            <w:r w:rsidRPr="00E744D1">
              <w:rPr>
                <w:rFonts w:ascii="Times New Roman" w:eastAsia="Calibri" w:hAnsi="Times New Roman" w:cs="Times New Roman"/>
                <w:color w:val="000000"/>
              </w:rPr>
              <w:t xml:space="preserve"> pateikti atitiktį reikalavimams įrodančius dokumentus t.y. bandymų protokolą ar kitą lygiavertį dokumentą</w:t>
            </w:r>
            <w:r>
              <w:rPr>
                <w:rFonts w:ascii="Times New Roman" w:eastAsia="Calibri" w:hAnsi="Times New Roman" w:cs="Times New Roman"/>
                <w:color w:val="000000"/>
              </w:rPr>
              <w:t>.</w:t>
            </w:r>
          </w:p>
          <w:p w14:paraId="444A5481" w14:textId="77777777" w:rsidR="000D2538" w:rsidRDefault="000D2538" w:rsidP="00A70716">
            <w:pPr>
              <w:jc w:val="both"/>
              <w:rPr>
                <w:rFonts w:ascii="Cambria" w:hAnsi="Cambria"/>
                <w:b/>
              </w:rPr>
            </w:pPr>
            <w:r w:rsidRPr="009372EA">
              <w:rPr>
                <w:rFonts w:ascii="Cambria" w:hAnsi="Cambria"/>
              </w:rPr>
              <w:t>Garantija - ne mažiau 24 mėnesių.</w:t>
            </w:r>
          </w:p>
          <w:p w14:paraId="7298B94B" w14:textId="77777777" w:rsidR="000D2538" w:rsidRDefault="000D2538" w:rsidP="00A70716">
            <w:pPr>
              <w:jc w:val="both"/>
              <w:rPr>
                <w:rFonts w:ascii="Cambria" w:hAnsi="Cambria"/>
              </w:rPr>
            </w:pPr>
            <w:r w:rsidRPr="00145ACF">
              <w:rPr>
                <w:rFonts w:ascii="Cambria" w:hAnsi="Cambria"/>
              </w:rPr>
              <w:t>Medžiagų spalvos derinamos su užsakovu, atsižvelgiant į „Infekcinių ligų korpuso interjero“ projekto koncepciją.</w:t>
            </w:r>
          </w:p>
          <w:p w14:paraId="680969AE" w14:textId="77777777" w:rsidR="000D2538" w:rsidRDefault="000D2538" w:rsidP="00A70716">
            <w:pPr>
              <w:jc w:val="both"/>
              <w:rPr>
                <w:rFonts w:ascii="Cambria" w:hAnsi="Cambria"/>
                <w:b/>
              </w:rPr>
            </w:pPr>
            <w:r w:rsidRPr="00145ACF">
              <w:rPr>
                <w:rFonts w:ascii="Cambria" w:hAnsi="Cambria"/>
                <w:i/>
              </w:rPr>
              <w:t>Brėžinys</w:t>
            </w:r>
            <w:r>
              <w:rPr>
                <w:rFonts w:ascii="Cambria" w:hAnsi="Cambria"/>
                <w:i/>
              </w:rPr>
              <w:t xml:space="preserve"> „</w:t>
            </w:r>
            <w:r w:rsidRPr="00AD0E44">
              <w:rPr>
                <w:rFonts w:ascii="Cambria" w:hAnsi="Cambria"/>
                <w:i/>
              </w:rPr>
              <w:t>5.6_Minkštasuolis 3000mm ilgio.pdf</w:t>
            </w:r>
            <w:r>
              <w:rPr>
                <w:rFonts w:ascii="Cambria" w:hAnsi="Cambria"/>
                <w:i/>
              </w:rPr>
              <w:t>“</w:t>
            </w:r>
          </w:p>
        </w:tc>
        <w:tc>
          <w:tcPr>
            <w:tcW w:w="4430" w:type="dxa"/>
            <w:gridSpan w:val="2"/>
          </w:tcPr>
          <w:p w14:paraId="4C2826BB" w14:textId="77777777" w:rsidR="000D2538" w:rsidRPr="00275DEA" w:rsidRDefault="000D2538" w:rsidP="00A70716">
            <w:pPr>
              <w:jc w:val="center"/>
              <w:rPr>
                <w:rFonts w:ascii="Cambria" w:hAnsi="Cambria"/>
                <w:noProof/>
                <w:lang w:val="en-US"/>
              </w:rPr>
            </w:pPr>
            <w:r w:rsidRPr="00275DEA">
              <w:rPr>
                <w:rFonts w:ascii="Cambria" w:hAnsi="Cambria"/>
                <w:noProof/>
                <w:lang w:eastAsia="lt-LT"/>
              </w:rPr>
              <w:drawing>
                <wp:inline distT="0" distB="0" distL="0" distR="0" wp14:anchorId="2F1409A5" wp14:editId="2EC2C48D">
                  <wp:extent cx="2566044" cy="1494733"/>
                  <wp:effectExtent l="0" t="0" r="571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601943" cy="1515644"/>
                          </a:xfrm>
                          <a:prstGeom prst="rect">
                            <a:avLst/>
                          </a:prstGeom>
                        </pic:spPr>
                      </pic:pic>
                    </a:graphicData>
                  </a:graphic>
                </wp:inline>
              </w:drawing>
            </w:r>
          </w:p>
        </w:tc>
        <w:tc>
          <w:tcPr>
            <w:tcW w:w="1077" w:type="dxa"/>
          </w:tcPr>
          <w:p w14:paraId="3B62AAB3" w14:textId="77777777" w:rsidR="000D2538" w:rsidRPr="00D421E9" w:rsidRDefault="000D2538" w:rsidP="00A70716">
            <w:pPr>
              <w:rPr>
                <w:rFonts w:ascii="Cambria" w:hAnsi="Cambria"/>
              </w:rPr>
            </w:pPr>
            <w:r>
              <w:rPr>
                <w:rFonts w:ascii="Cambria" w:hAnsi="Cambria"/>
              </w:rPr>
              <w:t>3 kompl.</w:t>
            </w:r>
          </w:p>
        </w:tc>
        <w:tc>
          <w:tcPr>
            <w:tcW w:w="4295" w:type="dxa"/>
          </w:tcPr>
          <w:p w14:paraId="533B7BE7" w14:textId="77777777" w:rsidR="000D2538" w:rsidRPr="00D421E9" w:rsidRDefault="000D2538" w:rsidP="00A70716">
            <w:pPr>
              <w:rPr>
                <w:rFonts w:ascii="Cambria" w:hAnsi="Cambria"/>
              </w:rPr>
            </w:pPr>
          </w:p>
        </w:tc>
      </w:tr>
      <w:tr w:rsidR="000D2538" w:rsidRPr="00D421E9" w14:paraId="1A05CF59" w14:textId="77777777" w:rsidTr="00A70716">
        <w:tc>
          <w:tcPr>
            <w:tcW w:w="1135" w:type="dxa"/>
          </w:tcPr>
          <w:p w14:paraId="11D67828" w14:textId="77777777" w:rsidR="000D2538" w:rsidRDefault="000D2538" w:rsidP="00A70716">
            <w:pPr>
              <w:rPr>
                <w:rFonts w:ascii="Cambria" w:hAnsi="Cambria"/>
              </w:rPr>
            </w:pPr>
            <w:r>
              <w:rPr>
                <w:rFonts w:ascii="Cambria" w:hAnsi="Cambria"/>
              </w:rPr>
              <w:t>5.7</w:t>
            </w:r>
          </w:p>
        </w:tc>
        <w:tc>
          <w:tcPr>
            <w:tcW w:w="4955" w:type="dxa"/>
          </w:tcPr>
          <w:p w14:paraId="6BCC5937" w14:textId="77777777" w:rsidR="000D2538" w:rsidRDefault="000D2538" w:rsidP="00A70716">
            <w:pPr>
              <w:jc w:val="both"/>
              <w:rPr>
                <w:rFonts w:ascii="Cambria" w:hAnsi="Cambria"/>
                <w:b/>
              </w:rPr>
            </w:pPr>
            <w:r>
              <w:rPr>
                <w:rFonts w:ascii="Cambria" w:hAnsi="Cambria"/>
                <w:b/>
              </w:rPr>
              <w:t xml:space="preserve">Minkštasuolis lenktos „3“ formos </w:t>
            </w:r>
            <w:r w:rsidRPr="00955BEC">
              <w:rPr>
                <w:rFonts w:ascii="Cambria" w:hAnsi="Cambria"/>
              </w:rPr>
              <w:t>turi atitikti reikalavimus:</w:t>
            </w:r>
          </w:p>
          <w:p w14:paraId="19878626" w14:textId="77777777" w:rsidR="000D2538" w:rsidRDefault="000D2538" w:rsidP="00A70716">
            <w:pPr>
              <w:jc w:val="both"/>
              <w:rPr>
                <w:rFonts w:ascii="Cambria" w:hAnsi="Cambria"/>
              </w:rPr>
            </w:pPr>
            <w:r>
              <w:rPr>
                <w:rFonts w:ascii="Cambria" w:hAnsi="Cambria"/>
              </w:rPr>
              <w:t>Aukštis – 900±50 mm;</w:t>
            </w:r>
          </w:p>
          <w:p w14:paraId="7F321A52" w14:textId="77777777" w:rsidR="000D2538" w:rsidRDefault="000D2538" w:rsidP="00A70716">
            <w:pPr>
              <w:jc w:val="both"/>
              <w:rPr>
                <w:rFonts w:ascii="Cambria" w:hAnsi="Cambria"/>
              </w:rPr>
            </w:pPr>
            <w:r>
              <w:rPr>
                <w:rFonts w:ascii="Cambria" w:hAnsi="Cambria"/>
              </w:rPr>
              <w:t>Gylis – 600±10 mm;</w:t>
            </w:r>
          </w:p>
          <w:p w14:paraId="4028B6AC" w14:textId="77777777" w:rsidR="000D2538" w:rsidRDefault="000D2538" w:rsidP="00A70716">
            <w:pPr>
              <w:jc w:val="both"/>
              <w:rPr>
                <w:rFonts w:ascii="Cambria" w:hAnsi="Cambria"/>
              </w:rPr>
            </w:pPr>
            <w:r>
              <w:rPr>
                <w:rFonts w:ascii="Cambria" w:hAnsi="Cambria"/>
              </w:rPr>
              <w:t>Bendras baldo komplekto plotis – 5100±100 mm;</w:t>
            </w:r>
          </w:p>
          <w:p w14:paraId="74F4BA20" w14:textId="77777777" w:rsidR="000D2538" w:rsidRDefault="000D2538" w:rsidP="00A70716">
            <w:pPr>
              <w:jc w:val="both"/>
              <w:rPr>
                <w:rFonts w:ascii="Cambria" w:hAnsi="Cambria"/>
              </w:rPr>
            </w:pPr>
            <w:r>
              <w:rPr>
                <w:rFonts w:ascii="Cambria" w:hAnsi="Cambria"/>
              </w:rPr>
              <w:t>Bendras baldo komplekto ilgis – 2100±100 mm.</w:t>
            </w:r>
          </w:p>
          <w:p w14:paraId="6B954F10" w14:textId="77777777" w:rsidR="000D2538" w:rsidRDefault="000D2538" w:rsidP="00A70716">
            <w:pPr>
              <w:jc w:val="both"/>
              <w:rPr>
                <w:rFonts w:ascii="Cambria" w:hAnsi="Cambria"/>
              </w:rPr>
            </w:pPr>
            <w:r>
              <w:rPr>
                <w:rFonts w:ascii="Cambria" w:hAnsi="Cambria"/>
              </w:rPr>
              <w:t>Konstrukcija:</w:t>
            </w:r>
          </w:p>
          <w:p w14:paraId="5A071950" w14:textId="77777777" w:rsidR="000D2538" w:rsidRDefault="000D2538" w:rsidP="00A70716">
            <w:pPr>
              <w:jc w:val="both"/>
              <w:rPr>
                <w:rFonts w:ascii="Cambria" w:hAnsi="Cambria"/>
              </w:rPr>
            </w:pPr>
            <w:r w:rsidRPr="00A96FEB">
              <w:rPr>
                <w:rFonts w:ascii="Cambria" w:hAnsi="Cambria"/>
              </w:rPr>
              <w:t xml:space="preserve">Minkštasuolio komplektas susidedantis iš modulinių dalių ir sudaryti </w:t>
            </w:r>
            <w:r>
              <w:rPr>
                <w:rFonts w:ascii="Cambria" w:hAnsi="Cambria"/>
              </w:rPr>
              <w:t>51</w:t>
            </w:r>
            <w:r w:rsidRPr="00A96FEB">
              <w:rPr>
                <w:rFonts w:ascii="Cambria" w:hAnsi="Cambria"/>
              </w:rPr>
              <w:t>00x2</w:t>
            </w:r>
            <w:r>
              <w:rPr>
                <w:rFonts w:ascii="Cambria" w:hAnsi="Cambria"/>
              </w:rPr>
              <w:t>1</w:t>
            </w:r>
            <w:r w:rsidRPr="00A96FEB">
              <w:rPr>
                <w:rFonts w:ascii="Cambria" w:hAnsi="Cambria"/>
              </w:rPr>
              <w:t xml:space="preserve">00 (± 100) lenktos </w:t>
            </w:r>
            <w:r>
              <w:rPr>
                <w:rFonts w:ascii="Cambria" w:hAnsi="Cambria"/>
              </w:rPr>
              <w:t xml:space="preserve">trejeto figūros </w:t>
            </w:r>
            <w:r w:rsidRPr="00A96FEB">
              <w:rPr>
                <w:rFonts w:ascii="Cambria" w:hAnsi="Cambria"/>
              </w:rPr>
              <w:t xml:space="preserve">minkštasuolių </w:t>
            </w:r>
            <w:r>
              <w:rPr>
                <w:rFonts w:ascii="Cambria" w:hAnsi="Cambria"/>
              </w:rPr>
              <w:t>grupę</w:t>
            </w:r>
            <w:r w:rsidRPr="00A96FEB">
              <w:rPr>
                <w:rFonts w:ascii="Cambria" w:hAnsi="Cambria"/>
              </w:rPr>
              <w:t xml:space="preserve">. </w:t>
            </w:r>
            <w:r>
              <w:rPr>
                <w:rFonts w:ascii="Cambria" w:hAnsi="Cambria"/>
              </w:rPr>
              <w:t>Numatytos minkštų baldų dalys su atlošu bei lenktų formų dalys be atlošo. S</w:t>
            </w:r>
            <w:r w:rsidRPr="00A96FEB">
              <w:rPr>
                <w:rFonts w:ascii="Cambria" w:hAnsi="Cambria"/>
              </w:rPr>
              <w:t>ėdimoji dalis su užapvalintais kampais.</w:t>
            </w:r>
            <w:r w:rsidRPr="00D22F76">
              <w:rPr>
                <w:rFonts w:ascii="Cambria" w:hAnsi="Cambria"/>
              </w:rPr>
              <w:t xml:space="preserve"> </w:t>
            </w:r>
            <w:r>
              <w:rPr>
                <w:rFonts w:ascii="Cambria" w:hAnsi="Cambria"/>
              </w:rPr>
              <w:t>Iš priekio (figūros užbaigimui) pridedami pusės apskritimo pufai be atlošo. Baldo dalys tarpusavyje sujungti tvirtinimo plokštelėmis.</w:t>
            </w:r>
          </w:p>
          <w:p w14:paraId="5D62FFAE" w14:textId="77777777" w:rsidR="000D2538" w:rsidRPr="00145ACF" w:rsidRDefault="000D2538" w:rsidP="00A70716">
            <w:pPr>
              <w:jc w:val="both"/>
              <w:rPr>
                <w:rFonts w:ascii="Cambria" w:hAnsi="Cambria"/>
              </w:rPr>
            </w:pPr>
            <w:r w:rsidRPr="00145ACF">
              <w:rPr>
                <w:rFonts w:ascii="Cambria" w:hAnsi="Cambria"/>
              </w:rPr>
              <w:t xml:space="preserve">Sėdimos dalies aukštis 450 mm, sėdima vieta gaminama iš medinio karkaso su fanera, zig zag tipo spyruoklėmis, paminkštinta ne plonesniu nei 100 mm storio padidinto tankio sertifikuotu porolonu. Aptraukta </w:t>
            </w:r>
            <w:r>
              <w:rPr>
                <w:rFonts w:ascii="Cambria" w:hAnsi="Cambria"/>
              </w:rPr>
              <w:t>audiniu</w:t>
            </w:r>
            <w:r w:rsidRPr="00145ACF">
              <w:rPr>
                <w:rFonts w:ascii="Cambria" w:hAnsi="Cambria"/>
              </w:rPr>
              <w:t>.</w:t>
            </w:r>
          </w:p>
          <w:p w14:paraId="39F7AC73" w14:textId="77777777" w:rsidR="000D2538" w:rsidRDefault="000D2538" w:rsidP="00A70716">
            <w:pPr>
              <w:jc w:val="both"/>
              <w:rPr>
                <w:rFonts w:ascii="Cambria" w:hAnsi="Cambria"/>
              </w:rPr>
            </w:pPr>
            <w:r w:rsidRPr="00145ACF">
              <w:rPr>
                <w:rFonts w:ascii="Cambria" w:hAnsi="Cambria"/>
              </w:rPr>
              <w:t>Atlošas gaminamas iš faneros ir medienos, paminkštinta porolonu</w:t>
            </w:r>
            <w:r>
              <w:rPr>
                <w:rFonts w:ascii="Cambria" w:hAnsi="Cambria"/>
              </w:rPr>
              <w:t xml:space="preserve"> ir </w:t>
            </w:r>
            <w:r w:rsidRPr="00145ACF">
              <w:rPr>
                <w:rFonts w:ascii="Cambria" w:hAnsi="Cambria"/>
              </w:rPr>
              <w:t xml:space="preserve">aptraukta </w:t>
            </w:r>
            <w:r>
              <w:rPr>
                <w:rFonts w:ascii="Cambria" w:hAnsi="Cambria"/>
              </w:rPr>
              <w:t>audiniu</w:t>
            </w:r>
            <w:r w:rsidRPr="00145ACF">
              <w:rPr>
                <w:rFonts w:ascii="Cambria" w:hAnsi="Cambria"/>
              </w:rPr>
              <w:t>.</w:t>
            </w:r>
          </w:p>
          <w:p w14:paraId="6D9F8361" w14:textId="77777777" w:rsidR="000D2538" w:rsidRPr="00145ACF" w:rsidRDefault="000D2538" w:rsidP="00A70716">
            <w:pPr>
              <w:jc w:val="both"/>
              <w:rPr>
                <w:rFonts w:ascii="Cambria" w:hAnsi="Cambria"/>
              </w:rPr>
            </w:pPr>
            <w:r w:rsidRPr="00145ACF">
              <w:rPr>
                <w:rFonts w:ascii="Cambria" w:hAnsi="Cambria"/>
              </w:rPr>
              <w:t>Baldas turi būti su metalinėmis kojelėmis,  1</w:t>
            </w:r>
            <w:r>
              <w:rPr>
                <w:rFonts w:ascii="Cambria" w:hAnsi="Cambria"/>
              </w:rPr>
              <w:t>5</w:t>
            </w:r>
            <w:r w:rsidRPr="00145ACF">
              <w:rPr>
                <w:rFonts w:ascii="Cambria" w:hAnsi="Cambria"/>
              </w:rPr>
              <w:t>0 mm aukščio, ir kurių padas su apsauga nuo grindų braižymo. Kojelės tvirtinamos baldo dugne.</w:t>
            </w:r>
          </w:p>
          <w:p w14:paraId="1B8004A5" w14:textId="77777777" w:rsidR="000D2538" w:rsidRPr="00145ACF" w:rsidRDefault="000D2538" w:rsidP="00A70716">
            <w:pPr>
              <w:jc w:val="both"/>
              <w:rPr>
                <w:rFonts w:ascii="Cambria" w:hAnsi="Cambria"/>
              </w:rPr>
            </w:pPr>
            <w:r w:rsidRPr="00145ACF">
              <w:rPr>
                <w:rFonts w:ascii="Cambria" w:hAnsi="Cambria"/>
              </w:rPr>
              <w:t>Baldui naudojamas sertifikuotas paminkštintas aukšto tankio porolonas – ne mažiau 42 kg/m³ sėdimoji dalis ir ne mažiau 35 kg/m³ šonai.</w:t>
            </w:r>
          </w:p>
          <w:p w14:paraId="193EF0B5" w14:textId="77777777" w:rsidR="000D2538" w:rsidRDefault="000D2538" w:rsidP="00A70716">
            <w:pPr>
              <w:jc w:val="both"/>
              <w:rPr>
                <w:rFonts w:ascii="Cambria" w:hAnsi="Cambria"/>
              </w:rPr>
            </w:pPr>
            <w:r w:rsidRPr="00AD0E44">
              <w:rPr>
                <w:rFonts w:ascii="Cambria" w:hAnsi="Cambria"/>
              </w:rPr>
              <w:t>Audinys sertifikuotas Oeko-Tex ir Ecolabel sertifikatais, spalvos atsparumas 4/5 (EN ISO 105 - B02), trynimo ciklai pagal Martindale arba analogišką skalę turi būti ne mažiau 75 000 ciklų. Audinys tinkamas dezinfekcijai, galima skalbti 60</w:t>
            </w:r>
            <w:r>
              <w:rPr>
                <w:rFonts w:ascii="Cambria" w:hAnsi="Cambria"/>
              </w:rPr>
              <w:t>°</w:t>
            </w:r>
            <w:r w:rsidRPr="00AD0E44">
              <w:rPr>
                <w:rFonts w:ascii="Cambria" w:hAnsi="Cambria"/>
              </w:rPr>
              <w:t xml:space="preserve"> temperatūroje, galima lyginti</w:t>
            </w:r>
            <w:r>
              <w:rPr>
                <w:rFonts w:ascii="Cambria" w:hAnsi="Cambria"/>
              </w:rPr>
              <w:t>.</w:t>
            </w:r>
          </w:p>
          <w:p w14:paraId="1EA4FD2A" w14:textId="77777777" w:rsidR="000D2538" w:rsidRDefault="000D2538" w:rsidP="00A70716">
            <w:pPr>
              <w:jc w:val="both"/>
              <w:rPr>
                <w:rFonts w:ascii="Times New Roman" w:eastAsia="Calibri" w:hAnsi="Times New Roman" w:cs="Times New Roman"/>
                <w:color w:val="000000"/>
              </w:rPr>
            </w:pPr>
            <w:r>
              <w:rPr>
                <w:rFonts w:ascii="Times New Roman" w:eastAsia="Calibri" w:hAnsi="Times New Roman" w:cs="Times New Roman"/>
                <w:color w:val="000000"/>
              </w:rPr>
              <w:t>Privaloma</w:t>
            </w:r>
            <w:r w:rsidRPr="00E744D1">
              <w:rPr>
                <w:rFonts w:ascii="Times New Roman" w:eastAsia="Calibri" w:hAnsi="Times New Roman" w:cs="Times New Roman"/>
                <w:color w:val="000000"/>
              </w:rPr>
              <w:t xml:space="preserve"> pateikti atitiktį reikalavimams įrodančius dokumentus t.y. bandymų protokolą ar kitą lygiavertį dokumentą</w:t>
            </w:r>
            <w:r>
              <w:rPr>
                <w:rFonts w:ascii="Times New Roman" w:eastAsia="Calibri" w:hAnsi="Times New Roman" w:cs="Times New Roman"/>
                <w:color w:val="000000"/>
              </w:rPr>
              <w:t>.</w:t>
            </w:r>
          </w:p>
          <w:p w14:paraId="3A90EA95" w14:textId="77777777" w:rsidR="000D2538" w:rsidRDefault="000D2538" w:rsidP="00A70716">
            <w:pPr>
              <w:jc w:val="both"/>
              <w:rPr>
                <w:rFonts w:ascii="Cambria" w:hAnsi="Cambria"/>
                <w:b/>
              </w:rPr>
            </w:pPr>
            <w:r w:rsidRPr="009372EA">
              <w:rPr>
                <w:rFonts w:ascii="Cambria" w:hAnsi="Cambria"/>
              </w:rPr>
              <w:t>Garantija - ne mažiau 24 mėnesių.</w:t>
            </w:r>
          </w:p>
          <w:p w14:paraId="6484240D" w14:textId="77777777" w:rsidR="000D2538" w:rsidRDefault="000D2538" w:rsidP="00A70716">
            <w:pPr>
              <w:jc w:val="both"/>
              <w:rPr>
                <w:rFonts w:ascii="Cambria" w:hAnsi="Cambria"/>
              </w:rPr>
            </w:pPr>
            <w:r w:rsidRPr="00145ACF">
              <w:rPr>
                <w:rFonts w:ascii="Cambria" w:hAnsi="Cambria"/>
              </w:rPr>
              <w:t>Medžiagų spalvos derinamos su užsakovu, atsižvelgiant į „Infekcinių ligų korpuso interjero“ projekto koncepciją.</w:t>
            </w:r>
          </w:p>
          <w:p w14:paraId="3C680354" w14:textId="77777777" w:rsidR="000D2538" w:rsidRDefault="000D2538" w:rsidP="00A70716">
            <w:pPr>
              <w:jc w:val="both"/>
              <w:rPr>
                <w:rFonts w:ascii="Cambria" w:hAnsi="Cambria"/>
                <w:b/>
              </w:rPr>
            </w:pPr>
            <w:r w:rsidRPr="00145ACF">
              <w:rPr>
                <w:rFonts w:ascii="Cambria" w:hAnsi="Cambria"/>
                <w:i/>
              </w:rPr>
              <w:t>Brėžinys</w:t>
            </w:r>
            <w:r>
              <w:rPr>
                <w:rFonts w:ascii="Cambria" w:hAnsi="Cambria"/>
                <w:i/>
              </w:rPr>
              <w:t xml:space="preserve"> „</w:t>
            </w:r>
            <w:r w:rsidRPr="00A96FEB">
              <w:rPr>
                <w:rFonts w:ascii="Cambria" w:hAnsi="Cambria"/>
                <w:i/>
              </w:rPr>
              <w:t>5.7_3 formos minktasuolis.pdf</w:t>
            </w:r>
            <w:r>
              <w:rPr>
                <w:rFonts w:ascii="Cambria" w:hAnsi="Cambria"/>
                <w:i/>
              </w:rPr>
              <w:t>“</w:t>
            </w:r>
          </w:p>
        </w:tc>
        <w:tc>
          <w:tcPr>
            <w:tcW w:w="4430" w:type="dxa"/>
            <w:gridSpan w:val="2"/>
          </w:tcPr>
          <w:p w14:paraId="7D5489F9" w14:textId="77777777" w:rsidR="000D2538" w:rsidRPr="001852E6" w:rsidRDefault="000D2538" w:rsidP="00A70716">
            <w:pPr>
              <w:jc w:val="center"/>
              <w:rPr>
                <w:rFonts w:ascii="Cambria" w:hAnsi="Cambria"/>
                <w:noProof/>
                <w:lang w:val="en-US"/>
              </w:rPr>
            </w:pPr>
            <w:r w:rsidRPr="00275DEA">
              <w:rPr>
                <w:rFonts w:ascii="Cambria" w:hAnsi="Cambria"/>
                <w:noProof/>
                <w:lang w:eastAsia="lt-LT"/>
              </w:rPr>
              <w:drawing>
                <wp:inline distT="0" distB="0" distL="0" distR="0" wp14:anchorId="00FB2540" wp14:editId="3DD0BB6D">
                  <wp:extent cx="2511453" cy="1461415"/>
                  <wp:effectExtent l="0" t="0" r="3175" b="571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527679" cy="1470857"/>
                          </a:xfrm>
                          <a:prstGeom prst="rect">
                            <a:avLst/>
                          </a:prstGeom>
                        </pic:spPr>
                      </pic:pic>
                    </a:graphicData>
                  </a:graphic>
                </wp:inline>
              </w:drawing>
            </w:r>
          </w:p>
        </w:tc>
        <w:tc>
          <w:tcPr>
            <w:tcW w:w="1077" w:type="dxa"/>
          </w:tcPr>
          <w:p w14:paraId="2F3E1B35" w14:textId="77777777" w:rsidR="000D2538" w:rsidRPr="00D421E9" w:rsidRDefault="000D2538" w:rsidP="00A70716">
            <w:pPr>
              <w:rPr>
                <w:rFonts w:ascii="Cambria" w:hAnsi="Cambria"/>
              </w:rPr>
            </w:pPr>
            <w:r>
              <w:rPr>
                <w:rFonts w:ascii="Cambria" w:hAnsi="Cambria"/>
              </w:rPr>
              <w:t>1 kompl.</w:t>
            </w:r>
          </w:p>
        </w:tc>
        <w:tc>
          <w:tcPr>
            <w:tcW w:w="4295" w:type="dxa"/>
          </w:tcPr>
          <w:p w14:paraId="7CA67C91" w14:textId="77777777" w:rsidR="000D2538" w:rsidRPr="00D421E9" w:rsidRDefault="000D2538" w:rsidP="00A70716">
            <w:pPr>
              <w:rPr>
                <w:rFonts w:ascii="Cambria" w:hAnsi="Cambria"/>
              </w:rPr>
            </w:pPr>
          </w:p>
        </w:tc>
      </w:tr>
      <w:tr w:rsidR="000D2538" w:rsidRPr="00D421E9" w14:paraId="24073314" w14:textId="77777777" w:rsidTr="00A70716">
        <w:tc>
          <w:tcPr>
            <w:tcW w:w="1135" w:type="dxa"/>
          </w:tcPr>
          <w:p w14:paraId="6BF048CB" w14:textId="77777777" w:rsidR="000D2538" w:rsidRDefault="000D2538" w:rsidP="00A70716">
            <w:pPr>
              <w:rPr>
                <w:rFonts w:ascii="Cambria" w:hAnsi="Cambria"/>
              </w:rPr>
            </w:pPr>
            <w:r>
              <w:rPr>
                <w:rFonts w:ascii="Cambria" w:hAnsi="Cambria"/>
              </w:rPr>
              <w:t>5.8</w:t>
            </w:r>
          </w:p>
        </w:tc>
        <w:tc>
          <w:tcPr>
            <w:tcW w:w="4955" w:type="dxa"/>
          </w:tcPr>
          <w:p w14:paraId="7C258E2D" w14:textId="77777777" w:rsidR="000D2538" w:rsidRDefault="000D2538" w:rsidP="00A70716">
            <w:pPr>
              <w:jc w:val="both"/>
              <w:rPr>
                <w:rFonts w:ascii="Cambria" w:hAnsi="Cambria"/>
                <w:b/>
              </w:rPr>
            </w:pPr>
            <w:r>
              <w:rPr>
                <w:rFonts w:ascii="Cambria" w:hAnsi="Cambria"/>
                <w:b/>
              </w:rPr>
              <w:t xml:space="preserve">Kampinis minkštasuolis 2100x2400 </w:t>
            </w:r>
            <w:r w:rsidRPr="00955BEC">
              <w:rPr>
                <w:rFonts w:ascii="Cambria" w:hAnsi="Cambria"/>
              </w:rPr>
              <w:t>turi atitikti reikalavimus:</w:t>
            </w:r>
          </w:p>
          <w:p w14:paraId="47CC4D0F" w14:textId="77777777" w:rsidR="000D2538" w:rsidRDefault="000D2538" w:rsidP="00A70716">
            <w:pPr>
              <w:jc w:val="both"/>
              <w:rPr>
                <w:rFonts w:ascii="Cambria" w:hAnsi="Cambria"/>
              </w:rPr>
            </w:pPr>
            <w:r>
              <w:rPr>
                <w:rFonts w:ascii="Cambria" w:hAnsi="Cambria"/>
              </w:rPr>
              <w:t>Aukštis – 900±50 mm;</w:t>
            </w:r>
          </w:p>
          <w:p w14:paraId="03B503E8" w14:textId="77777777" w:rsidR="000D2538" w:rsidRDefault="000D2538" w:rsidP="00A70716">
            <w:pPr>
              <w:jc w:val="both"/>
              <w:rPr>
                <w:rFonts w:ascii="Cambria" w:hAnsi="Cambria"/>
              </w:rPr>
            </w:pPr>
            <w:r>
              <w:rPr>
                <w:rFonts w:ascii="Cambria" w:hAnsi="Cambria"/>
              </w:rPr>
              <w:t>Gylis – 600±10 mm;</w:t>
            </w:r>
          </w:p>
          <w:p w14:paraId="52638B62" w14:textId="77777777" w:rsidR="000D2538" w:rsidRDefault="000D2538" w:rsidP="00A70716">
            <w:pPr>
              <w:jc w:val="both"/>
              <w:rPr>
                <w:rFonts w:ascii="Cambria" w:hAnsi="Cambria"/>
              </w:rPr>
            </w:pPr>
            <w:r>
              <w:rPr>
                <w:rFonts w:ascii="Cambria" w:hAnsi="Cambria"/>
              </w:rPr>
              <w:t>Bendras baldo komplekto plotis – 2100±100 mm;</w:t>
            </w:r>
          </w:p>
          <w:p w14:paraId="4FE71FF8" w14:textId="77777777" w:rsidR="000D2538" w:rsidRDefault="000D2538" w:rsidP="00A70716">
            <w:pPr>
              <w:jc w:val="both"/>
              <w:rPr>
                <w:rFonts w:ascii="Cambria" w:hAnsi="Cambria"/>
              </w:rPr>
            </w:pPr>
            <w:r>
              <w:rPr>
                <w:rFonts w:ascii="Cambria" w:hAnsi="Cambria"/>
              </w:rPr>
              <w:t>Bendras baldo komplekto ilgis – 2400±100 mm.</w:t>
            </w:r>
          </w:p>
          <w:p w14:paraId="70C2401D" w14:textId="77777777" w:rsidR="000D2538" w:rsidRDefault="000D2538" w:rsidP="00A70716">
            <w:pPr>
              <w:jc w:val="both"/>
              <w:rPr>
                <w:rFonts w:ascii="Cambria" w:hAnsi="Cambria"/>
              </w:rPr>
            </w:pPr>
            <w:r>
              <w:rPr>
                <w:rFonts w:ascii="Cambria" w:hAnsi="Cambria"/>
              </w:rPr>
              <w:t>Konstrukcija:</w:t>
            </w:r>
          </w:p>
          <w:p w14:paraId="67227C43" w14:textId="77777777" w:rsidR="000D2538" w:rsidRDefault="000D2538" w:rsidP="00A70716">
            <w:pPr>
              <w:jc w:val="both"/>
              <w:rPr>
                <w:rFonts w:ascii="Cambria" w:hAnsi="Cambria"/>
              </w:rPr>
            </w:pPr>
            <w:r w:rsidRPr="00A96FEB">
              <w:rPr>
                <w:rFonts w:ascii="Cambria" w:hAnsi="Cambria"/>
              </w:rPr>
              <w:t xml:space="preserve">Minkštasuolio komplektas susidedantis iš modulinių dalių ir sudaryti </w:t>
            </w:r>
            <w:r>
              <w:rPr>
                <w:rFonts w:ascii="Cambria" w:hAnsi="Cambria"/>
              </w:rPr>
              <w:t xml:space="preserve">2100x2400 </w:t>
            </w:r>
            <w:r w:rsidRPr="00A96FEB">
              <w:rPr>
                <w:rFonts w:ascii="Cambria" w:hAnsi="Cambria"/>
              </w:rPr>
              <w:t xml:space="preserve">(± 100) </w:t>
            </w:r>
            <w:r>
              <w:rPr>
                <w:rFonts w:ascii="Cambria" w:hAnsi="Cambria"/>
              </w:rPr>
              <w:t xml:space="preserve">kampinį </w:t>
            </w:r>
            <w:r w:rsidRPr="00A96FEB">
              <w:rPr>
                <w:rFonts w:ascii="Cambria" w:hAnsi="Cambria"/>
              </w:rPr>
              <w:t>minkštasuoli</w:t>
            </w:r>
            <w:r>
              <w:rPr>
                <w:rFonts w:ascii="Cambria" w:hAnsi="Cambria"/>
              </w:rPr>
              <w:t>. Numatytos minkštų baldų dalys su atlošu bei lenktos formos dalis be atlošo. S</w:t>
            </w:r>
            <w:r w:rsidRPr="00A96FEB">
              <w:rPr>
                <w:rFonts w:ascii="Cambria" w:hAnsi="Cambria"/>
              </w:rPr>
              <w:t>ėdimoji dalis su užapvalintais kampais.</w:t>
            </w:r>
            <w:r>
              <w:rPr>
                <w:rFonts w:ascii="Cambria" w:hAnsi="Cambria"/>
              </w:rPr>
              <w:t xml:space="preserve"> Baldo dalys tarpusavyje sujungti tvirtinimo plokštelėmis.</w:t>
            </w:r>
          </w:p>
          <w:p w14:paraId="31060D8D" w14:textId="77777777" w:rsidR="000D2538" w:rsidRPr="00145ACF" w:rsidRDefault="000D2538" w:rsidP="00A70716">
            <w:pPr>
              <w:jc w:val="both"/>
              <w:rPr>
                <w:rFonts w:ascii="Cambria" w:hAnsi="Cambria"/>
              </w:rPr>
            </w:pPr>
            <w:r w:rsidRPr="00145ACF">
              <w:rPr>
                <w:rFonts w:ascii="Cambria" w:hAnsi="Cambria"/>
              </w:rPr>
              <w:t xml:space="preserve">Sėdimos dalies aukštis 450 mm, sėdima vieta gaminama iš medinio karkaso su fanera, zig zag tipo spyruoklėmis, paminkštinta ne plonesniu nei 100 mm storio padidinto tankio sertifikuotu porolonu. Aptraukta </w:t>
            </w:r>
            <w:r>
              <w:rPr>
                <w:rFonts w:ascii="Cambria" w:hAnsi="Cambria"/>
              </w:rPr>
              <w:t>audiniu</w:t>
            </w:r>
            <w:r w:rsidRPr="00145ACF">
              <w:rPr>
                <w:rFonts w:ascii="Cambria" w:hAnsi="Cambria"/>
              </w:rPr>
              <w:t>.</w:t>
            </w:r>
          </w:p>
          <w:p w14:paraId="5042B3B0" w14:textId="77777777" w:rsidR="000D2538" w:rsidRDefault="000D2538" w:rsidP="00A70716">
            <w:pPr>
              <w:jc w:val="both"/>
              <w:rPr>
                <w:rFonts w:ascii="Cambria" w:hAnsi="Cambria"/>
              </w:rPr>
            </w:pPr>
            <w:r w:rsidRPr="00145ACF">
              <w:rPr>
                <w:rFonts w:ascii="Cambria" w:hAnsi="Cambria"/>
              </w:rPr>
              <w:t>Atlošas gaminamas iš faneros ir medienos, paminkštinta porolonu</w:t>
            </w:r>
            <w:r>
              <w:rPr>
                <w:rFonts w:ascii="Cambria" w:hAnsi="Cambria"/>
              </w:rPr>
              <w:t xml:space="preserve"> ir </w:t>
            </w:r>
            <w:r w:rsidRPr="00145ACF">
              <w:rPr>
                <w:rFonts w:ascii="Cambria" w:hAnsi="Cambria"/>
              </w:rPr>
              <w:t xml:space="preserve">aptraukta </w:t>
            </w:r>
            <w:r>
              <w:rPr>
                <w:rFonts w:ascii="Cambria" w:hAnsi="Cambria"/>
              </w:rPr>
              <w:t>audiniu</w:t>
            </w:r>
            <w:r w:rsidRPr="00145ACF">
              <w:rPr>
                <w:rFonts w:ascii="Cambria" w:hAnsi="Cambria"/>
              </w:rPr>
              <w:t>.</w:t>
            </w:r>
          </w:p>
          <w:p w14:paraId="29F43C22" w14:textId="77777777" w:rsidR="000D2538" w:rsidRPr="00145ACF" w:rsidRDefault="000D2538" w:rsidP="00A70716">
            <w:pPr>
              <w:jc w:val="both"/>
              <w:rPr>
                <w:rFonts w:ascii="Cambria" w:hAnsi="Cambria"/>
              </w:rPr>
            </w:pPr>
            <w:r w:rsidRPr="00145ACF">
              <w:rPr>
                <w:rFonts w:ascii="Cambria" w:hAnsi="Cambria"/>
              </w:rPr>
              <w:t>Baldas turi būti su metalinėmis kojelėmis,  1</w:t>
            </w:r>
            <w:r>
              <w:rPr>
                <w:rFonts w:ascii="Cambria" w:hAnsi="Cambria"/>
              </w:rPr>
              <w:t>5</w:t>
            </w:r>
            <w:r w:rsidRPr="00145ACF">
              <w:rPr>
                <w:rFonts w:ascii="Cambria" w:hAnsi="Cambria"/>
              </w:rPr>
              <w:t>0 mm aukščio, ir kurių padas su apsauga nuo grindų braižymo. Kojelės tvirtinamos baldo dugne.</w:t>
            </w:r>
          </w:p>
          <w:p w14:paraId="19B3ABFC" w14:textId="77777777" w:rsidR="000D2538" w:rsidRPr="00145ACF" w:rsidRDefault="000D2538" w:rsidP="00A70716">
            <w:pPr>
              <w:jc w:val="both"/>
              <w:rPr>
                <w:rFonts w:ascii="Cambria" w:hAnsi="Cambria"/>
              </w:rPr>
            </w:pPr>
            <w:r w:rsidRPr="00145ACF">
              <w:rPr>
                <w:rFonts w:ascii="Cambria" w:hAnsi="Cambria"/>
              </w:rPr>
              <w:t>Baldui naudojamas sertifikuotas paminkštintas aukšto tankio porolonas – ne mažiau 42 kg/m³ sėdimoji dalis ir ne mažiau 35 kg/m³ šonai.</w:t>
            </w:r>
          </w:p>
          <w:p w14:paraId="1CD9AEE7" w14:textId="77777777" w:rsidR="000D2538" w:rsidRDefault="000D2538" w:rsidP="00A70716">
            <w:pPr>
              <w:jc w:val="both"/>
              <w:rPr>
                <w:rFonts w:ascii="Cambria" w:hAnsi="Cambria"/>
              </w:rPr>
            </w:pPr>
            <w:r w:rsidRPr="00AD0E44">
              <w:rPr>
                <w:rFonts w:ascii="Cambria" w:hAnsi="Cambria"/>
              </w:rPr>
              <w:t>Audinys sertifikuotas Oeko-Tex ir Ecolabel sertifikatais, spalvos atsparumas 4/5 (EN ISO 105 - B02), trynimo ciklai pagal Martindale arba analogišką skalę turi būti ne mažiau 75 000 ciklų. Audinys tinkamas dezinfekcijai, galima skalbti 60</w:t>
            </w:r>
            <w:r>
              <w:rPr>
                <w:rFonts w:ascii="Cambria" w:hAnsi="Cambria"/>
              </w:rPr>
              <w:t>°</w:t>
            </w:r>
            <w:r w:rsidRPr="00AD0E44">
              <w:rPr>
                <w:rFonts w:ascii="Cambria" w:hAnsi="Cambria"/>
              </w:rPr>
              <w:t xml:space="preserve"> temperatūroje, galima lyginti</w:t>
            </w:r>
            <w:r>
              <w:rPr>
                <w:rFonts w:ascii="Cambria" w:hAnsi="Cambria"/>
              </w:rPr>
              <w:t>.</w:t>
            </w:r>
          </w:p>
          <w:p w14:paraId="66178AEA" w14:textId="77777777" w:rsidR="000D2538" w:rsidRDefault="000D2538" w:rsidP="00A70716">
            <w:pPr>
              <w:jc w:val="both"/>
              <w:rPr>
                <w:rFonts w:ascii="Times New Roman" w:eastAsia="Calibri" w:hAnsi="Times New Roman" w:cs="Times New Roman"/>
                <w:color w:val="000000"/>
              </w:rPr>
            </w:pPr>
            <w:r>
              <w:rPr>
                <w:rFonts w:ascii="Times New Roman" w:eastAsia="Calibri" w:hAnsi="Times New Roman" w:cs="Times New Roman"/>
                <w:color w:val="000000"/>
              </w:rPr>
              <w:lastRenderedPageBreak/>
              <w:t>Privaloma</w:t>
            </w:r>
            <w:r w:rsidRPr="00E744D1">
              <w:rPr>
                <w:rFonts w:ascii="Times New Roman" w:eastAsia="Calibri" w:hAnsi="Times New Roman" w:cs="Times New Roman"/>
                <w:color w:val="000000"/>
              </w:rPr>
              <w:t xml:space="preserve"> pateikti atitiktį reikalavimams įrodančius dokumentus t.y. bandymų protokolą ar kitą lygiavertį dokumentą</w:t>
            </w:r>
            <w:r>
              <w:rPr>
                <w:rFonts w:ascii="Times New Roman" w:eastAsia="Calibri" w:hAnsi="Times New Roman" w:cs="Times New Roman"/>
                <w:color w:val="000000"/>
              </w:rPr>
              <w:t>.</w:t>
            </w:r>
          </w:p>
          <w:p w14:paraId="30391949" w14:textId="77777777" w:rsidR="000D2538" w:rsidRDefault="000D2538" w:rsidP="00A70716">
            <w:pPr>
              <w:jc w:val="both"/>
              <w:rPr>
                <w:rFonts w:ascii="Cambria" w:hAnsi="Cambria"/>
                <w:b/>
              </w:rPr>
            </w:pPr>
            <w:r w:rsidRPr="009372EA">
              <w:rPr>
                <w:rFonts w:ascii="Cambria" w:hAnsi="Cambria"/>
              </w:rPr>
              <w:t>Garantija - ne mažiau 24 mėnesių.</w:t>
            </w:r>
          </w:p>
          <w:p w14:paraId="198BDD0A" w14:textId="77777777" w:rsidR="000D2538" w:rsidRDefault="000D2538" w:rsidP="00A70716">
            <w:pPr>
              <w:jc w:val="both"/>
              <w:rPr>
                <w:rFonts w:ascii="Cambria" w:hAnsi="Cambria"/>
              </w:rPr>
            </w:pPr>
            <w:r w:rsidRPr="00145ACF">
              <w:rPr>
                <w:rFonts w:ascii="Cambria" w:hAnsi="Cambria"/>
              </w:rPr>
              <w:t>Medžiagų spalvos derinamos su užsakovu, atsižvelgiant į „Infekcinių ligų korpuso interjero“ projekto koncepciją.</w:t>
            </w:r>
          </w:p>
          <w:p w14:paraId="25AB821B" w14:textId="77777777" w:rsidR="000D2538" w:rsidRDefault="000D2538" w:rsidP="00A70716">
            <w:pPr>
              <w:jc w:val="both"/>
              <w:rPr>
                <w:rFonts w:ascii="Cambria" w:hAnsi="Cambria"/>
                <w:b/>
              </w:rPr>
            </w:pPr>
            <w:r w:rsidRPr="00145ACF">
              <w:rPr>
                <w:rFonts w:ascii="Cambria" w:hAnsi="Cambria"/>
                <w:i/>
              </w:rPr>
              <w:t>Brėžinys</w:t>
            </w:r>
            <w:r>
              <w:rPr>
                <w:rFonts w:ascii="Cambria" w:hAnsi="Cambria"/>
                <w:i/>
              </w:rPr>
              <w:t xml:space="preserve"> „</w:t>
            </w:r>
            <w:r w:rsidRPr="00A96FEB">
              <w:rPr>
                <w:rFonts w:ascii="Cambria" w:hAnsi="Cambria"/>
                <w:i/>
              </w:rPr>
              <w:t>5.8_Kampinis minkštasuolis 2100x2400.pdf</w:t>
            </w:r>
            <w:r>
              <w:rPr>
                <w:rFonts w:ascii="Cambria" w:hAnsi="Cambria"/>
                <w:i/>
              </w:rPr>
              <w:t>“</w:t>
            </w:r>
          </w:p>
        </w:tc>
        <w:tc>
          <w:tcPr>
            <w:tcW w:w="4430" w:type="dxa"/>
            <w:gridSpan w:val="2"/>
          </w:tcPr>
          <w:p w14:paraId="3FAB057F" w14:textId="77777777" w:rsidR="000D2538" w:rsidRPr="001852E6" w:rsidRDefault="000D2538" w:rsidP="00A70716">
            <w:pPr>
              <w:jc w:val="center"/>
              <w:rPr>
                <w:rFonts w:ascii="Cambria" w:hAnsi="Cambria"/>
                <w:noProof/>
                <w:lang w:val="en-US"/>
              </w:rPr>
            </w:pPr>
            <w:r w:rsidRPr="00275DEA">
              <w:rPr>
                <w:rFonts w:ascii="Cambria" w:hAnsi="Cambria"/>
                <w:noProof/>
                <w:lang w:eastAsia="lt-LT"/>
              </w:rPr>
              <w:lastRenderedPageBreak/>
              <w:drawing>
                <wp:inline distT="0" distB="0" distL="0" distR="0" wp14:anchorId="0BB320C4" wp14:editId="71FCA7D0">
                  <wp:extent cx="2593340" cy="982695"/>
                  <wp:effectExtent l="0" t="0" r="0" b="825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668249" cy="1011080"/>
                          </a:xfrm>
                          <a:prstGeom prst="rect">
                            <a:avLst/>
                          </a:prstGeom>
                        </pic:spPr>
                      </pic:pic>
                    </a:graphicData>
                  </a:graphic>
                </wp:inline>
              </w:drawing>
            </w:r>
          </w:p>
        </w:tc>
        <w:tc>
          <w:tcPr>
            <w:tcW w:w="1077" w:type="dxa"/>
          </w:tcPr>
          <w:p w14:paraId="1EFEC21D" w14:textId="77777777" w:rsidR="000D2538" w:rsidRPr="00D421E9" w:rsidRDefault="000D2538" w:rsidP="00A70716">
            <w:pPr>
              <w:rPr>
                <w:rFonts w:ascii="Cambria" w:hAnsi="Cambria"/>
              </w:rPr>
            </w:pPr>
            <w:r>
              <w:rPr>
                <w:rFonts w:ascii="Cambria" w:hAnsi="Cambria"/>
              </w:rPr>
              <w:t>1 kompl.</w:t>
            </w:r>
          </w:p>
        </w:tc>
        <w:tc>
          <w:tcPr>
            <w:tcW w:w="4295" w:type="dxa"/>
          </w:tcPr>
          <w:p w14:paraId="2E69985F" w14:textId="77777777" w:rsidR="000D2538" w:rsidRPr="00D421E9" w:rsidRDefault="000D2538" w:rsidP="00A70716">
            <w:pPr>
              <w:rPr>
                <w:rFonts w:ascii="Cambria" w:hAnsi="Cambria"/>
              </w:rPr>
            </w:pPr>
          </w:p>
        </w:tc>
      </w:tr>
      <w:tr w:rsidR="000D2538" w:rsidRPr="00D421E9" w14:paraId="1BB13E63" w14:textId="77777777" w:rsidTr="00A70716">
        <w:tc>
          <w:tcPr>
            <w:tcW w:w="1135" w:type="dxa"/>
          </w:tcPr>
          <w:p w14:paraId="433F5371" w14:textId="77777777" w:rsidR="000D2538" w:rsidRDefault="000D2538" w:rsidP="00A70716">
            <w:pPr>
              <w:rPr>
                <w:rFonts w:ascii="Cambria" w:hAnsi="Cambria"/>
              </w:rPr>
            </w:pPr>
            <w:r>
              <w:rPr>
                <w:rFonts w:ascii="Cambria" w:hAnsi="Cambria"/>
              </w:rPr>
              <w:t>5.9</w:t>
            </w:r>
          </w:p>
        </w:tc>
        <w:tc>
          <w:tcPr>
            <w:tcW w:w="4955" w:type="dxa"/>
          </w:tcPr>
          <w:p w14:paraId="6F70F355" w14:textId="77777777" w:rsidR="000D2538" w:rsidRDefault="000D2538" w:rsidP="00A70716">
            <w:pPr>
              <w:jc w:val="both"/>
              <w:rPr>
                <w:rFonts w:ascii="Cambria" w:hAnsi="Cambria"/>
              </w:rPr>
            </w:pPr>
            <w:r w:rsidRPr="009372EA">
              <w:rPr>
                <w:rFonts w:ascii="Cambria" w:hAnsi="Cambria"/>
                <w:b/>
              </w:rPr>
              <w:t xml:space="preserve">Žurnalinis staliukas ant metalinės bazės (apvalus) </w:t>
            </w:r>
            <w:r w:rsidRPr="009372EA">
              <w:rPr>
                <w:rFonts w:ascii="Cambria" w:hAnsi="Cambria"/>
              </w:rPr>
              <w:t xml:space="preserve">turi atitikti </w:t>
            </w:r>
            <w:r>
              <w:rPr>
                <w:rFonts w:ascii="Cambria" w:hAnsi="Cambria"/>
              </w:rPr>
              <w:t>reikalavimus:</w:t>
            </w:r>
          </w:p>
          <w:p w14:paraId="5B34098D" w14:textId="77777777" w:rsidR="000D2538" w:rsidRDefault="000D2538" w:rsidP="00A70716">
            <w:pPr>
              <w:jc w:val="both"/>
              <w:rPr>
                <w:rFonts w:ascii="Cambria" w:hAnsi="Cambria"/>
              </w:rPr>
            </w:pPr>
            <w:r>
              <w:rPr>
                <w:rFonts w:ascii="Cambria" w:hAnsi="Cambria"/>
              </w:rPr>
              <w:t>Plotis – 500±50 mm;</w:t>
            </w:r>
          </w:p>
          <w:p w14:paraId="765F41DB" w14:textId="77777777" w:rsidR="000D2538" w:rsidRDefault="000D2538" w:rsidP="00A70716">
            <w:pPr>
              <w:jc w:val="both"/>
              <w:rPr>
                <w:rFonts w:ascii="Cambria" w:hAnsi="Cambria"/>
              </w:rPr>
            </w:pPr>
            <w:r>
              <w:rPr>
                <w:rFonts w:ascii="Cambria" w:hAnsi="Cambria"/>
              </w:rPr>
              <w:t>Gylis – 500±50 mm;</w:t>
            </w:r>
          </w:p>
          <w:p w14:paraId="3F6E7462" w14:textId="77777777" w:rsidR="000D2538" w:rsidRDefault="000D2538" w:rsidP="00A70716">
            <w:pPr>
              <w:jc w:val="both"/>
              <w:rPr>
                <w:rFonts w:ascii="Cambria" w:hAnsi="Cambria"/>
              </w:rPr>
            </w:pPr>
            <w:r>
              <w:rPr>
                <w:rFonts w:ascii="Cambria" w:hAnsi="Cambria"/>
              </w:rPr>
              <w:t>Aukštis – 600 ±50 mm;</w:t>
            </w:r>
          </w:p>
          <w:p w14:paraId="0B7396F7" w14:textId="77777777" w:rsidR="000D2538" w:rsidRPr="009372EA" w:rsidRDefault="000D2538" w:rsidP="00A70716">
            <w:pPr>
              <w:jc w:val="both"/>
              <w:rPr>
                <w:rFonts w:ascii="Cambria" w:hAnsi="Cambria"/>
              </w:rPr>
            </w:pPr>
            <w:r w:rsidRPr="009372EA">
              <w:rPr>
                <w:rFonts w:ascii="Cambria" w:hAnsi="Cambria"/>
              </w:rPr>
              <w:t>Rėmas metalinis, gaminamas iš profiliuoto plieno arba lygiavertės medžiagos</w:t>
            </w:r>
            <w:r>
              <w:rPr>
                <w:rFonts w:ascii="Cambria" w:hAnsi="Cambria"/>
              </w:rPr>
              <w:t xml:space="preserve">, </w:t>
            </w:r>
            <w:r w:rsidRPr="009372EA">
              <w:rPr>
                <w:rFonts w:ascii="Cambria" w:hAnsi="Cambria"/>
              </w:rPr>
              <w:t>kurio storis ne mažiau kaip 1,2 mm. Metalas dengtas antikorozine danga, dažytas milteliniu būdu,  su reguliuojamo aukščio padukais (ne mažiau 15</w:t>
            </w:r>
            <w:r>
              <w:rPr>
                <w:rFonts w:ascii="Cambria" w:hAnsi="Cambria"/>
              </w:rPr>
              <w:t xml:space="preserve"> </w:t>
            </w:r>
            <w:r w:rsidRPr="009372EA">
              <w:rPr>
                <w:rFonts w:ascii="Cambria" w:hAnsi="Cambria"/>
              </w:rPr>
              <w:t>mm).</w:t>
            </w:r>
            <w:r>
              <w:rPr>
                <w:rFonts w:ascii="Cambria" w:hAnsi="Cambria"/>
              </w:rPr>
              <w:t xml:space="preserve"> </w:t>
            </w:r>
          </w:p>
          <w:p w14:paraId="6C734085" w14:textId="77777777" w:rsidR="000D2538" w:rsidRPr="009372EA" w:rsidRDefault="000D2538" w:rsidP="00A70716">
            <w:pPr>
              <w:jc w:val="both"/>
              <w:rPr>
                <w:rFonts w:ascii="Cambria" w:hAnsi="Cambria"/>
              </w:rPr>
            </w:pPr>
            <w:r w:rsidRPr="009372EA">
              <w:rPr>
                <w:rFonts w:ascii="Cambria" w:hAnsi="Cambria"/>
              </w:rPr>
              <w:t xml:space="preserve">Stalviršis - gaminami iš ne plonesnės nei 25 mm storio </w:t>
            </w:r>
            <w:r>
              <w:rPr>
                <w:rFonts w:ascii="Cambria" w:hAnsi="Cambria"/>
              </w:rPr>
              <w:t>LMDP</w:t>
            </w:r>
            <w:r w:rsidRPr="009372EA">
              <w:rPr>
                <w:rFonts w:ascii="Cambria" w:hAnsi="Cambria"/>
              </w:rPr>
              <w:t xml:space="preserve"> arba iš lygiavertės plokštės.                                          </w:t>
            </w:r>
          </w:p>
          <w:p w14:paraId="1C7F1066" w14:textId="77777777" w:rsidR="000D2538" w:rsidRDefault="000D2538" w:rsidP="00A70716">
            <w:pPr>
              <w:jc w:val="both"/>
              <w:rPr>
                <w:rFonts w:ascii="Cambria" w:hAnsi="Cambria"/>
              </w:rPr>
            </w:pPr>
            <w:r w:rsidRPr="009372EA">
              <w:rPr>
                <w:rFonts w:ascii="Cambria" w:hAnsi="Cambria"/>
              </w:rPr>
              <w:t>Spalvos -  tiekėjas privalo užtikrinti galimybę pasirinkti baldinės plokštės</w:t>
            </w:r>
            <w:r>
              <w:rPr>
                <w:rFonts w:ascii="Cambria" w:hAnsi="Cambria"/>
              </w:rPr>
              <w:t xml:space="preserve"> </w:t>
            </w:r>
            <w:r w:rsidRPr="009372EA">
              <w:rPr>
                <w:rFonts w:ascii="Cambria" w:hAnsi="Cambria"/>
              </w:rPr>
              <w:t>atspalvius, plokštės ir briaunos spalvos gali skirtis  (turi būti numatyti kelių spalvų deriniai - tame tarpe ir medžio dekoro).</w:t>
            </w:r>
          </w:p>
          <w:p w14:paraId="51A4EA0D" w14:textId="77777777" w:rsidR="00D03989" w:rsidRDefault="00D03989" w:rsidP="00A70716">
            <w:pPr>
              <w:jc w:val="both"/>
              <w:rPr>
                <w:rFonts w:ascii="Cambria" w:hAnsi="Cambria"/>
              </w:rPr>
            </w:pPr>
            <w:r>
              <w:rPr>
                <w:rFonts w:ascii="Cambria" w:hAnsi="Cambria"/>
              </w:rPr>
              <w:t>Baldas turi derėti prie vestibiulio minkštasuolių.</w:t>
            </w:r>
          </w:p>
          <w:p w14:paraId="3EB3DC20" w14:textId="77777777" w:rsidR="000D2538" w:rsidRDefault="000D2538" w:rsidP="00A70716">
            <w:pPr>
              <w:jc w:val="both"/>
              <w:rPr>
                <w:rFonts w:ascii="Cambria" w:hAnsi="Cambria"/>
                <w:b/>
              </w:rPr>
            </w:pPr>
            <w:r w:rsidRPr="009372EA">
              <w:rPr>
                <w:rFonts w:ascii="Cambria" w:hAnsi="Cambria"/>
              </w:rPr>
              <w:t>Garantija - ne mažiau 24 mėnesių.</w:t>
            </w:r>
          </w:p>
        </w:tc>
        <w:tc>
          <w:tcPr>
            <w:tcW w:w="4430" w:type="dxa"/>
            <w:gridSpan w:val="2"/>
          </w:tcPr>
          <w:p w14:paraId="15108494" w14:textId="77777777" w:rsidR="000D2538" w:rsidRDefault="000D2538" w:rsidP="00A70716">
            <w:pPr>
              <w:jc w:val="center"/>
              <w:rPr>
                <w:rFonts w:ascii="Cambria" w:hAnsi="Cambria"/>
                <w:noProof/>
                <w:lang w:val="en-US"/>
              </w:rPr>
            </w:pPr>
          </w:p>
          <w:p w14:paraId="35BAEA26" w14:textId="77777777" w:rsidR="000D2538" w:rsidRPr="00275DEA" w:rsidRDefault="000D2538" w:rsidP="00A70716">
            <w:pPr>
              <w:jc w:val="center"/>
              <w:rPr>
                <w:rFonts w:ascii="Cambria" w:hAnsi="Cambria"/>
                <w:noProof/>
                <w:lang w:val="en-US"/>
              </w:rPr>
            </w:pPr>
            <w:r w:rsidRPr="00231428">
              <w:rPr>
                <w:rFonts w:ascii="Times New Roman" w:hAnsi="Times New Roman" w:cs="Times New Roman"/>
                <w:noProof/>
                <w:lang w:eastAsia="lt-LT"/>
              </w:rPr>
              <w:drawing>
                <wp:anchor distT="0" distB="0" distL="0" distR="0" simplePos="0" relativeHeight="251661312" behindDoc="1" locked="0" layoutInCell="1" allowOverlap="1" wp14:anchorId="04BEC1A4" wp14:editId="2517536C">
                  <wp:simplePos x="0" y="0"/>
                  <wp:positionH relativeFrom="column">
                    <wp:posOffset>310787</wp:posOffset>
                  </wp:positionH>
                  <wp:positionV relativeFrom="paragraph">
                    <wp:posOffset>34562</wp:posOffset>
                  </wp:positionV>
                  <wp:extent cx="1123497" cy="1207881"/>
                  <wp:effectExtent l="0" t="0" r="635" b="0"/>
                  <wp:wrapThrough wrapText="bothSides">
                    <wp:wrapPolygon edited="0">
                      <wp:start x="0" y="0"/>
                      <wp:lineTo x="0" y="21123"/>
                      <wp:lineTo x="21246" y="21123"/>
                      <wp:lineTo x="21246" y="0"/>
                      <wp:lineTo x="0" y="0"/>
                    </wp:wrapPolygon>
                  </wp:wrapThrough>
                  <wp:docPr id="70" name="Paveikslas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aveikslas6"/>
                          <pic:cNvPicPr>
                            <a:picLocks noChangeAspect="1" noChangeArrowheads="1"/>
                          </pic:cNvPicPr>
                        </pic:nvPicPr>
                        <pic:blipFill>
                          <a:blip r:embed="rId63"/>
                          <a:stretch>
                            <a:fillRect/>
                          </a:stretch>
                        </pic:blipFill>
                        <pic:spPr bwMode="auto">
                          <a:xfrm>
                            <a:off x="0" y="0"/>
                            <a:ext cx="1123497" cy="1207881"/>
                          </a:xfrm>
                          <a:prstGeom prst="rect">
                            <a:avLst/>
                          </a:prstGeom>
                        </pic:spPr>
                      </pic:pic>
                    </a:graphicData>
                  </a:graphic>
                  <wp14:sizeRelH relativeFrom="margin">
                    <wp14:pctWidth>0</wp14:pctWidth>
                  </wp14:sizeRelH>
                  <wp14:sizeRelV relativeFrom="margin">
                    <wp14:pctHeight>0</wp14:pctHeight>
                  </wp14:sizeRelV>
                </wp:anchor>
              </w:drawing>
            </w:r>
          </w:p>
        </w:tc>
        <w:tc>
          <w:tcPr>
            <w:tcW w:w="1077" w:type="dxa"/>
          </w:tcPr>
          <w:p w14:paraId="5EB5791D" w14:textId="77777777" w:rsidR="000D2538" w:rsidRDefault="000D2538" w:rsidP="00A70716">
            <w:pPr>
              <w:rPr>
                <w:rFonts w:ascii="Cambria" w:hAnsi="Cambria"/>
              </w:rPr>
            </w:pPr>
            <w:r>
              <w:rPr>
                <w:rFonts w:ascii="Cambria" w:hAnsi="Cambria"/>
              </w:rPr>
              <w:t>4 vnt.</w:t>
            </w:r>
          </w:p>
        </w:tc>
        <w:tc>
          <w:tcPr>
            <w:tcW w:w="4295" w:type="dxa"/>
          </w:tcPr>
          <w:p w14:paraId="72F4280C" w14:textId="77777777" w:rsidR="000D2538" w:rsidRPr="00D421E9" w:rsidRDefault="000D2538" w:rsidP="00A70716">
            <w:pPr>
              <w:rPr>
                <w:rFonts w:ascii="Cambria" w:hAnsi="Cambria"/>
              </w:rPr>
            </w:pPr>
          </w:p>
        </w:tc>
      </w:tr>
      <w:tr w:rsidR="000D2538" w:rsidRPr="00AD0A08" w14:paraId="6586B22B" w14:textId="77777777" w:rsidTr="000D2538">
        <w:tc>
          <w:tcPr>
            <w:tcW w:w="15892" w:type="dxa"/>
            <w:gridSpan w:val="6"/>
          </w:tcPr>
          <w:p w14:paraId="79B31056" w14:textId="77777777" w:rsidR="000D2538" w:rsidRPr="00AD0A08" w:rsidRDefault="000D2538" w:rsidP="00A70716">
            <w:pPr>
              <w:jc w:val="center"/>
              <w:rPr>
                <w:rFonts w:ascii="Cambria" w:hAnsi="Cambria"/>
                <w:b/>
                <w:caps/>
                <w:sz w:val="20"/>
                <w:szCs w:val="20"/>
              </w:rPr>
            </w:pPr>
            <w:r w:rsidRPr="00AD0A08">
              <w:rPr>
                <w:rFonts w:ascii="Cambria" w:hAnsi="Cambria"/>
                <w:b/>
                <w:caps/>
                <w:sz w:val="20"/>
                <w:szCs w:val="20"/>
              </w:rPr>
              <w:t>VI pirkimo dalis – korpusiniai baldai</w:t>
            </w:r>
          </w:p>
        </w:tc>
      </w:tr>
      <w:tr w:rsidR="000D2538" w:rsidRPr="00AD0A08" w14:paraId="418818E7" w14:textId="77777777" w:rsidTr="00A70716">
        <w:tc>
          <w:tcPr>
            <w:tcW w:w="1135" w:type="dxa"/>
          </w:tcPr>
          <w:p w14:paraId="7B6E106E" w14:textId="77777777" w:rsidR="000D2538" w:rsidRPr="00AD0A08" w:rsidRDefault="000D2538" w:rsidP="00A70716">
            <w:pPr>
              <w:rPr>
                <w:rFonts w:ascii="Cambria" w:hAnsi="Cambria"/>
                <w:sz w:val="20"/>
                <w:szCs w:val="20"/>
              </w:rPr>
            </w:pPr>
            <w:r w:rsidRPr="00AD0A08">
              <w:rPr>
                <w:rFonts w:ascii="Cambria" w:hAnsi="Cambria"/>
                <w:sz w:val="20"/>
                <w:szCs w:val="20"/>
              </w:rPr>
              <w:t>6.1</w:t>
            </w:r>
          </w:p>
        </w:tc>
        <w:tc>
          <w:tcPr>
            <w:tcW w:w="4955" w:type="dxa"/>
          </w:tcPr>
          <w:p w14:paraId="487952FB" w14:textId="77777777" w:rsidR="000D2538" w:rsidRPr="00AD0A08" w:rsidRDefault="000D2538" w:rsidP="00A70716">
            <w:pPr>
              <w:jc w:val="both"/>
              <w:rPr>
                <w:rFonts w:ascii="Cambria" w:hAnsi="Cambria"/>
                <w:sz w:val="20"/>
                <w:szCs w:val="20"/>
              </w:rPr>
            </w:pPr>
            <w:r w:rsidRPr="00AD0A08">
              <w:rPr>
                <w:rFonts w:ascii="Cambria" w:hAnsi="Cambria"/>
                <w:b/>
                <w:sz w:val="20"/>
                <w:szCs w:val="20"/>
              </w:rPr>
              <w:t xml:space="preserve">Akustinė </w:t>
            </w:r>
            <w:r>
              <w:rPr>
                <w:rFonts w:ascii="Cambria" w:hAnsi="Cambria"/>
                <w:b/>
                <w:sz w:val="20"/>
                <w:szCs w:val="20"/>
              </w:rPr>
              <w:t>pertvara</w:t>
            </w:r>
            <w:r w:rsidRPr="00AD0A08">
              <w:rPr>
                <w:rFonts w:ascii="Cambria" w:hAnsi="Cambria"/>
                <w:b/>
                <w:sz w:val="20"/>
                <w:szCs w:val="20"/>
              </w:rPr>
              <w:t xml:space="preserve"> su laikikliais</w:t>
            </w:r>
            <w:r>
              <w:rPr>
                <w:rFonts w:ascii="Cambria" w:hAnsi="Cambria"/>
                <w:b/>
                <w:sz w:val="20"/>
                <w:szCs w:val="20"/>
              </w:rPr>
              <w:t xml:space="preserve"> tvirtinama prie stalo</w:t>
            </w:r>
            <w:r w:rsidRPr="00AD0A08">
              <w:rPr>
                <w:rFonts w:ascii="Cambria" w:hAnsi="Cambria"/>
                <w:sz w:val="20"/>
                <w:szCs w:val="20"/>
              </w:rPr>
              <w:t xml:space="preserve"> turi atitikti reikalavimus:</w:t>
            </w:r>
          </w:p>
          <w:p w14:paraId="71714D4F" w14:textId="77777777" w:rsidR="000D2538" w:rsidRPr="00AD0A08" w:rsidRDefault="000D2538" w:rsidP="00A70716">
            <w:pPr>
              <w:jc w:val="both"/>
              <w:rPr>
                <w:rFonts w:ascii="Cambria" w:hAnsi="Cambria"/>
                <w:sz w:val="20"/>
                <w:szCs w:val="20"/>
              </w:rPr>
            </w:pPr>
            <w:r w:rsidRPr="00AD0A08">
              <w:rPr>
                <w:rFonts w:ascii="Cambria" w:hAnsi="Cambria"/>
                <w:sz w:val="20"/>
                <w:szCs w:val="20"/>
              </w:rPr>
              <w:t>Garsą sugerianti akustinė pertvara pagaminta iš medžio drožlių plokštės ir garsą sugeriančių poliuretano putų sluoksnio kiekvienoje pusėje. Išorinė medžiaga – didelio tvirtumo audinys, pagamintas iš 100% poliesterio. Akustinės pertvaros turi būti komplektuojamos su specialiais laikikliais, prisitvirtinančiais prie elektra reguliuojamų stalo kojų.</w:t>
            </w:r>
          </w:p>
          <w:p w14:paraId="22AFBFA5" w14:textId="77777777" w:rsidR="000D2538" w:rsidRPr="00AD0A08" w:rsidRDefault="000D2538" w:rsidP="00A70716">
            <w:pPr>
              <w:jc w:val="both"/>
              <w:rPr>
                <w:rFonts w:ascii="Cambria" w:hAnsi="Cambria"/>
                <w:sz w:val="20"/>
                <w:szCs w:val="20"/>
              </w:rPr>
            </w:pPr>
            <w:r w:rsidRPr="00AD0A08">
              <w:rPr>
                <w:rFonts w:ascii="Cambria" w:hAnsi="Cambria"/>
                <w:sz w:val="20"/>
                <w:szCs w:val="20"/>
              </w:rPr>
              <w:t>Numatoma tvirtinti prie 1600</w:t>
            </w:r>
            <w:r>
              <w:rPr>
                <w:rFonts w:ascii="Cambria" w:hAnsi="Cambria"/>
                <w:sz w:val="20"/>
                <w:szCs w:val="20"/>
              </w:rPr>
              <w:t xml:space="preserve"> </w:t>
            </w:r>
            <w:r w:rsidRPr="00AD0A08">
              <w:rPr>
                <w:rFonts w:ascii="Cambria" w:hAnsi="Cambria"/>
                <w:sz w:val="20"/>
                <w:szCs w:val="20"/>
              </w:rPr>
              <w:t>mm pločio stalo.</w:t>
            </w:r>
          </w:p>
          <w:p w14:paraId="4B57DECE" w14:textId="77777777" w:rsidR="000D2538" w:rsidRDefault="000D2538" w:rsidP="00A70716">
            <w:pPr>
              <w:jc w:val="both"/>
              <w:rPr>
                <w:rFonts w:ascii="Cambria" w:hAnsi="Cambria"/>
                <w:sz w:val="20"/>
                <w:szCs w:val="20"/>
              </w:rPr>
            </w:pPr>
            <w:r w:rsidRPr="00AD0A08">
              <w:rPr>
                <w:rFonts w:ascii="Cambria" w:hAnsi="Cambria"/>
                <w:sz w:val="20"/>
                <w:szCs w:val="20"/>
              </w:rPr>
              <w:t>Spalvos, atspalviai, tekstūros ir galutiniai matmenys derinami su užsakovu.</w:t>
            </w:r>
          </w:p>
          <w:p w14:paraId="050B51B7" w14:textId="77777777" w:rsidR="000D2538" w:rsidRPr="00BF175B" w:rsidRDefault="000D2538" w:rsidP="00A70716">
            <w:pPr>
              <w:jc w:val="both"/>
              <w:rPr>
                <w:rFonts w:ascii="Cambria" w:hAnsi="Cambria"/>
                <w:i/>
                <w:sz w:val="20"/>
                <w:szCs w:val="20"/>
              </w:rPr>
            </w:pPr>
            <w:r w:rsidRPr="00BF175B">
              <w:rPr>
                <w:rFonts w:ascii="Cambria" w:hAnsi="Cambria"/>
                <w:i/>
                <w:sz w:val="20"/>
                <w:szCs w:val="20"/>
              </w:rPr>
              <w:t>Brėžinys „1_Akustinė pertvara su laikikliais tvirtinama prie stalo.pdf“</w:t>
            </w:r>
          </w:p>
        </w:tc>
        <w:tc>
          <w:tcPr>
            <w:tcW w:w="4423" w:type="dxa"/>
          </w:tcPr>
          <w:p w14:paraId="1E4A9AE5"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3C113F2F" wp14:editId="7CB1C7C3">
                  <wp:extent cx="1674310" cy="1463040"/>
                  <wp:effectExtent l="0" t="0" r="2540" b="381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700858" cy="1486238"/>
                          </a:xfrm>
                          <a:prstGeom prst="rect">
                            <a:avLst/>
                          </a:prstGeom>
                        </pic:spPr>
                      </pic:pic>
                    </a:graphicData>
                  </a:graphic>
                </wp:inline>
              </w:drawing>
            </w:r>
          </w:p>
          <w:p w14:paraId="2F250C9F" w14:textId="77777777" w:rsidR="000D2538" w:rsidRDefault="000D2538" w:rsidP="00A70716">
            <w:pPr>
              <w:jc w:val="both"/>
              <w:rPr>
                <w:rFonts w:ascii="Cambria" w:hAnsi="Cambria"/>
                <w:sz w:val="20"/>
                <w:szCs w:val="20"/>
              </w:rPr>
            </w:pPr>
          </w:p>
          <w:p w14:paraId="3B6209E7" w14:textId="77777777" w:rsidR="000D2538" w:rsidRPr="00AD0A08" w:rsidRDefault="000D2538" w:rsidP="00A70716">
            <w:pPr>
              <w:jc w:val="both"/>
              <w:rPr>
                <w:rFonts w:ascii="Cambria" w:hAnsi="Cambria"/>
                <w:sz w:val="20"/>
                <w:szCs w:val="20"/>
              </w:rPr>
            </w:pPr>
          </w:p>
          <w:p w14:paraId="3B22AA1A" w14:textId="77777777" w:rsidR="000D253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4B496DF0" wp14:editId="5B0B71D1">
                  <wp:extent cx="1710321" cy="1662594"/>
                  <wp:effectExtent l="0" t="0" r="4445"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748163" cy="1699380"/>
                          </a:xfrm>
                          <a:prstGeom prst="rect">
                            <a:avLst/>
                          </a:prstGeom>
                        </pic:spPr>
                      </pic:pic>
                    </a:graphicData>
                  </a:graphic>
                </wp:inline>
              </w:drawing>
            </w:r>
          </w:p>
          <w:p w14:paraId="3BE4705A" w14:textId="77777777" w:rsidR="000D2538" w:rsidRDefault="000D2538" w:rsidP="00A70716">
            <w:pPr>
              <w:jc w:val="both"/>
              <w:rPr>
                <w:rFonts w:ascii="Cambria" w:hAnsi="Cambria"/>
                <w:sz w:val="20"/>
                <w:szCs w:val="20"/>
              </w:rPr>
            </w:pPr>
          </w:p>
          <w:p w14:paraId="45B6FC6B" w14:textId="77777777" w:rsidR="000D2538" w:rsidRPr="00AD0A08" w:rsidRDefault="000D2538" w:rsidP="00A70716">
            <w:pPr>
              <w:jc w:val="both"/>
              <w:rPr>
                <w:rFonts w:ascii="Cambria" w:hAnsi="Cambria"/>
                <w:sz w:val="20"/>
                <w:szCs w:val="20"/>
              </w:rPr>
            </w:pPr>
            <w:r w:rsidRPr="00BF175B">
              <w:rPr>
                <w:rFonts w:ascii="Cambria" w:hAnsi="Cambria"/>
                <w:noProof/>
                <w:sz w:val="20"/>
                <w:szCs w:val="20"/>
                <w:lang w:eastAsia="lt-LT"/>
              </w:rPr>
              <w:drawing>
                <wp:inline distT="0" distB="0" distL="0" distR="0" wp14:anchorId="611A52C3" wp14:editId="49E5FC00">
                  <wp:extent cx="1865376" cy="1058978"/>
                  <wp:effectExtent l="0" t="0" r="1905" b="825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005544" cy="1138552"/>
                          </a:xfrm>
                          <a:prstGeom prst="rect">
                            <a:avLst/>
                          </a:prstGeom>
                        </pic:spPr>
                      </pic:pic>
                    </a:graphicData>
                  </a:graphic>
                </wp:inline>
              </w:drawing>
            </w:r>
          </w:p>
        </w:tc>
        <w:tc>
          <w:tcPr>
            <w:tcW w:w="1084" w:type="dxa"/>
            <w:gridSpan w:val="2"/>
          </w:tcPr>
          <w:p w14:paraId="17FE78E7" w14:textId="77777777" w:rsidR="000D2538" w:rsidRPr="00AD0A08" w:rsidRDefault="000D2538" w:rsidP="00A70716">
            <w:pPr>
              <w:rPr>
                <w:rFonts w:ascii="Cambria" w:hAnsi="Cambria"/>
                <w:sz w:val="20"/>
                <w:szCs w:val="20"/>
              </w:rPr>
            </w:pPr>
            <w:r w:rsidRPr="00AD0A08">
              <w:rPr>
                <w:rFonts w:ascii="Cambria" w:hAnsi="Cambria"/>
                <w:sz w:val="20"/>
                <w:szCs w:val="20"/>
              </w:rPr>
              <w:t>4 vnt.</w:t>
            </w:r>
          </w:p>
        </w:tc>
        <w:tc>
          <w:tcPr>
            <w:tcW w:w="4295" w:type="dxa"/>
          </w:tcPr>
          <w:p w14:paraId="1870FC34" w14:textId="77777777" w:rsidR="000D2538" w:rsidRPr="00AD0A08" w:rsidRDefault="000D2538" w:rsidP="00A70716">
            <w:pPr>
              <w:jc w:val="both"/>
              <w:rPr>
                <w:rFonts w:ascii="Cambria" w:hAnsi="Cambria" w:cs="Calibri"/>
                <w:color w:val="000000"/>
                <w:sz w:val="20"/>
                <w:szCs w:val="20"/>
              </w:rPr>
            </w:pPr>
          </w:p>
        </w:tc>
      </w:tr>
      <w:tr w:rsidR="000D2538" w:rsidRPr="00AD0A08" w14:paraId="72EFE63B" w14:textId="77777777" w:rsidTr="00A70716">
        <w:tc>
          <w:tcPr>
            <w:tcW w:w="1135" w:type="dxa"/>
          </w:tcPr>
          <w:p w14:paraId="1D3030BC" w14:textId="77777777" w:rsidR="000D2538" w:rsidRPr="00AD0A08" w:rsidRDefault="000D2538" w:rsidP="00A70716">
            <w:pPr>
              <w:rPr>
                <w:rFonts w:ascii="Cambria" w:hAnsi="Cambria"/>
                <w:sz w:val="20"/>
                <w:szCs w:val="20"/>
              </w:rPr>
            </w:pPr>
            <w:r w:rsidRPr="00AD0A08">
              <w:rPr>
                <w:rFonts w:ascii="Cambria" w:hAnsi="Cambria"/>
                <w:sz w:val="20"/>
                <w:szCs w:val="20"/>
              </w:rPr>
              <w:t>6.2</w:t>
            </w:r>
          </w:p>
        </w:tc>
        <w:tc>
          <w:tcPr>
            <w:tcW w:w="4955" w:type="dxa"/>
          </w:tcPr>
          <w:p w14:paraId="5CCA5577" w14:textId="77777777" w:rsidR="000D2538" w:rsidRPr="00AD0A08" w:rsidRDefault="000D2538" w:rsidP="00A70716">
            <w:pPr>
              <w:jc w:val="both"/>
              <w:rPr>
                <w:rFonts w:ascii="Cambria" w:hAnsi="Cambria"/>
                <w:sz w:val="20"/>
                <w:szCs w:val="20"/>
              </w:rPr>
            </w:pPr>
            <w:r w:rsidRPr="00AD0A08">
              <w:rPr>
                <w:rFonts w:ascii="Cambria" w:hAnsi="Cambria"/>
                <w:b/>
                <w:sz w:val="20"/>
                <w:szCs w:val="20"/>
              </w:rPr>
              <w:t>Auditorijos stalas</w:t>
            </w:r>
            <w:r w:rsidRPr="00AD0A08">
              <w:rPr>
                <w:rFonts w:ascii="Cambria" w:hAnsi="Cambria"/>
                <w:sz w:val="20"/>
                <w:szCs w:val="20"/>
              </w:rPr>
              <w:t xml:space="preserve"> turi atitikti reikalavimus:</w:t>
            </w:r>
          </w:p>
          <w:p w14:paraId="593DA6C6" w14:textId="77777777" w:rsidR="000D2538" w:rsidRPr="00AD0A08" w:rsidRDefault="000D2538" w:rsidP="00A70716">
            <w:pPr>
              <w:jc w:val="both"/>
              <w:rPr>
                <w:rFonts w:ascii="Cambria" w:hAnsi="Cambria"/>
                <w:sz w:val="20"/>
                <w:szCs w:val="20"/>
              </w:rPr>
            </w:pPr>
            <w:r w:rsidRPr="00AD0A08">
              <w:rPr>
                <w:rFonts w:ascii="Cambria" w:hAnsi="Cambria"/>
                <w:sz w:val="20"/>
                <w:szCs w:val="20"/>
              </w:rPr>
              <w:t>Ilgis – 2500 ± 100 mm;</w:t>
            </w:r>
          </w:p>
          <w:p w14:paraId="2D33CD07"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800 mm;</w:t>
            </w:r>
          </w:p>
          <w:p w14:paraId="374D49E1"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730 ± 10 mm;</w:t>
            </w:r>
          </w:p>
          <w:p w14:paraId="2B180964" w14:textId="77777777" w:rsidR="000D2538" w:rsidRPr="00AD0A08" w:rsidRDefault="000D2538" w:rsidP="00A70716">
            <w:pPr>
              <w:jc w:val="both"/>
              <w:rPr>
                <w:rFonts w:ascii="Cambria" w:hAnsi="Cambria"/>
                <w:sz w:val="20"/>
                <w:szCs w:val="20"/>
              </w:rPr>
            </w:pPr>
            <w:r w:rsidRPr="00AD0A08">
              <w:rPr>
                <w:rFonts w:ascii="Cambria" w:hAnsi="Cambria"/>
                <w:sz w:val="20"/>
                <w:szCs w:val="20"/>
              </w:rPr>
              <w:t>Medžiagiškumas:</w:t>
            </w:r>
          </w:p>
          <w:p w14:paraId="542D1433"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Baldas gaminamas ne iš plonesnės kaip 18 mm storio </w:t>
            </w:r>
            <w:r>
              <w:rPr>
                <w:rFonts w:ascii="Cambria" w:hAnsi="Cambria"/>
                <w:sz w:val="20"/>
                <w:szCs w:val="20"/>
              </w:rPr>
              <w:t xml:space="preserve">vienspalvės </w:t>
            </w:r>
            <w:r w:rsidRPr="00AD0A08">
              <w:rPr>
                <w:rFonts w:ascii="Cambria" w:hAnsi="Cambria"/>
                <w:sz w:val="20"/>
                <w:szCs w:val="20"/>
              </w:rPr>
              <w:t>LMDP.</w:t>
            </w:r>
          </w:p>
          <w:p w14:paraId="606CBE52" w14:textId="77777777" w:rsidR="000D2538" w:rsidRPr="00AD0A08" w:rsidRDefault="000D2538" w:rsidP="00A70716">
            <w:pPr>
              <w:jc w:val="both"/>
              <w:rPr>
                <w:rFonts w:ascii="Cambria" w:hAnsi="Cambria"/>
                <w:sz w:val="20"/>
                <w:szCs w:val="20"/>
              </w:rPr>
            </w:pPr>
            <w:r w:rsidRPr="00AD0A08">
              <w:rPr>
                <w:rFonts w:ascii="Cambria" w:hAnsi="Cambria"/>
                <w:sz w:val="20"/>
                <w:szCs w:val="20"/>
              </w:rPr>
              <w:t>LMDP detalės laminuotos ne plonesne kaip 0,8 mm PVC/ABS briaunos juosta, kurios spalva turi sutapti su LMDP spalva.</w:t>
            </w:r>
          </w:p>
          <w:p w14:paraId="46CE28CE" w14:textId="77777777" w:rsidR="000D2538" w:rsidRDefault="000D2538" w:rsidP="00A70716">
            <w:pPr>
              <w:jc w:val="both"/>
              <w:rPr>
                <w:rFonts w:ascii="Cambria" w:hAnsi="Cambria"/>
                <w:sz w:val="20"/>
                <w:szCs w:val="20"/>
              </w:rPr>
            </w:pPr>
            <w:r w:rsidRPr="00AD0A08">
              <w:rPr>
                <w:rFonts w:ascii="Cambria" w:hAnsi="Cambria"/>
                <w:sz w:val="20"/>
                <w:szCs w:val="20"/>
              </w:rPr>
              <w:t>Metalinis dangtelis min D60 laidams pravesti – ne mažiau kaip 3 vnt.</w:t>
            </w:r>
          </w:p>
          <w:p w14:paraId="6E003895" w14:textId="77777777" w:rsidR="000D2538" w:rsidRPr="008B710D" w:rsidRDefault="000D2538" w:rsidP="00A70716">
            <w:pPr>
              <w:jc w:val="both"/>
              <w:rPr>
                <w:rFonts w:ascii="Cambria" w:hAnsi="Cambria"/>
                <w:sz w:val="20"/>
                <w:szCs w:val="20"/>
              </w:rPr>
            </w:pPr>
            <w:r w:rsidRPr="008B710D">
              <w:rPr>
                <w:rFonts w:ascii="Cambria" w:hAnsi="Cambria"/>
                <w:sz w:val="20"/>
                <w:szCs w:val="20"/>
              </w:rPr>
              <w:t>Horizontalus kanalams laidams.</w:t>
            </w:r>
          </w:p>
          <w:p w14:paraId="19878C7D" w14:textId="77777777" w:rsidR="000D2538" w:rsidRDefault="000D2538" w:rsidP="00A70716">
            <w:pPr>
              <w:jc w:val="both"/>
              <w:rPr>
                <w:rFonts w:ascii="Cambria" w:hAnsi="Cambria"/>
                <w:sz w:val="20"/>
                <w:szCs w:val="20"/>
              </w:rPr>
            </w:pPr>
            <w:r w:rsidRPr="008B710D">
              <w:rPr>
                <w:rFonts w:ascii="Cambria" w:hAnsi="Cambria"/>
                <w:sz w:val="20"/>
                <w:szCs w:val="20"/>
              </w:rPr>
              <w:t>Metalinis dangtelis min D60 laidams pravesti</w:t>
            </w:r>
            <w:r>
              <w:rPr>
                <w:rFonts w:ascii="Cambria" w:hAnsi="Cambria"/>
                <w:sz w:val="20"/>
                <w:szCs w:val="20"/>
              </w:rPr>
              <w:t xml:space="preserve"> – 4 vnt.</w:t>
            </w:r>
          </w:p>
          <w:p w14:paraId="002561AB" w14:textId="77777777" w:rsidR="000D2538" w:rsidRDefault="000D2538" w:rsidP="00A70716">
            <w:pPr>
              <w:jc w:val="both"/>
              <w:rPr>
                <w:rFonts w:ascii="Cambria" w:hAnsi="Cambria"/>
                <w:sz w:val="20"/>
                <w:szCs w:val="20"/>
              </w:rPr>
            </w:pPr>
            <w:r>
              <w:rPr>
                <w:rFonts w:ascii="Cambria" w:hAnsi="Cambria"/>
                <w:sz w:val="20"/>
                <w:szCs w:val="20"/>
              </w:rPr>
              <w:t>Konstrukcija;</w:t>
            </w:r>
          </w:p>
          <w:p w14:paraId="352090D3" w14:textId="77777777" w:rsidR="000D2538" w:rsidRDefault="000D2538" w:rsidP="00A70716">
            <w:pPr>
              <w:jc w:val="both"/>
              <w:rPr>
                <w:rFonts w:ascii="Cambria" w:hAnsi="Cambria"/>
                <w:sz w:val="20"/>
                <w:szCs w:val="20"/>
              </w:rPr>
            </w:pPr>
            <w:r>
              <w:rPr>
                <w:rFonts w:ascii="Cambria" w:hAnsi="Cambria"/>
                <w:sz w:val="20"/>
                <w:szCs w:val="20"/>
              </w:rPr>
              <w:t>Baldas susideda iš dviejų stalų su metalinėmis kojomis ir bendra kojų uždanga, kurios aukštis ne daugiau kaip 350 mm.</w:t>
            </w:r>
          </w:p>
          <w:p w14:paraId="3D60AEDE" w14:textId="77777777" w:rsidR="000D2538" w:rsidRPr="008B710D" w:rsidRDefault="000D2538" w:rsidP="00A70716">
            <w:pPr>
              <w:jc w:val="both"/>
              <w:rPr>
                <w:rFonts w:ascii="Cambria" w:hAnsi="Cambria"/>
                <w:sz w:val="20"/>
                <w:szCs w:val="20"/>
              </w:rPr>
            </w:pPr>
            <w:r w:rsidRPr="008B710D">
              <w:rPr>
                <w:rFonts w:ascii="Cambria" w:hAnsi="Cambria"/>
                <w:sz w:val="20"/>
                <w:szCs w:val="20"/>
              </w:rPr>
              <w:t xml:space="preserve">Metalinės </w:t>
            </w:r>
            <w:r>
              <w:rPr>
                <w:rFonts w:ascii="Cambria" w:hAnsi="Cambria"/>
                <w:sz w:val="20"/>
                <w:szCs w:val="20"/>
              </w:rPr>
              <w:t xml:space="preserve">stalo </w:t>
            </w:r>
            <w:r w:rsidRPr="008B710D">
              <w:rPr>
                <w:rFonts w:ascii="Cambria" w:hAnsi="Cambria"/>
                <w:sz w:val="20"/>
                <w:szCs w:val="20"/>
              </w:rPr>
              <w:t>kojos 40x40 (±5) mm, dažytos milteliniu būdu, pritvirtintos prie stalviršio plokštės. Stalų kojos turi turėti įtvirtintas sraigtines reguliuojamo aukščio atramas grindų nelygumams išlyginti. Stalo kojų vamzdžio dydį (40x40±5mm) bei stalo</w:t>
            </w:r>
            <w:r>
              <w:rPr>
                <w:rFonts w:ascii="Cambria" w:hAnsi="Cambria"/>
                <w:sz w:val="20"/>
                <w:szCs w:val="20"/>
              </w:rPr>
              <w:t xml:space="preserve"> konstrukcijos</w:t>
            </w:r>
            <w:r w:rsidRPr="008B710D">
              <w:rPr>
                <w:rFonts w:ascii="Cambria" w:hAnsi="Cambria"/>
                <w:sz w:val="20"/>
                <w:szCs w:val="20"/>
              </w:rPr>
              <w:t xml:space="preserve"> stabilumą reguliuoja gamintojas.</w:t>
            </w:r>
          </w:p>
          <w:p w14:paraId="41215610" w14:textId="77777777" w:rsidR="000D2538" w:rsidRDefault="000D2538" w:rsidP="00A70716">
            <w:pPr>
              <w:jc w:val="both"/>
              <w:rPr>
                <w:rFonts w:ascii="Cambria" w:hAnsi="Cambria"/>
                <w:sz w:val="20"/>
                <w:szCs w:val="20"/>
              </w:rPr>
            </w:pPr>
            <w:r w:rsidRPr="008B710D">
              <w:rPr>
                <w:rFonts w:ascii="Cambria" w:hAnsi="Cambria"/>
                <w:sz w:val="20"/>
                <w:szCs w:val="20"/>
              </w:rPr>
              <w:t>Kojų uždengimo skydas turi būti pagaminti iš ne plonesnės kaip 18 mm storio LMDP tokios pačios spalvos kaip parinkta stalviršiui ir pritvirtintas prie stalo kojų.</w:t>
            </w:r>
          </w:p>
          <w:p w14:paraId="36EF6E5E" w14:textId="77777777" w:rsidR="000D2538" w:rsidRPr="008B710D" w:rsidRDefault="000D2538" w:rsidP="00A70716">
            <w:pPr>
              <w:jc w:val="both"/>
              <w:rPr>
                <w:rFonts w:ascii="Cambria" w:hAnsi="Cambria"/>
                <w:sz w:val="20"/>
                <w:szCs w:val="20"/>
              </w:rPr>
            </w:pPr>
            <w:r w:rsidRPr="008B710D">
              <w:rPr>
                <w:rFonts w:ascii="Cambria" w:hAnsi="Cambria"/>
                <w:sz w:val="20"/>
                <w:szCs w:val="20"/>
              </w:rPr>
              <w:t xml:space="preserve">Stalviršyje turės būti </w:t>
            </w:r>
            <w:r>
              <w:rPr>
                <w:rFonts w:ascii="Cambria" w:hAnsi="Cambria"/>
                <w:sz w:val="20"/>
                <w:szCs w:val="20"/>
              </w:rPr>
              <w:t>2</w:t>
            </w:r>
            <w:r w:rsidRPr="008B710D">
              <w:rPr>
                <w:rFonts w:ascii="Cambria" w:hAnsi="Cambria"/>
                <w:sz w:val="20"/>
                <w:szCs w:val="20"/>
              </w:rPr>
              <w:t xml:space="preserve"> kiaurymė su metaliniu dangteliu min D60 laidams pravesti.</w:t>
            </w:r>
          </w:p>
          <w:p w14:paraId="1A69DBBA" w14:textId="77777777" w:rsidR="000D2538" w:rsidRPr="008B710D" w:rsidRDefault="000D2538" w:rsidP="00A70716">
            <w:pPr>
              <w:jc w:val="both"/>
              <w:rPr>
                <w:rFonts w:ascii="Cambria" w:hAnsi="Cambria"/>
                <w:sz w:val="20"/>
                <w:szCs w:val="20"/>
              </w:rPr>
            </w:pPr>
            <w:r w:rsidRPr="008B710D">
              <w:rPr>
                <w:rFonts w:ascii="Cambria" w:hAnsi="Cambria"/>
                <w:sz w:val="20"/>
                <w:szCs w:val="20"/>
              </w:rPr>
              <w:t>Horizontalus kanalas laidams - pritvirtintas iš stalviršio apačios.</w:t>
            </w:r>
          </w:p>
          <w:p w14:paraId="6A1F1E4C" w14:textId="77777777" w:rsidR="000D2538" w:rsidRDefault="000D2538" w:rsidP="00A70716">
            <w:pPr>
              <w:jc w:val="both"/>
              <w:rPr>
                <w:rFonts w:ascii="Cambria" w:hAnsi="Cambria"/>
                <w:sz w:val="20"/>
                <w:szCs w:val="20"/>
              </w:rPr>
            </w:pPr>
            <w:r w:rsidRPr="008B710D">
              <w:rPr>
                <w:rFonts w:ascii="Cambria" w:hAnsi="Cambria"/>
                <w:sz w:val="20"/>
                <w:szCs w:val="20"/>
              </w:rPr>
              <w:t>Užsakovas turi turėti galimybę rinktis iš ne mažiau kaip 3 spalvų variantų stalo kojoms.</w:t>
            </w:r>
          </w:p>
          <w:p w14:paraId="46DA3E7F" w14:textId="77777777" w:rsidR="000D253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3D9C75C3" w14:textId="77777777" w:rsidR="000D2538" w:rsidRPr="00AD0A08" w:rsidRDefault="000D2538" w:rsidP="00A70716">
            <w:pPr>
              <w:jc w:val="both"/>
              <w:rPr>
                <w:rFonts w:ascii="Cambria" w:hAnsi="Cambria"/>
                <w:sz w:val="20"/>
                <w:szCs w:val="20"/>
              </w:rPr>
            </w:pPr>
            <w:r w:rsidRPr="00C238DD">
              <w:rPr>
                <w:rFonts w:ascii="Cambria" w:hAnsi="Cambria"/>
                <w:i/>
                <w:sz w:val="20"/>
                <w:szCs w:val="20"/>
              </w:rPr>
              <w:t>Brėžinys „2_Auditorijos stalas.pdf“</w:t>
            </w:r>
          </w:p>
        </w:tc>
        <w:tc>
          <w:tcPr>
            <w:tcW w:w="4423" w:type="dxa"/>
          </w:tcPr>
          <w:p w14:paraId="365E9BB2" w14:textId="77777777" w:rsidR="000D2538" w:rsidRDefault="000D2538" w:rsidP="00A70716">
            <w:pPr>
              <w:jc w:val="both"/>
              <w:rPr>
                <w:rFonts w:ascii="Cambria" w:hAnsi="Cambria"/>
                <w:sz w:val="20"/>
                <w:szCs w:val="20"/>
              </w:rPr>
            </w:pPr>
          </w:p>
          <w:p w14:paraId="6687DE0B" w14:textId="77777777" w:rsidR="000D2538" w:rsidRPr="00AD0A08" w:rsidRDefault="000D2538" w:rsidP="00A70716">
            <w:pPr>
              <w:jc w:val="both"/>
              <w:rPr>
                <w:rFonts w:ascii="Cambria" w:hAnsi="Cambria"/>
                <w:sz w:val="20"/>
                <w:szCs w:val="20"/>
              </w:rPr>
            </w:pPr>
            <w:r w:rsidRPr="0087784C">
              <w:rPr>
                <w:rFonts w:ascii="Cambria" w:hAnsi="Cambria"/>
                <w:noProof/>
                <w:sz w:val="20"/>
                <w:szCs w:val="20"/>
                <w:lang w:eastAsia="lt-LT"/>
              </w:rPr>
              <w:drawing>
                <wp:inline distT="0" distB="0" distL="0" distR="0" wp14:anchorId="17015AD4" wp14:editId="2A062DCA">
                  <wp:extent cx="2437255" cy="1294791"/>
                  <wp:effectExtent l="0" t="0" r="1270" b="63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502892" cy="1329661"/>
                          </a:xfrm>
                          <a:prstGeom prst="rect">
                            <a:avLst/>
                          </a:prstGeom>
                        </pic:spPr>
                      </pic:pic>
                    </a:graphicData>
                  </a:graphic>
                </wp:inline>
              </w:drawing>
            </w:r>
          </w:p>
        </w:tc>
        <w:tc>
          <w:tcPr>
            <w:tcW w:w="1084" w:type="dxa"/>
            <w:gridSpan w:val="2"/>
          </w:tcPr>
          <w:p w14:paraId="055E38CC" w14:textId="77777777" w:rsidR="000D2538" w:rsidRPr="00AD0A08" w:rsidRDefault="000D2538" w:rsidP="00A70716">
            <w:pPr>
              <w:rPr>
                <w:rFonts w:ascii="Cambria" w:hAnsi="Cambria"/>
                <w:sz w:val="20"/>
                <w:szCs w:val="20"/>
              </w:rPr>
            </w:pPr>
            <w:r w:rsidRPr="00AD0A08">
              <w:rPr>
                <w:rFonts w:ascii="Cambria" w:hAnsi="Cambria"/>
                <w:sz w:val="20"/>
                <w:szCs w:val="20"/>
              </w:rPr>
              <w:t>2 vnt.</w:t>
            </w:r>
          </w:p>
        </w:tc>
        <w:tc>
          <w:tcPr>
            <w:tcW w:w="4295" w:type="dxa"/>
          </w:tcPr>
          <w:p w14:paraId="0AB593B3" w14:textId="77777777" w:rsidR="000D2538" w:rsidRPr="00AD0A08" w:rsidRDefault="000D2538" w:rsidP="00A70716">
            <w:pPr>
              <w:jc w:val="both"/>
              <w:rPr>
                <w:rFonts w:ascii="Cambria" w:hAnsi="Cambria" w:cs="Calibri"/>
                <w:color w:val="000000"/>
                <w:sz w:val="20"/>
                <w:szCs w:val="20"/>
              </w:rPr>
            </w:pPr>
          </w:p>
        </w:tc>
      </w:tr>
      <w:tr w:rsidR="000D2538" w:rsidRPr="00AD0A08" w14:paraId="5B966957" w14:textId="77777777" w:rsidTr="00A70716">
        <w:tc>
          <w:tcPr>
            <w:tcW w:w="1135" w:type="dxa"/>
          </w:tcPr>
          <w:p w14:paraId="78606C14" w14:textId="77777777" w:rsidR="000D2538" w:rsidRPr="00AD0A08" w:rsidRDefault="000D2538" w:rsidP="00A70716">
            <w:pPr>
              <w:rPr>
                <w:rFonts w:ascii="Cambria" w:hAnsi="Cambria"/>
                <w:sz w:val="20"/>
                <w:szCs w:val="20"/>
              </w:rPr>
            </w:pPr>
            <w:r w:rsidRPr="00AD0A08">
              <w:rPr>
                <w:rFonts w:ascii="Cambria" w:hAnsi="Cambria"/>
                <w:sz w:val="20"/>
                <w:szCs w:val="20"/>
              </w:rPr>
              <w:t>6.3</w:t>
            </w:r>
          </w:p>
        </w:tc>
        <w:tc>
          <w:tcPr>
            <w:tcW w:w="4955" w:type="dxa"/>
          </w:tcPr>
          <w:p w14:paraId="261F24D7" w14:textId="77777777" w:rsidR="000D2538" w:rsidRPr="00AD0A08" w:rsidRDefault="000D2538" w:rsidP="00A70716">
            <w:pPr>
              <w:jc w:val="both"/>
              <w:rPr>
                <w:rFonts w:ascii="Cambria" w:hAnsi="Cambria"/>
                <w:sz w:val="20"/>
                <w:szCs w:val="20"/>
              </w:rPr>
            </w:pPr>
            <w:r w:rsidRPr="00AD0A08">
              <w:rPr>
                <w:rFonts w:ascii="Cambria" w:hAnsi="Cambria"/>
                <w:b/>
                <w:sz w:val="20"/>
                <w:szCs w:val="20"/>
              </w:rPr>
              <w:t>Asmeninių daiktų spinta 800x420x1800 (10 vietų)</w:t>
            </w:r>
            <w:r w:rsidRPr="00AD0A08">
              <w:rPr>
                <w:rFonts w:ascii="Cambria" w:hAnsi="Cambria"/>
                <w:sz w:val="20"/>
                <w:szCs w:val="20"/>
              </w:rPr>
              <w:t xml:space="preserve"> turi atitikti reikalavimus:</w:t>
            </w:r>
          </w:p>
          <w:p w14:paraId="13D52366"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800 mm;</w:t>
            </w:r>
          </w:p>
          <w:p w14:paraId="72BBCAFB"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420 mm;</w:t>
            </w:r>
          </w:p>
          <w:p w14:paraId="2966F19A"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1800 ± 10 mm;</w:t>
            </w:r>
          </w:p>
          <w:p w14:paraId="6D4F6281" w14:textId="77777777" w:rsidR="000D2538" w:rsidRPr="00AD0A08" w:rsidRDefault="000D2538" w:rsidP="00A70716">
            <w:pPr>
              <w:jc w:val="both"/>
              <w:rPr>
                <w:rFonts w:ascii="Cambria" w:hAnsi="Cambria"/>
                <w:sz w:val="20"/>
                <w:szCs w:val="20"/>
              </w:rPr>
            </w:pPr>
            <w:r w:rsidRPr="00AD0A08">
              <w:rPr>
                <w:rFonts w:ascii="Cambria" w:hAnsi="Cambria"/>
                <w:sz w:val="20"/>
                <w:szCs w:val="20"/>
              </w:rPr>
              <w:t>Medžiagiškumas:</w:t>
            </w:r>
          </w:p>
          <w:p w14:paraId="1982EC98" w14:textId="77777777" w:rsidR="000D2538" w:rsidRPr="00AD0A08" w:rsidRDefault="000D2538" w:rsidP="00A70716">
            <w:pPr>
              <w:jc w:val="both"/>
              <w:rPr>
                <w:rFonts w:ascii="Cambria" w:hAnsi="Cambria"/>
                <w:sz w:val="20"/>
                <w:szCs w:val="20"/>
              </w:rPr>
            </w:pPr>
            <w:r w:rsidRPr="00AD0A08">
              <w:rPr>
                <w:rFonts w:ascii="Cambria" w:hAnsi="Cambria"/>
                <w:sz w:val="20"/>
                <w:szCs w:val="20"/>
              </w:rPr>
              <w:t>Baldas gaminamas ne iš plonesnės kaip 18 mm storio</w:t>
            </w:r>
            <w:r>
              <w:rPr>
                <w:rFonts w:ascii="Cambria" w:hAnsi="Cambria"/>
                <w:sz w:val="20"/>
                <w:szCs w:val="20"/>
              </w:rPr>
              <w:t xml:space="preserve"> vienspalvės</w:t>
            </w:r>
            <w:r w:rsidRPr="00AD0A08">
              <w:rPr>
                <w:rFonts w:ascii="Cambria" w:hAnsi="Cambria"/>
                <w:sz w:val="20"/>
                <w:szCs w:val="20"/>
              </w:rPr>
              <w:t xml:space="preserve"> LMDP.</w:t>
            </w:r>
          </w:p>
          <w:p w14:paraId="4EBB5544" w14:textId="77777777" w:rsidR="000D2538" w:rsidRPr="00AD0A08" w:rsidRDefault="000D2538" w:rsidP="00A70716">
            <w:pPr>
              <w:jc w:val="both"/>
              <w:rPr>
                <w:rFonts w:ascii="Cambria" w:hAnsi="Cambria"/>
                <w:sz w:val="20"/>
                <w:szCs w:val="20"/>
              </w:rPr>
            </w:pPr>
            <w:r w:rsidRPr="00AD0A08">
              <w:rPr>
                <w:rFonts w:ascii="Cambria" w:hAnsi="Cambria"/>
                <w:sz w:val="20"/>
                <w:szCs w:val="20"/>
              </w:rPr>
              <w:t>LMDP detalės laminuotos ne plonesne kaip 0,8 mm PVC/ABS briaunos juosta, kurios spalva turi sutapti su LMDP spalva.</w:t>
            </w:r>
          </w:p>
          <w:p w14:paraId="03C2E793" w14:textId="77777777" w:rsidR="000D2538" w:rsidRPr="00AD0A08" w:rsidRDefault="000D2538" w:rsidP="00A70716">
            <w:pPr>
              <w:jc w:val="both"/>
              <w:rPr>
                <w:rFonts w:ascii="Cambria" w:hAnsi="Cambria"/>
                <w:sz w:val="20"/>
                <w:szCs w:val="20"/>
              </w:rPr>
            </w:pPr>
            <w:r w:rsidRPr="00AD0A08">
              <w:rPr>
                <w:rFonts w:ascii="Cambria" w:hAnsi="Cambria"/>
                <w:sz w:val="20"/>
                <w:szCs w:val="20"/>
              </w:rPr>
              <w:t>Nugarėlei – naudojama ne plonesnė, kaip 3 mm HDF.</w:t>
            </w:r>
          </w:p>
          <w:p w14:paraId="673AAC05" w14:textId="77777777" w:rsidR="000D2538" w:rsidRDefault="000D2538" w:rsidP="00A70716">
            <w:pPr>
              <w:jc w:val="both"/>
              <w:rPr>
                <w:rFonts w:ascii="Cambria" w:hAnsi="Cambria"/>
                <w:sz w:val="20"/>
                <w:szCs w:val="20"/>
              </w:rPr>
            </w:pPr>
            <w:r w:rsidRPr="00AD0A08">
              <w:rPr>
                <w:rFonts w:ascii="Cambria" w:hAnsi="Cambria"/>
                <w:sz w:val="20"/>
                <w:szCs w:val="20"/>
              </w:rPr>
              <w:t>Lankstai su švelnaus pritraukimo funkcija.</w:t>
            </w:r>
          </w:p>
          <w:p w14:paraId="50E62FCE" w14:textId="77777777" w:rsidR="000D2538" w:rsidRDefault="000D2538" w:rsidP="00A70716">
            <w:pPr>
              <w:jc w:val="both"/>
              <w:rPr>
                <w:rFonts w:ascii="Cambria" w:hAnsi="Cambria"/>
                <w:sz w:val="20"/>
                <w:szCs w:val="20"/>
              </w:rPr>
            </w:pPr>
            <w:r>
              <w:rPr>
                <w:rFonts w:ascii="Cambria" w:hAnsi="Cambria"/>
                <w:sz w:val="20"/>
                <w:szCs w:val="20"/>
              </w:rPr>
              <w:t>Cilindrinė baldinė spynelė su dviem raktais – 10 kompl.</w:t>
            </w:r>
          </w:p>
          <w:p w14:paraId="29C4D292" w14:textId="77777777" w:rsidR="000D2538" w:rsidRDefault="000D2538" w:rsidP="00A70716">
            <w:pPr>
              <w:jc w:val="both"/>
              <w:rPr>
                <w:rFonts w:ascii="Cambria" w:hAnsi="Cambria"/>
                <w:sz w:val="20"/>
                <w:szCs w:val="20"/>
              </w:rPr>
            </w:pPr>
            <w:r>
              <w:rPr>
                <w:rFonts w:ascii="Cambria" w:hAnsi="Cambria"/>
                <w:sz w:val="20"/>
                <w:szCs w:val="20"/>
              </w:rPr>
              <w:t>Konstrukcija:</w:t>
            </w:r>
          </w:p>
          <w:p w14:paraId="7ECEF19E" w14:textId="77777777" w:rsidR="000D2538" w:rsidRPr="003417EF" w:rsidRDefault="000D2538" w:rsidP="00A70716">
            <w:pPr>
              <w:jc w:val="both"/>
              <w:rPr>
                <w:rFonts w:ascii="Cambria" w:hAnsi="Cambria"/>
                <w:sz w:val="20"/>
                <w:szCs w:val="20"/>
              </w:rPr>
            </w:pPr>
            <w:r w:rsidRPr="003417EF">
              <w:rPr>
                <w:rFonts w:ascii="Cambria" w:hAnsi="Cambria"/>
                <w:sz w:val="20"/>
                <w:szCs w:val="20"/>
              </w:rPr>
              <w:t xml:space="preserve">Spinta su viduje </w:t>
            </w:r>
            <w:r>
              <w:rPr>
                <w:rFonts w:ascii="Cambria" w:hAnsi="Cambria"/>
                <w:sz w:val="20"/>
                <w:szCs w:val="20"/>
              </w:rPr>
              <w:t>esančia pertvarą ir įveržiamomis lentynomis.</w:t>
            </w:r>
          </w:p>
          <w:p w14:paraId="64183EA5" w14:textId="77777777" w:rsidR="000D2538" w:rsidRPr="003417EF" w:rsidRDefault="000D2538" w:rsidP="00A70716">
            <w:pPr>
              <w:jc w:val="both"/>
              <w:rPr>
                <w:rFonts w:ascii="Cambria" w:hAnsi="Cambria"/>
                <w:sz w:val="20"/>
                <w:szCs w:val="20"/>
              </w:rPr>
            </w:pPr>
            <w:r w:rsidRPr="003417EF">
              <w:rPr>
                <w:rFonts w:ascii="Cambria" w:hAnsi="Cambria"/>
                <w:sz w:val="20"/>
                <w:szCs w:val="20"/>
              </w:rPr>
              <w:t xml:space="preserve">Fasadas sudalintas į </w:t>
            </w:r>
            <w:r>
              <w:rPr>
                <w:rFonts w:ascii="Cambria" w:hAnsi="Cambria"/>
                <w:sz w:val="20"/>
                <w:szCs w:val="20"/>
              </w:rPr>
              <w:t>dešimt</w:t>
            </w:r>
            <w:r w:rsidRPr="003417EF">
              <w:rPr>
                <w:rFonts w:ascii="Cambria" w:hAnsi="Cambria"/>
                <w:sz w:val="20"/>
                <w:szCs w:val="20"/>
              </w:rPr>
              <w:t xml:space="preserve"> dali</w:t>
            </w:r>
            <w:r>
              <w:rPr>
                <w:rFonts w:ascii="Cambria" w:hAnsi="Cambria"/>
                <w:sz w:val="20"/>
                <w:szCs w:val="20"/>
              </w:rPr>
              <w:t>ų</w:t>
            </w:r>
            <w:r w:rsidRPr="003417EF">
              <w:rPr>
                <w:rFonts w:ascii="Cambria" w:hAnsi="Cambria"/>
                <w:sz w:val="20"/>
                <w:szCs w:val="20"/>
              </w:rPr>
              <w:t xml:space="preserve">. </w:t>
            </w:r>
            <w:r>
              <w:rPr>
                <w:rFonts w:ascii="Cambria" w:hAnsi="Cambria"/>
                <w:sz w:val="20"/>
                <w:szCs w:val="20"/>
              </w:rPr>
              <w:t>Visi fasadai varstomi</w:t>
            </w:r>
            <w:r w:rsidRPr="003417EF">
              <w:rPr>
                <w:rFonts w:ascii="Cambria" w:hAnsi="Cambria"/>
                <w:sz w:val="20"/>
                <w:szCs w:val="20"/>
              </w:rPr>
              <w:t>.</w:t>
            </w:r>
          </w:p>
          <w:p w14:paraId="112830B6" w14:textId="77777777" w:rsidR="000D2538" w:rsidRPr="003417EF" w:rsidRDefault="000D2538" w:rsidP="00A70716">
            <w:pPr>
              <w:jc w:val="both"/>
              <w:rPr>
                <w:rFonts w:ascii="Cambria" w:hAnsi="Cambria"/>
                <w:sz w:val="20"/>
                <w:szCs w:val="20"/>
              </w:rPr>
            </w:pPr>
            <w:r w:rsidRPr="003417EF">
              <w:rPr>
                <w:rFonts w:ascii="Cambria" w:hAnsi="Cambria"/>
                <w:sz w:val="20"/>
                <w:szCs w:val="20"/>
              </w:rPr>
              <w:t>Varstomiems fasadams naudojami metaliniai švelnaus pritraukimo lankstai. Sumontuota baldinė spynelė.</w:t>
            </w:r>
          </w:p>
          <w:p w14:paraId="4DE177C1" w14:textId="77777777" w:rsidR="000D2538" w:rsidRDefault="000D2538" w:rsidP="00A70716">
            <w:pPr>
              <w:jc w:val="both"/>
              <w:rPr>
                <w:rFonts w:ascii="Cambria" w:hAnsi="Cambria"/>
                <w:sz w:val="20"/>
                <w:szCs w:val="20"/>
              </w:rPr>
            </w:pPr>
            <w:r w:rsidRPr="003417EF">
              <w:rPr>
                <w:rFonts w:ascii="Cambria" w:hAnsi="Cambria"/>
                <w:sz w:val="20"/>
                <w:szCs w:val="20"/>
              </w:rPr>
              <w:t xml:space="preserve">Spintos apačioje turi būti pritvirtintos ne mažiau kaip </w:t>
            </w:r>
            <w:r>
              <w:rPr>
                <w:rFonts w:ascii="Cambria" w:hAnsi="Cambria"/>
                <w:sz w:val="20"/>
                <w:szCs w:val="20"/>
              </w:rPr>
              <w:t>šešios</w:t>
            </w:r>
            <w:r w:rsidRPr="003417EF">
              <w:rPr>
                <w:rFonts w:ascii="Cambria" w:hAnsi="Cambria"/>
                <w:sz w:val="20"/>
                <w:szCs w:val="20"/>
              </w:rPr>
              <w:t xml:space="preserve"> reguliuojamos kojelės, prie kurių tvirtinama </w:t>
            </w:r>
            <w:r>
              <w:rPr>
                <w:rFonts w:ascii="Cambria" w:hAnsi="Cambria"/>
                <w:sz w:val="20"/>
                <w:szCs w:val="20"/>
              </w:rPr>
              <w:t xml:space="preserve">priekinė </w:t>
            </w:r>
            <w:r w:rsidRPr="003417EF">
              <w:rPr>
                <w:rFonts w:ascii="Cambria" w:hAnsi="Cambria"/>
                <w:sz w:val="20"/>
                <w:szCs w:val="20"/>
              </w:rPr>
              <w:t>cokolio detalė.</w:t>
            </w:r>
          </w:p>
          <w:p w14:paraId="5DBC0572" w14:textId="77777777" w:rsidR="000D253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1129DA8E" w14:textId="77777777" w:rsidR="000D2538" w:rsidRPr="00663554" w:rsidRDefault="000D2538" w:rsidP="00A70716">
            <w:pPr>
              <w:jc w:val="both"/>
              <w:rPr>
                <w:rFonts w:ascii="Cambria" w:hAnsi="Cambria"/>
                <w:i/>
                <w:sz w:val="20"/>
                <w:szCs w:val="20"/>
              </w:rPr>
            </w:pPr>
            <w:r w:rsidRPr="00663554">
              <w:rPr>
                <w:rFonts w:ascii="Cambria" w:hAnsi="Cambria"/>
                <w:i/>
                <w:sz w:val="20"/>
                <w:szCs w:val="20"/>
              </w:rPr>
              <w:t>Brėžinys “3_Asmeninių daiktų spinta 800x420x1800.pdf“</w:t>
            </w:r>
          </w:p>
        </w:tc>
        <w:tc>
          <w:tcPr>
            <w:tcW w:w="4423" w:type="dxa"/>
          </w:tcPr>
          <w:p w14:paraId="0DB241E5" w14:textId="77777777" w:rsidR="000D2538" w:rsidRDefault="000D2538" w:rsidP="00A70716">
            <w:pPr>
              <w:jc w:val="both"/>
              <w:rPr>
                <w:rFonts w:ascii="Cambria" w:hAnsi="Cambria"/>
                <w:sz w:val="20"/>
                <w:szCs w:val="20"/>
              </w:rPr>
            </w:pPr>
          </w:p>
          <w:p w14:paraId="0A96AC89"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4A176FC1" wp14:editId="002722FF">
                  <wp:extent cx="1370574" cy="2539846"/>
                  <wp:effectExtent l="0" t="0" r="127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376005" cy="2549910"/>
                          </a:xfrm>
                          <a:prstGeom prst="rect">
                            <a:avLst/>
                          </a:prstGeom>
                        </pic:spPr>
                      </pic:pic>
                    </a:graphicData>
                  </a:graphic>
                </wp:inline>
              </w:drawing>
            </w:r>
          </w:p>
        </w:tc>
        <w:tc>
          <w:tcPr>
            <w:tcW w:w="1084" w:type="dxa"/>
            <w:gridSpan w:val="2"/>
          </w:tcPr>
          <w:p w14:paraId="5165BC0A" w14:textId="77777777" w:rsidR="000D2538" w:rsidRPr="00AD0A08" w:rsidRDefault="000D2538" w:rsidP="00A70716">
            <w:pPr>
              <w:rPr>
                <w:rFonts w:ascii="Cambria" w:hAnsi="Cambria"/>
                <w:sz w:val="20"/>
                <w:szCs w:val="20"/>
              </w:rPr>
            </w:pPr>
            <w:r w:rsidRPr="00AD0A08">
              <w:rPr>
                <w:rFonts w:ascii="Cambria" w:hAnsi="Cambria"/>
                <w:sz w:val="20"/>
                <w:szCs w:val="20"/>
              </w:rPr>
              <w:t>24 vnt.</w:t>
            </w:r>
          </w:p>
        </w:tc>
        <w:tc>
          <w:tcPr>
            <w:tcW w:w="4295" w:type="dxa"/>
          </w:tcPr>
          <w:p w14:paraId="46EBB548" w14:textId="77777777" w:rsidR="000D2538" w:rsidRPr="00AD0A08" w:rsidRDefault="000D2538" w:rsidP="00A70716">
            <w:pPr>
              <w:jc w:val="both"/>
              <w:rPr>
                <w:rFonts w:ascii="Cambria" w:hAnsi="Cambria" w:cs="Calibri"/>
                <w:color w:val="000000"/>
                <w:sz w:val="20"/>
                <w:szCs w:val="20"/>
              </w:rPr>
            </w:pPr>
          </w:p>
        </w:tc>
      </w:tr>
      <w:tr w:rsidR="000D2538" w:rsidRPr="00AD0A08" w14:paraId="59B9C40F" w14:textId="77777777" w:rsidTr="00A70716">
        <w:tc>
          <w:tcPr>
            <w:tcW w:w="1135" w:type="dxa"/>
          </w:tcPr>
          <w:p w14:paraId="345414CF" w14:textId="77777777" w:rsidR="000D2538" w:rsidRPr="00AD0A08" w:rsidRDefault="000D2538" w:rsidP="00A70716">
            <w:pPr>
              <w:rPr>
                <w:rFonts w:ascii="Cambria" w:hAnsi="Cambria"/>
                <w:sz w:val="20"/>
                <w:szCs w:val="20"/>
              </w:rPr>
            </w:pPr>
            <w:r w:rsidRPr="00AD0A08">
              <w:rPr>
                <w:rFonts w:ascii="Cambria" w:hAnsi="Cambria"/>
                <w:sz w:val="20"/>
                <w:szCs w:val="20"/>
              </w:rPr>
              <w:lastRenderedPageBreak/>
              <w:t>6.4</w:t>
            </w:r>
          </w:p>
        </w:tc>
        <w:tc>
          <w:tcPr>
            <w:tcW w:w="4955" w:type="dxa"/>
          </w:tcPr>
          <w:p w14:paraId="18AF19C0" w14:textId="77777777" w:rsidR="000D2538" w:rsidRPr="00AD0A08" w:rsidRDefault="000D2538" w:rsidP="00A70716">
            <w:pPr>
              <w:jc w:val="both"/>
              <w:rPr>
                <w:rFonts w:ascii="Cambria" w:hAnsi="Cambria"/>
                <w:sz w:val="20"/>
                <w:szCs w:val="20"/>
              </w:rPr>
            </w:pPr>
            <w:r w:rsidRPr="00AD0A08">
              <w:rPr>
                <w:rFonts w:ascii="Cambria" w:hAnsi="Cambria"/>
                <w:b/>
                <w:sz w:val="20"/>
                <w:szCs w:val="20"/>
              </w:rPr>
              <w:t>Darbo stalas – kampinis 1600x1600x730</w:t>
            </w:r>
            <w:r w:rsidRPr="00AD0A08">
              <w:rPr>
                <w:rFonts w:ascii="Cambria" w:hAnsi="Cambria"/>
                <w:sz w:val="20"/>
                <w:szCs w:val="20"/>
              </w:rPr>
              <w:t xml:space="preserve"> turi atitikti reikalavimus:</w:t>
            </w:r>
          </w:p>
          <w:p w14:paraId="107B9858"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1600 mm;</w:t>
            </w:r>
          </w:p>
          <w:p w14:paraId="70902748"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1600 mm;</w:t>
            </w:r>
          </w:p>
          <w:p w14:paraId="653FE1A7"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730 ± 10 mm;</w:t>
            </w:r>
          </w:p>
          <w:p w14:paraId="5EC09E1B" w14:textId="77777777" w:rsidR="000D2538" w:rsidRPr="00AD0A08" w:rsidRDefault="000D2538" w:rsidP="00A70716">
            <w:pPr>
              <w:jc w:val="both"/>
              <w:rPr>
                <w:rFonts w:ascii="Cambria" w:hAnsi="Cambria"/>
                <w:sz w:val="20"/>
                <w:szCs w:val="20"/>
              </w:rPr>
            </w:pPr>
            <w:r w:rsidRPr="00AD0A08">
              <w:rPr>
                <w:rFonts w:ascii="Cambria" w:hAnsi="Cambria"/>
                <w:sz w:val="20"/>
                <w:szCs w:val="20"/>
              </w:rPr>
              <w:t>Medžiagiškumas:</w:t>
            </w:r>
          </w:p>
          <w:p w14:paraId="1E7E54DE"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Baldas gaminamas ne iš plonesnės kaip 18 mm storio </w:t>
            </w:r>
            <w:r>
              <w:rPr>
                <w:rFonts w:ascii="Cambria" w:hAnsi="Cambria"/>
                <w:sz w:val="20"/>
                <w:szCs w:val="20"/>
              </w:rPr>
              <w:t xml:space="preserve">vienspalvės </w:t>
            </w:r>
            <w:r w:rsidRPr="00AD0A08">
              <w:rPr>
                <w:rFonts w:ascii="Cambria" w:hAnsi="Cambria"/>
                <w:sz w:val="20"/>
                <w:szCs w:val="20"/>
              </w:rPr>
              <w:t xml:space="preserve">LMDP. Stalčių detalėms - ne plonesnė kaip 16 mm storio </w:t>
            </w:r>
            <w:r>
              <w:rPr>
                <w:rFonts w:ascii="Cambria" w:hAnsi="Cambria"/>
                <w:sz w:val="20"/>
                <w:szCs w:val="20"/>
              </w:rPr>
              <w:t xml:space="preserve">vienspalvė </w:t>
            </w:r>
            <w:r w:rsidRPr="00AD0A08">
              <w:rPr>
                <w:rFonts w:ascii="Cambria" w:hAnsi="Cambria"/>
                <w:sz w:val="20"/>
                <w:szCs w:val="20"/>
              </w:rPr>
              <w:t>LMDP.</w:t>
            </w:r>
          </w:p>
          <w:p w14:paraId="6F8A8111" w14:textId="77777777" w:rsidR="000D2538" w:rsidRPr="00AD0A08" w:rsidRDefault="000D2538" w:rsidP="00A70716">
            <w:pPr>
              <w:jc w:val="both"/>
              <w:rPr>
                <w:rFonts w:ascii="Cambria" w:hAnsi="Cambria"/>
                <w:sz w:val="20"/>
                <w:szCs w:val="20"/>
              </w:rPr>
            </w:pPr>
            <w:r w:rsidRPr="00AD0A08">
              <w:rPr>
                <w:rFonts w:ascii="Cambria" w:hAnsi="Cambria"/>
                <w:sz w:val="20"/>
                <w:szCs w:val="20"/>
              </w:rPr>
              <w:t>LMDP detalės laminuotos ne plonesne kaip 0,8 mm PVC/ABS briaunos juosta, kurios spalva turi sutapti su LMDP spalva.</w:t>
            </w:r>
          </w:p>
          <w:p w14:paraId="2F8660C3" w14:textId="77777777" w:rsidR="000D2538" w:rsidRDefault="000D2538" w:rsidP="00A70716">
            <w:pPr>
              <w:jc w:val="both"/>
              <w:rPr>
                <w:rFonts w:ascii="Cambria" w:hAnsi="Cambria"/>
                <w:sz w:val="20"/>
                <w:szCs w:val="20"/>
              </w:rPr>
            </w:pPr>
            <w:r w:rsidRPr="00AD0A08">
              <w:rPr>
                <w:rFonts w:ascii="Cambria" w:hAnsi="Cambria"/>
                <w:sz w:val="20"/>
                <w:szCs w:val="20"/>
              </w:rPr>
              <w:t>Stalčių bėgeliai su švelniu pritraukimu, pilno ištraukimo – 4 vnt.</w:t>
            </w:r>
          </w:p>
          <w:p w14:paraId="513AEEC8" w14:textId="77777777" w:rsidR="000D2538" w:rsidRDefault="000D2538" w:rsidP="00A70716">
            <w:pPr>
              <w:jc w:val="both"/>
              <w:rPr>
                <w:rFonts w:ascii="Cambria" w:hAnsi="Cambria"/>
                <w:sz w:val="20"/>
                <w:szCs w:val="20"/>
              </w:rPr>
            </w:pPr>
            <w:r>
              <w:rPr>
                <w:rFonts w:ascii="Cambria" w:hAnsi="Cambria"/>
                <w:sz w:val="20"/>
                <w:szCs w:val="20"/>
              </w:rPr>
              <w:t>Bėgeliai skirti ištraukiamai lentynai.</w:t>
            </w:r>
          </w:p>
          <w:p w14:paraId="5CE7559B" w14:textId="77777777" w:rsidR="000D2538" w:rsidRDefault="000D2538" w:rsidP="00A70716">
            <w:pPr>
              <w:jc w:val="both"/>
              <w:rPr>
                <w:rFonts w:ascii="Cambria" w:hAnsi="Cambria"/>
                <w:sz w:val="20"/>
                <w:szCs w:val="20"/>
              </w:rPr>
            </w:pPr>
            <w:r>
              <w:rPr>
                <w:rFonts w:ascii="Cambria" w:hAnsi="Cambria"/>
                <w:sz w:val="20"/>
                <w:szCs w:val="20"/>
              </w:rPr>
              <w:t xml:space="preserve">Baldinės metalinės rankenėlės </w:t>
            </w:r>
            <w:r w:rsidRPr="00667031">
              <w:rPr>
                <w:rFonts w:ascii="Cambria" w:hAnsi="Cambria"/>
                <w:sz w:val="20"/>
                <w:szCs w:val="20"/>
              </w:rPr>
              <w:t>nuo 160 iki 200 mm ilgio, tvirtinamos dvejuose taškuose.</w:t>
            </w:r>
            <w:r>
              <w:t xml:space="preserve"> </w:t>
            </w:r>
            <w:r w:rsidRPr="00382165">
              <w:rPr>
                <w:rFonts w:ascii="Cambria" w:hAnsi="Cambria"/>
                <w:sz w:val="20"/>
                <w:szCs w:val="20"/>
              </w:rPr>
              <w:t>Turi būti galimybė rinktis rankenėlių dizainą bent iš 4 variantų.</w:t>
            </w:r>
          </w:p>
          <w:p w14:paraId="31CC0B2D" w14:textId="77777777" w:rsidR="000D2538" w:rsidRDefault="000D2538" w:rsidP="00A70716">
            <w:pPr>
              <w:jc w:val="both"/>
              <w:rPr>
                <w:rFonts w:ascii="Cambria" w:hAnsi="Cambria"/>
                <w:sz w:val="20"/>
                <w:szCs w:val="20"/>
              </w:rPr>
            </w:pPr>
            <w:r>
              <w:rPr>
                <w:rFonts w:ascii="Cambria" w:hAnsi="Cambria"/>
                <w:sz w:val="20"/>
                <w:szCs w:val="20"/>
              </w:rPr>
              <w:t>Cilindrinė baldinė spynelė su dviem raktais.</w:t>
            </w:r>
          </w:p>
          <w:p w14:paraId="7BD59E74" w14:textId="77777777" w:rsidR="000D2538" w:rsidRDefault="000D2538" w:rsidP="00A70716">
            <w:pPr>
              <w:jc w:val="both"/>
              <w:rPr>
                <w:rFonts w:ascii="Cambria" w:hAnsi="Cambria"/>
                <w:sz w:val="20"/>
                <w:szCs w:val="20"/>
              </w:rPr>
            </w:pPr>
            <w:r>
              <w:rPr>
                <w:rFonts w:ascii="Cambria" w:hAnsi="Cambria"/>
                <w:sz w:val="20"/>
                <w:szCs w:val="20"/>
              </w:rPr>
              <w:t>Horizontalus kanalams laidams.</w:t>
            </w:r>
          </w:p>
          <w:p w14:paraId="4D2CB190" w14:textId="77777777" w:rsidR="000D2538" w:rsidRDefault="000D2538" w:rsidP="00A70716">
            <w:pPr>
              <w:jc w:val="both"/>
              <w:rPr>
                <w:rFonts w:ascii="Cambria" w:hAnsi="Cambria"/>
                <w:sz w:val="20"/>
                <w:szCs w:val="20"/>
              </w:rPr>
            </w:pPr>
            <w:r w:rsidRPr="00AD0A08">
              <w:rPr>
                <w:rFonts w:ascii="Cambria" w:hAnsi="Cambria"/>
                <w:sz w:val="20"/>
                <w:szCs w:val="20"/>
              </w:rPr>
              <w:t>Metalinis dangtelis min D60 laidams pravesti</w:t>
            </w:r>
            <w:r>
              <w:rPr>
                <w:rFonts w:ascii="Cambria" w:hAnsi="Cambria"/>
                <w:sz w:val="20"/>
                <w:szCs w:val="20"/>
              </w:rPr>
              <w:t>.</w:t>
            </w:r>
          </w:p>
          <w:p w14:paraId="46A4D108" w14:textId="77777777" w:rsidR="000D2538" w:rsidRDefault="000D2538" w:rsidP="00A70716">
            <w:pPr>
              <w:jc w:val="both"/>
              <w:rPr>
                <w:rFonts w:ascii="Cambria" w:hAnsi="Cambria"/>
                <w:sz w:val="20"/>
                <w:szCs w:val="20"/>
              </w:rPr>
            </w:pPr>
            <w:r>
              <w:rPr>
                <w:rFonts w:ascii="Cambria" w:hAnsi="Cambria"/>
                <w:sz w:val="20"/>
                <w:szCs w:val="20"/>
              </w:rPr>
              <w:t>Konstrukcija:</w:t>
            </w:r>
          </w:p>
          <w:p w14:paraId="3BF3F314" w14:textId="77777777" w:rsidR="000D2538" w:rsidRPr="003417EF" w:rsidRDefault="000D2538" w:rsidP="00A70716">
            <w:pPr>
              <w:jc w:val="both"/>
              <w:rPr>
                <w:rFonts w:ascii="Cambria" w:hAnsi="Cambria"/>
                <w:sz w:val="20"/>
                <w:szCs w:val="20"/>
              </w:rPr>
            </w:pPr>
            <w:r w:rsidRPr="003417EF">
              <w:rPr>
                <w:rFonts w:ascii="Cambria" w:hAnsi="Cambria"/>
                <w:sz w:val="20"/>
                <w:szCs w:val="20"/>
              </w:rPr>
              <w:t>Stalviršis su lanko pavidalo išėma.</w:t>
            </w:r>
          </w:p>
          <w:p w14:paraId="18C11192" w14:textId="77777777" w:rsidR="000D2538" w:rsidRDefault="000D2538" w:rsidP="00A70716">
            <w:pPr>
              <w:jc w:val="both"/>
              <w:rPr>
                <w:rFonts w:ascii="Cambria" w:hAnsi="Cambria"/>
                <w:sz w:val="20"/>
                <w:szCs w:val="20"/>
              </w:rPr>
            </w:pPr>
            <w:r w:rsidRPr="003417EF">
              <w:rPr>
                <w:rFonts w:ascii="Cambria" w:hAnsi="Cambria"/>
                <w:sz w:val="20"/>
                <w:szCs w:val="20"/>
              </w:rPr>
              <w:t>450 mm pločio stalčių blokas susideda iš 4 stalčių. Stalčių fasadų aukščiai paskirstyti lygiomis dalimis. Stalčių bėgeliai – pilno ištraukimo, su švelniu pritraukimu. Viršutinis stalčius su užraktu. Ant stalčių fasadų sumontuotos metalinės rankenėlės.</w:t>
            </w:r>
          </w:p>
          <w:p w14:paraId="41CBD692" w14:textId="77777777" w:rsidR="000D2538" w:rsidRPr="003417EF" w:rsidRDefault="000D2538" w:rsidP="00A70716">
            <w:pPr>
              <w:jc w:val="both"/>
              <w:rPr>
                <w:rFonts w:ascii="Cambria" w:hAnsi="Cambria"/>
                <w:sz w:val="20"/>
                <w:szCs w:val="20"/>
              </w:rPr>
            </w:pPr>
            <w:r w:rsidRPr="003417EF">
              <w:rPr>
                <w:rFonts w:ascii="Cambria" w:hAnsi="Cambria"/>
                <w:sz w:val="20"/>
                <w:szCs w:val="20"/>
              </w:rPr>
              <w:t>Stalviršyje turės būti 1 kiaurymė su metaliniu dangteliu min D60 laidams pravesti.</w:t>
            </w:r>
          </w:p>
          <w:p w14:paraId="43F37249" w14:textId="77777777" w:rsidR="000D2538" w:rsidRPr="003417EF" w:rsidRDefault="000D2538" w:rsidP="00A70716">
            <w:pPr>
              <w:jc w:val="both"/>
              <w:rPr>
                <w:rFonts w:ascii="Cambria" w:hAnsi="Cambria"/>
                <w:sz w:val="20"/>
                <w:szCs w:val="20"/>
              </w:rPr>
            </w:pPr>
            <w:r w:rsidRPr="003417EF">
              <w:rPr>
                <w:rFonts w:ascii="Cambria" w:hAnsi="Cambria"/>
                <w:sz w:val="20"/>
                <w:szCs w:val="20"/>
              </w:rPr>
              <w:t>Horizontalus kanalas laidams - pritvirtintas iš stalviršio apačios.</w:t>
            </w:r>
          </w:p>
          <w:p w14:paraId="6D742CCA" w14:textId="77777777" w:rsidR="000D2538" w:rsidRPr="003417EF" w:rsidRDefault="000D2538" w:rsidP="00A70716">
            <w:pPr>
              <w:jc w:val="both"/>
              <w:rPr>
                <w:rFonts w:ascii="Cambria" w:hAnsi="Cambria"/>
                <w:sz w:val="20"/>
                <w:szCs w:val="20"/>
              </w:rPr>
            </w:pPr>
            <w:r w:rsidRPr="003417EF">
              <w:rPr>
                <w:rFonts w:ascii="Cambria" w:hAnsi="Cambria"/>
                <w:sz w:val="20"/>
                <w:szCs w:val="20"/>
              </w:rPr>
              <w:t>Prie stalviršio apačios turi būti pritvirtinta lentynėlė kompiuterio klaviatūrai bei pelei su specialiais bėgeliais.</w:t>
            </w:r>
          </w:p>
          <w:p w14:paraId="1CE72C28" w14:textId="77777777" w:rsidR="000D2538" w:rsidRPr="003417EF" w:rsidRDefault="000D2538" w:rsidP="00A70716">
            <w:pPr>
              <w:jc w:val="both"/>
              <w:rPr>
                <w:rFonts w:ascii="Cambria" w:hAnsi="Cambria"/>
                <w:sz w:val="20"/>
                <w:szCs w:val="20"/>
              </w:rPr>
            </w:pPr>
            <w:r w:rsidRPr="003417EF">
              <w:rPr>
                <w:rFonts w:ascii="Cambria" w:hAnsi="Cambria"/>
                <w:sz w:val="20"/>
                <w:szCs w:val="20"/>
              </w:rPr>
              <w:t xml:space="preserve">Kojų uždengimo skydai turi būti pagaminti iš ne plonesnės kaip 18 mm storio LMDP tokios pačios spalvos kaip parinkta stalviršiui ir pritvirtintos prie stalo kojų. </w:t>
            </w:r>
            <w:r>
              <w:rPr>
                <w:rFonts w:ascii="Cambria" w:hAnsi="Cambria"/>
                <w:sz w:val="20"/>
                <w:szCs w:val="20"/>
              </w:rPr>
              <w:t>Skydų a</w:t>
            </w:r>
            <w:r w:rsidRPr="003417EF">
              <w:rPr>
                <w:rFonts w:ascii="Cambria" w:hAnsi="Cambria"/>
                <w:sz w:val="20"/>
                <w:szCs w:val="20"/>
              </w:rPr>
              <w:t>ukštis max 350 mm.</w:t>
            </w:r>
          </w:p>
          <w:p w14:paraId="6B95CE39" w14:textId="77777777" w:rsidR="000D2538" w:rsidRDefault="000D2538" w:rsidP="00A70716">
            <w:pPr>
              <w:jc w:val="both"/>
              <w:rPr>
                <w:rFonts w:ascii="Cambria" w:hAnsi="Cambria"/>
                <w:sz w:val="20"/>
                <w:szCs w:val="20"/>
              </w:rPr>
            </w:pPr>
            <w:r w:rsidRPr="003417EF">
              <w:rPr>
                <w:rFonts w:ascii="Cambria" w:hAnsi="Cambria"/>
                <w:sz w:val="20"/>
                <w:szCs w:val="20"/>
              </w:rPr>
              <w:t>Stalas turi turėti metalinę koją</w:t>
            </w:r>
            <w:r>
              <w:rPr>
                <w:rFonts w:ascii="Cambria" w:hAnsi="Cambria"/>
                <w:sz w:val="20"/>
                <w:szCs w:val="20"/>
              </w:rPr>
              <w:t xml:space="preserve"> i</w:t>
            </w:r>
            <w:r w:rsidRPr="003417EF">
              <w:rPr>
                <w:rFonts w:ascii="Cambria" w:hAnsi="Cambria"/>
                <w:sz w:val="20"/>
                <w:szCs w:val="20"/>
              </w:rPr>
              <w:t>r kojelių atramas grindų nelygumams išlyginti.</w:t>
            </w:r>
          </w:p>
          <w:p w14:paraId="6D155CC9" w14:textId="77777777" w:rsidR="000D2538" w:rsidRPr="003417EF" w:rsidRDefault="000D2538" w:rsidP="00A70716">
            <w:pPr>
              <w:jc w:val="both"/>
              <w:rPr>
                <w:rFonts w:ascii="Cambria" w:hAnsi="Cambria"/>
                <w:i/>
                <w:color w:val="5B9BD5" w:themeColor="accent1"/>
                <w:sz w:val="20"/>
                <w:szCs w:val="20"/>
              </w:rPr>
            </w:pPr>
            <w:r>
              <w:rPr>
                <w:rFonts w:ascii="Cambria" w:hAnsi="Cambria"/>
                <w:i/>
                <w:color w:val="5B9BD5" w:themeColor="accent1"/>
                <w:sz w:val="20"/>
                <w:szCs w:val="20"/>
              </w:rPr>
              <w:t>Stalo padėtis kairė ar dešinė pusė</w:t>
            </w:r>
            <w:r w:rsidRPr="003417EF">
              <w:rPr>
                <w:rFonts w:ascii="Cambria" w:hAnsi="Cambria"/>
                <w:i/>
                <w:color w:val="5B9BD5" w:themeColor="accent1"/>
                <w:sz w:val="20"/>
                <w:szCs w:val="20"/>
              </w:rPr>
              <w:t xml:space="preserve"> pasir</w:t>
            </w:r>
            <w:r>
              <w:rPr>
                <w:rFonts w:ascii="Cambria" w:hAnsi="Cambria"/>
                <w:i/>
                <w:color w:val="5B9BD5" w:themeColor="accent1"/>
                <w:sz w:val="20"/>
                <w:szCs w:val="20"/>
              </w:rPr>
              <w:t>e</w:t>
            </w:r>
            <w:r w:rsidRPr="003417EF">
              <w:rPr>
                <w:rFonts w:ascii="Cambria" w:hAnsi="Cambria"/>
                <w:i/>
                <w:color w:val="5B9BD5" w:themeColor="accent1"/>
                <w:sz w:val="20"/>
                <w:szCs w:val="20"/>
              </w:rPr>
              <w:t>nk</w:t>
            </w:r>
            <w:r>
              <w:rPr>
                <w:rFonts w:ascii="Cambria" w:hAnsi="Cambria"/>
                <w:i/>
                <w:color w:val="5B9BD5" w:themeColor="accent1"/>
                <w:sz w:val="20"/>
                <w:szCs w:val="20"/>
              </w:rPr>
              <w:t>a</w:t>
            </w:r>
            <w:r w:rsidRPr="003417EF">
              <w:rPr>
                <w:rFonts w:ascii="Cambria" w:hAnsi="Cambria"/>
                <w:i/>
                <w:color w:val="5B9BD5" w:themeColor="accent1"/>
                <w:sz w:val="20"/>
                <w:szCs w:val="20"/>
              </w:rPr>
              <w:t>ma prieš gamybą.</w:t>
            </w:r>
          </w:p>
          <w:p w14:paraId="6795836D" w14:textId="77777777" w:rsidR="000D253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6DDFE8E7" w14:textId="77777777" w:rsidR="000D2538" w:rsidRPr="00881068" w:rsidRDefault="000D2538" w:rsidP="00A70716">
            <w:pPr>
              <w:jc w:val="both"/>
              <w:rPr>
                <w:rFonts w:ascii="Cambria" w:hAnsi="Cambria"/>
                <w:i/>
                <w:sz w:val="20"/>
                <w:szCs w:val="20"/>
              </w:rPr>
            </w:pPr>
            <w:r w:rsidRPr="00881068">
              <w:rPr>
                <w:rFonts w:ascii="Cambria" w:hAnsi="Cambria"/>
                <w:i/>
                <w:sz w:val="20"/>
                <w:szCs w:val="20"/>
              </w:rPr>
              <w:t>Brėžinys „4_Darbo stalas kampinis 1600x1600x730.pdf“</w:t>
            </w:r>
          </w:p>
        </w:tc>
        <w:tc>
          <w:tcPr>
            <w:tcW w:w="4423" w:type="dxa"/>
          </w:tcPr>
          <w:p w14:paraId="41F6CCDF" w14:textId="77777777" w:rsidR="000D2538" w:rsidRDefault="000D2538" w:rsidP="00A70716">
            <w:pPr>
              <w:jc w:val="both"/>
              <w:rPr>
                <w:rFonts w:ascii="Cambria" w:hAnsi="Cambria"/>
                <w:sz w:val="20"/>
                <w:szCs w:val="20"/>
              </w:rPr>
            </w:pPr>
          </w:p>
          <w:p w14:paraId="341E50AB"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787648FB" wp14:editId="6CDAB5CD">
                  <wp:extent cx="2221474" cy="1255181"/>
                  <wp:effectExtent l="0" t="0" r="7620" b="254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239998" cy="1265648"/>
                          </a:xfrm>
                          <a:prstGeom prst="rect">
                            <a:avLst/>
                          </a:prstGeom>
                        </pic:spPr>
                      </pic:pic>
                    </a:graphicData>
                  </a:graphic>
                </wp:inline>
              </w:drawing>
            </w:r>
          </w:p>
        </w:tc>
        <w:tc>
          <w:tcPr>
            <w:tcW w:w="1084" w:type="dxa"/>
            <w:gridSpan w:val="2"/>
          </w:tcPr>
          <w:p w14:paraId="0A0978CE" w14:textId="77777777" w:rsidR="000D2538" w:rsidRPr="00AD0A08" w:rsidRDefault="000D2538" w:rsidP="00A70716">
            <w:pPr>
              <w:rPr>
                <w:rFonts w:ascii="Cambria" w:hAnsi="Cambria"/>
                <w:sz w:val="20"/>
                <w:szCs w:val="20"/>
              </w:rPr>
            </w:pPr>
            <w:r w:rsidRPr="00AD0A08">
              <w:rPr>
                <w:rFonts w:ascii="Cambria" w:hAnsi="Cambria"/>
                <w:sz w:val="20"/>
                <w:szCs w:val="20"/>
              </w:rPr>
              <w:t>2 vnt.</w:t>
            </w:r>
          </w:p>
        </w:tc>
        <w:tc>
          <w:tcPr>
            <w:tcW w:w="4295" w:type="dxa"/>
          </w:tcPr>
          <w:p w14:paraId="286C31A8" w14:textId="77777777" w:rsidR="000D2538" w:rsidRPr="00AD0A08" w:rsidRDefault="000D2538" w:rsidP="00A70716">
            <w:pPr>
              <w:jc w:val="both"/>
              <w:rPr>
                <w:rFonts w:ascii="Cambria" w:hAnsi="Cambria" w:cs="Calibri"/>
                <w:color w:val="000000"/>
                <w:sz w:val="20"/>
                <w:szCs w:val="20"/>
              </w:rPr>
            </w:pPr>
          </w:p>
        </w:tc>
      </w:tr>
      <w:tr w:rsidR="000D2538" w:rsidRPr="00AD0A08" w14:paraId="25FD4244" w14:textId="77777777" w:rsidTr="00A70716">
        <w:tc>
          <w:tcPr>
            <w:tcW w:w="1135" w:type="dxa"/>
          </w:tcPr>
          <w:p w14:paraId="46A35EF9" w14:textId="77777777" w:rsidR="000D2538" w:rsidRPr="00AD0A08" w:rsidRDefault="000D2538" w:rsidP="00A70716">
            <w:pPr>
              <w:rPr>
                <w:rFonts w:ascii="Cambria" w:hAnsi="Cambria"/>
                <w:sz w:val="20"/>
                <w:szCs w:val="20"/>
              </w:rPr>
            </w:pPr>
            <w:r w:rsidRPr="00AD0A08">
              <w:rPr>
                <w:rFonts w:ascii="Cambria" w:hAnsi="Cambria"/>
                <w:sz w:val="20"/>
                <w:szCs w:val="20"/>
              </w:rPr>
              <w:t>6.5</w:t>
            </w:r>
          </w:p>
        </w:tc>
        <w:tc>
          <w:tcPr>
            <w:tcW w:w="4955" w:type="dxa"/>
          </w:tcPr>
          <w:p w14:paraId="047F430A" w14:textId="77777777" w:rsidR="000D2538" w:rsidRPr="00AD0A08" w:rsidRDefault="000D2538" w:rsidP="00A70716">
            <w:pPr>
              <w:jc w:val="both"/>
              <w:rPr>
                <w:rFonts w:ascii="Cambria" w:hAnsi="Cambria"/>
                <w:sz w:val="20"/>
                <w:szCs w:val="20"/>
              </w:rPr>
            </w:pPr>
            <w:r w:rsidRPr="00AD0A08">
              <w:rPr>
                <w:rFonts w:ascii="Cambria" w:hAnsi="Cambria"/>
                <w:b/>
                <w:sz w:val="20"/>
                <w:szCs w:val="20"/>
              </w:rPr>
              <w:t>Darbo stalas – kampinis 1900x1700x730</w:t>
            </w:r>
            <w:r w:rsidRPr="00AD0A08">
              <w:rPr>
                <w:rFonts w:ascii="Cambria" w:hAnsi="Cambria"/>
                <w:sz w:val="20"/>
                <w:szCs w:val="20"/>
              </w:rPr>
              <w:t xml:space="preserve"> turi atitikti reikalavimus:</w:t>
            </w:r>
          </w:p>
          <w:p w14:paraId="213B7C2D"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1900 mm;</w:t>
            </w:r>
          </w:p>
          <w:p w14:paraId="02177DE7"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1700 mm;</w:t>
            </w:r>
          </w:p>
          <w:p w14:paraId="5A45B932"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730 ± 10 mm;</w:t>
            </w:r>
          </w:p>
          <w:p w14:paraId="3FDE886F" w14:textId="77777777" w:rsidR="000D2538" w:rsidRPr="00AD0A08" w:rsidRDefault="000D2538" w:rsidP="00A70716">
            <w:pPr>
              <w:jc w:val="both"/>
              <w:rPr>
                <w:rFonts w:ascii="Cambria" w:hAnsi="Cambria"/>
                <w:sz w:val="20"/>
                <w:szCs w:val="20"/>
              </w:rPr>
            </w:pPr>
            <w:r w:rsidRPr="00AD0A08">
              <w:rPr>
                <w:rFonts w:ascii="Cambria" w:hAnsi="Cambria"/>
                <w:sz w:val="20"/>
                <w:szCs w:val="20"/>
              </w:rPr>
              <w:t>Medžiagiškumas:</w:t>
            </w:r>
          </w:p>
          <w:p w14:paraId="5724EFED" w14:textId="77777777" w:rsidR="000D2538" w:rsidRPr="00AD0A08" w:rsidRDefault="000D2538" w:rsidP="00A70716">
            <w:pPr>
              <w:jc w:val="both"/>
              <w:rPr>
                <w:rFonts w:ascii="Cambria" w:hAnsi="Cambria"/>
                <w:sz w:val="20"/>
                <w:szCs w:val="20"/>
              </w:rPr>
            </w:pPr>
            <w:r w:rsidRPr="00AD0A08">
              <w:rPr>
                <w:rFonts w:ascii="Cambria" w:hAnsi="Cambria"/>
                <w:sz w:val="20"/>
                <w:szCs w:val="20"/>
              </w:rPr>
              <w:t>Baldas gaminamas ne iš plonesnės kaip 18 mm storio LMDP</w:t>
            </w:r>
            <w:r>
              <w:rPr>
                <w:rFonts w:ascii="Cambria" w:hAnsi="Cambria"/>
                <w:sz w:val="20"/>
                <w:szCs w:val="20"/>
              </w:rPr>
              <w:t>, medžio dekoro</w:t>
            </w:r>
            <w:r w:rsidRPr="00AD0A08">
              <w:rPr>
                <w:rFonts w:ascii="Cambria" w:hAnsi="Cambria"/>
                <w:sz w:val="20"/>
                <w:szCs w:val="20"/>
              </w:rPr>
              <w:t>. Stalčių detalėms - ne plonesnė kaip 16 mm storio LMDP</w:t>
            </w:r>
            <w:r>
              <w:rPr>
                <w:rFonts w:ascii="Cambria" w:hAnsi="Cambria"/>
                <w:sz w:val="20"/>
                <w:szCs w:val="20"/>
              </w:rPr>
              <w:t>, medžio dekoro</w:t>
            </w:r>
            <w:r w:rsidRPr="00AD0A08">
              <w:rPr>
                <w:rFonts w:ascii="Cambria" w:hAnsi="Cambria"/>
                <w:sz w:val="20"/>
                <w:szCs w:val="20"/>
              </w:rPr>
              <w:t>.</w:t>
            </w:r>
          </w:p>
          <w:p w14:paraId="3F153CA0" w14:textId="77777777" w:rsidR="000D2538" w:rsidRPr="00AD0A08" w:rsidRDefault="000D2538" w:rsidP="00A70716">
            <w:pPr>
              <w:jc w:val="both"/>
              <w:rPr>
                <w:rFonts w:ascii="Cambria" w:hAnsi="Cambria"/>
                <w:sz w:val="20"/>
                <w:szCs w:val="20"/>
              </w:rPr>
            </w:pPr>
            <w:r w:rsidRPr="00AD0A08">
              <w:rPr>
                <w:rFonts w:ascii="Cambria" w:hAnsi="Cambria"/>
                <w:sz w:val="20"/>
                <w:szCs w:val="20"/>
              </w:rPr>
              <w:t>LMDP detalės laminuotos ne plonesne kaip 0,8 mm PVC/ABS briaunos juosta, kurios spalva turi sutapti su LMDP spalva.</w:t>
            </w:r>
          </w:p>
          <w:p w14:paraId="2CC3A4B0" w14:textId="77777777" w:rsidR="000D2538" w:rsidRDefault="000D2538" w:rsidP="00A70716">
            <w:pPr>
              <w:jc w:val="both"/>
              <w:rPr>
                <w:rFonts w:ascii="Cambria" w:hAnsi="Cambria"/>
                <w:sz w:val="20"/>
                <w:szCs w:val="20"/>
              </w:rPr>
            </w:pPr>
            <w:r w:rsidRPr="00AD0A08">
              <w:rPr>
                <w:rFonts w:ascii="Cambria" w:hAnsi="Cambria"/>
                <w:sz w:val="20"/>
                <w:szCs w:val="20"/>
              </w:rPr>
              <w:t>Stalčių bėgeliai su švelniu pritraukimu, pilno ištraukimo – 4 vnt.</w:t>
            </w:r>
          </w:p>
          <w:p w14:paraId="6891B041" w14:textId="77777777" w:rsidR="000D2538" w:rsidRDefault="000D2538" w:rsidP="00A70716">
            <w:pPr>
              <w:jc w:val="both"/>
              <w:rPr>
                <w:rFonts w:ascii="Cambria" w:hAnsi="Cambria"/>
                <w:sz w:val="20"/>
                <w:szCs w:val="20"/>
              </w:rPr>
            </w:pPr>
            <w:r>
              <w:rPr>
                <w:rFonts w:ascii="Cambria" w:hAnsi="Cambria"/>
                <w:sz w:val="20"/>
                <w:szCs w:val="20"/>
              </w:rPr>
              <w:t>Bėgeliai skirti ištraukiamai lentynai.</w:t>
            </w:r>
          </w:p>
          <w:p w14:paraId="38238FEC" w14:textId="77777777" w:rsidR="000D2538" w:rsidRDefault="000D2538" w:rsidP="00A70716">
            <w:pPr>
              <w:jc w:val="both"/>
              <w:rPr>
                <w:rFonts w:ascii="Cambria" w:hAnsi="Cambria"/>
                <w:sz w:val="20"/>
                <w:szCs w:val="20"/>
              </w:rPr>
            </w:pPr>
            <w:r>
              <w:rPr>
                <w:rFonts w:ascii="Cambria" w:hAnsi="Cambria"/>
                <w:sz w:val="20"/>
                <w:szCs w:val="20"/>
              </w:rPr>
              <w:t xml:space="preserve">Baldinės metalinės rankenėlės </w:t>
            </w:r>
            <w:r w:rsidRPr="00667031">
              <w:rPr>
                <w:rFonts w:ascii="Cambria" w:hAnsi="Cambria"/>
                <w:sz w:val="20"/>
                <w:szCs w:val="20"/>
              </w:rPr>
              <w:t>nuo 160 iki 200 mm ilgio, tvirtinamos dvejuose taškuose.</w:t>
            </w:r>
            <w:r>
              <w:t xml:space="preserve"> </w:t>
            </w:r>
            <w:r w:rsidRPr="00382165">
              <w:rPr>
                <w:rFonts w:ascii="Cambria" w:hAnsi="Cambria"/>
                <w:sz w:val="20"/>
                <w:szCs w:val="20"/>
              </w:rPr>
              <w:t>Turi būti galimybė rinktis rankenėlių dizainą bent iš 4 variantų.</w:t>
            </w:r>
          </w:p>
          <w:p w14:paraId="47551033" w14:textId="77777777" w:rsidR="000D2538" w:rsidRDefault="000D2538" w:rsidP="00A70716">
            <w:pPr>
              <w:jc w:val="both"/>
              <w:rPr>
                <w:rFonts w:ascii="Cambria" w:hAnsi="Cambria"/>
                <w:sz w:val="20"/>
                <w:szCs w:val="20"/>
              </w:rPr>
            </w:pPr>
            <w:r>
              <w:rPr>
                <w:rFonts w:ascii="Cambria" w:hAnsi="Cambria"/>
                <w:sz w:val="20"/>
                <w:szCs w:val="20"/>
              </w:rPr>
              <w:t>Cilindrinė baldinė spynelė su dviem raktais.</w:t>
            </w:r>
          </w:p>
          <w:p w14:paraId="255B4899" w14:textId="77777777" w:rsidR="000D2538" w:rsidRDefault="000D2538" w:rsidP="00A70716">
            <w:pPr>
              <w:jc w:val="both"/>
              <w:rPr>
                <w:rFonts w:ascii="Cambria" w:hAnsi="Cambria"/>
                <w:sz w:val="20"/>
                <w:szCs w:val="20"/>
              </w:rPr>
            </w:pPr>
            <w:r>
              <w:rPr>
                <w:rFonts w:ascii="Cambria" w:hAnsi="Cambria"/>
                <w:sz w:val="20"/>
                <w:szCs w:val="20"/>
              </w:rPr>
              <w:t>Reguliuojamas laikiklis kompiuterio procesoriui.</w:t>
            </w:r>
          </w:p>
          <w:p w14:paraId="39FCE7C7" w14:textId="77777777" w:rsidR="000D2538" w:rsidRDefault="000D2538" w:rsidP="00A70716">
            <w:pPr>
              <w:jc w:val="both"/>
              <w:rPr>
                <w:rFonts w:ascii="Cambria" w:hAnsi="Cambria"/>
                <w:sz w:val="20"/>
                <w:szCs w:val="20"/>
              </w:rPr>
            </w:pPr>
            <w:r>
              <w:rPr>
                <w:rFonts w:ascii="Cambria" w:hAnsi="Cambria"/>
                <w:sz w:val="20"/>
                <w:szCs w:val="20"/>
              </w:rPr>
              <w:t>Horizontalus kanalas laidams.</w:t>
            </w:r>
          </w:p>
          <w:p w14:paraId="3654A119" w14:textId="77777777" w:rsidR="000D2538" w:rsidRDefault="000D2538" w:rsidP="00A70716">
            <w:pPr>
              <w:jc w:val="both"/>
              <w:rPr>
                <w:rFonts w:ascii="Cambria" w:hAnsi="Cambria"/>
                <w:sz w:val="20"/>
                <w:szCs w:val="20"/>
              </w:rPr>
            </w:pPr>
            <w:r w:rsidRPr="00AD0A08">
              <w:rPr>
                <w:rFonts w:ascii="Cambria" w:hAnsi="Cambria"/>
                <w:sz w:val="20"/>
                <w:szCs w:val="20"/>
              </w:rPr>
              <w:t>Metalinis dangtelis min D60 laidams pravesti</w:t>
            </w:r>
            <w:r>
              <w:rPr>
                <w:rFonts w:ascii="Cambria" w:hAnsi="Cambria"/>
                <w:sz w:val="20"/>
                <w:szCs w:val="20"/>
              </w:rPr>
              <w:t>.</w:t>
            </w:r>
          </w:p>
          <w:p w14:paraId="67B513D2" w14:textId="77777777" w:rsidR="000D2538" w:rsidRDefault="000D2538" w:rsidP="00A70716">
            <w:pPr>
              <w:jc w:val="both"/>
              <w:rPr>
                <w:rFonts w:ascii="Cambria" w:hAnsi="Cambria"/>
                <w:sz w:val="20"/>
                <w:szCs w:val="20"/>
              </w:rPr>
            </w:pPr>
            <w:r>
              <w:rPr>
                <w:rFonts w:ascii="Cambria" w:hAnsi="Cambria"/>
                <w:sz w:val="20"/>
                <w:szCs w:val="20"/>
              </w:rPr>
              <w:t>Konstrukcija:</w:t>
            </w:r>
          </w:p>
          <w:p w14:paraId="28C65407" w14:textId="77777777" w:rsidR="000D2538" w:rsidRDefault="000D2538" w:rsidP="00A70716">
            <w:pPr>
              <w:jc w:val="both"/>
              <w:rPr>
                <w:rFonts w:ascii="Cambria" w:hAnsi="Cambria"/>
                <w:sz w:val="20"/>
                <w:szCs w:val="20"/>
              </w:rPr>
            </w:pPr>
            <w:r w:rsidRPr="003417EF">
              <w:rPr>
                <w:rFonts w:ascii="Cambria" w:hAnsi="Cambria"/>
                <w:sz w:val="20"/>
                <w:szCs w:val="20"/>
              </w:rPr>
              <w:t>Stalviršis su lanko pavidalo išėma.</w:t>
            </w:r>
            <w:r>
              <w:rPr>
                <w:rFonts w:ascii="Cambria" w:hAnsi="Cambria"/>
                <w:sz w:val="20"/>
                <w:szCs w:val="20"/>
              </w:rPr>
              <w:t xml:space="preserve"> Stalviršio, atviroje zonoje, kampas užapvalintas, spindulys – 200 mm.</w:t>
            </w:r>
          </w:p>
          <w:p w14:paraId="5B926A3B" w14:textId="77777777" w:rsidR="000D2538" w:rsidRDefault="000D2538" w:rsidP="00A70716">
            <w:pPr>
              <w:jc w:val="both"/>
              <w:rPr>
                <w:rFonts w:ascii="Cambria" w:hAnsi="Cambria"/>
                <w:sz w:val="20"/>
                <w:szCs w:val="20"/>
              </w:rPr>
            </w:pPr>
            <w:r w:rsidRPr="003417EF">
              <w:rPr>
                <w:rFonts w:ascii="Cambria" w:hAnsi="Cambria"/>
                <w:sz w:val="20"/>
                <w:szCs w:val="20"/>
              </w:rPr>
              <w:t>450 mm pločio stalčių blokas susideda iš 4 stalčių. Stalčių fasadų aukščiai paskirstyti lygiomis dalimis. Stalčių bėgeliai – pilno ištraukimo, su švelniu pritraukimu. Viršutinis stalčius su užraktu. Ant stalčių fasadų sumontuotos metalinės rankenėlės.</w:t>
            </w:r>
          </w:p>
          <w:p w14:paraId="1B024389" w14:textId="77777777" w:rsidR="000D2538" w:rsidRPr="003417EF" w:rsidRDefault="000D2538" w:rsidP="00A70716">
            <w:pPr>
              <w:jc w:val="both"/>
              <w:rPr>
                <w:rFonts w:ascii="Cambria" w:hAnsi="Cambria"/>
                <w:sz w:val="20"/>
                <w:szCs w:val="20"/>
              </w:rPr>
            </w:pPr>
            <w:r w:rsidRPr="003417EF">
              <w:rPr>
                <w:rFonts w:ascii="Cambria" w:hAnsi="Cambria"/>
                <w:sz w:val="20"/>
                <w:szCs w:val="20"/>
              </w:rPr>
              <w:t>Stalviršyje turės būti 1 kiaurymė su metaliniu dangteliu min D60 laidams pravesti.</w:t>
            </w:r>
          </w:p>
          <w:p w14:paraId="40E59A0A" w14:textId="77777777" w:rsidR="000D2538" w:rsidRPr="003417EF" w:rsidRDefault="000D2538" w:rsidP="00A70716">
            <w:pPr>
              <w:jc w:val="both"/>
              <w:rPr>
                <w:rFonts w:ascii="Cambria" w:hAnsi="Cambria"/>
                <w:sz w:val="20"/>
                <w:szCs w:val="20"/>
              </w:rPr>
            </w:pPr>
            <w:r w:rsidRPr="003417EF">
              <w:rPr>
                <w:rFonts w:ascii="Cambria" w:hAnsi="Cambria"/>
                <w:sz w:val="20"/>
                <w:szCs w:val="20"/>
              </w:rPr>
              <w:t>Horizontalus kanalas laidams - pritvirtintas iš stalviršio apačios.</w:t>
            </w:r>
          </w:p>
          <w:p w14:paraId="43533F1C" w14:textId="77777777" w:rsidR="000D2538" w:rsidRPr="003417EF" w:rsidRDefault="000D2538" w:rsidP="00A70716">
            <w:pPr>
              <w:jc w:val="both"/>
              <w:rPr>
                <w:rFonts w:ascii="Cambria" w:hAnsi="Cambria"/>
                <w:sz w:val="20"/>
                <w:szCs w:val="20"/>
              </w:rPr>
            </w:pPr>
            <w:r w:rsidRPr="003417EF">
              <w:rPr>
                <w:rFonts w:ascii="Cambria" w:hAnsi="Cambria"/>
                <w:sz w:val="20"/>
                <w:szCs w:val="20"/>
              </w:rPr>
              <w:t>Prie stalviršio apačios turi būti pritvirtinta lentynėlė kompiuterio klaviatūrai bei pelei su specialiais bėgeliais.</w:t>
            </w:r>
          </w:p>
          <w:p w14:paraId="6BA8E7F7" w14:textId="77777777" w:rsidR="000D2538" w:rsidRPr="003417EF" w:rsidRDefault="000D2538" w:rsidP="00A70716">
            <w:pPr>
              <w:jc w:val="both"/>
              <w:rPr>
                <w:rFonts w:ascii="Cambria" w:hAnsi="Cambria"/>
                <w:sz w:val="20"/>
                <w:szCs w:val="20"/>
              </w:rPr>
            </w:pPr>
            <w:r w:rsidRPr="003417EF">
              <w:rPr>
                <w:rFonts w:ascii="Cambria" w:hAnsi="Cambria"/>
                <w:sz w:val="20"/>
                <w:szCs w:val="20"/>
              </w:rPr>
              <w:t xml:space="preserve">Kojų uždengimo skydai turi būti pagaminti iš ne plonesnės kaip 18 mm storio LMDP tokios pačios spalvos kaip parinkta stalviršiui ir pritvirtintos prie stalo kojų. </w:t>
            </w:r>
            <w:r>
              <w:rPr>
                <w:rFonts w:ascii="Cambria" w:hAnsi="Cambria"/>
                <w:sz w:val="20"/>
                <w:szCs w:val="20"/>
              </w:rPr>
              <w:t>Skydų a</w:t>
            </w:r>
            <w:r w:rsidRPr="003417EF">
              <w:rPr>
                <w:rFonts w:ascii="Cambria" w:hAnsi="Cambria"/>
                <w:sz w:val="20"/>
                <w:szCs w:val="20"/>
              </w:rPr>
              <w:t>ukštis max 350 mm.</w:t>
            </w:r>
          </w:p>
          <w:p w14:paraId="49D7E3EB" w14:textId="77777777" w:rsidR="000D2538" w:rsidRDefault="000D2538" w:rsidP="00A70716">
            <w:pPr>
              <w:jc w:val="both"/>
              <w:rPr>
                <w:rFonts w:ascii="Cambria" w:hAnsi="Cambria"/>
                <w:sz w:val="20"/>
                <w:szCs w:val="20"/>
              </w:rPr>
            </w:pPr>
            <w:r w:rsidRPr="003417EF">
              <w:rPr>
                <w:rFonts w:ascii="Cambria" w:hAnsi="Cambria"/>
                <w:sz w:val="20"/>
                <w:szCs w:val="20"/>
              </w:rPr>
              <w:t>Stalas turi turėti metalinę koją</w:t>
            </w:r>
            <w:r>
              <w:rPr>
                <w:rFonts w:ascii="Cambria" w:hAnsi="Cambria"/>
                <w:sz w:val="20"/>
                <w:szCs w:val="20"/>
              </w:rPr>
              <w:t xml:space="preserve"> i</w:t>
            </w:r>
            <w:r w:rsidRPr="003417EF">
              <w:rPr>
                <w:rFonts w:ascii="Cambria" w:hAnsi="Cambria"/>
                <w:sz w:val="20"/>
                <w:szCs w:val="20"/>
              </w:rPr>
              <w:t>r kojelių atramas grindų nelygumams išlyginti.</w:t>
            </w:r>
          </w:p>
          <w:p w14:paraId="7A4F8B81" w14:textId="77777777" w:rsidR="000D2538" w:rsidRPr="003417EF" w:rsidRDefault="000D2538" w:rsidP="00A70716">
            <w:pPr>
              <w:jc w:val="both"/>
              <w:rPr>
                <w:rFonts w:ascii="Cambria" w:hAnsi="Cambria"/>
                <w:i/>
                <w:color w:val="5B9BD5" w:themeColor="accent1"/>
                <w:sz w:val="20"/>
                <w:szCs w:val="20"/>
              </w:rPr>
            </w:pPr>
            <w:r>
              <w:rPr>
                <w:rFonts w:ascii="Cambria" w:hAnsi="Cambria"/>
                <w:i/>
                <w:color w:val="5B9BD5" w:themeColor="accent1"/>
                <w:sz w:val="20"/>
                <w:szCs w:val="20"/>
              </w:rPr>
              <w:t>Stalo padėtis kairė ar dešinė pusė</w:t>
            </w:r>
            <w:r w:rsidRPr="003417EF">
              <w:rPr>
                <w:rFonts w:ascii="Cambria" w:hAnsi="Cambria"/>
                <w:i/>
                <w:color w:val="5B9BD5" w:themeColor="accent1"/>
                <w:sz w:val="20"/>
                <w:szCs w:val="20"/>
              </w:rPr>
              <w:t xml:space="preserve"> pasir</w:t>
            </w:r>
            <w:r>
              <w:rPr>
                <w:rFonts w:ascii="Cambria" w:hAnsi="Cambria"/>
                <w:i/>
                <w:color w:val="5B9BD5" w:themeColor="accent1"/>
                <w:sz w:val="20"/>
                <w:szCs w:val="20"/>
              </w:rPr>
              <w:t>e</w:t>
            </w:r>
            <w:r w:rsidRPr="003417EF">
              <w:rPr>
                <w:rFonts w:ascii="Cambria" w:hAnsi="Cambria"/>
                <w:i/>
                <w:color w:val="5B9BD5" w:themeColor="accent1"/>
                <w:sz w:val="20"/>
                <w:szCs w:val="20"/>
              </w:rPr>
              <w:t>nk</w:t>
            </w:r>
            <w:r>
              <w:rPr>
                <w:rFonts w:ascii="Cambria" w:hAnsi="Cambria"/>
                <w:i/>
                <w:color w:val="5B9BD5" w:themeColor="accent1"/>
                <w:sz w:val="20"/>
                <w:szCs w:val="20"/>
              </w:rPr>
              <w:t>a</w:t>
            </w:r>
            <w:r w:rsidRPr="003417EF">
              <w:rPr>
                <w:rFonts w:ascii="Cambria" w:hAnsi="Cambria"/>
                <w:i/>
                <w:color w:val="5B9BD5" w:themeColor="accent1"/>
                <w:sz w:val="20"/>
                <w:szCs w:val="20"/>
              </w:rPr>
              <w:t>ma prieš gamybą.</w:t>
            </w:r>
          </w:p>
          <w:p w14:paraId="58A7CB99" w14:textId="77777777" w:rsidR="000D253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383A909D" w14:textId="77777777" w:rsidR="000D2538" w:rsidRDefault="000D2538" w:rsidP="00A70716">
            <w:pPr>
              <w:jc w:val="both"/>
              <w:rPr>
                <w:rFonts w:ascii="Cambria" w:hAnsi="Cambria"/>
                <w:sz w:val="20"/>
                <w:szCs w:val="20"/>
              </w:rPr>
            </w:pPr>
            <w:r>
              <w:rPr>
                <w:rFonts w:ascii="Cambria" w:hAnsi="Cambria"/>
                <w:sz w:val="20"/>
                <w:szCs w:val="20"/>
              </w:rPr>
              <w:t>LMDP pasirinkimas iš ne mažiau kaip 6 spalvų ąžuolo dekoro.</w:t>
            </w:r>
          </w:p>
          <w:p w14:paraId="39CA9D52" w14:textId="77777777" w:rsidR="000D2538" w:rsidRPr="00AD0A08" w:rsidRDefault="000D2538" w:rsidP="00A70716">
            <w:pPr>
              <w:jc w:val="both"/>
              <w:rPr>
                <w:rFonts w:ascii="Cambria" w:hAnsi="Cambria"/>
                <w:sz w:val="20"/>
                <w:szCs w:val="20"/>
              </w:rPr>
            </w:pPr>
            <w:r w:rsidRPr="001B4989">
              <w:rPr>
                <w:rFonts w:ascii="Cambria" w:hAnsi="Cambria"/>
                <w:i/>
                <w:sz w:val="20"/>
                <w:szCs w:val="20"/>
              </w:rPr>
              <w:t>Brėžinys „5_Darbo stalas kampinis 1900x1700x730.pdf“</w:t>
            </w:r>
          </w:p>
        </w:tc>
        <w:tc>
          <w:tcPr>
            <w:tcW w:w="4423" w:type="dxa"/>
          </w:tcPr>
          <w:p w14:paraId="2D0214CD"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1D7D6200" wp14:editId="6E255C75">
                  <wp:extent cx="2185653" cy="1269124"/>
                  <wp:effectExtent l="0" t="0" r="5715" b="762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212825" cy="1284902"/>
                          </a:xfrm>
                          <a:prstGeom prst="rect">
                            <a:avLst/>
                          </a:prstGeom>
                        </pic:spPr>
                      </pic:pic>
                    </a:graphicData>
                  </a:graphic>
                </wp:inline>
              </w:drawing>
            </w:r>
          </w:p>
        </w:tc>
        <w:tc>
          <w:tcPr>
            <w:tcW w:w="1084" w:type="dxa"/>
            <w:gridSpan w:val="2"/>
          </w:tcPr>
          <w:p w14:paraId="43E4D749" w14:textId="77777777" w:rsidR="000D2538" w:rsidRPr="00AD0A08" w:rsidRDefault="000D2538" w:rsidP="00A70716">
            <w:pPr>
              <w:rPr>
                <w:rFonts w:ascii="Cambria" w:hAnsi="Cambria"/>
                <w:sz w:val="20"/>
                <w:szCs w:val="20"/>
              </w:rPr>
            </w:pPr>
            <w:r w:rsidRPr="00AD0A08">
              <w:rPr>
                <w:rFonts w:ascii="Cambria" w:hAnsi="Cambria"/>
                <w:sz w:val="20"/>
                <w:szCs w:val="20"/>
              </w:rPr>
              <w:t>1 vnt.</w:t>
            </w:r>
          </w:p>
        </w:tc>
        <w:tc>
          <w:tcPr>
            <w:tcW w:w="4295" w:type="dxa"/>
          </w:tcPr>
          <w:p w14:paraId="3D23EB0E" w14:textId="77777777" w:rsidR="000D2538" w:rsidRPr="00AD0A08" w:rsidRDefault="000D2538" w:rsidP="00A70716">
            <w:pPr>
              <w:jc w:val="both"/>
              <w:rPr>
                <w:rFonts w:ascii="Cambria" w:hAnsi="Cambria" w:cs="Calibri"/>
                <w:color w:val="000000"/>
                <w:sz w:val="20"/>
                <w:szCs w:val="20"/>
              </w:rPr>
            </w:pPr>
          </w:p>
        </w:tc>
      </w:tr>
      <w:tr w:rsidR="000D2538" w:rsidRPr="00AD0A08" w14:paraId="1774FC98" w14:textId="77777777" w:rsidTr="00A70716">
        <w:tc>
          <w:tcPr>
            <w:tcW w:w="1135" w:type="dxa"/>
          </w:tcPr>
          <w:p w14:paraId="7FE3FDCC" w14:textId="77777777" w:rsidR="000D2538" w:rsidRPr="00AD0A08" w:rsidRDefault="000D2538" w:rsidP="00A70716">
            <w:pPr>
              <w:rPr>
                <w:rFonts w:ascii="Cambria" w:hAnsi="Cambria"/>
                <w:sz w:val="20"/>
                <w:szCs w:val="20"/>
              </w:rPr>
            </w:pPr>
            <w:r w:rsidRPr="00AD0A08">
              <w:rPr>
                <w:rFonts w:ascii="Cambria" w:hAnsi="Cambria"/>
                <w:sz w:val="20"/>
                <w:szCs w:val="20"/>
              </w:rPr>
              <w:t>6.6</w:t>
            </w:r>
          </w:p>
        </w:tc>
        <w:tc>
          <w:tcPr>
            <w:tcW w:w="4955" w:type="dxa"/>
          </w:tcPr>
          <w:p w14:paraId="688C65CE" w14:textId="77777777" w:rsidR="000D2538" w:rsidRPr="00AD0A08" w:rsidRDefault="000D2538" w:rsidP="00A70716">
            <w:pPr>
              <w:jc w:val="both"/>
              <w:rPr>
                <w:rFonts w:ascii="Cambria" w:hAnsi="Cambria"/>
                <w:sz w:val="20"/>
                <w:szCs w:val="20"/>
              </w:rPr>
            </w:pPr>
            <w:r w:rsidRPr="00AD0A08">
              <w:rPr>
                <w:rFonts w:ascii="Cambria" w:hAnsi="Cambria"/>
                <w:b/>
                <w:sz w:val="20"/>
                <w:szCs w:val="20"/>
              </w:rPr>
              <w:t>Darbo stalas – kampinis 1900x1700x730</w:t>
            </w:r>
            <w:r w:rsidRPr="00AD0A08">
              <w:rPr>
                <w:rFonts w:ascii="Cambria" w:hAnsi="Cambria"/>
                <w:sz w:val="20"/>
                <w:szCs w:val="20"/>
              </w:rPr>
              <w:t xml:space="preserve"> turi atitikti reikalavimus:</w:t>
            </w:r>
          </w:p>
          <w:p w14:paraId="6D2A82D9"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1900 mm;</w:t>
            </w:r>
          </w:p>
          <w:p w14:paraId="12EAB812"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1700 mm;</w:t>
            </w:r>
          </w:p>
          <w:p w14:paraId="51A43A1E"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730 ± 10 mm;</w:t>
            </w:r>
          </w:p>
          <w:p w14:paraId="245677DA" w14:textId="77777777" w:rsidR="000D2538" w:rsidRPr="00AD0A08" w:rsidRDefault="000D2538" w:rsidP="00A70716">
            <w:pPr>
              <w:jc w:val="both"/>
              <w:rPr>
                <w:rFonts w:ascii="Cambria" w:hAnsi="Cambria"/>
                <w:sz w:val="20"/>
                <w:szCs w:val="20"/>
              </w:rPr>
            </w:pPr>
            <w:r w:rsidRPr="00AD0A08">
              <w:rPr>
                <w:rFonts w:ascii="Cambria" w:hAnsi="Cambria"/>
                <w:sz w:val="20"/>
                <w:szCs w:val="20"/>
              </w:rPr>
              <w:t>Medžiagiškumas:</w:t>
            </w:r>
          </w:p>
          <w:p w14:paraId="2440AFB4" w14:textId="77777777" w:rsidR="000D2538" w:rsidRPr="00AD0A08" w:rsidRDefault="000D2538" w:rsidP="00A70716">
            <w:pPr>
              <w:jc w:val="both"/>
              <w:rPr>
                <w:rFonts w:ascii="Cambria" w:hAnsi="Cambria"/>
                <w:sz w:val="20"/>
                <w:szCs w:val="20"/>
              </w:rPr>
            </w:pPr>
            <w:r w:rsidRPr="00AD0A08">
              <w:rPr>
                <w:rFonts w:ascii="Cambria" w:hAnsi="Cambria"/>
                <w:sz w:val="20"/>
                <w:szCs w:val="20"/>
              </w:rPr>
              <w:t>Baldas gaminamas ne iš plonesnės kaip 18 mm storio LMDP</w:t>
            </w:r>
            <w:r>
              <w:rPr>
                <w:rFonts w:ascii="Cambria" w:hAnsi="Cambria"/>
                <w:sz w:val="20"/>
                <w:szCs w:val="20"/>
              </w:rPr>
              <w:t>, medžio dekoro</w:t>
            </w:r>
            <w:r w:rsidRPr="00AD0A08">
              <w:rPr>
                <w:rFonts w:ascii="Cambria" w:hAnsi="Cambria"/>
                <w:sz w:val="20"/>
                <w:szCs w:val="20"/>
              </w:rPr>
              <w:t>. Stalčių detalėms - ne plonesnė kaip 16 mm storio LMDP</w:t>
            </w:r>
            <w:r>
              <w:rPr>
                <w:rFonts w:ascii="Cambria" w:hAnsi="Cambria"/>
                <w:sz w:val="20"/>
                <w:szCs w:val="20"/>
              </w:rPr>
              <w:t>, medžio dekoro</w:t>
            </w:r>
            <w:r w:rsidRPr="00AD0A08">
              <w:rPr>
                <w:rFonts w:ascii="Cambria" w:hAnsi="Cambria"/>
                <w:sz w:val="20"/>
                <w:szCs w:val="20"/>
              </w:rPr>
              <w:t>.</w:t>
            </w:r>
          </w:p>
          <w:p w14:paraId="60A14722" w14:textId="77777777" w:rsidR="000D2538" w:rsidRPr="00AD0A08" w:rsidRDefault="000D2538" w:rsidP="00A70716">
            <w:pPr>
              <w:jc w:val="both"/>
              <w:rPr>
                <w:rFonts w:ascii="Cambria" w:hAnsi="Cambria"/>
                <w:sz w:val="20"/>
                <w:szCs w:val="20"/>
              </w:rPr>
            </w:pPr>
            <w:r w:rsidRPr="00AD0A08">
              <w:rPr>
                <w:rFonts w:ascii="Cambria" w:hAnsi="Cambria"/>
                <w:sz w:val="20"/>
                <w:szCs w:val="20"/>
              </w:rPr>
              <w:t>LMDP detalės laminuotos ne plonesne kaip 0,8 mm PVC/ABS briaunos juosta, kurios spalva turi sutapti su LMDP spalva.</w:t>
            </w:r>
          </w:p>
          <w:p w14:paraId="2632CCC7" w14:textId="77777777" w:rsidR="000D2538" w:rsidRDefault="000D2538" w:rsidP="00A70716">
            <w:pPr>
              <w:jc w:val="both"/>
              <w:rPr>
                <w:rFonts w:ascii="Cambria" w:hAnsi="Cambria"/>
                <w:sz w:val="20"/>
                <w:szCs w:val="20"/>
              </w:rPr>
            </w:pPr>
            <w:r w:rsidRPr="00AD0A08">
              <w:rPr>
                <w:rFonts w:ascii="Cambria" w:hAnsi="Cambria"/>
                <w:sz w:val="20"/>
                <w:szCs w:val="20"/>
              </w:rPr>
              <w:t xml:space="preserve">Stalčių bėgeliai su švelniu pritraukimu, pilno ištraukimo – </w:t>
            </w:r>
            <w:r>
              <w:rPr>
                <w:rFonts w:ascii="Cambria" w:hAnsi="Cambria"/>
                <w:sz w:val="20"/>
                <w:szCs w:val="20"/>
              </w:rPr>
              <w:t>3</w:t>
            </w:r>
            <w:r w:rsidRPr="00AD0A08">
              <w:rPr>
                <w:rFonts w:ascii="Cambria" w:hAnsi="Cambria"/>
                <w:sz w:val="20"/>
                <w:szCs w:val="20"/>
              </w:rPr>
              <w:t xml:space="preserve"> vnt.</w:t>
            </w:r>
          </w:p>
          <w:p w14:paraId="05E6B794" w14:textId="77777777" w:rsidR="000D2538" w:rsidRDefault="000D2538" w:rsidP="00A70716">
            <w:pPr>
              <w:jc w:val="both"/>
              <w:rPr>
                <w:rFonts w:ascii="Cambria" w:hAnsi="Cambria"/>
                <w:sz w:val="20"/>
                <w:szCs w:val="20"/>
              </w:rPr>
            </w:pPr>
            <w:r>
              <w:rPr>
                <w:rFonts w:ascii="Cambria" w:hAnsi="Cambria"/>
                <w:sz w:val="20"/>
                <w:szCs w:val="20"/>
              </w:rPr>
              <w:t xml:space="preserve">Baldinės metalinės rankenėlės </w:t>
            </w:r>
            <w:r w:rsidRPr="00667031">
              <w:rPr>
                <w:rFonts w:ascii="Cambria" w:hAnsi="Cambria"/>
                <w:sz w:val="20"/>
                <w:szCs w:val="20"/>
              </w:rPr>
              <w:t>nuo 160 iki 200 mm ilgio, tvirtinamos</w:t>
            </w:r>
            <w:r>
              <w:rPr>
                <w:rFonts w:ascii="Cambria" w:hAnsi="Cambria"/>
                <w:sz w:val="20"/>
                <w:szCs w:val="20"/>
              </w:rPr>
              <w:t xml:space="preserve"> ant briaunos</w:t>
            </w:r>
            <w:r w:rsidRPr="00667031">
              <w:rPr>
                <w:rFonts w:ascii="Cambria" w:hAnsi="Cambria"/>
                <w:sz w:val="20"/>
                <w:szCs w:val="20"/>
              </w:rPr>
              <w:t>.</w:t>
            </w:r>
            <w:r>
              <w:t xml:space="preserve"> </w:t>
            </w:r>
            <w:r w:rsidRPr="00382165">
              <w:rPr>
                <w:rFonts w:ascii="Cambria" w:hAnsi="Cambria"/>
                <w:sz w:val="20"/>
                <w:szCs w:val="20"/>
              </w:rPr>
              <w:t>Turi būti galimybė rinktis rankenėlių dizainą bent iš 4 variantų.</w:t>
            </w:r>
          </w:p>
          <w:p w14:paraId="7F1D4E9A" w14:textId="77777777" w:rsidR="000D2538" w:rsidRDefault="000D2538" w:rsidP="00A70716">
            <w:pPr>
              <w:jc w:val="both"/>
              <w:rPr>
                <w:rFonts w:ascii="Cambria" w:hAnsi="Cambria"/>
                <w:sz w:val="20"/>
                <w:szCs w:val="20"/>
              </w:rPr>
            </w:pPr>
            <w:r>
              <w:rPr>
                <w:rFonts w:ascii="Cambria" w:hAnsi="Cambria"/>
                <w:sz w:val="20"/>
                <w:szCs w:val="20"/>
              </w:rPr>
              <w:t>Cilindrinė baldinė spynelė su dviem raktais.</w:t>
            </w:r>
          </w:p>
          <w:p w14:paraId="225D5FBC" w14:textId="77777777" w:rsidR="000D2538" w:rsidRDefault="000D2538" w:rsidP="00A70716">
            <w:pPr>
              <w:jc w:val="both"/>
              <w:rPr>
                <w:rFonts w:ascii="Cambria" w:hAnsi="Cambria"/>
                <w:sz w:val="20"/>
                <w:szCs w:val="20"/>
              </w:rPr>
            </w:pPr>
            <w:r>
              <w:rPr>
                <w:rFonts w:ascii="Cambria" w:hAnsi="Cambria"/>
                <w:sz w:val="20"/>
                <w:szCs w:val="20"/>
              </w:rPr>
              <w:t>Metalinės 100 mm aukščio kojelės, spalvos pasirinkimas ne mažiau kaip 3 variantai.</w:t>
            </w:r>
          </w:p>
          <w:p w14:paraId="732E7773" w14:textId="77777777" w:rsidR="000D2538" w:rsidRDefault="000D2538" w:rsidP="00A70716">
            <w:pPr>
              <w:jc w:val="both"/>
              <w:rPr>
                <w:rFonts w:ascii="Cambria" w:hAnsi="Cambria"/>
                <w:sz w:val="20"/>
                <w:szCs w:val="20"/>
              </w:rPr>
            </w:pPr>
            <w:r>
              <w:rPr>
                <w:rFonts w:ascii="Cambria" w:hAnsi="Cambria"/>
                <w:sz w:val="20"/>
                <w:szCs w:val="20"/>
              </w:rPr>
              <w:t>Metalinis dangtelis laidams (stačiakampio formos), spalva turi sutapti arba artima pasirinktoms metalinėms kojelėms.</w:t>
            </w:r>
          </w:p>
          <w:p w14:paraId="58A973E8" w14:textId="77777777" w:rsidR="000D2538" w:rsidRDefault="000D2538" w:rsidP="00A70716">
            <w:pPr>
              <w:jc w:val="both"/>
              <w:rPr>
                <w:rFonts w:ascii="Cambria" w:hAnsi="Cambria"/>
                <w:sz w:val="20"/>
                <w:szCs w:val="20"/>
              </w:rPr>
            </w:pPr>
            <w:r>
              <w:rPr>
                <w:rFonts w:ascii="Cambria" w:hAnsi="Cambria"/>
                <w:sz w:val="20"/>
                <w:szCs w:val="20"/>
              </w:rPr>
              <w:t>Konstrukcija:</w:t>
            </w:r>
          </w:p>
          <w:p w14:paraId="77D0724E" w14:textId="77777777" w:rsidR="000D2538" w:rsidRDefault="000D2538" w:rsidP="00A70716">
            <w:pPr>
              <w:jc w:val="both"/>
              <w:rPr>
                <w:rFonts w:ascii="Cambria" w:hAnsi="Cambria"/>
                <w:sz w:val="20"/>
                <w:szCs w:val="20"/>
              </w:rPr>
            </w:pPr>
            <w:r w:rsidRPr="00511DBC">
              <w:rPr>
                <w:rFonts w:ascii="Cambria" w:hAnsi="Cambria"/>
                <w:sz w:val="20"/>
                <w:szCs w:val="20"/>
              </w:rPr>
              <w:t xml:space="preserve">Kampinė pastatoma spintelė </w:t>
            </w:r>
            <w:r>
              <w:rPr>
                <w:rFonts w:ascii="Cambria" w:hAnsi="Cambria"/>
                <w:sz w:val="20"/>
                <w:szCs w:val="20"/>
              </w:rPr>
              <w:t xml:space="preserve">su </w:t>
            </w:r>
            <w:r w:rsidRPr="00511DBC">
              <w:rPr>
                <w:rFonts w:ascii="Cambria" w:hAnsi="Cambria"/>
                <w:sz w:val="20"/>
                <w:szCs w:val="20"/>
              </w:rPr>
              <w:t>stalvirši</w:t>
            </w:r>
            <w:r>
              <w:rPr>
                <w:rFonts w:ascii="Cambria" w:hAnsi="Cambria"/>
                <w:sz w:val="20"/>
                <w:szCs w:val="20"/>
              </w:rPr>
              <w:t>u bei stalo koja.</w:t>
            </w:r>
          </w:p>
          <w:p w14:paraId="12BE112D" w14:textId="77777777" w:rsidR="000D2538" w:rsidRPr="00511DBC" w:rsidRDefault="000D2538" w:rsidP="00A70716">
            <w:pPr>
              <w:jc w:val="both"/>
              <w:rPr>
                <w:rFonts w:ascii="Cambria" w:hAnsi="Cambria"/>
                <w:sz w:val="20"/>
                <w:szCs w:val="20"/>
              </w:rPr>
            </w:pPr>
            <w:r w:rsidRPr="00511DBC">
              <w:rPr>
                <w:rFonts w:ascii="Cambria" w:hAnsi="Cambria"/>
                <w:sz w:val="20"/>
                <w:szCs w:val="20"/>
              </w:rPr>
              <w:t>Stal</w:t>
            </w:r>
            <w:r>
              <w:rPr>
                <w:rFonts w:ascii="Cambria" w:hAnsi="Cambria"/>
                <w:sz w:val="20"/>
                <w:szCs w:val="20"/>
              </w:rPr>
              <w:t>viršis ir stalo</w:t>
            </w:r>
            <w:r w:rsidRPr="00511DBC">
              <w:rPr>
                <w:rFonts w:ascii="Cambria" w:hAnsi="Cambria"/>
                <w:sz w:val="20"/>
                <w:szCs w:val="20"/>
              </w:rPr>
              <w:t xml:space="preserve"> koja 36 mm storio</w:t>
            </w:r>
            <w:r>
              <w:rPr>
                <w:rFonts w:ascii="Cambria" w:hAnsi="Cambria"/>
                <w:sz w:val="20"/>
                <w:szCs w:val="20"/>
              </w:rPr>
              <w:t>, sujungti 45° kampu. Koja</w:t>
            </w:r>
            <w:r w:rsidRPr="00511DBC">
              <w:rPr>
                <w:rFonts w:ascii="Cambria" w:hAnsi="Cambria"/>
                <w:sz w:val="20"/>
                <w:szCs w:val="20"/>
              </w:rPr>
              <w:t xml:space="preserve"> turi turėti įtvirtintas sraigtines reguliuojamo aukščio atramas. Stalviršyje – 1 kiaurymė su dangteliu laidams (80x160 mm).</w:t>
            </w:r>
          </w:p>
          <w:p w14:paraId="20A5A21F" w14:textId="77777777" w:rsidR="000D2538" w:rsidRPr="00511DBC" w:rsidRDefault="000D2538" w:rsidP="00A70716">
            <w:pPr>
              <w:jc w:val="both"/>
              <w:rPr>
                <w:rFonts w:ascii="Cambria" w:hAnsi="Cambria"/>
                <w:sz w:val="20"/>
                <w:szCs w:val="20"/>
              </w:rPr>
            </w:pPr>
            <w:r w:rsidRPr="00511DBC">
              <w:rPr>
                <w:rFonts w:ascii="Cambria" w:hAnsi="Cambria"/>
                <w:sz w:val="20"/>
                <w:szCs w:val="20"/>
              </w:rPr>
              <w:lastRenderedPageBreak/>
              <w:t xml:space="preserve">Pastatoma spintelė gaminama ant 100 mm aukščio </w:t>
            </w:r>
            <w:r>
              <w:rPr>
                <w:rFonts w:ascii="Cambria" w:hAnsi="Cambria"/>
                <w:sz w:val="20"/>
                <w:szCs w:val="20"/>
              </w:rPr>
              <w:t xml:space="preserve">metalinių </w:t>
            </w:r>
            <w:r w:rsidRPr="00511DBC">
              <w:rPr>
                <w:rFonts w:ascii="Cambria" w:hAnsi="Cambria"/>
                <w:sz w:val="20"/>
                <w:szCs w:val="20"/>
              </w:rPr>
              <w:t>kojelių (ne mažiau kaip 8 vnt.) iš ne plonesnės kaip 18 mm plokštės:</w:t>
            </w:r>
          </w:p>
          <w:p w14:paraId="0D4950A3" w14:textId="77777777" w:rsidR="000D2538" w:rsidRPr="00511DBC" w:rsidRDefault="000D2538" w:rsidP="00A70716">
            <w:pPr>
              <w:jc w:val="both"/>
              <w:rPr>
                <w:rFonts w:ascii="Cambria" w:hAnsi="Cambria"/>
                <w:sz w:val="20"/>
                <w:szCs w:val="20"/>
              </w:rPr>
            </w:pPr>
            <w:r w:rsidRPr="00511DBC">
              <w:rPr>
                <w:rFonts w:ascii="Cambria" w:hAnsi="Cambria"/>
                <w:sz w:val="20"/>
                <w:szCs w:val="20"/>
              </w:rPr>
              <w:t xml:space="preserve">-1 dalis su 3-mis vienodo aukščio stalčiais – pilno ištraukimo, su švelniu pritraukimu. Viršutinis stalčius su baldine spynele (1 vnt.). </w:t>
            </w:r>
            <w:r>
              <w:rPr>
                <w:rFonts w:ascii="Cambria" w:hAnsi="Cambria"/>
                <w:sz w:val="20"/>
                <w:szCs w:val="20"/>
              </w:rPr>
              <w:t>Sumontuotos baldinės metalinės rankenėlės.</w:t>
            </w:r>
          </w:p>
          <w:p w14:paraId="50A73ABB" w14:textId="77777777" w:rsidR="000D2538" w:rsidRPr="00511DBC" w:rsidRDefault="000D2538" w:rsidP="00A70716">
            <w:pPr>
              <w:jc w:val="both"/>
              <w:rPr>
                <w:rFonts w:ascii="Cambria" w:hAnsi="Cambria"/>
                <w:sz w:val="20"/>
                <w:szCs w:val="20"/>
              </w:rPr>
            </w:pPr>
            <w:r w:rsidRPr="00511DBC">
              <w:rPr>
                <w:rFonts w:ascii="Cambria" w:hAnsi="Cambria"/>
                <w:sz w:val="20"/>
                <w:szCs w:val="20"/>
              </w:rPr>
              <w:t>-2 dalis – kilnojama lentyna;</w:t>
            </w:r>
          </w:p>
          <w:p w14:paraId="3A84F6A5" w14:textId="77777777" w:rsidR="000D2538" w:rsidRPr="00511DBC" w:rsidRDefault="000D2538" w:rsidP="00A70716">
            <w:pPr>
              <w:jc w:val="both"/>
              <w:rPr>
                <w:rFonts w:ascii="Cambria" w:hAnsi="Cambria"/>
                <w:sz w:val="20"/>
                <w:szCs w:val="20"/>
              </w:rPr>
            </w:pPr>
            <w:r w:rsidRPr="00511DBC">
              <w:rPr>
                <w:rFonts w:ascii="Cambria" w:hAnsi="Cambria"/>
                <w:sz w:val="20"/>
                <w:szCs w:val="20"/>
              </w:rPr>
              <w:t xml:space="preserve">-3 dalis – vieta kompiuterio procesoriui. </w:t>
            </w:r>
            <w:r>
              <w:rPr>
                <w:rFonts w:ascii="Cambria" w:hAnsi="Cambria"/>
                <w:sz w:val="20"/>
                <w:szCs w:val="20"/>
              </w:rPr>
              <w:t>Iš galo paliekant atvirą ertmę laidams.</w:t>
            </w:r>
          </w:p>
          <w:p w14:paraId="19F6E233" w14:textId="77777777" w:rsidR="000D2538" w:rsidRDefault="000D2538" w:rsidP="00A70716">
            <w:pPr>
              <w:jc w:val="both"/>
              <w:rPr>
                <w:rFonts w:ascii="Cambria" w:hAnsi="Cambria"/>
                <w:sz w:val="20"/>
                <w:szCs w:val="20"/>
              </w:rPr>
            </w:pPr>
            <w:r w:rsidRPr="00511DBC">
              <w:rPr>
                <w:rFonts w:ascii="Cambria" w:hAnsi="Cambria"/>
                <w:sz w:val="20"/>
                <w:szCs w:val="20"/>
              </w:rPr>
              <w:t xml:space="preserve">Stalo </w:t>
            </w:r>
            <w:r>
              <w:rPr>
                <w:rFonts w:ascii="Cambria" w:hAnsi="Cambria"/>
                <w:sz w:val="20"/>
                <w:szCs w:val="20"/>
              </w:rPr>
              <w:t xml:space="preserve">konstrukcijos </w:t>
            </w:r>
            <w:r w:rsidRPr="00511DBC">
              <w:rPr>
                <w:rFonts w:ascii="Cambria" w:hAnsi="Cambria"/>
                <w:sz w:val="20"/>
                <w:szCs w:val="20"/>
              </w:rPr>
              <w:t>stabilumą reguliuoja gamintojas. Neturi matytis tvirtinimo elementų.</w:t>
            </w:r>
          </w:p>
          <w:p w14:paraId="2F50723B" w14:textId="77777777" w:rsidR="000D2538" w:rsidRPr="003417EF" w:rsidRDefault="000D2538" w:rsidP="00A70716">
            <w:pPr>
              <w:jc w:val="both"/>
              <w:rPr>
                <w:rFonts w:ascii="Cambria" w:hAnsi="Cambria"/>
                <w:i/>
                <w:color w:val="5B9BD5" w:themeColor="accent1"/>
                <w:sz w:val="20"/>
                <w:szCs w:val="20"/>
              </w:rPr>
            </w:pPr>
            <w:r>
              <w:rPr>
                <w:rFonts w:ascii="Cambria" w:hAnsi="Cambria"/>
                <w:i/>
                <w:color w:val="5B9BD5" w:themeColor="accent1"/>
                <w:sz w:val="20"/>
                <w:szCs w:val="20"/>
              </w:rPr>
              <w:t>Stalo padėtis kairė ar dešinė pusė</w:t>
            </w:r>
            <w:r w:rsidRPr="003417EF">
              <w:rPr>
                <w:rFonts w:ascii="Cambria" w:hAnsi="Cambria"/>
                <w:i/>
                <w:color w:val="5B9BD5" w:themeColor="accent1"/>
                <w:sz w:val="20"/>
                <w:szCs w:val="20"/>
              </w:rPr>
              <w:t xml:space="preserve"> pasir</w:t>
            </w:r>
            <w:r>
              <w:rPr>
                <w:rFonts w:ascii="Cambria" w:hAnsi="Cambria"/>
                <w:i/>
                <w:color w:val="5B9BD5" w:themeColor="accent1"/>
                <w:sz w:val="20"/>
                <w:szCs w:val="20"/>
              </w:rPr>
              <w:t>e</w:t>
            </w:r>
            <w:r w:rsidRPr="003417EF">
              <w:rPr>
                <w:rFonts w:ascii="Cambria" w:hAnsi="Cambria"/>
                <w:i/>
                <w:color w:val="5B9BD5" w:themeColor="accent1"/>
                <w:sz w:val="20"/>
                <w:szCs w:val="20"/>
              </w:rPr>
              <w:t>nk</w:t>
            </w:r>
            <w:r>
              <w:rPr>
                <w:rFonts w:ascii="Cambria" w:hAnsi="Cambria"/>
                <w:i/>
                <w:color w:val="5B9BD5" w:themeColor="accent1"/>
                <w:sz w:val="20"/>
                <w:szCs w:val="20"/>
              </w:rPr>
              <w:t>a</w:t>
            </w:r>
            <w:r w:rsidRPr="003417EF">
              <w:rPr>
                <w:rFonts w:ascii="Cambria" w:hAnsi="Cambria"/>
                <w:i/>
                <w:color w:val="5B9BD5" w:themeColor="accent1"/>
                <w:sz w:val="20"/>
                <w:szCs w:val="20"/>
              </w:rPr>
              <w:t>ma prieš gamybą.</w:t>
            </w:r>
          </w:p>
          <w:p w14:paraId="3C3B01A6" w14:textId="77777777" w:rsidR="000D253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3EBB0A55" w14:textId="77777777" w:rsidR="000D2538" w:rsidRDefault="000D2538" w:rsidP="00A70716">
            <w:pPr>
              <w:jc w:val="both"/>
              <w:rPr>
                <w:rFonts w:ascii="Cambria" w:hAnsi="Cambria"/>
                <w:sz w:val="20"/>
                <w:szCs w:val="20"/>
              </w:rPr>
            </w:pPr>
            <w:r>
              <w:rPr>
                <w:rFonts w:ascii="Cambria" w:hAnsi="Cambria"/>
                <w:sz w:val="20"/>
                <w:szCs w:val="20"/>
              </w:rPr>
              <w:t>LMDP pasirinkimas iš ne mažiau kaip 6 spalvų ąžuolo dekoro.</w:t>
            </w:r>
          </w:p>
          <w:p w14:paraId="28882E3B" w14:textId="77777777" w:rsidR="000D2538" w:rsidRPr="001B4989" w:rsidRDefault="000D2538" w:rsidP="00A70716">
            <w:pPr>
              <w:jc w:val="both"/>
              <w:rPr>
                <w:rFonts w:ascii="Cambria" w:hAnsi="Cambria"/>
                <w:i/>
                <w:sz w:val="20"/>
                <w:szCs w:val="20"/>
              </w:rPr>
            </w:pPr>
            <w:r w:rsidRPr="001B4989">
              <w:rPr>
                <w:rFonts w:ascii="Cambria" w:hAnsi="Cambria"/>
                <w:i/>
                <w:sz w:val="20"/>
                <w:szCs w:val="20"/>
              </w:rPr>
              <w:t>Brėžinys „</w:t>
            </w:r>
            <w:r w:rsidRPr="00AF3473">
              <w:rPr>
                <w:rFonts w:ascii="Cambria" w:hAnsi="Cambria"/>
                <w:i/>
                <w:sz w:val="20"/>
                <w:szCs w:val="20"/>
              </w:rPr>
              <w:t>6_Darbo stalas kampinis 1900x1700x730 su spintele.pdf</w:t>
            </w:r>
            <w:r w:rsidRPr="001B4989">
              <w:rPr>
                <w:rFonts w:ascii="Cambria" w:hAnsi="Cambria"/>
                <w:i/>
                <w:sz w:val="20"/>
                <w:szCs w:val="20"/>
              </w:rPr>
              <w:t>“</w:t>
            </w:r>
          </w:p>
        </w:tc>
        <w:tc>
          <w:tcPr>
            <w:tcW w:w="4423" w:type="dxa"/>
          </w:tcPr>
          <w:p w14:paraId="0B624EA0" w14:textId="77777777" w:rsidR="000D2538" w:rsidRDefault="000D2538" w:rsidP="00A70716">
            <w:pPr>
              <w:jc w:val="both"/>
              <w:rPr>
                <w:rFonts w:ascii="Cambria" w:hAnsi="Cambria"/>
                <w:sz w:val="20"/>
                <w:szCs w:val="20"/>
              </w:rPr>
            </w:pPr>
          </w:p>
          <w:p w14:paraId="556F04A6" w14:textId="77777777" w:rsidR="000D253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2A58F921" wp14:editId="325A2DF2">
                  <wp:extent cx="2216727" cy="1272761"/>
                  <wp:effectExtent l="0" t="0" r="0" b="381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244922" cy="1288950"/>
                          </a:xfrm>
                          <a:prstGeom prst="rect">
                            <a:avLst/>
                          </a:prstGeom>
                        </pic:spPr>
                      </pic:pic>
                    </a:graphicData>
                  </a:graphic>
                </wp:inline>
              </w:drawing>
            </w:r>
          </w:p>
          <w:p w14:paraId="1F123ACF" w14:textId="77777777" w:rsidR="000D2538" w:rsidRPr="00AD0A08" w:rsidRDefault="000D2538" w:rsidP="00A70716">
            <w:pPr>
              <w:jc w:val="both"/>
              <w:rPr>
                <w:rFonts w:ascii="Cambria" w:hAnsi="Cambria"/>
                <w:sz w:val="20"/>
                <w:szCs w:val="20"/>
              </w:rPr>
            </w:pPr>
          </w:p>
        </w:tc>
        <w:tc>
          <w:tcPr>
            <w:tcW w:w="1084" w:type="dxa"/>
            <w:gridSpan w:val="2"/>
          </w:tcPr>
          <w:p w14:paraId="1966DD43" w14:textId="77777777" w:rsidR="000D2538" w:rsidRPr="00AD0A08" w:rsidRDefault="000D2538" w:rsidP="00A70716">
            <w:pPr>
              <w:rPr>
                <w:rFonts w:ascii="Cambria" w:hAnsi="Cambria"/>
                <w:sz w:val="20"/>
                <w:szCs w:val="20"/>
              </w:rPr>
            </w:pPr>
            <w:r w:rsidRPr="00AD0A08">
              <w:rPr>
                <w:rFonts w:ascii="Cambria" w:hAnsi="Cambria"/>
                <w:sz w:val="20"/>
                <w:szCs w:val="20"/>
              </w:rPr>
              <w:t>5 vnt.</w:t>
            </w:r>
          </w:p>
        </w:tc>
        <w:tc>
          <w:tcPr>
            <w:tcW w:w="4295" w:type="dxa"/>
          </w:tcPr>
          <w:p w14:paraId="1A430073" w14:textId="77777777" w:rsidR="000D2538" w:rsidRPr="00AD0A08" w:rsidRDefault="000D2538" w:rsidP="00A70716">
            <w:pPr>
              <w:jc w:val="both"/>
              <w:rPr>
                <w:rFonts w:ascii="Cambria" w:hAnsi="Cambria" w:cs="Calibri"/>
                <w:color w:val="000000"/>
                <w:sz w:val="20"/>
                <w:szCs w:val="20"/>
              </w:rPr>
            </w:pPr>
          </w:p>
        </w:tc>
      </w:tr>
      <w:tr w:rsidR="000D2538" w:rsidRPr="00AD0A08" w14:paraId="4347E055" w14:textId="77777777" w:rsidTr="00A70716">
        <w:tc>
          <w:tcPr>
            <w:tcW w:w="1135" w:type="dxa"/>
          </w:tcPr>
          <w:p w14:paraId="7E0B0B43" w14:textId="77777777" w:rsidR="000D2538" w:rsidRPr="00AD0A08" w:rsidRDefault="000D2538" w:rsidP="00A70716">
            <w:pPr>
              <w:rPr>
                <w:rFonts w:ascii="Cambria" w:hAnsi="Cambria"/>
                <w:sz w:val="20"/>
                <w:szCs w:val="20"/>
              </w:rPr>
            </w:pPr>
            <w:r w:rsidRPr="00AD0A08">
              <w:rPr>
                <w:rFonts w:ascii="Cambria" w:hAnsi="Cambria"/>
                <w:sz w:val="20"/>
                <w:szCs w:val="20"/>
              </w:rPr>
              <w:t>6.7</w:t>
            </w:r>
          </w:p>
        </w:tc>
        <w:tc>
          <w:tcPr>
            <w:tcW w:w="4955" w:type="dxa"/>
          </w:tcPr>
          <w:p w14:paraId="08BC0473" w14:textId="77777777" w:rsidR="000D2538" w:rsidRPr="00AD0A08" w:rsidRDefault="000D2538" w:rsidP="00A70716">
            <w:pPr>
              <w:jc w:val="both"/>
              <w:rPr>
                <w:rFonts w:ascii="Cambria" w:hAnsi="Cambria"/>
                <w:sz w:val="20"/>
                <w:szCs w:val="20"/>
              </w:rPr>
            </w:pPr>
            <w:r w:rsidRPr="00AD0A08">
              <w:rPr>
                <w:rFonts w:ascii="Cambria" w:hAnsi="Cambria"/>
                <w:b/>
                <w:sz w:val="20"/>
                <w:szCs w:val="20"/>
              </w:rPr>
              <w:t>Priestalis prie darbo stalo</w:t>
            </w:r>
            <w:r w:rsidRPr="00AD0A08">
              <w:rPr>
                <w:rFonts w:ascii="Cambria" w:hAnsi="Cambria"/>
                <w:sz w:val="20"/>
                <w:szCs w:val="20"/>
              </w:rPr>
              <w:t xml:space="preserve"> turi atitikti reikalavimus:</w:t>
            </w:r>
          </w:p>
          <w:p w14:paraId="3003740A"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800 mm;</w:t>
            </w:r>
          </w:p>
          <w:p w14:paraId="0F876952"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Gylis – 1800 </w:t>
            </w:r>
            <w:r>
              <w:rPr>
                <w:rFonts w:ascii="Cambria" w:hAnsi="Cambria"/>
                <w:sz w:val="20"/>
                <w:szCs w:val="20"/>
              </w:rPr>
              <w:t xml:space="preserve">± 100 </w:t>
            </w:r>
            <w:r w:rsidRPr="00AD0A08">
              <w:rPr>
                <w:rFonts w:ascii="Cambria" w:hAnsi="Cambria"/>
                <w:sz w:val="20"/>
                <w:szCs w:val="20"/>
              </w:rPr>
              <w:t>mm;</w:t>
            </w:r>
          </w:p>
          <w:p w14:paraId="58E01F6B"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730 ± 10 mm;</w:t>
            </w:r>
          </w:p>
          <w:p w14:paraId="2922214B" w14:textId="77777777" w:rsidR="000D2538" w:rsidRPr="00AD0A08" w:rsidRDefault="000D2538" w:rsidP="00A70716">
            <w:pPr>
              <w:jc w:val="both"/>
              <w:rPr>
                <w:rFonts w:ascii="Cambria" w:hAnsi="Cambria"/>
                <w:sz w:val="20"/>
                <w:szCs w:val="20"/>
              </w:rPr>
            </w:pPr>
            <w:r w:rsidRPr="00AD0A08">
              <w:rPr>
                <w:rFonts w:ascii="Cambria" w:hAnsi="Cambria"/>
                <w:sz w:val="20"/>
                <w:szCs w:val="20"/>
              </w:rPr>
              <w:t>Medžiagiškumas:</w:t>
            </w:r>
          </w:p>
          <w:p w14:paraId="1D63F06C" w14:textId="77777777" w:rsidR="000D2538" w:rsidRPr="00AD0A08" w:rsidRDefault="000D2538" w:rsidP="00A70716">
            <w:pPr>
              <w:jc w:val="both"/>
              <w:rPr>
                <w:rFonts w:ascii="Cambria" w:hAnsi="Cambria"/>
                <w:sz w:val="20"/>
                <w:szCs w:val="20"/>
              </w:rPr>
            </w:pPr>
            <w:r w:rsidRPr="00AD0A08">
              <w:rPr>
                <w:rFonts w:ascii="Cambria" w:hAnsi="Cambria"/>
                <w:sz w:val="20"/>
                <w:szCs w:val="20"/>
              </w:rPr>
              <w:t>Baldas gaminamas ne iš plonesnės kaip 18 mm storio LMDP</w:t>
            </w:r>
            <w:r>
              <w:rPr>
                <w:rFonts w:ascii="Cambria" w:hAnsi="Cambria"/>
                <w:sz w:val="20"/>
                <w:szCs w:val="20"/>
              </w:rPr>
              <w:t>, medžio dekoro</w:t>
            </w:r>
            <w:r w:rsidRPr="00AD0A08">
              <w:rPr>
                <w:rFonts w:ascii="Cambria" w:hAnsi="Cambria"/>
                <w:sz w:val="20"/>
                <w:szCs w:val="20"/>
              </w:rPr>
              <w:t>.</w:t>
            </w:r>
          </w:p>
          <w:p w14:paraId="1E0B1F3A" w14:textId="77777777" w:rsidR="000D2538" w:rsidRDefault="000D2538" w:rsidP="00A70716">
            <w:pPr>
              <w:jc w:val="both"/>
              <w:rPr>
                <w:rFonts w:ascii="Cambria" w:hAnsi="Cambria"/>
                <w:sz w:val="20"/>
                <w:szCs w:val="20"/>
              </w:rPr>
            </w:pPr>
            <w:r w:rsidRPr="00AD0A08">
              <w:rPr>
                <w:rFonts w:ascii="Cambria" w:hAnsi="Cambria"/>
                <w:sz w:val="20"/>
                <w:szCs w:val="20"/>
              </w:rPr>
              <w:t>LMDP detalės laminuotos ne plonesne kaip 0,8 mm PVC/ABS briaunos juosta, kurios spalva turi sutapti su LMDP spalva.</w:t>
            </w:r>
          </w:p>
          <w:p w14:paraId="2BB9AC31" w14:textId="77777777" w:rsidR="000D2538" w:rsidRDefault="000D2538" w:rsidP="00A70716">
            <w:pPr>
              <w:jc w:val="both"/>
              <w:rPr>
                <w:rFonts w:ascii="Cambria" w:hAnsi="Cambria"/>
                <w:sz w:val="20"/>
                <w:szCs w:val="20"/>
              </w:rPr>
            </w:pPr>
            <w:r>
              <w:rPr>
                <w:rFonts w:ascii="Cambria" w:hAnsi="Cambria"/>
                <w:sz w:val="20"/>
                <w:szCs w:val="20"/>
              </w:rPr>
              <w:t>Konstrukcija:</w:t>
            </w:r>
          </w:p>
          <w:p w14:paraId="0D0FAF84" w14:textId="77777777" w:rsidR="000D2538" w:rsidRDefault="000D2538" w:rsidP="00A70716">
            <w:pPr>
              <w:jc w:val="both"/>
              <w:rPr>
                <w:rFonts w:ascii="Cambria" w:hAnsi="Cambria"/>
                <w:sz w:val="20"/>
                <w:szCs w:val="20"/>
              </w:rPr>
            </w:pPr>
            <w:r>
              <w:rPr>
                <w:rFonts w:ascii="Cambria" w:hAnsi="Cambria"/>
                <w:sz w:val="20"/>
                <w:szCs w:val="20"/>
              </w:rPr>
              <w:t xml:space="preserve">Baldas tvirtinamas prie pasirinkto darbo stalo, Medžiagos derinamos pagal pasirinktą darbo stalo konstrukciją. </w:t>
            </w:r>
          </w:p>
          <w:p w14:paraId="2DCD1B05" w14:textId="77777777" w:rsidR="000D253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30924DE8" w14:textId="77777777" w:rsidR="000D2538" w:rsidRDefault="000D2538" w:rsidP="00A70716">
            <w:pPr>
              <w:jc w:val="both"/>
              <w:rPr>
                <w:rFonts w:ascii="Cambria" w:hAnsi="Cambria"/>
                <w:sz w:val="20"/>
                <w:szCs w:val="20"/>
              </w:rPr>
            </w:pPr>
            <w:r>
              <w:rPr>
                <w:rFonts w:ascii="Cambria" w:hAnsi="Cambria"/>
                <w:sz w:val="20"/>
                <w:szCs w:val="20"/>
              </w:rPr>
              <w:t>LMDP pasirinkimas iš ne mažiau kaip 6 spalvų ąžuolo dekoro.</w:t>
            </w:r>
          </w:p>
          <w:p w14:paraId="77C394DF" w14:textId="77777777" w:rsidR="000D2538" w:rsidRPr="005371BA" w:rsidRDefault="000D2538" w:rsidP="00A70716">
            <w:pPr>
              <w:jc w:val="both"/>
              <w:rPr>
                <w:rFonts w:ascii="Cambria" w:hAnsi="Cambria"/>
                <w:i/>
                <w:sz w:val="20"/>
                <w:szCs w:val="20"/>
              </w:rPr>
            </w:pPr>
            <w:r w:rsidRPr="005371BA">
              <w:rPr>
                <w:rFonts w:ascii="Cambria" w:hAnsi="Cambria"/>
                <w:i/>
                <w:sz w:val="20"/>
                <w:szCs w:val="20"/>
              </w:rPr>
              <w:t>Brėžinys „7_Priestalis prie darbo stalo.pdf“</w:t>
            </w:r>
          </w:p>
        </w:tc>
        <w:tc>
          <w:tcPr>
            <w:tcW w:w="4423" w:type="dxa"/>
          </w:tcPr>
          <w:p w14:paraId="253315D1" w14:textId="77777777" w:rsidR="000D2538" w:rsidRDefault="000D2538" w:rsidP="00A70716">
            <w:pPr>
              <w:jc w:val="both"/>
              <w:rPr>
                <w:rFonts w:ascii="Cambria" w:hAnsi="Cambria"/>
                <w:sz w:val="20"/>
                <w:szCs w:val="20"/>
              </w:rPr>
            </w:pPr>
          </w:p>
          <w:p w14:paraId="33D8AE7F"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48A17747" wp14:editId="7569BAE0">
                  <wp:extent cx="1911928" cy="1416155"/>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954783" cy="1447897"/>
                          </a:xfrm>
                          <a:prstGeom prst="rect">
                            <a:avLst/>
                          </a:prstGeom>
                        </pic:spPr>
                      </pic:pic>
                    </a:graphicData>
                  </a:graphic>
                </wp:inline>
              </w:drawing>
            </w:r>
          </w:p>
          <w:p w14:paraId="1AAB0120"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74332CA4" wp14:editId="6A4486C9">
                  <wp:extent cx="1614054" cy="1005635"/>
                  <wp:effectExtent l="0" t="0" r="5715" b="444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1667941" cy="1039209"/>
                          </a:xfrm>
                          <a:prstGeom prst="rect">
                            <a:avLst/>
                          </a:prstGeom>
                        </pic:spPr>
                      </pic:pic>
                    </a:graphicData>
                  </a:graphic>
                </wp:inline>
              </w:drawing>
            </w:r>
          </w:p>
          <w:p w14:paraId="2D56EAF0" w14:textId="77777777" w:rsidR="000D2538" w:rsidRPr="00AD0A08" w:rsidRDefault="000D2538" w:rsidP="00A70716">
            <w:pPr>
              <w:jc w:val="both"/>
              <w:rPr>
                <w:rFonts w:ascii="Cambria" w:hAnsi="Cambria"/>
                <w:sz w:val="20"/>
                <w:szCs w:val="20"/>
              </w:rPr>
            </w:pPr>
          </w:p>
        </w:tc>
        <w:tc>
          <w:tcPr>
            <w:tcW w:w="1084" w:type="dxa"/>
            <w:gridSpan w:val="2"/>
          </w:tcPr>
          <w:p w14:paraId="7A7FC982" w14:textId="77777777" w:rsidR="000D2538" w:rsidRPr="00AD0A08" w:rsidRDefault="000D2538" w:rsidP="00A70716">
            <w:pPr>
              <w:rPr>
                <w:rFonts w:ascii="Cambria" w:hAnsi="Cambria"/>
                <w:sz w:val="20"/>
                <w:szCs w:val="20"/>
              </w:rPr>
            </w:pPr>
            <w:r w:rsidRPr="00AD0A08">
              <w:rPr>
                <w:rFonts w:ascii="Cambria" w:hAnsi="Cambria"/>
                <w:sz w:val="20"/>
                <w:szCs w:val="20"/>
              </w:rPr>
              <w:t>3 vnt.</w:t>
            </w:r>
          </w:p>
        </w:tc>
        <w:tc>
          <w:tcPr>
            <w:tcW w:w="4295" w:type="dxa"/>
          </w:tcPr>
          <w:p w14:paraId="136275A4" w14:textId="77777777" w:rsidR="000D2538" w:rsidRPr="00AD0A08" w:rsidRDefault="000D2538" w:rsidP="00A70716">
            <w:pPr>
              <w:jc w:val="both"/>
              <w:rPr>
                <w:rFonts w:ascii="Cambria" w:hAnsi="Cambria" w:cs="Calibri"/>
                <w:color w:val="000000"/>
                <w:sz w:val="20"/>
                <w:szCs w:val="20"/>
              </w:rPr>
            </w:pPr>
          </w:p>
        </w:tc>
      </w:tr>
      <w:tr w:rsidR="000D2538" w:rsidRPr="00AD0A08" w14:paraId="3326F81D" w14:textId="77777777" w:rsidTr="00A70716">
        <w:tc>
          <w:tcPr>
            <w:tcW w:w="1135" w:type="dxa"/>
          </w:tcPr>
          <w:p w14:paraId="3775E8DB" w14:textId="77777777" w:rsidR="000D2538" w:rsidRPr="00AD0A08" w:rsidRDefault="000D2538" w:rsidP="00A70716">
            <w:pPr>
              <w:rPr>
                <w:rFonts w:ascii="Cambria" w:hAnsi="Cambria"/>
                <w:sz w:val="20"/>
                <w:szCs w:val="20"/>
              </w:rPr>
            </w:pPr>
            <w:r w:rsidRPr="00AD0A08">
              <w:rPr>
                <w:rFonts w:ascii="Cambria" w:hAnsi="Cambria"/>
                <w:sz w:val="20"/>
                <w:szCs w:val="20"/>
              </w:rPr>
              <w:t>6.8</w:t>
            </w:r>
          </w:p>
        </w:tc>
        <w:tc>
          <w:tcPr>
            <w:tcW w:w="4955" w:type="dxa"/>
          </w:tcPr>
          <w:p w14:paraId="4172FA71" w14:textId="77777777" w:rsidR="000D2538" w:rsidRPr="00AD0A08" w:rsidRDefault="000D2538" w:rsidP="00A70716">
            <w:pPr>
              <w:jc w:val="both"/>
              <w:rPr>
                <w:rFonts w:ascii="Cambria" w:hAnsi="Cambria"/>
                <w:sz w:val="20"/>
                <w:szCs w:val="20"/>
              </w:rPr>
            </w:pPr>
            <w:r w:rsidRPr="00AD0A08">
              <w:rPr>
                <w:rFonts w:ascii="Cambria" w:hAnsi="Cambria"/>
                <w:b/>
                <w:sz w:val="20"/>
                <w:szCs w:val="20"/>
              </w:rPr>
              <w:t>Darbo stalas su el. kojomis 1400 mm pločio</w:t>
            </w:r>
            <w:r w:rsidRPr="00AD0A08">
              <w:rPr>
                <w:rFonts w:ascii="Cambria" w:hAnsi="Cambria"/>
                <w:sz w:val="20"/>
                <w:szCs w:val="20"/>
              </w:rPr>
              <w:t xml:space="preserve"> turi atitikti tokius reikalavimus:</w:t>
            </w:r>
          </w:p>
          <w:p w14:paraId="72FE9591"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1400 mm;</w:t>
            </w:r>
          </w:p>
          <w:p w14:paraId="2BBCD7AF"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800 mm;</w:t>
            </w:r>
          </w:p>
          <w:p w14:paraId="06AB1FBB"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689-1169 (± 50 mm);</w:t>
            </w:r>
          </w:p>
          <w:p w14:paraId="6DED0386"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Stalviršis turi būti gaminamas iš ne plonesnės kaip 18 mm </w:t>
            </w:r>
            <w:r>
              <w:rPr>
                <w:rFonts w:ascii="Cambria" w:hAnsi="Cambria"/>
                <w:sz w:val="20"/>
                <w:szCs w:val="20"/>
              </w:rPr>
              <w:t xml:space="preserve">vienspalvės </w:t>
            </w:r>
            <w:r w:rsidRPr="00AD0A08">
              <w:rPr>
                <w:rFonts w:ascii="Cambria" w:hAnsi="Cambria"/>
                <w:sz w:val="20"/>
                <w:szCs w:val="20"/>
              </w:rPr>
              <w:t>LMDP. Stalviršio kampai turi būti užapvalinti.</w:t>
            </w:r>
          </w:p>
          <w:p w14:paraId="38AD2D88" w14:textId="77777777" w:rsidR="000D2538" w:rsidRPr="00AD0A08" w:rsidRDefault="000D2538" w:rsidP="00A70716">
            <w:pPr>
              <w:jc w:val="both"/>
              <w:rPr>
                <w:rFonts w:ascii="Cambria" w:hAnsi="Cambria"/>
                <w:sz w:val="20"/>
                <w:szCs w:val="20"/>
              </w:rPr>
            </w:pPr>
            <w:r w:rsidRPr="00AD0A08">
              <w:rPr>
                <w:rFonts w:ascii="Cambria" w:hAnsi="Cambria"/>
                <w:sz w:val="20"/>
                <w:szCs w:val="20"/>
              </w:rPr>
              <w:t>LMDP detalė laminuota ne plonesne kaip 0,8 mm PVC/ABS briaunos juosta, kurios spalva turi sutapti su LMDP spalva.</w:t>
            </w:r>
          </w:p>
          <w:p w14:paraId="66B88C00" w14:textId="77777777" w:rsidR="000D2538" w:rsidRPr="00AD0A08" w:rsidRDefault="000D2538" w:rsidP="00A70716">
            <w:pPr>
              <w:jc w:val="both"/>
              <w:rPr>
                <w:rFonts w:ascii="Cambria" w:hAnsi="Cambria"/>
                <w:sz w:val="20"/>
                <w:szCs w:val="20"/>
              </w:rPr>
            </w:pPr>
            <w:r w:rsidRPr="00AD0A08">
              <w:rPr>
                <w:rFonts w:ascii="Cambria" w:hAnsi="Cambria"/>
                <w:sz w:val="20"/>
                <w:szCs w:val="20"/>
              </w:rPr>
              <w:t>Stalo konstrukcija turi atlaikyti 100 kg tolygų svorį. Teleskopinės T-formos kojos.</w:t>
            </w:r>
          </w:p>
          <w:p w14:paraId="50DFD4C9"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Stalo aukštis turi būti reguliuojamas ,,aukštyn-žemyn" mygtukų pagalba, pritvirtintais prie stalviršio. Stalo aukščio reguliavimo mechanizmas turi turėti kliūties atpažinimo funkciją. </w:t>
            </w:r>
          </w:p>
          <w:p w14:paraId="35F2F55E" w14:textId="77777777" w:rsidR="000D2538" w:rsidRPr="00AD0A08" w:rsidRDefault="000D2538" w:rsidP="00A70716">
            <w:pPr>
              <w:jc w:val="both"/>
              <w:rPr>
                <w:rFonts w:ascii="Cambria" w:hAnsi="Cambria"/>
                <w:sz w:val="20"/>
                <w:szCs w:val="20"/>
              </w:rPr>
            </w:pPr>
            <w:r w:rsidRPr="00AD0A08">
              <w:rPr>
                <w:rFonts w:ascii="Cambria" w:hAnsi="Cambria"/>
                <w:sz w:val="20"/>
                <w:szCs w:val="20"/>
              </w:rPr>
              <w:t>Stalo metalinė konstrukcija dažoma milteliniu būdu.</w:t>
            </w:r>
          </w:p>
          <w:p w14:paraId="44BBE287" w14:textId="77777777" w:rsidR="000D2538" w:rsidRPr="00AD0A08" w:rsidRDefault="000D2538" w:rsidP="00A70716">
            <w:pPr>
              <w:jc w:val="both"/>
              <w:rPr>
                <w:rFonts w:ascii="Cambria" w:hAnsi="Cambria"/>
                <w:sz w:val="20"/>
                <w:szCs w:val="20"/>
              </w:rPr>
            </w:pPr>
            <w:r w:rsidRPr="00AD0A08">
              <w:rPr>
                <w:rFonts w:ascii="Cambria" w:hAnsi="Cambria"/>
                <w:sz w:val="20"/>
                <w:szCs w:val="20"/>
              </w:rPr>
              <w:t>Turi būti suteikiama ne mažesnė kaip 36 mėnesių garantija.</w:t>
            </w:r>
          </w:p>
          <w:p w14:paraId="76EE248A" w14:textId="77777777" w:rsidR="000D2538" w:rsidRPr="00AD0A08" w:rsidRDefault="000D2538" w:rsidP="00A70716">
            <w:pPr>
              <w:jc w:val="both"/>
              <w:rPr>
                <w:rFonts w:ascii="Cambria" w:hAnsi="Cambria"/>
                <w:sz w:val="20"/>
                <w:szCs w:val="20"/>
              </w:rPr>
            </w:pPr>
            <w:r w:rsidRPr="00AD0A08">
              <w:rPr>
                <w:rFonts w:ascii="Cambria" w:hAnsi="Cambria"/>
                <w:sz w:val="20"/>
                <w:szCs w:val="20"/>
              </w:rPr>
              <w:t>Stalviršyje turės būti dvi kiaurymės su metaliniu dangteliu min D60 laidams pravesti.</w:t>
            </w:r>
          </w:p>
          <w:p w14:paraId="28FCB79F" w14:textId="77777777" w:rsidR="000D2538" w:rsidRDefault="000D2538" w:rsidP="00A70716">
            <w:pPr>
              <w:jc w:val="both"/>
              <w:rPr>
                <w:rFonts w:ascii="Cambria" w:hAnsi="Cambria"/>
                <w:sz w:val="20"/>
                <w:szCs w:val="20"/>
              </w:rPr>
            </w:pPr>
            <w:r w:rsidRPr="00AD0A08">
              <w:rPr>
                <w:rFonts w:ascii="Cambria" w:hAnsi="Cambria"/>
                <w:sz w:val="20"/>
                <w:szCs w:val="20"/>
              </w:rPr>
              <w:t>Prie stalviršio turi būti numatytas metalinis kompiuterio procesoriaus laikiklis, kurio plotis ir aukštis reguliuojamas.</w:t>
            </w:r>
          </w:p>
          <w:p w14:paraId="021D2169" w14:textId="77777777" w:rsidR="000D2538" w:rsidRDefault="000D2538" w:rsidP="00A70716">
            <w:pPr>
              <w:jc w:val="both"/>
              <w:rPr>
                <w:rFonts w:ascii="Cambria" w:hAnsi="Cambria"/>
                <w:sz w:val="20"/>
                <w:szCs w:val="20"/>
              </w:rPr>
            </w:pPr>
            <w:r>
              <w:rPr>
                <w:rFonts w:ascii="Cambria" w:hAnsi="Cambria"/>
                <w:sz w:val="20"/>
                <w:szCs w:val="20"/>
              </w:rPr>
              <w:t>Stalviršio priekiniai du kampai užapvalinti.</w:t>
            </w:r>
          </w:p>
          <w:p w14:paraId="32977A09" w14:textId="77777777" w:rsidR="000D2538" w:rsidRDefault="000D2538" w:rsidP="00A70716">
            <w:pPr>
              <w:jc w:val="both"/>
              <w:rPr>
                <w:rFonts w:ascii="Cambria" w:hAnsi="Cambria"/>
                <w:sz w:val="20"/>
                <w:szCs w:val="20"/>
              </w:rPr>
            </w:pPr>
            <w:r w:rsidRPr="00AD0A08">
              <w:rPr>
                <w:rFonts w:ascii="Cambria" w:hAnsi="Cambria"/>
                <w:sz w:val="20"/>
                <w:szCs w:val="20"/>
              </w:rPr>
              <w:t>Užsakovas turi turėti galimybę rinktis iš ne mažiau kaip 3 spalvų variantų stalo kojoms.</w:t>
            </w:r>
          </w:p>
          <w:p w14:paraId="78316A49" w14:textId="77777777" w:rsidR="000D253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1AC75A26" w14:textId="77777777" w:rsidR="000D2538" w:rsidRPr="00AD19FF" w:rsidRDefault="000D2538" w:rsidP="00A70716">
            <w:pPr>
              <w:jc w:val="both"/>
              <w:rPr>
                <w:rFonts w:ascii="Cambria" w:hAnsi="Cambria"/>
                <w:i/>
                <w:sz w:val="20"/>
                <w:szCs w:val="20"/>
              </w:rPr>
            </w:pPr>
            <w:r w:rsidRPr="00AD19FF">
              <w:rPr>
                <w:rFonts w:ascii="Cambria" w:hAnsi="Cambria"/>
                <w:i/>
                <w:sz w:val="20"/>
                <w:szCs w:val="20"/>
              </w:rPr>
              <w:t>Brėžinys „8_Darbo stalas su el.kojomis 1400mm pločio.pdf“</w:t>
            </w:r>
          </w:p>
        </w:tc>
        <w:tc>
          <w:tcPr>
            <w:tcW w:w="4423" w:type="dxa"/>
          </w:tcPr>
          <w:p w14:paraId="6CDA1F5F" w14:textId="77777777" w:rsidR="000D2538" w:rsidRDefault="000D2538" w:rsidP="00A70716">
            <w:pPr>
              <w:jc w:val="both"/>
              <w:rPr>
                <w:rFonts w:ascii="Cambria" w:hAnsi="Cambria"/>
                <w:sz w:val="20"/>
                <w:szCs w:val="20"/>
              </w:rPr>
            </w:pPr>
          </w:p>
          <w:p w14:paraId="06F268DD"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61F3CCEC" wp14:editId="610955E5">
                  <wp:extent cx="2271737" cy="1749285"/>
                  <wp:effectExtent l="0" t="0" r="0" b="381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343763" cy="1804747"/>
                          </a:xfrm>
                          <a:prstGeom prst="rect">
                            <a:avLst/>
                          </a:prstGeom>
                        </pic:spPr>
                      </pic:pic>
                    </a:graphicData>
                  </a:graphic>
                </wp:inline>
              </w:drawing>
            </w:r>
          </w:p>
        </w:tc>
        <w:tc>
          <w:tcPr>
            <w:tcW w:w="1084" w:type="dxa"/>
            <w:gridSpan w:val="2"/>
          </w:tcPr>
          <w:p w14:paraId="1CADA8C0" w14:textId="77777777" w:rsidR="000D2538" w:rsidRPr="00AD0A08" w:rsidRDefault="000D2538" w:rsidP="00A70716">
            <w:pPr>
              <w:rPr>
                <w:rFonts w:ascii="Cambria" w:hAnsi="Cambria"/>
                <w:sz w:val="20"/>
                <w:szCs w:val="20"/>
              </w:rPr>
            </w:pPr>
            <w:r w:rsidRPr="00AD0A08">
              <w:rPr>
                <w:rFonts w:ascii="Cambria" w:hAnsi="Cambria"/>
                <w:sz w:val="20"/>
                <w:szCs w:val="20"/>
              </w:rPr>
              <w:t>6 vnt.</w:t>
            </w:r>
          </w:p>
        </w:tc>
        <w:tc>
          <w:tcPr>
            <w:tcW w:w="4295" w:type="dxa"/>
          </w:tcPr>
          <w:p w14:paraId="4D2F85A5" w14:textId="77777777" w:rsidR="000D2538" w:rsidRPr="00AD0A08" w:rsidRDefault="000D2538" w:rsidP="00A70716">
            <w:pPr>
              <w:jc w:val="both"/>
              <w:rPr>
                <w:rFonts w:ascii="Cambria" w:hAnsi="Cambria" w:cs="Calibri"/>
                <w:color w:val="000000"/>
                <w:sz w:val="20"/>
                <w:szCs w:val="20"/>
              </w:rPr>
            </w:pPr>
          </w:p>
        </w:tc>
      </w:tr>
      <w:tr w:rsidR="000D2538" w:rsidRPr="00AD0A08" w14:paraId="507ECA3C" w14:textId="77777777" w:rsidTr="00A70716">
        <w:tc>
          <w:tcPr>
            <w:tcW w:w="1135" w:type="dxa"/>
          </w:tcPr>
          <w:p w14:paraId="79093CF5" w14:textId="77777777" w:rsidR="000D2538" w:rsidRPr="00AD0A08" w:rsidRDefault="000D2538" w:rsidP="00A70716">
            <w:pPr>
              <w:rPr>
                <w:rFonts w:ascii="Cambria" w:hAnsi="Cambria"/>
                <w:sz w:val="20"/>
                <w:szCs w:val="20"/>
              </w:rPr>
            </w:pPr>
            <w:r w:rsidRPr="00AD0A08">
              <w:rPr>
                <w:rFonts w:ascii="Cambria" w:hAnsi="Cambria"/>
                <w:sz w:val="20"/>
                <w:szCs w:val="20"/>
              </w:rPr>
              <w:t>6.9</w:t>
            </w:r>
          </w:p>
        </w:tc>
        <w:tc>
          <w:tcPr>
            <w:tcW w:w="4955" w:type="dxa"/>
          </w:tcPr>
          <w:p w14:paraId="72748DB2" w14:textId="77777777" w:rsidR="000D2538" w:rsidRPr="00AD0A08" w:rsidRDefault="000D2538" w:rsidP="00A70716">
            <w:pPr>
              <w:jc w:val="both"/>
              <w:rPr>
                <w:rFonts w:ascii="Cambria" w:hAnsi="Cambria"/>
                <w:sz w:val="20"/>
                <w:szCs w:val="20"/>
              </w:rPr>
            </w:pPr>
            <w:r w:rsidRPr="00AD0A08">
              <w:rPr>
                <w:rFonts w:ascii="Cambria" w:hAnsi="Cambria"/>
                <w:b/>
                <w:sz w:val="20"/>
                <w:szCs w:val="20"/>
              </w:rPr>
              <w:t>Darbo stalas su el. kojomis 1600 mm pločio</w:t>
            </w:r>
            <w:r w:rsidRPr="00AD0A08">
              <w:rPr>
                <w:rFonts w:ascii="Cambria" w:hAnsi="Cambria"/>
                <w:sz w:val="20"/>
                <w:szCs w:val="20"/>
              </w:rPr>
              <w:t xml:space="preserve"> turi atitikti tokius reikalavimus:</w:t>
            </w:r>
          </w:p>
          <w:p w14:paraId="7C6CC7E4"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1600 mm;</w:t>
            </w:r>
          </w:p>
          <w:p w14:paraId="743D7B1F"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800 mm;</w:t>
            </w:r>
          </w:p>
          <w:p w14:paraId="75A959DB"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689-1169 (± 50 mm);</w:t>
            </w:r>
          </w:p>
          <w:p w14:paraId="7CE921AA"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Stalviršis turi būti gaminamas iš ne plonesnės kaip 18 mm </w:t>
            </w:r>
            <w:r>
              <w:rPr>
                <w:rFonts w:ascii="Cambria" w:hAnsi="Cambria"/>
                <w:sz w:val="20"/>
                <w:szCs w:val="20"/>
              </w:rPr>
              <w:t xml:space="preserve">vienspalvės </w:t>
            </w:r>
            <w:r w:rsidRPr="00AD0A08">
              <w:rPr>
                <w:rFonts w:ascii="Cambria" w:hAnsi="Cambria"/>
                <w:sz w:val="20"/>
                <w:szCs w:val="20"/>
              </w:rPr>
              <w:t>LMDP. Stalviršio kampai turi būti užapvalinti.</w:t>
            </w:r>
          </w:p>
          <w:p w14:paraId="16BD6162" w14:textId="77777777" w:rsidR="000D2538" w:rsidRPr="00AD0A08" w:rsidRDefault="000D2538" w:rsidP="00A70716">
            <w:pPr>
              <w:jc w:val="both"/>
              <w:rPr>
                <w:rFonts w:ascii="Cambria" w:hAnsi="Cambria"/>
                <w:sz w:val="20"/>
                <w:szCs w:val="20"/>
              </w:rPr>
            </w:pPr>
            <w:r w:rsidRPr="00AD0A08">
              <w:rPr>
                <w:rFonts w:ascii="Cambria" w:hAnsi="Cambria"/>
                <w:sz w:val="20"/>
                <w:szCs w:val="20"/>
              </w:rPr>
              <w:t>LMDP detalė laminuota ne plonesne kaip 0,8 mm PVC/ABS briaunos juosta, kurios spalva turi sutapti su LMDP spalva.</w:t>
            </w:r>
          </w:p>
          <w:p w14:paraId="7A4DB25B" w14:textId="77777777" w:rsidR="000D2538" w:rsidRPr="00AD0A08" w:rsidRDefault="000D2538" w:rsidP="00A70716">
            <w:pPr>
              <w:jc w:val="both"/>
              <w:rPr>
                <w:rFonts w:ascii="Cambria" w:hAnsi="Cambria"/>
                <w:sz w:val="20"/>
                <w:szCs w:val="20"/>
              </w:rPr>
            </w:pPr>
            <w:r w:rsidRPr="00AD0A08">
              <w:rPr>
                <w:rFonts w:ascii="Cambria" w:hAnsi="Cambria"/>
                <w:sz w:val="20"/>
                <w:szCs w:val="20"/>
              </w:rPr>
              <w:t>Stalo konstrukcija turi atlaikyti 100 kg tolygų svorį. Teleskopinės T-formos kojos.</w:t>
            </w:r>
          </w:p>
          <w:p w14:paraId="11C05163" w14:textId="77777777" w:rsidR="000D2538" w:rsidRPr="00AD0A08" w:rsidRDefault="000D2538" w:rsidP="00A70716">
            <w:pPr>
              <w:jc w:val="both"/>
              <w:rPr>
                <w:rFonts w:ascii="Cambria" w:hAnsi="Cambria"/>
                <w:sz w:val="20"/>
                <w:szCs w:val="20"/>
              </w:rPr>
            </w:pPr>
            <w:r w:rsidRPr="00AD0A08">
              <w:rPr>
                <w:rFonts w:ascii="Cambria" w:hAnsi="Cambria"/>
                <w:sz w:val="20"/>
                <w:szCs w:val="20"/>
              </w:rPr>
              <w:t>Stalo aukštis turi būti reguliuojamas ,,aukštyn-žemyn" mygtukų pagalba, pritvirtintais prie stalviršio. Stalo aukščio reguliavimo mechanizmas turi turėti kliūties atpažinimo funkciją.</w:t>
            </w:r>
          </w:p>
          <w:p w14:paraId="19FEEE0D" w14:textId="77777777" w:rsidR="000D2538" w:rsidRPr="00AD0A08" w:rsidRDefault="000D2538" w:rsidP="00A70716">
            <w:pPr>
              <w:jc w:val="both"/>
              <w:rPr>
                <w:rFonts w:ascii="Cambria" w:hAnsi="Cambria"/>
                <w:sz w:val="20"/>
                <w:szCs w:val="20"/>
              </w:rPr>
            </w:pPr>
            <w:r w:rsidRPr="00AD0A08">
              <w:rPr>
                <w:rFonts w:ascii="Cambria" w:hAnsi="Cambria"/>
                <w:sz w:val="20"/>
                <w:szCs w:val="20"/>
              </w:rPr>
              <w:t>Stalo metalinė konstrukcija dažoma milteliniu būdu.</w:t>
            </w:r>
          </w:p>
          <w:p w14:paraId="63FF2D35" w14:textId="77777777" w:rsidR="000D2538" w:rsidRPr="00AD0A08" w:rsidRDefault="000D2538" w:rsidP="00A70716">
            <w:pPr>
              <w:jc w:val="both"/>
              <w:rPr>
                <w:rFonts w:ascii="Cambria" w:hAnsi="Cambria"/>
                <w:sz w:val="20"/>
                <w:szCs w:val="20"/>
              </w:rPr>
            </w:pPr>
            <w:r w:rsidRPr="00AD0A08">
              <w:rPr>
                <w:rFonts w:ascii="Cambria" w:hAnsi="Cambria"/>
                <w:sz w:val="20"/>
                <w:szCs w:val="20"/>
              </w:rPr>
              <w:t>Turi būti suteikiama ne mažesnė kaip 36 mėnesių garantija.</w:t>
            </w:r>
          </w:p>
          <w:p w14:paraId="4F7624D7" w14:textId="77777777" w:rsidR="000D2538" w:rsidRPr="00AD0A08" w:rsidRDefault="000D2538" w:rsidP="00A70716">
            <w:pPr>
              <w:jc w:val="both"/>
              <w:rPr>
                <w:rFonts w:ascii="Cambria" w:hAnsi="Cambria"/>
                <w:sz w:val="20"/>
                <w:szCs w:val="20"/>
              </w:rPr>
            </w:pPr>
            <w:r w:rsidRPr="00AD0A08">
              <w:rPr>
                <w:rFonts w:ascii="Cambria" w:hAnsi="Cambria"/>
                <w:sz w:val="20"/>
                <w:szCs w:val="20"/>
              </w:rPr>
              <w:t>Stalviršyje turės būti dvi kiaurymės su metaliniu dangteliu min D60 laidams pravesti.</w:t>
            </w:r>
          </w:p>
          <w:p w14:paraId="02703D1A" w14:textId="77777777" w:rsidR="000D2538" w:rsidRDefault="000D2538" w:rsidP="00A70716">
            <w:pPr>
              <w:jc w:val="both"/>
              <w:rPr>
                <w:rFonts w:ascii="Cambria" w:hAnsi="Cambria"/>
                <w:sz w:val="20"/>
                <w:szCs w:val="20"/>
              </w:rPr>
            </w:pPr>
            <w:r w:rsidRPr="00AD0A08">
              <w:rPr>
                <w:rFonts w:ascii="Cambria" w:hAnsi="Cambria"/>
                <w:sz w:val="20"/>
                <w:szCs w:val="20"/>
              </w:rPr>
              <w:t>Prie stalviršio turi būti numatytas metalinis kompiuterio procesoriaus laikiklis, kurio plotis ir aukštis reguliuojamas.</w:t>
            </w:r>
          </w:p>
          <w:p w14:paraId="26E4BEA0" w14:textId="77777777" w:rsidR="000D2538" w:rsidRPr="00AD0A08" w:rsidRDefault="000D2538" w:rsidP="00A70716">
            <w:pPr>
              <w:jc w:val="both"/>
              <w:rPr>
                <w:rFonts w:ascii="Cambria" w:hAnsi="Cambria"/>
                <w:sz w:val="20"/>
                <w:szCs w:val="20"/>
              </w:rPr>
            </w:pPr>
            <w:r>
              <w:rPr>
                <w:rFonts w:ascii="Cambria" w:hAnsi="Cambria"/>
                <w:sz w:val="20"/>
                <w:szCs w:val="20"/>
              </w:rPr>
              <w:t>Stalviršio priekiniai du kampai užapvalinti.</w:t>
            </w:r>
          </w:p>
          <w:p w14:paraId="3071D21A" w14:textId="77777777" w:rsidR="000D2538" w:rsidRDefault="000D2538" w:rsidP="00A70716">
            <w:pPr>
              <w:jc w:val="both"/>
              <w:rPr>
                <w:rFonts w:ascii="Cambria" w:hAnsi="Cambria"/>
                <w:sz w:val="20"/>
                <w:szCs w:val="20"/>
              </w:rPr>
            </w:pPr>
            <w:r w:rsidRPr="00AD0A08">
              <w:rPr>
                <w:rFonts w:ascii="Cambria" w:hAnsi="Cambria"/>
                <w:sz w:val="20"/>
                <w:szCs w:val="20"/>
              </w:rPr>
              <w:t>Užsakovas turi turėti galimybę rinktis iš ne mažiau kaip 3 spalvų variantų stalo kojoms.</w:t>
            </w:r>
          </w:p>
          <w:p w14:paraId="1995EEFD" w14:textId="77777777" w:rsidR="000D253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27FE1496" w14:textId="77777777" w:rsidR="000D2538" w:rsidRPr="00AD19FF" w:rsidRDefault="000D2538" w:rsidP="00A70716">
            <w:pPr>
              <w:jc w:val="both"/>
              <w:rPr>
                <w:rFonts w:ascii="Cambria" w:hAnsi="Cambria"/>
                <w:i/>
                <w:sz w:val="20"/>
                <w:szCs w:val="20"/>
              </w:rPr>
            </w:pPr>
            <w:r w:rsidRPr="00AD19FF">
              <w:rPr>
                <w:rFonts w:ascii="Cambria" w:hAnsi="Cambria"/>
                <w:i/>
                <w:sz w:val="20"/>
                <w:szCs w:val="20"/>
              </w:rPr>
              <w:t>Brėžinys „9_Darbo stalas su el.kojomis 1600mm pločio.pdf“</w:t>
            </w:r>
          </w:p>
        </w:tc>
        <w:tc>
          <w:tcPr>
            <w:tcW w:w="4423" w:type="dxa"/>
          </w:tcPr>
          <w:p w14:paraId="59688C91" w14:textId="77777777" w:rsidR="000D2538" w:rsidRPr="00AD0A08" w:rsidRDefault="000D2538" w:rsidP="00A70716">
            <w:pPr>
              <w:jc w:val="center"/>
              <w:rPr>
                <w:rFonts w:ascii="Cambria" w:hAnsi="Cambria"/>
                <w:color w:val="000000"/>
                <w:sz w:val="20"/>
                <w:szCs w:val="20"/>
              </w:rPr>
            </w:pPr>
          </w:p>
          <w:p w14:paraId="1AE57ADC"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3E311C11" wp14:editId="7D0E84E6">
                  <wp:extent cx="2228704" cy="1773842"/>
                  <wp:effectExtent l="0" t="0" r="635"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281366" cy="1815756"/>
                          </a:xfrm>
                          <a:prstGeom prst="rect">
                            <a:avLst/>
                          </a:prstGeom>
                        </pic:spPr>
                      </pic:pic>
                    </a:graphicData>
                  </a:graphic>
                </wp:inline>
              </w:drawing>
            </w:r>
          </w:p>
        </w:tc>
        <w:tc>
          <w:tcPr>
            <w:tcW w:w="1084" w:type="dxa"/>
            <w:gridSpan w:val="2"/>
          </w:tcPr>
          <w:p w14:paraId="70A6F7C6" w14:textId="77777777" w:rsidR="000D2538" w:rsidRPr="00AD0A08" w:rsidRDefault="000D2538" w:rsidP="00A70716">
            <w:pPr>
              <w:rPr>
                <w:rFonts w:ascii="Cambria" w:hAnsi="Cambria"/>
                <w:sz w:val="20"/>
                <w:szCs w:val="20"/>
              </w:rPr>
            </w:pPr>
            <w:r w:rsidRPr="00AD0A08">
              <w:rPr>
                <w:rFonts w:ascii="Cambria" w:hAnsi="Cambria"/>
                <w:sz w:val="20"/>
                <w:szCs w:val="20"/>
              </w:rPr>
              <w:t>20 vnt.</w:t>
            </w:r>
          </w:p>
        </w:tc>
        <w:tc>
          <w:tcPr>
            <w:tcW w:w="4295" w:type="dxa"/>
          </w:tcPr>
          <w:p w14:paraId="507C6D6D" w14:textId="77777777" w:rsidR="000D2538" w:rsidRPr="00AD0A08" w:rsidRDefault="000D2538" w:rsidP="00A70716">
            <w:pPr>
              <w:jc w:val="both"/>
              <w:rPr>
                <w:rFonts w:ascii="Cambria" w:hAnsi="Cambria" w:cs="Calibri"/>
                <w:color w:val="000000"/>
                <w:sz w:val="20"/>
                <w:szCs w:val="20"/>
              </w:rPr>
            </w:pPr>
          </w:p>
        </w:tc>
      </w:tr>
      <w:tr w:rsidR="000D2538" w:rsidRPr="00AD0A08" w14:paraId="4F6999AD" w14:textId="77777777" w:rsidTr="00A70716">
        <w:tc>
          <w:tcPr>
            <w:tcW w:w="1135" w:type="dxa"/>
          </w:tcPr>
          <w:p w14:paraId="2B213F42" w14:textId="77777777" w:rsidR="000D2538" w:rsidRPr="00AD0A08" w:rsidRDefault="000D2538" w:rsidP="00A70716">
            <w:pPr>
              <w:rPr>
                <w:rFonts w:ascii="Cambria" w:hAnsi="Cambria"/>
                <w:sz w:val="20"/>
                <w:szCs w:val="20"/>
              </w:rPr>
            </w:pPr>
            <w:r w:rsidRPr="00AD0A08">
              <w:rPr>
                <w:rFonts w:ascii="Cambria" w:hAnsi="Cambria"/>
                <w:sz w:val="20"/>
                <w:szCs w:val="20"/>
              </w:rPr>
              <w:t>6.10</w:t>
            </w:r>
          </w:p>
        </w:tc>
        <w:tc>
          <w:tcPr>
            <w:tcW w:w="4955" w:type="dxa"/>
          </w:tcPr>
          <w:p w14:paraId="35848A30" w14:textId="77777777" w:rsidR="000D2538" w:rsidRPr="00AD0A08" w:rsidRDefault="000D2538" w:rsidP="00A70716">
            <w:pPr>
              <w:jc w:val="both"/>
              <w:rPr>
                <w:rFonts w:ascii="Cambria" w:hAnsi="Cambria"/>
                <w:sz w:val="20"/>
                <w:szCs w:val="20"/>
              </w:rPr>
            </w:pPr>
            <w:r w:rsidRPr="00AD0A08">
              <w:rPr>
                <w:rFonts w:ascii="Cambria" w:hAnsi="Cambria"/>
                <w:b/>
                <w:sz w:val="20"/>
                <w:szCs w:val="20"/>
              </w:rPr>
              <w:t>Darbo stalas su el. kojomis 1800 mm pločio</w:t>
            </w:r>
            <w:r w:rsidRPr="00AD0A08">
              <w:rPr>
                <w:rFonts w:ascii="Cambria" w:hAnsi="Cambria"/>
                <w:sz w:val="20"/>
                <w:szCs w:val="20"/>
              </w:rPr>
              <w:t xml:space="preserve"> turi atitikti tokius reikalavimus:</w:t>
            </w:r>
          </w:p>
          <w:p w14:paraId="38B62AA8"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1800 mm;</w:t>
            </w:r>
          </w:p>
          <w:p w14:paraId="3F8F32FE"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800 mm;</w:t>
            </w:r>
          </w:p>
          <w:p w14:paraId="73A40A72"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689-1169 (± 50 mm);</w:t>
            </w:r>
          </w:p>
          <w:p w14:paraId="77319EE3"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Stalviršis turi būti gaminamas iš ne plonesnės kaip 18 mm </w:t>
            </w:r>
            <w:r>
              <w:rPr>
                <w:rFonts w:ascii="Cambria" w:hAnsi="Cambria"/>
                <w:sz w:val="20"/>
                <w:szCs w:val="20"/>
              </w:rPr>
              <w:t xml:space="preserve">vienspalvės </w:t>
            </w:r>
            <w:r w:rsidRPr="00AD0A08">
              <w:rPr>
                <w:rFonts w:ascii="Cambria" w:hAnsi="Cambria"/>
                <w:sz w:val="20"/>
                <w:szCs w:val="20"/>
              </w:rPr>
              <w:t>LMDP. Stalviršio kampai turi būti užapvalinti.</w:t>
            </w:r>
          </w:p>
          <w:p w14:paraId="45A964D3" w14:textId="77777777" w:rsidR="000D2538" w:rsidRPr="00AD0A08" w:rsidRDefault="000D2538" w:rsidP="00A70716">
            <w:pPr>
              <w:jc w:val="both"/>
              <w:rPr>
                <w:rFonts w:ascii="Cambria" w:hAnsi="Cambria"/>
                <w:sz w:val="20"/>
                <w:szCs w:val="20"/>
              </w:rPr>
            </w:pPr>
            <w:r w:rsidRPr="00AD0A08">
              <w:rPr>
                <w:rFonts w:ascii="Cambria" w:hAnsi="Cambria"/>
                <w:sz w:val="20"/>
                <w:szCs w:val="20"/>
              </w:rPr>
              <w:t>LMDP detalė laminuota ne plonesne kaip 0,8 mm PVC/ABS briaunos juosta, kurios spalva turi sutapti su LMDP spalva.</w:t>
            </w:r>
          </w:p>
          <w:p w14:paraId="0E8DBDF5" w14:textId="77777777" w:rsidR="000D2538" w:rsidRPr="00AD0A08" w:rsidRDefault="000D2538" w:rsidP="00A70716">
            <w:pPr>
              <w:jc w:val="both"/>
              <w:rPr>
                <w:rFonts w:ascii="Cambria" w:hAnsi="Cambria"/>
                <w:sz w:val="20"/>
                <w:szCs w:val="20"/>
              </w:rPr>
            </w:pPr>
            <w:r w:rsidRPr="00AD0A08">
              <w:rPr>
                <w:rFonts w:ascii="Cambria" w:hAnsi="Cambria"/>
                <w:sz w:val="20"/>
                <w:szCs w:val="20"/>
              </w:rPr>
              <w:t>Stalo konstrukcija turi atlaikyti 100 kg tolygų svorį. Teleskopinės T-formos kojos.</w:t>
            </w:r>
          </w:p>
          <w:p w14:paraId="6EBD2888" w14:textId="77777777" w:rsidR="000D2538" w:rsidRPr="00AD0A08" w:rsidRDefault="000D2538" w:rsidP="00A70716">
            <w:pPr>
              <w:jc w:val="both"/>
              <w:rPr>
                <w:rFonts w:ascii="Cambria" w:hAnsi="Cambria"/>
                <w:sz w:val="20"/>
                <w:szCs w:val="20"/>
              </w:rPr>
            </w:pPr>
            <w:r w:rsidRPr="00AD0A08">
              <w:rPr>
                <w:rFonts w:ascii="Cambria" w:hAnsi="Cambria"/>
                <w:sz w:val="20"/>
                <w:szCs w:val="20"/>
              </w:rPr>
              <w:t>Stalo aukštis turi būti reguliuojamas ,,aukštyn-žemyn" mygtukų pagalba, pritvirtintais prie stalviršio. Stalo aukščio reguliavimo mechanizmas turi turėti kliūties atpažinimo funkciją.</w:t>
            </w:r>
          </w:p>
          <w:p w14:paraId="69C8E303" w14:textId="77777777" w:rsidR="000D2538" w:rsidRPr="00AD0A08" w:rsidRDefault="000D2538" w:rsidP="00A70716">
            <w:pPr>
              <w:jc w:val="both"/>
              <w:rPr>
                <w:rFonts w:ascii="Cambria" w:hAnsi="Cambria"/>
                <w:sz w:val="20"/>
                <w:szCs w:val="20"/>
              </w:rPr>
            </w:pPr>
            <w:r w:rsidRPr="00AD0A08">
              <w:rPr>
                <w:rFonts w:ascii="Cambria" w:hAnsi="Cambria"/>
                <w:sz w:val="20"/>
                <w:szCs w:val="20"/>
              </w:rPr>
              <w:t>Stalo metalinė konstrukcija dažoma milteliniu būdu.</w:t>
            </w:r>
          </w:p>
          <w:p w14:paraId="5AB9E2CC" w14:textId="77777777" w:rsidR="000D2538" w:rsidRPr="00AD0A08" w:rsidRDefault="000D2538" w:rsidP="00A70716">
            <w:pPr>
              <w:jc w:val="both"/>
              <w:rPr>
                <w:rFonts w:ascii="Cambria" w:hAnsi="Cambria"/>
                <w:sz w:val="20"/>
                <w:szCs w:val="20"/>
              </w:rPr>
            </w:pPr>
            <w:r w:rsidRPr="00AD0A08">
              <w:rPr>
                <w:rFonts w:ascii="Cambria" w:hAnsi="Cambria"/>
                <w:sz w:val="20"/>
                <w:szCs w:val="20"/>
              </w:rPr>
              <w:t>Turi būti suteikiama ne mažesnė kaip 36 mėnesių garantija.</w:t>
            </w:r>
          </w:p>
          <w:p w14:paraId="283E9DDA" w14:textId="77777777" w:rsidR="000D2538" w:rsidRPr="00AD0A08" w:rsidRDefault="000D2538" w:rsidP="00A70716">
            <w:pPr>
              <w:jc w:val="both"/>
              <w:rPr>
                <w:rFonts w:ascii="Cambria" w:hAnsi="Cambria"/>
                <w:sz w:val="20"/>
                <w:szCs w:val="20"/>
              </w:rPr>
            </w:pPr>
            <w:r w:rsidRPr="00AD0A08">
              <w:rPr>
                <w:rFonts w:ascii="Cambria" w:hAnsi="Cambria"/>
                <w:sz w:val="20"/>
                <w:szCs w:val="20"/>
              </w:rPr>
              <w:t>Stalviršyje turės būti dvi kiaurymės su metaliniu dangteliu min D60 laidams pravesti.</w:t>
            </w:r>
          </w:p>
          <w:p w14:paraId="053A83B3" w14:textId="77777777" w:rsidR="000D2538" w:rsidRDefault="000D2538" w:rsidP="00A70716">
            <w:pPr>
              <w:jc w:val="both"/>
              <w:rPr>
                <w:rFonts w:ascii="Cambria" w:hAnsi="Cambria"/>
                <w:sz w:val="20"/>
                <w:szCs w:val="20"/>
              </w:rPr>
            </w:pPr>
            <w:r w:rsidRPr="00AD0A08">
              <w:rPr>
                <w:rFonts w:ascii="Cambria" w:hAnsi="Cambria"/>
                <w:sz w:val="20"/>
                <w:szCs w:val="20"/>
              </w:rPr>
              <w:t>Prie stalviršio turi būti numatytas metalinis kompiuterio procesoriaus laikiklis, kurio plotis ir aukštis reguliuojamas.</w:t>
            </w:r>
          </w:p>
          <w:p w14:paraId="30DB12CA" w14:textId="77777777" w:rsidR="000D2538" w:rsidRPr="00AD0A08" w:rsidRDefault="000D2538" w:rsidP="00A70716">
            <w:pPr>
              <w:jc w:val="both"/>
              <w:rPr>
                <w:rFonts w:ascii="Cambria" w:hAnsi="Cambria"/>
                <w:sz w:val="20"/>
                <w:szCs w:val="20"/>
              </w:rPr>
            </w:pPr>
            <w:r>
              <w:rPr>
                <w:rFonts w:ascii="Cambria" w:hAnsi="Cambria"/>
                <w:sz w:val="20"/>
                <w:szCs w:val="20"/>
              </w:rPr>
              <w:t>Stalviršio priekiniai du kampai užapvalinti.</w:t>
            </w:r>
          </w:p>
          <w:p w14:paraId="5F6CA207" w14:textId="77777777" w:rsidR="000D2538" w:rsidRDefault="000D2538" w:rsidP="00A70716">
            <w:pPr>
              <w:jc w:val="both"/>
              <w:rPr>
                <w:rFonts w:ascii="Cambria" w:hAnsi="Cambria"/>
                <w:sz w:val="20"/>
                <w:szCs w:val="20"/>
              </w:rPr>
            </w:pPr>
            <w:r w:rsidRPr="00AD0A08">
              <w:rPr>
                <w:rFonts w:ascii="Cambria" w:hAnsi="Cambria"/>
                <w:sz w:val="20"/>
                <w:szCs w:val="20"/>
              </w:rPr>
              <w:t>Užsakovas turi turėti galimybę rinktis iš ne mažiau kaip 3 spalvų variantų stalo kojoms.</w:t>
            </w:r>
          </w:p>
          <w:p w14:paraId="6590CDCB" w14:textId="77777777" w:rsidR="000D253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7F33CA1F" w14:textId="77777777" w:rsidR="000D2538" w:rsidRPr="00FA25D8" w:rsidRDefault="000D2538" w:rsidP="00A70716">
            <w:pPr>
              <w:jc w:val="both"/>
              <w:rPr>
                <w:rFonts w:ascii="Cambria" w:hAnsi="Cambria"/>
                <w:i/>
                <w:sz w:val="20"/>
                <w:szCs w:val="20"/>
              </w:rPr>
            </w:pPr>
            <w:r w:rsidRPr="00FA25D8">
              <w:rPr>
                <w:rFonts w:ascii="Cambria" w:hAnsi="Cambria"/>
                <w:i/>
                <w:sz w:val="20"/>
                <w:szCs w:val="20"/>
              </w:rPr>
              <w:t>Brėžinys „10_Darbo stalas su el.kojomis 1800mm pločio.pdf“</w:t>
            </w:r>
          </w:p>
        </w:tc>
        <w:tc>
          <w:tcPr>
            <w:tcW w:w="4423" w:type="dxa"/>
          </w:tcPr>
          <w:p w14:paraId="00DDFE41" w14:textId="77777777" w:rsidR="000D2538" w:rsidRDefault="000D2538" w:rsidP="00A70716">
            <w:pPr>
              <w:jc w:val="both"/>
              <w:rPr>
                <w:rFonts w:ascii="Cambria" w:hAnsi="Cambria"/>
                <w:sz w:val="20"/>
                <w:szCs w:val="20"/>
              </w:rPr>
            </w:pPr>
          </w:p>
          <w:p w14:paraId="5F6FA1CF"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310D6BC2" wp14:editId="6AEBC339">
                  <wp:extent cx="2138729" cy="1685889"/>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150408" cy="1695095"/>
                          </a:xfrm>
                          <a:prstGeom prst="rect">
                            <a:avLst/>
                          </a:prstGeom>
                        </pic:spPr>
                      </pic:pic>
                    </a:graphicData>
                  </a:graphic>
                </wp:inline>
              </w:drawing>
            </w:r>
          </w:p>
        </w:tc>
        <w:tc>
          <w:tcPr>
            <w:tcW w:w="1084" w:type="dxa"/>
            <w:gridSpan w:val="2"/>
          </w:tcPr>
          <w:p w14:paraId="589F63C1" w14:textId="77777777" w:rsidR="000D2538" w:rsidRPr="00AD0A08" w:rsidRDefault="000D2538" w:rsidP="00A70716">
            <w:pPr>
              <w:rPr>
                <w:rFonts w:ascii="Cambria" w:hAnsi="Cambria"/>
                <w:sz w:val="20"/>
                <w:szCs w:val="20"/>
              </w:rPr>
            </w:pPr>
            <w:r w:rsidRPr="00AD0A08">
              <w:rPr>
                <w:rFonts w:ascii="Cambria" w:hAnsi="Cambria"/>
                <w:sz w:val="20"/>
                <w:szCs w:val="20"/>
              </w:rPr>
              <w:t>40 vnt.</w:t>
            </w:r>
          </w:p>
        </w:tc>
        <w:tc>
          <w:tcPr>
            <w:tcW w:w="4295" w:type="dxa"/>
          </w:tcPr>
          <w:p w14:paraId="75C2DB72" w14:textId="77777777" w:rsidR="000D2538" w:rsidRPr="00AD0A08" w:rsidRDefault="000D2538" w:rsidP="00A70716">
            <w:pPr>
              <w:jc w:val="both"/>
              <w:rPr>
                <w:rFonts w:ascii="Cambria" w:hAnsi="Cambria" w:cs="Calibri"/>
                <w:color w:val="000000"/>
                <w:sz w:val="20"/>
                <w:szCs w:val="20"/>
              </w:rPr>
            </w:pPr>
          </w:p>
        </w:tc>
      </w:tr>
      <w:tr w:rsidR="000D2538" w:rsidRPr="00AD0A08" w14:paraId="095C18E5" w14:textId="77777777" w:rsidTr="00A70716">
        <w:tc>
          <w:tcPr>
            <w:tcW w:w="1135" w:type="dxa"/>
          </w:tcPr>
          <w:p w14:paraId="21396607" w14:textId="77777777" w:rsidR="000D2538" w:rsidRPr="00AD0A08" w:rsidRDefault="000D2538" w:rsidP="00A70716">
            <w:pPr>
              <w:rPr>
                <w:rFonts w:ascii="Cambria" w:hAnsi="Cambria"/>
                <w:sz w:val="20"/>
                <w:szCs w:val="20"/>
              </w:rPr>
            </w:pPr>
            <w:r w:rsidRPr="00AD0A08">
              <w:rPr>
                <w:rFonts w:ascii="Cambria" w:hAnsi="Cambria"/>
                <w:sz w:val="20"/>
                <w:szCs w:val="20"/>
              </w:rPr>
              <w:lastRenderedPageBreak/>
              <w:t>6.11</w:t>
            </w:r>
          </w:p>
        </w:tc>
        <w:tc>
          <w:tcPr>
            <w:tcW w:w="4955" w:type="dxa"/>
          </w:tcPr>
          <w:p w14:paraId="320BEEC3" w14:textId="77777777" w:rsidR="000D2538" w:rsidRPr="00AD0A08" w:rsidRDefault="000D2538" w:rsidP="00A70716">
            <w:pPr>
              <w:jc w:val="both"/>
              <w:rPr>
                <w:rFonts w:ascii="Cambria" w:hAnsi="Cambria"/>
                <w:sz w:val="20"/>
                <w:szCs w:val="20"/>
              </w:rPr>
            </w:pPr>
            <w:r w:rsidRPr="00AD0A08">
              <w:rPr>
                <w:rFonts w:ascii="Cambria" w:hAnsi="Cambria"/>
                <w:b/>
                <w:sz w:val="20"/>
                <w:szCs w:val="20"/>
              </w:rPr>
              <w:t>Darbo stalas su metalinėmis kojomis 1500 mm pločio</w:t>
            </w:r>
            <w:r w:rsidRPr="00AD0A08">
              <w:rPr>
                <w:rFonts w:ascii="Cambria" w:hAnsi="Cambria"/>
                <w:sz w:val="20"/>
                <w:szCs w:val="20"/>
              </w:rPr>
              <w:t xml:space="preserve"> turi atitikti tokius reikalavimus:</w:t>
            </w:r>
          </w:p>
          <w:p w14:paraId="0ED38EFA"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1500 mm;</w:t>
            </w:r>
          </w:p>
          <w:p w14:paraId="6520C204"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700 mm;</w:t>
            </w:r>
          </w:p>
          <w:p w14:paraId="34C0124F" w14:textId="77777777" w:rsidR="000D2538" w:rsidRDefault="000D2538" w:rsidP="00A70716">
            <w:pPr>
              <w:jc w:val="both"/>
              <w:rPr>
                <w:rFonts w:ascii="Cambria" w:hAnsi="Cambria"/>
                <w:sz w:val="20"/>
                <w:szCs w:val="20"/>
              </w:rPr>
            </w:pPr>
            <w:r w:rsidRPr="00AD0A08">
              <w:rPr>
                <w:rFonts w:ascii="Cambria" w:hAnsi="Cambria"/>
                <w:sz w:val="20"/>
                <w:szCs w:val="20"/>
              </w:rPr>
              <w:t>Aukštis – 730 ± 10 mm;</w:t>
            </w:r>
          </w:p>
          <w:p w14:paraId="478B2808" w14:textId="77777777" w:rsidR="000D2538" w:rsidRDefault="000D2538" w:rsidP="00A70716">
            <w:pPr>
              <w:jc w:val="both"/>
              <w:rPr>
                <w:rFonts w:ascii="Cambria" w:hAnsi="Cambria"/>
                <w:sz w:val="20"/>
                <w:szCs w:val="20"/>
              </w:rPr>
            </w:pPr>
            <w:r>
              <w:rPr>
                <w:rFonts w:ascii="Cambria" w:hAnsi="Cambria"/>
                <w:sz w:val="20"/>
                <w:szCs w:val="20"/>
              </w:rPr>
              <w:t>Medžiagiškumas;</w:t>
            </w:r>
          </w:p>
          <w:p w14:paraId="408B91C0" w14:textId="77777777" w:rsidR="000D2538" w:rsidRPr="0087784C" w:rsidRDefault="000D2538" w:rsidP="00A70716">
            <w:pPr>
              <w:jc w:val="both"/>
              <w:rPr>
                <w:rFonts w:ascii="Cambria" w:hAnsi="Cambria"/>
                <w:sz w:val="20"/>
                <w:szCs w:val="20"/>
              </w:rPr>
            </w:pPr>
            <w:r w:rsidRPr="0087784C">
              <w:rPr>
                <w:rFonts w:ascii="Cambria" w:hAnsi="Cambria"/>
                <w:sz w:val="20"/>
                <w:szCs w:val="20"/>
              </w:rPr>
              <w:t>Baldas gaminamas ne iš plonesnės kaip 18 mm storio vienspalvės LMDP.</w:t>
            </w:r>
          </w:p>
          <w:p w14:paraId="45633A3B" w14:textId="77777777" w:rsidR="000D2538" w:rsidRPr="0087784C" w:rsidRDefault="000D2538" w:rsidP="00A70716">
            <w:pPr>
              <w:jc w:val="both"/>
              <w:rPr>
                <w:rFonts w:ascii="Cambria" w:hAnsi="Cambria"/>
                <w:sz w:val="20"/>
                <w:szCs w:val="20"/>
              </w:rPr>
            </w:pPr>
            <w:r w:rsidRPr="0087784C">
              <w:rPr>
                <w:rFonts w:ascii="Cambria" w:hAnsi="Cambria"/>
                <w:sz w:val="20"/>
                <w:szCs w:val="20"/>
              </w:rPr>
              <w:t>LMDP detalės laminuotos ne plonesne kaip 0,8 mm PVC/ABS briaunos juosta, kurios spalva turi sutapti su LMDP spalva.</w:t>
            </w:r>
          </w:p>
          <w:p w14:paraId="0ABDCE37" w14:textId="77777777" w:rsidR="000D2538" w:rsidRPr="0087784C" w:rsidRDefault="000D2538" w:rsidP="00A70716">
            <w:pPr>
              <w:jc w:val="both"/>
              <w:rPr>
                <w:rFonts w:ascii="Cambria" w:hAnsi="Cambria"/>
                <w:sz w:val="20"/>
                <w:szCs w:val="20"/>
              </w:rPr>
            </w:pPr>
            <w:r w:rsidRPr="0087784C">
              <w:rPr>
                <w:rFonts w:ascii="Cambria" w:hAnsi="Cambria"/>
                <w:sz w:val="20"/>
                <w:szCs w:val="20"/>
              </w:rPr>
              <w:t>Horizontalus kanalams laidams.</w:t>
            </w:r>
          </w:p>
          <w:p w14:paraId="2E9CD339" w14:textId="77777777" w:rsidR="000D2538" w:rsidRDefault="000D2538" w:rsidP="00A70716">
            <w:pPr>
              <w:jc w:val="both"/>
              <w:rPr>
                <w:rFonts w:ascii="Cambria" w:hAnsi="Cambria"/>
                <w:sz w:val="20"/>
                <w:szCs w:val="20"/>
              </w:rPr>
            </w:pPr>
            <w:r w:rsidRPr="0087784C">
              <w:rPr>
                <w:rFonts w:ascii="Cambria" w:hAnsi="Cambria"/>
                <w:sz w:val="20"/>
                <w:szCs w:val="20"/>
              </w:rPr>
              <w:t>Metalinis dangtelis min D60 laidams pravesti.</w:t>
            </w:r>
          </w:p>
          <w:p w14:paraId="515FF0DF" w14:textId="77777777" w:rsidR="000D2538" w:rsidRPr="00AD0A08" w:rsidRDefault="000D2538" w:rsidP="00A70716">
            <w:pPr>
              <w:jc w:val="both"/>
              <w:rPr>
                <w:rFonts w:ascii="Cambria" w:hAnsi="Cambria"/>
                <w:sz w:val="20"/>
                <w:szCs w:val="20"/>
              </w:rPr>
            </w:pPr>
            <w:r>
              <w:rPr>
                <w:rFonts w:ascii="Cambria" w:hAnsi="Cambria"/>
                <w:sz w:val="20"/>
                <w:szCs w:val="20"/>
              </w:rPr>
              <w:t>M</w:t>
            </w:r>
            <w:r w:rsidRPr="0087784C">
              <w:rPr>
                <w:rFonts w:ascii="Cambria" w:hAnsi="Cambria"/>
                <w:sz w:val="20"/>
                <w:szCs w:val="20"/>
              </w:rPr>
              <w:t>etalinis kompiuterio procesoriaus laikiklis, kurio plotis ir aukštis reguliuojamas.</w:t>
            </w:r>
          </w:p>
          <w:p w14:paraId="68A87992" w14:textId="77777777" w:rsidR="000D2538" w:rsidRPr="00AD0A08" w:rsidRDefault="000D2538" w:rsidP="00A70716">
            <w:pPr>
              <w:jc w:val="both"/>
              <w:rPr>
                <w:rFonts w:ascii="Cambria" w:hAnsi="Cambria"/>
                <w:sz w:val="20"/>
                <w:szCs w:val="20"/>
              </w:rPr>
            </w:pPr>
            <w:r>
              <w:rPr>
                <w:rFonts w:ascii="Cambria" w:hAnsi="Cambria"/>
                <w:sz w:val="20"/>
                <w:szCs w:val="20"/>
              </w:rPr>
              <w:t>Konstrukcija:</w:t>
            </w:r>
          </w:p>
          <w:p w14:paraId="224CB8B9" w14:textId="77777777" w:rsidR="000D2538" w:rsidRPr="009478C3" w:rsidRDefault="000D2538" w:rsidP="00A70716">
            <w:pPr>
              <w:jc w:val="both"/>
              <w:rPr>
                <w:rFonts w:ascii="Cambria" w:hAnsi="Cambria"/>
                <w:sz w:val="20"/>
                <w:szCs w:val="20"/>
                <w:lang w:val="en-GB"/>
              </w:rPr>
            </w:pPr>
            <w:r w:rsidRPr="009478C3">
              <w:rPr>
                <w:rFonts w:ascii="Cambria" w:hAnsi="Cambria"/>
                <w:sz w:val="20"/>
                <w:szCs w:val="20"/>
              </w:rPr>
              <w:t xml:space="preserve">Metalinės kojos 40x40 (±5) mm, dažytos milteliniu būdu, pritvirtintos prie stalviršio plokštės. Stalų kojos turi turėti įtvirtintas sraigtines reguliuojamo aukščio atramas grindų nelygumams išlyginti. Stalo kojų vamzdžio dydį (40x40±5mm) bei stalo </w:t>
            </w:r>
            <w:r>
              <w:rPr>
                <w:rFonts w:ascii="Cambria" w:hAnsi="Cambria"/>
                <w:sz w:val="20"/>
                <w:szCs w:val="20"/>
              </w:rPr>
              <w:t xml:space="preserve">konstrukcijos </w:t>
            </w:r>
            <w:r w:rsidRPr="009478C3">
              <w:rPr>
                <w:rFonts w:ascii="Cambria" w:hAnsi="Cambria"/>
                <w:sz w:val="20"/>
                <w:szCs w:val="20"/>
              </w:rPr>
              <w:t>stabilumą reguliuoja gamintojas.</w:t>
            </w:r>
          </w:p>
          <w:p w14:paraId="74574D26" w14:textId="77777777" w:rsidR="000D2538" w:rsidRPr="00AD0A08" w:rsidRDefault="000D2538" w:rsidP="00A70716">
            <w:pPr>
              <w:jc w:val="both"/>
              <w:rPr>
                <w:rFonts w:ascii="Cambria" w:hAnsi="Cambria"/>
                <w:sz w:val="20"/>
                <w:szCs w:val="20"/>
              </w:rPr>
            </w:pPr>
            <w:r w:rsidRPr="009478C3">
              <w:rPr>
                <w:rFonts w:ascii="Cambria" w:hAnsi="Cambria"/>
                <w:sz w:val="20"/>
                <w:szCs w:val="20"/>
              </w:rPr>
              <w:t>Kojų uždengimo skydas turi būti pagaminti</w:t>
            </w:r>
            <w:r w:rsidRPr="00AD0A08">
              <w:rPr>
                <w:rFonts w:ascii="Cambria" w:hAnsi="Cambria"/>
                <w:sz w:val="20"/>
                <w:szCs w:val="20"/>
              </w:rPr>
              <w:t xml:space="preserve"> iš ne plonesnės kaip 18 mm storio LMDP tokios pačios spalvos kaip parinkta stalviršiui ir pritvirtintas prie stalo kojų. Skydo aukštis max 350 mm.</w:t>
            </w:r>
          </w:p>
          <w:p w14:paraId="543790A2" w14:textId="77777777" w:rsidR="000D2538" w:rsidRPr="00AD0A08" w:rsidRDefault="000D2538" w:rsidP="00A70716">
            <w:pPr>
              <w:jc w:val="both"/>
              <w:rPr>
                <w:rFonts w:ascii="Cambria" w:hAnsi="Cambria"/>
                <w:sz w:val="20"/>
                <w:szCs w:val="20"/>
              </w:rPr>
            </w:pPr>
            <w:r w:rsidRPr="00AD0A08">
              <w:rPr>
                <w:rFonts w:ascii="Cambria" w:hAnsi="Cambria"/>
                <w:sz w:val="20"/>
                <w:szCs w:val="20"/>
              </w:rPr>
              <w:t>Stalviršyje turės būti 1 kiaurymė su metaliniu dangteliu min D60 laidams pravesti.</w:t>
            </w:r>
          </w:p>
          <w:p w14:paraId="72B46AFE" w14:textId="77777777" w:rsidR="000D2538" w:rsidRPr="00AD0A08" w:rsidRDefault="000D2538" w:rsidP="00A70716">
            <w:pPr>
              <w:jc w:val="both"/>
              <w:rPr>
                <w:rFonts w:ascii="Cambria" w:hAnsi="Cambria"/>
                <w:sz w:val="20"/>
                <w:szCs w:val="20"/>
              </w:rPr>
            </w:pPr>
            <w:r w:rsidRPr="00AD0A08">
              <w:rPr>
                <w:rFonts w:ascii="Cambria" w:hAnsi="Cambria"/>
                <w:sz w:val="20"/>
                <w:szCs w:val="20"/>
              </w:rPr>
              <w:t>Horizontalus kanalas laidams - pritvirtintas iš stalviršio apačios.</w:t>
            </w:r>
          </w:p>
          <w:p w14:paraId="0E7991CE" w14:textId="77777777" w:rsidR="000D2538" w:rsidRPr="00AD0A08" w:rsidRDefault="000D2538" w:rsidP="00A70716">
            <w:pPr>
              <w:jc w:val="both"/>
              <w:rPr>
                <w:rFonts w:ascii="Cambria" w:hAnsi="Cambria"/>
                <w:sz w:val="20"/>
                <w:szCs w:val="20"/>
              </w:rPr>
            </w:pPr>
            <w:r w:rsidRPr="00AD0A08">
              <w:rPr>
                <w:rFonts w:ascii="Cambria" w:hAnsi="Cambria"/>
                <w:sz w:val="20"/>
                <w:szCs w:val="20"/>
              </w:rPr>
              <w:t>Prie stalviršio turi būti numatytas metalinis kompiuterio procesoriaus laikiklis, kurio plotis ir aukštis reguliuojamas.</w:t>
            </w:r>
          </w:p>
          <w:p w14:paraId="68DB454E" w14:textId="77777777" w:rsidR="000D2538" w:rsidRDefault="000D2538" w:rsidP="00A70716">
            <w:pPr>
              <w:jc w:val="both"/>
              <w:rPr>
                <w:rFonts w:ascii="Cambria" w:hAnsi="Cambria"/>
                <w:sz w:val="20"/>
                <w:szCs w:val="20"/>
              </w:rPr>
            </w:pPr>
            <w:r w:rsidRPr="00AD0A08">
              <w:rPr>
                <w:rFonts w:ascii="Cambria" w:hAnsi="Cambria"/>
                <w:sz w:val="20"/>
                <w:szCs w:val="20"/>
              </w:rPr>
              <w:t>Užsakovas turi turėti galimybę rinktis iš ne mažiau kaip 3 spalvų variantų stalo kojoms.</w:t>
            </w:r>
          </w:p>
          <w:p w14:paraId="3EFEA763" w14:textId="77777777" w:rsidR="000D253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4A6869F0" w14:textId="77777777" w:rsidR="000D2538" w:rsidRPr="00FA25D8" w:rsidRDefault="000D2538" w:rsidP="00A70716">
            <w:pPr>
              <w:jc w:val="both"/>
              <w:rPr>
                <w:rFonts w:ascii="Cambria" w:hAnsi="Cambria"/>
                <w:i/>
                <w:sz w:val="20"/>
                <w:szCs w:val="20"/>
              </w:rPr>
            </w:pPr>
            <w:r w:rsidRPr="00FA25D8">
              <w:rPr>
                <w:rFonts w:ascii="Cambria" w:hAnsi="Cambria"/>
                <w:i/>
                <w:sz w:val="20"/>
                <w:szCs w:val="20"/>
              </w:rPr>
              <w:t>Brėžinys „11_Darbos stalas su metalinėmis kojomis 1500x700x730.pdf“</w:t>
            </w:r>
          </w:p>
        </w:tc>
        <w:tc>
          <w:tcPr>
            <w:tcW w:w="4423" w:type="dxa"/>
          </w:tcPr>
          <w:p w14:paraId="22B50863" w14:textId="77777777" w:rsidR="000D2538" w:rsidRDefault="000D2538" w:rsidP="00A70716">
            <w:pPr>
              <w:jc w:val="both"/>
              <w:rPr>
                <w:rFonts w:ascii="Cambria" w:hAnsi="Cambria"/>
                <w:sz w:val="20"/>
                <w:szCs w:val="20"/>
              </w:rPr>
            </w:pPr>
          </w:p>
          <w:p w14:paraId="160F7C88" w14:textId="77777777" w:rsidR="000D2538" w:rsidRPr="00AD0A08" w:rsidRDefault="000D2538" w:rsidP="00A70716">
            <w:pPr>
              <w:jc w:val="both"/>
              <w:rPr>
                <w:rFonts w:ascii="Cambria" w:hAnsi="Cambria"/>
                <w:sz w:val="20"/>
                <w:szCs w:val="20"/>
              </w:rPr>
            </w:pPr>
            <w:r w:rsidRPr="0087784C">
              <w:rPr>
                <w:rFonts w:ascii="Cambria" w:hAnsi="Cambria"/>
                <w:noProof/>
                <w:sz w:val="20"/>
                <w:szCs w:val="20"/>
                <w:lang w:eastAsia="lt-LT"/>
              </w:rPr>
              <w:drawing>
                <wp:inline distT="0" distB="0" distL="0" distR="0" wp14:anchorId="71AD4210" wp14:editId="1ECC506F">
                  <wp:extent cx="2056667" cy="1600175"/>
                  <wp:effectExtent l="0" t="0" r="1270" b="63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083865" cy="1621336"/>
                          </a:xfrm>
                          <a:prstGeom prst="rect">
                            <a:avLst/>
                          </a:prstGeom>
                        </pic:spPr>
                      </pic:pic>
                    </a:graphicData>
                  </a:graphic>
                </wp:inline>
              </w:drawing>
            </w:r>
          </w:p>
        </w:tc>
        <w:tc>
          <w:tcPr>
            <w:tcW w:w="1084" w:type="dxa"/>
            <w:gridSpan w:val="2"/>
          </w:tcPr>
          <w:p w14:paraId="6B293A95" w14:textId="77777777" w:rsidR="000D2538" w:rsidRPr="00AD0A08" w:rsidRDefault="000D2538" w:rsidP="00A70716">
            <w:pPr>
              <w:rPr>
                <w:rFonts w:ascii="Cambria" w:hAnsi="Cambria"/>
                <w:sz w:val="20"/>
                <w:szCs w:val="20"/>
              </w:rPr>
            </w:pPr>
            <w:r w:rsidRPr="00AD0A08">
              <w:rPr>
                <w:rFonts w:ascii="Cambria" w:hAnsi="Cambria"/>
                <w:sz w:val="20"/>
                <w:szCs w:val="20"/>
              </w:rPr>
              <w:t>7 vnt.</w:t>
            </w:r>
          </w:p>
        </w:tc>
        <w:tc>
          <w:tcPr>
            <w:tcW w:w="4295" w:type="dxa"/>
          </w:tcPr>
          <w:p w14:paraId="27B9436B" w14:textId="77777777" w:rsidR="000D2538" w:rsidRPr="00AD0A08" w:rsidRDefault="000D2538" w:rsidP="00A70716">
            <w:pPr>
              <w:jc w:val="both"/>
              <w:rPr>
                <w:rFonts w:ascii="Cambria" w:hAnsi="Cambria" w:cs="Calibri"/>
                <w:color w:val="000000"/>
                <w:sz w:val="20"/>
                <w:szCs w:val="20"/>
              </w:rPr>
            </w:pPr>
          </w:p>
        </w:tc>
      </w:tr>
      <w:tr w:rsidR="000D2538" w:rsidRPr="00AD0A08" w14:paraId="3C4E7E5C" w14:textId="77777777" w:rsidTr="00A70716">
        <w:tc>
          <w:tcPr>
            <w:tcW w:w="1135" w:type="dxa"/>
          </w:tcPr>
          <w:p w14:paraId="2D33C56F" w14:textId="77777777" w:rsidR="000D2538" w:rsidRPr="00AD0A08" w:rsidRDefault="000D2538" w:rsidP="00A70716">
            <w:pPr>
              <w:rPr>
                <w:rFonts w:ascii="Cambria" w:hAnsi="Cambria" w:cs="Calibri"/>
                <w:color w:val="000000"/>
                <w:sz w:val="20"/>
                <w:szCs w:val="20"/>
              </w:rPr>
            </w:pPr>
            <w:r w:rsidRPr="00AD0A08">
              <w:rPr>
                <w:rFonts w:ascii="Cambria" w:hAnsi="Cambria" w:cs="Calibri"/>
                <w:color w:val="000000"/>
                <w:sz w:val="20"/>
                <w:szCs w:val="20"/>
              </w:rPr>
              <w:t>6.12</w:t>
            </w:r>
          </w:p>
        </w:tc>
        <w:tc>
          <w:tcPr>
            <w:tcW w:w="4955" w:type="dxa"/>
          </w:tcPr>
          <w:p w14:paraId="362A0EAA" w14:textId="77777777" w:rsidR="000D2538" w:rsidRPr="00AD0A08" w:rsidRDefault="000D2538" w:rsidP="00A70716">
            <w:pPr>
              <w:jc w:val="both"/>
              <w:rPr>
                <w:rFonts w:ascii="Cambria" w:hAnsi="Cambria"/>
                <w:sz w:val="20"/>
                <w:szCs w:val="20"/>
              </w:rPr>
            </w:pPr>
            <w:r w:rsidRPr="00AD0A08">
              <w:rPr>
                <w:rFonts w:ascii="Cambria" w:hAnsi="Cambria"/>
                <w:b/>
                <w:sz w:val="20"/>
                <w:szCs w:val="20"/>
              </w:rPr>
              <w:t>Darbo stalas su metalinėmis kojomis 1600 mm pločio</w:t>
            </w:r>
            <w:r w:rsidRPr="00AD0A08">
              <w:rPr>
                <w:rFonts w:ascii="Cambria" w:hAnsi="Cambria"/>
                <w:sz w:val="20"/>
                <w:szCs w:val="20"/>
              </w:rPr>
              <w:t xml:space="preserve"> turi atitikti tokius reikalavimus:</w:t>
            </w:r>
          </w:p>
          <w:p w14:paraId="06815359"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1500 mm;</w:t>
            </w:r>
          </w:p>
          <w:p w14:paraId="2A672AAA"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700 mm;</w:t>
            </w:r>
          </w:p>
          <w:p w14:paraId="52DC917A"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730 ± 10 mm;</w:t>
            </w:r>
          </w:p>
          <w:p w14:paraId="72C5C75D"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Baldas gaminamas ne iš plonesnės kaip 18 mm storio </w:t>
            </w:r>
            <w:r>
              <w:rPr>
                <w:rFonts w:ascii="Cambria" w:hAnsi="Cambria"/>
                <w:sz w:val="20"/>
                <w:szCs w:val="20"/>
              </w:rPr>
              <w:t xml:space="preserve">vienspalvės </w:t>
            </w:r>
            <w:r w:rsidRPr="00AD0A08">
              <w:rPr>
                <w:rFonts w:ascii="Cambria" w:hAnsi="Cambria"/>
                <w:sz w:val="20"/>
                <w:szCs w:val="20"/>
              </w:rPr>
              <w:t>LMDP.</w:t>
            </w:r>
          </w:p>
          <w:p w14:paraId="287E3705" w14:textId="77777777" w:rsidR="000D2538" w:rsidRPr="00AD0A08" w:rsidRDefault="000D2538" w:rsidP="00A70716">
            <w:pPr>
              <w:jc w:val="both"/>
              <w:rPr>
                <w:rFonts w:ascii="Cambria" w:hAnsi="Cambria"/>
                <w:sz w:val="20"/>
                <w:szCs w:val="20"/>
              </w:rPr>
            </w:pPr>
            <w:r w:rsidRPr="00AD0A08">
              <w:rPr>
                <w:rFonts w:ascii="Cambria" w:hAnsi="Cambria"/>
                <w:sz w:val="20"/>
                <w:szCs w:val="20"/>
              </w:rPr>
              <w:t>LMDP detalės laminuotos ne plonesne kaip 0,8 mm PVC/ABS briaunos juosta, kurios spalva turi sutapti su LMDP spalva.</w:t>
            </w:r>
          </w:p>
          <w:p w14:paraId="0D117497" w14:textId="77777777" w:rsidR="000D2538" w:rsidRPr="00AD0A08" w:rsidRDefault="000D2538" w:rsidP="00A70716">
            <w:pPr>
              <w:jc w:val="both"/>
              <w:rPr>
                <w:rFonts w:ascii="Cambria" w:hAnsi="Cambria"/>
                <w:sz w:val="20"/>
                <w:szCs w:val="20"/>
              </w:rPr>
            </w:pPr>
            <w:r w:rsidRPr="00AD0A08">
              <w:rPr>
                <w:rFonts w:ascii="Cambria" w:hAnsi="Cambria"/>
                <w:sz w:val="20"/>
                <w:szCs w:val="20"/>
              </w:rPr>
              <w:t>Metalinės kojos 40x40 (±5) mm, dažytos milteliniu būdu, pritvirtintos prie stalviršio plokštės. Stalų kojos turi turėti įtvirtintas sraigtines reguliuojamo aukščio atramas grindų nelygumams išlyginti. Stalo kojų vamzdžio dydį (40x40±5mm) bei stalo</w:t>
            </w:r>
            <w:r>
              <w:rPr>
                <w:rFonts w:ascii="Cambria" w:hAnsi="Cambria"/>
                <w:sz w:val="20"/>
                <w:szCs w:val="20"/>
              </w:rPr>
              <w:t xml:space="preserve"> konstrukcijos</w:t>
            </w:r>
            <w:r w:rsidRPr="00AD0A08">
              <w:rPr>
                <w:rFonts w:ascii="Cambria" w:hAnsi="Cambria"/>
                <w:sz w:val="20"/>
                <w:szCs w:val="20"/>
              </w:rPr>
              <w:t xml:space="preserve"> stabilumą reguliuoja gamintojas.</w:t>
            </w:r>
          </w:p>
          <w:p w14:paraId="71B27A0D" w14:textId="77777777" w:rsidR="000D2538" w:rsidRPr="00AD0A08" w:rsidRDefault="000D2538" w:rsidP="00A70716">
            <w:pPr>
              <w:jc w:val="both"/>
              <w:rPr>
                <w:rFonts w:ascii="Cambria" w:hAnsi="Cambria"/>
                <w:sz w:val="20"/>
                <w:szCs w:val="20"/>
              </w:rPr>
            </w:pPr>
            <w:r w:rsidRPr="00AD0A08">
              <w:rPr>
                <w:rFonts w:ascii="Cambria" w:hAnsi="Cambria"/>
                <w:sz w:val="20"/>
                <w:szCs w:val="20"/>
              </w:rPr>
              <w:t>Kojų uždengimo skydas turi būti pagaminti iš ne plonesnės kaip 18 mm storio LMDP tokios pačios spalvos kaip parinkta stalviršiui ir pritvirtintas prie stalo kojų. Skydo aukštis max 350 mm.</w:t>
            </w:r>
          </w:p>
          <w:p w14:paraId="67014393" w14:textId="77777777" w:rsidR="000D2538" w:rsidRPr="00AD0A08" w:rsidRDefault="000D2538" w:rsidP="00A70716">
            <w:pPr>
              <w:jc w:val="both"/>
              <w:rPr>
                <w:rFonts w:ascii="Cambria" w:hAnsi="Cambria"/>
                <w:sz w:val="20"/>
                <w:szCs w:val="20"/>
              </w:rPr>
            </w:pPr>
            <w:r w:rsidRPr="00AD0A08">
              <w:rPr>
                <w:rFonts w:ascii="Cambria" w:hAnsi="Cambria"/>
                <w:sz w:val="20"/>
                <w:szCs w:val="20"/>
              </w:rPr>
              <w:t>Stalviršyje turės būti 1 kiaurymė su metaliniu dangteliu min D60 laidams pravesti.</w:t>
            </w:r>
          </w:p>
          <w:p w14:paraId="368A4C2C" w14:textId="77777777" w:rsidR="000D2538" w:rsidRPr="00AD0A08" w:rsidRDefault="000D2538" w:rsidP="00A70716">
            <w:pPr>
              <w:jc w:val="both"/>
              <w:rPr>
                <w:rFonts w:ascii="Cambria" w:hAnsi="Cambria"/>
                <w:sz w:val="20"/>
                <w:szCs w:val="20"/>
              </w:rPr>
            </w:pPr>
            <w:r w:rsidRPr="00AD0A08">
              <w:rPr>
                <w:rFonts w:ascii="Cambria" w:hAnsi="Cambria"/>
                <w:sz w:val="20"/>
                <w:szCs w:val="20"/>
              </w:rPr>
              <w:t>Horizontalus kanalas laidams - pritvirtintas iš stalviršio apačios.</w:t>
            </w:r>
          </w:p>
          <w:p w14:paraId="729911CB" w14:textId="77777777" w:rsidR="000D2538" w:rsidRPr="00AD0A08" w:rsidRDefault="000D2538" w:rsidP="00A70716">
            <w:pPr>
              <w:jc w:val="both"/>
              <w:rPr>
                <w:rFonts w:ascii="Cambria" w:hAnsi="Cambria"/>
                <w:sz w:val="20"/>
                <w:szCs w:val="20"/>
              </w:rPr>
            </w:pPr>
            <w:r w:rsidRPr="00AD0A08">
              <w:rPr>
                <w:rFonts w:ascii="Cambria" w:hAnsi="Cambria"/>
                <w:sz w:val="20"/>
                <w:szCs w:val="20"/>
              </w:rPr>
              <w:t>Prie stalviršio turi būti numatytas metalinis kompiuterio procesoriaus laikiklis, kurio plotis ir aukštis reguliuojamas.</w:t>
            </w:r>
          </w:p>
          <w:p w14:paraId="754C8278" w14:textId="77777777" w:rsidR="000D2538" w:rsidRDefault="000D2538" w:rsidP="00A70716">
            <w:pPr>
              <w:jc w:val="both"/>
              <w:rPr>
                <w:rFonts w:ascii="Cambria" w:hAnsi="Cambria"/>
                <w:sz w:val="20"/>
                <w:szCs w:val="20"/>
              </w:rPr>
            </w:pPr>
            <w:r w:rsidRPr="00AD0A08">
              <w:rPr>
                <w:rFonts w:ascii="Cambria" w:hAnsi="Cambria"/>
                <w:sz w:val="20"/>
                <w:szCs w:val="20"/>
              </w:rPr>
              <w:t>Užsakovas turi turėti galimybę rinktis iš ne mažiau kaip 3 spalvų variantų stalo kojoms.</w:t>
            </w:r>
          </w:p>
          <w:p w14:paraId="13361AD3" w14:textId="77777777" w:rsidR="000D253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1DAFD36A" w14:textId="77777777" w:rsidR="000D2538" w:rsidRPr="006A653D" w:rsidRDefault="000D2538" w:rsidP="00A70716">
            <w:pPr>
              <w:jc w:val="both"/>
              <w:rPr>
                <w:rFonts w:ascii="Cambria" w:hAnsi="Cambria"/>
                <w:i/>
                <w:sz w:val="20"/>
                <w:szCs w:val="20"/>
              </w:rPr>
            </w:pPr>
            <w:r w:rsidRPr="006A653D">
              <w:rPr>
                <w:rFonts w:ascii="Cambria" w:hAnsi="Cambria"/>
                <w:i/>
                <w:sz w:val="20"/>
                <w:szCs w:val="20"/>
              </w:rPr>
              <w:t>Brėžinys „12_Darbos stalas su metalinėmis kojomis 1600x700x730.pdf“</w:t>
            </w:r>
          </w:p>
        </w:tc>
        <w:tc>
          <w:tcPr>
            <w:tcW w:w="4423" w:type="dxa"/>
          </w:tcPr>
          <w:p w14:paraId="7D4E5D46" w14:textId="77777777" w:rsidR="000D2538" w:rsidRDefault="000D2538" w:rsidP="00A70716">
            <w:pPr>
              <w:jc w:val="both"/>
              <w:rPr>
                <w:rFonts w:ascii="Cambria" w:hAnsi="Cambria"/>
                <w:sz w:val="20"/>
                <w:szCs w:val="20"/>
              </w:rPr>
            </w:pPr>
          </w:p>
          <w:p w14:paraId="425D497B" w14:textId="77777777" w:rsidR="000D2538" w:rsidRPr="00AD0A08" w:rsidRDefault="000D2538" w:rsidP="00A70716">
            <w:pPr>
              <w:jc w:val="both"/>
              <w:rPr>
                <w:rFonts w:ascii="Cambria" w:hAnsi="Cambria"/>
                <w:sz w:val="20"/>
                <w:szCs w:val="20"/>
              </w:rPr>
            </w:pPr>
            <w:r w:rsidRPr="006B5888">
              <w:rPr>
                <w:rFonts w:ascii="Cambria" w:hAnsi="Cambria"/>
                <w:noProof/>
                <w:sz w:val="20"/>
                <w:szCs w:val="20"/>
                <w:lang w:eastAsia="lt-LT"/>
              </w:rPr>
              <w:drawing>
                <wp:inline distT="0" distB="0" distL="0" distR="0" wp14:anchorId="1F36661A" wp14:editId="04F7BAA2">
                  <wp:extent cx="2087441" cy="1566797"/>
                  <wp:effectExtent l="0" t="0" r="825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120166" cy="1591360"/>
                          </a:xfrm>
                          <a:prstGeom prst="rect">
                            <a:avLst/>
                          </a:prstGeom>
                        </pic:spPr>
                      </pic:pic>
                    </a:graphicData>
                  </a:graphic>
                </wp:inline>
              </w:drawing>
            </w:r>
          </w:p>
        </w:tc>
        <w:tc>
          <w:tcPr>
            <w:tcW w:w="1084" w:type="dxa"/>
            <w:gridSpan w:val="2"/>
          </w:tcPr>
          <w:p w14:paraId="0FD8C1B0" w14:textId="77777777" w:rsidR="000D2538" w:rsidRPr="00AD0A08" w:rsidRDefault="000D2538" w:rsidP="00A70716">
            <w:pPr>
              <w:rPr>
                <w:rFonts w:ascii="Cambria" w:hAnsi="Cambria"/>
                <w:sz w:val="20"/>
                <w:szCs w:val="20"/>
              </w:rPr>
            </w:pPr>
            <w:r w:rsidRPr="00AD0A08">
              <w:rPr>
                <w:rFonts w:ascii="Cambria" w:hAnsi="Cambria"/>
                <w:sz w:val="20"/>
                <w:szCs w:val="20"/>
              </w:rPr>
              <w:t>5</w:t>
            </w:r>
            <w:r w:rsidR="008D56BE">
              <w:rPr>
                <w:rFonts w:ascii="Cambria" w:hAnsi="Cambria"/>
                <w:sz w:val="20"/>
                <w:szCs w:val="20"/>
              </w:rPr>
              <w:t>0</w:t>
            </w:r>
            <w:r w:rsidRPr="00AD0A08">
              <w:rPr>
                <w:rFonts w:ascii="Cambria" w:hAnsi="Cambria"/>
                <w:sz w:val="20"/>
                <w:szCs w:val="20"/>
              </w:rPr>
              <w:t xml:space="preserve"> vnt.</w:t>
            </w:r>
          </w:p>
        </w:tc>
        <w:tc>
          <w:tcPr>
            <w:tcW w:w="4295" w:type="dxa"/>
          </w:tcPr>
          <w:p w14:paraId="098B33CA" w14:textId="77777777" w:rsidR="000D2538" w:rsidRPr="00AD0A08" w:rsidRDefault="000D2538" w:rsidP="00A70716">
            <w:pPr>
              <w:jc w:val="both"/>
              <w:rPr>
                <w:rFonts w:ascii="Cambria" w:hAnsi="Cambria" w:cs="Calibri"/>
                <w:color w:val="000000"/>
                <w:sz w:val="20"/>
                <w:szCs w:val="20"/>
              </w:rPr>
            </w:pPr>
          </w:p>
        </w:tc>
      </w:tr>
      <w:tr w:rsidR="000D2538" w:rsidRPr="00AD0A08" w14:paraId="3BFF1D31" w14:textId="77777777" w:rsidTr="00A70716">
        <w:tc>
          <w:tcPr>
            <w:tcW w:w="1135" w:type="dxa"/>
          </w:tcPr>
          <w:p w14:paraId="2A526F2F" w14:textId="77777777" w:rsidR="000D2538" w:rsidRPr="00AD0A08" w:rsidRDefault="000D2538" w:rsidP="00A70716">
            <w:pPr>
              <w:rPr>
                <w:rFonts w:ascii="Cambria" w:hAnsi="Cambria" w:cs="Calibri"/>
                <w:color w:val="000000"/>
                <w:sz w:val="20"/>
                <w:szCs w:val="20"/>
              </w:rPr>
            </w:pPr>
            <w:r w:rsidRPr="00AD0A08">
              <w:rPr>
                <w:rFonts w:ascii="Cambria" w:hAnsi="Cambria" w:cs="Calibri"/>
                <w:color w:val="000000"/>
                <w:sz w:val="20"/>
                <w:szCs w:val="20"/>
              </w:rPr>
              <w:t>6.13</w:t>
            </w:r>
          </w:p>
        </w:tc>
        <w:tc>
          <w:tcPr>
            <w:tcW w:w="4955" w:type="dxa"/>
          </w:tcPr>
          <w:p w14:paraId="378016CC" w14:textId="77777777" w:rsidR="000D2538" w:rsidRPr="00AD0A08" w:rsidRDefault="000D2538" w:rsidP="00A70716">
            <w:pPr>
              <w:jc w:val="both"/>
              <w:rPr>
                <w:rFonts w:ascii="Cambria" w:hAnsi="Cambria"/>
                <w:sz w:val="20"/>
                <w:szCs w:val="20"/>
              </w:rPr>
            </w:pPr>
            <w:r w:rsidRPr="00AD0A08">
              <w:rPr>
                <w:rFonts w:ascii="Cambria" w:hAnsi="Cambria"/>
                <w:b/>
                <w:sz w:val="20"/>
                <w:szCs w:val="20"/>
              </w:rPr>
              <w:t>Lentyna 640 mm pločio</w:t>
            </w:r>
            <w:r w:rsidRPr="00AD0A08">
              <w:rPr>
                <w:rFonts w:ascii="Cambria" w:hAnsi="Cambria"/>
                <w:sz w:val="20"/>
                <w:szCs w:val="20"/>
              </w:rPr>
              <w:t xml:space="preserve"> turi atitikti reikalavimus:</w:t>
            </w:r>
          </w:p>
          <w:p w14:paraId="47F756D7" w14:textId="77777777" w:rsidR="000D2538" w:rsidRPr="00AD0A08" w:rsidRDefault="000D2538" w:rsidP="00A70716">
            <w:pPr>
              <w:jc w:val="both"/>
              <w:rPr>
                <w:rFonts w:ascii="Cambria" w:hAnsi="Cambria"/>
                <w:sz w:val="20"/>
                <w:szCs w:val="20"/>
              </w:rPr>
            </w:pPr>
            <w:r w:rsidRPr="00AD0A08">
              <w:rPr>
                <w:rFonts w:ascii="Cambria" w:hAnsi="Cambria"/>
                <w:sz w:val="20"/>
                <w:szCs w:val="20"/>
              </w:rPr>
              <w:t>Daiktų laikymo lentyna tvirtinama ant sienos. Lentynos vertikalūs plieniniai profiliai – 1000 mm ilgio, dažytas balta spalva, milteliniu būdu.</w:t>
            </w:r>
          </w:p>
          <w:p w14:paraId="76CB61ED" w14:textId="77777777" w:rsidR="000D2538" w:rsidRPr="00AD0A08" w:rsidRDefault="000D2538" w:rsidP="00A70716">
            <w:pPr>
              <w:jc w:val="both"/>
              <w:rPr>
                <w:rFonts w:ascii="Cambria" w:hAnsi="Cambria"/>
                <w:sz w:val="20"/>
                <w:szCs w:val="20"/>
              </w:rPr>
            </w:pPr>
            <w:r w:rsidRPr="00AD0A08">
              <w:rPr>
                <w:rFonts w:ascii="Cambria" w:hAnsi="Cambria"/>
                <w:sz w:val="20"/>
                <w:szCs w:val="20"/>
              </w:rPr>
              <w:t>Įstatomi lentynų laikikliai į vertikalius sieninius profilius, ne mažiau kaip 8 vienetai, kurių ilgis skirtas 400 mm gylio lentynai.</w:t>
            </w:r>
          </w:p>
          <w:p w14:paraId="7378A98B" w14:textId="77777777" w:rsidR="000D2538" w:rsidRPr="00AD0A08" w:rsidRDefault="000D2538" w:rsidP="00A70716">
            <w:pPr>
              <w:jc w:val="both"/>
              <w:rPr>
                <w:rFonts w:ascii="Cambria" w:hAnsi="Cambria"/>
                <w:sz w:val="20"/>
                <w:szCs w:val="20"/>
              </w:rPr>
            </w:pPr>
            <w:r w:rsidRPr="00AD0A08">
              <w:rPr>
                <w:rFonts w:ascii="Cambria" w:hAnsi="Cambria"/>
                <w:sz w:val="20"/>
                <w:szCs w:val="20"/>
              </w:rPr>
              <w:t>Horizontalus tvirtinimo profilis – skirtas lentynos vertikaliems profiliams sutvirtinti.</w:t>
            </w:r>
          </w:p>
          <w:p w14:paraId="770D41CA"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Lentynos gaminamos iš </w:t>
            </w:r>
            <w:r>
              <w:rPr>
                <w:rFonts w:ascii="Cambria" w:hAnsi="Cambria"/>
                <w:sz w:val="20"/>
                <w:szCs w:val="20"/>
              </w:rPr>
              <w:t xml:space="preserve">vienspalvės </w:t>
            </w:r>
            <w:r w:rsidRPr="00AD0A08">
              <w:rPr>
                <w:rFonts w:ascii="Cambria" w:hAnsi="Cambria"/>
                <w:sz w:val="20"/>
                <w:szCs w:val="20"/>
              </w:rPr>
              <w:t>LMDP ne plonesnės kaip 18 mm plokštės;</w:t>
            </w:r>
          </w:p>
          <w:p w14:paraId="52A1CBCE" w14:textId="77777777" w:rsidR="000D2538" w:rsidRPr="00AD0A08" w:rsidRDefault="000D2538" w:rsidP="00A70716">
            <w:pPr>
              <w:jc w:val="both"/>
              <w:rPr>
                <w:rFonts w:ascii="Cambria" w:hAnsi="Cambria"/>
                <w:sz w:val="20"/>
                <w:szCs w:val="20"/>
              </w:rPr>
            </w:pPr>
            <w:r w:rsidRPr="00AD0A08">
              <w:rPr>
                <w:rFonts w:ascii="Cambria" w:hAnsi="Cambria"/>
                <w:sz w:val="20"/>
                <w:szCs w:val="20"/>
              </w:rPr>
              <w:t>LMDP detalių briaunos ratu laminuotos ne plonesne kaip 0,8 mm PVC arba ABS briaunos juosta, kurios spalva turi sutapti su LMDP spalva.</w:t>
            </w:r>
          </w:p>
          <w:p w14:paraId="24148D8E" w14:textId="77777777" w:rsidR="000D2538" w:rsidRPr="00AD0A08" w:rsidRDefault="000D2538" w:rsidP="00A70716">
            <w:pPr>
              <w:jc w:val="both"/>
              <w:rPr>
                <w:rFonts w:ascii="Cambria" w:hAnsi="Cambria"/>
                <w:sz w:val="20"/>
                <w:szCs w:val="20"/>
              </w:rPr>
            </w:pPr>
            <w:r w:rsidRPr="00AD0A08">
              <w:rPr>
                <w:rFonts w:ascii="Cambria" w:hAnsi="Cambria"/>
                <w:sz w:val="20"/>
                <w:szCs w:val="20"/>
              </w:rPr>
              <w:t>Lentynos matmenys 600x400 (plotis x gylis) mm – 4 vnt.</w:t>
            </w:r>
          </w:p>
          <w:p w14:paraId="438753C2" w14:textId="77777777" w:rsidR="000D2538" w:rsidRPr="00AD0A08" w:rsidRDefault="000D2538" w:rsidP="00A70716">
            <w:pPr>
              <w:jc w:val="both"/>
              <w:rPr>
                <w:rFonts w:ascii="Cambria" w:hAnsi="Cambria"/>
                <w:sz w:val="20"/>
                <w:szCs w:val="20"/>
              </w:rPr>
            </w:pPr>
            <w:r w:rsidRPr="00AD0A08">
              <w:rPr>
                <w:rFonts w:ascii="Cambria" w:hAnsi="Cambria"/>
                <w:sz w:val="20"/>
                <w:szCs w:val="20"/>
              </w:rPr>
              <w:t>Metaliniai profiliai ir laikikliai – baltos spalvos, dažyti milteliniu būdu.</w:t>
            </w:r>
          </w:p>
          <w:p w14:paraId="39A504C8" w14:textId="77777777" w:rsidR="000D253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0AB53531" w14:textId="77777777" w:rsidR="000D2538" w:rsidRPr="006A653D" w:rsidRDefault="000D2538" w:rsidP="00A70716">
            <w:pPr>
              <w:jc w:val="both"/>
              <w:rPr>
                <w:rFonts w:ascii="Cambria" w:hAnsi="Cambria"/>
                <w:i/>
                <w:sz w:val="20"/>
                <w:szCs w:val="20"/>
              </w:rPr>
            </w:pPr>
            <w:r w:rsidRPr="006A653D">
              <w:rPr>
                <w:rFonts w:ascii="Cambria" w:hAnsi="Cambria"/>
                <w:i/>
                <w:sz w:val="20"/>
                <w:szCs w:val="20"/>
              </w:rPr>
              <w:t>Brėžinys „13_Lentyna 640.pdf“</w:t>
            </w:r>
          </w:p>
        </w:tc>
        <w:tc>
          <w:tcPr>
            <w:tcW w:w="4423" w:type="dxa"/>
          </w:tcPr>
          <w:p w14:paraId="64C645AE" w14:textId="77777777" w:rsidR="000D2538" w:rsidRDefault="000D2538" w:rsidP="00A70716">
            <w:pPr>
              <w:jc w:val="both"/>
              <w:rPr>
                <w:rFonts w:ascii="Cambria" w:hAnsi="Cambria"/>
                <w:sz w:val="20"/>
                <w:szCs w:val="20"/>
              </w:rPr>
            </w:pPr>
          </w:p>
          <w:p w14:paraId="256C1CD9"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2EBF7B65" wp14:editId="02EDA16B">
                  <wp:extent cx="1261836" cy="169545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272300" cy="1709509"/>
                          </a:xfrm>
                          <a:prstGeom prst="rect">
                            <a:avLst/>
                          </a:prstGeom>
                        </pic:spPr>
                      </pic:pic>
                    </a:graphicData>
                  </a:graphic>
                </wp:inline>
              </w:drawing>
            </w:r>
          </w:p>
        </w:tc>
        <w:tc>
          <w:tcPr>
            <w:tcW w:w="1084" w:type="dxa"/>
            <w:gridSpan w:val="2"/>
          </w:tcPr>
          <w:p w14:paraId="3F9B753E" w14:textId="77777777" w:rsidR="000D2538" w:rsidRPr="00AD0A08" w:rsidRDefault="000D2538" w:rsidP="00A70716">
            <w:pPr>
              <w:jc w:val="both"/>
              <w:rPr>
                <w:rFonts w:ascii="Cambria" w:hAnsi="Cambria" w:cs="Calibri"/>
                <w:color w:val="000000"/>
                <w:sz w:val="20"/>
                <w:szCs w:val="20"/>
              </w:rPr>
            </w:pPr>
            <w:r w:rsidRPr="00AD0A08">
              <w:rPr>
                <w:rFonts w:ascii="Cambria" w:hAnsi="Cambria" w:cs="Calibri"/>
                <w:color w:val="000000"/>
                <w:sz w:val="20"/>
                <w:szCs w:val="20"/>
              </w:rPr>
              <w:t>40 vnt.</w:t>
            </w:r>
          </w:p>
        </w:tc>
        <w:tc>
          <w:tcPr>
            <w:tcW w:w="4295" w:type="dxa"/>
          </w:tcPr>
          <w:p w14:paraId="49ED9F25" w14:textId="77777777" w:rsidR="000D2538" w:rsidRPr="00AD0A08" w:rsidRDefault="000D2538" w:rsidP="00A70716">
            <w:pPr>
              <w:jc w:val="both"/>
              <w:rPr>
                <w:rFonts w:ascii="Cambria" w:hAnsi="Cambria" w:cs="Calibri"/>
                <w:color w:val="000000"/>
                <w:sz w:val="20"/>
                <w:szCs w:val="20"/>
              </w:rPr>
            </w:pPr>
          </w:p>
        </w:tc>
      </w:tr>
      <w:tr w:rsidR="000D2538" w:rsidRPr="00AD0A08" w14:paraId="6EFCC804" w14:textId="77777777" w:rsidTr="00A70716">
        <w:tc>
          <w:tcPr>
            <w:tcW w:w="1135" w:type="dxa"/>
          </w:tcPr>
          <w:p w14:paraId="450FB6F8" w14:textId="77777777" w:rsidR="000D2538" w:rsidRPr="00AD0A08" w:rsidRDefault="000D2538" w:rsidP="00A70716">
            <w:pPr>
              <w:rPr>
                <w:rFonts w:ascii="Cambria" w:hAnsi="Cambria" w:cs="Calibri"/>
                <w:color w:val="000000"/>
                <w:sz w:val="20"/>
                <w:szCs w:val="20"/>
              </w:rPr>
            </w:pPr>
            <w:r w:rsidRPr="00AD0A08">
              <w:rPr>
                <w:rFonts w:ascii="Cambria" w:hAnsi="Cambria" w:cs="Calibri"/>
                <w:color w:val="000000"/>
                <w:sz w:val="20"/>
                <w:szCs w:val="20"/>
              </w:rPr>
              <w:t>6.14</w:t>
            </w:r>
          </w:p>
        </w:tc>
        <w:tc>
          <w:tcPr>
            <w:tcW w:w="4955" w:type="dxa"/>
          </w:tcPr>
          <w:p w14:paraId="06EB1D97" w14:textId="77777777" w:rsidR="000D2538" w:rsidRPr="00AD0A08" w:rsidRDefault="000D2538" w:rsidP="00A70716">
            <w:pPr>
              <w:jc w:val="both"/>
              <w:rPr>
                <w:rFonts w:ascii="Cambria" w:hAnsi="Cambria"/>
                <w:sz w:val="20"/>
                <w:szCs w:val="20"/>
              </w:rPr>
            </w:pPr>
            <w:r w:rsidRPr="00AD0A08">
              <w:rPr>
                <w:rFonts w:ascii="Cambria" w:hAnsi="Cambria"/>
                <w:b/>
                <w:sz w:val="20"/>
                <w:szCs w:val="20"/>
              </w:rPr>
              <w:t>Lentyna 840 mm pločio</w:t>
            </w:r>
            <w:r w:rsidRPr="00AD0A08">
              <w:rPr>
                <w:rFonts w:ascii="Cambria" w:hAnsi="Cambria"/>
                <w:sz w:val="20"/>
                <w:szCs w:val="20"/>
              </w:rPr>
              <w:t xml:space="preserve"> turi atitikti reikalavimus:</w:t>
            </w:r>
          </w:p>
          <w:p w14:paraId="04DAE700" w14:textId="77777777" w:rsidR="000D2538" w:rsidRPr="00AD0A08" w:rsidRDefault="000D2538" w:rsidP="00A70716">
            <w:pPr>
              <w:jc w:val="both"/>
              <w:rPr>
                <w:rFonts w:ascii="Cambria" w:hAnsi="Cambria"/>
                <w:sz w:val="20"/>
                <w:szCs w:val="20"/>
              </w:rPr>
            </w:pPr>
            <w:r w:rsidRPr="00AD0A08">
              <w:rPr>
                <w:rFonts w:ascii="Cambria" w:hAnsi="Cambria"/>
                <w:sz w:val="20"/>
                <w:szCs w:val="20"/>
              </w:rPr>
              <w:t>Daiktų laikymo lentyna tvirtinama ant sienos. Lentynos vertikalūs plieniniai profiliai – 1000 mm ilgio, dažytas balta spalva, milteliniu būdu.</w:t>
            </w:r>
          </w:p>
          <w:p w14:paraId="5CDCA6DE" w14:textId="77777777" w:rsidR="000D2538" w:rsidRPr="00AD0A08" w:rsidRDefault="000D2538" w:rsidP="00A70716">
            <w:pPr>
              <w:jc w:val="both"/>
              <w:rPr>
                <w:rFonts w:ascii="Cambria" w:hAnsi="Cambria"/>
                <w:sz w:val="20"/>
                <w:szCs w:val="20"/>
              </w:rPr>
            </w:pPr>
            <w:r w:rsidRPr="00AD0A08">
              <w:rPr>
                <w:rFonts w:ascii="Cambria" w:hAnsi="Cambria"/>
                <w:sz w:val="20"/>
                <w:szCs w:val="20"/>
              </w:rPr>
              <w:t>Įstatomi lentynų laikikliai į vertikalius sieninius profilius, ne mažiau kaip 8 vienetai, kurių ilgis skirtas 400 mm gylio lentynai.</w:t>
            </w:r>
          </w:p>
          <w:p w14:paraId="17FA7183" w14:textId="77777777" w:rsidR="000D2538" w:rsidRPr="00AD0A08" w:rsidRDefault="000D2538" w:rsidP="00A70716">
            <w:pPr>
              <w:jc w:val="both"/>
              <w:rPr>
                <w:rFonts w:ascii="Cambria" w:hAnsi="Cambria"/>
                <w:sz w:val="20"/>
                <w:szCs w:val="20"/>
              </w:rPr>
            </w:pPr>
            <w:r w:rsidRPr="00AD0A08">
              <w:rPr>
                <w:rFonts w:ascii="Cambria" w:hAnsi="Cambria"/>
                <w:sz w:val="20"/>
                <w:szCs w:val="20"/>
              </w:rPr>
              <w:t>Horizontalus tvirtinimo profilis – skirtas lentynos vertikaliems profiliams sutvirtinti.</w:t>
            </w:r>
          </w:p>
          <w:p w14:paraId="7DE1606A"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Lentynos gaminamos iš </w:t>
            </w:r>
            <w:r>
              <w:rPr>
                <w:rFonts w:ascii="Cambria" w:hAnsi="Cambria"/>
                <w:sz w:val="20"/>
                <w:szCs w:val="20"/>
              </w:rPr>
              <w:t xml:space="preserve">vienspalvės </w:t>
            </w:r>
            <w:r w:rsidRPr="00AD0A08">
              <w:rPr>
                <w:rFonts w:ascii="Cambria" w:hAnsi="Cambria"/>
                <w:sz w:val="20"/>
                <w:szCs w:val="20"/>
              </w:rPr>
              <w:t>LMDP ne plonesnės kaip 18 mm plokštės;</w:t>
            </w:r>
          </w:p>
          <w:p w14:paraId="4A3CBAB1" w14:textId="77777777" w:rsidR="000D2538" w:rsidRPr="00AD0A08" w:rsidRDefault="000D2538" w:rsidP="00A70716">
            <w:pPr>
              <w:jc w:val="both"/>
              <w:rPr>
                <w:rFonts w:ascii="Cambria" w:hAnsi="Cambria"/>
                <w:sz w:val="20"/>
                <w:szCs w:val="20"/>
              </w:rPr>
            </w:pPr>
            <w:r w:rsidRPr="00AD0A08">
              <w:rPr>
                <w:rFonts w:ascii="Cambria" w:hAnsi="Cambria"/>
                <w:sz w:val="20"/>
                <w:szCs w:val="20"/>
              </w:rPr>
              <w:t>LMDP detalių briaunos ratu laminuotos ne plonesne kaip 0,8 mm PVC arba ABS briaunos juosta, kurios spalva turi sutapti su LMDP spalva.</w:t>
            </w:r>
          </w:p>
          <w:p w14:paraId="16D2FFA1" w14:textId="77777777" w:rsidR="000D2538" w:rsidRPr="00AD0A08" w:rsidRDefault="000D2538" w:rsidP="00A70716">
            <w:pPr>
              <w:jc w:val="both"/>
              <w:rPr>
                <w:rFonts w:ascii="Cambria" w:hAnsi="Cambria"/>
                <w:sz w:val="20"/>
                <w:szCs w:val="20"/>
              </w:rPr>
            </w:pPr>
            <w:r w:rsidRPr="00AD0A08">
              <w:rPr>
                <w:rFonts w:ascii="Cambria" w:hAnsi="Cambria"/>
                <w:sz w:val="20"/>
                <w:szCs w:val="20"/>
              </w:rPr>
              <w:t>Lentynos matmenys 800x400 (plotis x gylis) mm – 4 vnt.</w:t>
            </w:r>
          </w:p>
          <w:p w14:paraId="37A58979" w14:textId="77777777" w:rsidR="000D2538" w:rsidRPr="00AD0A08" w:rsidRDefault="000D2538" w:rsidP="00A70716">
            <w:pPr>
              <w:jc w:val="both"/>
              <w:rPr>
                <w:rFonts w:ascii="Cambria" w:hAnsi="Cambria"/>
                <w:sz w:val="20"/>
                <w:szCs w:val="20"/>
              </w:rPr>
            </w:pPr>
            <w:r w:rsidRPr="00AD0A08">
              <w:rPr>
                <w:rFonts w:ascii="Cambria" w:hAnsi="Cambria"/>
                <w:sz w:val="20"/>
                <w:szCs w:val="20"/>
              </w:rPr>
              <w:t>Metaliniai profiliai ir laikikliai – baltos spalvos, dažyti milteliniu būdu.</w:t>
            </w:r>
          </w:p>
          <w:p w14:paraId="6497B375" w14:textId="77777777" w:rsidR="000D253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2ACC7ACE" w14:textId="77777777" w:rsidR="000D2538" w:rsidRPr="0002078E" w:rsidRDefault="000D2538" w:rsidP="00A70716">
            <w:pPr>
              <w:jc w:val="both"/>
              <w:rPr>
                <w:rFonts w:ascii="Cambria" w:hAnsi="Cambria"/>
                <w:i/>
                <w:sz w:val="20"/>
                <w:szCs w:val="20"/>
              </w:rPr>
            </w:pPr>
            <w:r w:rsidRPr="0002078E">
              <w:rPr>
                <w:rFonts w:ascii="Cambria" w:hAnsi="Cambria"/>
                <w:i/>
                <w:sz w:val="20"/>
                <w:szCs w:val="20"/>
              </w:rPr>
              <w:t>Brėžinys „14_Lentyna 840.pdf“</w:t>
            </w:r>
          </w:p>
        </w:tc>
        <w:tc>
          <w:tcPr>
            <w:tcW w:w="4423" w:type="dxa"/>
          </w:tcPr>
          <w:p w14:paraId="018FE883"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71564389" wp14:editId="1569CB6C">
                  <wp:extent cx="1645539" cy="180022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675500" cy="1833002"/>
                          </a:xfrm>
                          <a:prstGeom prst="rect">
                            <a:avLst/>
                          </a:prstGeom>
                        </pic:spPr>
                      </pic:pic>
                    </a:graphicData>
                  </a:graphic>
                </wp:inline>
              </w:drawing>
            </w:r>
          </w:p>
        </w:tc>
        <w:tc>
          <w:tcPr>
            <w:tcW w:w="1084" w:type="dxa"/>
            <w:gridSpan w:val="2"/>
          </w:tcPr>
          <w:p w14:paraId="08D79B7F" w14:textId="77777777" w:rsidR="000D2538" w:rsidRPr="00AD0A08" w:rsidRDefault="008D56BE" w:rsidP="00A70716">
            <w:pPr>
              <w:jc w:val="both"/>
              <w:rPr>
                <w:rFonts w:ascii="Cambria" w:hAnsi="Cambria" w:cs="Calibri"/>
                <w:color w:val="000000"/>
                <w:sz w:val="20"/>
                <w:szCs w:val="20"/>
              </w:rPr>
            </w:pPr>
            <w:r>
              <w:rPr>
                <w:rFonts w:ascii="Cambria" w:hAnsi="Cambria" w:cs="Calibri"/>
                <w:color w:val="000000"/>
                <w:sz w:val="20"/>
                <w:szCs w:val="20"/>
              </w:rPr>
              <w:t>30</w:t>
            </w:r>
            <w:r w:rsidR="000D2538" w:rsidRPr="00AD0A08">
              <w:rPr>
                <w:rFonts w:ascii="Cambria" w:hAnsi="Cambria" w:cs="Calibri"/>
                <w:color w:val="000000"/>
                <w:sz w:val="20"/>
                <w:szCs w:val="20"/>
              </w:rPr>
              <w:t xml:space="preserve"> vnt.</w:t>
            </w:r>
          </w:p>
        </w:tc>
        <w:tc>
          <w:tcPr>
            <w:tcW w:w="4295" w:type="dxa"/>
          </w:tcPr>
          <w:p w14:paraId="52750990" w14:textId="77777777" w:rsidR="000D2538" w:rsidRPr="00AD0A08" w:rsidRDefault="000D2538" w:rsidP="00A70716">
            <w:pPr>
              <w:jc w:val="both"/>
              <w:rPr>
                <w:rFonts w:ascii="Cambria" w:hAnsi="Cambria" w:cs="Calibri"/>
                <w:color w:val="000000"/>
                <w:sz w:val="20"/>
                <w:szCs w:val="20"/>
              </w:rPr>
            </w:pPr>
          </w:p>
        </w:tc>
      </w:tr>
      <w:tr w:rsidR="000D2538" w:rsidRPr="00AD0A08" w14:paraId="3AF84C5F" w14:textId="77777777" w:rsidTr="00A70716">
        <w:tc>
          <w:tcPr>
            <w:tcW w:w="1135" w:type="dxa"/>
          </w:tcPr>
          <w:p w14:paraId="72923CC8" w14:textId="77777777" w:rsidR="000D2538" w:rsidRPr="00AD0A08" w:rsidRDefault="000D2538" w:rsidP="00A70716">
            <w:pPr>
              <w:rPr>
                <w:rFonts w:ascii="Cambria" w:hAnsi="Cambria" w:cs="Calibri"/>
                <w:color w:val="000000"/>
                <w:sz w:val="20"/>
                <w:szCs w:val="20"/>
              </w:rPr>
            </w:pPr>
            <w:r w:rsidRPr="00AD0A08">
              <w:rPr>
                <w:rFonts w:ascii="Cambria" w:hAnsi="Cambria" w:cs="Calibri"/>
                <w:color w:val="000000"/>
                <w:sz w:val="20"/>
                <w:szCs w:val="20"/>
              </w:rPr>
              <w:t>6.15</w:t>
            </w:r>
          </w:p>
        </w:tc>
        <w:tc>
          <w:tcPr>
            <w:tcW w:w="4955" w:type="dxa"/>
          </w:tcPr>
          <w:p w14:paraId="6F32C442" w14:textId="77777777" w:rsidR="000D2538" w:rsidRPr="00AD0A08" w:rsidRDefault="000D2538" w:rsidP="00A70716">
            <w:pPr>
              <w:jc w:val="both"/>
              <w:rPr>
                <w:rFonts w:ascii="Cambria" w:hAnsi="Cambria"/>
                <w:sz w:val="20"/>
                <w:szCs w:val="20"/>
              </w:rPr>
            </w:pPr>
            <w:r w:rsidRPr="00AD0A08">
              <w:rPr>
                <w:rFonts w:ascii="Cambria" w:hAnsi="Cambria"/>
                <w:b/>
                <w:sz w:val="20"/>
                <w:szCs w:val="20"/>
              </w:rPr>
              <w:t>Lentyna, pakabinama, atvira 500x400x400</w:t>
            </w:r>
            <w:r w:rsidRPr="00AD0A08">
              <w:rPr>
                <w:rFonts w:ascii="Cambria" w:hAnsi="Cambria"/>
                <w:sz w:val="20"/>
                <w:szCs w:val="20"/>
              </w:rPr>
              <w:t xml:space="preserve"> turi atitikti reikalavimus:</w:t>
            </w:r>
          </w:p>
          <w:p w14:paraId="099FFEB5"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500 mm;</w:t>
            </w:r>
          </w:p>
          <w:p w14:paraId="59FB1A6D"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400 mm;</w:t>
            </w:r>
          </w:p>
          <w:p w14:paraId="1131BC0A"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400 mm;</w:t>
            </w:r>
          </w:p>
          <w:p w14:paraId="3C078973" w14:textId="77777777" w:rsidR="000D2538" w:rsidRPr="00AD0A08" w:rsidRDefault="000D2538" w:rsidP="00A70716">
            <w:pPr>
              <w:jc w:val="both"/>
              <w:rPr>
                <w:rFonts w:ascii="Cambria" w:hAnsi="Cambria"/>
                <w:sz w:val="20"/>
                <w:szCs w:val="20"/>
              </w:rPr>
            </w:pPr>
            <w:r w:rsidRPr="00AD0A08">
              <w:rPr>
                <w:rFonts w:ascii="Cambria" w:hAnsi="Cambria"/>
                <w:sz w:val="20"/>
                <w:szCs w:val="20"/>
              </w:rPr>
              <w:t>Medžiagiškumas:</w:t>
            </w:r>
          </w:p>
          <w:p w14:paraId="0830D500" w14:textId="77777777" w:rsidR="000D2538" w:rsidRPr="00AD0A08" w:rsidRDefault="000D2538" w:rsidP="00A70716">
            <w:pPr>
              <w:jc w:val="both"/>
              <w:rPr>
                <w:rFonts w:ascii="Cambria" w:hAnsi="Cambria"/>
                <w:sz w:val="20"/>
                <w:szCs w:val="20"/>
              </w:rPr>
            </w:pPr>
            <w:r w:rsidRPr="00AD0A08">
              <w:rPr>
                <w:rFonts w:ascii="Cambria" w:hAnsi="Cambria"/>
                <w:sz w:val="20"/>
                <w:szCs w:val="20"/>
              </w:rPr>
              <w:t>Baldas gaminamas iš 18 mm apdailintos</w:t>
            </w:r>
            <w:r>
              <w:rPr>
                <w:rFonts w:ascii="Cambria" w:hAnsi="Cambria"/>
                <w:sz w:val="20"/>
                <w:szCs w:val="20"/>
              </w:rPr>
              <w:t xml:space="preserve"> vienspalvės</w:t>
            </w:r>
            <w:r w:rsidRPr="00AD0A08">
              <w:rPr>
                <w:rFonts w:ascii="Cambria" w:hAnsi="Cambria"/>
                <w:sz w:val="20"/>
                <w:szCs w:val="20"/>
              </w:rPr>
              <w:t xml:space="preserve"> LMDP.</w:t>
            </w:r>
          </w:p>
          <w:p w14:paraId="54681AC5" w14:textId="77777777" w:rsidR="000D2538" w:rsidRDefault="000D2538" w:rsidP="00A70716">
            <w:pPr>
              <w:jc w:val="both"/>
              <w:rPr>
                <w:rFonts w:ascii="Cambria" w:hAnsi="Cambria"/>
                <w:sz w:val="20"/>
                <w:szCs w:val="20"/>
              </w:rPr>
            </w:pPr>
            <w:r w:rsidRPr="00AD0A08">
              <w:rPr>
                <w:rFonts w:ascii="Cambria" w:hAnsi="Cambria"/>
                <w:sz w:val="20"/>
                <w:szCs w:val="20"/>
              </w:rPr>
              <w:lastRenderedPageBreak/>
              <w:t>LMDP detalės laminuotos ne plonesne kaip 0,8 mm PVC/ABS briaunos juosta, kurios spalva turi sutapti su LMDP spalva.</w:t>
            </w:r>
          </w:p>
          <w:p w14:paraId="38D7D321" w14:textId="77777777" w:rsidR="000D2538" w:rsidRDefault="000D2538" w:rsidP="00A70716">
            <w:pPr>
              <w:jc w:val="both"/>
              <w:rPr>
                <w:rFonts w:ascii="Cambria" w:hAnsi="Cambria"/>
                <w:sz w:val="20"/>
                <w:szCs w:val="20"/>
              </w:rPr>
            </w:pPr>
            <w:r>
              <w:rPr>
                <w:rFonts w:ascii="Cambria" w:hAnsi="Cambria"/>
                <w:sz w:val="20"/>
                <w:szCs w:val="20"/>
              </w:rPr>
              <w:t>Konstrukcija;</w:t>
            </w:r>
          </w:p>
          <w:p w14:paraId="4ACB717A" w14:textId="77777777" w:rsidR="000D2538" w:rsidRPr="00AD0A08" w:rsidRDefault="000D2538" w:rsidP="00A70716">
            <w:pPr>
              <w:jc w:val="both"/>
              <w:rPr>
                <w:rFonts w:ascii="Cambria" w:hAnsi="Cambria"/>
                <w:sz w:val="20"/>
                <w:szCs w:val="20"/>
              </w:rPr>
            </w:pPr>
            <w:r>
              <w:rPr>
                <w:rFonts w:ascii="Cambria" w:hAnsi="Cambria"/>
                <w:sz w:val="20"/>
                <w:szCs w:val="20"/>
              </w:rPr>
              <w:t>Atvira pakabinama lentyna.</w:t>
            </w:r>
          </w:p>
          <w:p w14:paraId="79CD4303" w14:textId="77777777" w:rsidR="000D253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5290C74B" w14:textId="77777777" w:rsidR="000D2538" w:rsidRPr="0002078E" w:rsidRDefault="000D2538" w:rsidP="00A70716">
            <w:pPr>
              <w:jc w:val="both"/>
              <w:rPr>
                <w:rFonts w:ascii="Cambria" w:hAnsi="Cambria"/>
                <w:i/>
                <w:sz w:val="20"/>
                <w:szCs w:val="20"/>
              </w:rPr>
            </w:pPr>
            <w:r w:rsidRPr="0002078E">
              <w:rPr>
                <w:rFonts w:ascii="Cambria" w:hAnsi="Cambria"/>
                <w:i/>
                <w:sz w:val="20"/>
                <w:szCs w:val="20"/>
              </w:rPr>
              <w:t>Brėžinys „15_Lentyna virš plautuvės 500x400x400.pdf“</w:t>
            </w:r>
          </w:p>
        </w:tc>
        <w:tc>
          <w:tcPr>
            <w:tcW w:w="4423" w:type="dxa"/>
          </w:tcPr>
          <w:p w14:paraId="173A762B" w14:textId="77777777" w:rsidR="000D2538" w:rsidRPr="00AD0A08" w:rsidRDefault="000D2538" w:rsidP="00A70716">
            <w:pPr>
              <w:jc w:val="center"/>
              <w:rPr>
                <w:rFonts w:ascii="Cambria" w:hAnsi="Cambria"/>
                <w:sz w:val="20"/>
                <w:szCs w:val="20"/>
              </w:rPr>
            </w:pPr>
            <w:r w:rsidRPr="00AD0A08">
              <w:rPr>
                <w:rFonts w:ascii="Cambria" w:hAnsi="Cambria"/>
                <w:noProof/>
                <w:sz w:val="20"/>
                <w:szCs w:val="20"/>
                <w:lang w:eastAsia="lt-LT"/>
              </w:rPr>
              <w:lastRenderedPageBreak/>
              <w:drawing>
                <wp:inline distT="0" distB="0" distL="0" distR="0" wp14:anchorId="16ADA0F7" wp14:editId="1E04D616">
                  <wp:extent cx="1393481" cy="1306120"/>
                  <wp:effectExtent l="0" t="0" r="0" b="889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417137" cy="1328293"/>
                          </a:xfrm>
                          <a:prstGeom prst="rect">
                            <a:avLst/>
                          </a:prstGeom>
                        </pic:spPr>
                      </pic:pic>
                    </a:graphicData>
                  </a:graphic>
                </wp:inline>
              </w:drawing>
            </w:r>
          </w:p>
        </w:tc>
        <w:tc>
          <w:tcPr>
            <w:tcW w:w="1084" w:type="dxa"/>
            <w:gridSpan w:val="2"/>
          </w:tcPr>
          <w:p w14:paraId="38D41501" w14:textId="77777777" w:rsidR="000D2538" w:rsidRPr="00AD0A08" w:rsidRDefault="00D03989" w:rsidP="00A70716">
            <w:pPr>
              <w:jc w:val="both"/>
              <w:rPr>
                <w:rFonts w:ascii="Cambria" w:hAnsi="Cambria" w:cs="Calibri"/>
                <w:color w:val="000000"/>
                <w:sz w:val="20"/>
                <w:szCs w:val="20"/>
              </w:rPr>
            </w:pPr>
            <w:r>
              <w:rPr>
                <w:rFonts w:ascii="Cambria" w:hAnsi="Cambria" w:cs="Calibri"/>
                <w:color w:val="000000"/>
                <w:sz w:val="20"/>
                <w:szCs w:val="20"/>
              </w:rPr>
              <w:t>10</w:t>
            </w:r>
            <w:r w:rsidR="000D2538" w:rsidRPr="00AD0A08">
              <w:rPr>
                <w:rFonts w:ascii="Cambria" w:hAnsi="Cambria" w:cs="Calibri"/>
                <w:color w:val="000000"/>
                <w:sz w:val="20"/>
                <w:szCs w:val="20"/>
              </w:rPr>
              <w:t xml:space="preserve"> vnt.</w:t>
            </w:r>
          </w:p>
        </w:tc>
        <w:tc>
          <w:tcPr>
            <w:tcW w:w="4295" w:type="dxa"/>
          </w:tcPr>
          <w:p w14:paraId="3B36A8D8" w14:textId="77777777" w:rsidR="000D2538" w:rsidRPr="00AD0A08" w:rsidRDefault="000D2538" w:rsidP="00A70716">
            <w:pPr>
              <w:jc w:val="both"/>
              <w:rPr>
                <w:rFonts w:ascii="Cambria" w:hAnsi="Cambria" w:cs="Calibri"/>
                <w:color w:val="000000"/>
                <w:sz w:val="20"/>
                <w:szCs w:val="20"/>
              </w:rPr>
            </w:pPr>
          </w:p>
        </w:tc>
      </w:tr>
      <w:tr w:rsidR="000D2538" w:rsidRPr="00AD0A08" w14:paraId="00A1986E" w14:textId="77777777" w:rsidTr="00A70716">
        <w:tc>
          <w:tcPr>
            <w:tcW w:w="1135" w:type="dxa"/>
          </w:tcPr>
          <w:p w14:paraId="6296B38C" w14:textId="77777777" w:rsidR="000D2538" w:rsidRPr="00AD0A08" w:rsidRDefault="000D2538" w:rsidP="00A70716">
            <w:pPr>
              <w:rPr>
                <w:rFonts w:ascii="Cambria" w:hAnsi="Cambria" w:cs="Calibri"/>
                <w:color w:val="000000"/>
                <w:sz w:val="20"/>
                <w:szCs w:val="20"/>
              </w:rPr>
            </w:pPr>
            <w:r w:rsidRPr="00AD0A08">
              <w:rPr>
                <w:rFonts w:ascii="Cambria" w:hAnsi="Cambria" w:cs="Calibri"/>
                <w:color w:val="000000"/>
                <w:sz w:val="20"/>
                <w:szCs w:val="20"/>
              </w:rPr>
              <w:t>6.16</w:t>
            </w:r>
          </w:p>
        </w:tc>
        <w:tc>
          <w:tcPr>
            <w:tcW w:w="4955" w:type="dxa"/>
          </w:tcPr>
          <w:p w14:paraId="4A72F64C" w14:textId="77777777" w:rsidR="000D2538" w:rsidRPr="00AD0A08" w:rsidRDefault="000D2538" w:rsidP="00A70716">
            <w:pPr>
              <w:jc w:val="both"/>
              <w:rPr>
                <w:rFonts w:ascii="Cambria" w:hAnsi="Cambria"/>
                <w:sz w:val="20"/>
                <w:szCs w:val="20"/>
              </w:rPr>
            </w:pPr>
            <w:r w:rsidRPr="00AD0A08">
              <w:rPr>
                <w:rFonts w:ascii="Cambria" w:hAnsi="Cambria"/>
                <w:b/>
                <w:sz w:val="20"/>
                <w:szCs w:val="20"/>
              </w:rPr>
              <w:t>Lentyna, aukšta, atvira 600x400x2000</w:t>
            </w:r>
            <w:r w:rsidRPr="00AD0A08">
              <w:rPr>
                <w:rFonts w:ascii="Cambria" w:hAnsi="Cambria"/>
                <w:sz w:val="20"/>
                <w:szCs w:val="20"/>
              </w:rPr>
              <w:t xml:space="preserve"> turi reikalavimus:</w:t>
            </w:r>
          </w:p>
          <w:p w14:paraId="375FA5CA"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600 mm;</w:t>
            </w:r>
          </w:p>
          <w:p w14:paraId="6B680A9A"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400 mm;</w:t>
            </w:r>
          </w:p>
          <w:p w14:paraId="116B9615"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2000 ± 10 mm;</w:t>
            </w:r>
          </w:p>
          <w:p w14:paraId="676958E7" w14:textId="77777777" w:rsidR="000D2538" w:rsidRPr="00AD0A08" w:rsidRDefault="000D2538" w:rsidP="00A70716">
            <w:pPr>
              <w:jc w:val="both"/>
              <w:rPr>
                <w:rFonts w:ascii="Cambria" w:hAnsi="Cambria"/>
                <w:sz w:val="20"/>
                <w:szCs w:val="20"/>
              </w:rPr>
            </w:pPr>
            <w:r w:rsidRPr="00AD0A08">
              <w:rPr>
                <w:rFonts w:ascii="Cambria" w:hAnsi="Cambria"/>
                <w:sz w:val="20"/>
                <w:szCs w:val="20"/>
              </w:rPr>
              <w:t>Medžiagiškumas:</w:t>
            </w:r>
          </w:p>
          <w:p w14:paraId="4F847560"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Baldas gaminamas ne iš plonesnės kaip 18 mm storio </w:t>
            </w:r>
            <w:r>
              <w:rPr>
                <w:rFonts w:ascii="Cambria" w:hAnsi="Cambria"/>
                <w:sz w:val="20"/>
                <w:szCs w:val="20"/>
              </w:rPr>
              <w:t xml:space="preserve">vienspalvės </w:t>
            </w:r>
            <w:r w:rsidRPr="00AD0A08">
              <w:rPr>
                <w:rFonts w:ascii="Cambria" w:hAnsi="Cambria"/>
                <w:sz w:val="20"/>
                <w:szCs w:val="20"/>
              </w:rPr>
              <w:t>LMDP.</w:t>
            </w:r>
          </w:p>
          <w:p w14:paraId="2797CD73" w14:textId="77777777" w:rsidR="000D2538" w:rsidRPr="00AD0A08" w:rsidRDefault="000D2538" w:rsidP="00A70716">
            <w:pPr>
              <w:jc w:val="both"/>
              <w:rPr>
                <w:rFonts w:ascii="Cambria" w:hAnsi="Cambria"/>
                <w:sz w:val="20"/>
                <w:szCs w:val="20"/>
              </w:rPr>
            </w:pPr>
            <w:r w:rsidRPr="00AD0A08">
              <w:rPr>
                <w:rFonts w:ascii="Cambria" w:hAnsi="Cambria"/>
                <w:sz w:val="20"/>
                <w:szCs w:val="20"/>
              </w:rPr>
              <w:t>LMDP detalės laminuotos ne plonesne kaip 0,8 mm PVC/ABS briaunos juosta, kurios spalva turi sutapti su LMDP spalva.</w:t>
            </w:r>
          </w:p>
          <w:p w14:paraId="05B18BFF" w14:textId="77777777" w:rsidR="000D2538" w:rsidRDefault="000D2538" w:rsidP="00A70716">
            <w:pPr>
              <w:jc w:val="both"/>
              <w:rPr>
                <w:rFonts w:ascii="Cambria" w:hAnsi="Cambria"/>
                <w:sz w:val="20"/>
                <w:szCs w:val="20"/>
              </w:rPr>
            </w:pPr>
            <w:r w:rsidRPr="00AD0A08">
              <w:rPr>
                <w:rFonts w:ascii="Cambria" w:hAnsi="Cambria"/>
                <w:sz w:val="20"/>
                <w:szCs w:val="20"/>
              </w:rPr>
              <w:t>Nugarėlei – naudojama ne plonesnė, kaip 3 mm HDF.</w:t>
            </w:r>
          </w:p>
          <w:p w14:paraId="0754799A" w14:textId="77777777" w:rsidR="000D2538" w:rsidRPr="00DA7648" w:rsidRDefault="000D2538" w:rsidP="00A70716">
            <w:pPr>
              <w:jc w:val="both"/>
              <w:rPr>
                <w:rFonts w:ascii="Cambria" w:hAnsi="Cambria"/>
                <w:sz w:val="20"/>
                <w:szCs w:val="20"/>
              </w:rPr>
            </w:pPr>
            <w:r w:rsidRPr="00DA7648">
              <w:rPr>
                <w:rFonts w:ascii="Cambria" w:hAnsi="Cambria"/>
                <w:sz w:val="20"/>
                <w:szCs w:val="20"/>
              </w:rPr>
              <w:t>Konstrukcija:</w:t>
            </w:r>
          </w:p>
          <w:p w14:paraId="4EC9B2C1" w14:textId="77777777" w:rsidR="000D2538" w:rsidRPr="00DA7648" w:rsidRDefault="000D2538" w:rsidP="00A70716">
            <w:pPr>
              <w:jc w:val="both"/>
              <w:rPr>
                <w:rFonts w:ascii="Cambria" w:hAnsi="Cambria"/>
                <w:sz w:val="20"/>
                <w:szCs w:val="20"/>
              </w:rPr>
            </w:pPr>
            <w:r w:rsidRPr="00DA7648">
              <w:rPr>
                <w:rFonts w:ascii="Cambria" w:hAnsi="Cambria"/>
                <w:sz w:val="20"/>
                <w:szCs w:val="20"/>
              </w:rPr>
              <w:t xml:space="preserve">Aukšta </w:t>
            </w:r>
            <w:r>
              <w:rPr>
                <w:rFonts w:ascii="Cambria" w:hAnsi="Cambria"/>
                <w:sz w:val="20"/>
                <w:szCs w:val="20"/>
              </w:rPr>
              <w:t xml:space="preserve">atvira </w:t>
            </w:r>
            <w:r w:rsidRPr="00DA7648">
              <w:rPr>
                <w:rFonts w:ascii="Cambria" w:hAnsi="Cambria"/>
                <w:sz w:val="20"/>
                <w:szCs w:val="20"/>
              </w:rPr>
              <w:t xml:space="preserve">spinta su viduje esančiomis skiriamosiomis </w:t>
            </w:r>
            <w:r>
              <w:rPr>
                <w:rFonts w:ascii="Cambria" w:hAnsi="Cambria"/>
                <w:sz w:val="20"/>
                <w:szCs w:val="20"/>
              </w:rPr>
              <w:t xml:space="preserve">5 </w:t>
            </w:r>
            <w:r w:rsidRPr="00DA7648">
              <w:rPr>
                <w:rFonts w:ascii="Cambria" w:hAnsi="Cambria"/>
                <w:sz w:val="20"/>
                <w:szCs w:val="20"/>
              </w:rPr>
              <w:t>lentyn</w:t>
            </w:r>
            <w:r>
              <w:rPr>
                <w:rFonts w:ascii="Cambria" w:hAnsi="Cambria"/>
                <w:sz w:val="20"/>
                <w:szCs w:val="20"/>
              </w:rPr>
              <w:t>omi</w:t>
            </w:r>
            <w:r w:rsidRPr="00DA7648">
              <w:rPr>
                <w:rFonts w:ascii="Cambria" w:hAnsi="Cambria"/>
                <w:sz w:val="20"/>
                <w:szCs w:val="20"/>
              </w:rPr>
              <w:t>s</w:t>
            </w:r>
            <w:r>
              <w:rPr>
                <w:rFonts w:ascii="Cambria" w:hAnsi="Cambria"/>
                <w:sz w:val="20"/>
                <w:szCs w:val="20"/>
              </w:rPr>
              <w:t>, iš kurių 4 reguliuojamo</w:t>
            </w:r>
            <w:r w:rsidRPr="00DA7648">
              <w:rPr>
                <w:rFonts w:ascii="Cambria" w:hAnsi="Cambria"/>
                <w:sz w:val="20"/>
                <w:szCs w:val="20"/>
              </w:rPr>
              <w:t xml:space="preserve"> aukščio. </w:t>
            </w:r>
          </w:p>
          <w:p w14:paraId="2ADB7D97" w14:textId="77777777" w:rsidR="000D2538" w:rsidRPr="00DA7648" w:rsidRDefault="000D2538" w:rsidP="00A70716">
            <w:pPr>
              <w:jc w:val="both"/>
              <w:rPr>
                <w:rFonts w:ascii="Cambria" w:hAnsi="Cambria"/>
                <w:sz w:val="20"/>
                <w:szCs w:val="20"/>
              </w:rPr>
            </w:pPr>
            <w:r w:rsidRPr="00DA7648">
              <w:rPr>
                <w:rFonts w:ascii="Cambria" w:hAnsi="Cambria"/>
                <w:sz w:val="20"/>
                <w:szCs w:val="20"/>
              </w:rPr>
              <w:t xml:space="preserve">Spintos apačioje turi būti </w:t>
            </w:r>
            <w:r w:rsidRPr="00DA7648">
              <w:rPr>
                <w:rFonts w:ascii="Cambria" w:hAnsi="Cambria"/>
                <w:bCs/>
                <w:sz w:val="20"/>
                <w:szCs w:val="20"/>
              </w:rPr>
              <w:t xml:space="preserve">pritvirtintos ne mažiau kaip keturios reguliuojamos kojelės, </w:t>
            </w:r>
            <w:r>
              <w:rPr>
                <w:rFonts w:ascii="Cambria" w:hAnsi="Cambria"/>
                <w:bCs/>
                <w:sz w:val="20"/>
                <w:szCs w:val="20"/>
              </w:rPr>
              <w:t>prie kurių tvirtinama cokolio detalė</w:t>
            </w:r>
            <w:r w:rsidRPr="00DA7648">
              <w:rPr>
                <w:rFonts w:ascii="Cambria" w:hAnsi="Cambria"/>
                <w:bCs/>
                <w:sz w:val="20"/>
                <w:szCs w:val="20"/>
              </w:rPr>
              <w:t>.</w:t>
            </w:r>
          </w:p>
          <w:p w14:paraId="416DDDC7" w14:textId="77777777" w:rsidR="000D2538" w:rsidRDefault="000D2538" w:rsidP="00A70716">
            <w:pPr>
              <w:jc w:val="both"/>
              <w:rPr>
                <w:rFonts w:ascii="Cambria" w:hAnsi="Cambria"/>
                <w:sz w:val="20"/>
                <w:szCs w:val="20"/>
              </w:rPr>
            </w:pPr>
            <w:r w:rsidRPr="00DA7648">
              <w:rPr>
                <w:rFonts w:ascii="Cambria" w:hAnsi="Cambria"/>
                <w:sz w:val="20"/>
                <w:szCs w:val="20"/>
              </w:rPr>
              <w:t>Neturi matytis tvirtinimo elementų.</w:t>
            </w:r>
          </w:p>
          <w:p w14:paraId="2EE1DF8E" w14:textId="77777777" w:rsidR="000D253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2A4A1045" w14:textId="77777777" w:rsidR="000D2538" w:rsidRPr="001F647B" w:rsidRDefault="000D2538" w:rsidP="00A70716">
            <w:pPr>
              <w:jc w:val="both"/>
              <w:rPr>
                <w:rFonts w:ascii="Cambria" w:hAnsi="Cambria"/>
                <w:i/>
                <w:sz w:val="20"/>
                <w:szCs w:val="20"/>
              </w:rPr>
            </w:pPr>
            <w:r w:rsidRPr="001F647B">
              <w:rPr>
                <w:rFonts w:ascii="Cambria" w:hAnsi="Cambria"/>
                <w:i/>
                <w:sz w:val="20"/>
                <w:szCs w:val="20"/>
              </w:rPr>
              <w:t>Brėžinys „16_Lentyna aukšta atvira 600x400x2000.pdf“</w:t>
            </w:r>
          </w:p>
        </w:tc>
        <w:tc>
          <w:tcPr>
            <w:tcW w:w="4423" w:type="dxa"/>
          </w:tcPr>
          <w:p w14:paraId="765EFE0E"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3A95BFDE" wp14:editId="1DEE7221">
                  <wp:extent cx="1178902" cy="2478956"/>
                  <wp:effectExtent l="0" t="0" r="254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1203921" cy="2531566"/>
                          </a:xfrm>
                          <a:prstGeom prst="rect">
                            <a:avLst/>
                          </a:prstGeom>
                        </pic:spPr>
                      </pic:pic>
                    </a:graphicData>
                  </a:graphic>
                </wp:inline>
              </w:drawing>
            </w:r>
          </w:p>
        </w:tc>
        <w:tc>
          <w:tcPr>
            <w:tcW w:w="1084" w:type="dxa"/>
            <w:gridSpan w:val="2"/>
          </w:tcPr>
          <w:p w14:paraId="35455ADE" w14:textId="77777777" w:rsidR="000D2538" w:rsidRPr="00AD0A08" w:rsidRDefault="000D2538" w:rsidP="00A70716">
            <w:pPr>
              <w:jc w:val="both"/>
              <w:rPr>
                <w:rFonts w:ascii="Cambria" w:hAnsi="Cambria" w:cs="Calibri"/>
                <w:color w:val="000000"/>
                <w:sz w:val="20"/>
                <w:szCs w:val="20"/>
              </w:rPr>
            </w:pPr>
            <w:r w:rsidRPr="00AD0A08">
              <w:rPr>
                <w:rFonts w:ascii="Cambria" w:hAnsi="Cambria" w:cs="Calibri"/>
                <w:color w:val="000000"/>
                <w:sz w:val="20"/>
                <w:szCs w:val="20"/>
              </w:rPr>
              <w:t>2 vnt.</w:t>
            </w:r>
          </w:p>
        </w:tc>
        <w:tc>
          <w:tcPr>
            <w:tcW w:w="4295" w:type="dxa"/>
          </w:tcPr>
          <w:p w14:paraId="40BBD32F" w14:textId="77777777" w:rsidR="000D2538" w:rsidRPr="00AD0A08" w:rsidRDefault="000D2538" w:rsidP="00A70716">
            <w:pPr>
              <w:jc w:val="both"/>
              <w:rPr>
                <w:rFonts w:ascii="Cambria" w:hAnsi="Cambria" w:cs="Calibri"/>
                <w:color w:val="000000"/>
                <w:sz w:val="20"/>
                <w:szCs w:val="20"/>
              </w:rPr>
            </w:pPr>
          </w:p>
        </w:tc>
      </w:tr>
      <w:tr w:rsidR="000D2538" w:rsidRPr="00AD0A08" w14:paraId="4627903B" w14:textId="77777777" w:rsidTr="00A70716">
        <w:tc>
          <w:tcPr>
            <w:tcW w:w="1135" w:type="dxa"/>
          </w:tcPr>
          <w:p w14:paraId="52616C15" w14:textId="77777777" w:rsidR="000D2538" w:rsidRPr="00AD0A08" w:rsidRDefault="000D2538" w:rsidP="00A70716">
            <w:pPr>
              <w:rPr>
                <w:rFonts w:ascii="Cambria" w:hAnsi="Cambria" w:cs="Calibri"/>
                <w:color w:val="000000"/>
                <w:sz w:val="20"/>
                <w:szCs w:val="20"/>
              </w:rPr>
            </w:pPr>
            <w:r w:rsidRPr="00AD0A08">
              <w:rPr>
                <w:rFonts w:ascii="Cambria" w:hAnsi="Cambria" w:cs="Calibri"/>
                <w:color w:val="000000"/>
                <w:sz w:val="20"/>
                <w:szCs w:val="20"/>
              </w:rPr>
              <w:t>6.17</w:t>
            </w:r>
          </w:p>
        </w:tc>
        <w:tc>
          <w:tcPr>
            <w:tcW w:w="4955" w:type="dxa"/>
          </w:tcPr>
          <w:p w14:paraId="7E7C3D57" w14:textId="77777777" w:rsidR="000D2538" w:rsidRPr="00AD0A08" w:rsidRDefault="000D2538" w:rsidP="00A70716">
            <w:pPr>
              <w:jc w:val="both"/>
              <w:rPr>
                <w:rFonts w:ascii="Cambria" w:hAnsi="Cambria"/>
                <w:sz w:val="20"/>
                <w:szCs w:val="20"/>
              </w:rPr>
            </w:pPr>
            <w:r w:rsidRPr="00AD0A08">
              <w:rPr>
                <w:rFonts w:ascii="Cambria" w:hAnsi="Cambria"/>
                <w:b/>
                <w:sz w:val="20"/>
                <w:szCs w:val="20"/>
              </w:rPr>
              <w:t>Lentyna, aukšta, atvira 600x500x2000</w:t>
            </w:r>
            <w:r w:rsidRPr="00AD0A08">
              <w:rPr>
                <w:rFonts w:ascii="Cambria" w:hAnsi="Cambria"/>
                <w:sz w:val="20"/>
                <w:szCs w:val="20"/>
              </w:rPr>
              <w:t xml:space="preserve"> turi atitikti reikalavimus:</w:t>
            </w:r>
          </w:p>
          <w:p w14:paraId="7F4A247E"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600 mm;</w:t>
            </w:r>
          </w:p>
          <w:p w14:paraId="5A66F992"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500 mm;</w:t>
            </w:r>
          </w:p>
          <w:p w14:paraId="3B81435C"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2000 ± 10 mm;</w:t>
            </w:r>
          </w:p>
          <w:p w14:paraId="6901FAC9" w14:textId="77777777" w:rsidR="000D2538" w:rsidRPr="00AD0A08" w:rsidRDefault="000D2538" w:rsidP="00A70716">
            <w:pPr>
              <w:jc w:val="both"/>
              <w:rPr>
                <w:rFonts w:ascii="Cambria" w:hAnsi="Cambria"/>
                <w:sz w:val="20"/>
                <w:szCs w:val="20"/>
              </w:rPr>
            </w:pPr>
            <w:r w:rsidRPr="00AD0A08">
              <w:rPr>
                <w:rFonts w:ascii="Cambria" w:hAnsi="Cambria"/>
                <w:sz w:val="20"/>
                <w:szCs w:val="20"/>
              </w:rPr>
              <w:t>Medžiagiškumas:</w:t>
            </w:r>
          </w:p>
          <w:p w14:paraId="0BFECD1C"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Baldas gaminamas ne iš plonesnės kaip 18 mm storio </w:t>
            </w:r>
            <w:r>
              <w:rPr>
                <w:rFonts w:ascii="Cambria" w:hAnsi="Cambria"/>
                <w:sz w:val="20"/>
                <w:szCs w:val="20"/>
              </w:rPr>
              <w:t xml:space="preserve">vienspalvės </w:t>
            </w:r>
            <w:r w:rsidRPr="00AD0A08">
              <w:rPr>
                <w:rFonts w:ascii="Cambria" w:hAnsi="Cambria"/>
                <w:sz w:val="20"/>
                <w:szCs w:val="20"/>
              </w:rPr>
              <w:t>LMDP.</w:t>
            </w:r>
          </w:p>
          <w:p w14:paraId="490F67B7" w14:textId="77777777" w:rsidR="000D2538" w:rsidRPr="00AD0A08" w:rsidRDefault="000D2538" w:rsidP="00A70716">
            <w:pPr>
              <w:jc w:val="both"/>
              <w:rPr>
                <w:rFonts w:ascii="Cambria" w:hAnsi="Cambria"/>
                <w:sz w:val="20"/>
                <w:szCs w:val="20"/>
              </w:rPr>
            </w:pPr>
            <w:r w:rsidRPr="00AD0A08">
              <w:rPr>
                <w:rFonts w:ascii="Cambria" w:hAnsi="Cambria"/>
                <w:sz w:val="20"/>
                <w:szCs w:val="20"/>
              </w:rPr>
              <w:t>LMDP detalės laminuotos ne plonesne kaip 0,8 mm PVC/ABS briaunos juosta, kurios spalva turi sutapti su LMDP spalva.</w:t>
            </w:r>
          </w:p>
          <w:p w14:paraId="6F0AA853" w14:textId="77777777" w:rsidR="000D2538" w:rsidRDefault="000D2538" w:rsidP="00A70716">
            <w:pPr>
              <w:jc w:val="both"/>
              <w:rPr>
                <w:rFonts w:ascii="Cambria" w:hAnsi="Cambria"/>
                <w:sz w:val="20"/>
                <w:szCs w:val="20"/>
              </w:rPr>
            </w:pPr>
            <w:r w:rsidRPr="00AD0A08">
              <w:rPr>
                <w:rFonts w:ascii="Cambria" w:hAnsi="Cambria"/>
                <w:sz w:val="20"/>
                <w:szCs w:val="20"/>
              </w:rPr>
              <w:t>Nugarėlei – naudojama ne plonesnė, kaip 3 mm HDF.</w:t>
            </w:r>
          </w:p>
          <w:p w14:paraId="06E877FC" w14:textId="77777777" w:rsidR="000D2538" w:rsidRPr="00DA7648" w:rsidRDefault="000D2538" w:rsidP="00A70716">
            <w:pPr>
              <w:jc w:val="both"/>
              <w:rPr>
                <w:rFonts w:ascii="Cambria" w:hAnsi="Cambria"/>
                <w:sz w:val="20"/>
                <w:szCs w:val="20"/>
              </w:rPr>
            </w:pPr>
            <w:r w:rsidRPr="00DA7648">
              <w:rPr>
                <w:rFonts w:ascii="Cambria" w:hAnsi="Cambria"/>
                <w:sz w:val="20"/>
                <w:szCs w:val="20"/>
              </w:rPr>
              <w:t>Konstrukcija:</w:t>
            </w:r>
          </w:p>
          <w:p w14:paraId="1F4FAD87" w14:textId="77777777" w:rsidR="000D2538" w:rsidRPr="00DA7648" w:rsidRDefault="000D2538" w:rsidP="00A70716">
            <w:pPr>
              <w:jc w:val="both"/>
              <w:rPr>
                <w:rFonts w:ascii="Cambria" w:hAnsi="Cambria"/>
                <w:sz w:val="20"/>
                <w:szCs w:val="20"/>
              </w:rPr>
            </w:pPr>
            <w:r w:rsidRPr="00DA7648">
              <w:rPr>
                <w:rFonts w:ascii="Cambria" w:hAnsi="Cambria"/>
                <w:sz w:val="20"/>
                <w:szCs w:val="20"/>
              </w:rPr>
              <w:t xml:space="preserve">Aukšta </w:t>
            </w:r>
            <w:r>
              <w:rPr>
                <w:rFonts w:ascii="Cambria" w:hAnsi="Cambria"/>
                <w:sz w:val="20"/>
                <w:szCs w:val="20"/>
              </w:rPr>
              <w:t xml:space="preserve">atvira </w:t>
            </w:r>
            <w:r w:rsidRPr="00DA7648">
              <w:rPr>
                <w:rFonts w:ascii="Cambria" w:hAnsi="Cambria"/>
                <w:sz w:val="20"/>
                <w:szCs w:val="20"/>
              </w:rPr>
              <w:t xml:space="preserve">spinta su viduje esančiomis skiriamosiomis </w:t>
            </w:r>
            <w:r>
              <w:rPr>
                <w:rFonts w:ascii="Cambria" w:hAnsi="Cambria"/>
                <w:sz w:val="20"/>
                <w:szCs w:val="20"/>
              </w:rPr>
              <w:t xml:space="preserve">5 </w:t>
            </w:r>
            <w:r w:rsidRPr="00DA7648">
              <w:rPr>
                <w:rFonts w:ascii="Cambria" w:hAnsi="Cambria"/>
                <w:sz w:val="20"/>
                <w:szCs w:val="20"/>
              </w:rPr>
              <w:t>lentyn</w:t>
            </w:r>
            <w:r>
              <w:rPr>
                <w:rFonts w:ascii="Cambria" w:hAnsi="Cambria"/>
                <w:sz w:val="20"/>
                <w:szCs w:val="20"/>
              </w:rPr>
              <w:t>omi</w:t>
            </w:r>
            <w:r w:rsidRPr="00DA7648">
              <w:rPr>
                <w:rFonts w:ascii="Cambria" w:hAnsi="Cambria"/>
                <w:sz w:val="20"/>
                <w:szCs w:val="20"/>
              </w:rPr>
              <w:t>s</w:t>
            </w:r>
            <w:r>
              <w:rPr>
                <w:rFonts w:ascii="Cambria" w:hAnsi="Cambria"/>
                <w:sz w:val="20"/>
                <w:szCs w:val="20"/>
              </w:rPr>
              <w:t>, iš kurių 4 reguliuojamo</w:t>
            </w:r>
            <w:r w:rsidRPr="00DA7648">
              <w:rPr>
                <w:rFonts w:ascii="Cambria" w:hAnsi="Cambria"/>
                <w:sz w:val="20"/>
                <w:szCs w:val="20"/>
              </w:rPr>
              <w:t xml:space="preserve"> aukščio. </w:t>
            </w:r>
          </w:p>
          <w:p w14:paraId="4EC0E99C" w14:textId="77777777" w:rsidR="000D2538" w:rsidRPr="00DA7648" w:rsidRDefault="000D2538" w:rsidP="00A70716">
            <w:pPr>
              <w:jc w:val="both"/>
              <w:rPr>
                <w:rFonts w:ascii="Cambria" w:hAnsi="Cambria"/>
                <w:sz w:val="20"/>
                <w:szCs w:val="20"/>
              </w:rPr>
            </w:pPr>
            <w:r w:rsidRPr="00DA7648">
              <w:rPr>
                <w:rFonts w:ascii="Cambria" w:hAnsi="Cambria"/>
                <w:sz w:val="20"/>
                <w:szCs w:val="20"/>
              </w:rPr>
              <w:t xml:space="preserve">Spintos apačioje turi būti </w:t>
            </w:r>
            <w:r w:rsidRPr="00DA7648">
              <w:rPr>
                <w:rFonts w:ascii="Cambria" w:hAnsi="Cambria"/>
                <w:bCs/>
                <w:sz w:val="20"/>
                <w:szCs w:val="20"/>
              </w:rPr>
              <w:t xml:space="preserve">pritvirtintos ne mažiau kaip keturios reguliuojamos kojelės, </w:t>
            </w:r>
            <w:r>
              <w:rPr>
                <w:rFonts w:ascii="Cambria" w:hAnsi="Cambria"/>
                <w:bCs/>
                <w:sz w:val="20"/>
                <w:szCs w:val="20"/>
              </w:rPr>
              <w:t>prie kurių tvirtinama cokolio detalė</w:t>
            </w:r>
            <w:r w:rsidRPr="00DA7648">
              <w:rPr>
                <w:rFonts w:ascii="Cambria" w:hAnsi="Cambria"/>
                <w:bCs/>
                <w:sz w:val="20"/>
                <w:szCs w:val="20"/>
              </w:rPr>
              <w:t>.</w:t>
            </w:r>
          </w:p>
          <w:p w14:paraId="59CEF025" w14:textId="77777777" w:rsidR="000D2538" w:rsidRDefault="000D2538" w:rsidP="00A70716">
            <w:pPr>
              <w:jc w:val="both"/>
              <w:rPr>
                <w:rFonts w:ascii="Cambria" w:hAnsi="Cambria"/>
                <w:sz w:val="20"/>
                <w:szCs w:val="20"/>
              </w:rPr>
            </w:pPr>
            <w:r w:rsidRPr="00DA7648">
              <w:rPr>
                <w:rFonts w:ascii="Cambria" w:hAnsi="Cambria"/>
                <w:sz w:val="20"/>
                <w:szCs w:val="20"/>
              </w:rPr>
              <w:t>Neturi matytis tvirtinimo elementų.</w:t>
            </w:r>
          </w:p>
          <w:p w14:paraId="72DF998C" w14:textId="77777777" w:rsidR="000D253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07129576" w14:textId="77777777" w:rsidR="000D2538" w:rsidRPr="003E6383" w:rsidRDefault="000D2538" w:rsidP="00A70716">
            <w:pPr>
              <w:jc w:val="both"/>
              <w:rPr>
                <w:rFonts w:ascii="Cambria" w:hAnsi="Cambria"/>
                <w:i/>
                <w:sz w:val="20"/>
                <w:szCs w:val="20"/>
              </w:rPr>
            </w:pPr>
            <w:r w:rsidRPr="003E6383">
              <w:rPr>
                <w:rFonts w:ascii="Cambria" w:hAnsi="Cambria"/>
                <w:i/>
                <w:sz w:val="20"/>
                <w:szCs w:val="20"/>
              </w:rPr>
              <w:t>Brėžinys „17_Lentyna aukšta atvira 600x500x2000.pdf“</w:t>
            </w:r>
          </w:p>
        </w:tc>
        <w:tc>
          <w:tcPr>
            <w:tcW w:w="4423" w:type="dxa"/>
          </w:tcPr>
          <w:p w14:paraId="6EFC7E3F" w14:textId="77777777" w:rsidR="000D253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5F9D2498" wp14:editId="2A91B56F">
                  <wp:extent cx="994300" cy="207645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1035940" cy="2163409"/>
                          </a:xfrm>
                          <a:prstGeom prst="rect">
                            <a:avLst/>
                          </a:prstGeom>
                        </pic:spPr>
                      </pic:pic>
                    </a:graphicData>
                  </a:graphic>
                </wp:inline>
              </w:drawing>
            </w:r>
          </w:p>
          <w:p w14:paraId="6784216F" w14:textId="77777777" w:rsidR="000D2538" w:rsidRPr="00AD0A08" w:rsidRDefault="000D2538" w:rsidP="00A70716">
            <w:pPr>
              <w:jc w:val="both"/>
              <w:rPr>
                <w:rFonts w:ascii="Cambria" w:hAnsi="Cambria"/>
                <w:sz w:val="20"/>
                <w:szCs w:val="20"/>
              </w:rPr>
            </w:pPr>
          </w:p>
        </w:tc>
        <w:tc>
          <w:tcPr>
            <w:tcW w:w="1084" w:type="dxa"/>
            <w:gridSpan w:val="2"/>
          </w:tcPr>
          <w:p w14:paraId="5303848D" w14:textId="77777777" w:rsidR="000D2538" w:rsidRPr="00AD0A08" w:rsidRDefault="000D2538" w:rsidP="00A70716">
            <w:pPr>
              <w:jc w:val="both"/>
              <w:rPr>
                <w:rFonts w:ascii="Cambria" w:hAnsi="Cambria" w:cs="Calibri"/>
                <w:color w:val="000000"/>
                <w:sz w:val="20"/>
                <w:szCs w:val="20"/>
              </w:rPr>
            </w:pPr>
            <w:r w:rsidRPr="00AD0A08">
              <w:rPr>
                <w:rFonts w:ascii="Cambria" w:hAnsi="Cambria" w:cs="Calibri"/>
                <w:color w:val="000000"/>
                <w:sz w:val="20"/>
                <w:szCs w:val="20"/>
              </w:rPr>
              <w:t>1</w:t>
            </w:r>
            <w:r w:rsidR="008D56BE">
              <w:rPr>
                <w:rFonts w:ascii="Cambria" w:hAnsi="Cambria" w:cs="Calibri"/>
                <w:color w:val="000000"/>
                <w:sz w:val="20"/>
                <w:szCs w:val="20"/>
              </w:rPr>
              <w:t>0</w:t>
            </w:r>
            <w:r w:rsidRPr="00AD0A08">
              <w:rPr>
                <w:rFonts w:ascii="Cambria" w:hAnsi="Cambria" w:cs="Calibri"/>
                <w:color w:val="000000"/>
                <w:sz w:val="20"/>
                <w:szCs w:val="20"/>
              </w:rPr>
              <w:t xml:space="preserve"> vnt.</w:t>
            </w:r>
          </w:p>
        </w:tc>
        <w:tc>
          <w:tcPr>
            <w:tcW w:w="4295" w:type="dxa"/>
          </w:tcPr>
          <w:p w14:paraId="4900FE46" w14:textId="77777777" w:rsidR="000D2538" w:rsidRPr="00AD0A08" w:rsidRDefault="000D2538" w:rsidP="00A70716">
            <w:pPr>
              <w:jc w:val="both"/>
              <w:rPr>
                <w:rFonts w:ascii="Cambria" w:hAnsi="Cambria" w:cs="Calibri"/>
                <w:color w:val="000000"/>
                <w:sz w:val="20"/>
                <w:szCs w:val="20"/>
              </w:rPr>
            </w:pPr>
          </w:p>
        </w:tc>
      </w:tr>
      <w:tr w:rsidR="000D2538" w:rsidRPr="00AD0A08" w14:paraId="7E1739DE" w14:textId="77777777" w:rsidTr="00A70716">
        <w:tc>
          <w:tcPr>
            <w:tcW w:w="1135" w:type="dxa"/>
          </w:tcPr>
          <w:p w14:paraId="76D5083D" w14:textId="77777777" w:rsidR="000D2538" w:rsidRPr="00AD0A08" w:rsidRDefault="000D2538" w:rsidP="00A70716">
            <w:pPr>
              <w:rPr>
                <w:rFonts w:ascii="Cambria" w:hAnsi="Cambria" w:cs="Calibri"/>
                <w:color w:val="000000"/>
                <w:sz w:val="20"/>
                <w:szCs w:val="20"/>
              </w:rPr>
            </w:pPr>
            <w:r w:rsidRPr="00AD0A08">
              <w:rPr>
                <w:rFonts w:ascii="Cambria" w:hAnsi="Cambria" w:cs="Calibri"/>
                <w:color w:val="000000"/>
                <w:sz w:val="20"/>
                <w:szCs w:val="20"/>
              </w:rPr>
              <w:t>6.18</w:t>
            </w:r>
          </w:p>
        </w:tc>
        <w:tc>
          <w:tcPr>
            <w:tcW w:w="4955" w:type="dxa"/>
          </w:tcPr>
          <w:p w14:paraId="65AA0012" w14:textId="77777777" w:rsidR="000D2538" w:rsidRPr="00AD0A08" w:rsidRDefault="000D2538" w:rsidP="00A70716">
            <w:pPr>
              <w:jc w:val="both"/>
              <w:rPr>
                <w:rFonts w:ascii="Cambria" w:hAnsi="Cambria"/>
                <w:sz w:val="20"/>
                <w:szCs w:val="20"/>
              </w:rPr>
            </w:pPr>
            <w:r w:rsidRPr="00AD0A08">
              <w:rPr>
                <w:rFonts w:ascii="Cambria" w:hAnsi="Cambria"/>
                <w:b/>
                <w:sz w:val="20"/>
                <w:szCs w:val="20"/>
              </w:rPr>
              <w:t>Lentyna, aukšta, atvira 800x400x2000</w:t>
            </w:r>
            <w:r w:rsidRPr="00AD0A08">
              <w:rPr>
                <w:rFonts w:ascii="Cambria" w:hAnsi="Cambria"/>
                <w:sz w:val="20"/>
                <w:szCs w:val="20"/>
              </w:rPr>
              <w:t xml:space="preserve"> turi atitikti reikalavimus:</w:t>
            </w:r>
          </w:p>
          <w:p w14:paraId="45D1B2BE"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800 mm;</w:t>
            </w:r>
          </w:p>
          <w:p w14:paraId="18C2F4B3"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400 mm;</w:t>
            </w:r>
          </w:p>
          <w:p w14:paraId="0A322A0F"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2000 ± 10 mm;</w:t>
            </w:r>
          </w:p>
          <w:p w14:paraId="41842950" w14:textId="77777777" w:rsidR="000D2538" w:rsidRPr="00AD0A08" w:rsidRDefault="000D2538" w:rsidP="00A70716">
            <w:pPr>
              <w:jc w:val="both"/>
              <w:rPr>
                <w:rFonts w:ascii="Cambria" w:hAnsi="Cambria"/>
                <w:sz w:val="20"/>
                <w:szCs w:val="20"/>
              </w:rPr>
            </w:pPr>
            <w:r w:rsidRPr="00AD0A08">
              <w:rPr>
                <w:rFonts w:ascii="Cambria" w:hAnsi="Cambria"/>
                <w:sz w:val="20"/>
                <w:szCs w:val="20"/>
              </w:rPr>
              <w:t>Medžiagiškumas:</w:t>
            </w:r>
          </w:p>
          <w:p w14:paraId="0631ADD2"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Baldas gaminamas ne iš plonesnės kaip 18 mm storio </w:t>
            </w:r>
            <w:r>
              <w:rPr>
                <w:rFonts w:ascii="Cambria" w:hAnsi="Cambria"/>
                <w:sz w:val="20"/>
                <w:szCs w:val="20"/>
              </w:rPr>
              <w:t xml:space="preserve">vienspalvės </w:t>
            </w:r>
            <w:r w:rsidRPr="00AD0A08">
              <w:rPr>
                <w:rFonts w:ascii="Cambria" w:hAnsi="Cambria"/>
                <w:sz w:val="20"/>
                <w:szCs w:val="20"/>
              </w:rPr>
              <w:t>LMDP.</w:t>
            </w:r>
          </w:p>
          <w:p w14:paraId="3AE5F6E7" w14:textId="77777777" w:rsidR="000D2538" w:rsidRPr="00AD0A08" w:rsidRDefault="000D2538" w:rsidP="00A70716">
            <w:pPr>
              <w:jc w:val="both"/>
              <w:rPr>
                <w:rFonts w:ascii="Cambria" w:hAnsi="Cambria"/>
                <w:sz w:val="20"/>
                <w:szCs w:val="20"/>
              </w:rPr>
            </w:pPr>
            <w:r w:rsidRPr="00AD0A08">
              <w:rPr>
                <w:rFonts w:ascii="Cambria" w:hAnsi="Cambria"/>
                <w:sz w:val="20"/>
                <w:szCs w:val="20"/>
              </w:rPr>
              <w:t>LMDP detalės laminuotos ne plonesne kaip 0,8 mm PVC/ABS briaunos juosta, kurios spalva turi sutapti su LMDP spalva.</w:t>
            </w:r>
          </w:p>
          <w:p w14:paraId="233DDCCD" w14:textId="77777777" w:rsidR="000D2538" w:rsidRDefault="000D2538" w:rsidP="00A70716">
            <w:pPr>
              <w:jc w:val="both"/>
              <w:rPr>
                <w:rFonts w:ascii="Cambria" w:hAnsi="Cambria"/>
                <w:sz w:val="20"/>
                <w:szCs w:val="20"/>
              </w:rPr>
            </w:pPr>
            <w:r w:rsidRPr="00AD0A08">
              <w:rPr>
                <w:rFonts w:ascii="Cambria" w:hAnsi="Cambria"/>
                <w:sz w:val="20"/>
                <w:szCs w:val="20"/>
              </w:rPr>
              <w:t>Nugarėlei – naudojama ne plonesnė, kaip 3 mm HDF.</w:t>
            </w:r>
          </w:p>
          <w:p w14:paraId="174C78FF" w14:textId="77777777" w:rsidR="000D2538" w:rsidRPr="00DA7648" w:rsidRDefault="000D2538" w:rsidP="00A70716">
            <w:pPr>
              <w:jc w:val="both"/>
              <w:rPr>
                <w:rFonts w:ascii="Cambria" w:hAnsi="Cambria"/>
                <w:sz w:val="20"/>
                <w:szCs w:val="20"/>
              </w:rPr>
            </w:pPr>
            <w:r w:rsidRPr="00DA7648">
              <w:rPr>
                <w:rFonts w:ascii="Cambria" w:hAnsi="Cambria"/>
                <w:sz w:val="20"/>
                <w:szCs w:val="20"/>
              </w:rPr>
              <w:t>Konstrukcija:</w:t>
            </w:r>
          </w:p>
          <w:p w14:paraId="6BCA7DEA" w14:textId="77777777" w:rsidR="000D2538" w:rsidRPr="00DA7648" w:rsidRDefault="000D2538" w:rsidP="00A70716">
            <w:pPr>
              <w:jc w:val="both"/>
              <w:rPr>
                <w:rFonts w:ascii="Cambria" w:hAnsi="Cambria"/>
                <w:sz w:val="20"/>
                <w:szCs w:val="20"/>
              </w:rPr>
            </w:pPr>
            <w:r w:rsidRPr="00DA7648">
              <w:rPr>
                <w:rFonts w:ascii="Cambria" w:hAnsi="Cambria"/>
                <w:sz w:val="20"/>
                <w:szCs w:val="20"/>
              </w:rPr>
              <w:t xml:space="preserve">Aukšta </w:t>
            </w:r>
            <w:r>
              <w:rPr>
                <w:rFonts w:ascii="Cambria" w:hAnsi="Cambria"/>
                <w:sz w:val="20"/>
                <w:szCs w:val="20"/>
              </w:rPr>
              <w:t xml:space="preserve">atvira </w:t>
            </w:r>
            <w:r w:rsidRPr="00DA7648">
              <w:rPr>
                <w:rFonts w:ascii="Cambria" w:hAnsi="Cambria"/>
                <w:sz w:val="20"/>
                <w:szCs w:val="20"/>
              </w:rPr>
              <w:t xml:space="preserve">spinta su viduje esančiomis skiriamosiomis </w:t>
            </w:r>
            <w:r>
              <w:rPr>
                <w:rFonts w:ascii="Cambria" w:hAnsi="Cambria"/>
                <w:sz w:val="20"/>
                <w:szCs w:val="20"/>
              </w:rPr>
              <w:t xml:space="preserve">5 </w:t>
            </w:r>
            <w:r w:rsidRPr="00DA7648">
              <w:rPr>
                <w:rFonts w:ascii="Cambria" w:hAnsi="Cambria"/>
                <w:sz w:val="20"/>
                <w:szCs w:val="20"/>
              </w:rPr>
              <w:t>lentyn</w:t>
            </w:r>
            <w:r>
              <w:rPr>
                <w:rFonts w:ascii="Cambria" w:hAnsi="Cambria"/>
                <w:sz w:val="20"/>
                <w:szCs w:val="20"/>
              </w:rPr>
              <w:t>o</w:t>
            </w:r>
            <w:r w:rsidRPr="00DA7648">
              <w:rPr>
                <w:rFonts w:ascii="Cambria" w:hAnsi="Cambria"/>
                <w:sz w:val="20"/>
                <w:szCs w:val="20"/>
              </w:rPr>
              <w:t>mis</w:t>
            </w:r>
            <w:r>
              <w:rPr>
                <w:rFonts w:ascii="Cambria" w:hAnsi="Cambria"/>
                <w:sz w:val="20"/>
                <w:szCs w:val="20"/>
              </w:rPr>
              <w:t>, iš kurių 4 reguliuojamo</w:t>
            </w:r>
            <w:r w:rsidRPr="00DA7648">
              <w:rPr>
                <w:rFonts w:ascii="Cambria" w:hAnsi="Cambria"/>
                <w:sz w:val="20"/>
                <w:szCs w:val="20"/>
              </w:rPr>
              <w:t xml:space="preserve"> aukščio. </w:t>
            </w:r>
          </w:p>
          <w:p w14:paraId="524D6B73" w14:textId="77777777" w:rsidR="000D2538" w:rsidRPr="00DA7648" w:rsidRDefault="000D2538" w:rsidP="00A70716">
            <w:pPr>
              <w:jc w:val="both"/>
              <w:rPr>
                <w:rFonts w:ascii="Cambria" w:hAnsi="Cambria"/>
                <w:sz w:val="20"/>
                <w:szCs w:val="20"/>
              </w:rPr>
            </w:pPr>
            <w:r w:rsidRPr="00DA7648">
              <w:rPr>
                <w:rFonts w:ascii="Cambria" w:hAnsi="Cambria"/>
                <w:sz w:val="20"/>
                <w:szCs w:val="20"/>
              </w:rPr>
              <w:t xml:space="preserve">Spintos apačioje turi būti </w:t>
            </w:r>
            <w:r w:rsidRPr="00DA7648">
              <w:rPr>
                <w:rFonts w:ascii="Cambria" w:hAnsi="Cambria"/>
                <w:bCs/>
                <w:sz w:val="20"/>
                <w:szCs w:val="20"/>
              </w:rPr>
              <w:t xml:space="preserve">pritvirtintos ne mažiau kaip keturios reguliuojamos kojelės, </w:t>
            </w:r>
            <w:r>
              <w:rPr>
                <w:rFonts w:ascii="Cambria" w:hAnsi="Cambria"/>
                <w:bCs/>
                <w:sz w:val="20"/>
                <w:szCs w:val="20"/>
              </w:rPr>
              <w:t>prie kurių tvirtinama cokolio detalė</w:t>
            </w:r>
            <w:r w:rsidRPr="00DA7648">
              <w:rPr>
                <w:rFonts w:ascii="Cambria" w:hAnsi="Cambria"/>
                <w:bCs/>
                <w:sz w:val="20"/>
                <w:szCs w:val="20"/>
              </w:rPr>
              <w:t>.</w:t>
            </w:r>
          </w:p>
          <w:p w14:paraId="7F1FF4EA" w14:textId="77777777" w:rsidR="000D2538" w:rsidRDefault="000D2538" w:rsidP="00A70716">
            <w:pPr>
              <w:jc w:val="both"/>
              <w:rPr>
                <w:rFonts w:ascii="Cambria" w:hAnsi="Cambria"/>
                <w:sz w:val="20"/>
                <w:szCs w:val="20"/>
              </w:rPr>
            </w:pPr>
            <w:r w:rsidRPr="00DA7648">
              <w:rPr>
                <w:rFonts w:ascii="Cambria" w:hAnsi="Cambria"/>
                <w:sz w:val="20"/>
                <w:szCs w:val="20"/>
              </w:rPr>
              <w:t>Neturi matytis tvirtinimo elementų.</w:t>
            </w:r>
          </w:p>
          <w:p w14:paraId="0803A28F" w14:textId="77777777" w:rsidR="000D253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0E7FEAA5" w14:textId="77777777" w:rsidR="000D2538" w:rsidRPr="00D60268" w:rsidRDefault="000D2538" w:rsidP="00A70716">
            <w:pPr>
              <w:jc w:val="both"/>
              <w:rPr>
                <w:rFonts w:ascii="Cambria" w:hAnsi="Cambria"/>
                <w:i/>
                <w:sz w:val="20"/>
                <w:szCs w:val="20"/>
              </w:rPr>
            </w:pPr>
            <w:r w:rsidRPr="00D60268">
              <w:rPr>
                <w:rFonts w:ascii="Cambria" w:hAnsi="Cambria"/>
                <w:i/>
                <w:sz w:val="20"/>
                <w:szCs w:val="20"/>
              </w:rPr>
              <w:t>Brėžinys „18_Lentyna aukšta atvira 800x400x2000.pdf“</w:t>
            </w:r>
          </w:p>
        </w:tc>
        <w:tc>
          <w:tcPr>
            <w:tcW w:w="4423" w:type="dxa"/>
          </w:tcPr>
          <w:p w14:paraId="5C59733D" w14:textId="77777777" w:rsidR="000D2538" w:rsidRDefault="000D2538" w:rsidP="00A70716">
            <w:pPr>
              <w:jc w:val="both"/>
              <w:rPr>
                <w:rFonts w:ascii="Cambria" w:hAnsi="Cambria"/>
                <w:sz w:val="20"/>
                <w:szCs w:val="20"/>
              </w:rPr>
            </w:pPr>
          </w:p>
          <w:p w14:paraId="6EA6C6F2"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32EA317A" wp14:editId="5D78DA1A">
                  <wp:extent cx="1031444" cy="1880236"/>
                  <wp:effectExtent l="0" t="0" r="0" b="571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1041493" cy="1898554"/>
                          </a:xfrm>
                          <a:prstGeom prst="rect">
                            <a:avLst/>
                          </a:prstGeom>
                        </pic:spPr>
                      </pic:pic>
                    </a:graphicData>
                  </a:graphic>
                </wp:inline>
              </w:drawing>
            </w:r>
          </w:p>
        </w:tc>
        <w:tc>
          <w:tcPr>
            <w:tcW w:w="1084" w:type="dxa"/>
            <w:gridSpan w:val="2"/>
          </w:tcPr>
          <w:p w14:paraId="0F2B1F50" w14:textId="77777777" w:rsidR="000D2538" w:rsidRPr="00AD0A08" w:rsidRDefault="000D2538" w:rsidP="00A70716">
            <w:pPr>
              <w:jc w:val="both"/>
              <w:rPr>
                <w:rFonts w:ascii="Cambria" w:hAnsi="Cambria" w:cs="Calibri"/>
                <w:color w:val="000000"/>
                <w:sz w:val="20"/>
                <w:szCs w:val="20"/>
              </w:rPr>
            </w:pPr>
            <w:r w:rsidRPr="00AD0A08">
              <w:rPr>
                <w:rFonts w:ascii="Cambria" w:hAnsi="Cambria" w:cs="Calibri"/>
                <w:color w:val="000000"/>
                <w:sz w:val="20"/>
                <w:szCs w:val="20"/>
              </w:rPr>
              <w:t>1 vnt.</w:t>
            </w:r>
          </w:p>
        </w:tc>
        <w:tc>
          <w:tcPr>
            <w:tcW w:w="4295" w:type="dxa"/>
          </w:tcPr>
          <w:p w14:paraId="045CFB09" w14:textId="77777777" w:rsidR="000D2538" w:rsidRPr="00AD0A08" w:rsidRDefault="000D2538" w:rsidP="00A70716">
            <w:pPr>
              <w:jc w:val="both"/>
              <w:rPr>
                <w:rFonts w:ascii="Cambria" w:hAnsi="Cambria" w:cs="Calibri"/>
                <w:color w:val="000000"/>
                <w:sz w:val="20"/>
                <w:szCs w:val="20"/>
              </w:rPr>
            </w:pPr>
          </w:p>
        </w:tc>
      </w:tr>
      <w:tr w:rsidR="000D2538" w:rsidRPr="00AD0A08" w14:paraId="5814F899" w14:textId="77777777" w:rsidTr="00A70716">
        <w:tc>
          <w:tcPr>
            <w:tcW w:w="1135" w:type="dxa"/>
          </w:tcPr>
          <w:p w14:paraId="5C14034A" w14:textId="77777777" w:rsidR="000D2538" w:rsidRPr="00AD0A08" w:rsidRDefault="000D2538" w:rsidP="00A70716">
            <w:pPr>
              <w:rPr>
                <w:rFonts w:ascii="Cambria" w:hAnsi="Cambria" w:cs="Calibri"/>
                <w:color w:val="000000"/>
                <w:sz w:val="20"/>
                <w:szCs w:val="20"/>
              </w:rPr>
            </w:pPr>
            <w:r w:rsidRPr="00AD0A08">
              <w:rPr>
                <w:rFonts w:ascii="Cambria" w:hAnsi="Cambria" w:cs="Calibri"/>
                <w:color w:val="000000"/>
                <w:sz w:val="20"/>
                <w:szCs w:val="20"/>
              </w:rPr>
              <w:t>6.19</w:t>
            </w:r>
          </w:p>
        </w:tc>
        <w:tc>
          <w:tcPr>
            <w:tcW w:w="4955" w:type="dxa"/>
          </w:tcPr>
          <w:p w14:paraId="06CF21A7" w14:textId="77777777" w:rsidR="000D2538" w:rsidRPr="00AD0A08" w:rsidRDefault="000D2538" w:rsidP="00A70716">
            <w:pPr>
              <w:jc w:val="both"/>
              <w:rPr>
                <w:rFonts w:ascii="Cambria" w:hAnsi="Cambria"/>
                <w:sz w:val="20"/>
                <w:szCs w:val="20"/>
              </w:rPr>
            </w:pPr>
            <w:r w:rsidRPr="00AD0A08">
              <w:rPr>
                <w:rFonts w:ascii="Cambria" w:hAnsi="Cambria"/>
                <w:b/>
                <w:sz w:val="20"/>
                <w:szCs w:val="20"/>
              </w:rPr>
              <w:t>Lentyna, aukšta, atvira 800x400x2500</w:t>
            </w:r>
            <w:r w:rsidRPr="00AD0A08">
              <w:rPr>
                <w:rFonts w:ascii="Cambria" w:hAnsi="Cambria"/>
                <w:sz w:val="20"/>
                <w:szCs w:val="20"/>
              </w:rPr>
              <w:t xml:space="preserve"> turi atitikti reikalavimus:</w:t>
            </w:r>
          </w:p>
          <w:p w14:paraId="534AA922"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800 mm;</w:t>
            </w:r>
          </w:p>
          <w:p w14:paraId="7247504B"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400 mm;</w:t>
            </w:r>
          </w:p>
          <w:p w14:paraId="34E0505F"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2500 ± 10 mm;</w:t>
            </w:r>
          </w:p>
          <w:p w14:paraId="1C78218F" w14:textId="77777777" w:rsidR="000D2538" w:rsidRPr="00AD0A08" w:rsidRDefault="000D2538" w:rsidP="00A70716">
            <w:pPr>
              <w:jc w:val="both"/>
              <w:rPr>
                <w:rFonts w:ascii="Cambria" w:hAnsi="Cambria"/>
                <w:sz w:val="20"/>
                <w:szCs w:val="20"/>
              </w:rPr>
            </w:pPr>
            <w:r w:rsidRPr="00AD0A08">
              <w:rPr>
                <w:rFonts w:ascii="Cambria" w:hAnsi="Cambria"/>
                <w:sz w:val="20"/>
                <w:szCs w:val="20"/>
              </w:rPr>
              <w:t>Medžiagiškumas:</w:t>
            </w:r>
          </w:p>
          <w:p w14:paraId="47AC24A5" w14:textId="77777777" w:rsidR="000D2538" w:rsidRPr="00AD0A08" w:rsidRDefault="000D2538" w:rsidP="00A70716">
            <w:pPr>
              <w:jc w:val="both"/>
              <w:rPr>
                <w:rFonts w:ascii="Cambria" w:hAnsi="Cambria"/>
                <w:sz w:val="20"/>
                <w:szCs w:val="20"/>
              </w:rPr>
            </w:pPr>
            <w:r w:rsidRPr="00AD0A08">
              <w:rPr>
                <w:rFonts w:ascii="Cambria" w:hAnsi="Cambria"/>
                <w:sz w:val="20"/>
                <w:szCs w:val="20"/>
              </w:rPr>
              <w:t>Baldas gaminamas ne iš plonesnės kaip 18 mm storio LMDP</w:t>
            </w:r>
            <w:r>
              <w:rPr>
                <w:rFonts w:ascii="Cambria" w:hAnsi="Cambria"/>
                <w:sz w:val="20"/>
                <w:szCs w:val="20"/>
              </w:rPr>
              <w:t>, medžio dekoro</w:t>
            </w:r>
            <w:r w:rsidRPr="00AD0A08">
              <w:rPr>
                <w:rFonts w:ascii="Cambria" w:hAnsi="Cambria"/>
                <w:sz w:val="20"/>
                <w:szCs w:val="20"/>
              </w:rPr>
              <w:t>.</w:t>
            </w:r>
          </w:p>
          <w:p w14:paraId="3206A289" w14:textId="77777777" w:rsidR="000D2538" w:rsidRPr="00AD0A08" w:rsidRDefault="000D2538" w:rsidP="00A70716">
            <w:pPr>
              <w:jc w:val="both"/>
              <w:rPr>
                <w:rFonts w:ascii="Cambria" w:hAnsi="Cambria"/>
                <w:sz w:val="20"/>
                <w:szCs w:val="20"/>
              </w:rPr>
            </w:pPr>
            <w:r w:rsidRPr="00AD0A08">
              <w:rPr>
                <w:rFonts w:ascii="Cambria" w:hAnsi="Cambria"/>
                <w:sz w:val="20"/>
                <w:szCs w:val="20"/>
              </w:rPr>
              <w:t>LMDP detalės laminuotos ne plonesne kaip 0,8 mm PVC/ABS briaunos juosta, kurios spalva turi sutapti su LMDP spalva.</w:t>
            </w:r>
          </w:p>
          <w:p w14:paraId="43963E62" w14:textId="77777777" w:rsidR="000D2538" w:rsidRPr="00DA7648" w:rsidRDefault="000D2538" w:rsidP="00A70716">
            <w:pPr>
              <w:jc w:val="both"/>
              <w:rPr>
                <w:rFonts w:ascii="Cambria" w:hAnsi="Cambria"/>
                <w:sz w:val="20"/>
                <w:szCs w:val="20"/>
              </w:rPr>
            </w:pPr>
            <w:r w:rsidRPr="00DA7648">
              <w:rPr>
                <w:rFonts w:ascii="Cambria" w:hAnsi="Cambria"/>
                <w:sz w:val="20"/>
                <w:szCs w:val="20"/>
              </w:rPr>
              <w:t>Konstrukcija:</w:t>
            </w:r>
          </w:p>
          <w:p w14:paraId="75E3FC8E" w14:textId="77777777" w:rsidR="000D2538" w:rsidRPr="00DA7648" w:rsidRDefault="000D2538" w:rsidP="00A70716">
            <w:pPr>
              <w:jc w:val="both"/>
              <w:rPr>
                <w:rFonts w:ascii="Cambria" w:hAnsi="Cambria"/>
                <w:sz w:val="20"/>
                <w:szCs w:val="20"/>
              </w:rPr>
            </w:pPr>
            <w:r w:rsidRPr="00DA7648">
              <w:rPr>
                <w:rFonts w:ascii="Cambria" w:hAnsi="Cambria"/>
                <w:sz w:val="20"/>
                <w:szCs w:val="20"/>
              </w:rPr>
              <w:t xml:space="preserve">Aukšta </w:t>
            </w:r>
            <w:r>
              <w:rPr>
                <w:rFonts w:ascii="Cambria" w:hAnsi="Cambria"/>
                <w:sz w:val="20"/>
                <w:szCs w:val="20"/>
              </w:rPr>
              <w:t xml:space="preserve">atvira </w:t>
            </w:r>
            <w:r w:rsidRPr="00DA7648">
              <w:rPr>
                <w:rFonts w:ascii="Cambria" w:hAnsi="Cambria"/>
                <w:sz w:val="20"/>
                <w:szCs w:val="20"/>
              </w:rPr>
              <w:t xml:space="preserve">spinta su viduje esančiomis skiriamosiomis </w:t>
            </w:r>
            <w:r>
              <w:rPr>
                <w:rFonts w:ascii="Cambria" w:hAnsi="Cambria"/>
                <w:sz w:val="20"/>
                <w:szCs w:val="20"/>
              </w:rPr>
              <w:t xml:space="preserve">6 </w:t>
            </w:r>
            <w:r w:rsidRPr="00DA7648">
              <w:rPr>
                <w:rFonts w:ascii="Cambria" w:hAnsi="Cambria"/>
                <w:sz w:val="20"/>
                <w:szCs w:val="20"/>
              </w:rPr>
              <w:t>lentyn</w:t>
            </w:r>
            <w:r>
              <w:rPr>
                <w:rFonts w:ascii="Cambria" w:hAnsi="Cambria"/>
                <w:sz w:val="20"/>
                <w:szCs w:val="20"/>
              </w:rPr>
              <w:t>o</w:t>
            </w:r>
            <w:r w:rsidRPr="00DA7648">
              <w:rPr>
                <w:rFonts w:ascii="Cambria" w:hAnsi="Cambria"/>
                <w:sz w:val="20"/>
                <w:szCs w:val="20"/>
              </w:rPr>
              <w:t>mis</w:t>
            </w:r>
            <w:r>
              <w:rPr>
                <w:rFonts w:ascii="Cambria" w:hAnsi="Cambria"/>
                <w:sz w:val="20"/>
                <w:szCs w:val="20"/>
              </w:rPr>
              <w:t>, iš kurių 5 reguliuojamo</w:t>
            </w:r>
            <w:r w:rsidRPr="00DA7648">
              <w:rPr>
                <w:rFonts w:ascii="Cambria" w:hAnsi="Cambria"/>
                <w:sz w:val="20"/>
                <w:szCs w:val="20"/>
              </w:rPr>
              <w:t xml:space="preserve"> aukščio. </w:t>
            </w:r>
          </w:p>
          <w:p w14:paraId="465CD450" w14:textId="77777777" w:rsidR="000D2538" w:rsidRPr="00DA7648" w:rsidRDefault="000D2538" w:rsidP="00A70716">
            <w:pPr>
              <w:jc w:val="both"/>
              <w:rPr>
                <w:rFonts w:ascii="Cambria" w:hAnsi="Cambria"/>
                <w:sz w:val="20"/>
                <w:szCs w:val="20"/>
              </w:rPr>
            </w:pPr>
            <w:r w:rsidRPr="00DA7648">
              <w:rPr>
                <w:rFonts w:ascii="Cambria" w:hAnsi="Cambria"/>
                <w:sz w:val="20"/>
                <w:szCs w:val="20"/>
              </w:rPr>
              <w:t xml:space="preserve">Spintos apačioje turi būti </w:t>
            </w:r>
            <w:r w:rsidRPr="00DA7648">
              <w:rPr>
                <w:rFonts w:ascii="Cambria" w:hAnsi="Cambria"/>
                <w:bCs/>
                <w:sz w:val="20"/>
                <w:szCs w:val="20"/>
              </w:rPr>
              <w:t xml:space="preserve">pritvirtintos ne mažiau kaip keturios reguliuojamos kojelės, </w:t>
            </w:r>
            <w:r>
              <w:rPr>
                <w:rFonts w:ascii="Cambria" w:hAnsi="Cambria"/>
                <w:bCs/>
                <w:sz w:val="20"/>
                <w:szCs w:val="20"/>
              </w:rPr>
              <w:t>prie kurių tvirtinama cokolio detalė</w:t>
            </w:r>
            <w:r w:rsidRPr="00DA7648">
              <w:rPr>
                <w:rFonts w:ascii="Cambria" w:hAnsi="Cambria"/>
                <w:bCs/>
                <w:sz w:val="20"/>
                <w:szCs w:val="20"/>
              </w:rPr>
              <w:t>.</w:t>
            </w:r>
          </w:p>
          <w:p w14:paraId="7249DD4C" w14:textId="77777777" w:rsidR="000D2538" w:rsidRDefault="000D2538" w:rsidP="00A70716">
            <w:pPr>
              <w:jc w:val="both"/>
              <w:rPr>
                <w:rFonts w:ascii="Cambria" w:hAnsi="Cambria"/>
                <w:sz w:val="20"/>
                <w:szCs w:val="20"/>
              </w:rPr>
            </w:pPr>
            <w:r w:rsidRPr="00DA7648">
              <w:rPr>
                <w:rFonts w:ascii="Cambria" w:hAnsi="Cambria"/>
                <w:sz w:val="20"/>
                <w:szCs w:val="20"/>
              </w:rPr>
              <w:t>Neturi matytis tvirtinimo elementų.</w:t>
            </w:r>
          </w:p>
          <w:p w14:paraId="16BB9D74" w14:textId="77777777" w:rsidR="000D253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369433E6" w14:textId="77777777" w:rsidR="000D2538" w:rsidRDefault="000D2538" w:rsidP="00A70716">
            <w:pPr>
              <w:jc w:val="both"/>
              <w:rPr>
                <w:rFonts w:ascii="Cambria" w:hAnsi="Cambria"/>
                <w:sz w:val="20"/>
                <w:szCs w:val="20"/>
              </w:rPr>
            </w:pPr>
            <w:r>
              <w:rPr>
                <w:rFonts w:ascii="Cambria" w:hAnsi="Cambria"/>
                <w:sz w:val="20"/>
                <w:szCs w:val="20"/>
              </w:rPr>
              <w:t>LMDP pasirinkimas iš ne mažiau kaip 6 spalvų ąžuolo dekoro.</w:t>
            </w:r>
          </w:p>
          <w:p w14:paraId="6E97C057" w14:textId="77777777" w:rsidR="000D2538" w:rsidRPr="00AD1A52" w:rsidRDefault="000D2538" w:rsidP="00A70716">
            <w:pPr>
              <w:jc w:val="both"/>
              <w:rPr>
                <w:rFonts w:ascii="Cambria" w:hAnsi="Cambria"/>
                <w:i/>
                <w:sz w:val="20"/>
                <w:szCs w:val="20"/>
              </w:rPr>
            </w:pPr>
            <w:r w:rsidRPr="00AD1A52">
              <w:rPr>
                <w:rFonts w:ascii="Cambria" w:hAnsi="Cambria"/>
                <w:i/>
                <w:sz w:val="20"/>
                <w:szCs w:val="20"/>
              </w:rPr>
              <w:t>Brėžinys „19_Lentyna, aukšta, atvira 800x400x2500.pdf“</w:t>
            </w:r>
          </w:p>
        </w:tc>
        <w:tc>
          <w:tcPr>
            <w:tcW w:w="4423" w:type="dxa"/>
          </w:tcPr>
          <w:p w14:paraId="4EBAB5E0"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00540DE9" wp14:editId="33A65DCA">
                  <wp:extent cx="1018443" cy="1940547"/>
                  <wp:effectExtent l="0" t="0" r="0" b="317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1041095" cy="1983708"/>
                          </a:xfrm>
                          <a:prstGeom prst="rect">
                            <a:avLst/>
                          </a:prstGeom>
                        </pic:spPr>
                      </pic:pic>
                    </a:graphicData>
                  </a:graphic>
                </wp:inline>
              </w:drawing>
            </w:r>
          </w:p>
        </w:tc>
        <w:tc>
          <w:tcPr>
            <w:tcW w:w="1084" w:type="dxa"/>
            <w:gridSpan w:val="2"/>
          </w:tcPr>
          <w:p w14:paraId="6BE03E58" w14:textId="77777777" w:rsidR="000D2538" w:rsidRPr="00AD0A08" w:rsidRDefault="000D2538" w:rsidP="00A70716">
            <w:pPr>
              <w:jc w:val="both"/>
              <w:rPr>
                <w:rFonts w:ascii="Cambria" w:hAnsi="Cambria" w:cs="Calibri"/>
                <w:color w:val="000000"/>
                <w:sz w:val="20"/>
                <w:szCs w:val="20"/>
              </w:rPr>
            </w:pPr>
            <w:r w:rsidRPr="00AD0A08">
              <w:rPr>
                <w:rFonts w:ascii="Cambria" w:hAnsi="Cambria" w:cs="Calibri"/>
                <w:color w:val="000000"/>
                <w:sz w:val="20"/>
                <w:szCs w:val="20"/>
              </w:rPr>
              <w:t>2 vnt.</w:t>
            </w:r>
          </w:p>
        </w:tc>
        <w:tc>
          <w:tcPr>
            <w:tcW w:w="4295" w:type="dxa"/>
          </w:tcPr>
          <w:p w14:paraId="14C4AC5C" w14:textId="77777777" w:rsidR="000D2538" w:rsidRPr="00AD0A08" w:rsidRDefault="000D2538" w:rsidP="00A70716">
            <w:pPr>
              <w:jc w:val="both"/>
              <w:rPr>
                <w:rFonts w:ascii="Cambria" w:hAnsi="Cambria" w:cs="Calibri"/>
                <w:color w:val="000000"/>
                <w:sz w:val="20"/>
                <w:szCs w:val="20"/>
              </w:rPr>
            </w:pPr>
          </w:p>
        </w:tc>
      </w:tr>
      <w:tr w:rsidR="000D2538" w:rsidRPr="00AD0A08" w14:paraId="46E6737F" w14:textId="77777777" w:rsidTr="00A70716">
        <w:trPr>
          <w:trHeight w:val="170"/>
        </w:trPr>
        <w:tc>
          <w:tcPr>
            <w:tcW w:w="1135" w:type="dxa"/>
          </w:tcPr>
          <w:p w14:paraId="3791E1BF" w14:textId="77777777" w:rsidR="000D2538" w:rsidRPr="00AD0A08" w:rsidRDefault="000D2538" w:rsidP="00A70716">
            <w:pPr>
              <w:rPr>
                <w:rFonts w:ascii="Cambria" w:hAnsi="Cambria" w:cs="Calibri"/>
                <w:color w:val="000000"/>
                <w:sz w:val="20"/>
                <w:szCs w:val="20"/>
              </w:rPr>
            </w:pPr>
            <w:r w:rsidRPr="00AD0A08">
              <w:rPr>
                <w:rFonts w:ascii="Cambria" w:hAnsi="Cambria" w:cs="Calibri"/>
                <w:color w:val="000000"/>
                <w:sz w:val="20"/>
                <w:szCs w:val="20"/>
              </w:rPr>
              <w:t>6.20</w:t>
            </w:r>
          </w:p>
        </w:tc>
        <w:tc>
          <w:tcPr>
            <w:tcW w:w="4955" w:type="dxa"/>
          </w:tcPr>
          <w:p w14:paraId="728E1FE5" w14:textId="77777777" w:rsidR="000D2538" w:rsidRPr="00AD0A08" w:rsidRDefault="000D2538" w:rsidP="00A70716">
            <w:pPr>
              <w:jc w:val="both"/>
              <w:rPr>
                <w:rFonts w:ascii="Cambria" w:hAnsi="Cambria"/>
                <w:sz w:val="20"/>
                <w:szCs w:val="20"/>
              </w:rPr>
            </w:pPr>
            <w:r w:rsidRPr="00AD0A08">
              <w:rPr>
                <w:rFonts w:ascii="Cambria" w:hAnsi="Cambria"/>
                <w:b/>
                <w:sz w:val="20"/>
                <w:szCs w:val="20"/>
              </w:rPr>
              <w:t>Mobili spintelė su ratukais 450x500x650</w:t>
            </w:r>
            <w:r w:rsidRPr="00AD0A08">
              <w:rPr>
                <w:rFonts w:ascii="Cambria" w:hAnsi="Cambria"/>
                <w:sz w:val="20"/>
                <w:szCs w:val="20"/>
              </w:rPr>
              <w:t xml:space="preserve"> turi atitikti reikalavimus:</w:t>
            </w:r>
          </w:p>
          <w:p w14:paraId="516A8748"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450 mm;</w:t>
            </w:r>
          </w:p>
          <w:p w14:paraId="7ED4AEFE"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500 mm;</w:t>
            </w:r>
          </w:p>
          <w:p w14:paraId="404A3E4F"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650 ± 10 mm;</w:t>
            </w:r>
          </w:p>
          <w:p w14:paraId="7B45363C" w14:textId="77777777" w:rsidR="000D2538" w:rsidRPr="00AD0A08" w:rsidRDefault="000D2538" w:rsidP="00A70716">
            <w:pPr>
              <w:jc w:val="both"/>
              <w:rPr>
                <w:rFonts w:ascii="Cambria" w:hAnsi="Cambria"/>
                <w:sz w:val="20"/>
                <w:szCs w:val="20"/>
              </w:rPr>
            </w:pPr>
            <w:r w:rsidRPr="00AD0A08">
              <w:rPr>
                <w:rFonts w:ascii="Cambria" w:hAnsi="Cambria"/>
                <w:sz w:val="20"/>
                <w:szCs w:val="20"/>
              </w:rPr>
              <w:t>Medžiagiškumas:</w:t>
            </w:r>
          </w:p>
          <w:p w14:paraId="293E9E53"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Baldas gaminamas ne iš plonesnės kaip 18 mm storio </w:t>
            </w:r>
            <w:r>
              <w:rPr>
                <w:rFonts w:ascii="Cambria" w:hAnsi="Cambria"/>
                <w:sz w:val="20"/>
                <w:szCs w:val="20"/>
              </w:rPr>
              <w:t xml:space="preserve">vienspalvės </w:t>
            </w:r>
            <w:r w:rsidRPr="00AD0A08">
              <w:rPr>
                <w:rFonts w:ascii="Cambria" w:hAnsi="Cambria"/>
                <w:sz w:val="20"/>
                <w:szCs w:val="20"/>
              </w:rPr>
              <w:t>LMDP. Stalčių detalėms - ne plonesnė kaip 16 mm storio LMDP.</w:t>
            </w:r>
          </w:p>
          <w:p w14:paraId="624C99D0" w14:textId="77777777" w:rsidR="000D2538" w:rsidRPr="00AD0A08" w:rsidRDefault="000D2538" w:rsidP="00A70716">
            <w:pPr>
              <w:jc w:val="both"/>
              <w:rPr>
                <w:rFonts w:ascii="Cambria" w:hAnsi="Cambria"/>
                <w:sz w:val="20"/>
                <w:szCs w:val="20"/>
              </w:rPr>
            </w:pPr>
            <w:r w:rsidRPr="00AD0A08">
              <w:rPr>
                <w:rFonts w:ascii="Cambria" w:hAnsi="Cambria"/>
                <w:sz w:val="20"/>
                <w:szCs w:val="20"/>
              </w:rPr>
              <w:t>LMDP detalės laminuotos ne plonesne kaip 0,8 mm PVC/ABS briaunos juosta, kurios spalva turi sutapti su LMDP spalva.</w:t>
            </w:r>
          </w:p>
          <w:p w14:paraId="2FB59B3A" w14:textId="77777777" w:rsidR="000D2538" w:rsidRDefault="000D2538" w:rsidP="00A70716">
            <w:pPr>
              <w:jc w:val="both"/>
              <w:rPr>
                <w:rFonts w:ascii="Cambria" w:hAnsi="Cambria"/>
                <w:sz w:val="20"/>
                <w:szCs w:val="20"/>
              </w:rPr>
            </w:pPr>
            <w:r w:rsidRPr="00AD0A08">
              <w:rPr>
                <w:rFonts w:ascii="Cambria" w:hAnsi="Cambria"/>
                <w:sz w:val="20"/>
                <w:szCs w:val="20"/>
              </w:rPr>
              <w:t>Stalčių bėgeliai su švelniu pritraukimu, pilno ištraukimo – 4 vnt.</w:t>
            </w:r>
          </w:p>
          <w:p w14:paraId="6510D1AA" w14:textId="77777777" w:rsidR="000D2538" w:rsidRDefault="000D2538" w:rsidP="00A70716">
            <w:pPr>
              <w:jc w:val="both"/>
              <w:rPr>
                <w:rFonts w:ascii="Cambria" w:hAnsi="Cambria"/>
                <w:sz w:val="20"/>
                <w:szCs w:val="20"/>
              </w:rPr>
            </w:pPr>
            <w:r>
              <w:rPr>
                <w:rFonts w:ascii="Cambria" w:hAnsi="Cambria"/>
                <w:sz w:val="20"/>
                <w:szCs w:val="20"/>
              </w:rPr>
              <w:t xml:space="preserve">Baldinės metalinės rankenėlės </w:t>
            </w:r>
            <w:r w:rsidRPr="00667031">
              <w:rPr>
                <w:rFonts w:ascii="Cambria" w:hAnsi="Cambria"/>
                <w:sz w:val="20"/>
                <w:szCs w:val="20"/>
              </w:rPr>
              <w:t>nuo 160 iki 200 mm ilgio, tvirtinamos dvejuose taškuose.</w:t>
            </w:r>
            <w:r w:rsidRPr="009C2FD8">
              <w:rPr>
                <w:rFonts w:ascii="Cambria" w:eastAsia="Calibri" w:hAnsi="Cambria" w:cs="Times New Roman"/>
                <w:color w:val="000000"/>
                <w:sz w:val="20"/>
                <w:szCs w:val="20"/>
              </w:rPr>
              <w:t xml:space="preserve"> Turi būti galimybė rinktis rankenėlių dizainą bent iš 4 variantų.</w:t>
            </w:r>
          </w:p>
          <w:p w14:paraId="51485F8B" w14:textId="77777777" w:rsidR="000D2538" w:rsidRDefault="000D2538" w:rsidP="00A70716">
            <w:pPr>
              <w:jc w:val="both"/>
              <w:rPr>
                <w:rFonts w:ascii="Cambria" w:hAnsi="Cambria"/>
                <w:sz w:val="20"/>
                <w:szCs w:val="20"/>
              </w:rPr>
            </w:pPr>
            <w:r>
              <w:rPr>
                <w:rFonts w:ascii="Cambria" w:hAnsi="Cambria"/>
                <w:sz w:val="20"/>
                <w:szCs w:val="20"/>
              </w:rPr>
              <w:t>Cilindrinė baldinė spynelė su dviem raktais.</w:t>
            </w:r>
          </w:p>
          <w:p w14:paraId="608629D7" w14:textId="77777777" w:rsidR="000D2538" w:rsidRDefault="000D2538" w:rsidP="00A70716">
            <w:pPr>
              <w:jc w:val="both"/>
              <w:rPr>
                <w:rFonts w:ascii="Cambria" w:hAnsi="Cambria"/>
                <w:sz w:val="20"/>
                <w:szCs w:val="20"/>
              </w:rPr>
            </w:pPr>
            <w:r>
              <w:rPr>
                <w:rFonts w:ascii="Cambria" w:hAnsi="Cambria"/>
                <w:sz w:val="20"/>
                <w:szCs w:val="20"/>
              </w:rPr>
              <w:t>Gumuoti baldiniai ratukai.</w:t>
            </w:r>
          </w:p>
          <w:p w14:paraId="16000ED9" w14:textId="77777777" w:rsidR="000D2538" w:rsidRDefault="000D2538" w:rsidP="00A70716">
            <w:pPr>
              <w:jc w:val="both"/>
              <w:rPr>
                <w:rFonts w:ascii="Cambria" w:hAnsi="Cambria"/>
                <w:sz w:val="20"/>
                <w:szCs w:val="20"/>
              </w:rPr>
            </w:pPr>
            <w:r>
              <w:rPr>
                <w:rFonts w:ascii="Cambria" w:hAnsi="Cambria"/>
                <w:sz w:val="20"/>
                <w:szCs w:val="20"/>
              </w:rPr>
              <w:t>Konstrukcija:</w:t>
            </w:r>
          </w:p>
          <w:p w14:paraId="1B466A55" w14:textId="77777777" w:rsidR="000D2538" w:rsidRDefault="000D2538" w:rsidP="00A70716">
            <w:pPr>
              <w:jc w:val="both"/>
              <w:rPr>
                <w:rFonts w:ascii="Cambria" w:hAnsi="Cambria"/>
                <w:sz w:val="20"/>
                <w:szCs w:val="20"/>
              </w:rPr>
            </w:pPr>
            <w:r>
              <w:rPr>
                <w:rFonts w:ascii="Cambria" w:hAnsi="Cambria"/>
                <w:sz w:val="20"/>
                <w:szCs w:val="20"/>
              </w:rPr>
              <w:t>S</w:t>
            </w:r>
            <w:r w:rsidRPr="00382165">
              <w:rPr>
                <w:rFonts w:ascii="Cambria" w:hAnsi="Cambria"/>
                <w:sz w:val="20"/>
                <w:szCs w:val="20"/>
              </w:rPr>
              <w:t>talčių blokas susideda</w:t>
            </w:r>
            <w:r>
              <w:rPr>
                <w:rFonts w:ascii="Cambria" w:hAnsi="Cambria"/>
                <w:sz w:val="20"/>
                <w:szCs w:val="20"/>
              </w:rPr>
              <w:t>ntis</w:t>
            </w:r>
            <w:r w:rsidRPr="00382165">
              <w:rPr>
                <w:rFonts w:ascii="Cambria" w:hAnsi="Cambria"/>
                <w:sz w:val="20"/>
                <w:szCs w:val="20"/>
              </w:rPr>
              <w:t xml:space="preserve"> iš 4 stalčių. Stalčių fasadų aukščiai paskirstyti lygiomis dalimis. Viršutinis stalčius su užraktu. Ant stalčių fasadų sumontuotos metalinės rankenėlės. Stalčių bloko apačioje montuojami 4 guminiai ratukai.</w:t>
            </w:r>
          </w:p>
          <w:p w14:paraId="776A0E00" w14:textId="77777777" w:rsidR="000D2538" w:rsidRDefault="000D2538" w:rsidP="00A70716">
            <w:pPr>
              <w:jc w:val="both"/>
              <w:rPr>
                <w:rFonts w:ascii="Cambria" w:hAnsi="Cambria"/>
                <w:sz w:val="20"/>
                <w:szCs w:val="20"/>
              </w:rPr>
            </w:pPr>
            <w:r w:rsidRPr="00DA7648">
              <w:rPr>
                <w:rFonts w:ascii="Cambria" w:hAnsi="Cambria"/>
                <w:sz w:val="20"/>
                <w:szCs w:val="20"/>
              </w:rPr>
              <w:t>Neturi matytis tvirtinimo elementų.</w:t>
            </w:r>
          </w:p>
          <w:p w14:paraId="3AA80F03" w14:textId="77777777" w:rsidR="000D2538" w:rsidRPr="00AD0A0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5C54A70D" w14:textId="77777777" w:rsidR="000D2538" w:rsidRPr="00CC66AF" w:rsidRDefault="000D2538" w:rsidP="00A70716">
            <w:pPr>
              <w:jc w:val="both"/>
              <w:rPr>
                <w:rFonts w:ascii="Cambria" w:hAnsi="Cambria"/>
                <w:i/>
                <w:sz w:val="20"/>
                <w:szCs w:val="20"/>
              </w:rPr>
            </w:pPr>
            <w:r w:rsidRPr="00CC66AF">
              <w:rPr>
                <w:rFonts w:ascii="Cambria" w:hAnsi="Cambria"/>
                <w:i/>
                <w:sz w:val="20"/>
                <w:szCs w:val="20"/>
              </w:rPr>
              <w:t>Brėžinys „20_Mobili spintelė su ratukais 450x500x650.pdf“</w:t>
            </w:r>
          </w:p>
        </w:tc>
        <w:tc>
          <w:tcPr>
            <w:tcW w:w="4423" w:type="dxa"/>
          </w:tcPr>
          <w:p w14:paraId="36998A12"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1068E66E" wp14:editId="235CB5DF">
                  <wp:extent cx="1202354" cy="121920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1228827" cy="1246043"/>
                          </a:xfrm>
                          <a:prstGeom prst="rect">
                            <a:avLst/>
                          </a:prstGeom>
                        </pic:spPr>
                      </pic:pic>
                    </a:graphicData>
                  </a:graphic>
                </wp:inline>
              </w:drawing>
            </w:r>
          </w:p>
        </w:tc>
        <w:tc>
          <w:tcPr>
            <w:tcW w:w="1084" w:type="dxa"/>
            <w:gridSpan w:val="2"/>
          </w:tcPr>
          <w:p w14:paraId="3B52A10B" w14:textId="77777777" w:rsidR="000D2538" w:rsidRPr="00AD0A08" w:rsidRDefault="008D56BE" w:rsidP="00A70716">
            <w:pPr>
              <w:jc w:val="both"/>
              <w:rPr>
                <w:rFonts w:ascii="Cambria" w:hAnsi="Cambria" w:cs="Calibri"/>
                <w:color w:val="000000"/>
                <w:sz w:val="20"/>
                <w:szCs w:val="20"/>
              </w:rPr>
            </w:pPr>
            <w:r>
              <w:rPr>
                <w:rFonts w:ascii="Cambria" w:hAnsi="Cambria" w:cs="Calibri"/>
                <w:color w:val="000000"/>
                <w:sz w:val="20"/>
                <w:szCs w:val="20"/>
              </w:rPr>
              <w:t>100</w:t>
            </w:r>
            <w:r w:rsidR="000D2538" w:rsidRPr="00AD0A08">
              <w:rPr>
                <w:rFonts w:ascii="Cambria" w:hAnsi="Cambria" w:cs="Calibri"/>
                <w:color w:val="000000"/>
                <w:sz w:val="20"/>
                <w:szCs w:val="20"/>
              </w:rPr>
              <w:t xml:space="preserve"> vnt.</w:t>
            </w:r>
          </w:p>
        </w:tc>
        <w:tc>
          <w:tcPr>
            <w:tcW w:w="4295" w:type="dxa"/>
          </w:tcPr>
          <w:p w14:paraId="6BF8E7EE" w14:textId="77777777" w:rsidR="000D2538" w:rsidRPr="00AD0A08" w:rsidRDefault="000D2538" w:rsidP="00A70716">
            <w:pPr>
              <w:jc w:val="both"/>
              <w:rPr>
                <w:rFonts w:ascii="Cambria" w:hAnsi="Cambria" w:cs="Calibri"/>
                <w:color w:val="000000"/>
                <w:sz w:val="20"/>
                <w:szCs w:val="20"/>
              </w:rPr>
            </w:pPr>
          </w:p>
        </w:tc>
      </w:tr>
      <w:tr w:rsidR="000D2538" w:rsidRPr="00AD0A08" w14:paraId="2676A1DC" w14:textId="77777777" w:rsidTr="00A70716">
        <w:trPr>
          <w:trHeight w:val="1531"/>
        </w:trPr>
        <w:tc>
          <w:tcPr>
            <w:tcW w:w="1135" w:type="dxa"/>
          </w:tcPr>
          <w:p w14:paraId="11E9A77B" w14:textId="77777777" w:rsidR="000D2538" w:rsidRPr="00AD0A08" w:rsidRDefault="000D2538" w:rsidP="00A70716">
            <w:pPr>
              <w:rPr>
                <w:rFonts w:ascii="Cambria" w:hAnsi="Cambria" w:cs="Calibri"/>
                <w:color w:val="000000"/>
                <w:sz w:val="20"/>
                <w:szCs w:val="20"/>
              </w:rPr>
            </w:pPr>
            <w:r w:rsidRPr="00AD0A08">
              <w:rPr>
                <w:rFonts w:ascii="Cambria" w:hAnsi="Cambria" w:cs="Calibri"/>
                <w:color w:val="000000"/>
                <w:sz w:val="20"/>
                <w:szCs w:val="20"/>
              </w:rPr>
              <w:lastRenderedPageBreak/>
              <w:t>6.21</w:t>
            </w:r>
          </w:p>
        </w:tc>
        <w:tc>
          <w:tcPr>
            <w:tcW w:w="4955" w:type="dxa"/>
          </w:tcPr>
          <w:p w14:paraId="4BCAD314" w14:textId="77777777" w:rsidR="000D2538" w:rsidRPr="00AD0A08" w:rsidRDefault="000D2538" w:rsidP="00A70716">
            <w:pPr>
              <w:jc w:val="both"/>
              <w:rPr>
                <w:rFonts w:ascii="Cambria" w:hAnsi="Cambria"/>
                <w:sz w:val="20"/>
                <w:szCs w:val="20"/>
              </w:rPr>
            </w:pPr>
            <w:r w:rsidRPr="00AD0A08">
              <w:rPr>
                <w:rFonts w:ascii="Cambria" w:hAnsi="Cambria"/>
                <w:b/>
                <w:sz w:val="20"/>
                <w:szCs w:val="20"/>
              </w:rPr>
              <w:t>Mobili spintelė su ratukais 450x500x650</w:t>
            </w:r>
            <w:r w:rsidRPr="00AD0A08">
              <w:rPr>
                <w:rFonts w:ascii="Cambria" w:hAnsi="Cambria"/>
                <w:sz w:val="20"/>
                <w:szCs w:val="20"/>
              </w:rPr>
              <w:t xml:space="preserve"> (su medžio tekstūra) turi atitikti reikalavimus:</w:t>
            </w:r>
          </w:p>
          <w:p w14:paraId="3F10855A"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450 mm;</w:t>
            </w:r>
          </w:p>
          <w:p w14:paraId="77D8946D"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500 mm;</w:t>
            </w:r>
          </w:p>
          <w:p w14:paraId="4AC3056B"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650 ± 10 mm;</w:t>
            </w:r>
          </w:p>
          <w:p w14:paraId="36B3C266" w14:textId="77777777" w:rsidR="000D2538" w:rsidRPr="00AD0A08" w:rsidRDefault="000D2538" w:rsidP="00A70716">
            <w:pPr>
              <w:jc w:val="both"/>
              <w:rPr>
                <w:rFonts w:ascii="Cambria" w:hAnsi="Cambria"/>
                <w:sz w:val="20"/>
                <w:szCs w:val="20"/>
              </w:rPr>
            </w:pPr>
            <w:r w:rsidRPr="00AD0A08">
              <w:rPr>
                <w:rFonts w:ascii="Cambria" w:hAnsi="Cambria"/>
                <w:sz w:val="20"/>
                <w:szCs w:val="20"/>
              </w:rPr>
              <w:t>Medžiagiškumas:</w:t>
            </w:r>
          </w:p>
          <w:p w14:paraId="29358571" w14:textId="77777777" w:rsidR="000D2538" w:rsidRPr="00AD0A08" w:rsidRDefault="000D2538" w:rsidP="00A70716">
            <w:pPr>
              <w:jc w:val="both"/>
              <w:rPr>
                <w:rFonts w:ascii="Cambria" w:hAnsi="Cambria"/>
                <w:sz w:val="20"/>
                <w:szCs w:val="20"/>
              </w:rPr>
            </w:pPr>
            <w:r w:rsidRPr="00AD0A08">
              <w:rPr>
                <w:rFonts w:ascii="Cambria" w:hAnsi="Cambria"/>
                <w:sz w:val="20"/>
                <w:szCs w:val="20"/>
              </w:rPr>
              <w:t>Baldas gaminamas ne iš plonesnės kaip 18 mm storio LMDP</w:t>
            </w:r>
            <w:r>
              <w:rPr>
                <w:rFonts w:ascii="Cambria" w:hAnsi="Cambria"/>
                <w:sz w:val="20"/>
                <w:szCs w:val="20"/>
              </w:rPr>
              <w:t>, medžio dekoro</w:t>
            </w:r>
            <w:r w:rsidRPr="00AD0A08">
              <w:rPr>
                <w:rFonts w:ascii="Cambria" w:hAnsi="Cambria"/>
                <w:sz w:val="20"/>
                <w:szCs w:val="20"/>
              </w:rPr>
              <w:t>. Stalčių detalėms - ne plonesnė kaip 16 mm storio LMDP.</w:t>
            </w:r>
          </w:p>
          <w:p w14:paraId="054D1759" w14:textId="77777777" w:rsidR="000D2538" w:rsidRPr="00AD0A08" w:rsidRDefault="000D2538" w:rsidP="00A70716">
            <w:pPr>
              <w:jc w:val="both"/>
              <w:rPr>
                <w:rFonts w:ascii="Cambria" w:hAnsi="Cambria"/>
                <w:sz w:val="20"/>
                <w:szCs w:val="20"/>
              </w:rPr>
            </w:pPr>
            <w:r w:rsidRPr="00AD0A08">
              <w:rPr>
                <w:rFonts w:ascii="Cambria" w:hAnsi="Cambria"/>
                <w:sz w:val="20"/>
                <w:szCs w:val="20"/>
              </w:rPr>
              <w:t>LMDP detalės laminuotos ne plonesne kaip 0,8 mm PVC/ABS briaunos juosta, kurios spalva turi sutapti su LMDP spalva.</w:t>
            </w:r>
          </w:p>
          <w:p w14:paraId="798555E5" w14:textId="77777777" w:rsidR="000D2538" w:rsidRDefault="000D2538" w:rsidP="00A70716">
            <w:pPr>
              <w:jc w:val="both"/>
              <w:rPr>
                <w:rFonts w:ascii="Cambria" w:hAnsi="Cambria"/>
                <w:sz w:val="20"/>
                <w:szCs w:val="20"/>
              </w:rPr>
            </w:pPr>
            <w:r w:rsidRPr="00AD0A08">
              <w:rPr>
                <w:rFonts w:ascii="Cambria" w:hAnsi="Cambria"/>
                <w:sz w:val="20"/>
                <w:szCs w:val="20"/>
              </w:rPr>
              <w:t>Stalčių bėgeliai su švelniu pritraukimu, pilno ištraukimo – 4 vnt.</w:t>
            </w:r>
          </w:p>
          <w:p w14:paraId="0B3D249C" w14:textId="77777777" w:rsidR="000D2538" w:rsidRDefault="000D2538" w:rsidP="00A70716">
            <w:pPr>
              <w:jc w:val="both"/>
              <w:rPr>
                <w:rFonts w:ascii="Cambria" w:hAnsi="Cambria"/>
                <w:sz w:val="20"/>
                <w:szCs w:val="20"/>
              </w:rPr>
            </w:pPr>
            <w:r>
              <w:rPr>
                <w:rFonts w:ascii="Cambria" w:hAnsi="Cambria"/>
                <w:sz w:val="20"/>
                <w:szCs w:val="20"/>
              </w:rPr>
              <w:t xml:space="preserve">Baldinės metalinės rankenėlės </w:t>
            </w:r>
            <w:r w:rsidRPr="00667031">
              <w:rPr>
                <w:rFonts w:ascii="Cambria" w:hAnsi="Cambria"/>
                <w:sz w:val="20"/>
                <w:szCs w:val="20"/>
              </w:rPr>
              <w:t>nuo 160 iki 200 mm ilgio, tvirtinamos dvejuose taškuose.</w:t>
            </w:r>
            <w:r w:rsidRPr="009C2FD8">
              <w:rPr>
                <w:rFonts w:ascii="Cambria" w:eastAsia="Calibri" w:hAnsi="Cambria" w:cs="Times New Roman"/>
                <w:color w:val="000000"/>
                <w:sz w:val="20"/>
                <w:szCs w:val="20"/>
              </w:rPr>
              <w:t xml:space="preserve"> Turi būti galimybė rinktis rankenėlių dizainą bent iš 4 variantų.</w:t>
            </w:r>
          </w:p>
          <w:p w14:paraId="43B2363C" w14:textId="77777777" w:rsidR="000D2538" w:rsidRDefault="000D2538" w:rsidP="00A70716">
            <w:pPr>
              <w:jc w:val="both"/>
              <w:rPr>
                <w:rFonts w:ascii="Cambria" w:hAnsi="Cambria"/>
                <w:sz w:val="20"/>
                <w:szCs w:val="20"/>
              </w:rPr>
            </w:pPr>
            <w:r>
              <w:rPr>
                <w:rFonts w:ascii="Cambria" w:hAnsi="Cambria"/>
                <w:sz w:val="20"/>
                <w:szCs w:val="20"/>
              </w:rPr>
              <w:t>Cilindrinė baldinė spynelė su dviem raktais.</w:t>
            </w:r>
          </w:p>
          <w:p w14:paraId="26D7732A" w14:textId="77777777" w:rsidR="000D2538" w:rsidRDefault="000D2538" w:rsidP="00A70716">
            <w:pPr>
              <w:jc w:val="both"/>
              <w:rPr>
                <w:rFonts w:ascii="Cambria" w:hAnsi="Cambria"/>
                <w:sz w:val="20"/>
                <w:szCs w:val="20"/>
              </w:rPr>
            </w:pPr>
            <w:r>
              <w:rPr>
                <w:rFonts w:ascii="Cambria" w:hAnsi="Cambria"/>
                <w:sz w:val="20"/>
                <w:szCs w:val="20"/>
              </w:rPr>
              <w:t>Gumuoti baldiniai ratukai.</w:t>
            </w:r>
          </w:p>
          <w:p w14:paraId="3269E428" w14:textId="77777777" w:rsidR="000D2538" w:rsidRDefault="000D2538" w:rsidP="00A70716">
            <w:pPr>
              <w:jc w:val="both"/>
              <w:rPr>
                <w:rFonts w:ascii="Cambria" w:hAnsi="Cambria"/>
                <w:sz w:val="20"/>
                <w:szCs w:val="20"/>
              </w:rPr>
            </w:pPr>
            <w:r>
              <w:rPr>
                <w:rFonts w:ascii="Cambria" w:hAnsi="Cambria"/>
                <w:sz w:val="20"/>
                <w:szCs w:val="20"/>
              </w:rPr>
              <w:t>Konstrukcija:</w:t>
            </w:r>
          </w:p>
          <w:p w14:paraId="23629A77" w14:textId="77777777" w:rsidR="000D2538" w:rsidRDefault="000D2538" w:rsidP="00A70716">
            <w:pPr>
              <w:jc w:val="both"/>
              <w:rPr>
                <w:rFonts w:ascii="Cambria" w:hAnsi="Cambria"/>
                <w:sz w:val="20"/>
                <w:szCs w:val="20"/>
              </w:rPr>
            </w:pPr>
            <w:r>
              <w:rPr>
                <w:rFonts w:ascii="Cambria" w:hAnsi="Cambria"/>
                <w:sz w:val="20"/>
                <w:szCs w:val="20"/>
              </w:rPr>
              <w:t>S</w:t>
            </w:r>
            <w:r w:rsidRPr="00382165">
              <w:rPr>
                <w:rFonts w:ascii="Cambria" w:hAnsi="Cambria"/>
                <w:sz w:val="20"/>
                <w:szCs w:val="20"/>
              </w:rPr>
              <w:t>talčių blokas susideda</w:t>
            </w:r>
            <w:r>
              <w:rPr>
                <w:rFonts w:ascii="Cambria" w:hAnsi="Cambria"/>
                <w:sz w:val="20"/>
                <w:szCs w:val="20"/>
              </w:rPr>
              <w:t>ntis</w:t>
            </w:r>
            <w:r w:rsidRPr="00382165">
              <w:rPr>
                <w:rFonts w:ascii="Cambria" w:hAnsi="Cambria"/>
                <w:sz w:val="20"/>
                <w:szCs w:val="20"/>
              </w:rPr>
              <w:t xml:space="preserve"> iš 4 stalčių. Stalčių fasadų aukščiai paskirstyti lygiomis dalimis. Viršutinis stalčius su užraktu. Ant stalčių fasadų sumontuotos metalinės rankenėlės. Stalčių bloko apačioje montuojami 4 guminiai ratukai.</w:t>
            </w:r>
          </w:p>
          <w:p w14:paraId="18CC8918" w14:textId="77777777" w:rsidR="000D2538" w:rsidRDefault="000D2538" w:rsidP="00A70716">
            <w:pPr>
              <w:jc w:val="both"/>
              <w:rPr>
                <w:rFonts w:ascii="Cambria" w:hAnsi="Cambria"/>
                <w:sz w:val="20"/>
                <w:szCs w:val="20"/>
              </w:rPr>
            </w:pPr>
            <w:r>
              <w:rPr>
                <w:rFonts w:ascii="Cambria" w:hAnsi="Cambria"/>
                <w:sz w:val="20"/>
                <w:szCs w:val="20"/>
              </w:rPr>
              <w:t>Neturi matytis tvirtinimo elementų.</w:t>
            </w:r>
          </w:p>
          <w:p w14:paraId="79B42A98" w14:textId="77777777" w:rsidR="000D253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0FD2F0FF" w14:textId="77777777" w:rsidR="000D2538" w:rsidRDefault="000D2538" w:rsidP="00A70716">
            <w:pPr>
              <w:jc w:val="both"/>
              <w:rPr>
                <w:rFonts w:ascii="Cambria" w:hAnsi="Cambria"/>
                <w:sz w:val="20"/>
                <w:szCs w:val="20"/>
              </w:rPr>
            </w:pPr>
            <w:r>
              <w:rPr>
                <w:rFonts w:ascii="Cambria" w:hAnsi="Cambria"/>
                <w:sz w:val="20"/>
                <w:szCs w:val="20"/>
              </w:rPr>
              <w:t>LMDP pasirinkimas iš ne mažiau kaip 6 spalvų ąžuolo dekoro.</w:t>
            </w:r>
          </w:p>
          <w:p w14:paraId="2A743025" w14:textId="77777777" w:rsidR="000D2538" w:rsidRPr="007C1781" w:rsidRDefault="000D2538" w:rsidP="00A70716">
            <w:pPr>
              <w:jc w:val="both"/>
              <w:rPr>
                <w:rFonts w:ascii="Cambria" w:hAnsi="Cambria"/>
                <w:i/>
                <w:sz w:val="20"/>
                <w:szCs w:val="20"/>
              </w:rPr>
            </w:pPr>
            <w:r w:rsidRPr="007C1781">
              <w:rPr>
                <w:rFonts w:ascii="Cambria" w:hAnsi="Cambria"/>
                <w:i/>
                <w:sz w:val="20"/>
                <w:szCs w:val="20"/>
              </w:rPr>
              <w:t>Brėžinys „21_Mobili spintelė su ratukais 450x500x650 (su medžio teks).pdf“</w:t>
            </w:r>
          </w:p>
        </w:tc>
        <w:tc>
          <w:tcPr>
            <w:tcW w:w="4423" w:type="dxa"/>
          </w:tcPr>
          <w:p w14:paraId="4667B62F" w14:textId="77777777" w:rsidR="000D2538" w:rsidRPr="00AD0A08" w:rsidRDefault="000D2538" w:rsidP="00A70716">
            <w:pPr>
              <w:jc w:val="both"/>
              <w:rPr>
                <w:rFonts w:ascii="Cambria" w:hAnsi="Cambria"/>
                <w:b/>
                <w:sz w:val="20"/>
                <w:szCs w:val="20"/>
              </w:rPr>
            </w:pPr>
            <w:r w:rsidRPr="00AD0A08">
              <w:rPr>
                <w:rFonts w:ascii="Cambria" w:hAnsi="Cambria"/>
                <w:b/>
                <w:noProof/>
                <w:sz w:val="20"/>
                <w:szCs w:val="20"/>
                <w:lang w:eastAsia="lt-LT"/>
              </w:rPr>
              <w:drawing>
                <wp:inline distT="0" distB="0" distL="0" distR="0" wp14:anchorId="36B9F06C" wp14:editId="164932DB">
                  <wp:extent cx="1093053" cy="1141248"/>
                  <wp:effectExtent l="0" t="0" r="0" b="190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1101499" cy="1150066"/>
                          </a:xfrm>
                          <a:prstGeom prst="rect">
                            <a:avLst/>
                          </a:prstGeom>
                        </pic:spPr>
                      </pic:pic>
                    </a:graphicData>
                  </a:graphic>
                </wp:inline>
              </w:drawing>
            </w:r>
          </w:p>
        </w:tc>
        <w:tc>
          <w:tcPr>
            <w:tcW w:w="1084" w:type="dxa"/>
            <w:gridSpan w:val="2"/>
          </w:tcPr>
          <w:p w14:paraId="13C51280" w14:textId="77777777" w:rsidR="000D2538" w:rsidRPr="00AD0A08" w:rsidRDefault="000D2538" w:rsidP="00A70716">
            <w:pPr>
              <w:jc w:val="both"/>
              <w:rPr>
                <w:rFonts w:ascii="Cambria" w:hAnsi="Cambria" w:cs="Calibri"/>
                <w:color w:val="000000"/>
                <w:sz w:val="20"/>
                <w:szCs w:val="20"/>
              </w:rPr>
            </w:pPr>
            <w:r w:rsidRPr="00AD0A08">
              <w:rPr>
                <w:rFonts w:ascii="Cambria" w:hAnsi="Cambria" w:cs="Calibri"/>
                <w:color w:val="000000"/>
                <w:sz w:val="20"/>
                <w:szCs w:val="20"/>
              </w:rPr>
              <w:t>3 vnt.</w:t>
            </w:r>
          </w:p>
        </w:tc>
        <w:tc>
          <w:tcPr>
            <w:tcW w:w="4295" w:type="dxa"/>
          </w:tcPr>
          <w:p w14:paraId="0A6381C9" w14:textId="77777777" w:rsidR="000D2538" w:rsidRPr="00AD0A08" w:rsidRDefault="000D2538" w:rsidP="00A70716">
            <w:pPr>
              <w:jc w:val="both"/>
              <w:rPr>
                <w:rFonts w:ascii="Cambria" w:hAnsi="Cambria" w:cs="Calibri"/>
                <w:color w:val="000000"/>
                <w:sz w:val="20"/>
                <w:szCs w:val="20"/>
              </w:rPr>
            </w:pPr>
          </w:p>
        </w:tc>
      </w:tr>
      <w:tr w:rsidR="000D2538" w:rsidRPr="00AD0A08" w14:paraId="24754A49" w14:textId="77777777" w:rsidTr="00A70716">
        <w:tc>
          <w:tcPr>
            <w:tcW w:w="1135" w:type="dxa"/>
          </w:tcPr>
          <w:p w14:paraId="302C4459" w14:textId="77777777" w:rsidR="000D2538" w:rsidRPr="00AD0A08" w:rsidRDefault="000D2538" w:rsidP="00A70716">
            <w:pPr>
              <w:rPr>
                <w:rFonts w:ascii="Cambria" w:hAnsi="Cambria" w:cs="Calibri"/>
                <w:color w:val="000000"/>
                <w:sz w:val="20"/>
                <w:szCs w:val="20"/>
              </w:rPr>
            </w:pPr>
            <w:r w:rsidRPr="00AD0A08">
              <w:rPr>
                <w:rFonts w:ascii="Cambria" w:hAnsi="Cambria" w:cs="Calibri"/>
                <w:color w:val="000000"/>
                <w:sz w:val="20"/>
                <w:szCs w:val="20"/>
              </w:rPr>
              <w:t>6.22</w:t>
            </w:r>
          </w:p>
        </w:tc>
        <w:tc>
          <w:tcPr>
            <w:tcW w:w="4955" w:type="dxa"/>
          </w:tcPr>
          <w:p w14:paraId="2D46D27D" w14:textId="77777777" w:rsidR="000D2538" w:rsidRPr="00AD0A08" w:rsidRDefault="000D2538" w:rsidP="00A70716">
            <w:pPr>
              <w:jc w:val="both"/>
              <w:rPr>
                <w:rFonts w:ascii="Cambria" w:hAnsi="Cambria"/>
                <w:sz w:val="20"/>
                <w:szCs w:val="20"/>
              </w:rPr>
            </w:pPr>
            <w:r w:rsidRPr="00AD0A08">
              <w:rPr>
                <w:rFonts w:ascii="Cambria" w:hAnsi="Cambria"/>
                <w:b/>
                <w:sz w:val="20"/>
                <w:szCs w:val="20"/>
              </w:rPr>
              <w:t xml:space="preserve">Sulankstomas posėdžių stalas </w:t>
            </w:r>
            <w:r w:rsidRPr="00AD0A08">
              <w:rPr>
                <w:rFonts w:ascii="Cambria" w:hAnsi="Cambria"/>
                <w:sz w:val="20"/>
                <w:szCs w:val="20"/>
              </w:rPr>
              <w:t>turi atitikti reikalavimus:</w:t>
            </w:r>
          </w:p>
          <w:p w14:paraId="1105DC2E" w14:textId="77777777" w:rsidR="000D2538" w:rsidRPr="00AD0A08" w:rsidRDefault="000D2538" w:rsidP="00A70716">
            <w:pPr>
              <w:jc w:val="both"/>
              <w:rPr>
                <w:rFonts w:ascii="Cambria" w:hAnsi="Cambria"/>
                <w:sz w:val="20"/>
                <w:szCs w:val="20"/>
              </w:rPr>
            </w:pPr>
            <w:r w:rsidRPr="00AD0A08">
              <w:rPr>
                <w:rFonts w:ascii="Cambria" w:hAnsi="Cambria"/>
                <w:sz w:val="20"/>
                <w:szCs w:val="20"/>
              </w:rPr>
              <w:t>Matmenys:</w:t>
            </w:r>
          </w:p>
          <w:p w14:paraId="28DC913A"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1600 ± 100 mm;</w:t>
            </w:r>
          </w:p>
          <w:p w14:paraId="30BC209C"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800 ± 100 mm;</w:t>
            </w:r>
          </w:p>
          <w:p w14:paraId="3C3BBF8A"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740 ± 20 mm;</w:t>
            </w:r>
          </w:p>
          <w:p w14:paraId="5B2FD3D1" w14:textId="77777777" w:rsidR="000D2538" w:rsidRPr="00AD0A08" w:rsidRDefault="000D2538" w:rsidP="00A70716">
            <w:pPr>
              <w:jc w:val="both"/>
              <w:rPr>
                <w:rFonts w:ascii="Cambria" w:hAnsi="Cambria"/>
                <w:sz w:val="20"/>
                <w:szCs w:val="20"/>
              </w:rPr>
            </w:pPr>
            <w:r w:rsidRPr="00AD0A08">
              <w:rPr>
                <w:rFonts w:ascii="Cambria" w:hAnsi="Cambria"/>
                <w:sz w:val="20"/>
                <w:szCs w:val="20"/>
              </w:rPr>
              <w:t>Sulankstomas stalas turi sulankstymo mechanizmą, leidžiantį lengvai ir greitai sulankstyti stalą vertikaliai. Metalinis rėmas su rombo skerspjūviu. Spalvos pasirinkimas iš ne mažiau kaip trijų spalvų: baltos, pilkos ir juodos.</w:t>
            </w:r>
          </w:p>
          <w:p w14:paraId="54DDEC17" w14:textId="77777777" w:rsidR="000D2538" w:rsidRPr="00AD0A08" w:rsidRDefault="000D2538" w:rsidP="00A70716">
            <w:pPr>
              <w:jc w:val="both"/>
              <w:rPr>
                <w:rFonts w:ascii="Cambria" w:hAnsi="Cambria"/>
                <w:sz w:val="20"/>
                <w:szCs w:val="20"/>
              </w:rPr>
            </w:pPr>
            <w:r w:rsidRPr="00AD0A08">
              <w:rPr>
                <w:rFonts w:ascii="Cambria" w:hAnsi="Cambria"/>
                <w:sz w:val="20"/>
                <w:szCs w:val="20"/>
              </w:rPr>
              <w:t>Stalo kojose sumontuoti ratukai turi turėti fiksavimo funkciją. Sulankstymui turi būti lengvai naudojama „užrakinimo-atrakinimo“ lankstymo sistema, leidžianti greitai nulenkti stalą vertikaliai ir automatiškai užfiksuoti.</w:t>
            </w:r>
          </w:p>
          <w:p w14:paraId="60B70F29" w14:textId="77777777" w:rsidR="000D2538" w:rsidRPr="00AD0A08" w:rsidRDefault="000D2538" w:rsidP="00A70716">
            <w:pPr>
              <w:jc w:val="both"/>
              <w:rPr>
                <w:rFonts w:ascii="Cambria" w:hAnsi="Cambria"/>
                <w:sz w:val="20"/>
                <w:szCs w:val="20"/>
              </w:rPr>
            </w:pPr>
            <w:r w:rsidRPr="00AD0A08">
              <w:rPr>
                <w:rFonts w:ascii="Cambria" w:hAnsi="Cambria"/>
                <w:sz w:val="20"/>
                <w:szCs w:val="20"/>
              </w:rPr>
              <w:t>Stalas turi turėti jungtis, kurios leistų sujungti stalus tarpusavyje.</w:t>
            </w:r>
          </w:p>
          <w:p w14:paraId="69CD8BCE"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Stalviršis gaminamas ne iš plonesnės kaip 18 mm storio </w:t>
            </w:r>
            <w:r>
              <w:rPr>
                <w:rFonts w:ascii="Cambria" w:hAnsi="Cambria"/>
                <w:sz w:val="20"/>
                <w:szCs w:val="20"/>
              </w:rPr>
              <w:t xml:space="preserve">vienspalvės </w:t>
            </w:r>
            <w:r w:rsidRPr="00AD0A08">
              <w:rPr>
                <w:rFonts w:ascii="Cambria" w:hAnsi="Cambria"/>
                <w:sz w:val="20"/>
                <w:szCs w:val="20"/>
              </w:rPr>
              <w:t>LMDP.</w:t>
            </w:r>
          </w:p>
          <w:p w14:paraId="0D795DF7" w14:textId="77777777" w:rsidR="000D2538" w:rsidRPr="00AD0A08" w:rsidRDefault="000D2538" w:rsidP="00A70716">
            <w:pPr>
              <w:jc w:val="both"/>
              <w:rPr>
                <w:rFonts w:ascii="Cambria" w:hAnsi="Cambria"/>
                <w:sz w:val="20"/>
                <w:szCs w:val="20"/>
              </w:rPr>
            </w:pPr>
            <w:r w:rsidRPr="00AD0A08">
              <w:rPr>
                <w:rFonts w:ascii="Cambria" w:hAnsi="Cambria"/>
                <w:sz w:val="20"/>
                <w:szCs w:val="20"/>
              </w:rPr>
              <w:t>LMDP detalė laminuot</w:t>
            </w:r>
            <w:r>
              <w:rPr>
                <w:rFonts w:ascii="Cambria" w:hAnsi="Cambria"/>
                <w:sz w:val="20"/>
                <w:szCs w:val="20"/>
              </w:rPr>
              <w:t>a</w:t>
            </w:r>
            <w:r w:rsidRPr="00AD0A08">
              <w:rPr>
                <w:rFonts w:ascii="Cambria" w:hAnsi="Cambria"/>
                <w:sz w:val="20"/>
                <w:szCs w:val="20"/>
              </w:rPr>
              <w:t xml:space="preserve"> ne plonesne kaip 0,8 mm PVC arba ABS briaunos juosta, kurios spalva turi sutapti su LMDP spalva.</w:t>
            </w:r>
          </w:p>
          <w:p w14:paraId="04169770" w14:textId="77777777" w:rsidR="000D253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71BC5AD5" w14:textId="77777777" w:rsidR="000D2538" w:rsidRPr="007C1781" w:rsidRDefault="000D2538" w:rsidP="00A70716">
            <w:pPr>
              <w:jc w:val="both"/>
              <w:rPr>
                <w:rFonts w:ascii="Cambria" w:hAnsi="Cambria"/>
                <w:i/>
                <w:sz w:val="20"/>
                <w:szCs w:val="20"/>
              </w:rPr>
            </w:pPr>
            <w:r w:rsidRPr="007C1781">
              <w:rPr>
                <w:rFonts w:ascii="Cambria" w:hAnsi="Cambria"/>
                <w:i/>
                <w:sz w:val="20"/>
                <w:szCs w:val="20"/>
              </w:rPr>
              <w:t>Brėžinys „22_Sulankstomas posėdžių stalas.pdf“</w:t>
            </w:r>
          </w:p>
        </w:tc>
        <w:tc>
          <w:tcPr>
            <w:tcW w:w="4423" w:type="dxa"/>
          </w:tcPr>
          <w:p w14:paraId="61F59197"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1130CA50" wp14:editId="17CE0EDF">
                  <wp:extent cx="1936801" cy="1258214"/>
                  <wp:effectExtent l="0" t="0" r="635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1994540" cy="1295723"/>
                          </a:xfrm>
                          <a:prstGeom prst="rect">
                            <a:avLst/>
                          </a:prstGeom>
                        </pic:spPr>
                      </pic:pic>
                    </a:graphicData>
                  </a:graphic>
                </wp:inline>
              </w:drawing>
            </w:r>
          </w:p>
          <w:p w14:paraId="24DF4392" w14:textId="77777777" w:rsidR="000D2538" w:rsidRPr="00AD0A08" w:rsidRDefault="000D2538" w:rsidP="00A70716">
            <w:pPr>
              <w:jc w:val="both"/>
              <w:rPr>
                <w:rFonts w:ascii="Cambria" w:hAnsi="Cambria"/>
                <w:sz w:val="20"/>
                <w:szCs w:val="20"/>
              </w:rPr>
            </w:pPr>
          </w:p>
          <w:p w14:paraId="242FF93B"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571D3024" wp14:editId="15CCB896">
                  <wp:extent cx="2148071" cy="1265530"/>
                  <wp:effectExtent l="0" t="0" r="508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195911" cy="1293715"/>
                          </a:xfrm>
                          <a:prstGeom prst="rect">
                            <a:avLst/>
                          </a:prstGeom>
                        </pic:spPr>
                      </pic:pic>
                    </a:graphicData>
                  </a:graphic>
                </wp:inline>
              </w:drawing>
            </w:r>
          </w:p>
        </w:tc>
        <w:tc>
          <w:tcPr>
            <w:tcW w:w="1084" w:type="dxa"/>
            <w:gridSpan w:val="2"/>
          </w:tcPr>
          <w:p w14:paraId="5F7900F5" w14:textId="77777777" w:rsidR="000D2538" w:rsidRPr="00AD0A08" w:rsidRDefault="000D2538" w:rsidP="00A70716">
            <w:pPr>
              <w:jc w:val="both"/>
              <w:rPr>
                <w:rFonts w:ascii="Cambria" w:hAnsi="Cambria" w:cs="Calibri"/>
                <w:color w:val="000000"/>
                <w:sz w:val="20"/>
                <w:szCs w:val="20"/>
              </w:rPr>
            </w:pPr>
            <w:r>
              <w:rPr>
                <w:rFonts w:ascii="Cambria" w:hAnsi="Cambria" w:cs="Calibri"/>
                <w:color w:val="000000"/>
                <w:sz w:val="20"/>
                <w:szCs w:val="20"/>
              </w:rPr>
              <w:t>15</w:t>
            </w:r>
            <w:r w:rsidRPr="00AD0A08">
              <w:rPr>
                <w:rFonts w:ascii="Cambria" w:hAnsi="Cambria" w:cs="Calibri"/>
                <w:color w:val="000000"/>
                <w:sz w:val="20"/>
                <w:szCs w:val="20"/>
              </w:rPr>
              <w:t xml:space="preserve"> vnt.</w:t>
            </w:r>
          </w:p>
        </w:tc>
        <w:tc>
          <w:tcPr>
            <w:tcW w:w="4295" w:type="dxa"/>
          </w:tcPr>
          <w:p w14:paraId="40269D82" w14:textId="77777777" w:rsidR="000D2538" w:rsidRPr="00AD0A08" w:rsidRDefault="000D2538" w:rsidP="00A70716">
            <w:pPr>
              <w:jc w:val="both"/>
              <w:rPr>
                <w:rFonts w:ascii="Cambria" w:hAnsi="Cambria" w:cs="Calibri"/>
                <w:color w:val="000000"/>
                <w:sz w:val="20"/>
                <w:szCs w:val="20"/>
              </w:rPr>
            </w:pPr>
          </w:p>
        </w:tc>
      </w:tr>
      <w:tr w:rsidR="000D2538" w:rsidRPr="00AD0A08" w14:paraId="43FBFA51" w14:textId="77777777" w:rsidTr="00A70716">
        <w:tc>
          <w:tcPr>
            <w:tcW w:w="1135" w:type="dxa"/>
          </w:tcPr>
          <w:p w14:paraId="42AFA5FD" w14:textId="77777777" w:rsidR="000D2538" w:rsidRPr="00AD0A08" w:rsidRDefault="000D2538" w:rsidP="00A70716">
            <w:pPr>
              <w:rPr>
                <w:rFonts w:ascii="Cambria" w:hAnsi="Cambria" w:cs="Calibri"/>
                <w:color w:val="000000"/>
                <w:sz w:val="20"/>
                <w:szCs w:val="20"/>
              </w:rPr>
            </w:pPr>
            <w:r w:rsidRPr="00AD0A08">
              <w:rPr>
                <w:rFonts w:ascii="Cambria" w:hAnsi="Cambria" w:cs="Calibri"/>
                <w:color w:val="000000"/>
                <w:sz w:val="20"/>
                <w:szCs w:val="20"/>
              </w:rPr>
              <w:t>6.22</w:t>
            </w:r>
          </w:p>
        </w:tc>
        <w:tc>
          <w:tcPr>
            <w:tcW w:w="4955" w:type="dxa"/>
          </w:tcPr>
          <w:p w14:paraId="677FC216" w14:textId="77777777" w:rsidR="000D2538" w:rsidRPr="00AD0A08" w:rsidRDefault="000D2538" w:rsidP="00A70716">
            <w:pPr>
              <w:jc w:val="both"/>
              <w:rPr>
                <w:rFonts w:ascii="Cambria" w:hAnsi="Cambria"/>
                <w:sz w:val="20"/>
                <w:szCs w:val="20"/>
              </w:rPr>
            </w:pPr>
            <w:r w:rsidRPr="00AD0A08">
              <w:rPr>
                <w:rFonts w:ascii="Cambria" w:hAnsi="Cambria"/>
                <w:b/>
                <w:sz w:val="20"/>
                <w:szCs w:val="20"/>
              </w:rPr>
              <w:t>Sulankstomas posėdžių stal</w:t>
            </w:r>
            <w:r>
              <w:rPr>
                <w:rFonts w:ascii="Cambria" w:hAnsi="Cambria"/>
                <w:b/>
                <w:sz w:val="20"/>
                <w:szCs w:val="20"/>
              </w:rPr>
              <w:t>o kojų uždanga</w:t>
            </w:r>
            <w:r w:rsidRPr="00AD0A08">
              <w:rPr>
                <w:rFonts w:ascii="Cambria" w:hAnsi="Cambria"/>
                <w:b/>
                <w:sz w:val="20"/>
                <w:szCs w:val="20"/>
              </w:rPr>
              <w:t xml:space="preserve"> </w:t>
            </w:r>
            <w:r w:rsidRPr="00AD0A08">
              <w:rPr>
                <w:rFonts w:ascii="Cambria" w:hAnsi="Cambria"/>
                <w:sz w:val="20"/>
                <w:szCs w:val="20"/>
              </w:rPr>
              <w:t>turi atitikti reikalavimus:</w:t>
            </w:r>
          </w:p>
          <w:p w14:paraId="2B45A467" w14:textId="77777777" w:rsidR="000D2538" w:rsidRPr="00AD0A08" w:rsidRDefault="000D2538" w:rsidP="00A70716">
            <w:pPr>
              <w:jc w:val="both"/>
              <w:rPr>
                <w:rFonts w:ascii="Cambria" w:hAnsi="Cambria"/>
                <w:sz w:val="20"/>
                <w:szCs w:val="20"/>
              </w:rPr>
            </w:pPr>
            <w:r w:rsidRPr="00AD0A08">
              <w:rPr>
                <w:rFonts w:ascii="Cambria" w:hAnsi="Cambria"/>
                <w:sz w:val="20"/>
                <w:szCs w:val="20"/>
              </w:rPr>
              <w:t>Matmenys:</w:t>
            </w:r>
          </w:p>
          <w:p w14:paraId="29C0D82A"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Plotis – </w:t>
            </w:r>
            <w:r>
              <w:rPr>
                <w:rFonts w:ascii="Cambria" w:hAnsi="Cambria"/>
                <w:sz w:val="20"/>
                <w:szCs w:val="20"/>
              </w:rPr>
              <w:t>1100</w:t>
            </w:r>
            <w:r w:rsidRPr="00AD0A08">
              <w:rPr>
                <w:rFonts w:ascii="Cambria" w:hAnsi="Cambria"/>
                <w:sz w:val="20"/>
                <w:szCs w:val="20"/>
              </w:rPr>
              <w:t xml:space="preserve"> ± 100 mm;</w:t>
            </w:r>
          </w:p>
          <w:p w14:paraId="66318771"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Gylis – </w:t>
            </w:r>
            <w:r>
              <w:rPr>
                <w:rFonts w:ascii="Cambria" w:hAnsi="Cambria"/>
                <w:sz w:val="20"/>
                <w:szCs w:val="20"/>
              </w:rPr>
              <w:t>30</w:t>
            </w:r>
            <w:r w:rsidRPr="00AD0A08">
              <w:rPr>
                <w:rFonts w:ascii="Cambria" w:hAnsi="Cambria"/>
                <w:sz w:val="20"/>
                <w:szCs w:val="20"/>
              </w:rPr>
              <w:t>0 ± 100 mm;</w:t>
            </w:r>
          </w:p>
          <w:p w14:paraId="1525DF22" w14:textId="77777777" w:rsidR="000D2538" w:rsidRPr="00AD0A08" w:rsidRDefault="000D2538" w:rsidP="00A70716">
            <w:pPr>
              <w:jc w:val="both"/>
              <w:rPr>
                <w:rFonts w:ascii="Cambria" w:hAnsi="Cambria"/>
                <w:sz w:val="20"/>
                <w:szCs w:val="20"/>
              </w:rPr>
            </w:pPr>
            <w:r>
              <w:rPr>
                <w:rFonts w:ascii="Cambria" w:hAnsi="Cambria"/>
                <w:sz w:val="20"/>
                <w:szCs w:val="20"/>
              </w:rPr>
              <w:t>Storis</w:t>
            </w:r>
            <w:r w:rsidRPr="00AD0A08">
              <w:rPr>
                <w:rFonts w:ascii="Cambria" w:hAnsi="Cambria"/>
                <w:sz w:val="20"/>
                <w:szCs w:val="20"/>
              </w:rPr>
              <w:t xml:space="preserve"> – </w:t>
            </w:r>
            <w:r>
              <w:rPr>
                <w:rFonts w:ascii="Cambria" w:hAnsi="Cambria"/>
                <w:sz w:val="20"/>
                <w:szCs w:val="20"/>
              </w:rPr>
              <w:t>ne mažiau kaip 18</w:t>
            </w:r>
            <w:r w:rsidRPr="00AD0A08">
              <w:rPr>
                <w:rFonts w:ascii="Cambria" w:hAnsi="Cambria"/>
                <w:sz w:val="20"/>
                <w:szCs w:val="20"/>
              </w:rPr>
              <w:t xml:space="preserve"> mm;</w:t>
            </w:r>
          </w:p>
          <w:p w14:paraId="68EDD019" w14:textId="77777777" w:rsidR="000D2538" w:rsidRDefault="000D2538" w:rsidP="00A70716">
            <w:pPr>
              <w:jc w:val="both"/>
              <w:rPr>
                <w:rFonts w:ascii="Cambria" w:hAnsi="Cambria"/>
                <w:sz w:val="20"/>
                <w:szCs w:val="20"/>
              </w:rPr>
            </w:pPr>
            <w:r w:rsidRPr="00AD0A08">
              <w:rPr>
                <w:rFonts w:ascii="Cambria" w:hAnsi="Cambria"/>
                <w:sz w:val="20"/>
                <w:szCs w:val="20"/>
              </w:rPr>
              <w:t>Sulankstom</w:t>
            </w:r>
            <w:r>
              <w:rPr>
                <w:rFonts w:ascii="Cambria" w:hAnsi="Cambria"/>
                <w:sz w:val="20"/>
                <w:szCs w:val="20"/>
              </w:rPr>
              <w:t>o</w:t>
            </w:r>
            <w:r w:rsidRPr="00AD0A08">
              <w:rPr>
                <w:rFonts w:ascii="Cambria" w:hAnsi="Cambria"/>
                <w:sz w:val="20"/>
                <w:szCs w:val="20"/>
              </w:rPr>
              <w:t xml:space="preserve"> stal</w:t>
            </w:r>
            <w:r>
              <w:rPr>
                <w:rFonts w:ascii="Cambria" w:hAnsi="Cambria"/>
                <w:sz w:val="20"/>
                <w:szCs w:val="20"/>
              </w:rPr>
              <w:t>o</w:t>
            </w:r>
            <w:r w:rsidRPr="00AD0A08">
              <w:rPr>
                <w:rFonts w:ascii="Cambria" w:hAnsi="Cambria"/>
                <w:sz w:val="20"/>
                <w:szCs w:val="20"/>
              </w:rPr>
              <w:t xml:space="preserve"> </w:t>
            </w:r>
            <w:r>
              <w:rPr>
                <w:rFonts w:ascii="Cambria" w:hAnsi="Cambria"/>
                <w:sz w:val="20"/>
                <w:szCs w:val="20"/>
              </w:rPr>
              <w:t>kojų uždengimas montuojamas prie pasirinkto sulankstomo stalo konstrukcijos. Tvirtinama prie stalviršio, naudojant specialius laikiklius.</w:t>
            </w:r>
          </w:p>
          <w:p w14:paraId="06554A7E" w14:textId="77777777" w:rsidR="000D2538" w:rsidRPr="009F7189" w:rsidRDefault="000D2538" w:rsidP="00A70716">
            <w:pPr>
              <w:jc w:val="both"/>
              <w:rPr>
                <w:rFonts w:ascii="Cambria" w:hAnsi="Cambria"/>
                <w:sz w:val="20"/>
                <w:szCs w:val="20"/>
              </w:rPr>
            </w:pPr>
            <w:r>
              <w:rPr>
                <w:rFonts w:ascii="Cambria" w:hAnsi="Cambria"/>
                <w:sz w:val="20"/>
                <w:szCs w:val="20"/>
              </w:rPr>
              <w:t>Uždanga</w:t>
            </w:r>
            <w:r w:rsidRPr="009F7189">
              <w:rPr>
                <w:rFonts w:ascii="Cambria" w:hAnsi="Cambria"/>
                <w:sz w:val="20"/>
                <w:szCs w:val="20"/>
              </w:rPr>
              <w:t xml:space="preserve"> gaminama ne iš plonesnės kaip 18 mm storio vienspalvės LMDP</w:t>
            </w:r>
            <w:r>
              <w:rPr>
                <w:rFonts w:ascii="Cambria" w:hAnsi="Cambria"/>
                <w:sz w:val="20"/>
                <w:szCs w:val="20"/>
              </w:rPr>
              <w:t>. Spalva turi sutapti su pasirinkto stalo stalviršio spalva</w:t>
            </w:r>
            <w:r w:rsidRPr="009F7189">
              <w:rPr>
                <w:rFonts w:ascii="Cambria" w:hAnsi="Cambria"/>
                <w:sz w:val="20"/>
                <w:szCs w:val="20"/>
              </w:rPr>
              <w:t>.</w:t>
            </w:r>
          </w:p>
          <w:p w14:paraId="11177D79" w14:textId="77777777" w:rsidR="000D2538" w:rsidRDefault="000D2538" w:rsidP="00A70716">
            <w:pPr>
              <w:jc w:val="both"/>
              <w:rPr>
                <w:rFonts w:ascii="Cambria" w:hAnsi="Cambria"/>
                <w:sz w:val="20"/>
                <w:szCs w:val="20"/>
              </w:rPr>
            </w:pPr>
            <w:r w:rsidRPr="009F7189">
              <w:rPr>
                <w:rFonts w:ascii="Cambria" w:hAnsi="Cambria"/>
                <w:sz w:val="20"/>
                <w:szCs w:val="20"/>
              </w:rPr>
              <w:t>LMDP detalė laminuot</w:t>
            </w:r>
            <w:r>
              <w:rPr>
                <w:rFonts w:ascii="Cambria" w:hAnsi="Cambria"/>
                <w:sz w:val="20"/>
                <w:szCs w:val="20"/>
              </w:rPr>
              <w:t>a</w:t>
            </w:r>
            <w:r w:rsidRPr="009F7189">
              <w:rPr>
                <w:rFonts w:ascii="Cambria" w:hAnsi="Cambria"/>
                <w:sz w:val="20"/>
                <w:szCs w:val="20"/>
              </w:rPr>
              <w:t xml:space="preserve"> ne plonesne kaip 0,8 mm PVC arba ABS briaunos juosta, kurios spalva turi sutapti su LMDP spalva.</w:t>
            </w:r>
          </w:p>
          <w:p w14:paraId="4D353930" w14:textId="77777777" w:rsidR="000D2538" w:rsidRPr="007C1781" w:rsidRDefault="000D2538" w:rsidP="00A70716">
            <w:pPr>
              <w:jc w:val="both"/>
              <w:rPr>
                <w:rFonts w:ascii="Cambria" w:hAnsi="Cambria"/>
                <w:i/>
                <w:sz w:val="20"/>
                <w:szCs w:val="20"/>
              </w:rPr>
            </w:pPr>
            <w:r>
              <w:rPr>
                <w:rFonts w:ascii="Cambria" w:hAnsi="Cambria"/>
                <w:sz w:val="20"/>
                <w:szCs w:val="20"/>
              </w:rPr>
              <w:t>Medžiagų spalvos derinamos su užsakovu, atsižvelgiant į „Infekcinių ligų korpuso interjero“ projekto koncepciją.</w:t>
            </w:r>
          </w:p>
        </w:tc>
        <w:tc>
          <w:tcPr>
            <w:tcW w:w="4423" w:type="dxa"/>
          </w:tcPr>
          <w:p w14:paraId="0DDFC30D" w14:textId="77777777" w:rsidR="000D2538" w:rsidRDefault="000D2538" w:rsidP="00A70716">
            <w:pPr>
              <w:jc w:val="both"/>
              <w:rPr>
                <w:rFonts w:ascii="Cambria" w:hAnsi="Cambria"/>
                <w:noProof/>
                <w:sz w:val="20"/>
                <w:szCs w:val="20"/>
              </w:rPr>
            </w:pPr>
            <w:r w:rsidRPr="00126F86">
              <w:rPr>
                <w:rFonts w:ascii="Cambria" w:hAnsi="Cambria"/>
                <w:noProof/>
                <w:sz w:val="20"/>
                <w:szCs w:val="20"/>
                <w:lang w:eastAsia="lt-LT"/>
              </w:rPr>
              <w:drawing>
                <wp:inline distT="0" distB="0" distL="0" distR="0" wp14:anchorId="69D20E5C" wp14:editId="3A7DBE48">
                  <wp:extent cx="1504950" cy="1110869"/>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539710" cy="1136527"/>
                          </a:xfrm>
                          <a:prstGeom prst="rect">
                            <a:avLst/>
                          </a:prstGeom>
                        </pic:spPr>
                      </pic:pic>
                    </a:graphicData>
                  </a:graphic>
                </wp:inline>
              </w:drawing>
            </w:r>
          </w:p>
          <w:p w14:paraId="5C4A90AE" w14:textId="77777777" w:rsidR="000D2538" w:rsidRPr="00AD0A08" w:rsidRDefault="000D2538" w:rsidP="00A70716">
            <w:pPr>
              <w:jc w:val="both"/>
              <w:rPr>
                <w:rFonts w:ascii="Cambria" w:hAnsi="Cambria"/>
                <w:noProof/>
                <w:sz w:val="20"/>
                <w:szCs w:val="20"/>
              </w:rPr>
            </w:pPr>
            <w:r w:rsidRPr="009F7189">
              <w:rPr>
                <w:rFonts w:ascii="Cambria" w:hAnsi="Cambria"/>
                <w:noProof/>
                <w:sz w:val="20"/>
                <w:szCs w:val="20"/>
                <w:lang w:eastAsia="lt-LT"/>
              </w:rPr>
              <w:drawing>
                <wp:inline distT="0" distB="0" distL="0" distR="0" wp14:anchorId="04F9A85A" wp14:editId="78BC3027">
                  <wp:extent cx="895110" cy="1514475"/>
                  <wp:effectExtent l="0" t="0" r="63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920271" cy="1557046"/>
                          </a:xfrm>
                          <a:prstGeom prst="rect">
                            <a:avLst/>
                          </a:prstGeom>
                        </pic:spPr>
                      </pic:pic>
                    </a:graphicData>
                  </a:graphic>
                </wp:inline>
              </w:drawing>
            </w:r>
          </w:p>
        </w:tc>
        <w:tc>
          <w:tcPr>
            <w:tcW w:w="1084" w:type="dxa"/>
            <w:gridSpan w:val="2"/>
          </w:tcPr>
          <w:p w14:paraId="339D3D93" w14:textId="77777777" w:rsidR="000D2538" w:rsidRDefault="000D2538" w:rsidP="00A70716">
            <w:pPr>
              <w:jc w:val="both"/>
              <w:rPr>
                <w:rFonts w:ascii="Cambria" w:hAnsi="Cambria" w:cs="Calibri"/>
                <w:color w:val="000000"/>
                <w:sz w:val="20"/>
                <w:szCs w:val="20"/>
              </w:rPr>
            </w:pPr>
            <w:r>
              <w:rPr>
                <w:rFonts w:ascii="Cambria" w:hAnsi="Cambria" w:cs="Calibri"/>
                <w:color w:val="000000"/>
                <w:sz w:val="20"/>
                <w:szCs w:val="20"/>
              </w:rPr>
              <w:t>5 vnt.</w:t>
            </w:r>
          </w:p>
        </w:tc>
        <w:tc>
          <w:tcPr>
            <w:tcW w:w="4295" w:type="dxa"/>
          </w:tcPr>
          <w:p w14:paraId="32500C7E" w14:textId="77777777" w:rsidR="000D2538" w:rsidRPr="00AD0A08" w:rsidRDefault="000D2538" w:rsidP="00A70716">
            <w:pPr>
              <w:jc w:val="both"/>
              <w:rPr>
                <w:rFonts w:ascii="Cambria" w:hAnsi="Cambria" w:cs="Calibri"/>
                <w:color w:val="000000"/>
                <w:sz w:val="20"/>
                <w:szCs w:val="20"/>
              </w:rPr>
            </w:pPr>
          </w:p>
        </w:tc>
      </w:tr>
      <w:tr w:rsidR="000D2538" w:rsidRPr="00AD0A08" w14:paraId="26EAA1AB" w14:textId="77777777" w:rsidTr="00A70716">
        <w:tc>
          <w:tcPr>
            <w:tcW w:w="1135" w:type="dxa"/>
          </w:tcPr>
          <w:p w14:paraId="34BEC646" w14:textId="77777777" w:rsidR="000D2538" w:rsidRPr="00AD0A08" w:rsidRDefault="000D2538" w:rsidP="00A70716">
            <w:pPr>
              <w:rPr>
                <w:rFonts w:ascii="Cambria" w:hAnsi="Cambria" w:cs="Calibri"/>
                <w:color w:val="000000"/>
                <w:sz w:val="20"/>
                <w:szCs w:val="20"/>
              </w:rPr>
            </w:pPr>
            <w:r w:rsidRPr="00AD0A08">
              <w:rPr>
                <w:rFonts w:ascii="Cambria" w:hAnsi="Cambria" w:cs="Calibri"/>
                <w:color w:val="000000"/>
                <w:sz w:val="20"/>
                <w:szCs w:val="20"/>
              </w:rPr>
              <w:t>6.2</w:t>
            </w:r>
            <w:r>
              <w:rPr>
                <w:rFonts w:ascii="Cambria" w:hAnsi="Cambria" w:cs="Calibri"/>
                <w:color w:val="000000"/>
                <w:sz w:val="20"/>
                <w:szCs w:val="20"/>
              </w:rPr>
              <w:t>4</w:t>
            </w:r>
          </w:p>
        </w:tc>
        <w:tc>
          <w:tcPr>
            <w:tcW w:w="4955" w:type="dxa"/>
          </w:tcPr>
          <w:p w14:paraId="15C944E6" w14:textId="77777777" w:rsidR="000D2538" w:rsidRPr="00AD0A08" w:rsidRDefault="000D2538" w:rsidP="00A70716">
            <w:pPr>
              <w:jc w:val="both"/>
              <w:rPr>
                <w:rFonts w:ascii="Cambria" w:hAnsi="Cambria"/>
                <w:sz w:val="20"/>
                <w:szCs w:val="20"/>
              </w:rPr>
            </w:pPr>
            <w:r w:rsidRPr="00AD0A08">
              <w:rPr>
                <w:rFonts w:ascii="Cambria" w:hAnsi="Cambria"/>
                <w:b/>
                <w:sz w:val="20"/>
                <w:szCs w:val="20"/>
              </w:rPr>
              <w:t>Padėklas kompiuterio procesoriui 250x480x150</w:t>
            </w:r>
            <w:r w:rsidRPr="00AD0A08">
              <w:rPr>
                <w:rFonts w:ascii="Cambria" w:hAnsi="Cambria"/>
                <w:sz w:val="20"/>
                <w:szCs w:val="20"/>
              </w:rPr>
              <w:t xml:space="preserve">  turi atitikti reikalavimus:</w:t>
            </w:r>
          </w:p>
          <w:p w14:paraId="6564DA62" w14:textId="77777777" w:rsidR="000D2538" w:rsidRPr="00AD0A08" w:rsidRDefault="000D2538" w:rsidP="00A70716">
            <w:pPr>
              <w:jc w:val="both"/>
              <w:rPr>
                <w:rFonts w:ascii="Cambria" w:hAnsi="Cambria"/>
                <w:sz w:val="20"/>
                <w:szCs w:val="20"/>
              </w:rPr>
            </w:pPr>
            <w:r w:rsidRPr="00AD0A08">
              <w:rPr>
                <w:rFonts w:ascii="Cambria" w:hAnsi="Cambria"/>
                <w:sz w:val="20"/>
                <w:szCs w:val="20"/>
              </w:rPr>
              <w:t>Matmenys:</w:t>
            </w:r>
          </w:p>
          <w:p w14:paraId="691ACF98"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250 mm;</w:t>
            </w:r>
          </w:p>
          <w:p w14:paraId="449AECEF"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480 mm;</w:t>
            </w:r>
          </w:p>
          <w:p w14:paraId="06806A30"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150 ± 10 mm;</w:t>
            </w:r>
          </w:p>
          <w:p w14:paraId="0776735B" w14:textId="77777777" w:rsidR="000D2538" w:rsidRPr="00AD0A08" w:rsidRDefault="000D2538" w:rsidP="00A70716">
            <w:pPr>
              <w:jc w:val="both"/>
              <w:rPr>
                <w:rFonts w:ascii="Cambria" w:hAnsi="Cambria"/>
                <w:sz w:val="20"/>
                <w:szCs w:val="20"/>
              </w:rPr>
            </w:pPr>
            <w:r w:rsidRPr="00AD0A08">
              <w:rPr>
                <w:rFonts w:ascii="Cambria" w:hAnsi="Cambria"/>
                <w:sz w:val="20"/>
                <w:szCs w:val="20"/>
              </w:rPr>
              <w:t>Medžiagiškumas:</w:t>
            </w:r>
          </w:p>
          <w:p w14:paraId="66341B36" w14:textId="77777777" w:rsidR="000D2538" w:rsidRPr="00AD0A08" w:rsidRDefault="000D2538" w:rsidP="00A70716">
            <w:pPr>
              <w:jc w:val="both"/>
              <w:rPr>
                <w:rFonts w:ascii="Cambria" w:hAnsi="Cambria"/>
                <w:sz w:val="20"/>
                <w:szCs w:val="20"/>
              </w:rPr>
            </w:pPr>
            <w:r w:rsidRPr="00AD0A08">
              <w:rPr>
                <w:rFonts w:ascii="Cambria" w:hAnsi="Cambria"/>
                <w:sz w:val="20"/>
                <w:szCs w:val="20"/>
              </w:rPr>
              <w:t>Baldas gaminamas ne iš plonesnės kaip 18 mm storio</w:t>
            </w:r>
            <w:r>
              <w:rPr>
                <w:rFonts w:ascii="Cambria" w:hAnsi="Cambria"/>
                <w:sz w:val="20"/>
                <w:szCs w:val="20"/>
              </w:rPr>
              <w:t xml:space="preserve"> vienspalvės</w:t>
            </w:r>
            <w:r w:rsidRPr="00AD0A08">
              <w:rPr>
                <w:rFonts w:ascii="Cambria" w:hAnsi="Cambria"/>
                <w:sz w:val="20"/>
                <w:szCs w:val="20"/>
              </w:rPr>
              <w:t xml:space="preserve"> LMDP.</w:t>
            </w:r>
          </w:p>
          <w:p w14:paraId="7804C673" w14:textId="77777777" w:rsidR="000D2538" w:rsidRPr="00AD0A08" w:rsidRDefault="000D2538" w:rsidP="00A70716">
            <w:pPr>
              <w:jc w:val="both"/>
              <w:rPr>
                <w:rFonts w:ascii="Cambria" w:hAnsi="Cambria"/>
                <w:sz w:val="20"/>
                <w:szCs w:val="20"/>
              </w:rPr>
            </w:pPr>
            <w:r w:rsidRPr="00AD0A08">
              <w:rPr>
                <w:rFonts w:ascii="Cambria" w:hAnsi="Cambria"/>
                <w:sz w:val="20"/>
                <w:szCs w:val="20"/>
              </w:rPr>
              <w:t>LMDP detalės laminuotos ne plonesne kaip 0,8 mm PVC arba ABS briaunos juosta, kurios spalva turi sutapti su LMDP spalva.</w:t>
            </w:r>
          </w:p>
          <w:p w14:paraId="6A3E0FD4" w14:textId="77777777" w:rsidR="000D2538" w:rsidRDefault="000D2538" w:rsidP="00A70716">
            <w:pPr>
              <w:jc w:val="both"/>
              <w:rPr>
                <w:rFonts w:ascii="Cambria" w:hAnsi="Cambria"/>
                <w:sz w:val="20"/>
                <w:szCs w:val="20"/>
              </w:rPr>
            </w:pPr>
            <w:r w:rsidRPr="00AD0A08">
              <w:rPr>
                <w:rFonts w:ascii="Cambria" w:hAnsi="Cambria"/>
                <w:sz w:val="20"/>
                <w:szCs w:val="20"/>
              </w:rPr>
              <w:t>Baldo apačioje montuojami 4 vnt. guminiai ratukai.</w:t>
            </w:r>
          </w:p>
          <w:p w14:paraId="69F22123" w14:textId="77777777" w:rsidR="000D2538" w:rsidRPr="00AD0A08" w:rsidRDefault="000D2538" w:rsidP="00A70716">
            <w:pPr>
              <w:jc w:val="both"/>
              <w:rPr>
                <w:rFonts w:ascii="Cambria" w:hAnsi="Cambria"/>
                <w:sz w:val="20"/>
                <w:szCs w:val="20"/>
              </w:rPr>
            </w:pPr>
            <w:r w:rsidRPr="00E94EFF">
              <w:rPr>
                <w:rFonts w:ascii="Cambria" w:hAnsi="Cambria"/>
                <w:sz w:val="20"/>
                <w:szCs w:val="20"/>
              </w:rPr>
              <w:t>Neturi matytis tvirtinimo elementų.</w:t>
            </w:r>
          </w:p>
          <w:p w14:paraId="08EE35DA" w14:textId="77777777" w:rsidR="000D2538" w:rsidRPr="00AD0A0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tc>
        <w:tc>
          <w:tcPr>
            <w:tcW w:w="4423" w:type="dxa"/>
          </w:tcPr>
          <w:p w14:paraId="3594A285"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66902F7E" wp14:editId="447AE132">
                  <wp:extent cx="1594226" cy="1182419"/>
                  <wp:effectExtent l="0" t="0" r="635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650398" cy="1224081"/>
                          </a:xfrm>
                          <a:prstGeom prst="rect">
                            <a:avLst/>
                          </a:prstGeom>
                        </pic:spPr>
                      </pic:pic>
                    </a:graphicData>
                  </a:graphic>
                </wp:inline>
              </w:drawing>
            </w:r>
          </w:p>
        </w:tc>
        <w:tc>
          <w:tcPr>
            <w:tcW w:w="1084" w:type="dxa"/>
            <w:gridSpan w:val="2"/>
          </w:tcPr>
          <w:p w14:paraId="222B963E" w14:textId="77777777" w:rsidR="000D2538" w:rsidRPr="00AD0A08" w:rsidRDefault="000D2538" w:rsidP="00A70716">
            <w:pPr>
              <w:jc w:val="both"/>
              <w:rPr>
                <w:rFonts w:ascii="Cambria" w:hAnsi="Cambria" w:cs="Calibri"/>
                <w:color w:val="000000"/>
                <w:sz w:val="20"/>
                <w:szCs w:val="20"/>
              </w:rPr>
            </w:pPr>
            <w:r>
              <w:rPr>
                <w:rFonts w:ascii="Cambria" w:hAnsi="Cambria" w:cs="Calibri"/>
                <w:color w:val="000000"/>
                <w:sz w:val="20"/>
                <w:szCs w:val="20"/>
              </w:rPr>
              <w:t>4</w:t>
            </w:r>
            <w:r w:rsidRPr="00AD0A08">
              <w:rPr>
                <w:rFonts w:ascii="Cambria" w:hAnsi="Cambria" w:cs="Calibri"/>
                <w:color w:val="000000"/>
                <w:sz w:val="20"/>
                <w:szCs w:val="20"/>
              </w:rPr>
              <w:t>0 vnt.</w:t>
            </w:r>
          </w:p>
        </w:tc>
        <w:tc>
          <w:tcPr>
            <w:tcW w:w="4295" w:type="dxa"/>
          </w:tcPr>
          <w:p w14:paraId="7D2F9EC3" w14:textId="77777777" w:rsidR="000D2538" w:rsidRPr="00AD0A08" w:rsidRDefault="000D2538" w:rsidP="00A70716">
            <w:pPr>
              <w:jc w:val="both"/>
              <w:rPr>
                <w:rFonts w:ascii="Cambria" w:hAnsi="Cambria" w:cs="Calibri"/>
                <w:color w:val="000000"/>
                <w:sz w:val="20"/>
                <w:szCs w:val="20"/>
              </w:rPr>
            </w:pPr>
          </w:p>
        </w:tc>
      </w:tr>
      <w:tr w:rsidR="000D2538" w:rsidRPr="00AD0A08" w14:paraId="5BB4D055" w14:textId="77777777" w:rsidTr="00A70716">
        <w:tc>
          <w:tcPr>
            <w:tcW w:w="1135" w:type="dxa"/>
          </w:tcPr>
          <w:p w14:paraId="1248D64B" w14:textId="77777777" w:rsidR="000D2538" w:rsidRPr="00AD0A08" w:rsidRDefault="000D2538" w:rsidP="00A70716">
            <w:pPr>
              <w:rPr>
                <w:rFonts w:ascii="Cambria" w:hAnsi="Cambria" w:cs="Calibri"/>
                <w:color w:val="000000"/>
                <w:sz w:val="20"/>
                <w:szCs w:val="20"/>
              </w:rPr>
            </w:pPr>
            <w:r w:rsidRPr="00AD0A08">
              <w:rPr>
                <w:rFonts w:ascii="Cambria" w:hAnsi="Cambria" w:cs="Calibri"/>
                <w:color w:val="000000"/>
                <w:sz w:val="20"/>
                <w:szCs w:val="20"/>
              </w:rPr>
              <w:t>6.</w:t>
            </w:r>
            <w:r>
              <w:rPr>
                <w:rFonts w:ascii="Cambria" w:hAnsi="Cambria" w:cs="Calibri"/>
                <w:color w:val="000000"/>
                <w:sz w:val="20"/>
                <w:szCs w:val="20"/>
              </w:rPr>
              <w:t>25</w:t>
            </w:r>
          </w:p>
        </w:tc>
        <w:tc>
          <w:tcPr>
            <w:tcW w:w="4955" w:type="dxa"/>
          </w:tcPr>
          <w:p w14:paraId="0F51C56E" w14:textId="77777777" w:rsidR="000D2538" w:rsidRPr="00AD0A08" w:rsidRDefault="000D2538" w:rsidP="00A70716">
            <w:pPr>
              <w:jc w:val="both"/>
              <w:rPr>
                <w:rFonts w:ascii="Cambria" w:hAnsi="Cambria" w:cs="Times New Roman"/>
                <w:bCs/>
                <w:sz w:val="20"/>
                <w:szCs w:val="20"/>
              </w:rPr>
            </w:pPr>
            <w:r w:rsidRPr="00AD0A08">
              <w:rPr>
                <w:rFonts w:ascii="Cambria" w:hAnsi="Cambria"/>
                <w:b/>
                <w:sz w:val="20"/>
                <w:szCs w:val="20"/>
              </w:rPr>
              <w:t>Palatinė spintelė 450x470x750</w:t>
            </w:r>
            <w:r w:rsidRPr="00AD0A08">
              <w:rPr>
                <w:rFonts w:ascii="Cambria" w:hAnsi="Cambria"/>
                <w:sz w:val="20"/>
                <w:szCs w:val="20"/>
              </w:rPr>
              <w:t xml:space="preserve"> </w:t>
            </w:r>
            <w:r w:rsidRPr="00AD0A08">
              <w:rPr>
                <w:rFonts w:ascii="Cambria" w:hAnsi="Cambria" w:cs="Times New Roman"/>
                <w:bCs/>
                <w:sz w:val="20"/>
                <w:szCs w:val="20"/>
              </w:rPr>
              <w:t>turi atitikti tokius reikalavimus:</w:t>
            </w:r>
          </w:p>
          <w:p w14:paraId="4F0FB9B1" w14:textId="77777777" w:rsidR="000D2538" w:rsidRPr="00AD0A08" w:rsidRDefault="000D2538" w:rsidP="00A70716">
            <w:pPr>
              <w:jc w:val="both"/>
              <w:rPr>
                <w:rFonts w:ascii="Cambria" w:eastAsia="Calibri" w:hAnsi="Cambria" w:cs="Times New Roman"/>
                <w:color w:val="000000"/>
                <w:sz w:val="20"/>
                <w:szCs w:val="20"/>
              </w:rPr>
            </w:pPr>
            <w:r w:rsidRPr="00AD0A08">
              <w:rPr>
                <w:rFonts w:ascii="Cambria" w:eastAsia="Calibri" w:hAnsi="Cambria" w:cs="Times New Roman"/>
                <w:color w:val="000000"/>
                <w:sz w:val="20"/>
                <w:szCs w:val="20"/>
              </w:rPr>
              <w:t xml:space="preserve">Matmenys: </w:t>
            </w:r>
            <w:r w:rsidRPr="00AD0A08">
              <w:rPr>
                <w:rFonts w:ascii="Cambria" w:eastAsia="Calibri" w:hAnsi="Cambria" w:cs="Times New Roman"/>
                <w:color w:val="000000"/>
                <w:sz w:val="20"/>
                <w:szCs w:val="20"/>
              </w:rPr>
              <w:br/>
              <w:t xml:space="preserve">Plotis –  </w:t>
            </w:r>
            <w:r w:rsidRPr="00AD0A08">
              <w:rPr>
                <w:rFonts w:ascii="Cambria" w:eastAsia="Calibri" w:hAnsi="Cambria" w:cs="Times New Roman"/>
                <w:color w:val="000000"/>
                <w:sz w:val="20"/>
                <w:szCs w:val="20"/>
                <w:lang w:val="en-US"/>
              </w:rPr>
              <w:t>450</w:t>
            </w:r>
            <w:r w:rsidRPr="00AD0A08">
              <w:rPr>
                <w:rFonts w:ascii="Cambria" w:eastAsia="Calibri" w:hAnsi="Cambria" w:cs="Times New Roman"/>
                <w:color w:val="000000"/>
                <w:sz w:val="20"/>
                <w:szCs w:val="20"/>
              </w:rPr>
              <w:t xml:space="preserve"> mm;</w:t>
            </w:r>
          </w:p>
          <w:p w14:paraId="2953A600" w14:textId="77777777" w:rsidR="000D2538" w:rsidRPr="00AD0A08" w:rsidRDefault="000D2538" w:rsidP="00A70716">
            <w:pPr>
              <w:widowControl w:val="0"/>
              <w:tabs>
                <w:tab w:val="left" w:pos="142"/>
              </w:tabs>
              <w:jc w:val="both"/>
              <w:rPr>
                <w:rFonts w:ascii="Cambria" w:eastAsia="Calibri" w:hAnsi="Cambria" w:cs="Times New Roman"/>
                <w:color w:val="000000"/>
                <w:sz w:val="20"/>
                <w:szCs w:val="20"/>
              </w:rPr>
            </w:pPr>
            <w:r w:rsidRPr="00AD0A08">
              <w:rPr>
                <w:rFonts w:ascii="Cambria" w:eastAsia="Calibri" w:hAnsi="Cambria" w:cs="Times New Roman"/>
                <w:color w:val="000000"/>
                <w:sz w:val="20"/>
                <w:szCs w:val="20"/>
              </w:rPr>
              <w:t>Gylis –  470 mm;</w:t>
            </w:r>
          </w:p>
          <w:p w14:paraId="09141AA8" w14:textId="77777777" w:rsidR="000D2538" w:rsidRPr="00AD0A08" w:rsidRDefault="000D2538" w:rsidP="00A70716">
            <w:pPr>
              <w:widowControl w:val="0"/>
              <w:tabs>
                <w:tab w:val="left" w:pos="142"/>
              </w:tabs>
              <w:jc w:val="both"/>
              <w:rPr>
                <w:rFonts w:ascii="Cambria" w:eastAsia="Calibri" w:hAnsi="Cambria" w:cs="Times New Roman"/>
                <w:color w:val="000000"/>
                <w:sz w:val="20"/>
                <w:szCs w:val="20"/>
              </w:rPr>
            </w:pPr>
            <w:r w:rsidRPr="00AD0A08">
              <w:rPr>
                <w:rFonts w:ascii="Cambria" w:eastAsia="Calibri" w:hAnsi="Cambria" w:cs="Times New Roman"/>
                <w:color w:val="000000"/>
                <w:sz w:val="20"/>
                <w:szCs w:val="20"/>
              </w:rPr>
              <w:t>Aukštis – 850 ± 10 mm;</w:t>
            </w:r>
          </w:p>
          <w:p w14:paraId="634F4B89" w14:textId="77777777" w:rsidR="000D2538" w:rsidRPr="00AD0A08" w:rsidRDefault="000D2538" w:rsidP="00A70716">
            <w:pPr>
              <w:jc w:val="both"/>
              <w:rPr>
                <w:rFonts w:ascii="Cambria" w:hAnsi="Cambria"/>
                <w:sz w:val="20"/>
                <w:szCs w:val="20"/>
              </w:rPr>
            </w:pPr>
            <w:r w:rsidRPr="00AD0A08">
              <w:rPr>
                <w:rFonts w:ascii="Cambria" w:hAnsi="Cambria"/>
                <w:sz w:val="20"/>
                <w:szCs w:val="20"/>
              </w:rPr>
              <w:t>Medžiagiškumas:</w:t>
            </w:r>
          </w:p>
          <w:p w14:paraId="7411C2EC" w14:textId="77777777" w:rsidR="000D2538" w:rsidRPr="00AD0A08" w:rsidRDefault="000D2538" w:rsidP="00A70716">
            <w:pPr>
              <w:widowControl w:val="0"/>
              <w:tabs>
                <w:tab w:val="left" w:pos="142"/>
              </w:tabs>
              <w:suppressAutoHyphens/>
              <w:jc w:val="both"/>
              <w:rPr>
                <w:rFonts w:ascii="Cambria" w:hAnsi="Cambria"/>
                <w:sz w:val="20"/>
                <w:szCs w:val="20"/>
              </w:rPr>
            </w:pPr>
            <w:r w:rsidRPr="00AD0A08">
              <w:rPr>
                <w:rFonts w:ascii="Cambria" w:hAnsi="Cambria"/>
                <w:sz w:val="20"/>
                <w:szCs w:val="20"/>
              </w:rPr>
              <w:t xml:space="preserve">Baldas gaminamas ne iš plonesnės kaip 18 mm storio </w:t>
            </w:r>
            <w:r>
              <w:rPr>
                <w:rFonts w:ascii="Cambria" w:hAnsi="Cambria"/>
                <w:sz w:val="20"/>
                <w:szCs w:val="20"/>
              </w:rPr>
              <w:t xml:space="preserve">vienspalvės </w:t>
            </w:r>
            <w:r w:rsidRPr="00AD0A08">
              <w:rPr>
                <w:rFonts w:ascii="Cambria" w:hAnsi="Cambria"/>
                <w:sz w:val="20"/>
                <w:szCs w:val="20"/>
              </w:rPr>
              <w:t>LMDP.</w:t>
            </w:r>
          </w:p>
          <w:p w14:paraId="686FD71C" w14:textId="77777777" w:rsidR="000D2538" w:rsidRPr="00AD0A08" w:rsidRDefault="000D2538" w:rsidP="00A70716">
            <w:pPr>
              <w:widowControl w:val="0"/>
              <w:tabs>
                <w:tab w:val="left" w:pos="142"/>
              </w:tabs>
              <w:suppressAutoHyphens/>
              <w:jc w:val="both"/>
              <w:rPr>
                <w:rFonts w:ascii="Cambria" w:eastAsia="Calibri" w:hAnsi="Cambria" w:cs="Times New Roman"/>
                <w:color w:val="000000"/>
                <w:sz w:val="20"/>
                <w:szCs w:val="20"/>
              </w:rPr>
            </w:pPr>
            <w:r w:rsidRPr="00AD0A08">
              <w:rPr>
                <w:rFonts w:ascii="Cambria" w:eastAsia="Calibri" w:hAnsi="Cambria" w:cs="Times New Roman"/>
                <w:color w:val="000000"/>
                <w:sz w:val="20"/>
                <w:szCs w:val="20"/>
              </w:rPr>
              <w:t>LMDP detalės laminuotos ne plonesne kaip 0,8 mm PVC arba ABS briaunos juosta, kurios spalva turi sutapti su LMDP spalva.</w:t>
            </w:r>
          </w:p>
          <w:p w14:paraId="259C4549" w14:textId="77777777" w:rsidR="000D2538" w:rsidRPr="00AD0A08" w:rsidRDefault="000D2538" w:rsidP="00A70716">
            <w:pPr>
              <w:widowControl w:val="0"/>
              <w:tabs>
                <w:tab w:val="left" w:pos="142"/>
              </w:tabs>
              <w:suppressAutoHyphens/>
              <w:jc w:val="both"/>
              <w:rPr>
                <w:rFonts w:ascii="Cambria" w:eastAsia="Calibri" w:hAnsi="Cambria" w:cs="Times New Roman"/>
                <w:color w:val="000000"/>
                <w:sz w:val="20"/>
                <w:szCs w:val="20"/>
              </w:rPr>
            </w:pPr>
            <w:r w:rsidRPr="00AD0A08">
              <w:rPr>
                <w:rFonts w:ascii="Cambria" w:eastAsia="Calibri" w:hAnsi="Cambria" w:cs="Times New Roman"/>
                <w:color w:val="000000"/>
                <w:sz w:val="20"/>
                <w:szCs w:val="20"/>
              </w:rPr>
              <w:t>LMDP 16 mm storio plokštė (stalčių detalės);</w:t>
            </w:r>
          </w:p>
          <w:p w14:paraId="771ABB83" w14:textId="77777777" w:rsidR="000D2538" w:rsidRPr="00AD0A08" w:rsidRDefault="000D2538" w:rsidP="00A70716">
            <w:pPr>
              <w:widowControl w:val="0"/>
              <w:tabs>
                <w:tab w:val="left" w:pos="142"/>
              </w:tabs>
              <w:suppressAutoHyphens/>
              <w:jc w:val="both"/>
              <w:rPr>
                <w:rFonts w:ascii="Cambria" w:eastAsia="Calibri" w:hAnsi="Cambria" w:cs="Times New Roman"/>
                <w:color w:val="000000"/>
                <w:sz w:val="20"/>
                <w:szCs w:val="20"/>
              </w:rPr>
            </w:pPr>
            <w:r w:rsidRPr="00AD0A08">
              <w:rPr>
                <w:rFonts w:ascii="Cambria" w:eastAsia="Calibri" w:hAnsi="Cambria" w:cs="Times New Roman"/>
                <w:color w:val="000000"/>
                <w:sz w:val="20"/>
                <w:szCs w:val="20"/>
              </w:rPr>
              <w:t>Lankstai su švelnaus pritraukimo funkcija;</w:t>
            </w:r>
          </w:p>
          <w:p w14:paraId="5798810E" w14:textId="77777777" w:rsidR="000D2538" w:rsidRPr="00AD0A08" w:rsidRDefault="000D2538" w:rsidP="00A70716">
            <w:pPr>
              <w:widowControl w:val="0"/>
              <w:tabs>
                <w:tab w:val="left" w:pos="142"/>
              </w:tabs>
              <w:suppressAutoHyphens/>
              <w:jc w:val="both"/>
              <w:rPr>
                <w:rFonts w:ascii="Cambria" w:eastAsia="Calibri" w:hAnsi="Cambria" w:cs="Times New Roman"/>
                <w:color w:val="000000"/>
                <w:sz w:val="20"/>
                <w:szCs w:val="20"/>
              </w:rPr>
            </w:pPr>
            <w:r w:rsidRPr="00AD0A08">
              <w:rPr>
                <w:rFonts w:ascii="Cambria" w:eastAsia="Calibri" w:hAnsi="Cambria" w:cs="Times New Roman"/>
                <w:color w:val="000000"/>
                <w:sz w:val="20"/>
                <w:szCs w:val="20"/>
              </w:rPr>
              <w:t>Stalčių bėgeliai 400 mm ilgio, švelnaus pritraukimo, pilno ištraukimo;</w:t>
            </w:r>
          </w:p>
          <w:p w14:paraId="109BE8A8" w14:textId="77777777" w:rsidR="000D2538" w:rsidRDefault="000D2538" w:rsidP="00A70716">
            <w:pPr>
              <w:widowControl w:val="0"/>
              <w:tabs>
                <w:tab w:val="left" w:pos="142"/>
              </w:tabs>
              <w:suppressAutoHyphens/>
              <w:jc w:val="both"/>
              <w:rPr>
                <w:rFonts w:ascii="Cambria" w:eastAsia="Calibri" w:hAnsi="Cambria" w:cs="Times New Roman"/>
                <w:color w:val="000000"/>
                <w:sz w:val="20"/>
                <w:szCs w:val="20"/>
              </w:rPr>
            </w:pPr>
            <w:r w:rsidRPr="00AD0A08">
              <w:rPr>
                <w:rFonts w:ascii="Cambria" w:eastAsia="Calibri" w:hAnsi="Cambria" w:cs="Times New Roman"/>
                <w:color w:val="000000"/>
                <w:sz w:val="20"/>
                <w:szCs w:val="20"/>
              </w:rPr>
              <w:t>Baldiniai ratukai, gumuoti</w:t>
            </w:r>
            <w:r>
              <w:rPr>
                <w:rFonts w:ascii="Cambria" w:eastAsia="Calibri" w:hAnsi="Cambria" w:cs="Times New Roman"/>
                <w:color w:val="000000"/>
                <w:sz w:val="20"/>
                <w:szCs w:val="20"/>
              </w:rPr>
              <w:t>.</w:t>
            </w:r>
          </w:p>
          <w:p w14:paraId="48391E17" w14:textId="77777777" w:rsidR="000D2538" w:rsidRPr="00AD0A08" w:rsidRDefault="000D2538" w:rsidP="00A70716">
            <w:pPr>
              <w:widowControl w:val="0"/>
              <w:tabs>
                <w:tab w:val="left" w:pos="142"/>
              </w:tabs>
              <w:suppressAutoHyphens/>
              <w:jc w:val="both"/>
              <w:rPr>
                <w:rFonts w:ascii="Cambria" w:eastAsia="Calibri" w:hAnsi="Cambria" w:cs="Times New Roman"/>
                <w:color w:val="000000"/>
                <w:sz w:val="20"/>
                <w:szCs w:val="20"/>
              </w:rPr>
            </w:pPr>
            <w:r w:rsidRPr="00AD0A08">
              <w:rPr>
                <w:rFonts w:ascii="Cambria" w:eastAsia="Calibri" w:hAnsi="Cambria" w:cs="Times New Roman"/>
                <w:color w:val="000000"/>
                <w:sz w:val="20"/>
                <w:szCs w:val="20"/>
              </w:rPr>
              <w:t>Baldinė spynelė;</w:t>
            </w:r>
          </w:p>
          <w:p w14:paraId="524446E0" w14:textId="77777777" w:rsidR="000D2538" w:rsidRPr="00AD0A08" w:rsidRDefault="000D2538" w:rsidP="00A70716">
            <w:pPr>
              <w:widowControl w:val="0"/>
              <w:tabs>
                <w:tab w:val="left" w:pos="142"/>
              </w:tabs>
              <w:suppressAutoHyphens/>
              <w:jc w:val="both"/>
              <w:rPr>
                <w:rFonts w:ascii="Cambria" w:eastAsia="Calibri" w:hAnsi="Cambria" w:cs="Times New Roman"/>
                <w:color w:val="000000"/>
                <w:sz w:val="20"/>
                <w:szCs w:val="20"/>
              </w:rPr>
            </w:pPr>
            <w:r w:rsidRPr="00AD0A08">
              <w:rPr>
                <w:rFonts w:ascii="Cambria" w:eastAsia="Calibri" w:hAnsi="Cambria" w:cs="Times New Roman"/>
                <w:color w:val="000000"/>
                <w:sz w:val="20"/>
                <w:szCs w:val="20"/>
              </w:rPr>
              <w:t>Rankenėlės, nuo 140 iki 200 mm ilgio, tvirtinamos dvejuose taškuose.</w:t>
            </w:r>
            <w:r>
              <w:t xml:space="preserve"> </w:t>
            </w:r>
            <w:r w:rsidRPr="009C2FD8">
              <w:rPr>
                <w:rFonts w:ascii="Cambria" w:eastAsia="Calibri" w:hAnsi="Cambria" w:cs="Times New Roman"/>
                <w:color w:val="000000"/>
                <w:sz w:val="20"/>
                <w:szCs w:val="20"/>
              </w:rPr>
              <w:t>Turi būti galimybė rinktis rankenėlių dizainą bent iš 4 variantų.</w:t>
            </w:r>
          </w:p>
          <w:p w14:paraId="205FD625" w14:textId="77777777" w:rsidR="000D2538" w:rsidRPr="00AD0A08" w:rsidRDefault="000D2538" w:rsidP="00A70716">
            <w:pPr>
              <w:widowControl w:val="0"/>
              <w:tabs>
                <w:tab w:val="left" w:pos="142"/>
              </w:tabs>
              <w:jc w:val="both"/>
              <w:rPr>
                <w:rFonts w:ascii="Cambria" w:eastAsia="Calibri" w:hAnsi="Cambria" w:cs="Times New Roman"/>
                <w:color w:val="000000"/>
                <w:sz w:val="20"/>
                <w:szCs w:val="20"/>
              </w:rPr>
            </w:pPr>
            <w:r w:rsidRPr="00AD0A08">
              <w:rPr>
                <w:rFonts w:ascii="Cambria" w:eastAsia="Calibri" w:hAnsi="Cambria" w:cs="Times New Roman"/>
                <w:color w:val="000000"/>
                <w:sz w:val="20"/>
                <w:szCs w:val="20"/>
              </w:rPr>
              <w:t>Konstrukcija:</w:t>
            </w:r>
          </w:p>
          <w:p w14:paraId="17A709F5" w14:textId="77777777" w:rsidR="000D2538" w:rsidRPr="00AD0A08" w:rsidRDefault="000D2538" w:rsidP="00A70716">
            <w:pPr>
              <w:widowControl w:val="0"/>
              <w:tabs>
                <w:tab w:val="left" w:pos="142"/>
              </w:tabs>
              <w:suppressAutoHyphens/>
              <w:jc w:val="both"/>
              <w:rPr>
                <w:rFonts w:ascii="Cambria" w:eastAsia="Calibri" w:hAnsi="Cambria" w:cs="Times New Roman"/>
                <w:color w:val="000000"/>
                <w:sz w:val="20"/>
                <w:szCs w:val="20"/>
              </w:rPr>
            </w:pPr>
            <w:r w:rsidRPr="00AD0A08">
              <w:rPr>
                <w:rFonts w:ascii="Cambria" w:eastAsia="Calibri" w:hAnsi="Cambria" w:cs="Times New Roman"/>
                <w:color w:val="000000"/>
                <w:sz w:val="20"/>
                <w:szCs w:val="20"/>
              </w:rPr>
              <w:t>Laisvai pastatomas baldas;</w:t>
            </w:r>
          </w:p>
          <w:p w14:paraId="7E35BE89" w14:textId="77777777" w:rsidR="000D2538" w:rsidRPr="00AD0A08" w:rsidRDefault="000D2538" w:rsidP="00A70716">
            <w:pPr>
              <w:widowControl w:val="0"/>
              <w:tabs>
                <w:tab w:val="left" w:pos="142"/>
              </w:tabs>
              <w:suppressAutoHyphens/>
              <w:jc w:val="both"/>
              <w:rPr>
                <w:rFonts w:ascii="Cambria" w:eastAsia="Calibri" w:hAnsi="Cambria" w:cs="Times New Roman"/>
                <w:color w:val="000000"/>
                <w:sz w:val="20"/>
                <w:szCs w:val="20"/>
              </w:rPr>
            </w:pPr>
            <w:r w:rsidRPr="00AD0A08">
              <w:rPr>
                <w:rFonts w:ascii="Cambria" w:eastAsia="Calibri" w:hAnsi="Cambria" w:cs="Times New Roman"/>
                <w:color w:val="000000"/>
                <w:sz w:val="20"/>
                <w:szCs w:val="20"/>
              </w:rPr>
              <w:t>Ištraukiama lentyna – 1 vnt.</w:t>
            </w:r>
          </w:p>
          <w:p w14:paraId="6EDB995C" w14:textId="77777777" w:rsidR="000D2538" w:rsidRPr="00AD0A08" w:rsidRDefault="000D2538" w:rsidP="00A70716">
            <w:pPr>
              <w:widowControl w:val="0"/>
              <w:tabs>
                <w:tab w:val="left" w:pos="142"/>
              </w:tabs>
              <w:suppressAutoHyphens/>
              <w:jc w:val="both"/>
              <w:rPr>
                <w:rFonts w:ascii="Cambria" w:eastAsia="Calibri" w:hAnsi="Cambria" w:cs="Times New Roman"/>
                <w:color w:val="000000"/>
                <w:sz w:val="20"/>
                <w:szCs w:val="20"/>
              </w:rPr>
            </w:pPr>
            <w:r w:rsidRPr="00AD0A08">
              <w:rPr>
                <w:rFonts w:ascii="Cambria" w:eastAsia="Calibri" w:hAnsi="Cambria" w:cs="Times New Roman"/>
                <w:color w:val="000000"/>
                <w:sz w:val="20"/>
                <w:szCs w:val="20"/>
              </w:rPr>
              <w:t>Išorinis stalčius – 1 vnt.</w:t>
            </w:r>
          </w:p>
          <w:p w14:paraId="7997478B" w14:textId="77777777" w:rsidR="000D2538" w:rsidRPr="00AD0A08" w:rsidRDefault="000D2538" w:rsidP="00A70716">
            <w:pPr>
              <w:widowControl w:val="0"/>
              <w:tabs>
                <w:tab w:val="left" w:pos="142"/>
              </w:tabs>
              <w:suppressAutoHyphens/>
              <w:jc w:val="both"/>
              <w:rPr>
                <w:rFonts w:ascii="Cambria" w:eastAsia="Calibri" w:hAnsi="Cambria" w:cs="Times New Roman"/>
                <w:color w:val="000000"/>
                <w:sz w:val="20"/>
                <w:szCs w:val="20"/>
              </w:rPr>
            </w:pPr>
            <w:r w:rsidRPr="00AD0A08">
              <w:rPr>
                <w:rFonts w:ascii="Cambria" w:eastAsia="Calibri" w:hAnsi="Cambria" w:cs="Times New Roman"/>
                <w:color w:val="000000"/>
                <w:sz w:val="20"/>
                <w:szCs w:val="20"/>
              </w:rPr>
              <w:t>Durelės – 1 vnt., už kurių viduje – kilnojama lentyna</w:t>
            </w:r>
            <w:r>
              <w:rPr>
                <w:rFonts w:ascii="Cambria" w:eastAsia="Calibri" w:hAnsi="Cambria" w:cs="Times New Roman"/>
                <w:color w:val="000000"/>
                <w:sz w:val="20"/>
                <w:szCs w:val="20"/>
              </w:rPr>
              <w:t>.</w:t>
            </w:r>
            <w:r w:rsidRPr="00AD0A08">
              <w:rPr>
                <w:rFonts w:ascii="Cambria" w:eastAsia="Calibri" w:hAnsi="Cambria" w:cs="Times New Roman"/>
                <w:color w:val="000000"/>
                <w:sz w:val="20"/>
                <w:szCs w:val="20"/>
              </w:rPr>
              <w:t xml:space="preserve"> Durelėse įmontuota chromuota baldinė spynelė</w:t>
            </w:r>
            <w:r>
              <w:rPr>
                <w:rFonts w:ascii="Cambria" w:eastAsia="Calibri" w:hAnsi="Cambria" w:cs="Times New Roman"/>
                <w:color w:val="000000"/>
                <w:sz w:val="20"/>
                <w:szCs w:val="20"/>
              </w:rPr>
              <w:t>.</w:t>
            </w:r>
          </w:p>
          <w:p w14:paraId="3BA099B4" w14:textId="77777777" w:rsidR="000D2538" w:rsidRPr="00AD0A08" w:rsidRDefault="000D2538" w:rsidP="00A70716">
            <w:pPr>
              <w:widowControl w:val="0"/>
              <w:tabs>
                <w:tab w:val="left" w:pos="142"/>
              </w:tabs>
              <w:suppressAutoHyphens/>
              <w:jc w:val="both"/>
              <w:rPr>
                <w:rFonts w:ascii="Cambria" w:eastAsia="Calibri" w:hAnsi="Cambria" w:cs="Times New Roman"/>
                <w:color w:val="000000"/>
                <w:sz w:val="20"/>
                <w:szCs w:val="20"/>
              </w:rPr>
            </w:pPr>
            <w:r w:rsidRPr="00AD0A08">
              <w:rPr>
                <w:rFonts w:ascii="Cambria" w:eastAsia="Calibri" w:hAnsi="Cambria" w:cs="Times New Roman"/>
                <w:color w:val="000000"/>
                <w:sz w:val="20"/>
                <w:szCs w:val="20"/>
              </w:rPr>
              <w:t>Baldo nugarėlė iš 18 mm storio plokštės</w:t>
            </w:r>
            <w:r>
              <w:rPr>
                <w:rFonts w:ascii="Cambria" w:eastAsia="Calibri" w:hAnsi="Cambria" w:cs="Times New Roman"/>
                <w:color w:val="000000"/>
                <w:sz w:val="20"/>
                <w:szCs w:val="20"/>
              </w:rPr>
              <w:t>.</w:t>
            </w:r>
          </w:p>
          <w:p w14:paraId="1B35721F" w14:textId="77777777" w:rsidR="000D2538" w:rsidRPr="00AD0A08" w:rsidRDefault="000D2538" w:rsidP="00A70716">
            <w:pPr>
              <w:widowControl w:val="0"/>
              <w:tabs>
                <w:tab w:val="left" w:pos="142"/>
              </w:tabs>
              <w:suppressAutoHyphens/>
              <w:jc w:val="both"/>
              <w:rPr>
                <w:rFonts w:ascii="Cambria" w:eastAsia="Calibri" w:hAnsi="Cambria" w:cs="Times New Roman"/>
                <w:color w:val="000000"/>
                <w:sz w:val="20"/>
                <w:szCs w:val="20"/>
              </w:rPr>
            </w:pPr>
            <w:r w:rsidRPr="00AD0A08">
              <w:rPr>
                <w:rFonts w:ascii="Cambria" w:eastAsia="Calibri" w:hAnsi="Cambria" w:cs="Times New Roman"/>
                <w:color w:val="000000"/>
                <w:sz w:val="20"/>
                <w:szCs w:val="20"/>
              </w:rPr>
              <w:t xml:space="preserve">Korpuso išorėje turi nesimatyti jokių tvirtinimo </w:t>
            </w:r>
            <w:r>
              <w:rPr>
                <w:rFonts w:ascii="Cambria" w:eastAsia="Calibri" w:hAnsi="Cambria" w:cs="Times New Roman"/>
                <w:color w:val="000000"/>
                <w:sz w:val="20"/>
                <w:szCs w:val="20"/>
              </w:rPr>
              <w:t>elementų.</w:t>
            </w:r>
          </w:p>
          <w:p w14:paraId="6C67E008" w14:textId="77777777" w:rsidR="000D2538" w:rsidRDefault="000D2538" w:rsidP="00A70716">
            <w:pPr>
              <w:widowControl w:val="0"/>
              <w:tabs>
                <w:tab w:val="left" w:pos="142"/>
              </w:tabs>
              <w:suppressAutoHyphens/>
              <w:jc w:val="both"/>
              <w:rPr>
                <w:rFonts w:ascii="Cambria" w:eastAsia="Calibri" w:hAnsi="Cambria" w:cs="Times New Roman"/>
                <w:color w:val="000000"/>
                <w:sz w:val="20"/>
                <w:szCs w:val="20"/>
              </w:rPr>
            </w:pPr>
            <w:r w:rsidRPr="00AD0A08">
              <w:rPr>
                <w:rFonts w:ascii="Cambria" w:eastAsia="Calibri" w:hAnsi="Cambria" w:cs="Times New Roman"/>
                <w:color w:val="000000"/>
                <w:sz w:val="20"/>
                <w:szCs w:val="20"/>
              </w:rPr>
              <w:lastRenderedPageBreak/>
              <w:t>Bald</w:t>
            </w:r>
            <w:r>
              <w:rPr>
                <w:rFonts w:ascii="Cambria" w:eastAsia="Calibri" w:hAnsi="Cambria" w:cs="Times New Roman"/>
                <w:color w:val="000000"/>
                <w:sz w:val="20"/>
                <w:szCs w:val="20"/>
              </w:rPr>
              <w:t>o dugne</w:t>
            </w:r>
            <w:r w:rsidRPr="00AD0A08">
              <w:rPr>
                <w:rFonts w:ascii="Cambria" w:eastAsia="Calibri" w:hAnsi="Cambria" w:cs="Times New Roman"/>
                <w:color w:val="000000"/>
                <w:sz w:val="20"/>
                <w:szCs w:val="20"/>
              </w:rPr>
              <w:t xml:space="preserve"> sumontuoti ratukai</w:t>
            </w:r>
            <w:r>
              <w:rPr>
                <w:rFonts w:ascii="Cambria" w:eastAsia="Calibri" w:hAnsi="Cambria" w:cs="Times New Roman"/>
                <w:color w:val="000000"/>
                <w:sz w:val="20"/>
                <w:szCs w:val="20"/>
              </w:rPr>
              <w:t>.</w:t>
            </w:r>
          </w:p>
          <w:p w14:paraId="680A8BC3" w14:textId="77777777" w:rsidR="000D2538" w:rsidRDefault="000D2538" w:rsidP="00A70716">
            <w:pPr>
              <w:widowControl w:val="0"/>
              <w:tabs>
                <w:tab w:val="left" w:pos="142"/>
              </w:tabs>
              <w:suppressAutoHyphens/>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77A0B797" w14:textId="77777777" w:rsidR="000D2538" w:rsidRPr="00356FFE" w:rsidRDefault="000D2538" w:rsidP="00A70716">
            <w:pPr>
              <w:widowControl w:val="0"/>
              <w:tabs>
                <w:tab w:val="left" w:pos="142"/>
              </w:tabs>
              <w:suppressAutoHyphens/>
              <w:jc w:val="both"/>
              <w:rPr>
                <w:rFonts w:ascii="Cambria" w:hAnsi="Cambria"/>
                <w:i/>
                <w:sz w:val="20"/>
                <w:szCs w:val="20"/>
              </w:rPr>
            </w:pPr>
            <w:r w:rsidRPr="00356FFE">
              <w:rPr>
                <w:rFonts w:ascii="Cambria" w:hAnsi="Cambria"/>
                <w:i/>
                <w:sz w:val="20"/>
                <w:szCs w:val="20"/>
              </w:rPr>
              <w:t>Brėžinys „2</w:t>
            </w:r>
            <w:r>
              <w:rPr>
                <w:rFonts w:ascii="Cambria" w:hAnsi="Cambria"/>
                <w:i/>
                <w:sz w:val="20"/>
                <w:szCs w:val="20"/>
              </w:rPr>
              <w:t>5</w:t>
            </w:r>
            <w:r w:rsidRPr="00356FFE">
              <w:rPr>
                <w:rFonts w:ascii="Cambria" w:hAnsi="Cambria"/>
                <w:i/>
                <w:sz w:val="20"/>
                <w:szCs w:val="20"/>
              </w:rPr>
              <w:t>_Palatinė spintelė su ištraukiama lentyna 450x470x850.pdf“</w:t>
            </w:r>
          </w:p>
        </w:tc>
        <w:tc>
          <w:tcPr>
            <w:tcW w:w="4423" w:type="dxa"/>
          </w:tcPr>
          <w:p w14:paraId="6BB01071" w14:textId="77777777" w:rsidR="000D2538" w:rsidRPr="00AD0A08" w:rsidRDefault="000D2538" w:rsidP="00A70716">
            <w:pPr>
              <w:jc w:val="both"/>
              <w:rPr>
                <w:rFonts w:ascii="Cambria" w:hAnsi="Cambria"/>
                <w:sz w:val="20"/>
                <w:szCs w:val="20"/>
              </w:rPr>
            </w:pPr>
            <w:r w:rsidRPr="00AD0A08">
              <w:rPr>
                <w:rFonts w:ascii="Cambria" w:eastAsia="Calibri" w:hAnsi="Cambria" w:cs="Times New Roman"/>
                <w:b/>
                <w:noProof/>
                <w:sz w:val="20"/>
                <w:szCs w:val="20"/>
                <w:lang w:eastAsia="lt-LT"/>
              </w:rPr>
              <w:lastRenderedPageBreak/>
              <w:drawing>
                <wp:inline distT="0" distB="0" distL="0" distR="0" wp14:anchorId="391E0EA3" wp14:editId="51244407">
                  <wp:extent cx="1239910" cy="1626282"/>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250879" cy="1640670"/>
                          </a:xfrm>
                          <a:prstGeom prst="rect">
                            <a:avLst/>
                          </a:prstGeom>
                        </pic:spPr>
                      </pic:pic>
                    </a:graphicData>
                  </a:graphic>
                </wp:inline>
              </w:drawing>
            </w:r>
          </w:p>
        </w:tc>
        <w:tc>
          <w:tcPr>
            <w:tcW w:w="1084" w:type="dxa"/>
            <w:gridSpan w:val="2"/>
          </w:tcPr>
          <w:p w14:paraId="5C73B12A" w14:textId="77777777" w:rsidR="000D2538" w:rsidRPr="00AD0A08" w:rsidRDefault="000D2538" w:rsidP="00A70716">
            <w:pPr>
              <w:jc w:val="both"/>
              <w:rPr>
                <w:rFonts w:ascii="Cambria" w:hAnsi="Cambria" w:cs="Calibri"/>
                <w:color w:val="000000"/>
                <w:sz w:val="20"/>
                <w:szCs w:val="20"/>
              </w:rPr>
            </w:pPr>
            <w:r w:rsidRPr="00AD0A08">
              <w:rPr>
                <w:rFonts w:ascii="Cambria" w:hAnsi="Cambria" w:cs="Calibri"/>
                <w:color w:val="000000"/>
                <w:sz w:val="20"/>
                <w:szCs w:val="20"/>
              </w:rPr>
              <w:t>8</w:t>
            </w:r>
            <w:r w:rsidR="008D56BE">
              <w:rPr>
                <w:rFonts w:ascii="Cambria" w:hAnsi="Cambria" w:cs="Calibri"/>
                <w:color w:val="000000"/>
                <w:sz w:val="20"/>
                <w:szCs w:val="20"/>
              </w:rPr>
              <w:t>0</w:t>
            </w:r>
            <w:r w:rsidRPr="00AD0A08">
              <w:rPr>
                <w:rFonts w:ascii="Cambria" w:hAnsi="Cambria" w:cs="Calibri"/>
                <w:color w:val="000000"/>
                <w:sz w:val="20"/>
                <w:szCs w:val="20"/>
              </w:rPr>
              <w:t xml:space="preserve"> vnt.</w:t>
            </w:r>
          </w:p>
        </w:tc>
        <w:tc>
          <w:tcPr>
            <w:tcW w:w="4295" w:type="dxa"/>
          </w:tcPr>
          <w:p w14:paraId="5D608AAC" w14:textId="77777777" w:rsidR="000D2538" w:rsidRPr="00AD0A08" w:rsidRDefault="000D2538" w:rsidP="00A70716">
            <w:pPr>
              <w:jc w:val="both"/>
              <w:rPr>
                <w:rFonts w:ascii="Cambria" w:hAnsi="Cambria" w:cs="Calibri"/>
                <w:color w:val="000000"/>
                <w:sz w:val="20"/>
                <w:szCs w:val="20"/>
              </w:rPr>
            </w:pPr>
          </w:p>
        </w:tc>
      </w:tr>
      <w:tr w:rsidR="000D2538" w:rsidRPr="00AD0A08" w14:paraId="68F19807" w14:textId="77777777" w:rsidTr="00A70716">
        <w:tc>
          <w:tcPr>
            <w:tcW w:w="1135" w:type="dxa"/>
          </w:tcPr>
          <w:p w14:paraId="42A943A4" w14:textId="77777777" w:rsidR="000D2538" w:rsidRPr="00AD0A08" w:rsidRDefault="000D2538" w:rsidP="00A70716">
            <w:pPr>
              <w:rPr>
                <w:rFonts w:ascii="Cambria" w:hAnsi="Cambria" w:cs="Calibri"/>
                <w:color w:val="000000"/>
                <w:sz w:val="20"/>
                <w:szCs w:val="20"/>
              </w:rPr>
            </w:pPr>
            <w:r w:rsidRPr="00AD0A08">
              <w:rPr>
                <w:rFonts w:ascii="Cambria" w:hAnsi="Cambria" w:cs="Calibri"/>
                <w:color w:val="000000"/>
                <w:sz w:val="20"/>
                <w:szCs w:val="20"/>
              </w:rPr>
              <w:t>6.2</w:t>
            </w:r>
            <w:r>
              <w:rPr>
                <w:rFonts w:ascii="Cambria" w:hAnsi="Cambria" w:cs="Calibri"/>
                <w:color w:val="000000"/>
                <w:sz w:val="20"/>
                <w:szCs w:val="20"/>
              </w:rPr>
              <w:t>6</w:t>
            </w:r>
          </w:p>
        </w:tc>
        <w:tc>
          <w:tcPr>
            <w:tcW w:w="4955" w:type="dxa"/>
          </w:tcPr>
          <w:p w14:paraId="7294C098" w14:textId="77777777" w:rsidR="000D2538" w:rsidRPr="00AD0A08" w:rsidRDefault="000D2538" w:rsidP="00A70716">
            <w:pPr>
              <w:jc w:val="both"/>
              <w:rPr>
                <w:rFonts w:ascii="Cambria" w:hAnsi="Cambria"/>
                <w:sz w:val="20"/>
                <w:szCs w:val="20"/>
              </w:rPr>
            </w:pPr>
            <w:r w:rsidRPr="00AD0A08">
              <w:rPr>
                <w:rFonts w:ascii="Cambria" w:hAnsi="Cambria"/>
                <w:b/>
                <w:sz w:val="20"/>
                <w:szCs w:val="20"/>
              </w:rPr>
              <w:t>Pastatoma žema spintelė su atviromis lentynomis 600x500x900</w:t>
            </w:r>
            <w:r w:rsidRPr="00AD0A08">
              <w:rPr>
                <w:rFonts w:ascii="Cambria" w:hAnsi="Cambria"/>
                <w:sz w:val="20"/>
                <w:szCs w:val="20"/>
              </w:rPr>
              <w:t xml:space="preserve"> turi atitikti reikalavimus:</w:t>
            </w:r>
          </w:p>
          <w:p w14:paraId="4FAD7523"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600 mm;</w:t>
            </w:r>
          </w:p>
          <w:p w14:paraId="4C73AB89"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500 mm;</w:t>
            </w:r>
          </w:p>
          <w:p w14:paraId="0C888F39"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900 ± 10 mm;</w:t>
            </w:r>
          </w:p>
          <w:p w14:paraId="6DEB391F" w14:textId="77777777" w:rsidR="000D2538" w:rsidRPr="00AD0A08" w:rsidRDefault="000D2538" w:rsidP="00A70716">
            <w:pPr>
              <w:jc w:val="both"/>
              <w:rPr>
                <w:rFonts w:ascii="Cambria" w:hAnsi="Cambria"/>
                <w:sz w:val="20"/>
                <w:szCs w:val="20"/>
              </w:rPr>
            </w:pPr>
            <w:r w:rsidRPr="00AD0A08">
              <w:rPr>
                <w:rFonts w:ascii="Cambria" w:hAnsi="Cambria"/>
                <w:sz w:val="20"/>
                <w:szCs w:val="20"/>
              </w:rPr>
              <w:t>Medžiagiškumas:</w:t>
            </w:r>
          </w:p>
          <w:p w14:paraId="73FB5C09"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Baldas gaminamas ne iš plonesnės kaip 18 mm storio </w:t>
            </w:r>
            <w:r>
              <w:rPr>
                <w:rFonts w:ascii="Cambria" w:hAnsi="Cambria"/>
                <w:sz w:val="20"/>
                <w:szCs w:val="20"/>
              </w:rPr>
              <w:t xml:space="preserve">vienspalvės </w:t>
            </w:r>
            <w:r w:rsidRPr="00AD0A08">
              <w:rPr>
                <w:rFonts w:ascii="Cambria" w:hAnsi="Cambria"/>
                <w:sz w:val="20"/>
                <w:szCs w:val="20"/>
              </w:rPr>
              <w:t>LMDP.</w:t>
            </w:r>
          </w:p>
          <w:p w14:paraId="0D06B631" w14:textId="77777777" w:rsidR="000D2538" w:rsidRPr="00AD0A08" w:rsidRDefault="000D2538" w:rsidP="00A70716">
            <w:pPr>
              <w:jc w:val="both"/>
              <w:rPr>
                <w:rFonts w:ascii="Cambria" w:hAnsi="Cambria"/>
                <w:sz w:val="20"/>
                <w:szCs w:val="20"/>
              </w:rPr>
            </w:pPr>
            <w:r w:rsidRPr="00AD0A08">
              <w:rPr>
                <w:rFonts w:ascii="Cambria" w:hAnsi="Cambria"/>
                <w:sz w:val="20"/>
                <w:szCs w:val="20"/>
              </w:rPr>
              <w:t>LMDP detalės laminuotos ne plonesne kaip 0,8 mm PVC/ABS briaunos juosta, kurios spalva turi sutapti su LMDP spalva.</w:t>
            </w:r>
          </w:p>
          <w:p w14:paraId="55881F16" w14:textId="77777777" w:rsidR="000D2538" w:rsidRDefault="000D2538" w:rsidP="00A70716">
            <w:pPr>
              <w:jc w:val="both"/>
              <w:rPr>
                <w:rFonts w:ascii="Cambria" w:hAnsi="Cambria"/>
                <w:sz w:val="20"/>
                <w:szCs w:val="20"/>
              </w:rPr>
            </w:pPr>
            <w:r w:rsidRPr="00AD0A08">
              <w:rPr>
                <w:rFonts w:ascii="Cambria" w:hAnsi="Cambria"/>
                <w:sz w:val="20"/>
                <w:szCs w:val="20"/>
              </w:rPr>
              <w:t>Nugarėlei – naudojama ne plonesnė, kaip 3 mm HDF.</w:t>
            </w:r>
          </w:p>
          <w:p w14:paraId="621D6C0D" w14:textId="77777777" w:rsidR="000D2538" w:rsidRPr="00DA7648" w:rsidRDefault="000D2538" w:rsidP="00A70716">
            <w:pPr>
              <w:jc w:val="both"/>
              <w:rPr>
                <w:rFonts w:ascii="Cambria" w:hAnsi="Cambria"/>
                <w:sz w:val="20"/>
                <w:szCs w:val="20"/>
              </w:rPr>
            </w:pPr>
            <w:r w:rsidRPr="00DA7648">
              <w:rPr>
                <w:rFonts w:ascii="Cambria" w:hAnsi="Cambria"/>
                <w:sz w:val="20"/>
                <w:szCs w:val="20"/>
              </w:rPr>
              <w:t>Konstrukcija:</w:t>
            </w:r>
          </w:p>
          <w:p w14:paraId="1DC71F7E" w14:textId="77777777" w:rsidR="000D2538" w:rsidRPr="00DA7648" w:rsidRDefault="000D2538" w:rsidP="00A70716">
            <w:pPr>
              <w:jc w:val="both"/>
              <w:rPr>
                <w:rFonts w:ascii="Cambria" w:hAnsi="Cambria"/>
                <w:sz w:val="20"/>
                <w:szCs w:val="20"/>
              </w:rPr>
            </w:pPr>
            <w:r>
              <w:rPr>
                <w:rFonts w:ascii="Cambria" w:hAnsi="Cambria"/>
                <w:sz w:val="20"/>
                <w:szCs w:val="20"/>
              </w:rPr>
              <w:t>Žema</w:t>
            </w:r>
            <w:r w:rsidRPr="00DA7648">
              <w:rPr>
                <w:rFonts w:ascii="Cambria" w:hAnsi="Cambria"/>
                <w:sz w:val="20"/>
                <w:szCs w:val="20"/>
              </w:rPr>
              <w:t xml:space="preserve"> </w:t>
            </w:r>
            <w:r>
              <w:rPr>
                <w:rFonts w:ascii="Cambria" w:hAnsi="Cambria"/>
                <w:sz w:val="20"/>
                <w:szCs w:val="20"/>
              </w:rPr>
              <w:t>atvira spintelė</w:t>
            </w:r>
            <w:r w:rsidRPr="00DA7648">
              <w:rPr>
                <w:rFonts w:ascii="Cambria" w:hAnsi="Cambria"/>
                <w:sz w:val="20"/>
                <w:szCs w:val="20"/>
              </w:rPr>
              <w:t xml:space="preserve"> su viduje esančiomis skiriamosiomis </w:t>
            </w:r>
            <w:r>
              <w:rPr>
                <w:rFonts w:ascii="Cambria" w:hAnsi="Cambria"/>
                <w:sz w:val="20"/>
                <w:szCs w:val="20"/>
              </w:rPr>
              <w:t xml:space="preserve">2 reguliuojamo aukščio </w:t>
            </w:r>
            <w:r w:rsidRPr="00DA7648">
              <w:rPr>
                <w:rFonts w:ascii="Cambria" w:hAnsi="Cambria"/>
                <w:sz w:val="20"/>
                <w:szCs w:val="20"/>
              </w:rPr>
              <w:t>lentyn</w:t>
            </w:r>
            <w:r>
              <w:rPr>
                <w:rFonts w:ascii="Cambria" w:hAnsi="Cambria"/>
                <w:sz w:val="20"/>
                <w:szCs w:val="20"/>
              </w:rPr>
              <w:t>o</w:t>
            </w:r>
            <w:r w:rsidRPr="00DA7648">
              <w:rPr>
                <w:rFonts w:ascii="Cambria" w:hAnsi="Cambria"/>
                <w:sz w:val="20"/>
                <w:szCs w:val="20"/>
              </w:rPr>
              <w:t>mis</w:t>
            </w:r>
            <w:r>
              <w:rPr>
                <w:rFonts w:ascii="Cambria" w:hAnsi="Cambria"/>
                <w:sz w:val="20"/>
                <w:szCs w:val="20"/>
              </w:rPr>
              <w:t>.</w:t>
            </w:r>
            <w:r w:rsidRPr="00DA7648">
              <w:rPr>
                <w:rFonts w:ascii="Cambria" w:hAnsi="Cambria"/>
                <w:sz w:val="20"/>
                <w:szCs w:val="20"/>
              </w:rPr>
              <w:t xml:space="preserve"> </w:t>
            </w:r>
          </w:p>
          <w:p w14:paraId="7B0FE668" w14:textId="77777777" w:rsidR="000D2538" w:rsidRPr="00AD0A08" w:rsidRDefault="000D2538" w:rsidP="00A70716">
            <w:pPr>
              <w:jc w:val="both"/>
              <w:rPr>
                <w:rFonts w:ascii="Cambria" w:hAnsi="Cambria"/>
                <w:sz w:val="20"/>
                <w:szCs w:val="20"/>
              </w:rPr>
            </w:pPr>
            <w:r w:rsidRPr="00DA7648">
              <w:rPr>
                <w:rFonts w:ascii="Cambria" w:hAnsi="Cambria"/>
                <w:sz w:val="20"/>
                <w:szCs w:val="20"/>
              </w:rPr>
              <w:t>Neturi matytis tvirtinimo elementų.</w:t>
            </w:r>
          </w:p>
          <w:p w14:paraId="2C07287B" w14:textId="77777777" w:rsidR="000D253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29A8C489" w14:textId="77777777" w:rsidR="000D2538" w:rsidRPr="00150491" w:rsidRDefault="000D2538" w:rsidP="00A70716">
            <w:pPr>
              <w:jc w:val="both"/>
              <w:rPr>
                <w:rFonts w:ascii="Cambria" w:hAnsi="Cambria"/>
                <w:i/>
                <w:sz w:val="20"/>
                <w:szCs w:val="20"/>
              </w:rPr>
            </w:pPr>
            <w:r w:rsidRPr="00150491">
              <w:rPr>
                <w:rFonts w:ascii="Cambria" w:hAnsi="Cambria"/>
                <w:i/>
                <w:sz w:val="20"/>
                <w:szCs w:val="20"/>
              </w:rPr>
              <w:t>Brėžinys „2</w:t>
            </w:r>
            <w:r>
              <w:rPr>
                <w:rFonts w:ascii="Cambria" w:hAnsi="Cambria"/>
                <w:i/>
                <w:sz w:val="20"/>
                <w:szCs w:val="20"/>
              </w:rPr>
              <w:t>6</w:t>
            </w:r>
            <w:r w:rsidRPr="00150491">
              <w:rPr>
                <w:rFonts w:ascii="Cambria" w:hAnsi="Cambria"/>
                <w:i/>
                <w:sz w:val="20"/>
                <w:szCs w:val="20"/>
              </w:rPr>
              <w:t>_Pastatoma žema spintelė su atviromis lentynomis 600x500x900.pdf“</w:t>
            </w:r>
          </w:p>
        </w:tc>
        <w:tc>
          <w:tcPr>
            <w:tcW w:w="4423" w:type="dxa"/>
          </w:tcPr>
          <w:p w14:paraId="4A888B0B"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77529EF3" wp14:editId="37A8CB63">
                  <wp:extent cx="1081236" cy="1332432"/>
                  <wp:effectExtent l="0" t="0" r="5080" b="127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1091986" cy="1345679"/>
                          </a:xfrm>
                          <a:prstGeom prst="rect">
                            <a:avLst/>
                          </a:prstGeom>
                        </pic:spPr>
                      </pic:pic>
                    </a:graphicData>
                  </a:graphic>
                </wp:inline>
              </w:drawing>
            </w:r>
          </w:p>
        </w:tc>
        <w:tc>
          <w:tcPr>
            <w:tcW w:w="1084" w:type="dxa"/>
            <w:gridSpan w:val="2"/>
          </w:tcPr>
          <w:p w14:paraId="734B0593" w14:textId="77777777" w:rsidR="000D2538" w:rsidRPr="00AD0A08" w:rsidRDefault="000D2538" w:rsidP="00A70716">
            <w:pPr>
              <w:jc w:val="both"/>
              <w:rPr>
                <w:rFonts w:ascii="Cambria" w:hAnsi="Cambria" w:cs="Calibri"/>
                <w:color w:val="000000"/>
                <w:sz w:val="20"/>
                <w:szCs w:val="20"/>
              </w:rPr>
            </w:pPr>
            <w:r w:rsidRPr="00AD0A08">
              <w:rPr>
                <w:rFonts w:ascii="Cambria" w:hAnsi="Cambria" w:cs="Calibri"/>
                <w:color w:val="000000"/>
                <w:sz w:val="20"/>
                <w:szCs w:val="20"/>
              </w:rPr>
              <w:t>4 vnt.</w:t>
            </w:r>
          </w:p>
          <w:p w14:paraId="2021DDC7" w14:textId="77777777" w:rsidR="000D2538" w:rsidRPr="00AD0A08" w:rsidRDefault="000D2538" w:rsidP="00A70716">
            <w:pPr>
              <w:rPr>
                <w:rFonts w:ascii="Cambria" w:hAnsi="Cambria" w:cs="Calibri"/>
                <w:sz w:val="20"/>
                <w:szCs w:val="20"/>
              </w:rPr>
            </w:pPr>
          </w:p>
        </w:tc>
        <w:tc>
          <w:tcPr>
            <w:tcW w:w="4295" w:type="dxa"/>
          </w:tcPr>
          <w:p w14:paraId="4E45DB0E" w14:textId="77777777" w:rsidR="000D2538" w:rsidRPr="00AD0A08" w:rsidRDefault="000D2538" w:rsidP="00A70716">
            <w:pPr>
              <w:jc w:val="both"/>
              <w:rPr>
                <w:rFonts w:ascii="Cambria" w:hAnsi="Cambria" w:cs="Calibri"/>
                <w:color w:val="000000"/>
                <w:sz w:val="20"/>
                <w:szCs w:val="20"/>
              </w:rPr>
            </w:pPr>
          </w:p>
        </w:tc>
      </w:tr>
      <w:tr w:rsidR="000D2538" w:rsidRPr="00AD0A08" w14:paraId="7477094E" w14:textId="77777777" w:rsidTr="00A70716">
        <w:tc>
          <w:tcPr>
            <w:tcW w:w="1135" w:type="dxa"/>
          </w:tcPr>
          <w:p w14:paraId="17622C9F" w14:textId="77777777" w:rsidR="000D2538" w:rsidRPr="00AD0A08" w:rsidRDefault="000D2538" w:rsidP="00A70716">
            <w:pPr>
              <w:rPr>
                <w:rFonts w:ascii="Cambria" w:hAnsi="Cambria" w:cs="Calibri"/>
                <w:color w:val="000000"/>
                <w:sz w:val="20"/>
                <w:szCs w:val="20"/>
              </w:rPr>
            </w:pPr>
            <w:r w:rsidRPr="00AD0A08">
              <w:rPr>
                <w:rFonts w:ascii="Cambria" w:hAnsi="Cambria" w:cs="Calibri"/>
                <w:color w:val="000000"/>
                <w:sz w:val="20"/>
                <w:szCs w:val="20"/>
              </w:rPr>
              <w:t>6.2</w:t>
            </w:r>
            <w:r>
              <w:rPr>
                <w:rFonts w:ascii="Cambria" w:hAnsi="Cambria" w:cs="Calibri"/>
                <w:color w:val="000000"/>
                <w:sz w:val="20"/>
                <w:szCs w:val="20"/>
              </w:rPr>
              <w:t>7</w:t>
            </w:r>
          </w:p>
        </w:tc>
        <w:tc>
          <w:tcPr>
            <w:tcW w:w="4955" w:type="dxa"/>
          </w:tcPr>
          <w:p w14:paraId="2C568EB4" w14:textId="77777777" w:rsidR="000D2538" w:rsidRPr="00AD0A08" w:rsidRDefault="000D2538" w:rsidP="00A70716">
            <w:pPr>
              <w:jc w:val="both"/>
              <w:rPr>
                <w:rFonts w:ascii="Cambria" w:hAnsi="Cambria"/>
                <w:sz w:val="20"/>
                <w:szCs w:val="20"/>
              </w:rPr>
            </w:pPr>
            <w:r w:rsidRPr="00AD0A08">
              <w:rPr>
                <w:rFonts w:ascii="Cambria" w:hAnsi="Cambria"/>
                <w:b/>
                <w:sz w:val="20"/>
                <w:szCs w:val="20"/>
              </w:rPr>
              <w:t>Postas (1 darbo vietos)</w:t>
            </w:r>
            <w:r w:rsidRPr="00AD0A08">
              <w:rPr>
                <w:rFonts w:ascii="Cambria" w:hAnsi="Cambria"/>
                <w:sz w:val="20"/>
                <w:szCs w:val="20"/>
              </w:rPr>
              <w:t xml:space="preserve"> turi atitikti reikalavimus:</w:t>
            </w:r>
          </w:p>
          <w:p w14:paraId="0FAD590C"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2000 mm;</w:t>
            </w:r>
          </w:p>
          <w:p w14:paraId="083DEA0B"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750 mm;</w:t>
            </w:r>
          </w:p>
          <w:p w14:paraId="4A4862D1"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730/1100 ± 10 mm;</w:t>
            </w:r>
          </w:p>
          <w:p w14:paraId="5603B5F4" w14:textId="77777777" w:rsidR="000D2538" w:rsidRPr="00AD0A08" w:rsidRDefault="000D2538" w:rsidP="00A70716">
            <w:pPr>
              <w:jc w:val="both"/>
              <w:rPr>
                <w:rFonts w:ascii="Cambria" w:hAnsi="Cambria"/>
                <w:sz w:val="20"/>
                <w:szCs w:val="20"/>
              </w:rPr>
            </w:pPr>
            <w:r w:rsidRPr="00AD0A08">
              <w:rPr>
                <w:rFonts w:ascii="Cambria" w:hAnsi="Cambria"/>
                <w:sz w:val="20"/>
                <w:szCs w:val="20"/>
              </w:rPr>
              <w:t>Medžiagiškumas:</w:t>
            </w:r>
          </w:p>
          <w:p w14:paraId="67683D29"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Baldas gaminamas ne iš plonesnės kaip 18 mm storio </w:t>
            </w:r>
            <w:r>
              <w:rPr>
                <w:rFonts w:ascii="Cambria" w:hAnsi="Cambria"/>
                <w:sz w:val="20"/>
                <w:szCs w:val="20"/>
              </w:rPr>
              <w:t xml:space="preserve">vienspalvės </w:t>
            </w:r>
            <w:r w:rsidRPr="00AD0A08">
              <w:rPr>
                <w:rFonts w:ascii="Cambria" w:hAnsi="Cambria"/>
                <w:sz w:val="20"/>
                <w:szCs w:val="20"/>
              </w:rPr>
              <w:t>LMDP.</w:t>
            </w:r>
          </w:p>
          <w:p w14:paraId="24FF40D6" w14:textId="77777777" w:rsidR="000D2538" w:rsidRDefault="000D2538" w:rsidP="00A70716">
            <w:pPr>
              <w:jc w:val="both"/>
              <w:rPr>
                <w:rFonts w:ascii="Cambria" w:hAnsi="Cambria"/>
                <w:sz w:val="20"/>
                <w:szCs w:val="20"/>
              </w:rPr>
            </w:pPr>
            <w:r w:rsidRPr="00AD0A08">
              <w:rPr>
                <w:rFonts w:ascii="Cambria" w:hAnsi="Cambria"/>
                <w:sz w:val="20"/>
                <w:szCs w:val="20"/>
              </w:rPr>
              <w:t>LMDP detalės laminuotos ne plonesne kaip 0,8 mm PVC/ABS briaunos juosta, kurios spalva turi sutapti su LMDP spalva.</w:t>
            </w:r>
          </w:p>
          <w:p w14:paraId="6F671DA4" w14:textId="77777777" w:rsidR="000D2538" w:rsidRDefault="000D2538" w:rsidP="00A70716">
            <w:pPr>
              <w:jc w:val="both"/>
              <w:rPr>
                <w:rFonts w:ascii="Cambria" w:hAnsi="Cambria"/>
                <w:sz w:val="20"/>
                <w:szCs w:val="20"/>
              </w:rPr>
            </w:pPr>
            <w:r w:rsidRPr="006C48CD">
              <w:rPr>
                <w:rFonts w:ascii="Cambria" w:hAnsi="Cambria"/>
                <w:sz w:val="20"/>
                <w:szCs w:val="20"/>
              </w:rPr>
              <w:t>Metalinis dangtelis min D60 laidams pravesti.</w:t>
            </w:r>
          </w:p>
          <w:p w14:paraId="61E91CDB" w14:textId="77777777" w:rsidR="000D2538" w:rsidRDefault="000D2538" w:rsidP="00A70716">
            <w:pPr>
              <w:jc w:val="both"/>
              <w:rPr>
                <w:rFonts w:ascii="Cambria" w:hAnsi="Cambria"/>
                <w:sz w:val="20"/>
                <w:szCs w:val="20"/>
              </w:rPr>
            </w:pPr>
            <w:r>
              <w:rPr>
                <w:rFonts w:ascii="Cambria" w:hAnsi="Cambria"/>
                <w:sz w:val="20"/>
                <w:szCs w:val="20"/>
              </w:rPr>
              <w:t>Bėgeliai skirti ištraukiamai lentynai.</w:t>
            </w:r>
          </w:p>
          <w:p w14:paraId="4704D633" w14:textId="77777777" w:rsidR="000D2538" w:rsidRDefault="000D2538" w:rsidP="00A70716">
            <w:pPr>
              <w:jc w:val="both"/>
              <w:rPr>
                <w:rFonts w:ascii="Cambria" w:hAnsi="Cambria"/>
                <w:sz w:val="20"/>
                <w:szCs w:val="20"/>
              </w:rPr>
            </w:pPr>
            <w:r>
              <w:rPr>
                <w:rFonts w:ascii="Cambria" w:hAnsi="Cambria"/>
                <w:sz w:val="20"/>
                <w:szCs w:val="20"/>
              </w:rPr>
              <w:t>Konstrukcija:</w:t>
            </w:r>
          </w:p>
          <w:p w14:paraId="1F9A37CC" w14:textId="77777777" w:rsidR="000D2538" w:rsidRDefault="000D2538" w:rsidP="00A70716">
            <w:pPr>
              <w:jc w:val="both"/>
              <w:rPr>
                <w:rFonts w:ascii="Cambria" w:hAnsi="Cambria"/>
                <w:sz w:val="20"/>
                <w:szCs w:val="20"/>
              </w:rPr>
            </w:pPr>
            <w:r w:rsidRPr="00E67783">
              <w:rPr>
                <w:rFonts w:ascii="Cambria" w:hAnsi="Cambria"/>
                <w:sz w:val="20"/>
                <w:szCs w:val="20"/>
              </w:rPr>
              <w:t>Konstrukcija vientisa, tvirta</w:t>
            </w:r>
            <w:r>
              <w:rPr>
                <w:rFonts w:ascii="Cambria" w:hAnsi="Cambria"/>
                <w:sz w:val="20"/>
                <w:szCs w:val="20"/>
              </w:rPr>
              <w:t xml:space="preserve"> su 370 mm paaukštintu ištisiniu priestaliu. Baldo</w:t>
            </w:r>
            <w:r w:rsidRPr="00C54BD3">
              <w:rPr>
                <w:rFonts w:ascii="Cambria" w:hAnsi="Cambria"/>
                <w:sz w:val="20"/>
                <w:szCs w:val="20"/>
              </w:rPr>
              <w:t xml:space="preserve"> </w:t>
            </w:r>
            <w:r>
              <w:rPr>
                <w:rFonts w:ascii="Cambria" w:hAnsi="Cambria"/>
                <w:sz w:val="20"/>
                <w:szCs w:val="20"/>
              </w:rPr>
              <w:t xml:space="preserve">konstrukcijos </w:t>
            </w:r>
            <w:r w:rsidRPr="00C54BD3">
              <w:rPr>
                <w:rFonts w:ascii="Cambria" w:hAnsi="Cambria"/>
                <w:sz w:val="20"/>
                <w:szCs w:val="20"/>
              </w:rPr>
              <w:t>stabilumą reguliuoja gamintojas.</w:t>
            </w:r>
          </w:p>
          <w:p w14:paraId="7A5B5BB5" w14:textId="77777777" w:rsidR="000D2538" w:rsidRDefault="000D2538" w:rsidP="00A70716">
            <w:pPr>
              <w:jc w:val="both"/>
              <w:rPr>
                <w:rFonts w:ascii="Cambria" w:hAnsi="Cambria"/>
                <w:sz w:val="20"/>
                <w:szCs w:val="20"/>
              </w:rPr>
            </w:pPr>
            <w:r w:rsidRPr="00B95505">
              <w:rPr>
                <w:rFonts w:ascii="Cambria" w:hAnsi="Cambria"/>
                <w:sz w:val="20"/>
                <w:szCs w:val="20"/>
              </w:rPr>
              <w:t xml:space="preserve">Stalviršyje turės būti </w:t>
            </w:r>
            <w:r>
              <w:rPr>
                <w:rFonts w:ascii="Cambria" w:hAnsi="Cambria"/>
                <w:sz w:val="20"/>
                <w:szCs w:val="20"/>
              </w:rPr>
              <w:t>2</w:t>
            </w:r>
            <w:r w:rsidRPr="00B95505">
              <w:rPr>
                <w:rFonts w:ascii="Cambria" w:hAnsi="Cambria"/>
                <w:sz w:val="20"/>
                <w:szCs w:val="20"/>
              </w:rPr>
              <w:t xml:space="preserve"> kiaurymė su metaliniu dangteliu min D60 laidams pravesti.</w:t>
            </w:r>
          </w:p>
          <w:p w14:paraId="1DDA1D5A" w14:textId="77777777" w:rsidR="000D2538" w:rsidRDefault="000D2538" w:rsidP="00A70716">
            <w:pPr>
              <w:jc w:val="both"/>
              <w:rPr>
                <w:rFonts w:ascii="Cambria" w:hAnsi="Cambria"/>
                <w:sz w:val="20"/>
                <w:szCs w:val="20"/>
              </w:rPr>
            </w:pPr>
            <w:r w:rsidRPr="00B95505">
              <w:rPr>
                <w:rFonts w:ascii="Cambria" w:hAnsi="Cambria"/>
                <w:sz w:val="20"/>
                <w:szCs w:val="20"/>
              </w:rPr>
              <w:t>Prie stalviršio apačios turi būti pritvirtinta lentynėlė kompiuterio klaviatūrai bei pelei su specialiais bėgeliais.</w:t>
            </w:r>
          </w:p>
          <w:p w14:paraId="53A4BD11" w14:textId="77777777" w:rsidR="000D2538" w:rsidRPr="00AD0A08" w:rsidRDefault="000D2538" w:rsidP="00A70716">
            <w:pPr>
              <w:jc w:val="both"/>
              <w:rPr>
                <w:rFonts w:ascii="Cambria" w:hAnsi="Cambria"/>
                <w:sz w:val="20"/>
                <w:szCs w:val="20"/>
              </w:rPr>
            </w:pPr>
            <w:r w:rsidRPr="00E67783">
              <w:rPr>
                <w:rFonts w:ascii="Cambria" w:hAnsi="Cambria"/>
                <w:sz w:val="20"/>
                <w:szCs w:val="20"/>
              </w:rPr>
              <w:t>Neturi matytis tvirtinimo elementų.</w:t>
            </w:r>
          </w:p>
          <w:p w14:paraId="71F617EE" w14:textId="77777777" w:rsidR="000D253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0900EEBD" w14:textId="77777777" w:rsidR="000D2538" w:rsidRPr="00E3242F" w:rsidRDefault="000D2538" w:rsidP="00A70716">
            <w:pPr>
              <w:jc w:val="both"/>
              <w:rPr>
                <w:rFonts w:ascii="Cambria" w:hAnsi="Cambria"/>
                <w:i/>
                <w:color w:val="5B9BD5" w:themeColor="accent1"/>
                <w:sz w:val="20"/>
                <w:szCs w:val="20"/>
              </w:rPr>
            </w:pPr>
            <w:r w:rsidRPr="00E3242F">
              <w:rPr>
                <w:rFonts w:ascii="Cambria" w:hAnsi="Cambria"/>
                <w:i/>
                <w:color w:val="5B9BD5" w:themeColor="accent1"/>
                <w:sz w:val="20"/>
                <w:szCs w:val="20"/>
              </w:rPr>
              <w:t>Matmenys nurodyti projektiniai, būtina persimatuoti vietą. Prieš gaminant baldus, numatomas medžiagas - pasitikslinti su užsakovu.</w:t>
            </w:r>
          </w:p>
          <w:p w14:paraId="03D38415" w14:textId="77777777" w:rsidR="000D2538" w:rsidRPr="00365241" w:rsidRDefault="000D2538" w:rsidP="00A70716">
            <w:pPr>
              <w:jc w:val="both"/>
              <w:rPr>
                <w:rFonts w:ascii="Cambria" w:hAnsi="Cambria"/>
                <w:i/>
                <w:sz w:val="20"/>
                <w:szCs w:val="20"/>
              </w:rPr>
            </w:pPr>
            <w:r w:rsidRPr="00365241">
              <w:rPr>
                <w:rFonts w:ascii="Cambria" w:hAnsi="Cambria"/>
                <w:i/>
                <w:sz w:val="20"/>
                <w:szCs w:val="20"/>
              </w:rPr>
              <w:t>Brėžinys „2</w:t>
            </w:r>
            <w:r>
              <w:rPr>
                <w:rFonts w:ascii="Cambria" w:hAnsi="Cambria"/>
                <w:i/>
                <w:sz w:val="20"/>
                <w:szCs w:val="20"/>
              </w:rPr>
              <w:t>7</w:t>
            </w:r>
            <w:r w:rsidRPr="00365241">
              <w:rPr>
                <w:rFonts w:ascii="Cambria" w:hAnsi="Cambria"/>
                <w:i/>
                <w:sz w:val="20"/>
                <w:szCs w:val="20"/>
              </w:rPr>
              <w:t>_Postas_1 darbo vieta.pdf“</w:t>
            </w:r>
          </w:p>
        </w:tc>
        <w:tc>
          <w:tcPr>
            <w:tcW w:w="4423" w:type="dxa"/>
          </w:tcPr>
          <w:p w14:paraId="647ECEAD" w14:textId="77777777" w:rsidR="000D253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618F5939" wp14:editId="535ECBC1">
                  <wp:extent cx="2162907" cy="1620164"/>
                  <wp:effectExtent l="0" t="0" r="889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197397" cy="1645999"/>
                          </a:xfrm>
                          <a:prstGeom prst="rect">
                            <a:avLst/>
                          </a:prstGeom>
                        </pic:spPr>
                      </pic:pic>
                    </a:graphicData>
                  </a:graphic>
                </wp:inline>
              </w:drawing>
            </w:r>
          </w:p>
          <w:p w14:paraId="6FCBB3C3" w14:textId="77777777" w:rsidR="000D2538" w:rsidRPr="00AD0A08" w:rsidRDefault="000D2538" w:rsidP="00A70716">
            <w:pPr>
              <w:jc w:val="both"/>
              <w:rPr>
                <w:rFonts w:ascii="Cambria" w:hAnsi="Cambria"/>
                <w:sz w:val="20"/>
                <w:szCs w:val="20"/>
              </w:rPr>
            </w:pPr>
            <w:r w:rsidRPr="00B95505">
              <w:rPr>
                <w:rFonts w:ascii="Cambria" w:hAnsi="Cambria"/>
                <w:noProof/>
                <w:sz w:val="20"/>
                <w:szCs w:val="20"/>
                <w:lang w:eastAsia="lt-LT"/>
              </w:rPr>
              <w:drawing>
                <wp:inline distT="0" distB="0" distL="0" distR="0" wp14:anchorId="76BB821A" wp14:editId="127B1B3B">
                  <wp:extent cx="1307676" cy="1345996"/>
                  <wp:effectExtent l="0" t="0" r="6985" b="698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1345009" cy="1384423"/>
                          </a:xfrm>
                          <a:prstGeom prst="rect">
                            <a:avLst/>
                          </a:prstGeom>
                        </pic:spPr>
                      </pic:pic>
                    </a:graphicData>
                  </a:graphic>
                </wp:inline>
              </w:drawing>
            </w:r>
          </w:p>
        </w:tc>
        <w:tc>
          <w:tcPr>
            <w:tcW w:w="1084" w:type="dxa"/>
            <w:gridSpan w:val="2"/>
          </w:tcPr>
          <w:p w14:paraId="74BC35C6" w14:textId="77777777" w:rsidR="000D2538" w:rsidRPr="00AD0A08" w:rsidRDefault="000D2538" w:rsidP="00A70716">
            <w:pPr>
              <w:jc w:val="both"/>
              <w:rPr>
                <w:rFonts w:ascii="Cambria" w:hAnsi="Cambria" w:cs="Calibri"/>
                <w:color w:val="000000"/>
                <w:sz w:val="20"/>
                <w:szCs w:val="20"/>
              </w:rPr>
            </w:pPr>
            <w:r w:rsidRPr="00AD0A08">
              <w:rPr>
                <w:rFonts w:ascii="Cambria" w:hAnsi="Cambria" w:cs="Calibri"/>
                <w:color w:val="000000"/>
                <w:sz w:val="20"/>
                <w:szCs w:val="20"/>
              </w:rPr>
              <w:t>5 vnt.</w:t>
            </w:r>
          </w:p>
        </w:tc>
        <w:tc>
          <w:tcPr>
            <w:tcW w:w="4295" w:type="dxa"/>
          </w:tcPr>
          <w:p w14:paraId="7367E988" w14:textId="77777777" w:rsidR="000D2538" w:rsidRPr="00AD0A08" w:rsidRDefault="000D2538" w:rsidP="00A70716">
            <w:pPr>
              <w:jc w:val="both"/>
              <w:rPr>
                <w:rFonts w:ascii="Cambria" w:hAnsi="Cambria" w:cs="Calibri"/>
                <w:color w:val="000000"/>
                <w:sz w:val="20"/>
                <w:szCs w:val="20"/>
              </w:rPr>
            </w:pPr>
          </w:p>
        </w:tc>
      </w:tr>
      <w:tr w:rsidR="000D2538" w:rsidRPr="00AD0A08" w14:paraId="3A29F648" w14:textId="77777777" w:rsidTr="00A70716">
        <w:tc>
          <w:tcPr>
            <w:tcW w:w="1135" w:type="dxa"/>
          </w:tcPr>
          <w:p w14:paraId="15ACDBC4" w14:textId="77777777" w:rsidR="000D2538" w:rsidRPr="00AD0A08" w:rsidRDefault="000D2538" w:rsidP="00A70716">
            <w:pPr>
              <w:rPr>
                <w:rFonts w:ascii="Cambria" w:hAnsi="Cambria" w:cs="Calibri"/>
                <w:color w:val="000000"/>
                <w:sz w:val="20"/>
                <w:szCs w:val="20"/>
              </w:rPr>
            </w:pPr>
            <w:r w:rsidRPr="00AD0A08">
              <w:rPr>
                <w:rFonts w:ascii="Cambria" w:hAnsi="Cambria" w:cs="Calibri"/>
                <w:color w:val="000000"/>
                <w:sz w:val="20"/>
                <w:szCs w:val="20"/>
              </w:rPr>
              <w:t>6.2</w:t>
            </w:r>
            <w:r>
              <w:rPr>
                <w:rFonts w:ascii="Cambria" w:hAnsi="Cambria" w:cs="Calibri"/>
                <w:color w:val="000000"/>
                <w:sz w:val="20"/>
                <w:szCs w:val="20"/>
              </w:rPr>
              <w:t>8</w:t>
            </w:r>
          </w:p>
        </w:tc>
        <w:tc>
          <w:tcPr>
            <w:tcW w:w="4955" w:type="dxa"/>
          </w:tcPr>
          <w:p w14:paraId="2377AD5F" w14:textId="77777777" w:rsidR="000D2538" w:rsidRPr="00AD0A08" w:rsidRDefault="000D2538" w:rsidP="00A70716">
            <w:pPr>
              <w:jc w:val="both"/>
              <w:rPr>
                <w:rFonts w:ascii="Cambria" w:hAnsi="Cambria"/>
                <w:sz w:val="20"/>
                <w:szCs w:val="20"/>
              </w:rPr>
            </w:pPr>
            <w:r w:rsidRPr="00AD0A08">
              <w:rPr>
                <w:rFonts w:ascii="Cambria" w:hAnsi="Cambria"/>
                <w:b/>
                <w:sz w:val="20"/>
                <w:szCs w:val="20"/>
              </w:rPr>
              <w:t>Postas (2 darbo vietų)</w:t>
            </w:r>
            <w:r w:rsidRPr="00AD0A08">
              <w:rPr>
                <w:rFonts w:ascii="Cambria" w:hAnsi="Cambria"/>
                <w:sz w:val="20"/>
                <w:szCs w:val="20"/>
              </w:rPr>
              <w:t xml:space="preserve"> turi atitikti reikalavimus:</w:t>
            </w:r>
          </w:p>
          <w:p w14:paraId="4142CDB5"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3300 mm;</w:t>
            </w:r>
          </w:p>
          <w:p w14:paraId="3ADA7B6F"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800 mm;</w:t>
            </w:r>
          </w:p>
          <w:p w14:paraId="6ABE33A1"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730/1100 ± 10 mm;</w:t>
            </w:r>
          </w:p>
          <w:p w14:paraId="1DCF8D51" w14:textId="77777777" w:rsidR="000D2538" w:rsidRPr="00AD0A08" w:rsidRDefault="000D2538" w:rsidP="00A70716">
            <w:pPr>
              <w:jc w:val="both"/>
              <w:rPr>
                <w:rFonts w:ascii="Cambria" w:hAnsi="Cambria"/>
                <w:sz w:val="20"/>
                <w:szCs w:val="20"/>
              </w:rPr>
            </w:pPr>
            <w:r w:rsidRPr="00AD0A08">
              <w:rPr>
                <w:rFonts w:ascii="Cambria" w:hAnsi="Cambria"/>
                <w:sz w:val="20"/>
                <w:szCs w:val="20"/>
              </w:rPr>
              <w:t>Medžiagiškumas:</w:t>
            </w:r>
          </w:p>
          <w:p w14:paraId="3E6D307F"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Baldas gaminamas ne iš plonesnės kaip 18 mm storio </w:t>
            </w:r>
            <w:r>
              <w:rPr>
                <w:rFonts w:ascii="Cambria" w:hAnsi="Cambria"/>
                <w:sz w:val="20"/>
                <w:szCs w:val="20"/>
              </w:rPr>
              <w:t xml:space="preserve">vienspalvės </w:t>
            </w:r>
            <w:r w:rsidRPr="00AD0A08">
              <w:rPr>
                <w:rFonts w:ascii="Cambria" w:hAnsi="Cambria"/>
                <w:sz w:val="20"/>
                <w:szCs w:val="20"/>
              </w:rPr>
              <w:t>LMDP.</w:t>
            </w:r>
          </w:p>
          <w:p w14:paraId="7DEA4A54" w14:textId="77777777" w:rsidR="000D2538" w:rsidRDefault="000D2538" w:rsidP="00A70716">
            <w:pPr>
              <w:jc w:val="both"/>
              <w:rPr>
                <w:rFonts w:ascii="Cambria" w:hAnsi="Cambria"/>
                <w:sz w:val="20"/>
                <w:szCs w:val="20"/>
              </w:rPr>
            </w:pPr>
            <w:r w:rsidRPr="00AD0A08">
              <w:rPr>
                <w:rFonts w:ascii="Cambria" w:hAnsi="Cambria"/>
                <w:sz w:val="20"/>
                <w:szCs w:val="20"/>
              </w:rPr>
              <w:t>LMDP detalės laminuotos ne plonesne kaip 0,8 mm PVC/ABS briaunos juosta, kurios spalva turi sutapti su LMDP spalva.</w:t>
            </w:r>
          </w:p>
          <w:p w14:paraId="203282B0" w14:textId="77777777" w:rsidR="000D2538" w:rsidRDefault="000D2538" w:rsidP="00A70716">
            <w:pPr>
              <w:jc w:val="both"/>
              <w:rPr>
                <w:rFonts w:ascii="Cambria" w:hAnsi="Cambria"/>
                <w:sz w:val="20"/>
                <w:szCs w:val="20"/>
              </w:rPr>
            </w:pPr>
            <w:r w:rsidRPr="006C48CD">
              <w:rPr>
                <w:rFonts w:ascii="Cambria" w:hAnsi="Cambria"/>
                <w:sz w:val="20"/>
                <w:szCs w:val="20"/>
              </w:rPr>
              <w:t>Metalinis dangtelis min D60 laidams pravesti.</w:t>
            </w:r>
          </w:p>
          <w:p w14:paraId="4CCC4B51" w14:textId="77777777" w:rsidR="000D2538" w:rsidRDefault="000D2538" w:rsidP="00A70716">
            <w:pPr>
              <w:jc w:val="both"/>
              <w:rPr>
                <w:rFonts w:ascii="Cambria" w:hAnsi="Cambria"/>
                <w:sz w:val="20"/>
                <w:szCs w:val="20"/>
              </w:rPr>
            </w:pPr>
            <w:r>
              <w:rPr>
                <w:rFonts w:ascii="Cambria" w:hAnsi="Cambria"/>
                <w:sz w:val="20"/>
                <w:szCs w:val="20"/>
              </w:rPr>
              <w:t>Bėgeliai skirti ištraukiamai lentynai.</w:t>
            </w:r>
          </w:p>
          <w:p w14:paraId="547230CD" w14:textId="77777777" w:rsidR="000D2538" w:rsidRDefault="000D2538" w:rsidP="00A70716">
            <w:pPr>
              <w:jc w:val="both"/>
              <w:rPr>
                <w:rFonts w:ascii="Cambria" w:hAnsi="Cambria"/>
                <w:sz w:val="20"/>
                <w:szCs w:val="20"/>
              </w:rPr>
            </w:pPr>
            <w:r>
              <w:rPr>
                <w:rFonts w:ascii="Cambria" w:hAnsi="Cambria"/>
                <w:sz w:val="20"/>
                <w:szCs w:val="20"/>
              </w:rPr>
              <w:t>Konstrukcija:</w:t>
            </w:r>
          </w:p>
          <w:p w14:paraId="3BC7022A" w14:textId="77777777" w:rsidR="000D2538" w:rsidRDefault="000D2538" w:rsidP="00A70716">
            <w:pPr>
              <w:jc w:val="both"/>
              <w:rPr>
                <w:rFonts w:ascii="Cambria" w:hAnsi="Cambria"/>
                <w:sz w:val="20"/>
                <w:szCs w:val="20"/>
              </w:rPr>
            </w:pPr>
            <w:r w:rsidRPr="00E67783">
              <w:rPr>
                <w:rFonts w:ascii="Cambria" w:hAnsi="Cambria"/>
                <w:sz w:val="20"/>
                <w:szCs w:val="20"/>
              </w:rPr>
              <w:t>Konstrukcija vientisa, tvirta</w:t>
            </w:r>
            <w:r>
              <w:rPr>
                <w:rFonts w:ascii="Cambria" w:hAnsi="Cambria"/>
                <w:sz w:val="20"/>
                <w:szCs w:val="20"/>
              </w:rPr>
              <w:t xml:space="preserve"> su 370 mm paaukštintu ištisiniu priestaliu ir pridedama žema stalo dalimi.</w:t>
            </w:r>
            <w:r>
              <w:t xml:space="preserve"> </w:t>
            </w:r>
            <w:r w:rsidRPr="00C54BD3">
              <w:rPr>
                <w:rFonts w:ascii="Cambria" w:hAnsi="Cambria"/>
                <w:sz w:val="20"/>
                <w:szCs w:val="20"/>
              </w:rPr>
              <w:t xml:space="preserve">Baldo </w:t>
            </w:r>
            <w:r>
              <w:rPr>
                <w:rFonts w:ascii="Cambria" w:hAnsi="Cambria"/>
                <w:sz w:val="20"/>
                <w:szCs w:val="20"/>
              </w:rPr>
              <w:t xml:space="preserve">konstrukcijos </w:t>
            </w:r>
            <w:r w:rsidRPr="00C54BD3">
              <w:rPr>
                <w:rFonts w:ascii="Cambria" w:hAnsi="Cambria"/>
                <w:sz w:val="20"/>
                <w:szCs w:val="20"/>
              </w:rPr>
              <w:t>stabilumą reguliuoja gamintojas.</w:t>
            </w:r>
          </w:p>
          <w:p w14:paraId="5CAAC8FE" w14:textId="77777777" w:rsidR="000D2538" w:rsidRDefault="000D2538" w:rsidP="00A70716">
            <w:pPr>
              <w:jc w:val="both"/>
              <w:rPr>
                <w:rFonts w:ascii="Cambria" w:hAnsi="Cambria"/>
                <w:sz w:val="20"/>
                <w:szCs w:val="20"/>
              </w:rPr>
            </w:pPr>
            <w:r w:rsidRPr="00B95505">
              <w:rPr>
                <w:rFonts w:ascii="Cambria" w:hAnsi="Cambria"/>
                <w:sz w:val="20"/>
                <w:szCs w:val="20"/>
              </w:rPr>
              <w:t xml:space="preserve">Stalviršyje turės būti </w:t>
            </w:r>
            <w:r>
              <w:rPr>
                <w:rFonts w:ascii="Cambria" w:hAnsi="Cambria"/>
                <w:sz w:val="20"/>
                <w:szCs w:val="20"/>
              </w:rPr>
              <w:t>4</w:t>
            </w:r>
            <w:r w:rsidRPr="00B95505">
              <w:rPr>
                <w:rFonts w:ascii="Cambria" w:hAnsi="Cambria"/>
                <w:sz w:val="20"/>
                <w:szCs w:val="20"/>
              </w:rPr>
              <w:t xml:space="preserve"> kiaurymė su metaliniu dangteliu min D60 laidams pravesti.</w:t>
            </w:r>
          </w:p>
          <w:p w14:paraId="1EED99E8" w14:textId="77777777" w:rsidR="000D2538" w:rsidRDefault="000D2538" w:rsidP="00A70716">
            <w:pPr>
              <w:jc w:val="both"/>
              <w:rPr>
                <w:rFonts w:ascii="Cambria" w:hAnsi="Cambria"/>
                <w:sz w:val="20"/>
                <w:szCs w:val="20"/>
              </w:rPr>
            </w:pPr>
            <w:r w:rsidRPr="00B95505">
              <w:rPr>
                <w:rFonts w:ascii="Cambria" w:hAnsi="Cambria"/>
                <w:sz w:val="20"/>
                <w:szCs w:val="20"/>
              </w:rPr>
              <w:t xml:space="preserve">Prie stalviršio apačios turi būti pritvirtinta </w:t>
            </w:r>
            <w:r>
              <w:rPr>
                <w:rFonts w:ascii="Cambria" w:hAnsi="Cambria"/>
                <w:sz w:val="20"/>
                <w:szCs w:val="20"/>
              </w:rPr>
              <w:t xml:space="preserve">dvi </w:t>
            </w:r>
            <w:r w:rsidRPr="00B95505">
              <w:rPr>
                <w:rFonts w:ascii="Cambria" w:hAnsi="Cambria"/>
                <w:sz w:val="20"/>
                <w:szCs w:val="20"/>
              </w:rPr>
              <w:t>lentynėlė</w:t>
            </w:r>
            <w:r>
              <w:rPr>
                <w:rFonts w:ascii="Cambria" w:hAnsi="Cambria"/>
                <w:sz w:val="20"/>
                <w:szCs w:val="20"/>
              </w:rPr>
              <w:t>s</w:t>
            </w:r>
            <w:r w:rsidRPr="00B95505">
              <w:rPr>
                <w:rFonts w:ascii="Cambria" w:hAnsi="Cambria"/>
                <w:sz w:val="20"/>
                <w:szCs w:val="20"/>
              </w:rPr>
              <w:t xml:space="preserve"> kompiuterio klaviatūrai bei pelei su specialiais bėgeliais.</w:t>
            </w:r>
          </w:p>
          <w:p w14:paraId="1C3626C2" w14:textId="77777777" w:rsidR="000D2538" w:rsidRDefault="000D2538" w:rsidP="00A70716">
            <w:pPr>
              <w:jc w:val="both"/>
              <w:rPr>
                <w:rFonts w:ascii="Cambria" w:hAnsi="Cambria"/>
                <w:sz w:val="20"/>
                <w:szCs w:val="20"/>
              </w:rPr>
            </w:pPr>
            <w:r>
              <w:rPr>
                <w:rFonts w:ascii="Cambria" w:hAnsi="Cambria"/>
                <w:sz w:val="20"/>
                <w:szCs w:val="20"/>
              </w:rPr>
              <w:t xml:space="preserve">Prie baldo sujungtas žema užapvalintu kampu stalo dalis, </w:t>
            </w:r>
            <w:r w:rsidRPr="00281536">
              <w:rPr>
                <w:rFonts w:ascii="Cambria" w:hAnsi="Cambria"/>
                <w:sz w:val="20"/>
                <w:szCs w:val="20"/>
              </w:rPr>
              <w:t>kampas užapvalintas, spindulys – 200 mm</w:t>
            </w:r>
            <w:r>
              <w:rPr>
                <w:rFonts w:ascii="Cambria" w:hAnsi="Cambria"/>
                <w:sz w:val="20"/>
                <w:szCs w:val="20"/>
              </w:rPr>
              <w:t>.</w:t>
            </w:r>
          </w:p>
          <w:p w14:paraId="6479B345" w14:textId="77777777" w:rsidR="000D2538" w:rsidRPr="00AD0A08" w:rsidRDefault="000D2538" w:rsidP="00A70716">
            <w:pPr>
              <w:jc w:val="both"/>
              <w:rPr>
                <w:rFonts w:ascii="Cambria" w:hAnsi="Cambria"/>
                <w:sz w:val="20"/>
                <w:szCs w:val="20"/>
              </w:rPr>
            </w:pPr>
            <w:r w:rsidRPr="00E67783">
              <w:rPr>
                <w:rFonts w:ascii="Cambria" w:hAnsi="Cambria"/>
                <w:sz w:val="20"/>
                <w:szCs w:val="20"/>
              </w:rPr>
              <w:t>Neturi matytis tvirtinimo elementų.</w:t>
            </w:r>
          </w:p>
          <w:p w14:paraId="2BDF5341" w14:textId="77777777" w:rsidR="000D253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3189C1C0" w14:textId="77777777" w:rsidR="000D2538" w:rsidRPr="00E3242F" w:rsidRDefault="000D2538" w:rsidP="00A70716">
            <w:pPr>
              <w:jc w:val="both"/>
              <w:rPr>
                <w:rFonts w:ascii="Cambria" w:hAnsi="Cambria"/>
                <w:i/>
                <w:color w:val="5B9BD5" w:themeColor="accent1"/>
                <w:sz w:val="20"/>
                <w:szCs w:val="20"/>
              </w:rPr>
            </w:pPr>
            <w:r w:rsidRPr="00E3242F">
              <w:rPr>
                <w:rFonts w:ascii="Cambria" w:hAnsi="Cambria"/>
                <w:i/>
                <w:color w:val="5B9BD5" w:themeColor="accent1"/>
                <w:sz w:val="20"/>
                <w:szCs w:val="20"/>
              </w:rPr>
              <w:t>Matmenys nurodyti projektiniai, būtina persimatuoti vietą. Prieš gaminant baldus, numatomas medžiagas - pasitikslinti su užsakovu.</w:t>
            </w:r>
          </w:p>
          <w:p w14:paraId="0CDAB420" w14:textId="77777777" w:rsidR="000D2538" w:rsidRPr="00AD0A08" w:rsidRDefault="000D2538" w:rsidP="00A70716">
            <w:pPr>
              <w:jc w:val="both"/>
              <w:rPr>
                <w:rFonts w:ascii="Cambria" w:hAnsi="Cambria"/>
                <w:sz w:val="20"/>
                <w:szCs w:val="20"/>
              </w:rPr>
            </w:pPr>
            <w:r w:rsidRPr="00365241">
              <w:rPr>
                <w:rFonts w:ascii="Cambria" w:hAnsi="Cambria"/>
                <w:i/>
                <w:sz w:val="20"/>
                <w:szCs w:val="20"/>
              </w:rPr>
              <w:t>Brėžinys „</w:t>
            </w:r>
            <w:r w:rsidRPr="002D5B5D">
              <w:rPr>
                <w:rFonts w:ascii="Cambria" w:hAnsi="Cambria"/>
                <w:i/>
                <w:sz w:val="20"/>
                <w:szCs w:val="20"/>
              </w:rPr>
              <w:t>2</w:t>
            </w:r>
            <w:r>
              <w:rPr>
                <w:rFonts w:ascii="Cambria" w:hAnsi="Cambria"/>
                <w:i/>
                <w:sz w:val="20"/>
                <w:szCs w:val="20"/>
              </w:rPr>
              <w:t>8</w:t>
            </w:r>
            <w:r w:rsidRPr="002D5B5D">
              <w:rPr>
                <w:rFonts w:ascii="Cambria" w:hAnsi="Cambria"/>
                <w:i/>
                <w:sz w:val="20"/>
                <w:szCs w:val="20"/>
              </w:rPr>
              <w:t>_Postas_2 darbo vietos.pdf</w:t>
            </w:r>
            <w:r w:rsidRPr="00365241">
              <w:rPr>
                <w:rFonts w:ascii="Cambria" w:hAnsi="Cambria"/>
                <w:i/>
                <w:sz w:val="20"/>
                <w:szCs w:val="20"/>
              </w:rPr>
              <w:t>“</w:t>
            </w:r>
          </w:p>
        </w:tc>
        <w:tc>
          <w:tcPr>
            <w:tcW w:w="4423" w:type="dxa"/>
          </w:tcPr>
          <w:p w14:paraId="3D3CED24"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17D05C9C" wp14:editId="2F7D8CA9">
                  <wp:extent cx="1874875" cy="130175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1922136" cy="1334564"/>
                          </a:xfrm>
                          <a:prstGeom prst="rect">
                            <a:avLst/>
                          </a:prstGeom>
                        </pic:spPr>
                      </pic:pic>
                    </a:graphicData>
                  </a:graphic>
                </wp:inline>
              </w:drawing>
            </w:r>
          </w:p>
        </w:tc>
        <w:tc>
          <w:tcPr>
            <w:tcW w:w="1084" w:type="dxa"/>
            <w:gridSpan w:val="2"/>
          </w:tcPr>
          <w:p w14:paraId="65625CC9" w14:textId="77777777" w:rsidR="000D2538" w:rsidRPr="00AD0A08" w:rsidRDefault="000D2538" w:rsidP="00A70716">
            <w:pPr>
              <w:jc w:val="both"/>
              <w:rPr>
                <w:rFonts w:ascii="Cambria" w:hAnsi="Cambria" w:cs="Calibri"/>
                <w:color w:val="000000"/>
                <w:sz w:val="20"/>
                <w:szCs w:val="20"/>
              </w:rPr>
            </w:pPr>
            <w:r w:rsidRPr="00AD0A08">
              <w:rPr>
                <w:rFonts w:ascii="Cambria" w:hAnsi="Cambria" w:cs="Calibri"/>
                <w:color w:val="000000"/>
                <w:sz w:val="20"/>
                <w:szCs w:val="20"/>
              </w:rPr>
              <w:t>1 vnt.</w:t>
            </w:r>
          </w:p>
        </w:tc>
        <w:tc>
          <w:tcPr>
            <w:tcW w:w="4295" w:type="dxa"/>
          </w:tcPr>
          <w:p w14:paraId="098E7BA4" w14:textId="77777777" w:rsidR="000D2538" w:rsidRPr="00AD0A08" w:rsidRDefault="000D2538" w:rsidP="00A70716">
            <w:pPr>
              <w:jc w:val="both"/>
              <w:rPr>
                <w:rFonts w:ascii="Cambria" w:hAnsi="Cambria" w:cs="Calibri"/>
                <w:color w:val="000000"/>
                <w:sz w:val="20"/>
                <w:szCs w:val="20"/>
              </w:rPr>
            </w:pPr>
          </w:p>
        </w:tc>
      </w:tr>
      <w:tr w:rsidR="000D2538" w:rsidRPr="00AD0A08" w14:paraId="63F79CB9" w14:textId="77777777" w:rsidTr="00A70716">
        <w:tc>
          <w:tcPr>
            <w:tcW w:w="1135" w:type="dxa"/>
          </w:tcPr>
          <w:p w14:paraId="76D9E85E" w14:textId="77777777" w:rsidR="000D2538" w:rsidRPr="00AD0A08" w:rsidRDefault="000D2538" w:rsidP="00A70716">
            <w:pPr>
              <w:rPr>
                <w:rFonts w:ascii="Cambria" w:hAnsi="Cambria" w:cs="Calibri"/>
                <w:color w:val="000000"/>
                <w:sz w:val="20"/>
                <w:szCs w:val="20"/>
              </w:rPr>
            </w:pPr>
            <w:r w:rsidRPr="00AD0A08">
              <w:rPr>
                <w:rFonts w:ascii="Cambria" w:hAnsi="Cambria" w:cs="Calibri"/>
                <w:color w:val="000000"/>
                <w:sz w:val="20"/>
                <w:szCs w:val="20"/>
              </w:rPr>
              <w:t>6.2</w:t>
            </w:r>
            <w:r>
              <w:rPr>
                <w:rFonts w:ascii="Cambria" w:hAnsi="Cambria" w:cs="Calibri"/>
                <w:color w:val="000000"/>
                <w:sz w:val="20"/>
                <w:szCs w:val="20"/>
              </w:rPr>
              <w:t>9</w:t>
            </w:r>
          </w:p>
        </w:tc>
        <w:tc>
          <w:tcPr>
            <w:tcW w:w="4955" w:type="dxa"/>
          </w:tcPr>
          <w:p w14:paraId="20B4518A" w14:textId="77777777" w:rsidR="000D2538" w:rsidRPr="00AD0A08" w:rsidRDefault="000D2538" w:rsidP="00A70716">
            <w:pPr>
              <w:jc w:val="both"/>
              <w:rPr>
                <w:rFonts w:ascii="Cambria" w:hAnsi="Cambria"/>
                <w:sz w:val="20"/>
                <w:szCs w:val="20"/>
              </w:rPr>
            </w:pPr>
            <w:r w:rsidRPr="00AD0A08">
              <w:rPr>
                <w:rFonts w:ascii="Cambria" w:hAnsi="Cambria"/>
                <w:b/>
                <w:sz w:val="20"/>
                <w:szCs w:val="20"/>
              </w:rPr>
              <w:t>Postas (4/5 darbo vietų)</w:t>
            </w:r>
            <w:r w:rsidRPr="00AD0A08">
              <w:rPr>
                <w:rFonts w:ascii="Cambria" w:hAnsi="Cambria"/>
                <w:sz w:val="20"/>
                <w:szCs w:val="20"/>
              </w:rPr>
              <w:t xml:space="preserve"> turi atitikti reikalavimus:</w:t>
            </w:r>
          </w:p>
          <w:p w14:paraId="40A8EA7B" w14:textId="77777777" w:rsidR="000D2538" w:rsidRPr="00AD0A08" w:rsidRDefault="000D2538" w:rsidP="00A70716">
            <w:pPr>
              <w:jc w:val="both"/>
              <w:rPr>
                <w:rFonts w:ascii="Cambria" w:hAnsi="Cambria"/>
                <w:sz w:val="20"/>
                <w:szCs w:val="20"/>
              </w:rPr>
            </w:pPr>
            <w:r w:rsidRPr="00AD0A08">
              <w:rPr>
                <w:rFonts w:ascii="Cambria" w:hAnsi="Cambria"/>
                <w:sz w:val="20"/>
                <w:szCs w:val="20"/>
              </w:rPr>
              <w:t>I baldo dalis:</w:t>
            </w:r>
          </w:p>
          <w:p w14:paraId="2B38583C"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Plotis – 6600 </w:t>
            </w:r>
            <w:r>
              <w:rPr>
                <w:rFonts w:ascii="Cambria" w:hAnsi="Cambria"/>
                <w:sz w:val="20"/>
                <w:szCs w:val="20"/>
              </w:rPr>
              <w:t xml:space="preserve">± 100 </w:t>
            </w:r>
            <w:r w:rsidRPr="00AD0A08">
              <w:rPr>
                <w:rFonts w:ascii="Cambria" w:hAnsi="Cambria"/>
                <w:sz w:val="20"/>
                <w:szCs w:val="20"/>
              </w:rPr>
              <w:t>mm;</w:t>
            </w:r>
          </w:p>
          <w:p w14:paraId="2B9DD0B0"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880 mm;</w:t>
            </w:r>
          </w:p>
          <w:p w14:paraId="605BB013"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- 730/1100 ± 10 mm;</w:t>
            </w:r>
          </w:p>
          <w:p w14:paraId="387EB553" w14:textId="77777777" w:rsidR="000D2538" w:rsidRDefault="000D2538" w:rsidP="00A70716">
            <w:pPr>
              <w:jc w:val="both"/>
              <w:rPr>
                <w:rFonts w:ascii="Cambria" w:hAnsi="Cambria"/>
                <w:sz w:val="20"/>
                <w:szCs w:val="20"/>
              </w:rPr>
            </w:pPr>
            <w:r>
              <w:rPr>
                <w:rFonts w:ascii="Cambria" w:hAnsi="Cambria"/>
                <w:sz w:val="20"/>
                <w:szCs w:val="20"/>
              </w:rPr>
              <w:t>Medžiagiškumas:</w:t>
            </w:r>
          </w:p>
          <w:p w14:paraId="6FFF049F"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Baldas gaminamas ne iš plonesnės kaip 18 mm storio </w:t>
            </w:r>
            <w:r>
              <w:rPr>
                <w:rFonts w:ascii="Cambria" w:hAnsi="Cambria"/>
                <w:sz w:val="20"/>
                <w:szCs w:val="20"/>
              </w:rPr>
              <w:t xml:space="preserve">vienspalvės </w:t>
            </w:r>
            <w:r w:rsidRPr="00AD0A08">
              <w:rPr>
                <w:rFonts w:ascii="Cambria" w:hAnsi="Cambria"/>
                <w:sz w:val="20"/>
                <w:szCs w:val="20"/>
              </w:rPr>
              <w:t>LMDP.</w:t>
            </w:r>
          </w:p>
          <w:p w14:paraId="25612EF1" w14:textId="77777777" w:rsidR="000D2538" w:rsidRDefault="000D2538" w:rsidP="00A70716">
            <w:pPr>
              <w:jc w:val="both"/>
              <w:rPr>
                <w:rFonts w:ascii="Cambria" w:hAnsi="Cambria"/>
                <w:sz w:val="20"/>
                <w:szCs w:val="20"/>
              </w:rPr>
            </w:pPr>
            <w:r w:rsidRPr="00AD0A08">
              <w:rPr>
                <w:rFonts w:ascii="Cambria" w:hAnsi="Cambria"/>
                <w:sz w:val="20"/>
                <w:szCs w:val="20"/>
              </w:rPr>
              <w:t>LMDP detalės laminuotos ne plonesne kaip 0,8 mm PVC/ABS briaunos juosta, kurios spalva turi sutapti su LMDP spalva.</w:t>
            </w:r>
          </w:p>
          <w:p w14:paraId="1C528BAD" w14:textId="77777777" w:rsidR="000D2538" w:rsidRDefault="000D2538" w:rsidP="00A70716">
            <w:pPr>
              <w:jc w:val="both"/>
              <w:rPr>
                <w:rFonts w:ascii="Cambria" w:hAnsi="Cambria"/>
                <w:sz w:val="20"/>
                <w:szCs w:val="20"/>
              </w:rPr>
            </w:pPr>
            <w:r w:rsidRPr="006C48CD">
              <w:rPr>
                <w:rFonts w:ascii="Cambria" w:hAnsi="Cambria"/>
                <w:sz w:val="20"/>
                <w:szCs w:val="20"/>
              </w:rPr>
              <w:t>Metalinis dangtelis min D60 laidams pravesti.</w:t>
            </w:r>
          </w:p>
          <w:p w14:paraId="25C52133" w14:textId="77777777" w:rsidR="000D2538" w:rsidRDefault="000D2538" w:rsidP="00A70716">
            <w:pPr>
              <w:jc w:val="both"/>
              <w:rPr>
                <w:rFonts w:ascii="Cambria" w:hAnsi="Cambria"/>
                <w:sz w:val="20"/>
                <w:szCs w:val="20"/>
              </w:rPr>
            </w:pPr>
            <w:r>
              <w:rPr>
                <w:rFonts w:ascii="Cambria" w:hAnsi="Cambria"/>
                <w:sz w:val="20"/>
                <w:szCs w:val="20"/>
              </w:rPr>
              <w:t>Konstrukcija:</w:t>
            </w:r>
          </w:p>
          <w:p w14:paraId="16976198" w14:textId="77777777" w:rsidR="000D2538" w:rsidRDefault="000D2538" w:rsidP="00A70716">
            <w:pPr>
              <w:jc w:val="both"/>
              <w:rPr>
                <w:rFonts w:ascii="Cambria" w:hAnsi="Cambria"/>
                <w:sz w:val="20"/>
                <w:szCs w:val="20"/>
              </w:rPr>
            </w:pPr>
            <w:r>
              <w:rPr>
                <w:rFonts w:ascii="Cambria" w:hAnsi="Cambria"/>
                <w:sz w:val="20"/>
                <w:szCs w:val="20"/>
              </w:rPr>
              <w:t xml:space="preserve">Baldas susidedantis iš 3 stalų su paaukštinimu. </w:t>
            </w:r>
            <w:r w:rsidRPr="00E67783">
              <w:rPr>
                <w:rFonts w:ascii="Cambria" w:hAnsi="Cambria"/>
                <w:sz w:val="20"/>
                <w:szCs w:val="20"/>
              </w:rPr>
              <w:t>Konstrukcija vientisa, tvirta</w:t>
            </w:r>
            <w:r>
              <w:rPr>
                <w:rFonts w:ascii="Cambria" w:hAnsi="Cambria"/>
                <w:sz w:val="20"/>
                <w:szCs w:val="20"/>
              </w:rPr>
              <w:t xml:space="preserve"> su 370 mm paaukštintu ištisiniu priestaliu. </w:t>
            </w:r>
            <w:r w:rsidRPr="00C54BD3">
              <w:rPr>
                <w:rFonts w:ascii="Cambria" w:hAnsi="Cambria"/>
                <w:sz w:val="20"/>
                <w:szCs w:val="20"/>
              </w:rPr>
              <w:t xml:space="preserve">Baldo </w:t>
            </w:r>
            <w:r>
              <w:rPr>
                <w:rFonts w:ascii="Cambria" w:hAnsi="Cambria"/>
                <w:sz w:val="20"/>
                <w:szCs w:val="20"/>
              </w:rPr>
              <w:t xml:space="preserve">konstrukcijos </w:t>
            </w:r>
            <w:r w:rsidRPr="00C54BD3">
              <w:rPr>
                <w:rFonts w:ascii="Cambria" w:hAnsi="Cambria"/>
                <w:sz w:val="20"/>
                <w:szCs w:val="20"/>
              </w:rPr>
              <w:t>stabilumą reguliuoja gamintojas.</w:t>
            </w:r>
          </w:p>
          <w:p w14:paraId="4887C34F" w14:textId="77777777" w:rsidR="000D2538" w:rsidRDefault="000D2538" w:rsidP="00A70716">
            <w:pPr>
              <w:jc w:val="both"/>
              <w:rPr>
                <w:rFonts w:ascii="Cambria" w:hAnsi="Cambria"/>
                <w:sz w:val="20"/>
                <w:szCs w:val="20"/>
              </w:rPr>
            </w:pPr>
            <w:r w:rsidRPr="00B95505">
              <w:rPr>
                <w:rFonts w:ascii="Cambria" w:hAnsi="Cambria"/>
                <w:sz w:val="20"/>
                <w:szCs w:val="20"/>
              </w:rPr>
              <w:t xml:space="preserve">Stalviršyje </w:t>
            </w:r>
            <w:r>
              <w:rPr>
                <w:rFonts w:ascii="Cambria" w:hAnsi="Cambria"/>
                <w:sz w:val="20"/>
                <w:szCs w:val="20"/>
              </w:rPr>
              <w:t>- po</w:t>
            </w:r>
            <w:r w:rsidRPr="00B95505">
              <w:rPr>
                <w:rFonts w:ascii="Cambria" w:hAnsi="Cambria"/>
                <w:sz w:val="20"/>
                <w:szCs w:val="20"/>
              </w:rPr>
              <w:t xml:space="preserve"> </w:t>
            </w:r>
            <w:r>
              <w:rPr>
                <w:rFonts w:ascii="Cambria" w:hAnsi="Cambria"/>
                <w:sz w:val="20"/>
                <w:szCs w:val="20"/>
              </w:rPr>
              <w:t>2</w:t>
            </w:r>
            <w:r w:rsidRPr="00B95505">
              <w:rPr>
                <w:rFonts w:ascii="Cambria" w:hAnsi="Cambria"/>
                <w:sz w:val="20"/>
                <w:szCs w:val="20"/>
              </w:rPr>
              <w:t xml:space="preserve"> kiaurymė</w:t>
            </w:r>
            <w:r>
              <w:rPr>
                <w:rFonts w:ascii="Cambria" w:hAnsi="Cambria"/>
                <w:sz w:val="20"/>
                <w:szCs w:val="20"/>
              </w:rPr>
              <w:t>s</w:t>
            </w:r>
            <w:r w:rsidRPr="00B95505">
              <w:rPr>
                <w:rFonts w:ascii="Cambria" w:hAnsi="Cambria"/>
                <w:sz w:val="20"/>
                <w:szCs w:val="20"/>
              </w:rPr>
              <w:t xml:space="preserve"> su metalini</w:t>
            </w:r>
            <w:r>
              <w:rPr>
                <w:rFonts w:ascii="Cambria" w:hAnsi="Cambria"/>
                <w:sz w:val="20"/>
                <w:szCs w:val="20"/>
              </w:rPr>
              <w:t>ams</w:t>
            </w:r>
            <w:r w:rsidRPr="00B95505">
              <w:rPr>
                <w:rFonts w:ascii="Cambria" w:hAnsi="Cambria"/>
                <w:sz w:val="20"/>
                <w:szCs w:val="20"/>
              </w:rPr>
              <w:t xml:space="preserve"> dangteli</w:t>
            </w:r>
            <w:r>
              <w:rPr>
                <w:rFonts w:ascii="Cambria" w:hAnsi="Cambria"/>
                <w:sz w:val="20"/>
                <w:szCs w:val="20"/>
              </w:rPr>
              <w:t>ams</w:t>
            </w:r>
            <w:r w:rsidRPr="00B95505">
              <w:rPr>
                <w:rFonts w:ascii="Cambria" w:hAnsi="Cambria"/>
                <w:sz w:val="20"/>
                <w:szCs w:val="20"/>
              </w:rPr>
              <w:t xml:space="preserve"> min D60 laidams pravesti.</w:t>
            </w:r>
          </w:p>
          <w:p w14:paraId="1B5C854B" w14:textId="77777777" w:rsidR="000D2538" w:rsidRPr="00AD0A08" w:rsidRDefault="000D2538" w:rsidP="00A70716">
            <w:pPr>
              <w:jc w:val="both"/>
              <w:rPr>
                <w:rFonts w:ascii="Cambria" w:hAnsi="Cambria"/>
                <w:sz w:val="20"/>
                <w:szCs w:val="20"/>
              </w:rPr>
            </w:pPr>
            <w:r w:rsidRPr="00AD0A08">
              <w:rPr>
                <w:rFonts w:ascii="Cambria" w:hAnsi="Cambria"/>
                <w:sz w:val="20"/>
                <w:szCs w:val="20"/>
              </w:rPr>
              <w:t>II baldo dalis:</w:t>
            </w:r>
          </w:p>
          <w:p w14:paraId="47724EAF"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3400 ± 100 mm;</w:t>
            </w:r>
          </w:p>
          <w:p w14:paraId="07417182"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600 mm;</w:t>
            </w:r>
          </w:p>
          <w:p w14:paraId="74AC4B36" w14:textId="77777777" w:rsidR="000D2538" w:rsidRDefault="000D2538" w:rsidP="00A70716">
            <w:pPr>
              <w:jc w:val="both"/>
              <w:rPr>
                <w:rFonts w:ascii="Cambria" w:hAnsi="Cambria"/>
                <w:sz w:val="20"/>
                <w:szCs w:val="20"/>
              </w:rPr>
            </w:pPr>
            <w:r w:rsidRPr="00AD0A08">
              <w:rPr>
                <w:rFonts w:ascii="Cambria" w:hAnsi="Cambria"/>
                <w:sz w:val="20"/>
                <w:szCs w:val="20"/>
              </w:rPr>
              <w:t>Aukštis – 900 ± 10 mm;</w:t>
            </w:r>
          </w:p>
          <w:p w14:paraId="10CE3F4C" w14:textId="77777777" w:rsidR="000D2538" w:rsidRDefault="000D2538" w:rsidP="00A70716">
            <w:pPr>
              <w:jc w:val="both"/>
              <w:rPr>
                <w:rFonts w:ascii="Cambria" w:hAnsi="Cambria"/>
                <w:sz w:val="20"/>
                <w:szCs w:val="20"/>
              </w:rPr>
            </w:pPr>
            <w:r>
              <w:rPr>
                <w:rFonts w:ascii="Cambria" w:hAnsi="Cambria"/>
                <w:sz w:val="20"/>
                <w:szCs w:val="20"/>
              </w:rPr>
              <w:t>Medžiagiškumas:</w:t>
            </w:r>
          </w:p>
          <w:p w14:paraId="535EF0A5" w14:textId="77777777" w:rsidR="000D2538" w:rsidRPr="00AD0A08" w:rsidRDefault="000D2538" w:rsidP="00A70716">
            <w:pPr>
              <w:jc w:val="both"/>
              <w:rPr>
                <w:rFonts w:ascii="Cambria" w:hAnsi="Cambria"/>
                <w:sz w:val="20"/>
                <w:szCs w:val="20"/>
              </w:rPr>
            </w:pPr>
            <w:r w:rsidRPr="00AD0A08">
              <w:rPr>
                <w:rFonts w:ascii="Cambria" w:hAnsi="Cambria"/>
                <w:sz w:val="20"/>
                <w:szCs w:val="20"/>
              </w:rPr>
              <w:t>Baldas gaminamas ne iš plonesnės kaip 18 mm storio LMDP.</w:t>
            </w:r>
            <w:r>
              <w:rPr>
                <w:rFonts w:ascii="Cambria" w:hAnsi="Cambria"/>
                <w:sz w:val="20"/>
                <w:szCs w:val="20"/>
              </w:rPr>
              <w:t xml:space="preserve"> Dalis baldo vienspalvės spalvos, kita dalis medžio dekoro – natūralaus ąžuolo.</w:t>
            </w:r>
          </w:p>
          <w:p w14:paraId="7C42BFF5" w14:textId="77777777" w:rsidR="000D2538" w:rsidRDefault="000D2538" w:rsidP="00A70716">
            <w:pPr>
              <w:jc w:val="both"/>
              <w:rPr>
                <w:rFonts w:ascii="Cambria" w:hAnsi="Cambria"/>
                <w:sz w:val="20"/>
                <w:szCs w:val="20"/>
              </w:rPr>
            </w:pPr>
            <w:r w:rsidRPr="00AD0A08">
              <w:rPr>
                <w:rFonts w:ascii="Cambria" w:hAnsi="Cambria"/>
                <w:sz w:val="20"/>
                <w:szCs w:val="20"/>
              </w:rPr>
              <w:t>LMDP detalės laminuotos ne plonesne kaip 0,8 mm PVC/ABS briaunos juosta, kurios spalva turi sutapti su LMDP spalva.</w:t>
            </w:r>
          </w:p>
          <w:p w14:paraId="27CB07ED" w14:textId="77777777" w:rsidR="000D2538" w:rsidRDefault="000D2538" w:rsidP="00A70716">
            <w:pPr>
              <w:widowControl w:val="0"/>
              <w:tabs>
                <w:tab w:val="left" w:pos="142"/>
              </w:tabs>
              <w:suppressAutoHyphens/>
              <w:jc w:val="both"/>
              <w:rPr>
                <w:rFonts w:ascii="Cambria" w:eastAsia="Calibri" w:hAnsi="Cambria" w:cs="Times New Roman"/>
                <w:color w:val="000000"/>
                <w:sz w:val="20"/>
                <w:szCs w:val="20"/>
              </w:rPr>
            </w:pPr>
            <w:r w:rsidRPr="00AD0A08">
              <w:rPr>
                <w:rFonts w:ascii="Cambria" w:eastAsia="Calibri" w:hAnsi="Cambria" w:cs="Times New Roman"/>
                <w:color w:val="000000"/>
                <w:sz w:val="20"/>
                <w:szCs w:val="20"/>
              </w:rPr>
              <w:t>Lankstai su švelnaus pritraukimo funkcija</w:t>
            </w:r>
            <w:r>
              <w:rPr>
                <w:rFonts w:ascii="Cambria" w:eastAsia="Calibri" w:hAnsi="Cambria" w:cs="Times New Roman"/>
                <w:color w:val="000000"/>
                <w:sz w:val="20"/>
                <w:szCs w:val="20"/>
              </w:rPr>
              <w:t>.</w:t>
            </w:r>
          </w:p>
          <w:p w14:paraId="32FBD48F" w14:textId="77777777" w:rsidR="000D2538" w:rsidRPr="00AD0A08" w:rsidRDefault="000D2538" w:rsidP="00A70716">
            <w:pPr>
              <w:widowControl w:val="0"/>
              <w:tabs>
                <w:tab w:val="left" w:pos="142"/>
              </w:tabs>
              <w:suppressAutoHyphens/>
              <w:jc w:val="both"/>
              <w:rPr>
                <w:rFonts w:ascii="Cambria" w:eastAsia="Calibri" w:hAnsi="Cambria" w:cs="Times New Roman"/>
                <w:color w:val="000000"/>
                <w:sz w:val="20"/>
                <w:szCs w:val="20"/>
              </w:rPr>
            </w:pPr>
            <w:r w:rsidRPr="00AD0A08">
              <w:rPr>
                <w:rFonts w:ascii="Cambria" w:eastAsia="Calibri" w:hAnsi="Cambria" w:cs="Times New Roman"/>
                <w:color w:val="000000"/>
                <w:sz w:val="20"/>
                <w:szCs w:val="20"/>
              </w:rPr>
              <w:t>Baldinė spynelė</w:t>
            </w:r>
            <w:r>
              <w:rPr>
                <w:rFonts w:ascii="Cambria" w:eastAsia="Calibri" w:hAnsi="Cambria" w:cs="Times New Roman"/>
                <w:color w:val="000000"/>
                <w:sz w:val="20"/>
                <w:szCs w:val="20"/>
              </w:rPr>
              <w:t>.</w:t>
            </w:r>
          </w:p>
          <w:p w14:paraId="0216340A" w14:textId="77777777" w:rsidR="000D2538" w:rsidRDefault="000D2538" w:rsidP="00A70716">
            <w:pPr>
              <w:widowControl w:val="0"/>
              <w:tabs>
                <w:tab w:val="left" w:pos="142"/>
              </w:tabs>
              <w:suppressAutoHyphens/>
              <w:jc w:val="both"/>
              <w:rPr>
                <w:rFonts w:ascii="Cambria" w:eastAsia="Calibri" w:hAnsi="Cambria" w:cs="Times New Roman"/>
                <w:color w:val="000000"/>
                <w:sz w:val="20"/>
                <w:szCs w:val="20"/>
              </w:rPr>
            </w:pPr>
            <w:r w:rsidRPr="00AD0A08">
              <w:rPr>
                <w:rFonts w:ascii="Cambria" w:eastAsia="Calibri" w:hAnsi="Cambria" w:cs="Times New Roman"/>
                <w:color w:val="000000"/>
                <w:sz w:val="20"/>
                <w:szCs w:val="20"/>
              </w:rPr>
              <w:t>Rankenėlės, nuo 140 iki 200 mm ilgio, tvirtinamos dvejuose taškuose.</w:t>
            </w:r>
            <w:r>
              <w:t xml:space="preserve"> </w:t>
            </w:r>
            <w:r w:rsidRPr="009C2FD8">
              <w:rPr>
                <w:rFonts w:ascii="Cambria" w:eastAsia="Calibri" w:hAnsi="Cambria" w:cs="Times New Roman"/>
                <w:color w:val="000000"/>
                <w:sz w:val="20"/>
                <w:szCs w:val="20"/>
              </w:rPr>
              <w:t>Turi būti galimybė rinktis rankenėlių dizainą bent iš 4 variantų.</w:t>
            </w:r>
          </w:p>
          <w:p w14:paraId="28D71F0D" w14:textId="77777777" w:rsidR="000D2538" w:rsidRDefault="000D2538" w:rsidP="00A70716">
            <w:pPr>
              <w:widowControl w:val="0"/>
              <w:tabs>
                <w:tab w:val="left" w:pos="142"/>
              </w:tabs>
              <w:suppressAutoHyphens/>
              <w:jc w:val="both"/>
              <w:rPr>
                <w:rFonts w:ascii="Cambria" w:eastAsia="Calibri" w:hAnsi="Cambria" w:cs="Times New Roman"/>
                <w:color w:val="000000"/>
                <w:sz w:val="20"/>
                <w:szCs w:val="20"/>
              </w:rPr>
            </w:pPr>
            <w:r>
              <w:rPr>
                <w:rFonts w:ascii="Cambria" w:eastAsia="Calibri" w:hAnsi="Cambria" w:cs="Times New Roman"/>
                <w:color w:val="000000"/>
                <w:sz w:val="20"/>
                <w:szCs w:val="20"/>
              </w:rPr>
              <w:t>Įleistina nerūdijančio plieno plautuvė:</w:t>
            </w:r>
          </w:p>
          <w:p w14:paraId="5FCF1123" w14:textId="77777777" w:rsidR="000D2538" w:rsidRDefault="000D2538" w:rsidP="00A70716">
            <w:pPr>
              <w:widowControl w:val="0"/>
              <w:tabs>
                <w:tab w:val="left" w:pos="142"/>
              </w:tabs>
              <w:suppressAutoHyphens/>
              <w:jc w:val="both"/>
              <w:rPr>
                <w:rFonts w:ascii="Cambria" w:eastAsia="Calibri" w:hAnsi="Cambria" w:cs="Times New Roman"/>
                <w:color w:val="000000"/>
                <w:sz w:val="20"/>
                <w:szCs w:val="20"/>
              </w:rPr>
            </w:pPr>
            <w:r>
              <w:rPr>
                <w:rFonts w:ascii="Cambria" w:eastAsia="Calibri" w:hAnsi="Cambria" w:cs="Times New Roman"/>
                <w:color w:val="000000"/>
                <w:sz w:val="20"/>
                <w:szCs w:val="20"/>
              </w:rPr>
              <w:t>Plotis – 550 ± 50 mm;</w:t>
            </w:r>
          </w:p>
          <w:p w14:paraId="25D14D46" w14:textId="77777777" w:rsidR="000D2538" w:rsidRDefault="000D2538" w:rsidP="00A70716">
            <w:pPr>
              <w:widowControl w:val="0"/>
              <w:tabs>
                <w:tab w:val="left" w:pos="142"/>
              </w:tabs>
              <w:suppressAutoHyphens/>
              <w:jc w:val="both"/>
              <w:rPr>
                <w:rFonts w:ascii="Cambria" w:eastAsia="Calibri" w:hAnsi="Cambria" w:cs="Times New Roman"/>
                <w:color w:val="000000"/>
                <w:sz w:val="20"/>
                <w:szCs w:val="20"/>
              </w:rPr>
            </w:pPr>
            <w:r>
              <w:rPr>
                <w:rFonts w:ascii="Cambria" w:eastAsia="Calibri" w:hAnsi="Cambria" w:cs="Times New Roman"/>
                <w:color w:val="000000"/>
                <w:sz w:val="20"/>
                <w:szCs w:val="20"/>
              </w:rPr>
              <w:t>Gylis – 480 ± 50 mm;</w:t>
            </w:r>
          </w:p>
          <w:p w14:paraId="698E3CEF" w14:textId="77777777" w:rsidR="000D2538" w:rsidRDefault="000D2538" w:rsidP="00A70716">
            <w:pPr>
              <w:widowControl w:val="0"/>
              <w:tabs>
                <w:tab w:val="left" w:pos="142"/>
              </w:tabs>
              <w:suppressAutoHyphens/>
              <w:jc w:val="both"/>
              <w:rPr>
                <w:rFonts w:ascii="Cambria" w:eastAsia="Calibri" w:hAnsi="Cambria" w:cs="Times New Roman"/>
                <w:color w:val="000000"/>
                <w:sz w:val="20"/>
                <w:szCs w:val="20"/>
              </w:rPr>
            </w:pPr>
            <w:r>
              <w:rPr>
                <w:rFonts w:ascii="Cambria" w:eastAsia="Calibri" w:hAnsi="Cambria" w:cs="Times New Roman"/>
                <w:color w:val="000000"/>
                <w:sz w:val="20"/>
                <w:szCs w:val="20"/>
              </w:rPr>
              <w:t xml:space="preserve">Nerūdijančio plieno vandens maišytuvas su viena svirtimi, </w:t>
            </w:r>
            <w:r>
              <w:rPr>
                <w:rFonts w:ascii="Cambria" w:eastAsia="Calibri" w:hAnsi="Cambria" w:cs="Times New Roman"/>
                <w:color w:val="000000"/>
                <w:sz w:val="20"/>
                <w:szCs w:val="20"/>
              </w:rPr>
              <w:lastRenderedPageBreak/>
              <w:t>aukštis – 330 ± 20 mm.</w:t>
            </w:r>
          </w:p>
          <w:p w14:paraId="10C49A1C" w14:textId="77777777" w:rsidR="000D2538" w:rsidRDefault="000D2538" w:rsidP="00A70716">
            <w:pPr>
              <w:widowControl w:val="0"/>
              <w:tabs>
                <w:tab w:val="left" w:pos="142"/>
              </w:tabs>
              <w:suppressAutoHyphens/>
              <w:jc w:val="both"/>
              <w:rPr>
                <w:rFonts w:ascii="Cambria" w:eastAsia="Calibri" w:hAnsi="Cambria" w:cs="Times New Roman"/>
                <w:color w:val="000000"/>
                <w:sz w:val="20"/>
                <w:szCs w:val="20"/>
              </w:rPr>
            </w:pPr>
            <w:r>
              <w:rPr>
                <w:rFonts w:ascii="Cambria" w:eastAsia="Calibri" w:hAnsi="Cambria" w:cs="Times New Roman"/>
                <w:color w:val="000000"/>
                <w:sz w:val="20"/>
                <w:szCs w:val="20"/>
              </w:rPr>
              <w:t>Konstrukcija:</w:t>
            </w:r>
          </w:p>
          <w:p w14:paraId="6158CC42" w14:textId="77777777" w:rsidR="000D2538" w:rsidRDefault="000D2538" w:rsidP="00A70716">
            <w:pPr>
              <w:widowControl w:val="0"/>
              <w:tabs>
                <w:tab w:val="left" w:pos="142"/>
              </w:tabs>
              <w:suppressAutoHyphens/>
              <w:jc w:val="both"/>
              <w:rPr>
                <w:rFonts w:ascii="Cambria" w:eastAsia="Calibri" w:hAnsi="Cambria" w:cs="Times New Roman"/>
                <w:color w:val="000000"/>
                <w:sz w:val="20"/>
                <w:szCs w:val="20"/>
              </w:rPr>
            </w:pPr>
            <w:r>
              <w:rPr>
                <w:rFonts w:ascii="Cambria" w:eastAsia="Calibri" w:hAnsi="Cambria" w:cs="Times New Roman"/>
                <w:color w:val="000000"/>
                <w:sz w:val="20"/>
                <w:szCs w:val="20"/>
              </w:rPr>
              <w:t>Baldas susideda iš pastatomų spintelių:</w:t>
            </w:r>
          </w:p>
          <w:p w14:paraId="26A0E0A3" w14:textId="77777777" w:rsidR="000D2538" w:rsidRDefault="000D2538" w:rsidP="00A70716">
            <w:pPr>
              <w:pStyle w:val="ListParagraph"/>
              <w:widowControl w:val="0"/>
              <w:tabs>
                <w:tab w:val="left" w:pos="142"/>
              </w:tabs>
              <w:suppressAutoHyphens/>
              <w:ind w:left="0"/>
              <w:jc w:val="both"/>
              <w:rPr>
                <w:rFonts w:ascii="Cambria" w:eastAsia="Calibri" w:hAnsi="Cambria" w:cs="Times New Roman"/>
                <w:color w:val="000000"/>
                <w:sz w:val="20"/>
                <w:szCs w:val="20"/>
              </w:rPr>
            </w:pPr>
            <w:r>
              <w:rPr>
                <w:rFonts w:ascii="Cambria" w:eastAsia="Calibri" w:hAnsi="Cambria" w:cs="Times New Roman"/>
                <w:color w:val="000000"/>
                <w:sz w:val="20"/>
                <w:szCs w:val="20"/>
              </w:rPr>
              <w:t>-3 spintelės su varstomomis durelėmis, viduje reguliuojamo aukščio lentyna;</w:t>
            </w:r>
          </w:p>
          <w:p w14:paraId="04D68CD5" w14:textId="77777777" w:rsidR="000D2538" w:rsidRDefault="000D2538" w:rsidP="00A70716">
            <w:pPr>
              <w:pStyle w:val="ListParagraph"/>
              <w:widowControl w:val="0"/>
              <w:tabs>
                <w:tab w:val="left" w:pos="142"/>
              </w:tabs>
              <w:suppressAutoHyphens/>
              <w:ind w:left="0"/>
              <w:jc w:val="both"/>
              <w:rPr>
                <w:rFonts w:ascii="Cambria" w:eastAsia="Calibri" w:hAnsi="Cambria" w:cs="Times New Roman"/>
                <w:color w:val="000000"/>
                <w:sz w:val="20"/>
                <w:szCs w:val="20"/>
              </w:rPr>
            </w:pPr>
            <w:r>
              <w:rPr>
                <w:rFonts w:ascii="Cambria" w:eastAsia="Calibri" w:hAnsi="Cambria" w:cs="Times New Roman"/>
                <w:color w:val="000000"/>
                <w:sz w:val="20"/>
                <w:szCs w:val="20"/>
              </w:rPr>
              <w:t xml:space="preserve">-1 spintelė su varstomomis durelėmis, </w:t>
            </w:r>
            <w:r w:rsidRPr="00C816B8">
              <w:rPr>
                <w:rFonts w:ascii="Cambria" w:eastAsia="Calibri" w:hAnsi="Cambria" w:cs="Times New Roman"/>
                <w:color w:val="000000"/>
                <w:sz w:val="20"/>
                <w:szCs w:val="20"/>
              </w:rPr>
              <w:t>skirta įmontuojamai plautuvei su maišytuvu. Spintelės konstrukcija turi būti pritaikyta vandentiekio ir kanalizacijos sistemai eksploatuoti</w:t>
            </w:r>
            <w:r>
              <w:rPr>
                <w:rFonts w:ascii="Cambria" w:eastAsia="Calibri" w:hAnsi="Cambria" w:cs="Times New Roman"/>
                <w:color w:val="000000"/>
                <w:sz w:val="20"/>
                <w:szCs w:val="20"/>
              </w:rPr>
              <w:t>.</w:t>
            </w:r>
          </w:p>
          <w:p w14:paraId="35E58306" w14:textId="77777777" w:rsidR="000D2538" w:rsidRPr="00C816B8" w:rsidRDefault="000D2538" w:rsidP="00A70716">
            <w:pPr>
              <w:pStyle w:val="ListParagraph"/>
              <w:widowControl w:val="0"/>
              <w:tabs>
                <w:tab w:val="left" w:pos="142"/>
              </w:tabs>
              <w:suppressAutoHyphens/>
              <w:ind w:left="0"/>
              <w:jc w:val="both"/>
              <w:rPr>
                <w:rFonts w:ascii="Cambria" w:eastAsia="Calibri" w:hAnsi="Cambria" w:cs="Times New Roman"/>
                <w:color w:val="000000"/>
                <w:sz w:val="20"/>
                <w:szCs w:val="20"/>
              </w:rPr>
            </w:pPr>
            <w:r w:rsidRPr="00041E86">
              <w:rPr>
                <w:rFonts w:ascii="Cambria" w:eastAsia="Calibri" w:hAnsi="Cambria" w:cs="Times New Roman"/>
                <w:color w:val="000000"/>
                <w:sz w:val="20"/>
                <w:szCs w:val="20"/>
              </w:rPr>
              <w:t>Varstomiems fasadams naudojami metaliniai švelnaus pritraukimo lankstai. Sumontuot</w:t>
            </w:r>
            <w:r>
              <w:rPr>
                <w:rFonts w:ascii="Cambria" w:eastAsia="Calibri" w:hAnsi="Cambria" w:cs="Times New Roman"/>
                <w:color w:val="000000"/>
                <w:sz w:val="20"/>
                <w:szCs w:val="20"/>
              </w:rPr>
              <w:t xml:space="preserve">os metalinės rankenėlės ir </w:t>
            </w:r>
            <w:r w:rsidRPr="00041E86">
              <w:rPr>
                <w:rFonts w:ascii="Cambria" w:eastAsia="Calibri" w:hAnsi="Cambria" w:cs="Times New Roman"/>
                <w:color w:val="000000"/>
                <w:sz w:val="20"/>
                <w:szCs w:val="20"/>
              </w:rPr>
              <w:t>baldinė</w:t>
            </w:r>
            <w:r>
              <w:rPr>
                <w:rFonts w:ascii="Cambria" w:eastAsia="Calibri" w:hAnsi="Cambria" w:cs="Times New Roman"/>
                <w:color w:val="000000"/>
                <w:sz w:val="20"/>
                <w:szCs w:val="20"/>
              </w:rPr>
              <w:t>s</w:t>
            </w:r>
            <w:r w:rsidRPr="00041E86">
              <w:rPr>
                <w:rFonts w:ascii="Cambria" w:eastAsia="Calibri" w:hAnsi="Cambria" w:cs="Times New Roman"/>
                <w:color w:val="000000"/>
                <w:sz w:val="20"/>
                <w:szCs w:val="20"/>
              </w:rPr>
              <w:t xml:space="preserve"> spynelė</w:t>
            </w:r>
            <w:r>
              <w:rPr>
                <w:rFonts w:ascii="Cambria" w:eastAsia="Calibri" w:hAnsi="Cambria" w:cs="Times New Roman"/>
                <w:color w:val="000000"/>
                <w:sz w:val="20"/>
                <w:szCs w:val="20"/>
              </w:rPr>
              <w:t>s</w:t>
            </w:r>
            <w:r w:rsidRPr="00041E86">
              <w:rPr>
                <w:rFonts w:ascii="Cambria" w:eastAsia="Calibri" w:hAnsi="Cambria" w:cs="Times New Roman"/>
                <w:color w:val="000000"/>
                <w:sz w:val="20"/>
                <w:szCs w:val="20"/>
              </w:rPr>
              <w:t>.</w:t>
            </w:r>
          </w:p>
          <w:p w14:paraId="40E04722" w14:textId="77777777" w:rsidR="000D2538" w:rsidRDefault="000D2538" w:rsidP="00A70716">
            <w:pPr>
              <w:jc w:val="both"/>
              <w:rPr>
                <w:rFonts w:ascii="Cambria" w:hAnsi="Cambria"/>
                <w:sz w:val="20"/>
                <w:szCs w:val="20"/>
              </w:rPr>
            </w:pPr>
            <w:r w:rsidRPr="00041E86">
              <w:rPr>
                <w:rFonts w:ascii="Cambria" w:hAnsi="Cambria"/>
                <w:sz w:val="20"/>
                <w:szCs w:val="20"/>
              </w:rPr>
              <w:t xml:space="preserve">Pastatomos spintelės turi turėti </w:t>
            </w:r>
            <w:r>
              <w:rPr>
                <w:rFonts w:ascii="Cambria" w:hAnsi="Cambria"/>
                <w:sz w:val="20"/>
                <w:szCs w:val="20"/>
              </w:rPr>
              <w:t xml:space="preserve">papildomus šonus ir </w:t>
            </w:r>
            <w:r w:rsidRPr="00041E86">
              <w:rPr>
                <w:rFonts w:ascii="Cambria" w:hAnsi="Cambria"/>
                <w:sz w:val="20"/>
                <w:szCs w:val="20"/>
              </w:rPr>
              <w:t>bendrą stalviršį</w:t>
            </w:r>
            <w:r>
              <w:rPr>
                <w:rFonts w:ascii="Cambria" w:hAnsi="Cambria"/>
                <w:sz w:val="20"/>
                <w:szCs w:val="20"/>
              </w:rPr>
              <w:t xml:space="preserve"> iš medžio dekoro LMDP</w:t>
            </w:r>
            <w:r w:rsidRPr="00041E86">
              <w:rPr>
                <w:rFonts w:ascii="Cambria" w:hAnsi="Cambria"/>
                <w:sz w:val="20"/>
                <w:szCs w:val="20"/>
              </w:rPr>
              <w:t>, su frezuota skyle plautuvei</w:t>
            </w:r>
            <w:r>
              <w:rPr>
                <w:rFonts w:ascii="Cambria" w:hAnsi="Cambria"/>
                <w:sz w:val="20"/>
                <w:szCs w:val="20"/>
              </w:rPr>
              <w:t>.</w:t>
            </w:r>
          </w:p>
          <w:p w14:paraId="7715C7E7" w14:textId="77777777" w:rsidR="000D2538" w:rsidRDefault="000D2538" w:rsidP="00A70716">
            <w:pPr>
              <w:jc w:val="both"/>
              <w:rPr>
                <w:rFonts w:ascii="Cambria" w:hAnsi="Cambria"/>
                <w:sz w:val="20"/>
                <w:szCs w:val="20"/>
              </w:rPr>
            </w:pPr>
            <w:r w:rsidRPr="009261E2">
              <w:rPr>
                <w:rFonts w:ascii="Cambria" w:hAnsi="Cambria"/>
                <w:sz w:val="20"/>
                <w:szCs w:val="20"/>
              </w:rPr>
              <w:t>Kiekvienos spintelės apačioje turi būti pritvirtintos ne mažiau kaip keturios reguliuojamos išlyginimo kojelės, prie kurių tvirtinama cokolio detalė. Pastatomos spintelės turi turėti bendrą cokolį.</w:t>
            </w:r>
          </w:p>
          <w:p w14:paraId="19A2DFFB" w14:textId="77777777" w:rsidR="000D253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18776BCA" w14:textId="77777777" w:rsidR="000D2538" w:rsidRDefault="000D2538" w:rsidP="00A70716">
            <w:pPr>
              <w:jc w:val="both"/>
              <w:rPr>
                <w:rFonts w:ascii="Cambria" w:hAnsi="Cambria"/>
                <w:sz w:val="20"/>
                <w:szCs w:val="20"/>
              </w:rPr>
            </w:pPr>
            <w:r>
              <w:rPr>
                <w:rFonts w:ascii="Cambria" w:hAnsi="Cambria"/>
                <w:sz w:val="20"/>
                <w:szCs w:val="20"/>
              </w:rPr>
              <w:t>LMDP pasirinkimas iš ne mažiau kaip 6 spalvų ąžuolo dekoro.</w:t>
            </w:r>
          </w:p>
          <w:p w14:paraId="386EE26D" w14:textId="77777777" w:rsidR="000D2538" w:rsidRPr="00E3242F" w:rsidRDefault="000D2538" w:rsidP="00A70716">
            <w:pPr>
              <w:jc w:val="both"/>
              <w:rPr>
                <w:rFonts w:ascii="Cambria" w:hAnsi="Cambria"/>
                <w:i/>
                <w:color w:val="5B9BD5" w:themeColor="accent1"/>
                <w:sz w:val="20"/>
                <w:szCs w:val="20"/>
              </w:rPr>
            </w:pPr>
            <w:r w:rsidRPr="00E3242F">
              <w:rPr>
                <w:rFonts w:ascii="Cambria" w:hAnsi="Cambria"/>
                <w:i/>
                <w:color w:val="5B9BD5" w:themeColor="accent1"/>
                <w:sz w:val="20"/>
                <w:szCs w:val="20"/>
              </w:rPr>
              <w:t>Matmenys nurodyti projektiniai, būtina persimatuoti vietą. Prieš gaminant baldus, numatomas medžiagas - pasitikslinti su užsakovu.</w:t>
            </w:r>
          </w:p>
          <w:p w14:paraId="10F1325D" w14:textId="77777777" w:rsidR="000D2538" w:rsidRPr="002D5B5D" w:rsidRDefault="000D2538" w:rsidP="00A70716">
            <w:pPr>
              <w:jc w:val="both"/>
              <w:rPr>
                <w:rFonts w:ascii="Cambria" w:hAnsi="Cambria"/>
                <w:i/>
                <w:sz w:val="20"/>
                <w:szCs w:val="20"/>
              </w:rPr>
            </w:pPr>
            <w:r w:rsidRPr="002D5B5D">
              <w:rPr>
                <w:rFonts w:ascii="Cambria" w:hAnsi="Cambria"/>
                <w:i/>
                <w:sz w:val="20"/>
                <w:szCs w:val="20"/>
              </w:rPr>
              <w:t>Brėžinys „2</w:t>
            </w:r>
            <w:r>
              <w:rPr>
                <w:rFonts w:ascii="Cambria" w:hAnsi="Cambria"/>
                <w:i/>
                <w:sz w:val="20"/>
                <w:szCs w:val="20"/>
              </w:rPr>
              <w:t>9</w:t>
            </w:r>
            <w:r w:rsidRPr="002D5B5D">
              <w:rPr>
                <w:rFonts w:ascii="Cambria" w:hAnsi="Cambria"/>
                <w:i/>
                <w:sz w:val="20"/>
                <w:szCs w:val="20"/>
              </w:rPr>
              <w:t>_Postas-4_5 darbo vietų.pdf“</w:t>
            </w:r>
          </w:p>
        </w:tc>
        <w:tc>
          <w:tcPr>
            <w:tcW w:w="4423" w:type="dxa"/>
          </w:tcPr>
          <w:p w14:paraId="1025C732"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lastRenderedPageBreak/>
              <w:drawing>
                <wp:inline distT="0" distB="0" distL="0" distR="0" wp14:anchorId="7E8A0DE0" wp14:editId="11434C74">
                  <wp:extent cx="1948180" cy="855207"/>
                  <wp:effectExtent l="0" t="0" r="0" b="254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006641" cy="880870"/>
                          </a:xfrm>
                          <a:prstGeom prst="rect">
                            <a:avLst/>
                          </a:prstGeom>
                        </pic:spPr>
                      </pic:pic>
                    </a:graphicData>
                  </a:graphic>
                </wp:inline>
              </w:drawing>
            </w:r>
          </w:p>
          <w:p w14:paraId="14577F7D" w14:textId="77777777" w:rsidR="000D2538" w:rsidRPr="00AD0A08" w:rsidRDefault="000D2538" w:rsidP="00A70716">
            <w:pPr>
              <w:jc w:val="both"/>
              <w:rPr>
                <w:rFonts w:ascii="Cambria" w:hAnsi="Cambria"/>
                <w:sz w:val="20"/>
                <w:szCs w:val="20"/>
              </w:rPr>
            </w:pPr>
          </w:p>
          <w:p w14:paraId="7BC2AC55" w14:textId="77777777" w:rsidR="000D253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5DD8BE34" wp14:editId="5F05B658">
                  <wp:extent cx="2162810" cy="1785971"/>
                  <wp:effectExtent l="0" t="0" r="8890" b="508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179095" cy="1799419"/>
                          </a:xfrm>
                          <a:prstGeom prst="rect">
                            <a:avLst/>
                          </a:prstGeom>
                        </pic:spPr>
                      </pic:pic>
                    </a:graphicData>
                  </a:graphic>
                </wp:inline>
              </w:drawing>
            </w:r>
          </w:p>
          <w:p w14:paraId="765A357B" w14:textId="77777777" w:rsidR="000D2538" w:rsidRDefault="000D2538" w:rsidP="00A70716">
            <w:pPr>
              <w:jc w:val="both"/>
              <w:rPr>
                <w:rFonts w:ascii="Cambria" w:hAnsi="Cambria"/>
                <w:sz w:val="20"/>
                <w:szCs w:val="20"/>
              </w:rPr>
            </w:pPr>
          </w:p>
          <w:p w14:paraId="7DC2B294" w14:textId="77777777" w:rsidR="000D2538" w:rsidRDefault="000D2538" w:rsidP="00A70716">
            <w:pPr>
              <w:jc w:val="both"/>
              <w:rPr>
                <w:rFonts w:ascii="Cambria" w:hAnsi="Cambria"/>
                <w:sz w:val="20"/>
                <w:szCs w:val="20"/>
              </w:rPr>
            </w:pPr>
            <w:r w:rsidRPr="007B71EC">
              <w:rPr>
                <w:rFonts w:ascii="Cambria" w:hAnsi="Cambria"/>
                <w:noProof/>
                <w:sz w:val="20"/>
                <w:szCs w:val="20"/>
                <w:lang w:eastAsia="lt-LT"/>
              </w:rPr>
              <w:drawing>
                <wp:inline distT="0" distB="0" distL="0" distR="0" wp14:anchorId="7931258F" wp14:editId="6D7AC5C0">
                  <wp:extent cx="2461844" cy="1180553"/>
                  <wp:effectExtent l="0" t="0" r="0" b="63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483868" cy="1191114"/>
                          </a:xfrm>
                          <a:prstGeom prst="rect">
                            <a:avLst/>
                          </a:prstGeom>
                        </pic:spPr>
                      </pic:pic>
                    </a:graphicData>
                  </a:graphic>
                </wp:inline>
              </w:drawing>
            </w:r>
          </w:p>
          <w:p w14:paraId="3149E48F" w14:textId="77777777" w:rsidR="000D2538" w:rsidRDefault="000D2538" w:rsidP="00A70716">
            <w:pPr>
              <w:jc w:val="both"/>
              <w:rPr>
                <w:rFonts w:ascii="Cambria" w:hAnsi="Cambria"/>
                <w:sz w:val="20"/>
                <w:szCs w:val="20"/>
              </w:rPr>
            </w:pPr>
          </w:p>
          <w:p w14:paraId="7AD2011C" w14:textId="77777777" w:rsidR="000D2538" w:rsidRDefault="000D2538" w:rsidP="00A70716">
            <w:pPr>
              <w:jc w:val="both"/>
              <w:rPr>
                <w:rFonts w:ascii="Cambria" w:hAnsi="Cambria"/>
                <w:sz w:val="20"/>
                <w:szCs w:val="20"/>
              </w:rPr>
            </w:pPr>
          </w:p>
          <w:p w14:paraId="65819418" w14:textId="77777777" w:rsidR="000D2538" w:rsidRDefault="000D2538" w:rsidP="00A70716">
            <w:pPr>
              <w:jc w:val="both"/>
              <w:rPr>
                <w:rFonts w:ascii="Cambria" w:hAnsi="Cambria"/>
                <w:sz w:val="20"/>
                <w:szCs w:val="20"/>
              </w:rPr>
            </w:pPr>
          </w:p>
          <w:p w14:paraId="371B3F8D" w14:textId="77777777" w:rsidR="000D2538" w:rsidRPr="00AD0A08" w:rsidRDefault="000D2538" w:rsidP="00A70716">
            <w:pPr>
              <w:jc w:val="both"/>
              <w:rPr>
                <w:rFonts w:ascii="Cambria" w:hAnsi="Cambria"/>
                <w:sz w:val="20"/>
                <w:szCs w:val="20"/>
              </w:rPr>
            </w:pPr>
            <w:r w:rsidRPr="007B71EC">
              <w:rPr>
                <w:rFonts w:ascii="Cambria" w:hAnsi="Cambria"/>
                <w:noProof/>
                <w:sz w:val="20"/>
                <w:szCs w:val="20"/>
                <w:lang w:eastAsia="lt-LT"/>
              </w:rPr>
              <w:drawing>
                <wp:inline distT="0" distB="0" distL="0" distR="0" wp14:anchorId="1A0138AF" wp14:editId="3BE854A3">
                  <wp:extent cx="2240421" cy="1207008"/>
                  <wp:effectExtent l="0" t="0" r="762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259091" cy="1217066"/>
                          </a:xfrm>
                          <a:prstGeom prst="rect">
                            <a:avLst/>
                          </a:prstGeom>
                        </pic:spPr>
                      </pic:pic>
                    </a:graphicData>
                  </a:graphic>
                </wp:inline>
              </w:drawing>
            </w:r>
          </w:p>
        </w:tc>
        <w:tc>
          <w:tcPr>
            <w:tcW w:w="1084" w:type="dxa"/>
            <w:gridSpan w:val="2"/>
          </w:tcPr>
          <w:p w14:paraId="2B61CE1B" w14:textId="77777777" w:rsidR="000D2538" w:rsidRPr="00AD0A08" w:rsidRDefault="000D2538" w:rsidP="00A70716">
            <w:pPr>
              <w:jc w:val="both"/>
              <w:rPr>
                <w:rFonts w:ascii="Cambria" w:hAnsi="Cambria" w:cs="Calibri"/>
                <w:color w:val="000000"/>
                <w:sz w:val="20"/>
                <w:szCs w:val="20"/>
              </w:rPr>
            </w:pPr>
            <w:r>
              <w:rPr>
                <w:rFonts w:ascii="Cambria" w:hAnsi="Cambria" w:cs="Calibri"/>
                <w:color w:val="000000"/>
                <w:sz w:val="20"/>
                <w:szCs w:val="20"/>
              </w:rPr>
              <w:t>2</w:t>
            </w:r>
            <w:r w:rsidRPr="00AD0A08">
              <w:rPr>
                <w:rFonts w:ascii="Cambria" w:hAnsi="Cambria" w:cs="Calibri"/>
                <w:color w:val="000000"/>
                <w:sz w:val="20"/>
                <w:szCs w:val="20"/>
              </w:rPr>
              <w:t xml:space="preserve"> </w:t>
            </w:r>
            <w:r>
              <w:rPr>
                <w:rFonts w:ascii="Cambria" w:hAnsi="Cambria" w:cs="Calibri"/>
                <w:color w:val="000000"/>
                <w:sz w:val="20"/>
                <w:szCs w:val="20"/>
              </w:rPr>
              <w:t>kompl.</w:t>
            </w:r>
          </w:p>
        </w:tc>
        <w:tc>
          <w:tcPr>
            <w:tcW w:w="4295" w:type="dxa"/>
          </w:tcPr>
          <w:p w14:paraId="622C9907" w14:textId="77777777" w:rsidR="000D2538" w:rsidRPr="00AD0A08" w:rsidRDefault="000D2538" w:rsidP="00A70716">
            <w:pPr>
              <w:jc w:val="both"/>
              <w:rPr>
                <w:rFonts w:ascii="Cambria" w:hAnsi="Cambria" w:cs="Calibri"/>
                <w:color w:val="000000"/>
                <w:sz w:val="20"/>
                <w:szCs w:val="20"/>
              </w:rPr>
            </w:pPr>
          </w:p>
        </w:tc>
      </w:tr>
      <w:tr w:rsidR="000D2538" w:rsidRPr="00AD0A08" w14:paraId="6A709398" w14:textId="77777777" w:rsidTr="00A70716">
        <w:tc>
          <w:tcPr>
            <w:tcW w:w="1135" w:type="dxa"/>
          </w:tcPr>
          <w:p w14:paraId="2D4456BA" w14:textId="77777777" w:rsidR="000D2538" w:rsidRPr="00AD0A08" w:rsidRDefault="000D2538" w:rsidP="00A70716">
            <w:pPr>
              <w:rPr>
                <w:rFonts w:ascii="Cambria" w:hAnsi="Cambria" w:cs="Calibri"/>
                <w:color w:val="000000"/>
                <w:sz w:val="20"/>
                <w:szCs w:val="20"/>
              </w:rPr>
            </w:pPr>
            <w:r w:rsidRPr="00AD0A08">
              <w:rPr>
                <w:rFonts w:ascii="Cambria" w:hAnsi="Cambria" w:cs="Calibri"/>
                <w:color w:val="000000"/>
                <w:sz w:val="20"/>
                <w:szCs w:val="20"/>
              </w:rPr>
              <w:t>6.</w:t>
            </w:r>
            <w:r>
              <w:rPr>
                <w:rFonts w:ascii="Cambria" w:hAnsi="Cambria" w:cs="Calibri"/>
                <w:color w:val="000000"/>
                <w:sz w:val="20"/>
                <w:szCs w:val="20"/>
              </w:rPr>
              <w:t>30</w:t>
            </w:r>
          </w:p>
        </w:tc>
        <w:tc>
          <w:tcPr>
            <w:tcW w:w="4955" w:type="dxa"/>
          </w:tcPr>
          <w:p w14:paraId="31BFD82A" w14:textId="77777777" w:rsidR="000D2538" w:rsidRPr="00AD0A08" w:rsidRDefault="000D2538" w:rsidP="00A70716">
            <w:pPr>
              <w:jc w:val="both"/>
              <w:rPr>
                <w:rFonts w:ascii="Cambria" w:hAnsi="Cambria"/>
                <w:sz w:val="20"/>
                <w:szCs w:val="20"/>
              </w:rPr>
            </w:pPr>
            <w:r w:rsidRPr="00AD0A08">
              <w:rPr>
                <w:rFonts w:ascii="Cambria" w:hAnsi="Cambria"/>
                <w:b/>
                <w:sz w:val="20"/>
                <w:szCs w:val="20"/>
              </w:rPr>
              <w:t xml:space="preserve">Postas L formos </w:t>
            </w:r>
            <w:r w:rsidRPr="00AD0A08">
              <w:rPr>
                <w:rFonts w:ascii="Cambria" w:hAnsi="Cambria"/>
                <w:sz w:val="20"/>
                <w:szCs w:val="20"/>
              </w:rPr>
              <w:t>turi atitikti reikalavimus:</w:t>
            </w:r>
          </w:p>
          <w:p w14:paraId="27D49EBF"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3300 mm;</w:t>
            </w:r>
          </w:p>
          <w:p w14:paraId="22DAD6E9"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1765 ± 50 mm;</w:t>
            </w:r>
          </w:p>
          <w:p w14:paraId="40737419"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730/1100 ± 10 mm;</w:t>
            </w:r>
          </w:p>
          <w:p w14:paraId="2839B98D" w14:textId="77777777" w:rsidR="000D2538" w:rsidRPr="00AD0A08" w:rsidRDefault="000D2538" w:rsidP="00A70716">
            <w:pPr>
              <w:jc w:val="both"/>
              <w:rPr>
                <w:rFonts w:ascii="Cambria" w:hAnsi="Cambria"/>
                <w:sz w:val="20"/>
                <w:szCs w:val="20"/>
              </w:rPr>
            </w:pPr>
            <w:r w:rsidRPr="00AD0A08">
              <w:rPr>
                <w:rFonts w:ascii="Cambria" w:hAnsi="Cambria"/>
                <w:sz w:val="20"/>
                <w:szCs w:val="20"/>
              </w:rPr>
              <w:t>Medžiagiškumas:</w:t>
            </w:r>
          </w:p>
          <w:p w14:paraId="4990213A"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Baldas gaminamas ne iš plonesnės kaip 18 mm storio </w:t>
            </w:r>
            <w:r>
              <w:rPr>
                <w:rFonts w:ascii="Cambria" w:hAnsi="Cambria"/>
                <w:sz w:val="20"/>
                <w:szCs w:val="20"/>
              </w:rPr>
              <w:t xml:space="preserve">vienspalvės </w:t>
            </w:r>
            <w:r w:rsidRPr="00AD0A08">
              <w:rPr>
                <w:rFonts w:ascii="Cambria" w:hAnsi="Cambria"/>
                <w:sz w:val="20"/>
                <w:szCs w:val="20"/>
              </w:rPr>
              <w:t>LMDP.</w:t>
            </w:r>
          </w:p>
          <w:p w14:paraId="39578117" w14:textId="77777777" w:rsidR="000D2538" w:rsidRPr="00AD0A08" w:rsidRDefault="000D2538" w:rsidP="00A70716">
            <w:pPr>
              <w:jc w:val="both"/>
              <w:rPr>
                <w:rFonts w:ascii="Cambria" w:hAnsi="Cambria"/>
                <w:sz w:val="20"/>
                <w:szCs w:val="20"/>
              </w:rPr>
            </w:pPr>
            <w:r w:rsidRPr="00AD0A08">
              <w:rPr>
                <w:rFonts w:ascii="Cambria" w:hAnsi="Cambria"/>
                <w:sz w:val="20"/>
                <w:szCs w:val="20"/>
              </w:rPr>
              <w:t>LMDP detalės laminuotos ne plonesne kaip 0,8 mm PVC/ABS briaunos juosta, kurios spalva turi sutapti su LMDP spalva.</w:t>
            </w:r>
          </w:p>
          <w:p w14:paraId="6D003315" w14:textId="77777777" w:rsidR="000D2538" w:rsidRPr="00AD0A08" w:rsidRDefault="000D2538" w:rsidP="00A70716">
            <w:pPr>
              <w:jc w:val="both"/>
              <w:rPr>
                <w:rFonts w:ascii="Cambria" w:hAnsi="Cambria"/>
                <w:sz w:val="20"/>
                <w:szCs w:val="20"/>
              </w:rPr>
            </w:pPr>
            <w:r w:rsidRPr="00AD0A08">
              <w:rPr>
                <w:rFonts w:ascii="Cambria" w:hAnsi="Cambria"/>
                <w:sz w:val="20"/>
                <w:szCs w:val="20"/>
              </w:rPr>
              <w:t>Lankstai su švelnaus pritraukimo funkcija.</w:t>
            </w:r>
          </w:p>
          <w:p w14:paraId="3BB4A3C4" w14:textId="77777777" w:rsidR="000D2538" w:rsidRDefault="000D2538" w:rsidP="00A70716">
            <w:pPr>
              <w:jc w:val="both"/>
              <w:rPr>
                <w:rFonts w:ascii="Cambria" w:hAnsi="Cambria"/>
                <w:sz w:val="20"/>
                <w:szCs w:val="20"/>
              </w:rPr>
            </w:pPr>
            <w:r>
              <w:rPr>
                <w:rFonts w:ascii="Cambria" w:hAnsi="Cambria"/>
                <w:sz w:val="20"/>
                <w:szCs w:val="20"/>
              </w:rPr>
              <w:t xml:space="preserve">Baldinės metalinės rankenėlės </w:t>
            </w:r>
            <w:r w:rsidRPr="00667031">
              <w:rPr>
                <w:rFonts w:ascii="Cambria" w:hAnsi="Cambria"/>
                <w:sz w:val="20"/>
                <w:szCs w:val="20"/>
              </w:rPr>
              <w:t>nuo 160 iki 200 mm ilgio, tvirtinamos dvejuose taškuose.</w:t>
            </w:r>
            <w:r>
              <w:t xml:space="preserve"> </w:t>
            </w:r>
            <w:r w:rsidRPr="00BB47B9">
              <w:rPr>
                <w:rFonts w:ascii="Cambria" w:hAnsi="Cambria"/>
                <w:sz w:val="20"/>
                <w:szCs w:val="20"/>
              </w:rPr>
              <w:t>Turi būti galimybė rinktis rankenėlių dizainą bent iš 4 variantų.</w:t>
            </w:r>
          </w:p>
          <w:p w14:paraId="1BFB68DA" w14:textId="77777777" w:rsidR="000D2538" w:rsidRDefault="000D2538" w:rsidP="00A70716">
            <w:pPr>
              <w:jc w:val="both"/>
              <w:rPr>
                <w:rFonts w:ascii="Cambria" w:hAnsi="Cambria"/>
                <w:sz w:val="20"/>
                <w:szCs w:val="20"/>
              </w:rPr>
            </w:pPr>
            <w:r>
              <w:rPr>
                <w:rFonts w:ascii="Cambria" w:hAnsi="Cambria"/>
                <w:sz w:val="20"/>
                <w:szCs w:val="20"/>
              </w:rPr>
              <w:t>Cilindrinė baldinė spynelė su dviem raktais.</w:t>
            </w:r>
          </w:p>
          <w:p w14:paraId="16F23416" w14:textId="77777777" w:rsidR="000D2538" w:rsidRDefault="000D2538" w:rsidP="00A70716">
            <w:pPr>
              <w:jc w:val="both"/>
              <w:rPr>
                <w:rFonts w:ascii="Cambria" w:hAnsi="Cambria"/>
                <w:sz w:val="20"/>
                <w:szCs w:val="20"/>
              </w:rPr>
            </w:pPr>
            <w:r w:rsidRPr="006C48CD">
              <w:rPr>
                <w:rFonts w:ascii="Cambria" w:hAnsi="Cambria"/>
                <w:sz w:val="20"/>
                <w:szCs w:val="20"/>
              </w:rPr>
              <w:t>Metalinis dangtelis min D60 laidams pravesti</w:t>
            </w:r>
            <w:r>
              <w:rPr>
                <w:rFonts w:ascii="Cambria" w:hAnsi="Cambria"/>
                <w:sz w:val="20"/>
                <w:szCs w:val="20"/>
              </w:rPr>
              <w:t>.</w:t>
            </w:r>
          </w:p>
          <w:p w14:paraId="64C4EF01" w14:textId="77777777" w:rsidR="000D2538" w:rsidRDefault="000D2538" w:rsidP="00A70716">
            <w:pPr>
              <w:jc w:val="both"/>
              <w:rPr>
                <w:rFonts w:ascii="Cambria" w:hAnsi="Cambria"/>
                <w:sz w:val="20"/>
                <w:szCs w:val="20"/>
              </w:rPr>
            </w:pPr>
            <w:r>
              <w:rPr>
                <w:rFonts w:ascii="Cambria" w:hAnsi="Cambria"/>
                <w:sz w:val="20"/>
                <w:szCs w:val="20"/>
              </w:rPr>
              <w:t>Bėgeliai skirti ištraukiamai lentynai.</w:t>
            </w:r>
          </w:p>
          <w:p w14:paraId="7211F059" w14:textId="77777777" w:rsidR="000D2538" w:rsidRPr="00AD0A08" w:rsidRDefault="000D2538" w:rsidP="00A70716">
            <w:pPr>
              <w:jc w:val="both"/>
              <w:rPr>
                <w:rFonts w:ascii="Cambria" w:hAnsi="Cambria"/>
                <w:sz w:val="20"/>
                <w:szCs w:val="20"/>
              </w:rPr>
            </w:pPr>
            <w:r>
              <w:rPr>
                <w:rFonts w:ascii="Cambria" w:hAnsi="Cambria"/>
                <w:sz w:val="20"/>
                <w:szCs w:val="20"/>
              </w:rPr>
              <w:t>Konstrukcija:</w:t>
            </w:r>
          </w:p>
          <w:p w14:paraId="353E7141" w14:textId="77777777" w:rsidR="000D2538" w:rsidRDefault="000D2538" w:rsidP="00A70716">
            <w:pPr>
              <w:jc w:val="both"/>
              <w:rPr>
                <w:rFonts w:ascii="Cambria" w:hAnsi="Cambria"/>
                <w:sz w:val="20"/>
                <w:szCs w:val="20"/>
              </w:rPr>
            </w:pPr>
            <w:r w:rsidRPr="00F20A00">
              <w:rPr>
                <w:rFonts w:ascii="Cambria" w:hAnsi="Cambria"/>
                <w:sz w:val="20"/>
                <w:szCs w:val="20"/>
              </w:rPr>
              <w:t>Konstrukcija vientisa, tvirta. Stalai sujungti kampu</w:t>
            </w:r>
            <w:r>
              <w:rPr>
                <w:rFonts w:ascii="Cambria" w:hAnsi="Cambria"/>
                <w:sz w:val="20"/>
                <w:szCs w:val="20"/>
              </w:rPr>
              <w:t>, su paaukštinimu iš priekio.</w:t>
            </w:r>
          </w:p>
          <w:p w14:paraId="378BAC3F" w14:textId="77777777" w:rsidR="000D2538" w:rsidRDefault="000D2538" w:rsidP="00A70716">
            <w:pPr>
              <w:jc w:val="both"/>
              <w:rPr>
                <w:rFonts w:ascii="Cambria" w:hAnsi="Cambria"/>
                <w:sz w:val="20"/>
                <w:szCs w:val="20"/>
              </w:rPr>
            </w:pPr>
            <w:r>
              <w:rPr>
                <w:rFonts w:ascii="Cambria" w:hAnsi="Cambria"/>
                <w:sz w:val="20"/>
                <w:szCs w:val="20"/>
              </w:rPr>
              <w:t>Po stalais spintelės, su varstomomis durelėmis. Viduje reguliuojamo aukščio lentynos.</w:t>
            </w:r>
          </w:p>
          <w:p w14:paraId="045BBA5E" w14:textId="77777777" w:rsidR="000D2538" w:rsidRDefault="000D2538" w:rsidP="00A70716">
            <w:pPr>
              <w:jc w:val="both"/>
              <w:rPr>
                <w:rFonts w:ascii="Cambria" w:hAnsi="Cambria"/>
                <w:sz w:val="20"/>
                <w:szCs w:val="20"/>
              </w:rPr>
            </w:pPr>
            <w:r w:rsidRPr="00C54BD3">
              <w:rPr>
                <w:rFonts w:ascii="Cambria" w:hAnsi="Cambria"/>
                <w:sz w:val="20"/>
                <w:szCs w:val="20"/>
              </w:rPr>
              <w:t xml:space="preserve">Baldo </w:t>
            </w:r>
            <w:r>
              <w:rPr>
                <w:rFonts w:ascii="Cambria" w:hAnsi="Cambria"/>
                <w:sz w:val="20"/>
                <w:szCs w:val="20"/>
              </w:rPr>
              <w:t xml:space="preserve">konstrukcijos </w:t>
            </w:r>
            <w:r w:rsidRPr="00C54BD3">
              <w:rPr>
                <w:rFonts w:ascii="Cambria" w:hAnsi="Cambria"/>
                <w:sz w:val="20"/>
                <w:szCs w:val="20"/>
              </w:rPr>
              <w:t>stabilumą reguliuoja gamintojas.</w:t>
            </w:r>
          </w:p>
          <w:p w14:paraId="4E095495" w14:textId="77777777" w:rsidR="000D2538" w:rsidRDefault="000D2538" w:rsidP="00A70716">
            <w:pPr>
              <w:jc w:val="both"/>
              <w:rPr>
                <w:rFonts w:ascii="Cambria" w:hAnsi="Cambria"/>
                <w:sz w:val="20"/>
                <w:szCs w:val="20"/>
              </w:rPr>
            </w:pPr>
            <w:r w:rsidRPr="00B95505">
              <w:rPr>
                <w:rFonts w:ascii="Cambria" w:hAnsi="Cambria"/>
                <w:sz w:val="20"/>
                <w:szCs w:val="20"/>
              </w:rPr>
              <w:t xml:space="preserve">Stalviršyje turės būti </w:t>
            </w:r>
            <w:r>
              <w:rPr>
                <w:rFonts w:ascii="Cambria" w:hAnsi="Cambria"/>
                <w:sz w:val="20"/>
                <w:szCs w:val="20"/>
              </w:rPr>
              <w:t>4</w:t>
            </w:r>
            <w:r w:rsidRPr="00B95505">
              <w:rPr>
                <w:rFonts w:ascii="Cambria" w:hAnsi="Cambria"/>
                <w:sz w:val="20"/>
                <w:szCs w:val="20"/>
              </w:rPr>
              <w:t xml:space="preserve"> kiaurymė su metaliniu dangteliu min D60 laidams pravesti.</w:t>
            </w:r>
          </w:p>
          <w:p w14:paraId="56FEA6F4" w14:textId="77777777" w:rsidR="000D2538" w:rsidRDefault="000D2538" w:rsidP="00A70716">
            <w:pPr>
              <w:jc w:val="both"/>
              <w:rPr>
                <w:rFonts w:ascii="Cambria" w:hAnsi="Cambria"/>
                <w:sz w:val="20"/>
                <w:szCs w:val="20"/>
              </w:rPr>
            </w:pPr>
            <w:r w:rsidRPr="00B95505">
              <w:rPr>
                <w:rFonts w:ascii="Cambria" w:hAnsi="Cambria"/>
                <w:sz w:val="20"/>
                <w:szCs w:val="20"/>
              </w:rPr>
              <w:t xml:space="preserve">Prie stalviršio apačios turi būti pritvirtinta </w:t>
            </w:r>
            <w:r>
              <w:rPr>
                <w:rFonts w:ascii="Cambria" w:hAnsi="Cambria"/>
                <w:sz w:val="20"/>
                <w:szCs w:val="20"/>
              </w:rPr>
              <w:t xml:space="preserve">dvi </w:t>
            </w:r>
            <w:r w:rsidRPr="00B95505">
              <w:rPr>
                <w:rFonts w:ascii="Cambria" w:hAnsi="Cambria"/>
                <w:sz w:val="20"/>
                <w:szCs w:val="20"/>
              </w:rPr>
              <w:t>lentynėlė</w:t>
            </w:r>
            <w:r>
              <w:rPr>
                <w:rFonts w:ascii="Cambria" w:hAnsi="Cambria"/>
                <w:sz w:val="20"/>
                <w:szCs w:val="20"/>
              </w:rPr>
              <w:t>s</w:t>
            </w:r>
            <w:r w:rsidRPr="00B95505">
              <w:rPr>
                <w:rFonts w:ascii="Cambria" w:hAnsi="Cambria"/>
                <w:sz w:val="20"/>
                <w:szCs w:val="20"/>
              </w:rPr>
              <w:t xml:space="preserve"> kompiuterio klaviatūrai bei pelei su specialiais bėgeliais.</w:t>
            </w:r>
          </w:p>
          <w:p w14:paraId="0257BBC8" w14:textId="77777777" w:rsidR="000D2538" w:rsidRDefault="000D2538" w:rsidP="00A70716">
            <w:pPr>
              <w:jc w:val="both"/>
              <w:rPr>
                <w:rFonts w:ascii="Cambria" w:hAnsi="Cambria"/>
                <w:sz w:val="20"/>
                <w:szCs w:val="20"/>
              </w:rPr>
            </w:pPr>
            <w:r w:rsidRPr="00F20A00">
              <w:rPr>
                <w:rFonts w:ascii="Cambria" w:hAnsi="Cambria"/>
                <w:sz w:val="20"/>
                <w:szCs w:val="20"/>
              </w:rPr>
              <w:t>Neturi matytis tvirtinimo elementų.</w:t>
            </w:r>
          </w:p>
          <w:p w14:paraId="7ACB92A9" w14:textId="77777777" w:rsidR="000D253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6EC667A3" w14:textId="77777777" w:rsidR="000D2538" w:rsidRPr="00E3242F" w:rsidRDefault="000D2538" w:rsidP="00A70716">
            <w:pPr>
              <w:jc w:val="both"/>
              <w:rPr>
                <w:rFonts w:ascii="Cambria" w:hAnsi="Cambria"/>
                <w:i/>
                <w:color w:val="5B9BD5" w:themeColor="accent1"/>
                <w:sz w:val="20"/>
                <w:szCs w:val="20"/>
              </w:rPr>
            </w:pPr>
            <w:r w:rsidRPr="00E3242F">
              <w:rPr>
                <w:rFonts w:ascii="Cambria" w:hAnsi="Cambria"/>
                <w:i/>
                <w:color w:val="5B9BD5" w:themeColor="accent1"/>
                <w:sz w:val="20"/>
                <w:szCs w:val="20"/>
              </w:rPr>
              <w:t>Matmenys nurodyti projektiniai, būtina persimatuoti vietą. Prieš gaminant baldus, numatomas medžiagas - pasitikslinti su užsakovu.</w:t>
            </w:r>
          </w:p>
          <w:p w14:paraId="4C82CDED" w14:textId="77777777" w:rsidR="000D2538" w:rsidRPr="002D5B5D" w:rsidRDefault="000D2538" w:rsidP="00A70716">
            <w:pPr>
              <w:jc w:val="both"/>
              <w:rPr>
                <w:rFonts w:ascii="Cambria" w:hAnsi="Cambria"/>
                <w:i/>
                <w:sz w:val="20"/>
                <w:szCs w:val="20"/>
              </w:rPr>
            </w:pPr>
            <w:r w:rsidRPr="002D5B5D">
              <w:rPr>
                <w:rFonts w:ascii="Cambria" w:hAnsi="Cambria"/>
                <w:i/>
                <w:sz w:val="20"/>
                <w:szCs w:val="20"/>
              </w:rPr>
              <w:t>Brėžinys „</w:t>
            </w:r>
            <w:r>
              <w:rPr>
                <w:rFonts w:ascii="Cambria" w:hAnsi="Cambria"/>
                <w:i/>
                <w:sz w:val="20"/>
                <w:szCs w:val="20"/>
              </w:rPr>
              <w:t>30</w:t>
            </w:r>
            <w:r w:rsidRPr="002D5B5D">
              <w:rPr>
                <w:rFonts w:ascii="Cambria" w:hAnsi="Cambria"/>
                <w:i/>
                <w:sz w:val="20"/>
                <w:szCs w:val="20"/>
              </w:rPr>
              <w:t>_Postas L 2 darbo vietos.pdf“</w:t>
            </w:r>
          </w:p>
        </w:tc>
        <w:tc>
          <w:tcPr>
            <w:tcW w:w="4423" w:type="dxa"/>
          </w:tcPr>
          <w:p w14:paraId="5122E4B9"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5B03BA7E" wp14:editId="39166657">
                  <wp:extent cx="2221523" cy="1048810"/>
                  <wp:effectExtent l="0" t="0" r="762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267425" cy="1070481"/>
                          </a:xfrm>
                          <a:prstGeom prst="rect">
                            <a:avLst/>
                          </a:prstGeom>
                        </pic:spPr>
                      </pic:pic>
                    </a:graphicData>
                  </a:graphic>
                </wp:inline>
              </w:drawing>
            </w:r>
          </w:p>
        </w:tc>
        <w:tc>
          <w:tcPr>
            <w:tcW w:w="1084" w:type="dxa"/>
            <w:gridSpan w:val="2"/>
          </w:tcPr>
          <w:p w14:paraId="42AD6F10" w14:textId="77777777" w:rsidR="000D2538" w:rsidRPr="00AD0A08" w:rsidRDefault="000D2538" w:rsidP="00A70716">
            <w:pPr>
              <w:jc w:val="both"/>
              <w:rPr>
                <w:rFonts w:ascii="Cambria" w:hAnsi="Cambria" w:cs="Calibri"/>
                <w:color w:val="000000"/>
                <w:sz w:val="20"/>
                <w:szCs w:val="20"/>
              </w:rPr>
            </w:pPr>
            <w:r w:rsidRPr="00AD0A08">
              <w:rPr>
                <w:rFonts w:ascii="Cambria" w:hAnsi="Cambria" w:cs="Calibri"/>
                <w:color w:val="000000"/>
                <w:sz w:val="20"/>
                <w:szCs w:val="20"/>
              </w:rPr>
              <w:t>5 vnt.</w:t>
            </w:r>
          </w:p>
        </w:tc>
        <w:tc>
          <w:tcPr>
            <w:tcW w:w="4295" w:type="dxa"/>
          </w:tcPr>
          <w:p w14:paraId="128A9B32" w14:textId="77777777" w:rsidR="000D2538" w:rsidRPr="00AD0A08" w:rsidRDefault="000D2538" w:rsidP="00A70716">
            <w:pPr>
              <w:jc w:val="both"/>
              <w:rPr>
                <w:rFonts w:ascii="Cambria" w:hAnsi="Cambria" w:cs="Calibri"/>
                <w:color w:val="000000"/>
                <w:sz w:val="20"/>
                <w:szCs w:val="20"/>
              </w:rPr>
            </w:pPr>
          </w:p>
        </w:tc>
      </w:tr>
      <w:tr w:rsidR="000D2538" w:rsidRPr="00AD0A08" w14:paraId="0333B376" w14:textId="77777777" w:rsidTr="00A70716">
        <w:tc>
          <w:tcPr>
            <w:tcW w:w="1135" w:type="dxa"/>
          </w:tcPr>
          <w:p w14:paraId="7BDB2487" w14:textId="77777777" w:rsidR="000D2538" w:rsidRPr="00AD0A08" w:rsidRDefault="000D2538" w:rsidP="00A70716">
            <w:pPr>
              <w:rPr>
                <w:rFonts w:ascii="Cambria" w:hAnsi="Cambria" w:cs="Calibri"/>
                <w:color w:val="000000"/>
                <w:sz w:val="20"/>
                <w:szCs w:val="20"/>
              </w:rPr>
            </w:pPr>
            <w:r w:rsidRPr="00AD0A08">
              <w:rPr>
                <w:rFonts w:ascii="Cambria" w:hAnsi="Cambria" w:cs="Calibri"/>
                <w:color w:val="000000"/>
                <w:sz w:val="20"/>
                <w:szCs w:val="20"/>
              </w:rPr>
              <w:t>6.3</w:t>
            </w:r>
            <w:r>
              <w:rPr>
                <w:rFonts w:ascii="Cambria" w:hAnsi="Cambria" w:cs="Calibri"/>
                <w:color w:val="000000"/>
                <w:sz w:val="20"/>
                <w:szCs w:val="20"/>
              </w:rPr>
              <w:t>1</w:t>
            </w:r>
          </w:p>
        </w:tc>
        <w:tc>
          <w:tcPr>
            <w:tcW w:w="4955" w:type="dxa"/>
          </w:tcPr>
          <w:p w14:paraId="211547FB" w14:textId="77777777" w:rsidR="000D2538" w:rsidRPr="00AD0A08" w:rsidRDefault="000D2538" w:rsidP="00A70716">
            <w:pPr>
              <w:jc w:val="both"/>
              <w:rPr>
                <w:rFonts w:ascii="Cambria" w:hAnsi="Cambria"/>
                <w:sz w:val="20"/>
                <w:szCs w:val="20"/>
              </w:rPr>
            </w:pPr>
            <w:r w:rsidRPr="00AD0A08">
              <w:rPr>
                <w:rFonts w:ascii="Cambria" w:hAnsi="Cambria"/>
                <w:b/>
                <w:sz w:val="20"/>
                <w:szCs w:val="20"/>
              </w:rPr>
              <w:t>Postas U formos</w:t>
            </w:r>
            <w:r w:rsidRPr="00AD0A08">
              <w:rPr>
                <w:rFonts w:ascii="Cambria" w:hAnsi="Cambria"/>
                <w:sz w:val="20"/>
                <w:szCs w:val="20"/>
              </w:rPr>
              <w:t xml:space="preserve"> turi atitikti reikalavimus:</w:t>
            </w:r>
          </w:p>
          <w:p w14:paraId="48772241"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3700 ± 100 mm;</w:t>
            </w:r>
          </w:p>
          <w:p w14:paraId="1D69E8B0"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2800 ± 100 mm;</w:t>
            </w:r>
          </w:p>
          <w:p w14:paraId="03106FF3"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- 730/1100 ± 10 mm;</w:t>
            </w:r>
          </w:p>
          <w:p w14:paraId="28A35FBF" w14:textId="77777777" w:rsidR="000D2538" w:rsidRPr="00AD0A08" w:rsidRDefault="000D2538" w:rsidP="00A70716">
            <w:pPr>
              <w:jc w:val="both"/>
              <w:rPr>
                <w:rFonts w:ascii="Cambria" w:hAnsi="Cambria"/>
                <w:sz w:val="20"/>
                <w:szCs w:val="20"/>
              </w:rPr>
            </w:pPr>
            <w:r w:rsidRPr="00AD0A08">
              <w:rPr>
                <w:rFonts w:ascii="Cambria" w:hAnsi="Cambria"/>
                <w:sz w:val="20"/>
                <w:szCs w:val="20"/>
              </w:rPr>
              <w:t>Medžiagiškumas:</w:t>
            </w:r>
          </w:p>
          <w:p w14:paraId="1E9CEB26"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Baldas gaminamas ne iš plonesnės kaip 18 mm storio </w:t>
            </w:r>
            <w:r>
              <w:rPr>
                <w:rFonts w:ascii="Cambria" w:hAnsi="Cambria"/>
                <w:sz w:val="20"/>
                <w:szCs w:val="20"/>
              </w:rPr>
              <w:t xml:space="preserve">vienspalvės </w:t>
            </w:r>
            <w:r w:rsidRPr="00AD0A08">
              <w:rPr>
                <w:rFonts w:ascii="Cambria" w:hAnsi="Cambria"/>
                <w:sz w:val="20"/>
                <w:szCs w:val="20"/>
              </w:rPr>
              <w:t>LMDP.</w:t>
            </w:r>
          </w:p>
          <w:p w14:paraId="04F5C33C" w14:textId="77777777" w:rsidR="000D2538" w:rsidRPr="00AD0A08" w:rsidRDefault="000D2538" w:rsidP="00A70716">
            <w:pPr>
              <w:jc w:val="both"/>
              <w:rPr>
                <w:rFonts w:ascii="Cambria" w:hAnsi="Cambria"/>
                <w:sz w:val="20"/>
                <w:szCs w:val="20"/>
              </w:rPr>
            </w:pPr>
            <w:r w:rsidRPr="00AD0A08">
              <w:rPr>
                <w:rFonts w:ascii="Cambria" w:hAnsi="Cambria"/>
                <w:sz w:val="20"/>
                <w:szCs w:val="20"/>
              </w:rPr>
              <w:t>LMDP detalės laminuotos ne plonesne kaip 0,8 mm PVC/ABS briaunos juosta, kurios spalva turi sutapti su LMDP spalva.</w:t>
            </w:r>
          </w:p>
          <w:p w14:paraId="634F91A3" w14:textId="77777777" w:rsidR="000D2538" w:rsidRDefault="000D2538" w:rsidP="00A70716">
            <w:pPr>
              <w:jc w:val="both"/>
              <w:rPr>
                <w:rFonts w:ascii="Cambria" w:hAnsi="Cambria"/>
                <w:sz w:val="20"/>
                <w:szCs w:val="20"/>
              </w:rPr>
            </w:pPr>
            <w:r w:rsidRPr="006C48CD">
              <w:rPr>
                <w:rFonts w:ascii="Cambria" w:hAnsi="Cambria"/>
                <w:sz w:val="20"/>
                <w:szCs w:val="20"/>
              </w:rPr>
              <w:t>Metalinis dangtelis min D60 laidams pravesti</w:t>
            </w:r>
            <w:r>
              <w:rPr>
                <w:rFonts w:ascii="Cambria" w:hAnsi="Cambria"/>
                <w:sz w:val="20"/>
                <w:szCs w:val="20"/>
              </w:rPr>
              <w:t>.</w:t>
            </w:r>
          </w:p>
          <w:p w14:paraId="7E9306EF" w14:textId="77777777" w:rsidR="000D2538" w:rsidRDefault="000D2538" w:rsidP="00A70716">
            <w:pPr>
              <w:jc w:val="both"/>
              <w:rPr>
                <w:rFonts w:ascii="Cambria" w:hAnsi="Cambria"/>
                <w:sz w:val="20"/>
                <w:szCs w:val="20"/>
              </w:rPr>
            </w:pPr>
            <w:r>
              <w:rPr>
                <w:rFonts w:ascii="Cambria" w:hAnsi="Cambria"/>
                <w:sz w:val="20"/>
                <w:szCs w:val="20"/>
              </w:rPr>
              <w:t>Konstrukcija:</w:t>
            </w:r>
          </w:p>
          <w:p w14:paraId="697DEE2A" w14:textId="77777777" w:rsidR="000D2538" w:rsidRPr="00E3242F" w:rsidRDefault="000D2538" w:rsidP="00A70716">
            <w:pPr>
              <w:jc w:val="both"/>
              <w:rPr>
                <w:rFonts w:ascii="Cambria" w:hAnsi="Cambria"/>
                <w:sz w:val="20"/>
                <w:szCs w:val="20"/>
              </w:rPr>
            </w:pPr>
            <w:r w:rsidRPr="00E3242F">
              <w:rPr>
                <w:rFonts w:ascii="Cambria" w:hAnsi="Cambria"/>
                <w:sz w:val="20"/>
                <w:szCs w:val="20"/>
              </w:rPr>
              <w:t>Postas sudarytas iš stalų</w:t>
            </w:r>
            <w:r>
              <w:rPr>
                <w:rFonts w:ascii="Cambria" w:hAnsi="Cambria"/>
                <w:sz w:val="20"/>
                <w:szCs w:val="20"/>
              </w:rPr>
              <w:t xml:space="preserve"> ir </w:t>
            </w:r>
            <w:r w:rsidRPr="00E3242F">
              <w:rPr>
                <w:rFonts w:ascii="Cambria" w:hAnsi="Cambria"/>
                <w:sz w:val="20"/>
                <w:szCs w:val="20"/>
              </w:rPr>
              <w:t>atraminių sienelių (pusbariu)</w:t>
            </w:r>
            <w:r>
              <w:rPr>
                <w:rFonts w:ascii="Cambria" w:hAnsi="Cambria"/>
                <w:sz w:val="20"/>
                <w:szCs w:val="20"/>
              </w:rPr>
              <w:t>.</w:t>
            </w:r>
          </w:p>
          <w:p w14:paraId="1F26BE77" w14:textId="77777777" w:rsidR="000D2538" w:rsidRPr="00E3242F" w:rsidRDefault="000D2538" w:rsidP="00A70716">
            <w:pPr>
              <w:jc w:val="both"/>
              <w:rPr>
                <w:rFonts w:ascii="Cambria" w:hAnsi="Cambria"/>
                <w:sz w:val="20"/>
                <w:szCs w:val="20"/>
              </w:rPr>
            </w:pPr>
            <w:r w:rsidRPr="00E3242F">
              <w:rPr>
                <w:rFonts w:ascii="Cambria" w:hAnsi="Cambria"/>
                <w:sz w:val="20"/>
                <w:szCs w:val="20"/>
              </w:rPr>
              <w:t>Cokolis 150 mm aukščio, padengta metalizuotu lakštu;</w:t>
            </w:r>
          </w:p>
          <w:p w14:paraId="2C65A2B7" w14:textId="77777777" w:rsidR="000D2538" w:rsidRPr="00E3242F" w:rsidRDefault="000D2538" w:rsidP="00A70716">
            <w:pPr>
              <w:jc w:val="both"/>
              <w:rPr>
                <w:rFonts w:ascii="Cambria" w:hAnsi="Cambria"/>
                <w:sz w:val="20"/>
                <w:szCs w:val="20"/>
              </w:rPr>
            </w:pPr>
            <w:r w:rsidRPr="00E3242F">
              <w:rPr>
                <w:rFonts w:ascii="Cambria" w:hAnsi="Cambria"/>
                <w:sz w:val="20"/>
                <w:szCs w:val="20"/>
              </w:rPr>
              <w:t>Stalvirši</w:t>
            </w:r>
            <w:r>
              <w:rPr>
                <w:rFonts w:ascii="Cambria" w:hAnsi="Cambria"/>
                <w:sz w:val="20"/>
                <w:szCs w:val="20"/>
              </w:rPr>
              <w:t>o</w:t>
            </w:r>
            <w:r w:rsidRPr="00E3242F">
              <w:rPr>
                <w:rFonts w:ascii="Cambria" w:hAnsi="Cambria"/>
                <w:sz w:val="20"/>
                <w:szCs w:val="20"/>
              </w:rPr>
              <w:t xml:space="preserve"> išoriniai kampai – užapvalinti.</w:t>
            </w:r>
          </w:p>
          <w:p w14:paraId="522004E5" w14:textId="77777777" w:rsidR="000D2538" w:rsidRPr="00E3242F" w:rsidRDefault="000D2538" w:rsidP="00A70716">
            <w:pPr>
              <w:jc w:val="both"/>
              <w:rPr>
                <w:rFonts w:ascii="Cambria" w:hAnsi="Cambria"/>
                <w:sz w:val="20"/>
                <w:szCs w:val="20"/>
              </w:rPr>
            </w:pPr>
            <w:r w:rsidRPr="00E3242F">
              <w:rPr>
                <w:rFonts w:ascii="Cambria" w:hAnsi="Cambria"/>
                <w:sz w:val="20"/>
                <w:szCs w:val="20"/>
              </w:rPr>
              <w:t>Stalo konstrukcija – šonai uždengti plokšte, viduje kojelės iš metalinio vamzdžio. Stalo kojų vamzdžio dydį 40x40(±5)mm bei stalo stabilumą reguliuoja gamintojas.</w:t>
            </w:r>
          </w:p>
          <w:p w14:paraId="3168AACC" w14:textId="77777777" w:rsidR="000D2538" w:rsidRDefault="000D2538" w:rsidP="00A70716">
            <w:pPr>
              <w:jc w:val="both"/>
              <w:rPr>
                <w:rFonts w:ascii="Cambria" w:hAnsi="Cambria"/>
                <w:sz w:val="20"/>
                <w:szCs w:val="20"/>
              </w:rPr>
            </w:pPr>
            <w:r w:rsidRPr="00E3242F">
              <w:rPr>
                <w:rFonts w:ascii="Cambria" w:hAnsi="Cambria"/>
                <w:sz w:val="20"/>
                <w:szCs w:val="20"/>
              </w:rPr>
              <w:t xml:space="preserve">Stale turės būti </w:t>
            </w:r>
            <w:r>
              <w:rPr>
                <w:rFonts w:ascii="Cambria" w:hAnsi="Cambria"/>
                <w:sz w:val="20"/>
                <w:szCs w:val="20"/>
              </w:rPr>
              <w:t>6</w:t>
            </w:r>
            <w:r w:rsidRPr="00E3242F">
              <w:rPr>
                <w:rFonts w:ascii="Cambria" w:hAnsi="Cambria"/>
                <w:sz w:val="20"/>
                <w:szCs w:val="20"/>
              </w:rPr>
              <w:t xml:space="preserve"> kiaurymės su metaliniais dangteliais min D60 laidams pravesti.</w:t>
            </w:r>
          </w:p>
          <w:p w14:paraId="176D1347" w14:textId="77777777" w:rsidR="000D253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4E8942FD" w14:textId="77777777" w:rsidR="000D2538" w:rsidRPr="00E3242F" w:rsidRDefault="000D2538" w:rsidP="00A70716">
            <w:pPr>
              <w:jc w:val="both"/>
              <w:rPr>
                <w:rFonts w:ascii="Cambria" w:hAnsi="Cambria"/>
                <w:i/>
                <w:color w:val="5B9BD5" w:themeColor="accent1"/>
                <w:sz w:val="20"/>
                <w:szCs w:val="20"/>
              </w:rPr>
            </w:pPr>
            <w:r w:rsidRPr="00E3242F">
              <w:rPr>
                <w:rFonts w:ascii="Cambria" w:hAnsi="Cambria"/>
                <w:i/>
                <w:color w:val="5B9BD5" w:themeColor="accent1"/>
                <w:sz w:val="20"/>
                <w:szCs w:val="20"/>
              </w:rPr>
              <w:t>Matmenys nurodyti projektiniai, būtina persimatuoti vietą. Prieš gaminant baldus, numatomas medžiagas - pasitikslinti su užsakovu.</w:t>
            </w:r>
          </w:p>
          <w:p w14:paraId="02DBC698" w14:textId="77777777" w:rsidR="000D2538" w:rsidRPr="00C30BF4" w:rsidRDefault="000D2538" w:rsidP="00A70716">
            <w:pPr>
              <w:jc w:val="both"/>
              <w:rPr>
                <w:rFonts w:ascii="Cambria" w:hAnsi="Cambria"/>
                <w:i/>
                <w:sz w:val="20"/>
                <w:szCs w:val="20"/>
              </w:rPr>
            </w:pPr>
            <w:r w:rsidRPr="00C30BF4">
              <w:rPr>
                <w:rFonts w:ascii="Cambria" w:hAnsi="Cambria"/>
                <w:i/>
                <w:sz w:val="20"/>
                <w:szCs w:val="20"/>
              </w:rPr>
              <w:t>Brėžinys „3</w:t>
            </w:r>
            <w:r>
              <w:rPr>
                <w:rFonts w:ascii="Cambria" w:hAnsi="Cambria"/>
                <w:i/>
                <w:sz w:val="20"/>
                <w:szCs w:val="20"/>
              </w:rPr>
              <w:t>1</w:t>
            </w:r>
            <w:r w:rsidRPr="00C30BF4">
              <w:rPr>
                <w:rFonts w:ascii="Cambria" w:hAnsi="Cambria"/>
                <w:i/>
                <w:sz w:val="20"/>
                <w:szCs w:val="20"/>
              </w:rPr>
              <w:t>_Postas U formos.pdf“</w:t>
            </w:r>
          </w:p>
        </w:tc>
        <w:tc>
          <w:tcPr>
            <w:tcW w:w="4423" w:type="dxa"/>
          </w:tcPr>
          <w:p w14:paraId="445E7129" w14:textId="77777777" w:rsidR="000D2538" w:rsidRDefault="000D2538" w:rsidP="00A70716">
            <w:pPr>
              <w:jc w:val="both"/>
              <w:rPr>
                <w:rFonts w:ascii="Cambria" w:hAnsi="Cambria"/>
                <w:sz w:val="20"/>
                <w:szCs w:val="20"/>
              </w:rPr>
            </w:pPr>
          </w:p>
          <w:p w14:paraId="762817B9" w14:textId="77777777" w:rsidR="000D253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2B60E708" wp14:editId="3F8BE610">
                  <wp:extent cx="1723414" cy="1349807"/>
                  <wp:effectExtent l="0" t="0" r="0" b="317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1740846" cy="1363460"/>
                          </a:xfrm>
                          <a:prstGeom prst="rect">
                            <a:avLst/>
                          </a:prstGeom>
                        </pic:spPr>
                      </pic:pic>
                    </a:graphicData>
                  </a:graphic>
                </wp:inline>
              </w:drawing>
            </w:r>
          </w:p>
          <w:p w14:paraId="7B22FF47" w14:textId="77777777" w:rsidR="000D2538" w:rsidRPr="00AD0A08" w:rsidRDefault="000D2538" w:rsidP="00A70716">
            <w:pPr>
              <w:jc w:val="both"/>
              <w:rPr>
                <w:rFonts w:ascii="Cambria" w:hAnsi="Cambria"/>
                <w:sz w:val="20"/>
                <w:szCs w:val="20"/>
              </w:rPr>
            </w:pPr>
          </w:p>
          <w:p w14:paraId="08A8365D"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7505CA94" wp14:editId="7A3976A4">
                  <wp:extent cx="2247146" cy="1752600"/>
                  <wp:effectExtent l="0" t="0" r="127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306987" cy="1799271"/>
                          </a:xfrm>
                          <a:prstGeom prst="rect">
                            <a:avLst/>
                          </a:prstGeom>
                        </pic:spPr>
                      </pic:pic>
                    </a:graphicData>
                  </a:graphic>
                </wp:inline>
              </w:drawing>
            </w:r>
          </w:p>
        </w:tc>
        <w:tc>
          <w:tcPr>
            <w:tcW w:w="1084" w:type="dxa"/>
            <w:gridSpan w:val="2"/>
          </w:tcPr>
          <w:p w14:paraId="383A5318" w14:textId="77777777" w:rsidR="000D2538" w:rsidRPr="00AD0A08" w:rsidRDefault="000D2538" w:rsidP="00A70716">
            <w:pPr>
              <w:jc w:val="both"/>
              <w:rPr>
                <w:rFonts w:ascii="Cambria" w:hAnsi="Cambria" w:cs="Calibri"/>
                <w:color w:val="000000"/>
                <w:sz w:val="20"/>
                <w:szCs w:val="20"/>
              </w:rPr>
            </w:pPr>
            <w:r w:rsidRPr="00AD0A08">
              <w:rPr>
                <w:rFonts w:ascii="Cambria" w:hAnsi="Cambria" w:cs="Calibri"/>
                <w:color w:val="000000"/>
                <w:sz w:val="20"/>
                <w:szCs w:val="20"/>
              </w:rPr>
              <w:t>3 vnt.</w:t>
            </w:r>
          </w:p>
        </w:tc>
        <w:tc>
          <w:tcPr>
            <w:tcW w:w="4295" w:type="dxa"/>
          </w:tcPr>
          <w:p w14:paraId="30929A3C" w14:textId="77777777" w:rsidR="000D2538" w:rsidRPr="00AD0A08" w:rsidRDefault="000D2538" w:rsidP="00A70716">
            <w:pPr>
              <w:jc w:val="both"/>
              <w:rPr>
                <w:rFonts w:ascii="Cambria" w:hAnsi="Cambria" w:cs="Calibri"/>
                <w:color w:val="000000"/>
                <w:sz w:val="20"/>
                <w:szCs w:val="20"/>
              </w:rPr>
            </w:pPr>
          </w:p>
        </w:tc>
      </w:tr>
      <w:tr w:rsidR="000D2538" w:rsidRPr="00AD0A08" w14:paraId="3C1B0C08" w14:textId="77777777" w:rsidTr="00A70716">
        <w:tc>
          <w:tcPr>
            <w:tcW w:w="1135" w:type="dxa"/>
          </w:tcPr>
          <w:p w14:paraId="71786A2A" w14:textId="77777777" w:rsidR="000D2538" w:rsidRPr="00AD0A08" w:rsidRDefault="000D2538" w:rsidP="00A70716">
            <w:pPr>
              <w:rPr>
                <w:rFonts w:ascii="Cambria" w:hAnsi="Cambria" w:cs="Calibri"/>
                <w:color w:val="000000"/>
                <w:sz w:val="20"/>
                <w:szCs w:val="20"/>
              </w:rPr>
            </w:pPr>
            <w:r w:rsidRPr="00AD0A08">
              <w:rPr>
                <w:rFonts w:ascii="Cambria" w:hAnsi="Cambria" w:cs="Calibri"/>
                <w:color w:val="000000"/>
                <w:sz w:val="20"/>
                <w:szCs w:val="20"/>
              </w:rPr>
              <w:t>6.3</w:t>
            </w:r>
            <w:r>
              <w:rPr>
                <w:rFonts w:ascii="Cambria" w:hAnsi="Cambria" w:cs="Calibri"/>
                <w:color w:val="000000"/>
                <w:sz w:val="20"/>
                <w:szCs w:val="20"/>
              </w:rPr>
              <w:t>2</w:t>
            </w:r>
          </w:p>
        </w:tc>
        <w:tc>
          <w:tcPr>
            <w:tcW w:w="4955" w:type="dxa"/>
          </w:tcPr>
          <w:p w14:paraId="338DC539" w14:textId="77777777" w:rsidR="000D2538" w:rsidRPr="00AD0A08" w:rsidRDefault="000D2538" w:rsidP="00A70716">
            <w:pPr>
              <w:jc w:val="both"/>
              <w:rPr>
                <w:rFonts w:ascii="Cambria" w:hAnsi="Cambria"/>
                <w:sz w:val="20"/>
                <w:szCs w:val="20"/>
              </w:rPr>
            </w:pPr>
            <w:r w:rsidRPr="00AD0A08">
              <w:rPr>
                <w:rFonts w:ascii="Cambria" w:hAnsi="Cambria"/>
                <w:b/>
                <w:sz w:val="20"/>
                <w:szCs w:val="20"/>
              </w:rPr>
              <w:t>Pusiau uždara spinta 600x420x2000</w:t>
            </w:r>
            <w:r w:rsidRPr="00AD0A08">
              <w:rPr>
                <w:rFonts w:ascii="Cambria" w:hAnsi="Cambria"/>
                <w:sz w:val="20"/>
                <w:szCs w:val="20"/>
              </w:rPr>
              <w:t xml:space="preserve"> turi atitikti reikalavimus:</w:t>
            </w:r>
          </w:p>
          <w:p w14:paraId="60D3DEC4"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600 mm;</w:t>
            </w:r>
          </w:p>
          <w:p w14:paraId="3B15F4D9"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400 mm;</w:t>
            </w:r>
          </w:p>
          <w:p w14:paraId="545EF508"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2000 ± 10 mm;</w:t>
            </w:r>
          </w:p>
          <w:p w14:paraId="59EB29B1" w14:textId="77777777" w:rsidR="000D2538" w:rsidRPr="00AD0A08" w:rsidRDefault="000D2538" w:rsidP="00A70716">
            <w:pPr>
              <w:jc w:val="both"/>
              <w:rPr>
                <w:rFonts w:ascii="Cambria" w:hAnsi="Cambria"/>
                <w:sz w:val="20"/>
                <w:szCs w:val="20"/>
              </w:rPr>
            </w:pPr>
            <w:r w:rsidRPr="00AD0A08">
              <w:rPr>
                <w:rFonts w:ascii="Cambria" w:hAnsi="Cambria"/>
                <w:sz w:val="20"/>
                <w:szCs w:val="20"/>
              </w:rPr>
              <w:t>Medžiagiškumas:</w:t>
            </w:r>
          </w:p>
          <w:p w14:paraId="2DAB59D2"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Baldas gaminamas ne iš plonesnės kaip 18 mm storio </w:t>
            </w:r>
            <w:r>
              <w:rPr>
                <w:rFonts w:ascii="Cambria" w:hAnsi="Cambria"/>
                <w:sz w:val="20"/>
                <w:szCs w:val="20"/>
              </w:rPr>
              <w:t xml:space="preserve">vienspalvės </w:t>
            </w:r>
            <w:r w:rsidRPr="00AD0A08">
              <w:rPr>
                <w:rFonts w:ascii="Cambria" w:hAnsi="Cambria"/>
                <w:sz w:val="20"/>
                <w:szCs w:val="20"/>
              </w:rPr>
              <w:t>LMDP.</w:t>
            </w:r>
          </w:p>
          <w:p w14:paraId="21A1A40F" w14:textId="77777777" w:rsidR="000D2538" w:rsidRPr="00AD0A08" w:rsidRDefault="000D2538" w:rsidP="00A70716">
            <w:pPr>
              <w:jc w:val="both"/>
              <w:rPr>
                <w:rFonts w:ascii="Cambria" w:hAnsi="Cambria"/>
                <w:sz w:val="20"/>
                <w:szCs w:val="20"/>
              </w:rPr>
            </w:pPr>
            <w:r w:rsidRPr="00AD0A08">
              <w:rPr>
                <w:rFonts w:ascii="Cambria" w:hAnsi="Cambria"/>
                <w:sz w:val="20"/>
                <w:szCs w:val="20"/>
              </w:rPr>
              <w:t>LMDP detalės laminuotos ne plonesne kaip 0,8 mm PVC/ABS briaunos juosta, kurios spalva turi sutapti su LMDP spalva.</w:t>
            </w:r>
          </w:p>
          <w:p w14:paraId="511F93F6" w14:textId="77777777" w:rsidR="000D2538" w:rsidRPr="00AD0A08" w:rsidRDefault="000D2538" w:rsidP="00A70716">
            <w:pPr>
              <w:jc w:val="both"/>
              <w:rPr>
                <w:rFonts w:ascii="Cambria" w:hAnsi="Cambria"/>
                <w:sz w:val="20"/>
                <w:szCs w:val="20"/>
              </w:rPr>
            </w:pPr>
            <w:r w:rsidRPr="00AD0A08">
              <w:rPr>
                <w:rFonts w:ascii="Cambria" w:hAnsi="Cambria"/>
                <w:sz w:val="20"/>
                <w:szCs w:val="20"/>
              </w:rPr>
              <w:t>Nugarėlei – naudojama ne plonesnė, kaip 3 mm HDF.</w:t>
            </w:r>
          </w:p>
          <w:p w14:paraId="437C2D44" w14:textId="77777777" w:rsidR="000D2538" w:rsidRPr="00AD0A08" w:rsidRDefault="000D2538" w:rsidP="00A70716">
            <w:pPr>
              <w:jc w:val="both"/>
              <w:rPr>
                <w:rFonts w:ascii="Cambria" w:hAnsi="Cambria"/>
                <w:sz w:val="20"/>
                <w:szCs w:val="20"/>
              </w:rPr>
            </w:pPr>
            <w:r w:rsidRPr="00AD0A08">
              <w:rPr>
                <w:rFonts w:ascii="Cambria" w:hAnsi="Cambria"/>
                <w:sz w:val="20"/>
                <w:szCs w:val="20"/>
              </w:rPr>
              <w:t>Lankstai su švelnaus pritraukimo funkcija.</w:t>
            </w:r>
          </w:p>
          <w:p w14:paraId="0DE16EEF" w14:textId="77777777" w:rsidR="000D2538" w:rsidRDefault="000D2538" w:rsidP="00A70716">
            <w:pPr>
              <w:jc w:val="both"/>
              <w:rPr>
                <w:rFonts w:ascii="Cambria" w:hAnsi="Cambria"/>
                <w:sz w:val="20"/>
                <w:szCs w:val="20"/>
              </w:rPr>
            </w:pPr>
            <w:r>
              <w:rPr>
                <w:rFonts w:ascii="Cambria" w:hAnsi="Cambria"/>
                <w:sz w:val="20"/>
                <w:szCs w:val="20"/>
              </w:rPr>
              <w:t xml:space="preserve">Baldinės metalinės rankenėlės </w:t>
            </w:r>
            <w:r w:rsidRPr="00667031">
              <w:rPr>
                <w:rFonts w:ascii="Cambria" w:hAnsi="Cambria"/>
                <w:sz w:val="20"/>
                <w:szCs w:val="20"/>
              </w:rPr>
              <w:t>nuo 160 iki 200 mm ilgio, tvirtinamos dvejuose taškuose.</w:t>
            </w:r>
            <w:r>
              <w:t xml:space="preserve"> </w:t>
            </w:r>
            <w:r w:rsidRPr="00BB47B9">
              <w:rPr>
                <w:rFonts w:ascii="Cambria" w:hAnsi="Cambria"/>
                <w:sz w:val="20"/>
                <w:szCs w:val="20"/>
              </w:rPr>
              <w:t>Turi būti galimybė rinktis rankenėlių dizainą bent iš 4 variantų.</w:t>
            </w:r>
          </w:p>
          <w:p w14:paraId="1C698983" w14:textId="77777777" w:rsidR="000D2538" w:rsidRDefault="000D2538" w:rsidP="00A70716">
            <w:pPr>
              <w:jc w:val="both"/>
              <w:rPr>
                <w:rFonts w:ascii="Cambria" w:hAnsi="Cambria"/>
                <w:sz w:val="20"/>
                <w:szCs w:val="20"/>
              </w:rPr>
            </w:pPr>
            <w:r>
              <w:rPr>
                <w:rFonts w:ascii="Cambria" w:hAnsi="Cambria"/>
                <w:sz w:val="20"/>
                <w:szCs w:val="20"/>
              </w:rPr>
              <w:t>Cilindrinė baldinė spynelė su dviem raktais.</w:t>
            </w:r>
          </w:p>
          <w:p w14:paraId="17CD3365" w14:textId="77777777" w:rsidR="000D2538" w:rsidRDefault="000D2538" w:rsidP="00A70716">
            <w:pPr>
              <w:jc w:val="both"/>
              <w:rPr>
                <w:rFonts w:ascii="Cambria" w:hAnsi="Cambria"/>
                <w:sz w:val="20"/>
                <w:szCs w:val="20"/>
              </w:rPr>
            </w:pPr>
            <w:r>
              <w:rPr>
                <w:rFonts w:ascii="Cambria" w:hAnsi="Cambria"/>
                <w:sz w:val="20"/>
                <w:szCs w:val="20"/>
              </w:rPr>
              <w:t>Konstrukcija:</w:t>
            </w:r>
          </w:p>
          <w:p w14:paraId="36396423" w14:textId="77777777" w:rsidR="000D2538" w:rsidRDefault="000D2538" w:rsidP="00A70716">
            <w:pPr>
              <w:jc w:val="both"/>
              <w:rPr>
                <w:rFonts w:ascii="Cambria" w:hAnsi="Cambria"/>
                <w:sz w:val="20"/>
                <w:szCs w:val="20"/>
              </w:rPr>
            </w:pPr>
            <w:r w:rsidRPr="007D445C">
              <w:rPr>
                <w:rFonts w:ascii="Cambria" w:hAnsi="Cambria"/>
                <w:sz w:val="20"/>
                <w:szCs w:val="20"/>
              </w:rPr>
              <w:t xml:space="preserve">Aukšta spinta su skiriamosiomis lentynėlėmis bei </w:t>
            </w:r>
            <w:r>
              <w:rPr>
                <w:rFonts w:ascii="Cambria" w:hAnsi="Cambria"/>
                <w:sz w:val="20"/>
                <w:szCs w:val="20"/>
              </w:rPr>
              <w:t>dvejomis varstomomis durelėmis</w:t>
            </w:r>
            <w:r w:rsidRPr="007D445C">
              <w:rPr>
                <w:rFonts w:ascii="Cambria" w:hAnsi="Cambria"/>
                <w:sz w:val="20"/>
                <w:szCs w:val="20"/>
              </w:rPr>
              <w:t>.</w:t>
            </w:r>
          </w:p>
          <w:p w14:paraId="52C36044" w14:textId="77777777" w:rsidR="000D2538" w:rsidRPr="007D445C" w:rsidRDefault="000D2538" w:rsidP="00A70716">
            <w:pPr>
              <w:jc w:val="both"/>
              <w:rPr>
                <w:rFonts w:ascii="Cambria" w:hAnsi="Cambria"/>
                <w:sz w:val="20"/>
                <w:szCs w:val="20"/>
              </w:rPr>
            </w:pPr>
            <w:r>
              <w:rPr>
                <w:rFonts w:ascii="Cambria" w:hAnsi="Cambria"/>
                <w:sz w:val="20"/>
                <w:szCs w:val="20"/>
              </w:rPr>
              <w:t>Atviros d</w:t>
            </w:r>
            <w:r w:rsidRPr="007D445C">
              <w:rPr>
                <w:rFonts w:ascii="Cambria" w:hAnsi="Cambria"/>
                <w:sz w:val="20"/>
                <w:szCs w:val="20"/>
              </w:rPr>
              <w:t>vej</w:t>
            </w:r>
            <w:r>
              <w:rPr>
                <w:rFonts w:ascii="Cambria" w:hAnsi="Cambria"/>
                <w:sz w:val="20"/>
                <w:szCs w:val="20"/>
              </w:rPr>
              <w:t>os</w:t>
            </w:r>
            <w:r w:rsidRPr="007D445C">
              <w:rPr>
                <w:rFonts w:ascii="Cambria" w:hAnsi="Cambria"/>
                <w:sz w:val="20"/>
                <w:szCs w:val="20"/>
              </w:rPr>
              <w:t xml:space="preserve"> reguliuojamo aukščio</w:t>
            </w:r>
            <w:r>
              <w:rPr>
                <w:rFonts w:ascii="Cambria" w:hAnsi="Cambria"/>
                <w:sz w:val="20"/>
                <w:szCs w:val="20"/>
              </w:rPr>
              <w:t xml:space="preserve"> lentynėlės</w:t>
            </w:r>
            <w:r w:rsidRPr="007D445C">
              <w:rPr>
                <w:rFonts w:ascii="Cambria" w:hAnsi="Cambria"/>
                <w:sz w:val="20"/>
                <w:szCs w:val="20"/>
              </w:rPr>
              <w:t>.</w:t>
            </w:r>
          </w:p>
          <w:p w14:paraId="2C50EA78" w14:textId="77777777" w:rsidR="000D2538" w:rsidRPr="007D445C" w:rsidRDefault="000D2538" w:rsidP="00A70716">
            <w:pPr>
              <w:jc w:val="both"/>
              <w:rPr>
                <w:rFonts w:ascii="Cambria" w:hAnsi="Cambria"/>
                <w:sz w:val="20"/>
                <w:szCs w:val="20"/>
              </w:rPr>
            </w:pPr>
            <w:r>
              <w:rPr>
                <w:rFonts w:ascii="Cambria" w:hAnsi="Cambria"/>
                <w:sz w:val="20"/>
                <w:szCs w:val="20"/>
              </w:rPr>
              <w:t xml:space="preserve">Uždara dalis </w:t>
            </w:r>
            <w:r w:rsidRPr="007D445C">
              <w:rPr>
                <w:rFonts w:ascii="Cambria" w:hAnsi="Cambria"/>
                <w:sz w:val="20"/>
                <w:szCs w:val="20"/>
              </w:rPr>
              <w:t xml:space="preserve">su dvejomis </w:t>
            </w:r>
            <w:r>
              <w:rPr>
                <w:rFonts w:ascii="Cambria" w:hAnsi="Cambria"/>
                <w:sz w:val="20"/>
                <w:szCs w:val="20"/>
              </w:rPr>
              <w:t xml:space="preserve">varstomomis </w:t>
            </w:r>
            <w:r w:rsidRPr="007D445C">
              <w:rPr>
                <w:rFonts w:ascii="Cambria" w:hAnsi="Cambria"/>
                <w:sz w:val="20"/>
                <w:szCs w:val="20"/>
              </w:rPr>
              <w:t>durimis, ant kurių metalinės rankenėlės ir baldinė spynelė su 2 raktais. Viduje dvi kilnojamos lentynos, paskirstytos proporcingai 1:3.</w:t>
            </w:r>
          </w:p>
          <w:p w14:paraId="373FC84C" w14:textId="77777777" w:rsidR="000D2538" w:rsidRDefault="000D2538" w:rsidP="00A70716">
            <w:pPr>
              <w:jc w:val="both"/>
              <w:rPr>
                <w:rFonts w:ascii="Cambria" w:hAnsi="Cambria"/>
                <w:sz w:val="20"/>
                <w:szCs w:val="20"/>
              </w:rPr>
            </w:pPr>
            <w:r w:rsidRPr="007D445C">
              <w:rPr>
                <w:rFonts w:ascii="Cambria" w:hAnsi="Cambria"/>
                <w:sz w:val="20"/>
                <w:szCs w:val="20"/>
              </w:rPr>
              <w:t>Varstomosios duryse turi būti pritvirtintos su ne mažiau kaip po 2 metalinius lankstus, su švelnaus uždarymo funkcija.</w:t>
            </w:r>
          </w:p>
          <w:p w14:paraId="24F3E91F" w14:textId="77777777" w:rsidR="000D2538" w:rsidRPr="007D445C" w:rsidRDefault="000D2538" w:rsidP="00A70716">
            <w:pPr>
              <w:jc w:val="both"/>
              <w:rPr>
                <w:rFonts w:ascii="Cambria" w:hAnsi="Cambria"/>
                <w:sz w:val="20"/>
                <w:szCs w:val="20"/>
              </w:rPr>
            </w:pPr>
            <w:r w:rsidRPr="00F07241">
              <w:rPr>
                <w:rFonts w:ascii="Cambria" w:hAnsi="Cambria" w:cs="Times New Roman"/>
                <w:sz w:val="20"/>
                <w:szCs w:val="20"/>
              </w:rPr>
              <w:t>Visi fasadai su metalinėmis rankenėlėmis</w:t>
            </w:r>
            <w:r>
              <w:rPr>
                <w:rFonts w:ascii="Cambria" w:hAnsi="Cambria" w:cs="Times New Roman"/>
                <w:sz w:val="20"/>
                <w:szCs w:val="20"/>
              </w:rPr>
              <w:t xml:space="preserve"> ir sumontuota baldine spynele.</w:t>
            </w:r>
          </w:p>
          <w:p w14:paraId="3C43181D" w14:textId="77777777" w:rsidR="000D2538" w:rsidRPr="007D445C" w:rsidRDefault="000D2538" w:rsidP="00A70716">
            <w:pPr>
              <w:jc w:val="both"/>
              <w:rPr>
                <w:rFonts w:ascii="Cambria" w:hAnsi="Cambria"/>
                <w:sz w:val="20"/>
                <w:szCs w:val="20"/>
              </w:rPr>
            </w:pPr>
            <w:r w:rsidRPr="007D445C">
              <w:rPr>
                <w:rFonts w:ascii="Cambria" w:hAnsi="Cambria"/>
                <w:sz w:val="20"/>
                <w:szCs w:val="20"/>
              </w:rPr>
              <w:t xml:space="preserve">Spintos apačioje turi būti pritvirtintos ne mažiau kaip keturios reguliuojamos kojelės, </w:t>
            </w:r>
            <w:r>
              <w:rPr>
                <w:rFonts w:ascii="Cambria" w:hAnsi="Cambria"/>
                <w:sz w:val="20"/>
                <w:szCs w:val="20"/>
              </w:rPr>
              <w:t>prie kurių tvirtinama cokolio detalė</w:t>
            </w:r>
            <w:r w:rsidRPr="007D445C">
              <w:rPr>
                <w:rFonts w:ascii="Cambria" w:hAnsi="Cambria"/>
                <w:sz w:val="20"/>
                <w:szCs w:val="20"/>
              </w:rPr>
              <w:t>.</w:t>
            </w:r>
          </w:p>
          <w:p w14:paraId="7500DFCE" w14:textId="77777777" w:rsidR="000D2538" w:rsidRDefault="000D2538" w:rsidP="00A70716">
            <w:pPr>
              <w:jc w:val="both"/>
              <w:rPr>
                <w:rFonts w:ascii="Cambria" w:hAnsi="Cambria"/>
                <w:sz w:val="20"/>
                <w:szCs w:val="20"/>
              </w:rPr>
            </w:pPr>
            <w:r w:rsidRPr="007D445C">
              <w:rPr>
                <w:rFonts w:ascii="Cambria" w:hAnsi="Cambria"/>
                <w:sz w:val="20"/>
                <w:szCs w:val="20"/>
              </w:rPr>
              <w:t>Neturi matytis tvirtinimo elementų.</w:t>
            </w:r>
          </w:p>
          <w:p w14:paraId="3D96E8C8" w14:textId="77777777" w:rsidR="000D253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616D1FBD" w14:textId="77777777" w:rsidR="000D2538" w:rsidRPr="00BA3465" w:rsidRDefault="000D2538" w:rsidP="00A70716">
            <w:pPr>
              <w:jc w:val="both"/>
              <w:rPr>
                <w:rFonts w:ascii="Cambria" w:hAnsi="Cambria"/>
                <w:i/>
                <w:sz w:val="20"/>
                <w:szCs w:val="20"/>
              </w:rPr>
            </w:pPr>
            <w:r w:rsidRPr="00BA3465">
              <w:rPr>
                <w:rFonts w:ascii="Cambria" w:hAnsi="Cambria"/>
                <w:i/>
                <w:sz w:val="20"/>
                <w:szCs w:val="20"/>
              </w:rPr>
              <w:t>Brėžinys „32_Pusiau uždara spinta 600x420x2000.pdf“</w:t>
            </w:r>
          </w:p>
        </w:tc>
        <w:tc>
          <w:tcPr>
            <w:tcW w:w="4423" w:type="dxa"/>
          </w:tcPr>
          <w:p w14:paraId="326782C2" w14:textId="77777777" w:rsidR="000D2538" w:rsidRDefault="000D2538" w:rsidP="00A70716">
            <w:pPr>
              <w:jc w:val="both"/>
              <w:rPr>
                <w:rFonts w:ascii="Cambria" w:hAnsi="Cambria"/>
                <w:sz w:val="20"/>
                <w:szCs w:val="20"/>
              </w:rPr>
            </w:pPr>
          </w:p>
          <w:p w14:paraId="481011EF"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09895A8E" wp14:editId="7563BF7E">
                  <wp:extent cx="1175535" cy="2419350"/>
                  <wp:effectExtent l="0" t="0" r="5715"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1208504" cy="2487203"/>
                          </a:xfrm>
                          <a:prstGeom prst="rect">
                            <a:avLst/>
                          </a:prstGeom>
                        </pic:spPr>
                      </pic:pic>
                    </a:graphicData>
                  </a:graphic>
                </wp:inline>
              </w:drawing>
            </w:r>
          </w:p>
        </w:tc>
        <w:tc>
          <w:tcPr>
            <w:tcW w:w="1084" w:type="dxa"/>
            <w:gridSpan w:val="2"/>
          </w:tcPr>
          <w:p w14:paraId="2B8CE647" w14:textId="77777777" w:rsidR="000D2538" w:rsidRPr="00AD0A08" w:rsidRDefault="000D2538" w:rsidP="00A70716">
            <w:pPr>
              <w:jc w:val="both"/>
              <w:rPr>
                <w:rFonts w:ascii="Cambria" w:hAnsi="Cambria" w:cs="Calibri"/>
                <w:color w:val="000000"/>
                <w:sz w:val="20"/>
                <w:szCs w:val="20"/>
              </w:rPr>
            </w:pPr>
            <w:r w:rsidRPr="00AD0A08">
              <w:rPr>
                <w:rFonts w:ascii="Cambria" w:hAnsi="Cambria" w:cs="Calibri"/>
                <w:color w:val="000000"/>
                <w:sz w:val="20"/>
                <w:szCs w:val="20"/>
              </w:rPr>
              <w:t>6</w:t>
            </w:r>
            <w:r w:rsidR="008D56BE">
              <w:rPr>
                <w:rFonts w:ascii="Cambria" w:hAnsi="Cambria" w:cs="Calibri"/>
                <w:color w:val="000000"/>
                <w:sz w:val="20"/>
                <w:szCs w:val="20"/>
              </w:rPr>
              <w:t xml:space="preserve">0 </w:t>
            </w:r>
            <w:r w:rsidRPr="00AD0A08">
              <w:rPr>
                <w:rFonts w:ascii="Cambria" w:hAnsi="Cambria" w:cs="Calibri"/>
                <w:color w:val="000000"/>
                <w:sz w:val="20"/>
                <w:szCs w:val="20"/>
              </w:rPr>
              <w:t>vnt.</w:t>
            </w:r>
          </w:p>
        </w:tc>
        <w:tc>
          <w:tcPr>
            <w:tcW w:w="4295" w:type="dxa"/>
          </w:tcPr>
          <w:p w14:paraId="576AED36" w14:textId="77777777" w:rsidR="000D2538" w:rsidRPr="00AD0A08" w:rsidRDefault="000D2538" w:rsidP="00A70716">
            <w:pPr>
              <w:jc w:val="both"/>
              <w:rPr>
                <w:rFonts w:ascii="Cambria" w:hAnsi="Cambria" w:cs="Calibri"/>
                <w:color w:val="000000"/>
                <w:sz w:val="20"/>
                <w:szCs w:val="20"/>
              </w:rPr>
            </w:pPr>
          </w:p>
        </w:tc>
      </w:tr>
      <w:tr w:rsidR="000D2538" w:rsidRPr="00AD0A08" w14:paraId="10F2B631" w14:textId="77777777" w:rsidTr="00A70716">
        <w:tc>
          <w:tcPr>
            <w:tcW w:w="1135" w:type="dxa"/>
          </w:tcPr>
          <w:p w14:paraId="74A95975" w14:textId="77777777" w:rsidR="000D2538" w:rsidRPr="00AD0A08" w:rsidRDefault="000D2538" w:rsidP="00A70716">
            <w:pPr>
              <w:rPr>
                <w:rFonts w:ascii="Cambria" w:hAnsi="Cambria" w:cs="Calibri"/>
                <w:color w:val="000000"/>
                <w:sz w:val="20"/>
                <w:szCs w:val="20"/>
              </w:rPr>
            </w:pPr>
            <w:r w:rsidRPr="00AD0A08">
              <w:rPr>
                <w:rFonts w:ascii="Cambria" w:hAnsi="Cambria" w:cs="Calibri"/>
                <w:color w:val="000000"/>
                <w:sz w:val="20"/>
                <w:szCs w:val="20"/>
              </w:rPr>
              <w:lastRenderedPageBreak/>
              <w:t>6.3</w:t>
            </w:r>
            <w:r>
              <w:rPr>
                <w:rFonts w:ascii="Cambria" w:hAnsi="Cambria" w:cs="Calibri"/>
                <w:color w:val="000000"/>
                <w:sz w:val="20"/>
                <w:szCs w:val="20"/>
              </w:rPr>
              <w:t>3</w:t>
            </w:r>
          </w:p>
        </w:tc>
        <w:tc>
          <w:tcPr>
            <w:tcW w:w="4955" w:type="dxa"/>
          </w:tcPr>
          <w:p w14:paraId="1FD9D371" w14:textId="77777777" w:rsidR="000D2538" w:rsidRPr="00AD0A08" w:rsidRDefault="000D2538" w:rsidP="00A70716">
            <w:pPr>
              <w:jc w:val="both"/>
              <w:rPr>
                <w:rFonts w:ascii="Cambria" w:hAnsi="Cambria"/>
                <w:sz w:val="20"/>
                <w:szCs w:val="20"/>
              </w:rPr>
            </w:pPr>
            <w:r w:rsidRPr="00AD0A08">
              <w:rPr>
                <w:rFonts w:ascii="Cambria" w:hAnsi="Cambria"/>
                <w:b/>
                <w:sz w:val="20"/>
                <w:szCs w:val="20"/>
              </w:rPr>
              <w:t>Pusiau uždara spinta 600x420x2500</w:t>
            </w:r>
            <w:r w:rsidRPr="00AD0A08">
              <w:rPr>
                <w:rFonts w:ascii="Cambria" w:hAnsi="Cambria"/>
                <w:sz w:val="20"/>
                <w:szCs w:val="20"/>
              </w:rPr>
              <w:t xml:space="preserve"> turi atitikti reikalavimus:</w:t>
            </w:r>
          </w:p>
          <w:p w14:paraId="02916C4C"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600 mm;</w:t>
            </w:r>
          </w:p>
          <w:p w14:paraId="1FF455B6"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420 mm;</w:t>
            </w:r>
          </w:p>
          <w:p w14:paraId="7B88E023"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2500 ± 10 mm;</w:t>
            </w:r>
          </w:p>
          <w:p w14:paraId="4D0B9853" w14:textId="77777777" w:rsidR="000D2538" w:rsidRPr="00AD0A08" w:rsidRDefault="000D2538" w:rsidP="00A70716">
            <w:pPr>
              <w:jc w:val="both"/>
              <w:rPr>
                <w:rFonts w:ascii="Cambria" w:hAnsi="Cambria"/>
                <w:sz w:val="20"/>
                <w:szCs w:val="20"/>
              </w:rPr>
            </w:pPr>
            <w:r w:rsidRPr="00AD0A08">
              <w:rPr>
                <w:rFonts w:ascii="Cambria" w:hAnsi="Cambria"/>
                <w:sz w:val="20"/>
                <w:szCs w:val="20"/>
              </w:rPr>
              <w:t>Medžiagiškumas:</w:t>
            </w:r>
          </w:p>
          <w:p w14:paraId="50DF7A7F"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Baldas gaminamas ne iš plonesnės kaip 18 mm storio </w:t>
            </w:r>
            <w:r>
              <w:rPr>
                <w:rFonts w:ascii="Cambria" w:hAnsi="Cambria"/>
                <w:sz w:val="20"/>
                <w:szCs w:val="20"/>
              </w:rPr>
              <w:t xml:space="preserve">vienspalvės </w:t>
            </w:r>
            <w:r w:rsidRPr="00AD0A08">
              <w:rPr>
                <w:rFonts w:ascii="Cambria" w:hAnsi="Cambria"/>
                <w:sz w:val="20"/>
                <w:szCs w:val="20"/>
              </w:rPr>
              <w:t>LMDP</w:t>
            </w:r>
            <w:r>
              <w:rPr>
                <w:rFonts w:ascii="Cambria" w:hAnsi="Cambria"/>
                <w:sz w:val="20"/>
                <w:szCs w:val="20"/>
              </w:rPr>
              <w:t>, medžio dekoro</w:t>
            </w:r>
            <w:r w:rsidRPr="00AD0A08">
              <w:rPr>
                <w:rFonts w:ascii="Cambria" w:hAnsi="Cambria"/>
                <w:sz w:val="20"/>
                <w:szCs w:val="20"/>
              </w:rPr>
              <w:t>.</w:t>
            </w:r>
          </w:p>
          <w:p w14:paraId="286B4BE1" w14:textId="77777777" w:rsidR="000D2538" w:rsidRPr="00AD0A08" w:rsidRDefault="000D2538" w:rsidP="00A70716">
            <w:pPr>
              <w:jc w:val="both"/>
              <w:rPr>
                <w:rFonts w:ascii="Cambria" w:hAnsi="Cambria"/>
                <w:sz w:val="20"/>
                <w:szCs w:val="20"/>
              </w:rPr>
            </w:pPr>
            <w:r w:rsidRPr="00AD0A08">
              <w:rPr>
                <w:rFonts w:ascii="Cambria" w:hAnsi="Cambria"/>
                <w:sz w:val="20"/>
                <w:szCs w:val="20"/>
              </w:rPr>
              <w:t>LMDP detalės laminuotos ne plonesne kaip 0,8 mm PVC/ABS briaunos juosta, kurios spalva turi sutapti su LMDP spalva.</w:t>
            </w:r>
          </w:p>
          <w:p w14:paraId="374AC63D" w14:textId="77777777" w:rsidR="000D2538" w:rsidRPr="00AD0A08" w:rsidRDefault="000D2538" w:rsidP="00A70716">
            <w:pPr>
              <w:jc w:val="both"/>
              <w:rPr>
                <w:rFonts w:ascii="Cambria" w:hAnsi="Cambria"/>
                <w:sz w:val="20"/>
                <w:szCs w:val="20"/>
              </w:rPr>
            </w:pPr>
            <w:r w:rsidRPr="00AD0A08">
              <w:rPr>
                <w:rFonts w:ascii="Cambria" w:hAnsi="Cambria"/>
                <w:sz w:val="20"/>
                <w:szCs w:val="20"/>
              </w:rPr>
              <w:t>Lankstai su švelnaus pritraukimo funkcija.</w:t>
            </w:r>
          </w:p>
          <w:p w14:paraId="4AA3E149" w14:textId="77777777" w:rsidR="000D2538" w:rsidRDefault="000D2538" w:rsidP="00A70716">
            <w:pPr>
              <w:jc w:val="both"/>
              <w:rPr>
                <w:rFonts w:ascii="Cambria" w:hAnsi="Cambria"/>
                <w:sz w:val="20"/>
                <w:szCs w:val="20"/>
              </w:rPr>
            </w:pPr>
            <w:r>
              <w:rPr>
                <w:rFonts w:ascii="Cambria" w:hAnsi="Cambria"/>
                <w:sz w:val="20"/>
                <w:szCs w:val="20"/>
              </w:rPr>
              <w:t xml:space="preserve">Baldinės metalinės rankenėlės </w:t>
            </w:r>
            <w:r w:rsidRPr="00667031">
              <w:rPr>
                <w:rFonts w:ascii="Cambria" w:hAnsi="Cambria"/>
                <w:sz w:val="20"/>
                <w:szCs w:val="20"/>
              </w:rPr>
              <w:t>nuo 160 iki 200 mm ilgio, tvirtinamos dvejuose taškuose.</w:t>
            </w:r>
            <w:r>
              <w:t xml:space="preserve"> </w:t>
            </w:r>
            <w:r w:rsidRPr="00BB47B9">
              <w:rPr>
                <w:rFonts w:ascii="Cambria" w:hAnsi="Cambria"/>
                <w:sz w:val="20"/>
                <w:szCs w:val="20"/>
              </w:rPr>
              <w:t>Turi būti galimybė rinktis rankenėlių dizainą bent iš 4 variantų.</w:t>
            </w:r>
          </w:p>
          <w:p w14:paraId="0C06802B" w14:textId="77777777" w:rsidR="000D2538" w:rsidRDefault="000D2538" w:rsidP="00A70716">
            <w:pPr>
              <w:jc w:val="both"/>
              <w:rPr>
                <w:rFonts w:ascii="Cambria" w:hAnsi="Cambria"/>
                <w:sz w:val="20"/>
                <w:szCs w:val="20"/>
              </w:rPr>
            </w:pPr>
            <w:r>
              <w:rPr>
                <w:rFonts w:ascii="Cambria" w:hAnsi="Cambria"/>
                <w:sz w:val="20"/>
                <w:szCs w:val="20"/>
              </w:rPr>
              <w:t>Cilindrinė baldinė spynelė su dviem raktais.</w:t>
            </w:r>
          </w:p>
          <w:p w14:paraId="706FB282" w14:textId="77777777" w:rsidR="000D2538" w:rsidRDefault="000D2538" w:rsidP="00A70716">
            <w:pPr>
              <w:jc w:val="both"/>
              <w:rPr>
                <w:rFonts w:ascii="Cambria" w:hAnsi="Cambria"/>
                <w:sz w:val="20"/>
                <w:szCs w:val="20"/>
              </w:rPr>
            </w:pPr>
            <w:r>
              <w:rPr>
                <w:rFonts w:ascii="Cambria" w:hAnsi="Cambria"/>
                <w:sz w:val="20"/>
                <w:szCs w:val="20"/>
              </w:rPr>
              <w:t>Konstrukcija:</w:t>
            </w:r>
          </w:p>
          <w:p w14:paraId="08200A9C" w14:textId="77777777" w:rsidR="000D2538" w:rsidRDefault="000D2538" w:rsidP="00A70716">
            <w:pPr>
              <w:jc w:val="both"/>
              <w:rPr>
                <w:rFonts w:ascii="Cambria" w:hAnsi="Cambria"/>
                <w:sz w:val="20"/>
                <w:szCs w:val="20"/>
              </w:rPr>
            </w:pPr>
            <w:r w:rsidRPr="007D445C">
              <w:rPr>
                <w:rFonts w:ascii="Cambria" w:hAnsi="Cambria"/>
                <w:sz w:val="20"/>
                <w:szCs w:val="20"/>
              </w:rPr>
              <w:t xml:space="preserve">Aukšta spinta su skiriamosiomis lentynėlėmis bei </w:t>
            </w:r>
            <w:r>
              <w:rPr>
                <w:rFonts w:ascii="Cambria" w:hAnsi="Cambria"/>
                <w:sz w:val="20"/>
                <w:szCs w:val="20"/>
              </w:rPr>
              <w:t>dvejomis varstomomis durelėmis</w:t>
            </w:r>
            <w:r w:rsidRPr="007D445C">
              <w:rPr>
                <w:rFonts w:ascii="Cambria" w:hAnsi="Cambria"/>
                <w:sz w:val="20"/>
                <w:szCs w:val="20"/>
              </w:rPr>
              <w:t>.</w:t>
            </w:r>
          </w:p>
          <w:p w14:paraId="5043AD01" w14:textId="77777777" w:rsidR="000D2538" w:rsidRPr="007D445C" w:rsidRDefault="000D2538" w:rsidP="00A70716">
            <w:pPr>
              <w:jc w:val="both"/>
              <w:rPr>
                <w:rFonts w:ascii="Cambria" w:hAnsi="Cambria"/>
                <w:sz w:val="20"/>
                <w:szCs w:val="20"/>
              </w:rPr>
            </w:pPr>
            <w:r>
              <w:rPr>
                <w:rFonts w:ascii="Cambria" w:hAnsi="Cambria"/>
                <w:sz w:val="20"/>
                <w:szCs w:val="20"/>
              </w:rPr>
              <w:t>Atviros trys</w:t>
            </w:r>
            <w:r w:rsidRPr="007D445C">
              <w:rPr>
                <w:rFonts w:ascii="Cambria" w:hAnsi="Cambria"/>
                <w:sz w:val="20"/>
                <w:szCs w:val="20"/>
              </w:rPr>
              <w:t xml:space="preserve"> reguliuojamo aukščio</w:t>
            </w:r>
            <w:r>
              <w:rPr>
                <w:rFonts w:ascii="Cambria" w:hAnsi="Cambria"/>
                <w:sz w:val="20"/>
                <w:szCs w:val="20"/>
              </w:rPr>
              <w:t xml:space="preserve"> lentynėlės</w:t>
            </w:r>
            <w:r w:rsidRPr="007D445C">
              <w:rPr>
                <w:rFonts w:ascii="Cambria" w:hAnsi="Cambria"/>
                <w:sz w:val="20"/>
                <w:szCs w:val="20"/>
              </w:rPr>
              <w:t>.</w:t>
            </w:r>
          </w:p>
          <w:p w14:paraId="4F50F141" w14:textId="77777777" w:rsidR="000D2538" w:rsidRPr="007D445C" w:rsidRDefault="000D2538" w:rsidP="00A70716">
            <w:pPr>
              <w:jc w:val="both"/>
              <w:rPr>
                <w:rFonts w:ascii="Cambria" w:hAnsi="Cambria"/>
                <w:sz w:val="20"/>
                <w:szCs w:val="20"/>
              </w:rPr>
            </w:pPr>
            <w:r>
              <w:rPr>
                <w:rFonts w:ascii="Cambria" w:hAnsi="Cambria"/>
                <w:sz w:val="20"/>
                <w:szCs w:val="20"/>
              </w:rPr>
              <w:t xml:space="preserve">Uždara dalis </w:t>
            </w:r>
            <w:r w:rsidRPr="007D445C">
              <w:rPr>
                <w:rFonts w:ascii="Cambria" w:hAnsi="Cambria"/>
                <w:sz w:val="20"/>
                <w:szCs w:val="20"/>
              </w:rPr>
              <w:t xml:space="preserve">su dvejomis </w:t>
            </w:r>
            <w:r>
              <w:rPr>
                <w:rFonts w:ascii="Cambria" w:hAnsi="Cambria"/>
                <w:sz w:val="20"/>
                <w:szCs w:val="20"/>
              </w:rPr>
              <w:t xml:space="preserve">varstomomis </w:t>
            </w:r>
            <w:r w:rsidRPr="007D445C">
              <w:rPr>
                <w:rFonts w:ascii="Cambria" w:hAnsi="Cambria"/>
                <w:sz w:val="20"/>
                <w:szCs w:val="20"/>
              </w:rPr>
              <w:t>durimis, ant kurių metalinės rankenėlės ir baldinė spynelė su 2 raktais. Viduje dvi kilnojamos lentynos, paskirstytos proporcingai 1:3.</w:t>
            </w:r>
          </w:p>
          <w:p w14:paraId="6F44280C" w14:textId="77777777" w:rsidR="000D2538" w:rsidRDefault="000D2538" w:rsidP="00A70716">
            <w:pPr>
              <w:jc w:val="both"/>
              <w:rPr>
                <w:rFonts w:ascii="Cambria" w:hAnsi="Cambria"/>
                <w:sz w:val="20"/>
                <w:szCs w:val="20"/>
              </w:rPr>
            </w:pPr>
            <w:r w:rsidRPr="007D445C">
              <w:rPr>
                <w:rFonts w:ascii="Cambria" w:hAnsi="Cambria"/>
                <w:sz w:val="20"/>
                <w:szCs w:val="20"/>
              </w:rPr>
              <w:t>Varstomosios duryse turi būti pritvirtintos su ne mažiau kaip po 2 metalinius lankstus, su švelnaus uždarymo funkcija.</w:t>
            </w:r>
          </w:p>
          <w:p w14:paraId="24C1419B" w14:textId="77777777" w:rsidR="000D2538" w:rsidRPr="007D445C" w:rsidRDefault="000D2538" w:rsidP="00A70716">
            <w:pPr>
              <w:jc w:val="both"/>
              <w:rPr>
                <w:rFonts w:ascii="Cambria" w:hAnsi="Cambria"/>
                <w:sz w:val="20"/>
                <w:szCs w:val="20"/>
              </w:rPr>
            </w:pPr>
            <w:r w:rsidRPr="00F07241">
              <w:rPr>
                <w:rFonts w:ascii="Cambria" w:hAnsi="Cambria" w:cs="Times New Roman"/>
                <w:sz w:val="20"/>
                <w:szCs w:val="20"/>
              </w:rPr>
              <w:t>Visi fasadai su metalinėmis rankenėlėmis</w:t>
            </w:r>
            <w:r>
              <w:rPr>
                <w:rFonts w:ascii="Cambria" w:hAnsi="Cambria" w:cs="Times New Roman"/>
                <w:sz w:val="20"/>
                <w:szCs w:val="20"/>
              </w:rPr>
              <w:t xml:space="preserve"> ir sumontuota baldine spynele.</w:t>
            </w:r>
          </w:p>
          <w:p w14:paraId="24FEAADB" w14:textId="77777777" w:rsidR="000D2538" w:rsidRPr="007D445C" w:rsidRDefault="000D2538" w:rsidP="00A70716">
            <w:pPr>
              <w:jc w:val="both"/>
              <w:rPr>
                <w:rFonts w:ascii="Cambria" w:hAnsi="Cambria"/>
                <w:sz w:val="20"/>
                <w:szCs w:val="20"/>
              </w:rPr>
            </w:pPr>
            <w:r w:rsidRPr="007D445C">
              <w:rPr>
                <w:rFonts w:ascii="Cambria" w:hAnsi="Cambria"/>
                <w:sz w:val="20"/>
                <w:szCs w:val="20"/>
              </w:rPr>
              <w:t xml:space="preserve">Spintos apačioje turi būti pritvirtintos ne mažiau kaip keturios reguliuojamos kojelės, </w:t>
            </w:r>
            <w:r>
              <w:rPr>
                <w:rFonts w:ascii="Cambria" w:hAnsi="Cambria"/>
                <w:sz w:val="20"/>
                <w:szCs w:val="20"/>
              </w:rPr>
              <w:t>prie kurių tvirtinama cokolio detalė</w:t>
            </w:r>
            <w:r w:rsidRPr="007D445C">
              <w:rPr>
                <w:rFonts w:ascii="Cambria" w:hAnsi="Cambria"/>
                <w:sz w:val="20"/>
                <w:szCs w:val="20"/>
              </w:rPr>
              <w:t>.</w:t>
            </w:r>
          </w:p>
          <w:p w14:paraId="58ED5B57" w14:textId="77777777" w:rsidR="000D2538" w:rsidRDefault="000D2538" w:rsidP="00A70716">
            <w:pPr>
              <w:jc w:val="both"/>
              <w:rPr>
                <w:rFonts w:ascii="Cambria" w:hAnsi="Cambria"/>
                <w:sz w:val="20"/>
                <w:szCs w:val="20"/>
              </w:rPr>
            </w:pPr>
            <w:r w:rsidRPr="007D445C">
              <w:rPr>
                <w:rFonts w:ascii="Cambria" w:hAnsi="Cambria"/>
                <w:sz w:val="20"/>
                <w:szCs w:val="20"/>
              </w:rPr>
              <w:t>Neturi matytis tvirtinimo elementų.</w:t>
            </w:r>
          </w:p>
          <w:p w14:paraId="24D5F2E5" w14:textId="77777777" w:rsidR="000D253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3ED4104F" w14:textId="77777777" w:rsidR="000D2538" w:rsidRDefault="000D2538" w:rsidP="00A70716">
            <w:pPr>
              <w:jc w:val="both"/>
              <w:rPr>
                <w:rFonts w:ascii="Cambria" w:hAnsi="Cambria"/>
                <w:sz w:val="20"/>
                <w:szCs w:val="20"/>
              </w:rPr>
            </w:pPr>
            <w:r>
              <w:rPr>
                <w:rFonts w:ascii="Cambria" w:hAnsi="Cambria"/>
                <w:sz w:val="20"/>
                <w:szCs w:val="20"/>
              </w:rPr>
              <w:t>LMDP pasirinkimas iš ne mažiau kaip 6 spalvų ąžuolo dekoro.</w:t>
            </w:r>
          </w:p>
          <w:p w14:paraId="68828DB9" w14:textId="77777777" w:rsidR="000D2538" w:rsidRPr="00AD0A08" w:rsidRDefault="000D2538" w:rsidP="00A70716">
            <w:pPr>
              <w:jc w:val="both"/>
              <w:rPr>
                <w:rFonts w:ascii="Cambria" w:hAnsi="Cambria"/>
                <w:sz w:val="20"/>
                <w:szCs w:val="20"/>
              </w:rPr>
            </w:pPr>
            <w:r w:rsidRPr="00BA3465">
              <w:rPr>
                <w:rFonts w:ascii="Cambria" w:hAnsi="Cambria"/>
                <w:i/>
                <w:sz w:val="20"/>
                <w:szCs w:val="20"/>
              </w:rPr>
              <w:t>Brėžinys</w:t>
            </w:r>
            <w:r>
              <w:t xml:space="preserve"> „</w:t>
            </w:r>
            <w:r w:rsidRPr="00786511">
              <w:rPr>
                <w:rFonts w:ascii="Cambria" w:hAnsi="Cambria"/>
                <w:i/>
                <w:sz w:val="20"/>
                <w:szCs w:val="20"/>
              </w:rPr>
              <w:t>33_Pusiau uždara spinta 600x420x2500.pdf</w:t>
            </w:r>
            <w:r>
              <w:rPr>
                <w:rFonts w:ascii="Cambria" w:hAnsi="Cambria"/>
                <w:i/>
                <w:sz w:val="20"/>
                <w:szCs w:val="20"/>
              </w:rPr>
              <w:t>“</w:t>
            </w:r>
          </w:p>
        </w:tc>
        <w:tc>
          <w:tcPr>
            <w:tcW w:w="4423" w:type="dxa"/>
          </w:tcPr>
          <w:p w14:paraId="7383E90A" w14:textId="77777777" w:rsidR="000D2538" w:rsidRDefault="000D2538" w:rsidP="00A70716">
            <w:pPr>
              <w:jc w:val="both"/>
              <w:rPr>
                <w:rFonts w:ascii="Cambria" w:hAnsi="Cambria"/>
                <w:sz w:val="20"/>
                <w:szCs w:val="20"/>
              </w:rPr>
            </w:pPr>
          </w:p>
          <w:p w14:paraId="269027FC"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0EB630AC" wp14:editId="7E75FF89">
                  <wp:extent cx="1210645" cy="2924175"/>
                  <wp:effectExtent l="0" t="0" r="889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233233" cy="2978734"/>
                          </a:xfrm>
                          <a:prstGeom prst="rect">
                            <a:avLst/>
                          </a:prstGeom>
                        </pic:spPr>
                      </pic:pic>
                    </a:graphicData>
                  </a:graphic>
                </wp:inline>
              </w:drawing>
            </w:r>
          </w:p>
        </w:tc>
        <w:tc>
          <w:tcPr>
            <w:tcW w:w="1084" w:type="dxa"/>
            <w:gridSpan w:val="2"/>
          </w:tcPr>
          <w:p w14:paraId="035AB210" w14:textId="77777777" w:rsidR="000D2538" w:rsidRPr="00AD0A08" w:rsidRDefault="000D2538" w:rsidP="00A70716">
            <w:pPr>
              <w:jc w:val="both"/>
              <w:rPr>
                <w:rFonts w:ascii="Cambria" w:hAnsi="Cambria" w:cs="Calibri"/>
                <w:color w:val="000000"/>
                <w:sz w:val="20"/>
                <w:szCs w:val="20"/>
              </w:rPr>
            </w:pPr>
            <w:r w:rsidRPr="00AD0A08">
              <w:rPr>
                <w:rFonts w:ascii="Cambria" w:hAnsi="Cambria" w:cs="Calibri"/>
                <w:color w:val="000000"/>
                <w:sz w:val="20"/>
                <w:szCs w:val="20"/>
              </w:rPr>
              <w:t>1 vnt.</w:t>
            </w:r>
          </w:p>
        </w:tc>
        <w:tc>
          <w:tcPr>
            <w:tcW w:w="4295" w:type="dxa"/>
          </w:tcPr>
          <w:p w14:paraId="496DB62D" w14:textId="77777777" w:rsidR="000D2538" w:rsidRPr="00AD0A08" w:rsidRDefault="000D2538" w:rsidP="00A70716">
            <w:pPr>
              <w:jc w:val="both"/>
              <w:rPr>
                <w:rFonts w:ascii="Cambria" w:hAnsi="Cambria" w:cs="Calibri"/>
                <w:color w:val="000000"/>
                <w:sz w:val="20"/>
                <w:szCs w:val="20"/>
              </w:rPr>
            </w:pPr>
          </w:p>
        </w:tc>
      </w:tr>
      <w:tr w:rsidR="000D2538" w:rsidRPr="00AD0A08" w14:paraId="36EC028C" w14:textId="77777777" w:rsidTr="00A70716">
        <w:tc>
          <w:tcPr>
            <w:tcW w:w="1135" w:type="dxa"/>
          </w:tcPr>
          <w:p w14:paraId="4A44211C" w14:textId="77777777" w:rsidR="000D2538" w:rsidRPr="00AD0A08" w:rsidRDefault="000D2538" w:rsidP="00A70716">
            <w:pPr>
              <w:rPr>
                <w:rFonts w:ascii="Cambria" w:hAnsi="Cambria" w:cs="Calibri"/>
                <w:color w:val="000000"/>
                <w:sz w:val="20"/>
                <w:szCs w:val="20"/>
              </w:rPr>
            </w:pPr>
            <w:r w:rsidRPr="00AD0A08">
              <w:rPr>
                <w:rFonts w:ascii="Cambria" w:hAnsi="Cambria" w:cs="Calibri"/>
                <w:color w:val="000000"/>
                <w:sz w:val="20"/>
                <w:szCs w:val="20"/>
              </w:rPr>
              <w:t>6.3</w:t>
            </w:r>
            <w:r>
              <w:rPr>
                <w:rFonts w:ascii="Cambria" w:hAnsi="Cambria" w:cs="Calibri"/>
                <w:color w:val="000000"/>
                <w:sz w:val="20"/>
                <w:szCs w:val="20"/>
              </w:rPr>
              <w:t>4</w:t>
            </w:r>
          </w:p>
        </w:tc>
        <w:tc>
          <w:tcPr>
            <w:tcW w:w="4955" w:type="dxa"/>
          </w:tcPr>
          <w:p w14:paraId="32B70890" w14:textId="77777777" w:rsidR="000D2538" w:rsidRPr="00AD0A08" w:rsidRDefault="000D2538" w:rsidP="00A70716">
            <w:pPr>
              <w:jc w:val="both"/>
              <w:rPr>
                <w:rFonts w:ascii="Cambria" w:hAnsi="Cambria"/>
                <w:sz w:val="20"/>
                <w:szCs w:val="20"/>
              </w:rPr>
            </w:pPr>
            <w:r w:rsidRPr="00AD0A08">
              <w:rPr>
                <w:rFonts w:ascii="Cambria" w:hAnsi="Cambria"/>
                <w:b/>
                <w:sz w:val="20"/>
                <w:szCs w:val="20"/>
              </w:rPr>
              <w:t>Pusiau uždara spinta 800x420x2000</w:t>
            </w:r>
            <w:r w:rsidRPr="00AD0A08">
              <w:rPr>
                <w:rFonts w:ascii="Cambria" w:hAnsi="Cambria"/>
                <w:sz w:val="20"/>
                <w:szCs w:val="20"/>
              </w:rPr>
              <w:t xml:space="preserve"> turi atitikti reikalavimus:</w:t>
            </w:r>
          </w:p>
          <w:p w14:paraId="32D04A8A"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800 mm;</w:t>
            </w:r>
          </w:p>
          <w:p w14:paraId="7BC85BE2"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420 mm;</w:t>
            </w:r>
          </w:p>
          <w:p w14:paraId="5079DF71"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2000 ± 10 mm;</w:t>
            </w:r>
          </w:p>
          <w:p w14:paraId="6E7DD315" w14:textId="77777777" w:rsidR="000D2538" w:rsidRPr="00AD0A08" w:rsidRDefault="000D2538" w:rsidP="00A70716">
            <w:pPr>
              <w:jc w:val="both"/>
              <w:rPr>
                <w:rFonts w:ascii="Cambria" w:hAnsi="Cambria"/>
                <w:sz w:val="20"/>
                <w:szCs w:val="20"/>
              </w:rPr>
            </w:pPr>
            <w:r w:rsidRPr="00AD0A08">
              <w:rPr>
                <w:rFonts w:ascii="Cambria" w:hAnsi="Cambria"/>
                <w:sz w:val="20"/>
                <w:szCs w:val="20"/>
              </w:rPr>
              <w:t>Medžiagiškumas:</w:t>
            </w:r>
          </w:p>
          <w:p w14:paraId="6C17AF15"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Baldas gaminamas ne iš plonesnės kaip 18 mm storio </w:t>
            </w:r>
            <w:r>
              <w:rPr>
                <w:rFonts w:ascii="Cambria" w:hAnsi="Cambria"/>
                <w:sz w:val="20"/>
                <w:szCs w:val="20"/>
              </w:rPr>
              <w:t xml:space="preserve">vienspalvės </w:t>
            </w:r>
            <w:r w:rsidRPr="00AD0A08">
              <w:rPr>
                <w:rFonts w:ascii="Cambria" w:hAnsi="Cambria"/>
                <w:sz w:val="20"/>
                <w:szCs w:val="20"/>
              </w:rPr>
              <w:t>LMDP.</w:t>
            </w:r>
          </w:p>
          <w:p w14:paraId="63A4AC8B" w14:textId="77777777" w:rsidR="000D2538" w:rsidRPr="00AD0A08" w:rsidRDefault="000D2538" w:rsidP="00A70716">
            <w:pPr>
              <w:jc w:val="both"/>
              <w:rPr>
                <w:rFonts w:ascii="Cambria" w:hAnsi="Cambria"/>
                <w:sz w:val="20"/>
                <w:szCs w:val="20"/>
              </w:rPr>
            </w:pPr>
            <w:r w:rsidRPr="00AD0A08">
              <w:rPr>
                <w:rFonts w:ascii="Cambria" w:hAnsi="Cambria"/>
                <w:sz w:val="20"/>
                <w:szCs w:val="20"/>
              </w:rPr>
              <w:t>LMDP detalės laminuotos ne plonesne kaip 0,8 mm PVC/ABS briaunos juosta, kurios spalva turi sutapti su LMDP spalva.</w:t>
            </w:r>
          </w:p>
          <w:p w14:paraId="3F7C2A56" w14:textId="77777777" w:rsidR="000D2538" w:rsidRPr="00AD0A08" w:rsidRDefault="000D2538" w:rsidP="00A70716">
            <w:pPr>
              <w:jc w:val="both"/>
              <w:rPr>
                <w:rFonts w:ascii="Cambria" w:hAnsi="Cambria"/>
                <w:sz w:val="20"/>
                <w:szCs w:val="20"/>
              </w:rPr>
            </w:pPr>
            <w:r w:rsidRPr="00AD0A08">
              <w:rPr>
                <w:rFonts w:ascii="Cambria" w:hAnsi="Cambria"/>
                <w:sz w:val="20"/>
                <w:szCs w:val="20"/>
              </w:rPr>
              <w:t>Nugarėlei – naudojama ne plonesnė, kaip 3 mm HDF.</w:t>
            </w:r>
          </w:p>
          <w:p w14:paraId="1970F6EB" w14:textId="77777777" w:rsidR="000D2538" w:rsidRPr="00AD0A08" w:rsidRDefault="000D2538" w:rsidP="00A70716">
            <w:pPr>
              <w:jc w:val="both"/>
              <w:rPr>
                <w:rFonts w:ascii="Cambria" w:hAnsi="Cambria"/>
                <w:sz w:val="20"/>
                <w:szCs w:val="20"/>
              </w:rPr>
            </w:pPr>
            <w:r w:rsidRPr="00AD0A08">
              <w:rPr>
                <w:rFonts w:ascii="Cambria" w:hAnsi="Cambria"/>
                <w:sz w:val="20"/>
                <w:szCs w:val="20"/>
              </w:rPr>
              <w:t>Lankstai su švelnaus pritraukimo funkcija.</w:t>
            </w:r>
          </w:p>
          <w:p w14:paraId="1DBD4866" w14:textId="77777777" w:rsidR="000D2538" w:rsidRDefault="000D2538" w:rsidP="00A70716">
            <w:pPr>
              <w:jc w:val="both"/>
              <w:rPr>
                <w:rFonts w:ascii="Cambria" w:hAnsi="Cambria"/>
                <w:sz w:val="20"/>
                <w:szCs w:val="20"/>
              </w:rPr>
            </w:pPr>
            <w:r>
              <w:rPr>
                <w:rFonts w:ascii="Cambria" w:hAnsi="Cambria"/>
                <w:sz w:val="20"/>
                <w:szCs w:val="20"/>
              </w:rPr>
              <w:t xml:space="preserve">Baldinės metalinės rankenėlės </w:t>
            </w:r>
            <w:r w:rsidRPr="00667031">
              <w:rPr>
                <w:rFonts w:ascii="Cambria" w:hAnsi="Cambria"/>
                <w:sz w:val="20"/>
                <w:szCs w:val="20"/>
              </w:rPr>
              <w:t>nuo 160 iki 200 mm ilgio, tvirtinamos dvejuose taškuose.</w:t>
            </w:r>
            <w:r>
              <w:t xml:space="preserve"> </w:t>
            </w:r>
            <w:r w:rsidRPr="00BB47B9">
              <w:rPr>
                <w:rFonts w:ascii="Cambria" w:hAnsi="Cambria"/>
                <w:sz w:val="20"/>
                <w:szCs w:val="20"/>
              </w:rPr>
              <w:t>Turi būti galimybė rinktis rankenėlių dizainą bent iš 4 variantų.</w:t>
            </w:r>
          </w:p>
          <w:p w14:paraId="018F3F49" w14:textId="77777777" w:rsidR="000D2538" w:rsidRDefault="000D2538" w:rsidP="00A70716">
            <w:pPr>
              <w:jc w:val="both"/>
              <w:rPr>
                <w:rFonts w:ascii="Cambria" w:hAnsi="Cambria"/>
                <w:sz w:val="20"/>
                <w:szCs w:val="20"/>
              </w:rPr>
            </w:pPr>
            <w:r>
              <w:rPr>
                <w:rFonts w:ascii="Cambria" w:hAnsi="Cambria"/>
                <w:sz w:val="20"/>
                <w:szCs w:val="20"/>
              </w:rPr>
              <w:t>Konstrukcija:</w:t>
            </w:r>
          </w:p>
          <w:p w14:paraId="6F7B78E8" w14:textId="77777777" w:rsidR="000D2538" w:rsidRDefault="000D2538" w:rsidP="00A70716">
            <w:pPr>
              <w:jc w:val="both"/>
              <w:rPr>
                <w:rFonts w:ascii="Cambria" w:hAnsi="Cambria"/>
                <w:sz w:val="20"/>
                <w:szCs w:val="20"/>
              </w:rPr>
            </w:pPr>
            <w:r w:rsidRPr="007D445C">
              <w:rPr>
                <w:rFonts w:ascii="Cambria" w:hAnsi="Cambria"/>
                <w:sz w:val="20"/>
                <w:szCs w:val="20"/>
              </w:rPr>
              <w:t xml:space="preserve">Aukšta spinta su skiriamosiomis lentynėlėmis bei </w:t>
            </w:r>
            <w:r>
              <w:rPr>
                <w:rFonts w:ascii="Cambria" w:hAnsi="Cambria"/>
                <w:sz w:val="20"/>
                <w:szCs w:val="20"/>
              </w:rPr>
              <w:t>dvejomis varstomomis durelėmis</w:t>
            </w:r>
            <w:r w:rsidRPr="007D445C">
              <w:rPr>
                <w:rFonts w:ascii="Cambria" w:hAnsi="Cambria"/>
                <w:sz w:val="20"/>
                <w:szCs w:val="20"/>
              </w:rPr>
              <w:t>.</w:t>
            </w:r>
          </w:p>
          <w:p w14:paraId="6EDA4E9F" w14:textId="77777777" w:rsidR="000D2538" w:rsidRPr="007D445C" w:rsidRDefault="000D2538" w:rsidP="00A70716">
            <w:pPr>
              <w:jc w:val="both"/>
              <w:rPr>
                <w:rFonts w:ascii="Cambria" w:hAnsi="Cambria"/>
                <w:sz w:val="20"/>
                <w:szCs w:val="20"/>
              </w:rPr>
            </w:pPr>
            <w:r>
              <w:rPr>
                <w:rFonts w:ascii="Cambria" w:hAnsi="Cambria"/>
                <w:sz w:val="20"/>
                <w:szCs w:val="20"/>
              </w:rPr>
              <w:t>Atviros d</w:t>
            </w:r>
            <w:r w:rsidRPr="007D445C">
              <w:rPr>
                <w:rFonts w:ascii="Cambria" w:hAnsi="Cambria"/>
                <w:sz w:val="20"/>
                <w:szCs w:val="20"/>
              </w:rPr>
              <w:t>vej</w:t>
            </w:r>
            <w:r>
              <w:rPr>
                <w:rFonts w:ascii="Cambria" w:hAnsi="Cambria"/>
                <w:sz w:val="20"/>
                <w:szCs w:val="20"/>
              </w:rPr>
              <w:t>os</w:t>
            </w:r>
            <w:r w:rsidRPr="007D445C">
              <w:rPr>
                <w:rFonts w:ascii="Cambria" w:hAnsi="Cambria"/>
                <w:sz w:val="20"/>
                <w:szCs w:val="20"/>
              </w:rPr>
              <w:t xml:space="preserve"> reguliuojamo aukščio</w:t>
            </w:r>
            <w:r>
              <w:rPr>
                <w:rFonts w:ascii="Cambria" w:hAnsi="Cambria"/>
                <w:sz w:val="20"/>
                <w:szCs w:val="20"/>
              </w:rPr>
              <w:t xml:space="preserve"> lentynėlės</w:t>
            </w:r>
            <w:r w:rsidRPr="007D445C">
              <w:rPr>
                <w:rFonts w:ascii="Cambria" w:hAnsi="Cambria"/>
                <w:sz w:val="20"/>
                <w:szCs w:val="20"/>
              </w:rPr>
              <w:t>.</w:t>
            </w:r>
          </w:p>
          <w:p w14:paraId="4807162F" w14:textId="77777777" w:rsidR="000D2538" w:rsidRPr="007D445C" w:rsidRDefault="000D2538" w:rsidP="00A70716">
            <w:pPr>
              <w:jc w:val="both"/>
              <w:rPr>
                <w:rFonts w:ascii="Cambria" w:hAnsi="Cambria"/>
                <w:sz w:val="20"/>
                <w:szCs w:val="20"/>
              </w:rPr>
            </w:pPr>
            <w:r>
              <w:rPr>
                <w:rFonts w:ascii="Cambria" w:hAnsi="Cambria"/>
                <w:sz w:val="20"/>
                <w:szCs w:val="20"/>
              </w:rPr>
              <w:t xml:space="preserve">Uždara dalis </w:t>
            </w:r>
            <w:r w:rsidRPr="007D445C">
              <w:rPr>
                <w:rFonts w:ascii="Cambria" w:hAnsi="Cambria"/>
                <w:sz w:val="20"/>
                <w:szCs w:val="20"/>
              </w:rPr>
              <w:t xml:space="preserve">su dvejomis </w:t>
            </w:r>
            <w:r>
              <w:rPr>
                <w:rFonts w:ascii="Cambria" w:hAnsi="Cambria"/>
                <w:sz w:val="20"/>
                <w:szCs w:val="20"/>
              </w:rPr>
              <w:t xml:space="preserve">varstomomis </w:t>
            </w:r>
            <w:r w:rsidRPr="007D445C">
              <w:rPr>
                <w:rFonts w:ascii="Cambria" w:hAnsi="Cambria"/>
                <w:sz w:val="20"/>
                <w:szCs w:val="20"/>
              </w:rPr>
              <w:t>durimis, ant kurių metalinės rankenėlės ir baldinė spynelė su 2 raktais. Viduje dvi kilnojamos lentynos, paskirstytos proporcingai 1:3.</w:t>
            </w:r>
          </w:p>
          <w:p w14:paraId="52EADC9E" w14:textId="77777777" w:rsidR="000D2538" w:rsidRDefault="000D2538" w:rsidP="00A70716">
            <w:pPr>
              <w:jc w:val="both"/>
              <w:rPr>
                <w:rFonts w:ascii="Cambria" w:hAnsi="Cambria"/>
                <w:sz w:val="20"/>
                <w:szCs w:val="20"/>
              </w:rPr>
            </w:pPr>
            <w:r w:rsidRPr="007D445C">
              <w:rPr>
                <w:rFonts w:ascii="Cambria" w:hAnsi="Cambria"/>
                <w:sz w:val="20"/>
                <w:szCs w:val="20"/>
              </w:rPr>
              <w:t>Varstomosios duryse turi būti pritvirtintos su ne mažiau kaip po 2 metalinius lankstus, su švelnaus uždarymo funkcija.</w:t>
            </w:r>
          </w:p>
          <w:p w14:paraId="171E878C" w14:textId="77777777" w:rsidR="000D2538" w:rsidRPr="007D445C" w:rsidRDefault="000D2538" w:rsidP="00A70716">
            <w:pPr>
              <w:jc w:val="both"/>
              <w:rPr>
                <w:rFonts w:ascii="Cambria" w:hAnsi="Cambria"/>
                <w:sz w:val="20"/>
                <w:szCs w:val="20"/>
              </w:rPr>
            </w:pPr>
            <w:r w:rsidRPr="00F07241">
              <w:rPr>
                <w:rFonts w:ascii="Cambria" w:hAnsi="Cambria" w:cs="Times New Roman"/>
                <w:sz w:val="20"/>
                <w:szCs w:val="20"/>
              </w:rPr>
              <w:t>Visi fasadai su metalinėmis rankenėlėmis.</w:t>
            </w:r>
          </w:p>
          <w:p w14:paraId="0942B9CA" w14:textId="77777777" w:rsidR="000D2538" w:rsidRPr="007D445C" w:rsidRDefault="000D2538" w:rsidP="00A70716">
            <w:pPr>
              <w:jc w:val="both"/>
              <w:rPr>
                <w:rFonts w:ascii="Cambria" w:hAnsi="Cambria"/>
                <w:sz w:val="20"/>
                <w:szCs w:val="20"/>
              </w:rPr>
            </w:pPr>
            <w:r w:rsidRPr="007D445C">
              <w:rPr>
                <w:rFonts w:ascii="Cambria" w:hAnsi="Cambria"/>
                <w:sz w:val="20"/>
                <w:szCs w:val="20"/>
              </w:rPr>
              <w:t xml:space="preserve">Spintos apačioje turi būti pritvirtintos ne mažiau kaip keturios reguliuojamos kojelės, </w:t>
            </w:r>
            <w:r>
              <w:rPr>
                <w:rFonts w:ascii="Cambria" w:hAnsi="Cambria"/>
                <w:sz w:val="20"/>
                <w:szCs w:val="20"/>
              </w:rPr>
              <w:t>prie kurių tvirtinama cokolio detalė</w:t>
            </w:r>
            <w:r w:rsidRPr="007D445C">
              <w:rPr>
                <w:rFonts w:ascii="Cambria" w:hAnsi="Cambria"/>
                <w:sz w:val="20"/>
                <w:szCs w:val="20"/>
              </w:rPr>
              <w:t>.</w:t>
            </w:r>
          </w:p>
          <w:p w14:paraId="5FDE2923" w14:textId="77777777" w:rsidR="000D2538" w:rsidRDefault="000D2538" w:rsidP="00A70716">
            <w:pPr>
              <w:jc w:val="both"/>
              <w:rPr>
                <w:rFonts w:ascii="Cambria" w:hAnsi="Cambria"/>
                <w:sz w:val="20"/>
                <w:szCs w:val="20"/>
              </w:rPr>
            </w:pPr>
            <w:r w:rsidRPr="007D445C">
              <w:rPr>
                <w:rFonts w:ascii="Cambria" w:hAnsi="Cambria"/>
                <w:sz w:val="20"/>
                <w:szCs w:val="20"/>
              </w:rPr>
              <w:t>Neturi matytis tvirtinimo elementų.</w:t>
            </w:r>
          </w:p>
          <w:p w14:paraId="68DD0ABD" w14:textId="77777777" w:rsidR="000D253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02F1EB80" w14:textId="77777777" w:rsidR="000D2538" w:rsidRPr="00AD0A08" w:rsidRDefault="000D2538" w:rsidP="00A70716">
            <w:pPr>
              <w:jc w:val="both"/>
              <w:rPr>
                <w:rFonts w:ascii="Cambria" w:hAnsi="Cambria"/>
                <w:sz w:val="20"/>
                <w:szCs w:val="20"/>
              </w:rPr>
            </w:pPr>
            <w:r w:rsidRPr="00BA3465">
              <w:rPr>
                <w:rFonts w:ascii="Cambria" w:hAnsi="Cambria"/>
                <w:i/>
                <w:sz w:val="20"/>
                <w:szCs w:val="20"/>
              </w:rPr>
              <w:t>Brėžinys</w:t>
            </w:r>
            <w:r>
              <w:rPr>
                <w:rFonts w:ascii="Cambria" w:hAnsi="Cambria"/>
                <w:i/>
                <w:sz w:val="20"/>
                <w:szCs w:val="20"/>
              </w:rPr>
              <w:t xml:space="preserve"> „</w:t>
            </w:r>
            <w:r w:rsidRPr="00786511">
              <w:rPr>
                <w:rFonts w:ascii="Cambria" w:hAnsi="Cambria"/>
                <w:i/>
                <w:sz w:val="20"/>
                <w:szCs w:val="20"/>
              </w:rPr>
              <w:t>34_Pusiau uždara spinta 800x420x2000.pdf</w:t>
            </w:r>
            <w:r>
              <w:rPr>
                <w:rFonts w:ascii="Cambria" w:hAnsi="Cambria"/>
                <w:i/>
                <w:sz w:val="20"/>
                <w:szCs w:val="20"/>
              </w:rPr>
              <w:t>“</w:t>
            </w:r>
          </w:p>
        </w:tc>
        <w:tc>
          <w:tcPr>
            <w:tcW w:w="4423" w:type="dxa"/>
          </w:tcPr>
          <w:p w14:paraId="15E44420" w14:textId="77777777" w:rsidR="000D2538" w:rsidRDefault="000D2538" w:rsidP="00A70716">
            <w:pPr>
              <w:jc w:val="both"/>
              <w:rPr>
                <w:rFonts w:ascii="Cambria" w:hAnsi="Cambria"/>
                <w:sz w:val="20"/>
                <w:szCs w:val="20"/>
              </w:rPr>
            </w:pPr>
          </w:p>
          <w:p w14:paraId="7116430F"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0FD92ECC" wp14:editId="19E4FDB0">
                  <wp:extent cx="1206696" cy="2286000"/>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1231794" cy="2333547"/>
                          </a:xfrm>
                          <a:prstGeom prst="rect">
                            <a:avLst/>
                          </a:prstGeom>
                        </pic:spPr>
                      </pic:pic>
                    </a:graphicData>
                  </a:graphic>
                </wp:inline>
              </w:drawing>
            </w:r>
          </w:p>
        </w:tc>
        <w:tc>
          <w:tcPr>
            <w:tcW w:w="1084" w:type="dxa"/>
            <w:gridSpan w:val="2"/>
          </w:tcPr>
          <w:p w14:paraId="7E179992" w14:textId="77777777" w:rsidR="000D2538" w:rsidRPr="00AD0A08" w:rsidRDefault="000D2538" w:rsidP="00A70716">
            <w:pPr>
              <w:jc w:val="both"/>
              <w:rPr>
                <w:rFonts w:ascii="Cambria" w:hAnsi="Cambria" w:cs="Calibri"/>
                <w:color w:val="000000"/>
                <w:sz w:val="20"/>
                <w:szCs w:val="20"/>
              </w:rPr>
            </w:pPr>
            <w:r w:rsidRPr="00AD0A08">
              <w:rPr>
                <w:rFonts w:ascii="Cambria" w:hAnsi="Cambria" w:cs="Calibri"/>
                <w:color w:val="000000"/>
                <w:sz w:val="20"/>
                <w:szCs w:val="20"/>
              </w:rPr>
              <w:t>3 vnt.</w:t>
            </w:r>
          </w:p>
        </w:tc>
        <w:tc>
          <w:tcPr>
            <w:tcW w:w="4295" w:type="dxa"/>
          </w:tcPr>
          <w:p w14:paraId="6A6B7172" w14:textId="77777777" w:rsidR="000D2538" w:rsidRPr="00AD0A08" w:rsidRDefault="000D2538" w:rsidP="00A70716">
            <w:pPr>
              <w:jc w:val="both"/>
              <w:rPr>
                <w:rFonts w:ascii="Cambria" w:hAnsi="Cambria" w:cs="Calibri"/>
                <w:color w:val="000000"/>
                <w:sz w:val="20"/>
                <w:szCs w:val="20"/>
              </w:rPr>
            </w:pPr>
          </w:p>
        </w:tc>
      </w:tr>
      <w:tr w:rsidR="000D2538" w:rsidRPr="00AD0A08" w14:paraId="7D6271B8" w14:textId="77777777" w:rsidTr="00A70716">
        <w:tc>
          <w:tcPr>
            <w:tcW w:w="1135" w:type="dxa"/>
          </w:tcPr>
          <w:p w14:paraId="172A906D" w14:textId="77777777" w:rsidR="000D2538" w:rsidRPr="00AD0A08" w:rsidRDefault="000D2538" w:rsidP="00A70716">
            <w:pPr>
              <w:rPr>
                <w:rFonts w:ascii="Cambria" w:hAnsi="Cambria" w:cs="Calibri"/>
                <w:color w:val="000000"/>
                <w:sz w:val="20"/>
                <w:szCs w:val="20"/>
              </w:rPr>
            </w:pPr>
            <w:r w:rsidRPr="00AD0A08">
              <w:rPr>
                <w:rFonts w:ascii="Cambria" w:hAnsi="Cambria" w:cs="Calibri"/>
                <w:color w:val="000000"/>
                <w:sz w:val="20"/>
                <w:szCs w:val="20"/>
              </w:rPr>
              <w:t>6.3</w:t>
            </w:r>
            <w:r>
              <w:rPr>
                <w:rFonts w:ascii="Cambria" w:hAnsi="Cambria" w:cs="Calibri"/>
                <w:color w:val="000000"/>
                <w:sz w:val="20"/>
                <w:szCs w:val="20"/>
              </w:rPr>
              <w:t>5</w:t>
            </w:r>
          </w:p>
        </w:tc>
        <w:tc>
          <w:tcPr>
            <w:tcW w:w="4955" w:type="dxa"/>
          </w:tcPr>
          <w:p w14:paraId="56F357B9" w14:textId="77777777" w:rsidR="000D2538" w:rsidRPr="00AD0A08" w:rsidRDefault="000D2538" w:rsidP="00A70716">
            <w:pPr>
              <w:jc w:val="both"/>
              <w:rPr>
                <w:rFonts w:ascii="Cambria" w:hAnsi="Cambria"/>
                <w:sz w:val="20"/>
                <w:szCs w:val="20"/>
              </w:rPr>
            </w:pPr>
            <w:r w:rsidRPr="00AD0A08">
              <w:rPr>
                <w:rFonts w:ascii="Cambria" w:hAnsi="Cambria"/>
                <w:b/>
                <w:sz w:val="20"/>
                <w:szCs w:val="20"/>
              </w:rPr>
              <w:t>Pusiau uždara spinta 800x420x2500</w:t>
            </w:r>
            <w:r w:rsidRPr="00AD0A08">
              <w:rPr>
                <w:rFonts w:ascii="Cambria" w:hAnsi="Cambria"/>
                <w:sz w:val="20"/>
                <w:szCs w:val="20"/>
              </w:rPr>
              <w:t xml:space="preserve"> turi atitikti reikalavimus:</w:t>
            </w:r>
          </w:p>
          <w:p w14:paraId="507941E7"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800 mm;</w:t>
            </w:r>
          </w:p>
          <w:p w14:paraId="56E211C2"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420 mm;</w:t>
            </w:r>
          </w:p>
          <w:p w14:paraId="39D02D52"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2500 ± 10 mm;</w:t>
            </w:r>
          </w:p>
          <w:p w14:paraId="02678792" w14:textId="77777777" w:rsidR="000D2538" w:rsidRPr="00AD0A08" w:rsidRDefault="000D2538" w:rsidP="00A70716">
            <w:pPr>
              <w:jc w:val="both"/>
              <w:rPr>
                <w:rFonts w:ascii="Cambria" w:hAnsi="Cambria"/>
                <w:sz w:val="20"/>
                <w:szCs w:val="20"/>
              </w:rPr>
            </w:pPr>
            <w:r w:rsidRPr="00AD0A08">
              <w:rPr>
                <w:rFonts w:ascii="Cambria" w:hAnsi="Cambria"/>
                <w:sz w:val="20"/>
                <w:szCs w:val="20"/>
              </w:rPr>
              <w:t>Medžiagiškumas:</w:t>
            </w:r>
          </w:p>
          <w:p w14:paraId="58C8AB47" w14:textId="77777777" w:rsidR="000D2538" w:rsidRPr="00AD0A08" w:rsidRDefault="000D2538" w:rsidP="00A70716">
            <w:pPr>
              <w:jc w:val="both"/>
              <w:rPr>
                <w:rFonts w:ascii="Cambria" w:hAnsi="Cambria"/>
                <w:sz w:val="20"/>
                <w:szCs w:val="20"/>
              </w:rPr>
            </w:pPr>
            <w:r w:rsidRPr="00AD0A08">
              <w:rPr>
                <w:rFonts w:ascii="Cambria" w:hAnsi="Cambria"/>
                <w:sz w:val="20"/>
                <w:szCs w:val="20"/>
              </w:rPr>
              <w:t>Baldas gaminamas ne iš plonesnės kaip 18 mm storio LMDP</w:t>
            </w:r>
            <w:r>
              <w:rPr>
                <w:rFonts w:ascii="Cambria" w:hAnsi="Cambria"/>
                <w:sz w:val="20"/>
                <w:szCs w:val="20"/>
              </w:rPr>
              <w:t>, medžio dekoro</w:t>
            </w:r>
            <w:r w:rsidRPr="00AD0A08">
              <w:rPr>
                <w:rFonts w:ascii="Cambria" w:hAnsi="Cambria"/>
                <w:sz w:val="20"/>
                <w:szCs w:val="20"/>
              </w:rPr>
              <w:t>.</w:t>
            </w:r>
          </w:p>
          <w:p w14:paraId="255FA853" w14:textId="77777777" w:rsidR="000D2538" w:rsidRDefault="000D2538" w:rsidP="00A70716">
            <w:pPr>
              <w:jc w:val="both"/>
              <w:rPr>
                <w:rFonts w:ascii="Cambria" w:hAnsi="Cambria"/>
                <w:sz w:val="20"/>
                <w:szCs w:val="20"/>
              </w:rPr>
            </w:pPr>
            <w:r w:rsidRPr="00AD0A08">
              <w:rPr>
                <w:rFonts w:ascii="Cambria" w:hAnsi="Cambria"/>
                <w:sz w:val="20"/>
                <w:szCs w:val="20"/>
              </w:rPr>
              <w:t>LMDP detalės laminuotos ne plonesne kaip 0,8 mm PVC/ABS briaunos juosta, kurios spalva turi sutapti su LMDP spalva.</w:t>
            </w:r>
          </w:p>
          <w:p w14:paraId="61C9475A" w14:textId="77777777" w:rsidR="000D2538" w:rsidRDefault="000D2538" w:rsidP="00A70716">
            <w:pPr>
              <w:jc w:val="both"/>
              <w:rPr>
                <w:rFonts w:ascii="Cambria" w:hAnsi="Cambria"/>
                <w:sz w:val="20"/>
                <w:szCs w:val="20"/>
              </w:rPr>
            </w:pPr>
            <w:r w:rsidRPr="00AD0A08">
              <w:rPr>
                <w:rFonts w:ascii="Cambria" w:hAnsi="Cambria"/>
                <w:sz w:val="20"/>
                <w:szCs w:val="20"/>
              </w:rPr>
              <w:t>Lankstai su švelnaus pritraukimo funkcija.</w:t>
            </w:r>
          </w:p>
          <w:p w14:paraId="01C32150" w14:textId="77777777" w:rsidR="000D2538" w:rsidRDefault="000D2538" w:rsidP="00A70716">
            <w:pPr>
              <w:jc w:val="both"/>
              <w:rPr>
                <w:rFonts w:ascii="Cambria" w:hAnsi="Cambria"/>
                <w:sz w:val="20"/>
                <w:szCs w:val="20"/>
              </w:rPr>
            </w:pPr>
            <w:r>
              <w:rPr>
                <w:rFonts w:ascii="Cambria" w:hAnsi="Cambria"/>
                <w:sz w:val="20"/>
                <w:szCs w:val="20"/>
              </w:rPr>
              <w:t xml:space="preserve">Baldinės metalinės rankenėlės </w:t>
            </w:r>
            <w:r w:rsidRPr="00667031">
              <w:rPr>
                <w:rFonts w:ascii="Cambria" w:hAnsi="Cambria"/>
                <w:sz w:val="20"/>
                <w:szCs w:val="20"/>
              </w:rPr>
              <w:t>nuo 160 iki 200 mm ilgio, tvirtinamos dvejuose taškuose.</w:t>
            </w:r>
            <w:r>
              <w:t xml:space="preserve"> </w:t>
            </w:r>
            <w:r w:rsidRPr="00BB47B9">
              <w:rPr>
                <w:rFonts w:ascii="Cambria" w:hAnsi="Cambria"/>
                <w:sz w:val="20"/>
                <w:szCs w:val="20"/>
              </w:rPr>
              <w:t>Turi būti galimybė rinktis rankenėlių dizainą bent iš 4 variantų.</w:t>
            </w:r>
          </w:p>
          <w:p w14:paraId="35E1B6D5" w14:textId="77777777" w:rsidR="000D2538" w:rsidRPr="00AD0A08" w:rsidRDefault="000D2538" w:rsidP="00A70716">
            <w:pPr>
              <w:jc w:val="both"/>
              <w:rPr>
                <w:rFonts w:ascii="Cambria" w:hAnsi="Cambria"/>
                <w:sz w:val="20"/>
                <w:szCs w:val="20"/>
              </w:rPr>
            </w:pPr>
            <w:r>
              <w:rPr>
                <w:rFonts w:ascii="Cambria" w:hAnsi="Cambria"/>
                <w:sz w:val="20"/>
                <w:szCs w:val="20"/>
              </w:rPr>
              <w:t>Cilindrinė baldinė spynelė su dviem raktais.</w:t>
            </w:r>
          </w:p>
          <w:p w14:paraId="2F2FC8C6" w14:textId="77777777" w:rsidR="000D2538" w:rsidRDefault="000D2538" w:rsidP="00A70716">
            <w:pPr>
              <w:jc w:val="both"/>
              <w:rPr>
                <w:rFonts w:ascii="Cambria" w:hAnsi="Cambria"/>
                <w:sz w:val="20"/>
                <w:szCs w:val="20"/>
              </w:rPr>
            </w:pPr>
            <w:r>
              <w:rPr>
                <w:rFonts w:ascii="Cambria" w:hAnsi="Cambria"/>
                <w:sz w:val="20"/>
                <w:szCs w:val="20"/>
              </w:rPr>
              <w:t>Konstrukcija:</w:t>
            </w:r>
          </w:p>
          <w:p w14:paraId="573611AB" w14:textId="77777777" w:rsidR="000D2538" w:rsidRDefault="000D2538" w:rsidP="00A70716">
            <w:pPr>
              <w:jc w:val="both"/>
              <w:rPr>
                <w:rFonts w:ascii="Cambria" w:hAnsi="Cambria"/>
                <w:sz w:val="20"/>
                <w:szCs w:val="20"/>
              </w:rPr>
            </w:pPr>
            <w:r w:rsidRPr="007D445C">
              <w:rPr>
                <w:rFonts w:ascii="Cambria" w:hAnsi="Cambria"/>
                <w:sz w:val="20"/>
                <w:szCs w:val="20"/>
              </w:rPr>
              <w:t xml:space="preserve">Aukšta spinta su skiriamosiomis lentynėlėmis bei </w:t>
            </w:r>
            <w:r>
              <w:rPr>
                <w:rFonts w:ascii="Cambria" w:hAnsi="Cambria"/>
                <w:sz w:val="20"/>
                <w:szCs w:val="20"/>
              </w:rPr>
              <w:t>dvejomis varstomomis durelėmis</w:t>
            </w:r>
            <w:r w:rsidRPr="007D445C">
              <w:rPr>
                <w:rFonts w:ascii="Cambria" w:hAnsi="Cambria"/>
                <w:sz w:val="20"/>
                <w:szCs w:val="20"/>
              </w:rPr>
              <w:t>.</w:t>
            </w:r>
          </w:p>
          <w:p w14:paraId="5050C0BC" w14:textId="77777777" w:rsidR="000D2538" w:rsidRPr="007D445C" w:rsidRDefault="000D2538" w:rsidP="00A70716">
            <w:pPr>
              <w:jc w:val="both"/>
              <w:rPr>
                <w:rFonts w:ascii="Cambria" w:hAnsi="Cambria"/>
                <w:sz w:val="20"/>
                <w:szCs w:val="20"/>
              </w:rPr>
            </w:pPr>
            <w:r>
              <w:rPr>
                <w:rFonts w:ascii="Cambria" w:hAnsi="Cambria"/>
                <w:sz w:val="20"/>
                <w:szCs w:val="20"/>
              </w:rPr>
              <w:t>Atviros trys</w:t>
            </w:r>
            <w:r w:rsidRPr="007D445C">
              <w:rPr>
                <w:rFonts w:ascii="Cambria" w:hAnsi="Cambria"/>
                <w:sz w:val="20"/>
                <w:szCs w:val="20"/>
              </w:rPr>
              <w:t xml:space="preserve"> reguliuojamo aukščio</w:t>
            </w:r>
            <w:r>
              <w:rPr>
                <w:rFonts w:ascii="Cambria" w:hAnsi="Cambria"/>
                <w:sz w:val="20"/>
                <w:szCs w:val="20"/>
              </w:rPr>
              <w:t xml:space="preserve"> lentynėlės</w:t>
            </w:r>
            <w:r w:rsidRPr="007D445C">
              <w:rPr>
                <w:rFonts w:ascii="Cambria" w:hAnsi="Cambria"/>
                <w:sz w:val="20"/>
                <w:szCs w:val="20"/>
              </w:rPr>
              <w:t>.</w:t>
            </w:r>
          </w:p>
          <w:p w14:paraId="44FED08D" w14:textId="77777777" w:rsidR="000D2538" w:rsidRPr="007D445C" w:rsidRDefault="000D2538" w:rsidP="00A70716">
            <w:pPr>
              <w:jc w:val="both"/>
              <w:rPr>
                <w:rFonts w:ascii="Cambria" w:hAnsi="Cambria"/>
                <w:sz w:val="20"/>
                <w:szCs w:val="20"/>
              </w:rPr>
            </w:pPr>
            <w:r>
              <w:rPr>
                <w:rFonts w:ascii="Cambria" w:hAnsi="Cambria"/>
                <w:sz w:val="20"/>
                <w:szCs w:val="20"/>
              </w:rPr>
              <w:t xml:space="preserve">Uždara dalis </w:t>
            </w:r>
            <w:r w:rsidRPr="007D445C">
              <w:rPr>
                <w:rFonts w:ascii="Cambria" w:hAnsi="Cambria"/>
                <w:sz w:val="20"/>
                <w:szCs w:val="20"/>
              </w:rPr>
              <w:t xml:space="preserve">su dvejomis </w:t>
            </w:r>
            <w:r>
              <w:rPr>
                <w:rFonts w:ascii="Cambria" w:hAnsi="Cambria"/>
                <w:sz w:val="20"/>
                <w:szCs w:val="20"/>
              </w:rPr>
              <w:t xml:space="preserve">varstomomis </w:t>
            </w:r>
            <w:r w:rsidRPr="007D445C">
              <w:rPr>
                <w:rFonts w:ascii="Cambria" w:hAnsi="Cambria"/>
                <w:sz w:val="20"/>
                <w:szCs w:val="20"/>
              </w:rPr>
              <w:t>durimis, ant kurių metalinės rankenėlės ir baldinė spynelė su 2 raktais. Viduje dvi kilnojamos lentynos, paskirstytos proporcingai 1:3.</w:t>
            </w:r>
          </w:p>
          <w:p w14:paraId="7E938C68" w14:textId="77777777" w:rsidR="000D2538" w:rsidRDefault="000D2538" w:rsidP="00A70716">
            <w:pPr>
              <w:jc w:val="both"/>
              <w:rPr>
                <w:rFonts w:ascii="Cambria" w:hAnsi="Cambria"/>
                <w:sz w:val="20"/>
                <w:szCs w:val="20"/>
              </w:rPr>
            </w:pPr>
            <w:r w:rsidRPr="007D445C">
              <w:rPr>
                <w:rFonts w:ascii="Cambria" w:hAnsi="Cambria"/>
                <w:sz w:val="20"/>
                <w:szCs w:val="20"/>
              </w:rPr>
              <w:t>Varstomosios duryse turi būti pritvirtintos su ne mažiau kaip po 2 metalinius lankstus, su švelnaus uždarymo funkcija.</w:t>
            </w:r>
          </w:p>
          <w:p w14:paraId="7D7E7427" w14:textId="77777777" w:rsidR="000D2538" w:rsidRPr="007D445C" w:rsidRDefault="000D2538" w:rsidP="00A70716">
            <w:pPr>
              <w:jc w:val="both"/>
              <w:rPr>
                <w:rFonts w:ascii="Cambria" w:hAnsi="Cambria"/>
                <w:sz w:val="20"/>
                <w:szCs w:val="20"/>
              </w:rPr>
            </w:pPr>
            <w:r w:rsidRPr="00F07241">
              <w:rPr>
                <w:rFonts w:ascii="Cambria" w:hAnsi="Cambria" w:cs="Times New Roman"/>
                <w:sz w:val="20"/>
                <w:szCs w:val="20"/>
              </w:rPr>
              <w:t>Visi fasadai su metalinėmis rankenėlėmis</w:t>
            </w:r>
            <w:r>
              <w:rPr>
                <w:rFonts w:ascii="Cambria" w:hAnsi="Cambria" w:cs="Times New Roman"/>
                <w:sz w:val="20"/>
                <w:szCs w:val="20"/>
              </w:rPr>
              <w:t xml:space="preserve"> ir sumontuota baldine spynele</w:t>
            </w:r>
            <w:r w:rsidRPr="00F07241">
              <w:rPr>
                <w:rFonts w:ascii="Cambria" w:hAnsi="Cambria" w:cs="Times New Roman"/>
                <w:sz w:val="20"/>
                <w:szCs w:val="20"/>
              </w:rPr>
              <w:t>.</w:t>
            </w:r>
          </w:p>
          <w:p w14:paraId="773AFE77" w14:textId="77777777" w:rsidR="000D2538" w:rsidRPr="007D445C" w:rsidRDefault="000D2538" w:rsidP="00A70716">
            <w:pPr>
              <w:jc w:val="both"/>
              <w:rPr>
                <w:rFonts w:ascii="Cambria" w:hAnsi="Cambria"/>
                <w:sz w:val="20"/>
                <w:szCs w:val="20"/>
              </w:rPr>
            </w:pPr>
            <w:r w:rsidRPr="007D445C">
              <w:rPr>
                <w:rFonts w:ascii="Cambria" w:hAnsi="Cambria"/>
                <w:sz w:val="20"/>
                <w:szCs w:val="20"/>
              </w:rPr>
              <w:t xml:space="preserve">Spintos apačioje turi būti pritvirtintos ne mažiau kaip keturios reguliuojamos kojelės, </w:t>
            </w:r>
            <w:r>
              <w:rPr>
                <w:rFonts w:ascii="Cambria" w:hAnsi="Cambria"/>
                <w:sz w:val="20"/>
                <w:szCs w:val="20"/>
              </w:rPr>
              <w:t>prie kurių tvirtinama cokolio detalė</w:t>
            </w:r>
            <w:r w:rsidRPr="007D445C">
              <w:rPr>
                <w:rFonts w:ascii="Cambria" w:hAnsi="Cambria"/>
                <w:sz w:val="20"/>
                <w:szCs w:val="20"/>
              </w:rPr>
              <w:t>.</w:t>
            </w:r>
          </w:p>
          <w:p w14:paraId="2D4116A4" w14:textId="77777777" w:rsidR="000D2538" w:rsidRDefault="000D2538" w:rsidP="00A70716">
            <w:pPr>
              <w:jc w:val="both"/>
              <w:rPr>
                <w:rFonts w:ascii="Cambria" w:hAnsi="Cambria"/>
                <w:sz w:val="20"/>
                <w:szCs w:val="20"/>
              </w:rPr>
            </w:pPr>
            <w:r w:rsidRPr="007D445C">
              <w:rPr>
                <w:rFonts w:ascii="Cambria" w:hAnsi="Cambria"/>
                <w:sz w:val="20"/>
                <w:szCs w:val="20"/>
              </w:rPr>
              <w:t>Neturi matytis tvirtinimo elementų.</w:t>
            </w:r>
          </w:p>
          <w:p w14:paraId="350E4B59" w14:textId="77777777" w:rsidR="000D253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006D70E6" w14:textId="77777777" w:rsidR="000D2538" w:rsidRDefault="000D2538" w:rsidP="00A70716">
            <w:pPr>
              <w:jc w:val="both"/>
              <w:rPr>
                <w:rFonts w:ascii="Cambria" w:hAnsi="Cambria"/>
                <w:sz w:val="20"/>
                <w:szCs w:val="20"/>
              </w:rPr>
            </w:pPr>
            <w:r>
              <w:rPr>
                <w:rFonts w:ascii="Cambria" w:hAnsi="Cambria"/>
                <w:sz w:val="20"/>
                <w:szCs w:val="20"/>
              </w:rPr>
              <w:t>LMDP pasirinkimas iš ne mažiau kaip 6 spalvų ąžuolo dekoro.</w:t>
            </w:r>
          </w:p>
          <w:p w14:paraId="0190D9B0" w14:textId="77777777" w:rsidR="000D2538" w:rsidRPr="00AD0A08" w:rsidRDefault="000D2538" w:rsidP="00A70716">
            <w:pPr>
              <w:jc w:val="both"/>
              <w:rPr>
                <w:rFonts w:ascii="Cambria" w:hAnsi="Cambria"/>
                <w:sz w:val="20"/>
                <w:szCs w:val="20"/>
              </w:rPr>
            </w:pPr>
            <w:r w:rsidRPr="00BA3465">
              <w:rPr>
                <w:rFonts w:ascii="Cambria" w:hAnsi="Cambria"/>
                <w:i/>
                <w:sz w:val="20"/>
                <w:szCs w:val="20"/>
              </w:rPr>
              <w:t>Brėžinys</w:t>
            </w:r>
            <w:r>
              <w:rPr>
                <w:rFonts w:ascii="Cambria" w:hAnsi="Cambria"/>
                <w:i/>
                <w:sz w:val="20"/>
                <w:szCs w:val="20"/>
              </w:rPr>
              <w:t xml:space="preserve"> „</w:t>
            </w:r>
            <w:r w:rsidRPr="00786511">
              <w:rPr>
                <w:rFonts w:ascii="Cambria" w:hAnsi="Cambria"/>
                <w:i/>
                <w:sz w:val="20"/>
                <w:szCs w:val="20"/>
              </w:rPr>
              <w:t>35_Pusiau uždara spinta 800x420x2500.pdf</w:t>
            </w:r>
            <w:r>
              <w:rPr>
                <w:rFonts w:ascii="Cambria" w:hAnsi="Cambria"/>
                <w:i/>
                <w:sz w:val="20"/>
                <w:szCs w:val="20"/>
              </w:rPr>
              <w:t>“</w:t>
            </w:r>
          </w:p>
        </w:tc>
        <w:tc>
          <w:tcPr>
            <w:tcW w:w="4423" w:type="dxa"/>
          </w:tcPr>
          <w:p w14:paraId="2CFBD5E9" w14:textId="77777777" w:rsidR="000D2538" w:rsidRDefault="000D2538" w:rsidP="00A70716">
            <w:pPr>
              <w:jc w:val="both"/>
              <w:rPr>
                <w:rFonts w:ascii="Cambria" w:hAnsi="Cambria"/>
                <w:sz w:val="20"/>
                <w:szCs w:val="20"/>
              </w:rPr>
            </w:pPr>
          </w:p>
          <w:p w14:paraId="544A079F"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00E4F78C" wp14:editId="6AF96895">
                  <wp:extent cx="1447800" cy="3012205"/>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1476905" cy="3072760"/>
                          </a:xfrm>
                          <a:prstGeom prst="rect">
                            <a:avLst/>
                          </a:prstGeom>
                        </pic:spPr>
                      </pic:pic>
                    </a:graphicData>
                  </a:graphic>
                </wp:inline>
              </w:drawing>
            </w:r>
          </w:p>
        </w:tc>
        <w:tc>
          <w:tcPr>
            <w:tcW w:w="1084" w:type="dxa"/>
            <w:gridSpan w:val="2"/>
          </w:tcPr>
          <w:p w14:paraId="37134441" w14:textId="77777777" w:rsidR="000D2538" w:rsidRPr="00AD0A08" w:rsidRDefault="000D2538" w:rsidP="00A70716">
            <w:pPr>
              <w:jc w:val="both"/>
              <w:rPr>
                <w:rFonts w:ascii="Cambria" w:hAnsi="Cambria" w:cs="Calibri"/>
                <w:color w:val="000000"/>
                <w:sz w:val="20"/>
                <w:szCs w:val="20"/>
              </w:rPr>
            </w:pPr>
            <w:r w:rsidRPr="00AD0A08">
              <w:rPr>
                <w:rFonts w:ascii="Cambria" w:hAnsi="Cambria" w:cs="Calibri"/>
                <w:color w:val="000000"/>
                <w:sz w:val="20"/>
                <w:szCs w:val="20"/>
              </w:rPr>
              <w:t>1 vnt.</w:t>
            </w:r>
          </w:p>
        </w:tc>
        <w:tc>
          <w:tcPr>
            <w:tcW w:w="4295" w:type="dxa"/>
          </w:tcPr>
          <w:p w14:paraId="792E398B" w14:textId="77777777" w:rsidR="000D2538" w:rsidRPr="00AD0A08" w:rsidRDefault="000D2538" w:rsidP="00A70716">
            <w:pPr>
              <w:jc w:val="both"/>
              <w:rPr>
                <w:rFonts w:ascii="Cambria" w:hAnsi="Cambria" w:cs="Calibri"/>
                <w:color w:val="000000"/>
                <w:sz w:val="20"/>
                <w:szCs w:val="20"/>
              </w:rPr>
            </w:pPr>
          </w:p>
        </w:tc>
      </w:tr>
      <w:tr w:rsidR="000D2538" w:rsidRPr="00AD0A08" w14:paraId="509A7D7F" w14:textId="77777777" w:rsidTr="00A70716">
        <w:tc>
          <w:tcPr>
            <w:tcW w:w="1135" w:type="dxa"/>
          </w:tcPr>
          <w:p w14:paraId="44B19329" w14:textId="77777777" w:rsidR="000D2538" w:rsidRPr="00AD0A08" w:rsidRDefault="000D2538" w:rsidP="00A70716">
            <w:pPr>
              <w:rPr>
                <w:rFonts w:ascii="Cambria" w:hAnsi="Cambria" w:cs="Calibri"/>
                <w:color w:val="000000"/>
                <w:sz w:val="20"/>
                <w:szCs w:val="20"/>
              </w:rPr>
            </w:pPr>
            <w:r w:rsidRPr="00AD0A08">
              <w:rPr>
                <w:rFonts w:ascii="Cambria" w:hAnsi="Cambria" w:cs="Calibri"/>
                <w:color w:val="000000"/>
                <w:sz w:val="20"/>
                <w:szCs w:val="20"/>
              </w:rPr>
              <w:t>6.3</w:t>
            </w:r>
            <w:r>
              <w:rPr>
                <w:rFonts w:ascii="Cambria" w:hAnsi="Cambria" w:cs="Calibri"/>
                <w:color w:val="000000"/>
                <w:sz w:val="20"/>
                <w:szCs w:val="20"/>
              </w:rPr>
              <w:t>6</w:t>
            </w:r>
          </w:p>
        </w:tc>
        <w:tc>
          <w:tcPr>
            <w:tcW w:w="4955" w:type="dxa"/>
          </w:tcPr>
          <w:p w14:paraId="6B675459" w14:textId="77777777" w:rsidR="000D2538" w:rsidRPr="00AD0A08" w:rsidRDefault="000D2538" w:rsidP="00A70716">
            <w:pPr>
              <w:jc w:val="both"/>
              <w:rPr>
                <w:rFonts w:ascii="Cambria" w:hAnsi="Cambria"/>
                <w:sz w:val="20"/>
                <w:szCs w:val="20"/>
              </w:rPr>
            </w:pPr>
            <w:r w:rsidRPr="00AD0A08">
              <w:rPr>
                <w:rFonts w:ascii="Cambria" w:hAnsi="Cambria"/>
                <w:b/>
                <w:sz w:val="20"/>
                <w:szCs w:val="20"/>
              </w:rPr>
              <w:t>Pusiau uždara spinta 800x600x2000</w:t>
            </w:r>
            <w:r w:rsidRPr="00AD0A08">
              <w:rPr>
                <w:rFonts w:ascii="Cambria" w:hAnsi="Cambria"/>
                <w:sz w:val="20"/>
                <w:szCs w:val="20"/>
              </w:rPr>
              <w:t xml:space="preserve"> turi atitikti reikalavimus:</w:t>
            </w:r>
          </w:p>
          <w:p w14:paraId="761BCCF8"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800 mm;</w:t>
            </w:r>
          </w:p>
          <w:p w14:paraId="23934300"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600 mm;</w:t>
            </w:r>
          </w:p>
          <w:p w14:paraId="637E290B"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2000 ± 10 mm;</w:t>
            </w:r>
          </w:p>
          <w:p w14:paraId="79F98739" w14:textId="77777777" w:rsidR="000D2538" w:rsidRPr="00AD0A08" w:rsidRDefault="000D2538" w:rsidP="00A70716">
            <w:pPr>
              <w:jc w:val="both"/>
              <w:rPr>
                <w:rFonts w:ascii="Cambria" w:hAnsi="Cambria"/>
                <w:sz w:val="20"/>
                <w:szCs w:val="20"/>
              </w:rPr>
            </w:pPr>
            <w:r w:rsidRPr="00AD0A08">
              <w:rPr>
                <w:rFonts w:ascii="Cambria" w:hAnsi="Cambria"/>
                <w:sz w:val="20"/>
                <w:szCs w:val="20"/>
              </w:rPr>
              <w:t>Medžiagiškumas:</w:t>
            </w:r>
          </w:p>
          <w:p w14:paraId="74C59C0D"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Baldas gaminamas ne iš plonesnės kaip 18 mm storio </w:t>
            </w:r>
            <w:r>
              <w:rPr>
                <w:rFonts w:ascii="Cambria" w:hAnsi="Cambria"/>
                <w:sz w:val="20"/>
                <w:szCs w:val="20"/>
              </w:rPr>
              <w:t xml:space="preserve">vienspalvės </w:t>
            </w:r>
            <w:r w:rsidRPr="00AD0A08">
              <w:rPr>
                <w:rFonts w:ascii="Cambria" w:hAnsi="Cambria"/>
                <w:sz w:val="20"/>
                <w:szCs w:val="20"/>
              </w:rPr>
              <w:t>LMDP.</w:t>
            </w:r>
          </w:p>
          <w:p w14:paraId="5C0092C9" w14:textId="77777777" w:rsidR="000D2538" w:rsidRPr="00AD0A08" w:rsidRDefault="000D2538" w:rsidP="00A70716">
            <w:pPr>
              <w:jc w:val="both"/>
              <w:rPr>
                <w:rFonts w:ascii="Cambria" w:hAnsi="Cambria"/>
                <w:sz w:val="20"/>
                <w:szCs w:val="20"/>
              </w:rPr>
            </w:pPr>
            <w:r w:rsidRPr="00AD0A08">
              <w:rPr>
                <w:rFonts w:ascii="Cambria" w:hAnsi="Cambria"/>
                <w:sz w:val="20"/>
                <w:szCs w:val="20"/>
              </w:rPr>
              <w:t>LMDP detalės laminuotos ne plonesne kaip 0,8 mm PVC/ABS briaunos juosta, kurios spalva turi sutapti su LMDP spalva.</w:t>
            </w:r>
          </w:p>
          <w:p w14:paraId="1D0C10CC" w14:textId="77777777" w:rsidR="000D2538" w:rsidRPr="00AD0A08" w:rsidRDefault="000D2538" w:rsidP="00A70716">
            <w:pPr>
              <w:jc w:val="both"/>
              <w:rPr>
                <w:rFonts w:ascii="Cambria" w:hAnsi="Cambria"/>
                <w:sz w:val="20"/>
                <w:szCs w:val="20"/>
              </w:rPr>
            </w:pPr>
            <w:r w:rsidRPr="00AD0A08">
              <w:rPr>
                <w:rFonts w:ascii="Cambria" w:hAnsi="Cambria"/>
                <w:sz w:val="20"/>
                <w:szCs w:val="20"/>
              </w:rPr>
              <w:t>Nugarėlei – naudojama ne plonesnė, kaip 3 mm HDF.</w:t>
            </w:r>
          </w:p>
          <w:p w14:paraId="72ED2B89" w14:textId="77777777" w:rsidR="000D2538" w:rsidRPr="00AD0A08" w:rsidRDefault="000D2538" w:rsidP="00A70716">
            <w:pPr>
              <w:jc w:val="both"/>
              <w:rPr>
                <w:rFonts w:ascii="Cambria" w:hAnsi="Cambria"/>
                <w:sz w:val="20"/>
                <w:szCs w:val="20"/>
              </w:rPr>
            </w:pPr>
            <w:r w:rsidRPr="00AD0A08">
              <w:rPr>
                <w:rFonts w:ascii="Cambria" w:hAnsi="Cambria"/>
                <w:sz w:val="20"/>
                <w:szCs w:val="20"/>
              </w:rPr>
              <w:t>Lankstai su švelnaus pritraukimo funkcija.</w:t>
            </w:r>
          </w:p>
          <w:p w14:paraId="0FAC2746" w14:textId="77777777" w:rsidR="000D2538" w:rsidRDefault="000D2538" w:rsidP="00A70716">
            <w:pPr>
              <w:jc w:val="both"/>
              <w:rPr>
                <w:rFonts w:ascii="Cambria" w:hAnsi="Cambria"/>
                <w:sz w:val="20"/>
                <w:szCs w:val="20"/>
              </w:rPr>
            </w:pPr>
            <w:r>
              <w:rPr>
                <w:rFonts w:ascii="Cambria" w:hAnsi="Cambria"/>
                <w:sz w:val="20"/>
                <w:szCs w:val="20"/>
              </w:rPr>
              <w:t xml:space="preserve">Baldinės metalinės rankenėlės </w:t>
            </w:r>
            <w:r w:rsidRPr="00667031">
              <w:rPr>
                <w:rFonts w:ascii="Cambria" w:hAnsi="Cambria"/>
                <w:sz w:val="20"/>
                <w:szCs w:val="20"/>
              </w:rPr>
              <w:t>nuo 160 iki 200 mm ilgio, tvirtinamos dvejuose taškuose.</w:t>
            </w:r>
            <w:r>
              <w:t xml:space="preserve"> </w:t>
            </w:r>
            <w:r w:rsidRPr="00BB47B9">
              <w:rPr>
                <w:rFonts w:ascii="Cambria" w:hAnsi="Cambria"/>
                <w:sz w:val="20"/>
                <w:szCs w:val="20"/>
              </w:rPr>
              <w:t>Turi būti galimybė rinktis rankenėlių dizainą bent iš 4 variantų.</w:t>
            </w:r>
          </w:p>
          <w:p w14:paraId="5A6B6FAF" w14:textId="77777777" w:rsidR="000D2538" w:rsidRDefault="000D2538" w:rsidP="00A70716">
            <w:pPr>
              <w:jc w:val="both"/>
              <w:rPr>
                <w:rFonts w:ascii="Cambria" w:hAnsi="Cambria"/>
                <w:sz w:val="20"/>
                <w:szCs w:val="20"/>
              </w:rPr>
            </w:pPr>
            <w:r>
              <w:rPr>
                <w:rFonts w:ascii="Cambria" w:hAnsi="Cambria"/>
                <w:sz w:val="20"/>
                <w:szCs w:val="20"/>
              </w:rPr>
              <w:t>Konstrukcija:</w:t>
            </w:r>
          </w:p>
          <w:p w14:paraId="66A882CF" w14:textId="77777777" w:rsidR="000D2538" w:rsidRDefault="000D2538" w:rsidP="00A70716">
            <w:pPr>
              <w:jc w:val="both"/>
              <w:rPr>
                <w:rFonts w:ascii="Cambria" w:hAnsi="Cambria"/>
                <w:sz w:val="20"/>
                <w:szCs w:val="20"/>
              </w:rPr>
            </w:pPr>
            <w:r w:rsidRPr="007D445C">
              <w:rPr>
                <w:rFonts w:ascii="Cambria" w:hAnsi="Cambria"/>
                <w:sz w:val="20"/>
                <w:szCs w:val="20"/>
              </w:rPr>
              <w:lastRenderedPageBreak/>
              <w:t xml:space="preserve">Aukšta spinta su skiriamosiomis lentynėlėmis bei </w:t>
            </w:r>
            <w:r>
              <w:rPr>
                <w:rFonts w:ascii="Cambria" w:hAnsi="Cambria"/>
                <w:sz w:val="20"/>
                <w:szCs w:val="20"/>
              </w:rPr>
              <w:t>dvejomis varstomomis durelėmis</w:t>
            </w:r>
            <w:r w:rsidRPr="007D445C">
              <w:rPr>
                <w:rFonts w:ascii="Cambria" w:hAnsi="Cambria"/>
                <w:sz w:val="20"/>
                <w:szCs w:val="20"/>
              </w:rPr>
              <w:t>.</w:t>
            </w:r>
          </w:p>
          <w:p w14:paraId="69AF312A" w14:textId="77777777" w:rsidR="000D2538" w:rsidRPr="007D445C" w:rsidRDefault="000D2538" w:rsidP="00A70716">
            <w:pPr>
              <w:jc w:val="both"/>
              <w:rPr>
                <w:rFonts w:ascii="Cambria" w:hAnsi="Cambria"/>
                <w:sz w:val="20"/>
                <w:szCs w:val="20"/>
              </w:rPr>
            </w:pPr>
            <w:r>
              <w:rPr>
                <w:rFonts w:ascii="Cambria" w:hAnsi="Cambria"/>
                <w:sz w:val="20"/>
                <w:szCs w:val="20"/>
              </w:rPr>
              <w:t>Atviros d</w:t>
            </w:r>
            <w:r w:rsidRPr="007D445C">
              <w:rPr>
                <w:rFonts w:ascii="Cambria" w:hAnsi="Cambria"/>
                <w:sz w:val="20"/>
                <w:szCs w:val="20"/>
              </w:rPr>
              <w:t>vej</w:t>
            </w:r>
            <w:r>
              <w:rPr>
                <w:rFonts w:ascii="Cambria" w:hAnsi="Cambria"/>
                <w:sz w:val="20"/>
                <w:szCs w:val="20"/>
              </w:rPr>
              <w:t>os</w:t>
            </w:r>
            <w:r w:rsidRPr="007D445C">
              <w:rPr>
                <w:rFonts w:ascii="Cambria" w:hAnsi="Cambria"/>
                <w:sz w:val="20"/>
                <w:szCs w:val="20"/>
              </w:rPr>
              <w:t xml:space="preserve"> reguliuojamo aukščio</w:t>
            </w:r>
            <w:r>
              <w:rPr>
                <w:rFonts w:ascii="Cambria" w:hAnsi="Cambria"/>
                <w:sz w:val="20"/>
                <w:szCs w:val="20"/>
              </w:rPr>
              <w:t xml:space="preserve"> lentynėlės</w:t>
            </w:r>
            <w:r w:rsidRPr="007D445C">
              <w:rPr>
                <w:rFonts w:ascii="Cambria" w:hAnsi="Cambria"/>
                <w:sz w:val="20"/>
                <w:szCs w:val="20"/>
              </w:rPr>
              <w:t>.</w:t>
            </w:r>
          </w:p>
          <w:p w14:paraId="00FDFCAA" w14:textId="77777777" w:rsidR="000D2538" w:rsidRPr="007D445C" w:rsidRDefault="000D2538" w:rsidP="00A70716">
            <w:pPr>
              <w:jc w:val="both"/>
              <w:rPr>
                <w:rFonts w:ascii="Cambria" w:hAnsi="Cambria"/>
                <w:sz w:val="20"/>
                <w:szCs w:val="20"/>
              </w:rPr>
            </w:pPr>
            <w:r>
              <w:rPr>
                <w:rFonts w:ascii="Cambria" w:hAnsi="Cambria"/>
                <w:sz w:val="20"/>
                <w:szCs w:val="20"/>
              </w:rPr>
              <w:t xml:space="preserve">Uždara dalis </w:t>
            </w:r>
            <w:r w:rsidRPr="007D445C">
              <w:rPr>
                <w:rFonts w:ascii="Cambria" w:hAnsi="Cambria"/>
                <w:sz w:val="20"/>
                <w:szCs w:val="20"/>
              </w:rPr>
              <w:t xml:space="preserve">su dvejomis </w:t>
            </w:r>
            <w:r>
              <w:rPr>
                <w:rFonts w:ascii="Cambria" w:hAnsi="Cambria"/>
                <w:sz w:val="20"/>
                <w:szCs w:val="20"/>
              </w:rPr>
              <w:t xml:space="preserve">varstomomis </w:t>
            </w:r>
            <w:r w:rsidRPr="007D445C">
              <w:rPr>
                <w:rFonts w:ascii="Cambria" w:hAnsi="Cambria"/>
                <w:sz w:val="20"/>
                <w:szCs w:val="20"/>
              </w:rPr>
              <w:t>durimis, ant kurių metalinės rankenėlės ir baldinė spynelė su 2 raktais. Viduje dvi kilnojamos lentynos, paskirstytos proporcingai 1:3.</w:t>
            </w:r>
          </w:p>
          <w:p w14:paraId="2AD2C885" w14:textId="77777777" w:rsidR="000D2538" w:rsidRDefault="000D2538" w:rsidP="00A70716">
            <w:pPr>
              <w:jc w:val="both"/>
              <w:rPr>
                <w:rFonts w:ascii="Cambria" w:hAnsi="Cambria"/>
                <w:sz w:val="20"/>
                <w:szCs w:val="20"/>
              </w:rPr>
            </w:pPr>
            <w:r w:rsidRPr="007D445C">
              <w:rPr>
                <w:rFonts w:ascii="Cambria" w:hAnsi="Cambria"/>
                <w:sz w:val="20"/>
                <w:szCs w:val="20"/>
              </w:rPr>
              <w:t>Varstomosios duryse turi būti pritvirtintos su ne mažiau kaip po 2 metalinius lankstus, su švelnaus uždarymo funkcija.</w:t>
            </w:r>
          </w:p>
          <w:p w14:paraId="73636A16" w14:textId="77777777" w:rsidR="000D2538" w:rsidRPr="007D445C" w:rsidRDefault="000D2538" w:rsidP="00A70716">
            <w:pPr>
              <w:jc w:val="both"/>
              <w:rPr>
                <w:rFonts w:ascii="Cambria" w:hAnsi="Cambria"/>
                <w:sz w:val="20"/>
                <w:szCs w:val="20"/>
              </w:rPr>
            </w:pPr>
            <w:r w:rsidRPr="00F07241">
              <w:rPr>
                <w:rFonts w:ascii="Cambria" w:hAnsi="Cambria" w:cs="Times New Roman"/>
                <w:sz w:val="20"/>
                <w:szCs w:val="20"/>
              </w:rPr>
              <w:t>Visi fasadai su metalinėmis rankenėlėmis.</w:t>
            </w:r>
          </w:p>
          <w:p w14:paraId="47E9B62E" w14:textId="77777777" w:rsidR="000D2538" w:rsidRPr="007D445C" w:rsidRDefault="000D2538" w:rsidP="00A70716">
            <w:pPr>
              <w:jc w:val="both"/>
              <w:rPr>
                <w:rFonts w:ascii="Cambria" w:hAnsi="Cambria"/>
                <w:sz w:val="20"/>
                <w:szCs w:val="20"/>
              </w:rPr>
            </w:pPr>
            <w:r w:rsidRPr="007D445C">
              <w:rPr>
                <w:rFonts w:ascii="Cambria" w:hAnsi="Cambria"/>
                <w:sz w:val="20"/>
                <w:szCs w:val="20"/>
              </w:rPr>
              <w:t xml:space="preserve">Spintos apačioje turi būti pritvirtintos ne mažiau kaip keturios reguliuojamos kojelės, </w:t>
            </w:r>
            <w:r>
              <w:rPr>
                <w:rFonts w:ascii="Cambria" w:hAnsi="Cambria"/>
                <w:sz w:val="20"/>
                <w:szCs w:val="20"/>
              </w:rPr>
              <w:t>prie kurių tvirtinama cokolio detalė</w:t>
            </w:r>
            <w:r w:rsidRPr="007D445C">
              <w:rPr>
                <w:rFonts w:ascii="Cambria" w:hAnsi="Cambria"/>
                <w:sz w:val="20"/>
                <w:szCs w:val="20"/>
              </w:rPr>
              <w:t>.</w:t>
            </w:r>
          </w:p>
          <w:p w14:paraId="6BFEDF65" w14:textId="77777777" w:rsidR="000D2538" w:rsidRDefault="000D2538" w:rsidP="00A70716">
            <w:pPr>
              <w:jc w:val="both"/>
              <w:rPr>
                <w:rFonts w:ascii="Cambria" w:hAnsi="Cambria"/>
                <w:sz w:val="20"/>
                <w:szCs w:val="20"/>
              </w:rPr>
            </w:pPr>
            <w:r w:rsidRPr="007D445C">
              <w:rPr>
                <w:rFonts w:ascii="Cambria" w:hAnsi="Cambria"/>
                <w:sz w:val="20"/>
                <w:szCs w:val="20"/>
              </w:rPr>
              <w:t>Neturi matytis tvirtinimo elementų.</w:t>
            </w:r>
          </w:p>
          <w:p w14:paraId="2BCD19FB" w14:textId="77777777" w:rsidR="000D253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766A886C" w14:textId="77777777" w:rsidR="000D2538" w:rsidRPr="00AD0A08" w:rsidRDefault="000D2538" w:rsidP="00A70716">
            <w:pPr>
              <w:jc w:val="both"/>
              <w:rPr>
                <w:rFonts w:ascii="Cambria" w:hAnsi="Cambria"/>
                <w:sz w:val="20"/>
                <w:szCs w:val="20"/>
              </w:rPr>
            </w:pPr>
            <w:r w:rsidRPr="00BA3465">
              <w:rPr>
                <w:rFonts w:ascii="Cambria" w:hAnsi="Cambria"/>
                <w:i/>
                <w:sz w:val="20"/>
                <w:szCs w:val="20"/>
              </w:rPr>
              <w:t>Brėžinys</w:t>
            </w:r>
            <w:r>
              <w:rPr>
                <w:rFonts w:ascii="Cambria" w:hAnsi="Cambria"/>
                <w:i/>
                <w:sz w:val="20"/>
                <w:szCs w:val="20"/>
              </w:rPr>
              <w:t xml:space="preserve"> „</w:t>
            </w:r>
            <w:r w:rsidRPr="009D5D59">
              <w:rPr>
                <w:rFonts w:ascii="Cambria" w:hAnsi="Cambria"/>
                <w:i/>
                <w:sz w:val="20"/>
                <w:szCs w:val="20"/>
              </w:rPr>
              <w:t>36_Pusiau uždara spinta 800x600x2000.pdf</w:t>
            </w:r>
            <w:r>
              <w:rPr>
                <w:rFonts w:ascii="Cambria" w:hAnsi="Cambria"/>
                <w:i/>
                <w:sz w:val="20"/>
                <w:szCs w:val="20"/>
              </w:rPr>
              <w:t>“</w:t>
            </w:r>
          </w:p>
        </w:tc>
        <w:tc>
          <w:tcPr>
            <w:tcW w:w="4423" w:type="dxa"/>
          </w:tcPr>
          <w:p w14:paraId="70009A0E" w14:textId="77777777" w:rsidR="000D2538" w:rsidRDefault="000D2538" w:rsidP="00A70716">
            <w:pPr>
              <w:jc w:val="both"/>
              <w:rPr>
                <w:rFonts w:ascii="Cambria" w:hAnsi="Cambria"/>
                <w:sz w:val="20"/>
                <w:szCs w:val="20"/>
              </w:rPr>
            </w:pPr>
          </w:p>
          <w:p w14:paraId="622310FB"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7D2E1B34" wp14:editId="6CD6A807">
                  <wp:extent cx="1428750" cy="2583053"/>
                  <wp:effectExtent l="0" t="0" r="0" b="825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1465716" cy="2649884"/>
                          </a:xfrm>
                          <a:prstGeom prst="rect">
                            <a:avLst/>
                          </a:prstGeom>
                        </pic:spPr>
                      </pic:pic>
                    </a:graphicData>
                  </a:graphic>
                </wp:inline>
              </w:drawing>
            </w:r>
          </w:p>
        </w:tc>
        <w:tc>
          <w:tcPr>
            <w:tcW w:w="1084" w:type="dxa"/>
            <w:gridSpan w:val="2"/>
          </w:tcPr>
          <w:p w14:paraId="764F5DCC" w14:textId="77777777" w:rsidR="000D2538" w:rsidRPr="00AD0A08" w:rsidRDefault="000D2538" w:rsidP="00A70716">
            <w:pPr>
              <w:jc w:val="both"/>
              <w:rPr>
                <w:rFonts w:ascii="Cambria" w:hAnsi="Cambria" w:cs="Calibri"/>
                <w:color w:val="000000"/>
                <w:sz w:val="20"/>
                <w:szCs w:val="20"/>
              </w:rPr>
            </w:pPr>
            <w:r w:rsidRPr="00AD0A08">
              <w:rPr>
                <w:rFonts w:ascii="Cambria" w:hAnsi="Cambria" w:cs="Calibri"/>
                <w:color w:val="000000"/>
                <w:sz w:val="20"/>
                <w:szCs w:val="20"/>
              </w:rPr>
              <w:t>5 vnt.</w:t>
            </w:r>
          </w:p>
        </w:tc>
        <w:tc>
          <w:tcPr>
            <w:tcW w:w="4295" w:type="dxa"/>
          </w:tcPr>
          <w:p w14:paraId="5DCE5B89" w14:textId="77777777" w:rsidR="000D2538" w:rsidRPr="00AD0A08" w:rsidRDefault="000D2538" w:rsidP="00A70716">
            <w:pPr>
              <w:jc w:val="both"/>
              <w:rPr>
                <w:rFonts w:ascii="Cambria" w:hAnsi="Cambria" w:cs="Calibri"/>
                <w:color w:val="000000"/>
                <w:sz w:val="20"/>
                <w:szCs w:val="20"/>
              </w:rPr>
            </w:pPr>
          </w:p>
        </w:tc>
      </w:tr>
      <w:tr w:rsidR="000D2538" w:rsidRPr="00AD0A08" w14:paraId="6C661EA3" w14:textId="77777777" w:rsidTr="00A70716">
        <w:tc>
          <w:tcPr>
            <w:tcW w:w="1135" w:type="dxa"/>
          </w:tcPr>
          <w:p w14:paraId="51CD4C19" w14:textId="77777777" w:rsidR="000D2538" w:rsidRPr="00AD0A08" w:rsidRDefault="000D2538" w:rsidP="00A70716">
            <w:pPr>
              <w:rPr>
                <w:rFonts w:ascii="Cambria" w:hAnsi="Cambria" w:cs="Calibri"/>
                <w:color w:val="000000"/>
                <w:sz w:val="20"/>
                <w:szCs w:val="20"/>
              </w:rPr>
            </w:pPr>
            <w:r w:rsidRPr="00AD0A08">
              <w:rPr>
                <w:rFonts w:ascii="Cambria" w:hAnsi="Cambria" w:cs="Calibri"/>
                <w:color w:val="000000"/>
                <w:sz w:val="20"/>
                <w:szCs w:val="20"/>
              </w:rPr>
              <w:t>6.3</w:t>
            </w:r>
            <w:r>
              <w:rPr>
                <w:rFonts w:ascii="Cambria" w:hAnsi="Cambria" w:cs="Calibri"/>
                <w:color w:val="000000"/>
                <w:sz w:val="20"/>
                <w:szCs w:val="20"/>
              </w:rPr>
              <w:t>7</w:t>
            </w:r>
          </w:p>
        </w:tc>
        <w:tc>
          <w:tcPr>
            <w:tcW w:w="4955" w:type="dxa"/>
          </w:tcPr>
          <w:p w14:paraId="4BED488D" w14:textId="77777777" w:rsidR="000D2538" w:rsidRPr="00AD0A08" w:rsidRDefault="000D2538" w:rsidP="00A70716">
            <w:pPr>
              <w:jc w:val="both"/>
              <w:rPr>
                <w:rFonts w:ascii="Cambria" w:hAnsi="Cambria"/>
                <w:sz w:val="20"/>
                <w:szCs w:val="20"/>
              </w:rPr>
            </w:pPr>
            <w:r w:rsidRPr="00AD0A08">
              <w:rPr>
                <w:rFonts w:ascii="Cambria" w:hAnsi="Cambria"/>
                <w:b/>
                <w:sz w:val="20"/>
                <w:szCs w:val="20"/>
              </w:rPr>
              <w:t>Pusiau uždara spinta 800x600x2500</w:t>
            </w:r>
            <w:r w:rsidRPr="00AD0A08">
              <w:rPr>
                <w:rFonts w:ascii="Cambria" w:hAnsi="Cambria"/>
                <w:sz w:val="20"/>
                <w:szCs w:val="20"/>
              </w:rPr>
              <w:t xml:space="preserve"> turi atitikti reikalavimus:</w:t>
            </w:r>
          </w:p>
          <w:p w14:paraId="69053185"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800 mm;</w:t>
            </w:r>
          </w:p>
          <w:p w14:paraId="0749B587"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600 mm;</w:t>
            </w:r>
          </w:p>
          <w:p w14:paraId="31C5B956"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2500 ± 10 mm;</w:t>
            </w:r>
          </w:p>
          <w:p w14:paraId="0963E20D" w14:textId="77777777" w:rsidR="000D2538" w:rsidRPr="00AD0A08" w:rsidRDefault="000D2538" w:rsidP="00A70716">
            <w:pPr>
              <w:jc w:val="both"/>
              <w:rPr>
                <w:rFonts w:ascii="Cambria" w:hAnsi="Cambria"/>
                <w:sz w:val="20"/>
                <w:szCs w:val="20"/>
              </w:rPr>
            </w:pPr>
            <w:r w:rsidRPr="00AD0A08">
              <w:rPr>
                <w:rFonts w:ascii="Cambria" w:hAnsi="Cambria"/>
                <w:sz w:val="20"/>
                <w:szCs w:val="20"/>
              </w:rPr>
              <w:t>Medžiagiškumas:</w:t>
            </w:r>
          </w:p>
          <w:p w14:paraId="57E3BCFA" w14:textId="77777777" w:rsidR="000D2538" w:rsidRPr="00AD0A08" w:rsidRDefault="000D2538" w:rsidP="00A70716">
            <w:pPr>
              <w:jc w:val="both"/>
              <w:rPr>
                <w:rFonts w:ascii="Cambria" w:hAnsi="Cambria"/>
                <w:sz w:val="20"/>
                <w:szCs w:val="20"/>
              </w:rPr>
            </w:pPr>
            <w:r w:rsidRPr="00AD0A08">
              <w:rPr>
                <w:rFonts w:ascii="Cambria" w:hAnsi="Cambria"/>
                <w:sz w:val="20"/>
                <w:szCs w:val="20"/>
              </w:rPr>
              <w:t>Baldas gaminamas ne iš plonesnės kaip 18 mm storio LMDP</w:t>
            </w:r>
            <w:r>
              <w:rPr>
                <w:rFonts w:ascii="Cambria" w:hAnsi="Cambria"/>
                <w:sz w:val="20"/>
                <w:szCs w:val="20"/>
              </w:rPr>
              <w:t>, medžio dekoro</w:t>
            </w:r>
            <w:r w:rsidRPr="00AD0A08">
              <w:rPr>
                <w:rFonts w:ascii="Cambria" w:hAnsi="Cambria"/>
                <w:sz w:val="20"/>
                <w:szCs w:val="20"/>
              </w:rPr>
              <w:t>.</w:t>
            </w:r>
          </w:p>
          <w:p w14:paraId="56D59BC2" w14:textId="77777777" w:rsidR="000D2538" w:rsidRPr="00AD0A08" w:rsidRDefault="000D2538" w:rsidP="00A70716">
            <w:pPr>
              <w:jc w:val="both"/>
              <w:rPr>
                <w:rFonts w:ascii="Cambria" w:hAnsi="Cambria"/>
                <w:sz w:val="20"/>
                <w:szCs w:val="20"/>
              </w:rPr>
            </w:pPr>
            <w:r w:rsidRPr="00AD0A08">
              <w:rPr>
                <w:rFonts w:ascii="Cambria" w:hAnsi="Cambria"/>
                <w:sz w:val="20"/>
                <w:szCs w:val="20"/>
              </w:rPr>
              <w:t>LMDP detalės laminuotos ne plonesne kaip 0,8 mm PVC/ABS briaunos juosta, kurios spalva turi sutapti su LMDP spalva.</w:t>
            </w:r>
          </w:p>
          <w:p w14:paraId="5BC5529E" w14:textId="77777777" w:rsidR="000D2538" w:rsidRPr="00AD0A08" w:rsidRDefault="000D2538" w:rsidP="00A70716">
            <w:pPr>
              <w:jc w:val="both"/>
              <w:rPr>
                <w:rFonts w:ascii="Cambria" w:hAnsi="Cambria"/>
                <w:sz w:val="20"/>
                <w:szCs w:val="20"/>
              </w:rPr>
            </w:pPr>
            <w:r w:rsidRPr="00AD0A08">
              <w:rPr>
                <w:rFonts w:ascii="Cambria" w:hAnsi="Cambria"/>
                <w:sz w:val="20"/>
                <w:szCs w:val="20"/>
              </w:rPr>
              <w:t>Lankstai su švelnaus pritraukimo funkcija.</w:t>
            </w:r>
          </w:p>
          <w:p w14:paraId="3BFF5BE1" w14:textId="77777777" w:rsidR="000D2538" w:rsidRDefault="000D2538" w:rsidP="00A70716">
            <w:pPr>
              <w:jc w:val="both"/>
              <w:rPr>
                <w:rFonts w:ascii="Cambria" w:hAnsi="Cambria"/>
                <w:sz w:val="20"/>
                <w:szCs w:val="20"/>
              </w:rPr>
            </w:pPr>
            <w:r>
              <w:rPr>
                <w:rFonts w:ascii="Cambria" w:hAnsi="Cambria"/>
                <w:sz w:val="20"/>
                <w:szCs w:val="20"/>
              </w:rPr>
              <w:t xml:space="preserve">Baldinės metalinės rankenėlės </w:t>
            </w:r>
            <w:r w:rsidRPr="00667031">
              <w:rPr>
                <w:rFonts w:ascii="Cambria" w:hAnsi="Cambria"/>
                <w:sz w:val="20"/>
                <w:szCs w:val="20"/>
              </w:rPr>
              <w:t>nuo 160 iki 200 mm ilgio, tvirtinamos dvejuose taškuose.</w:t>
            </w:r>
            <w:r>
              <w:t xml:space="preserve"> </w:t>
            </w:r>
            <w:r w:rsidRPr="00BB47B9">
              <w:rPr>
                <w:rFonts w:ascii="Cambria" w:hAnsi="Cambria"/>
                <w:sz w:val="20"/>
                <w:szCs w:val="20"/>
              </w:rPr>
              <w:t>Turi būti galimybė rinktis rankenėlių dizainą bent iš 4 variantų.</w:t>
            </w:r>
          </w:p>
          <w:p w14:paraId="4E749078" w14:textId="77777777" w:rsidR="000D2538" w:rsidRDefault="000D2538" w:rsidP="00A70716">
            <w:pPr>
              <w:jc w:val="both"/>
              <w:rPr>
                <w:rFonts w:ascii="Cambria" w:hAnsi="Cambria"/>
                <w:sz w:val="20"/>
                <w:szCs w:val="20"/>
              </w:rPr>
            </w:pPr>
            <w:r>
              <w:rPr>
                <w:rFonts w:ascii="Cambria" w:hAnsi="Cambria"/>
                <w:sz w:val="20"/>
                <w:szCs w:val="20"/>
              </w:rPr>
              <w:t>Cilindrinė baldinė spynelė su dviem raktais.</w:t>
            </w:r>
          </w:p>
          <w:p w14:paraId="68D71B3E" w14:textId="77777777" w:rsidR="000D2538" w:rsidRDefault="000D2538" w:rsidP="00A70716">
            <w:pPr>
              <w:jc w:val="both"/>
              <w:rPr>
                <w:rFonts w:ascii="Cambria" w:hAnsi="Cambria"/>
                <w:sz w:val="20"/>
                <w:szCs w:val="20"/>
              </w:rPr>
            </w:pPr>
            <w:r>
              <w:rPr>
                <w:rFonts w:ascii="Cambria" w:hAnsi="Cambria"/>
                <w:sz w:val="20"/>
                <w:szCs w:val="20"/>
              </w:rPr>
              <w:t>Konstrukcija:</w:t>
            </w:r>
          </w:p>
          <w:p w14:paraId="1F3CF696" w14:textId="77777777" w:rsidR="000D2538" w:rsidRDefault="000D2538" w:rsidP="00A70716">
            <w:pPr>
              <w:jc w:val="both"/>
              <w:rPr>
                <w:rFonts w:ascii="Cambria" w:hAnsi="Cambria"/>
                <w:sz w:val="20"/>
                <w:szCs w:val="20"/>
              </w:rPr>
            </w:pPr>
            <w:r w:rsidRPr="007D445C">
              <w:rPr>
                <w:rFonts w:ascii="Cambria" w:hAnsi="Cambria"/>
                <w:sz w:val="20"/>
                <w:szCs w:val="20"/>
              </w:rPr>
              <w:t xml:space="preserve">Aukšta spinta su skiriamosiomis lentynėlėmis bei </w:t>
            </w:r>
            <w:r>
              <w:rPr>
                <w:rFonts w:ascii="Cambria" w:hAnsi="Cambria"/>
                <w:sz w:val="20"/>
                <w:szCs w:val="20"/>
              </w:rPr>
              <w:t>dvejomis varstomomis durelėmis</w:t>
            </w:r>
            <w:r w:rsidRPr="007D445C">
              <w:rPr>
                <w:rFonts w:ascii="Cambria" w:hAnsi="Cambria"/>
                <w:sz w:val="20"/>
                <w:szCs w:val="20"/>
              </w:rPr>
              <w:t>.</w:t>
            </w:r>
          </w:p>
          <w:p w14:paraId="00CCA2E6" w14:textId="77777777" w:rsidR="000D2538" w:rsidRPr="007D445C" w:rsidRDefault="000D2538" w:rsidP="00A70716">
            <w:pPr>
              <w:jc w:val="both"/>
              <w:rPr>
                <w:rFonts w:ascii="Cambria" w:hAnsi="Cambria"/>
                <w:sz w:val="20"/>
                <w:szCs w:val="20"/>
              </w:rPr>
            </w:pPr>
            <w:r>
              <w:rPr>
                <w:rFonts w:ascii="Cambria" w:hAnsi="Cambria"/>
                <w:sz w:val="20"/>
                <w:szCs w:val="20"/>
              </w:rPr>
              <w:t>Atviros trys</w:t>
            </w:r>
            <w:r w:rsidRPr="007D445C">
              <w:rPr>
                <w:rFonts w:ascii="Cambria" w:hAnsi="Cambria"/>
                <w:sz w:val="20"/>
                <w:szCs w:val="20"/>
              </w:rPr>
              <w:t xml:space="preserve"> reguliuojamo aukščio</w:t>
            </w:r>
            <w:r>
              <w:rPr>
                <w:rFonts w:ascii="Cambria" w:hAnsi="Cambria"/>
                <w:sz w:val="20"/>
                <w:szCs w:val="20"/>
              </w:rPr>
              <w:t xml:space="preserve"> lentynos</w:t>
            </w:r>
            <w:r w:rsidRPr="007D445C">
              <w:rPr>
                <w:rFonts w:ascii="Cambria" w:hAnsi="Cambria"/>
                <w:sz w:val="20"/>
                <w:szCs w:val="20"/>
              </w:rPr>
              <w:t>.</w:t>
            </w:r>
          </w:p>
          <w:p w14:paraId="45921331" w14:textId="77777777" w:rsidR="000D2538" w:rsidRPr="007D445C" w:rsidRDefault="000D2538" w:rsidP="00A70716">
            <w:pPr>
              <w:jc w:val="both"/>
              <w:rPr>
                <w:rFonts w:ascii="Cambria" w:hAnsi="Cambria"/>
                <w:sz w:val="20"/>
                <w:szCs w:val="20"/>
              </w:rPr>
            </w:pPr>
            <w:r>
              <w:rPr>
                <w:rFonts w:ascii="Cambria" w:hAnsi="Cambria"/>
                <w:sz w:val="20"/>
                <w:szCs w:val="20"/>
              </w:rPr>
              <w:t xml:space="preserve">Uždara dalis </w:t>
            </w:r>
            <w:r w:rsidRPr="007D445C">
              <w:rPr>
                <w:rFonts w:ascii="Cambria" w:hAnsi="Cambria"/>
                <w:sz w:val="20"/>
                <w:szCs w:val="20"/>
              </w:rPr>
              <w:t xml:space="preserve">su dvejomis </w:t>
            </w:r>
            <w:r>
              <w:rPr>
                <w:rFonts w:ascii="Cambria" w:hAnsi="Cambria"/>
                <w:sz w:val="20"/>
                <w:szCs w:val="20"/>
              </w:rPr>
              <w:t xml:space="preserve">varstomomis </w:t>
            </w:r>
            <w:r w:rsidRPr="007D445C">
              <w:rPr>
                <w:rFonts w:ascii="Cambria" w:hAnsi="Cambria"/>
                <w:sz w:val="20"/>
                <w:szCs w:val="20"/>
              </w:rPr>
              <w:t>durimis, ant kurių metalinės rankenėlės ir baldinė spynelė</w:t>
            </w:r>
            <w:r>
              <w:rPr>
                <w:rFonts w:ascii="Cambria" w:hAnsi="Cambria"/>
                <w:sz w:val="20"/>
                <w:szCs w:val="20"/>
              </w:rPr>
              <w:t xml:space="preserve">. </w:t>
            </w:r>
            <w:r w:rsidRPr="007D445C">
              <w:rPr>
                <w:rFonts w:ascii="Cambria" w:hAnsi="Cambria"/>
                <w:sz w:val="20"/>
                <w:szCs w:val="20"/>
              </w:rPr>
              <w:t>Viduje dvi kilnojamos lentynos, paskirstytos proporcingai 1:3.</w:t>
            </w:r>
          </w:p>
          <w:p w14:paraId="0FF71D24" w14:textId="77777777" w:rsidR="000D2538" w:rsidRDefault="000D2538" w:rsidP="00A70716">
            <w:pPr>
              <w:jc w:val="both"/>
              <w:rPr>
                <w:rFonts w:ascii="Cambria" w:hAnsi="Cambria"/>
                <w:sz w:val="20"/>
                <w:szCs w:val="20"/>
              </w:rPr>
            </w:pPr>
            <w:r w:rsidRPr="007D445C">
              <w:rPr>
                <w:rFonts w:ascii="Cambria" w:hAnsi="Cambria"/>
                <w:sz w:val="20"/>
                <w:szCs w:val="20"/>
              </w:rPr>
              <w:t>Varstomosios duryse turi būti pritvirtintos su ne mažiau kaip po 2 metalinius lankstus, su švelnaus uždarymo funkcija.</w:t>
            </w:r>
          </w:p>
          <w:p w14:paraId="1625A0F5" w14:textId="77777777" w:rsidR="000D2538" w:rsidRPr="007D445C" w:rsidRDefault="000D2538" w:rsidP="00A70716">
            <w:pPr>
              <w:jc w:val="both"/>
              <w:rPr>
                <w:rFonts w:ascii="Cambria" w:hAnsi="Cambria"/>
                <w:sz w:val="20"/>
                <w:szCs w:val="20"/>
              </w:rPr>
            </w:pPr>
            <w:r w:rsidRPr="00F07241">
              <w:rPr>
                <w:rFonts w:ascii="Cambria" w:hAnsi="Cambria" w:cs="Times New Roman"/>
                <w:sz w:val="20"/>
                <w:szCs w:val="20"/>
              </w:rPr>
              <w:t>Visi fasadai su metalinėmis rankenėlėmis</w:t>
            </w:r>
            <w:r>
              <w:rPr>
                <w:rFonts w:ascii="Cambria" w:hAnsi="Cambria" w:cs="Times New Roman"/>
                <w:sz w:val="20"/>
                <w:szCs w:val="20"/>
              </w:rPr>
              <w:t xml:space="preserve"> ir sumontuota baldine spynele</w:t>
            </w:r>
            <w:r w:rsidRPr="00F07241">
              <w:rPr>
                <w:rFonts w:ascii="Cambria" w:hAnsi="Cambria" w:cs="Times New Roman"/>
                <w:sz w:val="20"/>
                <w:szCs w:val="20"/>
              </w:rPr>
              <w:t>.</w:t>
            </w:r>
          </w:p>
          <w:p w14:paraId="3C9C974B" w14:textId="77777777" w:rsidR="000D2538" w:rsidRPr="007D445C" w:rsidRDefault="000D2538" w:rsidP="00A70716">
            <w:pPr>
              <w:jc w:val="both"/>
              <w:rPr>
                <w:rFonts w:ascii="Cambria" w:hAnsi="Cambria"/>
                <w:sz w:val="20"/>
                <w:szCs w:val="20"/>
              </w:rPr>
            </w:pPr>
            <w:r w:rsidRPr="007D445C">
              <w:rPr>
                <w:rFonts w:ascii="Cambria" w:hAnsi="Cambria"/>
                <w:sz w:val="20"/>
                <w:szCs w:val="20"/>
              </w:rPr>
              <w:t xml:space="preserve">Spintos apačioje turi būti pritvirtintos ne mažiau kaip keturios reguliuojamos kojelės, </w:t>
            </w:r>
            <w:r>
              <w:rPr>
                <w:rFonts w:ascii="Cambria" w:hAnsi="Cambria"/>
                <w:sz w:val="20"/>
                <w:szCs w:val="20"/>
              </w:rPr>
              <w:t>prie kurių tvirtinama cokolio detalė</w:t>
            </w:r>
            <w:r w:rsidRPr="007D445C">
              <w:rPr>
                <w:rFonts w:ascii="Cambria" w:hAnsi="Cambria"/>
                <w:sz w:val="20"/>
                <w:szCs w:val="20"/>
              </w:rPr>
              <w:t>.</w:t>
            </w:r>
          </w:p>
          <w:p w14:paraId="5E64EC3D" w14:textId="77777777" w:rsidR="000D2538" w:rsidRDefault="000D2538" w:rsidP="00A70716">
            <w:pPr>
              <w:jc w:val="both"/>
              <w:rPr>
                <w:rFonts w:ascii="Cambria" w:hAnsi="Cambria"/>
                <w:sz w:val="20"/>
                <w:szCs w:val="20"/>
              </w:rPr>
            </w:pPr>
            <w:r w:rsidRPr="007D445C">
              <w:rPr>
                <w:rFonts w:ascii="Cambria" w:hAnsi="Cambria"/>
                <w:sz w:val="20"/>
                <w:szCs w:val="20"/>
              </w:rPr>
              <w:t>Neturi matytis tvirtinimo elementų.</w:t>
            </w:r>
          </w:p>
          <w:p w14:paraId="60C7D1C0" w14:textId="77777777" w:rsidR="000D253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6CC69AAC" w14:textId="77777777" w:rsidR="000D2538" w:rsidRDefault="000D2538" w:rsidP="00A70716">
            <w:pPr>
              <w:jc w:val="both"/>
              <w:rPr>
                <w:rFonts w:ascii="Cambria" w:hAnsi="Cambria"/>
                <w:sz w:val="20"/>
                <w:szCs w:val="20"/>
              </w:rPr>
            </w:pPr>
            <w:r>
              <w:rPr>
                <w:rFonts w:ascii="Cambria" w:hAnsi="Cambria"/>
                <w:sz w:val="20"/>
                <w:szCs w:val="20"/>
              </w:rPr>
              <w:t>LMDP pasirinkimas iš ne mažiau kaip 6 spalvų ąžuolo dekoro.</w:t>
            </w:r>
          </w:p>
          <w:p w14:paraId="1A28B637" w14:textId="77777777" w:rsidR="000D2538" w:rsidRPr="00AD0A08" w:rsidRDefault="000D2538" w:rsidP="00A70716">
            <w:pPr>
              <w:jc w:val="both"/>
              <w:rPr>
                <w:rFonts w:ascii="Cambria" w:hAnsi="Cambria"/>
                <w:sz w:val="20"/>
                <w:szCs w:val="20"/>
              </w:rPr>
            </w:pPr>
            <w:r w:rsidRPr="00BA3465">
              <w:rPr>
                <w:rFonts w:ascii="Cambria" w:hAnsi="Cambria"/>
                <w:i/>
                <w:sz w:val="20"/>
                <w:szCs w:val="20"/>
              </w:rPr>
              <w:t>Brėžinys</w:t>
            </w:r>
            <w:r>
              <w:rPr>
                <w:rFonts w:ascii="Cambria" w:hAnsi="Cambria"/>
                <w:i/>
                <w:sz w:val="20"/>
                <w:szCs w:val="20"/>
              </w:rPr>
              <w:t xml:space="preserve"> „</w:t>
            </w:r>
            <w:r w:rsidRPr="009D5D59">
              <w:rPr>
                <w:rFonts w:ascii="Cambria" w:hAnsi="Cambria"/>
                <w:i/>
                <w:sz w:val="20"/>
                <w:szCs w:val="20"/>
              </w:rPr>
              <w:t>37_Pusiau uždara spinta 800x600x2500.pdf</w:t>
            </w:r>
            <w:r>
              <w:rPr>
                <w:rFonts w:ascii="Cambria" w:hAnsi="Cambria"/>
                <w:i/>
                <w:sz w:val="20"/>
                <w:szCs w:val="20"/>
              </w:rPr>
              <w:t>“</w:t>
            </w:r>
          </w:p>
        </w:tc>
        <w:tc>
          <w:tcPr>
            <w:tcW w:w="4423" w:type="dxa"/>
          </w:tcPr>
          <w:p w14:paraId="26E32E07" w14:textId="77777777" w:rsidR="000D2538" w:rsidRDefault="000D2538" w:rsidP="00A70716">
            <w:pPr>
              <w:jc w:val="both"/>
              <w:rPr>
                <w:rFonts w:ascii="Cambria" w:hAnsi="Cambria"/>
                <w:sz w:val="20"/>
                <w:szCs w:val="20"/>
              </w:rPr>
            </w:pPr>
          </w:p>
          <w:p w14:paraId="74699868"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01F9046A" wp14:editId="492B1154">
                  <wp:extent cx="1257300" cy="2595453"/>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1271692" cy="2625163"/>
                          </a:xfrm>
                          <a:prstGeom prst="rect">
                            <a:avLst/>
                          </a:prstGeom>
                        </pic:spPr>
                      </pic:pic>
                    </a:graphicData>
                  </a:graphic>
                </wp:inline>
              </w:drawing>
            </w:r>
          </w:p>
        </w:tc>
        <w:tc>
          <w:tcPr>
            <w:tcW w:w="1084" w:type="dxa"/>
            <w:gridSpan w:val="2"/>
          </w:tcPr>
          <w:p w14:paraId="1208D421" w14:textId="77777777" w:rsidR="000D2538" w:rsidRPr="00AD0A08" w:rsidRDefault="000D2538" w:rsidP="00A70716">
            <w:pPr>
              <w:jc w:val="both"/>
              <w:rPr>
                <w:rFonts w:ascii="Cambria" w:hAnsi="Cambria" w:cs="Calibri"/>
                <w:color w:val="000000"/>
                <w:sz w:val="20"/>
                <w:szCs w:val="20"/>
              </w:rPr>
            </w:pPr>
            <w:r w:rsidRPr="00AD0A08">
              <w:rPr>
                <w:rFonts w:ascii="Cambria" w:hAnsi="Cambria" w:cs="Calibri"/>
                <w:color w:val="000000"/>
                <w:sz w:val="20"/>
                <w:szCs w:val="20"/>
              </w:rPr>
              <w:t>1 vnt.</w:t>
            </w:r>
          </w:p>
        </w:tc>
        <w:tc>
          <w:tcPr>
            <w:tcW w:w="4295" w:type="dxa"/>
          </w:tcPr>
          <w:p w14:paraId="77BEC3B0" w14:textId="77777777" w:rsidR="000D2538" w:rsidRPr="00AD0A08" w:rsidRDefault="000D2538" w:rsidP="00A70716">
            <w:pPr>
              <w:jc w:val="both"/>
              <w:rPr>
                <w:rFonts w:ascii="Cambria" w:hAnsi="Cambria" w:cs="Calibri"/>
                <w:color w:val="000000"/>
                <w:sz w:val="20"/>
                <w:szCs w:val="20"/>
              </w:rPr>
            </w:pPr>
          </w:p>
        </w:tc>
      </w:tr>
      <w:tr w:rsidR="000D2538" w:rsidRPr="00AD0A08" w14:paraId="41072DB7" w14:textId="77777777" w:rsidTr="00A70716">
        <w:tc>
          <w:tcPr>
            <w:tcW w:w="1135" w:type="dxa"/>
          </w:tcPr>
          <w:p w14:paraId="24B23C0B" w14:textId="77777777" w:rsidR="000D2538" w:rsidRPr="00AD0A08" w:rsidRDefault="000D2538" w:rsidP="00A70716">
            <w:pPr>
              <w:rPr>
                <w:rFonts w:ascii="Cambria" w:hAnsi="Cambria" w:cs="Calibri"/>
                <w:color w:val="000000"/>
                <w:sz w:val="20"/>
                <w:szCs w:val="20"/>
              </w:rPr>
            </w:pPr>
            <w:r w:rsidRPr="00AD0A08">
              <w:rPr>
                <w:rFonts w:ascii="Cambria" w:hAnsi="Cambria" w:cs="Calibri"/>
                <w:color w:val="000000"/>
                <w:sz w:val="20"/>
                <w:szCs w:val="20"/>
              </w:rPr>
              <w:t>6.</w:t>
            </w:r>
            <w:r>
              <w:rPr>
                <w:rFonts w:ascii="Cambria" w:hAnsi="Cambria" w:cs="Calibri"/>
                <w:color w:val="000000"/>
                <w:sz w:val="20"/>
                <w:szCs w:val="20"/>
              </w:rPr>
              <w:t>38</w:t>
            </w:r>
          </w:p>
        </w:tc>
        <w:tc>
          <w:tcPr>
            <w:tcW w:w="4955" w:type="dxa"/>
          </w:tcPr>
          <w:p w14:paraId="64B629F7" w14:textId="77777777" w:rsidR="000D2538" w:rsidRPr="00AD0A08" w:rsidRDefault="000D2538" w:rsidP="00A70716">
            <w:pPr>
              <w:jc w:val="both"/>
              <w:rPr>
                <w:rFonts w:ascii="Cambria" w:hAnsi="Cambria"/>
                <w:sz w:val="20"/>
                <w:szCs w:val="20"/>
              </w:rPr>
            </w:pPr>
            <w:r w:rsidRPr="00AD0A08">
              <w:rPr>
                <w:rFonts w:ascii="Cambria" w:hAnsi="Cambria"/>
                <w:b/>
                <w:sz w:val="20"/>
                <w:szCs w:val="20"/>
              </w:rPr>
              <w:t>Pusiau uždara spinta su 4 stalčiais 800x600x2000</w:t>
            </w:r>
            <w:r w:rsidRPr="00AD0A08">
              <w:rPr>
                <w:rFonts w:ascii="Cambria" w:hAnsi="Cambria"/>
                <w:sz w:val="20"/>
                <w:szCs w:val="20"/>
              </w:rPr>
              <w:t xml:space="preserve"> turi atitikti reikalavimus:</w:t>
            </w:r>
          </w:p>
          <w:p w14:paraId="3B74DCDF"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800 mm;</w:t>
            </w:r>
          </w:p>
          <w:p w14:paraId="0D4A1F52"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600 mm;</w:t>
            </w:r>
          </w:p>
          <w:p w14:paraId="6FA04B20"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2000 ± 10 mm;</w:t>
            </w:r>
          </w:p>
          <w:p w14:paraId="736F0F9F" w14:textId="77777777" w:rsidR="000D2538" w:rsidRPr="00AD0A08" w:rsidRDefault="000D2538" w:rsidP="00A70716">
            <w:pPr>
              <w:jc w:val="both"/>
              <w:rPr>
                <w:rFonts w:ascii="Cambria" w:hAnsi="Cambria"/>
                <w:sz w:val="20"/>
                <w:szCs w:val="20"/>
              </w:rPr>
            </w:pPr>
            <w:r w:rsidRPr="00AD0A08">
              <w:rPr>
                <w:rFonts w:ascii="Cambria" w:hAnsi="Cambria"/>
                <w:sz w:val="20"/>
                <w:szCs w:val="20"/>
              </w:rPr>
              <w:t>Medžiagiškumas:</w:t>
            </w:r>
          </w:p>
          <w:p w14:paraId="06B7307D"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Baldas gaminamas ne iš plonesnės kaip 18 mm storio </w:t>
            </w:r>
            <w:r>
              <w:rPr>
                <w:rFonts w:ascii="Cambria" w:hAnsi="Cambria"/>
                <w:sz w:val="20"/>
                <w:szCs w:val="20"/>
              </w:rPr>
              <w:t xml:space="preserve">vienspalvės </w:t>
            </w:r>
            <w:r w:rsidRPr="00AD0A08">
              <w:rPr>
                <w:rFonts w:ascii="Cambria" w:hAnsi="Cambria"/>
                <w:sz w:val="20"/>
                <w:szCs w:val="20"/>
              </w:rPr>
              <w:t xml:space="preserve">LMDP. Stalčių detalėms - ne plonesnė kaip 16 mm storio </w:t>
            </w:r>
            <w:r>
              <w:rPr>
                <w:rFonts w:ascii="Cambria" w:hAnsi="Cambria"/>
                <w:sz w:val="20"/>
                <w:szCs w:val="20"/>
              </w:rPr>
              <w:t xml:space="preserve">vienspalvės </w:t>
            </w:r>
            <w:r w:rsidRPr="00AD0A08">
              <w:rPr>
                <w:rFonts w:ascii="Cambria" w:hAnsi="Cambria"/>
                <w:sz w:val="20"/>
                <w:szCs w:val="20"/>
              </w:rPr>
              <w:t>LMDP.</w:t>
            </w:r>
          </w:p>
          <w:p w14:paraId="3CCBEA47" w14:textId="77777777" w:rsidR="000D2538" w:rsidRPr="00AD0A08" w:rsidRDefault="000D2538" w:rsidP="00A70716">
            <w:pPr>
              <w:jc w:val="both"/>
              <w:rPr>
                <w:rFonts w:ascii="Cambria" w:hAnsi="Cambria"/>
                <w:sz w:val="20"/>
                <w:szCs w:val="20"/>
              </w:rPr>
            </w:pPr>
            <w:r w:rsidRPr="00AD0A08">
              <w:rPr>
                <w:rFonts w:ascii="Cambria" w:hAnsi="Cambria"/>
                <w:sz w:val="20"/>
                <w:szCs w:val="20"/>
              </w:rPr>
              <w:t>LMDP detalės laminuotos ne plonesne kaip 0,8 mm PVC/ABS briaunos juosta, kurios spalva turi sutapti su LMDP spalva.</w:t>
            </w:r>
          </w:p>
          <w:p w14:paraId="75E7687A" w14:textId="77777777" w:rsidR="000D2538" w:rsidRPr="00AD0A08" w:rsidRDefault="000D2538" w:rsidP="00A70716">
            <w:pPr>
              <w:jc w:val="both"/>
              <w:rPr>
                <w:rFonts w:ascii="Cambria" w:hAnsi="Cambria"/>
                <w:sz w:val="20"/>
                <w:szCs w:val="20"/>
              </w:rPr>
            </w:pPr>
            <w:r w:rsidRPr="00AD0A08">
              <w:rPr>
                <w:rFonts w:ascii="Cambria" w:hAnsi="Cambria"/>
                <w:sz w:val="20"/>
                <w:szCs w:val="20"/>
              </w:rPr>
              <w:t>Nugarėlei – naudojama ne plonesnė, kaip 3 mm HDF.</w:t>
            </w:r>
          </w:p>
          <w:p w14:paraId="49A0037C" w14:textId="77777777" w:rsidR="000D2538" w:rsidRPr="00AD0A08" w:rsidRDefault="000D2538" w:rsidP="00A70716">
            <w:pPr>
              <w:jc w:val="both"/>
              <w:rPr>
                <w:rFonts w:ascii="Cambria" w:hAnsi="Cambria"/>
                <w:sz w:val="20"/>
                <w:szCs w:val="20"/>
              </w:rPr>
            </w:pPr>
            <w:r w:rsidRPr="00AD0A08">
              <w:rPr>
                <w:rFonts w:ascii="Cambria" w:hAnsi="Cambria"/>
                <w:sz w:val="20"/>
                <w:szCs w:val="20"/>
              </w:rPr>
              <w:t>Stalčių sistema su metaliniai šonais ir bėgeliais su švelniu pritraukimu, pilno ištraukimo – 4 vnt.</w:t>
            </w:r>
          </w:p>
          <w:p w14:paraId="1AB28CEF" w14:textId="77777777" w:rsidR="000D2538" w:rsidRDefault="000D2538" w:rsidP="00A70716">
            <w:pPr>
              <w:jc w:val="both"/>
              <w:rPr>
                <w:rFonts w:ascii="Cambria" w:hAnsi="Cambria"/>
                <w:sz w:val="20"/>
                <w:szCs w:val="20"/>
              </w:rPr>
            </w:pPr>
            <w:r>
              <w:rPr>
                <w:rFonts w:ascii="Cambria" w:hAnsi="Cambria"/>
                <w:sz w:val="20"/>
                <w:szCs w:val="20"/>
              </w:rPr>
              <w:t xml:space="preserve">Baldinės metalinės rankenėlės </w:t>
            </w:r>
            <w:r w:rsidRPr="00667031">
              <w:rPr>
                <w:rFonts w:ascii="Cambria" w:hAnsi="Cambria"/>
                <w:sz w:val="20"/>
                <w:szCs w:val="20"/>
              </w:rPr>
              <w:t>nuo 160 iki 200 mm ilgio, tvirtinamos dvejuose taškuose.</w:t>
            </w:r>
            <w:r>
              <w:t xml:space="preserve"> </w:t>
            </w:r>
            <w:r w:rsidRPr="00BB47B9">
              <w:rPr>
                <w:rFonts w:ascii="Cambria" w:hAnsi="Cambria"/>
                <w:sz w:val="20"/>
                <w:szCs w:val="20"/>
              </w:rPr>
              <w:t>Turi būti galimybė rinktis rankenėlių dizainą bent iš 4 variantų.</w:t>
            </w:r>
          </w:p>
          <w:p w14:paraId="4ED55AFB" w14:textId="77777777" w:rsidR="000D2538" w:rsidRDefault="000D2538" w:rsidP="00A70716">
            <w:pPr>
              <w:jc w:val="both"/>
              <w:rPr>
                <w:rFonts w:ascii="Cambria" w:hAnsi="Cambria"/>
                <w:sz w:val="20"/>
                <w:szCs w:val="20"/>
              </w:rPr>
            </w:pPr>
            <w:r>
              <w:rPr>
                <w:rFonts w:ascii="Cambria" w:hAnsi="Cambria"/>
                <w:sz w:val="20"/>
                <w:szCs w:val="20"/>
              </w:rPr>
              <w:t>Konstrukcija:</w:t>
            </w:r>
          </w:p>
          <w:p w14:paraId="6A1024D3" w14:textId="77777777" w:rsidR="000D2538" w:rsidRDefault="000D2538" w:rsidP="00A70716">
            <w:pPr>
              <w:jc w:val="both"/>
              <w:rPr>
                <w:rFonts w:ascii="Cambria" w:hAnsi="Cambria"/>
                <w:sz w:val="20"/>
                <w:szCs w:val="20"/>
              </w:rPr>
            </w:pPr>
            <w:r w:rsidRPr="007D445C">
              <w:rPr>
                <w:rFonts w:ascii="Cambria" w:hAnsi="Cambria"/>
                <w:sz w:val="20"/>
                <w:szCs w:val="20"/>
              </w:rPr>
              <w:t xml:space="preserve">Aukšta spinta su skiriamosiomis lentynėlėmis bei </w:t>
            </w:r>
            <w:r>
              <w:rPr>
                <w:rFonts w:ascii="Cambria" w:hAnsi="Cambria"/>
                <w:sz w:val="20"/>
                <w:szCs w:val="20"/>
              </w:rPr>
              <w:t>4 stalčiais</w:t>
            </w:r>
            <w:r w:rsidRPr="007D445C">
              <w:rPr>
                <w:rFonts w:ascii="Cambria" w:hAnsi="Cambria"/>
                <w:sz w:val="20"/>
                <w:szCs w:val="20"/>
              </w:rPr>
              <w:t>.</w:t>
            </w:r>
          </w:p>
          <w:p w14:paraId="0861A419" w14:textId="77777777" w:rsidR="000D2538" w:rsidRPr="007D445C" w:rsidRDefault="000D2538" w:rsidP="00A70716">
            <w:pPr>
              <w:jc w:val="both"/>
              <w:rPr>
                <w:rFonts w:ascii="Cambria" w:hAnsi="Cambria"/>
                <w:sz w:val="20"/>
                <w:szCs w:val="20"/>
              </w:rPr>
            </w:pPr>
            <w:r>
              <w:rPr>
                <w:rFonts w:ascii="Cambria" w:hAnsi="Cambria"/>
                <w:sz w:val="20"/>
                <w:szCs w:val="20"/>
              </w:rPr>
              <w:t>Atviros d</w:t>
            </w:r>
            <w:r w:rsidRPr="007D445C">
              <w:rPr>
                <w:rFonts w:ascii="Cambria" w:hAnsi="Cambria"/>
                <w:sz w:val="20"/>
                <w:szCs w:val="20"/>
              </w:rPr>
              <w:t>vej</w:t>
            </w:r>
            <w:r>
              <w:rPr>
                <w:rFonts w:ascii="Cambria" w:hAnsi="Cambria"/>
                <w:sz w:val="20"/>
                <w:szCs w:val="20"/>
              </w:rPr>
              <w:t>os</w:t>
            </w:r>
            <w:r w:rsidRPr="007D445C">
              <w:rPr>
                <w:rFonts w:ascii="Cambria" w:hAnsi="Cambria"/>
                <w:sz w:val="20"/>
                <w:szCs w:val="20"/>
              </w:rPr>
              <w:t xml:space="preserve"> reguliuojamo aukščio</w:t>
            </w:r>
            <w:r>
              <w:rPr>
                <w:rFonts w:ascii="Cambria" w:hAnsi="Cambria"/>
                <w:sz w:val="20"/>
                <w:szCs w:val="20"/>
              </w:rPr>
              <w:t xml:space="preserve"> lentynėlės</w:t>
            </w:r>
            <w:r w:rsidRPr="007D445C">
              <w:rPr>
                <w:rFonts w:ascii="Cambria" w:hAnsi="Cambria"/>
                <w:sz w:val="20"/>
                <w:szCs w:val="20"/>
              </w:rPr>
              <w:t>.</w:t>
            </w:r>
          </w:p>
          <w:p w14:paraId="24E106B6" w14:textId="77777777" w:rsidR="000D2538" w:rsidRDefault="000D2538" w:rsidP="00A70716">
            <w:pPr>
              <w:jc w:val="both"/>
              <w:rPr>
                <w:rFonts w:ascii="Cambria" w:hAnsi="Cambria"/>
                <w:sz w:val="20"/>
                <w:szCs w:val="20"/>
              </w:rPr>
            </w:pPr>
            <w:r>
              <w:rPr>
                <w:rFonts w:ascii="Cambria" w:hAnsi="Cambria"/>
                <w:sz w:val="20"/>
                <w:szCs w:val="20"/>
              </w:rPr>
              <w:t xml:space="preserve">Uždara dalis </w:t>
            </w:r>
            <w:r w:rsidRPr="007D445C">
              <w:rPr>
                <w:rFonts w:ascii="Cambria" w:hAnsi="Cambria"/>
                <w:sz w:val="20"/>
                <w:szCs w:val="20"/>
              </w:rPr>
              <w:t xml:space="preserve">su </w:t>
            </w:r>
            <w:r>
              <w:rPr>
                <w:rFonts w:ascii="Cambria" w:hAnsi="Cambria"/>
                <w:sz w:val="20"/>
                <w:szCs w:val="20"/>
              </w:rPr>
              <w:t>stalčiais, kurių bėgeliai su švelniu pritraukimu</w:t>
            </w:r>
            <w:r w:rsidRPr="007D445C">
              <w:rPr>
                <w:rFonts w:ascii="Cambria" w:hAnsi="Cambria"/>
                <w:sz w:val="20"/>
                <w:szCs w:val="20"/>
              </w:rPr>
              <w:t>.</w:t>
            </w:r>
            <w:r>
              <w:rPr>
                <w:rFonts w:ascii="Cambria" w:hAnsi="Cambria"/>
                <w:sz w:val="20"/>
                <w:szCs w:val="20"/>
              </w:rPr>
              <w:t xml:space="preserve"> Stalčių fasadai 3 vienodo aukščio ir vienas aukštesnis. Įveržiama lentyna tarp stalčių ir atviros dalies 982 mm spintos aukštyje.</w:t>
            </w:r>
          </w:p>
          <w:p w14:paraId="67CB2D5C" w14:textId="77777777" w:rsidR="000D2538" w:rsidRPr="007D445C" w:rsidRDefault="000D2538" w:rsidP="00A70716">
            <w:pPr>
              <w:jc w:val="both"/>
              <w:rPr>
                <w:rFonts w:ascii="Cambria" w:hAnsi="Cambria"/>
                <w:sz w:val="20"/>
                <w:szCs w:val="20"/>
              </w:rPr>
            </w:pPr>
            <w:r w:rsidRPr="00F07241">
              <w:rPr>
                <w:rFonts w:ascii="Cambria" w:hAnsi="Cambria" w:cs="Times New Roman"/>
                <w:sz w:val="20"/>
                <w:szCs w:val="20"/>
              </w:rPr>
              <w:t>Visi fasadai su metalinėmis rankenėlėmis.</w:t>
            </w:r>
          </w:p>
          <w:p w14:paraId="789819EE" w14:textId="77777777" w:rsidR="000D2538" w:rsidRPr="007D445C" w:rsidRDefault="000D2538" w:rsidP="00A70716">
            <w:pPr>
              <w:jc w:val="both"/>
              <w:rPr>
                <w:rFonts w:ascii="Cambria" w:hAnsi="Cambria"/>
                <w:sz w:val="20"/>
                <w:szCs w:val="20"/>
              </w:rPr>
            </w:pPr>
            <w:r w:rsidRPr="007D445C">
              <w:rPr>
                <w:rFonts w:ascii="Cambria" w:hAnsi="Cambria"/>
                <w:sz w:val="20"/>
                <w:szCs w:val="20"/>
              </w:rPr>
              <w:t xml:space="preserve">Spintos apačioje turi būti pritvirtintos ne mažiau kaip keturios reguliuojamos kojelės, </w:t>
            </w:r>
            <w:r>
              <w:rPr>
                <w:rFonts w:ascii="Cambria" w:hAnsi="Cambria"/>
                <w:sz w:val="20"/>
                <w:szCs w:val="20"/>
              </w:rPr>
              <w:t>prie kurių tvirtinama cokolio detalė</w:t>
            </w:r>
            <w:r w:rsidRPr="007D445C">
              <w:rPr>
                <w:rFonts w:ascii="Cambria" w:hAnsi="Cambria"/>
                <w:sz w:val="20"/>
                <w:szCs w:val="20"/>
              </w:rPr>
              <w:t>.</w:t>
            </w:r>
          </w:p>
          <w:p w14:paraId="7E27B4CC" w14:textId="77777777" w:rsidR="000D2538" w:rsidRPr="00AD0A08" w:rsidRDefault="000D2538" w:rsidP="00A70716">
            <w:pPr>
              <w:jc w:val="both"/>
              <w:rPr>
                <w:rFonts w:ascii="Cambria" w:hAnsi="Cambria"/>
                <w:sz w:val="20"/>
                <w:szCs w:val="20"/>
              </w:rPr>
            </w:pPr>
            <w:r w:rsidRPr="007D445C">
              <w:rPr>
                <w:rFonts w:ascii="Cambria" w:hAnsi="Cambria"/>
                <w:sz w:val="20"/>
                <w:szCs w:val="20"/>
              </w:rPr>
              <w:t>Neturi matytis tvirtinimo elementų.</w:t>
            </w:r>
          </w:p>
          <w:p w14:paraId="544FE155" w14:textId="77777777" w:rsidR="000D253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17845106" w14:textId="77777777" w:rsidR="000D2538" w:rsidRPr="00AD0A08" w:rsidRDefault="000D2538" w:rsidP="00A70716">
            <w:pPr>
              <w:jc w:val="both"/>
              <w:rPr>
                <w:rFonts w:ascii="Cambria" w:hAnsi="Cambria"/>
                <w:sz w:val="20"/>
                <w:szCs w:val="20"/>
              </w:rPr>
            </w:pPr>
            <w:r w:rsidRPr="00BA3465">
              <w:rPr>
                <w:rFonts w:ascii="Cambria" w:hAnsi="Cambria"/>
                <w:i/>
                <w:sz w:val="20"/>
                <w:szCs w:val="20"/>
              </w:rPr>
              <w:t>Brėžinys</w:t>
            </w:r>
            <w:r>
              <w:rPr>
                <w:rFonts w:ascii="Cambria" w:hAnsi="Cambria"/>
                <w:i/>
                <w:sz w:val="20"/>
                <w:szCs w:val="20"/>
              </w:rPr>
              <w:t xml:space="preserve"> „</w:t>
            </w:r>
            <w:r w:rsidRPr="009D5D59">
              <w:rPr>
                <w:rFonts w:ascii="Cambria" w:hAnsi="Cambria"/>
                <w:i/>
                <w:sz w:val="20"/>
                <w:szCs w:val="20"/>
              </w:rPr>
              <w:t>38_Pusiau uždara spinta su 4 stalčiais 800x600x2000.pdf</w:t>
            </w:r>
            <w:r>
              <w:rPr>
                <w:rFonts w:ascii="Cambria" w:hAnsi="Cambria"/>
                <w:i/>
                <w:sz w:val="20"/>
                <w:szCs w:val="20"/>
              </w:rPr>
              <w:t>“</w:t>
            </w:r>
          </w:p>
        </w:tc>
        <w:tc>
          <w:tcPr>
            <w:tcW w:w="4423" w:type="dxa"/>
          </w:tcPr>
          <w:p w14:paraId="4A25102C" w14:textId="77777777" w:rsidR="000D2538" w:rsidRDefault="000D2538" w:rsidP="00A70716">
            <w:pPr>
              <w:jc w:val="both"/>
              <w:rPr>
                <w:rFonts w:ascii="Cambria" w:hAnsi="Cambria"/>
                <w:sz w:val="20"/>
                <w:szCs w:val="20"/>
              </w:rPr>
            </w:pPr>
          </w:p>
          <w:p w14:paraId="0AEA3C48"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14448D8D" wp14:editId="24F71006">
                  <wp:extent cx="1163516" cy="2061927"/>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1175161" cy="2082564"/>
                          </a:xfrm>
                          <a:prstGeom prst="rect">
                            <a:avLst/>
                          </a:prstGeom>
                        </pic:spPr>
                      </pic:pic>
                    </a:graphicData>
                  </a:graphic>
                </wp:inline>
              </w:drawing>
            </w:r>
          </w:p>
        </w:tc>
        <w:tc>
          <w:tcPr>
            <w:tcW w:w="1084" w:type="dxa"/>
            <w:gridSpan w:val="2"/>
          </w:tcPr>
          <w:p w14:paraId="571756E5" w14:textId="77777777" w:rsidR="000D2538" w:rsidRPr="00AD0A08" w:rsidRDefault="000D2538" w:rsidP="00A70716">
            <w:pPr>
              <w:jc w:val="both"/>
              <w:rPr>
                <w:rFonts w:ascii="Cambria" w:hAnsi="Cambria" w:cs="Calibri"/>
                <w:color w:val="000000"/>
                <w:sz w:val="20"/>
                <w:szCs w:val="20"/>
              </w:rPr>
            </w:pPr>
            <w:r w:rsidRPr="00AD0A08">
              <w:rPr>
                <w:rFonts w:ascii="Cambria" w:hAnsi="Cambria" w:cs="Calibri"/>
                <w:color w:val="000000"/>
                <w:sz w:val="20"/>
                <w:szCs w:val="20"/>
              </w:rPr>
              <w:t>5 vnt.</w:t>
            </w:r>
          </w:p>
        </w:tc>
        <w:tc>
          <w:tcPr>
            <w:tcW w:w="4295" w:type="dxa"/>
          </w:tcPr>
          <w:p w14:paraId="356D66A2" w14:textId="77777777" w:rsidR="000D2538" w:rsidRPr="00AD0A08" w:rsidRDefault="000D2538" w:rsidP="00A70716">
            <w:pPr>
              <w:jc w:val="both"/>
              <w:rPr>
                <w:rFonts w:ascii="Cambria" w:hAnsi="Cambria" w:cs="Calibri"/>
                <w:color w:val="000000"/>
                <w:sz w:val="20"/>
                <w:szCs w:val="20"/>
              </w:rPr>
            </w:pPr>
          </w:p>
        </w:tc>
      </w:tr>
      <w:tr w:rsidR="000D2538" w:rsidRPr="00AD0A08" w14:paraId="204339CE" w14:textId="77777777" w:rsidTr="00A70716">
        <w:tc>
          <w:tcPr>
            <w:tcW w:w="1135" w:type="dxa"/>
          </w:tcPr>
          <w:p w14:paraId="4B71AFA7" w14:textId="77777777" w:rsidR="000D2538" w:rsidRPr="00AD0A08" w:rsidRDefault="000D2538" w:rsidP="00A70716">
            <w:pPr>
              <w:rPr>
                <w:rFonts w:ascii="Cambria" w:hAnsi="Cambria" w:cs="Calibri"/>
                <w:color w:val="000000"/>
                <w:sz w:val="20"/>
                <w:szCs w:val="20"/>
              </w:rPr>
            </w:pPr>
            <w:r w:rsidRPr="00AD0A08">
              <w:rPr>
                <w:rFonts w:ascii="Cambria" w:hAnsi="Cambria" w:cs="Calibri"/>
                <w:color w:val="000000"/>
                <w:sz w:val="20"/>
                <w:szCs w:val="20"/>
              </w:rPr>
              <w:t>6.3</w:t>
            </w:r>
            <w:r>
              <w:rPr>
                <w:rFonts w:ascii="Cambria" w:hAnsi="Cambria" w:cs="Calibri"/>
                <w:color w:val="000000"/>
                <w:sz w:val="20"/>
                <w:szCs w:val="20"/>
              </w:rPr>
              <w:t>9</w:t>
            </w:r>
          </w:p>
        </w:tc>
        <w:tc>
          <w:tcPr>
            <w:tcW w:w="4955" w:type="dxa"/>
          </w:tcPr>
          <w:p w14:paraId="636C8244" w14:textId="77777777" w:rsidR="000D2538" w:rsidRPr="00AD0A08" w:rsidRDefault="000D2538" w:rsidP="00A70716">
            <w:pPr>
              <w:jc w:val="both"/>
              <w:rPr>
                <w:rFonts w:ascii="Cambria" w:hAnsi="Cambria"/>
                <w:sz w:val="20"/>
                <w:szCs w:val="20"/>
              </w:rPr>
            </w:pPr>
            <w:r w:rsidRPr="00AD0A08">
              <w:rPr>
                <w:rFonts w:ascii="Cambria" w:hAnsi="Cambria"/>
                <w:b/>
                <w:sz w:val="20"/>
                <w:szCs w:val="20"/>
              </w:rPr>
              <w:t>Registratūros zona</w:t>
            </w:r>
            <w:r w:rsidRPr="00AD0A08">
              <w:rPr>
                <w:rFonts w:ascii="Cambria" w:hAnsi="Cambria"/>
                <w:sz w:val="20"/>
                <w:szCs w:val="20"/>
              </w:rPr>
              <w:t xml:space="preserve"> turi atitikti reikalavimus:</w:t>
            </w:r>
          </w:p>
          <w:p w14:paraId="54CE5A6C" w14:textId="77777777" w:rsidR="000D2538" w:rsidRPr="00AD0A08" w:rsidRDefault="000D2538" w:rsidP="00A70716">
            <w:pPr>
              <w:jc w:val="both"/>
              <w:rPr>
                <w:rFonts w:ascii="Cambria" w:hAnsi="Cambria"/>
                <w:sz w:val="20"/>
                <w:szCs w:val="20"/>
              </w:rPr>
            </w:pPr>
            <w:r>
              <w:rPr>
                <w:rFonts w:ascii="Cambria" w:hAnsi="Cambria"/>
                <w:sz w:val="20"/>
                <w:szCs w:val="20"/>
              </w:rPr>
              <w:t xml:space="preserve">A </w:t>
            </w:r>
            <w:r w:rsidRPr="00AD0A08">
              <w:rPr>
                <w:rFonts w:ascii="Cambria" w:hAnsi="Cambria"/>
                <w:sz w:val="20"/>
                <w:szCs w:val="20"/>
              </w:rPr>
              <w:t>baldo dalis:</w:t>
            </w:r>
          </w:p>
          <w:p w14:paraId="0B6FB469"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4790 ± 100 mm;</w:t>
            </w:r>
          </w:p>
          <w:p w14:paraId="5768C515"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1500 mm;</w:t>
            </w:r>
          </w:p>
          <w:p w14:paraId="695DA585" w14:textId="77777777" w:rsidR="000D2538" w:rsidRDefault="000D2538" w:rsidP="00A70716">
            <w:pPr>
              <w:jc w:val="both"/>
              <w:rPr>
                <w:rFonts w:ascii="Cambria" w:hAnsi="Cambria"/>
                <w:sz w:val="20"/>
                <w:szCs w:val="20"/>
              </w:rPr>
            </w:pPr>
            <w:r w:rsidRPr="00AD0A08">
              <w:rPr>
                <w:rFonts w:ascii="Cambria" w:hAnsi="Cambria"/>
                <w:sz w:val="20"/>
                <w:szCs w:val="20"/>
              </w:rPr>
              <w:t>Aukštis – 730/1000 ± 100 mm;</w:t>
            </w:r>
          </w:p>
          <w:p w14:paraId="48A3D8ED" w14:textId="77777777" w:rsidR="000D2538" w:rsidRPr="00AD0A08" w:rsidRDefault="000D2538" w:rsidP="00A70716">
            <w:pPr>
              <w:jc w:val="both"/>
              <w:rPr>
                <w:rFonts w:ascii="Cambria" w:hAnsi="Cambria"/>
                <w:sz w:val="20"/>
                <w:szCs w:val="20"/>
              </w:rPr>
            </w:pPr>
            <w:r>
              <w:rPr>
                <w:rFonts w:ascii="Cambria" w:hAnsi="Cambria"/>
                <w:sz w:val="20"/>
                <w:szCs w:val="20"/>
              </w:rPr>
              <w:t xml:space="preserve">B </w:t>
            </w:r>
            <w:r w:rsidRPr="00AD0A08">
              <w:rPr>
                <w:rFonts w:ascii="Cambria" w:hAnsi="Cambria"/>
                <w:sz w:val="20"/>
                <w:szCs w:val="20"/>
              </w:rPr>
              <w:t>baldo dalis:</w:t>
            </w:r>
          </w:p>
          <w:p w14:paraId="50C5CE5E"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4800 ± 100 mm;</w:t>
            </w:r>
          </w:p>
          <w:p w14:paraId="4F8AD6EC"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1900 ± 100 mm;</w:t>
            </w:r>
          </w:p>
          <w:p w14:paraId="1C63EF5B" w14:textId="77777777" w:rsidR="000D2538" w:rsidRDefault="000D2538" w:rsidP="00A70716">
            <w:pPr>
              <w:jc w:val="both"/>
              <w:rPr>
                <w:rFonts w:ascii="Cambria" w:hAnsi="Cambria"/>
                <w:sz w:val="20"/>
                <w:szCs w:val="20"/>
              </w:rPr>
            </w:pPr>
            <w:r w:rsidRPr="00AD0A08">
              <w:rPr>
                <w:rFonts w:ascii="Cambria" w:hAnsi="Cambria"/>
                <w:sz w:val="20"/>
                <w:szCs w:val="20"/>
              </w:rPr>
              <w:t>Aukštis – 730/1000 ± 100 mm;</w:t>
            </w:r>
          </w:p>
          <w:p w14:paraId="40E244CF"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Baldas gaminamas ne iš plonesnės kaip 18 mm storio </w:t>
            </w:r>
            <w:r>
              <w:rPr>
                <w:rFonts w:ascii="Cambria" w:hAnsi="Cambria"/>
                <w:sz w:val="20"/>
                <w:szCs w:val="20"/>
              </w:rPr>
              <w:t xml:space="preserve">vienspalvės </w:t>
            </w:r>
            <w:r w:rsidRPr="00AD0A08">
              <w:rPr>
                <w:rFonts w:ascii="Cambria" w:hAnsi="Cambria"/>
                <w:sz w:val="20"/>
                <w:szCs w:val="20"/>
              </w:rPr>
              <w:t>LMDP.</w:t>
            </w:r>
          </w:p>
          <w:p w14:paraId="43768F5E" w14:textId="77777777" w:rsidR="000D2538" w:rsidRPr="00AD0A08" w:rsidRDefault="000D2538" w:rsidP="00A70716">
            <w:pPr>
              <w:jc w:val="both"/>
              <w:rPr>
                <w:rFonts w:ascii="Cambria" w:hAnsi="Cambria"/>
                <w:sz w:val="20"/>
                <w:szCs w:val="20"/>
              </w:rPr>
            </w:pPr>
            <w:r w:rsidRPr="00AD0A08">
              <w:rPr>
                <w:rFonts w:ascii="Cambria" w:hAnsi="Cambria"/>
                <w:sz w:val="20"/>
                <w:szCs w:val="20"/>
              </w:rPr>
              <w:t>LMDP detalės laminuotos ne plonesne kaip 0,8 mm PVC/ABS briaunos juosta, kurios spalva turi sutapti su LMDP spalva.</w:t>
            </w:r>
          </w:p>
          <w:p w14:paraId="3666DEA4" w14:textId="77777777" w:rsidR="000D2538" w:rsidRPr="00AD0A08" w:rsidRDefault="000D2538" w:rsidP="00A70716">
            <w:pPr>
              <w:jc w:val="both"/>
              <w:rPr>
                <w:rFonts w:ascii="Cambria" w:hAnsi="Cambria"/>
                <w:sz w:val="20"/>
                <w:szCs w:val="20"/>
              </w:rPr>
            </w:pPr>
            <w:r w:rsidRPr="00AD0A08">
              <w:rPr>
                <w:rFonts w:ascii="Cambria" w:hAnsi="Cambria"/>
                <w:sz w:val="20"/>
                <w:szCs w:val="20"/>
              </w:rPr>
              <w:t>Metalinės kojos 40x40 (±5) mm, dažytos milteliniu būdu, pritvirtintos prie stalviršio plokštės. Stalų kojos turi turėti įtvirtintas sraigtines reguliuojamo aukščio atramas grindų nelygumams išlyginti. Stalo kojų vamzdžio dydį (40x40±5mm) bei stalo</w:t>
            </w:r>
            <w:r>
              <w:rPr>
                <w:rFonts w:ascii="Cambria" w:hAnsi="Cambria"/>
                <w:sz w:val="20"/>
                <w:szCs w:val="20"/>
              </w:rPr>
              <w:t xml:space="preserve"> konstrukcijos</w:t>
            </w:r>
            <w:r w:rsidRPr="00AD0A08">
              <w:rPr>
                <w:rFonts w:ascii="Cambria" w:hAnsi="Cambria"/>
                <w:sz w:val="20"/>
                <w:szCs w:val="20"/>
              </w:rPr>
              <w:t xml:space="preserve"> stabilumą reguliuoja gamintojas.</w:t>
            </w:r>
          </w:p>
          <w:p w14:paraId="23781D16" w14:textId="77777777" w:rsidR="000D2538" w:rsidRPr="00AD0A08" w:rsidRDefault="000D2538" w:rsidP="00A70716">
            <w:pPr>
              <w:jc w:val="both"/>
              <w:rPr>
                <w:rFonts w:ascii="Cambria" w:hAnsi="Cambria"/>
                <w:sz w:val="20"/>
                <w:szCs w:val="20"/>
              </w:rPr>
            </w:pPr>
            <w:r w:rsidRPr="00AD0A08">
              <w:rPr>
                <w:rFonts w:ascii="Cambria" w:hAnsi="Cambria"/>
                <w:sz w:val="20"/>
                <w:szCs w:val="20"/>
              </w:rPr>
              <w:t>Kojų uždengimo skyd</w:t>
            </w:r>
            <w:r>
              <w:rPr>
                <w:rFonts w:ascii="Cambria" w:hAnsi="Cambria"/>
                <w:sz w:val="20"/>
                <w:szCs w:val="20"/>
              </w:rPr>
              <w:t>ai</w:t>
            </w:r>
            <w:r w:rsidRPr="00AD0A08">
              <w:rPr>
                <w:rFonts w:ascii="Cambria" w:hAnsi="Cambria"/>
                <w:sz w:val="20"/>
                <w:szCs w:val="20"/>
              </w:rPr>
              <w:t xml:space="preserve"> pritvirtint</w:t>
            </w:r>
            <w:r>
              <w:rPr>
                <w:rFonts w:ascii="Cambria" w:hAnsi="Cambria"/>
                <w:sz w:val="20"/>
                <w:szCs w:val="20"/>
              </w:rPr>
              <w:t>i</w:t>
            </w:r>
            <w:r w:rsidRPr="00AD0A08">
              <w:rPr>
                <w:rFonts w:ascii="Cambria" w:hAnsi="Cambria"/>
                <w:sz w:val="20"/>
                <w:szCs w:val="20"/>
              </w:rPr>
              <w:t xml:space="preserve"> prie stalo kojų. Skydo aukštis max 3</w:t>
            </w:r>
            <w:r>
              <w:rPr>
                <w:rFonts w:ascii="Cambria" w:hAnsi="Cambria"/>
                <w:sz w:val="20"/>
                <w:szCs w:val="20"/>
              </w:rPr>
              <w:t>0</w:t>
            </w:r>
            <w:r w:rsidRPr="00AD0A08">
              <w:rPr>
                <w:rFonts w:ascii="Cambria" w:hAnsi="Cambria"/>
                <w:sz w:val="20"/>
                <w:szCs w:val="20"/>
              </w:rPr>
              <w:t>0 mm.</w:t>
            </w:r>
          </w:p>
          <w:p w14:paraId="520090DC" w14:textId="77777777" w:rsidR="000D2538" w:rsidRPr="00AD0A08" w:rsidRDefault="000D2538" w:rsidP="00A70716">
            <w:pPr>
              <w:jc w:val="both"/>
              <w:rPr>
                <w:rFonts w:ascii="Cambria" w:hAnsi="Cambria"/>
                <w:sz w:val="20"/>
                <w:szCs w:val="20"/>
              </w:rPr>
            </w:pPr>
            <w:r>
              <w:rPr>
                <w:rFonts w:ascii="Cambria" w:hAnsi="Cambria"/>
                <w:sz w:val="20"/>
                <w:szCs w:val="20"/>
              </w:rPr>
              <w:t>Kiekviename s</w:t>
            </w:r>
            <w:r w:rsidRPr="00AD0A08">
              <w:rPr>
                <w:rFonts w:ascii="Cambria" w:hAnsi="Cambria"/>
                <w:sz w:val="20"/>
                <w:szCs w:val="20"/>
              </w:rPr>
              <w:t xml:space="preserve">talviršyje turės būti </w:t>
            </w:r>
            <w:r>
              <w:rPr>
                <w:rFonts w:ascii="Cambria" w:hAnsi="Cambria"/>
                <w:sz w:val="20"/>
                <w:szCs w:val="20"/>
              </w:rPr>
              <w:t xml:space="preserve">po </w:t>
            </w:r>
            <w:r w:rsidRPr="00AD0A08">
              <w:rPr>
                <w:rFonts w:ascii="Cambria" w:hAnsi="Cambria"/>
                <w:sz w:val="20"/>
                <w:szCs w:val="20"/>
              </w:rPr>
              <w:t>1 kiaurym</w:t>
            </w:r>
            <w:r>
              <w:rPr>
                <w:rFonts w:ascii="Cambria" w:hAnsi="Cambria"/>
                <w:sz w:val="20"/>
                <w:szCs w:val="20"/>
              </w:rPr>
              <w:t>ę</w:t>
            </w:r>
            <w:r w:rsidRPr="00AD0A08">
              <w:rPr>
                <w:rFonts w:ascii="Cambria" w:hAnsi="Cambria"/>
                <w:sz w:val="20"/>
                <w:szCs w:val="20"/>
              </w:rPr>
              <w:t xml:space="preserve"> su metaliniu dangteliu min D60 laidams pravesti.</w:t>
            </w:r>
          </w:p>
          <w:p w14:paraId="7AC226C7" w14:textId="77777777" w:rsidR="000D2538" w:rsidRPr="00AD0A08" w:rsidRDefault="000D2538" w:rsidP="00A70716">
            <w:pPr>
              <w:jc w:val="both"/>
              <w:rPr>
                <w:rFonts w:ascii="Cambria" w:hAnsi="Cambria"/>
                <w:sz w:val="20"/>
                <w:szCs w:val="20"/>
              </w:rPr>
            </w:pPr>
            <w:r w:rsidRPr="00AD0A08">
              <w:rPr>
                <w:rFonts w:ascii="Cambria" w:hAnsi="Cambria"/>
                <w:sz w:val="20"/>
                <w:szCs w:val="20"/>
              </w:rPr>
              <w:t>Horizontalus kanalas laidams - pritvirtintas iš stalviršio apačios.</w:t>
            </w:r>
          </w:p>
          <w:p w14:paraId="05569EDA" w14:textId="77777777" w:rsidR="000D2538" w:rsidRDefault="000D2538" w:rsidP="00A70716">
            <w:pPr>
              <w:jc w:val="both"/>
              <w:rPr>
                <w:rFonts w:ascii="Cambria" w:hAnsi="Cambria"/>
                <w:sz w:val="20"/>
                <w:szCs w:val="20"/>
              </w:rPr>
            </w:pPr>
            <w:r w:rsidRPr="00AD0A08">
              <w:rPr>
                <w:rFonts w:ascii="Cambria" w:hAnsi="Cambria"/>
                <w:sz w:val="20"/>
                <w:szCs w:val="20"/>
              </w:rPr>
              <w:t>Prie stalviršio turi būti numatytas metalinis kompiuterio procesoriaus laikiklis, kurio plotis ir aukštis reguliuojamas.</w:t>
            </w:r>
          </w:p>
          <w:p w14:paraId="6718BCBA" w14:textId="77777777" w:rsidR="000D2538" w:rsidRPr="005920D1" w:rsidRDefault="000D2538" w:rsidP="00A70716">
            <w:pPr>
              <w:jc w:val="both"/>
              <w:rPr>
                <w:rFonts w:ascii="Cambria" w:hAnsi="Cambria"/>
                <w:sz w:val="20"/>
                <w:szCs w:val="20"/>
              </w:rPr>
            </w:pPr>
            <w:r w:rsidRPr="005920D1">
              <w:rPr>
                <w:rFonts w:ascii="Cambria" w:hAnsi="Cambria"/>
                <w:sz w:val="20"/>
                <w:szCs w:val="20"/>
              </w:rPr>
              <w:t xml:space="preserve">Mobili spintelė su ratukais 450x500x650 </w:t>
            </w:r>
            <w:r>
              <w:rPr>
                <w:rFonts w:ascii="Cambria" w:hAnsi="Cambria"/>
                <w:sz w:val="20"/>
                <w:szCs w:val="20"/>
              </w:rPr>
              <w:t xml:space="preserve"> - 6 vnt.:</w:t>
            </w:r>
          </w:p>
          <w:p w14:paraId="3B0D19DE" w14:textId="77777777" w:rsidR="000D2538" w:rsidRPr="005920D1" w:rsidRDefault="000D2538" w:rsidP="00A70716">
            <w:pPr>
              <w:jc w:val="both"/>
              <w:rPr>
                <w:rFonts w:ascii="Cambria" w:hAnsi="Cambria"/>
                <w:sz w:val="20"/>
                <w:szCs w:val="20"/>
              </w:rPr>
            </w:pPr>
            <w:r w:rsidRPr="005920D1">
              <w:rPr>
                <w:rFonts w:ascii="Cambria" w:hAnsi="Cambria"/>
                <w:sz w:val="20"/>
                <w:szCs w:val="20"/>
              </w:rPr>
              <w:t>Plotis – 450 mm;</w:t>
            </w:r>
          </w:p>
          <w:p w14:paraId="00A61B84" w14:textId="77777777" w:rsidR="000D2538" w:rsidRPr="005920D1" w:rsidRDefault="000D2538" w:rsidP="00A70716">
            <w:pPr>
              <w:jc w:val="both"/>
              <w:rPr>
                <w:rFonts w:ascii="Cambria" w:hAnsi="Cambria"/>
                <w:sz w:val="20"/>
                <w:szCs w:val="20"/>
              </w:rPr>
            </w:pPr>
            <w:r w:rsidRPr="005920D1">
              <w:rPr>
                <w:rFonts w:ascii="Cambria" w:hAnsi="Cambria"/>
                <w:sz w:val="20"/>
                <w:szCs w:val="20"/>
              </w:rPr>
              <w:t>Gylis – 500 mm;</w:t>
            </w:r>
          </w:p>
          <w:p w14:paraId="7F7A3D76" w14:textId="77777777" w:rsidR="000D2538" w:rsidRPr="005920D1" w:rsidRDefault="000D2538" w:rsidP="00A70716">
            <w:pPr>
              <w:jc w:val="both"/>
              <w:rPr>
                <w:rFonts w:ascii="Cambria" w:hAnsi="Cambria"/>
                <w:sz w:val="20"/>
                <w:szCs w:val="20"/>
              </w:rPr>
            </w:pPr>
            <w:r w:rsidRPr="005920D1">
              <w:rPr>
                <w:rFonts w:ascii="Cambria" w:hAnsi="Cambria"/>
                <w:sz w:val="20"/>
                <w:szCs w:val="20"/>
              </w:rPr>
              <w:t>Aukštis – 650 ± 10 mm;</w:t>
            </w:r>
          </w:p>
          <w:p w14:paraId="0F94E603" w14:textId="77777777" w:rsidR="000D2538" w:rsidRPr="005920D1" w:rsidRDefault="000D2538" w:rsidP="00A70716">
            <w:pPr>
              <w:jc w:val="both"/>
              <w:rPr>
                <w:rFonts w:ascii="Cambria" w:hAnsi="Cambria"/>
                <w:sz w:val="20"/>
                <w:szCs w:val="20"/>
              </w:rPr>
            </w:pPr>
            <w:r w:rsidRPr="005920D1">
              <w:rPr>
                <w:rFonts w:ascii="Cambria" w:hAnsi="Cambria"/>
                <w:sz w:val="20"/>
                <w:szCs w:val="20"/>
              </w:rPr>
              <w:t>Stalčių bėgeliai su švelniu pritraukimu, pilno ištraukimo – 4 vnt.</w:t>
            </w:r>
          </w:p>
          <w:p w14:paraId="5E48AFC5" w14:textId="77777777" w:rsidR="000D2538" w:rsidRPr="005920D1" w:rsidRDefault="000D2538" w:rsidP="00A70716">
            <w:pPr>
              <w:jc w:val="both"/>
              <w:rPr>
                <w:rFonts w:ascii="Cambria" w:hAnsi="Cambria"/>
                <w:sz w:val="20"/>
                <w:szCs w:val="20"/>
              </w:rPr>
            </w:pPr>
            <w:r w:rsidRPr="005920D1">
              <w:rPr>
                <w:rFonts w:ascii="Cambria" w:hAnsi="Cambria"/>
                <w:sz w:val="20"/>
                <w:szCs w:val="20"/>
              </w:rPr>
              <w:t>Baldinės metalinės rankenėlės nuo 160 iki 200 mm ilgio, tvirtinamos dvejuose taškuose. Turi būti galimybė rinktis rankenėlių dizainą bent iš 4 variantų.</w:t>
            </w:r>
          </w:p>
          <w:p w14:paraId="258BF8A0" w14:textId="77777777" w:rsidR="000D2538" w:rsidRPr="005920D1" w:rsidRDefault="000D2538" w:rsidP="00A70716">
            <w:pPr>
              <w:jc w:val="both"/>
              <w:rPr>
                <w:rFonts w:ascii="Cambria" w:hAnsi="Cambria"/>
                <w:sz w:val="20"/>
                <w:szCs w:val="20"/>
              </w:rPr>
            </w:pPr>
            <w:r w:rsidRPr="005920D1">
              <w:rPr>
                <w:rFonts w:ascii="Cambria" w:hAnsi="Cambria"/>
                <w:sz w:val="20"/>
                <w:szCs w:val="20"/>
              </w:rPr>
              <w:lastRenderedPageBreak/>
              <w:t>Cilindrinė baldinė spynelė su dviem raktais.</w:t>
            </w:r>
          </w:p>
          <w:p w14:paraId="05CDE6B9" w14:textId="77777777" w:rsidR="000D2538" w:rsidRPr="005920D1" w:rsidRDefault="000D2538" w:rsidP="00A70716">
            <w:pPr>
              <w:jc w:val="both"/>
              <w:rPr>
                <w:rFonts w:ascii="Cambria" w:hAnsi="Cambria"/>
                <w:sz w:val="20"/>
                <w:szCs w:val="20"/>
              </w:rPr>
            </w:pPr>
            <w:r w:rsidRPr="005920D1">
              <w:rPr>
                <w:rFonts w:ascii="Cambria" w:hAnsi="Cambria"/>
                <w:sz w:val="20"/>
                <w:szCs w:val="20"/>
              </w:rPr>
              <w:t>Gumuoti baldiniai ratukai.</w:t>
            </w:r>
          </w:p>
          <w:p w14:paraId="4718FD74" w14:textId="77777777" w:rsidR="000D2538" w:rsidRPr="005920D1" w:rsidRDefault="000D2538" w:rsidP="00A70716">
            <w:pPr>
              <w:jc w:val="both"/>
              <w:rPr>
                <w:rFonts w:ascii="Cambria" w:hAnsi="Cambria"/>
                <w:sz w:val="20"/>
                <w:szCs w:val="20"/>
              </w:rPr>
            </w:pPr>
            <w:r w:rsidRPr="005920D1">
              <w:rPr>
                <w:rFonts w:ascii="Cambria" w:hAnsi="Cambria"/>
                <w:sz w:val="20"/>
                <w:szCs w:val="20"/>
              </w:rPr>
              <w:t>Konstrukcija:</w:t>
            </w:r>
          </w:p>
          <w:p w14:paraId="24C03877" w14:textId="77777777" w:rsidR="000D2538" w:rsidRDefault="000D2538" w:rsidP="00A70716">
            <w:pPr>
              <w:jc w:val="both"/>
              <w:rPr>
                <w:rFonts w:ascii="Cambria" w:hAnsi="Cambria"/>
                <w:sz w:val="20"/>
                <w:szCs w:val="20"/>
              </w:rPr>
            </w:pPr>
            <w:r w:rsidRPr="005920D1">
              <w:rPr>
                <w:rFonts w:ascii="Cambria" w:hAnsi="Cambria"/>
                <w:sz w:val="20"/>
                <w:szCs w:val="20"/>
              </w:rPr>
              <w:t>Stalčių blokas susidedantis iš 4 stalčių. Stalčių fasadų aukščiai paskirstyti lygiomis dalimis. Viršutinis stalčius su užraktu. Ant stalčių fasadų sumontuotos metalinės rankenėlės. Stalčių bloko apačioje montuojami 4 guminiai ratukai.</w:t>
            </w:r>
          </w:p>
          <w:p w14:paraId="7D42E13A" w14:textId="77777777" w:rsidR="000D2538" w:rsidRPr="005920D1" w:rsidRDefault="000D2538" w:rsidP="00A70716">
            <w:pPr>
              <w:jc w:val="both"/>
              <w:rPr>
                <w:rFonts w:ascii="Cambria" w:hAnsi="Cambria"/>
                <w:sz w:val="20"/>
                <w:szCs w:val="20"/>
              </w:rPr>
            </w:pPr>
            <w:r>
              <w:rPr>
                <w:rFonts w:ascii="Cambria" w:hAnsi="Cambria"/>
                <w:sz w:val="20"/>
                <w:szCs w:val="20"/>
              </w:rPr>
              <w:t>Ant stalviršių pritvirtinti paaukštinimai su pertvaromis.</w:t>
            </w:r>
          </w:p>
          <w:p w14:paraId="09C77086" w14:textId="77777777" w:rsidR="000D2538" w:rsidRPr="005920D1" w:rsidRDefault="000D2538" w:rsidP="00A70716">
            <w:pPr>
              <w:jc w:val="both"/>
              <w:rPr>
                <w:rFonts w:ascii="Cambria" w:hAnsi="Cambria"/>
                <w:sz w:val="20"/>
                <w:szCs w:val="20"/>
              </w:rPr>
            </w:pPr>
            <w:r w:rsidRPr="005920D1">
              <w:rPr>
                <w:rFonts w:ascii="Cambria" w:hAnsi="Cambria"/>
                <w:sz w:val="20"/>
                <w:szCs w:val="20"/>
              </w:rPr>
              <w:t>Neturi matytis tvirtinimo elementų.</w:t>
            </w:r>
          </w:p>
          <w:p w14:paraId="4334814C" w14:textId="77777777" w:rsidR="000D2538" w:rsidRPr="00AD0A08" w:rsidRDefault="000D2538" w:rsidP="00A70716">
            <w:pPr>
              <w:jc w:val="both"/>
              <w:rPr>
                <w:rFonts w:ascii="Cambria" w:hAnsi="Cambria"/>
                <w:sz w:val="20"/>
                <w:szCs w:val="20"/>
              </w:rPr>
            </w:pPr>
            <w:r w:rsidRPr="00BA3465">
              <w:rPr>
                <w:rFonts w:ascii="Cambria" w:hAnsi="Cambria"/>
                <w:i/>
                <w:sz w:val="20"/>
                <w:szCs w:val="20"/>
              </w:rPr>
              <w:t>Brėžin</w:t>
            </w:r>
            <w:r>
              <w:rPr>
                <w:rFonts w:ascii="Cambria" w:hAnsi="Cambria"/>
                <w:i/>
                <w:sz w:val="20"/>
                <w:szCs w:val="20"/>
              </w:rPr>
              <w:t>iai  „</w:t>
            </w:r>
            <w:r w:rsidRPr="009D5D59">
              <w:rPr>
                <w:rFonts w:ascii="Cambria" w:hAnsi="Cambria"/>
                <w:i/>
                <w:sz w:val="20"/>
                <w:szCs w:val="20"/>
              </w:rPr>
              <w:t>39_Registratūros stalai.pdf</w:t>
            </w:r>
            <w:r>
              <w:rPr>
                <w:rFonts w:ascii="Cambria" w:hAnsi="Cambria"/>
                <w:i/>
                <w:sz w:val="20"/>
                <w:szCs w:val="20"/>
              </w:rPr>
              <w:t>“</w:t>
            </w:r>
          </w:p>
          <w:p w14:paraId="5051186D" w14:textId="77777777" w:rsidR="000D2538" w:rsidRPr="00AD0A08" w:rsidRDefault="000D2538" w:rsidP="00A70716">
            <w:pPr>
              <w:jc w:val="both"/>
              <w:rPr>
                <w:rFonts w:ascii="Cambria" w:hAnsi="Cambria"/>
                <w:sz w:val="20"/>
                <w:szCs w:val="20"/>
              </w:rPr>
            </w:pPr>
            <w:r>
              <w:rPr>
                <w:rFonts w:ascii="Cambria" w:hAnsi="Cambria"/>
                <w:sz w:val="20"/>
                <w:szCs w:val="20"/>
              </w:rPr>
              <w:t>Registratūros kortelių ir asmeninių daiktų spintelių</w:t>
            </w:r>
            <w:r w:rsidRPr="00AD0A08">
              <w:rPr>
                <w:rFonts w:ascii="Cambria" w:hAnsi="Cambria"/>
                <w:sz w:val="20"/>
                <w:szCs w:val="20"/>
              </w:rPr>
              <w:t xml:space="preserve"> baldo dalis:</w:t>
            </w:r>
          </w:p>
          <w:p w14:paraId="5222E2F1"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3880 ± 100 mm;</w:t>
            </w:r>
          </w:p>
          <w:p w14:paraId="1F690D1F"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500 mm;</w:t>
            </w:r>
          </w:p>
          <w:p w14:paraId="1C292260" w14:textId="77777777" w:rsidR="000D2538" w:rsidRDefault="000D2538" w:rsidP="00A70716">
            <w:pPr>
              <w:jc w:val="both"/>
              <w:rPr>
                <w:rFonts w:ascii="Cambria" w:hAnsi="Cambria"/>
                <w:sz w:val="20"/>
                <w:szCs w:val="20"/>
              </w:rPr>
            </w:pPr>
            <w:r w:rsidRPr="00AD0A08">
              <w:rPr>
                <w:rFonts w:ascii="Cambria" w:hAnsi="Cambria"/>
                <w:sz w:val="20"/>
                <w:szCs w:val="20"/>
              </w:rPr>
              <w:t>Aukštis – 1493 ± 100 mm;</w:t>
            </w:r>
          </w:p>
          <w:p w14:paraId="7118749E" w14:textId="77777777" w:rsidR="000D2538" w:rsidRPr="001926BA" w:rsidRDefault="000D2538" w:rsidP="00A70716">
            <w:pPr>
              <w:jc w:val="both"/>
              <w:rPr>
                <w:rFonts w:ascii="Cambria" w:hAnsi="Cambria"/>
                <w:sz w:val="20"/>
                <w:szCs w:val="20"/>
              </w:rPr>
            </w:pPr>
            <w:r w:rsidRPr="001926BA">
              <w:rPr>
                <w:rFonts w:ascii="Cambria" w:hAnsi="Cambria"/>
                <w:sz w:val="20"/>
                <w:szCs w:val="20"/>
              </w:rPr>
              <w:t>Medžiagiškumas:</w:t>
            </w:r>
          </w:p>
          <w:p w14:paraId="523ED6FF" w14:textId="77777777" w:rsidR="000D2538" w:rsidRPr="001926BA" w:rsidRDefault="000D2538" w:rsidP="00A70716">
            <w:pPr>
              <w:jc w:val="both"/>
              <w:rPr>
                <w:rFonts w:ascii="Cambria" w:hAnsi="Cambria"/>
                <w:sz w:val="20"/>
                <w:szCs w:val="20"/>
              </w:rPr>
            </w:pPr>
            <w:r w:rsidRPr="001926BA">
              <w:rPr>
                <w:rFonts w:ascii="Cambria" w:hAnsi="Cambria"/>
                <w:sz w:val="20"/>
                <w:szCs w:val="20"/>
              </w:rPr>
              <w:t>Baldas gaminamas ne iš plonesnės kaip 18 mm storio LMDP. Dalis baldo vienspalvės spalvos, kita dalis medžio dekoro – natūralaus ąžuolo.</w:t>
            </w:r>
          </w:p>
          <w:p w14:paraId="4FCAC961" w14:textId="77777777" w:rsidR="000D2538" w:rsidRPr="001926BA" w:rsidRDefault="000D2538" w:rsidP="00A70716">
            <w:pPr>
              <w:jc w:val="both"/>
              <w:rPr>
                <w:rFonts w:ascii="Cambria" w:hAnsi="Cambria"/>
                <w:sz w:val="20"/>
                <w:szCs w:val="20"/>
              </w:rPr>
            </w:pPr>
            <w:r w:rsidRPr="001926BA">
              <w:rPr>
                <w:rFonts w:ascii="Cambria" w:hAnsi="Cambria"/>
                <w:sz w:val="20"/>
                <w:szCs w:val="20"/>
              </w:rPr>
              <w:t>LMDP detalės laminuotos ne plonesne kaip 0,8 mm PVC/ABS briaunos juosta, kurios spalva turi sutapti su LMDP spalva.</w:t>
            </w:r>
          </w:p>
          <w:p w14:paraId="319C78CA" w14:textId="77777777" w:rsidR="000D2538" w:rsidRDefault="000D2538" w:rsidP="00A70716">
            <w:pPr>
              <w:jc w:val="both"/>
              <w:rPr>
                <w:rFonts w:ascii="Cambria" w:hAnsi="Cambria"/>
                <w:sz w:val="20"/>
                <w:szCs w:val="20"/>
              </w:rPr>
            </w:pPr>
            <w:r w:rsidRPr="001926BA">
              <w:rPr>
                <w:rFonts w:ascii="Cambria" w:hAnsi="Cambria"/>
                <w:sz w:val="20"/>
                <w:szCs w:val="20"/>
              </w:rPr>
              <w:t>Lankstai su švelnaus pritraukimo funkcija.</w:t>
            </w:r>
          </w:p>
          <w:p w14:paraId="5AD29C19" w14:textId="77777777" w:rsidR="000D2538" w:rsidRPr="001926BA" w:rsidRDefault="000D2538" w:rsidP="00A70716">
            <w:pPr>
              <w:jc w:val="both"/>
              <w:rPr>
                <w:rFonts w:ascii="Cambria" w:hAnsi="Cambria"/>
                <w:sz w:val="20"/>
                <w:szCs w:val="20"/>
              </w:rPr>
            </w:pPr>
            <w:r>
              <w:rPr>
                <w:rFonts w:ascii="Cambria" w:hAnsi="Cambria"/>
                <w:sz w:val="20"/>
                <w:szCs w:val="20"/>
              </w:rPr>
              <w:t>Stalčių bėgeliai pilno ištraukimo, su švelniu pritraukimu.</w:t>
            </w:r>
          </w:p>
          <w:p w14:paraId="5CBB4632" w14:textId="77777777" w:rsidR="000D2538" w:rsidRPr="001926BA" w:rsidRDefault="000D2538" w:rsidP="00A70716">
            <w:pPr>
              <w:jc w:val="both"/>
              <w:rPr>
                <w:rFonts w:ascii="Cambria" w:hAnsi="Cambria"/>
                <w:sz w:val="20"/>
                <w:szCs w:val="20"/>
              </w:rPr>
            </w:pPr>
            <w:r w:rsidRPr="001926BA">
              <w:rPr>
                <w:rFonts w:ascii="Cambria" w:hAnsi="Cambria"/>
                <w:sz w:val="20"/>
                <w:szCs w:val="20"/>
              </w:rPr>
              <w:t>Baldinė spynelė.</w:t>
            </w:r>
          </w:p>
          <w:p w14:paraId="1780C136" w14:textId="77777777" w:rsidR="000D2538" w:rsidRPr="001926BA" w:rsidRDefault="000D2538" w:rsidP="00A70716">
            <w:pPr>
              <w:jc w:val="both"/>
              <w:rPr>
                <w:rFonts w:ascii="Cambria" w:hAnsi="Cambria"/>
                <w:sz w:val="20"/>
                <w:szCs w:val="20"/>
              </w:rPr>
            </w:pPr>
            <w:r w:rsidRPr="001926BA">
              <w:rPr>
                <w:rFonts w:ascii="Cambria" w:hAnsi="Cambria"/>
                <w:sz w:val="20"/>
                <w:szCs w:val="20"/>
              </w:rPr>
              <w:t>Rankenėlės, nuo 140 iki 200 mm ilgio, tvirtinamos dvejuose taškuose. Turi būti galimybė rinktis rankenėlių dizainą bent iš 4 variantų.</w:t>
            </w:r>
          </w:p>
          <w:p w14:paraId="4180EE50" w14:textId="77777777" w:rsidR="000D2538" w:rsidRPr="001926BA" w:rsidRDefault="000D2538" w:rsidP="00A70716">
            <w:pPr>
              <w:jc w:val="both"/>
              <w:rPr>
                <w:rFonts w:ascii="Cambria" w:hAnsi="Cambria"/>
                <w:sz w:val="20"/>
                <w:szCs w:val="20"/>
              </w:rPr>
            </w:pPr>
            <w:r w:rsidRPr="001926BA">
              <w:rPr>
                <w:rFonts w:ascii="Cambria" w:hAnsi="Cambria"/>
                <w:sz w:val="20"/>
                <w:szCs w:val="20"/>
              </w:rPr>
              <w:t xml:space="preserve">Baldas susideda iš </w:t>
            </w:r>
            <w:r>
              <w:rPr>
                <w:rFonts w:ascii="Cambria" w:hAnsi="Cambria"/>
                <w:sz w:val="20"/>
                <w:szCs w:val="20"/>
              </w:rPr>
              <w:t xml:space="preserve">6 </w:t>
            </w:r>
            <w:r w:rsidRPr="001926BA">
              <w:rPr>
                <w:rFonts w:ascii="Cambria" w:hAnsi="Cambria"/>
                <w:sz w:val="20"/>
                <w:szCs w:val="20"/>
              </w:rPr>
              <w:t>pastatomų spint</w:t>
            </w:r>
            <w:r>
              <w:rPr>
                <w:rFonts w:ascii="Cambria" w:hAnsi="Cambria"/>
                <w:sz w:val="20"/>
                <w:szCs w:val="20"/>
              </w:rPr>
              <w:t xml:space="preserve">ų. Kuriose yra numatytos asmeninių daiktų laikymo vietos su varstomomis durelėmis. </w:t>
            </w:r>
            <w:r w:rsidRPr="001926BA">
              <w:rPr>
                <w:rFonts w:ascii="Cambria" w:hAnsi="Cambria"/>
                <w:sz w:val="20"/>
                <w:szCs w:val="20"/>
              </w:rPr>
              <w:t>Sumontuotos metalinės rankenėlės ir baldinės spynelės.</w:t>
            </w:r>
          </w:p>
          <w:p w14:paraId="0A4347A9" w14:textId="77777777" w:rsidR="000D2538" w:rsidRPr="001926BA" w:rsidRDefault="000D2538" w:rsidP="00A70716">
            <w:pPr>
              <w:jc w:val="both"/>
              <w:rPr>
                <w:rFonts w:ascii="Cambria" w:hAnsi="Cambria"/>
                <w:sz w:val="20"/>
                <w:szCs w:val="20"/>
              </w:rPr>
            </w:pPr>
            <w:r w:rsidRPr="001926BA">
              <w:rPr>
                <w:rFonts w:ascii="Cambria" w:hAnsi="Cambria"/>
                <w:sz w:val="20"/>
                <w:szCs w:val="20"/>
              </w:rPr>
              <w:t>Pastatomos spintelės turi turėti papildomus šonus ir bendrą stalviršį iš medžio dekoro LMDP</w:t>
            </w:r>
            <w:r>
              <w:rPr>
                <w:rFonts w:ascii="Cambria" w:hAnsi="Cambria"/>
                <w:sz w:val="20"/>
                <w:szCs w:val="20"/>
              </w:rPr>
              <w:t>.</w:t>
            </w:r>
          </w:p>
          <w:p w14:paraId="5220D4A4" w14:textId="77777777" w:rsidR="000D2538" w:rsidRPr="001926BA" w:rsidRDefault="000D2538" w:rsidP="00A70716">
            <w:pPr>
              <w:jc w:val="both"/>
              <w:rPr>
                <w:rFonts w:ascii="Cambria" w:hAnsi="Cambria"/>
                <w:sz w:val="20"/>
                <w:szCs w:val="20"/>
              </w:rPr>
            </w:pPr>
            <w:r w:rsidRPr="001926BA">
              <w:rPr>
                <w:rFonts w:ascii="Cambria" w:hAnsi="Cambria"/>
                <w:sz w:val="20"/>
                <w:szCs w:val="20"/>
              </w:rPr>
              <w:t>Kiekvienos spint</w:t>
            </w:r>
            <w:r>
              <w:rPr>
                <w:rFonts w:ascii="Cambria" w:hAnsi="Cambria"/>
                <w:sz w:val="20"/>
                <w:szCs w:val="20"/>
              </w:rPr>
              <w:t>os</w:t>
            </w:r>
            <w:r w:rsidRPr="001926BA">
              <w:rPr>
                <w:rFonts w:ascii="Cambria" w:hAnsi="Cambria"/>
                <w:sz w:val="20"/>
                <w:szCs w:val="20"/>
              </w:rPr>
              <w:t xml:space="preserve"> apačioje turi būti pritvirtintos ne mažiau kaip </w:t>
            </w:r>
            <w:r>
              <w:rPr>
                <w:rFonts w:ascii="Cambria" w:hAnsi="Cambria"/>
                <w:sz w:val="20"/>
                <w:szCs w:val="20"/>
              </w:rPr>
              <w:t>šešios</w:t>
            </w:r>
            <w:r w:rsidRPr="001926BA">
              <w:rPr>
                <w:rFonts w:ascii="Cambria" w:hAnsi="Cambria"/>
                <w:sz w:val="20"/>
                <w:szCs w:val="20"/>
              </w:rPr>
              <w:t xml:space="preserve"> reguliuojamos išlyginimo kojelės, prie kurių tvirtinama </w:t>
            </w:r>
            <w:r>
              <w:rPr>
                <w:rFonts w:ascii="Cambria" w:hAnsi="Cambria"/>
                <w:sz w:val="20"/>
                <w:szCs w:val="20"/>
              </w:rPr>
              <w:t xml:space="preserve">bendra </w:t>
            </w:r>
            <w:r w:rsidRPr="001926BA">
              <w:rPr>
                <w:rFonts w:ascii="Cambria" w:hAnsi="Cambria"/>
                <w:sz w:val="20"/>
                <w:szCs w:val="20"/>
              </w:rPr>
              <w:t>cokolio detalė.</w:t>
            </w:r>
          </w:p>
          <w:p w14:paraId="508A84E6" w14:textId="77777777" w:rsidR="000D2538" w:rsidRDefault="000D2538" w:rsidP="00A70716">
            <w:pPr>
              <w:jc w:val="both"/>
              <w:rPr>
                <w:rFonts w:ascii="Cambria" w:hAnsi="Cambria"/>
                <w:sz w:val="20"/>
                <w:szCs w:val="20"/>
              </w:rPr>
            </w:pPr>
            <w:r w:rsidRPr="001926BA">
              <w:rPr>
                <w:rFonts w:ascii="Cambria" w:hAnsi="Cambria"/>
                <w:sz w:val="20"/>
                <w:szCs w:val="20"/>
              </w:rPr>
              <w:t>LMDP pasirinkimas iš ne mažiau kaip 6 spalvų ąžuolo dekoro.</w:t>
            </w:r>
          </w:p>
          <w:p w14:paraId="6D1945EA" w14:textId="77777777" w:rsidR="000D2538" w:rsidRPr="00AD0A08" w:rsidRDefault="000D2538" w:rsidP="00A70716">
            <w:pPr>
              <w:jc w:val="both"/>
              <w:rPr>
                <w:rFonts w:ascii="Cambria" w:hAnsi="Cambria"/>
                <w:sz w:val="20"/>
                <w:szCs w:val="20"/>
              </w:rPr>
            </w:pPr>
            <w:r w:rsidRPr="005920D1">
              <w:rPr>
                <w:rFonts w:ascii="Cambria" w:hAnsi="Cambria"/>
                <w:sz w:val="20"/>
                <w:szCs w:val="20"/>
              </w:rPr>
              <w:t>Neturi matytis tvirtinimo elementų.</w:t>
            </w:r>
          </w:p>
          <w:p w14:paraId="7D9C2474" w14:textId="77777777" w:rsidR="000D2538" w:rsidRDefault="000D2538" w:rsidP="00A70716">
            <w:pPr>
              <w:jc w:val="both"/>
              <w:rPr>
                <w:rFonts w:ascii="Cambria" w:hAnsi="Cambria"/>
                <w:i/>
                <w:color w:val="5B9BD5" w:themeColor="accent1"/>
                <w:sz w:val="20"/>
                <w:szCs w:val="20"/>
              </w:rPr>
            </w:pPr>
            <w:r w:rsidRPr="00BA3465">
              <w:rPr>
                <w:rFonts w:ascii="Cambria" w:hAnsi="Cambria"/>
                <w:i/>
                <w:sz w:val="20"/>
                <w:szCs w:val="20"/>
              </w:rPr>
              <w:t>Brėžin</w:t>
            </w:r>
            <w:r>
              <w:rPr>
                <w:rFonts w:ascii="Cambria" w:hAnsi="Cambria"/>
                <w:i/>
                <w:sz w:val="20"/>
                <w:szCs w:val="20"/>
              </w:rPr>
              <w:t>iai „</w:t>
            </w:r>
            <w:r w:rsidRPr="009D5D59">
              <w:rPr>
                <w:rFonts w:ascii="Cambria" w:hAnsi="Cambria"/>
                <w:i/>
                <w:sz w:val="20"/>
                <w:szCs w:val="20"/>
              </w:rPr>
              <w:t>39_Registratūros kortelių spinta.pdf</w:t>
            </w:r>
            <w:r>
              <w:rPr>
                <w:rFonts w:ascii="Cambria" w:hAnsi="Cambria"/>
                <w:i/>
                <w:sz w:val="20"/>
                <w:szCs w:val="20"/>
              </w:rPr>
              <w:t>“.</w:t>
            </w:r>
          </w:p>
          <w:p w14:paraId="6A2F7F7B" w14:textId="77777777" w:rsidR="000D2538" w:rsidRDefault="000D2538" w:rsidP="00A70716">
            <w:pPr>
              <w:jc w:val="both"/>
              <w:rPr>
                <w:rFonts w:ascii="Cambria" w:hAnsi="Cambria"/>
                <w:sz w:val="20"/>
                <w:szCs w:val="20"/>
              </w:rPr>
            </w:pPr>
            <w:r w:rsidRPr="0056230E">
              <w:rPr>
                <w:rFonts w:ascii="Cambria" w:hAnsi="Cambria"/>
                <w:i/>
                <w:color w:val="5B9BD5" w:themeColor="accent1"/>
                <w:sz w:val="20"/>
                <w:szCs w:val="20"/>
              </w:rPr>
              <w:t>Matmenys nurodyti projektiniai, būtina persimatuoti vietą. Prieš gaminant baldus, numatomas medžiagas - pasitikslinti su užsakovu.</w:t>
            </w:r>
          </w:p>
          <w:p w14:paraId="3B3A8FF0" w14:textId="77777777" w:rsidR="000D253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50B0C680" w14:textId="77777777" w:rsidR="000D2538" w:rsidRPr="00AD0A08" w:rsidRDefault="000D2538" w:rsidP="00A70716">
            <w:pPr>
              <w:jc w:val="both"/>
              <w:rPr>
                <w:rFonts w:ascii="Cambria" w:hAnsi="Cambria"/>
                <w:sz w:val="20"/>
                <w:szCs w:val="20"/>
              </w:rPr>
            </w:pPr>
            <w:r w:rsidRPr="00BA3465">
              <w:rPr>
                <w:rFonts w:ascii="Cambria" w:hAnsi="Cambria"/>
                <w:i/>
                <w:sz w:val="20"/>
                <w:szCs w:val="20"/>
              </w:rPr>
              <w:t>Brėžin</w:t>
            </w:r>
            <w:r>
              <w:rPr>
                <w:rFonts w:ascii="Cambria" w:hAnsi="Cambria"/>
                <w:i/>
                <w:sz w:val="20"/>
                <w:szCs w:val="20"/>
              </w:rPr>
              <w:t>iai „</w:t>
            </w:r>
            <w:r w:rsidRPr="009D5D59">
              <w:rPr>
                <w:rFonts w:ascii="Cambria" w:hAnsi="Cambria"/>
                <w:i/>
                <w:sz w:val="20"/>
                <w:szCs w:val="20"/>
              </w:rPr>
              <w:t>39_Registratūros zona_I aukštas korpusiniai baldai.pdf</w:t>
            </w:r>
          </w:p>
        </w:tc>
        <w:tc>
          <w:tcPr>
            <w:tcW w:w="4423" w:type="dxa"/>
          </w:tcPr>
          <w:p w14:paraId="28BBEDF3"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lastRenderedPageBreak/>
              <w:drawing>
                <wp:inline distT="0" distB="0" distL="0" distR="0" wp14:anchorId="352E79B1" wp14:editId="52FF4807">
                  <wp:extent cx="2518641" cy="2200275"/>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540190" cy="2219100"/>
                          </a:xfrm>
                          <a:prstGeom prst="rect">
                            <a:avLst/>
                          </a:prstGeom>
                        </pic:spPr>
                      </pic:pic>
                    </a:graphicData>
                  </a:graphic>
                </wp:inline>
              </w:drawing>
            </w:r>
          </w:p>
          <w:p w14:paraId="4CA447C3"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267B0E62" wp14:editId="59E39746">
                  <wp:extent cx="1833245" cy="2047803"/>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1845135" cy="2061085"/>
                          </a:xfrm>
                          <a:prstGeom prst="rect">
                            <a:avLst/>
                          </a:prstGeom>
                        </pic:spPr>
                      </pic:pic>
                    </a:graphicData>
                  </a:graphic>
                </wp:inline>
              </w:drawing>
            </w:r>
          </w:p>
          <w:p w14:paraId="5561DE6D" w14:textId="77777777" w:rsidR="000D2538" w:rsidRPr="00AD0A08" w:rsidRDefault="000D2538" w:rsidP="00A70716">
            <w:pPr>
              <w:jc w:val="both"/>
              <w:rPr>
                <w:rFonts w:ascii="Cambria" w:hAnsi="Cambria"/>
                <w:sz w:val="20"/>
                <w:szCs w:val="20"/>
              </w:rPr>
            </w:pPr>
          </w:p>
          <w:p w14:paraId="269EEC97"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lastRenderedPageBreak/>
              <w:drawing>
                <wp:inline distT="0" distB="0" distL="0" distR="0" wp14:anchorId="0B2F31D3" wp14:editId="2C971384">
                  <wp:extent cx="1492983" cy="2447925"/>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1517183" cy="2487603"/>
                          </a:xfrm>
                          <a:prstGeom prst="rect">
                            <a:avLst/>
                          </a:prstGeom>
                        </pic:spPr>
                      </pic:pic>
                    </a:graphicData>
                  </a:graphic>
                </wp:inline>
              </w:drawing>
            </w:r>
          </w:p>
          <w:p w14:paraId="39E73366"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3AD47AB5" wp14:editId="04743DBC">
                  <wp:extent cx="1390650" cy="200609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1405599" cy="2027655"/>
                          </a:xfrm>
                          <a:prstGeom prst="rect">
                            <a:avLst/>
                          </a:prstGeom>
                        </pic:spPr>
                      </pic:pic>
                    </a:graphicData>
                  </a:graphic>
                </wp:inline>
              </w:drawing>
            </w:r>
          </w:p>
          <w:p w14:paraId="75ABA206"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7A710FD0" wp14:editId="5E789972">
                  <wp:extent cx="2343930" cy="14859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391358" cy="1515966"/>
                          </a:xfrm>
                          <a:prstGeom prst="rect">
                            <a:avLst/>
                          </a:prstGeom>
                        </pic:spPr>
                      </pic:pic>
                    </a:graphicData>
                  </a:graphic>
                </wp:inline>
              </w:drawing>
            </w:r>
          </w:p>
          <w:p w14:paraId="5473B571" w14:textId="77777777" w:rsidR="000D2538" w:rsidRPr="00AD0A08" w:rsidRDefault="000D2538" w:rsidP="00A70716">
            <w:pPr>
              <w:jc w:val="both"/>
              <w:rPr>
                <w:rFonts w:ascii="Cambria" w:hAnsi="Cambria"/>
                <w:sz w:val="20"/>
                <w:szCs w:val="20"/>
              </w:rPr>
            </w:pPr>
          </w:p>
        </w:tc>
        <w:tc>
          <w:tcPr>
            <w:tcW w:w="1084" w:type="dxa"/>
            <w:gridSpan w:val="2"/>
          </w:tcPr>
          <w:p w14:paraId="7604943A" w14:textId="77777777" w:rsidR="000D2538" w:rsidRPr="00AD0A08" w:rsidRDefault="000D2538" w:rsidP="00A70716">
            <w:pPr>
              <w:jc w:val="both"/>
              <w:rPr>
                <w:rFonts w:ascii="Cambria" w:hAnsi="Cambria" w:cs="Calibri"/>
                <w:color w:val="000000"/>
                <w:sz w:val="20"/>
                <w:szCs w:val="20"/>
              </w:rPr>
            </w:pPr>
            <w:r w:rsidRPr="00AD0A08">
              <w:rPr>
                <w:rFonts w:ascii="Cambria" w:hAnsi="Cambria" w:cs="Calibri"/>
                <w:color w:val="000000"/>
                <w:sz w:val="20"/>
                <w:szCs w:val="20"/>
              </w:rPr>
              <w:lastRenderedPageBreak/>
              <w:t>1 kompl.</w:t>
            </w:r>
          </w:p>
        </w:tc>
        <w:tc>
          <w:tcPr>
            <w:tcW w:w="4295" w:type="dxa"/>
          </w:tcPr>
          <w:p w14:paraId="28B76FA8" w14:textId="77777777" w:rsidR="000D2538" w:rsidRPr="00AD0A08" w:rsidRDefault="000D2538" w:rsidP="00A70716">
            <w:pPr>
              <w:jc w:val="both"/>
              <w:rPr>
                <w:rFonts w:ascii="Cambria" w:hAnsi="Cambria" w:cs="Calibri"/>
                <w:color w:val="000000"/>
                <w:sz w:val="20"/>
                <w:szCs w:val="20"/>
              </w:rPr>
            </w:pPr>
          </w:p>
        </w:tc>
      </w:tr>
      <w:tr w:rsidR="000D2538" w:rsidRPr="00AD0A08" w14:paraId="69D83700" w14:textId="77777777" w:rsidTr="00A70716">
        <w:tc>
          <w:tcPr>
            <w:tcW w:w="1135" w:type="dxa"/>
          </w:tcPr>
          <w:p w14:paraId="4E0D4909" w14:textId="77777777" w:rsidR="000D2538" w:rsidRPr="00AD0A08" w:rsidRDefault="000D2538" w:rsidP="00A70716">
            <w:pPr>
              <w:rPr>
                <w:rFonts w:ascii="Cambria" w:hAnsi="Cambria" w:cs="Calibri"/>
                <w:color w:val="000000"/>
                <w:sz w:val="20"/>
                <w:szCs w:val="20"/>
              </w:rPr>
            </w:pPr>
            <w:r w:rsidRPr="00AD0A08">
              <w:rPr>
                <w:rFonts w:ascii="Cambria" w:hAnsi="Cambria" w:cs="Calibri"/>
                <w:color w:val="000000"/>
                <w:sz w:val="20"/>
                <w:szCs w:val="20"/>
              </w:rPr>
              <w:t>6.</w:t>
            </w:r>
            <w:r>
              <w:rPr>
                <w:rFonts w:ascii="Cambria" w:hAnsi="Cambria" w:cs="Calibri"/>
                <w:color w:val="000000"/>
                <w:sz w:val="20"/>
                <w:szCs w:val="20"/>
              </w:rPr>
              <w:t>40</w:t>
            </w:r>
          </w:p>
        </w:tc>
        <w:tc>
          <w:tcPr>
            <w:tcW w:w="4955" w:type="dxa"/>
          </w:tcPr>
          <w:p w14:paraId="6EB7B6C2" w14:textId="77777777" w:rsidR="000D2538" w:rsidRDefault="000D2538" w:rsidP="00A70716">
            <w:pPr>
              <w:jc w:val="both"/>
              <w:rPr>
                <w:rFonts w:ascii="Cambria" w:hAnsi="Cambria"/>
                <w:sz w:val="20"/>
                <w:szCs w:val="20"/>
              </w:rPr>
            </w:pPr>
            <w:r w:rsidRPr="001045B1">
              <w:rPr>
                <w:rFonts w:ascii="Cambria" w:hAnsi="Cambria"/>
                <w:b/>
                <w:sz w:val="20"/>
                <w:szCs w:val="20"/>
              </w:rPr>
              <w:t>Sakykla</w:t>
            </w:r>
            <w:r>
              <w:rPr>
                <w:rFonts w:ascii="Cambria" w:hAnsi="Cambria"/>
                <w:sz w:val="20"/>
                <w:szCs w:val="20"/>
              </w:rPr>
              <w:t xml:space="preserve"> turi atitikti reikalavimus:</w:t>
            </w:r>
          </w:p>
          <w:p w14:paraId="18EB1E2D" w14:textId="77777777" w:rsidR="000D2538" w:rsidRDefault="000D2538" w:rsidP="00A70716">
            <w:pPr>
              <w:jc w:val="both"/>
              <w:rPr>
                <w:rFonts w:ascii="Cambria" w:hAnsi="Cambria"/>
                <w:sz w:val="20"/>
                <w:szCs w:val="20"/>
              </w:rPr>
            </w:pPr>
            <w:r>
              <w:rPr>
                <w:rFonts w:ascii="Cambria" w:hAnsi="Cambria"/>
                <w:sz w:val="20"/>
                <w:szCs w:val="20"/>
              </w:rPr>
              <w:t>Plotis – 600 mm;</w:t>
            </w:r>
          </w:p>
          <w:p w14:paraId="0EF154D4" w14:textId="77777777" w:rsidR="000D2538" w:rsidRDefault="000D2538" w:rsidP="00A70716">
            <w:pPr>
              <w:jc w:val="both"/>
              <w:rPr>
                <w:rFonts w:ascii="Cambria" w:hAnsi="Cambria"/>
                <w:sz w:val="20"/>
                <w:szCs w:val="20"/>
              </w:rPr>
            </w:pPr>
            <w:r>
              <w:rPr>
                <w:rFonts w:ascii="Cambria" w:hAnsi="Cambria"/>
                <w:sz w:val="20"/>
                <w:szCs w:val="20"/>
              </w:rPr>
              <w:t>Gylis – 400 mm;</w:t>
            </w:r>
          </w:p>
          <w:p w14:paraId="5B50107F" w14:textId="77777777" w:rsidR="000D2538" w:rsidRDefault="000D2538" w:rsidP="00A70716">
            <w:pPr>
              <w:jc w:val="both"/>
              <w:rPr>
                <w:rFonts w:ascii="Cambria" w:hAnsi="Cambria"/>
                <w:sz w:val="20"/>
                <w:szCs w:val="20"/>
              </w:rPr>
            </w:pPr>
            <w:r>
              <w:rPr>
                <w:rFonts w:ascii="Cambria" w:hAnsi="Cambria"/>
                <w:sz w:val="20"/>
                <w:szCs w:val="20"/>
              </w:rPr>
              <w:t>Aukštis – 1150 ± 20 mm;</w:t>
            </w:r>
          </w:p>
          <w:p w14:paraId="2995BCEB"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Baldas gaminamas ne iš plonesnės kaip 18 mm storio </w:t>
            </w:r>
            <w:r>
              <w:rPr>
                <w:rFonts w:ascii="Cambria" w:hAnsi="Cambria"/>
                <w:sz w:val="20"/>
                <w:szCs w:val="20"/>
              </w:rPr>
              <w:t xml:space="preserve">vienspalvės </w:t>
            </w:r>
            <w:r w:rsidRPr="00AD0A08">
              <w:rPr>
                <w:rFonts w:ascii="Cambria" w:hAnsi="Cambria"/>
                <w:sz w:val="20"/>
                <w:szCs w:val="20"/>
              </w:rPr>
              <w:t>LMDP.</w:t>
            </w:r>
          </w:p>
          <w:p w14:paraId="707D429C" w14:textId="77777777" w:rsidR="000D2538" w:rsidRDefault="000D2538" w:rsidP="00A70716">
            <w:pPr>
              <w:jc w:val="both"/>
              <w:rPr>
                <w:rFonts w:ascii="Cambria" w:hAnsi="Cambria"/>
                <w:sz w:val="20"/>
                <w:szCs w:val="20"/>
              </w:rPr>
            </w:pPr>
            <w:r w:rsidRPr="00AD0A08">
              <w:rPr>
                <w:rFonts w:ascii="Cambria" w:hAnsi="Cambria"/>
                <w:sz w:val="20"/>
                <w:szCs w:val="20"/>
              </w:rPr>
              <w:t>LMDP detalės laminuotos ne plonesne kaip 0,8 mm PVC/ABS briaunos juosta, kurios spalva turi sutapti su LMDP spalva.</w:t>
            </w:r>
          </w:p>
          <w:p w14:paraId="10714034" w14:textId="77777777" w:rsidR="000D2538" w:rsidRPr="005920D1" w:rsidRDefault="000D2538" w:rsidP="00A70716">
            <w:pPr>
              <w:jc w:val="both"/>
              <w:rPr>
                <w:rFonts w:ascii="Cambria" w:hAnsi="Cambria"/>
                <w:sz w:val="20"/>
                <w:szCs w:val="20"/>
              </w:rPr>
            </w:pPr>
            <w:r w:rsidRPr="005920D1">
              <w:rPr>
                <w:rFonts w:ascii="Cambria" w:hAnsi="Cambria"/>
                <w:sz w:val="20"/>
                <w:szCs w:val="20"/>
              </w:rPr>
              <w:t>Gumuoti baldiniai ratukai.</w:t>
            </w:r>
          </w:p>
          <w:p w14:paraId="63B8C329" w14:textId="77777777" w:rsidR="000D2538" w:rsidRDefault="000D2538" w:rsidP="00A70716">
            <w:pPr>
              <w:jc w:val="both"/>
              <w:rPr>
                <w:rFonts w:ascii="Cambria" w:hAnsi="Cambria"/>
                <w:sz w:val="20"/>
                <w:szCs w:val="20"/>
              </w:rPr>
            </w:pPr>
            <w:r>
              <w:rPr>
                <w:rFonts w:ascii="Cambria" w:hAnsi="Cambria"/>
                <w:sz w:val="20"/>
                <w:szCs w:val="20"/>
              </w:rPr>
              <w:t>Baldas gaminamas iš LMDP su sumontuotais baldiniais ratukais.</w:t>
            </w:r>
          </w:p>
          <w:p w14:paraId="4223E58B" w14:textId="77777777" w:rsidR="000D2538" w:rsidRDefault="000D2538" w:rsidP="00A70716">
            <w:pPr>
              <w:jc w:val="both"/>
              <w:rPr>
                <w:rFonts w:ascii="Cambria" w:hAnsi="Cambria"/>
                <w:sz w:val="20"/>
                <w:szCs w:val="20"/>
              </w:rPr>
            </w:pPr>
            <w:r>
              <w:rPr>
                <w:rFonts w:ascii="Cambria" w:hAnsi="Cambria"/>
                <w:sz w:val="20"/>
                <w:szCs w:val="20"/>
              </w:rPr>
              <w:t>Baldo kraštai užapvalinti.</w:t>
            </w:r>
          </w:p>
          <w:p w14:paraId="7629E3AE" w14:textId="77777777" w:rsidR="000D253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4010706A" w14:textId="77777777" w:rsidR="000D2538" w:rsidRPr="00AD0A08" w:rsidRDefault="000D2538" w:rsidP="00A70716">
            <w:pPr>
              <w:jc w:val="both"/>
              <w:rPr>
                <w:rFonts w:ascii="Cambria" w:hAnsi="Cambria"/>
                <w:sz w:val="20"/>
                <w:szCs w:val="20"/>
              </w:rPr>
            </w:pPr>
            <w:r w:rsidRPr="00BA3465">
              <w:rPr>
                <w:rFonts w:ascii="Cambria" w:hAnsi="Cambria"/>
                <w:i/>
                <w:sz w:val="20"/>
                <w:szCs w:val="20"/>
              </w:rPr>
              <w:t>Brėžin</w:t>
            </w:r>
            <w:r>
              <w:rPr>
                <w:rFonts w:ascii="Cambria" w:hAnsi="Cambria"/>
                <w:i/>
                <w:sz w:val="20"/>
                <w:szCs w:val="20"/>
              </w:rPr>
              <w:t>iai „</w:t>
            </w:r>
            <w:r w:rsidRPr="001045B1">
              <w:rPr>
                <w:rFonts w:ascii="Cambria" w:hAnsi="Cambria"/>
                <w:i/>
                <w:sz w:val="20"/>
                <w:szCs w:val="20"/>
              </w:rPr>
              <w:t>40_Sakykla.pdf</w:t>
            </w:r>
            <w:r>
              <w:rPr>
                <w:rFonts w:ascii="Cambria" w:hAnsi="Cambria"/>
                <w:i/>
                <w:sz w:val="20"/>
                <w:szCs w:val="20"/>
              </w:rPr>
              <w:t>“</w:t>
            </w:r>
          </w:p>
        </w:tc>
        <w:tc>
          <w:tcPr>
            <w:tcW w:w="4423" w:type="dxa"/>
          </w:tcPr>
          <w:p w14:paraId="51B5630E" w14:textId="77777777" w:rsidR="000D2538" w:rsidRDefault="000D2538" w:rsidP="00A70716">
            <w:pPr>
              <w:jc w:val="both"/>
              <w:rPr>
                <w:noProof/>
              </w:rPr>
            </w:pPr>
          </w:p>
          <w:p w14:paraId="36A5F40B" w14:textId="77777777" w:rsidR="000D2538" w:rsidRDefault="000D2538" w:rsidP="00A70716">
            <w:pPr>
              <w:jc w:val="both"/>
              <w:rPr>
                <w:noProof/>
              </w:rPr>
            </w:pPr>
            <w:r w:rsidRPr="001045B1">
              <w:rPr>
                <w:rFonts w:ascii="Cambria" w:hAnsi="Cambria"/>
                <w:noProof/>
                <w:sz w:val="20"/>
                <w:szCs w:val="20"/>
                <w:lang w:eastAsia="lt-LT"/>
              </w:rPr>
              <w:drawing>
                <wp:inline distT="0" distB="0" distL="0" distR="0" wp14:anchorId="53A3800E" wp14:editId="42748A87">
                  <wp:extent cx="1541145" cy="1895469"/>
                  <wp:effectExtent l="0" t="0" r="1905"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1553456" cy="1910611"/>
                          </a:xfrm>
                          <a:prstGeom prst="rect">
                            <a:avLst/>
                          </a:prstGeom>
                        </pic:spPr>
                      </pic:pic>
                    </a:graphicData>
                  </a:graphic>
                </wp:inline>
              </w:drawing>
            </w:r>
          </w:p>
          <w:p w14:paraId="17900950" w14:textId="77777777" w:rsidR="000D2538" w:rsidRPr="00AD0A08" w:rsidRDefault="000D2538" w:rsidP="00A70716">
            <w:pPr>
              <w:jc w:val="both"/>
              <w:rPr>
                <w:rFonts w:ascii="Cambria" w:hAnsi="Cambria"/>
                <w:sz w:val="20"/>
                <w:szCs w:val="20"/>
              </w:rPr>
            </w:pPr>
            <w:r w:rsidRPr="003B1831">
              <w:rPr>
                <w:rFonts w:ascii="Cambria" w:hAnsi="Cambria"/>
                <w:noProof/>
                <w:sz w:val="20"/>
                <w:szCs w:val="20"/>
                <w:lang w:eastAsia="lt-LT"/>
              </w:rPr>
              <w:drawing>
                <wp:inline distT="0" distB="0" distL="0" distR="0" wp14:anchorId="0BF33709" wp14:editId="0C930D85">
                  <wp:extent cx="1104900" cy="1632996"/>
                  <wp:effectExtent l="0" t="0" r="0" b="571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1112992" cy="1644956"/>
                          </a:xfrm>
                          <a:prstGeom prst="rect">
                            <a:avLst/>
                          </a:prstGeom>
                        </pic:spPr>
                      </pic:pic>
                    </a:graphicData>
                  </a:graphic>
                </wp:inline>
              </w:drawing>
            </w:r>
          </w:p>
        </w:tc>
        <w:tc>
          <w:tcPr>
            <w:tcW w:w="1084" w:type="dxa"/>
            <w:gridSpan w:val="2"/>
          </w:tcPr>
          <w:p w14:paraId="0BC20833" w14:textId="77777777" w:rsidR="000D2538" w:rsidRPr="00AD0A08" w:rsidRDefault="000D2538" w:rsidP="00A70716">
            <w:pPr>
              <w:jc w:val="both"/>
              <w:rPr>
                <w:rFonts w:ascii="Cambria" w:hAnsi="Cambria" w:cs="Calibri"/>
                <w:color w:val="000000"/>
                <w:sz w:val="20"/>
                <w:szCs w:val="20"/>
              </w:rPr>
            </w:pPr>
            <w:r w:rsidRPr="00AD0A08">
              <w:rPr>
                <w:rFonts w:ascii="Cambria" w:hAnsi="Cambria" w:cs="Calibri"/>
                <w:color w:val="000000"/>
                <w:sz w:val="20"/>
                <w:szCs w:val="20"/>
              </w:rPr>
              <w:t>1 vnt.</w:t>
            </w:r>
          </w:p>
        </w:tc>
        <w:tc>
          <w:tcPr>
            <w:tcW w:w="4295" w:type="dxa"/>
          </w:tcPr>
          <w:p w14:paraId="2DC1409B" w14:textId="77777777" w:rsidR="000D2538" w:rsidRPr="00AD0A08" w:rsidRDefault="000D2538" w:rsidP="00A70716">
            <w:pPr>
              <w:jc w:val="both"/>
              <w:rPr>
                <w:rFonts w:ascii="Cambria" w:hAnsi="Cambria" w:cs="Calibri"/>
                <w:color w:val="000000"/>
                <w:sz w:val="20"/>
                <w:szCs w:val="20"/>
              </w:rPr>
            </w:pPr>
          </w:p>
        </w:tc>
      </w:tr>
      <w:tr w:rsidR="000D2538" w:rsidRPr="00AD0A08" w14:paraId="08BA3AC0" w14:textId="77777777" w:rsidTr="00A70716">
        <w:tc>
          <w:tcPr>
            <w:tcW w:w="1135" w:type="dxa"/>
          </w:tcPr>
          <w:p w14:paraId="26C2D9C9" w14:textId="77777777" w:rsidR="000D2538" w:rsidRPr="00AD0A08" w:rsidRDefault="000D2538" w:rsidP="00A70716">
            <w:pPr>
              <w:rPr>
                <w:rFonts w:ascii="Cambria" w:hAnsi="Cambria" w:cs="Calibri"/>
                <w:color w:val="000000"/>
                <w:sz w:val="20"/>
                <w:szCs w:val="20"/>
              </w:rPr>
            </w:pPr>
            <w:r w:rsidRPr="00AD0A08">
              <w:rPr>
                <w:rFonts w:ascii="Cambria" w:hAnsi="Cambria" w:cs="Calibri"/>
                <w:color w:val="000000"/>
                <w:sz w:val="20"/>
                <w:szCs w:val="20"/>
              </w:rPr>
              <w:t>6.4</w:t>
            </w:r>
            <w:r>
              <w:rPr>
                <w:rFonts w:ascii="Cambria" w:hAnsi="Cambria" w:cs="Calibri"/>
                <w:color w:val="000000"/>
                <w:sz w:val="20"/>
                <w:szCs w:val="20"/>
              </w:rPr>
              <w:t>1</w:t>
            </w:r>
          </w:p>
        </w:tc>
        <w:tc>
          <w:tcPr>
            <w:tcW w:w="4955" w:type="dxa"/>
          </w:tcPr>
          <w:p w14:paraId="1C29C53F" w14:textId="77777777" w:rsidR="000D2538" w:rsidRPr="00AD0A08" w:rsidRDefault="000D2538" w:rsidP="00A70716">
            <w:pPr>
              <w:jc w:val="both"/>
              <w:rPr>
                <w:rFonts w:ascii="Cambria" w:hAnsi="Cambria"/>
                <w:sz w:val="20"/>
                <w:szCs w:val="20"/>
              </w:rPr>
            </w:pPr>
            <w:r w:rsidRPr="00AD0A08">
              <w:rPr>
                <w:rFonts w:ascii="Cambria" w:hAnsi="Cambria"/>
                <w:b/>
                <w:sz w:val="20"/>
                <w:szCs w:val="20"/>
              </w:rPr>
              <w:t>Stebėjimo postas 3600 mm</w:t>
            </w:r>
            <w:r w:rsidRPr="00AD0A08">
              <w:rPr>
                <w:rFonts w:ascii="Cambria" w:hAnsi="Cambria"/>
                <w:sz w:val="20"/>
                <w:szCs w:val="20"/>
              </w:rPr>
              <w:t xml:space="preserve"> turi atitikti reikalavimus:</w:t>
            </w:r>
          </w:p>
          <w:p w14:paraId="0980B178"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3600 ± 100mm;</w:t>
            </w:r>
          </w:p>
          <w:p w14:paraId="2925092F"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800 mm;</w:t>
            </w:r>
          </w:p>
          <w:p w14:paraId="0CDE1995"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730 ± 10 mm;</w:t>
            </w:r>
          </w:p>
          <w:p w14:paraId="3F8823DF" w14:textId="77777777" w:rsidR="000D2538" w:rsidRPr="00AD0A08" w:rsidRDefault="000D2538" w:rsidP="00A70716">
            <w:pPr>
              <w:jc w:val="both"/>
              <w:rPr>
                <w:rFonts w:ascii="Cambria" w:hAnsi="Cambria"/>
                <w:sz w:val="20"/>
                <w:szCs w:val="20"/>
              </w:rPr>
            </w:pPr>
            <w:r w:rsidRPr="00AD0A08">
              <w:rPr>
                <w:rFonts w:ascii="Cambria" w:hAnsi="Cambria"/>
                <w:sz w:val="20"/>
                <w:szCs w:val="20"/>
              </w:rPr>
              <w:t>Medžiagiškumas:</w:t>
            </w:r>
          </w:p>
          <w:p w14:paraId="64D50B6F"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Baldas gaminamas ne iš plonesnės kaip 18 mm storio </w:t>
            </w:r>
            <w:r>
              <w:rPr>
                <w:rFonts w:ascii="Cambria" w:hAnsi="Cambria"/>
                <w:sz w:val="20"/>
                <w:szCs w:val="20"/>
              </w:rPr>
              <w:t xml:space="preserve">vienspalvės </w:t>
            </w:r>
            <w:r w:rsidRPr="00AD0A08">
              <w:rPr>
                <w:rFonts w:ascii="Cambria" w:hAnsi="Cambria"/>
                <w:sz w:val="20"/>
                <w:szCs w:val="20"/>
              </w:rPr>
              <w:t>LMDP.</w:t>
            </w:r>
          </w:p>
          <w:p w14:paraId="5C2490F7" w14:textId="77777777" w:rsidR="000D2538" w:rsidRDefault="000D2538" w:rsidP="00A70716">
            <w:pPr>
              <w:jc w:val="both"/>
              <w:rPr>
                <w:rFonts w:ascii="Cambria" w:hAnsi="Cambria"/>
                <w:sz w:val="20"/>
                <w:szCs w:val="20"/>
              </w:rPr>
            </w:pPr>
            <w:r w:rsidRPr="00AD0A08">
              <w:rPr>
                <w:rFonts w:ascii="Cambria" w:hAnsi="Cambria"/>
                <w:sz w:val="20"/>
                <w:szCs w:val="20"/>
              </w:rPr>
              <w:t>LMDP detalės laminuotos ne plonesne kaip 0,8 mm PVC/ABS briaunos juosta, kurios spalva turi sutapti su LMDP spalva.</w:t>
            </w:r>
          </w:p>
          <w:p w14:paraId="01DA464D" w14:textId="77777777" w:rsidR="000D2538" w:rsidRPr="00343F47" w:rsidRDefault="000D2538" w:rsidP="00A70716">
            <w:pPr>
              <w:jc w:val="both"/>
              <w:rPr>
                <w:rFonts w:ascii="Cambria" w:hAnsi="Cambria"/>
                <w:sz w:val="20"/>
                <w:szCs w:val="20"/>
              </w:rPr>
            </w:pPr>
            <w:r w:rsidRPr="00343F47">
              <w:rPr>
                <w:rFonts w:ascii="Cambria" w:hAnsi="Cambria"/>
                <w:sz w:val="20"/>
                <w:szCs w:val="20"/>
              </w:rPr>
              <w:t>Horizontalus kanalams laidams.</w:t>
            </w:r>
          </w:p>
          <w:p w14:paraId="2DC7A109" w14:textId="77777777" w:rsidR="000D2538" w:rsidRPr="00343F47" w:rsidRDefault="000D2538" w:rsidP="00A70716">
            <w:pPr>
              <w:jc w:val="both"/>
              <w:rPr>
                <w:rFonts w:ascii="Cambria" w:hAnsi="Cambria"/>
                <w:sz w:val="20"/>
                <w:szCs w:val="20"/>
              </w:rPr>
            </w:pPr>
            <w:r w:rsidRPr="00343F47">
              <w:rPr>
                <w:rFonts w:ascii="Cambria" w:hAnsi="Cambria"/>
                <w:sz w:val="20"/>
                <w:szCs w:val="20"/>
              </w:rPr>
              <w:t>Metalinis dangtelis min D60 laidams pravesti</w:t>
            </w:r>
            <w:r>
              <w:rPr>
                <w:rFonts w:ascii="Cambria" w:hAnsi="Cambria"/>
                <w:sz w:val="20"/>
                <w:szCs w:val="20"/>
              </w:rPr>
              <w:t xml:space="preserve"> – 3 vnt.</w:t>
            </w:r>
          </w:p>
          <w:p w14:paraId="5E799E6D" w14:textId="77777777" w:rsidR="000D2538" w:rsidRDefault="000D2538" w:rsidP="00A70716">
            <w:pPr>
              <w:jc w:val="both"/>
              <w:rPr>
                <w:rFonts w:ascii="Cambria" w:hAnsi="Cambria"/>
                <w:sz w:val="20"/>
                <w:szCs w:val="20"/>
              </w:rPr>
            </w:pPr>
            <w:r w:rsidRPr="00343F47">
              <w:rPr>
                <w:rFonts w:ascii="Cambria" w:hAnsi="Cambria"/>
                <w:sz w:val="20"/>
                <w:szCs w:val="20"/>
              </w:rPr>
              <w:t>Metalinis kompiuterio procesoriaus laikiklis, kurio plotis ir aukštis reguliuojamas.</w:t>
            </w:r>
          </w:p>
          <w:p w14:paraId="7ABFA95D" w14:textId="77777777" w:rsidR="000D2538" w:rsidRDefault="000D2538" w:rsidP="00A70716">
            <w:pPr>
              <w:jc w:val="both"/>
              <w:rPr>
                <w:rFonts w:ascii="Cambria" w:hAnsi="Cambria"/>
                <w:sz w:val="20"/>
                <w:szCs w:val="20"/>
              </w:rPr>
            </w:pPr>
            <w:r>
              <w:rPr>
                <w:rFonts w:ascii="Cambria" w:hAnsi="Cambria"/>
                <w:sz w:val="20"/>
                <w:szCs w:val="20"/>
              </w:rPr>
              <w:t>Konstrukcija:</w:t>
            </w:r>
          </w:p>
          <w:p w14:paraId="25D158F6" w14:textId="77777777" w:rsidR="000D2538" w:rsidRDefault="000D2538" w:rsidP="00A70716">
            <w:pPr>
              <w:jc w:val="both"/>
              <w:rPr>
                <w:rFonts w:ascii="Cambria" w:hAnsi="Cambria"/>
                <w:sz w:val="20"/>
                <w:szCs w:val="20"/>
              </w:rPr>
            </w:pPr>
            <w:r>
              <w:rPr>
                <w:rFonts w:ascii="Cambria" w:hAnsi="Cambria"/>
                <w:sz w:val="20"/>
                <w:szCs w:val="20"/>
              </w:rPr>
              <w:t>Baldas su metalinėmis kojomis, stalviršiu ir kojų uždanga.</w:t>
            </w:r>
          </w:p>
          <w:p w14:paraId="6B4E98BA" w14:textId="77777777" w:rsidR="000D2538" w:rsidRPr="00343F47" w:rsidRDefault="000D2538" w:rsidP="00A70716">
            <w:pPr>
              <w:jc w:val="both"/>
              <w:rPr>
                <w:rFonts w:ascii="Cambria" w:hAnsi="Cambria"/>
                <w:sz w:val="20"/>
                <w:szCs w:val="20"/>
              </w:rPr>
            </w:pPr>
            <w:r w:rsidRPr="00343F47">
              <w:rPr>
                <w:rFonts w:ascii="Cambria" w:hAnsi="Cambria"/>
                <w:sz w:val="20"/>
                <w:szCs w:val="20"/>
              </w:rPr>
              <w:t>Metalinės kojos 40x40 (±5) mm, dažytos milteliniu būdu, pritvirtintos prie stalviršio plokštės. Stalų kojos turi turėti įtvirtintas sraigtines reguliuojamo aukščio atramas grindų nelygumams išlyginti. Stalo kojų vamzdžio dydį (40x40±5mm) bei stalo</w:t>
            </w:r>
            <w:r>
              <w:rPr>
                <w:rFonts w:ascii="Cambria" w:hAnsi="Cambria"/>
                <w:sz w:val="20"/>
                <w:szCs w:val="20"/>
              </w:rPr>
              <w:t xml:space="preserve"> konstrukcijos</w:t>
            </w:r>
            <w:r w:rsidRPr="00343F47">
              <w:rPr>
                <w:rFonts w:ascii="Cambria" w:hAnsi="Cambria"/>
                <w:sz w:val="20"/>
                <w:szCs w:val="20"/>
              </w:rPr>
              <w:t xml:space="preserve"> stabilumą reguliuoja gamintojas.</w:t>
            </w:r>
          </w:p>
          <w:p w14:paraId="4145FCB9" w14:textId="77777777" w:rsidR="000D2538" w:rsidRPr="00343F47" w:rsidRDefault="000D2538" w:rsidP="00A70716">
            <w:pPr>
              <w:jc w:val="both"/>
              <w:rPr>
                <w:rFonts w:ascii="Cambria" w:hAnsi="Cambria"/>
                <w:sz w:val="20"/>
                <w:szCs w:val="20"/>
              </w:rPr>
            </w:pPr>
            <w:r w:rsidRPr="00343F47">
              <w:rPr>
                <w:rFonts w:ascii="Cambria" w:hAnsi="Cambria"/>
                <w:sz w:val="20"/>
                <w:szCs w:val="20"/>
              </w:rPr>
              <w:t>Kojų uždengimo skydas turi būti pagaminti iš ne plonesnės kaip 18 mm storio LMDP tokios pačios spalvos kaip parinkta stalviršiui ir pritvirtintas prie stalo kojų. Skydo aukštis max 3</w:t>
            </w:r>
            <w:r>
              <w:rPr>
                <w:rFonts w:ascii="Cambria" w:hAnsi="Cambria"/>
                <w:sz w:val="20"/>
                <w:szCs w:val="20"/>
              </w:rPr>
              <w:t>0</w:t>
            </w:r>
            <w:r w:rsidRPr="00343F47">
              <w:rPr>
                <w:rFonts w:ascii="Cambria" w:hAnsi="Cambria"/>
                <w:sz w:val="20"/>
                <w:szCs w:val="20"/>
              </w:rPr>
              <w:t>0 mm.</w:t>
            </w:r>
          </w:p>
          <w:p w14:paraId="34FD2770" w14:textId="77777777" w:rsidR="000D2538" w:rsidRPr="00343F47" w:rsidRDefault="000D2538" w:rsidP="00A70716">
            <w:pPr>
              <w:jc w:val="both"/>
              <w:rPr>
                <w:rFonts w:ascii="Cambria" w:hAnsi="Cambria"/>
                <w:sz w:val="20"/>
                <w:szCs w:val="20"/>
              </w:rPr>
            </w:pPr>
            <w:r w:rsidRPr="00343F47">
              <w:rPr>
                <w:rFonts w:ascii="Cambria" w:hAnsi="Cambria"/>
                <w:sz w:val="20"/>
                <w:szCs w:val="20"/>
              </w:rPr>
              <w:t xml:space="preserve">Stalviršyje turės būti </w:t>
            </w:r>
            <w:r>
              <w:rPr>
                <w:rFonts w:ascii="Cambria" w:hAnsi="Cambria"/>
                <w:sz w:val="20"/>
                <w:szCs w:val="20"/>
              </w:rPr>
              <w:t>3</w:t>
            </w:r>
            <w:r w:rsidRPr="00343F47">
              <w:rPr>
                <w:rFonts w:ascii="Cambria" w:hAnsi="Cambria"/>
                <w:sz w:val="20"/>
                <w:szCs w:val="20"/>
              </w:rPr>
              <w:t xml:space="preserve"> kiaurymė su metaliniu dangteliu min D60 laidams pravesti.</w:t>
            </w:r>
            <w:r>
              <w:rPr>
                <w:rFonts w:ascii="Cambria" w:hAnsi="Cambria"/>
                <w:sz w:val="20"/>
                <w:szCs w:val="20"/>
              </w:rPr>
              <w:t xml:space="preserve"> Priekyje stalviršio kampai užapvalinti.</w:t>
            </w:r>
          </w:p>
          <w:p w14:paraId="6EDED28B" w14:textId="77777777" w:rsidR="000D2538" w:rsidRPr="00343F47" w:rsidRDefault="000D2538" w:rsidP="00A70716">
            <w:pPr>
              <w:jc w:val="both"/>
              <w:rPr>
                <w:rFonts w:ascii="Cambria" w:hAnsi="Cambria"/>
                <w:sz w:val="20"/>
                <w:szCs w:val="20"/>
              </w:rPr>
            </w:pPr>
            <w:r w:rsidRPr="00343F47">
              <w:rPr>
                <w:rFonts w:ascii="Cambria" w:hAnsi="Cambria"/>
                <w:sz w:val="20"/>
                <w:szCs w:val="20"/>
              </w:rPr>
              <w:t>Horizontalus kanalas laidams - pritvirtintas iš stalviršio apačios.</w:t>
            </w:r>
          </w:p>
          <w:p w14:paraId="75401D0C" w14:textId="77777777" w:rsidR="000D2538" w:rsidRPr="00343F47" w:rsidRDefault="000D2538" w:rsidP="00A70716">
            <w:pPr>
              <w:jc w:val="both"/>
              <w:rPr>
                <w:rFonts w:ascii="Cambria" w:hAnsi="Cambria"/>
                <w:sz w:val="20"/>
                <w:szCs w:val="20"/>
              </w:rPr>
            </w:pPr>
            <w:r w:rsidRPr="00343F47">
              <w:rPr>
                <w:rFonts w:ascii="Cambria" w:hAnsi="Cambria"/>
                <w:sz w:val="20"/>
                <w:szCs w:val="20"/>
              </w:rPr>
              <w:t>Prie stalviršio turi būti numatytas metalinis kompiuterio procesoriaus laikiklis, kurio plotis ir aukštis reguliuojamas.</w:t>
            </w:r>
          </w:p>
          <w:p w14:paraId="37A74D9F" w14:textId="77777777" w:rsidR="000D2538" w:rsidRPr="00AD0A08" w:rsidRDefault="000D2538" w:rsidP="00A70716">
            <w:pPr>
              <w:jc w:val="both"/>
              <w:rPr>
                <w:rFonts w:ascii="Cambria" w:hAnsi="Cambria"/>
                <w:sz w:val="20"/>
                <w:szCs w:val="20"/>
              </w:rPr>
            </w:pPr>
            <w:r w:rsidRPr="00343F47">
              <w:rPr>
                <w:rFonts w:ascii="Cambria" w:hAnsi="Cambria"/>
                <w:sz w:val="20"/>
                <w:szCs w:val="20"/>
              </w:rPr>
              <w:t>Užsakovas turi turėti galimybę rinktis iš ne mažiau kaip 3 spalvų variantų stalo kojoms.</w:t>
            </w:r>
          </w:p>
          <w:p w14:paraId="285994C5" w14:textId="77777777" w:rsidR="000D253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0FAD1266" w14:textId="77777777" w:rsidR="000D2538" w:rsidRPr="00E3242F" w:rsidRDefault="000D2538" w:rsidP="00A70716">
            <w:pPr>
              <w:jc w:val="both"/>
              <w:rPr>
                <w:rFonts w:ascii="Cambria" w:hAnsi="Cambria"/>
                <w:i/>
                <w:color w:val="5B9BD5" w:themeColor="accent1"/>
                <w:sz w:val="20"/>
                <w:szCs w:val="20"/>
              </w:rPr>
            </w:pPr>
            <w:r w:rsidRPr="00E3242F">
              <w:rPr>
                <w:rFonts w:ascii="Cambria" w:hAnsi="Cambria"/>
                <w:i/>
                <w:color w:val="5B9BD5" w:themeColor="accent1"/>
                <w:sz w:val="20"/>
                <w:szCs w:val="20"/>
              </w:rPr>
              <w:t>Matmenys nurodyti projektiniai, būtina persimatuoti vietą. Prieš gaminant baldus, numatomas medžiagas - pasitikslinti su užsakovu.</w:t>
            </w:r>
          </w:p>
          <w:p w14:paraId="7DA79BCE" w14:textId="77777777" w:rsidR="000D2538" w:rsidRPr="00AD0A08" w:rsidRDefault="000D2538" w:rsidP="00A70716">
            <w:pPr>
              <w:jc w:val="both"/>
              <w:rPr>
                <w:rFonts w:ascii="Cambria" w:hAnsi="Cambria"/>
                <w:sz w:val="20"/>
                <w:szCs w:val="20"/>
              </w:rPr>
            </w:pPr>
            <w:r w:rsidRPr="00BA3465">
              <w:rPr>
                <w:rFonts w:ascii="Cambria" w:hAnsi="Cambria"/>
                <w:i/>
                <w:sz w:val="20"/>
                <w:szCs w:val="20"/>
              </w:rPr>
              <w:t>Brėžinys</w:t>
            </w:r>
            <w:r>
              <w:rPr>
                <w:rFonts w:ascii="Cambria" w:hAnsi="Cambria"/>
                <w:i/>
                <w:sz w:val="20"/>
                <w:szCs w:val="20"/>
              </w:rPr>
              <w:t xml:space="preserve"> „</w:t>
            </w:r>
            <w:r w:rsidRPr="009D5D59">
              <w:rPr>
                <w:rFonts w:ascii="Cambria" w:hAnsi="Cambria"/>
                <w:i/>
                <w:sz w:val="20"/>
                <w:szCs w:val="20"/>
              </w:rPr>
              <w:t>41_Stebėjimo postas 3600mm ilgio.pdf</w:t>
            </w:r>
            <w:r>
              <w:rPr>
                <w:rFonts w:ascii="Cambria" w:hAnsi="Cambria"/>
                <w:i/>
                <w:sz w:val="20"/>
                <w:szCs w:val="20"/>
              </w:rPr>
              <w:t>“</w:t>
            </w:r>
          </w:p>
        </w:tc>
        <w:tc>
          <w:tcPr>
            <w:tcW w:w="4423" w:type="dxa"/>
          </w:tcPr>
          <w:p w14:paraId="22113C5A" w14:textId="77777777" w:rsidR="000D2538" w:rsidRDefault="000D2538" w:rsidP="00A70716">
            <w:pPr>
              <w:jc w:val="both"/>
              <w:rPr>
                <w:rFonts w:ascii="Cambria" w:hAnsi="Cambria"/>
                <w:sz w:val="20"/>
                <w:szCs w:val="20"/>
              </w:rPr>
            </w:pPr>
          </w:p>
          <w:p w14:paraId="0A450EC2"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007A521B" wp14:editId="6FAC7E6B">
                  <wp:extent cx="2439088" cy="129540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542550" cy="1350349"/>
                          </a:xfrm>
                          <a:prstGeom prst="rect">
                            <a:avLst/>
                          </a:prstGeom>
                        </pic:spPr>
                      </pic:pic>
                    </a:graphicData>
                  </a:graphic>
                </wp:inline>
              </w:drawing>
            </w:r>
          </w:p>
        </w:tc>
        <w:tc>
          <w:tcPr>
            <w:tcW w:w="1084" w:type="dxa"/>
            <w:gridSpan w:val="2"/>
          </w:tcPr>
          <w:p w14:paraId="1653D596" w14:textId="77777777" w:rsidR="000D2538" w:rsidRPr="00AD0A08" w:rsidRDefault="000D2538" w:rsidP="00A70716">
            <w:pPr>
              <w:jc w:val="both"/>
              <w:rPr>
                <w:rFonts w:ascii="Cambria" w:hAnsi="Cambria"/>
                <w:sz w:val="20"/>
                <w:szCs w:val="20"/>
              </w:rPr>
            </w:pPr>
            <w:r w:rsidRPr="00AD0A08">
              <w:rPr>
                <w:rFonts w:ascii="Cambria" w:hAnsi="Cambria"/>
                <w:sz w:val="20"/>
                <w:szCs w:val="20"/>
              </w:rPr>
              <w:t>6 vnt.</w:t>
            </w:r>
          </w:p>
        </w:tc>
        <w:tc>
          <w:tcPr>
            <w:tcW w:w="4295" w:type="dxa"/>
          </w:tcPr>
          <w:p w14:paraId="29359C4F" w14:textId="77777777" w:rsidR="000D2538" w:rsidRPr="00AD0A08" w:rsidRDefault="000D2538" w:rsidP="00A70716">
            <w:pPr>
              <w:jc w:val="both"/>
              <w:rPr>
                <w:rFonts w:ascii="Cambria" w:hAnsi="Cambria" w:cs="Calibri"/>
                <w:color w:val="000000"/>
                <w:sz w:val="20"/>
                <w:szCs w:val="20"/>
              </w:rPr>
            </w:pPr>
          </w:p>
        </w:tc>
      </w:tr>
      <w:tr w:rsidR="000D2538" w:rsidRPr="00AD0A08" w14:paraId="3EC54811" w14:textId="77777777" w:rsidTr="00A70716">
        <w:tc>
          <w:tcPr>
            <w:tcW w:w="1135" w:type="dxa"/>
          </w:tcPr>
          <w:p w14:paraId="6B6C8621" w14:textId="77777777" w:rsidR="000D2538" w:rsidRPr="00AD0A08" w:rsidRDefault="000D2538" w:rsidP="00A70716">
            <w:pPr>
              <w:rPr>
                <w:rFonts w:ascii="Cambria" w:hAnsi="Cambria" w:cs="Calibri"/>
                <w:color w:val="000000"/>
                <w:sz w:val="20"/>
                <w:szCs w:val="20"/>
              </w:rPr>
            </w:pPr>
            <w:r w:rsidRPr="00AD0A08">
              <w:rPr>
                <w:rFonts w:ascii="Cambria" w:hAnsi="Cambria" w:cs="Calibri"/>
                <w:color w:val="000000"/>
                <w:sz w:val="20"/>
                <w:szCs w:val="20"/>
              </w:rPr>
              <w:t>6.4</w:t>
            </w:r>
            <w:r>
              <w:rPr>
                <w:rFonts w:ascii="Cambria" w:hAnsi="Cambria" w:cs="Calibri"/>
                <w:color w:val="000000"/>
                <w:sz w:val="20"/>
                <w:szCs w:val="20"/>
              </w:rPr>
              <w:t>2</w:t>
            </w:r>
          </w:p>
        </w:tc>
        <w:tc>
          <w:tcPr>
            <w:tcW w:w="4955" w:type="dxa"/>
          </w:tcPr>
          <w:p w14:paraId="3D628A89" w14:textId="77777777" w:rsidR="000D2538" w:rsidRPr="00AD0A08" w:rsidRDefault="000D2538" w:rsidP="00A70716">
            <w:pPr>
              <w:jc w:val="both"/>
              <w:rPr>
                <w:rFonts w:ascii="Cambria" w:hAnsi="Cambria"/>
                <w:sz w:val="20"/>
                <w:szCs w:val="20"/>
              </w:rPr>
            </w:pPr>
            <w:r w:rsidRPr="00AD0A08">
              <w:rPr>
                <w:rFonts w:ascii="Cambria" w:hAnsi="Cambria"/>
                <w:b/>
                <w:sz w:val="20"/>
                <w:szCs w:val="20"/>
              </w:rPr>
              <w:t>Stebėjimo postas 3900 mm</w:t>
            </w:r>
            <w:r w:rsidRPr="00AD0A08">
              <w:rPr>
                <w:rFonts w:ascii="Cambria" w:hAnsi="Cambria"/>
                <w:sz w:val="20"/>
                <w:szCs w:val="20"/>
              </w:rPr>
              <w:t xml:space="preserve"> turi atitikti reikalavimus:</w:t>
            </w:r>
          </w:p>
          <w:p w14:paraId="08698F00"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3900 ± 100 mm;</w:t>
            </w:r>
          </w:p>
          <w:p w14:paraId="549FB5AF"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800 mm;</w:t>
            </w:r>
          </w:p>
          <w:p w14:paraId="0E09EDBE"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730 ± 10 mm;</w:t>
            </w:r>
          </w:p>
          <w:p w14:paraId="2DF24C78" w14:textId="77777777" w:rsidR="000D2538" w:rsidRPr="00AD0A08" w:rsidRDefault="000D2538" w:rsidP="00A70716">
            <w:pPr>
              <w:jc w:val="both"/>
              <w:rPr>
                <w:rFonts w:ascii="Cambria" w:hAnsi="Cambria"/>
                <w:sz w:val="20"/>
                <w:szCs w:val="20"/>
              </w:rPr>
            </w:pPr>
            <w:r w:rsidRPr="00AD0A08">
              <w:rPr>
                <w:rFonts w:ascii="Cambria" w:hAnsi="Cambria"/>
                <w:sz w:val="20"/>
                <w:szCs w:val="20"/>
              </w:rPr>
              <w:t>Medžiagiškumas:</w:t>
            </w:r>
          </w:p>
          <w:p w14:paraId="436C6525"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Baldas gaminamas ne iš plonesnės kaip 18 mm storio </w:t>
            </w:r>
            <w:r>
              <w:rPr>
                <w:rFonts w:ascii="Cambria" w:hAnsi="Cambria"/>
                <w:sz w:val="20"/>
                <w:szCs w:val="20"/>
              </w:rPr>
              <w:t xml:space="preserve">vienspalvės </w:t>
            </w:r>
            <w:r w:rsidRPr="00AD0A08">
              <w:rPr>
                <w:rFonts w:ascii="Cambria" w:hAnsi="Cambria"/>
                <w:sz w:val="20"/>
                <w:szCs w:val="20"/>
              </w:rPr>
              <w:t>LMDP.</w:t>
            </w:r>
          </w:p>
          <w:p w14:paraId="30711635" w14:textId="77777777" w:rsidR="000D2538" w:rsidRDefault="000D2538" w:rsidP="00A70716">
            <w:pPr>
              <w:jc w:val="both"/>
              <w:rPr>
                <w:rFonts w:ascii="Cambria" w:hAnsi="Cambria"/>
                <w:sz w:val="20"/>
                <w:szCs w:val="20"/>
              </w:rPr>
            </w:pPr>
            <w:r w:rsidRPr="00AD0A08">
              <w:rPr>
                <w:rFonts w:ascii="Cambria" w:hAnsi="Cambria"/>
                <w:sz w:val="20"/>
                <w:szCs w:val="20"/>
              </w:rPr>
              <w:t>LMDP detalės laminuotos ne plonesne kaip 0,8 mm PVC/ABS briaunos juosta, kurios spalva turi sutapti su LMDP spalva.</w:t>
            </w:r>
          </w:p>
          <w:p w14:paraId="7D6DB9F4" w14:textId="77777777" w:rsidR="000D2538" w:rsidRPr="0087784C" w:rsidRDefault="000D2538" w:rsidP="00A70716">
            <w:pPr>
              <w:jc w:val="both"/>
              <w:rPr>
                <w:rFonts w:ascii="Cambria" w:hAnsi="Cambria"/>
                <w:sz w:val="20"/>
                <w:szCs w:val="20"/>
              </w:rPr>
            </w:pPr>
            <w:r w:rsidRPr="0087784C">
              <w:rPr>
                <w:rFonts w:ascii="Cambria" w:hAnsi="Cambria"/>
                <w:sz w:val="20"/>
                <w:szCs w:val="20"/>
              </w:rPr>
              <w:t>Horizontalus kanalams laidams.</w:t>
            </w:r>
          </w:p>
          <w:p w14:paraId="7583C983" w14:textId="77777777" w:rsidR="000D2538" w:rsidRDefault="000D2538" w:rsidP="00A70716">
            <w:pPr>
              <w:jc w:val="both"/>
              <w:rPr>
                <w:rFonts w:ascii="Cambria" w:hAnsi="Cambria"/>
                <w:sz w:val="20"/>
                <w:szCs w:val="20"/>
              </w:rPr>
            </w:pPr>
            <w:r w:rsidRPr="0087784C">
              <w:rPr>
                <w:rFonts w:ascii="Cambria" w:hAnsi="Cambria"/>
                <w:sz w:val="20"/>
                <w:szCs w:val="20"/>
              </w:rPr>
              <w:lastRenderedPageBreak/>
              <w:t>Metalinis dangtelis min D60 laidams pravesti</w:t>
            </w:r>
            <w:r>
              <w:rPr>
                <w:rFonts w:ascii="Cambria" w:hAnsi="Cambria"/>
                <w:sz w:val="20"/>
                <w:szCs w:val="20"/>
              </w:rPr>
              <w:t xml:space="preserve"> – 3 vnt.</w:t>
            </w:r>
          </w:p>
          <w:p w14:paraId="5BD69ACD" w14:textId="77777777" w:rsidR="000D2538" w:rsidRPr="00AD0A08" w:rsidRDefault="000D2538" w:rsidP="00A70716">
            <w:pPr>
              <w:jc w:val="both"/>
              <w:rPr>
                <w:rFonts w:ascii="Cambria" w:hAnsi="Cambria"/>
                <w:sz w:val="20"/>
                <w:szCs w:val="20"/>
              </w:rPr>
            </w:pPr>
            <w:r>
              <w:rPr>
                <w:rFonts w:ascii="Cambria" w:hAnsi="Cambria"/>
                <w:sz w:val="20"/>
                <w:szCs w:val="20"/>
              </w:rPr>
              <w:t>M</w:t>
            </w:r>
            <w:r w:rsidRPr="0087784C">
              <w:rPr>
                <w:rFonts w:ascii="Cambria" w:hAnsi="Cambria"/>
                <w:sz w:val="20"/>
                <w:szCs w:val="20"/>
              </w:rPr>
              <w:t>etalinis kompiuterio procesoriaus laikiklis, kurio plotis ir aukštis reguliuojamas.</w:t>
            </w:r>
          </w:p>
          <w:p w14:paraId="52FDA02F" w14:textId="77777777" w:rsidR="000D2538" w:rsidRDefault="000D2538" w:rsidP="00A70716">
            <w:pPr>
              <w:jc w:val="both"/>
              <w:rPr>
                <w:rFonts w:ascii="Cambria" w:hAnsi="Cambria"/>
                <w:sz w:val="20"/>
                <w:szCs w:val="20"/>
              </w:rPr>
            </w:pPr>
            <w:r>
              <w:rPr>
                <w:rFonts w:ascii="Cambria" w:hAnsi="Cambria"/>
                <w:sz w:val="20"/>
                <w:szCs w:val="20"/>
              </w:rPr>
              <w:t>Konstrukcija:</w:t>
            </w:r>
          </w:p>
          <w:p w14:paraId="66F712A0" w14:textId="77777777" w:rsidR="000D2538" w:rsidRDefault="000D2538" w:rsidP="00A70716">
            <w:pPr>
              <w:jc w:val="both"/>
              <w:rPr>
                <w:rFonts w:ascii="Cambria" w:hAnsi="Cambria"/>
                <w:sz w:val="20"/>
                <w:szCs w:val="20"/>
              </w:rPr>
            </w:pPr>
            <w:r>
              <w:rPr>
                <w:rFonts w:ascii="Cambria" w:hAnsi="Cambria"/>
                <w:sz w:val="20"/>
                <w:szCs w:val="20"/>
              </w:rPr>
              <w:t>Baldas su metalinėmis kojomis, stalviršiu ir kojų uždanga.</w:t>
            </w:r>
          </w:p>
          <w:p w14:paraId="2F925F04" w14:textId="77777777" w:rsidR="000D2538" w:rsidRPr="00343F47" w:rsidRDefault="000D2538" w:rsidP="00A70716">
            <w:pPr>
              <w:jc w:val="both"/>
              <w:rPr>
                <w:rFonts w:ascii="Cambria" w:hAnsi="Cambria"/>
                <w:sz w:val="20"/>
                <w:szCs w:val="20"/>
              </w:rPr>
            </w:pPr>
            <w:r w:rsidRPr="00343F47">
              <w:rPr>
                <w:rFonts w:ascii="Cambria" w:hAnsi="Cambria"/>
                <w:sz w:val="20"/>
                <w:szCs w:val="20"/>
              </w:rPr>
              <w:t>Metalinės kojos 40x40 (±5) mm, dažytos milteliniu būdu, pritvirtintos prie stalviršio plokštės. Stalų kojos turi turėti įtvirtintas sraigtines reguliuojamo aukščio atramas grindų nelygumams išlyginti. Stalo kojų vamzdžio dydį (40x40±5mm) bei stalo</w:t>
            </w:r>
            <w:r>
              <w:rPr>
                <w:rFonts w:ascii="Cambria" w:hAnsi="Cambria"/>
                <w:sz w:val="20"/>
                <w:szCs w:val="20"/>
              </w:rPr>
              <w:t xml:space="preserve"> konstrukcijos</w:t>
            </w:r>
            <w:r w:rsidRPr="00343F47">
              <w:rPr>
                <w:rFonts w:ascii="Cambria" w:hAnsi="Cambria"/>
                <w:sz w:val="20"/>
                <w:szCs w:val="20"/>
              </w:rPr>
              <w:t xml:space="preserve"> stabilumą reguliuoja gamintojas.</w:t>
            </w:r>
          </w:p>
          <w:p w14:paraId="1D53DC98" w14:textId="77777777" w:rsidR="000D2538" w:rsidRPr="00343F47" w:rsidRDefault="000D2538" w:rsidP="00A70716">
            <w:pPr>
              <w:jc w:val="both"/>
              <w:rPr>
                <w:rFonts w:ascii="Cambria" w:hAnsi="Cambria"/>
                <w:sz w:val="20"/>
                <w:szCs w:val="20"/>
              </w:rPr>
            </w:pPr>
            <w:r w:rsidRPr="00343F47">
              <w:rPr>
                <w:rFonts w:ascii="Cambria" w:hAnsi="Cambria"/>
                <w:sz w:val="20"/>
                <w:szCs w:val="20"/>
              </w:rPr>
              <w:t>Kojų uždengimo skydas turi būti pagaminti iš ne plonesnės kaip 18 mm storio LMDP tokios pačios spalvos kaip parinkta stalviršiui ir pritvirtintas prie stalo kojų. Skydo aukštis max 3</w:t>
            </w:r>
            <w:r>
              <w:rPr>
                <w:rFonts w:ascii="Cambria" w:hAnsi="Cambria"/>
                <w:sz w:val="20"/>
                <w:szCs w:val="20"/>
              </w:rPr>
              <w:t>0</w:t>
            </w:r>
            <w:r w:rsidRPr="00343F47">
              <w:rPr>
                <w:rFonts w:ascii="Cambria" w:hAnsi="Cambria"/>
                <w:sz w:val="20"/>
                <w:szCs w:val="20"/>
              </w:rPr>
              <w:t>0 mm.</w:t>
            </w:r>
          </w:p>
          <w:p w14:paraId="35427947" w14:textId="77777777" w:rsidR="000D2538" w:rsidRPr="00343F47" w:rsidRDefault="000D2538" w:rsidP="00A70716">
            <w:pPr>
              <w:jc w:val="both"/>
              <w:rPr>
                <w:rFonts w:ascii="Cambria" w:hAnsi="Cambria"/>
                <w:sz w:val="20"/>
                <w:szCs w:val="20"/>
              </w:rPr>
            </w:pPr>
            <w:r w:rsidRPr="00343F47">
              <w:rPr>
                <w:rFonts w:ascii="Cambria" w:hAnsi="Cambria"/>
                <w:sz w:val="20"/>
                <w:szCs w:val="20"/>
              </w:rPr>
              <w:t xml:space="preserve">Stalviršyje turės būti </w:t>
            </w:r>
            <w:r>
              <w:rPr>
                <w:rFonts w:ascii="Cambria" w:hAnsi="Cambria"/>
                <w:sz w:val="20"/>
                <w:szCs w:val="20"/>
              </w:rPr>
              <w:t>3</w:t>
            </w:r>
            <w:r w:rsidRPr="00343F47">
              <w:rPr>
                <w:rFonts w:ascii="Cambria" w:hAnsi="Cambria"/>
                <w:sz w:val="20"/>
                <w:szCs w:val="20"/>
              </w:rPr>
              <w:t xml:space="preserve"> kiaurymė su metaliniu dangteliu min D60 laidams pravesti.</w:t>
            </w:r>
            <w:r>
              <w:rPr>
                <w:rFonts w:ascii="Cambria" w:hAnsi="Cambria"/>
                <w:sz w:val="20"/>
                <w:szCs w:val="20"/>
              </w:rPr>
              <w:t xml:space="preserve"> Priekyje stalviršio kampai užapvalinti.</w:t>
            </w:r>
          </w:p>
          <w:p w14:paraId="52336C43" w14:textId="77777777" w:rsidR="000D2538" w:rsidRPr="00343F47" w:rsidRDefault="000D2538" w:rsidP="00A70716">
            <w:pPr>
              <w:jc w:val="both"/>
              <w:rPr>
                <w:rFonts w:ascii="Cambria" w:hAnsi="Cambria"/>
                <w:sz w:val="20"/>
                <w:szCs w:val="20"/>
              </w:rPr>
            </w:pPr>
            <w:r w:rsidRPr="00343F47">
              <w:rPr>
                <w:rFonts w:ascii="Cambria" w:hAnsi="Cambria"/>
                <w:sz w:val="20"/>
                <w:szCs w:val="20"/>
              </w:rPr>
              <w:t>Horizontalus kanalas laidams - pritvirtintas iš stalviršio apačios.</w:t>
            </w:r>
          </w:p>
          <w:p w14:paraId="19CD2D85" w14:textId="77777777" w:rsidR="000D2538" w:rsidRPr="00343F47" w:rsidRDefault="000D2538" w:rsidP="00A70716">
            <w:pPr>
              <w:jc w:val="both"/>
              <w:rPr>
                <w:rFonts w:ascii="Cambria" w:hAnsi="Cambria"/>
                <w:sz w:val="20"/>
                <w:szCs w:val="20"/>
              </w:rPr>
            </w:pPr>
            <w:r w:rsidRPr="00343F47">
              <w:rPr>
                <w:rFonts w:ascii="Cambria" w:hAnsi="Cambria"/>
                <w:sz w:val="20"/>
                <w:szCs w:val="20"/>
              </w:rPr>
              <w:t>Prie stalviršio turi būti numatytas metalinis kompiuterio procesoriaus laikiklis, kurio plotis ir aukštis reguliuojamas.</w:t>
            </w:r>
          </w:p>
          <w:p w14:paraId="6F57FF5C" w14:textId="77777777" w:rsidR="000D2538" w:rsidRPr="00AD0A08" w:rsidRDefault="000D2538" w:rsidP="00A70716">
            <w:pPr>
              <w:jc w:val="both"/>
              <w:rPr>
                <w:rFonts w:ascii="Cambria" w:hAnsi="Cambria"/>
                <w:sz w:val="20"/>
                <w:szCs w:val="20"/>
              </w:rPr>
            </w:pPr>
            <w:r w:rsidRPr="00343F47">
              <w:rPr>
                <w:rFonts w:ascii="Cambria" w:hAnsi="Cambria"/>
                <w:sz w:val="20"/>
                <w:szCs w:val="20"/>
              </w:rPr>
              <w:t>Užsakovas turi turėti galimybę rinktis iš ne mažiau kaip 3 spalvų variantų stalo kojoms.</w:t>
            </w:r>
          </w:p>
          <w:p w14:paraId="1DEC6788" w14:textId="77777777" w:rsidR="000D253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114C90AB" w14:textId="77777777" w:rsidR="000D2538" w:rsidRPr="00E3242F" w:rsidRDefault="000D2538" w:rsidP="00A70716">
            <w:pPr>
              <w:jc w:val="both"/>
              <w:rPr>
                <w:rFonts w:ascii="Cambria" w:hAnsi="Cambria"/>
                <w:i/>
                <w:color w:val="5B9BD5" w:themeColor="accent1"/>
                <w:sz w:val="20"/>
                <w:szCs w:val="20"/>
              </w:rPr>
            </w:pPr>
            <w:r w:rsidRPr="00E3242F">
              <w:rPr>
                <w:rFonts w:ascii="Cambria" w:hAnsi="Cambria"/>
                <w:i/>
                <w:color w:val="5B9BD5" w:themeColor="accent1"/>
                <w:sz w:val="20"/>
                <w:szCs w:val="20"/>
              </w:rPr>
              <w:t>Matmenys nurodyti projektiniai, būtina persimatuoti vietą. Prieš gaminant baldus, numatomas medžiagas - pasitikslinti su užsakovu.</w:t>
            </w:r>
          </w:p>
          <w:p w14:paraId="4156B5CE" w14:textId="77777777" w:rsidR="000D2538" w:rsidRPr="00AD0A08" w:rsidRDefault="000D2538" w:rsidP="00A70716">
            <w:pPr>
              <w:jc w:val="both"/>
              <w:rPr>
                <w:rFonts w:ascii="Cambria" w:hAnsi="Cambria"/>
                <w:sz w:val="20"/>
                <w:szCs w:val="20"/>
              </w:rPr>
            </w:pPr>
            <w:r>
              <w:rPr>
                <w:rFonts w:ascii="Cambria" w:hAnsi="Cambria"/>
                <w:i/>
                <w:sz w:val="20"/>
                <w:szCs w:val="20"/>
              </w:rPr>
              <w:t>B</w:t>
            </w:r>
            <w:r w:rsidRPr="00BA3465">
              <w:rPr>
                <w:rFonts w:ascii="Cambria" w:hAnsi="Cambria"/>
                <w:i/>
                <w:sz w:val="20"/>
                <w:szCs w:val="20"/>
              </w:rPr>
              <w:t>rėžinys</w:t>
            </w:r>
            <w:r>
              <w:rPr>
                <w:rFonts w:ascii="Cambria" w:hAnsi="Cambria"/>
                <w:i/>
                <w:sz w:val="20"/>
                <w:szCs w:val="20"/>
              </w:rPr>
              <w:t xml:space="preserve"> „</w:t>
            </w:r>
            <w:r w:rsidRPr="009D5D59">
              <w:rPr>
                <w:rFonts w:ascii="Cambria" w:hAnsi="Cambria"/>
                <w:i/>
                <w:sz w:val="20"/>
                <w:szCs w:val="20"/>
              </w:rPr>
              <w:t>42_Stebėjimo postas 3900mm ilgio.pdf</w:t>
            </w:r>
            <w:r>
              <w:rPr>
                <w:rFonts w:ascii="Cambria" w:hAnsi="Cambria"/>
                <w:i/>
                <w:sz w:val="20"/>
                <w:szCs w:val="20"/>
              </w:rPr>
              <w:t>“</w:t>
            </w:r>
          </w:p>
        </w:tc>
        <w:tc>
          <w:tcPr>
            <w:tcW w:w="4423" w:type="dxa"/>
          </w:tcPr>
          <w:p w14:paraId="368976D4" w14:textId="77777777" w:rsidR="000D2538" w:rsidRDefault="000D2538" w:rsidP="00A70716">
            <w:pPr>
              <w:jc w:val="both"/>
              <w:rPr>
                <w:rFonts w:ascii="Cambria" w:hAnsi="Cambria"/>
                <w:sz w:val="20"/>
                <w:szCs w:val="20"/>
              </w:rPr>
            </w:pPr>
          </w:p>
          <w:p w14:paraId="52A0786F"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477AB9F2" wp14:editId="4A3C4DA8">
                  <wp:extent cx="2671733" cy="146685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2748135" cy="1508797"/>
                          </a:xfrm>
                          <a:prstGeom prst="rect">
                            <a:avLst/>
                          </a:prstGeom>
                        </pic:spPr>
                      </pic:pic>
                    </a:graphicData>
                  </a:graphic>
                </wp:inline>
              </w:drawing>
            </w:r>
          </w:p>
        </w:tc>
        <w:tc>
          <w:tcPr>
            <w:tcW w:w="1084" w:type="dxa"/>
            <w:gridSpan w:val="2"/>
          </w:tcPr>
          <w:p w14:paraId="713916DC" w14:textId="77777777" w:rsidR="000D2538" w:rsidRPr="00AD0A08" w:rsidRDefault="000D2538" w:rsidP="00A70716">
            <w:pPr>
              <w:jc w:val="both"/>
              <w:rPr>
                <w:rFonts w:ascii="Cambria" w:hAnsi="Cambria" w:cs="Calibri"/>
                <w:color w:val="000000"/>
                <w:sz w:val="20"/>
                <w:szCs w:val="20"/>
              </w:rPr>
            </w:pPr>
            <w:r w:rsidRPr="00AD0A08">
              <w:rPr>
                <w:rFonts w:ascii="Cambria" w:hAnsi="Cambria" w:cs="Calibri"/>
                <w:color w:val="000000"/>
                <w:sz w:val="20"/>
                <w:szCs w:val="20"/>
              </w:rPr>
              <w:t>4 vnt.</w:t>
            </w:r>
          </w:p>
        </w:tc>
        <w:tc>
          <w:tcPr>
            <w:tcW w:w="4295" w:type="dxa"/>
          </w:tcPr>
          <w:p w14:paraId="362EDC46" w14:textId="77777777" w:rsidR="000D2538" w:rsidRPr="00AD0A08" w:rsidRDefault="000D2538" w:rsidP="00A70716">
            <w:pPr>
              <w:jc w:val="both"/>
              <w:rPr>
                <w:rFonts w:ascii="Cambria" w:hAnsi="Cambria" w:cs="Calibri"/>
                <w:color w:val="000000"/>
                <w:sz w:val="20"/>
                <w:szCs w:val="20"/>
              </w:rPr>
            </w:pPr>
          </w:p>
        </w:tc>
      </w:tr>
      <w:tr w:rsidR="000D2538" w:rsidRPr="00AD0A08" w14:paraId="44D6CC46" w14:textId="77777777" w:rsidTr="00A70716">
        <w:tc>
          <w:tcPr>
            <w:tcW w:w="1135" w:type="dxa"/>
          </w:tcPr>
          <w:p w14:paraId="316A7776" w14:textId="77777777" w:rsidR="000D2538" w:rsidRPr="00AD0A08" w:rsidRDefault="000D2538" w:rsidP="00A70716">
            <w:pPr>
              <w:rPr>
                <w:rFonts w:ascii="Cambria" w:hAnsi="Cambria" w:cs="Calibri"/>
                <w:color w:val="000000"/>
                <w:sz w:val="20"/>
                <w:szCs w:val="20"/>
              </w:rPr>
            </w:pPr>
            <w:r w:rsidRPr="00AD0A08">
              <w:rPr>
                <w:rFonts w:ascii="Cambria" w:hAnsi="Cambria" w:cs="Calibri"/>
                <w:color w:val="000000"/>
                <w:sz w:val="20"/>
                <w:szCs w:val="20"/>
              </w:rPr>
              <w:t>6.4</w:t>
            </w:r>
            <w:r>
              <w:rPr>
                <w:rFonts w:ascii="Cambria" w:hAnsi="Cambria" w:cs="Calibri"/>
                <w:color w:val="000000"/>
                <w:sz w:val="20"/>
                <w:szCs w:val="20"/>
              </w:rPr>
              <w:t>3</w:t>
            </w:r>
          </w:p>
        </w:tc>
        <w:tc>
          <w:tcPr>
            <w:tcW w:w="4955" w:type="dxa"/>
          </w:tcPr>
          <w:p w14:paraId="5C75C80D" w14:textId="77777777" w:rsidR="000D2538" w:rsidRPr="00F07241" w:rsidRDefault="000D2538" w:rsidP="00A70716">
            <w:pPr>
              <w:jc w:val="both"/>
              <w:rPr>
                <w:rFonts w:ascii="Cambria" w:hAnsi="Cambria"/>
                <w:sz w:val="20"/>
                <w:szCs w:val="20"/>
              </w:rPr>
            </w:pPr>
            <w:r w:rsidRPr="00F07241">
              <w:rPr>
                <w:rFonts w:ascii="Cambria" w:hAnsi="Cambria"/>
                <w:b/>
                <w:sz w:val="20"/>
                <w:szCs w:val="20"/>
              </w:rPr>
              <w:t xml:space="preserve">Uždara aukšta spinta su stalčiais ir lentynomis 800x420x2000 </w:t>
            </w:r>
            <w:r w:rsidRPr="00F07241">
              <w:rPr>
                <w:rFonts w:ascii="Cambria" w:hAnsi="Cambria"/>
                <w:sz w:val="20"/>
                <w:szCs w:val="20"/>
              </w:rPr>
              <w:t>turi atitikti reikalavimus:</w:t>
            </w:r>
          </w:p>
          <w:p w14:paraId="2D8880ED" w14:textId="77777777" w:rsidR="000D2538" w:rsidRPr="00F07241" w:rsidRDefault="000D2538" w:rsidP="00A70716">
            <w:pPr>
              <w:jc w:val="both"/>
              <w:rPr>
                <w:rFonts w:ascii="Cambria" w:hAnsi="Cambria"/>
                <w:sz w:val="20"/>
                <w:szCs w:val="20"/>
              </w:rPr>
            </w:pPr>
            <w:r w:rsidRPr="00F07241">
              <w:rPr>
                <w:rFonts w:ascii="Cambria" w:hAnsi="Cambria"/>
                <w:sz w:val="20"/>
                <w:szCs w:val="20"/>
              </w:rPr>
              <w:t>Plotis – 800 mm;</w:t>
            </w:r>
          </w:p>
          <w:p w14:paraId="68C6D4A5" w14:textId="77777777" w:rsidR="000D2538" w:rsidRPr="00F07241" w:rsidRDefault="000D2538" w:rsidP="00A70716">
            <w:pPr>
              <w:jc w:val="both"/>
              <w:rPr>
                <w:rFonts w:ascii="Cambria" w:hAnsi="Cambria"/>
                <w:sz w:val="20"/>
                <w:szCs w:val="20"/>
              </w:rPr>
            </w:pPr>
            <w:r w:rsidRPr="00F07241">
              <w:rPr>
                <w:rFonts w:ascii="Cambria" w:hAnsi="Cambria"/>
                <w:sz w:val="20"/>
                <w:szCs w:val="20"/>
              </w:rPr>
              <w:t>Gylis – 420 mm;</w:t>
            </w:r>
          </w:p>
          <w:p w14:paraId="2ED8A1E6" w14:textId="77777777" w:rsidR="000D2538" w:rsidRPr="00F07241" w:rsidRDefault="000D2538" w:rsidP="00A70716">
            <w:pPr>
              <w:jc w:val="both"/>
              <w:rPr>
                <w:rFonts w:ascii="Cambria" w:hAnsi="Cambria"/>
                <w:sz w:val="20"/>
                <w:szCs w:val="20"/>
              </w:rPr>
            </w:pPr>
            <w:r w:rsidRPr="00F07241">
              <w:rPr>
                <w:rFonts w:ascii="Cambria" w:hAnsi="Cambria"/>
                <w:sz w:val="20"/>
                <w:szCs w:val="20"/>
              </w:rPr>
              <w:t>Aukštis – 2000 ± 10 mm;</w:t>
            </w:r>
          </w:p>
          <w:p w14:paraId="47C7B3DE" w14:textId="77777777" w:rsidR="000D2538" w:rsidRPr="00F07241" w:rsidRDefault="000D2538" w:rsidP="00A70716">
            <w:pPr>
              <w:jc w:val="both"/>
              <w:rPr>
                <w:rFonts w:ascii="Cambria" w:hAnsi="Cambria"/>
                <w:sz w:val="20"/>
                <w:szCs w:val="20"/>
              </w:rPr>
            </w:pPr>
            <w:r w:rsidRPr="00F07241">
              <w:rPr>
                <w:rFonts w:ascii="Cambria" w:hAnsi="Cambria"/>
                <w:sz w:val="20"/>
                <w:szCs w:val="20"/>
              </w:rPr>
              <w:t>Medžiagiškumas:</w:t>
            </w:r>
          </w:p>
          <w:p w14:paraId="534C3825" w14:textId="77777777" w:rsidR="000D2538" w:rsidRPr="00F07241" w:rsidRDefault="000D2538" w:rsidP="00A70716">
            <w:pPr>
              <w:jc w:val="both"/>
              <w:rPr>
                <w:rFonts w:ascii="Cambria" w:hAnsi="Cambria"/>
                <w:sz w:val="20"/>
                <w:szCs w:val="20"/>
              </w:rPr>
            </w:pPr>
            <w:r w:rsidRPr="00F07241">
              <w:rPr>
                <w:rFonts w:ascii="Cambria" w:hAnsi="Cambria"/>
                <w:sz w:val="20"/>
                <w:szCs w:val="20"/>
              </w:rPr>
              <w:t xml:space="preserve">Baldas gaminamas ne iš plonesnės kaip 18 mm storio </w:t>
            </w:r>
            <w:r>
              <w:rPr>
                <w:rFonts w:ascii="Cambria" w:hAnsi="Cambria"/>
                <w:sz w:val="20"/>
                <w:szCs w:val="20"/>
              </w:rPr>
              <w:t xml:space="preserve">vienspalvės </w:t>
            </w:r>
            <w:r w:rsidRPr="00F07241">
              <w:rPr>
                <w:rFonts w:ascii="Cambria" w:hAnsi="Cambria"/>
                <w:sz w:val="20"/>
                <w:szCs w:val="20"/>
              </w:rPr>
              <w:t xml:space="preserve">LMDP. Stalčių detalėms - ne plonesnė kaip 16 mm storio </w:t>
            </w:r>
            <w:r>
              <w:rPr>
                <w:rFonts w:ascii="Cambria" w:hAnsi="Cambria"/>
                <w:sz w:val="20"/>
                <w:szCs w:val="20"/>
              </w:rPr>
              <w:t xml:space="preserve">vienspalvės </w:t>
            </w:r>
            <w:r w:rsidRPr="00F07241">
              <w:rPr>
                <w:rFonts w:ascii="Cambria" w:hAnsi="Cambria"/>
                <w:sz w:val="20"/>
                <w:szCs w:val="20"/>
              </w:rPr>
              <w:t>LMDP.</w:t>
            </w:r>
          </w:p>
          <w:p w14:paraId="2E12BDE2" w14:textId="77777777" w:rsidR="000D2538" w:rsidRPr="00F07241" w:rsidRDefault="000D2538" w:rsidP="00A70716">
            <w:pPr>
              <w:jc w:val="both"/>
              <w:rPr>
                <w:rFonts w:ascii="Cambria" w:hAnsi="Cambria"/>
                <w:sz w:val="20"/>
                <w:szCs w:val="20"/>
              </w:rPr>
            </w:pPr>
            <w:r w:rsidRPr="00F07241">
              <w:rPr>
                <w:rFonts w:ascii="Cambria" w:hAnsi="Cambria"/>
                <w:sz w:val="20"/>
                <w:szCs w:val="20"/>
              </w:rPr>
              <w:t>LMDP detalės laminuotos ne plonesne kaip 0,8 mm PVC/ABS briaunos juosta, kurios spalva turi sutapti su LMDP spalva.</w:t>
            </w:r>
          </w:p>
          <w:p w14:paraId="200B43CC" w14:textId="77777777" w:rsidR="000D2538" w:rsidRPr="00F07241" w:rsidRDefault="000D2538" w:rsidP="00A70716">
            <w:pPr>
              <w:jc w:val="both"/>
              <w:rPr>
                <w:rFonts w:ascii="Cambria" w:hAnsi="Cambria"/>
                <w:sz w:val="20"/>
                <w:szCs w:val="20"/>
              </w:rPr>
            </w:pPr>
            <w:r w:rsidRPr="00F07241">
              <w:rPr>
                <w:rFonts w:ascii="Cambria" w:hAnsi="Cambria"/>
                <w:sz w:val="20"/>
                <w:szCs w:val="20"/>
              </w:rPr>
              <w:t>Nugarėlei – naudojama ne plonesnė, kaip 3 mm HDF.</w:t>
            </w:r>
          </w:p>
          <w:p w14:paraId="6B34A187" w14:textId="77777777" w:rsidR="000D2538" w:rsidRPr="00F07241" w:rsidRDefault="000D2538" w:rsidP="00A70716">
            <w:pPr>
              <w:jc w:val="both"/>
              <w:rPr>
                <w:rFonts w:ascii="Cambria" w:hAnsi="Cambria"/>
                <w:sz w:val="20"/>
                <w:szCs w:val="20"/>
              </w:rPr>
            </w:pPr>
            <w:r w:rsidRPr="00F07241">
              <w:rPr>
                <w:rFonts w:ascii="Cambria" w:hAnsi="Cambria"/>
                <w:sz w:val="20"/>
                <w:szCs w:val="20"/>
              </w:rPr>
              <w:t>Stalčių bėgeliai su švelniu pritraukimu, pilno ištraukimo – 4 vnt.</w:t>
            </w:r>
          </w:p>
          <w:p w14:paraId="5D25AFA1" w14:textId="77777777" w:rsidR="000D2538" w:rsidRDefault="000D2538" w:rsidP="00A70716">
            <w:pPr>
              <w:jc w:val="both"/>
              <w:rPr>
                <w:rFonts w:ascii="Cambria" w:hAnsi="Cambria"/>
                <w:sz w:val="20"/>
                <w:szCs w:val="20"/>
              </w:rPr>
            </w:pPr>
            <w:r w:rsidRPr="00AD0A08">
              <w:rPr>
                <w:rFonts w:ascii="Cambria" w:hAnsi="Cambria"/>
                <w:sz w:val="20"/>
                <w:szCs w:val="20"/>
              </w:rPr>
              <w:t>Lankstai su švelnaus pritraukimo funkcija.</w:t>
            </w:r>
          </w:p>
          <w:p w14:paraId="09CF896F" w14:textId="77777777" w:rsidR="000D2538" w:rsidRPr="00F07241" w:rsidRDefault="000D2538" w:rsidP="00A70716">
            <w:pPr>
              <w:jc w:val="both"/>
              <w:rPr>
                <w:rFonts w:ascii="Cambria" w:hAnsi="Cambria"/>
                <w:sz w:val="20"/>
                <w:szCs w:val="20"/>
              </w:rPr>
            </w:pPr>
            <w:r w:rsidRPr="00F07241">
              <w:rPr>
                <w:rFonts w:ascii="Cambria" w:hAnsi="Cambria"/>
                <w:sz w:val="20"/>
                <w:szCs w:val="20"/>
              </w:rPr>
              <w:t>Baldinės metalinės rankenėlės nuo 160 iki 200 mm ilgio, tvirtinamos dvejuose taškuose.</w:t>
            </w:r>
            <w:r>
              <w:t xml:space="preserve"> </w:t>
            </w:r>
            <w:r w:rsidRPr="00BB47B9">
              <w:rPr>
                <w:rFonts w:ascii="Cambria" w:hAnsi="Cambria"/>
                <w:sz w:val="20"/>
                <w:szCs w:val="20"/>
              </w:rPr>
              <w:t>Turi būti galimybė rinktis rankenėlių dizainą bent iš 4 variantų.</w:t>
            </w:r>
          </w:p>
          <w:p w14:paraId="79D827E9" w14:textId="77777777" w:rsidR="000D2538" w:rsidRPr="00F07241" w:rsidRDefault="000D2538" w:rsidP="00A70716">
            <w:pPr>
              <w:jc w:val="both"/>
              <w:rPr>
                <w:rFonts w:ascii="Cambria" w:hAnsi="Cambria"/>
                <w:sz w:val="20"/>
                <w:szCs w:val="20"/>
              </w:rPr>
            </w:pPr>
            <w:r w:rsidRPr="00F07241">
              <w:rPr>
                <w:rFonts w:ascii="Cambria" w:hAnsi="Cambria"/>
                <w:sz w:val="20"/>
                <w:szCs w:val="20"/>
              </w:rPr>
              <w:t>Cilindrinė baldinė spynelė su dviem raktais.</w:t>
            </w:r>
          </w:p>
          <w:p w14:paraId="74800582" w14:textId="77777777" w:rsidR="000D2538" w:rsidRPr="00F07241" w:rsidRDefault="000D2538" w:rsidP="00A70716">
            <w:pPr>
              <w:jc w:val="both"/>
              <w:rPr>
                <w:rFonts w:ascii="Cambria" w:hAnsi="Cambria"/>
                <w:sz w:val="20"/>
                <w:szCs w:val="20"/>
              </w:rPr>
            </w:pPr>
            <w:r w:rsidRPr="00F07241">
              <w:rPr>
                <w:rFonts w:ascii="Cambria" w:hAnsi="Cambria"/>
                <w:sz w:val="20"/>
                <w:szCs w:val="20"/>
              </w:rPr>
              <w:t>Konstrukcija:</w:t>
            </w:r>
          </w:p>
          <w:p w14:paraId="6E6053C5" w14:textId="77777777" w:rsidR="000D2538" w:rsidRPr="00F07241" w:rsidRDefault="000D2538" w:rsidP="00A70716">
            <w:pPr>
              <w:jc w:val="both"/>
              <w:rPr>
                <w:rFonts w:ascii="Cambria" w:hAnsi="Cambria"/>
                <w:sz w:val="20"/>
                <w:szCs w:val="20"/>
              </w:rPr>
            </w:pPr>
            <w:r w:rsidRPr="00F07241">
              <w:rPr>
                <w:rFonts w:ascii="Cambria" w:hAnsi="Cambria"/>
                <w:sz w:val="20"/>
                <w:szCs w:val="20"/>
              </w:rPr>
              <w:t>Spinta su viduje esančiomis skiriamomis lentynėlėmis bei</w:t>
            </w:r>
            <w:r>
              <w:rPr>
                <w:rFonts w:ascii="Cambria" w:hAnsi="Cambria"/>
                <w:sz w:val="20"/>
                <w:szCs w:val="20"/>
              </w:rPr>
              <w:t xml:space="preserve"> </w:t>
            </w:r>
            <w:r w:rsidRPr="00F07241">
              <w:rPr>
                <w:rFonts w:ascii="Cambria" w:hAnsi="Cambria"/>
                <w:sz w:val="20"/>
                <w:szCs w:val="20"/>
              </w:rPr>
              <w:t xml:space="preserve">stalčių </w:t>
            </w:r>
            <w:r>
              <w:rPr>
                <w:rFonts w:ascii="Cambria" w:hAnsi="Cambria"/>
                <w:sz w:val="20"/>
                <w:szCs w:val="20"/>
              </w:rPr>
              <w:t>dalimi</w:t>
            </w:r>
            <w:r w:rsidRPr="00F07241">
              <w:rPr>
                <w:rFonts w:ascii="Cambria" w:hAnsi="Cambria"/>
                <w:sz w:val="20"/>
                <w:szCs w:val="20"/>
              </w:rPr>
              <w:t>.</w:t>
            </w:r>
          </w:p>
          <w:p w14:paraId="007A9D0A" w14:textId="77777777" w:rsidR="000D2538" w:rsidRPr="00F07241" w:rsidRDefault="000D2538" w:rsidP="00A70716">
            <w:pPr>
              <w:jc w:val="both"/>
              <w:rPr>
                <w:rFonts w:ascii="Cambria" w:hAnsi="Cambria"/>
                <w:sz w:val="20"/>
                <w:szCs w:val="20"/>
              </w:rPr>
            </w:pPr>
            <w:r w:rsidRPr="00F07241">
              <w:rPr>
                <w:rFonts w:ascii="Cambria" w:hAnsi="Cambria"/>
                <w:sz w:val="20"/>
                <w:szCs w:val="20"/>
              </w:rPr>
              <w:t xml:space="preserve">Fasadas sudalintas į šešias dalis. </w:t>
            </w:r>
            <w:r>
              <w:rPr>
                <w:rFonts w:ascii="Cambria" w:hAnsi="Cambria"/>
                <w:sz w:val="20"/>
                <w:szCs w:val="20"/>
              </w:rPr>
              <w:t>Dvejos varstomos durelės</w:t>
            </w:r>
            <w:r w:rsidRPr="00F07241">
              <w:rPr>
                <w:rFonts w:ascii="Cambria" w:hAnsi="Cambria"/>
                <w:sz w:val="20"/>
                <w:szCs w:val="20"/>
              </w:rPr>
              <w:t xml:space="preserve"> ir 4 stalčių fasadai.</w:t>
            </w:r>
          </w:p>
          <w:p w14:paraId="7AE72E78" w14:textId="77777777" w:rsidR="000D2538" w:rsidRPr="00F07241" w:rsidRDefault="000D2538" w:rsidP="00A70716">
            <w:pPr>
              <w:jc w:val="both"/>
              <w:rPr>
                <w:rFonts w:ascii="Cambria" w:hAnsi="Cambria"/>
                <w:sz w:val="20"/>
                <w:szCs w:val="20"/>
              </w:rPr>
            </w:pPr>
            <w:r w:rsidRPr="00F07241">
              <w:rPr>
                <w:rFonts w:ascii="Cambria" w:hAnsi="Cambria"/>
                <w:sz w:val="20"/>
                <w:szCs w:val="20"/>
              </w:rPr>
              <w:t>Varstomiems fasadams naudojami metaliniai švelnaus pritraukimo lankstai. Sumontuota baldinė spynelė.</w:t>
            </w:r>
            <w:r w:rsidRPr="007D445C">
              <w:rPr>
                <w:rFonts w:ascii="Cambria" w:hAnsi="Cambria"/>
                <w:sz w:val="20"/>
                <w:szCs w:val="20"/>
              </w:rPr>
              <w:t xml:space="preserve"> </w:t>
            </w:r>
            <w:r>
              <w:rPr>
                <w:rFonts w:ascii="Cambria" w:hAnsi="Cambria"/>
                <w:sz w:val="20"/>
                <w:szCs w:val="20"/>
              </w:rPr>
              <w:t>Už varstomų durelių trys reguliuojamo aukščio</w:t>
            </w:r>
            <w:r w:rsidRPr="007D445C">
              <w:rPr>
                <w:rFonts w:ascii="Cambria" w:hAnsi="Cambria"/>
                <w:sz w:val="20"/>
                <w:szCs w:val="20"/>
              </w:rPr>
              <w:t xml:space="preserve"> lentynos, paskirstytos proporcingai 1:</w:t>
            </w:r>
            <w:r>
              <w:rPr>
                <w:rFonts w:ascii="Cambria" w:hAnsi="Cambria"/>
                <w:sz w:val="20"/>
                <w:szCs w:val="20"/>
              </w:rPr>
              <w:t>4</w:t>
            </w:r>
            <w:r w:rsidRPr="007D445C">
              <w:rPr>
                <w:rFonts w:ascii="Cambria" w:hAnsi="Cambria"/>
                <w:sz w:val="20"/>
                <w:szCs w:val="20"/>
              </w:rPr>
              <w:t>.</w:t>
            </w:r>
          </w:p>
          <w:p w14:paraId="11EEA763" w14:textId="77777777" w:rsidR="000D2538" w:rsidRPr="00F07241" w:rsidRDefault="000D2538" w:rsidP="00A70716">
            <w:pPr>
              <w:jc w:val="both"/>
              <w:rPr>
                <w:rFonts w:ascii="Cambria" w:hAnsi="Cambria"/>
                <w:sz w:val="20"/>
                <w:szCs w:val="20"/>
              </w:rPr>
            </w:pPr>
            <w:r w:rsidRPr="00F07241">
              <w:rPr>
                <w:rFonts w:ascii="Cambria" w:hAnsi="Cambria"/>
                <w:sz w:val="20"/>
                <w:szCs w:val="20"/>
              </w:rPr>
              <w:t xml:space="preserve">Stalčiams naudojama </w:t>
            </w:r>
            <w:r>
              <w:rPr>
                <w:rFonts w:ascii="Cambria" w:hAnsi="Cambria"/>
                <w:sz w:val="20"/>
                <w:szCs w:val="20"/>
              </w:rPr>
              <w:t xml:space="preserve">bėgeliai su </w:t>
            </w:r>
            <w:r w:rsidRPr="00F07241">
              <w:rPr>
                <w:rFonts w:ascii="Cambria" w:hAnsi="Cambria"/>
                <w:sz w:val="20"/>
                <w:szCs w:val="20"/>
              </w:rPr>
              <w:t>švelnaus pritraukimo, pilno ištraukimo.</w:t>
            </w:r>
          </w:p>
          <w:p w14:paraId="0B982E4D" w14:textId="77777777" w:rsidR="000D2538" w:rsidRPr="007D445C" w:rsidRDefault="000D2538" w:rsidP="00A70716">
            <w:pPr>
              <w:jc w:val="both"/>
              <w:rPr>
                <w:rFonts w:ascii="Cambria" w:hAnsi="Cambria"/>
                <w:sz w:val="20"/>
                <w:szCs w:val="20"/>
              </w:rPr>
            </w:pPr>
            <w:r w:rsidRPr="00F07241">
              <w:rPr>
                <w:rFonts w:ascii="Cambria" w:hAnsi="Cambria" w:cs="Times New Roman"/>
                <w:sz w:val="20"/>
                <w:szCs w:val="20"/>
              </w:rPr>
              <w:t xml:space="preserve">Visi fasadai su metalinėmis rankenėlėmis. </w:t>
            </w:r>
            <w:r w:rsidRPr="007D445C">
              <w:rPr>
                <w:rFonts w:ascii="Cambria" w:hAnsi="Cambria"/>
                <w:sz w:val="20"/>
                <w:szCs w:val="20"/>
              </w:rPr>
              <w:t xml:space="preserve">Spintos apačioje turi būti pritvirtintos ne mažiau kaip keturios reguliuojamos kojelės, </w:t>
            </w:r>
            <w:r>
              <w:rPr>
                <w:rFonts w:ascii="Cambria" w:hAnsi="Cambria"/>
                <w:sz w:val="20"/>
                <w:szCs w:val="20"/>
              </w:rPr>
              <w:t>prie kurių tvirtinama cokolio detalė</w:t>
            </w:r>
            <w:r w:rsidRPr="007D445C">
              <w:rPr>
                <w:rFonts w:ascii="Cambria" w:hAnsi="Cambria"/>
                <w:sz w:val="20"/>
                <w:szCs w:val="20"/>
              </w:rPr>
              <w:t>.</w:t>
            </w:r>
          </w:p>
          <w:p w14:paraId="6834EF53" w14:textId="77777777" w:rsidR="000D2538" w:rsidRPr="00AD0A08" w:rsidRDefault="000D2538" w:rsidP="00A70716">
            <w:pPr>
              <w:jc w:val="both"/>
              <w:rPr>
                <w:rFonts w:ascii="Cambria" w:hAnsi="Cambria"/>
                <w:sz w:val="20"/>
                <w:szCs w:val="20"/>
              </w:rPr>
            </w:pPr>
            <w:r w:rsidRPr="007D445C">
              <w:rPr>
                <w:rFonts w:ascii="Cambria" w:hAnsi="Cambria"/>
                <w:sz w:val="20"/>
                <w:szCs w:val="20"/>
              </w:rPr>
              <w:t>Neturi matytis tvirtinimo elementų.</w:t>
            </w:r>
          </w:p>
          <w:p w14:paraId="51CE3B90" w14:textId="77777777" w:rsidR="000D253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6FCFD92D" w14:textId="77777777" w:rsidR="000D2538" w:rsidRPr="00F07241" w:rsidRDefault="000D2538" w:rsidP="00A70716">
            <w:pPr>
              <w:jc w:val="both"/>
              <w:rPr>
                <w:rFonts w:ascii="Cambria" w:hAnsi="Cambria"/>
                <w:sz w:val="20"/>
                <w:szCs w:val="20"/>
              </w:rPr>
            </w:pPr>
            <w:r w:rsidRPr="00BA3465">
              <w:rPr>
                <w:rFonts w:ascii="Cambria" w:hAnsi="Cambria"/>
                <w:i/>
                <w:sz w:val="20"/>
                <w:szCs w:val="20"/>
              </w:rPr>
              <w:t>Brėžinys</w:t>
            </w:r>
            <w:r>
              <w:rPr>
                <w:rFonts w:ascii="Cambria" w:hAnsi="Cambria"/>
                <w:i/>
                <w:sz w:val="20"/>
                <w:szCs w:val="20"/>
              </w:rPr>
              <w:t xml:space="preserve"> „</w:t>
            </w:r>
            <w:r w:rsidRPr="00AE2298">
              <w:rPr>
                <w:rFonts w:ascii="Cambria" w:hAnsi="Cambria"/>
                <w:i/>
                <w:sz w:val="20"/>
                <w:szCs w:val="20"/>
              </w:rPr>
              <w:t>43_Uždara aukšta spinta su stalčiais ir lentynomis 800x420x2000.pdf</w:t>
            </w:r>
            <w:r>
              <w:rPr>
                <w:rFonts w:ascii="Cambria" w:hAnsi="Cambria"/>
                <w:i/>
                <w:sz w:val="20"/>
                <w:szCs w:val="20"/>
              </w:rPr>
              <w:t>“</w:t>
            </w:r>
          </w:p>
        </w:tc>
        <w:tc>
          <w:tcPr>
            <w:tcW w:w="4423" w:type="dxa"/>
          </w:tcPr>
          <w:p w14:paraId="13CB99B2" w14:textId="77777777" w:rsidR="000D2538" w:rsidRDefault="000D2538" w:rsidP="00A70716">
            <w:pPr>
              <w:jc w:val="both"/>
              <w:rPr>
                <w:rFonts w:ascii="Cambria" w:hAnsi="Cambria"/>
                <w:sz w:val="20"/>
                <w:szCs w:val="20"/>
              </w:rPr>
            </w:pPr>
          </w:p>
          <w:p w14:paraId="04D40F5E"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067C1095" wp14:editId="6094E2D8">
                  <wp:extent cx="1343025" cy="2252015"/>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1359249" cy="2279220"/>
                          </a:xfrm>
                          <a:prstGeom prst="rect">
                            <a:avLst/>
                          </a:prstGeom>
                        </pic:spPr>
                      </pic:pic>
                    </a:graphicData>
                  </a:graphic>
                </wp:inline>
              </w:drawing>
            </w:r>
          </w:p>
        </w:tc>
        <w:tc>
          <w:tcPr>
            <w:tcW w:w="1084" w:type="dxa"/>
            <w:gridSpan w:val="2"/>
          </w:tcPr>
          <w:p w14:paraId="565E4A7C" w14:textId="77777777" w:rsidR="000D2538" w:rsidRPr="00AD0A08" w:rsidRDefault="000D2538" w:rsidP="00A70716">
            <w:pPr>
              <w:jc w:val="both"/>
              <w:rPr>
                <w:rFonts w:ascii="Cambria" w:hAnsi="Cambria" w:cs="Calibri"/>
                <w:color w:val="000000"/>
                <w:sz w:val="20"/>
                <w:szCs w:val="20"/>
              </w:rPr>
            </w:pPr>
            <w:r w:rsidRPr="00AD0A08">
              <w:rPr>
                <w:rFonts w:ascii="Cambria" w:hAnsi="Cambria" w:cs="Calibri"/>
                <w:color w:val="000000"/>
                <w:sz w:val="20"/>
                <w:szCs w:val="20"/>
              </w:rPr>
              <w:t>1 vnt.</w:t>
            </w:r>
          </w:p>
        </w:tc>
        <w:tc>
          <w:tcPr>
            <w:tcW w:w="4295" w:type="dxa"/>
          </w:tcPr>
          <w:p w14:paraId="7A5C5FDE" w14:textId="77777777" w:rsidR="000D2538" w:rsidRPr="00AD0A08" w:rsidRDefault="000D2538" w:rsidP="00A70716">
            <w:pPr>
              <w:jc w:val="both"/>
              <w:rPr>
                <w:rFonts w:ascii="Cambria" w:hAnsi="Cambria" w:cs="Calibri"/>
                <w:color w:val="000000"/>
                <w:sz w:val="20"/>
                <w:szCs w:val="20"/>
              </w:rPr>
            </w:pPr>
          </w:p>
        </w:tc>
      </w:tr>
      <w:tr w:rsidR="000D2538" w:rsidRPr="00AD0A08" w14:paraId="1D89675C" w14:textId="77777777" w:rsidTr="00A70716">
        <w:tc>
          <w:tcPr>
            <w:tcW w:w="1135" w:type="dxa"/>
          </w:tcPr>
          <w:p w14:paraId="7F676062" w14:textId="77777777" w:rsidR="000D2538" w:rsidRPr="00AD0A08" w:rsidRDefault="000D2538" w:rsidP="00A70716">
            <w:pPr>
              <w:rPr>
                <w:rFonts w:ascii="Cambria" w:hAnsi="Cambria" w:cs="Calibri"/>
                <w:color w:val="000000"/>
                <w:sz w:val="20"/>
                <w:szCs w:val="20"/>
              </w:rPr>
            </w:pPr>
            <w:r w:rsidRPr="00AD0A08">
              <w:rPr>
                <w:rFonts w:ascii="Cambria" w:hAnsi="Cambria" w:cs="Calibri"/>
                <w:color w:val="000000"/>
                <w:sz w:val="20"/>
                <w:szCs w:val="20"/>
              </w:rPr>
              <w:t>6.4</w:t>
            </w:r>
            <w:r>
              <w:rPr>
                <w:rFonts w:ascii="Cambria" w:hAnsi="Cambria" w:cs="Calibri"/>
                <w:color w:val="000000"/>
                <w:sz w:val="20"/>
                <w:szCs w:val="20"/>
              </w:rPr>
              <w:t>4</w:t>
            </w:r>
          </w:p>
        </w:tc>
        <w:tc>
          <w:tcPr>
            <w:tcW w:w="4955" w:type="dxa"/>
          </w:tcPr>
          <w:p w14:paraId="3BE99054" w14:textId="77777777" w:rsidR="000D2538" w:rsidRPr="00AD0A08" w:rsidRDefault="000D2538" w:rsidP="00A70716">
            <w:pPr>
              <w:jc w:val="both"/>
              <w:rPr>
                <w:rFonts w:ascii="Cambria" w:hAnsi="Cambria"/>
                <w:sz w:val="20"/>
                <w:szCs w:val="20"/>
              </w:rPr>
            </w:pPr>
            <w:r w:rsidRPr="00AD0A08">
              <w:rPr>
                <w:rFonts w:ascii="Cambria" w:hAnsi="Cambria"/>
                <w:b/>
                <w:sz w:val="20"/>
                <w:szCs w:val="20"/>
              </w:rPr>
              <w:t>Uždara aukšta spinta su stalčiais ir lentynomis 800x600x2000</w:t>
            </w:r>
            <w:r w:rsidRPr="00AD0A08">
              <w:rPr>
                <w:rFonts w:ascii="Cambria" w:hAnsi="Cambria"/>
                <w:sz w:val="20"/>
                <w:szCs w:val="20"/>
              </w:rPr>
              <w:t xml:space="preserve"> turi atitikti reikalavimus:</w:t>
            </w:r>
          </w:p>
          <w:p w14:paraId="0A52C2C2"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800 mm;</w:t>
            </w:r>
          </w:p>
          <w:p w14:paraId="24063098"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600 mm;</w:t>
            </w:r>
          </w:p>
          <w:p w14:paraId="1C82FFD4"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2000 ± 10 mm;</w:t>
            </w:r>
          </w:p>
          <w:p w14:paraId="689D1BDD" w14:textId="77777777" w:rsidR="000D2538" w:rsidRPr="00AD0A08" w:rsidRDefault="000D2538" w:rsidP="00A70716">
            <w:pPr>
              <w:jc w:val="both"/>
              <w:rPr>
                <w:rFonts w:ascii="Cambria" w:hAnsi="Cambria"/>
                <w:sz w:val="20"/>
                <w:szCs w:val="20"/>
              </w:rPr>
            </w:pPr>
            <w:r w:rsidRPr="00AD0A08">
              <w:rPr>
                <w:rFonts w:ascii="Cambria" w:hAnsi="Cambria"/>
                <w:sz w:val="20"/>
                <w:szCs w:val="20"/>
              </w:rPr>
              <w:t>Medžiagiškumas:</w:t>
            </w:r>
          </w:p>
          <w:p w14:paraId="6E42E1CC"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Baldas gaminamas ne iš plonesnės kaip 18 mm storio </w:t>
            </w:r>
            <w:r>
              <w:rPr>
                <w:rFonts w:ascii="Cambria" w:hAnsi="Cambria"/>
                <w:sz w:val="20"/>
                <w:szCs w:val="20"/>
              </w:rPr>
              <w:t xml:space="preserve">vienspalvės </w:t>
            </w:r>
            <w:r w:rsidRPr="00AD0A08">
              <w:rPr>
                <w:rFonts w:ascii="Cambria" w:hAnsi="Cambria"/>
                <w:sz w:val="20"/>
                <w:szCs w:val="20"/>
              </w:rPr>
              <w:t xml:space="preserve">LMDP. Stalčių detalėms - ne plonesnė kaip 16 mm storio </w:t>
            </w:r>
            <w:r>
              <w:rPr>
                <w:rFonts w:ascii="Cambria" w:hAnsi="Cambria"/>
                <w:sz w:val="20"/>
                <w:szCs w:val="20"/>
              </w:rPr>
              <w:t xml:space="preserve">vienspalvės </w:t>
            </w:r>
            <w:r w:rsidRPr="00AD0A08">
              <w:rPr>
                <w:rFonts w:ascii="Cambria" w:hAnsi="Cambria"/>
                <w:sz w:val="20"/>
                <w:szCs w:val="20"/>
              </w:rPr>
              <w:t>LMDP.</w:t>
            </w:r>
          </w:p>
          <w:p w14:paraId="16DD3A42" w14:textId="77777777" w:rsidR="000D2538" w:rsidRPr="00AD0A08" w:rsidRDefault="000D2538" w:rsidP="00A70716">
            <w:pPr>
              <w:jc w:val="both"/>
              <w:rPr>
                <w:rFonts w:ascii="Cambria" w:hAnsi="Cambria"/>
                <w:sz w:val="20"/>
                <w:szCs w:val="20"/>
              </w:rPr>
            </w:pPr>
            <w:r w:rsidRPr="00AD0A08">
              <w:rPr>
                <w:rFonts w:ascii="Cambria" w:hAnsi="Cambria"/>
                <w:sz w:val="20"/>
                <w:szCs w:val="20"/>
              </w:rPr>
              <w:t>LMDP detalės laminuotos ne plonesne kaip 0,8 mm PVC/ABS briaunos juosta, kurios spalva turi sutapti su LMDP spalva.</w:t>
            </w:r>
          </w:p>
          <w:p w14:paraId="4010C63A" w14:textId="77777777" w:rsidR="000D2538" w:rsidRPr="00AD0A08" w:rsidRDefault="000D2538" w:rsidP="00A70716">
            <w:pPr>
              <w:jc w:val="both"/>
              <w:rPr>
                <w:rFonts w:ascii="Cambria" w:hAnsi="Cambria"/>
                <w:sz w:val="20"/>
                <w:szCs w:val="20"/>
              </w:rPr>
            </w:pPr>
            <w:r w:rsidRPr="00AD0A08">
              <w:rPr>
                <w:rFonts w:ascii="Cambria" w:hAnsi="Cambria"/>
                <w:sz w:val="20"/>
                <w:szCs w:val="20"/>
              </w:rPr>
              <w:t>Nugarėlei – naudojama ne plonesnė, kaip 3 mm HDF.</w:t>
            </w:r>
          </w:p>
          <w:p w14:paraId="5E916726" w14:textId="77777777" w:rsidR="000D2538" w:rsidRPr="00AD0A08" w:rsidRDefault="000D2538" w:rsidP="00A70716">
            <w:pPr>
              <w:jc w:val="both"/>
              <w:rPr>
                <w:rFonts w:ascii="Cambria" w:hAnsi="Cambria"/>
                <w:sz w:val="20"/>
                <w:szCs w:val="20"/>
              </w:rPr>
            </w:pPr>
            <w:r w:rsidRPr="00AD0A08">
              <w:rPr>
                <w:rFonts w:ascii="Cambria" w:hAnsi="Cambria"/>
                <w:sz w:val="20"/>
                <w:szCs w:val="20"/>
              </w:rPr>
              <w:t>Stalčių sistema su metaliniai šonais ir bėgeliais su švelniu pritraukimu, pilno ištraukimo – 4 vnt.</w:t>
            </w:r>
          </w:p>
          <w:p w14:paraId="0B2F12F8" w14:textId="77777777" w:rsidR="000D2538" w:rsidRDefault="000D2538" w:rsidP="00A70716">
            <w:pPr>
              <w:jc w:val="both"/>
              <w:rPr>
                <w:rFonts w:ascii="Cambria" w:hAnsi="Cambria"/>
                <w:sz w:val="20"/>
                <w:szCs w:val="20"/>
              </w:rPr>
            </w:pPr>
            <w:r w:rsidRPr="00980526">
              <w:rPr>
                <w:rFonts w:ascii="Cambria" w:hAnsi="Cambria"/>
                <w:sz w:val="20"/>
                <w:szCs w:val="20"/>
              </w:rPr>
              <w:t>Lankstai su švelnaus pritraukimo funkcija.</w:t>
            </w:r>
          </w:p>
          <w:p w14:paraId="27F778BB" w14:textId="77777777" w:rsidR="000D2538" w:rsidRDefault="000D2538" w:rsidP="00A70716">
            <w:pPr>
              <w:jc w:val="both"/>
              <w:rPr>
                <w:rFonts w:ascii="Cambria" w:hAnsi="Cambria"/>
                <w:sz w:val="20"/>
                <w:szCs w:val="20"/>
              </w:rPr>
            </w:pPr>
            <w:r>
              <w:rPr>
                <w:rFonts w:ascii="Cambria" w:hAnsi="Cambria"/>
                <w:sz w:val="20"/>
                <w:szCs w:val="20"/>
              </w:rPr>
              <w:t xml:space="preserve">Baldinės metalinės rankenėlės </w:t>
            </w:r>
            <w:r w:rsidRPr="00667031">
              <w:rPr>
                <w:rFonts w:ascii="Cambria" w:hAnsi="Cambria"/>
                <w:sz w:val="20"/>
                <w:szCs w:val="20"/>
              </w:rPr>
              <w:t>nuo 160 iki 200 mm ilgio, tvirtinamos dvejuose taškuose.</w:t>
            </w:r>
            <w:r>
              <w:t xml:space="preserve"> </w:t>
            </w:r>
            <w:r w:rsidRPr="00BB47B9">
              <w:rPr>
                <w:rFonts w:ascii="Cambria" w:hAnsi="Cambria"/>
                <w:sz w:val="20"/>
                <w:szCs w:val="20"/>
              </w:rPr>
              <w:t>Turi būti galimybė rinktis rankenėlių dizainą bent iš 4 variantų.</w:t>
            </w:r>
          </w:p>
          <w:p w14:paraId="5BDF6018" w14:textId="77777777" w:rsidR="000D2538" w:rsidRDefault="000D2538" w:rsidP="00A70716">
            <w:pPr>
              <w:jc w:val="both"/>
              <w:rPr>
                <w:rFonts w:ascii="Cambria" w:hAnsi="Cambria"/>
                <w:sz w:val="20"/>
                <w:szCs w:val="20"/>
              </w:rPr>
            </w:pPr>
            <w:r>
              <w:rPr>
                <w:rFonts w:ascii="Cambria" w:hAnsi="Cambria"/>
                <w:sz w:val="20"/>
                <w:szCs w:val="20"/>
              </w:rPr>
              <w:t>Cilindrinė baldinė spynelė su dviem raktais.</w:t>
            </w:r>
          </w:p>
          <w:p w14:paraId="23766178" w14:textId="77777777" w:rsidR="000D2538" w:rsidRPr="00F07241" w:rsidRDefault="000D2538" w:rsidP="00A70716">
            <w:pPr>
              <w:jc w:val="both"/>
              <w:rPr>
                <w:rFonts w:ascii="Cambria" w:hAnsi="Cambria"/>
                <w:sz w:val="20"/>
                <w:szCs w:val="20"/>
              </w:rPr>
            </w:pPr>
            <w:r w:rsidRPr="00F07241">
              <w:rPr>
                <w:rFonts w:ascii="Cambria" w:hAnsi="Cambria"/>
                <w:sz w:val="20"/>
                <w:szCs w:val="20"/>
              </w:rPr>
              <w:t>Konstrukcija:</w:t>
            </w:r>
          </w:p>
          <w:p w14:paraId="0F860FE3" w14:textId="77777777" w:rsidR="000D2538" w:rsidRPr="00F07241" w:rsidRDefault="000D2538" w:rsidP="00A70716">
            <w:pPr>
              <w:jc w:val="both"/>
              <w:rPr>
                <w:rFonts w:ascii="Cambria" w:hAnsi="Cambria"/>
                <w:sz w:val="20"/>
                <w:szCs w:val="20"/>
              </w:rPr>
            </w:pPr>
            <w:r w:rsidRPr="00F07241">
              <w:rPr>
                <w:rFonts w:ascii="Cambria" w:hAnsi="Cambria"/>
                <w:sz w:val="20"/>
                <w:szCs w:val="20"/>
              </w:rPr>
              <w:t>Spinta su viduje esančiomis skiriamomis lentynėlėmis bei</w:t>
            </w:r>
            <w:r>
              <w:rPr>
                <w:rFonts w:ascii="Cambria" w:hAnsi="Cambria"/>
                <w:sz w:val="20"/>
                <w:szCs w:val="20"/>
              </w:rPr>
              <w:t xml:space="preserve"> </w:t>
            </w:r>
            <w:r w:rsidRPr="00F07241">
              <w:rPr>
                <w:rFonts w:ascii="Cambria" w:hAnsi="Cambria"/>
                <w:sz w:val="20"/>
                <w:szCs w:val="20"/>
              </w:rPr>
              <w:t xml:space="preserve">stalčių </w:t>
            </w:r>
            <w:r>
              <w:rPr>
                <w:rFonts w:ascii="Cambria" w:hAnsi="Cambria"/>
                <w:sz w:val="20"/>
                <w:szCs w:val="20"/>
              </w:rPr>
              <w:t>dalimi</w:t>
            </w:r>
            <w:r w:rsidRPr="00F07241">
              <w:rPr>
                <w:rFonts w:ascii="Cambria" w:hAnsi="Cambria"/>
                <w:sz w:val="20"/>
                <w:szCs w:val="20"/>
              </w:rPr>
              <w:t>.</w:t>
            </w:r>
          </w:p>
          <w:p w14:paraId="251C4265" w14:textId="77777777" w:rsidR="000D2538" w:rsidRPr="00F07241" w:rsidRDefault="000D2538" w:rsidP="00A70716">
            <w:pPr>
              <w:jc w:val="both"/>
              <w:rPr>
                <w:rFonts w:ascii="Cambria" w:hAnsi="Cambria"/>
                <w:sz w:val="20"/>
                <w:szCs w:val="20"/>
              </w:rPr>
            </w:pPr>
            <w:r w:rsidRPr="00F07241">
              <w:rPr>
                <w:rFonts w:ascii="Cambria" w:hAnsi="Cambria"/>
                <w:sz w:val="20"/>
                <w:szCs w:val="20"/>
              </w:rPr>
              <w:t xml:space="preserve">Fasadas sudalintas į šešias dalis. </w:t>
            </w:r>
            <w:r>
              <w:rPr>
                <w:rFonts w:ascii="Cambria" w:hAnsi="Cambria"/>
                <w:sz w:val="20"/>
                <w:szCs w:val="20"/>
              </w:rPr>
              <w:t>Dvejos varstomos durelės</w:t>
            </w:r>
            <w:r w:rsidRPr="00F07241">
              <w:rPr>
                <w:rFonts w:ascii="Cambria" w:hAnsi="Cambria"/>
                <w:sz w:val="20"/>
                <w:szCs w:val="20"/>
              </w:rPr>
              <w:t xml:space="preserve"> ir 4 stalčių fasadai.</w:t>
            </w:r>
          </w:p>
          <w:p w14:paraId="482BE8BE" w14:textId="77777777" w:rsidR="000D2538" w:rsidRPr="00F07241" w:rsidRDefault="000D2538" w:rsidP="00A70716">
            <w:pPr>
              <w:jc w:val="both"/>
              <w:rPr>
                <w:rFonts w:ascii="Cambria" w:hAnsi="Cambria"/>
                <w:sz w:val="20"/>
                <w:szCs w:val="20"/>
              </w:rPr>
            </w:pPr>
            <w:r w:rsidRPr="00F07241">
              <w:rPr>
                <w:rFonts w:ascii="Cambria" w:hAnsi="Cambria"/>
                <w:sz w:val="20"/>
                <w:szCs w:val="20"/>
              </w:rPr>
              <w:t>Varstomiems fasadams naudojami metaliniai švelnaus pritraukimo lankstai. Sumontuota baldinė spynelė.</w:t>
            </w:r>
            <w:r>
              <w:rPr>
                <w:rFonts w:ascii="Cambria" w:hAnsi="Cambria"/>
                <w:sz w:val="20"/>
                <w:szCs w:val="20"/>
              </w:rPr>
              <w:t xml:space="preserve"> Už varstomų durelių dvi reguliuojamo aukščio</w:t>
            </w:r>
            <w:r w:rsidRPr="007D445C">
              <w:rPr>
                <w:rFonts w:ascii="Cambria" w:hAnsi="Cambria"/>
                <w:sz w:val="20"/>
                <w:szCs w:val="20"/>
              </w:rPr>
              <w:t xml:space="preserve"> lentynos, paskirstytos proporcingai 1:</w:t>
            </w:r>
            <w:r>
              <w:rPr>
                <w:rFonts w:ascii="Cambria" w:hAnsi="Cambria"/>
                <w:sz w:val="20"/>
                <w:szCs w:val="20"/>
              </w:rPr>
              <w:t>3</w:t>
            </w:r>
            <w:r w:rsidRPr="007D445C">
              <w:rPr>
                <w:rFonts w:ascii="Cambria" w:hAnsi="Cambria"/>
                <w:sz w:val="20"/>
                <w:szCs w:val="20"/>
              </w:rPr>
              <w:t>.</w:t>
            </w:r>
          </w:p>
          <w:p w14:paraId="578CA8DF" w14:textId="77777777" w:rsidR="000D2538" w:rsidRPr="00F07241" w:rsidRDefault="000D2538" w:rsidP="00A70716">
            <w:pPr>
              <w:jc w:val="both"/>
              <w:rPr>
                <w:rFonts w:ascii="Cambria" w:hAnsi="Cambria"/>
                <w:sz w:val="20"/>
                <w:szCs w:val="20"/>
              </w:rPr>
            </w:pPr>
            <w:r w:rsidRPr="00F07241">
              <w:rPr>
                <w:rFonts w:ascii="Cambria" w:hAnsi="Cambria"/>
                <w:sz w:val="20"/>
                <w:szCs w:val="20"/>
              </w:rPr>
              <w:t xml:space="preserve">Stalčiams naudojama </w:t>
            </w:r>
            <w:r>
              <w:rPr>
                <w:rFonts w:ascii="Cambria" w:hAnsi="Cambria"/>
                <w:sz w:val="20"/>
                <w:szCs w:val="20"/>
              </w:rPr>
              <w:t xml:space="preserve">stalčių sistema su metaliniais šonais, bėgeliai su </w:t>
            </w:r>
            <w:r w:rsidRPr="00F07241">
              <w:rPr>
                <w:rFonts w:ascii="Cambria" w:hAnsi="Cambria"/>
                <w:sz w:val="20"/>
                <w:szCs w:val="20"/>
              </w:rPr>
              <w:t>švelnaus pritraukimo, pilno ištraukimo.</w:t>
            </w:r>
          </w:p>
          <w:p w14:paraId="4A3769C6" w14:textId="77777777" w:rsidR="000D2538" w:rsidRPr="007D445C" w:rsidRDefault="000D2538" w:rsidP="00A70716">
            <w:pPr>
              <w:jc w:val="both"/>
              <w:rPr>
                <w:rFonts w:ascii="Cambria" w:hAnsi="Cambria"/>
                <w:sz w:val="20"/>
                <w:szCs w:val="20"/>
              </w:rPr>
            </w:pPr>
            <w:r w:rsidRPr="00F07241">
              <w:rPr>
                <w:rFonts w:ascii="Cambria" w:hAnsi="Cambria" w:cs="Times New Roman"/>
                <w:sz w:val="20"/>
                <w:szCs w:val="20"/>
              </w:rPr>
              <w:t xml:space="preserve">Visi fasadai su metalinėmis rankenėlėmis. </w:t>
            </w:r>
            <w:r w:rsidRPr="007D445C">
              <w:rPr>
                <w:rFonts w:ascii="Cambria" w:hAnsi="Cambria"/>
                <w:sz w:val="20"/>
                <w:szCs w:val="20"/>
              </w:rPr>
              <w:t xml:space="preserve">Spintos apačioje turi būti pritvirtintos ne mažiau kaip keturios reguliuojamos kojelės, </w:t>
            </w:r>
            <w:r>
              <w:rPr>
                <w:rFonts w:ascii="Cambria" w:hAnsi="Cambria"/>
                <w:sz w:val="20"/>
                <w:szCs w:val="20"/>
              </w:rPr>
              <w:t>prie kurių tvirtinama cokolio detalė</w:t>
            </w:r>
            <w:r w:rsidRPr="007D445C">
              <w:rPr>
                <w:rFonts w:ascii="Cambria" w:hAnsi="Cambria"/>
                <w:sz w:val="20"/>
                <w:szCs w:val="20"/>
              </w:rPr>
              <w:t>.</w:t>
            </w:r>
          </w:p>
          <w:p w14:paraId="4AE1A6F2" w14:textId="77777777" w:rsidR="000D2538" w:rsidRDefault="000D2538" w:rsidP="00A70716">
            <w:pPr>
              <w:jc w:val="both"/>
              <w:rPr>
                <w:rFonts w:ascii="Cambria" w:hAnsi="Cambria"/>
                <w:sz w:val="20"/>
                <w:szCs w:val="20"/>
              </w:rPr>
            </w:pPr>
            <w:r w:rsidRPr="007D445C">
              <w:rPr>
                <w:rFonts w:ascii="Cambria" w:hAnsi="Cambria"/>
                <w:sz w:val="20"/>
                <w:szCs w:val="20"/>
              </w:rPr>
              <w:t>Neturi matytis tvirtinimo elementų.</w:t>
            </w:r>
          </w:p>
          <w:p w14:paraId="4DCE7FD5" w14:textId="77777777" w:rsidR="000D253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060AFA21" w14:textId="77777777" w:rsidR="000D2538" w:rsidRPr="00AD0A08" w:rsidRDefault="000D2538" w:rsidP="00A70716">
            <w:pPr>
              <w:jc w:val="both"/>
              <w:rPr>
                <w:rFonts w:ascii="Cambria" w:hAnsi="Cambria"/>
                <w:sz w:val="20"/>
                <w:szCs w:val="20"/>
              </w:rPr>
            </w:pPr>
            <w:r w:rsidRPr="00BA3465">
              <w:rPr>
                <w:rFonts w:ascii="Cambria" w:hAnsi="Cambria"/>
                <w:i/>
                <w:sz w:val="20"/>
                <w:szCs w:val="20"/>
              </w:rPr>
              <w:t>Brėžinys</w:t>
            </w:r>
            <w:r>
              <w:rPr>
                <w:rFonts w:ascii="Cambria" w:hAnsi="Cambria"/>
                <w:i/>
                <w:sz w:val="20"/>
                <w:szCs w:val="20"/>
              </w:rPr>
              <w:t xml:space="preserve"> „</w:t>
            </w:r>
            <w:r w:rsidRPr="0003731B">
              <w:rPr>
                <w:rFonts w:ascii="Cambria" w:hAnsi="Cambria"/>
                <w:i/>
                <w:sz w:val="20"/>
                <w:szCs w:val="20"/>
              </w:rPr>
              <w:t>44_Uždara aukšta spinta su stalčiais ir lentynomis 800x600x2000.pdf</w:t>
            </w:r>
            <w:r>
              <w:rPr>
                <w:rFonts w:ascii="Cambria" w:hAnsi="Cambria"/>
                <w:i/>
                <w:sz w:val="20"/>
                <w:szCs w:val="20"/>
              </w:rPr>
              <w:t>“</w:t>
            </w:r>
          </w:p>
        </w:tc>
        <w:tc>
          <w:tcPr>
            <w:tcW w:w="4423" w:type="dxa"/>
          </w:tcPr>
          <w:p w14:paraId="6E2A7F1B" w14:textId="77777777" w:rsidR="000D2538" w:rsidRDefault="000D2538" w:rsidP="00A70716">
            <w:pPr>
              <w:jc w:val="both"/>
              <w:rPr>
                <w:rFonts w:ascii="Cambria" w:hAnsi="Cambria"/>
                <w:sz w:val="20"/>
                <w:szCs w:val="20"/>
              </w:rPr>
            </w:pPr>
          </w:p>
          <w:p w14:paraId="6F5B14B5"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4ACF5395" wp14:editId="0EC6502D">
                  <wp:extent cx="1409700" cy="255559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1447070" cy="2623336"/>
                          </a:xfrm>
                          <a:prstGeom prst="rect">
                            <a:avLst/>
                          </a:prstGeom>
                        </pic:spPr>
                      </pic:pic>
                    </a:graphicData>
                  </a:graphic>
                </wp:inline>
              </w:drawing>
            </w:r>
          </w:p>
        </w:tc>
        <w:tc>
          <w:tcPr>
            <w:tcW w:w="1084" w:type="dxa"/>
            <w:gridSpan w:val="2"/>
          </w:tcPr>
          <w:p w14:paraId="14366528" w14:textId="77777777" w:rsidR="000D2538" w:rsidRPr="00AD0A08" w:rsidRDefault="000D2538" w:rsidP="00A70716">
            <w:pPr>
              <w:jc w:val="both"/>
              <w:rPr>
                <w:rFonts w:ascii="Cambria" w:hAnsi="Cambria" w:cs="Calibri"/>
                <w:color w:val="000000"/>
                <w:sz w:val="20"/>
                <w:szCs w:val="20"/>
              </w:rPr>
            </w:pPr>
            <w:r w:rsidRPr="00AD0A08">
              <w:rPr>
                <w:rFonts w:ascii="Cambria" w:hAnsi="Cambria" w:cs="Calibri"/>
                <w:color w:val="000000"/>
                <w:sz w:val="20"/>
                <w:szCs w:val="20"/>
              </w:rPr>
              <w:t>1</w:t>
            </w:r>
            <w:r w:rsidR="008D56BE">
              <w:rPr>
                <w:rFonts w:ascii="Cambria" w:hAnsi="Cambria" w:cs="Calibri"/>
                <w:color w:val="000000"/>
                <w:sz w:val="20"/>
                <w:szCs w:val="20"/>
              </w:rPr>
              <w:t>0</w:t>
            </w:r>
            <w:r w:rsidRPr="00AD0A08">
              <w:rPr>
                <w:rFonts w:ascii="Cambria" w:hAnsi="Cambria" w:cs="Calibri"/>
                <w:color w:val="000000"/>
                <w:sz w:val="20"/>
                <w:szCs w:val="20"/>
              </w:rPr>
              <w:t xml:space="preserve"> vnt.</w:t>
            </w:r>
          </w:p>
        </w:tc>
        <w:tc>
          <w:tcPr>
            <w:tcW w:w="4295" w:type="dxa"/>
          </w:tcPr>
          <w:p w14:paraId="05D37DAF" w14:textId="77777777" w:rsidR="000D2538" w:rsidRPr="00AD0A08" w:rsidRDefault="000D2538" w:rsidP="00A70716">
            <w:pPr>
              <w:jc w:val="both"/>
              <w:rPr>
                <w:rFonts w:ascii="Cambria" w:hAnsi="Cambria" w:cs="Calibri"/>
                <w:color w:val="000000"/>
                <w:sz w:val="20"/>
                <w:szCs w:val="20"/>
              </w:rPr>
            </w:pPr>
          </w:p>
        </w:tc>
      </w:tr>
      <w:tr w:rsidR="000D2538" w:rsidRPr="00AD0A08" w14:paraId="0DE357DE" w14:textId="77777777" w:rsidTr="00A70716">
        <w:tc>
          <w:tcPr>
            <w:tcW w:w="1135" w:type="dxa"/>
          </w:tcPr>
          <w:p w14:paraId="3B4F0485" w14:textId="77777777" w:rsidR="000D2538" w:rsidRPr="00AD0A08" w:rsidRDefault="000D2538" w:rsidP="00A70716">
            <w:pPr>
              <w:rPr>
                <w:rFonts w:ascii="Cambria" w:hAnsi="Cambria" w:cs="Calibri"/>
                <w:color w:val="000000"/>
                <w:sz w:val="20"/>
                <w:szCs w:val="20"/>
              </w:rPr>
            </w:pPr>
            <w:r w:rsidRPr="00AD0A08">
              <w:rPr>
                <w:rFonts w:ascii="Cambria" w:hAnsi="Cambria" w:cs="Calibri"/>
                <w:color w:val="000000"/>
                <w:sz w:val="20"/>
                <w:szCs w:val="20"/>
              </w:rPr>
              <w:t>6.4</w:t>
            </w:r>
            <w:r>
              <w:rPr>
                <w:rFonts w:ascii="Cambria" w:hAnsi="Cambria" w:cs="Calibri"/>
                <w:color w:val="000000"/>
                <w:sz w:val="20"/>
                <w:szCs w:val="20"/>
              </w:rPr>
              <w:t>5</w:t>
            </w:r>
          </w:p>
        </w:tc>
        <w:tc>
          <w:tcPr>
            <w:tcW w:w="4955" w:type="dxa"/>
          </w:tcPr>
          <w:p w14:paraId="616D42D3" w14:textId="77777777" w:rsidR="000D2538" w:rsidRPr="00AD0A08" w:rsidRDefault="000D2538" w:rsidP="00A70716">
            <w:pPr>
              <w:jc w:val="both"/>
              <w:rPr>
                <w:rFonts w:ascii="Cambria" w:hAnsi="Cambria"/>
                <w:sz w:val="20"/>
                <w:szCs w:val="20"/>
              </w:rPr>
            </w:pPr>
            <w:r w:rsidRPr="00AD0A08">
              <w:rPr>
                <w:rFonts w:ascii="Cambria" w:hAnsi="Cambria"/>
                <w:b/>
                <w:sz w:val="20"/>
                <w:szCs w:val="20"/>
              </w:rPr>
              <w:t>Uždara aukšta spinta su stalčiais ir lentynomis 600x600x2000</w:t>
            </w:r>
            <w:r w:rsidRPr="00AD0A08">
              <w:rPr>
                <w:rFonts w:ascii="Cambria" w:hAnsi="Cambria"/>
                <w:sz w:val="20"/>
                <w:szCs w:val="20"/>
              </w:rPr>
              <w:t xml:space="preserve"> turi atitikti reikalavimus:</w:t>
            </w:r>
          </w:p>
          <w:p w14:paraId="37A970B2"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600 mm;</w:t>
            </w:r>
          </w:p>
          <w:p w14:paraId="7A55208C"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600 mm;</w:t>
            </w:r>
          </w:p>
          <w:p w14:paraId="2ECE8A6E"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2000 ± 10 mm;</w:t>
            </w:r>
          </w:p>
          <w:p w14:paraId="44A16345" w14:textId="77777777" w:rsidR="000D2538" w:rsidRPr="00AD0A08" w:rsidRDefault="000D2538" w:rsidP="00A70716">
            <w:pPr>
              <w:jc w:val="both"/>
              <w:rPr>
                <w:rFonts w:ascii="Cambria" w:hAnsi="Cambria"/>
                <w:sz w:val="20"/>
                <w:szCs w:val="20"/>
              </w:rPr>
            </w:pPr>
            <w:r w:rsidRPr="00AD0A08">
              <w:rPr>
                <w:rFonts w:ascii="Cambria" w:hAnsi="Cambria"/>
                <w:sz w:val="20"/>
                <w:szCs w:val="20"/>
              </w:rPr>
              <w:t>Medžiagiškumas:</w:t>
            </w:r>
          </w:p>
          <w:p w14:paraId="7E6A2894"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Baldas gaminamas ne iš plonesnės kaip 18 mm storio </w:t>
            </w:r>
            <w:r>
              <w:rPr>
                <w:rFonts w:ascii="Cambria" w:hAnsi="Cambria"/>
                <w:sz w:val="20"/>
                <w:szCs w:val="20"/>
              </w:rPr>
              <w:t xml:space="preserve">vienspalvės </w:t>
            </w:r>
            <w:r w:rsidRPr="00AD0A08">
              <w:rPr>
                <w:rFonts w:ascii="Cambria" w:hAnsi="Cambria"/>
                <w:sz w:val="20"/>
                <w:szCs w:val="20"/>
              </w:rPr>
              <w:t xml:space="preserve">LMDP. Stalčių detalėms - ne plonesnė kaip 16 mm storio </w:t>
            </w:r>
            <w:r>
              <w:rPr>
                <w:rFonts w:ascii="Cambria" w:hAnsi="Cambria"/>
                <w:sz w:val="20"/>
                <w:szCs w:val="20"/>
              </w:rPr>
              <w:t xml:space="preserve">vienspalvės </w:t>
            </w:r>
            <w:r w:rsidRPr="00AD0A08">
              <w:rPr>
                <w:rFonts w:ascii="Cambria" w:hAnsi="Cambria"/>
                <w:sz w:val="20"/>
                <w:szCs w:val="20"/>
              </w:rPr>
              <w:t>LMDP.</w:t>
            </w:r>
          </w:p>
          <w:p w14:paraId="49A39FCA" w14:textId="77777777" w:rsidR="000D2538" w:rsidRPr="00AD0A08" w:rsidRDefault="000D2538" w:rsidP="00A70716">
            <w:pPr>
              <w:jc w:val="both"/>
              <w:rPr>
                <w:rFonts w:ascii="Cambria" w:hAnsi="Cambria"/>
                <w:sz w:val="20"/>
                <w:szCs w:val="20"/>
              </w:rPr>
            </w:pPr>
            <w:r w:rsidRPr="00AD0A08">
              <w:rPr>
                <w:rFonts w:ascii="Cambria" w:hAnsi="Cambria"/>
                <w:sz w:val="20"/>
                <w:szCs w:val="20"/>
              </w:rPr>
              <w:t>LMDP detalės laminuotos ne plonesne kaip 0,8 mm PVC/ABS briaunos juosta, kurios spalva turi sutapti su LMDP spalva.</w:t>
            </w:r>
          </w:p>
          <w:p w14:paraId="2535E31F" w14:textId="77777777" w:rsidR="000D2538" w:rsidRPr="00AD0A08" w:rsidRDefault="000D2538" w:rsidP="00A70716">
            <w:pPr>
              <w:jc w:val="both"/>
              <w:rPr>
                <w:rFonts w:ascii="Cambria" w:hAnsi="Cambria"/>
                <w:sz w:val="20"/>
                <w:szCs w:val="20"/>
              </w:rPr>
            </w:pPr>
            <w:r w:rsidRPr="00AD0A08">
              <w:rPr>
                <w:rFonts w:ascii="Cambria" w:hAnsi="Cambria"/>
                <w:sz w:val="20"/>
                <w:szCs w:val="20"/>
              </w:rPr>
              <w:lastRenderedPageBreak/>
              <w:t>Nugarėlei – naudojama ne plonesnė, kaip 3 mm HDF.</w:t>
            </w:r>
          </w:p>
          <w:p w14:paraId="1F56F4D4" w14:textId="77777777" w:rsidR="000D2538" w:rsidRPr="00AD0A08" w:rsidRDefault="000D2538" w:rsidP="00A70716">
            <w:pPr>
              <w:jc w:val="both"/>
              <w:rPr>
                <w:rFonts w:ascii="Cambria" w:hAnsi="Cambria"/>
                <w:sz w:val="20"/>
                <w:szCs w:val="20"/>
              </w:rPr>
            </w:pPr>
            <w:r w:rsidRPr="00AD0A08">
              <w:rPr>
                <w:rFonts w:ascii="Cambria" w:hAnsi="Cambria"/>
                <w:sz w:val="20"/>
                <w:szCs w:val="20"/>
              </w:rPr>
              <w:t>Stalčių sistema su metaliniai šonais ir bėgeliais su švelniu pritraukimu, pilno ištraukimo – 4 vnt.</w:t>
            </w:r>
          </w:p>
          <w:p w14:paraId="65FB3750" w14:textId="77777777" w:rsidR="000D2538" w:rsidRPr="00AD0A08" w:rsidRDefault="000D2538" w:rsidP="00A70716">
            <w:pPr>
              <w:jc w:val="both"/>
              <w:rPr>
                <w:rFonts w:ascii="Cambria" w:hAnsi="Cambria"/>
                <w:sz w:val="20"/>
                <w:szCs w:val="20"/>
              </w:rPr>
            </w:pPr>
            <w:r w:rsidRPr="00980526">
              <w:rPr>
                <w:rFonts w:ascii="Cambria" w:hAnsi="Cambria"/>
                <w:sz w:val="20"/>
                <w:szCs w:val="20"/>
              </w:rPr>
              <w:t>Lankstai su švelnaus pritraukimo funkcija.</w:t>
            </w:r>
          </w:p>
          <w:p w14:paraId="7185F125" w14:textId="77777777" w:rsidR="000D2538" w:rsidRDefault="000D2538" w:rsidP="00A70716">
            <w:pPr>
              <w:jc w:val="both"/>
              <w:rPr>
                <w:rFonts w:ascii="Cambria" w:hAnsi="Cambria"/>
                <w:sz w:val="20"/>
                <w:szCs w:val="20"/>
              </w:rPr>
            </w:pPr>
            <w:r>
              <w:rPr>
                <w:rFonts w:ascii="Cambria" w:hAnsi="Cambria"/>
                <w:sz w:val="20"/>
                <w:szCs w:val="20"/>
              </w:rPr>
              <w:t xml:space="preserve">Baldinės metalinės rankenėlės </w:t>
            </w:r>
            <w:r w:rsidRPr="00667031">
              <w:rPr>
                <w:rFonts w:ascii="Cambria" w:hAnsi="Cambria"/>
                <w:sz w:val="20"/>
                <w:szCs w:val="20"/>
              </w:rPr>
              <w:t>nuo 160 iki 200 mm ilgio, tvirtinamos dvejuose taškuose.</w:t>
            </w:r>
            <w:r>
              <w:t xml:space="preserve"> </w:t>
            </w:r>
            <w:r w:rsidRPr="00BB47B9">
              <w:rPr>
                <w:rFonts w:ascii="Cambria" w:hAnsi="Cambria"/>
                <w:sz w:val="20"/>
                <w:szCs w:val="20"/>
              </w:rPr>
              <w:t>Turi būti galimybė rinktis rankenėlių dizainą bent iš 4 variantų.</w:t>
            </w:r>
          </w:p>
          <w:p w14:paraId="3A8106A9" w14:textId="77777777" w:rsidR="000D2538" w:rsidRPr="00AD0A08" w:rsidRDefault="000D2538" w:rsidP="00A70716">
            <w:pPr>
              <w:jc w:val="both"/>
              <w:rPr>
                <w:rFonts w:ascii="Cambria" w:hAnsi="Cambria"/>
                <w:sz w:val="20"/>
                <w:szCs w:val="20"/>
              </w:rPr>
            </w:pPr>
            <w:r>
              <w:rPr>
                <w:rFonts w:ascii="Cambria" w:hAnsi="Cambria"/>
                <w:sz w:val="20"/>
                <w:szCs w:val="20"/>
              </w:rPr>
              <w:t>Cilindrinė baldinė spynelė su dviem raktais.</w:t>
            </w:r>
          </w:p>
          <w:p w14:paraId="02E962BB" w14:textId="77777777" w:rsidR="000D2538" w:rsidRPr="00021E14" w:rsidRDefault="000D2538" w:rsidP="00A70716">
            <w:pPr>
              <w:jc w:val="both"/>
              <w:rPr>
                <w:rFonts w:ascii="Cambria" w:hAnsi="Cambria"/>
                <w:sz w:val="20"/>
                <w:szCs w:val="20"/>
              </w:rPr>
            </w:pPr>
            <w:r w:rsidRPr="00021E14">
              <w:rPr>
                <w:rFonts w:ascii="Cambria" w:hAnsi="Cambria"/>
                <w:sz w:val="20"/>
                <w:szCs w:val="20"/>
              </w:rPr>
              <w:t>Konstrukcija:</w:t>
            </w:r>
          </w:p>
          <w:p w14:paraId="4E7D5189" w14:textId="77777777" w:rsidR="000D2538" w:rsidRPr="00021E14" w:rsidRDefault="000D2538" w:rsidP="00A70716">
            <w:pPr>
              <w:jc w:val="both"/>
              <w:rPr>
                <w:rFonts w:ascii="Cambria" w:hAnsi="Cambria"/>
                <w:sz w:val="20"/>
                <w:szCs w:val="20"/>
              </w:rPr>
            </w:pPr>
            <w:r w:rsidRPr="00021E14">
              <w:rPr>
                <w:rFonts w:ascii="Cambria" w:hAnsi="Cambria"/>
                <w:sz w:val="20"/>
                <w:szCs w:val="20"/>
              </w:rPr>
              <w:t>Spinta su viduje esančiomis skiriamomis lentynėlėmis bei stalčių dalimi.</w:t>
            </w:r>
          </w:p>
          <w:p w14:paraId="38ADD80D" w14:textId="77777777" w:rsidR="000D2538" w:rsidRPr="00021E14" w:rsidRDefault="000D2538" w:rsidP="00A70716">
            <w:pPr>
              <w:jc w:val="both"/>
              <w:rPr>
                <w:rFonts w:ascii="Cambria" w:hAnsi="Cambria"/>
                <w:sz w:val="20"/>
                <w:szCs w:val="20"/>
              </w:rPr>
            </w:pPr>
            <w:r w:rsidRPr="00021E14">
              <w:rPr>
                <w:rFonts w:ascii="Cambria" w:hAnsi="Cambria"/>
                <w:sz w:val="20"/>
                <w:szCs w:val="20"/>
              </w:rPr>
              <w:t>Fasadas sudalintas į šešias dalis. Dvejos varstomos durelės ir 4 stalčių fasadai.</w:t>
            </w:r>
          </w:p>
          <w:p w14:paraId="00464F0E" w14:textId="77777777" w:rsidR="000D2538" w:rsidRPr="00021E14" w:rsidRDefault="000D2538" w:rsidP="00A70716">
            <w:pPr>
              <w:jc w:val="both"/>
              <w:rPr>
                <w:rFonts w:ascii="Cambria" w:hAnsi="Cambria"/>
                <w:sz w:val="20"/>
                <w:szCs w:val="20"/>
              </w:rPr>
            </w:pPr>
            <w:r w:rsidRPr="00021E14">
              <w:rPr>
                <w:rFonts w:ascii="Cambria" w:hAnsi="Cambria"/>
                <w:sz w:val="20"/>
                <w:szCs w:val="20"/>
              </w:rPr>
              <w:t>Varstomiems fasadams naudojami metaliniai švelnaus pritraukimo lankstai. Sumontuota baldinė spynelė.</w:t>
            </w:r>
            <w:r>
              <w:rPr>
                <w:rFonts w:ascii="Cambria" w:hAnsi="Cambria"/>
                <w:sz w:val="20"/>
                <w:szCs w:val="20"/>
              </w:rPr>
              <w:t xml:space="preserve"> Už varstomų durelių dvi reguliuojamo aukščio</w:t>
            </w:r>
            <w:r w:rsidRPr="007D445C">
              <w:rPr>
                <w:rFonts w:ascii="Cambria" w:hAnsi="Cambria"/>
                <w:sz w:val="20"/>
                <w:szCs w:val="20"/>
              </w:rPr>
              <w:t xml:space="preserve"> lentynos, paskirstytos proporcingai 1:</w:t>
            </w:r>
            <w:r>
              <w:rPr>
                <w:rFonts w:ascii="Cambria" w:hAnsi="Cambria"/>
                <w:sz w:val="20"/>
                <w:szCs w:val="20"/>
              </w:rPr>
              <w:t>3</w:t>
            </w:r>
            <w:r w:rsidRPr="007D445C">
              <w:rPr>
                <w:rFonts w:ascii="Cambria" w:hAnsi="Cambria"/>
                <w:sz w:val="20"/>
                <w:szCs w:val="20"/>
              </w:rPr>
              <w:t>.</w:t>
            </w:r>
          </w:p>
          <w:p w14:paraId="245387E1" w14:textId="77777777" w:rsidR="000D2538" w:rsidRPr="00021E14" w:rsidRDefault="000D2538" w:rsidP="00A70716">
            <w:pPr>
              <w:jc w:val="both"/>
              <w:rPr>
                <w:rFonts w:ascii="Cambria" w:hAnsi="Cambria"/>
                <w:sz w:val="20"/>
                <w:szCs w:val="20"/>
              </w:rPr>
            </w:pPr>
            <w:r w:rsidRPr="00021E14">
              <w:rPr>
                <w:rFonts w:ascii="Cambria" w:hAnsi="Cambria"/>
                <w:sz w:val="20"/>
                <w:szCs w:val="20"/>
              </w:rPr>
              <w:t>Stalčiams naudojama stalčių sistema su metaliniais šonais, bėgeliai su švelnaus pritraukimo, pilno ištraukimo.</w:t>
            </w:r>
          </w:p>
          <w:p w14:paraId="33909AA2" w14:textId="77777777" w:rsidR="000D2538" w:rsidRPr="00021E14" w:rsidRDefault="000D2538" w:rsidP="00A70716">
            <w:pPr>
              <w:jc w:val="both"/>
              <w:rPr>
                <w:rFonts w:ascii="Cambria" w:hAnsi="Cambria"/>
                <w:sz w:val="20"/>
                <w:szCs w:val="20"/>
              </w:rPr>
            </w:pPr>
            <w:r w:rsidRPr="00021E14">
              <w:rPr>
                <w:rFonts w:ascii="Cambria" w:hAnsi="Cambria"/>
                <w:sz w:val="20"/>
                <w:szCs w:val="20"/>
              </w:rPr>
              <w:t>Visi fasadai su metalinėmis rankenėlėmis. Spintos apačioje turi būti pritvirtintos ne mažiau kaip keturios reguliuojamos kojelės, prie kurių tvirtinama cokolio detalė.</w:t>
            </w:r>
          </w:p>
          <w:p w14:paraId="4D88FD30" w14:textId="77777777" w:rsidR="000D2538" w:rsidRDefault="000D2538" w:rsidP="00A70716">
            <w:pPr>
              <w:jc w:val="both"/>
              <w:rPr>
                <w:rFonts w:ascii="Cambria" w:hAnsi="Cambria"/>
                <w:sz w:val="20"/>
                <w:szCs w:val="20"/>
              </w:rPr>
            </w:pPr>
            <w:r w:rsidRPr="00021E14">
              <w:rPr>
                <w:rFonts w:ascii="Cambria" w:hAnsi="Cambria"/>
                <w:sz w:val="20"/>
                <w:szCs w:val="20"/>
              </w:rPr>
              <w:t>Neturi matytis tvirtinimo elementų.</w:t>
            </w:r>
          </w:p>
          <w:p w14:paraId="1B65E717" w14:textId="77777777" w:rsidR="000D253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2F5F303A" w14:textId="77777777" w:rsidR="000D2538" w:rsidRPr="00AD0A08" w:rsidRDefault="000D2538" w:rsidP="00A70716">
            <w:pPr>
              <w:jc w:val="both"/>
              <w:rPr>
                <w:rFonts w:ascii="Cambria" w:hAnsi="Cambria"/>
                <w:sz w:val="20"/>
                <w:szCs w:val="20"/>
              </w:rPr>
            </w:pPr>
            <w:r w:rsidRPr="00BA3465">
              <w:rPr>
                <w:rFonts w:ascii="Cambria" w:hAnsi="Cambria"/>
                <w:i/>
                <w:sz w:val="20"/>
                <w:szCs w:val="20"/>
              </w:rPr>
              <w:t>Brėžinys</w:t>
            </w:r>
            <w:r>
              <w:rPr>
                <w:rFonts w:ascii="Cambria" w:hAnsi="Cambria"/>
                <w:i/>
                <w:sz w:val="20"/>
                <w:szCs w:val="20"/>
              </w:rPr>
              <w:t xml:space="preserve"> „</w:t>
            </w:r>
            <w:r w:rsidRPr="0003731B">
              <w:rPr>
                <w:rFonts w:ascii="Cambria" w:hAnsi="Cambria"/>
                <w:i/>
                <w:sz w:val="20"/>
                <w:szCs w:val="20"/>
              </w:rPr>
              <w:t>45_Uždara aukšta spinta su stalčiais ir lentynomis 600x600x2000.pdf</w:t>
            </w:r>
            <w:r>
              <w:rPr>
                <w:rFonts w:ascii="Cambria" w:hAnsi="Cambria"/>
                <w:i/>
                <w:sz w:val="20"/>
                <w:szCs w:val="20"/>
              </w:rPr>
              <w:t>“</w:t>
            </w:r>
          </w:p>
        </w:tc>
        <w:tc>
          <w:tcPr>
            <w:tcW w:w="4423" w:type="dxa"/>
          </w:tcPr>
          <w:p w14:paraId="71C9F6DC" w14:textId="77777777" w:rsidR="000D2538" w:rsidRDefault="000D2538" w:rsidP="00A70716">
            <w:pPr>
              <w:jc w:val="both"/>
              <w:rPr>
                <w:rFonts w:ascii="Cambria" w:hAnsi="Cambria"/>
                <w:sz w:val="20"/>
                <w:szCs w:val="20"/>
              </w:rPr>
            </w:pPr>
          </w:p>
          <w:p w14:paraId="6C10554C"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lastRenderedPageBreak/>
              <w:drawing>
                <wp:inline distT="0" distB="0" distL="0" distR="0" wp14:anchorId="68FE880A" wp14:editId="07B5E298">
                  <wp:extent cx="1295400" cy="2510716"/>
                  <wp:effectExtent l="0" t="0" r="0" b="444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1321206" cy="2560733"/>
                          </a:xfrm>
                          <a:prstGeom prst="rect">
                            <a:avLst/>
                          </a:prstGeom>
                        </pic:spPr>
                      </pic:pic>
                    </a:graphicData>
                  </a:graphic>
                </wp:inline>
              </w:drawing>
            </w:r>
          </w:p>
        </w:tc>
        <w:tc>
          <w:tcPr>
            <w:tcW w:w="1084" w:type="dxa"/>
            <w:gridSpan w:val="2"/>
          </w:tcPr>
          <w:p w14:paraId="49A53CB8" w14:textId="77777777" w:rsidR="000D2538" w:rsidRPr="00AD0A08" w:rsidRDefault="000D2538" w:rsidP="00A70716">
            <w:pPr>
              <w:jc w:val="both"/>
              <w:rPr>
                <w:rFonts w:ascii="Cambria" w:hAnsi="Cambria" w:cs="Calibri"/>
                <w:color w:val="000000"/>
                <w:sz w:val="20"/>
                <w:szCs w:val="20"/>
              </w:rPr>
            </w:pPr>
            <w:r w:rsidRPr="00AD0A08">
              <w:rPr>
                <w:rFonts w:ascii="Cambria" w:hAnsi="Cambria" w:cs="Calibri"/>
                <w:color w:val="000000"/>
                <w:sz w:val="20"/>
                <w:szCs w:val="20"/>
              </w:rPr>
              <w:lastRenderedPageBreak/>
              <w:t>4 vnt.</w:t>
            </w:r>
          </w:p>
        </w:tc>
        <w:tc>
          <w:tcPr>
            <w:tcW w:w="4295" w:type="dxa"/>
          </w:tcPr>
          <w:p w14:paraId="63173F46" w14:textId="77777777" w:rsidR="000D2538" w:rsidRPr="00AD0A08" w:rsidRDefault="000D2538" w:rsidP="00A70716">
            <w:pPr>
              <w:jc w:val="both"/>
              <w:rPr>
                <w:rFonts w:ascii="Cambria" w:hAnsi="Cambria" w:cs="Calibri"/>
                <w:color w:val="000000"/>
                <w:sz w:val="20"/>
                <w:szCs w:val="20"/>
              </w:rPr>
            </w:pPr>
          </w:p>
        </w:tc>
      </w:tr>
      <w:tr w:rsidR="000D2538" w:rsidRPr="00AD0A08" w14:paraId="0D1B9C2B" w14:textId="77777777" w:rsidTr="00A70716">
        <w:tc>
          <w:tcPr>
            <w:tcW w:w="1135" w:type="dxa"/>
          </w:tcPr>
          <w:p w14:paraId="65AEA7A7" w14:textId="77777777" w:rsidR="000D2538" w:rsidRPr="00AD0A08" w:rsidRDefault="000D2538" w:rsidP="00A70716">
            <w:pPr>
              <w:rPr>
                <w:rFonts w:ascii="Cambria" w:hAnsi="Cambria" w:cs="Calibri"/>
                <w:color w:val="000000"/>
                <w:sz w:val="20"/>
                <w:szCs w:val="20"/>
              </w:rPr>
            </w:pPr>
            <w:r w:rsidRPr="00AD0A08">
              <w:rPr>
                <w:rFonts w:ascii="Cambria" w:hAnsi="Cambria" w:cs="Calibri"/>
                <w:color w:val="000000"/>
                <w:sz w:val="20"/>
                <w:szCs w:val="20"/>
              </w:rPr>
              <w:t>6.4</w:t>
            </w:r>
            <w:r>
              <w:rPr>
                <w:rFonts w:ascii="Cambria" w:hAnsi="Cambria" w:cs="Calibri"/>
                <w:color w:val="000000"/>
                <w:sz w:val="20"/>
                <w:szCs w:val="20"/>
              </w:rPr>
              <w:t>6</w:t>
            </w:r>
          </w:p>
        </w:tc>
        <w:tc>
          <w:tcPr>
            <w:tcW w:w="4955" w:type="dxa"/>
          </w:tcPr>
          <w:p w14:paraId="7862A0DC" w14:textId="77777777" w:rsidR="000D2538" w:rsidRPr="00AD0A08" w:rsidRDefault="000D2538" w:rsidP="00A70716">
            <w:pPr>
              <w:jc w:val="both"/>
              <w:rPr>
                <w:rFonts w:ascii="Cambria" w:hAnsi="Cambria"/>
                <w:sz w:val="20"/>
                <w:szCs w:val="20"/>
              </w:rPr>
            </w:pPr>
            <w:r w:rsidRPr="00AD0A08">
              <w:rPr>
                <w:rFonts w:ascii="Cambria" w:hAnsi="Cambria"/>
                <w:b/>
                <w:sz w:val="20"/>
                <w:szCs w:val="20"/>
              </w:rPr>
              <w:t>Uždara aukšta spinta su stalčiais ir lentynomis 600x600x2500</w:t>
            </w:r>
            <w:r w:rsidRPr="00AD0A08">
              <w:rPr>
                <w:rFonts w:ascii="Cambria" w:hAnsi="Cambria"/>
                <w:sz w:val="20"/>
                <w:szCs w:val="20"/>
              </w:rPr>
              <w:t xml:space="preserve"> turi atitikti reikalavimus:</w:t>
            </w:r>
          </w:p>
          <w:p w14:paraId="7AC2070A"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600 mm;</w:t>
            </w:r>
          </w:p>
          <w:p w14:paraId="0094F2DD"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600 mm;</w:t>
            </w:r>
          </w:p>
          <w:p w14:paraId="6D35AEDF"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2500 ± 10 mm;</w:t>
            </w:r>
          </w:p>
          <w:p w14:paraId="3F828FC2" w14:textId="77777777" w:rsidR="000D2538" w:rsidRPr="00AD0A08" w:rsidRDefault="000D2538" w:rsidP="00A70716">
            <w:pPr>
              <w:jc w:val="both"/>
              <w:rPr>
                <w:rFonts w:ascii="Cambria" w:hAnsi="Cambria"/>
                <w:sz w:val="20"/>
                <w:szCs w:val="20"/>
              </w:rPr>
            </w:pPr>
            <w:r w:rsidRPr="00AD0A08">
              <w:rPr>
                <w:rFonts w:ascii="Cambria" w:hAnsi="Cambria"/>
                <w:sz w:val="20"/>
                <w:szCs w:val="20"/>
              </w:rPr>
              <w:t>Medžiagiškumas:</w:t>
            </w:r>
          </w:p>
          <w:p w14:paraId="0ED1D654"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Baldas gaminamas ne iš plonesnės kaip 18 mm storio </w:t>
            </w:r>
            <w:r>
              <w:rPr>
                <w:rFonts w:ascii="Cambria" w:hAnsi="Cambria"/>
                <w:sz w:val="20"/>
                <w:szCs w:val="20"/>
              </w:rPr>
              <w:t xml:space="preserve">medžio dekoro </w:t>
            </w:r>
            <w:r w:rsidRPr="00AD0A08">
              <w:rPr>
                <w:rFonts w:ascii="Cambria" w:hAnsi="Cambria"/>
                <w:sz w:val="20"/>
                <w:szCs w:val="20"/>
              </w:rPr>
              <w:t>LMDP. Stalčių detalėms - ne plonesnė kaip 16 mm storio</w:t>
            </w:r>
            <w:r>
              <w:rPr>
                <w:rFonts w:ascii="Cambria" w:hAnsi="Cambria"/>
                <w:sz w:val="20"/>
                <w:szCs w:val="20"/>
              </w:rPr>
              <w:t xml:space="preserve"> medžio dekoro</w:t>
            </w:r>
            <w:r w:rsidRPr="00AD0A08">
              <w:rPr>
                <w:rFonts w:ascii="Cambria" w:hAnsi="Cambria"/>
                <w:sz w:val="20"/>
                <w:szCs w:val="20"/>
              </w:rPr>
              <w:t xml:space="preserve"> LMDP.</w:t>
            </w:r>
          </w:p>
          <w:p w14:paraId="2318079E" w14:textId="77777777" w:rsidR="000D2538" w:rsidRPr="00AD0A08" w:rsidRDefault="000D2538" w:rsidP="00A70716">
            <w:pPr>
              <w:jc w:val="both"/>
              <w:rPr>
                <w:rFonts w:ascii="Cambria" w:hAnsi="Cambria"/>
                <w:sz w:val="20"/>
                <w:szCs w:val="20"/>
              </w:rPr>
            </w:pPr>
            <w:r w:rsidRPr="00AD0A08">
              <w:rPr>
                <w:rFonts w:ascii="Cambria" w:hAnsi="Cambria"/>
                <w:sz w:val="20"/>
                <w:szCs w:val="20"/>
              </w:rPr>
              <w:t>LMDP detalės laminuotos ne plonesne kaip 0,8 mm PVC/ABS briaunos juosta, kurios spalva turi sutapti su LMDP spalva.</w:t>
            </w:r>
          </w:p>
          <w:p w14:paraId="6BE90D97" w14:textId="77777777" w:rsidR="000D2538" w:rsidRPr="00AD0A08" w:rsidRDefault="000D2538" w:rsidP="00A70716">
            <w:pPr>
              <w:jc w:val="both"/>
              <w:rPr>
                <w:rFonts w:ascii="Cambria" w:hAnsi="Cambria"/>
                <w:sz w:val="20"/>
                <w:szCs w:val="20"/>
              </w:rPr>
            </w:pPr>
            <w:r w:rsidRPr="00AD0A08">
              <w:rPr>
                <w:rFonts w:ascii="Cambria" w:hAnsi="Cambria"/>
                <w:sz w:val="20"/>
                <w:szCs w:val="20"/>
              </w:rPr>
              <w:t>Nugarėlei – naudojama ne plonesnė, kaip 3 mm HDF.</w:t>
            </w:r>
          </w:p>
          <w:p w14:paraId="66BB47D9" w14:textId="77777777" w:rsidR="000D2538" w:rsidRPr="00AD0A08" w:rsidRDefault="000D2538" w:rsidP="00A70716">
            <w:pPr>
              <w:jc w:val="both"/>
              <w:rPr>
                <w:rFonts w:ascii="Cambria" w:hAnsi="Cambria"/>
                <w:sz w:val="20"/>
                <w:szCs w:val="20"/>
              </w:rPr>
            </w:pPr>
            <w:r w:rsidRPr="00AD0A08">
              <w:rPr>
                <w:rFonts w:ascii="Cambria" w:hAnsi="Cambria"/>
                <w:sz w:val="20"/>
                <w:szCs w:val="20"/>
              </w:rPr>
              <w:t>Stalčių bėgeliai su švelniu pritraukimu, pilno ištraukimo – 4 vnt.</w:t>
            </w:r>
          </w:p>
          <w:p w14:paraId="39C0428C" w14:textId="77777777" w:rsidR="000D2538" w:rsidRPr="00AD0A08" w:rsidRDefault="000D2538" w:rsidP="00A70716">
            <w:pPr>
              <w:jc w:val="both"/>
              <w:rPr>
                <w:rFonts w:ascii="Cambria" w:hAnsi="Cambria"/>
                <w:sz w:val="20"/>
                <w:szCs w:val="20"/>
              </w:rPr>
            </w:pPr>
            <w:r w:rsidRPr="00980526">
              <w:rPr>
                <w:rFonts w:ascii="Cambria" w:hAnsi="Cambria"/>
                <w:sz w:val="20"/>
                <w:szCs w:val="20"/>
              </w:rPr>
              <w:t>Lankstai su švelnaus pritraukimo funkcija.</w:t>
            </w:r>
          </w:p>
          <w:p w14:paraId="1FC5D239" w14:textId="77777777" w:rsidR="000D2538" w:rsidRDefault="000D2538" w:rsidP="00A70716">
            <w:pPr>
              <w:jc w:val="both"/>
              <w:rPr>
                <w:rFonts w:ascii="Cambria" w:hAnsi="Cambria"/>
                <w:sz w:val="20"/>
                <w:szCs w:val="20"/>
              </w:rPr>
            </w:pPr>
            <w:r>
              <w:rPr>
                <w:rFonts w:ascii="Cambria" w:hAnsi="Cambria"/>
                <w:sz w:val="20"/>
                <w:szCs w:val="20"/>
              </w:rPr>
              <w:t xml:space="preserve">Baldinės metalinės rankenėlės </w:t>
            </w:r>
            <w:r w:rsidRPr="00667031">
              <w:rPr>
                <w:rFonts w:ascii="Cambria" w:hAnsi="Cambria"/>
                <w:sz w:val="20"/>
                <w:szCs w:val="20"/>
              </w:rPr>
              <w:t>nuo 160 iki 200 mm ilgio, tvirtinamos dvejuose taškuose.</w:t>
            </w:r>
            <w:r>
              <w:t xml:space="preserve"> </w:t>
            </w:r>
            <w:r w:rsidRPr="00BB47B9">
              <w:rPr>
                <w:rFonts w:ascii="Cambria" w:hAnsi="Cambria"/>
                <w:sz w:val="20"/>
                <w:szCs w:val="20"/>
              </w:rPr>
              <w:t>Turi būti galimybė rinktis rankenėlių dizainą bent iš 4 variantų.</w:t>
            </w:r>
          </w:p>
          <w:p w14:paraId="031E94A0" w14:textId="77777777" w:rsidR="000D2538" w:rsidRPr="00021E14" w:rsidRDefault="000D2538" w:rsidP="00A70716">
            <w:pPr>
              <w:jc w:val="both"/>
              <w:rPr>
                <w:rFonts w:ascii="Cambria" w:hAnsi="Cambria"/>
                <w:sz w:val="20"/>
                <w:szCs w:val="20"/>
              </w:rPr>
            </w:pPr>
            <w:r w:rsidRPr="00021E14">
              <w:rPr>
                <w:rFonts w:ascii="Cambria" w:hAnsi="Cambria"/>
                <w:sz w:val="20"/>
                <w:szCs w:val="20"/>
              </w:rPr>
              <w:t>Konstrukcija:</w:t>
            </w:r>
          </w:p>
          <w:p w14:paraId="47386F47" w14:textId="77777777" w:rsidR="000D2538" w:rsidRPr="00021E14" w:rsidRDefault="000D2538" w:rsidP="00A70716">
            <w:pPr>
              <w:jc w:val="both"/>
              <w:rPr>
                <w:rFonts w:ascii="Cambria" w:hAnsi="Cambria"/>
                <w:sz w:val="20"/>
                <w:szCs w:val="20"/>
              </w:rPr>
            </w:pPr>
            <w:r w:rsidRPr="00021E14">
              <w:rPr>
                <w:rFonts w:ascii="Cambria" w:hAnsi="Cambria"/>
                <w:sz w:val="20"/>
                <w:szCs w:val="20"/>
              </w:rPr>
              <w:t>Spinta su viduje esančiomis skiriamomis lentynėlėmis bei stalčių dalimi.</w:t>
            </w:r>
          </w:p>
          <w:p w14:paraId="5B11D6A1" w14:textId="77777777" w:rsidR="000D2538" w:rsidRPr="00021E14" w:rsidRDefault="000D2538" w:rsidP="00A70716">
            <w:pPr>
              <w:jc w:val="both"/>
              <w:rPr>
                <w:rFonts w:ascii="Cambria" w:hAnsi="Cambria"/>
                <w:sz w:val="20"/>
                <w:szCs w:val="20"/>
              </w:rPr>
            </w:pPr>
            <w:r w:rsidRPr="00021E14">
              <w:rPr>
                <w:rFonts w:ascii="Cambria" w:hAnsi="Cambria"/>
                <w:sz w:val="20"/>
                <w:szCs w:val="20"/>
              </w:rPr>
              <w:t>Fasadas sudalintas į šešias dalis. Dvejos varstomos durelės ir 4 stalčių fasadai.</w:t>
            </w:r>
          </w:p>
          <w:p w14:paraId="5663B52E" w14:textId="77777777" w:rsidR="000D2538" w:rsidRPr="00021E14" w:rsidRDefault="000D2538" w:rsidP="00A70716">
            <w:pPr>
              <w:jc w:val="both"/>
              <w:rPr>
                <w:rFonts w:ascii="Cambria" w:hAnsi="Cambria"/>
                <w:sz w:val="20"/>
                <w:szCs w:val="20"/>
              </w:rPr>
            </w:pPr>
            <w:r w:rsidRPr="00021E14">
              <w:rPr>
                <w:rFonts w:ascii="Cambria" w:hAnsi="Cambria"/>
                <w:sz w:val="20"/>
                <w:szCs w:val="20"/>
              </w:rPr>
              <w:t xml:space="preserve">Varstomiems fasadams naudojami metaliniai švelnaus pritraukimo lankstai. </w:t>
            </w:r>
            <w:r>
              <w:rPr>
                <w:rFonts w:ascii="Cambria" w:hAnsi="Cambria"/>
                <w:sz w:val="20"/>
                <w:szCs w:val="20"/>
              </w:rPr>
              <w:t>Už varstomų durelių trys reguliuojamo aukščio</w:t>
            </w:r>
            <w:r w:rsidRPr="007D445C">
              <w:rPr>
                <w:rFonts w:ascii="Cambria" w:hAnsi="Cambria"/>
                <w:sz w:val="20"/>
                <w:szCs w:val="20"/>
              </w:rPr>
              <w:t xml:space="preserve"> lentynos, paskirstytos proporcingai 1:</w:t>
            </w:r>
            <w:r>
              <w:rPr>
                <w:rFonts w:ascii="Cambria" w:hAnsi="Cambria"/>
                <w:sz w:val="20"/>
                <w:szCs w:val="20"/>
              </w:rPr>
              <w:t>4</w:t>
            </w:r>
            <w:r w:rsidRPr="007D445C">
              <w:rPr>
                <w:rFonts w:ascii="Cambria" w:hAnsi="Cambria"/>
                <w:sz w:val="20"/>
                <w:szCs w:val="20"/>
              </w:rPr>
              <w:t>.</w:t>
            </w:r>
          </w:p>
          <w:p w14:paraId="4A2A859E" w14:textId="77777777" w:rsidR="000D2538" w:rsidRPr="00021E14" w:rsidRDefault="000D2538" w:rsidP="00A70716">
            <w:pPr>
              <w:jc w:val="both"/>
              <w:rPr>
                <w:rFonts w:ascii="Cambria" w:hAnsi="Cambria"/>
                <w:sz w:val="20"/>
                <w:szCs w:val="20"/>
              </w:rPr>
            </w:pPr>
            <w:r w:rsidRPr="00021E14">
              <w:rPr>
                <w:rFonts w:ascii="Cambria" w:hAnsi="Cambria"/>
                <w:sz w:val="20"/>
                <w:szCs w:val="20"/>
              </w:rPr>
              <w:t>Stalčiams naudojam</w:t>
            </w:r>
            <w:r>
              <w:rPr>
                <w:rFonts w:ascii="Cambria" w:hAnsi="Cambria"/>
                <w:sz w:val="20"/>
                <w:szCs w:val="20"/>
              </w:rPr>
              <w:t xml:space="preserve">i </w:t>
            </w:r>
            <w:r w:rsidRPr="00021E14">
              <w:rPr>
                <w:rFonts w:ascii="Cambria" w:hAnsi="Cambria"/>
                <w:sz w:val="20"/>
                <w:szCs w:val="20"/>
              </w:rPr>
              <w:t>bėgeliai su švelnaus pritraukimo, pilno ištraukimo.</w:t>
            </w:r>
          </w:p>
          <w:p w14:paraId="5C54EB6B" w14:textId="77777777" w:rsidR="000D2538" w:rsidRPr="00021E14" w:rsidRDefault="000D2538" w:rsidP="00A70716">
            <w:pPr>
              <w:jc w:val="both"/>
              <w:rPr>
                <w:rFonts w:ascii="Cambria" w:hAnsi="Cambria"/>
                <w:sz w:val="20"/>
                <w:szCs w:val="20"/>
              </w:rPr>
            </w:pPr>
            <w:r w:rsidRPr="00021E14">
              <w:rPr>
                <w:rFonts w:ascii="Cambria" w:hAnsi="Cambria"/>
                <w:sz w:val="20"/>
                <w:szCs w:val="20"/>
              </w:rPr>
              <w:t>Visi fasadai su metalinėmis rankenėlėmis. Spintos apačioje turi būti pritvirtintos ne mažiau kaip keturios reguliuojamos kojelės, prie kurių tvirtinama cokolio detalė.</w:t>
            </w:r>
          </w:p>
          <w:p w14:paraId="40D84CBA" w14:textId="77777777" w:rsidR="000D2538" w:rsidRDefault="000D2538" w:rsidP="00A70716">
            <w:pPr>
              <w:jc w:val="both"/>
              <w:rPr>
                <w:rFonts w:ascii="Cambria" w:hAnsi="Cambria"/>
                <w:sz w:val="20"/>
                <w:szCs w:val="20"/>
              </w:rPr>
            </w:pPr>
            <w:r w:rsidRPr="00021E14">
              <w:rPr>
                <w:rFonts w:ascii="Cambria" w:hAnsi="Cambria"/>
                <w:sz w:val="20"/>
                <w:szCs w:val="20"/>
              </w:rPr>
              <w:t>Neturi matytis tvirtinimo elementų.</w:t>
            </w:r>
          </w:p>
          <w:p w14:paraId="450441C7" w14:textId="77777777" w:rsidR="000D2538" w:rsidRPr="00AD0A0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4F5C50B3" w14:textId="77777777" w:rsidR="000D2538" w:rsidRDefault="000D2538" w:rsidP="00A70716">
            <w:pPr>
              <w:jc w:val="both"/>
              <w:rPr>
                <w:rFonts w:ascii="Cambria" w:hAnsi="Cambria"/>
                <w:sz w:val="20"/>
                <w:szCs w:val="20"/>
              </w:rPr>
            </w:pPr>
            <w:r>
              <w:rPr>
                <w:rFonts w:ascii="Cambria" w:hAnsi="Cambria"/>
                <w:sz w:val="20"/>
                <w:szCs w:val="20"/>
              </w:rPr>
              <w:t>LMDP pasirinkimas iš ne mažiau kaip 6 spalvų ąžuolo dekoro.</w:t>
            </w:r>
          </w:p>
          <w:p w14:paraId="2390C1F7" w14:textId="77777777" w:rsidR="000D2538" w:rsidRPr="00AD0A08" w:rsidRDefault="000D2538" w:rsidP="00A70716">
            <w:pPr>
              <w:jc w:val="both"/>
              <w:rPr>
                <w:rFonts w:ascii="Cambria" w:hAnsi="Cambria"/>
                <w:sz w:val="20"/>
                <w:szCs w:val="20"/>
              </w:rPr>
            </w:pPr>
            <w:r w:rsidRPr="00BA3465">
              <w:rPr>
                <w:rFonts w:ascii="Cambria" w:hAnsi="Cambria"/>
                <w:i/>
                <w:sz w:val="20"/>
                <w:szCs w:val="20"/>
              </w:rPr>
              <w:t>Brėžinys</w:t>
            </w:r>
            <w:r>
              <w:rPr>
                <w:rFonts w:ascii="Cambria" w:hAnsi="Cambria"/>
                <w:i/>
                <w:sz w:val="20"/>
                <w:szCs w:val="20"/>
              </w:rPr>
              <w:t xml:space="preserve"> „</w:t>
            </w:r>
            <w:r w:rsidRPr="005A0385">
              <w:rPr>
                <w:rFonts w:ascii="Cambria" w:hAnsi="Cambria"/>
                <w:i/>
                <w:sz w:val="20"/>
                <w:szCs w:val="20"/>
              </w:rPr>
              <w:t>46_Uždara aukšta spinta su stalčiais ir lentynomis 600x600x2500.pdf</w:t>
            </w:r>
            <w:r>
              <w:rPr>
                <w:rFonts w:ascii="Cambria" w:hAnsi="Cambria"/>
                <w:i/>
                <w:sz w:val="20"/>
                <w:szCs w:val="20"/>
              </w:rPr>
              <w:t>“</w:t>
            </w:r>
          </w:p>
        </w:tc>
        <w:tc>
          <w:tcPr>
            <w:tcW w:w="4423" w:type="dxa"/>
          </w:tcPr>
          <w:p w14:paraId="036DD988" w14:textId="77777777" w:rsidR="000D2538" w:rsidRDefault="000D2538" w:rsidP="00A70716">
            <w:pPr>
              <w:jc w:val="both"/>
              <w:rPr>
                <w:rFonts w:ascii="Cambria" w:hAnsi="Cambria"/>
                <w:sz w:val="20"/>
                <w:szCs w:val="20"/>
              </w:rPr>
            </w:pPr>
          </w:p>
          <w:p w14:paraId="283EDDBF"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67C29777" wp14:editId="2F399D8D">
                  <wp:extent cx="1162050" cy="2588280"/>
                  <wp:effectExtent l="0" t="0" r="0" b="254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1179045" cy="2626133"/>
                          </a:xfrm>
                          <a:prstGeom prst="rect">
                            <a:avLst/>
                          </a:prstGeom>
                        </pic:spPr>
                      </pic:pic>
                    </a:graphicData>
                  </a:graphic>
                </wp:inline>
              </w:drawing>
            </w:r>
          </w:p>
        </w:tc>
        <w:tc>
          <w:tcPr>
            <w:tcW w:w="1084" w:type="dxa"/>
            <w:gridSpan w:val="2"/>
          </w:tcPr>
          <w:p w14:paraId="0ECDA9BA" w14:textId="77777777" w:rsidR="000D2538" w:rsidRPr="00AD0A08" w:rsidRDefault="000D2538" w:rsidP="00A70716">
            <w:pPr>
              <w:jc w:val="both"/>
              <w:rPr>
                <w:rFonts w:ascii="Cambria" w:hAnsi="Cambria" w:cs="Calibri"/>
                <w:color w:val="000000"/>
                <w:sz w:val="20"/>
                <w:szCs w:val="20"/>
              </w:rPr>
            </w:pPr>
            <w:r w:rsidRPr="00AD0A08">
              <w:rPr>
                <w:rFonts w:ascii="Cambria" w:hAnsi="Cambria" w:cs="Calibri"/>
                <w:color w:val="000000"/>
                <w:sz w:val="20"/>
                <w:szCs w:val="20"/>
              </w:rPr>
              <w:t>6 vnt.</w:t>
            </w:r>
          </w:p>
        </w:tc>
        <w:tc>
          <w:tcPr>
            <w:tcW w:w="4295" w:type="dxa"/>
          </w:tcPr>
          <w:p w14:paraId="02F50709" w14:textId="77777777" w:rsidR="000D2538" w:rsidRPr="00AD0A08" w:rsidRDefault="000D2538" w:rsidP="00A70716">
            <w:pPr>
              <w:jc w:val="both"/>
              <w:rPr>
                <w:rFonts w:ascii="Cambria" w:hAnsi="Cambria" w:cs="Calibri"/>
                <w:color w:val="000000"/>
                <w:sz w:val="20"/>
                <w:szCs w:val="20"/>
              </w:rPr>
            </w:pPr>
          </w:p>
        </w:tc>
      </w:tr>
      <w:tr w:rsidR="000D2538" w:rsidRPr="00AD0A08" w14:paraId="2BA43D4A" w14:textId="77777777" w:rsidTr="00A70716">
        <w:tc>
          <w:tcPr>
            <w:tcW w:w="1135" w:type="dxa"/>
          </w:tcPr>
          <w:p w14:paraId="7742E46D" w14:textId="77777777" w:rsidR="000D2538" w:rsidRPr="00AD0A08" w:rsidRDefault="000D2538" w:rsidP="00A70716">
            <w:pPr>
              <w:rPr>
                <w:rFonts w:ascii="Cambria" w:hAnsi="Cambria" w:cs="Calibri"/>
                <w:color w:val="000000"/>
                <w:sz w:val="20"/>
                <w:szCs w:val="20"/>
              </w:rPr>
            </w:pPr>
            <w:r w:rsidRPr="00AD0A08">
              <w:rPr>
                <w:rFonts w:ascii="Cambria" w:hAnsi="Cambria" w:cs="Calibri"/>
                <w:color w:val="000000"/>
                <w:sz w:val="20"/>
                <w:szCs w:val="20"/>
              </w:rPr>
              <w:t>6.4</w:t>
            </w:r>
            <w:r>
              <w:rPr>
                <w:rFonts w:ascii="Cambria" w:hAnsi="Cambria" w:cs="Calibri"/>
                <w:color w:val="000000"/>
                <w:sz w:val="20"/>
                <w:szCs w:val="20"/>
              </w:rPr>
              <w:t>7</w:t>
            </w:r>
          </w:p>
        </w:tc>
        <w:tc>
          <w:tcPr>
            <w:tcW w:w="4955" w:type="dxa"/>
          </w:tcPr>
          <w:p w14:paraId="5C423361" w14:textId="77777777" w:rsidR="000D2538" w:rsidRPr="00AD0A08" w:rsidRDefault="000D2538" w:rsidP="00A70716">
            <w:pPr>
              <w:jc w:val="both"/>
              <w:rPr>
                <w:rFonts w:ascii="Cambria" w:hAnsi="Cambria"/>
                <w:sz w:val="20"/>
                <w:szCs w:val="20"/>
              </w:rPr>
            </w:pPr>
            <w:r w:rsidRPr="00AD0A08">
              <w:rPr>
                <w:rFonts w:ascii="Cambria" w:hAnsi="Cambria"/>
                <w:b/>
                <w:sz w:val="20"/>
                <w:szCs w:val="20"/>
              </w:rPr>
              <w:t>Uždara aukšta spinta su stalčiais ir lentynomis 600x420x2000</w:t>
            </w:r>
            <w:r w:rsidRPr="00AD0A08">
              <w:rPr>
                <w:rFonts w:ascii="Cambria" w:hAnsi="Cambria"/>
                <w:sz w:val="20"/>
                <w:szCs w:val="20"/>
              </w:rPr>
              <w:t xml:space="preserve"> turi atitikti reikalavimus:</w:t>
            </w:r>
          </w:p>
          <w:p w14:paraId="72BA02A7"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600 mm;</w:t>
            </w:r>
          </w:p>
          <w:p w14:paraId="6504A884"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420 mm;</w:t>
            </w:r>
          </w:p>
          <w:p w14:paraId="7EC1C6DC"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2000 ± 10 mm;</w:t>
            </w:r>
          </w:p>
          <w:p w14:paraId="6AF6F03D" w14:textId="77777777" w:rsidR="000D2538" w:rsidRPr="00AD0A08" w:rsidRDefault="000D2538" w:rsidP="00A70716">
            <w:pPr>
              <w:jc w:val="both"/>
              <w:rPr>
                <w:rFonts w:ascii="Cambria" w:hAnsi="Cambria"/>
                <w:sz w:val="20"/>
                <w:szCs w:val="20"/>
              </w:rPr>
            </w:pPr>
            <w:r w:rsidRPr="00AD0A08">
              <w:rPr>
                <w:rFonts w:ascii="Cambria" w:hAnsi="Cambria"/>
                <w:sz w:val="20"/>
                <w:szCs w:val="20"/>
              </w:rPr>
              <w:t>Medžiagiškumas:</w:t>
            </w:r>
          </w:p>
          <w:p w14:paraId="1E6B39FD"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Baldas gaminamas ne iš plonesnės kaip 18 mm storio </w:t>
            </w:r>
            <w:r>
              <w:rPr>
                <w:rFonts w:ascii="Cambria" w:hAnsi="Cambria"/>
                <w:sz w:val="20"/>
                <w:szCs w:val="20"/>
              </w:rPr>
              <w:t xml:space="preserve">vienspalvės </w:t>
            </w:r>
            <w:r w:rsidRPr="00AD0A08">
              <w:rPr>
                <w:rFonts w:ascii="Cambria" w:hAnsi="Cambria"/>
                <w:sz w:val="20"/>
                <w:szCs w:val="20"/>
              </w:rPr>
              <w:t xml:space="preserve">LMDP. Stalčių detalėms - ne plonesnė kaip 16 mm storio </w:t>
            </w:r>
            <w:r>
              <w:rPr>
                <w:rFonts w:ascii="Cambria" w:hAnsi="Cambria"/>
                <w:sz w:val="20"/>
                <w:szCs w:val="20"/>
              </w:rPr>
              <w:t xml:space="preserve">vienspalvės </w:t>
            </w:r>
            <w:r w:rsidRPr="00AD0A08">
              <w:rPr>
                <w:rFonts w:ascii="Cambria" w:hAnsi="Cambria"/>
                <w:sz w:val="20"/>
                <w:szCs w:val="20"/>
              </w:rPr>
              <w:t>LMDP.</w:t>
            </w:r>
          </w:p>
          <w:p w14:paraId="129C730F" w14:textId="77777777" w:rsidR="000D2538" w:rsidRPr="00AD0A08" w:rsidRDefault="000D2538" w:rsidP="00A70716">
            <w:pPr>
              <w:jc w:val="both"/>
              <w:rPr>
                <w:rFonts w:ascii="Cambria" w:hAnsi="Cambria"/>
                <w:sz w:val="20"/>
                <w:szCs w:val="20"/>
              </w:rPr>
            </w:pPr>
            <w:r w:rsidRPr="00AD0A08">
              <w:rPr>
                <w:rFonts w:ascii="Cambria" w:hAnsi="Cambria"/>
                <w:sz w:val="20"/>
                <w:szCs w:val="20"/>
              </w:rPr>
              <w:t>LMDP detalės laminuotos ne plonesne kaip 0,8 mm PVC/ABS briaunos juosta, kurios spalva turi sutapti su LMDP spalva.</w:t>
            </w:r>
          </w:p>
          <w:p w14:paraId="16F6B941" w14:textId="77777777" w:rsidR="000D2538" w:rsidRPr="00AD0A08" w:rsidRDefault="000D2538" w:rsidP="00A70716">
            <w:pPr>
              <w:jc w:val="both"/>
              <w:rPr>
                <w:rFonts w:ascii="Cambria" w:hAnsi="Cambria"/>
                <w:sz w:val="20"/>
                <w:szCs w:val="20"/>
              </w:rPr>
            </w:pPr>
            <w:r w:rsidRPr="00AD0A08">
              <w:rPr>
                <w:rFonts w:ascii="Cambria" w:hAnsi="Cambria"/>
                <w:sz w:val="20"/>
                <w:szCs w:val="20"/>
              </w:rPr>
              <w:t>Nugarėlei – naudojama ne plonesnė, kaip 3 mm HDF.</w:t>
            </w:r>
          </w:p>
          <w:p w14:paraId="122DABF0" w14:textId="77777777" w:rsidR="000D2538" w:rsidRPr="00AD0A08" w:rsidRDefault="000D2538" w:rsidP="00A70716">
            <w:pPr>
              <w:jc w:val="both"/>
              <w:rPr>
                <w:rFonts w:ascii="Cambria" w:hAnsi="Cambria"/>
                <w:sz w:val="20"/>
                <w:szCs w:val="20"/>
              </w:rPr>
            </w:pPr>
            <w:r w:rsidRPr="00AD0A08">
              <w:rPr>
                <w:rFonts w:ascii="Cambria" w:hAnsi="Cambria"/>
                <w:sz w:val="20"/>
                <w:szCs w:val="20"/>
              </w:rPr>
              <w:t>Stalčių bėgeliai su švelniu pritraukimu, pilno ištraukimo – 4 vnt.</w:t>
            </w:r>
          </w:p>
          <w:p w14:paraId="7D29C7F0" w14:textId="77777777" w:rsidR="000D2538" w:rsidRPr="00AD0A08" w:rsidRDefault="000D2538" w:rsidP="00A70716">
            <w:pPr>
              <w:jc w:val="both"/>
              <w:rPr>
                <w:rFonts w:ascii="Cambria" w:hAnsi="Cambria"/>
                <w:sz w:val="20"/>
                <w:szCs w:val="20"/>
              </w:rPr>
            </w:pPr>
            <w:r w:rsidRPr="00980526">
              <w:rPr>
                <w:rFonts w:ascii="Cambria" w:hAnsi="Cambria"/>
                <w:sz w:val="20"/>
                <w:szCs w:val="20"/>
              </w:rPr>
              <w:t>Lankstai su švelnaus pritraukimo funkcija.</w:t>
            </w:r>
          </w:p>
          <w:p w14:paraId="46E83367" w14:textId="77777777" w:rsidR="000D2538" w:rsidRDefault="000D2538" w:rsidP="00A70716">
            <w:pPr>
              <w:jc w:val="both"/>
              <w:rPr>
                <w:rFonts w:ascii="Cambria" w:hAnsi="Cambria"/>
                <w:sz w:val="20"/>
                <w:szCs w:val="20"/>
              </w:rPr>
            </w:pPr>
            <w:r>
              <w:rPr>
                <w:rFonts w:ascii="Cambria" w:hAnsi="Cambria"/>
                <w:sz w:val="20"/>
                <w:szCs w:val="20"/>
              </w:rPr>
              <w:t xml:space="preserve">Baldinės metalinės rankenėlės </w:t>
            </w:r>
            <w:r w:rsidRPr="00667031">
              <w:rPr>
                <w:rFonts w:ascii="Cambria" w:hAnsi="Cambria"/>
                <w:sz w:val="20"/>
                <w:szCs w:val="20"/>
              </w:rPr>
              <w:t>nuo 160 iki 200 mm ilgio, tvirtinamos dvejuose taškuose.</w:t>
            </w:r>
            <w:r>
              <w:t xml:space="preserve"> </w:t>
            </w:r>
            <w:r w:rsidRPr="00BB47B9">
              <w:rPr>
                <w:rFonts w:ascii="Cambria" w:hAnsi="Cambria"/>
                <w:sz w:val="20"/>
                <w:szCs w:val="20"/>
              </w:rPr>
              <w:t>Turi būti galimybė rinktis rankenėlių dizainą bent iš 4 variantų.</w:t>
            </w:r>
          </w:p>
          <w:p w14:paraId="5508E1F0" w14:textId="77777777" w:rsidR="000D2538" w:rsidRPr="00AD0A08" w:rsidRDefault="000D2538" w:rsidP="00A70716">
            <w:pPr>
              <w:jc w:val="both"/>
              <w:rPr>
                <w:rFonts w:ascii="Cambria" w:hAnsi="Cambria"/>
                <w:sz w:val="20"/>
                <w:szCs w:val="20"/>
              </w:rPr>
            </w:pPr>
            <w:r>
              <w:rPr>
                <w:rFonts w:ascii="Cambria" w:hAnsi="Cambria"/>
                <w:sz w:val="20"/>
                <w:szCs w:val="20"/>
              </w:rPr>
              <w:t>Cilindrinė baldinė spynelė su dviem raktais.</w:t>
            </w:r>
          </w:p>
          <w:p w14:paraId="50D0A720" w14:textId="77777777" w:rsidR="000D2538" w:rsidRPr="00021E14" w:rsidRDefault="000D2538" w:rsidP="00A70716">
            <w:pPr>
              <w:jc w:val="both"/>
              <w:rPr>
                <w:rFonts w:ascii="Cambria" w:hAnsi="Cambria"/>
                <w:sz w:val="20"/>
                <w:szCs w:val="20"/>
              </w:rPr>
            </w:pPr>
            <w:r w:rsidRPr="00021E14">
              <w:rPr>
                <w:rFonts w:ascii="Cambria" w:hAnsi="Cambria"/>
                <w:sz w:val="20"/>
                <w:szCs w:val="20"/>
              </w:rPr>
              <w:t>Konstrukcija:</w:t>
            </w:r>
          </w:p>
          <w:p w14:paraId="6FA868E3" w14:textId="77777777" w:rsidR="000D2538" w:rsidRPr="00021E14" w:rsidRDefault="000D2538" w:rsidP="00A70716">
            <w:pPr>
              <w:jc w:val="both"/>
              <w:rPr>
                <w:rFonts w:ascii="Cambria" w:hAnsi="Cambria"/>
                <w:sz w:val="20"/>
                <w:szCs w:val="20"/>
              </w:rPr>
            </w:pPr>
            <w:r w:rsidRPr="00021E14">
              <w:rPr>
                <w:rFonts w:ascii="Cambria" w:hAnsi="Cambria"/>
                <w:sz w:val="20"/>
                <w:szCs w:val="20"/>
              </w:rPr>
              <w:t>Spinta su viduje esančiomis skiriamomis lentynėlėmis bei stalčių dalimi.</w:t>
            </w:r>
          </w:p>
          <w:p w14:paraId="2ACCCCBE" w14:textId="77777777" w:rsidR="000D2538" w:rsidRPr="00021E14" w:rsidRDefault="000D2538" w:rsidP="00A70716">
            <w:pPr>
              <w:jc w:val="both"/>
              <w:rPr>
                <w:rFonts w:ascii="Cambria" w:hAnsi="Cambria"/>
                <w:sz w:val="20"/>
                <w:szCs w:val="20"/>
              </w:rPr>
            </w:pPr>
            <w:r w:rsidRPr="00021E14">
              <w:rPr>
                <w:rFonts w:ascii="Cambria" w:hAnsi="Cambria"/>
                <w:sz w:val="20"/>
                <w:szCs w:val="20"/>
              </w:rPr>
              <w:t>Fasadas sudalintas į šešias dalis. Dvejos varstomos durelės ir 4 stalčių fasadai.</w:t>
            </w:r>
          </w:p>
          <w:p w14:paraId="0DD76DAB" w14:textId="77777777" w:rsidR="000D2538" w:rsidRPr="00021E14" w:rsidRDefault="000D2538" w:rsidP="00A70716">
            <w:pPr>
              <w:jc w:val="both"/>
              <w:rPr>
                <w:rFonts w:ascii="Cambria" w:hAnsi="Cambria"/>
                <w:sz w:val="20"/>
                <w:szCs w:val="20"/>
              </w:rPr>
            </w:pPr>
            <w:r w:rsidRPr="00021E14">
              <w:rPr>
                <w:rFonts w:ascii="Cambria" w:hAnsi="Cambria"/>
                <w:sz w:val="20"/>
                <w:szCs w:val="20"/>
              </w:rPr>
              <w:t>Varstomiems fasadams naudojami metaliniai švelnaus pritraukimo lankstai. Sumontuota baldinė spynelė.</w:t>
            </w:r>
            <w:r>
              <w:rPr>
                <w:rFonts w:ascii="Cambria" w:hAnsi="Cambria"/>
                <w:sz w:val="20"/>
                <w:szCs w:val="20"/>
              </w:rPr>
              <w:t xml:space="preserve"> Už varstomų durelių dvi reguliuojamo aukščio</w:t>
            </w:r>
            <w:r w:rsidRPr="007D445C">
              <w:rPr>
                <w:rFonts w:ascii="Cambria" w:hAnsi="Cambria"/>
                <w:sz w:val="20"/>
                <w:szCs w:val="20"/>
              </w:rPr>
              <w:t xml:space="preserve"> lentynos, paskirstytos proporcingai 1:</w:t>
            </w:r>
            <w:r>
              <w:rPr>
                <w:rFonts w:ascii="Cambria" w:hAnsi="Cambria"/>
                <w:sz w:val="20"/>
                <w:szCs w:val="20"/>
              </w:rPr>
              <w:t>3</w:t>
            </w:r>
            <w:r w:rsidRPr="007D445C">
              <w:rPr>
                <w:rFonts w:ascii="Cambria" w:hAnsi="Cambria"/>
                <w:sz w:val="20"/>
                <w:szCs w:val="20"/>
              </w:rPr>
              <w:t>.</w:t>
            </w:r>
          </w:p>
          <w:p w14:paraId="1C96E807" w14:textId="77777777" w:rsidR="000D2538" w:rsidRPr="00021E14" w:rsidRDefault="000D2538" w:rsidP="00A70716">
            <w:pPr>
              <w:jc w:val="both"/>
              <w:rPr>
                <w:rFonts w:ascii="Cambria" w:hAnsi="Cambria"/>
                <w:sz w:val="20"/>
                <w:szCs w:val="20"/>
              </w:rPr>
            </w:pPr>
            <w:r w:rsidRPr="00021E14">
              <w:rPr>
                <w:rFonts w:ascii="Cambria" w:hAnsi="Cambria"/>
                <w:sz w:val="20"/>
                <w:szCs w:val="20"/>
              </w:rPr>
              <w:t>Stalčiams bėgeliai su švelnaus pritraukimo, pilno ištraukimo.</w:t>
            </w:r>
          </w:p>
          <w:p w14:paraId="64502324" w14:textId="77777777" w:rsidR="000D2538" w:rsidRPr="00021E14" w:rsidRDefault="000D2538" w:rsidP="00A70716">
            <w:pPr>
              <w:jc w:val="both"/>
              <w:rPr>
                <w:rFonts w:ascii="Cambria" w:hAnsi="Cambria"/>
                <w:sz w:val="20"/>
                <w:szCs w:val="20"/>
              </w:rPr>
            </w:pPr>
            <w:r w:rsidRPr="00021E14">
              <w:rPr>
                <w:rFonts w:ascii="Cambria" w:hAnsi="Cambria"/>
                <w:sz w:val="20"/>
                <w:szCs w:val="20"/>
              </w:rPr>
              <w:t>Visi fasadai su metalinėmis rankenėlėmis. Spintos apačioje turi būti pritvirtintos ne mažiau kaip keturios reguliuojamos kojelės, prie kurių tvirtinama cokolio detalė.</w:t>
            </w:r>
          </w:p>
          <w:p w14:paraId="71610AAB" w14:textId="77777777" w:rsidR="000D2538" w:rsidRDefault="000D2538" w:rsidP="00A70716">
            <w:pPr>
              <w:jc w:val="both"/>
              <w:rPr>
                <w:rFonts w:ascii="Cambria" w:hAnsi="Cambria"/>
                <w:sz w:val="20"/>
                <w:szCs w:val="20"/>
              </w:rPr>
            </w:pPr>
            <w:r w:rsidRPr="00021E14">
              <w:rPr>
                <w:rFonts w:ascii="Cambria" w:hAnsi="Cambria"/>
                <w:sz w:val="20"/>
                <w:szCs w:val="20"/>
              </w:rPr>
              <w:t>Neturi matytis tvirtinimo elementų.</w:t>
            </w:r>
          </w:p>
          <w:p w14:paraId="32E34639" w14:textId="77777777" w:rsidR="000D253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5409B52C" w14:textId="77777777" w:rsidR="000D2538" w:rsidRPr="00AD0A08" w:rsidRDefault="000D2538" w:rsidP="00A70716">
            <w:pPr>
              <w:jc w:val="both"/>
              <w:rPr>
                <w:rFonts w:ascii="Cambria" w:hAnsi="Cambria"/>
                <w:sz w:val="20"/>
                <w:szCs w:val="20"/>
              </w:rPr>
            </w:pPr>
            <w:r w:rsidRPr="00BA3465">
              <w:rPr>
                <w:rFonts w:ascii="Cambria" w:hAnsi="Cambria"/>
                <w:i/>
                <w:sz w:val="20"/>
                <w:szCs w:val="20"/>
              </w:rPr>
              <w:t>Brėžinys</w:t>
            </w:r>
            <w:r>
              <w:rPr>
                <w:rFonts w:ascii="Cambria" w:hAnsi="Cambria"/>
                <w:i/>
                <w:sz w:val="20"/>
                <w:szCs w:val="20"/>
              </w:rPr>
              <w:t xml:space="preserve"> „</w:t>
            </w:r>
            <w:r w:rsidRPr="005A0385">
              <w:rPr>
                <w:rFonts w:ascii="Cambria" w:hAnsi="Cambria"/>
                <w:i/>
                <w:sz w:val="20"/>
                <w:szCs w:val="20"/>
              </w:rPr>
              <w:t>47_Uždara aukšta spinta su stalčiais ir lentynomis 600x420x2000.pdf</w:t>
            </w:r>
            <w:r>
              <w:rPr>
                <w:rFonts w:ascii="Cambria" w:hAnsi="Cambria"/>
                <w:i/>
                <w:sz w:val="20"/>
                <w:szCs w:val="20"/>
              </w:rPr>
              <w:t>“</w:t>
            </w:r>
          </w:p>
        </w:tc>
        <w:tc>
          <w:tcPr>
            <w:tcW w:w="4423" w:type="dxa"/>
          </w:tcPr>
          <w:p w14:paraId="1378493B" w14:textId="77777777" w:rsidR="000D2538" w:rsidRDefault="000D2538" w:rsidP="00A70716">
            <w:pPr>
              <w:jc w:val="both"/>
              <w:rPr>
                <w:rFonts w:ascii="Cambria" w:hAnsi="Cambria"/>
                <w:sz w:val="20"/>
                <w:szCs w:val="20"/>
              </w:rPr>
            </w:pPr>
          </w:p>
          <w:p w14:paraId="089E13A9"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505E0496" wp14:editId="41E2CA94">
                  <wp:extent cx="1171575" cy="2640190"/>
                  <wp:effectExtent l="0" t="0" r="0" b="825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1192315" cy="2686929"/>
                          </a:xfrm>
                          <a:prstGeom prst="rect">
                            <a:avLst/>
                          </a:prstGeom>
                        </pic:spPr>
                      </pic:pic>
                    </a:graphicData>
                  </a:graphic>
                </wp:inline>
              </w:drawing>
            </w:r>
          </w:p>
        </w:tc>
        <w:tc>
          <w:tcPr>
            <w:tcW w:w="1084" w:type="dxa"/>
            <w:gridSpan w:val="2"/>
          </w:tcPr>
          <w:p w14:paraId="3364E8DA" w14:textId="77777777" w:rsidR="000D2538" w:rsidRPr="00AD0A08" w:rsidRDefault="000D2538" w:rsidP="00A70716">
            <w:pPr>
              <w:jc w:val="both"/>
              <w:rPr>
                <w:rFonts w:ascii="Cambria" w:hAnsi="Cambria" w:cs="Calibri"/>
                <w:color w:val="000000"/>
                <w:sz w:val="20"/>
                <w:szCs w:val="20"/>
              </w:rPr>
            </w:pPr>
            <w:r w:rsidRPr="00AD0A08">
              <w:rPr>
                <w:rFonts w:ascii="Cambria" w:hAnsi="Cambria" w:cs="Calibri"/>
                <w:color w:val="000000"/>
                <w:sz w:val="20"/>
                <w:szCs w:val="20"/>
              </w:rPr>
              <w:t>1 vnt.</w:t>
            </w:r>
          </w:p>
        </w:tc>
        <w:tc>
          <w:tcPr>
            <w:tcW w:w="4295" w:type="dxa"/>
          </w:tcPr>
          <w:p w14:paraId="4145BE59" w14:textId="77777777" w:rsidR="000D2538" w:rsidRPr="00AD0A08" w:rsidRDefault="000D2538" w:rsidP="00A70716">
            <w:pPr>
              <w:jc w:val="both"/>
              <w:rPr>
                <w:rFonts w:ascii="Cambria" w:hAnsi="Cambria" w:cs="Calibri"/>
                <w:color w:val="000000"/>
                <w:sz w:val="20"/>
                <w:szCs w:val="20"/>
              </w:rPr>
            </w:pPr>
          </w:p>
        </w:tc>
      </w:tr>
      <w:tr w:rsidR="000D2538" w:rsidRPr="00AD0A08" w14:paraId="1FD1EB0D" w14:textId="77777777" w:rsidTr="00A70716">
        <w:tc>
          <w:tcPr>
            <w:tcW w:w="1135" w:type="dxa"/>
          </w:tcPr>
          <w:p w14:paraId="56D01B5F" w14:textId="77777777" w:rsidR="000D2538" w:rsidRPr="00AD0A08" w:rsidRDefault="000D2538" w:rsidP="00A70716">
            <w:pPr>
              <w:rPr>
                <w:rFonts w:ascii="Cambria" w:hAnsi="Cambria" w:cs="Calibri"/>
                <w:color w:val="000000"/>
                <w:sz w:val="20"/>
                <w:szCs w:val="20"/>
              </w:rPr>
            </w:pPr>
            <w:r w:rsidRPr="00AD0A08">
              <w:rPr>
                <w:rFonts w:ascii="Cambria" w:hAnsi="Cambria" w:cs="Calibri"/>
                <w:color w:val="000000"/>
                <w:sz w:val="20"/>
                <w:szCs w:val="20"/>
              </w:rPr>
              <w:t>6.4</w:t>
            </w:r>
            <w:r>
              <w:rPr>
                <w:rFonts w:ascii="Cambria" w:hAnsi="Cambria" w:cs="Calibri"/>
                <w:color w:val="000000"/>
                <w:sz w:val="20"/>
                <w:szCs w:val="20"/>
              </w:rPr>
              <w:t>8</w:t>
            </w:r>
          </w:p>
        </w:tc>
        <w:tc>
          <w:tcPr>
            <w:tcW w:w="4955" w:type="dxa"/>
          </w:tcPr>
          <w:p w14:paraId="08B6DD0A" w14:textId="77777777" w:rsidR="000D2538" w:rsidRPr="00AD0A08" w:rsidRDefault="000D2538" w:rsidP="00A70716">
            <w:pPr>
              <w:jc w:val="both"/>
              <w:rPr>
                <w:rFonts w:ascii="Cambria" w:hAnsi="Cambria"/>
                <w:sz w:val="20"/>
                <w:szCs w:val="20"/>
              </w:rPr>
            </w:pPr>
            <w:r w:rsidRPr="00AD0A08">
              <w:rPr>
                <w:rFonts w:ascii="Cambria" w:hAnsi="Cambria"/>
                <w:b/>
                <w:sz w:val="20"/>
                <w:szCs w:val="20"/>
              </w:rPr>
              <w:t>Uždara palatos spinta (dvivietė) 600x600x2000</w:t>
            </w:r>
            <w:r w:rsidRPr="00AD0A08">
              <w:rPr>
                <w:rFonts w:ascii="Cambria" w:hAnsi="Cambria"/>
                <w:sz w:val="20"/>
                <w:szCs w:val="20"/>
              </w:rPr>
              <w:t xml:space="preserve"> turi atitikti reikalavimus:</w:t>
            </w:r>
          </w:p>
          <w:p w14:paraId="6A4A6DB8"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600 mm;</w:t>
            </w:r>
          </w:p>
          <w:p w14:paraId="446028AD"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600 mm;</w:t>
            </w:r>
          </w:p>
          <w:p w14:paraId="38053FDA"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2000 ± 10 mm;</w:t>
            </w:r>
          </w:p>
          <w:p w14:paraId="3C6F6137" w14:textId="77777777" w:rsidR="000D2538" w:rsidRPr="00AD0A08" w:rsidRDefault="000D2538" w:rsidP="00A70716">
            <w:pPr>
              <w:jc w:val="both"/>
              <w:rPr>
                <w:rFonts w:ascii="Cambria" w:hAnsi="Cambria"/>
                <w:sz w:val="20"/>
                <w:szCs w:val="20"/>
              </w:rPr>
            </w:pPr>
            <w:r w:rsidRPr="00AD0A08">
              <w:rPr>
                <w:rFonts w:ascii="Cambria" w:hAnsi="Cambria"/>
                <w:sz w:val="20"/>
                <w:szCs w:val="20"/>
              </w:rPr>
              <w:t>Medžiagiškumas:</w:t>
            </w:r>
          </w:p>
          <w:p w14:paraId="17F15EB6"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Baldas gaminamas ne iš plonesnės kaip 18 mm storio </w:t>
            </w:r>
            <w:r>
              <w:rPr>
                <w:rFonts w:ascii="Cambria" w:hAnsi="Cambria"/>
                <w:sz w:val="20"/>
                <w:szCs w:val="20"/>
              </w:rPr>
              <w:t xml:space="preserve">vienspalvės </w:t>
            </w:r>
            <w:r w:rsidRPr="00AD0A08">
              <w:rPr>
                <w:rFonts w:ascii="Cambria" w:hAnsi="Cambria"/>
                <w:sz w:val="20"/>
                <w:szCs w:val="20"/>
              </w:rPr>
              <w:t>LMDP.</w:t>
            </w:r>
          </w:p>
          <w:p w14:paraId="21CB3CE4" w14:textId="77777777" w:rsidR="000D2538" w:rsidRPr="00AD0A08" w:rsidRDefault="000D2538" w:rsidP="00A70716">
            <w:pPr>
              <w:jc w:val="both"/>
              <w:rPr>
                <w:rFonts w:ascii="Cambria" w:hAnsi="Cambria"/>
                <w:sz w:val="20"/>
                <w:szCs w:val="20"/>
              </w:rPr>
            </w:pPr>
            <w:r w:rsidRPr="00AD0A08">
              <w:rPr>
                <w:rFonts w:ascii="Cambria" w:hAnsi="Cambria"/>
                <w:sz w:val="20"/>
                <w:szCs w:val="20"/>
              </w:rPr>
              <w:t>LMDP detalės laminuotos ne plonesne kaip 0,8 mm PVC/ABS briaunos juosta, kurios spalva turi sutapti su LMDP spalva.</w:t>
            </w:r>
          </w:p>
          <w:p w14:paraId="0CEBC954" w14:textId="77777777" w:rsidR="000D2538" w:rsidRPr="00AD0A08" w:rsidRDefault="000D2538" w:rsidP="00A70716">
            <w:pPr>
              <w:jc w:val="both"/>
              <w:rPr>
                <w:rFonts w:ascii="Cambria" w:hAnsi="Cambria"/>
                <w:sz w:val="20"/>
                <w:szCs w:val="20"/>
              </w:rPr>
            </w:pPr>
            <w:r w:rsidRPr="00AD0A08">
              <w:rPr>
                <w:rFonts w:ascii="Cambria" w:hAnsi="Cambria"/>
                <w:sz w:val="20"/>
                <w:szCs w:val="20"/>
              </w:rPr>
              <w:t>Nugarėlei – naudojama ne plonesnė, kaip 3 mm HDF.</w:t>
            </w:r>
          </w:p>
          <w:p w14:paraId="4C974E77" w14:textId="77777777" w:rsidR="000D2538" w:rsidRDefault="000D2538" w:rsidP="00A70716">
            <w:pPr>
              <w:jc w:val="both"/>
              <w:rPr>
                <w:rFonts w:ascii="Cambria" w:hAnsi="Cambria"/>
                <w:sz w:val="20"/>
                <w:szCs w:val="20"/>
              </w:rPr>
            </w:pPr>
            <w:r w:rsidRPr="00980526">
              <w:rPr>
                <w:rFonts w:ascii="Cambria" w:hAnsi="Cambria"/>
                <w:sz w:val="20"/>
                <w:szCs w:val="20"/>
              </w:rPr>
              <w:t>Lankstai su švelnaus pritraukimo funkcija.</w:t>
            </w:r>
          </w:p>
          <w:p w14:paraId="63AA18D9" w14:textId="77777777" w:rsidR="000D2538" w:rsidRDefault="000D2538" w:rsidP="00A70716">
            <w:pPr>
              <w:jc w:val="both"/>
              <w:rPr>
                <w:rFonts w:ascii="Cambria" w:hAnsi="Cambria"/>
                <w:sz w:val="20"/>
                <w:szCs w:val="20"/>
              </w:rPr>
            </w:pPr>
            <w:r>
              <w:rPr>
                <w:rFonts w:ascii="Cambria" w:hAnsi="Cambria"/>
                <w:sz w:val="20"/>
                <w:szCs w:val="20"/>
              </w:rPr>
              <w:lastRenderedPageBreak/>
              <w:t xml:space="preserve">Baldinės metalinės rankenėlės </w:t>
            </w:r>
            <w:r w:rsidRPr="00667031">
              <w:rPr>
                <w:rFonts w:ascii="Cambria" w:hAnsi="Cambria"/>
                <w:sz w:val="20"/>
                <w:szCs w:val="20"/>
              </w:rPr>
              <w:t>nuo 160 iki 200 mm ilgio, tvirtinamos dvejuose taškuose.</w:t>
            </w:r>
            <w:r>
              <w:t xml:space="preserve"> </w:t>
            </w:r>
            <w:r w:rsidRPr="00BB47B9">
              <w:rPr>
                <w:rFonts w:ascii="Cambria" w:hAnsi="Cambria"/>
                <w:sz w:val="20"/>
                <w:szCs w:val="20"/>
              </w:rPr>
              <w:t>Turi būti galimybė rinktis rankenėlių dizainą bent iš 4 variantų.</w:t>
            </w:r>
          </w:p>
          <w:p w14:paraId="0F883312" w14:textId="77777777" w:rsidR="000D2538" w:rsidRDefault="000D2538" w:rsidP="00A70716">
            <w:pPr>
              <w:jc w:val="both"/>
              <w:rPr>
                <w:rFonts w:ascii="Cambria" w:hAnsi="Cambria"/>
                <w:sz w:val="20"/>
                <w:szCs w:val="20"/>
              </w:rPr>
            </w:pPr>
            <w:r>
              <w:rPr>
                <w:rFonts w:ascii="Cambria" w:hAnsi="Cambria"/>
                <w:sz w:val="20"/>
                <w:szCs w:val="20"/>
              </w:rPr>
              <w:t>Cilindrinė baldinė spynelė su dviem raktais.</w:t>
            </w:r>
          </w:p>
          <w:p w14:paraId="771C0524" w14:textId="77777777" w:rsidR="000D2538" w:rsidRDefault="000D2538" w:rsidP="00A70716">
            <w:pPr>
              <w:jc w:val="both"/>
              <w:rPr>
                <w:rFonts w:ascii="Cambria" w:hAnsi="Cambria"/>
                <w:sz w:val="20"/>
                <w:szCs w:val="20"/>
              </w:rPr>
            </w:pPr>
            <w:r>
              <w:rPr>
                <w:rFonts w:ascii="Cambria" w:hAnsi="Cambria"/>
                <w:sz w:val="20"/>
                <w:szCs w:val="20"/>
              </w:rPr>
              <w:t>C</w:t>
            </w:r>
            <w:r w:rsidRPr="00573966">
              <w:rPr>
                <w:rFonts w:ascii="Cambria" w:hAnsi="Cambria"/>
                <w:sz w:val="20"/>
                <w:szCs w:val="20"/>
              </w:rPr>
              <w:t>hromuotas d25 vamzdis drabužių pakabinimui</w:t>
            </w:r>
            <w:r>
              <w:rPr>
                <w:rFonts w:ascii="Cambria" w:hAnsi="Cambria"/>
                <w:sz w:val="20"/>
                <w:szCs w:val="20"/>
              </w:rPr>
              <w:t>.</w:t>
            </w:r>
          </w:p>
          <w:p w14:paraId="08FE1A7C" w14:textId="77777777" w:rsidR="000D2538" w:rsidRDefault="000D2538" w:rsidP="00A70716">
            <w:pPr>
              <w:jc w:val="both"/>
              <w:rPr>
                <w:rFonts w:ascii="Cambria" w:hAnsi="Cambria"/>
                <w:sz w:val="20"/>
                <w:szCs w:val="20"/>
              </w:rPr>
            </w:pPr>
            <w:r>
              <w:rPr>
                <w:rFonts w:ascii="Cambria" w:hAnsi="Cambria"/>
                <w:sz w:val="20"/>
                <w:szCs w:val="20"/>
              </w:rPr>
              <w:t>Konstrukcija:</w:t>
            </w:r>
          </w:p>
          <w:p w14:paraId="174AC9D0" w14:textId="77777777" w:rsidR="000D2538" w:rsidRPr="0005281F" w:rsidRDefault="000D2538" w:rsidP="00A70716">
            <w:pPr>
              <w:jc w:val="both"/>
              <w:rPr>
                <w:rFonts w:ascii="Cambria" w:hAnsi="Cambria"/>
                <w:sz w:val="20"/>
                <w:szCs w:val="20"/>
              </w:rPr>
            </w:pPr>
            <w:r w:rsidRPr="0005281F">
              <w:rPr>
                <w:rFonts w:ascii="Cambria" w:hAnsi="Cambria"/>
                <w:sz w:val="20"/>
                <w:szCs w:val="20"/>
              </w:rPr>
              <w:t>Uždara spinta su pertvara, iš kurios šonų spintos viduje pritvirtintas vamzdis drabužiams kabinti ir  po dvi lentynas.</w:t>
            </w:r>
          </w:p>
          <w:p w14:paraId="2B2CDDF8" w14:textId="77777777" w:rsidR="000D2538" w:rsidRDefault="000D2538" w:rsidP="00A70716">
            <w:pPr>
              <w:jc w:val="both"/>
              <w:rPr>
                <w:rFonts w:ascii="Cambria" w:hAnsi="Cambria"/>
                <w:sz w:val="20"/>
                <w:szCs w:val="20"/>
              </w:rPr>
            </w:pPr>
            <w:r w:rsidRPr="0005281F">
              <w:rPr>
                <w:rFonts w:ascii="Cambria" w:hAnsi="Cambria"/>
                <w:sz w:val="20"/>
                <w:szCs w:val="20"/>
              </w:rPr>
              <w:t>Varstomosios durys turi būti pritvirtintos su ne mažiau kaip po tris metalinius lankstus, su švelnaus uždarymo funkcija. Rankenėlės tvirtinamos ant varstomų durelių.</w:t>
            </w:r>
          </w:p>
          <w:p w14:paraId="734C4FC7" w14:textId="77777777" w:rsidR="000D2538" w:rsidRPr="0005281F" w:rsidRDefault="000D2538" w:rsidP="00A70716">
            <w:pPr>
              <w:jc w:val="both"/>
              <w:rPr>
                <w:rFonts w:ascii="Cambria" w:hAnsi="Cambria"/>
                <w:sz w:val="20"/>
                <w:szCs w:val="20"/>
              </w:rPr>
            </w:pPr>
            <w:r w:rsidRPr="0005281F">
              <w:rPr>
                <w:rFonts w:ascii="Cambria" w:hAnsi="Cambria"/>
                <w:sz w:val="20"/>
                <w:szCs w:val="20"/>
              </w:rPr>
              <w:t>Spintos apačioje turi būti pritvirtintos ne mažiau kaip keturios reguliuojamos kojelės,</w:t>
            </w:r>
            <w:r>
              <w:rPr>
                <w:rFonts w:ascii="Cambria" w:hAnsi="Cambria"/>
                <w:sz w:val="20"/>
                <w:szCs w:val="20"/>
              </w:rPr>
              <w:t xml:space="preserve"> prie kurių tvirtinasi cokolio detalė</w:t>
            </w:r>
            <w:r w:rsidRPr="0005281F">
              <w:rPr>
                <w:rFonts w:ascii="Cambria" w:hAnsi="Cambria"/>
                <w:sz w:val="20"/>
                <w:szCs w:val="20"/>
              </w:rPr>
              <w:t>.</w:t>
            </w:r>
          </w:p>
          <w:p w14:paraId="519D7995" w14:textId="77777777" w:rsidR="000D2538" w:rsidRDefault="000D2538" w:rsidP="00A70716">
            <w:pPr>
              <w:jc w:val="both"/>
              <w:rPr>
                <w:rFonts w:ascii="Cambria" w:hAnsi="Cambria"/>
                <w:sz w:val="20"/>
                <w:szCs w:val="20"/>
              </w:rPr>
            </w:pPr>
            <w:r w:rsidRPr="0005281F">
              <w:rPr>
                <w:rFonts w:ascii="Cambria" w:hAnsi="Cambria"/>
                <w:sz w:val="20"/>
                <w:szCs w:val="20"/>
              </w:rPr>
              <w:t>Neturi matytis tvirtinimo elementų.</w:t>
            </w:r>
          </w:p>
          <w:p w14:paraId="214E1F60" w14:textId="77777777" w:rsidR="000D253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4D165BF9" w14:textId="77777777" w:rsidR="000D2538" w:rsidRPr="00AD0A08" w:rsidRDefault="000D2538" w:rsidP="00A70716">
            <w:pPr>
              <w:jc w:val="both"/>
              <w:rPr>
                <w:rFonts w:ascii="Cambria" w:hAnsi="Cambria"/>
                <w:sz w:val="20"/>
                <w:szCs w:val="20"/>
              </w:rPr>
            </w:pPr>
            <w:r w:rsidRPr="00BA3465">
              <w:rPr>
                <w:rFonts w:ascii="Cambria" w:hAnsi="Cambria"/>
                <w:i/>
                <w:sz w:val="20"/>
                <w:szCs w:val="20"/>
              </w:rPr>
              <w:t>Brėžinys</w:t>
            </w:r>
            <w:r>
              <w:rPr>
                <w:rFonts w:ascii="Cambria" w:hAnsi="Cambria"/>
                <w:i/>
                <w:sz w:val="20"/>
                <w:szCs w:val="20"/>
              </w:rPr>
              <w:t xml:space="preserve"> „</w:t>
            </w:r>
            <w:r w:rsidRPr="00AB7181">
              <w:rPr>
                <w:rFonts w:ascii="Cambria" w:hAnsi="Cambria"/>
                <w:i/>
                <w:sz w:val="20"/>
                <w:szCs w:val="20"/>
              </w:rPr>
              <w:t>48_Uždara palatos spinta (dvivietė) 600x600x2000.pdf</w:t>
            </w:r>
            <w:r>
              <w:rPr>
                <w:rFonts w:ascii="Cambria" w:hAnsi="Cambria"/>
                <w:i/>
                <w:sz w:val="20"/>
                <w:szCs w:val="20"/>
              </w:rPr>
              <w:t>“</w:t>
            </w:r>
          </w:p>
        </w:tc>
        <w:tc>
          <w:tcPr>
            <w:tcW w:w="4423" w:type="dxa"/>
          </w:tcPr>
          <w:p w14:paraId="6DD33ED7" w14:textId="77777777" w:rsidR="000D2538" w:rsidRDefault="000D2538" w:rsidP="00A70716">
            <w:pPr>
              <w:jc w:val="both"/>
              <w:rPr>
                <w:rFonts w:ascii="Cambria" w:hAnsi="Cambria"/>
                <w:sz w:val="20"/>
                <w:szCs w:val="20"/>
              </w:rPr>
            </w:pPr>
          </w:p>
          <w:p w14:paraId="5C1EA0B6"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lastRenderedPageBreak/>
              <w:drawing>
                <wp:inline distT="0" distB="0" distL="0" distR="0" wp14:anchorId="348272AC" wp14:editId="0B760156">
                  <wp:extent cx="1257300" cy="2681513"/>
                  <wp:effectExtent l="0" t="0" r="0" b="508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1296270" cy="2764627"/>
                          </a:xfrm>
                          <a:prstGeom prst="rect">
                            <a:avLst/>
                          </a:prstGeom>
                        </pic:spPr>
                      </pic:pic>
                    </a:graphicData>
                  </a:graphic>
                </wp:inline>
              </w:drawing>
            </w:r>
          </w:p>
        </w:tc>
        <w:tc>
          <w:tcPr>
            <w:tcW w:w="1084" w:type="dxa"/>
            <w:gridSpan w:val="2"/>
          </w:tcPr>
          <w:p w14:paraId="1E084175" w14:textId="77777777" w:rsidR="000D2538" w:rsidRPr="00AD0A08" w:rsidRDefault="000D2538" w:rsidP="00A70716">
            <w:pPr>
              <w:jc w:val="both"/>
              <w:rPr>
                <w:rFonts w:ascii="Cambria" w:hAnsi="Cambria" w:cs="Calibri"/>
                <w:color w:val="000000"/>
                <w:sz w:val="20"/>
                <w:szCs w:val="20"/>
              </w:rPr>
            </w:pPr>
            <w:r w:rsidRPr="00AD0A08">
              <w:rPr>
                <w:rFonts w:ascii="Cambria" w:hAnsi="Cambria" w:cs="Calibri"/>
                <w:color w:val="000000"/>
                <w:sz w:val="20"/>
                <w:szCs w:val="20"/>
              </w:rPr>
              <w:lastRenderedPageBreak/>
              <w:t>1</w:t>
            </w:r>
            <w:r w:rsidR="008D56BE">
              <w:rPr>
                <w:rFonts w:ascii="Cambria" w:hAnsi="Cambria" w:cs="Calibri"/>
                <w:color w:val="000000"/>
                <w:sz w:val="20"/>
                <w:szCs w:val="20"/>
              </w:rPr>
              <w:t>0</w:t>
            </w:r>
            <w:r w:rsidRPr="00AD0A08">
              <w:rPr>
                <w:rFonts w:ascii="Cambria" w:hAnsi="Cambria" w:cs="Calibri"/>
                <w:color w:val="000000"/>
                <w:sz w:val="20"/>
                <w:szCs w:val="20"/>
              </w:rPr>
              <w:t xml:space="preserve"> vnt.</w:t>
            </w:r>
          </w:p>
        </w:tc>
        <w:tc>
          <w:tcPr>
            <w:tcW w:w="4295" w:type="dxa"/>
          </w:tcPr>
          <w:p w14:paraId="3DC3E917" w14:textId="77777777" w:rsidR="000D2538" w:rsidRPr="00AD0A08" w:rsidRDefault="000D2538" w:rsidP="00A70716">
            <w:pPr>
              <w:jc w:val="both"/>
              <w:rPr>
                <w:rFonts w:ascii="Cambria" w:hAnsi="Cambria" w:cs="Calibri"/>
                <w:color w:val="000000"/>
                <w:sz w:val="20"/>
                <w:szCs w:val="20"/>
              </w:rPr>
            </w:pPr>
          </w:p>
        </w:tc>
      </w:tr>
      <w:tr w:rsidR="000D2538" w:rsidRPr="00AD0A08" w14:paraId="7DADE36C" w14:textId="77777777" w:rsidTr="00A70716">
        <w:tc>
          <w:tcPr>
            <w:tcW w:w="1135" w:type="dxa"/>
          </w:tcPr>
          <w:p w14:paraId="53332771" w14:textId="77777777" w:rsidR="000D2538" w:rsidRPr="00AD0A08" w:rsidRDefault="000D2538" w:rsidP="00A70716">
            <w:pPr>
              <w:rPr>
                <w:rFonts w:ascii="Cambria" w:hAnsi="Cambria" w:cs="Calibri"/>
                <w:color w:val="000000"/>
                <w:sz w:val="20"/>
                <w:szCs w:val="20"/>
              </w:rPr>
            </w:pPr>
            <w:r w:rsidRPr="00AD0A08">
              <w:rPr>
                <w:rFonts w:ascii="Cambria" w:hAnsi="Cambria" w:cs="Calibri"/>
                <w:color w:val="000000"/>
                <w:sz w:val="20"/>
                <w:szCs w:val="20"/>
              </w:rPr>
              <w:t>6.4</w:t>
            </w:r>
            <w:r>
              <w:rPr>
                <w:rFonts w:ascii="Cambria" w:hAnsi="Cambria" w:cs="Calibri"/>
                <w:color w:val="000000"/>
                <w:sz w:val="20"/>
                <w:szCs w:val="20"/>
              </w:rPr>
              <w:t>9</w:t>
            </w:r>
          </w:p>
        </w:tc>
        <w:tc>
          <w:tcPr>
            <w:tcW w:w="4955" w:type="dxa"/>
          </w:tcPr>
          <w:p w14:paraId="6C7CEC18" w14:textId="77777777" w:rsidR="000D2538" w:rsidRPr="00AD0A08" w:rsidRDefault="000D2538" w:rsidP="00A70716">
            <w:pPr>
              <w:jc w:val="both"/>
              <w:rPr>
                <w:rFonts w:ascii="Cambria" w:hAnsi="Cambria"/>
                <w:sz w:val="20"/>
                <w:szCs w:val="20"/>
              </w:rPr>
            </w:pPr>
            <w:r w:rsidRPr="00AD0A08">
              <w:rPr>
                <w:rFonts w:ascii="Cambria" w:hAnsi="Cambria"/>
                <w:b/>
                <w:sz w:val="20"/>
                <w:szCs w:val="20"/>
              </w:rPr>
              <w:t>Uždara palatos spinta (vienvietė) 600x420x2000</w:t>
            </w:r>
            <w:r w:rsidRPr="00AD0A08">
              <w:rPr>
                <w:rFonts w:ascii="Cambria" w:hAnsi="Cambria"/>
                <w:sz w:val="20"/>
                <w:szCs w:val="20"/>
              </w:rPr>
              <w:t xml:space="preserve"> turi atitikti reikalavimus:</w:t>
            </w:r>
          </w:p>
          <w:p w14:paraId="0F7A50F4"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600 mm;</w:t>
            </w:r>
          </w:p>
          <w:p w14:paraId="62805A69"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420 mm;</w:t>
            </w:r>
          </w:p>
          <w:p w14:paraId="711949B4"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2000 ± 10 mm;</w:t>
            </w:r>
          </w:p>
          <w:p w14:paraId="722D7D3E" w14:textId="77777777" w:rsidR="000D2538" w:rsidRPr="00AD0A08" w:rsidRDefault="000D2538" w:rsidP="00A70716">
            <w:pPr>
              <w:jc w:val="both"/>
              <w:rPr>
                <w:rFonts w:ascii="Cambria" w:hAnsi="Cambria"/>
                <w:sz w:val="20"/>
                <w:szCs w:val="20"/>
              </w:rPr>
            </w:pPr>
            <w:r w:rsidRPr="00AD0A08">
              <w:rPr>
                <w:rFonts w:ascii="Cambria" w:hAnsi="Cambria"/>
                <w:sz w:val="20"/>
                <w:szCs w:val="20"/>
              </w:rPr>
              <w:t>Medžiagiškumas:</w:t>
            </w:r>
          </w:p>
          <w:p w14:paraId="562AA14B"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Baldas gaminamas ne iš plonesnės kaip 18 mm storio </w:t>
            </w:r>
            <w:r>
              <w:rPr>
                <w:rFonts w:ascii="Cambria" w:hAnsi="Cambria"/>
                <w:sz w:val="20"/>
                <w:szCs w:val="20"/>
              </w:rPr>
              <w:t xml:space="preserve">vienspalvės </w:t>
            </w:r>
            <w:r w:rsidRPr="00AD0A08">
              <w:rPr>
                <w:rFonts w:ascii="Cambria" w:hAnsi="Cambria"/>
                <w:sz w:val="20"/>
                <w:szCs w:val="20"/>
              </w:rPr>
              <w:t>LMDP.</w:t>
            </w:r>
          </w:p>
          <w:p w14:paraId="3C7A9822" w14:textId="77777777" w:rsidR="000D2538" w:rsidRPr="00AD0A08" w:rsidRDefault="000D2538" w:rsidP="00A70716">
            <w:pPr>
              <w:jc w:val="both"/>
              <w:rPr>
                <w:rFonts w:ascii="Cambria" w:hAnsi="Cambria"/>
                <w:sz w:val="20"/>
                <w:szCs w:val="20"/>
              </w:rPr>
            </w:pPr>
            <w:r w:rsidRPr="00AD0A08">
              <w:rPr>
                <w:rFonts w:ascii="Cambria" w:hAnsi="Cambria"/>
                <w:sz w:val="20"/>
                <w:szCs w:val="20"/>
              </w:rPr>
              <w:t>LMDP detalės laminuotos ne plonesne kaip 0,8 mm PVC/ABS briaunos juosta, kurios spalva turi sutapti su LMDP spalva.</w:t>
            </w:r>
          </w:p>
          <w:p w14:paraId="462B1AAE" w14:textId="77777777" w:rsidR="000D2538" w:rsidRPr="00AD0A08" w:rsidRDefault="000D2538" w:rsidP="00A70716">
            <w:pPr>
              <w:jc w:val="both"/>
              <w:rPr>
                <w:rFonts w:ascii="Cambria" w:hAnsi="Cambria"/>
                <w:sz w:val="20"/>
                <w:szCs w:val="20"/>
              </w:rPr>
            </w:pPr>
            <w:r w:rsidRPr="00AD0A08">
              <w:rPr>
                <w:rFonts w:ascii="Cambria" w:hAnsi="Cambria"/>
                <w:sz w:val="20"/>
                <w:szCs w:val="20"/>
              </w:rPr>
              <w:t>Nugarėlei – naudojama ne plonesnė, kaip 3 mm HDF.</w:t>
            </w:r>
          </w:p>
          <w:p w14:paraId="7EAB663D" w14:textId="77777777" w:rsidR="000D2538" w:rsidRDefault="000D2538" w:rsidP="00A70716">
            <w:pPr>
              <w:jc w:val="both"/>
              <w:rPr>
                <w:rFonts w:ascii="Cambria" w:hAnsi="Cambria"/>
                <w:sz w:val="20"/>
                <w:szCs w:val="20"/>
              </w:rPr>
            </w:pPr>
            <w:r w:rsidRPr="00980526">
              <w:rPr>
                <w:rFonts w:ascii="Cambria" w:hAnsi="Cambria"/>
                <w:sz w:val="20"/>
                <w:szCs w:val="20"/>
              </w:rPr>
              <w:t>Lankstai su švelnaus pritraukimo funkcija.</w:t>
            </w:r>
          </w:p>
          <w:p w14:paraId="107E3AFC" w14:textId="77777777" w:rsidR="000D2538" w:rsidRDefault="000D2538" w:rsidP="00A70716">
            <w:pPr>
              <w:jc w:val="both"/>
              <w:rPr>
                <w:rFonts w:ascii="Cambria" w:hAnsi="Cambria"/>
                <w:sz w:val="20"/>
                <w:szCs w:val="20"/>
              </w:rPr>
            </w:pPr>
            <w:r>
              <w:rPr>
                <w:rFonts w:ascii="Cambria" w:hAnsi="Cambria"/>
                <w:sz w:val="20"/>
                <w:szCs w:val="20"/>
              </w:rPr>
              <w:t xml:space="preserve">Baldinė metalinė rankenėlė </w:t>
            </w:r>
            <w:r w:rsidRPr="00667031">
              <w:rPr>
                <w:rFonts w:ascii="Cambria" w:hAnsi="Cambria"/>
                <w:sz w:val="20"/>
                <w:szCs w:val="20"/>
              </w:rPr>
              <w:t>nuo 160 iki 200 mm ilgio, tvirtinam</w:t>
            </w:r>
            <w:r>
              <w:rPr>
                <w:rFonts w:ascii="Cambria" w:hAnsi="Cambria"/>
                <w:sz w:val="20"/>
                <w:szCs w:val="20"/>
              </w:rPr>
              <w:t>a</w:t>
            </w:r>
            <w:r w:rsidRPr="00667031">
              <w:rPr>
                <w:rFonts w:ascii="Cambria" w:hAnsi="Cambria"/>
                <w:sz w:val="20"/>
                <w:szCs w:val="20"/>
              </w:rPr>
              <w:t xml:space="preserve"> dvejuose taškuose.</w:t>
            </w:r>
            <w:r>
              <w:t xml:space="preserve"> </w:t>
            </w:r>
            <w:r w:rsidRPr="00BB47B9">
              <w:rPr>
                <w:rFonts w:ascii="Cambria" w:hAnsi="Cambria"/>
                <w:sz w:val="20"/>
                <w:szCs w:val="20"/>
              </w:rPr>
              <w:t>Turi būti galimybė rinktis rankenėlių dizainą bent iš 4 variantų.</w:t>
            </w:r>
          </w:p>
          <w:p w14:paraId="55A97CBC" w14:textId="77777777" w:rsidR="000D2538" w:rsidRDefault="000D2538" w:rsidP="00A70716">
            <w:pPr>
              <w:jc w:val="both"/>
              <w:rPr>
                <w:rFonts w:ascii="Cambria" w:hAnsi="Cambria"/>
                <w:sz w:val="20"/>
                <w:szCs w:val="20"/>
              </w:rPr>
            </w:pPr>
            <w:r>
              <w:rPr>
                <w:rFonts w:ascii="Cambria" w:hAnsi="Cambria"/>
                <w:sz w:val="20"/>
                <w:szCs w:val="20"/>
              </w:rPr>
              <w:t>Cilindrinė baldinė spynelė su dviem raktais.</w:t>
            </w:r>
          </w:p>
          <w:p w14:paraId="6223120F" w14:textId="77777777" w:rsidR="000D2538" w:rsidRDefault="000D2538" w:rsidP="00A70716">
            <w:pPr>
              <w:jc w:val="both"/>
              <w:rPr>
                <w:rFonts w:ascii="Cambria" w:hAnsi="Cambria"/>
                <w:sz w:val="20"/>
                <w:szCs w:val="20"/>
              </w:rPr>
            </w:pPr>
            <w:r>
              <w:rPr>
                <w:rFonts w:ascii="Cambria" w:hAnsi="Cambria"/>
                <w:sz w:val="20"/>
                <w:szCs w:val="20"/>
              </w:rPr>
              <w:t>I</w:t>
            </w:r>
            <w:r w:rsidRPr="00C50E81">
              <w:rPr>
                <w:rFonts w:ascii="Cambria" w:hAnsi="Cambria"/>
                <w:sz w:val="20"/>
                <w:szCs w:val="20"/>
              </w:rPr>
              <w:t>štraukiama kartelė drabužiams kabinti</w:t>
            </w:r>
            <w:r>
              <w:rPr>
                <w:rFonts w:ascii="Cambria" w:hAnsi="Cambria"/>
                <w:sz w:val="20"/>
                <w:szCs w:val="20"/>
              </w:rPr>
              <w:t>.</w:t>
            </w:r>
          </w:p>
          <w:p w14:paraId="7678BA83" w14:textId="77777777" w:rsidR="000D2538" w:rsidRDefault="000D2538" w:rsidP="00A70716">
            <w:pPr>
              <w:jc w:val="both"/>
              <w:rPr>
                <w:rFonts w:ascii="Cambria" w:hAnsi="Cambria"/>
                <w:sz w:val="20"/>
                <w:szCs w:val="20"/>
              </w:rPr>
            </w:pPr>
            <w:r>
              <w:rPr>
                <w:rFonts w:ascii="Cambria" w:hAnsi="Cambria"/>
                <w:sz w:val="20"/>
                <w:szCs w:val="20"/>
              </w:rPr>
              <w:t>Konstrukcija:</w:t>
            </w:r>
          </w:p>
          <w:p w14:paraId="10983778" w14:textId="77777777" w:rsidR="000D2538" w:rsidRPr="0005281F" w:rsidRDefault="000D2538" w:rsidP="00A70716">
            <w:pPr>
              <w:jc w:val="both"/>
              <w:rPr>
                <w:rFonts w:ascii="Cambria" w:hAnsi="Cambria"/>
                <w:sz w:val="20"/>
                <w:szCs w:val="20"/>
              </w:rPr>
            </w:pPr>
            <w:r w:rsidRPr="0005281F">
              <w:rPr>
                <w:rFonts w:ascii="Cambria" w:hAnsi="Cambria"/>
                <w:sz w:val="20"/>
                <w:szCs w:val="20"/>
              </w:rPr>
              <w:t>Uždara spinta su viduje pritvirtinta</w:t>
            </w:r>
            <w:r>
              <w:rPr>
                <w:rFonts w:ascii="Cambria" w:hAnsi="Cambria"/>
                <w:sz w:val="20"/>
                <w:szCs w:val="20"/>
              </w:rPr>
              <w:t xml:space="preserve"> ištraukiama kartele, </w:t>
            </w:r>
            <w:r w:rsidRPr="0005281F">
              <w:rPr>
                <w:rFonts w:ascii="Cambria" w:hAnsi="Cambria"/>
                <w:sz w:val="20"/>
                <w:szCs w:val="20"/>
              </w:rPr>
              <w:t>drabužiams kabinti ir  dvi lentyn</w:t>
            </w:r>
            <w:r>
              <w:rPr>
                <w:rFonts w:ascii="Cambria" w:hAnsi="Cambria"/>
                <w:sz w:val="20"/>
                <w:szCs w:val="20"/>
              </w:rPr>
              <w:t>o</w:t>
            </w:r>
            <w:r w:rsidRPr="0005281F">
              <w:rPr>
                <w:rFonts w:ascii="Cambria" w:hAnsi="Cambria"/>
                <w:sz w:val="20"/>
                <w:szCs w:val="20"/>
              </w:rPr>
              <w:t>s.</w:t>
            </w:r>
          </w:p>
          <w:p w14:paraId="3A949E15" w14:textId="77777777" w:rsidR="000D2538" w:rsidRDefault="000D2538" w:rsidP="00A70716">
            <w:pPr>
              <w:jc w:val="both"/>
              <w:rPr>
                <w:rFonts w:ascii="Cambria" w:hAnsi="Cambria"/>
                <w:sz w:val="20"/>
                <w:szCs w:val="20"/>
              </w:rPr>
            </w:pPr>
            <w:r w:rsidRPr="0005281F">
              <w:rPr>
                <w:rFonts w:ascii="Cambria" w:hAnsi="Cambria"/>
                <w:sz w:val="20"/>
                <w:szCs w:val="20"/>
              </w:rPr>
              <w:t>Varstomosios durys turi būti pritvirtintos su ne mažiau kaip tris metalinius lankstus, su švelnaus uždarymo funkcija. Rankenėlė tvirtinam</w:t>
            </w:r>
            <w:r>
              <w:rPr>
                <w:rFonts w:ascii="Cambria" w:hAnsi="Cambria"/>
                <w:sz w:val="20"/>
                <w:szCs w:val="20"/>
              </w:rPr>
              <w:t>a</w:t>
            </w:r>
            <w:r w:rsidRPr="0005281F">
              <w:rPr>
                <w:rFonts w:ascii="Cambria" w:hAnsi="Cambria"/>
                <w:sz w:val="20"/>
                <w:szCs w:val="20"/>
              </w:rPr>
              <w:t xml:space="preserve"> ant varstomų durelių.</w:t>
            </w:r>
          </w:p>
          <w:p w14:paraId="72815AE6" w14:textId="77777777" w:rsidR="000D2538" w:rsidRPr="0005281F" w:rsidRDefault="000D2538" w:rsidP="00A70716">
            <w:pPr>
              <w:jc w:val="both"/>
              <w:rPr>
                <w:rFonts w:ascii="Cambria" w:hAnsi="Cambria"/>
                <w:sz w:val="20"/>
                <w:szCs w:val="20"/>
              </w:rPr>
            </w:pPr>
            <w:r w:rsidRPr="0005281F">
              <w:rPr>
                <w:rFonts w:ascii="Cambria" w:hAnsi="Cambria"/>
                <w:sz w:val="20"/>
                <w:szCs w:val="20"/>
              </w:rPr>
              <w:t>Spintos apačioje turi būti pritvirtintos ne mažiau kaip keturios reguliuojamos kojelės,</w:t>
            </w:r>
            <w:r>
              <w:rPr>
                <w:rFonts w:ascii="Cambria" w:hAnsi="Cambria"/>
                <w:sz w:val="20"/>
                <w:szCs w:val="20"/>
              </w:rPr>
              <w:t xml:space="preserve"> prie kurių tvirtinasi cokolio detalė</w:t>
            </w:r>
            <w:r w:rsidRPr="0005281F">
              <w:rPr>
                <w:rFonts w:ascii="Cambria" w:hAnsi="Cambria"/>
                <w:sz w:val="20"/>
                <w:szCs w:val="20"/>
              </w:rPr>
              <w:t>.</w:t>
            </w:r>
          </w:p>
          <w:p w14:paraId="67893080" w14:textId="77777777" w:rsidR="000D2538" w:rsidRDefault="000D2538" w:rsidP="00A70716">
            <w:pPr>
              <w:jc w:val="both"/>
              <w:rPr>
                <w:rFonts w:ascii="Cambria" w:hAnsi="Cambria"/>
                <w:sz w:val="20"/>
                <w:szCs w:val="20"/>
              </w:rPr>
            </w:pPr>
            <w:r w:rsidRPr="0005281F">
              <w:rPr>
                <w:rFonts w:ascii="Cambria" w:hAnsi="Cambria"/>
                <w:sz w:val="20"/>
                <w:szCs w:val="20"/>
              </w:rPr>
              <w:t>Neturi matytis tvirtinimo elementų.</w:t>
            </w:r>
          </w:p>
          <w:p w14:paraId="15167D96" w14:textId="77777777" w:rsidR="000D253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1ADCAA3A" w14:textId="77777777" w:rsidR="000D2538" w:rsidRPr="00AD0A08" w:rsidRDefault="000D2538" w:rsidP="00A70716">
            <w:pPr>
              <w:jc w:val="both"/>
              <w:rPr>
                <w:rFonts w:ascii="Cambria" w:hAnsi="Cambria"/>
                <w:sz w:val="20"/>
                <w:szCs w:val="20"/>
              </w:rPr>
            </w:pPr>
            <w:r w:rsidRPr="00BA3465">
              <w:rPr>
                <w:rFonts w:ascii="Cambria" w:hAnsi="Cambria"/>
                <w:i/>
                <w:sz w:val="20"/>
                <w:szCs w:val="20"/>
              </w:rPr>
              <w:t>Brėžinys</w:t>
            </w:r>
            <w:r>
              <w:rPr>
                <w:rFonts w:ascii="Cambria" w:hAnsi="Cambria"/>
                <w:i/>
                <w:sz w:val="20"/>
                <w:szCs w:val="20"/>
              </w:rPr>
              <w:t xml:space="preserve"> „</w:t>
            </w:r>
            <w:r w:rsidRPr="00AB7181">
              <w:rPr>
                <w:rFonts w:ascii="Cambria" w:hAnsi="Cambria"/>
                <w:i/>
                <w:sz w:val="20"/>
                <w:szCs w:val="20"/>
              </w:rPr>
              <w:t>49_Uždara palatos spinta (vienvietė) 600x420x2000.pdf</w:t>
            </w:r>
            <w:r>
              <w:rPr>
                <w:rFonts w:ascii="Cambria" w:hAnsi="Cambria"/>
                <w:i/>
                <w:sz w:val="20"/>
                <w:szCs w:val="20"/>
              </w:rPr>
              <w:t>“</w:t>
            </w:r>
          </w:p>
        </w:tc>
        <w:tc>
          <w:tcPr>
            <w:tcW w:w="4423" w:type="dxa"/>
          </w:tcPr>
          <w:p w14:paraId="1E7B3888" w14:textId="77777777" w:rsidR="000D2538" w:rsidRDefault="000D2538" w:rsidP="00A70716">
            <w:pPr>
              <w:jc w:val="both"/>
              <w:rPr>
                <w:rFonts w:ascii="Cambria" w:hAnsi="Cambria"/>
                <w:sz w:val="20"/>
                <w:szCs w:val="20"/>
              </w:rPr>
            </w:pPr>
          </w:p>
          <w:p w14:paraId="78347B7D"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491DF358" wp14:editId="1D0D4C2A">
                  <wp:extent cx="1390650" cy="2862646"/>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1409170" cy="2900770"/>
                          </a:xfrm>
                          <a:prstGeom prst="rect">
                            <a:avLst/>
                          </a:prstGeom>
                        </pic:spPr>
                      </pic:pic>
                    </a:graphicData>
                  </a:graphic>
                </wp:inline>
              </w:drawing>
            </w:r>
          </w:p>
        </w:tc>
        <w:tc>
          <w:tcPr>
            <w:tcW w:w="1084" w:type="dxa"/>
            <w:gridSpan w:val="2"/>
          </w:tcPr>
          <w:p w14:paraId="1072728F" w14:textId="77777777" w:rsidR="000D2538" w:rsidRPr="00AD0A08" w:rsidRDefault="000D2538" w:rsidP="00A70716">
            <w:pPr>
              <w:jc w:val="both"/>
              <w:rPr>
                <w:rFonts w:ascii="Cambria" w:hAnsi="Cambria" w:cs="Calibri"/>
                <w:color w:val="000000"/>
                <w:sz w:val="20"/>
                <w:szCs w:val="20"/>
              </w:rPr>
            </w:pPr>
            <w:r w:rsidRPr="00AD0A08">
              <w:rPr>
                <w:rFonts w:ascii="Cambria" w:hAnsi="Cambria" w:cs="Calibri"/>
                <w:color w:val="000000"/>
                <w:sz w:val="20"/>
                <w:szCs w:val="20"/>
              </w:rPr>
              <w:t>30 vnt.</w:t>
            </w:r>
          </w:p>
        </w:tc>
        <w:tc>
          <w:tcPr>
            <w:tcW w:w="4295" w:type="dxa"/>
          </w:tcPr>
          <w:p w14:paraId="11A18D14" w14:textId="77777777" w:rsidR="000D2538" w:rsidRPr="00AD0A08" w:rsidRDefault="000D2538" w:rsidP="00A70716">
            <w:pPr>
              <w:jc w:val="both"/>
              <w:rPr>
                <w:rFonts w:ascii="Cambria" w:hAnsi="Cambria" w:cs="Calibri"/>
                <w:color w:val="000000"/>
                <w:sz w:val="20"/>
                <w:szCs w:val="20"/>
              </w:rPr>
            </w:pPr>
          </w:p>
        </w:tc>
      </w:tr>
      <w:tr w:rsidR="000D2538" w:rsidRPr="00AD0A08" w14:paraId="13E939FA" w14:textId="77777777" w:rsidTr="00A70716">
        <w:tc>
          <w:tcPr>
            <w:tcW w:w="1135" w:type="dxa"/>
          </w:tcPr>
          <w:p w14:paraId="12FA980E" w14:textId="77777777" w:rsidR="000D2538" w:rsidRPr="00AD0A08" w:rsidRDefault="000D2538" w:rsidP="00A70716">
            <w:pPr>
              <w:rPr>
                <w:rFonts w:ascii="Cambria" w:hAnsi="Cambria" w:cs="Calibri"/>
                <w:color w:val="000000"/>
                <w:sz w:val="20"/>
                <w:szCs w:val="20"/>
              </w:rPr>
            </w:pPr>
            <w:r w:rsidRPr="00AD0A08">
              <w:rPr>
                <w:rFonts w:ascii="Cambria" w:hAnsi="Cambria" w:cs="Calibri"/>
                <w:color w:val="000000"/>
                <w:sz w:val="20"/>
                <w:szCs w:val="20"/>
              </w:rPr>
              <w:t>6.</w:t>
            </w:r>
            <w:r>
              <w:rPr>
                <w:rFonts w:ascii="Cambria" w:hAnsi="Cambria" w:cs="Calibri"/>
                <w:color w:val="000000"/>
                <w:sz w:val="20"/>
                <w:szCs w:val="20"/>
              </w:rPr>
              <w:t>50</w:t>
            </w:r>
          </w:p>
        </w:tc>
        <w:tc>
          <w:tcPr>
            <w:tcW w:w="4955" w:type="dxa"/>
          </w:tcPr>
          <w:p w14:paraId="32A80144" w14:textId="77777777" w:rsidR="000D2538" w:rsidRPr="00AD0A08" w:rsidRDefault="000D2538" w:rsidP="00A70716">
            <w:pPr>
              <w:jc w:val="both"/>
              <w:rPr>
                <w:rFonts w:ascii="Cambria" w:hAnsi="Cambria"/>
                <w:sz w:val="20"/>
                <w:szCs w:val="20"/>
              </w:rPr>
            </w:pPr>
            <w:r w:rsidRPr="00AD0A08">
              <w:rPr>
                <w:rFonts w:ascii="Cambria" w:hAnsi="Cambria"/>
                <w:b/>
                <w:sz w:val="20"/>
                <w:szCs w:val="20"/>
              </w:rPr>
              <w:t>Uždara spinta drabužių kabinimui 600x600x2000</w:t>
            </w:r>
            <w:r w:rsidRPr="00AD0A08">
              <w:rPr>
                <w:rFonts w:ascii="Cambria" w:hAnsi="Cambria"/>
                <w:sz w:val="20"/>
                <w:szCs w:val="20"/>
              </w:rPr>
              <w:t xml:space="preserve"> turi atitikti reikalavimus:</w:t>
            </w:r>
          </w:p>
          <w:p w14:paraId="72455FAC"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600 mm;</w:t>
            </w:r>
          </w:p>
          <w:p w14:paraId="6A743EBF"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600 mm;</w:t>
            </w:r>
          </w:p>
          <w:p w14:paraId="08980992"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2000 ± 10 mm;</w:t>
            </w:r>
          </w:p>
          <w:p w14:paraId="4BB3D3E5" w14:textId="77777777" w:rsidR="000D2538" w:rsidRPr="00AD0A08" w:rsidRDefault="000D2538" w:rsidP="00A70716">
            <w:pPr>
              <w:jc w:val="both"/>
              <w:rPr>
                <w:rFonts w:ascii="Cambria" w:hAnsi="Cambria"/>
                <w:sz w:val="20"/>
                <w:szCs w:val="20"/>
              </w:rPr>
            </w:pPr>
            <w:r w:rsidRPr="00AD0A08">
              <w:rPr>
                <w:rFonts w:ascii="Cambria" w:hAnsi="Cambria"/>
                <w:sz w:val="20"/>
                <w:szCs w:val="20"/>
              </w:rPr>
              <w:t>Medžiagiškumas:</w:t>
            </w:r>
          </w:p>
          <w:p w14:paraId="4CD4D853"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Baldas gaminamas ne iš plonesnės kaip 18 mm storio </w:t>
            </w:r>
            <w:r>
              <w:rPr>
                <w:rFonts w:ascii="Cambria" w:hAnsi="Cambria"/>
                <w:sz w:val="20"/>
                <w:szCs w:val="20"/>
              </w:rPr>
              <w:t xml:space="preserve">vienspalvės </w:t>
            </w:r>
            <w:r w:rsidRPr="00AD0A08">
              <w:rPr>
                <w:rFonts w:ascii="Cambria" w:hAnsi="Cambria"/>
                <w:sz w:val="20"/>
                <w:szCs w:val="20"/>
              </w:rPr>
              <w:t>LMDP.</w:t>
            </w:r>
          </w:p>
          <w:p w14:paraId="1C7BC3B8" w14:textId="77777777" w:rsidR="000D2538" w:rsidRPr="00AD0A08" w:rsidRDefault="000D2538" w:rsidP="00A70716">
            <w:pPr>
              <w:jc w:val="both"/>
              <w:rPr>
                <w:rFonts w:ascii="Cambria" w:hAnsi="Cambria"/>
                <w:sz w:val="20"/>
                <w:szCs w:val="20"/>
              </w:rPr>
            </w:pPr>
            <w:r w:rsidRPr="00AD0A08">
              <w:rPr>
                <w:rFonts w:ascii="Cambria" w:hAnsi="Cambria"/>
                <w:sz w:val="20"/>
                <w:szCs w:val="20"/>
              </w:rPr>
              <w:t>LMDP detalės laminuotos ne plonesne kaip 0,8 mm PVC/ABS briaunos juosta, kurios spalva turi sutapti su LMDP spalva.</w:t>
            </w:r>
          </w:p>
          <w:p w14:paraId="53101BF8" w14:textId="77777777" w:rsidR="000D2538" w:rsidRPr="00AD0A08" w:rsidRDefault="000D2538" w:rsidP="00A70716">
            <w:pPr>
              <w:jc w:val="both"/>
              <w:rPr>
                <w:rFonts w:ascii="Cambria" w:hAnsi="Cambria"/>
                <w:sz w:val="20"/>
                <w:szCs w:val="20"/>
              </w:rPr>
            </w:pPr>
            <w:r w:rsidRPr="00AD0A08">
              <w:rPr>
                <w:rFonts w:ascii="Cambria" w:hAnsi="Cambria"/>
                <w:sz w:val="20"/>
                <w:szCs w:val="20"/>
              </w:rPr>
              <w:t>Nugarėlei – naudojama ne plonesnė, kaip 3 mm HDF.</w:t>
            </w:r>
          </w:p>
          <w:p w14:paraId="2C0DE6CA" w14:textId="77777777" w:rsidR="000D2538" w:rsidRPr="00AD0A08" w:rsidRDefault="000D2538" w:rsidP="00A70716">
            <w:pPr>
              <w:jc w:val="both"/>
              <w:rPr>
                <w:rFonts w:ascii="Cambria" w:hAnsi="Cambria"/>
                <w:sz w:val="20"/>
                <w:szCs w:val="20"/>
              </w:rPr>
            </w:pPr>
            <w:r w:rsidRPr="00980526">
              <w:rPr>
                <w:rFonts w:ascii="Cambria" w:hAnsi="Cambria"/>
                <w:sz w:val="20"/>
                <w:szCs w:val="20"/>
              </w:rPr>
              <w:t>Lankstai su švelnaus pritraukimo funkcija.</w:t>
            </w:r>
          </w:p>
          <w:p w14:paraId="2C5BAA3A" w14:textId="77777777" w:rsidR="000D2538" w:rsidRDefault="000D2538" w:rsidP="00A70716">
            <w:pPr>
              <w:jc w:val="both"/>
              <w:rPr>
                <w:rFonts w:ascii="Cambria" w:hAnsi="Cambria"/>
                <w:sz w:val="20"/>
                <w:szCs w:val="20"/>
              </w:rPr>
            </w:pPr>
            <w:r>
              <w:rPr>
                <w:rFonts w:ascii="Cambria" w:hAnsi="Cambria"/>
                <w:sz w:val="20"/>
                <w:szCs w:val="20"/>
              </w:rPr>
              <w:t xml:space="preserve">Baldinės metalinės rankenėlės </w:t>
            </w:r>
            <w:r w:rsidRPr="00667031">
              <w:rPr>
                <w:rFonts w:ascii="Cambria" w:hAnsi="Cambria"/>
                <w:sz w:val="20"/>
                <w:szCs w:val="20"/>
              </w:rPr>
              <w:t>nuo 160 iki 200 mm ilgio, tvirtinamos dvejuose taškuose.</w:t>
            </w:r>
            <w:r>
              <w:t xml:space="preserve"> </w:t>
            </w:r>
            <w:r w:rsidRPr="00BB47B9">
              <w:rPr>
                <w:rFonts w:ascii="Cambria" w:hAnsi="Cambria"/>
                <w:sz w:val="20"/>
                <w:szCs w:val="20"/>
              </w:rPr>
              <w:t>Turi būti galimybė rinktis rankenėlių dizainą bent iš 4 variantų.</w:t>
            </w:r>
          </w:p>
          <w:p w14:paraId="539E3A8D" w14:textId="77777777" w:rsidR="000D2538" w:rsidRDefault="000D2538" w:rsidP="00A70716">
            <w:pPr>
              <w:jc w:val="both"/>
              <w:rPr>
                <w:rFonts w:ascii="Cambria" w:hAnsi="Cambria"/>
                <w:sz w:val="20"/>
                <w:szCs w:val="20"/>
              </w:rPr>
            </w:pPr>
            <w:r>
              <w:rPr>
                <w:rFonts w:ascii="Cambria" w:hAnsi="Cambria"/>
                <w:sz w:val="20"/>
                <w:szCs w:val="20"/>
              </w:rPr>
              <w:t>Cilindrinė baldinė spynelė su dviem raktais.</w:t>
            </w:r>
          </w:p>
          <w:p w14:paraId="78391800" w14:textId="77777777" w:rsidR="000D2538" w:rsidRDefault="000D2538" w:rsidP="00A70716">
            <w:pPr>
              <w:jc w:val="both"/>
              <w:rPr>
                <w:rFonts w:ascii="Cambria" w:hAnsi="Cambria"/>
                <w:sz w:val="20"/>
                <w:szCs w:val="20"/>
              </w:rPr>
            </w:pPr>
            <w:r>
              <w:rPr>
                <w:rFonts w:ascii="Cambria" w:hAnsi="Cambria"/>
                <w:sz w:val="20"/>
                <w:szCs w:val="20"/>
              </w:rPr>
              <w:t>C</w:t>
            </w:r>
            <w:r w:rsidRPr="00573966">
              <w:rPr>
                <w:rFonts w:ascii="Cambria" w:hAnsi="Cambria"/>
                <w:sz w:val="20"/>
                <w:szCs w:val="20"/>
              </w:rPr>
              <w:t>hromuotas d25 vamzdis drabužių pakabinimui</w:t>
            </w:r>
            <w:r>
              <w:rPr>
                <w:rFonts w:ascii="Cambria" w:hAnsi="Cambria"/>
                <w:sz w:val="20"/>
                <w:szCs w:val="20"/>
              </w:rPr>
              <w:t>.</w:t>
            </w:r>
          </w:p>
          <w:p w14:paraId="415A9D9A" w14:textId="77777777" w:rsidR="000D2538" w:rsidRDefault="000D2538" w:rsidP="00A70716">
            <w:pPr>
              <w:jc w:val="both"/>
              <w:rPr>
                <w:rFonts w:ascii="Cambria" w:hAnsi="Cambria"/>
                <w:sz w:val="20"/>
                <w:szCs w:val="20"/>
              </w:rPr>
            </w:pPr>
            <w:r>
              <w:rPr>
                <w:rFonts w:ascii="Cambria" w:hAnsi="Cambria"/>
                <w:sz w:val="20"/>
                <w:szCs w:val="20"/>
              </w:rPr>
              <w:t>Konstrukcija:</w:t>
            </w:r>
          </w:p>
          <w:p w14:paraId="4C5D0279" w14:textId="77777777" w:rsidR="000D2538" w:rsidRPr="008B6C9E" w:rsidRDefault="000D2538" w:rsidP="00A70716">
            <w:pPr>
              <w:jc w:val="both"/>
              <w:rPr>
                <w:rFonts w:ascii="Cambria" w:hAnsi="Cambria"/>
                <w:sz w:val="20"/>
                <w:szCs w:val="20"/>
              </w:rPr>
            </w:pPr>
            <w:r w:rsidRPr="008B6C9E">
              <w:rPr>
                <w:rFonts w:ascii="Cambria" w:hAnsi="Cambria"/>
                <w:sz w:val="20"/>
                <w:szCs w:val="20"/>
              </w:rPr>
              <w:t>Uždara spinta</w:t>
            </w:r>
            <w:r>
              <w:rPr>
                <w:rFonts w:ascii="Cambria" w:hAnsi="Cambria"/>
                <w:sz w:val="20"/>
                <w:szCs w:val="20"/>
              </w:rPr>
              <w:t>, kurios v</w:t>
            </w:r>
            <w:r w:rsidRPr="008B6C9E">
              <w:rPr>
                <w:rFonts w:ascii="Cambria" w:hAnsi="Cambria"/>
                <w:sz w:val="20"/>
                <w:szCs w:val="20"/>
              </w:rPr>
              <w:t>iduje pritvirtint</w:t>
            </w:r>
            <w:r>
              <w:rPr>
                <w:rFonts w:ascii="Cambria" w:hAnsi="Cambria"/>
                <w:sz w:val="20"/>
                <w:szCs w:val="20"/>
              </w:rPr>
              <w:t>as</w:t>
            </w:r>
            <w:r w:rsidRPr="008B6C9E">
              <w:rPr>
                <w:rFonts w:ascii="Cambria" w:hAnsi="Cambria"/>
                <w:sz w:val="20"/>
                <w:szCs w:val="20"/>
              </w:rPr>
              <w:t xml:space="preserve"> vamzdis drabužiams kabinti ir  </w:t>
            </w:r>
            <w:r>
              <w:rPr>
                <w:rFonts w:ascii="Cambria" w:hAnsi="Cambria"/>
                <w:sz w:val="20"/>
                <w:szCs w:val="20"/>
              </w:rPr>
              <w:t>d</w:t>
            </w:r>
            <w:r w:rsidRPr="008B6C9E">
              <w:rPr>
                <w:rFonts w:ascii="Cambria" w:hAnsi="Cambria"/>
                <w:sz w:val="20"/>
                <w:szCs w:val="20"/>
              </w:rPr>
              <w:t>vi lentyn</w:t>
            </w:r>
            <w:r>
              <w:rPr>
                <w:rFonts w:ascii="Cambria" w:hAnsi="Cambria"/>
                <w:sz w:val="20"/>
                <w:szCs w:val="20"/>
              </w:rPr>
              <w:t>o</w:t>
            </w:r>
            <w:r w:rsidRPr="008B6C9E">
              <w:rPr>
                <w:rFonts w:ascii="Cambria" w:hAnsi="Cambria"/>
                <w:sz w:val="20"/>
                <w:szCs w:val="20"/>
              </w:rPr>
              <w:t>s.</w:t>
            </w:r>
          </w:p>
          <w:p w14:paraId="2734BA85" w14:textId="77777777" w:rsidR="000D2538" w:rsidRPr="008B6C9E" w:rsidRDefault="000D2538" w:rsidP="00A70716">
            <w:pPr>
              <w:jc w:val="both"/>
              <w:rPr>
                <w:rFonts w:ascii="Cambria" w:hAnsi="Cambria"/>
                <w:sz w:val="20"/>
                <w:szCs w:val="20"/>
              </w:rPr>
            </w:pPr>
            <w:r w:rsidRPr="008B6C9E">
              <w:rPr>
                <w:rFonts w:ascii="Cambria" w:hAnsi="Cambria"/>
                <w:sz w:val="20"/>
                <w:szCs w:val="20"/>
              </w:rPr>
              <w:t>Varstomosios durys turi būti pritvirtintos su ne mažiau kaip po tris metalinius lankstus, su švelnaus uždarymo funkcija.</w:t>
            </w:r>
            <w:r>
              <w:rPr>
                <w:rFonts w:ascii="Cambria" w:hAnsi="Cambria"/>
                <w:sz w:val="20"/>
                <w:szCs w:val="20"/>
              </w:rPr>
              <w:t xml:space="preserve"> </w:t>
            </w:r>
            <w:r w:rsidRPr="008B6C9E">
              <w:rPr>
                <w:rFonts w:ascii="Cambria" w:hAnsi="Cambria"/>
                <w:sz w:val="20"/>
                <w:szCs w:val="20"/>
              </w:rPr>
              <w:t>Rankenėlės tvirtinamos ant varstomų durelių.</w:t>
            </w:r>
          </w:p>
          <w:p w14:paraId="2CE43CA3" w14:textId="77777777" w:rsidR="000D2538" w:rsidRPr="008B6C9E" w:rsidRDefault="000D2538" w:rsidP="00A70716">
            <w:pPr>
              <w:jc w:val="both"/>
              <w:rPr>
                <w:rFonts w:ascii="Cambria" w:hAnsi="Cambria"/>
                <w:sz w:val="20"/>
                <w:szCs w:val="20"/>
              </w:rPr>
            </w:pPr>
            <w:r w:rsidRPr="008B6C9E">
              <w:rPr>
                <w:rFonts w:ascii="Cambria" w:hAnsi="Cambria"/>
                <w:sz w:val="20"/>
                <w:szCs w:val="20"/>
              </w:rPr>
              <w:t>Spintos apačioje turi būti pritvirtintos ne mažiau kaip keturios reguliuojamos kojelės, prie kurių tvirtinasi cokolio detalė.</w:t>
            </w:r>
          </w:p>
          <w:p w14:paraId="4AF6F528" w14:textId="77777777" w:rsidR="000D2538" w:rsidRDefault="000D2538" w:rsidP="00A70716">
            <w:pPr>
              <w:jc w:val="both"/>
              <w:rPr>
                <w:rFonts w:ascii="Cambria" w:hAnsi="Cambria"/>
                <w:sz w:val="20"/>
                <w:szCs w:val="20"/>
              </w:rPr>
            </w:pPr>
            <w:r w:rsidRPr="008B6C9E">
              <w:rPr>
                <w:rFonts w:ascii="Cambria" w:hAnsi="Cambria"/>
                <w:sz w:val="20"/>
                <w:szCs w:val="20"/>
              </w:rPr>
              <w:t>Neturi matytis tvirtinimo elementų.</w:t>
            </w:r>
          </w:p>
          <w:p w14:paraId="7F27E55B" w14:textId="77777777" w:rsidR="000D253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3896CE7E" w14:textId="77777777" w:rsidR="000D2538" w:rsidRPr="00AD0A08" w:rsidRDefault="000D2538" w:rsidP="00A70716">
            <w:pPr>
              <w:jc w:val="both"/>
              <w:rPr>
                <w:rFonts w:ascii="Cambria" w:hAnsi="Cambria"/>
                <w:sz w:val="20"/>
                <w:szCs w:val="20"/>
              </w:rPr>
            </w:pPr>
            <w:r w:rsidRPr="00BA3465">
              <w:rPr>
                <w:rFonts w:ascii="Cambria" w:hAnsi="Cambria"/>
                <w:i/>
                <w:sz w:val="20"/>
                <w:szCs w:val="20"/>
              </w:rPr>
              <w:t>Brėžinys</w:t>
            </w:r>
            <w:r>
              <w:rPr>
                <w:rFonts w:ascii="Cambria" w:hAnsi="Cambria"/>
                <w:i/>
                <w:sz w:val="20"/>
                <w:szCs w:val="20"/>
              </w:rPr>
              <w:t xml:space="preserve"> „</w:t>
            </w:r>
            <w:r w:rsidRPr="001C361A">
              <w:rPr>
                <w:rFonts w:ascii="Cambria" w:hAnsi="Cambria"/>
                <w:i/>
                <w:sz w:val="20"/>
                <w:szCs w:val="20"/>
              </w:rPr>
              <w:t>50_Uždara spinta drabužių kabinimui 600x600x2000.pdf</w:t>
            </w:r>
            <w:r>
              <w:rPr>
                <w:rFonts w:ascii="Cambria" w:hAnsi="Cambria"/>
                <w:i/>
                <w:sz w:val="20"/>
                <w:szCs w:val="20"/>
              </w:rPr>
              <w:t>“</w:t>
            </w:r>
          </w:p>
        </w:tc>
        <w:tc>
          <w:tcPr>
            <w:tcW w:w="4423" w:type="dxa"/>
          </w:tcPr>
          <w:p w14:paraId="0C7C8A20" w14:textId="77777777" w:rsidR="000D2538" w:rsidRDefault="000D2538" w:rsidP="00A70716">
            <w:pPr>
              <w:jc w:val="both"/>
              <w:rPr>
                <w:rFonts w:ascii="Cambria" w:hAnsi="Cambria"/>
                <w:sz w:val="20"/>
                <w:szCs w:val="20"/>
              </w:rPr>
            </w:pPr>
          </w:p>
          <w:p w14:paraId="20CB92A4"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222FAEE4" wp14:editId="1A552D2F">
                  <wp:extent cx="1352550" cy="2632333"/>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1382825" cy="2691255"/>
                          </a:xfrm>
                          <a:prstGeom prst="rect">
                            <a:avLst/>
                          </a:prstGeom>
                        </pic:spPr>
                      </pic:pic>
                    </a:graphicData>
                  </a:graphic>
                </wp:inline>
              </w:drawing>
            </w:r>
          </w:p>
        </w:tc>
        <w:tc>
          <w:tcPr>
            <w:tcW w:w="1084" w:type="dxa"/>
            <w:gridSpan w:val="2"/>
          </w:tcPr>
          <w:p w14:paraId="3CC56D14" w14:textId="77777777" w:rsidR="000D2538" w:rsidRPr="00AD0A08" w:rsidRDefault="000D2538" w:rsidP="00A70716">
            <w:pPr>
              <w:jc w:val="both"/>
              <w:rPr>
                <w:rFonts w:ascii="Cambria" w:hAnsi="Cambria" w:cs="Calibri"/>
                <w:color w:val="000000"/>
                <w:sz w:val="20"/>
                <w:szCs w:val="20"/>
              </w:rPr>
            </w:pPr>
            <w:r w:rsidRPr="00AD0A08">
              <w:rPr>
                <w:rFonts w:ascii="Cambria" w:hAnsi="Cambria" w:cs="Calibri"/>
                <w:color w:val="000000"/>
                <w:sz w:val="20"/>
                <w:szCs w:val="20"/>
              </w:rPr>
              <w:t>10 vnt.</w:t>
            </w:r>
          </w:p>
        </w:tc>
        <w:tc>
          <w:tcPr>
            <w:tcW w:w="4295" w:type="dxa"/>
          </w:tcPr>
          <w:p w14:paraId="7CF66763" w14:textId="77777777" w:rsidR="000D2538" w:rsidRPr="00AD0A08" w:rsidRDefault="000D2538" w:rsidP="00A70716">
            <w:pPr>
              <w:jc w:val="both"/>
              <w:rPr>
                <w:rFonts w:ascii="Cambria" w:hAnsi="Cambria" w:cs="Calibri"/>
                <w:color w:val="000000"/>
                <w:sz w:val="20"/>
                <w:szCs w:val="20"/>
              </w:rPr>
            </w:pPr>
          </w:p>
        </w:tc>
      </w:tr>
      <w:tr w:rsidR="000D2538" w:rsidRPr="00AD0A08" w14:paraId="6303E354" w14:textId="77777777" w:rsidTr="00A70716">
        <w:tc>
          <w:tcPr>
            <w:tcW w:w="1135" w:type="dxa"/>
          </w:tcPr>
          <w:p w14:paraId="7561ECC8" w14:textId="77777777" w:rsidR="000D2538" w:rsidRPr="00AD0A08" w:rsidRDefault="000D2538" w:rsidP="00A70716">
            <w:pPr>
              <w:rPr>
                <w:rFonts w:ascii="Cambria" w:hAnsi="Cambria" w:cs="Calibri"/>
                <w:color w:val="000000"/>
                <w:sz w:val="20"/>
                <w:szCs w:val="20"/>
              </w:rPr>
            </w:pPr>
            <w:r w:rsidRPr="00AD0A08">
              <w:rPr>
                <w:rFonts w:ascii="Cambria" w:hAnsi="Cambria" w:cs="Calibri"/>
                <w:color w:val="000000"/>
                <w:sz w:val="20"/>
                <w:szCs w:val="20"/>
              </w:rPr>
              <w:t>6.5</w:t>
            </w:r>
            <w:r>
              <w:rPr>
                <w:rFonts w:ascii="Cambria" w:hAnsi="Cambria" w:cs="Calibri"/>
                <w:color w:val="000000"/>
                <w:sz w:val="20"/>
                <w:szCs w:val="20"/>
              </w:rPr>
              <w:t>1</w:t>
            </w:r>
          </w:p>
        </w:tc>
        <w:tc>
          <w:tcPr>
            <w:tcW w:w="4955" w:type="dxa"/>
          </w:tcPr>
          <w:p w14:paraId="48C5A101" w14:textId="77777777" w:rsidR="000D2538" w:rsidRPr="00AD0A08" w:rsidRDefault="000D2538" w:rsidP="00A70716">
            <w:pPr>
              <w:jc w:val="both"/>
              <w:rPr>
                <w:rFonts w:ascii="Cambria" w:hAnsi="Cambria"/>
                <w:sz w:val="20"/>
                <w:szCs w:val="20"/>
              </w:rPr>
            </w:pPr>
            <w:r w:rsidRPr="00AD0A08">
              <w:rPr>
                <w:rFonts w:ascii="Cambria" w:hAnsi="Cambria"/>
                <w:b/>
                <w:sz w:val="20"/>
                <w:szCs w:val="20"/>
              </w:rPr>
              <w:t>Uždara spinta drabužių kabinimui 600x600x2500</w:t>
            </w:r>
            <w:r w:rsidRPr="00AD0A08">
              <w:rPr>
                <w:rFonts w:ascii="Cambria" w:hAnsi="Cambria"/>
                <w:sz w:val="20"/>
                <w:szCs w:val="20"/>
              </w:rPr>
              <w:t xml:space="preserve"> turi atitikti reikalavimus:</w:t>
            </w:r>
          </w:p>
          <w:p w14:paraId="60BE7003"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600 mm;</w:t>
            </w:r>
          </w:p>
          <w:p w14:paraId="04DC1C54"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600 mm;</w:t>
            </w:r>
          </w:p>
          <w:p w14:paraId="0B3771F3"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2500 ± 10 mm;</w:t>
            </w:r>
          </w:p>
          <w:p w14:paraId="691B29ED" w14:textId="77777777" w:rsidR="000D2538" w:rsidRPr="00AD0A08" w:rsidRDefault="000D2538" w:rsidP="00A70716">
            <w:pPr>
              <w:jc w:val="both"/>
              <w:rPr>
                <w:rFonts w:ascii="Cambria" w:hAnsi="Cambria"/>
                <w:sz w:val="20"/>
                <w:szCs w:val="20"/>
              </w:rPr>
            </w:pPr>
            <w:r w:rsidRPr="00AD0A08">
              <w:rPr>
                <w:rFonts w:ascii="Cambria" w:hAnsi="Cambria"/>
                <w:sz w:val="20"/>
                <w:szCs w:val="20"/>
              </w:rPr>
              <w:t>Medžiagiškumas:</w:t>
            </w:r>
          </w:p>
          <w:p w14:paraId="52246135"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Baldas gaminamas ne iš plonesnės kaip 18 mm storio </w:t>
            </w:r>
            <w:r>
              <w:rPr>
                <w:rFonts w:ascii="Cambria" w:hAnsi="Cambria"/>
                <w:sz w:val="20"/>
                <w:szCs w:val="20"/>
              </w:rPr>
              <w:t xml:space="preserve">medžio dekoro </w:t>
            </w:r>
            <w:r w:rsidRPr="00AD0A08">
              <w:rPr>
                <w:rFonts w:ascii="Cambria" w:hAnsi="Cambria"/>
                <w:sz w:val="20"/>
                <w:szCs w:val="20"/>
              </w:rPr>
              <w:t>LMDP.</w:t>
            </w:r>
          </w:p>
          <w:p w14:paraId="58B20E9C" w14:textId="77777777" w:rsidR="000D2538" w:rsidRPr="00AD0A08" w:rsidRDefault="000D2538" w:rsidP="00A70716">
            <w:pPr>
              <w:jc w:val="both"/>
              <w:rPr>
                <w:rFonts w:ascii="Cambria" w:hAnsi="Cambria"/>
                <w:sz w:val="20"/>
                <w:szCs w:val="20"/>
              </w:rPr>
            </w:pPr>
            <w:r w:rsidRPr="00AD0A08">
              <w:rPr>
                <w:rFonts w:ascii="Cambria" w:hAnsi="Cambria"/>
                <w:sz w:val="20"/>
                <w:szCs w:val="20"/>
              </w:rPr>
              <w:t>LMDP detalės laminuotos ne plonesne kaip 0,8 mm PVC/ABS briaunos juosta, kurios spalva turi sutapti su LMDP spalva.</w:t>
            </w:r>
          </w:p>
          <w:p w14:paraId="41E76724" w14:textId="77777777" w:rsidR="000D2538" w:rsidRPr="00AD0A08" w:rsidRDefault="000D2538" w:rsidP="00A70716">
            <w:pPr>
              <w:jc w:val="both"/>
              <w:rPr>
                <w:rFonts w:ascii="Cambria" w:hAnsi="Cambria"/>
                <w:sz w:val="20"/>
                <w:szCs w:val="20"/>
              </w:rPr>
            </w:pPr>
            <w:r w:rsidRPr="00AD0A08">
              <w:rPr>
                <w:rFonts w:ascii="Cambria" w:hAnsi="Cambria"/>
                <w:sz w:val="20"/>
                <w:szCs w:val="20"/>
              </w:rPr>
              <w:t>Nugarėlei – naudojama ne plonesnė, kaip 3 mm HDF.</w:t>
            </w:r>
          </w:p>
          <w:p w14:paraId="656C9C34" w14:textId="77777777" w:rsidR="000D2538" w:rsidRDefault="000D2538" w:rsidP="00A70716">
            <w:pPr>
              <w:jc w:val="both"/>
              <w:rPr>
                <w:rFonts w:ascii="Cambria" w:hAnsi="Cambria"/>
                <w:sz w:val="20"/>
                <w:szCs w:val="20"/>
              </w:rPr>
            </w:pPr>
            <w:r w:rsidRPr="00980526">
              <w:rPr>
                <w:rFonts w:ascii="Cambria" w:hAnsi="Cambria"/>
                <w:sz w:val="20"/>
                <w:szCs w:val="20"/>
              </w:rPr>
              <w:t>Lankstai su švelnaus pritraukimo funkcija.</w:t>
            </w:r>
          </w:p>
          <w:p w14:paraId="12B165B6" w14:textId="77777777" w:rsidR="000D2538" w:rsidRDefault="000D2538" w:rsidP="00A70716">
            <w:pPr>
              <w:jc w:val="both"/>
              <w:rPr>
                <w:rFonts w:ascii="Cambria" w:hAnsi="Cambria"/>
                <w:sz w:val="20"/>
                <w:szCs w:val="20"/>
              </w:rPr>
            </w:pPr>
            <w:r>
              <w:rPr>
                <w:rFonts w:ascii="Cambria" w:hAnsi="Cambria"/>
                <w:sz w:val="20"/>
                <w:szCs w:val="20"/>
              </w:rPr>
              <w:t xml:space="preserve">Baldinės metalinės rankenėlės </w:t>
            </w:r>
            <w:r w:rsidRPr="00667031">
              <w:rPr>
                <w:rFonts w:ascii="Cambria" w:hAnsi="Cambria"/>
                <w:sz w:val="20"/>
                <w:szCs w:val="20"/>
              </w:rPr>
              <w:t>nuo 160 iki 200 mm ilgio, tvirtinamos dvejuose taškuose.</w:t>
            </w:r>
            <w:r>
              <w:t xml:space="preserve"> </w:t>
            </w:r>
            <w:r w:rsidRPr="00BB47B9">
              <w:rPr>
                <w:rFonts w:ascii="Cambria" w:hAnsi="Cambria"/>
                <w:sz w:val="20"/>
                <w:szCs w:val="20"/>
              </w:rPr>
              <w:t>Turi būti galimybė rinktis rankenėlių dizainą bent iš 4 variantų.</w:t>
            </w:r>
          </w:p>
          <w:p w14:paraId="3A97C365" w14:textId="77777777" w:rsidR="000D2538" w:rsidRDefault="000D2538" w:rsidP="00A70716">
            <w:pPr>
              <w:jc w:val="both"/>
              <w:rPr>
                <w:rFonts w:ascii="Cambria" w:hAnsi="Cambria"/>
                <w:sz w:val="20"/>
                <w:szCs w:val="20"/>
              </w:rPr>
            </w:pPr>
            <w:r>
              <w:rPr>
                <w:rFonts w:ascii="Cambria" w:hAnsi="Cambria"/>
                <w:sz w:val="20"/>
                <w:szCs w:val="20"/>
              </w:rPr>
              <w:t>C</w:t>
            </w:r>
            <w:r w:rsidRPr="00573966">
              <w:rPr>
                <w:rFonts w:ascii="Cambria" w:hAnsi="Cambria"/>
                <w:sz w:val="20"/>
                <w:szCs w:val="20"/>
              </w:rPr>
              <w:t>hromuotas d25 vamzdis drabužių pakabinimui</w:t>
            </w:r>
            <w:r>
              <w:rPr>
                <w:rFonts w:ascii="Cambria" w:hAnsi="Cambria"/>
                <w:sz w:val="20"/>
                <w:szCs w:val="20"/>
              </w:rPr>
              <w:t>.</w:t>
            </w:r>
          </w:p>
          <w:p w14:paraId="6B2FD015" w14:textId="77777777" w:rsidR="000D2538" w:rsidRDefault="000D2538" w:rsidP="00A70716">
            <w:pPr>
              <w:jc w:val="both"/>
              <w:rPr>
                <w:rFonts w:ascii="Cambria" w:hAnsi="Cambria"/>
                <w:sz w:val="20"/>
                <w:szCs w:val="20"/>
              </w:rPr>
            </w:pPr>
            <w:r>
              <w:rPr>
                <w:rFonts w:ascii="Cambria" w:hAnsi="Cambria"/>
                <w:sz w:val="20"/>
                <w:szCs w:val="20"/>
              </w:rPr>
              <w:t>Konstrukcija:</w:t>
            </w:r>
          </w:p>
          <w:p w14:paraId="244EA007" w14:textId="77777777" w:rsidR="000D2538" w:rsidRPr="008B6C9E" w:rsidRDefault="000D2538" w:rsidP="00A70716">
            <w:pPr>
              <w:jc w:val="both"/>
              <w:rPr>
                <w:rFonts w:ascii="Cambria" w:hAnsi="Cambria"/>
                <w:sz w:val="20"/>
                <w:szCs w:val="20"/>
              </w:rPr>
            </w:pPr>
            <w:r w:rsidRPr="008B6C9E">
              <w:rPr>
                <w:rFonts w:ascii="Cambria" w:hAnsi="Cambria"/>
                <w:sz w:val="20"/>
                <w:szCs w:val="20"/>
              </w:rPr>
              <w:t>Uždara spinta</w:t>
            </w:r>
            <w:r>
              <w:rPr>
                <w:rFonts w:ascii="Cambria" w:hAnsi="Cambria"/>
                <w:sz w:val="20"/>
                <w:szCs w:val="20"/>
              </w:rPr>
              <w:t>, kurios v</w:t>
            </w:r>
            <w:r w:rsidRPr="008B6C9E">
              <w:rPr>
                <w:rFonts w:ascii="Cambria" w:hAnsi="Cambria"/>
                <w:sz w:val="20"/>
                <w:szCs w:val="20"/>
              </w:rPr>
              <w:t>iduje pritvirtint</w:t>
            </w:r>
            <w:r>
              <w:rPr>
                <w:rFonts w:ascii="Cambria" w:hAnsi="Cambria"/>
                <w:sz w:val="20"/>
                <w:szCs w:val="20"/>
              </w:rPr>
              <w:t>as</w:t>
            </w:r>
            <w:r w:rsidRPr="008B6C9E">
              <w:rPr>
                <w:rFonts w:ascii="Cambria" w:hAnsi="Cambria"/>
                <w:sz w:val="20"/>
                <w:szCs w:val="20"/>
              </w:rPr>
              <w:t xml:space="preserve"> vamzd</w:t>
            </w:r>
            <w:r>
              <w:rPr>
                <w:rFonts w:ascii="Cambria" w:hAnsi="Cambria"/>
                <w:sz w:val="20"/>
                <w:szCs w:val="20"/>
              </w:rPr>
              <w:t>is</w:t>
            </w:r>
            <w:r w:rsidRPr="008B6C9E">
              <w:rPr>
                <w:rFonts w:ascii="Cambria" w:hAnsi="Cambria"/>
                <w:sz w:val="20"/>
                <w:szCs w:val="20"/>
              </w:rPr>
              <w:t xml:space="preserve"> drabužiams kabinti ir  </w:t>
            </w:r>
            <w:r>
              <w:rPr>
                <w:rFonts w:ascii="Cambria" w:hAnsi="Cambria"/>
                <w:sz w:val="20"/>
                <w:szCs w:val="20"/>
              </w:rPr>
              <w:t>trys</w:t>
            </w:r>
            <w:r w:rsidRPr="008B6C9E">
              <w:rPr>
                <w:rFonts w:ascii="Cambria" w:hAnsi="Cambria"/>
                <w:sz w:val="20"/>
                <w:szCs w:val="20"/>
              </w:rPr>
              <w:t xml:space="preserve"> lentyn</w:t>
            </w:r>
            <w:r>
              <w:rPr>
                <w:rFonts w:ascii="Cambria" w:hAnsi="Cambria"/>
                <w:sz w:val="20"/>
                <w:szCs w:val="20"/>
              </w:rPr>
              <w:t>o</w:t>
            </w:r>
            <w:r w:rsidRPr="008B6C9E">
              <w:rPr>
                <w:rFonts w:ascii="Cambria" w:hAnsi="Cambria"/>
                <w:sz w:val="20"/>
                <w:szCs w:val="20"/>
              </w:rPr>
              <w:t>s.</w:t>
            </w:r>
          </w:p>
          <w:p w14:paraId="775E03AE" w14:textId="77777777" w:rsidR="000D2538" w:rsidRPr="008B6C9E" w:rsidRDefault="000D2538" w:rsidP="00A70716">
            <w:pPr>
              <w:jc w:val="both"/>
              <w:rPr>
                <w:rFonts w:ascii="Cambria" w:hAnsi="Cambria"/>
                <w:sz w:val="20"/>
                <w:szCs w:val="20"/>
              </w:rPr>
            </w:pPr>
            <w:r w:rsidRPr="008B6C9E">
              <w:rPr>
                <w:rFonts w:ascii="Cambria" w:hAnsi="Cambria"/>
                <w:sz w:val="20"/>
                <w:szCs w:val="20"/>
              </w:rPr>
              <w:t xml:space="preserve">Varstomosios durys turi būti pritvirtintos su ne mažiau kaip po </w:t>
            </w:r>
            <w:r>
              <w:rPr>
                <w:rFonts w:ascii="Cambria" w:hAnsi="Cambria"/>
                <w:sz w:val="20"/>
                <w:szCs w:val="20"/>
              </w:rPr>
              <w:t>keturis</w:t>
            </w:r>
            <w:r w:rsidRPr="008B6C9E">
              <w:rPr>
                <w:rFonts w:ascii="Cambria" w:hAnsi="Cambria"/>
                <w:sz w:val="20"/>
                <w:szCs w:val="20"/>
              </w:rPr>
              <w:t xml:space="preserve"> metalinius lankstus, su švelnaus uždarymo funkcija.</w:t>
            </w:r>
            <w:r>
              <w:rPr>
                <w:rFonts w:ascii="Cambria" w:hAnsi="Cambria"/>
                <w:sz w:val="20"/>
                <w:szCs w:val="20"/>
              </w:rPr>
              <w:t xml:space="preserve"> </w:t>
            </w:r>
            <w:r w:rsidRPr="008B6C9E">
              <w:rPr>
                <w:rFonts w:ascii="Cambria" w:hAnsi="Cambria"/>
                <w:sz w:val="20"/>
                <w:szCs w:val="20"/>
              </w:rPr>
              <w:t>Rankenėlės tvirtinamos ant varstomų durelių.</w:t>
            </w:r>
          </w:p>
          <w:p w14:paraId="6CC033ED" w14:textId="77777777" w:rsidR="000D2538" w:rsidRPr="008B6C9E" w:rsidRDefault="000D2538" w:rsidP="00A70716">
            <w:pPr>
              <w:jc w:val="both"/>
              <w:rPr>
                <w:rFonts w:ascii="Cambria" w:hAnsi="Cambria"/>
                <w:sz w:val="20"/>
                <w:szCs w:val="20"/>
              </w:rPr>
            </w:pPr>
            <w:r w:rsidRPr="008B6C9E">
              <w:rPr>
                <w:rFonts w:ascii="Cambria" w:hAnsi="Cambria"/>
                <w:sz w:val="20"/>
                <w:szCs w:val="20"/>
              </w:rPr>
              <w:t>Spintos apačioje turi būti pritvirtintos ne mažiau kaip keturios reguliuojamos kojelės, prie kurių tvirtinasi cokolio detalė.</w:t>
            </w:r>
          </w:p>
          <w:p w14:paraId="249505E8" w14:textId="77777777" w:rsidR="000D2538" w:rsidRDefault="000D2538" w:rsidP="00A70716">
            <w:pPr>
              <w:jc w:val="both"/>
              <w:rPr>
                <w:rFonts w:ascii="Cambria" w:hAnsi="Cambria"/>
                <w:sz w:val="20"/>
                <w:szCs w:val="20"/>
              </w:rPr>
            </w:pPr>
            <w:r w:rsidRPr="008B6C9E">
              <w:rPr>
                <w:rFonts w:ascii="Cambria" w:hAnsi="Cambria"/>
                <w:sz w:val="20"/>
                <w:szCs w:val="20"/>
              </w:rPr>
              <w:t>Neturi matytis tvirtinimo elementų.</w:t>
            </w:r>
          </w:p>
          <w:p w14:paraId="04106409" w14:textId="77777777" w:rsidR="000D253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03DA5D14" w14:textId="77777777" w:rsidR="000D2538" w:rsidRDefault="000D2538" w:rsidP="00A70716">
            <w:pPr>
              <w:jc w:val="both"/>
              <w:rPr>
                <w:rFonts w:ascii="Cambria" w:hAnsi="Cambria"/>
                <w:sz w:val="20"/>
                <w:szCs w:val="20"/>
              </w:rPr>
            </w:pPr>
            <w:r>
              <w:rPr>
                <w:rFonts w:ascii="Cambria" w:hAnsi="Cambria"/>
                <w:sz w:val="20"/>
                <w:szCs w:val="20"/>
              </w:rPr>
              <w:t>LMDP pasirinkimas iš ne mažiau kaip 6 spalvų ąžuolo dekoro.</w:t>
            </w:r>
          </w:p>
          <w:p w14:paraId="6B317765" w14:textId="77777777" w:rsidR="000D2538" w:rsidRPr="00AD0A08" w:rsidRDefault="000D2538" w:rsidP="00A70716">
            <w:pPr>
              <w:jc w:val="both"/>
              <w:rPr>
                <w:rFonts w:ascii="Cambria" w:hAnsi="Cambria"/>
                <w:sz w:val="20"/>
                <w:szCs w:val="20"/>
              </w:rPr>
            </w:pPr>
            <w:r w:rsidRPr="00BA3465">
              <w:rPr>
                <w:rFonts w:ascii="Cambria" w:hAnsi="Cambria"/>
                <w:i/>
                <w:sz w:val="20"/>
                <w:szCs w:val="20"/>
              </w:rPr>
              <w:t>Brėžinys</w:t>
            </w:r>
            <w:r>
              <w:rPr>
                <w:rFonts w:ascii="Cambria" w:hAnsi="Cambria"/>
                <w:i/>
                <w:sz w:val="20"/>
                <w:szCs w:val="20"/>
              </w:rPr>
              <w:t xml:space="preserve"> „</w:t>
            </w:r>
            <w:r w:rsidRPr="00DD4D79">
              <w:rPr>
                <w:rFonts w:ascii="Cambria" w:hAnsi="Cambria"/>
                <w:i/>
                <w:sz w:val="20"/>
                <w:szCs w:val="20"/>
              </w:rPr>
              <w:t>51_Uždara spinta drabužių kabinimui 600x600x2500.pdf</w:t>
            </w:r>
            <w:r>
              <w:rPr>
                <w:rFonts w:ascii="Cambria" w:hAnsi="Cambria"/>
                <w:i/>
                <w:sz w:val="20"/>
                <w:szCs w:val="20"/>
              </w:rPr>
              <w:t>“</w:t>
            </w:r>
          </w:p>
        </w:tc>
        <w:tc>
          <w:tcPr>
            <w:tcW w:w="4423" w:type="dxa"/>
          </w:tcPr>
          <w:p w14:paraId="63BE4132" w14:textId="77777777" w:rsidR="000D2538" w:rsidRDefault="000D2538" w:rsidP="00A70716">
            <w:pPr>
              <w:jc w:val="both"/>
              <w:rPr>
                <w:rFonts w:ascii="Cambria" w:hAnsi="Cambria"/>
                <w:sz w:val="20"/>
                <w:szCs w:val="20"/>
              </w:rPr>
            </w:pPr>
          </w:p>
          <w:p w14:paraId="14D7FD66"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50B31B12" wp14:editId="022267D2">
                  <wp:extent cx="1543050" cy="333843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1568810" cy="3394167"/>
                          </a:xfrm>
                          <a:prstGeom prst="rect">
                            <a:avLst/>
                          </a:prstGeom>
                        </pic:spPr>
                      </pic:pic>
                    </a:graphicData>
                  </a:graphic>
                </wp:inline>
              </w:drawing>
            </w:r>
          </w:p>
        </w:tc>
        <w:tc>
          <w:tcPr>
            <w:tcW w:w="1084" w:type="dxa"/>
            <w:gridSpan w:val="2"/>
          </w:tcPr>
          <w:p w14:paraId="3D20EA8D" w14:textId="77777777" w:rsidR="000D2538" w:rsidRPr="00AD0A08" w:rsidRDefault="000D2538" w:rsidP="00A70716">
            <w:pPr>
              <w:jc w:val="both"/>
              <w:rPr>
                <w:rFonts w:ascii="Cambria" w:hAnsi="Cambria" w:cs="Calibri"/>
                <w:color w:val="000000"/>
                <w:sz w:val="20"/>
                <w:szCs w:val="20"/>
              </w:rPr>
            </w:pPr>
            <w:r w:rsidRPr="00AD0A08">
              <w:rPr>
                <w:rFonts w:ascii="Cambria" w:hAnsi="Cambria" w:cs="Calibri"/>
                <w:color w:val="000000"/>
                <w:sz w:val="20"/>
                <w:szCs w:val="20"/>
              </w:rPr>
              <w:t>2 vnt.</w:t>
            </w:r>
          </w:p>
        </w:tc>
        <w:tc>
          <w:tcPr>
            <w:tcW w:w="4295" w:type="dxa"/>
          </w:tcPr>
          <w:p w14:paraId="32D2FB6A" w14:textId="77777777" w:rsidR="000D2538" w:rsidRPr="00AD0A08" w:rsidRDefault="000D2538" w:rsidP="00A70716">
            <w:pPr>
              <w:jc w:val="both"/>
              <w:rPr>
                <w:rFonts w:ascii="Cambria" w:hAnsi="Cambria" w:cs="Calibri"/>
                <w:color w:val="000000"/>
                <w:sz w:val="20"/>
                <w:szCs w:val="20"/>
              </w:rPr>
            </w:pPr>
          </w:p>
        </w:tc>
      </w:tr>
      <w:tr w:rsidR="000D2538" w:rsidRPr="00AD0A08" w14:paraId="3809B0F0" w14:textId="77777777" w:rsidTr="00A70716">
        <w:tc>
          <w:tcPr>
            <w:tcW w:w="1135" w:type="dxa"/>
          </w:tcPr>
          <w:p w14:paraId="2734F4D8" w14:textId="77777777" w:rsidR="000D2538" w:rsidRPr="00AD0A08" w:rsidRDefault="000D2538" w:rsidP="00A70716">
            <w:pPr>
              <w:rPr>
                <w:rFonts w:ascii="Cambria" w:hAnsi="Cambria" w:cs="Calibri"/>
                <w:color w:val="000000"/>
                <w:sz w:val="20"/>
                <w:szCs w:val="20"/>
              </w:rPr>
            </w:pPr>
            <w:r w:rsidRPr="00AD0A08">
              <w:rPr>
                <w:rFonts w:ascii="Cambria" w:hAnsi="Cambria" w:cs="Calibri"/>
                <w:color w:val="000000"/>
                <w:sz w:val="20"/>
                <w:szCs w:val="20"/>
              </w:rPr>
              <w:t>6.5</w:t>
            </w:r>
            <w:r>
              <w:rPr>
                <w:rFonts w:ascii="Cambria" w:hAnsi="Cambria" w:cs="Calibri"/>
                <w:color w:val="000000"/>
                <w:sz w:val="20"/>
                <w:szCs w:val="20"/>
              </w:rPr>
              <w:t>2</w:t>
            </w:r>
          </w:p>
        </w:tc>
        <w:tc>
          <w:tcPr>
            <w:tcW w:w="4955" w:type="dxa"/>
          </w:tcPr>
          <w:p w14:paraId="35A1C874" w14:textId="77777777" w:rsidR="000D2538" w:rsidRPr="00AD0A08" w:rsidRDefault="000D2538" w:rsidP="00A70716">
            <w:pPr>
              <w:jc w:val="both"/>
              <w:rPr>
                <w:rFonts w:ascii="Cambria" w:hAnsi="Cambria"/>
                <w:sz w:val="20"/>
                <w:szCs w:val="20"/>
              </w:rPr>
            </w:pPr>
            <w:r w:rsidRPr="00AD0A08">
              <w:rPr>
                <w:rFonts w:ascii="Cambria" w:hAnsi="Cambria"/>
                <w:b/>
                <w:sz w:val="20"/>
                <w:szCs w:val="20"/>
              </w:rPr>
              <w:t>Uždara spinta drabužių kabinimui 800x600x2000</w:t>
            </w:r>
            <w:r w:rsidRPr="00AD0A08">
              <w:rPr>
                <w:rFonts w:ascii="Cambria" w:hAnsi="Cambria"/>
                <w:sz w:val="20"/>
                <w:szCs w:val="20"/>
              </w:rPr>
              <w:t xml:space="preserve"> turi atitikti reikalavimus:</w:t>
            </w:r>
          </w:p>
          <w:p w14:paraId="1A93D6A5"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800 mm;</w:t>
            </w:r>
          </w:p>
          <w:p w14:paraId="349E3CE0"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600 mm;</w:t>
            </w:r>
          </w:p>
          <w:p w14:paraId="35923B69"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2000 ± 10 mm;</w:t>
            </w:r>
          </w:p>
          <w:p w14:paraId="45FE0369" w14:textId="77777777" w:rsidR="000D2538" w:rsidRPr="00AD0A08" w:rsidRDefault="000D2538" w:rsidP="00A70716">
            <w:pPr>
              <w:jc w:val="both"/>
              <w:rPr>
                <w:rFonts w:ascii="Cambria" w:hAnsi="Cambria"/>
                <w:sz w:val="20"/>
                <w:szCs w:val="20"/>
              </w:rPr>
            </w:pPr>
            <w:r w:rsidRPr="00AD0A08">
              <w:rPr>
                <w:rFonts w:ascii="Cambria" w:hAnsi="Cambria"/>
                <w:sz w:val="20"/>
                <w:szCs w:val="20"/>
              </w:rPr>
              <w:t>Medžiagiškumas:</w:t>
            </w:r>
          </w:p>
          <w:p w14:paraId="3CD5ABEF" w14:textId="77777777" w:rsidR="000D2538" w:rsidRPr="00AD0A08" w:rsidRDefault="000D2538" w:rsidP="00A70716">
            <w:pPr>
              <w:jc w:val="both"/>
              <w:rPr>
                <w:rFonts w:ascii="Cambria" w:hAnsi="Cambria"/>
                <w:sz w:val="20"/>
                <w:szCs w:val="20"/>
              </w:rPr>
            </w:pPr>
            <w:r w:rsidRPr="00AD0A08">
              <w:rPr>
                <w:rFonts w:ascii="Cambria" w:hAnsi="Cambria"/>
                <w:sz w:val="20"/>
                <w:szCs w:val="20"/>
              </w:rPr>
              <w:lastRenderedPageBreak/>
              <w:t xml:space="preserve">Baldas gaminamas ne iš plonesnės kaip 18 mm storio </w:t>
            </w:r>
            <w:r>
              <w:rPr>
                <w:rFonts w:ascii="Cambria" w:hAnsi="Cambria"/>
                <w:sz w:val="20"/>
                <w:szCs w:val="20"/>
              </w:rPr>
              <w:t xml:space="preserve">vienspalvės </w:t>
            </w:r>
            <w:r w:rsidRPr="00AD0A08">
              <w:rPr>
                <w:rFonts w:ascii="Cambria" w:hAnsi="Cambria"/>
                <w:sz w:val="20"/>
                <w:szCs w:val="20"/>
              </w:rPr>
              <w:t>LMDP.</w:t>
            </w:r>
          </w:p>
          <w:p w14:paraId="6C31D307" w14:textId="77777777" w:rsidR="000D2538" w:rsidRPr="00AD0A08" w:rsidRDefault="000D2538" w:rsidP="00A70716">
            <w:pPr>
              <w:jc w:val="both"/>
              <w:rPr>
                <w:rFonts w:ascii="Cambria" w:hAnsi="Cambria"/>
                <w:sz w:val="20"/>
                <w:szCs w:val="20"/>
              </w:rPr>
            </w:pPr>
            <w:r w:rsidRPr="00AD0A08">
              <w:rPr>
                <w:rFonts w:ascii="Cambria" w:hAnsi="Cambria"/>
                <w:sz w:val="20"/>
                <w:szCs w:val="20"/>
              </w:rPr>
              <w:t>LMDP detalės laminuotos ne plonesne kaip 0,8 mm PVC/ABS briaunos juosta, kurios spalva turi sutapti su LMDP spalva.</w:t>
            </w:r>
          </w:p>
          <w:p w14:paraId="4E79A043" w14:textId="77777777" w:rsidR="000D2538" w:rsidRPr="00AD0A08" w:rsidRDefault="000D2538" w:rsidP="00A70716">
            <w:pPr>
              <w:jc w:val="both"/>
              <w:rPr>
                <w:rFonts w:ascii="Cambria" w:hAnsi="Cambria"/>
                <w:sz w:val="20"/>
                <w:szCs w:val="20"/>
              </w:rPr>
            </w:pPr>
            <w:r w:rsidRPr="00AD0A08">
              <w:rPr>
                <w:rFonts w:ascii="Cambria" w:hAnsi="Cambria"/>
                <w:sz w:val="20"/>
                <w:szCs w:val="20"/>
              </w:rPr>
              <w:t>Nugarėlei – naudojama ne plonesnė, kaip 3 mm HDF.</w:t>
            </w:r>
          </w:p>
          <w:p w14:paraId="2B0619C3" w14:textId="77777777" w:rsidR="000D2538" w:rsidRPr="00AD0A08" w:rsidRDefault="000D2538" w:rsidP="00A70716">
            <w:pPr>
              <w:jc w:val="both"/>
              <w:rPr>
                <w:rFonts w:ascii="Cambria" w:hAnsi="Cambria"/>
                <w:sz w:val="20"/>
                <w:szCs w:val="20"/>
              </w:rPr>
            </w:pPr>
            <w:r w:rsidRPr="00980526">
              <w:rPr>
                <w:rFonts w:ascii="Cambria" w:hAnsi="Cambria"/>
                <w:sz w:val="20"/>
                <w:szCs w:val="20"/>
              </w:rPr>
              <w:t>Lankstai su švelnaus pritraukimo funkcija.</w:t>
            </w:r>
          </w:p>
          <w:p w14:paraId="24170524" w14:textId="77777777" w:rsidR="000D2538" w:rsidRDefault="000D2538" w:rsidP="00A70716">
            <w:pPr>
              <w:jc w:val="both"/>
              <w:rPr>
                <w:rFonts w:ascii="Cambria" w:hAnsi="Cambria"/>
                <w:sz w:val="20"/>
                <w:szCs w:val="20"/>
              </w:rPr>
            </w:pPr>
            <w:r>
              <w:rPr>
                <w:rFonts w:ascii="Cambria" w:hAnsi="Cambria"/>
                <w:sz w:val="20"/>
                <w:szCs w:val="20"/>
              </w:rPr>
              <w:t xml:space="preserve">Baldinės metalinės rankenėlės </w:t>
            </w:r>
            <w:r w:rsidRPr="00667031">
              <w:rPr>
                <w:rFonts w:ascii="Cambria" w:hAnsi="Cambria"/>
                <w:sz w:val="20"/>
                <w:szCs w:val="20"/>
              </w:rPr>
              <w:t>nuo 160 iki 200 mm ilgio, tvirtinamos dvejuose taškuose.</w:t>
            </w:r>
            <w:r>
              <w:t xml:space="preserve"> </w:t>
            </w:r>
            <w:r w:rsidRPr="00BB47B9">
              <w:rPr>
                <w:rFonts w:ascii="Cambria" w:hAnsi="Cambria"/>
                <w:sz w:val="20"/>
                <w:szCs w:val="20"/>
              </w:rPr>
              <w:t>Turi būti galimybė rinktis rankenėlių dizainą bent iš 4 variantų.</w:t>
            </w:r>
          </w:p>
          <w:p w14:paraId="222CEB81" w14:textId="77777777" w:rsidR="000D2538" w:rsidRDefault="000D2538" w:rsidP="00A70716">
            <w:pPr>
              <w:jc w:val="both"/>
              <w:rPr>
                <w:rFonts w:ascii="Cambria" w:hAnsi="Cambria"/>
                <w:sz w:val="20"/>
                <w:szCs w:val="20"/>
              </w:rPr>
            </w:pPr>
            <w:r>
              <w:rPr>
                <w:rFonts w:ascii="Cambria" w:hAnsi="Cambria"/>
                <w:sz w:val="20"/>
                <w:szCs w:val="20"/>
              </w:rPr>
              <w:t>Cilindrinė baldinė spynelė su dviem raktais.</w:t>
            </w:r>
          </w:p>
          <w:p w14:paraId="30537AE6" w14:textId="77777777" w:rsidR="000D2538" w:rsidRDefault="000D2538" w:rsidP="00A70716">
            <w:pPr>
              <w:jc w:val="both"/>
              <w:rPr>
                <w:rFonts w:ascii="Cambria" w:hAnsi="Cambria"/>
                <w:sz w:val="20"/>
                <w:szCs w:val="20"/>
              </w:rPr>
            </w:pPr>
            <w:r>
              <w:rPr>
                <w:rFonts w:ascii="Cambria" w:hAnsi="Cambria"/>
                <w:sz w:val="20"/>
                <w:szCs w:val="20"/>
              </w:rPr>
              <w:t>C</w:t>
            </w:r>
            <w:r w:rsidRPr="00573966">
              <w:rPr>
                <w:rFonts w:ascii="Cambria" w:hAnsi="Cambria"/>
                <w:sz w:val="20"/>
                <w:szCs w:val="20"/>
              </w:rPr>
              <w:t>hromuotas d25 vamzdis drabužių pakabinimui</w:t>
            </w:r>
            <w:r>
              <w:rPr>
                <w:rFonts w:ascii="Cambria" w:hAnsi="Cambria"/>
                <w:sz w:val="20"/>
                <w:szCs w:val="20"/>
              </w:rPr>
              <w:t>.</w:t>
            </w:r>
          </w:p>
          <w:p w14:paraId="0D9E8487" w14:textId="77777777" w:rsidR="000D2538" w:rsidRDefault="000D2538" w:rsidP="00A70716">
            <w:pPr>
              <w:jc w:val="both"/>
              <w:rPr>
                <w:rFonts w:ascii="Cambria" w:hAnsi="Cambria"/>
                <w:sz w:val="20"/>
                <w:szCs w:val="20"/>
              </w:rPr>
            </w:pPr>
            <w:r>
              <w:rPr>
                <w:rFonts w:ascii="Cambria" w:hAnsi="Cambria"/>
                <w:sz w:val="20"/>
                <w:szCs w:val="20"/>
              </w:rPr>
              <w:t>Konstrukcija:</w:t>
            </w:r>
          </w:p>
          <w:p w14:paraId="154EE0A6" w14:textId="77777777" w:rsidR="000D2538" w:rsidRPr="008B6C9E" w:rsidRDefault="000D2538" w:rsidP="00A70716">
            <w:pPr>
              <w:jc w:val="both"/>
              <w:rPr>
                <w:rFonts w:ascii="Cambria" w:hAnsi="Cambria"/>
                <w:sz w:val="20"/>
                <w:szCs w:val="20"/>
              </w:rPr>
            </w:pPr>
            <w:r w:rsidRPr="008B6C9E">
              <w:rPr>
                <w:rFonts w:ascii="Cambria" w:hAnsi="Cambria"/>
                <w:sz w:val="20"/>
                <w:szCs w:val="20"/>
              </w:rPr>
              <w:t>Uždara spinta</w:t>
            </w:r>
            <w:r>
              <w:rPr>
                <w:rFonts w:ascii="Cambria" w:hAnsi="Cambria"/>
                <w:sz w:val="20"/>
                <w:szCs w:val="20"/>
              </w:rPr>
              <w:t>, kurios v</w:t>
            </w:r>
            <w:r w:rsidRPr="008B6C9E">
              <w:rPr>
                <w:rFonts w:ascii="Cambria" w:hAnsi="Cambria"/>
                <w:sz w:val="20"/>
                <w:szCs w:val="20"/>
              </w:rPr>
              <w:t>iduje pritvirtint</w:t>
            </w:r>
            <w:r>
              <w:rPr>
                <w:rFonts w:ascii="Cambria" w:hAnsi="Cambria"/>
                <w:sz w:val="20"/>
                <w:szCs w:val="20"/>
              </w:rPr>
              <w:t>as</w:t>
            </w:r>
            <w:r w:rsidRPr="008B6C9E">
              <w:rPr>
                <w:rFonts w:ascii="Cambria" w:hAnsi="Cambria"/>
                <w:sz w:val="20"/>
                <w:szCs w:val="20"/>
              </w:rPr>
              <w:t xml:space="preserve"> vamzd</w:t>
            </w:r>
            <w:r>
              <w:rPr>
                <w:rFonts w:ascii="Cambria" w:hAnsi="Cambria"/>
                <w:sz w:val="20"/>
                <w:szCs w:val="20"/>
              </w:rPr>
              <w:t>is</w:t>
            </w:r>
            <w:r w:rsidRPr="008B6C9E">
              <w:rPr>
                <w:rFonts w:ascii="Cambria" w:hAnsi="Cambria"/>
                <w:sz w:val="20"/>
                <w:szCs w:val="20"/>
              </w:rPr>
              <w:t xml:space="preserve"> drabužiams kabinti ir  </w:t>
            </w:r>
            <w:r>
              <w:rPr>
                <w:rFonts w:ascii="Cambria" w:hAnsi="Cambria"/>
                <w:sz w:val="20"/>
                <w:szCs w:val="20"/>
              </w:rPr>
              <w:t>dvi</w:t>
            </w:r>
            <w:r w:rsidRPr="008B6C9E">
              <w:rPr>
                <w:rFonts w:ascii="Cambria" w:hAnsi="Cambria"/>
                <w:sz w:val="20"/>
                <w:szCs w:val="20"/>
              </w:rPr>
              <w:t xml:space="preserve"> lentyn</w:t>
            </w:r>
            <w:r>
              <w:rPr>
                <w:rFonts w:ascii="Cambria" w:hAnsi="Cambria"/>
                <w:sz w:val="20"/>
                <w:szCs w:val="20"/>
              </w:rPr>
              <w:t>o</w:t>
            </w:r>
            <w:r w:rsidRPr="008B6C9E">
              <w:rPr>
                <w:rFonts w:ascii="Cambria" w:hAnsi="Cambria"/>
                <w:sz w:val="20"/>
                <w:szCs w:val="20"/>
              </w:rPr>
              <w:t>s.</w:t>
            </w:r>
          </w:p>
          <w:p w14:paraId="0E0CFD3A" w14:textId="77777777" w:rsidR="000D2538" w:rsidRPr="008B6C9E" w:rsidRDefault="000D2538" w:rsidP="00A70716">
            <w:pPr>
              <w:jc w:val="both"/>
              <w:rPr>
                <w:rFonts w:ascii="Cambria" w:hAnsi="Cambria"/>
                <w:sz w:val="20"/>
                <w:szCs w:val="20"/>
              </w:rPr>
            </w:pPr>
            <w:r w:rsidRPr="008B6C9E">
              <w:rPr>
                <w:rFonts w:ascii="Cambria" w:hAnsi="Cambria"/>
                <w:sz w:val="20"/>
                <w:szCs w:val="20"/>
              </w:rPr>
              <w:t>Varstomosios durys turi būti pritvirtintos su ne mažiau kaip po tris metalinius lankstus, su švelnaus uždarymo funkcija.</w:t>
            </w:r>
            <w:r>
              <w:rPr>
                <w:rFonts w:ascii="Cambria" w:hAnsi="Cambria"/>
                <w:sz w:val="20"/>
                <w:szCs w:val="20"/>
              </w:rPr>
              <w:t xml:space="preserve"> </w:t>
            </w:r>
            <w:r w:rsidRPr="008B6C9E">
              <w:rPr>
                <w:rFonts w:ascii="Cambria" w:hAnsi="Cambria"/>
                <w:sz w:val="20"/>
                <w:szCs w:val="20"/>
              </w:rPr>
              <w:t>Rankenėlės tvirtinamos ant varstomų durelių.</w:t>
            </w:r>
          </w:p>
          <w:p w14:paraId="235B4109" w14:textId="77777777" w:rsidR="000D2538" w:rsidRPr="008B6C9E" w:rsidRDefault="000D2538" w:rsidP="00A70716">
            <w:pPr>
              <w:jc w:val="both"/>
              <w:rPr>
                <w:rFonts w:ascii="Cambria" w:hAnsi="Cambria"/>
                <w:sz w:val="20"/>
                <w:szCs w:val="20"/>
              </w:rPr>
            </w:pPr>
            <w:r w:rsidRPr="008B6C9E">
              <w:rPr>
                <w:rFonts w:ascii="Cambria" w:hAnsi="Cambria"/>
                <w:sz w:val="20"/>
                <w:szCs w:val="20"/>
              </w:rPr>
              <w:t>Spintos apačioje turi būti pritvirtintos ne mažiau kaip keturios reguliuojamos kojelės, prie kurių tvirtinasi cokolio detalė.</w:t>
            </w:r>
          </w:p>
          <w:p w14:paraId="7EDABB20" w14:textId="77777777" w:rsidR="000D2538" w:rsidRDefault="000D2538" w:rsidP="00A70716">
            <w:pPr>
              <w:jc w:val="both"/>
              <w:rPr>
                <w:rFonts w:ascii="Cambria" w:hAnsi="Cambria"/>
                <w:sz w:val="20"/>
                <w:szCs w:val="20"/>
              </w:rPr>
            </w:pPr>
            <w:r w:rsidRPr="008B6C9E">
              <w:rPr>
                <w:rFonts w:ascii="Cambria" w:hAnsi="Cambria"/>
                <w:sz w:val="20"/>
                <w:szCs w:val="20"/>
              </w:rPr>
              <w:t>Neturi matytis tvirtinimo elementų.</w:t>
            </w:r>
          </w:p>
          <w:p w14:paraId="2849B80F" w14:textId="77777777" w:rsidR="000D253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2F26CDA0" w14:textId="77777777" w:rsidR="000D2538" w:rsidRPr="00AD0A08" w:rsidRDefault="000D2538" w:rsidP="00A70716">
            <w:pPr>
              <w:jc w:val="both"/>
              <w:rPr>
                <w:rFonts w:ascii="Cambria" w:hAnsi="Cambria"/>
                <w:sz w:val="20"/>
                <w:szCs w:val="20"/>
              </w:rPr>
            </w:pPr>
            <w:r w:rsidRPr="00BA3465">
              <w:rPr>
                <w:rFonts w:ascii="Cambria" w:hAnsi="Cambria"/>
                <w:i/>
                <w:sz w:val="20"/>
                <w:szCs w:val="20"/>
              </w:rPr>
              <w:t>Brėžinys</w:t>
            </w:r>
            <w:r>
              <w:rPr>
                <w:rFonts w:ascii="Cambria" w:hAnsi="Cambria"/>
                <w:i/>
                <w:sz w:val="20"/>
                <w:szCs w:val="20"/>
              </w:rPr>
              <w:t xml:space="preserve"> „</w:t>
            </w:r>
            <w:r w:rsidRPr="00FF32B7">
              <w:rPr>
                <w:rFonts w:ascii="Cambria" w:hAnsi="Cambria"/>
                <w:i/>
                <w:sz w:val="20"/>
                <w:szCs w:val="20"/>
              </w:rPr>
              <w:t>52_Uždara spinta drabužių kabinimui 800x600x2000.pdf</w:t>
            </w:r>
            <w:r>
              <w:rPr>
                <w:rFonts w:ascii="Cambria" w:hAnsi="Cambria"/>
                <w:i/>
                <w:sz w:val="20"/>
                <w:szCs w:val="20"/>
              </w:rPr>
              <w:t>“</w:t>
            </w:r>
          </w:p>
        </w:tc>
        <w:tc>
          <w:tcPr>
            <w:tcW w:w="4423" w:type="dxa"/>
          </w:tcPr>
          <w:p w14:paraId="7EAB331C" w14:textId="77777777" w:rsidR="000D2538" w:rsidRDefault="000D2538" w:rsidP="00A70716">
            <w:pPr>
              <w:jc w:val="both"/>
              <w:rPr>
                <w:rFonts w:ascii="Cambria" w:hAnsi="Cambria"/>
                <w:sz w:val="20"/>
                <w:szCs w:val="20"/>
              </w:rPr>
            </w:pPr>
          </w:p>
          <w:p w14:paraId="08D4BE06"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lastRenderedPageBreak/>
              <w:drawing>
                <wp:inline distT="0" distB="0" distL="0" distR="0" wp14:anchorId="7CF59470" wp14:editId="744C92E2">
                  <wp:extent cx="1323975" cy="2301387"/>
                  <wp:effectExtent l="0" t="0" r="0" b="381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1355976" cy="2357013"/>
                          </a:xfrm>
                          <a:prstGeom prst="rect">
                            <a:avLst/>
                          </a:prstGeom>
                        </pic:spPr>
                      </pic:pic>
                    </a:graphicData>
                  </a:graphic>
                </wp:inline>
              </w:drawing>
            </w:r>
          </w:p>
        </w:tc>
        <w:tc>
          <w:tcPr>
            <w:tcW w:w="1084" w:type="dxa"/>
            <w:gridSpan w:val="2"/>
          </w:tcPr>
          <w:p w14:paraId="648AA19A" w14:textId="77777777" w:rsidR="000D2538" w:rsidRPr="00AD0A08" w:rsidRDefault="000D2538" w:rsidP="00A70716">
            <w:pPr>
              <w:jc w:val="both"/>
              <w:rPr>
                <w:rFonts w:ascii="Cambria" w:hAnsi="Cambria" w:cs="Calibri"/>
                <w:color w:val="000000"/>
                <w:sz w:val="20"/>
                <w:szCs w:val="20"/>
              </w:rPr>
            </w:pPr>
            <w:r w:rsidRPr="00AD0A08">
              <w:rPr>
                <w:rFonts w:ascii="Cambria" w:hAnsi="Cambria" w:cs="Calibri"/>
                <w:color w:val="000000"/>
                <w:sz w:val="20"/>
                <w:szCs w:val="20"/>
              </w:rPr>
              <w:lastRenderedPageBreak/>
              <w:t>1 vnt.</w:t>
            </w:r>
          </w:p>
        </w:tc>
        <w:tc>
          <w:tcPr>
            <w:tcW w:w="4295" w:type="dxa"/>
          </w:tcPr>
          <w:p w14:paraId="35667E57" w14:textId="77777777" w:rsidR="000D2538" w:rsidRPr="00AD0A08" w:rsidRDefault="000D2538" w:rsidP="00A70716">
            <w:pPr>
              <w:jc w:val="both"/>
              <w:rPr>
                <w:rFonts w:ascii="Cambria" w:hAnsi="Cambria" w:cs="Calibri"/>
                <w:color w:val="000000"/>
                <w:sz w:val="20"/>
                <w:szCs w:val="20"/>
              </w:rPr>
            </w:pPr>
          </w:p>
        </w:tc>
      </w:tr>
      <w:tr w:rsidR="000D2538" w:rsidRPr="00AD0A08" w14:paraId="7A27779A" w14:textId="77777777" w:rsidTr="00A70716">
        <w:tc>
          <w:tcPr>
            <w:tcW w:w="1135" w:type="dxa"/>
          </w:tcPr>
          <w:p w14:paraId="66D5BF27" w14:textId="77777777" w:rsidR="000D2538" w:rsidRPr="00AD0A08" w:rsidRDefault="000D2538" w:rsidP="00A70716">
            <w:pPr>
              <w:rPr>
                <w:rFonts w:ascii="Cambria" w:hAnsi="Cambria" w:cs="Calibri"/>
                <w:color w:val="000000"/>
                <w:sz w:val="20"/>
                <w:szCs w:val="20"/>
              </w:rPr>
            </w:pPr>
            <w:r w:rsidRPr="00AD0A08">
              <w:rPr>
                <w:rFonts w:ascii="Cambria" w:hAnsi="Cambria" w:cs="Calibri"/>
                <w:color w:val="000000"/>
                <w:sz w:val="20"/>
                <w:szCs w:val="20"/>
              </w:rPr>
              <w:t>6.5</w:t>
            </w:r>
            <w:r>
              <w:rPr>
                <w:rFonts w:ascii="Cambria" w:hAnsi="Cambria" w:cs="Calibri"/>
                <w:color w:val="000000"/>
                <w:sz w:val="20"/>
                <w:szCs w:val="20"/>
              </w:rPr>
              <w:t>3</w:t>
            </w:r>
          </w:p>
        </w:tc>
        <w:tc>
          <w:tcPr>
            <w:tcW w:w="4955" w:type="dxa"/>
          </w:tcPr>
          <w:p w14:paraId="31131E73" w14:textId="77777777" w:rsidR="000D2538" w:rsidRPr="00AD0A08" w:rsidRDefault="000D2538" w:rsidP="00A70716">
            <w:pPr>
              <w:jc w:val="both"/>
              <w:rPr>
                <w:rFonts w:ascii="Cambria" w:hAnsi="Cambria"/>
                <w:sz w:val="20"/>
                <w:szCs w:val="20"/>
              </w:rPr>
            </w:pPr>
            <w:r w:rsidRPr="00AD0A08">
              <w:rPr>
                <w:rFonts w:ascii="Cambria" w:hAnsi="Cambria"/>
                <w:b/>
                <w:sz w:val="20"/>
                <w:szCs w:val="20"/>
              </w:rPr>
              <w:t>Uždara spinta drabužių kabinimui su ištraukiama kabykla 600x420x2500</w:t>
            </w:r>
            <w:r w:rsidRPr="00AD0A08">
              <w:rPr>
                <w:rFonts w:ascii="Cambria" w:hAnsi="Cambria"/>
                <w:sz w:val="20"/>
                <w:szCs w:val="20"/>
              </w:rPr>
              <w:t xml:space="preserve"> turi atitikti reikalavimus:</w:t>
            </w:r>
          </w:p>
          <w:p w14:paraId="4583EF1A"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600 mm;</w:t>
            </w:r>
          </w:p>
          <w:p w14:paraId="7178A3AA"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420 mm;</w:t>
            </w:r>
          </w:p>
          <w:p w14:paraId="3C2BAE30"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2500 ± 10 mm;</w:t>
            </w:r>
          </w:p>
          <w:p w14:paraId="72C643F9" w14:textId="77777777" w:rsidR="000D2538" w:rsidRPr="00AD0A08" w:rsidRDefault="000D2538" w:rsidP="00A70716">
            <w:pPr>
              <w:jc w:val="both"/>
              <w:rPr>
                <w:rFonts w:ascii="Cambria" w:hAnsi="Cambria"/>
                <w:sz w:val="20"/>
                <w:szCs w:val="20"/>
              </w:rPr>
            </w:pPr>
            <w:r w:rsidRPr="00AD0A08">
              <w:rPr>
                <w:rFonts w:ascii="Cambria" w:hAnsi="Cambria"/>
                <w:sz w:val="20"/>
                <w:szCs w:val="20"/>
              </w:rPr>
              <w:t>Medžiagiškumas:</w:t>
            </w:r>
          </w:p>
          <w:p w14:paraId="3B2A8DCF"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Baldas gaminamas ne iš plonesnės kaip 18 mm storio </w:t>
            </w:r>
            <w:r>
              <w:rPr>
                <w:rFonts w:ascii="Cambria" w:hAnsi="Cambria"/>
                <w:sz w:val="20"/>
                <w:szCs w:val="20"/>
              </w:rPr>
              <w:t xml:space="preserve">medžio dekoro </w:t>
            </w:r>
            <w:r w:rsidRPr="00AD0A08">
              <w:rPr>
                <w:rFonts w:ascii="Cambria" w:hAnsi="Cambria"/>
                <w:sz w:val="20"/>
                <w:szCs w:val="20"/>
              </w:rPr>
              <w:t>LMDP.</w:t>
            </w:r>
          </w:p>
          <w:p w14:paraId="6A8F1CD5" w14:textId="77777777" w:rsidR="000D2538" w:rsidRPr="00AD0A08" w:rsidRDefault="000D2538" w:rsidP="00A70716">
            <w:pPr>
              <w:jc w:val="both"/>
              <w:rPr>
                <w:rFonts w:ascii="Cambria" w:hAnsi="Cambria"/>
                <w:sz w:val="20"/>
                <w:szCs w:val="20"/>
              </w:rPr>
            </w:pPr>
            <w:r w:rsidRPr="00AD0A08">
              <w:rPr>
                <w:rFonts w:ascii="Cambria" w:hAnsi="Cambria"/>
                <w:sz w:val="20"/>
                <w:szCs w:val="20"/>
              </w:rPr>
              <w:t>LMDP detalės laminuotos ne plonesne kaip 0,8 mm PVC/ABS briaunos juosta, kurios spalva turi sutapti su LMDP spalva.</w:t>
            </w:r>
          </w:p>
          <w:p w14:paraId="0F520108" w14:textId="77777777" w:rsidR="000D2538" w:rsidRPr="00AD0A08" w:rsidRDefault="000D2538" w:rsidP="00A70716">
            <w:pPr>
              <w:jc w:val="both"/>
              <w:rPr>
                <w:rFonts w:ascii="Cambria" w:hAnsi="Cambria"/>
                <w:sz w:val="20"/>
                <w:szCs w:val="20"/>
              </w:rPr>
            </w:pPr>
            <w:r w:rsidRPr="00AD0A08">
              <w:rPr>
                <w:rFonts w:ascii="Cambria" w:hAnsi="Cambria"/>
                <w:sz w:val="20"/>
                <w:szCs w:val="20"/>
              </w:rPr>
              <w:t>Nugarėlei – naudojama ne plonesnė, kaip 3 mm HDF.</w:t>
            </w:r>
          </w:p>
          <w:p w14:paraId="57FE47BA" w14:textId="77777777" w:rsidR="000D2538" w:rsidRDefault="000D2538" w:rsidP="00A70716">
            <w:pPr>
              <w:jc w:val="both"/>
              <w:rPr>
                <w:rFonts w:ascii="Cambria" w:hAnsi="Cambria"/>
                <w:sz w:val="20"/>
                <w:szCs w:val="20"/>
              </w:rPr>
            </w:pPr>
            <w:r w:rsidRPr="00980526">
              <w:rPr>
                <w:rFonts w:ascii="Cambria" w:hAnsi="Cambria"/>
                <w:sz w:val="20"/>
                <w:szCs w:val="20"/>
              </w:rPr>
              <w:t>Lankstai su švelnaus pritraukimo funkcija.</w:t>
            </w:r>
          </w:p>
          <w:p w14:paraId="511290C6" w14:textId="77777777" w:rsidR="000D2538" w:rsidRDefault="000D2538" w:rsidP="00A70716">
            <w:pPr>
              <w:jc w:val="both"/>
              <w:rPr>
                <w:rFonts w:ascii="Cambria" w:hAnsi="Cambria"/>
                <w:sz w:val="20"/>
                <w:szCs w:val="20"/>
              </w:rPr>
            </w:pPr>
            <w:r>
              <w:rPr>
                <w:rFonts w:ascii="Cambria" w:hAnsi="Cambria"/>
                <w:sz w:val="20"/>
                <w:szCs w:val="20"/>
              </w:rPr>
              <w:t xml:space="preserve">Baldinės metalinės rankenėlės </w:t>
            </w:r>
            <w:r w:rsidRPr="00667031">
              <w:rPr>
                <w:rFonts w:ascii="Cambria" w:hAnsi="Cambria"/>
                <w:sz w:val="20"/>
                <w:szCs w:val="20"/>
              </w:rPr>
              <w:t>nuo 160 iki 200 mm ilgio, tvirtinamos dvejuose taškuose.</w:t>
            </w:r>
            <w:r>
              <w:t xml:space="preserve"> </w:t>
            </w:r>
            <w:r w:rsidRPr="00BB47B9">
              <w:rPr>
                <w:rFonts w:ascii="Cambria" w:hAnsi="Cambria"/>
                <w:sz w:val="20"/>
                <w:szCs w:val="20"/>
              </w:rPr>
              <w:t>Turi būti galimybė rinktis rankenėlių dizainą bent iš 4 variantų.</w:t>
            </w:r>
          </w:p>
          <w:p w14:paraId="5048CC7A" w14:textId="77777777" w:rsidR="000D2538" w:rsidRDefault="000D2538" w:rsidP="00A70716">
            <w:pPr>
              <w:jc w:val="both"/>
              <w:rPr>
                <w:rFonts w:ascii="Cambria" w:hAnsi="Cambria"/>
                <w:sz w:val="20"/>
                <w:szCs w:val="20"/>
              </w:rPr>
            </w:pPr>
            <w:r>
              <w:rPr>
                <w:rFonts w:ascii="Cambria" w:hAnsi="Cambria"/>
                <w:sz w:val="20"/>
                <w:szCs w:val="20"/>
              </w:rPr>
              <w:t>I</w:t>
            </w:r>
            <w:r w:rsidRPr="00C50E81">
              <w:rPr>
                <w:rFonts w:ascii="Cambria" w:hAnsi="Cambria"/>
                <w:sz w:val="20"/>
                <w:szCs w:val="20"/>
              </w:rPr>
              <w:t>štraukiama kartelė drabužiams kabinti</w:t>
            </w:r>
            <w:r>
              <w:rPr>
                <w:rFonts w:ascii="Cambria" w:hAnsi="Cambria"/>
                <w:sz w:val="20"/>
                <w:szCs w:val="20"/>
              </w:rPr>
              <w:t>.</w:t>
            </w:r>
          </w:p>
          <w:p w14:paraId="13D94847" w14:textId="77777777" w:rsidR="000D2538" w:rsidRDefault="000D2538" w:rsidP="00A70716">
            <w:pPr>
              <w:jc w:val="both"/>
              <w:rPr>
                <w:rFonts w:ascii="Cambria" w:hAnsi="Cambria"/>
                <w:sz w:val="20"/>
                <w:szCs w:val="20"/>
              </w:rPr>
            </w:pPr>
            <w:r>
              <w:rPr>
                <w:rFonts w:ascii="Cambria" w:hAnsi="Cambria"/>
                <w:sz w:val="20"/>
                <w:szCs w:val="20"/>
              </w:rPr>
              <w:t>Konstrukcija:</w:t>
            </w:r>
          </w:p>
          <w:p w14:paraId="11B68B1C" w14:textId="77777777" w:rsidR="000D2538" w:rsidRPr="008B6C9E" w:rsidRDefault="000D2538" w:rsidP="00A70716">
            <w:pPr>
              <w:jc w:val="both"/>
              <w:rPr>
                <w:rFonts w:ascii="Cambria" w:hAnsi="Cambria"/>
                <w:sz w:val="20"/>
                <w:szCs w:val="20"/>
              </w:rPr>
            </w:pPr>
            <w:r w:rsidRPr="008B6C9E">
              <w:rPr>
                <w:rFonts w:ascii="Cambria" w:hAnsi="Cambria"/>
                <w:sz w:val="20"/>
                <w:szCs w:val="20"/>
              </w:rPr>
              <w:t>Uždara spinta</w:t>
            </w:r>
            <w:r>
              <w:rPr>
                <w:rFonts w:ascii="Cambria" w:hAnsi="Cambria"/>
                <w:sz w:val="20"/>
                <w:szCs w:val="20"/>
              </w:rPr>
              <w:t>, kurios v</w:t>
            </w:r>
            <w:r w:rsidRPr="008B6C9E">
              <w:rPr>
                <w:rFonts w:ascii="Cambria" w:hAnsi="Cambria"/>
                <w:sz w:val="20"/>
                <w:szCs w:val="20"/>
              </w:rPr>
              <w:t>iduje pritvirtint</w:t>
            </w:r>
            <w:r>
              <w:rPr>
                <w:rFonts w:ascii="Cambria" w:hAnsi="Cambria"/>
                <w:sz w:val="20"/>
                <w:szCs w:val="20"/>
              </w:rPr>
              <w:t>a ištraukiama kartelė</w:t>
            </w:r>
            <w:r w:rsidRPr="008B6C9E">
              <w:rPr>
                <w:rFonts w:ascii="Cambria" w:hAnsi="Cambria"/>
                <w:sz w:val="20"/>
                <w:szCs w:val="20"/>
              </w:rPr>
              <w:t xml:space="preserve"> drabužiams kabinti ir  </w:t>
            </w:r>
            <w:r>
              <w:rPr>
                <w:rFonts w:ascii="Cambria" w:hAnsi="Cambria"/>
                <w:sz w:val="20"/>
                <w:szCs w:val="20"/>
              </w:rPr>
              <w:t>trys</w:t>
            </w:r>
            <w:r w:rsidRPr="008B6C9E">
              <w:rPr>
                <w:rFonts w:ascii="Cambria" w:hAnsi="Cambria"/>
                <w:sz w:val="20"/>
                <w:szCs w:val="20"/>
              </w:rPr>
              <w:t xml:space="preserve"> lentyn</w:t>
            </w:r>
            <w:r>
              <w:rPr>
                <w:rFonts w:ascii="Cambria" w:hAnsi="Cambria"/>
                <w:sz w:val="20"/>
                <w:szCs w:val="20"/>
              </w:rPr>
              <w:t>o</w:t>
            </w:r>
            <w:r w:rsidRPr="008B6C9E">
              <w:rPr>
                <w:rFonts w:ascii="Cambria" w:hAnsi="Cambria"/>
                <w:sz w:val="20"/>
                <w:szCs w:val="20"/>
              </w:rPr>
              <w:t>s.</w:t>
            </w:r>
          </w:p>
          <w:p w14:paraId="2303774F" w14:textId="77777777" w:rsidR="000D2538" w:rsidRPr="008B6C9E" w:rsidRDefault="000D2538" w:rsidP="00A70716">
            <w:pPr>
              <w:jc w:val="both"/>
              <w:rPr>
                <w:rFonts w:ascii="Cambria" w:hAnsi="Cambria"/>
                <w:sz w:val="20"/>
                <w:szCs w:val="20"/>
              </w:rPr>
            </w:pPr>
            <w:r w:rsidRPr="008B6C9E">
              <w:rPr>
                <w:rFonts w:ascii="Cambria" w:hAnsi="Cambria"/>
                <w:sz w:val="20"/>
                <w:szCs w:val="20"/>
              </w:rPr>
              <w:t xml:space="preserve">Varstomosios durys turi būti pritvirtintos su ne mažiau kaip po </w:t>
            </w:r>
            <w:r>
              <w:rPr>
                <w:rFonts w:ascii="Cambria" w:hAnsi="Cambria"/>
                <w:sz w:val="20"/>
                <w:szCs w:val="20"/>
              </w:rPr>
              <w:t>keturis</w:t>
            </w:r>
            <w:r w:rsidRPr="008B6C9E">
              <w:rPr>
                <w:rFonts w:ascii="Cambria" w:hAnsi="Cambria"/>
                <w:sz w:val="20"/>
                <w:szCs w:val="20"/>
              </w:rPr>
              <w:t xml:space="preserve"> metalinius lankstus, su švelnaus uždarymo funkcija.</w:t>
            </w:r>
            <w:r>
              <w:rPr>
                <w:rFonts w:ascii="Cambria" w:hAnsi="Cambria"/>
                <w:sz w:val="20"/>
                <w:szCs w:val="20"/>
              </w:rPr>
              <w:t xml:space="preserve"> </w:t>
            </w:r>
            <w:r w:rsidRPr="008B6C9E">
              <w:rPr>
                <w:rFonts w:ascii="Cambria" w:hAnsi="Cambria"/>
                <w:sz w:val="20"/>
                <w:szCs w:val="20"/>
              </w:rPr>
              <w:t>Rankenėlės tvirtinamos ant varstomų durelių.</w:t>
            </w:r>
          </w:p>
          <w:p w14:paraId="5704C5C6" w14:textId="77777777" w:rsidR="000D2538" w:rsidRPr="008B6C9E" w:rsidRDefault="000D2538" w:rsidP="00A70716">
            <w:pPr>
              <w:jc w:val="both"/>
              <w:rPr>
                <w:rFonts w:ascii="Cambria" w:hAnsi="Cambria"/>
                <w:sz w:val="20"/>
                <w:szCs w:val="20"/>
              </w:rPr>
            </w:pPr>
            <w:r w:rsidRPr="008B6C9E">
              <w:rPr>
                <w:rFonts w:ascii="Cambria" w:hAnsi="Cambria"/>
                <w:sz w:val="20"/>
                <w:szCs w:val="20"/>
              </w:rPr>
              <w:t>Spintos apačioje turi būti pritvirtintos ne mažiau kaip keturios reguliuojamos kojelės, prie kurių tvirtinasi cokolio detalė.</w:t>
            </w:r>
          </w:p>
          <w:p w14:paraId="6D241FFC" w14:textId="77777777" w:rsidR="000D2538" w:rsidRPr="00AD0A08" w:rsidRDefault="000D2538" w:rsidP="00A70716">
            <w:pPr>
              <w:jc w:val="both"/>
              <w:rPr>
                <w:rFonts w:ascii="Cambria" w:hAnsi="Cambria"/>
                <w:sz w:val="20"/>
                <w:szCs w:val="20"/>
              </w:rPr>
            </w:pPr>
            <w:r w:rsidRPr="008B6C9E">
              <w:rPr>
                <w:rFonts w:ascii="Cambria" w:hAnsi="Cambria"/>
                <w:sz w:val="20"/>
                <w:szCs w:val="20"/>
              </w:rPr>
              <w:t>Neturi matytis tvirtinimo elementų.</w:t>
            </w:r>
          </w:p>
          <w:p w14:paraId="1DEBE555" w14:textId="77777777" w:rsidR="000D253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7DC9BF2C" w14:textId="77777777" w:rsidR="000D2538" w:rsidRDefault="000D2538" w:rsidP="00A70716">
            <w:pPr>
              <w:jc w:val="both"/>
              <w:rPr>
                <w:rFonts w:ascii="Cambria" w:hAnsi="Cambria"/>
                <w:sz w:val="20"/>
                <w:szCs w:val="20"/>
              </w:rPr>
            </w:pPr>
            <w:r>
              <w:rPr>
                <w:rFonts w:ascii="Cambria" w:hAnsi="Cambria"/>
                <w:sz w:val="20"/>
                <w:szCs w:val="20"/>
              </w:rPr>
              <w:t>LMDP pasirinkimas iš ne mažiau kaip 6 spalvų ąžuolo dekoro.</w:t>
            </w:r>
          </w:p>
          <w:p w14:paraId="3FB7FE42" w14:textId="77777777" w:rsidR="000D2538" w:rsidRPr="00AD0A08" w:rsidRDefault="000D2538" w:rsidP="00A70716">
            <w:pPr>
              <w:jc w:val="both"/>
              <w:rPr>
                <w:rFonts w:ascii="Cambria" w:hAnsi="Cambria"/>
                <w:sz w:val="20"/>
                <w:szCs w:val="20"/>
              </w:rPr>
            </w:pPr>
            <w:r w:rsidRPr="00BA3465">
              <w:rPr>
                <w:rFonts w:ascii="Cambria" w:hAnsi="Cambria"/>
                <w:i/>
                <w:sz w:val="20"/>
                <w:szCs w:val="20"/>
              </w:rPr>
              <w:t>Brėžinys</w:t>
            </w:r>
            <w:r>
              <w:rPr>
                <w:rFonts w:ascii="Cambria" w:hAnsi="Cambria"/>
                <w:i/>
                <w:sz w:val="20"/>
                <w:szCs w:val="20"/>
              </w:rPr>
              <w:t xml:space="preserve"> „</w:t>
            </w:r>
            <w:r w:rsidRPr="00504B9C">
              <w:rPr>
                <w:rFonts w:ascii="Cambria" w:hAnsi="Cambria"/>
                <w:i/>
                <w:sz w:val="20"/>
                <w:szCs w:val="20"/>
              </w:rPr>
              <w:t>53_Uždara spinta drabužių kabinimui su ištraukiama kabykla 600x420x2500.pdf</w:t>
            </w:r>
            <w:r>
              <w:rPr>
                <w:rFonts w:ascii="Cambria" w:hAnsi="Cambria"/>
                <w:i/>
                <w:sz w:val="20"/>
                <w:szCs w:val="20"/>
              </w:rPr>
              <w:t>“</w:t>
            </w:r>
          </w:p>
        </w:tc>
        <w:tc>
          <w:tcPr>
            <w:tcW w:w="4423" w:type="dxa"/>
          </w:tcPr>
          <w:p w14:paraId="10A20CCF" w14:textId="77777777" w:rsidR="000D2538" w:rsidRDefault="000D2538" w:rsidP="00A70716">
            <w:pPr>
              <w:jc w:val="both"/>
              <w:rPr>
                <w:rFonts w:ascii="Cambria" w:hAnsi="Cambria"/>
                <w:sz w:val="20"/>
                <w:szCs w:val="20"/>
              </w:rPr>
            </w:pPr>
          </w:p>
          <w:p w14:paraId="33D22B14"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38ABE528" wp14:editId="35830F84">
                  <wp:extent cx="1143000" cy="254256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1154927" cy="2569099"/>
                          </a:xfrm>
                          <a:prstGeom prst="rect">
                            <a:avLst/>
                          </a:prstGeom>
                        </pic:spPr>
                      </pic:pic>
                    </a:graphicData>
                  </a:graphic>
                </wp:inline>
              </w:drawing>
            </w:r>
          </w:p>
        </w:tc>
        <w:tc>
          <w:tcPr>
            <w:tcW w:w="1084" w:type="dxa"/>
            <w:gridSpan w:val="2"/>
          </w:tcPr>
          <w:p w14:paraId="20CB7BDA" w14:textId="77777777" w:rsidR="000D2538" w:rsidRPr="00AD0A08" w:rsidRDefault="000D2538" w:rsidP="00A70716">
            <w:pPr>
              <w:jc w:val="both"/>
              <w:rPr>
                <w:rFonts w:ascii="Cambria" w:hAnsi="Cambria" w:cs="Calibri"/>
                <w:color w:val="000000"/>
                <w:sz w:val="20"/>
                <w:szCs w:val="20"/>
              </w:rPr>
            </w:pPr>
            <w:r w:rsidRPr="00AD0A08">
              <w:rPr>
                <w:rFonts w:ascii="Cambria" w:hAnsi="Cambria" w:cs="Calibri"/>
                <w:color w:val="000000"/>
                <w:sz w:val="20"/>
                <w:szCs w:val="20"/>
              </w:rPr>
              <w:t>2 vnt.</w:t>
            </w:r>
          </w:p>
        </w:tc>
        <w:tc>
          <w:tcPr>
            <w:tcW w:w="4295" w:type="dxa"/>
          </w:tcPr>
          <w:p w14:paraId="395B2F04" w14:textId="77777777" w:rsidR="000D2538" w:rsidRPr="00AD0A08" w:rsidRDefault="000D2538" w:rsidP="00A70716">
            <w:pPr>
              <w:jc w:val="both"/>
              <w:rPr>
                <w:rFonts w:ascii="Cambria" w:hAnsi="Cambria" w:cs="Calibri"/>
                <w:color w:val="000000"/>
                <w:sz w:val="20"/>
                <w:szCs w:val="20"/>
              </w:rPr>
            </w:pPr>
          </w:p>
        </w:tc>
      </w:tr>
      <w:tr w:rsidR="000D2538" w:rsidRPr="00AD0A08" w14:paraId="16435CF6" w14:textId="77777777" w:rsidTr="00A70716">
        <w:tc>
          <w:tcPr>
            <w:tcW w:w="1135" w:type="dxa"/>
          </w:tcPr>
          <w:p w14:paraId="57245644" w14:textId="77777777" w:rsidR="000D2538" w:rsidRPr="00AD0A08" w:rsidRDefault="000D2538" w:rsidP="00A70716">
            <w:pPr>
              <w:rPr>
                <w:rFonts w:ascii="Cambria" w:hAnsi="Cambria" w:cs="Calibri"/>
                <w:color w:val="000000"/>
                <w:sz w:val="20"/>
                <w:szCs w:val="20"/>
              </w:rPr>
            </w:pPr>
            <w:r w:rsidRPr="00AD0A08">
              <w:rPr>
                <w:rFonts w:ascii="Cambria" w:hAnsi="Cambria" w:cs="Calibri"/>
                <w:color w:val="000000"/>
                <w:sz w:val="20"/>
                <w:szCs w:val="20"/>
              </w:rPr>
              <w:t>6.5</w:t>
            </w:r>
            <w:r>
              <w:rPr>
                <w:rFonts w:ascii="Cambria" w:hAnsi="Cambria" w:cs="Calibri"/>
                <w:color w:val="000000"/>
                <w:sz w:val="20"/>
                <w:szCs w:val="20"/>
              </w:rPr>
              <w:t>4</w:t>
            </w:r>
          </w:p>
        </w:tc>
        <w:tc>
          <w:tcPr>
            <w:tcW w:w="4955" w:type="dxa"/>
          </w:tcPr>
          <w:p w14:paraId="280E4A58" w14:textId="77777777" w:rsidR="000D2538" w:rsidRPr="00AD0A08" w:rsidRDefault="000D2538" w:rsidP="00A70716">
            <w:pPr>
              <w:jc w:val="both"/>
              <w:rPr>
                <w:rFonts w:ascii="Cambria" w:hAnsi="Cambria"/>
                <w:sz w:val="20"/>
                <w:szCs w:val="20"/>
              </w:rPr>
            </w:pPr>
            <w:r w:rsidRPr="00AD0A08">
              <w:rPr>
                <w:rFonts w:ascii="Cambria" w:hAnsi="Cambria"/>
                <w:b/>
                <w:sz w:val="20"/>
                <w:szCs w:val="20"/>
              </w:rPr>
              <w:t>Uždara spinta su pertvara 600x600x2000</w:t>
            </w:r>
            <w:r w:rsidRPr="00AD0A08">
              <w:rPr>
                <w:rFonts w:ascii="Cambria" w:hAnsi="Cambria"/>
                <w:sz w:val="20"/>
                <w:szCs w:val="20"/>
              </w:rPr>
              <w:t xml:space="preserve"> turi atitikti reikalavimus:</w:t>
            </w:r>
          </w:p>
          <w:p w14:paraId="4746CB10"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600 mm;</w:t>
            </w:r>
          </w:p>
          <w:p w14:paraId="01E90E64"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600 mm;</w:t>
            </w:r>
          </w:p>
          <w:p w14:paraId="64D9C32E"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2000 ± 10 mm;</w:t>
            </w:r>
          </w:p>
          <w:p w14:paraId="1121A60A" w14:textId="77777777" w:rsidR="000D2538" w:rsidRPr="00AD0A08" w:rsidRDefault="000D2538" w:rsidP="00A70716">
            <w:pPr>
              <w:jc w:val="both"/>
              <w:rPr>
                <w:rFonts w:ascii="Cambria" w:hAnsi="Cambria"/>
                <w:sz w:val="20"/>
                <w:szCs w:val="20"/>
              </w:rPr>
            </w:pPr>
            <w:r w:rsidRPr="00AD0A08">
              <w:rPr>
                <w:rFonts w:ascii="Cambria" w:hAnsi="Cambria"/>
                <w:sz w:val="20"/>
                <w:szCs w:val="20"/>
              </w:rPr>
              <w:t>Medžiagiškumas:</w:t>
            </w:r>
          </w:p>
          <w:p w14:paraId="52EB8E72" w14:textId="77777777" w:rsidR="000D2538" w:rsidRPr="00AD0A08" w:rsidRDefault="000D2538" w:rsidP="00A70716">
            <w:pPr>
              <w:jc w:val="both"/>
              <w:rPr>
                <w:rFonts w:ascii="Cambria" w:hAnsi="Cambria"/>
                <w:sz w:val="20"/>
                <w:szCs w:val="20"/>
              </w:rPr>
            </w:pPr>
            <w:r w:rsidRPr="00AD0A08">
              <w:rPr>
                <w:rFonts w:ascii="Cambria" w:hAnsi="Cambria"/>
                <w:sz w:val="20"/>
                <w:szCs w:val="20"/>
              </w:rPr>
              <w:t>Baldas gaminamas ne iš plonesnės kaip 18 mm storio</w:t>
            </w:r>
            <w:r>
              <w:rPr>
                <w:rFonts w:ascii="Cambria" w:hAnsi="Cambria"/>
                <w:sz w:val="20"/>
                <w:szCs w:val="20"/>
              </w:rPr>
              <w:t xml:space="preserve"> vienspalvės</w:t>
            </w:r>
            <w:r w:rsidRPr="00AD0A08">
              <w:rPr>
                <w:rFonts w:ascii="Cambria" w:hAnsi="Cambria"/>
                <w:sz w:val="20"/>
                <w:szCs w:val="20"/>
              </w:rPr>
              <w:t xml:space="preserve"> LMDP.</w:t>
            </w:r>
          </w:p>
          <w:p w14:paraId="31C489D3" w14:textId="77777777" w:rsidR="000D2538" w:rsidRPr="00AD0A08" w:rsidRDefault="000D2538" w:rsidP="00A70716">
            <w:pPr>
              <w:jc w:val="both"/>
              <w:rPr>
                <w:rFonts w:ascii="Cambria" w:hAnsi="Cambria"/>
                <w:sz w:val="20"/>
                <w:szCs w:val="20"/>
              </w:rPr>
            </w:pPr>
            <w:r w:rsidRPr="00AD0A08">
              <w:rPr>
                <w:rFonts w:ascii="Cambria" w:hAnsi="Cambria"/>
                <w:sz w:val="20"/>
                <w:szCs w:val="20"/>
              </w:rPr>
              <w:t>LMDP detalės laminuotos ne plonesne kaip 0,8 mm PVC/ABS briaunos juosta, kurios spalva turi sutapti su LMDP spalva.</w:t>
            </w:r>
          </w:p>
          <w:p w14:paraId="5BE83865" w14:textId="77777777" w:rsidR="000D2538" w:rsidRPr="00AD0A08" w:rsidRDefault="000D2538" w:rsidP="00A70716">
            <w:pPr>
              <w:jc w:val="both"/>
              <w:rPr>
                <w:rFonts w:ascii="Cambria" w:hAnsi="Cambria"/>
                <w:sz w:val="20"/>
                <w:szCs w:val="20"/>
              </w:rPr>
            </w:pPr>
            <w:r w:rsidRPr="00AD0A08">
              <w:rPr>
                <w:rFonts w:ascii="Cambria" w:hAnsi="Cambria"/>
                <w:sz w:val="20"/>
                <w:szCs w:val="20"/>
              </w:rPr>
              <w:t>Nugarėlei – naudojama ne plonesnė, kaip 3 mm HDF.</w:t>
            </w:r>
          </w:p>
          <w:p w14:paraId="76C8653D" w14:textId="77777777" w:rsidR="000D2538" w:rsidRDefault="000D2538" w:rsidP="00A70716">
            <w:pPr>
              <w:jc w:val="both"/>
              <w:rPr>
                <w:rFonts w:ascii="Cambria" w:hAnsi="Cambria"/>
                <w:sz w:val="20"/>
                <w:szCs w:val="20"/>
              </w:rPr>
            </w:pPr>
            <w:r w:rsidRPr="00AD0A08">
              <w:rPr>
                <w:rFonts w:ascii="Cambria" w:hAnsi="Cambria"/>
                <w:sz w:val="20"/>
                <w:szCs w:val="20"/>
              </w:rPr>
              <w:t>Švelnaus pritraukimo lankstai.</w:t>
            </w:r>
          </w:p>
          <w:p w14:paraId="00E0BA3E" w14:textId="77777777" w:rsidR="000D2538" w:rsidRDefault="000D2538" w:rsidP="00A70716">
            <w:pPr>
              <w:jc w:val="both"/>
              <w:rPr>
                <w:rFonts w:ascii="Cambria" w:hAnsi="Cambria"/>
                <w:sz w:val="20"/>
                <w:szCs w:val="20"/>
              </w:rPr>
            </w:pPr>
            <w:r>
              <w:rPr>
                <w:rFonts w:ascii="Cambria" w:hAnsi="Cambria"/>
                <w:sz w:val="20"/>
                <w:szCs w:val="20"/>
              </w:rPr>
              <w:t xml:space="preserve">Baldinės metalinės rankenėlės </w:t>
            </w:r>
            <w:r w:rsidRPr="00667031">
              <w:rPr>
                <w:rFonts w:ascii="Cambria" w:hAnsi="Cambria"/>
                <w:sz w:val="20"/>
                <w:szCs w:val="20"/>
              </w:rPr>
              <w:t>nuo 160 iki 200 mm ilgio, tvirtinamos dvejuose taškuose.</w:t>
            </w:r>
            <w:r>
              <w:t xml:space="preserve"> </w:t>
            </w:r>
            <w:r w:rsidRPr="00BB47B9">
              <w:rPr>
                <w:rFonts w:ascii="Cambria" w:hAnsi="Cambria"/>
                <w:sz w:val="20"/>
                <w:szCs w:val="20"/>
              </w:rPr>
              <w:t>Turi būti galimybė rinktis rankenėlių dizainą bent iš 4 variantų.</w:t>
            </w:r>
          </w:p>
          <w:p w14:paraId="48559159" w14:textId="77777777" w:rsidR="000D2538" w:rsidRDefault="000D2538" w:rsidP="00A70716">
            <w:pPr>
              <w:jc w:val="both"/>
              <w:rPr>
                <w:rFonts w:ascii="Cambria" w:hAnsi="Cambria"/>
                <w:sz w:val="20"/>
                <w:szCs w:val="20"/>
              </w:rPr>
            </w:pPr>
            <w:r>
              <w:rPr>
                <w:rFonts w:ascii="Cambria" w:hAnsi="Cambria"/>
                <w:sz w:val="20"/>
                <w:szCs w:val="20"/>
              </w:rPr>
              <w:t>C</w:t>
            </w:r>
            <w:r w:rsidRPr="00573966">
              <w:rPr>
                <w:rFonts w:ascii="Cambria" w:hAnsi="Cambria"/>
                <w:sz w:val="20"/>
                <w:szCs w:val="20"/>
              </w:rPr>
              <w:t>hromuotas d25 vamzdis drabužių pakabinimui</w:t>
            </w:r>
            <w:r>
              <w:rPr>
                <w:rFonts w:ascii="Cambria" w:hAnsi="Cambria"/>
                <w:sz w:val="20"/>
                <w:szCs w:val="20"/>
              </w:rPr>
              <w:t>.</w:t>
            </w:r>
          </w:p>
          <w:p w14:paraId="15B5DF59" w14:textId="77777777" w:rsidR="000D2538" w:rsidRDefault="000D2538" w:rsidP="00A70716">
            <w:pPr>
              <w:jc w:val="both"/>
              <w:rPr>
                <w:rFonts w:ascii="Cambria" w:hAnsi="Cambria"/>
                <w:sz w:val="20"/>
                <w:szCs w:val="20"/>
              </w:rPr>
            </w:pPr>
            <w:r>
              <w:rPr>
                <w:rFonts w:ascii="Cambria" w:hAnsi="Cambria"/>
                <w:sz w:val="20"/>
                <w:szCs w:val="20"/>
              </w:rPr>
              <w:t>Konstrukcija:</w:t>
            </w:r>
          </w:p>
          <w:p w14:paraId="7D461A5E" w14:textId="77777777" w:rsidR="000D2538" w:rsidRPr="0005281F" w:rsidRDefault="000D2538" w:rsidP="00A70716">
            <w:pPr>
              <w:jc w:val="both"/>
              <w:rPr>
                <w:rFonts w:ascii="Cambria" w:hAnsi="Cambria"/>
                <w:sz w:val="20"/>
                <w:szCs w:val="20"/>
              </w:rPr>
            </w:pPr>
            <w:r w:rsidRPr="0005281F">
              <w:rPr>
                <w:rFonts w:ascii="Cambria" w:hAnsi="Cambria"/>
                <w:sz w:val="20"/>
                <w:szCs w:val="20"/>
              </w:rPr>
              <w:t xml:space="preserve">Uždara spinta su pertvara, iš kurios šonų spintos viduje </w:t>
            </w:r>
            <w:r>
              <w:rPr>
                <w:rFonts w:ascii="Cambria" w:hAnsi="Cambria"/>
                <w:sz w:val="20"/>
                <w:szCs w:val="20"/>
              </w:rPr>
              <w:t xml:space="preserve">vienoje dalyje - </w:t>
            </w:r>
            <w:r w:rsidRPr="0005281F">
              <w:rPr>
                <w:rFonts w:ascii="Cambria" w:hAnsi="Cambria"/>
                <w:sz w:val="20"/>
                <w:szCs w:val="20"/>
              </w:rPr>
              <w:t>pritvirtintas vamzdis drabužiams kabinti ir dvi lentyn</w:t>
            </w:r>
            <w:r>
              <w:rPr>
                <w:rFonts w:ascii="Cambria" w:hAnsi="Cambria"/>
                <w:sz w:val="20"/>
                <w:szCs w:val="20"/>
              </w:rPr>
              <w:t>o</w:t>
            </w:r>
            <w:r w:rsidRPr="0005281F">
              <w:rPr>
                <w:rFonts w:ascii="Cambria" w:hAnsi="Cambria"/>
                <w:sz w:val="20"/>
                <w:szCs w:val="20"/>
              </w:rPr>
              <w:t>s</w:t>
            </w:r>
            <w:r>
              <w:rPr>
                <w:rFonts w:ascii="Cambria" w:hAnsi="Cambria"/>
                <w:sz w:val="20"/>
                <w:szCs w:val="20"/>
              </w:rPr>
              <w:t>, o iš kitos pusės 5 lentynos, iš kurių 4 reguliuojamo aukščio</w:t>
            </w:r>
            <w:r w:rsidRPr="0005281F">
              <w:rPr>
                <w:rFonts w:ascii="Cambria" w:hAnsi="Cambria"/>
                <w:sz w:val="20"/>
                <w:szCs w:val="20"/>
              </w:rPr>
              <w:t>.</w:t>
            </w:r>
          </w:p>
          <w:p w14:paraId="056E7B78" w14:textId="77777777" w:rsidR="000D2538" w:rsidRDefault="000D2538" w:rsidP="00A70716">
            <w:pPr>
              <w:jc w:val="both"/>
              <w:rPr>
                <w:rFonts w:ascii="Cambria" w:hAnsi="Cambria"/>
                <w:sz w:val="20"/>
                <w:szCs w:val="20"/>
              </w:rPr>
            </w:pPr>
            <w:r w:rsidRPr="0005281F">
              <w:rPr>
                <w:rFonts w:ascii="Cambria" w:hAnsi="Cambria"/>
                <w:sz w:val="20"/>
                <w:szCs w:val="20"/>
              </w:rPr>
              <w:t>Varstomosios durys turi būti pritvirtintos su ne mažiau kaip po tris metalinius lankstus, su švelnaus uždarymo funkcija. Rankenėlės tvirtinamos ant varstomų durelių.</w:t>
            </w:r>
          </w:p>
          <w:p w14:paraId="7A834CAF" w14:textId="77777777" w:rsidR="000D2538" w:rsidRPr="0005281F" w:rsidRDefault="000D2538" w:rsidP="00A70716">
            <w:pPr>
              <w:jc w:val="both"/>
              <w:rPr>
                <w:rFonts w:ascii="Cambria" w:hAnsi="Cambria"/>
                <w:sz w:val="20"/>
                <w:szCs w:val="20"/>
              </w:rPr>
            </w:pPr>
            <w:r w:rsidRPr="0005281F">
              <w:rPr>
                <w:rFonts w:ascii="Cambria" w:hAnsi="Cambria"/>
                <w:sz w:val="20"/>
                <w:szCs w:val="20"/>
              </w:rPr>
              <w:t>Spintos apačioje turi būti pritvirtintos ne mažiau kaip keturios reguliuojamos kojelės,</w:t>
            </w:r>
            <w:r>
              <w:rPr>
                <w:rFonts w:ascii="Cambria" w:hAnsi="Cambria"/>
                <w:sz w:val="20"/>
                <w:szCs w:val="20"/>
              </w:rPr>
              <w:t xml:space="preserve"> prie kurių tvirtinasi cokolio detalė</w:t>
            </w:r>
            <w:r w:rsidRPr="0005281F">
              <w:rPr>
                <w:rFonts w:ascii="Cambria" w:hAnsi="Cambria"/>
                <w:sz w:val="20"/>
                <w:szCs w:val="20"/>
              </w:rPr>
              <w:t>.</w:t>
            </w:r>
          </w:p>
          <w:p w14:paraId="1A21C838" w14:textId="77777777" w:rsidR="000D2538" w:rsidRDefault="000D2538" w:rsidP="00A70716">
            <w:pPr>
              <w:jc w:val="both"/>
              <w:rPr>
                <w:rFonts w:ascii="Cambria" w:hAnsi="Cambria"/>
                <w:sz w:val="20"/>
                <w:szCs w:val="20"/>
              </w:rPr>
            </w:pPr>
            <w:r w:rsidRPr="0005281F">
              <w:rPr>
                <w:rFonts w:ascii="Cambria" w:hAnsi="Cambria"/>
                <w:sz w:val="20"/>
                <w:szCs w:val="20"/>
              </w:rPr>
              <w:t>Neturi matytis tvirtinimo elementų.</w:t>
            </w:r>
          </w:p>
          <w:p w14:paraId="1D0ABC86" w14:textId="77777777" w:rsidR="000D253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3FEF32A7" w14:textId="77777777" w:rsidR="000D2538" w:rsidRPr="00AD0A08" w:rsidRDefault="000D2538" w:rsidP="00A70716">
            <w:pPr>
              <w:jc w:val="both"/>
              <w:rPr>
                <w:rFonts w:ascii="Cambria" w:hAnsi="Cambria"/>
                <w:sz w:val="20"/>
                <w:szCs w:val="20"/>
              </w:rPr>
            </w:pPr>
            <w:r w:rsidRPr="00BA3465">
              <w:rPr>
                <w:rFonts w:ascii="Cambria" w:hAnsi="Cambria"/>
                <w:i/>
                <w:sz w:val="20"/>
                <w:szCs w:val="20"/>
              </w:rPr>
              <w:t>Brėžinys</w:t>
            </w:r>
            <w:r>
              <w:rPr>
                <w:rFonts w:ascii="Cambria" w:hAnsi="Cambria"/>
                <w:i/>
                <w:sz w:val="20"/>
                <w:szCs w:val="20"/>
              </w:rPr>
              <w:t xml:space="preserve"> „</w:t>
            </w:r>
            <w:r w:rsidRPr="001F4C13">
              <w:rPr>
                <w:rFonts w:ascii="Cambria" w:hAnsi="Cambria"/>
                <w:i/>
                <w:sz w:val="20"/>
                <w:szCs w:val="20"/>
              </w:rPr>
              <w:t>54_Uždara spinta su pertvara 600x600x2000.pdf</w:t>
            </w:r>
            <w:r>
              <w:rPr>
                <w:rFonts w:ascii="Cambria" w:hAnsi="Cambria"/>
                <w:i/>
                <w:sz w:val="20"/>
                <w:szCs w:val="20"/>
              </w:rPr>
              <w:t>“</w:t>
            </w:r>
          </w:p>
        </w:tc>
        <w:tc>
          <w:tcPr>
            <w:tcW w:w="4423" w:type="dxa"/>
          </w:tcPr>
          <w:p w14:paraId="5676FF91" w14:textId="77777777" w:rsidR="000D2538" w:rsidRDefault="000D2538" w:rsidP="00A70716">
            <w:pPr>
              <w:jc w:val="both"/>
              <w:rPr>
                <w:rFonts w:ascii="Cambria" w:hAnsi="Cambria"/>
                <w:sz w:val="20"/>
                <w:szCs w:val="20"/>
              </w:rPr>
            </w:pPr>
          </w:p>
          <w:p w14:paraId="2E3741C8" w14:textId="77777777" w:rsidR="000D2538" w:rsidRPr="00AD0A08" w:rsidRDefault="000D2538" w:rsidP="00A70716">
            <w:pPr>
              <w:jc w:val="both"/>
              <w:rPr>
                <w:rFonts w:ascii="Cambria" w:hAnsi="Cambria"/>
                <w:sz w:val="20"/>
                <w:szCs w:val="20"/>
              </w:rPr>
            </w:pPr>
            <w:r w:rsidRPr="00667031">
              <w:rPr>
                <w:rFonts w:ascii="Cambria" w:hAnsi="Cambria"/>
                <w:noProof/>
                <w:sz w:val="20"/>
                <w:szCs w:val="20"/>
                <w:lang w:eastAsia="lt-LT"/>
              </w:rPr>
              <w:drawing>
                <wp:inline distT="0" distB="0" distL="0" distR="0" wp14:anchorId="7FF70893" wp14:editId="4310F680">
                  <wp:extent cx="1209675" cy="2685378"/>
                  <wp:effectExtent l="0" t="0" r="0" b="127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1228789" cy="2727810"/>
                          </a:xfrm>
                          <a:prstGeom prst="rect">
                            <a:avLst/>
                          </a:prstGeom>
                        </pic:spPr>
                      </pic:pic>
                    </a:graphicData>
                  </a:graphic>
                </wp:inline>
              </w:drawing>
            </w:r>
          </w:p>
        </w:tc>
        <w:tc>
          <w:tcPr>
            <w:tcW w:w="1084" w:type="dxa"/>
            <w:gridSpan w:val="2"/>
          </w:tcPr>
          <w:p w14:paraId="18E362E9" w14:textId="77777777" w:rsidR="000D2538" w:rsidRPr="00AD0A08" w:rsidRDefault="000D2538" w:rsidP="00A70716">
            <w:pPr>
              <w:jc w:val="both"/>
              <w:rPr>
                <w:rFonts w:ascii="Cambria" w:hAnsi="Cambria" w:cs="Calibri"/>
                <w:color w:val="000000"/>
                <w:sz w:val="20"/>
                <w:szCs w:val="20"/>
              </w:rPr>
            </w:pPr>
            <w:r w:rsidRPr="00AD0A08">
              <w:rPr>
                <w:rFonts w:ascii="Cambria" w:hAnsi="Cambria" w:cs="Calibri"/>
                <w:color w:val="000000"/>
                <w:sz w:val="20"/>
                <w:szCs w:val="20"/>
              </w:rPr>
              <w:t>5 vnt.</w:t>
            </w:r>
          </w:p>
        </w:tc>
        <w:tc>
          <w:tcPr>
            <w:tcW w:w="4295" w:type="dxa"/>
          </w:tcPr>
          <w:p w14:paraId="66564289" w14:textId="77777777" w:rsidR="000D2538" w:rsidRPr="00AD0A08" w:rsidRDefault="000D2538" w:rsidP="00A70716">
            <w:pPr>
              <w:jc w:val="both"/>
              <w:rPr>
                <w:rFonts w:ascii="Cambria" w:hAnsi="Cambria" w:cs="Calibri"/>
                <w:color w:val="000000"/>
                <w:sz w:val="20"/>
                <w:szCs w:val="20"/>
              </w:rPr>
            </w:pPr>
          </w:p>
        </w:tc>
      </w:tr>
      <w:tr w:rsidR="000D2538" w:rsidRPr="00AD0A08" w14:paraId="251852BA" w14:textId="77777777" w:rsidTr="00A70716">
        <w:tc>
          <w:tcPr>
            <w:tcW w:w="1135" w:type="dxa"/>
          </w:tcPr>
          <w:p w14:paraId="3151FF04" w14:textId="77777777" w:rsidR="000D2538" w:rsidRPr="00AD0A08" w:rsidRDefault="000D2538" w:rsidP="00A70716">
            <w:pPr>
              <w:rPr>
                <w:rFonts w:ascii="Cambria" w:hAnsi="Cambria" w:cs="Calibri"/>
                <w:color w:val="000000"/>
                <w:sz w:val="20"/>
                <w:szCs w:val="20"/>
              </w:rPr>
            </w:pPr>
            <w:r w:rsidRPr="00AD0A08">
              <w:rPr>
                <w:rFonts w:ascii="Cambria" w:hAnsi="Cambria" w:cs="Calibri"/>
                <w:color w:val="000000"/>
                <w:sz w:val="20"/>
                <w:szCs w:val="20"/>
              </w:rPr>
              <w:t>6.5</w:t>
            </w:r>
            <w:r>
              <w:rPr>
                <w:rFonts w:ascii="Cambria" w:hAnsi="Cambria" w:cs="Calibri"/>
                <w:color w:val="000000"/>
                <w:sz w:val="20"/>
                <w:szCs w:val="20"/>
              </w:rPr>
              <w:t>5</w:t>
            </w:r>
          </w:p>
        </w:tc>
        <w:tc>
          <w:tcPr>
            <w:tcW w:w="4955" w:type="dxa"/>
          </w:tcPr>
          <w:p w14:paraId="31B11864" w14:textId="77777777" w:rsidR="000D2538" w:rsidRPr="00AD0A08" w:rsidRDefault="000D2538" w:rsidP="00A70716">
            <w:pPr>
              <w:jc w:val="both"/>
              <w:rPr>
                <w:rFonts w:ascii="Cambria" w:hAnsi="Cambria"/>
                <w:sz w:val="20"/>
                <w:szCs w:val="20"/>
              </w:rPr>
            </w:pPr>
            <w:r w:rsidRPr="00AD0A08">
              <w:rPr>
                <w:rFonts w:ascii="Cambria" w:hAnsi="Cambria"/>
                <w:b/>
                <w:sz w:val="20"/>
                <w:szCs w:val="20"/>
              </w:rPr>
              <w:t>Uždara spinta su pertvara 600x600x2500</w:t>
            </w:r>
            <w:r w:rsidRPr="00AD0A08">
              <w:rPr>
                <w:rFonts w:ascii="Cambria" w:hAnsi="Cambria"/>
                <w:sz w:val="20"/>
                <w:szCs w:val="20"/>
              </w:rPr>
              <w:t xml:space="preserve"> turi atitikti reikalavimus:</w:t>
            </w:r>
          </w:p>
          <w:p w14:paraId="7201894B"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600 mm;</w:t>
            </w:r>
          </w:p>
          <w:p w14:paraId="3FFD01B3"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600 mm;</w:t>
            </w:r>
          </w:p>
          <w:p w14:paraId="683708D1"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2500 ± 10 mm;</w:t>
            </w:r>
          </w:p>
          <w:p w14:paraId="225A1D22" w14:textId="77777777" w:rsidR="000D2538" w:rsidRPr="00AD0A08" w:rsidRDefault="000D2538" w:rsidP="00A70716">
            <w:pPr>
              <w:jc w:val="both"/>
              <w:rPr>
                <w:rFonts w:ascii="Cambria" w:hAnsi="Cambria"/>
                <w:sz w:val="20"/>
                <w:szCs w:val="20"/>
              </w:rPr>
            </w:pPr>
            <w:r w:rsidRPr="00AD0A08">
              <w:rPr>
                <w:rFonts w:ascii="Cambria" w:hAnsi="Cambria"/>
                <w:sz w:val="20"/>
                <w:szCs w:val="20"/>
              </w:rPr>
              <w:t>Medžiagiškumas:</w:t>
            </w:r>
          </w:p>
          <w:p w14:paraId="761C67B5" w14:textId="77777777" w:rsidR="000D2538" w:rsidRPr="00AD0A08" w:rsidRDefault="000D2538" w:rsidP="00A70716">
            <w:pPr>
              <w:jc w:val="both"/>
              <w:rPr>
                <w:rFonts w:ascii="Cambria" w:hAnsi="Cambria"/>
                <w:sz w:val="20"/>
                <w:szCs w:val="20"/>
              </w:rPr>
            </w:pPr>
            <w:r w:rsidRPr="00AD0A08">
              <w:rPr>
                <w:rFonts w:ascii="Cambria" w:hAnsi="Cambria"/>
                <w:sz w:val="20"/>
                <w:szCs w:val="20"/>
              </w:rPr>
              <w:t>Baldas gaminamas ne iš plonesnės kaip 18 mm storio</w:t>
            </w:r>
            <w:r>
              <w:rPr>
                <w:rFonts w:ascii="Cambria" w:hAnsi="Cambria"/>
                <w:sz w:val="20"/>
                <w:szCs w:val="20"/>
              </w:rPr>
              <w:t xml:space="preserve"> medžio dekoro</w:t>
            </w:r>
            <w:r w:rsidRPr="00AD0A08">
              <w:rPr>
                <w:rFonts w:ascii="Cambria" w:hAnsi="Cambria"/>
                <w:sz w:val="20"/>
                <w:szCs w:val="20"/>
              </w:rPr>
              <w:t xml:space="preserve"> LMDP.</w:t>
            </w:r>
          </w:p>
          <w:p w14:paraId="3AC37A19" w14:textId="77777777" w:rsidR="000D2538" w:rsidRPr="00AD0A08" w:rsidRDefault="000D2538" w:rsidP="00A70716">
            <w:pPr>
              <w:jc w:val="both"/>
              <w:rPr>
                <w:rFonts w:ascii="Cambria" w:hAnsi="Cambria"/>
                <w:sz w:val="20"/>
                <w:szCs w:val="20"/>
              </w:rPr>
            </w:pPr>
            <w:r w:rsidRPr="00AD0A08">
              <w:rPr>
                <w:rFonts w:ascii="Cambria" w:hAnsi="Cambria"/>
                <w:sz w:val="20"/>
                <w:szCs w:val="20"/>
              </w:rPr>
              <w:t>LMDP detalės laminuotos ne plonesne kaip 0,8 mm PVC/ABS briaunos juosta, kurios spalva turi sutapti su LMDP spalva.</w:t>
            </w:r>
          </w:p>
          <w:p w14:paraId="782FE7EC" w14:textId="77777777" w:rsidR="000D2538" w:rsidRPr="00AD0A08" w:rsidRDefault="000D2538" w:rsidP="00A70716">
            <w:pPr>
              <w:jc w:val="both"/>
              <w:rPr>
                <w:rFonts w:ascii="Cambria" w:hAnsi="Cambria"/>
                <w:sz w:val="20"/>
                <w:szCs w:val="20"/>
              </w:rPr>
            </w:pPr>
            <w:r w:rsidRPr="00AD0A08">
              <w:rPr>
                <w:rFonts w:ascii="Cambria" w:hAnsi="Cambria"/>
                <w:sz w:val="20"/>
                <w:szCs w:val="20"/>
              </w:rPr>
              <w:t>Nugarėlei – naudojama ne plonesnė, kaip 3 mm HDF.</w:t>
            </w:r>
          </w:p>
          <w:p w14:paraId="60E13694" w14:textId="77777777" w:rsidR="000D2538" w:rsidRPr="00AD0A08" w:rsidRDefault="000D2538" w:rsidP="00A70716">
            <w:pPr>
              <w:jc w:val="both"/>
              <w:rPr>
                <w:rFonts w:ascii="Cambria" w:hAnsi="Cambria"/>
                <w:sz w:val="20"/>
                <w:szCs w:val="20"/>
              </w:rPr>
            </w:pPr>
            <w:r w:rsidRPr="00AD0A08">
              <w:rPr>
                <w:rFonts w:ascii="Cambria" w:hAnsi="Cambria"/>
                <w:sz w:val="20"/>
                <w:szCs w:val="20"/>
              </w:rPr>
              <w:t>Švelnaus pritraukimo lankstai.</w:t>
            </w:r>
          </w:p>
          <w:p w14:paraId="3AF7B0B2" w14:textId="77777777" w:rsidR="000D2538" w:rsidRDefault="000D2538" w:rsidP="00A70716">
            <w:pPr>
              <w:jc w:val="both"/>
              <w:rPr>
                <w:rFonts w:ascii="Cambria" w:hAnsi="Cambria"/>
                <w:sz w:val="20"/>
                <w:szCs w:val="20"/>
              </w:rPr>
            </w:pPr>
            <w:r>
              <w:rPr>
                <w:rFonts w:ascii="Cambria" w:hAnsi="Cambria"/>
                <w:sz w:val="20"/>
                <w:szCs w:val="20"/>
              </w:rPr>
              <w:t xml:space="preserve">Baldinės metalinės rankenėlės </w:t>
            </w:r>
            <w:r w:rsidRPr="00667031">
              <w:rPr>
                <w:rFonts w:ascii="Cambria" w:hAnsi="Cambria"/>
                <w:sz w:val="20"/>
                <w:szCs w:val="20"/>
              </w:rPr>
              <w:t>nuo 160 iki 200 mm ilgio, tvirtinamos dvejuose taškuose.</w:t>
            </w:r>
            <w:r>
              <w:t xml:space="preserve"> </w:t>
            </w:r>
            <w:r w:rsidRPr="00BB47B9">
              <w:rPr>
                <w:rFonts w:ascii="Cambria" w:hAnsi="Cambria"/>
                <w:sz w:val="20"/>
                <w:szCs w:val="20"/>
              </w:rPr>
              <w:t>Turi būti galimybė rinktis rankenėlių dizainą bent iš 4 variantų.</w:t>
            </w:r>
          </w:p>
          <w:p w14:paraId="4B4269D7" w14:textId="77777777" w:rsidR="000D2538" w:rsidRDefault="000D2538" w:rsidP="00A70716">
            <w:pPr>
              <w:jc w:val="both"/>
              <w:rPr>
                <w:rFonts w:ascii="Cambria" w:hAnsi="Cambria"/>
                <w:sz w:val="20"/>
                <w:szCs w:val="20"/>
              </w:rPr>
            </w:pPr>
            <w:r>
              <w:rPr>
                <w:rFonts w:ascii="Cambria" w:hAnsi="Cambria"/>
                <w:sz w:val="20"/>
                <w:szCs w:val="20"/>
              </w:rPr>
              <w:t>C</w:t>
            </w:r>
            <w:r w:rsidRPr="00573966">
              <w:rPr>
                <w:rFonts w:ascii="Cambria" w:hAnsi="Cambria"/>
                <w:sz w:val="20"/>
                <w:szCs w:val="20"/>
              </w:rPr>
              <w:t>hromuotas d25 vamzdis drabužių pakabinimui</w:t>
            </w:r>
            <w:r>
              <w:rPr>
                <w:rFonts w:ascii="Cambria" w:hAnsi="Cambria"/>
                <w:sz w:val="20"/>
                <w:szCs w:val="20"/>
              </w:rPr>
              <w:t>.</w:t>
            </w:r>
          </w:p>
          <w:p w14:paraId="4DE33A64" w14:textId="77777777" w:rsidR="000D2538" w:rsidRDefault="000D2538" w:rsidP="00A70716">
            <w:pPr>
              <w:jc w:val="both"/>
              <w:rPr>
                <w:rFonts w:ascii="Cambria" w:hAnsi="Cambria"/>
                <w:sz w:val="20"/>
                <w:szCs w:val="20"/>
              </w:rPr>
            </w:pPr>
            <w:r>
              <w:rPr>
                <w:rFonts w:ascii="Cambria" w:hAnsi="Cambria"/>
                <w:sz w:val="20"/>
                <w:szCs w:val="20"/>
              </w:rPr>
              <w:t>Konstrukcija:</w:t>
            </w:r>
          </w:p>
          <w:p w14:paraId="2143EDA4" w14:textId="77777777" w:rsidR="000D2538" w:rsidRPr="0005281F" w:rsidRDefault="000D2538" w:rsidP="00A70716">
            <w:pPr>
              <w:jc w:val="both"/>
              <w:rPr>
                <w:rFonts w:ascii="Cambria" w:hAnsi="Cambria"/>
                <w:sz w:val="20"/>
                <w:szCs w:val="20"/>
              </w:rPr>
            </w:pPr>
            <w:r w:rsidRPr="0005281F">
              <w:rPr>
                <w:rFonts w:ascii="Cambria" w:hAnsi="Cambria"/>
                <w:sz w:val="20"/>
                <w:szCs w:val="20"/>
              </w:rPr>
              <w:t xml:space="preserve">Uždara spinta su pertvara, iš kurios šonų spintos viduje pritvirtintas vamzdis drabužiams kabinti ir  po </w:t>
            </w:r>
            <w:r>
              <w:rPr>
                <w:rFonts w:ascii="Cambria" w:hAnsi="Cambria"/>
                <w:sz w:val="20"/>
                <w:szCs w:val="20"/>
              </w:rPr>
              <w:t>tris</w:t>
            </w:r>
            <w:r w:rsidRPr="0005281F">
              <w:rPr>
                <w:rFonts w:ascii="Cambria" w:hAnsi="Cambria"/>
                <w:sz w:val="20"/>
                <w:szCs w:val="20"/>
              </w:rPr>
              <w:t xml:space="preserve"> lentynas.</w:t>
            </w:r>
          </w:p>
          <w:p w14:paraId="460061DA" w14:textId="77777777" w:rsidR="000D2538" w:rsidRDefault="000D2538" w:rsidP="00A70716">
            <w:pPr>
              <w:jc w:val="both"/>
              <w:rPr>
                <w:rFonts w:ascii="Cambria" w:hAnsi="Cambria"/>
                <w:sz w:val="20"/>
                <w:szCs w:val="20"/>
              </w:rPr>
            </w:pPr>
            <w:r w:rsidRPr="0005281F">
              <w:rPr>
                <w:rFonts w:ascii="Cambria" w:hAnsi="Cambria"/>
                <w:sz w:val="20"/>
                <w:szCs w:val="20"/>
              </w:rPr>
              <w:t xml:space="preserve">Varstomosios durys turi būti pritvirtintos su ne mažiau kaip po </w:t>
            </w:r>
            <w:r>
              <w:rPr>
                <w:rFonts w:ascii="Cambria" w:hAnsi="Cambria"/>
                <w:sz w:val="20"/>
                <w:szCs w:val="20"/>
              </w:rPr>
              <w:t>keturis</w:t>
            </w:r>
            <w:r w:rsidRPr="0005281F">
              <w:rPr>
                <w:rFonts w:ascii="Cambria" w:hAnsi="Cambria"/>
                <w:sz w:val="20"/>
                <w:szCs w:val="20"/>
              </w:rPr>
              <w:t xml:space="preserve"> metalinius lankstus, su švelnaus uždarymo funkcija. Rankenėlės tvirtinamos ant varstomų durelių.</w:t>
            </w:r>
          </w:p>
          <w:p w14:paraId="17B6C7A8" w14:textId="77777777" w:rsidR="000D2538" w:rsidRPr="0005281F" w:rsidRDefault="000D2538" w:rsidP="00A70716">
            <w:pPr>
              <w:jc w:val="both"/>
              <w:rPr>
                <w:rFonts w:ascii="Cambria" w:hAnsi="Cambria"/>
                <w:sz w:val="20"/>
                <w:szCs w:val="20"/>
              </w:rPr>
            </w:pPr>
            <w:r w:rsidRPr="0005281F">
              <w:rPr>
                <w:rFonts w:ascii="Cambria" w:hAnsi="Cambria"/>
                <w:sz w:val="20"/>
                <w:szCs w:val="20"/>
              </w:rPr>
              <w:t>Spintos apačioje turi būti pritvirtintos ne mažiau kaip keturios reguliuojamos kojelės,</w:t>
            </w:r>
            <w:r>
              <w:rPr>
                <w:rFonts w:ascii="Cambria" w:hAnsi="Cambria"/>
                <w:sz w:val="20"/>
                <w:szCs w:val="20"/>
              </w:rPr>
              <w:t xml:space="preserve"> prie kurių tvirtinasi cokolio detalė</w:t>
            </w:r>
            <w:r w:rsidRPr="0005281F">
              <w:rPr>
                <w:rFonts w:ascii="Cambria" w:hAnsi="Cambria"/>
                <w:sz w:val="20"/>
                <w:szCs w:val="20"/>
              </w:rPr>
              <w:t>.</w:t>
            </w:r>
          </w:p>
          <w:p w14:paraId="5A163B3E" w14:textId="77777777" w:rsidR="000D2538" w:rsidRDefault="000D2538" w:rsidP="00A70716">
            <w:pPr>
              <w:jc w:val="both"/>
              <w:rPr>
                <w:rFonts w:ascii="Cambria" w:hAnsi="Cambria"/>
                <w:sz w:val="20"/>
                <w:szCs w:val="20"/>
              </w:rPr>
            </w:pPr>
            <w:r w:rsidRPr="0005281F">
              <w:rPr>
                <w:rFonts w:ascii="Cambria" w:hAnsi="Cambria"/>
                <w:sz w:val="20"/>
                <w:szCs w:val="20"/>
              </w:rPr>
              <w:t>Neturi matytis tvirtinimo elementų.</w:t>
            </w:r>
          </w:p>
          <w:p w14:paraId="21EB90BE" w14:textId="77777777" w:rsidR="000D253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651C8CFB" w14:textId="77777777" w:rsidR="000D2538" w:rsidRDefault="000D2538" w:rsidP="00A70716">
            <w:pPr>
              <w:jc w:val="both"/>
              <w:rPr>
                <w:rFonts w:ascii="Cambria" w:hAnsi="Cambria"/>
                <w:sz w:val="20"/>
                <w:szCs w:val="20"/>
              </w:rPr>
            </w:pPr>
            <w:r>
              <w:rPr>
                <w:rFonts w:ascii="Cambria" w:hAnsi="Cambria"/>
                <w:sz w:val="20"/>
                <w:szCs w:val="20"/>
              </w:rPr>
              <w:t>LMDP pasirinkimas iš ne mažiau kaip 6 spalvų ąžuolo dekoro.</w:t>
            </w:r>
          </w:p>
          <w:p w14:paraId="13596FB9" w14:textId="77777777" w:rsidR="000D2538" w:rsidRPr="00AD0A08" w:rsidRDefault="000D2538" w:rsidP="00A70716">
            <w:pPr>
              <w:jc w:val="both"/>
              <w:rPr>
                <w:rFonts w:ascii="Cambria" w:hAnsi="Cambria"/>
                <w:sz w:val="20"/>
                <w:szCs w:val="20"/>
              </w:rPr>
            </w:pPr>
            <w:r w:rsidRPr="00BA3465">
              <w:rPr>
                <w:rFonts w:ascii="Cambria" w:hAnsi="Cambria"/>
                <w:i/>
                <w:sz w:val="20"/>
                <w:szCs w:val="20"/>
              </w:rPr>
              <w:t>Brėžinys</w:t>
            </w:r>
            <w:r>
              <w:rPr>
                <w:rFonts w:ascii="Cambria" w:hAnsi="Cambria"/>
                <w:i/>
                <w:sz w:val="20"/>
                <w:szCs w:val="20"/>
              </w:rPr>
              <w:t xml:space="preserve"> „</w:t>
            </w:r>
            <w:r w:rsidRPr="0012326C">
              <w:rPr>
                <w:rFonts w:ascii="Cambria" w:hAnsi="Cambria"/>
                <w:i/>
                <w:sz w:val="20"/>
                <w:szCs w:val="20"/>
              </w:rPr>
              <w:t>55_Uždara spinta su pertvara 600x600x2500.pdf</w:t>
            </w:r>
            <w:r>
              <w:rPr>
                <w:rFonts w:ascii="Cambria" w:hAnsi="Cambria"/>
                <w:i/>
                <w:sz w:val="20"/>
                <w:szCs w:val="20"/>
              </w:rPr>
              <w:t>“</w:t>
            </w:r>
          </w:p>
        </w:tc>
        <w:tc>
          <w:tcPr>
            <w:tcW w:w="4423" w:type="dxa"/>
          </w:tcPr>
          <w:p w14:paraId="691FCD51" w14:textId="77777777" w:rsidR="000D2538" w:rsidRDefault="000D2538" w:rsidP="00A70716">
            <w:pPr>
              <w:jc w:val="both"/>
              <w:rPr>
                <w:rFonts w:ascii="Cambria" w:hAnsi="Cambria"/>
                <w:sz w:val="20"/>
                <w:szCs w:val="20"/>
              </w:rPr>
            </w:pPr>
          </w:p>
          <w:p w14:paraId="041496B6"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7CCD5327" wp14:editId="6BFC0A62">
                  <wp:extent cx="1200150" cy="2670446"/>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1219483" cy="2713463"/>
                          </a:xfrm>
                          <a:prstGeom prst="rect">
                            <a:avLst/>
                          </a:prstGeom>
                        </pic:spPr>
                      </pic:pic>
                    </a:graphicData>
                  </a:graphic>
                </wp:inline>
              </w:drawing>
            </w:r>
          </w:p>
        </w:tc>
        <w:tc>
          <w:tcPr>
            <w:tcW w:w="1084" w:type="dxa"/>
            <w:gridSpan w:val="2"/>
          </w:tcPr>
          <w:p w14:paraId="24E68861" w14:textId="77777777" w:rsidR="000D2538" w:rsidRPr="00AD0A08" w:rsidRDefault="000D2538" w:rsidP="00A70716">
            <w:pPr>
              <w:jc w:val="both"/>
              <w:rPr>
                <w:rFonts w:ascii="Cambria" w:hAnsi="Cambria" w:cs="Calibri"/>
                <w:color w:val="000000"/>
                <w:sz w:val="20"/>
                <w:szCs w:val="20"/>
              </w:rPr>
            </w:pPr>
            <w:r w:rsidRPr="00AD0A08">
              <w:rPr>
                <w:rFonts w:ascii="Cambria" w:hAnsi="Cambria" w:cs="Calibri"/>
                <w:color w:val="000000"/>
                <w:sz w:val="20"/>
                <w:szCs w:val="20"/>
              </w:rPr>
              <w:t>3 vnt.</w:t>
            </w:r>
          </w:p>
        </w:tc>
        <w:tc>
          <w:tcPr>
            <w:tcW w:w="4295" w:type="dxa"/>
          </w:tcPr>
          <w:p w14:paraId="3B0AB6EC" w14:textId="77777777" w:rsidR="000D2538" w:rsidRPr="00AD0A08" w:rsidRDefault="000D2538" w:rsidP="00A70716">
            <w:pPr>
              <w:jc w:val="both"/>
              <w:rPr>
                <w:rFonts w:ascii="Cambria" w:hAnsi="Cambria" w:cs="Calibri"/>
                <w:color w:val="000000"/>
                <w:sz w:val="20"/>
                <w:szCs w:val="20"/>
              </w:rPr>
            </w:pPr>
          </w:p>
        </w:tc>
      </w:tr>
      <w:tr w:rsidR="000D2538" w:rsidRPr="00AD0A08" w14:paraId="0CAE32F6" w14:textId="77777777" w:rsidTr="00A70716">
        <w:tc>
          <w:tcPr>
            <w:tcW w:w="1135" w:type="dxa"/>
          </w:tcPr>
          <w:p w14:paraId="312A7EFD" w14:textId="77777777" w:rsidR="000D2538" w:rsidRPr="00AD0A08" w:rsidRDefault="000D2538" w:rsidP="00A70716">
            <w:pPr>
              <w:rPr>
                <w:rFonts w:ascii="Cambria" w:hAnsi="Cambria" w:cs="Calibri"/>
                <w:color w:val="000000"/>
                <w:sz w:val="20"/>
                <w:szCs w:val="20"/>
              </w:rPr>
            </w:pPr>
            <w:r w:rsidRPr="00AD0A08">
              <w:rPr>
                <w:rFonts w:ascii="Cambria" w:hAnsi="Cambria" w:cs="Calibri"/>
                <w:color w:val="000000"/>
                <w:sz w:val="20"/>
                <w:szCs w:val="20"/>
              </w:rPr>
              <w:lastRenderedPageBreak/>
              <w:t>6.5</w:t>
            </w:r>
            <w:r>
              <w:rPr>
                <w:rFonts w:ascii="Cambria" w:hAnsi="Cambria" w:cs="Calibri"/>
                <w:color w:val="000000"/>
                <w:sz w:val="20"/>
                <w:szCs w:val="20"/>
              </w:rPr>
              <w:t>6</w:t>
            </w:r>
          </w:p>
        </w:tc>
        <w:tc>
          <w:tcPr>
            <w:tcW w:w="4955" w:type="dxa"/>
          </w:tcPr>
          <w:p w14:paraId="46568C72" w14:textId="77777777" w:rsidR="000D2538" w:rsidRPr="00AD0A08" w:rsidRDefault="000D2538" w:rsidP="00A70716">
            <w:pPr>
              <w:jc w:val="both"/>
              <w:rPr>
                <w:rFonts w:ascii="Cambria" w:hAnsi="Cambria"/>
                <w:sz w:val="20"/>
                <w:szCs w:val="20"/>
              </w:rPr>
            </w:pPr>
            <w:r w:rsidRPr="00AD0A08">
              <w:rPr>
                <w:rFonts w:ascii="Cambria" w:hAnsi="Cambria"/>
                <w:b/>
                <w:sz w:val="20"/>
                <w:szCs w:val="20"/>
              </w:rPr>
              <w:t>Uždara spinta su lentynomis 1200x600x2000</w:t>
            </w:r>
            <w:r w:rsidRPr="00AD0A08">
              <w:rPr>
                <w:rFonts w:ascii="Cambria" w:hAnsi="Cambria"/>
                <w:sz w:val="20"/>
                <w:szCs w:val="20"/>
              </w:rPr>
              <w:t xml:space="preserve"> turi atitikti reikalavimus:</w:t>
            </w:r>
          </w:p>
          <w:p w14:paraId="0156D7C5"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Plotis – 1200 </w:t>
            </w:r>
            <w:r>
              <w:rPr>
                <w:rFonts w:ascii="Cambria" w:hAnsi="Cambria"/>
                <w:sz w:val="20"/>
                <w:szCs w:val="20"/>
              </w:rPr>
              <w:t xml:space="preserve">± 100 </w:t>
            </w:r>
            <w:r w:rsidRPr="00AD0A08">
              <w:rPr>
                <w:rFonts w:ascii="Cambria" w:hAnsi="Cambria"/>
                <w:sz w:val="20"/>
                <w:szCs w:val="20"/>
              </w:rPr>
              <w:t>mm;</w:t>
            </w:r>
          </w:p>
          <w:p w14:paraId="7BA058AF"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600 mm;</w:t>
            </w:r>
          </w:p>
          <w:p w14:paraId="517733A6"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2000 ± 10</w:t>
            </w:r>
            <w:r>
              <w:rPr>
                <w:rFonts w:ascii="Cambria" w:hAnsi="Cambria"/>
                <w:sz w:val="20"/>
                <w:szCs w:val="20"/>
              </w:rPr>
              <w:t>0</w:t>
            </w:r>
            <w:r w:rsidRPr="00AD0A08">
              <w:rPr>
                <w:rFonts w:ascii="Cambria" w:hAnsi="Cambria"/>
                <w:sz w:val="20"/>
                <w:szCs w:val="20"/>
              </w:rPr>
              <w:t xml:space="preserve"> mm;</w:t>
            </w:r>
          </w:p>
          <w:p w14:paraId="65055945" w14:textId="77777777" w:rsidR="000D2538" w:rsidRPr="00AD0A08" w:rsidRDefault="000D2538" w:rsidP="00A70716">
            <w:pPr>
              <w:jc w:val="both"/>
              <w:rPr>
                <w:rFonts w:ascii="Cambria" w:hAnsi="Cambria"/>
                <w:sz w:val="20"/>
                <w:szCs w:val="20"/>
              </w:rPr>
            </w:pPr>
            <w:r w:rsidRPr="00AD0A08">
              <w:rPr>
                <w:rFonts w:ascii="Cambria" w:hAnsi="Cambria"/>
                <w:sz w:val="20"/>
                <w:szCs w:val="20"/>
              </w:rPr>
              <w:t>Medžiagiškumas:</w:t>
            </w:r>
          </w:p>
          <w:p w14:paraId="193E9079"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Baldas gaminamas ne iš plonesnės kaip 18 mm storio </w:t>
            </w:r>
            <w:r>
              <w:rPr>
                <w:rFonts w:ascii="Cambria" w:hAnsi="Cambria"/>
                <w:sz w:val="20"/>
                <w:szCs w:val="20"/>
              </w:rPr>
              <w:t xml:space="preserve">vienspalvės </w:t>
            </w:r>
            <w:r w:rsidRPr="00AD0A08">
              <w:rPr>
                <w:rFonts w:ascii="Cambria" w:hAnsi="Cambria"/>
                <w:sz w:val="20"/>
                <w:szCs w:val="20"/>
              </w:rPr>
              <w:t>LMDP.</w:t>
            </w:r>
          </w:p>
          <w:p w14:paraId="103934B9" w14:textId="77777777" w:rsidR="000D2538" w:rsidRPr="00AD0A08" w:rsidRDefault="000D2538" w:rsidP="00A70716">
            <w:pPr>
              <w:jc w:val="both"/>
              <w:rPr>
                <w:rFonts w:ascii="Cambria" w:hAnsi="Cambria"/>
                <w:sz w:val="20"/>
                <w:szCs w:val="20"/>
              </w:rPr>
            </w:pPr>
            <w:r w:rsidRPr="00AD0A08">
              <w:rPr>
                <w:rFonts w:ascii="Cambria" w:hAnsi="Cambria"/>
                <w:sz w:val="20"/>
                <w:szCs w:val="20"/>
              </w:rPr>
              <w:t>LMDP detalės laminuotos ne plonesne kaip 0,8 mm PVC/ABS briaunos juosta, kurios spalva turi sutapti su LMDP spalva.</w:t>
            </w:r>
          </w:p>
          <w:p w14:paraId="7DA84A9C" w14:textId="77777777" w:rsidR="000D2538" w:rsidRPr="00AD0A08" w:rsidRDefault="000D2538" w:rsidP="00A70716">
            <w:pPr>
              <w:jc w:val="both"/>
              <w:rPr>
                <w:rFonts w:ascii="Cambria" w:hAnsi="Cambria"/>
                <w:sz w:val="20"/>
                <w:szCs w:val="20"/>
              </w:rPr>
            </w:pPr>
            <w:r w:rsidRPr="00AD0A08">
              <w:rPr>
                <w:rFonts w:ascii="Cambria" w:hAnsi="Cambria"/>
                <w:sz w:val="20"/>
                <w:szCs w:val="20"/>
              </w:rPr>
              <w:t>Nugarėlei – naudojama ne plonesnė, kaip 3 mm HDF.</w:t>
            </w:r>
          </w:p>
          <w:p w14:paraId="3C4345B9" w14:textId="77777777" w:rsidR="000D2538" w:rsidRDefault="000D2538" w:rsidP="00A70716">
            <w:pPr>
              <w:jc w:val="both"/>
              <w:rPr>
                <w:rFonts w:ascii="Cambria" w:hAnsi="Cambria"/>
                <w:sz w:val="20"/>
                <w:szCs w:val="20"/>
              </w:rPr>
            </w:pPr>
            <w:r>
              <w:rPr>
                <w:rFonts w:ascii="Cambria" w:hAnsi="Cambria"/>
                <w:sz w:val="20"/>
                <w:szCs w:val="20"/>
              </w:rPr>
              <w:t>A</w:t>
            </w:r>
            <w:r w:rsidRPr="00682614">
              <w:rPr>
                <w:rFonts w:ascii="Cambria" w:hAnsi="Cambria"/>
                <w:sz w:val="20"/>
                <w:szCs w:val="20"/>
              </w:rPr>
              <w:t>liuminio profilis</w:t>
            </w:r>
            <w:r>
              <w:rPr>
                <w:rFonts w:ascii="Cambria" w:hAnsi="Cambria"/>
                <w:sz w:val="20"/>
                <w:szCs w:val="20"/>
              </w:rPr>
              <w:t>, stumdomų durų sistema.</w:t>
            </w:r>
          </w:p>
          <w:p w14:paraId="7BD69834" w14:textId="77777777" w:rsidR="000D2538" w:rsidRDefault="000D2538" w:rsidP="00A70716">
            <w:pPr>
              <w:jc w:val="both"/>
              <w:rPr>
                <w:rFonts w:ascii="Cambria" w:hAnsi="Cambria"/>
                <w:sz w:val="20"/>
                <w:szCs w:val="20"/>
              </w:rPr>
            </w:pPr>
            <w:r>
              <w:rPr>
                <w:rFonts w:ascii="Cambria" w:hAnsi="Cambria"/>
                <w:sz w:val="20"/>
                <w:szCs w:val="20"/>
              </w:rPr>
              <w:t>Konstrukcija:</w:t>
            </w:r>
          </w:p>
          <w:p w14:paraId="729A0676" w14:textId="77777777" w:rsidR="000D2538" w:rsidRDefault="000D2538" w:rsidP="00A70716">
            <w:pPr>
              <w:jc w:val="both"/>
              <w:rPr>
                <w:rFonts w:ascii="Cambria" w:hAnsi="Cambria"/>
                <w:sz w:val="20"/>
                <w:szCs w:val="20"/>
              </w:rPr>
            </w:pPr>
            <w:r>
              <w:rPr>
                <w:rFonts w:ascii="Cambria" w:hAnsi="Cambria"/>
                <w:sz w:val="20"/>
                <w:szCs w:val="20"/>
              </w:rPr>
              <w:t>Aukšta spinta su sumontuota s</w:t>
            </w:r>
            <w:r w:rsidRPr="00682614">
              <w:rPr>
                <w:rFonts w:ascii="Cambria" w:hAnsi="Cambria"/>
                <w:sz w:val="20"/>
                <w:szCs w:val="20"/>
              </w:rPr>
              <w:t>tumdom</w:t>
            </w:r>
            <w:r>
              <w:rPr>
                <w:rFonts w:ascii="Cambria" w:hAnsi="Cambria"/>
                <w:sz w:val="20"/>
                <w:szCs w:val="20"/>
              </w:rPr>
              <w:t>ų</w:t>
            </w:r>
            <w:r w:rsidRPr="00682614">
              <w:rPr>
                <w:rFonts w:ascii="Cambria" w:hAnsi="Cambria"/>
                <w:sz w:val="20"/>
                <w:szCs w:val="20"/>
              </w:rPr>
              <w:t xml:space="preserve"> </w:t>
            </w:r>
            <w:r>
              <w:rPr>
                <w:rFonts w:ascii="Cambria" w:hAnsi="Cambria"/>
                <w:sz w:val="20"/>
                <w:szCs w:val="20"/>
              </w:rPr>
              <w:t xml:space="preserve">dviejų </w:t>
            </w:r>
            <w:r w:rsidRPr="00682614">
              <w:rPr>
                <w:rFonts w:ascii="Cambria" w:hAnsi="Cambria"/>
                <w:sz w:val="20"/>
                <w:szCs w:val="20"/>
              </w:rPr>
              <w:t>dur</w:t>
            </w:r>
            <w:r>
              <w:rPr>
                <w:rFonts w:ascii="Cambria" w:hAnsi="Cambria"/>
                <w:sz w:val="20"/>
                <w:szCs w:val="20"/>
              </w:rPr>
              <w:t>ų sistema ir s</w:t>
            </w:r>
            <w:r w:rsidRPr="00682614">
              <w:rPr>
                <w:rFonts w:ascii="Cambria" w:hAnsi="Cambria"/>
                <w:sz w:val="20"/>
                <w:szCs w:val="20"/>
              </w:rPr>
              <w:t xml:space="preserve">pintos viduje </w:t>
            </w:r>
            <w:r>
              <w:rPr>
                <w:rFonts w:ascii="Cambria" w:hAnsi="Cambria"/>
                <w:sz w:val="20"/>
                <w:szCs w:val="20"/>
              </w:rPr>
              <w:t xml:space="preserve">esančiomis 5 </w:t>
            </w:r>
            <w:r w:rsidRPr="00682614">
              <w:rPr>
                <w:rFonts w:ascii="Cambria" w:hAnsi="Cambria"/>
                <w:sz w:val="20"/>
                <w:szCs w:val="20"/>
              </w:rPr>
              <w:t>lentyno</w:t>
            </w:r>
            <w:r>
              <w:rPr>
                <w:rFonts w:ascii="Cambria" w:hAnsi="Cambria"/>
                <w:sz w:val="20"/>
                <w:szCs w:val="20"/>
              </w:rPr>
              <w:t>mis.</w:t>
            </w:r>
          </w:p>
          <w:p w14:paraId="19F6DB93" w14:textId="77777777" w:rsidR="000D2538" w:rsidRPr="0089298B" w:rsidRDefault="000D2538" w:rsidP="00A70716">
            <w:pPr>
              <w:jc w:val="both"/>
              <w:rPr>
                <w:rFonts w:ascii="Cambria" w:hAnsi="Cambria"/>
                <w:sz w:val="20"/>
                <w:szCs w:val="20"/>
              </w:rPr>
            </w:pPr>
            <w:r w:rsidRPr="0089298B">
              <w:rPr>
                <w:rFonts w:ascii="Cambria" w:hAnsi="Cambria"/>
                <w:sz w:val="20"/>
                <w:szCs w:val="20"/>
              </w:rPr>
              <w:t xml:space="preserve">Spintos apačioje turi būti pritvirtintos ne mažiau kaip keturios reguliuojamos kojelės, </w:t>
            </w:r>
            <w:r>
              <w:rPr>
                <w:rFonts w:ascii="Cambria" w:hAnsi="Cambria"/>
                <w:sz w:val="20"/>
                <w:szCs w:val="20"/>
              </w:rPr>
              <w:t>prie kurių pritvirtinta cokolio detalė</w:t>
            </w:r>
            <w:r w:rsidRPr="0089298B">
              <w:rPr>
                <w:rFonts w:ascii="Cambria" w:hAnsi="Cambria"/>
                <w:sz w:val="20"/>
                <w:szCs w:val="20"/>
              </w:rPr>
              <w:t>.</w:t>
            </w:r>
          </w:p>
          <w:p w14:paraId="2E524FE0" w14:textId="77777777" w:rsidR="000D2538" w:rsidRDefault="000D2538" w:rsidP="00A70716">
            <w:pPr>
              <w:jc w:val="both"/>
              <w:rPr>
                <w:rFonts w:ascii="Cambria" w:hAnsi="Cambria"/>
                <w:sz w:val="20"/>
                <w:szCs w:val="20"/>
              </w:rPr>
            </w:pPr>
            <w:r w:rsidRPr="00682614">
              <w:rPr>
                <w:rFonts w:ascii="Cambria" w:hAnsi="Cambria"/>
                <w:sz w:val="20"/>
                <w:szCs w:val="20"/>
              </w:rPr>
              <w:t>Neturi matytis tvirtinimo elementų.</w:t>
            </w:r>
          </w:p>
          <w:p w14:paraId="26CF0411" w14:textId="77777777" w:rsidR="000D253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6EDBC2C9" w14:textId="77777777" w:rsidR="000D2538" w:rsidRPr="006975B1" w:rsidRDefault="000D2538" w:rsidP="00A70716">
            <w:pPr>
              <w:jc w:val="both"/>
              <w:rPr>
                <w:rFonts w:ascii="Cambria" w:hAnsi="Cambria"/>
                <w:i/>
                <w:color w:val="5B9BD5" w:themeColor="accent1"/>
                <w:sz w:val="20"/>
                <w:szCs w:val="20"/>
              </w:rPr>
            </w:pPr>
            <w:r w:rsidRPr="006975B1">
              <w:rPr>
                <w:rFonts w:ascii="Cambria" w:hAnsi="Cambria"/>
                <w:i/>
                <w:color w:val="5B9BD5" w:themeColor="accent1"/>
                <w:sz w:val="20"/>
                <w:szCs w:val="20"/>
              </w:rPr>
              <w:t>Matmenys nurodyti projektiniai, būtina persimatuoti vietą</w:t>
            </w:r>
            <w:r>
              <w:rPr>
                <w:rFonts w:ascii="Cambria" w:hAnsi="Cambria"/>
                <w:i/>
                <w:color w:val="5B9BD5" w:themeColor="accent1"/>
                <w:sz w:val="20"/>
                <w:szCs w:val="20"/>
              </w:rPr>
              <w:t xml:space="preserve"> ir priderinti baldo matmenis pagal patalpą.</w:t>
            </w:r>
            <w:r w:rsidRPr="006975B1">
              <w:rPr>
                <w:rFonts w:ascii="Cambria" w:hAnsi="Cambria"/>
                <w:i/>
                <w:color w:val="5B9BD5" w:themeColor="accent1"/>
                <w:sz w:val="20"/>
                <w:szCs w:val="20"/>
              </w:rPr>
              <w:t xml:space="preserve"> Prieš gaminant baldus, numatomas medžiagas - pasitikslinti su užsakovu.</w:t>
            </w:r>
          </w:p>
          <w:p w14:paraId="7FCC8536" w14:textId="77777777" w:rsidR="000D2538" w:rsidRPr="00AD0A08" w:rsidRDefault="000D2538" w:rsidP="00A70716">
            <w:pPr>
              <w:jc w:val="both"/>
              <w:rPr>
                <w:rFonts w:ascii="Cambria" w:hAnsi="Cambria"/>
                <w:sz w:val="20"/>
                <w:szCs w:val="20"/>
              </w:rPr>
            </w:pPr>
            <w:r w:rsidRPr="00BA3465">
              <w:rPr>
                <w:rFonts w:ascii="Cambria" w:hAnsi="Cambria"/>
                <w:i/>
                <w:sz w:val="20"/>
                <w:szCs w:val="20"/>
              </w:rPr>
              <w:t>Brėžinys</w:t>
            </w:r>
            <w:r>
              <w:rPr>
                <w:rFonts w:ascii="Cambria" w:hAnsi="Cambria"/>
                <w:i/>
                <w:sz w:val="20"/>
                <w:szCs w:val="20"/>
              </w:rPr>
              <w:t xml:space="preserve"> „</w:t>
            </w:r>
            <w:r w:rsidRPr="008B1F84">
              <w:rPr>
                <w:rFonts w:ascii="Cambria" w:hAnsi="Cambria"/>
                <w:i/>
                <w:sz w:val="20"/>
                <w:szCs w:val="20"/>
              </w:rPr>
              <w:t>56_Uždara spinta su lentynomis 1200x600x2000.pdf</w:t>
            </w:r>
            <w:r>
              <w:rPr>
                <w:rFonts w:ascii="Cambria" w:hAnsi="Cambria"/>
                <w:i/>
                <w:sz w:val="20"/>
                <w:szCs w:val="20"/>
              </w:rPr>
              <w:t>“</w:t>
            </w:r>
          </w:p>
        </w:tc>
        <w:tc>
          <w:tcPr>
            <w:tcW w:w="4423" w:type="dxa"/>
          </w:tcPr>
          <w:p w14:paraId="641F73E8" w14:textId="77777777" w:rsidR="000D2538" w:rsidRDefault="000D2538" w:rsidP="00A70716">
            <w:pPr>
              <w:jc w:val="both"/>
              <w:rPr>
                <w:rFonts w:ascii="Cambria" w:hAnsi="Cambria"/>
                <w:sz w:val="20"/>
                <w:szCs w:val="20"/>
              </w:rPr>
            </w:pPr>
          </w:p>
          <w:p w14:paraId="25AE7EE6"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3F273E53" wp14:editId="5F8EBF35">
                  <wp:extent cx="1695450" cy="2220314"/>
                  <wp:effectExtent l="0" t="0" r="0" b="889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1762062" cy="2307547"/>
                          </a:xfrm>
                          <a:prstGeom prst="rect">
                            <a:avLst/>
                          </a:prstGeom>
                        </pic:spPr>
                      </pic:pic>
                    </a:graphicData>
                  </a:graphic>
                </wp:inline>
              </w:drawing>
            </w:r>
          </w:p>
        </w:tc>
        <w:tc>
          <w:tcPr>
            <w:tcW w:w="1084" w:type="dxa"/>
            <w:gridSpan w:val="2"/>
          </w:tcPr>
          <w:p w14:paraId="3246FB72" w14:textId="77777777" w:rsidR="000D2538" w:rsidRPr="00AD0A08" w:rsidRDefault="000D2538" w:rsidP="00A70716">
            <w:pPr>
              <w:jc w:val="both"/>
              <w:rPr>
                <w:rFonts w:ascii="Cambria" w:hAnsi="Cambria" w:cs="Calibri"/>
                <w:color w:val="000000"/>
                <w:sz w:val="20"/>
                <w:szCs w:val="20"/>
              </w:rPr>
            </w:pPr>
            <w:r>
              <w:rPr>
                <w:rFonts w:ascii="Cambria" w:hAnsi="Cambria" w:cs="Calibri"/>
                <w:color w:val="000000"/>
                <w:sz w:val="20"/>
                <w:szCs w:val="20"/>
              </w:rPr>
              <w:t>1</w:t>
            </w:r>
            <w:r w:rsidR="008D56BE">
              <w:rPr>
                <w:rFonts w:ascii="Cambria" w:hAnsi="Cambria" w:cs="Calibri"/>
                <w:color w:val="000000"/>
                <w:sz w:val="20"/>
                <w:szCs w:val="20"/>
              </w:rPr>
              <w:t>0</w:t>
            </w:r>
            <w:r w:rsidRPr="00AD0A08">
              <w:rPr>
                <w:rFonts w:ascii="Cambria" w:hAnsi="Cambria" w:cs="Calibri"/>
                <w:color w:val="000000"/>
                <w:sz w:val="20"/>
                <w:szCs w:val="20"/>
              </w:rPr>
              <w:t xml:space="preserve"> vnt.</w:t>
            </w:r>
          </w:p>
        </w:tc>
        <w:tc>
          <w:tcPr>
            <w:tcW w:w="4295" w:type="dxa"/>
          </w:tcPr>
          <w:p w14:paraId="68291F9A" w14:textId="77777777" w:rsidR="000D2538" w:rsidRPr="00AD0A08" w:rsidRDefault="000D2538" w:rsidP="00A70716">
            <w:pPr>
              <w:jc w:val="both"/>
              <w:rPr>
                <w:rFonts w:ascii="Cambria" w:hAnsi="Cambria" w:cs="Calibri"/>
                <w:color w:val="000000"/>
                <w:sz w:val="20"/>
                <w:szCs w:val="20"/>
              </w:rPr>
            </w:pPr>
          </w:p>
        </w:tc>
      </w:tr>
      <w:tr w:rsidR="000D2538" w:rsidRPr="00AD0A08" w14:paraId="3A806315" w14:textId="77777777" w:rsidTr="00A70716">
        <w:tc>
          <w:tcPr>
            <w:tcW w:w="1135" w:type="dxa"/>
          </w:tcPr>
          <w:p w14:paraId="11E5BCF2" w14:textId="77777777" w:rsidR="000D2538" w:rsidRPr="00AD0A08" w:rsidRDefault="000D2538" w:rsidP="00A70716">
            <w:pPr>
              <w:rPr>
                <w:rFonts w:ascii="Cambria" w:hAnsi="Cambria" w:cs="Calibri"/>
                <w:color w:val="000000"/>
                <w:sz w:val="20"/>
                <w:szCs w:val="20"/>
              </w:rPr>
            </w:pPr>
            <w:r w:rsidRPr="00AD0A08">
              <w:rPr>
                <w:rFonts w:ascii="Cambria" w:hAnsi="Cambria" w:cs="Calibri"/>
                <w:color w:val="000000"/>
                <w:sz w:val="20"/>
                <w:szCs w:val="20"/>
              </w:rPr>
              <w:t>6.5</w:t>
            </w:r>
            <w:r>
              <w:rPr>
                <w:rFonts w:ascii="Cambria" w:hAnsi="Cambria" w:cs="Calibri"/>
                <w:color w:val="000000"/>
                <w:sz w:val="20"/>
                <w:szCs w:val="20"/>
              </w:rPr>
              <w:t>7</w:t>
            </w:r>
          </w:p>
        </w:tc>
        <w:tc>
          <w:tcPr>
            <w:tcW w:w="4955" w:type="dxa"/>
          </w:tcPr>
          <w:p w14:paraId="358E3E85" w14:textId="77777777" w:rsidR="000D2538" w:rsidRPr="00AD0A08" w:rsidRDefault="000D2538" w:rsidP="00A70716">
            <w:pPr>
              <w:jc w:val="both"/>
              <w:rPr>
                <w:rFonts w:ascii="Cambria" w:hAnsi="Cambria"/>
                <w:sz w:val="20"/>
                <w:szCs w:val="20"/>
              </w:rPr>
            </w:pPr>
            <w:r w:rsidRPr="00AD0A08">
              <w:rPr>
                <w:rFonts w:ascii="Cambria" w:hAnsi="Cambria"/>
                <w:b/>
                <w:sz w:val="20"/>
                <w:szCs w:val="20"/>
              </w:rPr>
              <w:t>Uždara spinta su lentynomis 600x420x2000</w:t>
            </w:r>
            <w:r w:rsidRPr="00AD0A08">
              <w:rPr>
                <w:rFonts w:ascii="Cambria" w:hAnsi="Cambria"/>
                <w:sz w:val="20"/>
                <w:szCs w:val="20"/>
              </w:rPr>
              <w:t xml:space="preserve"> turi atitikti reikalavimus:</w:t>
            </w:r>
          </w:p>
          <w:p w14:paraId="2D014D68"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600 mm;</w:t>
            </w:r>
          </w:p>
          <w:p w14:paraId="26036780"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420 mm;</w:t>
            </w:r>
          </w:p>
          <w:p w14:paraId="6BA64F5F"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2000 ± 10 mm;</w:t>
            </w:r>
          </w:p>
          <w:p w14:paraId="663FE05A" w14:textId="77777777" w:rsidR="000D2538" w:rsidRPr="00AD0A08" w:rsidRDefault="000D2538" w:rsidP="00A70716">
            <w:pPr>
              <w:jc w:val="both"/>
              <w:rPr>
                <w:rFonts w:ascii="Cambria" w:hAnsi="Cambria"/>
                <w:sz w:val="20"/>
                <w:szCs w:val="20"/>
              </w:rPr>
            </w:pPr>
            <w:r w:rsidRPr="00AD0A08">
              <w:rPr>
                <w:rFonts w:ascii="Cambria" w:hAnsi="Cambria"/>
                <w:sz w:val="20"/>
                <w:szCs w:val="20"/>
              </w:rPr>
              <w:t>Medžiagiškumas:</w:t>
            </w:r>
          </w:p>
          <w:p w14:paraId="3B8ECBD1"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Baldas gaminamas ne iš plonesnės kaip 18 mm storio </w:t>
            </w:r>
            <w:r>
              <w:rPr>
                <w:rFonts w:ascii="Cambria" w:hAnsi="Cambria"/>
                <w:sz w:val="20"/>
                <w:szCs w:val="20"/>
              </w:rPr>
              <w:t xml:space="preserve">vienspalvės </w:t>
            </w:r>
            <w:r w:rsidRPr="00AD0A08">
              <w:rPr>
                <w:rFonts w:ascii="Cambria" w:hAnsi="Cambria"/>
                <w:sz w:val="20"/>
                <w:szCs w:val="20"/>
              </w:rPr>
              <w:t>LMDP.</w:t>
            </w:r>
          </w:p>
          <w:p w14:paraId="702DD2B6" w14:textId="77777777" w:rsidR="000D2538" w:rsidRPr="00AD0A08" w:rsidRDefault="000D2538" w:rsidP="00A70716">
            <w:pPr>
              <w:jc w:val="both"/>
              <w:rPr>
                <w:rFonts w:ascii="Cambria" w:hAnsi="Cambria"/>
                <w:sz w:val="20"/>
                <w:szCs w:val="20"/>
              </w:rPr>
            </w:pPr>
            <w:r w:rsidRPr="00AD0A08">
              <w:rPr>
                <w:rFonts w:ascii="Cambria" w:hAnsi="Cambria"/>
                <w:sz w:val="20"/>
                <w:szCs w:val="20"/>
              </w:rPr>
              <w:t>LMDP detalės laminuotos ne plonesne kaip 0,8 mm PVC/ABS briaunos juosta, kurios spalva turi sutapti su LMDP spalva.</w:t>
            </w:r>
          </w:p>
          <w:p w14:paraId="28F97C64" w14:textId="77777777" w:rsidR="000D2538" w:rsidRPr="00AD0A08" w:rsidRDefault="000D2538" w:rsidP="00A70716">
            <w:pPr>
              <w:jc w:val="both"/>
              <w:rPr>
                <w:rFonts w:ascii="Cambria" w:hAnsi="Cambria"/>
                <w:sz w:val="20"/>
                <w:szCs w:val="20"/>
              </w:rPr>
            </w:pPr>
            <w:r w:rsidRPr="00AD0A08">
              <w:rPr>
                <w:rFonts w:ascii="Cambria" w:hAnsi="Cambria"/>
                <w:sz w:val="20"/>
                <w:szCs w:val="20"/>
              </w:rPr>
              <w:t>Nugarėlei – naudojama ne plonesnė, kaip 3 mm HDF.</w:t>
            </w:r>
          </w:p>
          <w:p w14:paraId="0625CDF1" w14:textId="77777777" w:rsidR="000D2538" w:rsidRPr="00AD0A08" w:rsidRDefault="000D2538" w:rsidP="00A70716">
            <w:pPr>
              <w:jc w:val="both"/>
              <w:rPr>
                <w:rFonts w:ascii="Cambria" w:hAnsi="Cambria"/>
                <w:sz w:val="20"/>
                <w:szCs w:val="20"/>
              </w:rPr>
            </w:pPr>
            <w:r w:rsidRPr="00AD0A08">
              <w:rPr>
                <w:rFonts w:ascii="Cambria" w:hAnsi="Cambria"/>
                <w:sz w:val="20"/>
                <w:szCs w:val="20"/>
              </w:rPr>
              <w:t>Švelnaus pritraukimo lankstai.</w:t>
            </w:r>
          </w:p>
          <w:p w14:paraId="735A4035" w14:textId="77777777" w:rsidR="000D2538" w:rsidRDefault="000D2538" w:rsidP="00A70716">
            <w:pPr>
              <w:jc w:val="both"/>
              <w:rPr>
                <w:rFonts w:ascii="Cambria" w:hAnsi="Cambria"/>
                <w:sz w:val="20"/>
                <w:szCs w:val="20"/>
              </w:rPr>
            </w:pPr>
            <w:r>
              <w:rPr>
                <w:rFonts w:ascii="Cambria" w:hAnsi="Cambria"/>
                <w:sz w:val="20"/>
                <w:szCs w:val="20"/>
              </w:rPr>
              <w:t xml:space="preserve">Baldinės metalinės rankenėlės </w:t>
            </w:r>
            <w:r w:rsidRPr="00667031">
              <w:rPr>
                <w:rFonts w:ascii="Cambria" w:hAnsi="Cambria"/>
                <w:sz w:val="20"/>
                <w:szCs w:val="20"/>
              </w:rPr>
              <w:t>nuo 160 iki 200 mm ilgio, tvirtinamos dvejuose taškuose.</w:t>
            </w:r>
            <w:r>
              <w:t xml:space="preserve"> </w:t>
            </w:r>
            <w:r w:rsidRPr="00BB47B9">
              <w:rPr>
                <w:rFonts w:ascii="Cambria" w:hAnsi="Cambria"/>
                <w:sz w:val="20"/>
                <w:szCs w:val="20"/>
              </w:rPr>
              <w:t>Turi būti galimybė rinktis rankenėlių dizainą bent iš 4 variantų.</w:t>
            </w:r>
          </w:p>
          <w:p w14:paraId="685E3128" w14:textId="77777777" w:rsidR="000D2538" w:rsidRDefault="000D2538" w:rsidP="00A70716">
            <w:pPr>
              <w:jc w:val="both"/>
              <w:rPr>
                <w:rFonts w:ascii="Cambria" w:hAnsi="Cambria"/>
                <w:sz w:val="20"/>
                <w:szCs w:val="20"/>
              </w:rPr>
            </w:pPr>
            <w:r>
              <w:rPr>
                <w:rFonts w:ascii="Cambria" w:hAnsi="Cambria"/>
                <w:sz w:val="20"/>
                <w:szCs w:val="20"/>
              </w:rPr>
              <w:t>Cilindrinė baldinė spynelė su dviem raktais.</w:t>
            </w:r>
          </w:p>
          <w:p w14:paraId="0090A7C6" w14:textId="77777777" w:rsidR="000D2538" w:rsidRDefault="000D2538" w:rsidP="00A70716">
            <w:pPr>
              <w:jc w:val="both"/>
              <w:rPr>
                <w:rFonts w:ascii="Cambria" w:hAnsi="Cambria"/>
                <w:sz w:val="20"/>
                <w:szCs w:val="20"/>
              </w:rPr>
            </w:pPr>
            <w:r>
              <w:rPr>
                <w:rFonts w:ascii="Cambria" w:hAnsi="Cambria"/>
                <w:sz w:val="20"/>
                <w:szCs w:val="20"/>
              </w:rPr>
              <w:t>Konstrukcija;</w:t>
            </w:r>
          </w:p>
          <w:p w14:paraId="4880FB0C" w14:textId="77777777" w:rsidR="000D2538" w:rsidRPr="0089298B" w:rsidRDefault="000D2538" w:rsidP="00A70716">
            <w:pPr>
              <w:jc w:val="both"/>
              <w:rPr>
                <w:rFonts w:ascii="Cambria" w:hAnsi="Cambria"/>
                <w:sz w:val="20"/>
                <w:szCs w:val="20"/>
              </w:rPr>
            </w:pPr>
            <w:r w:rsidRPr="0089298B">
              <w:rPr>
                <w:rFonts w:ascii="Cambria" w:hAnsi="Cambria"/>
                <w:sz w:val="20"/>
                <w:szCs w:val="20"/>
              </w:rPr>
              <w:t>Aukšta spinta su bendro aukščio durelėmis, ant kurių sumontuotos metalinės rankenėlės ir baldinė spynelė.</w:t>
            </w:r>
          </w:p>
          <w:p w14:paraId="172BC3F8" w14:textId="77777777" w:rsidR="000D2538" w:rsidRDefault="000D2538" w:rsidP="00A70716">
            <w:pPr>
              <w:jc w:val="both"/>
              <w:rPr>
                <w:rFonts w:ascii="Cambria" w:hAnsi="Cambria"/>
                <w:sz w:val="20"/>
                <w:szCs w:val="20"/>
              </w:rPr>
            </w:pPr>
            <w:r w:rsidRPr="0089298B">
              <w:rPr>
                <w:rFonts w:ascii="Cambria" w:hAnsi="Cambria"/>
                <w:sz w:val="20"/>
                <w:szCs w:val="20"/>
              </w:rPr>
              <w:t xml:space="preserve">Varstomosios durys turi būti pritvirtintos su </w:t>
            </w:r>
            <w:r>
              <w:rPr>
                <w:rFonts w:ascii="Cambria" w:hAnsi="Cambria"/>
                <w:sz w:val="20"/>
                <w:szCs w:val="20"/>
              </w:rPr>
              <w:t xml:space="preserve">ne mažiau kaip po tris </w:t>
            </w:r>
            <w:r w:rsidRPr="0089298B">
              <w:rPr>
                <w:rFonts w:ascii="Cambria" w:hAnsi="Cambria"/>
                <w:sz w:val="20"/>
                <w:szCs w:val="20"/>
              </w:rPr>
              <w:t>metalini</w:t>
            </w:r>
            <w:r>
              <w:rPr>
                <w:rFonts w:ascii="Cambria" w:hAnsi="Cambria"/>
                <w:sz w:val="20"/>
                <w:szCs w:val="20"/>
              </w:rPr>
              <w:t>us</w:t>
            </w:r>
            <w:r w:rsidRPr="0089298B">
              <w:rPr>
                <w:rFonts w:ascii="Cambria" w:hAnsi="Cambria"/>
                <w:sz w:val="20"/>
                <w:szCs w:val="20"/>
              </w:rPr>
              <w:t xml:space="preserve"> lankst</w:t>
            </w:r>
            <w:r>
              <w:rPr>
                <w:rFonts w:ascii="Cambria" w:hAnsi="Cambria"/>
                <w:sz w:val="20"/>
                <w:szCs w:val="20"/>
              </w:rPr>
              <w:t>u</w:t>
            </w:r>
            <w:r w:rsidRPr="0089298B">
              <w:rPr>
                <w:rFonts w:ascii="Cambria" w:hAnsi="Cambria"/>
                <w:sz w:val="20"/>
                <w:szCs w:val="20"/>
              </w:rPr>
              <w:t>s, su švelnaus uždarymo funkcija.</w:t>
            </w:r>
          </w:p>
          <w:p w14:paraId="0509C069" w14:textId="77777777" w:rsidR="000D2538" w:rsidRPr="0089298B" w:rsidRDefault="000D2538" w:rsidP="00A70716">
            <w:pPr>
              <w:jc w:val="both"/>
              <w:rPr>
                <w:rFonts w:ascii="Cambria" w:hAnsi="Cambria"/>
                <w:sz w:val="20"/>
                <w:szCs w:val="20"/>
              </w:rPr>
            </w:pPr>
            <w:r w:rsidRPr="0089298B">
              <w:rPr>
                <w:rFonts w:ascii="Cambria" w:hAnsi="Cambria"/>
                <w:sz w:val="20"/>
                <w:szCs w:val="20"/>
              </w:rPr>
              <w:t>Spintos viduje – 4 lentynos.</w:t>
            </w:r>
            <w:r>
              <w:rPr>
                <w:rFonts w:ascii="Cambria" w:hAnsi="Cambria"/>
                <w:sz w:val="20"/>
                <w:szCs w:val="20"/>
              </w:rPr>
              <w:t xml:space="preserve"> Paskirstytos 1:5.</w:t>
            </w:r>
          </w:p>
          <w:p w14:paraId="62274247" w14:textId="77777777" w:rsidR="000D2538" w:rsidRPr="0089298B" w:rsidRDefault="000D2538" w:rsidP="00A70716">
            <w:pPr>
              <w:jc w:val="both"/>
              <w:rPr>
                <w:rFonts w:ascii="Cambria" w:hAnsi="Cambria"/>
                <w:sz w:val="20"/>
                <w:szCs w:val="20"/>
              </w:rPr>
            </w:pPr>
            <w:r w:rsidRPr="0089298B">
              <w:rPr>
                <w:rFonts w:ascii="Cambria" w:hAnsi="Cambria"/>
                <w:sz w:val="20"/>
                <w:szCs w:val="20"/>
              </w:rPr>
              <w:t xml:space="preserve">Spintos apačioje turi būti pritvirtintos ne mažiau kaip keturios reguliuojamos kojelės, </w:t>
            </w:r>
            <w:r>
              <w:rPr>
                <w:rFonts w:ascii="Cambria" w:hAnsi="Cambria"/>
                <w:sz w:val="20"/>
                <w:szCs w:val="20"/>
              </w:rPr>
              <w:t>prie kurių pritvirtinta cokolio detalė</w:t>
            </w:r>
            <w:r w:rsidRPr="0089298B">
              <w:rPr>
                <w:rFonts w:ascii="Cambria" w:hAnsi="Cambria"/>
                <w:sz w:val="20"/>
                <w:szCs w:val="20"/>
              </w:rPr>
              <w:t>.</w:t>
            </w:r>
          </w:p>
          <w:p w14:paraId="1726783C" w14:textId="77777777" w:rsidR="000D2538" w:rsidRDefault="000D2538" w:rsidP="00A70716">
            <w:pPr>
              <w:jc w:val="both"/>
              <w:rPr>
                <w:rFonts w:ascii="Cambria" w:hAnsi="Cambria"/>
                <w:sz w:val="20"/>
                <w:szCs w:val="20"/>
              </w:rPr>
            </w:pPr>
            <w:r w:rsidRPr="0089298B">
              <w:rPr>
                <w:rFonts w:ascii="Cambria" w:hAnsi="Cambria"/>
                <w:sz w:val="20"/>
                <w:szCs w:val="20"/>
              </w:rPr>
              <w:t>Neturi matytis tvirtinimo elementų.</w:t>
            </w:r>
          </w:p>
          <w:p w14:paraId="39DF527D" w14:textId="77777777" w:rsidR="000D253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476C6432" w14:textId="77777777" w:rsidR="000D2538" w:rsidRPr="00AD0A08" w:rsidRDefault="000D2538" w:rsidP="00A70716">
            <w:pPr>
              <w:jc w:val="both"/>
              <w:rPr>
                <w:rFonts w:ascii="Cambria" w:hAnsi="Cambria"/>
                <w:sz w:val="20"/>
                <w:szCs w:val="20"/>
              </w:rPr>
            </w:pPr>
            <w:r w:rsidRPr="00BA3465">
              <w:rPr>
                <w:rFonts w:ascii="Cambria" w:hAnsi="Cambria"/>
                <w:i/>
                <w:sz w:val="20"/>
                <w:szCs w:val="20"/>
              </w:rPr>
              <w:t>Brėžinys</w:t>
            </w:r>
            <w:r>
              <w:rPr>
                <w:rFonts w:ascii="Cambria" w:hAnsi="Cambria"/>
                <w:i/>
                <w:sz w:val="20"/>
                <w:szCs w:val="20"/>
              </w:rPr>
              <w:t xml:space="preserve"> „</w:t>
            </w:r>
            <w:r w:rsidRPr="008B1F84">
              <w:rPr>
                <w:rFonts w:ascii="Cambria" w:hAnsi="Cambria"/>
                <w:i/>
                <w:sz w:val="20"/>
                <w:szCs w:val="20"/>
              </w:rPr>
              <w:t>57_Uždara spinta su lentynomis 600x420x2000_.pdf</w:t>
            </w:r>
            <w:r>
              <w:rPr>
                <w:rFonts w:ascii="Cambria" w:hAnsi="Cambria"/>
                <w:i/>
                <w:sz w:val="20"/>
                <w:szCs w:val="20"/>
              </w:rPr>
              <w:t>“</w:t>
            </w:r>
          </w:p>
        </w:tc>
        <w:tc>
          <w:tcPr>
            <w:tcW w:w="4423" w:type="dxa"/>
          </w:tcPr>
          <w:p w14:paraId="244CA363" w14:textId="77777777" w:rsidR="000D2538" w:rsidRDefault="000D2538" w:rsidP="00A70716">
            <w:pPr>
              <w:jc w:val="both"/>
              <w:rPr>
                <w:rFonts w:ascii="Cambria" w:hAnsi="Cambria"/>
                <w:sz w:val="20"/>
                <w:szCs w:val="20"/>
              </w:rPr>
            </w:pPr>
          </w:p>
          <w:p w14:paraId="2B24E2E9"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024A31EB" wp14:editId="7369B9CB">
                  <wp:extent cx="1323975" cy="2789217"/>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1365815" cy="2877360"/>
                          </a:xfrm>
                          <a:prstGeom prst="rect">
                            <a:avLst/>
                          </a:prstGeom>
                        </pic:spPr>
                      </pic:pic>
                    </a:graphicData>
                  </a:graphic>
                </wp:inline>
              </w:drawing>
            </w:r>
          </w:p>
        </w:tc>
        <w:tc>
          <w:tcPr>
            <w:tcW w:w="1084" w:type="dxa"/>
            <w:gridSpan w:val="2"/>
          </w:tcPr>
          <w:p w14:paraId="4121C53C" w14:textId="77777777" w:rsidR="000D2538" w:rsidRPr="00AD0A08" w:rsidRDefault="008D56BE" w:rsidP="00A70716">
            <w:pPr>
              <w:jc w:val="both"/>
              <w:rPr>
                <w:rFonts w:ascii="Cambria" w:hAnsi="Cambria" w:cs="Calibri"/>
                <w:color w:val="000000"/>
                <w:sz w:val="20"/>
                <w:szCs w:val="20"/>
              </w:rPr>
            </w:pPr>
            <w:r>
              <w:rPr>
                <w:rFonts w:ascii="Cambria" w:hAnsi="Cambria" w:cs="Calibri"/>
                <w:color w:val="000000"/>
                <w:sz w:val="20"/>
                <w:szCs w:val="20"/>
              </w:rPr>
              <w:t>20</w:t>
            </w:r>
            <w:r w:rsidR="000D2538" w:rsidRPr="00AD0A08">
              <w:rPr>
                <w:rFonts w:ascii="Cambria" w:hAnsi="Cambria" w:cs="Calibri"/>
                <w:color w:val="000000"/>
                <w:sz w:val="20"/>
                <w:szCs w:val="20"/>
              </w:rPr>
              <w:t xml:space="preserve"> vnt.</w:t>
            </w:r>
          </w:p>
        </w:tc>
        <w:tc>
          <w:tcPr>
            <w:tcW w:w="4295" w:type="dxa"/>
          </w:tcPr>
          <w:p w14:paraId="4798584D" w14:textId="77777777" w:rsidR="000D2538" w:rsidRPr="00AD0A08" w:rsidRDefault="000D2538" w:rsidP="00A70716">
            <w:pPr>
              <w:jc w:val="both"/>
              <w:rPr>
                <w:rFonts w:ascii="Cambria" w:hAnsi="Cambria" w:cs="Calibri"/>
                <w:color w:val="000000"/>
                <w:sz w:val="20"/>
                <w:szCs w:val="20"/>
              </w:rPr>
            </w:pPr>
          </w:p>
        </w:tc>
      </w:tr>
      <w:tr w:rsidR="000D2538" w:rsidRPr="00AD0A08" w14:paraId="57E4D5DD" w14:textId="77777777" w:rsidTr="00A70716">
        <w:tc>
          <w:tcPr>
            <w:tcW w:w="1135" w:type="dxa"/>
          </w:tcPr>
          <w:p w14:paraId="6A65DFB0" w14:textId="77777777" w:rsidR="000D2538" w:rsidRPr="00AD0A08" w:rsidRDefault="000D2538" w:rsidP="00A70716">
            <w:pPr>
              <w:rPr>
                <w:rFonts w:ascii="Cambria" w:hAnsi="Cambria" w:cs="Calibri"/>
                <w:color w:val="000000"/>
                <w:sz w:val="20"/>
                <w:szCs w:val="20"/>
              </w:rPr>
            </w:pPr>
            <w:r w:rsidRPr="00AD0A08">
              <w:rPr>
                <w:rFonts w:ascii="Cambria" w:hAnsi="Cambria" w:cs="Calibri"/>
                <w:color w:val="000000"/>
                <w:sz w:val="20"/>
                <w:szCs w:val="20"/>
              </w:rPr>
              <w:t>6.5</w:t>
            </w:r>
            <w:r>
              <w:rPr>
                <w:rFonts w:ascii="Cambria" w:hAnsi="Cambria" w:cs="Calibri"/>
                <w:color w:val="000000"/>
                <w:sz w:val="20"/>
                <w:szCs w:val="20"/>
              </w:rPr>
              <w:t>8</w:t>
            </w:r>
          </w:p>
        </w:tc>
        <w:tc>
          <w:tcPr>
            <w:tcW w:w="4955" w:type="dxa"/>
          </w:tcPr>
          <w:p w14:paraId="61435294" w14:textId="77777777" w:rsidR="000D2538" w:rsidRPr="00AD0A08" w:rsidRDefault="000D2538" w:rsidP="00A70716">
            <w:pPr>
              <w:jc w:val="both"/>
              <w:rPr>
                <w:rFonts w:ascii="Cambria" w:hAnsi="Cambria"/>
                <w:sz w:val="20"/>
                <w:szCs w:val="20"/>
              </w:rPr>
            </w:pPr>
            <w:r w:rsidRPr="00AD0A08">
              <w:rPr>
                <w:rFonts w:ascii="Cambria" w:hAnsi="Cambria"/>
                <w:b/>
                <w:sz w:val="20"/>
                <w:szCs w:val="20"/>
              </w:rPr>
              <w:t>Uždara spinta su lentynomis 600x420x2500</w:t>
            </w:r>
            <w:r w:rsidRPr="00AD0A08">
              <w:rPr>
                <w:rFonts w:ascii="Cambria" w:hAnsi="Cambria"/>
                <w:sz w:val="20"/>
                <w:szCs w:val="20"/>
              </w:rPr>
              <w:t xml:space="preserve"> turi atitikti reikalavimus:</w:t>
            </w:r>
          </w:p>
          <w:p w14:paraId="6EC3EA54"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600 mm;</w:t>
            </w:r>
          </w:p>
          <w:p w14:paraId="6D018E4D"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420 mm;</w:t>
            </w:r>
          </w:p>
          <w:p w14:paraId="6FBD0E7D"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2500 ± 10 mm;</w:t>
            </w:r>
          </w:p>
          <w:p w14:paraId="42E1CE9E" w14:textId="77777777" w:rsidR="000D2538" w:rsidRPr="00AD0A08" w:rsidRDefault="000D2538" w:rsidP="00A70716">
            <w:pPr>
              <w:jc w:val="both"/>
              <w:rPr>
                <w:rFonts w:ascii="Cambria" w:hAnsi="Cambria"/>
                <w:sz w:val="20"/>
                <w:szCs w:val="20"/>
              </w:rPr>
            </w:pPr>
            <w:r w:rsidRPr="00AD0A08">
              <w:rPr>
                <w:rFonts w:ascii="Cambria" w:hAnsi="Cambria"/>
                <w:sz w:val="20"/>
                <w:szCs w:val="20"/>
              </w:rPr>
              <w:t>Medžiagiškumas:</w:t>
            </w:r>
          </w:p>
          <w:p w14:paraId="6BC04AF4"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Baldas gaminamas ne iš plonesnės kaip 18 mm storio </w:t>
            </w:r>
            <w:r>
              <w:rPr>
                <w:rFonts w:ascii="Cambria" w:hAnsi="Cambria"/>
                <w:sz w:val="20"/>
                <w:szCs w:val="20"/>
              </w:rPr>
              <w:t xml:space="preserve">medžio dekoro </w:t>
            </w:r>
            <w:r w:rsidRPr="00AD0A08">
              <w:rPr>
                <w:rFonts w:ascii="Cambria" w:hAnsi="Cambria"/>
                <w:sz w:val="20"/>
                <w:szCs w:val="20"/>
              </w:rPr>
              <w:t>LMDP.</w:t>
            </w:r>
          </w:p>
          <w:p w14:paraId="4B085E63" w14:textId="77777777" w:rsidR="000D2538" w:rsidRPr="00AD0A08" w:rsidRDefault="000D2538" w:rsidP="00A70716">
            <w:pPr>
              <w:jc w:val="both"/>
              <w:rPr>
                <w:rFonts w:ascii="Cambria" w:hAnsi="Cambria"/>
                <w:sz w:val="20"/>
                <w:szCs w:val="20"/>
              </w:rPr>
            </w:pPr>
            <w:r w:rsidRPr="00AD0A08">
              <w:rPr>
                <w:rFonts w:ascii="Cambria" w:hAnsi="Cambria"/>
                <w:sz w:val="20"/>
                <w:szCs w:val="20"/>
              </w:rPr>
              <w:t>LMDP detalės laminuotos ne plonesne kaip 0,8 mm PVC/ABS briaunos juosta, kurios spalva turi sutapti su LMDP spalva.</w:t>
            </w:r>
          </w:p>
          <w:p w14:paraId="1B19DD99" w14:textId="77777777" w:rsidR="000D2538" w:rsidRPr="00AD0A08" w:rsidRDefault="000D2538" w:rsidP="00A70716">
            <w:pPr>
              <w:jc w:val="both"/>
              <w:rPr>
                <w:rFonts w:ascii="Cambria" w:hAnsi="Cambria"/>
                <w:sz w:val="20"/>
                <w:szCs w:val="20"/>
              </w:rPr>
            </w:pPr>
            <w:r w:rsidRPr="00AD0A08">
              <w:rPr>
                <w:rFonts w:ascii="Cambria" w:hAnsi="Cambria"/>
                <w:sz w:val="20"/>
                <w:szCs w:val="20"/>
              </w:rPr>
              <w:t>Nugarėlei – naudojama ne plonesnė, kaip 3 mm HDF.</w:t>
            </w:r>
          </w:p>
          <w:p w14:paraId="4A57040F" w14:textId="77777777" w:rsidR="000D2538" w:rsidRPr="00AD0A08" w:rsidRDefault="000D2538" w:rsidP="00A70716">
            <w:pPr>
              <w:jc w:val="both"/>
              <w:rPr>
                <w:rFonts w:ascii="Cambria" w:hAnsi="Cambria"/>
                <w:sz w:val="20"/>
                <w:szCs w:val="20"/>
              </w:rPr>
            </w:pPr>
            <w:r w:rsidRPr="00AD0A08">
              <w:rPr>
                <w:rFonts w:ascii="Cambria" w:hAnsi="Cambria"/>
                <w:sz w:val="20"/>
                <w:szCs w:val="20"/>
              </w:rPr>
              <w:t>Švelnaus pritraukimo lankstai.</w:t>
            </w:r>
          </w:p>
          <w:p w14:paraId="07438640" w14:textId="77777777" w:rsidR="000D2538" w:rsidRDefault="000D2538" w:rsidP="00A70716">
            <w:pPr>
              <w:jc w:val="both"/>
              <w:rPr>
                <w:rFonts w:ascii="Cambria" w:hAnsi="Cambria"/>
                <w:sz w:val="20"/>
                <w:szCs w:val="20"/>
              </w:rPr>
            </w:pPr>
            <w:r>
              <w:rPr>
                <w:rFonts w:ascii="Cambria" w:hAnsi="Cambria"/>
                <w:sz w:val="20"/>
                <w:szCs w:val="20"/>
              </w:rPr>
              <w:t xml:space="preserve">Baldinės metalinės rankenėlės </w:t>
            </w:r>
            <w:r w:rsidRPr="00667031">
              <w:rPr>
                <w:rFonts w:ascii="Cambria" w:hAnsi="Cambria"/>
                <w:sz w:val="20"/>
                <w:szCs w:val="20"/>
              </w:rPr>
              <w:t>nuo 160 iki 200 mm ilgio, tvirtinamos dvejuose taškuose.</w:t>
            </w:r>
            <w:r>
              <w:t xml:space="preserve"> </w:t>
            </w:r>
            <w:r w:rsidRPr="00BB47B9">
              <w:rPr>
                <w:rFonts w:ascii="Cambria" w:hAnsi="Cambria"/>
                <w:sz w:val="20"/>
                <w:szCs w:val="20"/>
              </w:rPr>
              <w:t>Turi būti galimybė rinktis rankenėlių dizainą bent iš 4 variantų.</w:t>
            </w:r>
          </w:p>
          <w:p w14:paraId="4481EDB6" w14:textId="77777777" w:rsidR="000D2538" w:rsidRPr="00AD0A08" w:rsidRDefault="000D2538" w:rsidP="00A70716">
            <w:pPr>
              <w:jc w:val="both"/>
              <w:rPr>
                <w:rFonts w:ascii="Cambria" w:hAnsi="Cambria"/>
                <w:sz w:val="20"/>
                <w:szCs w:val="20"/>
              </w:rPr>
            </w:pPr>
            <w:r>
              <w:rPr>
                <w:rFonts w:ascii="Cambria" w:hAnsi="Cambria"/>
                <w:sz w:val="20"/>
                <w:szCs w:val="20"/>
              </w:rPr>
              <w:t>Cilindrinė baldinė spynelė su dviem raktais.</w:t>
            </w:r>
          </w:p>
          <w:p w14:paraId="47893C41" w14:textId="77777777" w:rsidR="000D2538" w:rsidRDefault="000D2538" w:rsidP="00A70716">
            <w:pPr>
              <w:jc w:val="both"/>
              <w:rPr>
                <w:rFonts w:ascii="Cambria" w:hAnsi="Cambria"/>
                <w:sz w:val="20"/>
                <w:szCs w:val="20"/>
              </w:rPr>
            </w:pPr>
            <w:r>
              <w:rPr>
                <w:rFonts w:ascii="Cambria" w:hAnsi="Cambria"/>
                <w:sz w:val="20"/>
                <w:szCs w:val="20"/>
              </w:rPr>
              <w:t>Konstrukcija;</w:t>
            </w:r>
          </w:p>
          <w:p w14:paraId="76D95AFB" w14:textId="77777777" w:rsidR="000D2538" w:rsidRPr="0089298B" w:rsidRDefault="000D2538" w:rsidP="00A70716">
            <w:pPr>
              <w:jc w:val="both"/>
              <w:rPr>
                <w:rFonts w:ascii="Cambria" w:hAnsi="Cambria"/>
                <w:sz w:val="20"/>
                <w:szCs w:val="20"/>
              </w:rPr>
            </w:pPr>
            <w:r w:rsidRPr="0089298B">
              <w:rPr>
                <w:rFonts w:ascii="Cambria" w:hAnsi="Cambria"/>
                <w:sz w:val="20"/>
                <w:szCs w:val="20"/>
              </w:rPr>
              <w:t>Aukšta spinta su bendro aukščio durelėmis, ant kurių sumontuotos metalinės rankenėlės ir baldinė spynelė.</w:t>
            </w:r>
          </w:p>
          <w:p w14:paraId="0B84596E" w14:textId="77777777" w:rsidR="000D2538" w:rsidRDefault="000D2538" w:rsidP="00A70716">
            <w:pPr>
              <w:jc w:val="both"/>
              <w:rPr>
                <w:rFonts w:ascii="Cambria" w:hAnsi="Cambria"/>
                <w:sz w:val="20"/>
                <w:szCs w:val="20"/>
              </w:rPr>
            </w:pPr>
            <w:r w:rsidRPr="0089298B">
              <w:rPr>
                <w:rFonts w:ascii="Cambria" w:hAnsi="Cambria"/>
                <w:sz w:val="20"/>
                <w:szCs w:val="20"/>
              </w:rPr>
              <w:t xml:space="preserve">Varstomosios durys turi būti pritvirtintos su </w:t>
            </w:r>
            <w:r>
              <w:rPr>
                <w:rFonts w:ascii="Cambria" w:hAnsi="Cambria"/>
                <w:sz w:val="20"/>
                <w:szCs w:val="20"/>
              </w:rPr>
              <w:t xml:space="preserve">ne mažiau kaip po keturis </w:t>
            </w:r>
            <w:r w:rsidRPr="0089298B">
              <w:rPr>
                <w:rFonts w:ascii="Cambria" w:hAnsi="Cambria"/>
                <w:sz w:val="20"/>
                <w:szCs w:val="20"/>
              </w:rPr>
              <w:t>metalini</w:t>
            </w:r>
            <w:r>
              <w:rPr>
                <w:rFonts w:ascii="Cambria" w:hAnsi="Cambria"/>
                <w:sz w:val="20"/>
                <w:szCs w:val="20"/>
              </w:rPr>
              <w:t>us</w:t>
            </w:r>
            <w:r w:rsidRPr="0089298B">
              <w:rPr>
                <w:rFonts w:ascii="Cambria" w:hAnsi="Cambria"/>
                <w:sz w:val="20"/>
                <w:szCs w:val="20"/>
              </w:rPr>
              <w:t xml:space="preserve"> lankst</w:t>
            </w:r>
            <w:r>
              <w:rPr>
                <w:rFonts w:ascii="Cambria" w:hAnsi="Cambria"/>
                <w:sz w:val="20"/>
                <w:szCs w:val="20"/>
              </w:rPr>
              <w:t>u</w:t>
            </w:r>
            <w:r w:rsidRPr="0089298B">
              <w:rPr>
                <w:rFonts w:ascii="Cambria" w:hAnsi="Cambria"/>
                <w:sz w:val="20"/>
                <w:szCs w:val="20"/>
              </w:rPr>
              <w:t>s, su švelnaus uždarymo funkcija.</w:t>
            </w:r>
          </w:p>
          <w:p w14:paraId="6F678961" w14:textId="77777777" w:rsidR="000D2538" w:rsidRPr="0089298B" w:rsidRDefault="000D2538" w:rsidP="00A70716">
            <w:pPr>
              <w:jc w:val="both"/>
              <w:rPr>
                <w:rFonts w:ascii="Cambria" w:hAnsi="Cambria"/>
                <w:sz w:val="20"/>
                <w:szCs w:val="20"/>
              </w:rPr>
            </w:pPr>
            <w:r w:rsidRPr="0089298B">
              <w:rPr>
                <w:rFonts w:ascii="Cambria" w:hAnsi="Cambria"/>
                <w:sz w:val="20"/>
                <w:szCs w:val="20"/>
              </w:rPr>
              <w:t xml:space="preserve">Spintos viduje – </w:t>
            </w:r>
            <w:r>
              <w:rPr>
                <w:rFonts w:ascii="Cambria" w:hAnsi="Cambria"/>
                <w:sz w:val="20"/>
                <w:szCs w:val="20"/>
              </w:rPr>
              <w:t>6</w:t>
            </w:r>
            <w:r w:rsidRPr="0089298B">
              <w:rPr>
                <w:rFonts w:ascii="Cambria" w:hAnsi="Cambria"/>
                <w:sz w:val="20"/>
                <w:szCs w:val="20"/>
              </w:rPr>
              <w:t xml:space="preserve"> lentynos.</w:t>
            </w:r>
          </w:p>
          <w:p w14:paraId="720E45D2" w14:textId="77777777" w:rsidR="000D2538" w:rsidRPr="0089298B" w:rsidRDefault="000D2538" w:rsidP="00A70716">
            <w:pPr>
              <w:jc w:val="both"/>
              <w:rPr>
                <w:rFonts w:ascii="Cambria" w:hAnsi="Cambria"/>
                <w:sz w:val="20"/>
                <w:szCs w:val="20"/>
              </w:rPr>
            </w:pPr>
            <w:r w:rsidRPr="0089298B">
              <w:rPr>
                <w:rFonts w:ascii="Cambria" w:hAnsi="Cambria"/>
                <w:sz w:val="20"/>
                <w:szCs w:val="20"/>
              </w:rPr>
              <w:t xml:space="preserve">Spintos apačioje turi būti pritvirtintos ne mažiau kaip keturios reguliuojamos kojelės, </w:t>
            </w:r>
            <w:r>
              <w:rPr>
                <w:rFonts w:ascii="Cambria" w:hAnsi="Cambria"/>
                <w:sz w:val="20"/>
                <w:szCs w:val="20"/>
              </w:rPr>
              <w:t>prie kurių pritvirtinta cokolio detalė</w:t>
            </w:r>
            <w:r w:rsidRPr="0089298B">
              <w:rPr>
                <w:rFonts w:ascii="Cambria" w:hAnsi="Cambria"/>
                <w:sz w:val="20"/>
                <w:szCs w:val="20"/>
              </w:rPr>
              <w:t>.</w:t>
            </w:r>
          </w:p>
          <w:p w14:paraId="28998599" w14:textId="77777777" w:rsidR="000D2538" w:rsidRDefault="000D2538" w:rsidP="00A70716">
            <w:pPr>
              <w:jc w:val="both"/>
              <w:rPr>
                <w:rFonts w:ascii="Cambria" w:hAnsi="Cambria"/>
                <w:sz w:val="20"/>
                <w:szCs w:val="20"/>
              </w:rPr>
            </w:pPr>
            <w:r w:rsidRPr="0089298B">
              <w:rPr>
                <w:rFonts w:ascii="Cambria" w:hAnsi="Cambria"/>
                <w:sz w:val="20"/>
                <w:szCs w:val="20"/>
              </w:rPr>
              <w:t>Neturi matytis tvirtinimo elementų.</w:t>
            </w:r>
          </w:p>
          <w:p w14:paraId="24A6FF3F" w14:textId="77777777" w:rsidR="000D253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359AE45C" w14:textId="77777777" w:rsidR="000D2538" w:rsidRDefault="000D2538" w:rsidP="00A70716">
            <w:pPr>
              <w:jc w:val="both"/>
              <w:rPr>
                <w:rFonts w:ascii="Cambria" w:hAnsi="Cambria"/>
                <w:sz w:val="20"/>
                <w:szCs w:val="20"/>
              </w:rPr>
            </w:pPr>
            <w:r>
              <w:rPr>
                <w:rFonts w:ascii="Cambria" w:hAnsi="Cambria"/>
                <w:sz w:val="20"/>
                <w:szCs w:val="20"/>
              </w:rPr>
              <w:t>LMDP pasirinkimas iš ne mažiau kaip 6 spalvų ąžuolo dekoro.</w:t>
            </w:r>
          </w:p>
          <w:p w14:paraId="12377A69" w14:textId="77777777" w:rsidR="000D2538" w:rsidRPr="00AD0A08" w:rsidRDefault="000D2538" w:rsidP="00A70716">
            <w:pPr>
              <w:jc w:val="both"/>
              <w:rPr>
                <w:rFonts w:ascii="Cambria" w:hAnsi="Cambria"/>
                <w:sz w:val="20"/>
                <w:szCs w:val="20"/>
              </w:rPr>
            </w:pPr>
            <w:r w:rsidRPr="00BA3465">
              <w:rPr>
                <w:rFonts w:ascii="Cambria" w:hAnsi="Cambria"/>
                <w:i/>
                <w:sz w:val="20"/>
                <w:szCs w:val="20"/>
              </w:rPr>
              <w:t>Brėžinys</w:t>
            </w:r>
            <w:r>
              <w:rPr>
                <w:rFonts w:ascii="Cambria" w:hAnsi="Cambria"/>
                <w:i/>
                <w:sz w:val="20"/>
                <w:szCs w:val="20"/>
              </w:rPr>
              <w:t xml:space="preserve"> „</w:t>
            </w:r>
            <w:r w:rsidRPr="00E31F99">
              <w:rPr>
                <w:rFonts w:ascii="Cambria" w:hAnsi="Cambria"/>
                <w:i/>
                <w:sz w:val="20"/>
                <w:szCs w:val="20"/>
              </w:rPr>
              <w:t>58_Uždara spinta su lentynomis 600x420x2500.pdf</w:t>
            </w:r>
            <w:r>
              <w:rPr>
                <w:rFonts w:ascii="Cambria" w:hAnsi="Cambria"/>
                <w:i/>
                <w:sz w:val="20"/>
                <w:szCs w:val="20"/>
              </w:rPr>
              <w:t>“</w:t>
            </w:r>
          </w:p>
        </w:tc>
        <w:tc>
          <w:tcPr>
            <w:tcW w:w="4423" w:type="dxa"/>
          </w:tcPr>
          <w:p w14:paraId="755FD194" w14:textId="77777777" w:rsidR="000D2538" w:rsidRDefault="000D2538" w:rsidP="00A70716">
            <w:pPr>
              <w:jc w:val="both"/>
              <w:rPr>
                <w:rFonts w:ascii="Cambria" w:hAnsi="Cambria"/>
                <w:sz w:val="20"/>
                <w:szCs w:val="20"/>
              </w:rPr>
            </w:pPr>
          </w:p>
          <w:p w14:paraId="77F806E2"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3A098E25" wp14:editId="1B9EF37E">
                  <wp:extent cx="1257300" cy="2675223"/>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1271814" cy="2706105"/>
                          </a:xfrm>
                          <a:prstGeom prst="rect">
                            <a:avLst/>
                          </a:prstGeom>
                        </pic:spPr>
                      </pic:pic>
                    </a:graphicData>
                  </a:graphic>
                </wp:inline>
              </w:drawing>
            </w:r>
          </w:p>
        </w:tc>
        <w:tc>
          <w:tcPr>
            <w:tcW w:w="1084" w:type="dxa"/>
            <w:gridSpan w:val="2"/>
          </w:tcPr>
          <w:p w14:paraId="012D1081" w14:textId="77777777" w:rsidR="000D2538" w:rsidRPr="00AD0A08" w:rsidRDefault="000D2538" w:rsidP="00A70716">
            <w:pPr>
              <w:jc w:val="both"/>
              <w:rPr>
                <w:rFonts w:ascii="Cambria" w:hAnsi="Cambria" w:cs="Calibri"/>
                <w:color w:val="000000"/>
                <w:sz w:val="20"/>
                <w:szCs w:val="20"/>
              </w:rPr>
            </w:pPr>
            <w:r>
              <w:rPr>
                <w:rFonts w:ascii="Cambria" w:hAnsi="Cambria" w:cs="Calibri"/>
                <w:color w:val="000000"/>
                <w:sz w:val="20"/>
                <w:szCs w:val="20"/>
              </w:rPr>
              <w:t>1</w:t>
            </w:r>
            <w:r w:rsidRPr="00AD0A08">
              <w:rPr>
                <w:rFonts w:ascii="Cambria" w:hAnsi="Cambria" w:cs="Calibri"/>
                <w:color w:val="000000"/>
                <w:sz w:val="20"/>
                <w:szCs w:val="20"/>
              </w:rPr>
              <w:t xml:space="preserve"> vnt.</w:t>
            </w:r>
          </w:p>
        </w:tc>
        <w:tc>
          <w:tcPr>
            <w:tcW w:w="4295" w:type="dxa"/>
          </w:tcPr>
          <w:p w14:paraId="38DED6D7" w14:textId="77777777" w:rsidR="000D2538" w:rsidRPr="00AD0A08" w:rsidRDefault="000D2538" w:rsidP="00A70716">
            <w:pPr>
              <w:jc w:val="both"/>
              <w:rPr>
                <w:rFonts w:ascii="Cambria" w:hAnsi="Cambria" w:cs="Calibri"/>
                <w:color w:val="000000"/>
                <w:sz w:val="20"/>
                <w:szCs w:val="20"/>
              </w:rPr>
            </w:pPr>
          </w:p>
        </w:tc>
      </w:tr>
      <w:tr w:rsidR="000D2538" w:rsidRPr="00AD0A08" w14:paraId="70B762C5" w14:textId="77777777" w:rsidTr="00A70716">
        <w:tc>
          <w:tcPr>
            <w:tcW w:w="1135" w:type="dxa"/>
          </w:tcPr>
          <w:p w14:paraId="00ED69D6" w14:textId="77777777" w:rsidR="000D2538" w:rsidRPr="00AD0A08" w:rsidRDefault="000D2538" w:rsidP="00A70716">
            <w:pPr>
              <w:rPr>
                <w:rFonts w:ascii="Cambria" w:hAnsi="Cambria" w:cs="Calibri"/>
                <w:color w:val="000000"/>
                <w:sz w:val="20"/>
                <w:szCs w:val="20"/>
              </w:rPr>
            </w:pPr>
            <w:r w:rsidRPr="00AD0A08">
              <w:rPr>
                <w:rFonts w:ascii="Cambria" w:hAnsi="Cambria" w:cs="Calibri"/>
                <w:color w:val="000000"/>
                <w:sz w:val="20"/>
                <w:szCs w:val="20"/>
              </w:rPr>
              <w:t>6.5</w:t>
            </w:r>
            <w:r>
              <w:rPr>
                <w:rFonts w:ascii="Cambria" w:hAnsi="Cambria" w:cs="Calibri"/>
                <w:color w:val="000000"/>
                <w:sz w:val="20"/>
                <w:szCs w:val="20"/>
              </w:rPr>
              <w:t>9</w:t>
            </w:r>
          </w:p>
        </w:tc>
        <w:tc>
          <w:tcPr>
            <w:tcW w:w="4955" w:type="dxa"/>
          </w:tcPr>
          <w:p w14:paraId="2F01F575" w14:textId="77777777" w:rsidR="000D2538" w:rsidRPr="00AD0A08" w:rsidRDefault="000D2538" w:rsidP="00A70716">
            <w:pPr>
              <w:jc w:val="both"/>
              <w:rPr>
                <w:rFonts w:ascii="Cambria" w:hAnsi="Cambria"/>
                <w:sz w:val="20"/>
                <w:szCs w:val="20"/>
              </w:rPr>
            </w:pPr>
            <w:r w:rsidRPr="00AD0A08">
              <w:rPr>
                <w:rFonts w:ascii="Cambria" w:hAnsi="Cambria"/>
                <w:b/>
                <w:sz w:val="20"/>
                <w:szCs w:val="20"/>
              </w:rPr>
              <w:t>Uždara spinta su lentynomis 600x600x2000</w:t>
            </w:r>
            <w:r w:rsidRPr="00AD0A08">
              <w:rPr>
                <w:rFonts w:ascii="Cambria" w:hAnsi="Cambria"/>
                <w:sz w:val="20"/>
                <w:szCs w:val="20"/>
              </w:rPr>
              <w:t xml:space="preserve"> turi atitikti reikalavimus:</w:t>
            </w:r>
          </w:p>
          <w:p w14:paraId="7932649D"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600 mm;</w:t>
            </w:r>
          </w:p>
          <w:p w14:paraId="1D4AE1F2"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600 mm;</w:t>
            </w:r>
          </w:p>
          <w:p w14:paraId="5CCAC95E"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2000 ± 10 mm;</w:t>
            </w:r>
          </w:p>
          <w:p w14:paraId="6A9C0DC9" w14:textId="77777777" w:rsidR="000D2538" w:rsidRPr="00AD0A08" w:rsidRDefault="000D2538" w:rsidP="00A70716">
            <w:pPr>
              <w:jc w:val="both"/>
              <w:rPr>
                <w:rFonts w:ascii="Cambria" w:hAnsi="Cambria"/>
                <w:sz w:val="20"/>
                <w:szCs w:val="20"/>
              </w:rPr>
            </w:pPr>
            <w:r w:rsidRPr="00AD0A08">
              <w:rPr>
                <w:rFonts w:ascii="Cambria" w:hAnsi="Cambria"/>
                <w:sz w:val="20"/>
                <w:szCs w:val="20"/>
              </w:rPr>
              <w:t>Medžiagiškumas:</w:t>
            </w:r>
          </w:p>
          <w:p w14:paraId="7FC9D4C6"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Baldas gaminamas ne iš plonesnės kaip 18 mm storio </w:t>
            </w:r>
            <w:r>
              <w:rPr>
                <w:rFonts w:ascii="Cambria" w:hAnsi="Cambria"/>
                <w:sz w:val="20"/>
                <w:szCs w:val="20"/>
              </w:rPr>
              <w:t xml:space="preserve">vienspalvės </w:t>
            </w:r>
            <w:r w:rsidRPr="00AD0A08">
              <w:rPr>
                <w:rFonts w:ascii="Cambria" w:hAnsi="Cambria"/>
                <w:sz w:val="20"/>
                <w:szCs w:val="20"/>
              </w:rPr>
              <w:t>LMDP.</w:t>
            </w:r>
          </w:p>
          <w:p w14:paraId="7CF49A53" w14:textId="77777777" w:rsidR="000D2538" w:rsidRPr="00AD0A08" w:rsidRDefault="000D2538" w:rsidP="00A70716">
            <w:pPr>
              <w:jc w:val="both"/>
              <w:rPr>
                <w:rFonts w:ascii="Cambria" w:hAnsi="Cambria"/>
                <w:sz w:val="20"/>
                <w:szCs w:val="20"/>
              </w:rPr>
            </w:pPr>
            <w:r w:rsidRPr="00AD0A08">
              <w:rPr>
                <w:rFonts w:ascii="Cambria" w:hAnsi="Cambria"/>
                <w:sz w:val="20"/>
                <w:szCs w:val="20"/>
              </w:rPr>
              <w:t>LMDP detalės laminuotos ne plonesne kaip 0,8 mm PVC/ABS briaunos juosta, kurios spalva turi sutapti su LMDP spalva.</w:t>
            </w:r>
          </w:p>
          <w:p w14:paraId="4ED15FA8" w14:textId="77777777" w:rsidR="000D2538" w:rsidRPr="00AD0A08" w:rsidRDefault="000D2538" w:rsidP="00A70716">
            <w:pPr>
              <w:jc w:val="both"/>
              <w:rPr>
                <w:rFonts w:ascii="Cambria" w:hAnsi="Cambria"/>
                <w:sz w:val="20"/>
                <w:szCs w:val="20"/>
              </w:rPr>
            </w:pPr>
            <w:r w:rsidRPr="00AD0A08">
              <w:rPr>
                <w:rFonts w:ascii="Cambria" w:hAnsi="Cambria"/>
                <w:sz w:val="20"/>
                <w:szCs w:val="20"/>
              </w:rPr>
              <w:t>Nugarėlei – naudojama ne plonesnė, kaip 3 mm HDF.</w:t>
            </w:r>
          </w:p>
          <w:p w14:paraId="514F9376" w14:textId="77777777" w:rsidR="000D2538" w:rsidRPr="00AD0A08" w:rsidRDefault="000D2538" w:rsidP="00A70716">
            <w:pPr>
              <w:jc w:val="both"/>
              <w:rPr>
                <w:rFonts w:ascii="Cambria" w:hAnsi="Cambria"/>
                <w:sz w:val="20"/>
                <w:szCs w:val="20"/>
              </w:rPr>
            </w:pPr>
            <w:r w:rsidRPr="00AD0A08">
              <w:rPr>
                <w:rFonts w:ascii="Cambria" w:hAnsi="Cambria"/>
                <w:sz w:val="20"/>
                <w:szCs w:val="20"/>
              </w:rPr>
              <w:t>Švelnaus pritraukimo lankstai.</w:t>
            </w:r>
          </w:p>
          <w:p w14:paraId="74D8F120" w14:textId="77777777" w:rsidR="000D2538" w:rsidRDefault="000D2538" w:rsidP="00A70716">
            <w:pPr>
              <w:jc w:val="both"/>
              <w:rPr>
                <w:rFonts w:ascii="Cambria" w:hAnsi="Cambria"/>
                <w:sz w:val="20"/>
                <w:szCs w:val="20"/>
              </w:rPr>
            </w:pPr>
            <w:r>
              <w:rPr>
                <w:rFonts w:ascii="Cambria" w:hAnsi="Cambria"/>
                <w:sz w:val="20"/>
                <w:szCs w:val="20"/>
              </w:rPr>
              <w:t xml:space="preserve">Baldinės metalinės rankenėlės </w:t>
            </w:r>
            <w:r w:rsidRPr="00667031">
              <w:rPr>
                <w:rFonts w:ascii="Cambria" w:hAnsi="Cambria"/>
                <w:sz w:val="20"/>
                <w:szCs w:val="20"/>
              </w:rPr>
              <w:t>nuo 160 iki 200 mm ilgio, tvirtinamos dvejuose taškuose.</w:t>
            </w:r>
            <w:r>
              <w:t xml:space="preserve"> </w:t>
            </w:r>
            <w:r w:rsidRPr="00BB47B9">
              <w:rPr>
                <w:rFonts w:ascii="Cambria" w:hAnsi="Cambria"/>
                <w:sz w:val="20"/>
                <w:szCs w:val="20"/>
              </w:rPr>
              <w:t>Turi būti galimybė rinktis rankenėlių dizainą bent iš 4 variantų.</w:t>
            </w:r>
          </w:p>
          <w:p w14:paraId="41A761F8" w14:textId="77777777" w:rsidR="000D2538" w:rsidRDefault="000D2538" w:rsidP="00A70716">
            <w:pPr>
              <w:jc w:val="both"/>
              <w:rPr>
                <w:rFonts w:ascii="Cambria" w:hAnsi="Cambria"/>
                <w:sz w:val="20"/>
                <w:szCs w:val="20"/>
              </w:rPr>
            </w:pPr>
            <w:r>
              <w:rPr>
                <w:rFonts w:ascii="Cambria" w:hAnsi="Cambria"/>
                <w:sz w:val="20"/>
                <w:szCs w:val="20"/>
              </w:rPr>
              <w:t>Cilindrinė baldinė spynelė su dviem raktais.</w:t>
            </w:r>
          </w:p>
          <w:p w14:paraId="4D663EFC" w14:textId="77777777" w:rsidR="000D2538" w:rsidRDefault="000D2538" w:rsidP="00A70716">
            <w:pPr>
              <w:jc w:val="both"/>
              <w:rPr>
                <w:rFonts w:ascii="Cambria" w:hAnsi="Cambria"/>
                <w:sz w:val="20"/>
                <w:szCs w:val="20"/>
              </w:rPr>
            </w:pPr>
            <w:r>
              <w:rPr>
                <w:rFonts w:ascii="Cambria" w:hAnsi="Cambria"/>
                <w:sz w:val="20"/>
                <w:szCs w:val="20"/>
              </w:rPr>
              <w:t>Konstrukcija;</w:t>
            </w:r>
          </w:p>
          <w:p w14:paraId="668B25DB" w14:textId="77777777" w:rsidR="000D2538" w:rsidRPr="0089298B" w:rsidRDefault="000D2538" w:rsidP="00A70716">
            <w:pPr>
              <w:jc w:val="both"/>
              <w:rPr>
                <w:rFonts w:ascii="Cambria" w:hAnsi="Cambria"/>
                <w:sz w:val="20"/>
                <w:szCs w:val="20"/>
              </w:rPr>
            </w:pPr>
            <w:r w:rsidRPr="0089298B">
              <w:rPr>
                <w:rFonts w:ascii="Cambria" w:hAnsi="Cambria"/>
                <w:sz w:val="20"/>
                <w:szCs w:val="20"/>
              </w:rPr>
              <w:t>Aukšta spinta su bendro aukščio durelėmis, ant kurių sumontuotos metalinės rankenėlės ir baldinė spynelė.</w:t>
            </w:r>
          </w:p>
          <w:p w14:paraId="03383A5F" w14:textId="77777777" w:rsidR="000D2538" w:rsidRDefault="000D2538" w:rsidP="00A70716">
            <w:pPr>
              <w:jc w:val="both"/>
              <w:rPr>
                <w:rFonts w:ascii="Cambria" w:hAnsi="Cambria"/>
                <w:sz w:val="20"/>
                <w:szCs w:val="20"/>
              </w:rPr>
            </w:pPr>
            <w:r w:rsidRPr="0089298B">
              <w:rPr>
                <w:rFonts w:ascii="Cambria" w:hAnsi="Cambria"/>
                <w:sz w:val="20"/>
                <w:szCs w:val="20"/>
              </w:rPr>
              <w:t xml:space="preserve">Varstomosios durys turi būti pritvirtintos su </w:t>
            </w:r>
            <w:r>
              <w:rPr>
                <w:rFonts w:ascii="Cambria" w:hAnsi="Cambria"/>
                <w:sz w:val="20"/>
                <w:szCs w:val="20"/>
              </w:rPr>
              <w:t xml:space="preserve">ne mažiau kaip po tris </w:t>
            </w:r>
            <w:r w:rsidRPr="0089298B">
              <w:rPr>
                <w:rFonts w:ascii="Cambria" w:hAnsi="Cambria"/>
                <w:sz w:val="20"/>
                <w:szCs w:val="20"/>
              </w:rPr>
              <w:t>metalini</w:t>
            </w:r>
            <w:r>
              <w:rPr>
                <w:rFonts w:ascii="Cambria" w:hAnsi="Cambria"/>
                <w:sz w:val="20"/>
                <w:szCs w:val="20"/>
              </w:rPr>
              <w:t>us</w:t>
            </w:r>
            <w:r w:rsidRPr="0089298B">
              <w:rPr>
                <w:rFonts w:ascii="Cambria" w:hAnsi="Cambria"/>
                <w:sz w:val="20"/>
                <w:szCs w:val="20"/>
              </w:rPr>
              <w:t xml:space="preserve"> lankst</w:t>
            </w:r>
            <w:r>
              <w:rPr>
                <w:rFonts w:ascii="Cambria" w:hAnsi="Cambria"/>
                <w:sz w:val="20"/>
                <w:szCs w:val="20"/>
              </w:rPr>
              <w:t>u</w:t>
            </w:r>
            <w:r w:rsidRPr="0089298B">
              <w:rPr>
                <w:rFonts w:ascii="Cambria" w:hAnsi="Cambria"/>
                <w:sz w:val="20"/>
                <w:szCs w:val="20"/>
              </w:rPr>
              <w:t>s, su švelnaus uždarymo funkcija.</w:t>
            </w:r>
          </w:p>
          <w:p w14:paraId="1F241300" w14:textId="77777777" w:rsidR="000D2538" w:rsidRPr="0089298B" w:rsidRDefault="000D2538" w:rsidP="00A70716">
            <w:pPr>
              <w:jc w:val="both"/>
              <w:rPr>
                <w:rFonts w:ascii="Cambria" w:hAnsi="Cambria"/>
                <w:sz w:val="20"/>
                <w:szCs w:val="20"/>
              </w:rPr>
            </w:pPr>
            <w:r w:rsidRPr="0089298B">
              <w:rPr>
                <w:rFonts w:ascii="Cambria" w:hAnsi="Cambria"/>
                <w:sz w:val="20"/>
                <w:szCs w:val="20"/>
              </w:rPr>
              <w:t>Spintos viduje – 4 lentynos.</w:t>
            </w:r>
            <w:r>
              <w:rPr>
                <w:rFonts w:ascii="Cambria" w:hAnsi="Cambria"/>
                <w:sz w:val="20"/>
                <w:szCs w:val="20"/>
              </w:rPr>
              <w:t xml:space="preserve"> Paskirstytos 1:5.</w:t>
            </w:r>
          </w:p>
          <w:p w14:paraId="45F99B3A" w14:textId="77777777" w:rsidR="000D2538" w:rsidRPr="0089298B" w:rsidRDefault="000D2538" w:rsidP="00A70716">
            <w:pPr>
              <w:jc w:val="both"/>
              <w:rPr>
                <w:rFonts w:ascii="Cambria" w:hAnsi="Cambria"/>
                <w:sz w:val="20"/>
                <w:szCs w:val="20"/>
              </w:rPr>
            </w:pPr>
            <w:r w:rsidRPr="0089298B">
              <w:rPr>
                <w:rFonts w:ascii="Cambria" w:hAnsi="Cambria"/>
                <w:sz w:val="20"/>
                <w:szCs w:val="20"/>
              </w:rPr>
              <w:t xml:space="preserve">Spintos apačioje turi būti pritvirtintos ne mažiau kaip keturios reguliuojamos kojelės, </w:t>
            </w:r>
            <w:r>
              <w:rPr>
                <w:rFonts w:ascii="Cambria" w:hAnsi="Cambria"/>
                <w:sz w:val="20"/>
                <w:szCs w:val="20"/>
              </w:rPr>
              <w:t>prie kurių pritvirtinta cokolio detalė</w:t>
            </w:r>
            <w:r w:rsidRPr="0089298B">
              <w:rPr>
                <w:rFonts w:ascii="Cambria" w:hAnsi="Cambria"/>
                <w:sz w:val="20"/>
                <w:szCs w:val="20"/>
              </w:rPr>
              <w:t>.</w:t>
            </w:r>
          </w:p>
          <w:p w14:paraId="13C4E1B4" w14:textId="77777777" w:rsidR="000D2538" w:rsidRDefault="000D2538" w:rsidP="00A70716">
            <w:pPr>
              <w:jc w:val="both"/>
              <w:rPr>
                <w:rFonts w:ascii="Cambria" w:hAnsi="Cambria"/>
                <w:sz w:val="20"/>
                <w:szCs w:val="20"/>
              </w:rPr>
            </w:pPr>
            <w:r w:rsidRPr="0089298B">
              <w:rPr>
                <w:rFonts w:ascii="Cambria" w:hAnsi="Cambria"/>
                <w:sz w:val="20"/>
                <w:szCs w:val="20"/>
              </w:rPr>
              <w:t>Neturi matytis tvirtinimo elementų.</w:t>
            </w:r>
          </w:p>
          <w:p w14:paraId="031383DF" w14:textId="77777777" w:rsidR="000D253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1EB6AE72" w14:textId="77777777" w:rsidR="000D2538" w:rsidRPr="00AD0A08" w:rsidRDefault="000D2538" w:rsidP="00A70716">
            <w:pPr>
              <w:jc w:val="both"/>
              <w:rPr>
                <w:rFonts w:ascii="Cambria" w:hAnsi="Cambria"/>
                <w:sz w:val="20"/>
                <w:szCs w:val="20"/>
              </w:rPr>
            </w:pPr>
            <w:r w:rsidRPr="00BA3465">
              <w:rPr>
                <w:rFonts w:ascii="Cambria" w:hAnsi="Cambria"/>
                <w:i/>
                <w:sz w:val="20"/>
                <w:szCs w:val="20"/>
              </w:rPr>
              <w:t>Brėžinys</w:t>
            </w:r>
            <w:r>
              <w:rPr>
                <w:rFonts w:ascii="Cambria" w:hAnsi="Cambria"/>
                <w:i/>
                <w:sz w:val="20"/>
                <w:szCs w:val="20"/>
              </w:rPr>
              <w:t xml:space="preserve"> „</w:t>
            </w:r>
            <w:r w:rsidRPr="00F70AB3">
              <w:rPr>
                <w:rFonts w:ascii="Cambria" w:hAnsi="Cambria"/>
                <w:i/>
                <w:sz w:val="20"/>
                <w:szCs w:val="20"/>
              </w:rPr>
              <w:t>59_Uždara spinta su lentynomis 600x600x2000_.pdf</w:t>
            </w:r>
            <w:r>
              <w:rPr>
                <w:rFonts w:ascii="Cambria" w:hAnsi="Cambria"/>
                <w:i/>
                <w:sz w:val="20"/>
                <w:szCs w:val="20"/>
              </w:rPr>
              <w:t>“</w:t>
            </w:r>
          </w:p>
        </w:tc>
        <w:tc>
          <w:tcPr>
            <w:tcW w:w="4423" w:type="dxa"/>
          </w:tcPr>
          <w:p w14:paraId="614F1A3D" w14:textId="77777777" w:rsidR="000D2538" w:rsidRDefault="000D2538" w:rsidP="00A70716">
            <w:pPr>
              <w:jc w:val="both"/>
              <w:rPr>
                <w:rFonts w:ascii="Cambria" w:hAnsi="Cambria"/>
                <w:sz w:val="20"/>
                <w:szCs w:val="20"/>
              </w:rPr>
            </w:pPr>
          </w:p>
          <w:p w14:paraId="32AE8A4D"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3BEFD847" wp14:editId="7B48FBC6">
                  <wp:extent cx="1257300" cy="2366816"/>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1266369" cy="2383888"/>
                          </a:xfrm>
                          <a:prstGeom prst="rect">
                            <a:avLst/>
                          </a:prstGeom>
                        </pic:spPr>
                      </pic:pic>
                    </a:graphicData>
                  </a:graphic>
                </wp:inline>
              </w:drawing>
            </w:r>
          </w:p>
        </w:tc>
        <w:tc>
          <w:tcPr>
            <w:tcW w:w="1084" w:type="dxa"/>
            <w:gridSpan w:val="2"/>
          </w:tcPr>
          <w:p w14:paraId="6CFC7447" w14:textId="77777777" w:rsidR="000D2538" w:rsidRPr="00AD0A08" w:rsidRDefault="008D56BE" w:rsidP="00A70716">
            <w:pPr>
              <w:jc w:val="both"/>
              <w:rPr>
                <w:rFonts w:ascii="Cambria" w:hAnsi="Cambria" w:cs="Calibri"/>
                <w:color w:val="000000"/>
                <w:sz w:val="20"/>
                <w:szCs w:val="20"/>
              </w:rPr>
            </w:pPr>
            <w:r>
              <w:rPr>
                <w:rFonts w:ascii="Cambria" w:hAnsi="Cambria" w:cs="Calibri"/>
                <w:color w:val="000000"/>
                <w:sz w:val="20"/>
                <w:szCs w:val="20"/>
              </w:rPr>
              <w:t>50</w:t>
            </w:r>
            <w:r w:rsidR="000D2538" w:rsidRPr="00AD0A08">
              <w:rPr>
                <w:rFonts w:ascii="Cambria" w:hAnsi="Cambria" w:cs="Calibri"/>
                <w:color w:val="000000"/>
                <w:sz w:val="20"/>
                <w:szCs w:val="20"/>
              </w:rPr>
              <w:t xml:space="preserve"> vnt.</w:t>
            </w:r>
          </w:p>
        </w:tc>
        <w:tc>
          <w:tcPr>
            <w:tcW w:w="4295" w:type="dxa"/>
          </w:tcPr>
          <w:p w14:paraId="2C05AC80" w14:textId="77777777" w:rsidR="000D2538" w:rsidRPr="00AD0A08" w:rsidRDefault="000D2538" w:rsidP="00A70716">
            <w:pPr>
              <w:jc w:val="both"/>
              <w:rPr>
                <w:rFonts w:ascii="Cambria" w:hAnsi="Cambria" w:cs="Calibri"/>
                <w:color w:val="000000"/>
                <w:sz w:val="20"/>
                <w:szCs w:val="20"/>
              </w:rPr>
            </w:pPr>
          </w:p>
        </w:tc>
      </w:tr>
      <w:tr w:rsidR="000D2538" w:rsidRPr="00AD0A08" w14:paraId="7109E768" w14:textId="77777777" w:rsidTr="00A70716">
        <w:tc>
          <w:tcPr>
            <w:tcW w:w="1135" w:type="dxa"/>
          </w:tcPr>
          <w:p w14:paraId="46550937" w14:textId="77777777" w:rsidR="000D2538" w:rsidRPr="00AD0A08" w:rsidRDefault="000D2538" w:rsidP="00A70716">
            <w:pPr>
              <w:rPr>
                <w:rFonts w:ascii="Cambria" w:hAnsi="Cambria"/>
                <w:sz w:val="20"/>
                <w:szCs w:val="20"/>
              </w:rPr>
            </w:pPr>
            <w:r w:rsidRPr="00AD0A08">
              <w:rPr>
                <w:rFonts w:ascii="Cambria" w:hAnsi="Cambria"/>
                <w:sz w:val="20"/>
                <w:szCs w:val="20"/>
              </w:rPr>
              <w:t>6.</w:t>
            </w:r>
            <w:r>
              <w:rPr>
                <w:rFonts w:ascii="Cambria" w:hAnsi="Cambria"/>
                <w:sz w:val="20"/>
                <w:szCs w:val="20"/>
              </w:rPr>
              <w:t>60</w:t>
            </w:r>
          </w:p>
        </w:tc>
        <w:tc>
          <w:tcPr>
            <w:tcW w:w="4955" w:type="dxa"/>
          </w:tcPr>
          <w:p w14:paraId="474F6151" w14:textId="77777777" w:rsidR="000D2538" w:rsidRPr="00AD0A08" w:rsidRDefault="000D2538" w:rsidP="00A70716">
            <w:pPr>
              <w:jc w:val="both"/>
              <w:rPr>
                <w:rFonts w:ascii="Cambria" w:hAnsi="Cambria"/>
                <w:sz w:val="20"/>
                <w:szCs w:val="20"/>
              </w:rPr>
            </w:pPr>
            <w:r w:rsidRPr="00AD0A08">
              <w:rPr>
                <w:rFonts w:ascii="Cambria" w:hAnsi="Cambria"/>
                <w:b/>
                <w:sz w:val="20"/>
                <w:szCs w:val="20"/>
              </w:rPr>
              <w:t>Uždara spinta su lentynomis 600x600x2500</w:t>
            </w:r>
            <w:r w:rsidRPr="00AD0A08">
              <w:rPr>
                <w:rFonts w:ascii="Cambria" w:hAnsi="Cambria"/>
                <w:sz w:val="20"/>
                <w:szCs w:val="20"/>
              </w:rPr>
              <w:t xml:space="preserve"> turi atitikti reikalavimus:</w:t>
            </w:r>
          </w:p>
          <w:p w14:paraId="4B552E33"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600 mm;</w:t>
            </w:r>
          </w:p>
          <w:p w14:paraId="1DDA4933"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600 mm;</w:t>
            </w:r>
          </w:p>
          <w:p w14:paraId="5A36E7DE"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2500 ± 10 mm;</w:t>
            </w:r>
          </w:p>
          <w:p w14:paraId="076A0E49" w14:textId="77777777" w:rsidR="000D2538" w:rsidRPr="00AD0A08" w:rsidRDefault="000D2538" w:rsidP="00A70716">
            <w:pPr>
              <w:jc w:val="both"/>
              <w:rPr>
                <w:rFonts w:ascii="Cambria" w:hAnsi="Cambria"/>
                <w:sz w:val="20"/>
                <w:szCs w:val="20"/>
              </w:rPr>
            </w:pPr>
            <w:r w:rsidRPr="00AD0A08">
              <w:rPr>
                <w:rFonts w:ascii="Cambria" w:hAnsi="Cambria"/>
                <w:sz w:val="20"/>
                <w:szCs w:val="20"/>
              </w:rPr>
              <w:lastRenderedPageBreak/>
              <w:t>Medžiagiškumas:</w:t>
            </w:r>
          </w:p>
          <w:p w14:paraId="0AB2C9CF"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Baldas gaminamas ne iš plonesnės kaip 18 mm storio </w:t>
            </w:r>
            <w:r>
              <w:rPr>
                <w:rFonts w:ascii="Cambria" w:hAnsi="Cambria"/>
                <w:sz w:val="20"/>
                <w:szCs w:val="20"/>
              </w:rPr>
              <w:t xml:space="preserve">medžio dekoro </w:t>
            </w:r>
            <w:r w:rsidRPr="00AD0A08">
              <w:rPr>
                <w:rFonts w:ascii="Cambria" w:hAnsi="Cambria"/>
                <w:sz w:val="20"/>
                <w:szCs w:val="20"/>
              </w:rPr>
              <w:t>LMDP.</w:t>
            </w:r>
          </w:p>
          <w:p w14:paraId="07F4C206" w14:textId="77777777" w:rsidR="000D2538" w:rsidRPr="00AD0A08" w:rsidRDefault="000D2538" w:rsidP="00A70716">
            <w:pPr>
              <w:jc w:val="both"/>
              <w:rPr>
                <w:rFonts w:ascii="Cambria" w:hAnsi="Cambria"/>
                <w:sz w:val="20"/>
                <w:szCs w:val="20"/>
              </w:rPr>
            </w:pPr>
            <w:r w:rsidRPr="00AD0A08">
              <w:rPr>
                <w:rFonts w:ascii="Cambria" w:hAnsi="Cambria"/>
                <w:sz w:val="20"/>
                <w:szCs w:val="20"/>
              </w:rPr>
              <w:t>LMDP detalės laminuotos ne plonesne kaip 0,8 mm PVC/ABS briaunos juosta, kurios spalva turi sutapti su LMDP spalva.</w:t>
            </w:r>
          </w:p>
          <w:p w14:paraId="53C42005" w14:textId="77777777" w:rsidR="000D2538" w:rsidRPr="00AD0A08" w:rsidRDefault="000D2538" w:rsidP="00A70716">
            <w:pPr>
              <w:jc w:val="both"/>
              <w:rPr>
                <w:rFonts w:ascii="Cambria" w:hAnsi="Cambria"/>
                <w:sz w:val="20"/>
                <w:szCs w:val="20"/>
              </w:rPr>
            </w:pPr>
            <w:r w:rsidRPr="00AD0A08">
              <w:rPr>
                <w:rFonts w:ascii="Cambria" w:hAnsi="Cambria"/>
                <w:sz w:val="20"/>
                <w:szCs w:val="20"/>
              </w:rPr>
              <w:t>Nugarėlei – naudojama ne plonesnė, kaip 3 mm HDF.</w:t>
            </w:r>
          </w:p>
          <w:p w14:paraId="260D305E" w14:textId="77777777" w:rsidR="000D2538" w:rsidRPr="00AD0A08" w:rsidRDefault="000D2538" w:rsidP="00A70716">
            <w:pPr>
              <w:jc w:val="both"/>
              <w:rPr>
                <w:rFonts w:ascii="Cambria" w:hAnsi="Cambria"/>
                <w:sz w:val="20"/>
                <w:szCs w:val="20"/>
              </w:rPr>
            </w:pPr>
            <w:r w:rsidRPr="00AD0A08">
              <w:rPr>
                <w:rFonts w:ascii="Cambria" w:hAnsi="Cambria"/>
                <w:sz w:val="20"/>
                <w:szCs w:val="20"/>
              </w:rPr>
              <w:t>Švelnaus pritraukimo lankstai.</w:t>
            </w:r>
          </w:p>
          <w:p w14:paraId="630543BD" w14:textId="77777777" w:rsidR="000D2538" w:rsidRDefault="000D2538" w:rsidP="00A70716">
            <w:pPr>
              <w:jc w:val="both"/>
              <w:rPr>
                <w:rFonts w:ascii="Cambria" w:hAnsi="Cambria"/>
                <w:sz w:val="20"/>
                <w:szCs w:val="20"/>
              </w:rPr>
            </w:pPr>
            <w:r>
              <w:rPr>
                <w:rFonts w:ascii="Cambria" w:hAnsi="Cambria"/>
                <w:sz w:val="20"/>
                <w:szCs w:val="20"/>
              </w:rPr>
              <w:t xml:space="preserve">Baldinės metalinės rankenėlės </w:t>
            </w:r>
            <w:r w:rsidRPr="00667031">
              <w:rPr>
                <w:rFonts w:ascii="Cambria" w:hAnsi="Cambria"/>
                <w:sz w:val="20"/>
                <w:szCs w:val="20"/>
              </w:rPr>
              <w:t>nuo 160 iki 200 mm ilgio, tvirtinamos dvejuose taškuose.</w:t>
            </w:r>
            <w:r>
              <w:t xml:space="preserve"> </w:t>
            </w:r>
            <w:r w:rsidRPr="00BB47B9">
              <w:rPr>
                <w:rFonts w:ascii="Cambria" w:hAnsi="Cambria"/>
                <w:sz w:val="20"/>
                <w:szCs w:val="20"/>
              </w:rPr>
              <w:t>Turi būti galimybė rinktis rankenėlių dizainą bent iš 4 variantų.</w:t>
            </w:r>
          </w:p>
          <w:p w14:paraId="5C048F56" w14:textId="77777777" w:rsidR="000D2538" w:rsidRDefault="000D2538" w:rsidP="00A70716">
            <w:pPr>
              <w:jc w:val="both"/>
              <w:rPr>
                <w:rFonts w:ascii="Cambria" w:hAnsi="Cambria"/>
                <w:sz w:val="20"/>
                <w:szCs w:val="20"/>
              </w:rPr>
            </w:pPr>
            <w:r>
              <w:rPr>
                <w:rFonts w:ascii="Cambria" w:hAnsi="Cambria"/>
                <w:sz w:val="20"/>
                <w:szCs w:val="20"/>
              </w:rPr>
              <w:t>Cilindrinė baldinė spynelė su dviem raktais.</w:t>
            </w:r>
          </w:p>
          <w:p w14:paraId="35FBC2BD" w14:textId="77777777" w:rsidR="000D2538" w:rsidRDefault="000D2538" w:rsidP="00A70716">
            <w:pPr>
              <w:jc w:val="both"/>
              <w:rPr>
                <w:rFonts w:ascii="Cambria" w:hAnsi="Cambria"/>
                <w:sz w:val="20"/>
                <w:szCs w:val="20"/>
              </w:rPr>
            </w:pPr>
            <w:r>
              <w:rPr>
                <w:rFonts w:ascii="Cambria" w:hAnsi="Cambria"/>
                <w:sz w:val="20"/>
                <w:szCs w:val="20"/>
              </w:rPr>
              <w:t>Konstrukcija;</w:t>
            </w:r>
          </w:p>
          <w:p w14:paraId="166AA71A" w14:textId="77777777" w:rsidR="000D2538" w:rsidRPr="0089298B" w:rsidRDefault="000D2538" w:rsidP="00A70716">
            <w:pPr>
              <w:jc w:val="both"/>
              <w:rPr>
                <w:rFonts w:ascii="Cambria" w:hAnsi="Cambria"/>
                <w:sz w:val="20"/>
                <w:szCs w:val="20"/>
              </w:rPr>
            </w:pPr>
            <w:r w:rsidRPr="0089298B">
              <w:rPr>
                <w:rFonts w:ascii="Cambria" w:hAnsi="Cambria"/>
                <w:sz w:val="20"/>
                <w:szCs w:val="20"/>
              </w:rPr>
              <w:t>Aukšta spinta su bendro aukščio durelėmis, ant kurių sumontuotos metalinės rankenėlės ir baldinė spynelė.</w:t>
            </w:r>
          </w:p>
          <w:p w14:paraId="14994D24" w14:textId="77777777" w:rsidR="000D2538" w:rsidRDefault="000D2538" w:rsidP="00A70716">
            <w:pPr>
              <w:jc w:val="both"/>
              <w:rPr>
                <w:rFonts w:ascii="Cambria" w:hAnsi="Cambria"/>
                <w:sz w:val="20"/>
                <w:szCs w:val="20"/>
              </w:rPr>
            </w:pPr>
            <w:r w:rsidRPr="0089298B">
              <w:rPr>
                <w:rFonts w:ascii="Cambria" w:hAnsi="Cambria"/>
                <w:sz w:val="20"/>
                <w:szCs w:val="20"/>
              </w:rPr>
              <w:t xml:space="preserve">Varstomosios durys turi būti pritvirtintos su </w:t>
            </w:r>
            <w:r>
              <w:rPr>
                <w:rFonts w:ascii="Cambria" w:hAnsi="Cambria"/>
                <w:sz w:val="20"/>
                <w:szCs w:val="20"/>
              </w:rPr>
              <w:t xml:space="preserve">ne mažiau kaip po keturis </w:t>
            </w:r>
            <w:r w:rsidRPr="0089298B">
              <w:rPr>
                <w:rFonts w:ascii="Cambria" w:hAnsi="Cambria"/>
                <w:sz w:val="20"/>
                <w:szCs w:val="20"/>
              </w:rPr>
              <w:t>metalini</w:t>
            </w:r>
            <w:r>
              <w:rPr>
                <w:rFonts w:ascii="Cambria" w:hAnsi="Cambria"/>
                <w:sz w:val="20"/>
                <w:szCs w:val="20"/>
              </w:rPr>
              <w:t>us</w:t>
            </w:r>
            <w:r w:rsidRPr="0089298B">
              <w:rPr>
                <w:rFonts w:ascii="Cambria" w:hAnsi="Cambria"/>
                <w:sz w:val="20"/>
                <w:szCs w:val="20"/>
              </w:rPr>
              <w:t xml:space="preserve"> lankst</w:t>
            </w:r>
            <w:r>
              <w:rPr>
                <w:rFonts w:ascii="Cambria" w:hAnsi="Cambria"/>
                <w:sz w:val="20"/>
                <w:szCs w:val="20"/>
              </w:rPr>
              <w:t>u</w:t>
            </w:r>
            <w:r w:rsidRPr="0089298B">
              <w:rPr>
                <w:rFonts w:ascii="Cambria" w:hAnsi="Cambria"/>
                <w:sz w:val="20"/>
                <w:szCs w:val="20"/>
              </w:rPr>
              <w:t>s, su švelnaus uždarymo funkcija.</w:t>
            </w:r>
          </w:p>
          <w:p w14:paraId="5831167F" w14:textId="77777777" w:rsidR="000D2538" w:rsidRPr="0089298B" w:rsidRDefault="000D2538" w:rsidP="00A70716">
            <w:pPr>
              <w:jc w:val="both"/>
              <w:rPr>
                <w:rFonts w:ascii="Cambria" w:hAnsi="Cambria"/>
                <w:sz w:val="20"/>
                <w:szCs w:val="20"/>
              </w:rPr>
            </w:pPr>
            <w:r w:rsidRPr="0089298B">
              <w:rPr>
                <w:rFonts w:ascii="Cambria" w:hAnsi="Cambria"/>
                <w:sz w:val="20"/>
                <w:szCs w:val="20"/>
              </w:rPr>
              <w:t xml:space="preserve">Spintos viduje – </w:t>
            </w:r>
            <w:r>
              <w:rPr>
                <w:rFonts w:ascii="Cambria" w:hAnsi="Cambria"/>
                <w:sz w:val="20"/>
                <w:szCs w:val="20"/>
              </w:rPr>
              <w:t>6</w:t>
            </w:r>
            <w:r w:rsidRPr="0089298B">
              <w:rPr>
                <w:rFonts w:ascii="Cambria" w:hAnsi="Cambria"/>
                <w:sz w:val="20"/>
                <w:szCs w:val="20"/>
              </w:rPr>
              <w:t xml:space="preserve"> lentynos.</w:t>
            </w:r>
          </w:p>
          <w:p w14:paraId="6E38FDB8" w14:textId="77777777" w:rsidR="000D2538" w:rsidRPr="0089298B" w:rsidRDefault="000D2538" w:rsidP="00A70716">
            <w:pPr>
              <w:jc w:val="both"/>
              <w:rPr>
                <w:rFonts w:ascii="Cambria" w:hAnsi="Cambria"/>
                <w:sz w:val="20"/>
                <w:szCs w:val="20"/>
              </w:rPr>
            </w:pPr>
            <w:r w:rsidRPr="0089298B">
              <w:rPr>
                <w:rFonts w:ascii="Cambria" w:hAnsi="Cambria"/>
                <w:sz w:val="20"/>
                <w:szCs w:val="20"/>
              </w:rPr>
              <w:t xml:space="preserve">Spintos apačioje turi būti pritvirtintos ne mažiau kaip keturios reguliuojamos kojelės, </w:t>
            </w:r>
            <w:r>
              <w:rPr>
                <w:rFonts w:ascii="Cambria" w:hAnsi="Cambria"/>
                <w:sz w:val="20"/>
                <w:szCs w:val="20"/>
              </w:rPr>
              <w:t>prie kurių pritvirtinta cokolio detalė</w:t>
            </w:r>
            <w:r w:rsidRPr="0089298B">
              <w:rPr>
                <w:rFonts w:ascii="Cambria" w:hAnsi="Cambria"/>
                <w:sz w:val="20"/>
                <w:szCs w:val="20"/>
              </w:rPr>
              <w:t>.</w:t>
            </w:r>
          </w:p>
          <w:p w14:paraId="1B6A7827" w14:textId="77777777" w:rsidR="000D2538" w:rsidRPr="00AD0A08" w:rsidRDefault="000D2538" w:rsidP="00A70716">
            <w:pPr>
              <w:jc w:val="both"/>
              <w:rPr>
                <w:rFonts w:ascii="Cambria" w:hAnsi="Cambria"/>
                <w:sz w:val="20"/>
                <w:szCs w:val="20"/>
              </w:rPr>
            </w:pPr>
            <w:r w:rsidRPr="0089298B">
              <w:rPr>
                <w:rFonts w:ascii="Cambria" w:hAnsi="Cambria"/>
                <w:sz w:val="20"/>
                <w:szCs w:val="20"/>
              </w:rPr>
              <w:t>Neturi matytis tvirtinimo elementų.</w:t>
            </w:r>
          </w:p>
          <w:p w14:paraId="5E9030D4" w14:textId="77777777" w:rsidR="000D253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5CAE2BDA" w14:textId="77777777" w:rsidR="000D2538" w:rsidRDefault="000D2538" w:rsidP="00A70716">
            <w:pPr>
              <w:jc w:val="both"/>
              <w:rPr>
                <w:rFonts w:ascii="Cambria" w:hAnsi="Cambria"/>
                <w:sz w:val="20"/>
                <w:szCs w:val="20"/>
              </w:rPr>
            </w:pPr>
            <w:r>
              <w:rPr>
                <w:rFonts w:ascii="Cambria" w:hAnsi="Cambria"/>
                <w:sz w:val="20"/>
                <w:szCs w:val="20"/>
              </w:rPr>
              <w:t>LMDP pasirinkimas iš ne mažiau kaip 6 spalvų ąžuolo dekoro.</w:t>
            </w:r>
          </w:p>
          <w:p w14:paraId="20D5272F" w14:textId="77777777" w:rsidR="000D2538" w:rsidRPr="00AD0A08" w:rsidRDefault="000D2538" w:rsidP="00A70716">
            <w:pPr>
              <w:jc w:val="both"/>
              <w:rPr>
                <w:rFonts w:ascii="Cambria" w:hAnsi="Cambria"/>
                <w:sz w:val="20"/>
                <w:szCs w:val="20"/>
              </w:rPr>
            </w:pPr>
            <w:r w:rsidRPr="00BA3465">
              <w:rPr>
                <w:rFonts w:ascii="Cambria" w:hAnsi="Cambria"/>
                <w:i/>
                <w:sz w:val="20"/>
                <w:szCs w:val="20"/>
              </w:rPr>
              <w:t>Brėžinys</w:t>
            </w:r>
            <w:r>
              <w:rPr>
                <w:rFonts w:ascii="Cambria" w:hAnsi="Cambria"/>
                <w:i/>
                <w:sz w:val="20"/>
                <w:szCs w:val="20"/>
              </w:rPr>
              <w:t xml:space="preserve"> „</w:t>
            </w:r>
            <w:r w:rsidRPr="006F3B92">
              <w:rPr>
                <w:rFonts w:ascii="Cambria" w:hAnsi="Cambria"/>
                <w:i/>
                <w:sz w:val="20"/>
                <w:szCs w:val="20"/>
              </w:rPr>
              <w:t>60_Uždara spinta su lentynomis 600x600x2500.pdf</w:t>
            </w:r>
            <w:r>
              <w:rPr>
                <w:rFonts w:ascii="Cambria" w:hAnsi="Cambria"/>
                <w:i/>
                <w:sz w:val="20"/>
                <w:szCs w:val="20"/>
              </w:rPr>
              <w:t>“</w:t>
            </w:r>
          </w:p>
        </w:tc>
        <w:tc>
          <w:tcPr>
            <w:tcW w:w="4423" w:type="dxa"/>
          </w:tcPr>
          <w:p w14:paraId="2C4CF983" w14:textId="77777777" w:rsidR="000D2538" w:rsidRDefault="000D2538" w:rsidP="00A70716">
            <w:pPr>
              <w:jc w:val="both"/>
              <w:rPr>
                <w:rFonts w:ascii="Cambria" w:hAnsi="Cambria"/>
                <w:sz w:val="20"/>
                <w:szCs w:val="20"/>
              </w:rPr>
            </w:pPr>
          </w:p>
          <w:p w14:paraId="200CDC5A"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lastRenderedPageBreak/>
              <w:drawing>
                <wp:inline distT="0" distB="0" distL="0" distR="0" wp14:anchorId="39EFCEEB" wp14:editId="3FE1EE1B">
                  <wp:extent cx="1294309" cy="2943225"/>
                  <wp:effectExtent l="0" t="0" r="127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1306136" cy="2970118"/>
                          </a:xfrm>
                          <a:prstGeom prst="rect">
                            <a:avLst/>
                          </a:prstGeom>
                        </pic:spPr>
                      </pic:pic>
                    </a:graphicData>
                  </a:graphic>
                </wp:inline>
              </w:drawing>
            </w:r>
          </w:p>
        </w:tc>
        <w:tc>
          <w:tcPr>
            <w:tcW w:w="1084" w:type="dxa"/>
            <w:gridSpan w:val="2"/>
          </w:tcPr>
          <w:p w14:paraId="286E204B" w14:textId="77777777" w:rsidR="000D2538" w:rsidRPr="00AD0A08" w:rsidRDefault="008D56BE" w:rsidP="00A70716">
            <w:pPr>
              <w:jc w:val="both"/>
              <w:rPr>
                <w:rFonts w:ascii="Cambria" w:hAnsi="Cambria" w:cs="Calibri"/>
                <w:color w:val="000000"/>
                <w:sz w:val="20"/>
                <w:szCs w:val="20"/>
              </w:rPr>
            </w:pPr>
            <w:r>
              <w:rPr>
                <w:rFonts w:ascii="Cambria" w:hAnsi="Cambria" w:cs="Calibri"/>
                <w:color w:val="000000"/>
                <w:sz w:val="20"/>
                <w:szCs w:val="20"/>
              </w:rPr>
              <w:lastRenderedPageBreak/>
              <w:t>10</w:t>
            </w:r>
            <w:r w:rsidR="000D2538" w:rsidRPr="00AD0A08">
              <w:rPr>
                <w:rFonts w:ascii="Cambria" w:hAnsi="Cambria" w:cs="Calibri"/>
                <w:color w:val="000000"/>
                <w:sz w:val="20"/>
                <w:szCs w:val="20"/>
              </w:rPr>
              <w:t xml:space="preserve"> vnt.</w:t>
            </w:r>
          </w:p>
        </w:tc>
        <w:tc>
          <w:tcPr>
            <w:tcW w:w="4295" w:type="dxa"/>
          </w:tcPr>
          <w:p w14:paraId="23D9AE8C" w14:textId="77777777" w:rsidR="000D2538" w:rsidRPr="00AD0A08" w:rsidRDefault="000D2538" w:rsidP="00A70716">
            <w:pPr>
              <w:jc w:val="both"/>
              <w:rPr>
                <w:rFonts w:ascii="Cambria" w:hAnsi="Cambria" w:cs="Calibri"/>
                <w:color w:val="000000"/>
                <w:sz w:val="20"/>
                <w:szCs w:val="20"/>
              </w:rPr>
            </w:pPr>
          </w:p>
        </w:tc>
      </w:tr>
      <w:tr w:rsidR="000D2538" w:rsidRPr="00AD0A08" w14:paraId="5DFD0C3E" w14:textId="77777777" w:rsidTr="00A70716">
        <w:tc>
          <w:tcPr>
            <w:tcW w:w="1135" w:type="dxa"/>
          </w:tcPr>
          <w:p w14:paraId="23FF639D" w14:textId="77777777" w:rsidR="000D2538" w:rsidRPr="00AD0A08" w:rsidRDefault="000D2538" w:rsidP="00A70716">
            <w:pPr>
              <w:rPr>
                <w:rFonts w:ascii="Cambria" w:hAnsi="Cambria"/>
                <w:sz w:val="20"/>
                <w:szCs w:val="20"/>
              </w:rPr>
            </w:pPr>
            <w:r w:rsidRPr="00AD0A08">
              <w:rPr>
                <w:rFonts w:ascii="Cambria" w:hAnsi="Cambria"/>
                <w:sz w:val="20"/>
                <w:szCs w:val="20"/>
              </w:rPr>
              <w:t>6.6</w:t>
            </w:r>
            <w:r>
              <w:rPr>
                <w:rFonts w:ascii="Cambria" w:hAnsi="Cambria"/>
                <w:sz w:val="20"/>
                <w:szCs w:val="20"/>
              </w:rPr>
              <w:t>1</w:t>
            </w:r>
          </w:p>
        </w:tc>
        <w:tc>
          <w:tcPr>
            <w:tcW w:w="4955" w:type="dxa"/>
          </w:tcPr>
          <w:p w14:paraId="179D47FE" w14:textId="77777777" w:rsidR="000D2538" w:rsidRPr="00AD0A08" w:rsidRDefault="000D2538" w:rsidP="00A70716">
            <w:pPr>
              <w:jc w:val="both"/>
              <w:rPr>
                <w:rFonts w:ascii="Cambria" w:hAnsi="Cambria"/>
                <w:sz w:val="20"/>
                <w:szCs w:val="20"/>
              </w:rPr>
            </w:pPr>
            <w:r w:rsidRPr="00AD0A08">
              <w:rPr>
                <w:rFonts w:ascii="Cambria" w:hAnsi="Cambria"/>
                <w:b/>
                <w:sz w:val="20"/>
                <w:szCs w:val="20"/>
              </w:rPr>
              <w:t>Uždara spinta su lentynomis 800x420x2000</w:t>
            </w:r>
            <w:r w:rsidRPr="00AD0A08">
              <w:rPr>
                <w:rFonts w:ascii="Cambria" w:hAnsi="Cambria"/>
                <w:sz w:val="20"/>
                <w:szCs w:val="20"/>
              </w:rPr>
              <w:t xml:space="preserve"> turi atitikti reikalavimus:</w:t>
            </w:r>
          </w:p>
          <w:p w14:paraId="07DF9978"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800 mm;</w:t>
            </w:r>
          </w:p>
          <w:p w14:paraId="280F3AEE"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420 mm;</w:t>
            </w:r>
          </w:p>
          <w:p w14:paraId="6B5487FD"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2000 ± 10 mm;</w:t>
            </w:r>
          </w:p>
          <w:p w14:paraId="24F1D259" w14:textId="77777777" w:rsidR="000D2538" w:rsidRPr="00AD0A08" w:rsidRDefault="000D2538" w:rsidP="00A70716">
            <w:pPr>
              <w:jc w:val="both"/>
              <w:rPr>
                <w:rFonts w:ascii="Cambria" w:hAnsi="Cambria"/>
                <w:sz w:val="20"/>
                <w:szCs w:val="20"/>
              </w:rPr>
            </w:pPr>
            <w:r w:rsidRPr="00AD0A08">
              <w:rPr>
                <w:rFonts w:ascii="Cambria" w:hAnsi="Cambria"/>
                <w:sz w:val="20"/>
                <w:szCs w:val="20"/>
              </w:rPr>
              <w:t>Medžiagiškumas:</w:t>
            </w:r>
          </w:p>
          <w:p w14:paraId="6C1F6749"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Baldas gaminamas ne iš plonesnės kaip 18 mm storio </w:t>
            </w:r>
            <w:r>
              <w:rPr>
                <w:rFonts w:ascii="Cambria" w:hAnsi="Cambria"/>
                <w:sz w:val="20"/>
                <w:szCs w:val="20"/>
              </w:rPr>
              <w:t xml:space="preserve">vienspalvės </w:t>
            </w:r>
            <w:r w:rsidRPr="00AD0A08">
              <w:rPr>
                <w:rFonts w:ascii="Cambria" w:hAnsi="Cambria"/>
                <w:sz w:val="20"/>
                <w:szCs w:val="20"/>
              </w:rPr>
              <w:t>LMDP.</w:t>
            </w:r>
          </w:p>
          <w:p w14:paraId="0BCA5C40" w14:textId="77777777" w:rsidR="000D2538" w:rsidRPr="00AD0A08" w:rsidRDefault="000D2538" w:rsidP="00A70716">
            <w:pPr>
              <w:jc w:val="both"/>
              <w:rPr>
                <w:rFonts w:ascii="Cambria" w:hAnsi="Cambria"/>
                <w:sz w:val="20"/>
                <w:szCs w:val="20"/>
              </w:rPr>
            </w:pPr>
            <w:r w:rsidRPr="00AD0A08">
              <w:rPr>
                <w:rFonts w:ascii="Cambria" w:hAnsi="Cambria"/>
                <w:sz w:val="20"/>
                <w:szCs w:val="20"/>
              </w:rPr>
              <w:t>LMDP detalės laminuotos ne plonesne kaip 0,8 mm PVC/ABS briaunos juosta, kurios spalva turi sutapti su LMDP spalva.</w:t>
            </w:r>
          </w:p>
          <w:p w14:paraId="6D41B91F" w14:textId="77777777" w:rsidR="000D2538" w:rsidRPr="00AD0A08" w:rsidRDefault="000D2538" w:rsidP="00A70716">
            <w:pPr>
              <w:jc w:val="both"/>
              <w:rPr>
                <w:rFonts w:ascii="Cambria" w:hAnsi="Cambria"/>
                <w:sz w:val="20"/>
                <w:szCs w:val="20"/>
              </w:rPr>
            </w:pPr>
            <w:r w:rsidRPr="00AD0A08">
              <w:rPr>
                <w:rFonts w:ascii="Cambria" w:hAnsi="Cambria"/>
                <w:sz w:val="20"/>
                <w:szCs w:val="20"/>
              </w:rPr>
              <w:t>Nugarėlei – naudojama ne plonesnė, kaip 3 mm HDF.</w:t>
            </w:r>
          </w:p>
          <w:p w14:paraId="0D67CB1B" w14:textId="77777777" w:rsidR="000D2538" w:rsidRPr="00AD0A08" w:rsidRDefault="000D2538" w:rsidP="00A70716">
            <w:pPr>
              <w:jc w:val="both"/>
              <w:rPr>
                <w:rFonts w:ascii="Cambria" w:hAnsi="Cambria"/>
                <w:sz w:val="20"/>
                <w:szCs w:val="20"/>
              </w:rPr>
            </w:pPr>
            <w:r w:rsidRPr="00AD0A08">
              <w:rPr>
                <w:rFonts w:ascii="Cambria" w:hAnsi="Cambria"/>
                <w:sz w:val="20"/>
                <w:szCs w:val="20"/>
              </w:rPr>
              <w:t>Švelnaus pritraukimo lankstai.</w:t>
            </w:r>
          </w:p>
          <w:p w14:paraId="61E79390" w14:textId="77777777" w:rsidR="000D2538" w:rsidRDefault="000D2538" w:rsidP="00A70716">
            <w:pPr>
              <w:jc w:val="both"/>
              <w:rPr>
                <w:rFonts w:ascii="Cambria" w:hAnsi="Cambria"/>
                <w:sz w:val="20"/>
                <w:szCs w:val="20"/>
              </w:rPr>
            </w:pPr>
            <w:r>
              <w:rPr>
                <w:rFonts w:ascii="Cambria" w:hAnsi="Cambria"/>
                <w:sz w:val="20"/>
                <w:szCs w:val="20"/>
              </w:rPr>
              <w:t xml:space="preserve">Baldinės metalinės rankenėlės </w:t>
            </w:r>
            <w:r w:rsidRPr="00667031">
              <w:rPr>
                <w:rFonts w:ascii="Cambria" w:hAnsi="Cambria"/>
                <w:sz w:val="20"/>
                <w:szCs w:val="20"/>
              </w:rPr>
              <w:t>nuo 160 iki 200 mm ilgio, tvirtinamos dvejuose taškuose.</w:t>
            </w:r>
            <w:r>
              <w:t xml:space="preserve"> </w:t>
            </w:r>
            <w:r w:rsidRPr="00BB47B9">
              <w:rPr>
                <w:rFonts w:ascii="Cambria" w:hAnsi="Cambria"/>
                <w:sz w:val="20"/>
                <w:szCs w:val="20"/>
              </w:rPr>
              <w:t>Turi būti galimybė rinktis rankenėlių dizainą bent iš 4 variantų.</w:t>
            </w:r>
          </w:p>
          <w:p w14:paraId="0C14E377" w14:textId="77777777" w:rsidR="000D2538" w:rsidRPr="00AD0A08" w:rsidRDefault="000D2538" w:rsidP="00A70716">
            <w:pPr>
              <w:jc w:val="both"/>
              <w:rPr>
                <w:rFonts w:ascii="Cambria" w:hAnsi="Cambria"/>
                <w:sz w:val="20"/>
                <w:szCs w:val="20"/>
              </w:rPr>
            </w:pPr>
            <w:r>
              <w:rPr>
                <w:rFonts w:ascii="Cambria" w:hAnsi="Cambria"/>
                <w:sz w:val="20"/>
                <w:szCs w:val="20"/>
              </w:rPr>
              <w:t>Cilindrinė baldinė spynelė su dviem raktais.</w:t>
            </w:r>
          </w:p>
          <w:p w14:paraId="18671224" w14:textId="77777777" w:rsidR="000D2538" w:rsidRDefault="000D2538" w:rsidP="00A70716">
            <w:pPr>
              <w:jc w:val="both"/>
              <w:rPr>
                <w:rFonts w:ascii="Cambria" w:hAnsi="Cambria"/>
                <w:sz w:val="20"/>
                <w:szCs w:val="20"/>
              </w:rPr>
            </w:pPr>
            <w:r>
              <w:rPr>
                <w:rFonts w:ascii="Cambria" w:hAnsi="Cambria"/>
                <w:sz w:val="20"/>
                <w:szCs w:val="20"/>
              </w:rPr>
              <w:t>Konstrukcija;</w:t>
            </w:r>
          </w:p>
          <w:p w14:paraId="452FB49D" w14:textId="77777777" w:rsidR="000D2538" w:rsidRPr="0089298B" w:rsidRDefault="000D2538" w:rsidP="00A70716">
            <w:pPr>
              <w:jc w:val="both"/>
              <w:rPr>
                <w:rFonts w:ascii="Cambria" w:hAnsi="Cambria"/>
                <w:sz w:val="20"/>
                <w:szCs w:val="20"/>
              </w:rPr>
            </w:pPr>
            <w:r w:rsidRPr="0089298B">
              <w:rPr>
                <w:rFonts w:ascii="Cambria" w:hAnsi="Cambria"/>
                <w:sz w:val="20"/>
                <w:szCs w:val="20"/>
              </w:rPr>
              <w:t>Aukšta spinta su bendro aukščio durelėmis, ant kurių sumontuotos metalinės rankenėlės ir baldinė spynelė.</w:t>
            </w:r>
          </w:p>
          <w:p w14:paraId="5230B417" w14:textId="77777777" w:rsidR="000D2538" w:rsidRDefault="000D2538" w:rsidP="00A70716">
            <w:pPr>
              <w:jc w:val="both"/>
              <w:rPr>
                <w:rFonts w:ascii="Cambria" w:hAnsi="Cambria"/>
                <w:sz w:val="20"/>
                <w:szCs w:val="20"/>
              </w:rPr>
            </w:pPr>
            <w:r w:rsidRPr="0089298B">
              <w:rPr>
                <w:rFonts w:ascii="Cambria" w:hAnsi="Cambria"/>
                <w:sz w:val="20"/>
                <w:szCs w:val="20"/>
              </w:rPr>
              <w:t xml:space="preserve">Varstomosios durys turi būti pritvirtintos su </w:t>
            </w:r>
            <w:r>
              <w:rPr>
                <w:rFonts w:ascii="Cambria" w:hAnsi="Cambria"/>
                <w:sz w:val="20"/>
                <w:szCs w:val="20"/>
              </w:rPr>
              <w:t xml:space="preserve">ne mažiau kaip po tris </w:t>
            </w:r>
            <w:r w:rsidRPr="0089298B">
              <w:rPr>
                <w:rFonts w:ascii="Cambria" w:hAnsi="Cambria"/>
                <w:sz w:val="20"/>
                <w:szCs w:val="20"/>
              </w:rPr>
              <w:t>metalini</w:t>
            </w:r>
            <w:r>
              <w:rPr>
                <w:rFonts w:ascii="Cambria" w:hAnsi="Cambria"/>
                <w:sz w:val="20"/>
                <w:szCs w:val="20"/>
              </w:rPr>
              <w:t>us</w:t>
            </w:r>
            <w:r w:rsidRPr="0089298B">
              <w:rPr>
                <w:rFonts w:ascii="Cambria" w:hAnsi="Cambria"/>
                <w:sz w:val="20"/>
                <w:szCs w:val="20"/>
              </w:rPr>
              <w:t xml:space="preserve"> lankst</w:t>
            </w:r>
            <w:r>
              <w:rPr>
                <w:rFonts w:ascii="Cambria" w:hAnsi="Cambria"/>
                <w:sz w:val="20"/>
                <w:szCs w:val="20"/>
              </w:rPr>
              <w:t>u</w:t>
            </w:r>
            <w:r w:rsidRPr="0089298B">
              <w:rPr>
                <w:rFonts w:ascii="Cambria" w:hAnsi="Cambria"/>
                <w:sz w:val="20"/>
                <w:szCs w:val="20"/>
              </w:rPr>
              <w:t>s, su švelnaus uždarymo funkcija.</w:t>
            </w:r>
          </w:p>
          <w:p w14:paraId="3179B404" w14:textId="77777777" w:rsidR="000D2538" w:rsidRPr="0089298B" w:rsidRDefault="000D2538" w:rsidP="00A70716">
            <w:pPr>
              <w:jc w:val="both"/>
              <w:rPr>
                <w:rFonts w:ascii="Cambria" w:hAnsi="Cambria"/>
                <w:sz w:val="20"/>
                <w:szCs w:val="20"/>
              </w:rPr>
            </w:pPr>
            <w:r w:rsidRPr="0089298B">
              <w:rPr>
                <w:rFonts w:ascii="Cambria" w:hAnsi="Cambria"/>
                <w:sz w:val="20"/>
                <w:szCs w:val="20"/>
              </w:rPr>
              <w:t>Spintos viduje – 4 lentynos.</w:t>
            </w:r>
            <w:r>
              <w:rPr>
                <w:rFonts w:ascii="Cambria" w:hAnsi="Cambria"/>
                <w:sz w:val="20"/>
                <w:szCs w:val="20"/>
              </w:rPr>
              <w:t xml:space="preserve"> Paskirstytos 1:5.</w:t>
            </w:r>
          </w:p>
          <w:p w14:paraId="24FBD93E" w14:textId="77777777" w:rsidR="000D2538" w:rsidRPr="0089298B" w:rsidRDefault="000D2538" w:rsidP="00A70716">
            <w:pPr>
              <w:jc w:val="both"/>
              <w:rPr>
                <w:rFonts w:ascii="Cambria" w:hAnsi="Cambria"/>
                <w:sz w:val="20"/>
                <w:szCs w:val="20"/>
              </w:rPr>
            </w:pPr>
            <w:r w:rsidRPr="0089298B">
              <w:rPr>
                <w:rFonts w:ascii="Cambria" w:hAnsi="Cambria"/>
                <w:sz w:val="20"/>
                <w:szCs w:val="20"/>
              </w:rPr>
              <w:t xml:space="preserve">Spintos apačioje turi būti pritvirtintos ne mažiau kaip keturios reguliuojamos kojelės, </w:t>
            </w:r>
            <w:r>
              <w:rPr>
                <w:rFonts w:ascii="Cambria" w:hAnsi="Cambria"/>
                <w:sz w:val="20"/>
                <w:szCs w:val="20"/>
              </w:rPr>
              <w:t>prie kurių pritvirtinta cokolio detalė</w:t>
            </w:r>
            <w:r w:rsidRPr="0089298B">
              <w:rPr>
                <w:rFonts w:ascii="Cambria" w:hAnsi="Cambria"/>
                <w:sz w:val="20"/>
                <w:szCs w:val="20"/>
              </w:rPr>
              <w:t>.</w:t>
            </w:r>
          </w:p>
          <w:p w14:paraId="6CC9E68E" w14:textId="77777777" w:rsidR="000D2538" w:rsidRDefault="000D2538" w:rsidP="00A70716">
            <w:pPr>
              <w:jc w:val="both"/>
              <w:rPr>
                <w:rFonts w:ascii="Cambria" w:hAnsi="Cambria"/>
                <w:sz w:val="20"/>
                <w:szCs w:val="20"/>
              </w:rPr>
            </w:pPr>
            <w:r w:rsidRPr="0089298B">
              <w:rPr>
                <w:rFonts w:ascii="Cambria" w:hAnsi="Cambria"/>
                <w:sz w:val="20"/>
                <w:szCs w:val="20"/>
              </w:rPr>
              <w:t>Neturi matytis tvirtinimo elementų.</w:t>
            </w:r>
          </w:p>
          <w:p w14:paraId="189EB6EC" w14:textId="77777777" w:rsidR="000D253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1BDC2D6A" w14:textId="77777777" w:rsidR="000D2538" w:rsidRPr="00AD0A08" w:rsidRDefault="000D2538" w:rsidP="00A70716">
            <w:pPr>
              <w:jc w:val="both"/>
              <w:rPr>
                <w:rFonts w:ascii="Cambria" w:hAnsi="Cambria"/>
                <w:sz w:val="20"/>
                <w:szCs w:val="20"/>
              </w:rPr>
            </w:pPr>
            <w:r w:rsidRPr="00BA3465">
              <w:rPr>
                <w:rFonts w:ascii="Cambria" w:hAnsi="Cambria"/>
                <w:i/>
                <w:sz w:val="20"/>
                <w:szCs w:val="20"/>
              </w:rPr>
              <w:t>Brėžinys</w:t>
            </w:r>
            <w:r>
              <w:rPr>
                <w:rFonts w:ascii="Cambria" w:hAnsi="Cambria"/>
                <w:i/>
                <w:sz w:val="20"/>
                <w:szCs w:val="20"/>
              </w:rPr>
              <w:t xml:space="preserve"> „</w:t>
            </w:r>
            <w:r w:rsidRPr="006F3B92">
              <w:rPr>
                <w:rFonts w:ascii="Cambria" w:hAnsi="Cambria"/>
                <w:i/>
                <w:sz w:val="20"/>
                <w:szCs w:val="20"/>
              </w:rPr>
              <w:t>61_Uždara spinta su lentynomis 800x420x2000_.pdf</w:t>
            </w:r>
            <w:r>
              <w:rPr>
                <w:rFonts w:ascii="Cambria" w:hAnsi="Cambria"/>
                <w:i/>
                <w:sz w:val="20"/>
                <w:szCs w:val="20"/>
              </w:rPr>
              <w:t>“</w:t>
            </w:r>
          </w:p>
        </w:tc>
        <w:tc>
          <w:tcPr>
            <w:tcW w:w="4423" w:type="dxa"/>
          </w:tcPr>
          <w:p w14:paraId="68C6FF64" w14:textId="77777777" w:rsidR="000D2538" w:rsidRDefault="000D2538" w:rsidP="00A70716">
            <w:pPr>
              <w:jc w:val="both"/>
              <w:rPr>
                <w:rFonts w:ascii="Cambria" w:hAnsi="Cambria"/>
                <w:sz w:val="20"/>
                <w:szCs w:val="20"/>
              </w:rPr>
            </w:pPr>
          </w:p>
          <w:p w14:paraId="35408EE6"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59784864" wp14:editId="767E0236">
                  <wp:extent cx="1243306" cy="22098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1273602" cy="2263647"/>
                          </a:xfrm>
                          <a:prstGeom prst="rect">
                            <a:avLst/>
                          </a:prstGeom>
                        </pic:spPr>
                      </pic:pic>
                    </a:graphicData>
                  </a:graphic>
                </wp:inline>
              </w:drawing>
            </w:r>
          </w:p>
        </w:tc>
        <w:tc>
          <w:tcPr>
            <w:tcW w:w="1084" w:type="dxa"/>
            <w:gridSpan w:val="2"/>
          </w:tcPr>
          <w:p w14:paraId="08B6D2CB" w14:textId="77777777" w:rsidR="000D2538" w:rsidRPr="00AD0A08" w:rsidRDefault="000D2538" w:rsidP="00A70716">
            <w:pPr>
              <w:jc w:val="both"/>
              <w:rPr>
                <w:rFonts w:ascii="Cambria" w:hAnsi="Cambria" w:cs="Calibri"/>
                <w:color w:val="000000"/>
                <w:sz w:val="20"/>
                <w:szCs w:val="20"/>
              </w:rPr>
            </w:pPr>
            <w:r w:rsidRPr="00AD0A08">
              <w:rPr>
                <w:rFonts w:ascii="Cambria" w:hAnsi="Cambria" w:cs="Calibri"/>
                <w:color w:val="000000"/>
                <w:sz w:val="20"/>
                <w:szCs w:val="20"/>
              </w:rPr>
              <w:t>2 vnt.</w:t>
            </w:r>
          </w:p>
        </w:tc>
        <w:tc>
          <w:tcPr>
            <w:tcW w:w="4295" w:type="dxa"/>
          </w:tcPr>
          <w:p w14:paraId="68C162ED" w14:textId="77777777" w:rsidR="000D2538" w:rsidRPr="00AD0A08" w:rsidRDefault="000D2538" w:rsidP="00A70716">
            <w:pPr>
              <w:jc w:val="both"/>
              <w:rPr>
                <w:rFonts w:ascii="Cambria" w:hAnsi="Cambria" w:cs="Calibri"/>
                <w:color w:val="000000"/>
                <w:sz w:val="20"/>
                <w:szCs w:val="20"/>
              </w:rPr>
            </w:pPr>
          </w:p>
        </w:tc>
      </w:tr>
      <w:tr w:rsidR="000D2538" w:rsidRPr="00AD0A08" w14:paraId="630F57D0" w14:textId="77777777" w:rsidTr="00A70716">
        <w:tc>
          <w:tcPr>
            <w:tcW w:w="1135" w:type="dxa"/>
          </w:tcPr>
          <w:p w14:paraId="4FCB80D0" w14:textId="77777777" w:rsidR="000D2538" w:rsidRPr="00AD0A08" w:rsidRDefault="000D2538" w:rsidP="00A70716">
            <w:pPr>
              <w:rPr>
                <w:rFonts w:ascii="Cambria" w:hAnsi="Cambria"/>
                <w:sz w:val="20"/>
                <w:szCs w:val="20"/>
              </w:rPr>
            </w:pPr>
            <w:r w:rsidRPr="00AD0A08">
              <w:rPr>
                <w:rFonts w:ascii="Cambria" w:hAnsi="Cambria"/>
                <w:sz w:val="20"/>
                <w:szCs w:val="20"/>
              </w:rPr>
              <w:t>6.6</w:t>
            </w:r>
            <w:r>
              <w:rPr>
                <w:rFonts w:ascii="Cambria" w:hAnsi="Cambria"/>
                <w:sz w:val="20"/>
                <w:szCs w:val="20"/>
              </w:rPr>
              <w:t>2</w:t>
            </w:r>
          </w:p>
        </w:tc>
        <w:tc>
          <w:tcPr>
            <w:tcW w:w="4955" w:type="dxa"/>
          </w:tcPr>
          <w:p w14:paraId="4D1980AE" w14:textId="77777777" w:rsidR="000D2538" w:rsidRPr="00AD0A08" w:rsidRDefault="000D2538" w:rsidP="00A70716">
            <w:pPr>
              <w:jc w:val="both"/>
              <w:rPr>
                <w:rFonts w:ascii="Cambria" w:hAnsi="Cambria"/>
                <w:sz w:val="20"/>
                <w:szCs w:val="20"/>
              </w:rPr>
            </w:pPr>
            <w:r w:rsidRPr="00AD0A08">
              <w:rPr>
                <w:rFonts w:ascii="Cambria" w:hAnsi="Cambria"/>
                <w:b/>
                <w:sz w:val="20"/>
                <w:szCs w:val="20"/>
              </w:rPr>
              <w:t>Uždara spinta su lentynomis 800x420x2500</w:t>
            </w:r>
            <w:r w:rsidRPr="00AD0A08">
              <w:rPr>
                <w:rFonts w:ascii="Cambria" w:hAnsi="Cambria"/>
                <w:sz w:val="20"/>
                <w:szCs w:val="20"/>
              </w:rPr>
              <w:t xml:space="preserve"> turi atitikti reikalavimus:</w:t>
            </w:r>
          </w:p>
          <w:p w14:paraId="666A7A3C"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800 mm;</w:t>
            </w:r>
          </w:p>
          <w:p w14:paraId="1DE046A3"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420 mm;</w:t>
            </w:r>
          </w:p>
          <w:p w14:paraId="400291D7"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2500 ± 10 mm;</w:t>
            </w:r>
          </w:p>
          <w:p w14:paraId="3DA1A88B" w14:textId="77777777" w:rsidR="000D2538" w:rsidRPr="00AD0A08" w:rsidRDefault="000D2538" w:rsidP="00A70716">
            <w:pPr>
              <w:jc w:val="both"/>
              <w:rPr>
                <w:rFonts w:ascii="Cambria" w:hAnsi="Cambria"/>
                <w:sz w:val="20"/>
                <w:szCs w:val="20"/>
              </w:rPr>
            </w:pPr>
            <w:r w:rsidRPr="00AD0A08">
              <w:rPr>
                <w:rFonts w:ascii="Cambria" w:hAnsi="Cambria"/>
                <w:sz w:val="20"/>
                <w:szCs w:val="20"/>
              </w:rPr>
              <w:t>Medžiagiškumas:</w:t>
            </w:r>
          </w:p>
          <w:p w14:paraId="7DCBA240"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Baldas gaminamas ne iš plonesnės kaip 18 mm storio </w:t>
            </w:r>
            <w:r>
              <w:rPr>
                <w:rFonts w:ascii="Cambria" w:hAnsi="Cambria"/>
                <w:sz w:val="20"/>
                <w:szCs w:val="20"/>
              </w:rPr>
              <w:t xml:space="preserve">medžio dekoro </w:t>
            </w:r>
            <w:r w:rsidRPr="00AD0A08">
              <w:rPr>
                <w:rFonts w:ascii="Cambria" w:hAnsi="Cambria"/>
                <w:sz w:val="20"/>
                <w:szCs w:val="20"/>
              </w:rPr>
              <w:t>LMDP.</w:t>
            </w:r>
          </w:p>
          <w:p w14:paraId="081C7594" w14:textId="77777777" w:rsidR="000D2538" w:rsidRPr="00AD0A08" w:rsidRDefault="000D2538" w:rsidP="00A70716">
            <w:pPr>
              <w:jc w:val="both"/>
              <w:rPr>
                <w:rFonts w:ascii="Cambria" w:hAnsi="Cambria"/>
                <w:sz w:val="20"/>
                <w:szCs w:val="20"/>
              </w:rPr>
            </w:pPr>
            <w:r w:rsidRPr="00AD0A08">
              <w:rPr>
                <w:rFonts w:ascii="Cambria" w:hAnsi="Cambria"/>
                <w:sz w:val="20"/>
                <w:szCs w:val="20"/>
              </w:rPr>
              <w:t>LMDP detalės laminuotos ne plonesne kaip 0,8 mm PVC/ABS briaunos juosta, kurios spalva turi sutapti su LMDP spalva.</w:t>
            </w:r>
          </w:p>
          <w:p w14:paraId="46D759D9" w14:textId="77777777" w:rsidR="000D2538" w:rsidRPr="00AD0A08" w:rsidRDefault="000D2538" w:rsidP="00A70716">
            <w:pPr>
              <w:jc w:val="both"/>
              <w:rPr>
                <w:rFonts w:ascii="Cambria" w:hAnsi="Cambria"/>
                <w:sz w:val="20"/>
                <w:szCs w:val="20"/>
              </w:rPr>
            </w:pPr>
            <w:r w:rsidRPr="00AD0A08">
              <w:rPr>
                <w:rFonts w:ascii="Cambria" w:hAnsi="Cambria"/>
                <w:sz w:val="20"/>
                <w:szCs w:val="20"/>
              </w:rPr>
              <w:t>Nugarėlei – naudojama ne plonesnė, kaip 3 mm HDF.</w:t>
            </w:r>
          </w:p>
          <w:p w14:paraId="4E9EC4AE" w14:textId="77777777" w:rsidR="000D2538" w:rsidRPr="00AD0A08" w:rsidRDefault="000D2538" w:rsidP="00A70716">
            <w:pPr>
              <w:jc w:val="both"/>
              <w:rPr>
                <w:rFonts w:ascii="Cambria" w:hAnsi="Cambria"/>
                <w:sz w:val="20"/>
                <w:szCs w:val="20"/>
              </w:rPr>
            </w:pPr>
            <w:r w:rsidRPr="00AD0A08">
              <w:rPr>
                <w:rFonts w:ascii="Cambria" w:hAnsi="Cambria"/>
                <w:sz w:val="20"/>
                <w:szCs w:val="20"/>
              </w:rPr>
              <w:t>Švelnaus pritraukimo lankstai.</w:t>
            </w:r>
          </w:p>
          <w:p w14:paraId="3BEC21CD" w14:textId="77777777" w:rsidR="000D2538" w:rsidRDefault="000D2538" w:rsidP="00A70716">
            <w:pPr>
              <w:jc w:val="both"/>
              <w:rPr>
                <w:rFonts w:ascii="Cambria" w:hAnsi="Cambria"/>
                <w:sz w:val="20"/>
                <w:szCs w:val="20"/>
              </w:rPr>
            </w:pPr>
            <w:r>
              <w:rPr>
                <w:rFonts w:ascii="Cambria" w:hAnsi="Cambria"/>
                <w:sz w:val="20"/>
                <w:szCs w:val="20"/>
              </w:rPr>
              <w:t xml:space="preserve">Baldinės metalinės rankenėlės </w:t>
            </w:r>
            <w:r w:rsidRPr="00667031">
              <w:rPr>
                <w:rFonts w:ascii="Cambria" w:hAnsi="Cambria"/>
                <w:sz w:val="20"/>
                <w:szCs w:val="20"/>
              </w:rPr>
              <w:t>nuo 160 iki 200 mm ilgio, tvirtinamos dvejuose taškuose.</w:t>
            </w:r>
            <w:r>
              <w:t xml:space="preserve"> </w:t>
            </w:r>
            <w:r w:rsidRPr="00BB47B9">
              <w:rPr>
                <w:rFonts w:ascii="Cambria" w:hAnsi="Cambria"/>
                <w:sz w:val="20"/>
                <w:szCs w:val="20"/>
              </w:rPr>
              <w:t>Turi būti galimybė rinktis rankenėlių dizainą bent iš 4 variantų.</w:t>
            </w:r>
          </w:p>
          <w:p w14:paraId="6CD98019" w14:textId="77777777" w:rsidR="000D2538" w:rsidRDefault="000D2538" w:rsidP="00A70716">
            <w:pPr>
              <w:jc w:val="both"/>
              <w:rPr>
                <w:rFonts w:ascii="Cambria" w:hAnsi="Cambria"/>
                <w:sz w:val="20"/>
                <w:szCs w:val="20"/>
              </w:rPr>
            </w:pPr>
            <w:r>
              <w:rPr>
                <w:rFonts w:ascii="Cambria" w:hAnsi="Cambria"/>
                <w:sz w:val="20"/>
                <w:szCs w:val="20"/>
              </w:rPr>
              <w:t>Cilindrinė baldinė spynelė su dviem raktais.</w:t>
            </w:r>
          </w:p>
          <w:p w14:paraId="6F143BFC" w14:textId="77777777" w:rsidR="000D2538" w:rsidRDefault="000D2538" w:rsidP="00A70716">
            <w:pPr>
              <w:jc w:val="both"/>
              <w:rPr>
                <w:rFonts w:ascii="Cambria" w:hAnsi="Cambria"/>
                <w:sz w:val="20"/>
                <w:szCs w:val="20"/>
              </w:rPr>
            </w:pPr>
            <w:r>
              <w:rPr>
                <w:rFonts w:ascii="Cambria" w:hAnsi="Cambria"/>
                <w:sz w:val="20"/>
                <w:szCs w:val="20"/>
              </w:rPr>
              <w:t>Konstrukcija;</w:t>
            </w:r>
          </w:p>
          <w:p w14:paraId="764E2AF4" w14:textId="77777777" w:rsidR="000D2538" w:rsidRPr="0089298B" w:rsidRDefault="000D2538" w:rsidP="00A70716">
            <w:pPr>
              <w:jc w:val="both"/>
              <w:rPr>
                <w:rFonts w:ascii="Cambria" w:hAnsi="Cambria"/>
                <w:sz w:val="20"/>
                <w:szCs w:val="20"/>
              </w:rPr>
            </w:pPr>
            <w:r w:rsidRPr="0089298B">
              <w:rPr>
                <w:rFonts w:ascii="Cambria" w:hAnsi="Cambria"/>
                <w:sz w:val="20"/>
                <w:szCs w:val="20"/>
              </w:rPr>
              <w:t>Aukšta spinta su bendro aukščio durelėmis, ant kurių sumontuotos metalinės rankenėlės ir baldinė spynelė.</w:t>
            </w:r>
          </w:p>
          <w:p w14:paraId="2FD2CEF3" w14:textId="77777777" w:rsidR="000D2538" w:rsidRDefault="000D2538" w:rsidP="00A70716">
            <w:pPr>
              <w:jc w:val="both"/>
              <w:rPr>
                <w:rFonts w:ascii="Cambria" w:hAnsi="Cambria"/>
                <w:sz w:val="20"/>
                <w:szCs w:val="20"/>
              </w:rPr>
            </w:pPr>
            <w:r w:rsidRPr="0089298B">
              <w:rPr>
                <w:rFonts w:ascii="Cambria" w:hAnsi="Cambria"/>
                <w:sz w:val="20"/>
                <w:szCs w:val="20"/>
              </w:rPr>
              <w:t xml:space="preserve">Varstomosios durys turi būti pritvirtintos su </w:t>
            </w:r>
            <w:r>
              <w:rPr>
                <w:rFonts w:ascii="Cambria" w:hAnsi="Cambria"/>
                <w:sz w:val="20"/>
                <w:szCs w:val="20"/>
              </w:rPr>
              <w:t xml:space="preserve">ne mažiau kaip po keturis </w:t>
            </w:r>
            <w:r w:rsidRPr="0089298B">
              <w:rPr>
                <w:rFonts w:ascii="Cambria" w:hAnsi="Cambria"/>
                <w:sz w:val="20"/>
                <w:szCs w:val="20"/>
              </w:rPr>
              <w:t>metalini</w:t>
            </w:r>
            <w:r>
              <w:rPr>
                <w:rFonts w:ascii="Cambria" w:hAnsi="Cambria"/>
                <w:sz w:val="20"/>
                <w:szCs w:val="20"/>
              </w:rPr>
              <w:t>us</w:t>
            </w:r>
            <w:r w:rsidRPr="0089298B">
              <w:rPr>
                <w:rFonts w:ascii="Cambria" w:hAnsi="Cambria"/>
                <w:sz w:val="20"/>
                <w:szCs w:val="20"/>
              </w:rPr>
              <w:t xml:space="preserve"> lankst</w:t>
            </w:r>
            <w:r>
              <w:rPr>
                <w:rFonts w:ascii="Cambria" w:hAnsi="Cambria"/>
                <w:sz w:val="20"/>
                <w:szCs w:val="20"/>
              </w:rPr>
              <w:t>u</w:t>
            </w:r>
            <w:r w:rsidRPr="0089298B">
              <w:rPr>
                <w:rFonts w:ascii="Cambria" w:hAnsi="Cambria"/>
                <w:sz w:val="20"/>
                <w:szCs w:val="20"/>
              </w:rPr>
              <w:t>s, su švelnaus uždarymo funkcija.</w:t>
            </w:r>
          </w:p>
          <w:p w14:paraId="455A00F1" w14:textId="77777777" w:rsidR="000D2538" w:rsidRPr="0089298B" w:rsidRDefault="000D2538" w:rsidP="00A70716">
            <w:pPr>
              <w:jc w:val="both"/>
              <w:rPr>
                <w:rFonts w:ascii="Cambria" w:hAnsi="Cambria"/>
                <w:sz w:val="20"/>
                <w:szCs w:val="20"/>
              </w:rPr>
            </w:pPr>
            <w:r w:rsidRPr="0089298B">
              <w:rPr>
                <w:rFonts w:ascii="Cambria" w:hAnsi="Cambria"/>
                <w:sz w:val="20"/>
                <w:szCs w:val="20"/>
              </w:rPr>
              <w:t xml:space="preserve">Spintos viduje – </w:t>
            </w:r>
            <w:r>
              <w:rPr>
                <w:rFonts w:ascii="Cambria" w:hAnsi="Cambria"/>
                <w:sz w:val="20"/>
                <w:szCs w:val="20"/>
              </w:rPr>
              <w:t>6</w:t>
            </w:r>
            <w:r w:rsidRPr="0089298B">
              <w:rPr>
                <w:rFonts w:ascii="Cambria" w:hAnsi="Cambria"/>
                <w:sz w:val="20"/>
                <w:szCs w:val="20"/>
              </w:rPr>
              <w:t xml:space="preserve"> lentynos.</w:t>
            </w:r>
          </w:p>
          <w:p w14:paraId="28E2EE07" w14:textId="77777777" w:rsidR="000D2538" w:rsidRPr="0089298B" w:rsidRDefault="000D2538" w:rsidP="00A70716">
            <w:pPr>
              <w:jc w:val="both"/>
              <w:rPr>
                <w:rFonts w:ascii="Cambria" w:hAnsi="Cambria"/>
                <w:sz w:val="20"/>
                <w:szCs w:val="20"/>
              </w:rPr>
            </w:pPr>
            <w:r w:rsidRPr="0089298B">
              <w:rPr>
                <w:rFonts w:ascii="Cambria" w:hAnsi="Cambria"/>
                <w:sz w:val="20"/>
                <w:szCs w:val="20"/>
              </w:rPr>
              <w:t xml:space="preserve">Spintos apačioje turi būti pritvirtintos ne mažiau kaip keturios reguliuojamos kojelės, </w:t>
            </w:r>
            <w:r>
              <w:rPr>
                <w:rFonts w:ascii="Cambria" w:hAnsi="Cambria"/>
                <w:sz w:val="20"/>
                <w:szCs w:val="20"/>
              </w:rPr>
              <w:t>prie kurių pritvirtinta cokolio detalė</w:t>
            </w:r>
            <w:r w:rsidRPr="0089298B">
              <w:rPr>
                <w:rFonts w:ascii="Cambria" w:hAnsi="Cambria"/>
                <w:sz w:val="20"/>
                <w:szCs w:val="20"/>
              </w:rPr>
              <w:t>.</w:t>
            </w:r>
          </w:p>
          <w:p w14:paraId="24D2392B" w14:textId="77777777" w:rsidR="000D2538" w:rsidRDefault="000D2538" w:rsidP="00A70716">
            <w:pPr>
              <w:jc w:val="both"/>
              <w:rPr>
                <w:rFonts w:ascii="Cambria" w:hAnsi="Cambria"/>
                <w:sz w:val="20"/>
                <w:szCs w:val="20"/>
              </w:rPr>
            </w:pPr>
            <w:r w:rsidRPr="0089298B">
              <w:rPr>
                <w:rFonts w:ascii="Cambria" w:hAnsi="Cambria"/>
                <w:sz w:val="20"/>
                <w:szCs w:val="20"/>
              </w:rPr>
              <w:t>Neturi matytis tvirtinimo elementų.</w:t>
            </w:r>
          </w:p>
          <w:p w14:paraId="2FE7EA0F" w14:textId="77777777" w:rsidR="000D253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6F0B0734" w14:textId="77777777" w:rsidR="000D2538" w:rsidRDefault="000D2538" w:rsidP="00A70716">
            <w:pPr>
              <w:jc w:val="both"/>
              <w:rPr>
                <w:rFonts w:ascii="Cambria" w:hAnsi="Cambria"/>
                <w:sz w:val="20"/>
                <w:szCs w:val="20"/>
              </w:rPr>
            </w:pPr>
            <w:r>
              <w:rPr>
                <w:rFonts w:ascii="Cambria" w:hAnsi="Cambria"/>
                <w:sz w:val="20"/>
                <w:szCs w:val="20"/>
              </w:rPr>
              <w:t>LMDP pasirinkimas iš ne mažiau kaip 6 spalvų ąžuolo dekoro.</w:t>
            </w:r>
          </w:p>
          <w:p w14:paraId="15205A38" w14:textId="77777777" w:rsidR="000D2538" w:rsidRPr="00AD0A08" w:rsidRDefault="000D2538" w:rsidP="00A70716">
            <w:pPr>
              <w:jc w:val="both"/>
              <w:rPr>
                <w:rFonts w:ascii="Cambria" w:hAnsi="Cambria"/>
                <w:sz w:val="20"/>
                <w:szCs w:val="20"/>
              </w:rPr>
            </w:pPr>
            <w:r w:rsidRPr="00BA3465">
              <w:rPr>
                <w:rFonts w:ascii="Cambria" w:hAnsi="Cambria"/>
                <w:i/>
                <w:sz w:val="20"/>
                <w:szCs w:val="20"/>
              </w:rPr>
              <w:t>Brėžinys</w:t>
            </w:r>
            <w:r>
              <w:rPr>
                <w:rFonts w:ascii="Cambria" w:hAnsi="Cambria"/>
                <w:i/>
                <w:sz w:val="20"/>
                <w:szCs w:val="20"/>
              </w:rPr>
              <w:t xml:space="preserve"> „</w:t>
            </w:r>
            <w:r w:rsidRPr="006F3B92">
              <w:rPr>
                <w:rFonts w:ascii="Cambria" w:hAnsi="Cambria"/>
                <w:i/>
                <w:sz w:val="20"/>
                <w:szCs w:val="20"/>
              </w:rPr>
              <w:t>62_Uždara spinta su lentynomis 800x420x2500.pdf</w:t>
            </w:r>
            <w:r>
              <w:rPr>
                <w:rFonts w:ascii="Cambria" w:hAnsi="Cambria"/>
                <w:i/>
                <w:sz w:val="20"/>
                <w:szCs w:val="20"/>
              </w:rPr>
              <w:t>“</w:t>
            </w:r>
          </w:p>
        </w:tc>
        <w:tc>
          <w:tcPr>
            <w:tcW w:w="4423" w:type="dxa"/>
          </w:tcPr>
          <w:p w14:paraId="1531C16E" w14:textId="77777777" w:rsidR="000D2538" w:rsidRDefault="000D2538" w:rsidP="00A70716">
            <w:pPr>
              <w:jc w:val="both"/>
              <w:rPr>
                <w:rFonts w:ascii="Cambria" w:hAnsi="Cambria"/>
                <w:sz w:val="20"/>
                <w:szCs w:val="20"/>
              </w:rPr>
            </w:pPr>
          </w:p>
          <w:p w14:paraId="30D65D72"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5B27C24F" wp14:editId="1F5631BC">
                  <wp:extent cx="1165999" cy="24003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179326" cy="2427734"/>
                          </a:xfrm>
                          <a:prstGeom prst="rect">
                            <a:avLst/>
                          </a:prstGeom>
                        </pic:spPr>
                      </pic:pic>
                    </a:graphicData>
                  </a:graphic>
                </wp:inline>
              </w:drawing>
            </w:r>
          </w:p>
        </w:tc>
        <w:tc>
          <w:tcPr>
            <w:tcW w:w="1084" w:type="dxa"/>
            <w:gridSpan w:val="2"/>
          </w:tcPr>
          <w:p w14:paraId="2ACBB901" w14:textId="77777777" w:rsidR="000D2538" w:rsidRPr="00AD0A08" w:rsidRDefault="000D2538" w:rsidP="00A70716">
            <w:pPr>
              <w:jc w:val="both"/>
              <w:rPr>
                <w:rFonts w:ascii="Cambria" w:hAnsi="Cambria" w:cs="Calibri"/>
                <w:color w:val="000000"/>
                <w:sz w:val="20"/>
                <w:szCs w:val="20"/>
              </w:rPr>
            </w:pPr>
            <w:r w:rsidRPr="00AD0A08">
              <w:rPr>
                <w:rFonts w:ascii="Cambria" w:hAnsi="Cambria" w:cs="Calibri"/>
                <w:color w:val="000000"/>
                <w:sz w:val="20"/>
                <w:szCs w:val="20"/>
              </w:rPr>
              <w:t>2 vnt.</w:t>
            </w:r>
          </w:p>
        </w:tc>
        <w:tc>
          <w:tcPr>
            <w:tcW w:w="4295" w:type="dxa"/>
          </w:tcPr>
          <w:p w14:paraId="648525FD" w14:textId="77777777" w:rsidR="000D2538" w:rsidRPr="00AD0A08" w:rsidRDefault="000D2538" w:rsidP="00A70716">
            <w:pPr>
              <w:jc w:val="both"/>
              <w:rPr>
                <w:rFonts w:ascii="Cambria" w:hAnsi="Cambria" w:cs="Calibri"/>
                <w:color w:val="000000"/>
                <w:sz w:val="20"/>
                <w:szCs w:val="20"/>
              </w:rPr>
            </w:pPr>
          </w:p>
        </w:tc>
      </w:tr>
      <w:tr w:rsidR="000D2538" w:rsidRPr="00AD0A08" w14:paraId="4A5D85B6" w14:textId="77777777" w:rsidTr="00A70716">
        <w:tc>
          <w:tcPr>
            <w:tcW w:w="1135" w:type="dxa"/>
          </w:tcPr>
          <w:p w14:paraId="5EA8BEE5" w14:textId="77777777" w:rsidR="000D2538" w:rsidRPr="00AD0A08" w:rsidRDefault="000D2538" w:rsidP="00A70716">
            <w:pPr>
              <w:rPr>
                <w:rFonts w:ascii="Cambria" w:hAnsi="Cambria"/>
                <w:sz w:val="20"/>
                <w:szCs w:val="20"/>
              </w:rPr>
            </w:pPr>
            <w:r w:rsidRPr="00AD0A08">
              <w:rPr>
                <w:rFonts w:ascii="Cambria" w:hAnsi="Cambria"/>
                <w:sz w:val="20"/>
                <w:szCs w:val="20"/>
              </w:rPr>
              <w:t>6.6</w:t>
            </w:r>
            <w:r>
              <w:rPr>
                <w:rFonts w:ascii="Cambria" w:hAnsi="Cambria"/>
                <w:sz w:val="20"/>
                <w:szCs w:val="20"/>
              </w:rPr>
              <w:t>3</w:t>
            </w:r>
          </w:p>
        </w:tc>
        <w:tc>
          <w:tcPr>
            <w:tcW w:w="4955" w:type="dxa"/>
          </w:tcPr>
          <w:p w14:paraId="0AB04C75" w14:textId="77777777" w:rsidR="000D2538" w:rsidRPr="00AD0A08" w:rsidRDefault="000D2538" w:rsidP="00A70716">
            <w:pPr>
              <w:jc w:val="both"/>
              <w:rPr>
                <w:rFonts w:ascii="Cambria" w:hAnsi="Cambria"/>
                <w:sz w:val="20"/>
                <w:szCs w:val="20"/>
              </w:rPr>
            </w:pPr>
            <w:r w:rsidRPr="00AD0A08">
              <w:rPr>
                <w:rFonts w:ascii="Cambria" w:hAnsi="Cambria"/>
                <w:b/>
                <w:sz w:val="20"/>
                <w:szCs w:val="20"/>
              </w:rPr>
              <w:t>Uždara spinta su lentynomis 800x600x2000</w:t>
            </w:r>
            <w:r w:rsidRPr="00AD0A08">
              <w:rPr>
                <w:rFonts w:ascii="Cambria" w:hAnsi="Cambria"/>
                <w:sz w:val="20"/>
                <w:szCs w:val="20"/>
              </w:rPr>
              <w:t xml:space="preserve"> turi atitikti reikalavimus:</w:t>
            </w:r>
          </w:p>
          <w:p w14:paraId="2871E23F"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800 mm;</w:t>
            </w:r>
          </w:p>
          <w:p w14:paraId="34015824"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600 mm;</w:t>
            </w:r>
          </w:p>
          <w:p w14:paraId="329F1AF8"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2000 ± 10 mm;</w:t>
            </w:r>
          </w:p>
          <w:p w14:paraId="1CDA7749" w14:textId="77777777" w:rsidR="000D2538" w:rsidRPr="00AD0A08" w:rsidRDefault="000D2538" w:rsidP="00A70716">
            <w:pPr>
              <w:jc w:val="both"/>
              <w:rPr>
                <w:rFonts w:ascii="Cambria" w:hAnsi="Cambria"/>
                <w:sz w:val="20"/>
                <w:szCs w:val="20"/>
              </w:rPr>
            </w:pPr>
            <w:r w:rsidRPr="00AD0A08">
              <w:rPr>
                <w:rFonts w:ascii="Cambria" w:hAnsi="Cambria"/>
                <w:sz w:val="20"/>
                <w:szCs w:val="20"/>
              </w:rPr>
              <w:t>Medžiagiškumas:</w:t>
            </w:r>
          </w:p>
          <w:p w14:paraId="041EE12C"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Baldas gaminamas ne iš plonesnės kaip 18 mm storio </w:t>
            </w:r>
            <w:r>
              <w:rPr>
                <w:rFonts w:ascii="Cambria" w:hAnsi="Cambria"/>
                <w:sz w:val="20"/>
                <w:szCs w:val="20"/>
              </w:rPr>
              <w:t xml:space="preserve">vienspalvės </w:t>
            </w:r>
            <w:r w:rsidRPr="00AD0A08">
              <w:rPr>
                <w:rFonts w:ascii="Cambria" w:hAnsi="Cambria"/>
                <w:sz w:val="20"/>
                <w:szCs w:val="20"/>
              </w:rPr>
              <w:t>LMDP.</w:t>
            </w:r>
          </w:p>
          <w:p w14:paraId="2FB10A8F" w14:textId="77777777" w:rsidR="000D2538" w:rsidRPr="00AD0A08" w:rsidRDefault="000D2538" w:rsidP="00A70716">
            <w:pPr>
              <w:jc w:val="both"/>
              <w:rPr>
                <w:rFonts w:ascii="Cambria" w:hAnsi="Cambria"/>
                <w:sz w:val="20"/>
                <w:szCs w:val="20"/>
              </w:rPr>
            </w:pPr>
            <w:r w:rsidRPr="00AD0A08">
              <w:rPr>
                <w:rFonts w:ascii="Cambria" w:hAnsi="Cambria"/>
                <w:sz w:val="20"/>
                <w:szCs w:val="20"/>
              </w:rPr>
              <w:t>LMDP detalės laminuotos ne plonesne kaip 0,8 mm PVC/ABS briaunos juosta, kurios spalva turi sutapti su LMDP spalva.</w:t>
            </w:r>
          </w:p>
          <w:p w14:paraId="35EEE4EB" w14:textId="77777777" w:rsidR="000D2538" w:rsidRPr="00AD0A08" w:rsidRDefault="000D2538" w:rsidP="00A70716">
            <w:pPr>
              <w:jc w:val="both"/>
              <w:rPr>
                <w:rFonts w:ascii="Cambria" w:hAnsi="Cambria"/>
                <w:sz w:val="20"/>
                <w:szCs w:val="20"/>
              </w:rPr>
            </w:pPr>
            <w:r w:rsidRPr="00AD0A08">
              <w:rPr>
                <w:rFonts w:ascii="Cambria" w:hAnsi="Cambria"/>
                <w:sz w:val="20"/>
                <w:szCs w:val="20"/>
              </w:rPr>
              <w:t>Nugarėlei – naudojama ne plonesnė, kaip 3 mm HDF.</w:t>
            </w:r>
          </w:p>
          <w:p w14:paraId="28D0E476" w14:textId="77777777" w:rsidR="000D2538" w:rsidRPr="00AD0A08" w:rsidRDefault="000D2538" w:rsidP="00A70716">
            <w:pPr>
              <w:jc w:val="both"/>
              <w:rPr>
                <w:rFonts w:ascii="Cambria" w:hAnsi="Cambria"/>
                <w:sz w:val="20"/>
                <w:szCs w:val="20"/>
              </w:rPr>
            </w:pPr>
            <w:r w:rsidRPr="00AD0A08">
              <w:rPr>
                <w:rFonts w:ascii="Cambria" w:hAnsi="Cambria"/>
                <w:sz w:val="20"/>
                <w:szCs w:val="20"/>
              </w:rPr>
              <w:t>Švelnaus pritraukimo lankstai.</w:t>
            </w:r>
          </w:p>
          <w:p w14:paraId="70D95B94" w14:textId="77777777" w:rsidR="000D2538" w:rsidRDefault="000D2538" w:rsidP="00A70716">
            <w:pPr>
              <w:jc w:val="both"/>
              <w:rPr>
                <w:rFonts w:ascii="Cambria" w:hAnsi="Cambria"/>
                <w:sz w:val="20"/>
                <w:szCs w:val="20"/>
              </w:rPr>
            </w:pPr>
            <w:r>
              <w:rPr>
                <w:rFonts w:ascii="Cambria" w:hAnsi="Cambria"/>
                <w:sz w:val="20"/>
                <w:szCs w:val="20"/>
              </w:rPr>
              <w:t xml:space="preserve">Baldinės metalinės rankenėlės </w:t>
            </w:r>
            <w:r w:rsidRPr="00667031">
              <w:rPr>
                <w:rFonts w:ascii="Cambria" w:hAnsi="Cambria"/>
                <w:sz w:val="20"/>
                <w:szCs w:val="20"/>
              </w:rPr>
              <w:t>nuo 160 iki 200 mm ilgio, tvirtinamos dvejuose taškuose.</w:t>
            </w:r>
            <w:r>
              <w:t xml:space="preserve"> </w:t>
            </w:r>
            <w:r w:rsidRPr="00BB47B9">
              <w:rPr>
                <w:rFonts w:ascii="Cambria" w:hAnsi="Cambria"/>
                <w:sz w:val="20"/>
                <w:szCs w:val="20"/>
              </w:rPr>
              <w:t>Turi būti galimybė rinktis rankenėlių dizainą bent iš 4 variantų.</w:t>
            </w:r>
          </w:p>
          <w:p w14:paraId="5D9B3F5D" w14:textId="77777777" w:rsidR="000D2538" w:rsidRPr="00AD0A08" w:rsidRDefault="000D2538" w:rsidP="00A70716">
            <w:pPr>
              <w:jc w:val="both"/>
              <w:rPr>
                <w:rFonts w:ascii="Cambria" w:hAnsi="Cambria"/>
                <w:sz w:val="20"/>
                <w:szCs w:val="20"/>
              </w:rPr>
            </w:pPr>
            <w:r>
              <w:rPr>
                <w:rFonts w:ascii="Cambria" w:hAnsi="Cambria"/>
                <w:sz w:val="20"/>
                <w:szCs w:val="20"/>
              </w:rPr>
              <w:t>Cilindrinė baldinė spynelė su dviem raktais.</w:t>
            </w:r>
          </w:p>
          <w:p w14:paraId="27DAC3B4" w14:textId="77777777" w:rsidR="000D2538" w:rsidRDefault="000D2538" w:rsidP="00A70716">
            <w:pPr>
              <w:jc w:val="both"/>
              <w:rPr>
                <w:rFonts w:ascii="Cambria" w:hAnsi="Cambria"/>
                <w:sz w:val="20"/>
                <w:szCs w:val="20"/>
              </w:rPr>
            </w:pPr>
            <w:r>
              <w:rPr>
                <w:rFonts w:ascii="Cambria" w:hAnsi="Cambria"/>
                <w:sz w:val="20"/>
                <w:szCs w:val="20"/>
              </w:rPr>
              <w:t>Konstrukcija;</w:t>
            </w:r>
          </w:p>
          <w:p w14:paraId="0E929FF8" w14:textId="77777777" w:rsidR="000D2538" w:rsidRPr="0089298B" w:rsidRDefault="000D2538" w:rsidP="00A70716">
            <w:pPr>
              <w:jc w:val="both"/>
              <w:rPr>
                <w:rFonts w:ascii="Cambria" w:hAnsi="Cambria"/>
                <w:sz w:val="20"/>
                <w:szCs w:val="20"/>
              </w:rPr>
            </w:pPr>
            <w:r w:rsidRPr="0089298B">
              <w:rPr>
                <w:rFonts w:ascii="Cambria" w:hAnsi="Cambria"/>
                <w:sz w:val="20"/>
                <w:szCs w:val="20"/>
              </w:rPr>
              <w:t>Aukšta spinta su bendro aukščio durelėmis, ant kurių sumontuotos metalinės rankenėlės ir baldinė spynelė.</w:t>
            </w:r>
          </w:p>
          <w:p w14:paraId="2A0F9CD3" w14:textId="77777777" w:rsidR="000D2538" w:rsidRDefault="000D2538" w:rsidP="00A70716">
            <w:pPr>
              <w:jc w:val="both"/>
              <w:rPr>
                <w:rFonts w:ascii="Cambria" w:hAnsi="Cambria"/>
                <w:sz w:val="20"/>
                <w:szCs w:val="20"/>
              </w:rPr>
            </w:pPr>
            <w:r w:rsidRPr="0089298B">
              <w:rPr>
                <w:rFonts w:ascii="Cambria" w:hAnsi="Cambria"/>
                <w:sz w:val="20"/>
                <w:szCs w:val="20"/>
              </w:rPr>
              <w:t xml:space="preserve">Varstomosios durys turi būti pritvirtintos su </w:t>
            </w:r>
            <w:r>
              <w:rPr>
                <w:rFonts w:ascii="Cambria" w:hAnsi="Cambria"/>
                <w:sz w:val="20"/>
                <w:szCs w:val="20"/>
              </w:rPr>
              <w:t xml:space="preserve">ne mažiau kaip po tris </w:t>
            </w:r>
            <w:r w:rsidRPr="0089298B">
              <w:rPr>
                <w:rFonts w:ascii="Cambria" w:hAnsi="Cambria"/>
                <w:sz w:val="20"/>
                <w:szCs w:val="20"/>
              </w:rPr>
              <w:t>metalini</w:t>
            </w:r>
            <w:r>
              <w:rPr>
                <w:rFonts w:ascii="Cambria" w:hAnsi="Cambria"/>
                <w:sz w:val="20"/>
                <w:szCs w:val="20"/>
              </w:rPr>
              <w:t>us</w:t>
            </w:r>
            <w:r w:rsidRPr="0089298B">
              <w:rPr>
                <w:rFonts w:ascii="Cambria" w:hAnsi="Cambria"/>
                <w:sz w:val="20"/>
                <w:szCs w:val="20"/>
              </w:rPr>
              <w:t xml:space="preserve"> lankst</w:t>
            </w:r>
            <w:r>
              <w:rPr>
                <w:rFonts w:ascii="Cambria" w:hAnsi="Cambria"/>
                <w:sz w:val="20"/>
                <w:szCs w:val="20"/>
              </w:rPr>
              <w:t>u</w:t>
            </w:r>
            <w:r w:rsidRPr="0089298B">
              <w:rPr>
                <w:rFonts w:ascii="Cambria" w:hAnsi="Cambria"/>
                <w:sz w:val="20"/>
                <w:szCs w:val="20"/>
              </w:rPr>
              <w:t>s, su švelnaus uždarymo funkcija.</w:t>
            </w:r>
          </w:p>
          <w:p w14:paraId="3400192E" w14:textId="77777777" w:rsidR="000D2538" w:rsidRPr="0089298B" w:rsidRDefault="000D2538" w:rsidP="00A70716">
            <w:pPr>
              <w:jc w:val="both"/>
              <w:rPr>
                <w:rFonts w:ascii="Cambria" w:hAnsi="Cambria"/>
                <w:sz w:val="20"/>
                <w:szCs w:val="20"/>
              </w:rPr>
            </w:pPr>
            <w:r w:rsidRPr="0089298B">
              <w:rPr>
                <w:rFonts w:ascii="Cambria" w:hAnsi="Cambria"/>
                <w:sz w:val="20"/>
                <w:szCs w:val="20"/>
              </w:rPr>
              <w:t>Spintos viduje – 4 lentynos.</w:t>
            </w:r>
            <w:r>
              <w:rPr>
                <w:rFonts w:ascii="Cambria" w:hAnsi="Cambria"/>
                <w:sz w:val="20"/>
                <w:szCs w:val="20"/>
              </w:rPr>
              <w:t xml:space="preserve"> Paskirstytos 1:5.</w:t>
            </w:r>
          </w:p>
          <w:p w14:paraId="02D2BAFA" w14:textId="77777777" w:rsidR="000D2538" w:rsidRPr="0089298B" w:rsidRDefault="000D2538" w:rsidP="00A70716">
            <w:pPr>
              <w:jc w:val="both"/>
              <w:rPr>
                <w:rFonts w:ascii="Cambria" w:hAnsi="Cambria"/>
                <w:sz w:val="20"/>
                <w:szCs w:val="20"/>
              </w:rPr>
            </w:pPr>
            <w:r w:rsidRPr="0089298B">
              <w:rPr>
                <w:rFonts w:ascii="Cambria" w:hAnsi="Cambria"/>
                <w:sz w:val="20"/>
                <w:szCs w:val="20"/>
              </w:rPr>
              <w:t xml:space="preserve">Spintos apačioje turi būti pritvirtintos ne mažiau kaip keturios reguliuojamos kojelės, </w:t>
            </w:r>
            <w:r>
              <w:rPr>
                <w:rFonts w:ascii="Cambria" w:hAnsi="Cambria"/>
                <w:sz w:val="20"/>
                <w:szCs w:val="20"/>
              </w:rPr>
              <w:t>prie kurių pritvirtinta cokolio detalė</w:t>
            </w:r>
            <w:r w:rsidRPr="0089298B">
              <w:rPr>
                <w:rFonts w:ascii="Cambria" w:hAnsi="Cambria"/>
                <w:sz w:val="20"/>
                <w:szCs w:val="20"/>
              </w:rPr>
              <w:t>.</w:t>
            </w:r>
          </w:p>
          <w:p w14:paraId="695BC450" w14:textId="77777777" w:rsidR="000D2538" w:rsidRDefault="000D2538" w:rsidP="00A70716">
            <w:pPr>
              <w:jc w:val="both"/>
              <w:rPr>
                <w:rFonts w:ascii="Cambria" w:hAnsi="Cambria"/>
                <w:sz w:val="20"/>
                <w:szCs w:val="20"/>
              </w:rPr>
            </w:pPr>
            <w:r w:rsidRPr="0089298B">
              <w:rPr>
                <w:rFonts w:ascii="Cambria" w:hAnsi="Cambria"/>
                <w:sz w:val="20"/>
                <w:szCs w:val="20"/>
              </w:rPr>
              <w:t>Neturi matytis tvirtinimo elementų.</w:t>
            </w:r>
          </w:p>
          <w:p w14:paraId="00871373" w14:textId="77777777" w:rsidR="000D253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5901D9D9" w14:textId="77777777" w:rsidR="000D2538" w:rsidRPr="00AD0A08" w:rsidRDefault="000D2538" w:rsidP="00A70716">
            <w:pPr>
              <w:jc w:val="both"/>
              <w:rPr>
                <w:rFonts w:ascii="Cambria" w:hAnsi="Cambria"/>
                <w:sz w:val="20"/>
                <w:szCs w:val="20"/>
              </w:rPr>
            </w:pPr>
            <w:r w:rsidRPr="00BA3465">
              <w:rPr>
                <w:rFonts w:ascii="Cambria" w:hAnsi="Cambria"/>
                <w:i/>
                <w:sz w:val="20"/>
                <w:szCs w:val="20"/>
              </w:rPr>
              <w:t>Brėžinys</w:t>
            </w:r>
            <w:r>
              <w:rPr>
                <w:rFonts w:ascii="Cambria" w:hAnsi="Cambria"/>
                <w:i/>
                <w:sz w:val="20"/>
                <w:szCs w:val="20"/>
              </w:rPr>
              <w:t xml:space="preserve"> „</w:t>
            </w:r>
            <w:r w:rsidRPr="006F3B92">
              <w:rPr>
                <w:rFonts w:ascii="Cambria" w:hAnsi="Cambria"/>
                <w:i/>
                <w:sz w:val="20"/>
                <w:szCs w:val="20"/>
              </w:rPr>
              <w:t>63_Uždara spinta su lentynomis 800x600x2000_.pdf</w:t>
            </w:r>
            <w:r>
              <w:rPr>
                <w:rFonts w:ascii="Cambria" w:hAnsi="Cambria"/>
                <w:i/>
                <w:sz w:val="20"/>
                <w:szCs w:val="20"/>
              </w:rPr>
              <w:t>“</w:t>
            </w:r>
          </w:p>
        </w:tc>
        <w:tc>
          <w:tcPr>
            <w:tcW w:w="4423" w:type="dxa"/>
          </w:tcPr>
          <w:p w14:paraId="370F4714" w14:textId="77777777" w:rsidR="000D2538" w:rsidRDefault="000D2538" w:rsidP="00A70716">
            <w:pPr>
              <w:jc w:val="both"/>
              <w:rPr>
                <w:rFonts w:ascii="Cambria" w:hAnsi="Cambria"/>
                <w:sz w:val="20"/>
                <w:szCs w:val="20"/>
              </w:rPr>
            </w:pPr>
          </w:p>
          <w:p w14:paraId="6026A920"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48BEB564" wp14:editId="57418ABA">
                  <wp:extent cx="1609725" cy="2730643"/>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659372" cy="2814860"/>
                          </a:xfrm>
                          <a:prstGeom prst="rect">
                            <a:avLst/>
                          </a:prstGeom>
                        </pic:spPr>
                      </pic:pic>
                    </a:graphicData>
                  </a:graphic>
                </wp:inline>
              </w:drawing>
            </w:r>
          </w:p>
        </w:tc>
        <w:tc>
          <w:tcPr>
            <w:tcW w:w="1084" w:type="dxa"/>
            <w:gridSpan w:val="2"/>
          </w:tcPr>
          <w:p w14:paraId="463308D1" w14:textId="77777777" w:rsidR="000D2538" w:rsidRPr="00AD0A08" w:rsidRDefault="000D2538" w:rsidP="00A70716">
            <w:pPr>
              <w:jc w:val="both"/>
              <w:rPr>
                <w:rFonts w:ascii="Cambria" w:hAnsi="Cambria" w:cs="Calibri"/>
                <w:color w:val="000000"/>
                <w:sz w:val="20"/>
                <w:szCs w:val="20"/>
              </w:rPr>
            </w:pPr>
            <w:r w:rsidRPr="00AD0A08">
              <w:rPr>
                <w:rFonts w:ascii="Cambria" w:hAnsi="Cambria" w:cs="Calibri"/>
                <w:color w:val="000000"/>
                <w:sz w:val="20"/>
                <w:szCs w:val="20"/>
              </w:rPr>
              <w:t>1</w:t>
            </w:r>
            <w:r w:rsidR="008D56BE">
              <w:rPr>
                <w:rFonts w:ascii="Cambria" w:hAnsi="Cambria" w:cs="Calibri"/>
                <w:color w:val="000000"/>
                <w:sz w:val="20"/>
                <w:szCs w:val="20"/>
              </w:rPr>
              <w:t>0</w:t>
            </w:r>
            <w:r w:rsidRPr="00AD0A08">
              <w:rPr>
                <w:rFonts w:ascii="Cambria" w:hAnsi="Cambria" w:cs="Calibri"/>
                <w:color w:val="000000"/>
                <w:sz w:val="20"/>
                <w:szCs w:val="20"/>
              </w:rPr>
              <w:t xml:space="preserve"> vnt.</w:t>
            </w:r>
          </w:p>
        </w:tc>
        <w:tc>
          <w:tcPr>
            <w:tcW w:w="4295" w:type="dxa"/>
          </w:tcPr>
          <w:p w14:paraId="2EE60BC0" w14:textId="77777777" w:rsidR="000D2538" w:rsidRPr="00AD0A08" w:rsidRDefault="000D2538" w:rsidP="00A70716">
            <w:pPr>
              <w:jc w:val="both"/>
              <w:rPr>
                <w:rFonts w:ascii="Cambria" w:hAnsi="Cambria" w:cs="Calibri"/>
                <w:color w:val="000000"/>
                <w:sz w:val="20"/>
                <w:szCs w:val="20"/>
              </w:rPr>
            </w:pPr>
          </w:p>
        </w:tc>
      </w:tr>
      <w:tr w:rsidR="000D2538" w:rsidRPr="00AD0A08" w14:paraId="386848BA" w14:textId="77777777" w:rsidTr="00A70716">
        <w:tc>
          <w:tcPr>
            <w:tcW w:w="1135" w:type="dxa"/>
          </w:tcPr>
          <w:p w14:paraId="00DF8378" w14:textId="77777777" w:rsidR="000D2538" w:rsidRPr="00AD0A08" w:rsidRDefault="000D2538" w:rsidP="00A70716">
            <w:pPr>
              <w:rPr>
                <w:rFonts w:ascii="Cambria" w:hAnsi="Cambria"/>
                <w:sz w:val="20"/>
                <w:szCs w:val="20"/>
              </w:rPr>
            </w:pPr>
            <w:r w:rsidRPr="00AD0A08">
              <w:rPr>
                <w:rFonts w:ascii="Cambria" w:hAnsi="Cambria"/>
                <w:sz w:val="20"/>
                <w:szCs w:val="20"/>
              </w:rPr>
              <w:t>6.6</w:t>
            </w:r>
            <w:r>
              <w:rPr>
                <w:rFonts w:ascii="Cambria" w:hAnsi="Cambria"/>
                <w:sz w:val="20"/>
                <w:szCs w:val="20"/>
              </w:rPr>
              <w:t>4</w:t>
            </w:r>
          </w:p>
        </w:tc>
        <w:tc>
          <w:tcPr>
            <w:tcW w:w="4955" w:type="dxa"/>
          </w:tcPr>
          <w:p w14:paraId="19C338BC" w14:textId="77777777" w:rsidR="000D2538" w:rsidRPr="00AD0A08" w:rsidRDefault="000D2538" w:rsidP="00A70716">
            <w:pPr>
              <w:jc w:val="both"/>
              <w:rPr>
                <w:rFonts w:ascii="Cambria" w:hAnsi="Cambria"/>
                <w:sz w:val="20"/>
                <w:szCs w:val="20"/>
              </w:rPr>
            </w:pPr>
            <w:r w:rsidRPr="00AD0A08">
              <w:rPr>
                <w:rFonts w:ascii="Cambria" w:hAnsi="Cambria"/>
                <w:b/>
                <w:sz w:val="20"/>
                <w:szCs w:val="20"/>
              </w:rPr>
              <w:t>Uždara žema spinta su lentynomis, su stalviršiu 600x500x900</w:t>
            </w:r>
            <w:r w:rsidRPr="00AD0A08">
              <w:rPr>
                <w:rFonts w:ascii="Cambria" w:hAnsi="Cambria"/>
                <w:sz w:val="20"/>
                <w:szCs w:val="20"/>
              </w:rPr>
              <w:t xml:space="preserve"> turi atitikti reikalavimus:</w:t>
            </w:r>
          </w:p>
          <w:p w14:paraId="7164493B"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600 mm;</w:t>
            </w:r>
          </w:p>
          <w:p w14:paraId="2F5A45F9"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500 mm;</w:t>
            </w:r>
          </w:p>
          <w:p w14:paraId="353B221F"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900 ± 10 mm;</w:t>
            </w:r>
          </w:p>
          <w:p w14:paraId="3898CFBC" w14:textId="77777777" w:rsidR="000D2538" w:rsidRPr="00AD0A08" w:rsidRDefault="000D2538" w:rsidP="00A70716">
            <w:pPr>
              <w:jc w:val="both"/>
              <w:rPr>
                <w:rFonts w:ascii="Cambria" w:hAnsi="Cambria"/>
                <w:sz w:val="20"/>
                <w:szCs w:val="20"/>
              </w:rPr>
            </w:pPr>
            <w:r w:rsidRPr="00AD0A08">
              <w:rPr>
                <w:rFonts w:ascii="Cambria" w:hAnsi="Cambria"/>
                <w:sz w:val="20"/>
                <w:szCs w:val="20"/>
              </w:rPr>
              <w:lastRenderedPageBreak/>
              <w:t>Medžiagiškumas:</w:t>
            </w:r>
          </w:p>
          <w:p w14:paraId="59663C48"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Baldas gaminamas ne iš plonesnės kaip 18 mm storio </w:t>
            </w:r>
            <w:r>
              <w:rPr>
                <w:rFonts w:ascii="Cambria" w:hAnsi="Cambria"/>
                <w:sz w:val="20"/>
                <w:szCs w:val="20"/>
              </w:rPr>
              <w:t xml:space="preserve">vienspalvės </w:t>
            </w:r>
            <w:r w:rsidRPr="00AD0A08">
              <w:rPr>
                <w:rFonts w:ascii="Cambria" w:hAnsi="Cambria"/>
                <w:sz w:val="20"/>
                <w:szCs w:val="20"/>
              </w:rPr>
              <w:t>LMDP.</w:t>
            </w:r>
          </w:p>
          <w:p w14:paraId="42237FF5" w14:textId="77777777" w:rsidR="000D2538" w:rsidRPr="00AD0A08" w:rsidRDefault="000D2538" w:rsidP="00A70716">
            <w:pPr>
              <w:jc w:val="both"/>
              <w:rPr>
                <w:rFonts w:ascii="Cambria" w:hAnsi="Cambria"/>
                <w:sz w:val="20"/>
                <w:szCs w:val="20"/>
              </w:rPr>
            </w:pPr>
            <w:r w:rsidRPr="00AD0A08">
              <w:rPr>
                <w:rFonts w:ascii="Cambria" w:hAnsi="Cambria"/>
                <w:sz w:val="20"/>
                <w:szCs w:val="20"/>
              </w:rPr>
              <w:t>LMDP detalės laminuotos ne plonesne kaip 0,8 mm PVC/ABS briaunos juosta, kurios spalva turi sutapti su LMDP spalva.</w:t>
            </w:r>
          </w:p>
          <w:p w14:paraId="66F09FC3" w14:textId="77777777" w:rsidR="000D2538" w:rsidRPr="00AD0A08" w:rsidRDefault="000D2538" w:rsidP="00A70716">
            <w:pPr>
              <w:jc w:val="both"/>
              <w:rPr>
                <w:rFonts w:ascii="Cambria" w:hAnsi="Cambria"/>
                <w:sz w:val="20"/>
                <w:szCs w:val="20"/>
              </w:rPr>
            </w:pPr>
            <w:r w:rsidRPr="00AD0A08">
              <w:rPr>
                <w:rFonts w:ascii="Cambria" w:hAnsi="Cambria"/>
                <w:sz w:val="20"/>
                <w:szCs w:val="20"/>
              </w:rPr>
              <w:t>Nugarėlei – naudojama ne plonesnė, kaip 3 mm HDF.</w:t>
            </w:r>
          </w:p>
          <w:p w14:paraId="382DD9CD"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Stalviršis – laminuotas HPL  38-40 mm storio. </w:t>
            </w:r>
          </w:p>
          <w:p w14:paraId="52095EC5" w14:textId="77777777" w:rsidR="000D2538" w:rsidRPr="00AD0A08" w:rsidRDefault="000D2538" w:rsidP="00A70716">
            <w:pPr>
              <w:jc w:val="both"/>
              <w:rPr>
                <w:rFonts w:ascii="Cambria" w:hAnsi="Cambria"/>
                <w:sz w:val="20"/>
                <w:szCs w:val="20"/>
              </w:rPr>
            </w:pPr>
            <w:r w:rsidRPr="00AD0A08">
              <w:rPr>
                <w:rFonts w:ascii="Cambria" w:hAnsi="Cambria"/>
                <w:sz w:val="20"/>
                <w:szCs w:val="20"/>
              </w:rPr>
              <w:t>Švelnaus pritraukimo lankstai.</w:t>
            </w:r>
          </w:p>
          <w:p w14:paraId="4C85887A" w14:textId="77777777" w:rsidR="000D2538" w:rsidRDefault="000D2538" w:rsidP="00A70716">
            <w:pPr>
              <w:jc w:val="both"/>
              <w:rPr>
                <w:rFonts w:ascii="Cambria" w:hAnsi="Cambria"/>
                <w:sz w:val="20"/>
                <w:szCs w:val="20"/>
              </w:rPr>
            </w:pPr>
            <w:r>
              <w:rPr>
                <w:rFonts w:ascii="Cambria" w:hAnsi="Cambria"/>
                <w:sz w:val="20"/>
                <w:szCs w:val="20"/>
              </w:rPr>
              <w:t xml:space="preserve">Baldinė metalinė rankenėlė </w:t>
            </w:r>
            <w:r w:rsidRPr="00667031">
              <w:rPr>
                <w:rFonts w:ascii="Cambria" w:hAnsi="Cambria"/>
                <w:sz w:val="20"/>
                <w:szCs w:val="20"/>
              </w:rPr>
              <w:t>nuo 160 iki 200 mm ilgio, tvirtinam</w:t>
            </w:r>
            <w:r>
              <w:rPr>
                <w:rFonts w:ascii="Cambria" w:hAnsi="Cambria"/>
                <w:sz w:val="20"/>
                <w:szCs w:val="20"/>
              </w:rPr>
              <w:t>a</w:t>
            </w:r>
            <w:r w:rsidRPr="00667031">
              <w:rPr>
                <w:rFonts w:ascii="Cambria" w:hAnsi="Cambria"/>
                <w:sz w:val="20"/>
                <w:szCs w:val="20"/>
              </w:rPr>
              <w:t xml:space="preserve"> dvejuose taškuose.</w:t>
            </w:r>
            <w:r>
              <w:t xml:space="preserve"> </w:t>
            </w:r>
            <w:r w:rsidRPr="00BB47B9">
              <w:rPr>
                <w:rFonts w:ascii="Cambria" w:hAnsi="Cambria"/>
                <w:sz w:val="20"/>
                <w:szCs w:val="20"/>
              </w:rPr>
              <w:t>Turi būti galimybė rinktis rankenėlių dizainą bent iš 4 variantų.</w:t>
            </w:r>
          </w:p>
          <w:p w14:paraId="39D19327" w14:textId="77777777" w:rsidR="000D2538" w:rsidRDefault="000D2538" w:rsidP="00A70716">
            <w:pPr>
              <w:jc w:val="both"/>
              <w:rPr>
                <w:rFonts w:ascii="Cambria" w:hAnsi="Cambria"/>
                <w:sz w:val="20"/>
                <w:szCs w:val="20"/>
              </w:rPr>
            </w:pPr>
            <w:r>
              <w:rPr>
                <w:rFonts w:ascii="Cambria" w:hAnsi="Cambria"/>
                <w:sz w:val="20"/>
                <w:szCs w:val="20"/>
              </w:rPr>
              <w:t>Cilindrinė baldinė spynelė su dviem raktais.</w:t>
            </w:r>
          </w:p>
          <w:p w14:paraId="3807090C" w14:textId="77777777" w:rsidR="000D2538" w:rsidRDefault="000D2538" w:rsidP="00A70716">
            <w:pPr>
              <w:jc w:val="both"/>
              <w:rPr>
                <w:rFonts w:ascii="Cambria" w:hAnsi="Cambria"/>
                <w:sz w:val="20"/>
                <w:szCs w:val="20"/>
              </w:rPr>
            </w:pPr>
            <w:r>
              <w:rPr>
                <w:rFonts w:ascii="Cambria" w:hAnsi="Cambria"/>
                <w:sz w:val="20"/>
                <w:szCs w:val="20"/>
              </w:rPr>
              <w:t>Konstrukcija:</w:t>
            </w:r>
          </w:p>
          <w:p w14:paraId="00F2EEF3" w14:textId="77777777" w:rsidR="000D2538" w:rsidRPr="00B75338" w:rsidRDefault="000D2538" w:rsidP="00A70716">
            <w:pPr>
              <w:jc w:val="both"/>
              <w:rPr>
                <w:rFonts w:ascii="Cambria" w:hAnsi="Cambria"/>
                <w:sz w:val="20"/>
                <w:szCs w:val="20"/>
              </w:rPr>
            </w:pPr>
            <w:r>
              <w:rPr>
                <w:rFonts w:ascii="Cambria" w:hAnsi="Cambria"/>
                <w:sz w:val="20"/>
                <w:szCs w:val="20"/>
              </w:rPr>
              <w:t xml:space="preserve">Žema </w:t>
            </w:r>
            <w:r w:rsidRPr="00B75338">
              <w:rPr>
                <w:rFonts w:ascii="Cambria" w:hAnsi="Cambria"/>
                <w:sz w:val="20"/>
                <w:szCs w:val="20"/>
              </w:rPr>
              <w:t>spinta su bendro aukščio durelėmis, ant kurių sumontuot</w:t>
            </w:r>
            <w:r>
              <w:rPr>
                <w:rFonts w:ascii="Cambria" w:hAnsi="Cambria"/>
                <w:sz w:val="20"/>
                <w:szCs w:val="20"/>
              </w:rPr>
              <w:t>a</w:t>
            </w:r>
            <w:r w:rsidRPr="00B75338">
              <w:rPr>
                <w:rFonts w:ascii="Cambria" w:hAnsi="Cambria"/>
                <w:sz w:val="20"/>
                <w:szCs w:val="20"/>
              </w:rPr>
              <w:t xml:space="preserve"> metalinė rankenėlė ir baldinė spynelė.</w:t>
            </w:r>
          </w:p>
          <w:p w14:paraId="02C58EBD" w14:textId="77777777" w:rsidR="000D2538" w:rsidRDefault="000D2538" w:rsidP="00A70716">
            <w:pPr>
              <w:jc w:val="both"/>
              <w:rPr>
                <w:rFonts w:ascii="Cambria" w:hAnsi="Cambria"/>
                <w:sz w:val="20"/>
                <w:szCs w:val="20"/>
              </w:rPr>
            </w:pPr>
            <w:r w:rsidRPr="00C50E1C">
              <w:rPr>
                <w:rFonts w:ascii="Cambria" w:hAnsi="Cambria"/>
                <w:sz w:val="20"/>
                <w:szCs w:val="20"/>
              </w:rPr>
              <w:t>Varstomosios durys turi būti pritvirtintos su ne mažiau kaip d</w:t>
            </w:r>
            <w:r>
              <w:rPr>
                <w:rFonts w:ascii="Cambria" w:hAnsi="Cambria"/>
                <w:sz w:val="20"/>
                <w:szCs w:val="20"/>
              </w:rPr>
              <w:t>viem</w:t>
            </w:r>
            <w:r w:rsidRPr="00C50E1C">
              <w:rPr>
                <w:rFonts w:ascii="Cambria" w:hAnsi="Cambria"/>
                <w:sz w:val="20"/>
                <w:szCs w:val="20"/>
              </w:rPr>
              <w:t xml:space="preserve"> metaliniai</w:t>
            </w:r>
            <w:r>
              <w:rPr>
                <w:rFonts w:ascii="Cambria" w:hAnsi="Cambria"/>
                <w:sz w:val="20"/>
                <w:szCs w:val="20"/>
              </w:rPr>
              <w:t>s</w:t>
            </w:r>
            <w:r w:rsidRPr="00C50E1C">
              <w:rPr>
                <w:rFonts w:ascii="Cambria" w:hAnsi="Cambria"/>
                <w:sz w:val="20"/>
                <w:szCs w:val="20"/>
              </w:rPr>
              <w:t xml:space="preserve"> lankstai</w:t>
            </w:r>
            <w:r>
              <w:rPr>
                <w:rFonts w:ascii="Cambria" w:hAnsi="Cambria"/>
                <w:sz w:val="20"/>
                <w:szCs w:val="20"/>
              </w:rPr>
              <w:t>s</w:t>
            </w:r>
            <w:r w:rsidRPr="00C50E1C">
              <w:rPr>
                <w:rFonts w:ascii="Cambria" w:hAnsi="Cambria"/>
                <w:sz w:val="20"/>
                <w:szCs w:val="20"/>
              </w:rPr>
              <w:t>,</w:t>
            </w:r>
            <w:r>
              <w:rPr>
                <w:rFonts w:ascii="Cambria" w:hAnsi="Cambria"/>
                <w:sz w:val="20"/>
                <w:szCs w:val="20"/>
              </w:rPr>
              <w:t xml:space="preserve"> kurie yra</w:t>
            </w:r>
            <w:r w:rsidRPr="00C50E1C">
              <w:rPr>
                <w:rFonts w:ascii="Cambria" w:hAnsi="Cambria"/>
                <w:sz w:val="20"/>
                <w:szCs w:val="20"/>
              </w:rPr>
              <w:t xml:space="preserve"> su švelnaus uždarymo funkcija.</w:t>
            </w:r>
          </w:p>
          <w:p w14:paraId="70018D73" w14:textId="77777777" w:rsidR="000D2538" w:rsidRPr="00B75338" w:rsidRDefault="000D2538" w:rsidP="00A70716">
            <w:pPr>
              <w:jc w:val="both"/>
              <w:rPr>
                <w:rFonts w:ascii="Cambria" w:hAnsi="Cambria"/>
                <w:sz w:val="20"/>
                <w:szCs w:val="20"/>
              </w:rPr>
            </w:pPr>
            <w:r>
              <w:rPr>
                <w:rFonts w:ascii="Cambria" w:hAnsi="Cambria"/>
                <w:sz w:val="20"/>
                <w:szCs w:val="20"/>
              </w:rPr>
              <w:t>Spintelės viršuje sumontuota 38-40 mm storio laminuota stalviršio detalė.</w:t>
            </w:r>
          </w:p>
          <w:p w14:paraId="069C613D" w14:textId="77777777" w:rsidR="000D2538" w:rsidRPr="00B75338" w:rsidRDefault="000D2538" w:rsidP="00A70716">
            <w:pPr>
              <w:jc w:val="both"/>
              <w:rPr>
                <w:rFonts w:ascii="Cambria" w:hAnsi="Cambria"/>
                <w:sz w:val="20"/>
                <w:szCs w:val="20"/>
              </w:rPr>
            </w:pPr>
            <w:r w:rsidRPr="00B75338">
              <w:rPr>
                <w:rFonts w:ascii="Cambria" w:hAnsi="Cambria"/>
                <w:sz w:val="20"/>
                <w:szCs w:val="20"/>
              </w:rPr>
              <w:t>Spint</w:t>
            </w:r>
            <w:r>
              <w:rPr>
                <w:rFonts w:ascii="Cambria" w:hAnsi="Cambria"/>
                <w:sz w:val="20"/>
                <w:szCs w:val="20"/>
              </w:rPr>
              <w:t>elė</w:t>
            </w:r>
            <w:r w:rsidRPr="00B75338">
              <w:rPr>
                <w:rFonts w:ascii="Cambria" w:hAnsi="Cambria"/>
                <w:sz w:val="20"/>
                <w:szCs w:val="20"/>
              </w:rPr>
              <w:t xml:space="preserve"> viduje – </w:t>
            </w:r>
            <w:r>
              <w:rPr>
                <w:rFonts w:ascii="Cambria" w:hAnsi="Cambria"/>
                <w:sz w:val="20"/>
                <w:szCs w:val="20"/>
              </w:rPr>
              <w:t>2</w:t>
            </w:r>
            <w:r w:rsidRPr="00B75338">
              <w:rPr>
                <w:rFonts w:ascii="Cambria" w:hAnsi="Cambria"/>
                <w:sz w:val="20"/>
                <w:szCs w:val="20"/>
              </w:rPr>
              <w:t xml:space="preserve"> lentynos. Paskirstytos 1:</w:t>
            </w:r>
            <w:r>
              <w:rPr>
                <w:rFonts w:ascii="Cambria" w:hAnsi="Cambria"/>
                <w:sz w:val="20"/>
                <w:szCs w:val="20"/>
              </w:rPr>
              <w:t>3</w:t>
            </w:r>
            <w:r w:rsidRPr="00B75338">
              <w:rPr>
                <w:rFonts w:ascii="Cambria" w:hAnsi="Cambria"/>
                <w:sz w:val="20"/>
                <w:szCs w:val="20"/>
              </w:rPr>
              <w:t>.</w:t>
            </w:r>
          </w:p>
          <w:p w14:paraId="384B0E0B" w14:textId="77777777" w:rsidR="000D2538" w:rsidRPr="00B75338" w:rsidRDefault="000D2538" w:rsidP="00A70716">
            <w:pPr>
              <w:jc w:val="both"/>
              <w:rPr>
                <w:rFonts w:ascii="Cambria" w:hAnsi="Cambria"/>
                <w:sz w:val="20"/>
                <w:szCs w:val="20"/>
              </w:rPr>
            </w:pPr>
            <w:r w:rsidRPr="00B75338">
              <w:rPr>
                <w:rFonts w:ascii="Cambria" w:hAnsi="Cambria"/>
                <w:sz w:val="20"/>
                <w:szCs w:val="20"/>
              </w:rPr>
              <w:t>Spintos apačioje turi būti pritvirtintos ne mažiau kaip keturios reguliuojamos kojelės, prie kurių pritvirtinta cokolio detalė.</w:t>
            </w:r>
          </w:p>
          <w:p w14:paraId="32668E45" w14:textId="77777777" w:rsidR="000D2538" w:rsidRPr="00AD0A08" w:rsidRDefault="000D2538" w:rsidP="00A70716">
            <w:pPr>
              <w:jc w:val="both"/>
              <w:rPr>
                <w:rFonts w:ascii="Cambria" w:hAnsi="Cambria"/>
                <w:sz w:val="20"/>
                <w:szCs w:val="20"/>
              </w:rPr>
            </w:pPr>
            <w:r w:rsidRPr="00B75338">
              <w:rPr>
                <w:rFonts w:ascii="Cambria" w:hAnsi="Cambria"/>
                <w:sz w:val="20"/>
                <w:szCs w:val="20"/>
              </w:rPr>
              <w:t>Neturi matytis tvirtinimo elementų.</w:t>
            </w:r>
          </w:p>
          <w:p w14:paraId="236CB17A" w14:textId="77777777" w:rsidR="000D253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1BE168F1" w14:textId="77777777" w:rsidR="000D2538" w:rsidRPr="00AD0A08" w:rsidRDefault="000D2538" w:rsidP="00A70716">
            <w:pPr>
              <w:jc w:val="both"/>
              <w:rPr>
                <w:rFonts w:ascii="Cambria" w:hAnsi="Cambria"/>
                <w:sz w:val="20"/>
                <w:szCs w:val="20"/>
              </w:rPr>
            </w:pPr>
            <w:r w:rsidRPr="00BA3465">
              <w:rPr>
                <w:rFonts w:ascii="Cambria" w:hAnsi="Cambria"/>
                <w:i/>
                <w:sz w:val="20"/>
                <w:szCs w:val="20"/>
              </w:rPr>
              <w:t>Brėžinys</w:t>
            </w:r>
            <w:r>
              <w:rPr>
                <w:rFonts w:ascii="Cambria" w:hAnsi="Cambria"/>
                <w:i/>
                <w:sz w:val="20"/>
                <w:szCs w:val="20"/>
              </w:rPr>
              <w:t xml:space="preserve"> „</w:t>
            </w:r>
            <w:r w:rsidRPr="006F3B92">
              <w:rPr>
                <w:rFonts w:ascii="Cambria" w:hAnsi="Cambria"/>
                <w:i/>
                <w:sz w:val="20"/>
                <w:szCs w:val="20"/>
              </w:rPr>
              <w:t>64_Uždara žema spinta su lentynomis, su stalviršiu 600x500x900.pdf</w:t>
            </w:r>
            <w:r>
              <w:rPr>
                <w:rFonts w:ascii="Cambria" w:hAnsi="Cambria"/>
                <w:i/>
                <w:sz w:val="20"/>
                <w:szCs w:val="20"/>
              </w:rPr>
              <w:t>“</w:t>
            </w:r>
          </w:p>
        </w:tc>
        <w:tc>
          <w:tcPr>
            <w:tcW w:w="4423" w:type="dxa"/>
          </w:tcPr>
          <w:p w14:paraId="3183B44D" w14:textId="77777777" w:rsidR="000D2538" w:rsidRDefault="000D2538" w:rsidP="00A70716">
            <w:pPr>
              <w:jc w:val="both"/>
              <w:rPr>
                <w:rFonts w:ascii="Cambria" w:hAnsi="Cambria"/>
                <w:sz w:val="20"/>
                <w:szCs w:val="20"/>
              </w:rPr>
            </w:pPr>
          </w:p>
          <w:p w14:paraId="24A8C424"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lastRenderedPageBreak/>
              <w:drawing>
                <wp:inline distT="0" distB="0" distL="0" distR="0" wp14:anchorId="0873F3C4" wp14:editId="635B52C9">
                  <wp:extent cx="1648828" cy="1866900"/>
                  <wp:effectExtent l="0" t="0" r="889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1667517" cy="1888061"/>
                          </a:xfrm>
                          <a:prstGeom prst="rect">
                            <a:avLst/>
                          </a:prstGeom>
                        </pic:spPr>
                      </pic:pic>
                    </a:graphicData>
                  </a:graphic>
                </wp:inline>
              </w:drawing>
            </w:r>
          </w:p>
        </w:tc>
        <w:tc>
          <w:tcPr>
            <w:tcW w:w="1084" w:type="dxa"/>
            <w:gridSpan w:val="2"/>
          </w:tcPr>
          <w:p w14:paraId="79796E91" w14:textId="77777777" w:rsidR="000D2538" w:rsidRPr="00AD0A08" w:rsidRDefault="000D2538" w:rsidP="00A70716">
            <w:pPr>
              <w:jc w:val="both"/>
              <w:rPr>
                <w:rFonts w:ascii="Cambria" w:hAnsi="Cambria" w:cs="Calibri"/>
                <w:color w:val="000000"/>
                <w:sz w:val="20"/>
                <w:szCs w:val="20"/>
              </w:rPr>
            </w:pPr>
            <w:r w:rsidRPr="00AD0A08">
              <w:rPr>
                <w:rFonts w:ascii="Cambria" w:hAnsi="Cambria" w:cs="Calibri"/>
                <w:color w:val="000000"/>
                <w:sz w:val="20"/>
                <w:szCs w:val="20"/>
              </w:rPr>
              <w:lastRenderedPageBreak/>
              <w:t>1</w:t>
            </w:r>
            <w:r w:rsidR="008D56BE">
              <w:rPr>
                <w:rFonts w:ascii="Cambria" w:hAnsi="Cambria" w:cs="Calibri"/>
                <w:color w:val="000000"/>
                <w:sz w:val="20"/>
                <w:szCs w:val="20"/>
              </w:rPr>
              <w:t>0</w:t>
            </w:r>
            <w:r w:rsidRPr="00AD0A08">
              <w:rPr>
                <w:rFonts w:ascii="Cambria" w:hAnsi="Cambria" w:cs="Calibri"/>
                <w:color w:val="000000"/>
                <w:sz w:val="20"/>
                <w:szCs w:val="20"/>
              </w:rPr>
              <w:t xml:space="preserve"> vnt.</w:t>
            </w:r>
          </w:p>
        </w:tc>
        <w:tc>
          <w:tcPr>
            <w:tcW w:w="4295" w:type="dxa"/>
          </w:tcPr>
          <w:p w14:paraId="4293BA8B" w14:textId="77777777" w:rsidR="000D2538" w:rsidRPr="00AD0A08" w:rsidRDefault="000D2538" w:rsidP="00A70716">
            <w:pPr>
              <w:jc w:val="both"/>
              <w:rPr>
                <w:rFonts w:ascii="Cambria" w:hAnsi="Cambria" w:cs="Calibri"/>
                <w:color w:val="000000"/>
                <w:sz w:val="20"/>
                <w:szCs w:val="20"/>
              </w:rPr>
            </w:pPr>
          </w:p>
        </w:tc>
      </w:tr>
      <w:tr w:rsidR="000D2538" w:rsidRPr="00AD0A08" w14:paraId="6DDEB178" w14:textId="77777777" w:rsidTr="00A70716">
        <w:tc>
          <w:tcPr>
            <w:tcW w:w="1135" w:type="dxa"/>
          </w:tcPr>
          <w:p w14:paraId="13BAE66F" w14:textId="77777777" w:rsidR="000D2538" w:rsidRPr="00AD0A08" w:rsidRDefault="000D2538" w:rsidP="00A70716">
            <w:pPr>
              <w:rPr>
                <w:rFonts w:ascii="Cambria" w:hAnsi="Cambria"/>
                <w:sz w:val="20"/>
                <w:szCs w:val="20"/>
              </w:rPr>
            </w:pPr>
            <w:r w:rsidRPr="00AD0A08">
              <w:rPr>
                <w:rFonts w:ascii="Cambria" w:hAnsi="Cambria"/>
                <w:sz w:val="20"/>
                <w:szCs w:val="20"/>
              </w:rPr>
              <w:t>6.6</w:t>
            </w:r>
            <w:r>
              <w:rPr>
                <w:rFonts w:ascii="Cambria" w:hAnsi="Cambria"/>
                <w:sz w:val="20"/>
                <w:szCs w:val="20"/>
              </w:rPr>
              <w:t>5</w:t>
            </w:r>
          </w:p>
        </w:tc>
        <w:tc>
          <w:tcPr>
            <w:tcW w:w="4955" w:type="dxa"/>
          </w:tcPr>
          <w:p w14:paraId="0426E228" w14:textId="77777777" w:rsidR="000D2538" w:rsidRPr="00AD0A08" w:rsidRDefault="000D2538" w:rsidP="00A70716">
            <w:pPr>
              <w:jc w:val="both"/>
              <w:rPr>
                <w:rFonts w:ascii="Cambria" w:hAnsi="Cambria"/>
                <w:sz w:val="20"/>
                <w:szCs w:val="20"/>
              </w:rPr>
            </w:pPr>
            <w:r w:rsidRPr="00AD0A08">
              <w:rPr>
                <w:rFonts w:ascii="Cambria" w:hAnsi="Cambria"/>
                <w:b/>
                <w:sz w:val="20"/>
                <w:szCs w:val="20"/>
              </w:rPr>
              <w:t>Uždara žema spinta su stalčiais ir lentynomis 900x550x1000</w:t>
            </w:r>
            <w:r w:rsidRPr="00AD0A08">
              <w:rPr>
                <w:rFonts w:ascii="Cambria" w:hAnsi="Cambria"/>
                <w:sz w:val="20"/>
                <w:szCs w:val="20"/>
              </w:rPr>
              <w:t xml:space="preserve"> turi atitikti reikalavimus:</w:t>
            </w:r>
          </w:p>
          <w:p w14:paraId="62BEC3FD"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900 mm;</w:t>
            </w:r>
          </w:p>
          <w:p w14:paraId="4B71A83C"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550 mm;</w:t>
            </w:r>
          </w:p>
          <w:p w14:paraId="624FF224"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1000 ± 10 mm;</w:t>
            </w:r>
          </w:p>
          <w:p w14:paraId="300941F2" w14:textId="77777777" w:rsidR="000D2538" w:rsidRPr="00AD0A08" w:rsidRDefault="000D2538" w:rsidP="00A70716">
            <w:pPr>
              <w:jc w:val="both"/>
              <w:rPr>
                <w:rFonts w:ascii="Cambria" w:hAnsi="Cambria"/>
                <w:sz w:val="20"/>
                <w:szCs w:val="20"/>
              </w:rPr>
            </w:pPr>
            <w:r w:rsidRPr="00AD0A08">
              <w:rPr>
                <w:rFonts w:ascii="Cambria" w:hAnsi="Cambria"/>
                <w:sz w:val="20"/>
                <w:szCs w:val="20"/>
              </w:rPr>
              <w:t>Medžiagiškumas:</w:t>
            </w:r>
          </w:p>
          <w:p w14:paraId="6E33A5D8"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Baldas gaminamas ne iš plonesnės kaip 18 mm storio </w:t>
            </w:r>
            <w:r>
              <w:rPr>
                <w:rFonts w:ascii="Cambria" w:hAnsi="Cambria"/>
                <w:sz w:val="20"/>
                <w:szCs w:val="20"/>
              </w:rPr>
              <w:t xml:space="preserve">vienspalvės </w:t>
            </w:r>
            <w:r w:rsidRPr="00AD0A08">
              <w:rPr>
                <w:rFonts w:ascii="Cambria" w:hAnsi="Cambria"/>
                <w:sz w:val="20"/>
                <w:szCs w:val="20"/>
              </w:rPr>
              <w:t xml:space="preserve">LMDP. Stalčių detalėms - ne plonesnė kaip 16 mm storio </w:t>
            </w:r>
            <w:r>
              <w:rPr>
                <w:rFonts w:ascii="Cambria" w:hAnsi="Cambria"/>
                <w:sz w:val="20"/>
                <w:szCs w:val="20"/>
              </w:rPr>
              <w:t xml:space="preserve">vienspalvės </w:t>
            </w:r>
            <w:r w:rsidRPr="00AD0A08">
              <w:rPr>
                <w:rFonts w:ascii="Cambria" w:hAnsi="Cambria"/>
                <w:sz w:val="20"/>
                <w:szCs w:val="20"/>
              </w:rPr>
              <w:t>LMDP.</w:t>
            </w:r>
          </w:p>
          <w:p w14:paraId="4E6E53DE" w14:textId="77777777" w:rsidR="000D2538" w:rsidRPr="00AD0A08" w:rsidRDefault="000D2538" w:rsidP="00A70716">
            <w:pPr>
              <w:jc w:val="both"/>
              <w:rPr>
                <w:rFonts w:ascii="Cambria" w:hAnsi="Cambria"/>
                <w:sz w:val="20"/>
                <w:szCs w:val="20"/>
              </w:rPr>
            </w:pPr>
            <w:r w:rsidRPr="00AD0A08">
              <w:rPr>
                <w:rFonts w:ascii="Cambria" w:hAnsi="Cambria"/>
                <w:sz w:val="20"/>
                <w:szCs w:val="20"/>
              </w:rPr>
              <w:t>LMDP detalės laminuotos ne plonesne kaip 0,8 mm PVC/ABS briaunos juosta, kurios spalva turi sutapti su LMDP spalva.</w:t>
            </w:r>
          </w:p>
          <w:p w14:paraId="799443FC" w14:textId="77777777" w:rsidR="000D2538" w:rsidRPr="00AD0A08" w:rsidRDefault="000D2538" w:rsidP="00A70716">
            <w:pPr>
              <w:jc w:val="both"/>
              <w:rPr>
                <w:rFonts w:ascii="Cambria" w:hAnsi="Cambria"/>
                <w:sz w:val="20"/>
                <w:szCs w:val="20"/>
              </w:rPr>
            </w:pPr>
            <w:r w:rsidRPr="00AD0A08">
              <w:rPr>
                <w:rFonts w:ascii="Cambria" w:hAnsi="Cambria"/>
                <w:sz w:val="20"/>
                <w:szCs w:val="20"/>
              </w:rPr>
              <w:t>Nugarėlei – naudojama ne plonesnė, kaip 3 mm HDF.</w:t>
            </w:r>
          </w:p>
          <w:p w14:paraId="480120AB" w14:textId="77777777" w:rsidR="000D2538" w:rsidRPr="00AD0A08" w:rsidRDefault="000D2538" w:rsidP="00A70716">
            <w:pPr>
              <w:jc w:val="both"/>
              <w:rPr>
                <w:rFonts w:ascii="Cambria" w:hAnsi="Cambria"/>
                <w:sz w:val="20"/>
                <w:szCs w:val="20"/>
              </w:rPr>
            </w:pPr>
            <w:r w:rsidRPr="00AD0A08">
              <w:rPr>
                <w:rFonts w:ascii="Cambria" w:hAnsi="Cambria"/>
                <w:sz w:val="20"/>
                <w:szCs w:val="20"/>
              </w:rPr>
              <w:t>Stalčių bėgeliai su švelniu pritraukimu, pilno ištraukimo – 4 vnt.</w:t>
            </w:r>
          </w:p>
          <w:p w14:paraId="6E4F1F5A" w14:textId="77777777" w:rsidR="000D2538" w:rsidRPr="00AD0A08" w:rsidRDefault="000D2538" w:rsidP="00A70716">
            <w:pPr>
              <w:jc w:val="both"/>
              <w:rPr>
                <w:rFonts w:ascii="Cambria" w:hAnsi="Cambria"/>
                <w:sz w:val="20"/>
                <w:szCs w:val="20"/>
              </w:rPr>
            </w:pPr>
            <w:r w:rsidRPr="00AD0A08">
              <w:rPr>
                <w:rFonts w:ascii="Cambria" w:hAnsi="Cambria"/>
                <w:sz w:val="20"/>
                <w:szCs w:val="20"/>
              </w:rPr>
              <w:t>Švelnaus pritraukimo lankstai.</w:t>
            </w:r>
          </w:p>
          <w:p w14:paraId="6C72BABA" w14:textId="77777777" w:rsidR="000D2538" w:rsidRDefault="000D2538" w:rsidP="00A70716">
            <w:pPr>
              <w:jc w:val="both"/>
              <w:rPr>
                <w:rFonts w:ascii="Cambria" w:hAnsi="Cambria"/>
                <w:sz w:val="20"/>
                <w:szCs w:val="20"/>
              </w:rPr>
            </w:pPr>
            <w:r>
              <w:rPr>
                <w:rFonts w:ascii="Cambria" w:hAnsi="Cambria"/>
                <w:sz w:val="20"/>
                <w:szCs w:val="20"/>
              </w:rPr>
              <w:t xml:space="preserve">Baldinės metalinės rankenėlės </w:t>
            </w:r>
            <w:r w:rsidRPr="00667031">
              <w:rPr>
                <w:rFonts w:ascii="Cambria" w:hAnsi="Cambria"/>
                <w:sz w:val="20"/>
                <w:szCs w:val="20"/>
              </w:rPr>
              <w:t>nuo 160 iki 200 mm ilgio, tvirtinamos dvejuose taškuose.</w:t>
            </w:r>
          </w:p>
          <w:p w14:paraId="0872554E" w14:textId="77777777" w:rsidR="000D2538" w:rsidRDefault="000D2538" w:rsidP="00A70716">
            <w:pPr>
              <w:jc w:val="both"/>
              <w:rPr>
                <w:rFonts w:ascii="Cambria" w:hAnsi="Cambria"/>
                <w:sz w:val="20"/>
                <w:szCs w:val="20"/>
              </w:rPr>
            </w:pPr>
            <w:r>
              <w:rPr>
                <w:rFonts w:ascii="Cambria" w:hAnsi="Cambria"/>
                <w:sz w:val="20"/>
                <w:szCs w:val="20"/>
              </w:rPr>
              <w:t>Konstrukcija:</w:t>
            </w:r>
          </w:p>
          <w:p w14:paraId="253F3BD2" w14:textId="77777777" w:rsidR="000D2538" w:rsidRDefault="000D2538" w:rsidP="00A70716">
            <w:pPr>
              <w:jc w:val="both"/>
              <w:rPr>
                <w:rFonts w:ascii="Cambria" w:hAnsi="Cambria"/>
                <w:sz w:val="20"/>
                <w:szCs w:val="20"/>
              </w:rPr>
            </w:pPr>
            <w:r>
              <w:rPr>
                <w:rFonts w:ascii="Cambria" w:hAnsi="Cambria"/>
                <w:sz w:val="20"/>
                <w:szCs w:val="20"/>
              </w:rPr>
              <w:t>Pastatomas baldas su pertvara, kurios vienoje pusėje 4 stalčiai, iš kitos pusės varstomos durelės, už kurių 2 reguliuojamo aukščio lentynos, paskirstytos 1:3.</w:t>
            </w:r>
          </w:p>
          <w:p w14:paraId="05E6C0C2" w14:textId="77777777" w:rsidR="000D2538" w:rsidRDefault="000D2538" w:rsidP="00A70716">
            <w:pPr>
              <w:jc w:val="both"/>
              <w:rPr>
                <w:rFonts w:ascii="Cambria" w:hAnsi="Cambria"/>
                <w:sz w:val="20"/>
                <w:szCs w:val="20"/>
              </w:rPr>
            </w:pPr>
            <w:r>
              <w:rPr>
                <w:rFonts w:ascii="Cambria" w:hAnsi="Cambria"/>
                <w:sz w:val="20"/>
                <w:szCs w:val="20"/>
              </w:rPr>
              <w:t>Stalčių dalyje – naudojami bėgeliai su švelniu pritraukimu, pilno ištraukimu. Fasadai – 3 vienodo aukščio, apie 190 mm ir vienas aukštesnis fasadas.</w:t>
            </w:r>
          </w:p>
          <w:p w14:paraId="007D8150" w14:textId="77777777" w:rsidR="000D2538" w:rsidRDefault="000D2538" w:rsidP="00A70716">
            <w:pPr>
              <w:jc w:val="both"/>
              <w:rPr>
                <w:rFonts w:ascii="Cambria" w:hAnsi="Cambria"/>
                <w:sz w:val="20"/>
                <w:szCs w:val="20"/>
              </w:rPr>
            </w:pPr>
            <w:r w:rsidRPr="00C50E1C">
              <w:rPr>
                <w:rFonts w:ascii="Cambria" w:hAnsi="Cambria"/>
                <w:sz w:val="20"/>
                <w:szCs w:val="20"/>
              </w:rPr>
              <w:t>Varstomosios durys turi būti pritvirtintos su ne mažiau kaip d</w:t>
            </w:r>
            <w:r>
              <w:rPr>
                <w:rFonts w:ascii="Cambria" w:hAnsi="Cambria"/>
                <w:sz w:val="20"/>
                <w:szCs w:val="20"/>
              </w:rPr>
              <w:t>viem</w:t>
            </w:r>
            <w:r w:rsidRPr="00C50E1C">
              <w:rPr>
                <w:rFonts w:ascii="Cambria" w:hAnsi="Cambria"/>
                <w:sz w:val="20"/>
                <w:szCs w:val="20"/>
              </w:rPr>
              <w:t xml:space="preserve"> metaliniai</w:t>
            </w:r>
            <w:r>
              <w:rPr>
                <w:rFonts w:ascii="Cambria" w:hAnsi="Cambria"/>
                <w:sz w:val="20"/>
                <w:szCs w:val="20"/>
              </w:rPr>
              <w:t>s</w:t>
            </w:r>
            <w:r w:rsidRPr="00C50E1C">
              <w:rPr>
                <w:rFonts w:ascii="Cambria" w:hAnsi="Cambria"/>
                <w:sz w:val="20"/>
                <w:szCs w:val="20"/>
              </w:rPr>
              <w:t xml:space="preserve"> lankstai</w:t>
            </w:r>
            <w:r>
              <w:rPr>
                <w:rFonts w:ascii="Cambria" w:hAnsi="Cambria"/>
                <w:sz w:val="20"/>
                <w:szCs w:val="20"/>
              </w:rPr>
              <w:t>s</w:t>
            </w:r>
            <w:r w:rsidRPr="00C50E1C">
              <w:rPr>
                <w:rFonts w:ascii="Cambria" w:hAnsi="Cambria"/>
                <w:sz w:val="20"/>
                <w:szCs w:val="20"/>
              </w:rPr>
              <w:t>,</w:t>
            </w:r>
            <w:r>
              <w:rPr>
                <w:rFonts w:ascii="Cambria" w:hAnsi="Cambria"/>
                <w:sz w:val="20"/>
                <w:szCs w:val="20"/>
              </w:rPr>
              <w:t xml:space="preserve"> kurie yra</w:t>
            </w:r>
            <w:r w:rsidRPr="00C50E1C">
              <w:rPr>
                <w:rFonts w:ascii="Cambria" w:hAnsi="Cambria"/>
                <w:sz w:val="20"/>
                <w:szCs w:val="20"/>
              </w:rPr>
              <w:t xml:space="preserve"> su švelnaus uždarymo funkcija.</w:t>
            </w:r>
          </w:p>
          <w:p w14:paraId="69D67B54" w14:textId="77777777" w:rsidR="000D2538" w:rsidRDefault="000D2538" w:rsidP="00A70716">
            <w:pPr>
              <w:jc w:val="both"/>
              <w:rPr>
                <w:rFonts w:ascii="Cambria" w:hAnsi="Cambria"/>
                <w:sz w:val="20"/>
                <w:szCs w:val="20"/>
              </w:rPr>
            </w:pPr>
            <w:r>
              <w:rPr>
                <w:rFonts w:ascii="Cambria" w:hAnsi="Cambria"/>
                <w:sz w:val="20"/>
                <w:szCs w:val="20"/>
              </w:rPr>
              <w:t>Ant visų fasadų sumontuotos metalinės rankenėlės.</w:t>
            </w:r>
          </w:p>
          <w:p w14:paraId="6446383B" w14:textId="77777777" w:rsidR="000D2538" w:rsidRPr="00B75338" w:rsidRDefault="000D2538" w:rsidP="00A70716">
            <w:pPr>
              <w:jc w:val="both"/>
              <w:rPr>
                <w:rFonts w:ascii="Cambria" w:hAnsi="Cambria"/>
                <w:sz w:val="20"/>
                <w:szCs w:val="20"/>
              </w:rPr>
            </w:pPr>
            <w:r w:rsidRPr="00B75338">
              <w:rPr>
                <w:rFonts w:ascii="Cambria" w:hAnsi="Cambria"/>
                <w:sz w:val="20"/>
                <w:szCs w:val="20"/>
              </w:rPr>
              <w:t>Spintos apačioje turi būti pritvirtintos ne mažiau kaip keturios reguliuojamos kojelės, prie kurių pritvirtinta cokolio detalė.</w:t>
            </w:r>
          </w:p>
          <w:p w14:paraId="74E81841" w14:textId="77777777" w:rsidR="000D2538" w:rsidRPr="00AD0A08" w:rsidRDefault="000D2538" w:rsidP="00A70716">
            <w:pPr>
              <w:jc w:val="both"/>
              <w:rPr>
                <w:rFonts w:ascii="Cambria" w:hAnsi="Cambria"/>
                <w:sz w:val="20"/>
                <w:szCs w:val="20"/>
              </w:rPr>
            </w:pPr>
            <w:r w:rsidRPr="00B75338">
              <w:rPr>
                <w:rFonts w:ascii="Cambria" w:hAnsi="Cambria"/>
                <w:sz w:val="20"/>
                <w:szCs w:val="20"/>
              </w:rPr>
              <w:t>Neturi matytis tvirtinimo elementų.</w:t>
            </w:r>
          </w:p>
          <w:p w14:paraId="06F77A3D" w14:textId="77777777" w:rsidR="000D2538" w:rsidRPr="00AD0A0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5F193D1E" w14:textId="77777777" w:rsidR="000D2538" w:rsidRPr="00AD0A08" w:rsidRDefault="000D2538" w:rsidP="00A70716">
            <w:pPr>
              <w:jc w:val="both"/>
              <w:rPr>
                <w:rFonts w:ascii="Cambria" w:hAnsi="Cambria"/>
                <w:sz w:val="20"/>
                <w:szCs w:val="20"/>
              </w:rPr>
            </w:pPr>
            <w:r w:rsidRPr="00BA3465">
              <w:rPr>
                <w:rFonts w:ascii="Cambria" w:hAnsi="Cambria"/>
                <w:i/>
                <w:sz w:val="20"/>
                <w:szCs w:val="20"/>
              </w:rPr>
              <w:t>Brėžinys</w:t>
            </w:r>
            <w:r>
              <w:rPr>
                <w:rFonts w:ascii="Cambria" w:hAnsi="Cambria"/>
                <w:i/>
                <w:sz w:val="20"/>
                <w:szCs w:val="20"/>
              </w:rPr>
              <w:t xml:space="preserve"> „</w:t>
            </w:r>
            <w:r w:rsidRPr="006F3B92">
              <w:rPr>
                <w:rFonts w:ascii="Cambria" w:hAnsi="Cambria"/>
                <w:i/>
                <w:sz w:val="20"/>
                <w:szCs w:val="20"/>
              </w:rPr>
              <w:t>65_Uždara žema spinta su stalčiais ir lentynomis 900x550x1000.pdf</w:t>
            </w:r>
            <w:r>
              <w:rPr>
                <w:rFonts w:ascii="Cambria" w:hAnsi="Cambria"/>
                <w:i/>
                <w:sz w:val="20"/>
                <w:szCs w:val="20"/>
              </w:rPr>
              <w:t>“</w:t>
            </w:r>
          </w:p>
        </w:tc>
        <w:tc>
          <w:tcPr>
            <w:tcW w:w="4423" w:type="dxa"/>
          </w:tcPr>
          <w:p w14:paraId="664A8243" w14:textId="77777777" w:rsidR="000D2538" w:rsidRDefault="000D2538" w:rsidP="00A70716">
            <w:pPr>
              <w:jc w:val="both"/>
              <w:rPr>
                <w:rFonts w:ascii="Cambria" w:hAnsi="Cambria"/>
                <w:sz w:val="20"/>
                <w:szCs w:val="20"/>
              </w:rPr>
            </w:pPr>
          </w:p>
          <w:p w14:paraId="5374206D" w14:textId="77777777" w:rsidR="000D2538" w:rsidRDefault="000D2538" w:rsidP="00A70716">
            <w:pPr>
              <w:jc w:val="both"/>
              <w:rPr>
                <w:rFonts w:ascii="Cambria" w:hAnsi="Cambria"/>
                <w:sz w:val="20"/>
                <w:szCs w:val="20"/>
              </w:rPr>
            </w:pPr>
          </w:p>
          <w:p w14:paraId="290CD881"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4183C5C8" wp14:editId="77475E8C">
                  <wp:extent cx="1367107" cy="1619244"/>
                  <wp:effectExtent l="0" t="0" r="5080" b="63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1381562" cy="1636365"/>
                          </a:xfrm>
                          <a:prstGeom prst="rect">
                            <a:avLst/>
                          </a:prstGeom>
                        </pic:spPr>
                      </pic:pic>
                    </a:graphicData>
                  </a:graphic>
                </wp:inline>
              </w:drawing>
            </w:r>
          </w:p>
        </w:tc>
        <w:tc>
          <w:tcPr>
            <w:tcW w:w="1084" w:type="dxa"/>
            <w:gridSpan w:val="2"/>
          </w:tcPr>
          <w:p w14:paraId="6CDA9DB5" w14:textId="77777777" w:rsidR="000D2538" w:rsidRPr="00AD0A08" w:rsidRDefault="000D2538" w:rsidP="00A70716">
            <w:pPr>
              <w:jc w:val="both"/>
              <w:rPr>
                <w:rFonts w:ascii="Cambria" w:hAnsi="Cambria" w:cs="Calibri"/>
                <w:color w:val="000000"/>
                <w:sz w:val="20"/>
                <w:szCs w:val="20"/>
              </w:rPr>
            </w:pPr>
            <w:r w:rsidRPr="00AD0A08">
              <w:rPr>
                <w:rFonts w:ascii="Cambria" w:hAnsi="Cambria" w:cs="Calibri"/>
                <w:color w:val="000000"/>
                <w:sz w:val="20"/>
                <w:szCs w:val="20"/>
              </w:rPr>
              <w:t>4 vnt.</w:t>
            </w:r>
          </w:p>
        </w:tc>
        <w:tc>
          <w:tcPr>
            <w:tcW w:w="4295" w:type="dxa"/>
          </w:tcPr>
          <w:p w14:paraId="19E12896" w14:textId="77777777" w:rsidR="000D2538" w:rsidRPr="00AD0A08" w:rsidRDefault="000D2538" w:rsidP="00A70716">
            <w:pPr>
              <w:jc w:val="both"/>
              <w:rPr>
                <w:rFonts w:ascii="Cambria" w:hAnsi="Cambria" w:cs="Calibri"/>
                <w:color w:val="000000"/>
                <w:sz w:val="20"/>
                <w:szCs w:val="20"/>
              </w:rPr>
            </w:pPr>
          </w:p>
        </w:tc>
      </w:tr>
      <w:tr w:rsidR="000D2538" w:rsidRPr="00AD0A08" w14:paraId="28847208" w14:textId="77777777" w:rsidTr="00A70716">
        <w:tc>
          <w:tcPr>
            <w:tcW w:w="1135" w:type="dxa"/>
          </w:tcPr>
          <w:p w14:paraId="134B4487" w14:textId="77777777" w:rsidR="000D2538" w:rsidRPr="00AD0A08" w:rsidRDefault="000D2538" w:rsidP="00A70716">
            <w:pPr>
              <w:rPr>
                <w:rFonts w:ascii="Cambria" w:hAnsi="Cambria"/>
                <w:sz w:val="20"/>
                <w:szCs w:val="20"/>
              </w:rPr>
            </w:pPr>
            <w:r w:rsidRPr="00AD0A08">
              <w:rPr>
                <w:rFonts w:ascii="Cambria" w:hAnsi="Cambria"/>
                <w:sz w:val="20"/>
                <w:szCs w:val="20"/>
              </w:rPr>
              <w:t>6.6</w:t>
            </w:r>
            <w:r>
              <w:rPr>
                <w:rFonts w:ascii="Cambria" w:hAnsi="Cambria"/>
                <w:sz w:val="20"/>
                <w:szCs w:val="20"/>
              </w:rPr>
              <w:t>6</w:t>
            </w:r>
          </w:p>
        </w:tc>
        <w:tc>
          <w:tcPr>
            <w:tcW w:w="4955" w:type="dxa"/>
          </w:tcPr>
          <w:p w14:paraId="4990B34D" w14:textId="77777777" w:rsidR="000D2538" w:rsidRPr="00AD0A08" w:rsidRDefault="000D2538" w:rsidP="00A70716">
            <w:pPr>
              <w:jc w:val="both"/>
              <w:rPr>
                <w:rFonts w:ascii="Cambria" w:hAnsi="Cambria"/>
                <w:sz w:val="20"/>
                <w:szCs w:val="20"/>
              </w:rPr>
            </w:pPr>
            <w:r w:rsidRPr="00AD0A08">
              <w:rPr>
                <w:rFonts w:ascii="Cambria" w:hAnsi="Cambria"/>
                <w:b/>
                <w:sz w:val="20"/>
                <w:szCs w:val="20"/>
              </w:rPr>
              <w:t>Uždara žema spinta su stalčiais 800x420x1000</w:t>
            </w:r>
            <w:r w:rsidRPr="00AD0A08">
              <w:rPr>
                <w:rFonts w:ascii="Cambria" w:hAnsi="Cambria"/>
                <w:sz w:val="20"/>
                <w:szCs w:val="20"/>
              </w:rPr>
              <w:t xml:space="preserve"> turi atitikti reikalavimus:</w:t>
            </w:r>
          </w:p>
          <w:p w14:paraId="4F3B7D05"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800 mm;</w:t>
            </w:r>
          </w:p>
          <w:p w14:paraId="3837FFCF"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420 mm;</w:t>
            </w:r>
          </w:p>
          <w:p w14:paraId="575D7D9E"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1000 ± 10 mm;</w:t>
            </w:r>
          </w:p>
          <w:p w14:paraId="38A8F2F0" w14:textId="77777777" w:rsidR="000D2538" w:rsidRPr="00AD0A08" w:rsidRDefault="000D2538" w:rsidP="00A70716">
            <w:pPr>
              <w:jc w:val="both"/>
              <w:rPr>
                <w:rFonts w:ascii="Cambria" w:hAnsi="Cambria"/>
                <w:sz w:val="20"/>
                <w:szCs w:val="20"/>
              </w:rPr>
            </w:pPr>
            <w:r w:rsidRPr="00AD0A08">
              <w:rPr>
                <w:rFonts w:ascii="Cambria" w:hAnsi="Cambria"/>
                <w:sz w:val="20"/>
                <w:szCs w:val="20"/>
              </w:rPr>
              <w:t>Medžiagiškumas:</w:t>
            </w:r>
          </w:p>
          <w:p w14:paraId="447CA12D"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Baldas gaminamas ne iš plonesnės kaip 18 mm storio </w:t>
            </w:r>
            <w:r>
              <w:rPr>
                <w:rFonts w:ascii="Cambria" w:hAnsi="Cambria"/>
                <w:sz w:val="20"/>
                <w:szCs w:val="20"/>
              </w:rPr>
              <w:t xml:space="preserve">vienspalvės </w:t>
            </w:r>
            <w:r w:rsidRPr="00AD0A08">
              <w:rPr>
                <w:rFonts w:ascii="Cambria" w:hAnsi="Cambria"/>
                <w:sz w:val="20"/>
                <w:szCs w:val="20"/>
              </w:rPr>
              <w:t xml:space="preserve">LMDP. Stalčių detalėms - ne plonesnė kaip 16 mm storio </w:t>
            </w:r>
            <w:r>
              <w:rPr>
                <w:rFonts w:ascii="Cambria" w:hAnsi="Cambria"/>
                <w:sz w:val="20"/>
                <w:szCs w:val="20"/>
              </w:rPr>
              <w:t xml:space="preserve">vienspalvės </w:t>
            </w:r>
            <w:r w:rsidRPr="00AD0A08">
              <w:rPr>
                <w:rFonts w:ascii="Cambria" w:hAnsi="Cambria"/>
                <w:sz w:val="20"/>
                <w:szCs w:val="20"/>
              </w:rPr>
              <w:t>LMDP.</w:t>
            </w:r>
          </w:p>
          <w:p w14:paraId="7C4019D4" w14:textId="77777777" w:rsidR="000D2538" w:rsidRPr="00AD0A08" w:rsidRDefault="000D2538" w:rsidP="00A70716">
            <w:pPr>
              <w:jc w:val="both"/>
              <w:rPr>
                <w:rFonts w:ascii="Cambria" w:hAnsi="Cambria"/>
                <w:sz w:val="20"/>
                <w:szCs w:val="20"/>
              </w:rPr>
            </w:pPr>
            <w:r w:rsidRPr="00AD0A08">
              <w:rPr>
                <w:rFonts w:ascii="Cambria" w:hAnsi="Cambria"/>
                <w:sz w:val="20"/>
                <w:szCs w:val="20"/>
              </w:rPr>
              <w:t>LMDP detalės laminuotos ne plonesne kaip 0,8 mm PVC/ABS briaunos juosta, kurios spalva turi sutapti su LMDP spalva.</w:t>
            </w:r>
          </w:p>
          <w:p w14:paraId="422BDC17" w14:textId="77777777" w:rsidR="000D2538" w:rsidRPr="00AD0A08" w:rsidRDefault="000D2538" w:rsidP="00A70716">
            <w:pPr>
              <w:jc w:val="both"/>
              <w:rPr>
                <w:rFonts w:ascii="Cambria" w:hAnsi="Cambria"/>
                <w:sz w:val="20"/>
                <w:szCs w:val="20"/>
              </w:rPr>
            </w:pPr>
            <w:r w:rsidRPr="00AD0A08">
              <w:rPr>
                <w:rFonts w:ascii="Cambria" w:hAnsi="Cambria"/>
                <w:sz w:val="20"/>
                <w:szCs w:val="20"/>
              </w:rPr>
              <w:t>Nugarėlei – naudojama ne plonesnė, kaip 3 mm HDF.</w:t>
            </w:r>
          </w:p>
          <w:p w14:paraId="27A744C9" w14:textId="77777777" w:rsidR="000D2538" w:rsidRPr="00AD0A08" w:rsidRDefault="000D2538" w:rsidP="00A70716">
            <w:pPr>
              <w:jc w:val="both"/>
              <w:rPr>
                <w:rFonts w:ascii="Cambria" w:hAnsi="Cambria"/>
                <w:sz w:val="20"/>
                <w:szCs w:val="20"/>
              </w:rPr>
            </w:pPr>
            <w:r w:rsidRPr="00AD0A08">
              <w:rPr>
                <w:rFonts w:ascii="Cambria" w:hAnsi="Cambria"/>
                <w:sz w:val="20"/>
                <w:szCs w:val="20"/>
              </w:rPr>
              <w:t>Stalčių bėgeliai su švelniu pritraukimu, pilno ištraukimo – 4 vnt.</w:t>
            </w:r>
          </w:p>
          <w:p w14:paraId="5706921C" w14:textId="77777777" w:rsidR="000D2538" w:rsidRDefault="000D2538" w:rsidP="00A70716">
            <w:pPr>
              <w:jc w:val="both"/>
              <w:rPr>
                <w:rFonts w:ascii="Cambria" w:hAnsi="Cambria"/>
                <w:sz w:val="20"/>
                <w:szCs w:val="20"/>
              </w:rPr>
            </w:pPr>
            <w:r>
              <w:rPr>
                <w:rFonts w:ascii="Cambria" w:hAnsi="Cambria"/>
                <w:sz w:val="20"/>
                <w:szCs w:val="20"/>
              </w:rPr>
              <w:t xml:space="preserve">Baldinės metalinės rankenėlės </w:t>
            </w:r>
            <w:r w:rsidRPr="00667031">
              <w:rPr>
                <w:rFonts w:ascii="Cambria" w:hAnsi="Cambria"/>
                <w:sz w:val="20"/>
                <w:szCs w:val="20"/>
              </w:rPr>
              <w:t>nuo 160 iki 200 mm ilgio, tvirtinamos dvejuose taškuose.</w:t>
            </w:r>
            <w:r>
              <w:t xml:space="preserve"> </w:t>
            </w:r>
            <w:r w:rsidRPr="00BB47B9">
              <w:rPr>
                <w:rFonts w:ascii="Cambria" w:hAnsi="Cambria"/>
                <w:sz w:val="20"/>
                <w:szCs w:val="20"/>
              </w:rPr>
              <w:t>Turi būti galimybė rinktis rankenėlių dizainą bent iš 4 variantų.</w:t>
            </w:r>
          </w:p>
          <w:p w14:paraId="322013C4" w14:textId="77777777" w:rsidR="000D2538" w:rsidRDefault="000D2538" w:rsidP="00A70716">
            <w:pPr>
              <w:jc w:val="both"/>
              <w:rPr>
                <w:rFonts w:ascii="Cambria" w:hAnsi="Cambria"/>
                <w:sz w:val="20"/>
                <w:szCs w:val="20"/>
              </w:rPr>
            </w:pPr>
            <w:r>
              <w:rPr>
                <w:rFonts w:ascii="Cambria" w:hAnsi="Cambria"/>
                <w:sz w:val="20"/>
                <w:szCs w:val="20"/>
              </w:rPr>
              <w:t>Cilindrinė baldinė spynelė su dviem raktais.</w:t>
            </w:r>
          </w:p>
          <w:p w14:paraId="13A306A5" w14:textId="77777777" w:rsidR="000D2538" w:rsidRDefault="000D2538" w:rsidP="00A70716">
            <w:pPr>
              <w:jc w:val="both"/>
              <w:rPr>
                <w:rFonts w:ascii="Cambria" w:hAnsi="Cambria"/>
                <w:sz w:val="20"/>
                <w:szCs w:val="20"/>
              </w:rPr>
            </w:pPr>
            <w:r>
              <w:rPr>
                <w:rFonts w:ascii="Cambria" w:hAnsi="Cambria"/>
                <w:sz w:val="20"/>
                <w:szCs w:val="20"/>
              </w:rPr>
              <w:t>Konstrukcija:</w:t>
            </w:r>
          </w:p>
          <w:p w14:paraId="7042A382" w14:textId="77777777" w:rsidR="000D2538" w:rsidRPr="004D6917" w:rsidRDefault="000D2538" w:rsidP="00A70716">
            <w:pPr>
              <w:jc w:val="both"/>
              <w:rPr>
                <w:rFonts w:ascii="Cambria" w:hAnsi="Cambria"/>
                <w:sz w:val="20"/>
                <w:szCs w:val="20"/>
              </w:rPr>
            </w:pPr>
            <w:r w:rsidRPr="004D6917">
              <w:rPr>
                <w:rFonts w:ascii="Cambria" w:hAnsi="Cambria"/>
                <w:sz w:val="20"/>
                <w:szCs w:val="20"/>
              </w:rPr>
              <w:t>Stalčių numatyta – 4 vnt. Stalčių fasadų aukščiai pasiskirstyti (mm) – 1</w:t>
            </w:r>
            <w:r>
              <w:rPr>
                <w:rFonts w:ascii="Cambria" w:hAnsi="Cambria"/>
                <w:sz w:val="20"/>
                <w:szCs w:val="20"/>
              </w:rPr>
              <w:t>9</w:t>
            </w:r>
            <w:r w:rsidRPr="004D6917">
              <w:rPr>
                <w:rFonts w:ascii="Cambria" w:hAnsi="Cambria"/>
                <w:sz w:val="20"/>
                <w:szCs w:val="20"/>
              </w:rPr>
              <w:t>0:1</w:t>
            </w:r>
            <w:r>
              <w:rPr>
                <w:rFonts w:ascii="Cambria" w:hAnsi="Cambria"/>
                <w:sz w:val="20"/>
                <w:szCs w:val="20"/>
              </w:rPr>
              <w:t>9</w:t>
            </w:r>
            <w:r w:rsidRPr="004D6917">
              <w:rPr>
                <w:rFonts w:ascii="Cambria" w:hAnsi="Cambria"/>
                <w:sz w:val="20"/>
                <w:szCs w:val="20"/>
              </w:rPr>
              <w:t>0:1</w:t>
            </w:r>
            <w:r>
              <w:rPr>
                <w:rFonts w:ascii="Cambria" w:hAnsi="Cambria"/>
                <w:sz w:val="20"/>
                <w:szCs w:val="20"/>
              </w:rPr>
              <w:t>9</w:t>
            </w:r>
            <w:r w:rsidRPr="004D6917">
              <w:rPr>
                <w:rFonts w:ascii="Cambria" w:hAnsi="Cambria"/>
                <w:sz w:val="20"/>
                <w:szCs w:val="20"/>
              </w:rPr>
              <w:t>0:</w:t>
            </w:r>
            <w:r>
              <w:rPr>
                <w:rFonts w:ascii="Cambria" w:hAnsi="Cambria"/>
                <w:sz w:val="20"/>
                <w:szCs w:val="20"/>
              </w:rPr>
              <w:t>likutis</w:t>
            </w:r>
            <w:r w:rsidRPr="004D6917">
              <w:rPr>
                <w:rFonts w:ascii="Cambria" w:hAnsi="Cambria"/>
                <w:sz w:val="20"/>
                <w:szCs w:val="20"/>
              </w:rPr>
              <w:t xml:space="preserve"> (+/-2 mm). Stalčių bėgeliai pilno ištraukimo, su švelniu pritraukimu.</w:t>
            </w:r>
          </w:p>
          <w:p w14:paraId="47879B93" w14:textId="77777777" w:rsidR="000D2538" w:rsidRPr="004D6917" w:rsidRDefault="000D2538" w:rsidP="00A70716">
            <w:pPr>
              <w:jc w:val="both"/>
              <w:rPr>
                <w:rFonts w:ascii="Cambria" w:hAnsi="Cambria"/>
                <w:sz w:val="20"/>
                <w:szCs w:val="20"/>
              </w:rPr>
            </w:pPr>
            <w:r w:rsidRPr="004D6917">
              <w:rPr>
                <w:rFonts w:ascii="Cambria" w:hAnsi="Cambria"/>
                <w:sz w:val="20"/>
                <w:szCs w:val="20"/>
              </w:rPr>
              <w:t>Visi fasadai su metalinėmis rankenėlėmis.</w:t>
            </w:r>
          </w:p>
          <w:p w14:paraId="38683F3A" w14:textId="77777777" w:rsidR="000D2538" w:rsidRPr="004D6917" w:rsidRDefault="000D2538" w:rsidP="00A70716">
            <w:pPr>
              <w:jc w:val="both"/>
              <w:rPr>
                <w:rFonts w:ascii="Cambria" w:hAnsi="Cambria"/>
                <w:sz w:val="20"/>
                <w:szCs w:val="20"/>
              </w:rPr>
            </w:pPr>
            <w:r w:rsidRPr="004D6917">
              <w:rPr>
                <w:rFonts w:ascii="Cambria" w:hAnsi="Cambria"/>
                <w:sz w:val="20"/>
                <w:szCs w:val="20"/>
              </w:rPr>
              <w:t>Viršutinis stalčiaus fasadas – rakinamas su baldine spynele.</w:t>
            </w:r>
          </w:p>
          <w:p w14:paraId="124E7255" w14:textId="77777777" w:rsidR="000D2538" w:rsidRPr="004D6917" w:rsidRDefault="000D2538" w:rsidP="00A70716">
            <w:pPr>
              <w:jc w:val="both"/>
              <w:rPr>
                <w:rFonts w:ascii="Cambria" w:hAnsi="Cambria"/>
                <w:sz w:val="20"/>
                <w:szCs w:val="20"/>
              </w:rPr>
            </w:pPr>
            <w:r w:rsidRPr="004D6917">
              <w:rPr>
                <w:rFonts w:ascii="Cambria" w:hAnsi="Cambria"/>
                <w:sz w:val="20"/>
                <w:szCs w:val="20"/>
              </w:rPr>
              <w:t xml:space="preserve">Spintelės apačioje turi būti pritvirtintos ne mažiau kaip keturios 100 mm aukščio reguliuojamos kojelės, </w:t>
            </w:r>
            <w:r>
              <w:rPr>
                <w:rFonts w:ascii="Cambria" w:hAnsi="Cambria"/>
                <w:sz w:val="20"/>
                <w:szCs w:val="20"/>
              </w:rPr>
              <w:t>prie kurių pritvirtinta cokolio detalė</w:t>
            </w:r>
            <w:r w:rsidRPr="004D6917">
              <w:rPr>
                <w:rFonts w:ascii="Cambria" w:hAnsi="Cambria"/>
                <w:sz w:val="20"/>
                <w:szCs w:val="20"/>
              </w:rPr>
              <w:t>.</w:t>
            </w:r>
          </w:p>
          <w:p w14:paraId="6684EDAF" w14:textId="77777777" w:rsidR="000D2538" w:rsidRDefault="000D2538" w:rsidP="00A70716">
            <w:pPr>
              <w:jc w:val="both"/>
              <w:rPr>
                <w:rFonts w:ascii="Cambria" w:hAnsi="Cambria"/>
                <w:sz w:val="20"/>
                <w:szCs w:val="20"/>
              </w:rPr>
            </w:pPr>
            <w:r w:rsidRPr="004D6917">
              <w:rPr>
                <w:rFonts w:ascii="Cambria" w:hAnsi="Cambria"/>
                <w:sz w:val="20"/>
                <w:szCs w:val="20"/>
              </w:rPr>
              <w:t>Neturi matytis tvirtinimo elementų.</w:t>
            </w:r>
          </w:p>
          <w:p w14:paraId="149F455E" w14:textId="77777777" w:rsidR="000D2538" w:rsidRPr="00AD0A0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3D34E51D" w14:textId="77777777" w:rsidR="000D2538" w:rsidRPr="00AD0A08" w:rsidRDefault="000D2538" w:rsidP="00A70716">
            <w:pPr>
              <w:jc w:val="both"/>
              <w:rPr>
                <w:rFonts w:ascii="Cambria" w:hAnsi="Cambria"/>
                <w:sz w:val="20"/>
                <w:szCs w:val="20"/>
              </w:rPr>
            </w:pPr>
            <w:r w:rsidRPr="00BA3465">
              <w:rPr>
                <w:rFonts w:ascii="Cambria" w:hAnsi="Cambria"/>
                <w:i/>
                <w:sz w:val="20"/>
                <w:szCs w:val="20"/>
              </w:rPr>
              <w:t>Brėžinys</w:t>
            </w:r>
            <w:r>
              <w:rPr>
                <w:rFonts w:ascii="Cambria" w:hAnsi="Cambria"/>
                <w:i/>
                <w:sz w:val="20"/>
                <w:szCs w:val="20"/>
              </w:rPr>
              <w:t xml:space="preserve"> „</w:t>
            </w:r>
            <w:r w:rsidRPr="000A0481">
              <w:rPr>
                <w:rFonts w:ascii="Cambria" w:hAnsi="Cambria"/>
                <w:i/>
                <w:sz w:val="20"/>
                <w:szCs w:val="20"/>
              </w:rPr>
              <w:t>66_Uždara žema spinta su stalčiais 800x420x1000.pdf</w:t>
            </w:r>
            <w:r>
              <w:rPr>
                <w:rFonts w:ascii="Cambria" w:hAnsi="Cambria"/>
                <w:i/>
                <w:sz w:val="20"/>
                <w:szCs w:val="20"/>
              </w:rPr>
              <w:t>“</w:t>
            </w:r>
          </w:p>
        </w:tc>
        <w:tc>
          <w:tcPr>
            <w:tcW w:w="4423" w:type="dxa"/>
          </w:tcPr>
          <w:p w14:paraId="31466BB1" w14:textId="77777777" w:rsidR="000D2538" w:rsidRDefault="000D2538" w:rsidP="00A70716">
            <w:pPr>
              <w:jc w:val="both"/>
              <w:rPr>
                <w:rFonts w:ascii="Cambria" w:hAnsi="Cambria"/>
                <w:sz w:val="20"/>
                <w:szCs w:val="20"/>
              </w:rPr>
            </w:pPr>
          </w:p>
          <w:p w14:paraId="759E3D30"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08031959" wp14:editId="79F021CD">
                  <wp:extent cx="1638300" cy="1895747"/>
                  <wp:effectExtent l="0" t="0" r="0" b="952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1662033" cy="1923210"/>
                          </a:xfrm>
                          <a:prstGeom prst="rect">
                            <a:avLst/>
                          </a:prstGeom>
                        </pic:spPr>
                      </pic:pic>
                    </a:graphicData>
                  </a:graphic>
                </wp:inline>
              </w:drawing>
            </w:r>
          </w:p>
        </w:tc>
        <w:tc>
          <w:tcPr>
            <w:tcW w:w="1084" w:type="dxa"/>
            <w:gridSpan w:val="2"/>
          </w:tcPr>
          <w:p w14:paraId="529E5D1D" w14:textId="77777777" w:rsidR="000D2538" w:rsidRPr="00AD0A08" w:rsidRDefault="000D2538" w:rsidP="00A70716">
            <w:pPr>
              <w:jc w:val="both"/>
              <w:rPr>
                <w:rFonts w:ascii="Cambria" w:hAnsi="Cambria" w:cs="Calibri"/>
                <w:color w:val="000000"/>
                <w:sz w:val="20"/>
                <w:szCs w:val="20"/>
              </w:rPr>
            </w:pPr>
            <w:r w:rsidRPr="00AD0A08">
              <w:rPr>
                <w:rFonts w:ascii="Cambria" w:hAnsi="Cambria" w:cs="Calibri"/>
                <w:color w:val="000000"/>
                <w:sz w:val="20"/>
                <w:szCs w:val="20"/>
              </w:rPr>
              <w:t>2 vnt.</w:t>
            </w:r>
          </w:p>
        </w:tc>
        <w:tc>
          <w:tcPr>
            <w:tcW w:w="4295" w:type="dxa"/>
          </w:tcPr>
          <w:p w14:paraId="2066F2FC" w14:textId="77777777" w:rsidR="000D2538" w:rsidRPr="00AD0A08" w:rsidRDefault="000D2538" w:rsidP="00A70716">
            <w:pPr>
              <w:jc w:val="both"/>
              <w:rPr>
                <w:rFonts w:ascii="Cambria" w:hAnsi="Cambria" w:cs="Calibri"/>
                <w:color w:val="000000"/>
                <w:sz w:val="20"/>
                <w:szCs w:val="20"/>
              </w:rPr>
            </w:pPr>
          </w:p>
        </w:tc>
      </w:tr>
      <w:tr w:rsidR="000D2538" w:rsidRPr="00AD0A08" w14:paraId="4553FD18" w14:textId="77777777" w:rsidTr="00A70716">
        <w:tc>
          <w:tcPr>
            <w:tcW w:w="1135" w:type="dxa"/>
          </w:tcPr>
          <w:p w14:paraId="7C17777E" w14:textId="77777777" w:rsidR="000D2538" w:rsidRPr="00AD0A08" w:rsidRDefault="000D2538" w:rsidP="00A70716">
            <w:pPr>
              <w:rPr>
                <w:rFonts w:ascii="Cambria" w:hAnsi="Cambria"/>
                <w:sz w:val="20"/>
                <w:szCs w:val="20"/>
              </w:rPr>
            </w:pPr>
            <w:r w:rsidRPr="00AD0A08">
              <w:rPr>
                <w:rFonts w:ascii="Cambria" w:hAnsi="Cambria"/>
                <w:sz w:val="20"/>
                <w:szCs w:val="20"/>
              </w:rPr>
              <w:t>6.6</w:t>
            </w:r>
            <w:r>
              <w:rPr>
                <w:rFonts w:ascii="Cambria" w:hAnsi="Cambria"/>
                <w:sz w:val="20"/>
                <w:szCs w:val="20"/>
              </w:rPr>
              <w:t>7</w:t>
            </w:r>
          </w:p>
        </w:tc>
        <w:tc>
          <w:tcPr>
            <w:tcW w:w="4955" w:type="dxa"/>
          </w:tcPr>
          <w:p w14:paraId="2B500DC4" w14:textId="77777777" w:rsidR="000D2538" w:rsidRPr="00AD0A08" w:rsidRDefault="000D2538" w:rsidP="00A70716">
            <w:pPr>
              <w:jc w:val="both"/>
              <w:rPr>
                <w:rFonts w:ascii="Cambria" w:hAnsi="Cambria"/>
                <w:sz w:val="20"/>
                <w:szCs w:val="20"/>
              </w:rPr>
            </w:pPr>
            <w:r w:rsidRPr="00AD0A08">
              <w:rPr>
                <w:rFonts w:ascii="Cambria" w:hAnsi="Cambria"/>
                <w:b/>
                <w:sz w:val="20"/>
                <w:szCs w:val="20"/>
              </w:rPr>
              <w:t>Uždara žema spintelė su stalčiais 800x600x1000</w:t>
            </w:r>
            <w:r w:rsidRPr="00AD0A08">
              <w:rPr>
                <w:rFonts w:ascii="Cambria" w:hAnsi="Cambria"/>
                <w:sz w:val="20"/>
                <w:szCs w:val="20"/>
              </w:rPr>
              <w:t xml:space="preserve"> turi atitikti reikalavimus:</w:t>
            </w:r>
          </w:p>
          <w:p w14:paraId="392CEEBF"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800 mm;</w:t>
            </w:r>
          </w:p>
          <w:p w14:paraId="0BCFE75D"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600 mm;</w:t>
            </w:r>
          </w:p>
          <w:p w14:paraId="41EB8352"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1000 ± 10 mm;</w:t>
            </w:r>
          </w:p>
          <w:p w14:paraId="0319C4E6" w14:textId="77777777" w:rsidR="000D2538" w:rsidRPr="00AD0A08" w:rsidRDefault="000D2538" w:rsidP="00A70716">
            <w:pPr>
              <w:jc w:val="both"/>
              <w:rPr>
                <w:rFonts w:ascii="Cambria" w:hAnsi="Cambria"/>
                <w:sz w:val="20"/>
                <w:szCs w:val="20"/>
              </w:rPr>
            </w:pPr>
            <w:r w:rsidRPr="00AD0A08">
              <w:rPr>
                <w:rFonts w:ascii="Cambria" w:hAnsi="Cambria"/>
                <w:sz w:val="20"/>
                <w:szCs w:val="20"/>
              </w:rPr>
              <w:t>Medžiagiškumas:</w:t>
            </w:r>
          </w:p>
          <w:p w14:paraId="0EA35272"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Baldas gaminamas ne iš plonesnės kaip 18 mm storio </w:t>
            </w:r>
            <w:r>
              <w:rPr>
                <w:rFonts w:ascii="Cambria" w:hAnsi="Cambria"/>
                <w:sz w:val="20"/>
                <w:szCs w:val="20"/>
              </w:rPr>
              <w:t xml:space="preserve">vienspalvės </w:t>
            </w:r>
            <w:r w:rsidRPr="00AD0A08">
              <w:rPr>
                <w:rFonts w:ascii="Cambria" w:hAnsi="Cambria"/>
                <w:sz w:val="20"/>
                <w:szCs w:val="20"/>
              </w:rPr>
              <w:t xml:space="preserve">LMDP. Stalčių detalėms - ne plonesnė kaip 16 mm storio </w:t>
            </w:r>
            <w:r>
              <w:rPr>
                <w:rFonts w:ascii="Cambria" w:hAnsi="Cambria"/>
                <w:sz w:val="20"/>
                <w:szCs w:val="20"/>
              </w:rPr>
              <w:t xml:space="preserve">vienspalvės </w:t>
            </w:r>
            <w:r w:rsidRPr="00AD0A08">
              <w:rPr>
                <w:rFonts w:ascii="Cambria" w:hAnsi="Cambria"/>
                <w:sz w:val="20"/>
                <w:szCs w:val="20"/>
              </w:rPr>
              <w:t>LMDP.</w:t>
            </w:r>
          </w:p>
          <w:p w14:paraId="2A9E9D4F" w14:textId="77777777" w:rsidR="000D2538" w:rsidRPr="00AD0A08" w:rsidRDefault="000D2538" w:rsidP="00A70716">
            <w:pPr>
              <w:jc w:val="both"/>
              <w:rPr>
                <w:rFonts w:ascii="Cambria" w:hAnsi="Cambria"/>
                <w:sz w:val="20"/>
                <w:szCs w:val="20"/>
              </w:rPr>
            </w:pPr>
            <w:r w:rsidRPr="00AD0A08">
              <w:rPr>
                <w:rFonts w:ascii="Cambria" w:hAnsi="Cambria"/>
                <w:sz w:val="20"/>
                <w:szCs w:val="20"/>
              </w:rPr>
              <w:t>LMDP detalės laminuotos ne plonesne kaip 0,8 mm PVC/ABS briaunos juosta, kurios spalva turi sutapti su LMDP spalva.</w:t>
            </w:r>
          </w:p>
          <w:p w14:paraId="2205AB87" w14:textId="77777777" w:rsidR="000D2538" w:rsidRPr="00AD0A08" w:rsidRDefault="000D2538" w:rsidP="00A70716">
            <w:pPr>
              <w:jc w:val="both"/>
              <w:rPr>
                <w:rFonts w:ascii="Cambria" w:hAnsi="Cambria"/>
                <w:sz w:val="20"/>
                <w:szCs w:val="20"/>
              </w:rPr>
            </w:pPr>
            <w:r w:rsidRPr="00AD0A08">
              <w:rPr>
                <w:rFonts w:ascii="Cambria" w:hAnsi="Cambria"/>
                <w:sz w:val="20"/>
                <w:szCs w:val="20"/>
              </w:rPr>
              <w:t>Nugarėlei – naudojama ne plonesnė, kaip 3 mm HDF.</w:t>
            </w:r>
          </w:p>
          <w:p w14:paraId="4E922CFD" w14:textId="77777777" w:rsidR="000D2538" w:rsidRPr="00AD0A08" w:rsidRDefault="000D2538" w:rsidP="00A70716">
            <w:pPr>
              <w:jc w:val="both"/>
              <w:rPr>
                <w:rFonts w:ascii="Cambria" w:hAnsi="Cambria"/>
                <w:sz w:val="20"/>
                <w:szCs w:val="20"/>
              </w:rPr>
            </w:pPr>
            <w:r w:rsidRPr="00AD0A08">
              <w:rPr>
                <w:rFonts w:ascii="Cambria" w:hAnsi="Cambria"/>
                <w:sz w:val="20"/>
                <w:szCs w:val="20"/>
              </w:rPr>
              <w:t>Stalčių bėgeliai su švelniu pritraukimu, pilno ištraukimo – 4 vnt.</w:t>
            </w:r>
          </w:p>
          <w:p w14:paraId="58D4C2AC" w14:textId="77777777" w:rsidR="000D2538" w:rsidRDefault="000D2538" w:rsidP="00A70716">
            <w:pPr>
              <w:jc w:val="both"/>
              <w:rPr>
                <w:rFonts w:ascii="Cambria" w:hAnsi="Cambria"/>
                <w:sz w:val="20"/>
                <w:szCs w:val="20"/>
              </w:rPr>
            </w:pPr>
            <w:r>
              <w:rPr>
                <w:rFonts w:ascii="Cambria" w:hAnsi="Cambria"/>
                <w:sz w:val="20"/>
                <w:szCs w:val="20"/>
              </w:rPr>
              <w:t xml:space="preserve">Baldinės metalinės rankenėlės </w:t>
            </w:r>
            <w:r w:rsidRPr="00667031">
              <w:rPr>
                <w:rFonts w:ascii="Cambria" w:hAnsi="Cambria"/>
                <w:sz w:val="20"/>
                <w:szCs w:val="20"/>
              </w:rPr>
              <w:t>nuo 160 iki 200 mm ilgio, tvirtinamos dvejuose taškuose.</w:t>
            </w:r>
            <w:r>
              <w:t xml:space="preserve"> </w:t>
            </w:r>
            <w:r w:rsidRPr="00BB47B9">
              <w:rPr>
                <w:rFonts w:ascii="Cambria" w:hAnsi="Cambria"/>
                <w:sz w:val="20"/>
                <w:szCs w:val="20"/>
              </w:rPr>
              <w:t>Turi būti galimybė rinktis rankenėlių dizainą bent iš 4 variantų.</w:t>
            </w:r>
          </w:p>
          <w:p w14:paraId="753D1560" w14:textId="77777777" w:rsidR="000D2538" w:rsidRDefault="000D2538" w:rsidP="00A70716">
            <w:pPr>
              <w:jc w:val="both"/>
              <w:rPr>
                <w:rFonts w:ascii="Cambria" w:hAnsi="Cambria"/>
                <w:sz w:val="20"/>
                <w:szCs w:val="20"/>
              </w:rPr>
            </w:pPr>
            <w:r>
              <w:rPr>
                <w:rFonts w:ascii="Cambria" w:hAnsi="Cambria"/>
                <w:sz w:val="20"/>
                <w:szCs w:val="20"/>
              </w:rPr>
              <w:t>Cilindrinė baldinė spynelė su dviem raktais.</w:t>
            </w:r>
          </w:p>
          <w:p w14:paraId="4369FC5C" w14:textId="77777777" w:rsidR="000D2538" w:rsidRDefault="000D2538" w:rsidP="00A70716">
            <w:pPr>
              <w:jc w:val="both"/>
              <w:rPr>
                <w:rFonts w:ascii="Cambria" w:hAnsi="Cambria"/>
                <w:sz w:val="20"/>
                <w:szCs w:val="20"/>
              </w:rPr>
            </w:pPr>
            <w:r>
              <w:rPr>
                <w:rFonts w:ascii="Cambria" w:hAnsi="Cambria"/>
                <w:sz w:val="20"/>
                <w:szCs w:val="20"/>
              </w:rPr>
              <w:t>Konstrukcija:</w:t>
            </w:r>
          </w:p>
          <w:p w14:paraId="54033242" w14:textId="77777777" w:rsidR="000D2538" w:rsidRPr="004D6917" w:rsidRDefault="000D2538" w:rsidP="00A70716">
            <w:pPr>
              <w:jc w:val="both"/>
              <w:rPr>
                <w:rFonts w:ascii="Cambria" w:hAnsi="Cambria"/>
                <w:sz w:val="20"/>
                <w:szCs w:val="20"/>
              </w:rPr>
            </w:pPr>
            <w:r w:rsidRPr="004D6917">
              <w:rPr>
                <w:rFonts w:ascii="Cambria" w:hAnsi="Cambria"/>
                <w:sz w:val="20"/>
                <w:szCs w:val="20"/>
              </w:rPr>
              <w:lastRenderedPageBreak/>
              <w:t>Stalčių numatyta – 4 vnt. Stalčių fasadų aukščiai pasiskirstyti (mm) – 1</w:t>
            </w:r>
            <w:r>
              <w:rPr>
                <w:rFonts w:ascii="Cambria" w:hAnsi="Cambria"/>
                <w:sz w:val="20"/>
                <w:szCs w:val="20"/>
              </w:rPr>
              <w:t>9</w:t>
            </w:r>
            <w:r w:rsidRPr="004D6917">
              <w:rPr>
                <w:rFonts w:ascii="Cambria" w:hAnsi="Cambria"/>
                <w:sz w:val="20"/>
                <w:szCs w:val="20"/>
              </w:rPr>
              <w:t>0:1</w:t>
            </w:r>
            <w:r>
              <w:rPr>
                <w:rFonts w:ascii="Cambria" w:hAnsi="Cambria"/>
                <w:sz w:val="20"/>
                <w:szCs w:val="20"/>
              </w:rPr>
              <w:t>9</w:t>
            </w:r>
            <w:r w:rsidRPr="004D6917">
              <w:rPr>
                <w:rFonts w:ascii="Cambria" w:hAnsi="Cambria"/>
                <w:sz w:val="20"/>
                <w:szCs w:val="20"/>
              </w:rPr>
              <w:t>0:1</w:t>
            </w:r>
            <w:r>
              <w:rPr>
                <w:rFonts w:ascii="Cambria" w:hAnsi="Cambria"/>
                <w:sz w:val="20"/>
                <w:szCs w:val="20"/>
              </w:rPr>
              <w:t>9</w:t>
            </w:r>
            <w:r w:rsidRPr="004D6917">
              <w:rPr>
                <w:rFonts w:ascii="Cambria" w:hAnsi="Cambria"/>
                <w:sz w:val="20"/>
                <w:szCs w:val="20"/>
              </w:rPr>
              <w:t>0:</w:t>
            </w:r>
            <w:r>
              <w:rPr>
                <w:rFonts w:ascii="Cambria" w:hAnsi="Cambria"/>
                <w:sz w:val="20"/>
                <w:szCs w:val="20"/>
              </w:rPr>
              <w:t>likutis</w:t>
            </w:r>
            <w:r w:rsidRPr="004D6917">
              <w:rPr>
                <w:rFonts w:ascii="Cambria" w:hAnsi="Cambria"/>
                <w:sz w:val="20"/>
                <w:szCs w:val="20"/>
              </w:rPr>
              <w:t xml:space="preserve"> (+/-2 mm). Stalčių bėgeliai pilno ištraukimo, su švelniu pritraukimu.</w:t>
            </w:r>
          </w:p>
          <w:p w14:paraId="19ABE9D7" w14:textId="77777777" w:rsidR="000D2538" w:rsidRPr="004D6917" w:rsidRDefault="000D2538" w:rsidP="00A70716">
            <w:pPr>
              <w:jc w:val="both"/>
              <w:rPr>
                <w:rFonts w:ascii="Cambria" w:hAnsi="Cambria"/>
                <w:sz w:val="20"/>
                <w:szCs w:val="20"/>
              </w:rPr>
            </w:pPr>
            <w:r w:rsidRPr="004D6917">
              <w:rPr>
                <w:rFonts w:ascii="Cambria" w:hAnsi="Cambria"/>
                <w:sz w:val="20"/>
                <w:szCs w:val="20"/>
              </w:rPr>
              <w:t>Visi fasadai su metalinėmis rankenėlėmis.</w:t>
            </w:r>
          </w:p>
          <w:p w14:paraId="7336AB1A" w14:textId="77777777" w:rsidR="000D2538" w:rsidRPr="004D6917" w:rsidRDefault="000D2538" w:rsidP="00A70716">
            <w:pPr>
              <w:jc w:val="both"/>
              <w:rPr>
                <w:rFonts w:ascii="Cambria" w:hAnsi="Cambria"/>
                <w:sz w:val="20"/>
                <w:szCs w:val="20"/>
              </w:rPr>
            </w:pPr>
            <w:r w:rsidRPr="004D6917">
              <w:rPr>
                <w:rFonts w:ascii="Cambria" w:hAnsi="Cambria"/>
                <w:sz w:val="20"/>
                <w:szCs w:val="20"/>
              </w:rPr>
              <w:t>Viršutinis stalčiaus fasadas – rakinamas su baldine spynele.</w:t>
            </w:r>
          </w:p>
          <w:p w14:paraId="134F0806" w14:textId="77777777" w:rsidR="000D2538" w:rsidRPr="004D6917" w:rsidRDefault="000D2538" w:rsidP="00A70716">
            <w:pPr>
              <w:jc w:val="both"/>
              <w:rPr>
                <w:rFonts w:ascii="Cambria" w:hAnsi="Cambria"/>
                <w:sz w:val="20"/>
                <w:szCs w:val="20"/>
              </w:rPr>
            </w:pPr>
            <w:r w:rsidRPr="004D6917">
              <w:rPr>
                <w:rFonts w:ascii="Cambria" w:hAnsi="Cambria"/>
                <w:sz w:val="20"/>
                <w:szCs w:val="20"/>
              </w:rPr>
              <w:t xml:space="preserve">Spintelės apačioje turi būti pritvirtintos ne mažiau kaip keturios 100 mm aukščio reguliuojamos kojelės, </w:t>
            </w:r>
            <w:r>
              <w:rPr>
                <w:rFonts w:ascii="Cambria" w:hAnsi="Cambria"/>
                <w:sz w:val="20"/>
                <w:szCs w:val="20"/>
              </w:rPr>
              <w:t>prie kurių pritvirtinta cokolio detalė</w:t>
            </w:r>
            <w:r w:rsidRPr="004D6917">
              <w:rPr>
                <w:rFonts w:ascii="Cambria" w:hAnsi="Cambria"/>
                <w:sz w:val="20"/>
                <w:szCs w:val="20"/>
              </w:rPr>
              <w:t>.</w:t>
            </w:r>
          </w:p>
          <w:p w14:paraId="59F38028" w14:textId="77777777" w:rsidR="000D2538" w:rsidRDefault="000D2538" w:rsidP="00A70716">
            <w:pPr>
              <w:jc w:val="both"/>
              <w:rPr>
                <w:rFonts w:ascii="Cambria" w:hAnsi="Cambria"/>
                <w:sz w:val="20"/>
                <w:szCs w:val="20"/>
              </w:rPr>
            </w:pPr>
            <w:r w:rsidRPr="004D6917">
              <w:rPr>
                <w:rFonts w:ascii="Cambria" w:hAnsi="Cambria"/>
                <w:sz w:val="20"/>
                <w:szCs w:val="20"/>
              </w:rPr>
              <w:t>Neturi matytis tvirtinimo elementų.</w:t>
            </w:r>
          </w:p>
          <w:p w14:paraId="6D885E4A" w14:textId="77777777" w:rsidR="000D253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23961BF8" w14:textId="77777777" w:rsidR="000D2538" w:rsidRPr="00AD0A08" w:rsidRDefault="000D2538" w:rsidP="00A70716">
            <w:pPr>
              <w:jc w:val="both"/>
              <w:rPr>
                <w:rFonts w:ascii="Cambria" w:hAnsi="Cambria"/>
                <w:sz w:val="20"/>
                <w:szCs w:val="20"/>
              </w:rPr>
            </w:pPr>
            <w:r w:rsidRPr="00BA3465">
              <w:rPr>
                <w:rFonts w:ascii="Cambria" w:hAnsi="Cambria"/>
                <w:i/>
                <w:sz w:val="20"/>
                <w:szCs w:val="20"/>
              </w:rPr>
              <w:t>Brėžinys</w:t>
            </w:r>
            <w:r>
              <w:rPr>
                <w:rFonts w:ascii="Cambria" w:hAnsi="Cambria"/>
                <w:i/>
                <w:sz w:val="20"/>
                <w:szCs w:val="20"/>
              </w:rPr>
              <w:t xml:space="preserve"> „</w:t>
            </w:r>
            <w:r w:rsidRPr="000A0481">
              <w:rPr>
                <w:rFonts w:ascii="Cambria" w:hAnsi="Cambria"/>
                <w:i/>
                <w:sz w:val="20"/>
                <w:szCs w:val="20"/>
              </w:rPr>
              <w:t>67_Uždara žema spintelė su stalčiais 800x600x1000.pdf</w:t>
            </w:r>
            <w:r>
              <w:rPr>
                <w:rFonts w:ascii="Cambria" w:hAnsi="Cambria"/>
                <w:i/>
                <w:sz w:val="20"/>
                <w:szCs w:val="20"/>
              </w:rPr>
              <w:t>“</w:t>
            </w:r>
          </w:p>
        </w:tc>
        <w:tc>
          <w:tcPr>
            <w:tcW w:w="4423" w:type="dxa"/>
          </w:tcPr>
          <w:p w14:paraId="50BBBFE6" w14:textId="77777777" w:rsidR="000D2538" w:rsidRDefault="000D2538" w:rsidP="00A70716">
            <w:pPr>
              <w:jc w:val="both"/>
              <w:rPr>
                <w:rFonts w:ascii="Cambria" w:hAnsi="Cambria"/>
                <w:sz w:val="20"/>
                <w:szCs w:val="20"/>
              </w:rPr>
            </w:pPr>
          </w:p>
          <w:p w14:paraId="4DBDCD58"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0C4DB7B4" wp14:editId="1C8D1C2E">
                  <wp:extent cx="1638936" cy="1762125"/>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1681043" cy="1807397"/>
                          </a:xfrm>
                          <a:prstGeom prst="rect">
                            <a:avLst/>
                          </a:prstGeom>
                        </pic:spPr>
                      </pic:pic>
                    </a:graphicData>
                  </a:graphic>
                </wp:inline>
              </w:drawing>
            </w:r>
          </w:p>
        </w:tc>
        <w:tc>
          <w:tcPr>
            <w:tcW w:w="1084" w:type="dxa"/>
            <w:gridSpan w:val="2"/>
          </w:tcPr>
          <w:p w14:paraId="057B8D4D" w14:textId="77777777" w:rsidR="000D2538" w:rsidRPr="00AD0A08" w:rsidRDefault="000D2538" w:rsidP="00A70716">
            <w:pPr>
              <w:jc w:val="both"/>
              <w:rPr>
                <w:rFonts w:ascii="Cambria" w:hAnsi="Cambria" w:cs="Calibri"/>
                <w:color w:val="000000"/>
                <w:sz w:val="20"/>
                <w:szCs w:val="20"/>
              </w:rPr>
            </w:pPr>
            <w:r w:rsidRPr="00AD0A08">
              <w:rPr>
                <w:rFonts w:ascii="Cambria" w:hAnsi="Cambria" w:cs="Calibri"/>
                <w:color w:val="000000"/>
                <w:sz w:val="20"/>
                <w:szCs w:val="20"/>
              </w:rPr>
              <w:t>1</w:t>
            </w:r>
            <w:r w:rsidR="008D56BE">
              <w:rPr>
                <w:rFonts w:ascii="Cambria" w:hAnsi="Cambria" w:cs="Calibri"/>
                <w:color w:val="000000"/>
                <w:sz w:val="20"/>
                <w:szCs w:val="20"/>
              </w:rPr>
              <w:t>0</w:t>
            </w:r>
            <w:r w:rsidRPr="00AD0A08">
              <w:rPr>
                <w:rFonts w:ascii="Cambria" w:hAnsi="Cambria" w:cs="Calibri"/>
                <w:color w:val="000000"/>
                <w:sz w:val="20"/>
                <w:szCs w:val="20"/>
              </w:rPr>
              <w:t xml:space="preserve"> vnt.</w:t>
            </w:r>
          </w:p>
        </w:tc>
        <w:tc>
          <w:tcPr>
            <w:tcW w:w="4295" w:type="dxa"/>
          </w:tcPr>
          <w:p w14:paraId="6FE87EC3" w14:textId="77777777" w:rsidR="000D2538" w:rsidRPr="00AD0A08" w:rsidRDefault="000D2538" w:rsidP="00A70716">
            <w:pPr>
              <w:jc w:val="both"/>
              <w:rPr>
                <w:rFonts w:ascii="Cambria" w:hAnsi="Cambria" w:cs="Calibri"/>
                <w:color w:val="000000"/>
                <w:sz w:val="20"/>
                <w:szCs w:val="20"/>
              </w:rPr>
            </w:pPr>
          </w:p>
        </w:tc>
      </w:tr>
      <w:tr w:rsidR="000D2538" w:rsidRPr="00AD0A08" w14:paraId="49E1FDF1" w14:textId="77777777" w:rsidTr="00A70716">
        <w:tc>
          <w:tcPr>
            <w:tcW w:w="1135" w:type="dxa"/>
          </w:tcPr>
          <w:p w14:paraId="42215E1B" w14:textId="77777777" w:rsidR="000D2538" w:rsidRPr="00AD0A08" w:rsidRDefault="000D2538" w:rsidP="00A70716">
            <w:pPr>
              <w:rPr>
                <w:rFonts w:ascii="Cambria" w:hAnsi="Cambria"/>
                <w:sz w:val="20"/>
                <w:szCs w:val="20"/>
              </w:rPr>
            </w:pPr>
            <w:r w:rsidRPr="00AD0A08">
              <w:rPr>
                <w:rFonts w:ascii="Cambria" w:hAnsi="Cambria"/>
                <w:sz w:val="20"/>
                <w:szCs w:val="20"/>
              </w:rPr>
              <w:t>6.6</w:t>
            </w:r>
            <w:r>
              <w:rPr>
                <w:rFonts w:ascii="Cambria" w:hAnsi="Cambria"/>
                <w:sz w:val="20"/>
                <w:szCs w:val="20"/>
              </w:rPr>
              <w:t>8</w:t>
            </w:r>
          </w:p>
        </w:tc>
        <w:tc>
          <w:tcPr>
            <w:tcW w:w="4955" w:type="dxa"/>
          </w:tcPr>
          <w:p w14:paraId="15240A3A" w14:textId="77777777" w:rsidR="000D2538" w:rsidRPr="00AD0A08" w:rsidRDefault="000D2538" w:rsidP="00A70716">
            <w:pPr>
              <w:jc w:val="both"/>
              <w:rPr>
                <w:rFonts w:ascii="Cambria" w:hAnsi="Cambria"/>
                <w:sz w:val="20"/>
                <w:szCs w:val="20"/>
              </w:rPr>
            </w:pPr>
            <w:r w:rsidRPr="00AD0A08">
              <w:rPr>
                <w:rFonts w:ascii="Cambria" w:hAnsi="Cambria"/>
                <w:b/>
                <w:sz w:val="20"/>
                <w:szCs w:val="20"/>
              </w:rPr>
              <w:t>Uždara žema spintelė 450x500x650</w:t>
            </w:r>
            <w:r w:rsidRPr="00AD0A08">
              <w:rPr>
                <w:rFonts w:ascii="Cambria" w:hAnsi="Cambria"/>
                <w:sz w:val="20"/>
                <w:szCs w:val="20"/>
              </w:rPr>
              <w:t xml:space="preserve"> turi atitikti reikalavimus:</w:t>
            </w:r>
          </w:p>
          <w:p w14:paraId="22A91370"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450 mm;</w:t>
            </w:r>
          </w:p>
          <w:p w14:paraId="4B5B6449"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500 mm;</w:t>
            </w:r>
          </w:p>
          <w:p w14:paraId="0C2331FE"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650 mm;</w:t>
            </w:r>
          </w:p>
          <w:p w14:paraId="3D419F36" w14:textId="77777777" w:rsidR="000D2538" w:rsidRPr="00AD0A08" w:rsidRDefault="000D2538" w:rsidP="00A70716">
            <w:pPr>
              <w:jc w:val="both"/>
              <w:rPr>
                <w:rFonts w:ascii="Cambria" w:hAnsi="Cambria"/>
                <w:sz w:val="20"/>
                <w:szCs w:val="20"/>
              </w:rPr>
            </w:pPr>
            <w:r w:rsidRPr="00AD0A08">
              <w:rPr>
                <w:rFonts w:ascii="Cambria" w:hAnsi="Cambria"/>
                <w:sz w:val="20"/>
                <w:szCs w:val="20"/>
              </w:rPr>
              <w:t>Medžiagiškumas:</w:t>
            </w:r>
          </w:p>
          <w:p w14:paraId="1985AE77" w14:textId="77777777" w:rsidR="000D2538" w:rsidRPr="00AD0A08" w:rsidRDefault="000D2538" w:rsidP="00A70716">
            <w:pPr>
              <w:jc w:val="both"/>
              <w:rPr>
                <w:rFonts w:ascii="Cambria" w:hAnsi="Cambria"/>
                <w:sz w:val="20"/>
                <w:szCs w:val="20"/>
              </w:rPr>
            </w:pPr>
            <w:r w:rsidRPr="00AD0A08">
              <w:rPr>
                <w:rFonts w:ascii="Cambria" w:hAnsi="Cambria"/>
                <w:sz w:val="20"/>
                <w:szCs w:val="20"/>
              </w:rPr>
              <w:t>Baldas gaminamas ne iš plonesnės kaip 18 mm storio</w:t>
            </w:r>
            <w:r>
              <w:rPr>
                <w:rFonts w:ascii="Cambria" w:hAnsi="Cambria"/>
                <w:sz w:val="20"/>
                <w:szCs w:val="20"/>
              </w:rPr>
              <w:t xml:space="preserve"> vienspalvės</w:t>
            </w:r>
            <w:r w:rsidRPr="00AD0A08">
              <w:rPr>
                <w:rFonts w:ascii="Cambria" w:hAnsi="Cambria"/>
                <w:sz w:val="20"/>
                <w:szCs w:val="20"/>
              </w:rPr>
              <w:t xml:space="preserve"> LMDP.</w:t>
            </w:r>
          </w:p>
          <w:p w14:paraId="3882C886" w14:textId="77777777" w:rsidR="000D2538" w:rsidRPr="00AD0A08" w:rsidRDefault="000D2538" w:rsidP="00A70716">
            <w:pPr>
              <w:jc w:val="both"/>
              <w:rPr>
                <w:rFonts w:ascii="Cambria" w:hAnsi="Cambria"/>
                <w:sz w:val="20"/>
                <w:szCs w:val="20"/>
              </w:rPr>
            </w:pPr>
            <w:r w:rsidRPr="00AD0A08">
              <w:rPr>
                <w:rFonts w:ascii="Cambria" w:hAnsi="Cambria"/>
                <w:sz w:val="20"/>
                <w:szCs w:val="20"/>
              </w:rPr>
              <w:t>LMDP detalės laminuotos ne plonesne kaip 0,8 mm PVC/ABS briaunos juosta, kurios spalva turi sutapti su LMDP spalva.</w:t>
            </w:r>
          </w:p>
          <w:p w14:paraId="0C53867D" w14:textId="77777777" w:rsidR="000D2538" w:rsidRPr="00AD0A08" w:rsidRDefault="000D2538" w:rsidP="00A70716">
            <w:pPr>
              <w:jc w:val="both"/>
              <w:rPr>
                <w:rFonts w:ascii="Cambria" w:hAnsi="Cambria"/>
                <w:sz w:val="20"/>
                <w:szCs w:val="20"/>
              </w:rPr>
            </w:pPr>
            <w:r w:rsidRPr="00AD0A08">
              <w:rPr>
                <w:rFonts w:ascii="Cambria" w:hAnsi="Cambria"/>
                <w:sz w:val="20"/>
                <w:szCs w:val="20"/>
              </w:rPr>
              <w:t>Švelnaus pritraukimo lankstai.</w:t>
            </w:r>
          </w:p>
          <w:p w14:paraId="7B5B19A9" w14:textId="77777777" w:rsidR="000D2538" w:rsidRDefault="000D2538" w:rsidP="00A70716">
            <w:pPr>
              <w:jc w:val="both"/>
              <w:rPr>
                <w:rFonts w:ascii="Cambria" w:hAnsi="Cambria"/>
                <w:sz w:val="20"/>
                <w:szCs w:val="20"/>
              </w:rPr>
            </w:pPr>
            <w:r>
              <w:rPr>
                <w:rFonts w:ascii="Cambria" w:hAnsi="Cambria"/>
                <w:sz w:val="20"/>
                <w:szCs w:val="20"/>
              </w:rPr>
              <w:t xml:space="preserve">Baldinė metalinė rankenėlė </w:t>
            </w:r>
            <w:r w:rsidRPr="00667031">
              <w:rPr>
                <w:rFonts w:ascii="Cambria" w:hAnsi="Cambria"/>
                <w:sz w:val="20"/>
                <w:szCs w:val="20"/>
              </w:rPr>
              <w:t>nuo 160 iki 200 mm ilgio, tvirtinam</w:t>
            </w:r>
            <w:r>
              <w:rPr>
                <w:rFonts w:ascii="Cambria" w:hAnsi="Cambria"/>
                <w:sz w:val="20"/>
                <w:szCs w:val="20"/>
              </w:rPr>
              <w:t>a</w:t>
            </w:r>
            <w:r w:rsidRPr="00667031">
              <w:rPr>
                <w:rFonts w:ascii="Cambria" w:hAnsi="Cambria"/>
                <w:sz w:val="20"/>
                <w:szCs w:val="20"/>
              </w:rPr>
              <w:t xml:space="preserve"> dvejuose taškuose.</w:t>
            </w:r>
          </w:p>
          <w:p w14:paraId="70F467B2" w14:textId="77777777" w:rsidR="000D2538" w:rsidRDefault="000D2538" w:rsidP="00A70716">
            <w:pPr>
              <w:jc w:val="both"/>
              <w:rPr>
                <w:rFonts w:ascii="Cambria" w:hAnsi="Cambria"/>
                <w:sz w:val="20"/>
                <w:szCs w:val="20"/>
              </w:rPr>
            </w:pPr>
            <w:r>
              <w:rPr>
                <w:rFonts w:ascii="Cambria" w:hAnsi="Cambria"/>
                <w:sz w:val="20"/>
                <w:szCs w:val="20"/>
              </w:rPr>
              <w:t>Cilindrinė baldinė spynelė su dviem raktais.</w:t>
            </w:r>
          </w:p>
          <w:p w14:paraId="6B3B08E1" w14:textId="77777777" w:rsidR="000D2538" w:rsidRDefault="000D2538" w:rsidP="00A70716">
            <w:pPr>
              <w:jc w:val="both"/>
              <w:rPr>
                <w:rFonts w:ascii="Cambria" w:hAnsi="Cambria"/>
                <w:sz w:val="20"/>
                <w:szCs w:val="20"/>
              </w:rPr>
            </w:pPr>
            <w:r>
              <w:rPr>
                <w:rFonts w:ascii="Cambria" w:hAnsi="Cambria"/>
                <w:sz w:val="20"/>
                <w:szCs w:val="20"/>
              </w:rPr>
              <w:t>Baldiniai guminiai ratukai.</w:t>
            </w:r>
          </w:p>
          <w:p w14:paraId="52D08B42" w14:textId="77777777" w:rsidR="000D2538" w:rsidRDefault="000D2538" w:rsidP="00A70716">
            <w:pPr>
              <w:jc w:val="both"/>
              <w:rPr>
                <w:rFonts w:ascii="Cambria" w:hAnsi="Cambria"/>
                <w:sz w:val="20"/>
                <w:szCs w:val="20"/>
              </w:rPr>
            </w:pPr>
            <w:r>
              <w:rPr>
                <w:rFonts w:ascii="Cambria" w:hAnsi="Cambria"/>
                <w:sz w:val="20"/>
                <w:szCs w:val="20"/>
              </w:rPr>
              <w:t>Konstrukcija:</w:t>
            </w:r>
          </w:p>
          <w:p w14:paraId="257B55FE" w14:textId="77777777" w:rsidR="000D2538" w:rsidRPr="00E4263E" w:rsidRDefault="000D2538" w:rsidP="00A70716">
            <w:pPr>
              <w:jc w:val="both"/>
              <w:rPr>
                <w:rFonts w:ascii="Cambria" w:hAnsi="Cambria"/>
                <w:sz w:val="20"/>
                <w:szCs w:val="20"/>
              </w:rPr>
            </w:pPr>
            <w:r w:rsidRPr="00E4263E">
              <w:rPr>
                <w:rFonts w:ascii="Cambria" w:hAnsi="Cambria"/>
                <w:sz w:val="20"/>
                <w:szCs w:val="20"/>
              </w:rPr>
              <w:t>Žema spinta su bendro aukščio durelėmis, ant kurių sumontuot</w:t>
            </w:r>
            <w:r>
              <w:rPr>
                <w:rFonts w:ascii="Cambria" w:hAnsi="Cambria"/>
                <w:sz w:val="20"/>
                <w:szCs w:val="20"/>
              </w:rPr>
              <w:t xml:space="preserve">a </w:t>
            </w:r>
            <w:r w:rsidRPr="00E4263E">
              <w:rPr>
                <w:rFonts w:ascii="Cambria" w:hAnsi="Cambria"/>
                <w:sz w:val="20"/>
                <w:szCs w:val="20"/>
              </w:rPr>
              <w:t>metalinė rankenėlė ir baldinė spynelė.</w:t>
            </w:r>
          </w:p>
          <w:p w14:paraId="079EC426" w14:textId="77777777" w:rsidR="000D2538" w:rsidRPr="00E4263E" w:rsidRDefault="000D2538" w:rsidP="00A70716">
            <w:pPr>
              <w:jc w:val="both"/>
              <w:rPr>
                <w:rFonts w:ascii="Cambria" w:hAnsi="Cambria"/>
                <w:sz w:val="20"/>
                <w:szCs w:val="20"/>
              </w:rPr>
            </w:pPr>
            <w:r w:rsidRPr="00E4263E">
              <w:rPr>
                <w:rFonts w:ascii="Cambria" w:hAnsi="Cambria"/>
                <w:sz w:val="20"/>
                <w:szCs w:val="20"/>
              </w:rPr>
              <w:t xml:space="preserve">Varstomosios durys turi būti pritvirtintos su ne mažiau kaip dviem metaliniais lankstais, kurie yra su švelnaus uždarymo funkcija. </w:t>
            </w:r>
          </w:p>
          <w:p w14:paraId="70D7953B" w14:textId="77777777" w:rsidR="000D2538" w:rsidRPr="00E4263E" w:rsidRDefault="000D2538" w:rsidP="00A70716">
            <w:pPr>
              <w:jc w:val="both"/>
              <w:rPr>
                <w:rFonts w:ascii="Cambria" w:hAnsi="Cambria"/>
                <w:sz w:val="20"/>
                <w:szCs w:val="20"/>
              </w:rPr>
            </w:pPr>
            <w:r w:rsidRPr="00E4263E">
              <w:rPr>
                <w:rFonts w:ascii="Cambria" w:hAnsi="Cambria"/>
                <w:sz w:val="20"/>
                <w:szCs w:val="20"/>
              </w:rPr>
              <w:t>Spintelės viršuje sumontuota 38-40 mm storio laminuota stalviršio detalė.</w:t>
            </w:r>
          </w:p>
          <w:p w14:paraId="1984F7D0" w14:textId="77777777" w:rsidR="000D2538" w:rsidRPr="00E4263E" w:rsidRDefault="000D2538" w:rsidP="00A70716">
            <w:pPr>
              <w:jc w:val="both"/>
              <w:rPr>
                <w:rFonts w:ascii="Cambria" w:hAnsi="Cambria"/>
                <w:sz w:val="20"/>
                <w:szCs w:val="20"/>
              </w:rPr>
            </w:pPr>
            <w:r w:rsidRPr="00E4263E">
              <w:rPr>
                <w:rFonts w:ascii="Cambria" w:hAnsi="Cambria"/>
                <w:sz w:val="20"/>
                <w:szCs w:val="20"/>
              </w:rPr>
              <w:t xml:space="preserve">Spintelė viduje – </w:t>
            </w:r>
            <w:r>
              <w:rPr>
                <w:rFonts w:ascii="Cambria" w:hAnsi="Cambria"/>
                <w:sz w:val="20"/>
                <w:szCs w:val="20"/>
              </w:rPr>
              <w:t>1 reguliuojamo aukščio</w:t>
            </w:r>
            <w:r w:rsidRPr="00E4263E">
              <w:rPr>
                <w:rFonts w:ascii="Cambria" w:hAnsi="Cambria"/>
                <w:sz w:val="20"/>
                <w:szCs w:val="20"/>
              </w:rPr>
              <w:t xml:space="preserve"> lentyn</w:t>
            </w:r>
            <w:r>
              <w:rPr>
                <w:rFonts w:ascii="Cambria" w:hAnsi="Cambria"/>
                <w:sz w:val="20"/>
                <w:szCs w:val="20"/>
              </w:rPr>
              <w:t>a</w:t>
            </w:r>
            <w:r w:rsidRPr="00E4263E">
              <w:rPr>
                <w:rFonts w:ascii="Cambria" w:hAnsi="Cambria"/>
                <w:sz w:val="20"/>
                <w:szCs w:val="20"/>
              </w:rPr>
              <w:t>. Paskirstyt</w:t>
            </w:r>
            <w:r>
              <w:rPr>
                <w:rFonts w:ascii="Cambria" w:hAnsi="Cambria"/>
                <w:sz w:val="20"/>
                <w:szCs w:val="20"/>
              </w:rPr>
              <w:t>a</w:t>
            </w:r>
            <w:r w:rsidRPr="00E4263E">
              <w:rPr>
                <w:rFonts w:ascii="Cambria" w:hAnsi="Cambria"/>
                <w:sz w:val="20"/>
                <w:szCs w:val="20"/>
              </w:rPr>
              <w:t xml:space="preserve"> 1:</w:t>
            </w:r>
            <w:r>
              <w:rPr>
                <w:rFonts w:ascii="Cambria" w:hAnsi="Cambria"/>
                <w:sz w:val="20"/>
                <w:szCs w:val="20"/>
              </w:rPr>
              <w:t>2</w:t>
            </w:r>
            <w:r w:rsidRPr="00E4263E">
              <w:rPr>
                <w:rFonts w:ascii="Cambria" w:hAnsi="Cambria"/>
                <w:sz w:val="20"/>
                <w:szCs w:val="20"/>
              </w:rPr>
              <w:t>.</w:t>
            </w:r>
          </w:p>
          <w:p w14:paraId="1D23B850" w14:textId="77777777" w:rsidR="000D2538" w:rsidRPr="00E4263E" w:rsidRDefault="000D2538" w:rsidP="00A70716">
            <w:pPr>
              <w:jc w:val="both"/>
              <w:rPr>
                <w:rFonts w:ascii="Cambria" w:hAnsi="Cambria"/>
                <w:sz w:val="20"/>
                <w:szCs w:val="20"/>
              </w:rPr>
            </w:pPr>
            <w:r w:rsidRPr="00E4263E">
              <w:rPr>
                <w:rFonts w:ascii="Cambria" w:hAnsi="Cambria"/>
                <w:sz w:val="20"/>
                <w:szCs w:val="20"/>
              </w:rPr>
              <w:t>Spint</w:t>
            </w:r>
            <w:r>
              <w:rPr>
                <w:rFonts w:ascii="Cambria" w:hAnsi="Cambria"/>
                <w:sz w:val="20"/>
                <w:szCs w:val="20"/>
              </w:rPr>
              <w:t>elės</w:t>
            </w:r>
            <w:r w:rsidRPr="00E4263E">
              <w:rPr>
                <w:rFonts w:ascii="Cambria" w:hAnsi="Cambria"/>
                <w:sz w:val="20"/>
                <w:szCs w:val="20"/>
              </w:rPr>
              <w:t xml:space="preserve"> apačioje turi būti pritvirtint</w:t>
            </w:r>
            <w:r>
              <w:rPr>
                <w:rFonts w:ascii="Cambria" w:hAnsi="Cambria"/>
                <w:sz w:val="20"/>
                <w:szCs w:val="20"/>
              </w:rPr>
              <w:t>i baldiniai ratukai</w:t>
            </w:r>
            <w:r w:rsidRPr="00E4263E">
              <w:rPr>
                <w:rFonts w:ascii="Cambria" w:hAnsi="Cambria"/>
                <w:sz w:val="20"/>
                <w:szCs w:val="20"/>
              </w:rPr>
              <w:t>.</w:t>
            </w:r>
          </w:p>
          <w:p w14:paraId="7E628F0E" w14:textId="77777777" w:rsidR="000D2538" w:rsidRPr="00AD0A08" w:rsidRDefault="000D2538" w:rsidP="00A70716">
            <w:pPr>
              <w:jc w:val="both"/>
              <w:rPr>
                <w:rFonts w:ascii="Cambria" w:hAnsi="Cambria"/>
                <w:sz w:val="20"/>
                <w:szCs w:val="20"/>
              </w:rPr>
            </w:pPr>
            <w:r w:rsidRPr="00E4263E">
              <w:rPr>
                <w:rFonts w:ascii="Cambria" w:hAnsi="Cambria"/>
                <w:sz w:val="20"/>
                <w:szCs w:val="20"/>
              </w:rPr>
              <w:t>Neturi matytis tvirtinimo elementų.</w:t>
            </w:r>
          </w:p>
          <w:p w14:paraId="2616FC8E" w14:textId="77777777" w:rsidR="000D253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5AE39FC9" w14:textId="77777777" w:rsidR="000D2538" w:rsidRPr="00AD0A08" w:rsidRDefault="000D2538" w:rsidP="00A70716">
            <w:pPr>
              <w:jc w:val="both"/>
              <w:rPr>
                <w:rFonts w:ascii="Cambria" w:hAnsi="Cambria"/>
                <w:sz w:val="20"/>
                <w:szCs w:val="20"/>
              </w:rPr>
            </w:pPr>
            <w:r w:rsidRPr="00BA3465">
              <w:rPr>
                <w:rFonts w:ascii="Cambria" w:hAnsi="Cambria"/>
                <w:i/>
                <w:sz w:val="20"/>
                <w:szCs w:val="20"/>
              </w:rPr>
              <w:t>Brėžinys</w:t>
            </w:r>
            <w:r>
              <w:rPr>
                <w:rFonts w:ascii="Cambria" w:hAnsi="Cambria"/>
                <w:i/>
                <w:sz w:val="20"/>
                <w:szCs w:val="20"/>
              </w:rPr>
              <w:t xml:space="preserve"> „</w:t>
            </w:r>
            <w:r w:rsidRPr="00926343">
              <w:rPr>
                <w:rFonts w:ascii="Cambria" w:hAnsi="Cambria"/>
                <w:i/>
                <w:sz w:val="20"/>
                <w:szCs w:val="20"/>
              </w:rPr>
              <w:t>68_Uždara žema spintelė 450x500x650.pdf</w:t>
            </w:r>
            <w:r>
              <w:rPr>
                <w:rFonts w:ascii="Cambria" w:hAnsi="Cambria"/>
                <w:i/>
                <w:sz w:val="20"/>
                <w:szCs w:val="20"/>
              </w:rPr>
              <w:t>“</w:t>
            </w:r>
          </w:p>
        </w:tc>
        <w:tc>
          <w:tcPr>
            <w:tcW w:w="4423" w:type="dxa"/>
          </w:tcPr>
          <w:p w14:paraId="6975D7CE" w14:textId="77777777" w:rsidR="000D2538" w:rsidRDefault="000D2538" w:rsidP="00A70716">
            <w:pPr>
              <w:jc w:val="both"/>
              <w:rPr>
                <w:rFonts w:ascii="Cambria" w:hAnsi="Cambria"/>
                <w:sz w:val="20"/>
                <w:szCs w:val="20"/>
              </w:rPr>
            </w:pPr>
          </w:p>
          <w:p w14:paraId="68E4E85A"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6C7ED57E" wp14:editId="58D1393C">
                  <wp:extent cx="1571625" cy="1787209"/>
                  <wp:effectExtent l="0" t="0" r="0" b="381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1610536" cy="1831458"/>
                          </a:xfrm>
                          <a:prstGeom prst="rect">
                            <a:avLst/>
                          </a:prstGeom>
                        </pic:spPr>
                      </pic:pic>
                    </a:graphicData>
                  </a:graphic>
                </wp:inline>
              </w:drawing>
            </w:r>
          </w:p>
        </w:tc>
        <w:tc>
          <w:tcPr>
            <w:tcW w:w="1084" w:type="dxa"/>
            <w:gridSpan w:val="2"/>
          </w:tcPr>
          <w:p w14:paraId="30B2C1D4" w14:textId="77777777" w:rsidR="000D2538" w:rsidRPr="00AD0A08" w:rsidRDefault="000D2538" w:rsidP="00A70716">
            <w:pPr>
              <w:jc w:val="both"/>
              <w:rPr>
                <w:rFonts w:ascii="Cambria" w:hAnsi="Cambria" w:cs="Calibri"/>
                <w:color w:val="000000"/>
                <w:sz w:val="20"/>
                <w:szCs w:val="20"/>
              </w:rPr>
            </w:pPr>
            <w:r w:rsidRPr="00AD0A08">
              <w:rPr>
                <w:rFonts w:ascii="Cambria" w:hAnsi="Cambria" w:cs="Calibri"/>
                <w:color w:val="000000"/>
                <w:sz w:val="20"/>
                <w:szCs w:val="20"/>
              </w:rPr>
              <w:t>3 vnt.</w:t>
            </w:r>
          </w:p>
        </w:tc>
        <w:tc>
          <w:tcPr>
            <w:tcW w:w="4295" w:type="dxa"/>
          </w:tcPr>
          <w:p w14:paraId="54C2A287" w14:textId="77777777" w:rsidR="000D2538" w:rsidRPr="00AD0A08" w:rsidRDefault="000D2538" w:rsidP="00A70716">
            <w:pPr>
              <w:jc w:val="both"/>
              <w:rPr>
                <w:rFonts w:ascii="Cambria" w:hAnsi="Cambria" w:cs="Calibri"/>
                <w:color w:val="000000"/>
                <w:sz w:val="20"/>
                <w:szCs w:val="20"/>
              </w:rPr>
            </w:pPr>
          </w:p>
        </w:tc>
      </w:tr>
      <w:tr w:rsidR="000D2538" w:rsidRPr="00AD0A08" w14:paraId="5722167B" w14:textId="77777777" w:rsidTr="00A70716">
        <w:tc>
          <w:tcPr>
            <w:tcW w:w="1135" w:type="dxa"/>
          </w:tcPr>
          <w:p w14:paraId="7DD7EBC7" w14:textId="77777777" w:rsidR="000D2538" w:rsidRPr="00AD0A08" w:rsidRDefault="000D2538" w:rsidP="00A70716">
            <w:pPr>
              <w:rPr>
                <w:rFonts w:ascii="Cambria" w:hAnsi="Cambria"/>
                <w:sz w:val="20"/>
                <w:szCs w:val="20"/>
              </w:rPr>
            </w:pPr>
            <w:r w:rsidRPr="00AD0A08">
              <w:rPr>
                <w:rFonts w:ascii="Cambria" w:hAnsi="Cambria"/>
                <w:sz w:val="20"/>
                <w:szCs w:val="20"/>
              </w:rPr>
              <w:t>6.6</w:t>
            </w:r>
            <w:r>
              <w:rPr>
                <w:rFonts w:ascii="Cambria" w:hAnsi="Cambria"/>
                <w:sz w:val="20"/>
                <w:szCs w:val="20"/>
              </w:rPr>
              <w:t>9</w:t>
            </w:r>
          </w:p>
        </w:tc>
        <w:tc>
          <w:tcPr>
            <w:tcW w:w="4955" w:type="dxa"/>
          </w:tcPr>
          <w:p w14:paraId="5F7D1A57" w14:textId="77777777" w:rsidR="000D2538" w:rsidRPr="00AD0A08" w:rsidRDefault="000D2538" w:rsidP="00A70716">
            <w:pPr>
              <w:jc w:val="both"/>
              <w:rPr>
                <w:rFonts w:ascii="Cambria" w:hAnsi="Cambria"/>
                <w:sz w:val="20"/>
                <w:szCs w:val="20"/>
              </w:rPr>
            </w:pPr>
            <w:r w:rsidRPr="00AD0A08">
              <w:rPr>
                <w:rFonts w:ascii="Cambria" w:hAnsi="Cambria"/>
                <w:b/>
                <w:sz w:val="20"/>
                <w:szCs w:val="20"/>
              </w:rPr>
              <w:t>Uždara žema spintelė su stalčiais 600x420x1000</w:t>
            </w:r>
            <w:r w:rsidRPr="00AD0A08">
              <w:rPr>
                <w:rFonts w:ascii="Cambria" w:hAnsi="Cambria"/>
                <w:sz w:val="20"/>
                <w:szCs w:val="20"/>
              </w:rPr>
              <w:t xml:space="preserve"> turi atitikti reikalavimus:</w:t>
            </w:r>
          </w:p>
          <w:p w14:paraId="5D686EEB"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600 mm;</w:t>
            </w:r>
          </w:p>
          <w:p w14:paraId="0A741C1E"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420 mm;</w:t>
            </w:r>
          </w:p>
          <w:p w14:paraId="23677036"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1000 mm;</w:t>
            </w:r>
          </w:p>
          <w:p w14:paraId="52487BC4" w14:textId="77777777" w:rsidR="000D2538" w:rsidRPr="00AD0A08" w:rsidRDefault="000D2538" w:rsidP="00A70716">
            <w:pPr>
              <w:jc w:val="both"/>
              <w:rPr>
                <w:rFonts w:ascii="Cambria" w:hAnsi="Cambria"/>
                <w:sz w:val="20"/>
                <w:szCs w:val="20"/>
              </w:rPr>
            </w:pPr>
            <w:r w:rsidRPr="00AD0A08">
              <w:rPr>
                <w:rFonts w:ascii="Cambria" w:hAnsi="Cambria"/>
                <w:sz w:val="20"/>
                <w:szCs w:val="20"/>
              </w:rPr>
              <w:t>Medžiagiškumas:</w:t>
            </w:r>
          </w:p>
          <w:p w14:paraId="41C0F83A"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Baldas gaminamas ne iš plonesnės kaip 18 mm storio </w:t>
            </w:r>
            <w:r>
              <w:rPr>
                <w:rFonts w:ascii="Cambria" w:hAnsi="Cambria"/>
                <w:sz w:val="20"/>
                <w:szCs w:val="20"/>
              </w:rPr>
              <w:t xml:space="preserve">vienspalvės </w:t>
            </w:r>
            <w:r w:rsidRPr="00AD0A08">
              <w:rPr>
                <w:rFonts w:ascii="Cambria" w:hAnsi="Cambria"/>
                <w:sz w:val="20"/>
                <w:szCs w:val="20"/>
              </w:rPr>
              <w:t xml:space="preserve">LMDP. Stalčių detalėms - ne plonesnė kaip 16 mm storio </w:t>
            </w:r>
            <w:r>
              <w:rPr>
                <w:rFonts w:ascii="Cambria" w:hAnsi="Cambria"/>
                <w:sz w:val="20"/>
                <w:szCs w:val="20"/>
              </w:rPr>
              <w:t xml:space="preserve">vienspalvės </w:t>
            </w:r>
            <w:r w:rsidRPr="00AD0A08">
              <w:rPr>
                <w:rFonts w:ascii="Cambria" w:hAnsi="Cambria"/>
                <w:sz w:val="20"/>
                <w:szCs w:val="20"/>
              </w:rPr>
              <w:t>LMDP.</w:t>
            </w:r>
          </w:p>
          <w:p w14:paraId="22FFA3BC" w14:textId="77777777" w:rsidR="000D2538" w:rsidRPr="00AD0A08" w:rsidRDefault="000D2538" w:rsidP="00A70716">
            <w:pPr>
              <w:jc w:val="both"/>
              <w:rPr>
                <w:rFonts w:ascii="Cambria" w:hAnsi="Cambria"/>
                <w:sz w:val="20"/>
                <w:szCs w:val="20"/>
              </w:rPr>
            </w:pPr>
            <w:r w:rsidRPr="00AD0A08">
              <w:rPr>
                <w:rFonts w:ascii="Cambria" w:hAnsi="Cambria"/>
                <w:sz w:val="20"/>
                <w:szCs w:val="20"/>
              </w:rPr>
              <w:t>LMDP detalės laminuotos ne plonesne kaip 0,8 mm PVC/ABS briaunos juosta, kurios spalva turi sutapti su LMDP spalva.</w:t>
            </w:r>
          </w:p>
          <w:p w14:paraId="443934E5" w14:textId="77777777" w:rsidR="000D2538" w:rsidRPr="00AD0A08" w:rsidRDefault="000D2538" w:rsidP="00A70716">
            <w:pPr>
              <w:jc w:val="both"/>
              <w:rPr>
                <w:rFonts w:ascii="Cambria" w:hAnsi="Cambria"/>
                <w:sz w:val="20"/>
                <w:szCs w:val="20"/>
              </w:rPr>
            </w:pPr>
            <w:r w:rsidRPr="00AD0A08">
              <w:rPr>
                <w:rFonts w:ascii="Cambria" w:hAnsi="Cambria"/>
                <w:sz w:val="20"/>
                <w:szCs w:val="20"/>
              </w:rPr>
              <w:t>Nugarėlei – naudojama ne plonesnė, kaip 3 mm HDF.</w:t>
            </w:r>
          </w:p>
          <w:p w14:paraId="61AF079C" w14:textId="77777777" w:rsidR="000D2538" w:rsidRPr="00AD0A08" w:rsidRDefault="000D2538" w:rsidP="00A70716">
            <w:pPr>
              <w:jc w:val="both"/>
              <w:rPr>
                <w:rFonts w:ascii="Cambria" w:hAnsi="Cambria"/>
                <w:sz w:val="20"/>
                <w:szCs w:val="20"/>
              </w:rPr>
            </w:pPr>
            <w:r w:rsidRPr="00AD0A08">
              <w:rPr>
                <w:rFonts w:ascii="Cambria" w:hAnsi="Cambria"/>
                <w:sz w:val="20"/>
                <w:szCs w:val="20"/>
              </w:rPr>
              <w:t>Stalčių bėgeliai su švelniu pritraukimu, pilno ištraukimo – 4 vnt.</w:t>
            </w:r>
          </w:p>
          <w:p w14:paraId="12C3E462" w14:textId="77777777" w:rsidR="000D2538" w:rsidRDefault="000D2538" w:rsidP="00A70716">
            <w:pPr>
              <w:jc w:val="both"/>
              <w:rPr>
                <w:rFonts w:ascii="Cambria" w:hAnsi="Cambria"/>
                <w:sz w:val="20"/>
                <w:szCs w:val="20"/>
              </w:rPr>
            </w:pPr>
            <w:r>
              <w:rPr>
                <w:rFonts w:ascii="Cambria" w:hAnsi="Cambria"/>
                <w:sz w:val="20"/>
                <w:szCs w:val="20"/>
              </w:rPr>
              <w:t xml:space="preserve">Baldinės metalinės rankenėlės </w:t>
            </w:r>
            <w:r w:rsidRPr="00667031">
              <w:rPr>
                <w:rFonts w:ascii="Cambria" w:hAnsi="Cambria"/>
                <w:sz w:val="20"/>
                <w:szCs w:val="20"/>
              </w:rPr>
              <w:t>nuo 160 iki 200 mm ilgio, tvirtinamos dvejuose taškuose.</w:t>
            </w:r>
          </w:p>
          <w:p w14:paraId="001D4EFC" w14:textId="77777777" w:rsidR="000D2538" w:rsidRDefault="000D2538" w:rsidP="00A70716">
            <w:pPr>
              <w:jc w:val="both"/>
              <w:rPr>
                <w:rFonts w:ascii="Cambria" w:hAnsi="Cambria"/>
                <w:sz w:val="20"/>
                <w:szCs w:val="20"/>
              </w:rPr>
            </w:pPr>
            <w:r>
              <w:rPr>
                <w:rFonts w:ascii="Cambria" w:hAnsi="Cambria"/>
                <w:sz w:val="20"/>
                <w:szCs w:val="20"/>
              </w:rPr>
              <w:t>Cilindrinė baldinė spynelė su dviem raktais.</w:t>
            </w:r>
          </w:p>
          <w:p w14:paraId="7F6BC2AE" w14:textId="77777777" w:rsidR="000D2538" w:rsidRDefault="000D2538" w:rsidP="00A70716">
            <w:pPr>
              <w:jc w:val="both"/>
              <w:rPr>
                <w:rFonts w:ascii="Cambria" w:hAnsi="Cambria"/>
                <w:sz w:val="20"/>
                <w:szCs w:val="20"/>
              </w:rPr>
            </w:pPr>
            <w:r>
              <w:rPr>
                <w:rFonts w:ascii="Cambria" w:hAnsi="Cambria"/>
                <w:sz w:val="20"/>
                <w:szCs w:val="20"/>
              </w:rPr>
              <w:t>Konstrukcija:</w:t>
            </w:r>
          </w:p>
          <w:p w14:paraId="641882B3" w14:textId="77777777" w:rsidR="000D2538" w:rsidRPr="004D6917" w:rsidRDefault="000D2538" w:rsidP="00A70716">
            <w:pPr>
              <w:jc w:val="both"/>
              <w:rPr>
                <w:rFonts w:ascii="Cambria" w:hAnsi="Cambria"/>
                <w:sz w:val="20"/>
                <w:szCs w:val="20"/>
              </w:rPr>
            </w:pPr>
            <w:r w:rsidRPr="004D6917">
              <w:rPr>
                <w:rFonts w:ascii="Cambria" w:hAnsi="Cambria"/>
                <w:sz w:val="20"/>
                <w:szCs w:val="20"/>
              </w:rPr>
              <w:t xml:space="preserve">Stalčių numatyta – 4 vnt. Stalčių fasadų aukščiai pasiskirstyti </w:t>
            </w:r>
            <w:r>
              <w:rPr>
                <w:rFonts w:ascii="Cambria" w:hAnsi="Cambria"/>
                <w:sz w:val="20"/>
                <w:szCs w:val="20"/>
              </w:rPr>
              <w:t>vienodomis dalimis.</w:t>
            </w:r>
            <w:r w:rsidRPr="004D6917">
              <w:rPr>
                <w:rFonts w:ascii="Cambria" w:hAnsi="Cambria"/>
                <w:sz w:val="20"/>
                <w:szCs w:val="20"/>
              </w:rPr>
              <w:t xml:space="preserve"> Stalčių bėgeliai pilno ištraukimo, su švelniu pritraukimu.</w:t>
            </w:r>
          </w:p>
          <w:p w14:paraId="1B5AEE10" w14:textId="77777777" w:rsidR="000D2538" w:rsidRPr="004D6917" w:rsidRDefault="000D2538" w:rsidP="00A70716">
            <w:pPr>
              <w:jc w:val="both"/>
              <w:rPr>
                <w:rFonts w:ascii="Cambria" w:hAnsi="Cambria"/>
                <w:sz w:val="20"/>
                <w:szCs w:val="20"/>
              </w:rPr>
            </w:pPr>
            <w:r w:rsidRPr="004D6917">
              <w:rPr>
                <w:rFonts w:ascii="Cambria" w:hAnsi="Cambria"/>
                <w:sz w:val="20"/>
                <w:szCs w:val="20"/>
              </w:rPr>
              <w:t>Visi fasadai su metalinėmis rankenėlėmis.</w:t>
            </w:r>
          </w:p>
          <w:p w14:paraId="0A6B97E9" w14:textId="77777777" w:rsidR="000D2538" w:rsidRPr="004D6917" w:rsidRDefault="000D2538" w:rsidP="00A70716">
            <w:pPr>
              <w:jc w:val="both"/>
              <w:rPr>
                <w:rFonts w:ascii="Cambria" w:hAnsi="Cambria"/>
                <w:sz w:val="20"/>
                <w:szCs w:val="20"/>
              </w:rPr>
            </w:pPr>
            <w:r w:rsidRPr="004D6917">
              <w:rPr>
                <w:rFonts w:ascii="Cambria" w:hAnsi="Cambria"/>
                <w:sz w:val="20"/>
                <w:szCs w:val="20"/>
              </w:rPr>
              <w:t>Viršutinis stalčiaus fasadas – rakinamas su baldine spynele.</w:t>
            </w:r>
          </w:p>
          <w:p w14:paraId="5CAF6CAE" w14:textId="77777777" w:rsidR="000D2538" w:rsidRPr="004D6917" w:rsidRDefault="000D2538" w:rsidP="00A70716">
            <w:pPr>
              <w:jc w:val="both"/>
              <w:rPr>
                <w:rFonts w:ascii="Cambria" w:hAnsi="Cambria"/>
                <w:sz w:val="20"/>
                <w:szCs w:val="20"/>
              </w:rPr>
            </w:pPr>
            <w:r w:rsidRPr="004D6917">
              <w:rPr>
                <w:rFonts w:ascii="Cambria" w:hAnsi="Cambria"/>
                <w:sz w:val="20"/>
                <w:szCs w:val="20"/>
              </w:rPr>
              <w:t xml:space="preserve">Spintelės apačioje turi būti pritvirtintos ne mažiau kaip keturios 100 mm aukščio reguliuojamos kojelės, </w:t>
            </w:r>
            <w:r>
              <w:rPr>
                <w:rFonts w:ascii="Cambria" w:hAnsi="Cambria"/>
                <w:sz w:val="20"/>
                <w:szCs w:val="20"/>
              </w:rPr>
              <w:t>prie kurių pritvirtinta cokolio detalė</w:t>
            </w:r>
            <w:r w:rsidRPr="004D6917">
              <w:rPr>
                <w:rFonts w:ascii="Cambria" w:hAnsi="Cambria"/>
                <w:sz w:val="20"/>
                <w:szCs w:val="20"/>
              </w:rPr>
              <w:t>.</w:t>
            </w:r>
          </w:p>
          <w:p w14:paraId="50E94167" w14:textId="77777777" w:rsidR="000D2538" w:rsidRPr="00AD0A08" w:rsidRDefault="000D2538" w:rsidP="00A70716">
            <w:pPr>
              <w:jc w:val="both"/>
              <w:rPr>
                <w:rFonts w:ascii="Cambria" w:hAnsi="Cambria"/>
                <w:sz w:val="20"/>
                <w:szCs w:val="20"/>
              </w:rPr>
            </w:pPr>
            <w:r w:rsidRPr="004D6917">
              <w:rPr>
                <w:rFonts w:ascii="Cambria" w:hAnsi="Cambria"/>
                <w:sz w:val="20"/>
                <w:szCs w:val="20"/>
              </w:rPr>
              <w:t>Neturi matytis tvirtinimo elementų.</w:t>
            </w:r>
          </w:p>
          <w:p w14:paraId="1F7EDF5E" w14:textId="77777777" w:rsidR="000D253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614BCF8B" w14:textId="77777777" w:rsidR="000D2538" w:rsidRPr="00AD0A08" w:rsidRDefault="000D2538" w:rsidP="00A70716">
            <w:pPr>
              <w:jc w:val="both"/>
              <w:rPr>
                <w:rFonts w:ascii="Cambria" w:hAnsi="Cambria"/>
                <w:sz w:val="20"/>
                <w:szCs w:val="20"/>
              </w:rPr>
            </w:pPr>
            <w:r w:rsidRPr="00BA3465">
              <w:rPr>
                <w:rFonts w:ascii="Cambria" w:hAnsi="Cambria"/>
                <w:i/>
                <w:sz w:val="20"/>
                <w:szCs w:val="20"/>
              </w:rPr>
              <w:t>Brėžinys</w:t>
            </w:r>
            <w:r>
              <w:rPr>
                <w:rFonts w:ascii="Cambria" w:hAnsi="Cambria"/>
                <w:i/>
                <w:sz w:val="20"/>
                <w:szCs w:val="20"/>
              </w:rPr>
              <w:t xml:space="preserve"> „</w:t>
            </w:r>
            <w:r w:rsidRPr="008F6FFA">
              <w:rPr>
                <w:rFonts w:ascii="Cambria" w:hAnsi="Cambria"/>
                <w:i/>
                <w:sz w:val="20"/>
                <w:szCs w:val="20"/>
              </w:rPr>
              <w:t>69_Uždara žema spintelė su stalčiais 600x420x1000.pdf</w:t>
            </w:r>
            <w:r>
              <w:rPr>
                <w:rFonts w:ascii="Cambria" w:hAnsi="Cambria"/>
                <w:i/>
                <w:sz w:val="20"/>
                <w:szCs w:val="20"/>
              </w:rPr>
              <w:t>“</w:t>
            </w:r>
          </w:p>
        </w:tc>
        <w:tc>
          <w:tcPr>
            <w:tcW w:w="4423" w:type="dxa"/>
          </w:tcPr>
          <w:p w14:paraId="346602C1" w14:textId="77777777" w:rsidR="000D2538" w:rsidRDefault="000D2538" w:rsidP="00A70716">
            <w:pPr>
              <w:jc w:val="both"/>
              <w:rPr>
                <w:rFonts w:ascii="Cambria" w:hAnsi="Cambria"/>
                <w:sz w:val="20"/>
                <w:szCs w:val="20"/>
              </w:rPr>
            </w:pPr>
          </w:p>
          <w:p w14:paraId="4884783C"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6D8D9361" wp14:editId="6B5BCF3F">
                  <wp:extent cx="1685925" cy="211733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1708876" cy="2146153"/>
                          </a:xfrm>
                          <a:prstGeom prst="rect">
                            <a:avLst/>
                          </a:prstGeom>
                        </pic:spPr>
                      </pic:pic>
                    </a:graphicData>
                  </a:graphic>
                </wp:inline>
              </w:drawing>
            </w:r>
          </w:p>
        </w:tc>
        <w:tc>
          <w:tcPr>
            <w:tcW w:w="1084" w:type="dxa"/>
            <w:gridSpan w:val="2"/>
          </w:tcPr>
          <w:p w14:paraId="1D0572A3" w14:textId="77777777" w:rsidR="000D2538" w:rsidRPr="00AD0A08" w:rsidRDefault="000D2538" w:rsidP="00A70716">
            <w:pPr>
              <w:jc w:val="both"/>
              <w:rPr>
                <w:rFonts w:ascii="Cambria" w:hAnsi="Cambria" w:cs="Calibri"/>
                <w:color w:val="000000"/>
                <w:sz w:val="20"/>
                <w:szCs w:val="20"/>
              </w:rPr>
            </w:pPr>
            <w:r w:rsidRPr="00AD0A08">
              <w:rPr>
                <w:rFonts w:ascii="Cambria" w:hAnsi="Cambria" w:cs="Calibri"/>
                <w:color w:val="000000"/>
                <w:sz w:val="20"/>
                <w:szCs w:val="20"/>
              </w:rPr>
              <w:t>2 vnt.</w:t>
            </w:r>
          </w:p>
        </w:tc>
        <w:tc>
          <w:tcPr>
            <w:tcW w:w="4295" w:type="dxa"/>
          </w:tcPr>
          <w:p w14:paraId="750B8CB6" w14:textId="77777777" w:rsidR="000D2538" w:rsidRPr="00AD0A08" w:rsidRDefault="000D2538" w:rsidP="00A70716">
            <w:pPr>
              <w:jc w:val="both"/>
              <w:rPr>
                <w:rFonts w:ascii="Cambria" w:hAnsi="Cambria" w:cs="Calibri"/>
                <w:color w:val="000000"/>
                <w:sz w:val="20"/>
                <w:szCs w:val="20"/>
              </w:rPr>
            </w:pPr>
          </w:p>
        </w:tc>
      </w:tr>
      <w:tr w:rsidR="000D2538" w:rsidRPr="00AD0A08" w14:paraId="1C783C44" w14:textId="77777777" w:rsidTr="00A70716">
        <w:tc>
          <w:tcPr>
            <w:tcW w:w="1135" w:type="dxa"/>
          </w:tcPr>
          <w:p w14:paraId="51C549F8" w14:textId="77777777" w:rsidR="000D2538" w:rsidRPr="00AD0A08" w:rsidRDefault="000D2538" w:rsidP="00A70716">
            <w:pPr>
              <w:rPr>
                <w:rFonts w:ascii="Cambria" w:hAnsi="Cambria"/>
                <w:sz w:val="20"/>
                <w:szCs w:val="20"/>
              </w:rPr>
            </w:pPr>
            <w:r w:rsidRPr="00AD0A08">
              <w:rPr>
                <w:rFonts w:ascii="Cambria" w:hAnsi="Cambria"/>
                <w:sz w:val="20"/>
                <w:szCs w:val="20"/>
              </w:rPr>
              <w:t>6.70</w:t>
            </w:r>
          </w:p>
        </w:tc>
        <w:tc>
          <w:tcPr>
            <w:tcW w:w="4955" w:type="dxa"/>
          </w:tcPr>
          <w:p w14:paraId="18B38E68" w14:textId="77777777" w:rsidR="000D2538" w:rsidRPr="00AD0A08" w:rsidRDefault="000D2538" w:rsidP="00A70716">
            <w:pPr>
              <w:jc w:val="both"/>
              <w:rPr>
                <w:rFonts w:ascii="Cambria" w:hAnsi="Cambria"/>
                <w:sz w:val="20"/>
                <w:szCs w:val="20"/>
              </w:rPr>
            </w:pPr>
            <w:r w:rsidRPr="00AD0A08">
              <w:rPr>
                <w:rFonts w:ascii="Cambria" w:hAnsi="Cambria"/>
                <w:b/>
                <w:sz w:val="20"/>
                <w:szCs w:val="20"/>
              </w:rPr>
              <w:t>Stalas 2200x1400</w:t>
            </w:r>
            <w:r w:rsidRPr="00AD0A08">
              <w:rPr>
                <w:rFonts w:ascii="Cambria" w:hAnsi="Cambria"/>
                <w:sz w:val="20"/>
                <w:szCs w:val="20"/>
              </w:rPr>
              <w:t xml:space="preserve"> turi atitikti reikalavimus:</w:t>
            </w:r>
          </w:p>
          <w:p w14:paraId="3B6AE10E" w14:textId="77777777" w:rsidR="000D2538" w:rsidRPr="00AD0A08" w:rsidRDefault="000D2538" w:rsidP="00A70716">
            <w:pPr>
              <w:jc w:val="both"/>
              <w:rPr>
                <w:rFonts w:ascii="Cambria" w:hAnsi="Cambria"/>
                <w:sz w:val="20"/>
                <w:szCs w:val="20"/>
              </w:rPr>
            </w:pPr>
            <w:r w:rsidRPr="00AD0A08">
              <w:rPr>
                <w:rFonts w:ascii="Cambria" w:hAnsi="Cambria"/>
                <w:sz w:val="20"/>
                <w:szCs w:val="20"/>
              </w:rPr>
              <w:t>Ilgis – 2200 ± 100 mm;</w:t>
            </w:r>
          </w:p>
          <w:p w14:paraId="0E48B58C"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1400 mm;</w:t>
            </w:r>
          </w:p>
          <w:p w14:paraId="16697F13"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730 ± 20 mm;</w:t>
            </w:r>
          </w:p>
          <w:p w14:paraId="683CACC1" w14:textId="77777777" w:rsidR="000D2538" w:rsidRPr="00AD0A08" w:rsidRDefault="000D2538" w:rsidP="00A70716">
            <w:pPr>
              <w:jc w:val="both"/>
              <w:rPr>
                <w:rFonts w:ascii="Cambria" w:hAnsi="Cambria"/>
                <w:sz w:val="20"/>
                <w:szCs w:val="20"/>
              </w:rPr>
            </w:pPr>
            <w:r w:rsidRPr="00AD0A08">
              <w:rPr>
                <w:rFonts w:ascii="Cambria" w:hAnsi="Cambria"/>
                <w:sz w:val="20"/>
                <w:szCs w:val="20"/>
              </w:rPr>
              <w:t>Medžiagiškumas:</w:t>
            </w:r>
          </w:p>
          <w:p w14:paraId="7ABC526F" w14:textId="77777777" w:rsidR="000D2538" w:rsidRPr="00AD0A08" w:rsidRDefault="000D2538" w:rsidP="00A70716">
            <w:pPr>
              <w:jc w:val="both"/>
              <w:rPr>
                <w:rFonts w:ascii="Cambria" w:hAnsi="Cambria"/>
                <w:sz w:val="20"/>
                <w:szCs w:val="20"/>
              </w:rPr>
            </w:pPr>
            <w:r w:rsidRPr="00AD0A08">
              <w:rPr>
                <w:rFonts w:ascii="Cambria" w:hAnsi="Cambria"/>
                <w:sz w:val="20"/>
                <w:szCs w:val="20"/>
              </w:rPr>
              <w:t>Baldas gaminamas ne iš plonesnės kaip 18 mm storio LMDP.</w:t>
            </w:r>
          </w:p>
          <w:p w14:paraId="25B362DD" w14:textId="77777777" w:rsidR="000D2538" w:rsidRDefault="000D2538" w:rsidP="00A70716">
            <w:pPr>
              <w:jc w:val="both"/>
              <w:rPr>
                <w:rFonts w:ascii="Cambria" w:hAnsi="Cambria"/>
                <w:sz w:val="20"/>
                <w:szCs w:val="20"/>
              </w:rPr>
            </w:pPr>
            <w:r w:rsidRPr="00AD0A08">
              <w:rPr>
                <w:rFonts w:ascii="Cambria" w:hAnsi="Cambria"/>
                <w:sz w:val="20"/>
                <w:szCs w:val="20"/>
              </w:rPr>
              <w:t>LMDP detalės laminuotos ne plonesne kaip 0,8 mm PVC/ABS briaunos juosta, kurios spalva turi sutapti su LMDP spalva.</w:t>
            </w:r>
          </w:p>
          <w:p w14:paraId="6DE4798C" w14:textId="77777777" w:rsidR="000D2538" w:rsidRDefault="000D2538" w:rsidP="00A70716">
            <w:pPr>
              <w:jc w:val="both"/>
              <w:rPr>
                <w:rFonts w:ascii="Cambria" w:hAnsi="Cambria"/>
                <w:sz w:val="20"/>
                <w:szCs w:val="20"/>
              </w:rPr>
            </w:pPr>
            <w:r>
              <w:rPr>
                <w:rFonts w:ascii="Cambria" w:hAnsi="Cambria"/>
                <w:sz w:val="20"/>
                <w:szCs w:val="20"/>
              </w:rPr>
              <w:t xml:space="preserve">Metalinis T formos stalo rėmas, dažytas milteliniu būdu. </w:t>
            </w:r>
            <w:r w:rsidRPr="00321015">
              <w:rPr>
                <w:rFonts w:ascii="Cambria" w:hAnsi="Cambria"/>
                <w:sz w:val="20"/>
                <w:szCs w:val="20"/>
              </w:rPr>
              <w:t xml:space="preserve">Stalų kojos turi turėti įtvirtintas sraigtines reguliuojamo aukščio atramas grindų nelygumams išlyginti. </w:t>
            </w:r>
            <w:r>
              <w:rPr>
                <w:rFonts w:ascii="Cambria" w:hAnsi="Cambria"/>
                <w:sz w:val="20"/>
                <w:szCs w:val="20"/>
              </w:rPr>
              <w:t>Laivo formas stalviršis gaminamas iš 25 mm storio LMDP, laminuotu PVC briaunos juosta.</w:t>
            </w:r>
          </w:p>
          <w:p w14:paraId="7117D1B7" w14:textId="77777777" w:rsidR="000D2538" w:rsidRDefault="000D2538" w:rsidP="00A70716">
            <w:pPr>
              <w:jc w:val="both"/>
              <w:rPr>
                <w:rFonts w:ascii="Cambria" w:hAnsi="Cambria"/>
                <w:sz w:val="20"/>
                <w:szCs w:val="20"/>
              </w:rPr>
            </w:pPr>
            <w:r>
              <w:rPr>
                <w:rFonts w:ascii="Cambria" w:hAnsi="Cambria"/>
                <w:sz w:val="20"/>
                <w:szCs w:val="20"/>
              </w:rPr>
              <w:t>S</w:t>
            </w:r>
            <w:r w:rsidRPr="00321015">
              <w:rPr>
                <w:rFonts w:ascii="Cambria" w:hAnsi="Cambria"/>
                <w:sz w:val="20"/>
                <w:szCs w:val="20"/>
              </w:rPr>
              <w:t xml:space="preserve">talo </w:t>
            </w:r>
            <w:r>
              <w:rPr>
                <w:rFonts w:ascii="Cambria" w:hAnsi="Cambria"/>
                <w:sz w:val="20"/>
                <w:szCs w:val="20"/>
              </w:rPr>
              <w:t xml:space="preserve">konstrukcijos </w:t>
            </w:r>
            <w:r w:rsidRPr="00321015">
              <w:rPr>
                <w:rFonts w:ascii="Cambria" w:hAnsi="Cambria"/>
                <w:sz w:val="20"/>
                <w:szCs w:val="20"/>
              </w:rPr>
              <w:t>stabilumą reguliuoja gamintojas.</w:t>
            </w:r>
          </w:p>
          <w:p w14:paraId="39D53C03" w14:textId="77777777" w:rsidR="000D253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446C1389" w14:textId="77777777" w:rsidR="000D2538" w:rsidRPr="00AD0A08" w:rsidRDefault="000D2538" w:rsidP="00A70716">
            <w:pPr>
              <w:jc w:val="both"/>
              <w:rPr>
                <w:rFonts w:ascii="Cambria" w:hAnsi="Cambria"/>
                <w:sz w:val="20"/>
                <w:szCs w:val="20"/>
              </w:rPr>
            </w:pPr>
            <w:r w:rsidRPr="00BA3465">
              <w:rPr>
                <w:rFonts w:ascii="Cambria" w:hAnsi="Cambria"/>
                <w:i/>
                <w:sz w:val="20"/>
                <w:szCs w:val="20"/>
              </w:rPr>
              <w:t>Brėžinys</w:t>
            </w:r>
            <w:r>
              <w:rPr>
                <w:rFonts w:ascii="Cambria" w:hAnsi="Cambria"/>
                <w:i/>
                <w:sz w:val="20"/>
                <w:szCs w:val="20"/>
              </w:rPr>
              <w:t xml:space="preserve"> „</w:t>
            </w:r>
            <w:r w:rsidRPr="008F6FFA">
              <w:rPr>
                <w:rFonts w:ascii="Cambria" w:hAnsi="Cambria"/>
                <w:i/>
                <w:sz w:val="20"/>
                <w:szCs w:val="20"/>
              </w:rPr>
              <w:t>70_Valgomojo stalas 2200x1400x730.pdf</w:t>
            </w:r>
            <w:r>
              <w:rPr>
                <w:rFonts w:ascii="Cambria" w:hAnsi="Cambria"/>
                <w:i/>
                <w:sz w:val="20"/>
                <w:szCs w:val="20"/>
              </w:rPr>
              <w:t>“</w:t>
            </w:r>
          </w:p>
        </w:tc>
        <w:tc>
          <w:tcPr>
            <w:tcW w:w="4423" w:type="dxa"/>
          </w:tcPr>
          <w:p w14:paraId="01363D73" w14:textId="77777777" w:rsidR="000D2538" w:rsidRDefault="000D2538" w:rsidP="00A70716">
            <w:pPr>
              <w:jc w:val="both"/>
              <w:rPr>
                <w:rFonts w:ascii="Cambria" w:hAnsi="Cambria"/>
                <w:sz w:val="20"/>
                <w:szCs w:val="20"/>
              </w:rPr>
            </w:pPr>
          </w:p>
          <w:p w14:paraId="18E00D9E" w14:textId="77777777" w:rsidR="000D2538" w:rsidRPr="00AD0A08" w:rsidRDefault="000D2538" w:rsidP="00A70716">
            <w:pPr>
              <w:jc w:val="both"/>
              <w:rPr>
                <w:rFonts w:ascii="Cambria" w:hAnsi="Cambria"/>
                <w:sz w:val="20"/>
                <w:szCs w:val="20"/>
              </w:rPr>
            </w:pPr>
            <w:r w:rsidRPr="008F6FFA">
              <w:rPr>
                <w:rFonts w:ascii="Cambria" w:hAnsi="Cambria"/>
                <w:noProof/>
                <w:sz w:val="20"/>
                <w:szCs w:val="20"/>
                <w:lang w:eastAsia="lt-LT"/>
              </w:rPr>
              <w:drawing>
                <wp:inline distT="0" distB="0" distL="0" distR="0" wp14:anchorId="3C2A8A04" wp14:editId="46FD851C">
                  <wp:extent cx="2107736" cy="1343025"/>
                  <wp:effectExtent l="0" t="0" r="698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2134419" cy="1360027"/>
                          </a:xfrm>
                          <a:prstGeom prst="rect">
                            <a:avLst/>
                          </a:prstGeom>
                        </pic:spPr>
                      </pic:pic>
                    </a:graphicData>
                  </a:graphic>
                </wp:inline>
              </w:drawing>
            </w:r>
          </w:p>
        </w:tc>
        <w:tc>
          <w:tcPr>
            <w:tcW w:w="1084" w:type="dxa"/>
            <w:gridSpan w:val="2"/>
          </w:tcPr>
          <w:p w14:paraId="667719A6" w14:textId="77777777" w:rsidR="000D2538" w:rsidRPr="00AD0A08" w:rsidRDefault="000D2538" w:rsidP="00A70716">
            <w:pPr>
              <w:jc w:val="both"/>
              <w:rPr>
                <w:rFonts w:ascii="Cambria" w:hAnsi="Cambria" w:cs="Calibri"/>
                <w:color w:val="000000"/>
                <w:sz w:val="20"/>
                <w:szCs w:val="20"/>
              </w:rPr>
            </w:pPr>
            <w:r w:rsidRPr="00AD0A08">
              <w:rPr>
                <w:rFonts w:ascii="Cambria" w:hAnsi="Cambria" w:cs="Calibri"/>
                <w:color w:val="000000"/>
                <w:sz w:val="20"/>
                <w:szCs w:val="20"/>
              </w:rPr>
              <w:t>3 vnt.</w:t>
            </w:r>
          </w:p>
        </w:tc>
        <w:tc>
          <w:tcPr>
            <w:tcW w:w="4295" w:type="dxa"/>
          </w:tcPr>
          <w:p w14:paraId="021FE3F1" w14:textId="77777777" w:rsidR="000D2538" w:rsidRPr="00AD0A08" w:rsidRDefault="000D2538" w:rsidP="00A70716">
            <w:pPr>
              <w:jc w:val="both"/>
              <w:rPr>
                <w:rFonts w:ascii="Cambria" w:hAnsi="Cambria" w:cs="Calibri"/>
                <w:color w:val="000000"/>
                <w:sz w:val="20"/>
                <w:szCs w:val="20"/>
              </w:rPr>
            </w:pPr>
          </w:p>
        </w:tc>
      </w:tr>
      <w:tr w:rsidR="000D2538" w:rsidRPr="00AD0A08" w14:paraId="53460B9D" w14:textId="77777777" w:rsidTr="00A70716">
        <w:tc>
          <w:tcPr>
            <w:tcW w:w="1135" w:type="dxa"/>
          </w:tcPr>
          <w:p w14:paraId="4BACBA85" w14:textId="77777777" w:rsidR="000D2538" w:rsidRPr="00AD0A08" w:rsidRDefault="000D2538" w:rsidP="00A70716">
            <w:pPr>
              <w:rPr>
                <w:rFonts w:ascii="Cambria" w:hAnsi="Cambria"/>
                <w:sz w:val="20"/>
                <w:szCs w:val="20"/>
              </w:rPr>
            </w:pPr>
            <w:r w:rsidRPr="00AD0A08">
              <w:rPr>
                <w:rFonts w:ascii="Cambria" w:hAnsi="Cambria"/>
                <w:sz w:val="20"/>
                <w:szCs w:val="20"/>
              </w:rPr>
              <w:t>6.71</w:t>
            </w:r>
          </w:p>
        </w:tc>
        <w:tc>
          <w:tcPr>
            <w:tcW w:w="4955" w:type="dxa"/>
          </w:tcPr>
          <w:p w14:paraId="3C7C6B8A" w14:textId="77777777" w:rsidR="000D2538" w:rsidRPr="00AD0A08" w:rsidRDefault="000D2538" w:rsidP="00A70716">
            <w:pPr>
              <w:jc w:val="both"/>
              <w:rPr>
                <w:rFonts w:ascii="Cambria" w:hAnsi="Cambria"/>
                <w:sz w:val="20"/>
                <w:szCs w:val="20"/>
              </w:rPr>
            </w:pPr>
            <w:r w:rsidRPr="00AD0A08">
              <w:rPr>
                <w:rFonts w:ascii="Cambria" w:hAnsi="Cambria"/>
                <w:b/>
                <w:sz w:val="20"/>
                <w:szCs w:val="20"/>
              </w:rPr>
              <w:t xml:space="preserve">Stalas, posėdžio </w:t>
            </w:r>
            <w:r>
              <w:rPr>
                <w:rFonts w:ascii="Cambria" w:hAnsi="Cambria"/>
                <w:b/>
                <w:sz w:val="20"/>
                <w:szCs w:val="20"/>
              </w:rPr>
              <w:t>2800x1200</w:t>
            </w:r>
            <w:r w:rsidRPr="00AD0A08">
              <w:rPr>
                <w:rFonts w:ascii="Cambria" w:hAnsi="Cambria"/>
                <w:sz w:val="20"/>
                <w:szCs w:val="20"/>
              </w:rPr>
              <w:t xml:space="preserve"> turi atitikti reikalavimus:</w:t>
            </w:r>
          </w:p>
          <w:p w14:paraId="0C366434"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Ilgis – </w:t>
            </w:r>
            <w:r>
              <w:rPr>
                <w:rFonts w:ascii="Cambria" w:hAnsi="Cambria"/>
                <w:sz w:val="20"/>
                <w:szCs w:val="20"/>
              </w:rPr>
              <w:t>2800 ± 100 mm;</w:t>
            </w:r>
          </w:p>
          <w:p w14:paraId="1DAED4EB"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Gylis – </w:t>
            </w:r>
            <w:r>
              <w:rPr>
                <w:rFonts w:ascii="Cambria" w:hAnsi="Cambria"/>
                <w:sz w:val="20"/>
                <w:szCs w:val="20"/>
              </w:rPr>
              <w:t>1200 ± 100 mm;</w:t>
            </w:r>
          </w:p>
          <w:p w14:paraId="572AED6C"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Aukštis – </w:t>
            </w:r>
            <w:r>
              <w:rPr>
                <w:rFonts w:ascii="Cambria" w:hAnsi="Cambria"/>
                <w:sz w:val="20"/>
                <w:szCs w:val="20"/>
              </w:rPr>
              <w:t>730 ± 10 mm;</w:t>
            </w:r>
          </w:p>
          <w:p w14:paraId="24E32EF7" w14:textId="77777777" w:rsidR="000D2538" w:rsidRDefault="000D2538" w:rsidP="00A70716">
            <w:pPr>
              <w:jc w:val="both"/>
              <w:rPr>
                <w:rFonts w:ascii="Cambria" w:hAnsi="Cambria"/>
                <w:sz w:val="20"/>
                <w:szCs w:val="20"/>
              </w:rPr>
            </w:pPr>
            <w:r>
              <w:rPr>
                <w:rFonts w:ascii="Cambria" w:hAnsi="Cambria"/>
                <w:sz w:val="20"/>
                <w:szCs w:val="20"/>
              </w:rPr>
              <w:t>Y tipo konstrukcijos metalinis stalo rėmas, dažytas milteliniu būdu. Stalviršis gaminamas iš 25 mm storio LMDP, laminuota PVC briaunos juosta. Stalviršio kampai nuožulnūs, užapvalinti.</w:t>
            </w:r>
          </w:p>
          <w:p w14:paraId="3A8D6E55" w14:textId="77777777" w:rsidR="000D2538" w:rsidRDefault="000D2538" w:rsidP="00A70716">
            <w:pPr>
              <w:jc w:val="both"/>
              <w:rPr>
                <w:rFonts w:ascii="Cambria" w:hAnsi="Cambria"/>
                <w:sz w:val="20"/>
                <w:szCs w:val="20"/>
              </w:rPr>
            </w:pPr>
            <w:r w:rsidRPr="00321015">
              <w:rPr>
                <w:rFonts w:ascii="Cambria" w:hAnsi="Cambria"/>
                <w:sz w:val="20"/>
                <w:szCs w:val="20"/>
              </w:rPr>
              <w:t xml:space="preserve">Stalviršyje </w:t>
            </w:r>
            <w:r>
              <w:rPr>
                <w:rFonts w:ascii="Cambria" w:hAnsi="Cambria"/>
                <w:sz w:val="20"/>
                <w:szCs w:val="20"/>
              </w:rPr>
              <w:t>su</w:t>
            </w:r>
            <w:r w:rsidRPr="00321015">
              <w:rPr>
                <w:rFonts w:ascii="Cambria" w:hAnsi="Cambria"/>
                <w:sz w:val="20"/>
                <w:szCs w:val="20"/>
              </w:rPr>
              <w:t xml:space="preserve">montuoti </w:t>
            </w:r>
            <w:r>
              <w:rPr>
                <w:rFonts w:ascii="Cambria" w:hAnsi="Cambria"/>
                <w:sz w:val="20"/>
                <w:szCs w:val="20"/>
              </w:rPr>
              <w:t xml:space="preserve">dveji </w:t>
            </w:r>
            <w:r w:rsidRPr="00321015">
              <w:rPr>
                <w:rFonts w:ascii="Cambria" w:hAnsi="Cambria"/>
                <w:sz w:val="20"/>
                <w:szCs w:val="20"/>
              </w:rPr>
              <w:t>rozečių blok</w:t>
            </w:r>
            <w:r>
              <w:rPr>
                <w:rFonts w:ascii="Cambria" w:hAnsi="Cambria"/>
                <w:sz w:val="20"/>
                <w:szCs w:val="20"/>
              </w:rPr>
              <w:t>ai</w:t>
            </w:r>
            <w:r w:rsidRPr="00321015">
              <w:rPr>
                <w:rFonts w:ascii="Cambria" w:hAnsi="Cambria"/>
                <w:sz w:val="20"/>
                <w:szCs w:val="20"/>
              </w:rPr>
              <w:t xml:space="preserve"> su komunikacijų jungtimis.</w:t>
            </w:r>
          </w:p>
          <w:p w14:paraId="5ECE79FC" w14:textId="77777777" w:rsidR="000D2538" w:rsidRDefault="000D2538" w:rsidP="00A70716">
            <w:pPr>
              <w:jc w:val="both"/>
              <w:rPr>
                <w:rFonts w:ascii="Cambria" w:hAnsi="Cambria"/>
                <w:sz w:val="20"/>
                <w:szCs w:val="20"/>
              </w:rPr>
            </w:pPr>
            <w:r>
              <w:rPr>
                <w:rFonts w:ascii="Cambria" w:hAnsi="Cambria"/>
                <w:sz w:val="20"/>
                <w:szCs w:val="20"/>
              </w:rPr>
              <w:t>S</w:t>
            </w:r>
            <w:r w:rsidRPr="000170EB">
              <w:rPr>
                <w:rFonts w:ascii="Cambria" w:hAnsi="Cambria"/>
                <w:sz w:val="20"/>
                <w:szCs w:val="20"/>
              </w:rPr>
              <w:t xml:space="preserve">talo </w:t>
            </w:r>
            <w:r>
              <w:rPr>
                <w:rFonts w:ascii="Cambria" w:hAnsi="Cambria"/>
                <w:sz w:val="20"/>
                <w:szCs w:val="20"/>
              </w:rPr>
              <w:t xml:space="preserve">konstrukcijos </w:t>
            </w:r>
            <w:r w:rsidRPr="000170EB">
              <w:rPr>
                <w:rFonts w:ascii="Cambria" w:hAnsi="Cambria"/>
                <w:sz w:val="20"/>
                <w:szCs w:val="20"/>
              </w:rPr>
              <w:t>stabilumą reguliuoja gamintojas.</w:t>
            </w:r>
          </w:p>
          <w:p w14:paraId="322AA0D9" w14:textId="77777777" w:rsidR="000D253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286978AE" w14:textId="77777777" w:rsidR="000D2538" w:rsidRPr="00AD0A08" w:rsidRDefault="000D2538" w:rsidP="00A70716">
            <w:pPr>
              <w:jc w:val="both"/>
              <w:rPr>
                <w:rFonts w:ascii="Cambria" w:hAnsi="Cambria"/>
                <w:sz w:val="20"/>
                <w:szCs w:val="20"/>
              </w:rPr>
            </w:pPr>
            <w:r w:rsidRPr="00BA3465">
              <w:rPr>
                <w:rFonts w:ascii="Cambria" w:hAnsi="Cambria"/>
                <w:i/>
                <w:sz w:val="20"/>
                <w:szCs w:val="20"/>
              </w:rPr>
              <w:t>Brėžinys</w:t>
            </w:r>
            <w:r>
              <w:rPr>
                <w:rFonts w:ascii="Cambria" w:hAnsi="Cambria"/>
                <w:i/>
                <w:sz w:val="20"/>
                <w:szCs w:val="20"/>
              </w:rPr>
              <w:t xml:space="preserve"> „</w:t>
            </w:r>
            <w:r w:rsidRPr="007C6A97">
              <w:rPr>
                <w:rFonts w:ascii="Cambria" w:hAnsi="Cambria"/>
                <w:i/>
                <w:sz w:val="20"/>
                <w:szCs w:val="20"/>
              </w:rPr>
              <w:t>71_Pasitarimų posėdžio stalas.pdf</w:t>
            </w:r>
            <w:r>
              <w:rPr>
                <w:rFonts w:ascii="Cambria" w:hAnsi="Cambria"/>
                <w:i/>
                <w:sz w:val="20"/>
                <w:szCs w:val="20"/>
              </w:rPr>
              <w:t>“</w:t>
            </w:r>
          </w:p>
        </w:tc>
        <w:tc>
          <w:tcPr>
            <w:tcW w:w="4423" w:type="dxa"/>
          </w:tcPr>
          <w:p w14:paraId="71476880" w14:textId="77777777" w:rsidR="000D2538" w:rsidRDefault="000D2538" w:rsidP="00A70716">
            <w:pPr>
              <w:jc w:val="both"/>
              <w:rPr>
                <w:rFonts w:ascii="Cambria" w:hAnsi="Cambria"/>
                <w:sz w:val="20"/>
                <w:szCs w:val="20"/>
              </w:rPr>
            </w:pPr>
          </w:p>
          <w:p w14:paraId="5B80E6AB"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drawing>
                <wp:anchor distT="0" distB="0" distL="114300" distR="114300" simplePos="0" relativeHeight="251663360" behindDoc="0" locked="0" layoutInCell="1" allowOverlap="1" wp14:anchorId="06E84BDB" wp14:editId="18B2CB61">
                  <wp:simplePos x="0" y="0"/>
                  <wp:positionH relativeFrom="column">
                    <wp:posOffset>90952</wp:posOffset>
                  </wp:positionH>
                  <wp:positionV relativeFrom="paragraph">
                    <wp:posOffset>162560</wp:posOffset>
                  </wp:positionV>
                  <wp:extent cx="1944512" cy="894756"/>
                  <wp:effectExtent l="0" t="0" r="0" b="635"/>
                  <wp:wrapThrough wrapText="bothSides">
                    <wp:wrapPolygon edited="0">
                      <wp:start x="0" y="0"/>
                      <wp:lineTo x="0" y="21155"/>
                      <wp:lineTo x="21374" y="21155"/>
                      <wp:lineTo x="21374" y="0"/>
                      <wp:lineTo x="0" y="0"/>
                    </wp:wrapPolygon>
                  </wp:wrapThrough>
                  <wp:docPr id="99" name="Picture 99" descr="ARQUS conference | Narbu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QUS conference | Narbutas"/>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l="8695" t="15876" r="9037"/>
                          <a:stretch/>
                        </pic:blipFill>
                        <pic:spPr bwMode="auto">
                          <a:xfrm>
                            <a:off x="0" y="0"/>
                            <a:ext cx="1961763" cy="90269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084" w:type="dxa"/>
            <w:gridSpan w:val="2"/>
          </w:tcPr>
          <w:p w14:paraId="7B1E04CF" w14:textId="77777777" w:rsidR="000D2538" w:rsidRPr="00AD0A08" w:rsidRDefault="000D2538" w:rsidP="00A70716">
            <w:pPr>
              <w:jc w:val="both"/>
              <w:rPr>
                <w:rFonts w:ascii="Cambria" w:hAnsi="Cambria" w:cs="Calibri"/>
                <w:color w:val="000000"/>
                <w:sz w:val="20"/>
                <w:szCs w:val="20"/>
              </w:rPr>
            </w:pPr>
            <w:r w:rsidRPr="00AD0A08">
              <w:rPr>
                <w:rFonts w:ascii="Cambria" w:hAnsi="Cambria" w:cs="Calibri"/>
                <w:color w:val="000000"/>
                <w:sz w:val="20"/>
                <w:szCs w:val="20"/>
              </w:rPr>
              <w:t>3 vnt.</w:t>
            </w:r>
          </w:p>
        </w:tc>
        <w:tc>
          <w:tcPr>
            <w:tcW w:w="4295" w:type="dxa"/>
          </w:tcPr>
          <w:p w14:paraId="49AB7F78" w14:textId="77777777" w:rsidR="000D2538" w:rsidRPr="00AD0A08" w:rsidRDefault="000D2538" w:rsidP="00A70716">
            <w:pPr>
              <w:jc w:val="both"/>
              <w:rPr>
                <w:rFonts w:ascii="Cambria" w:hAnsi="Cambria" w:cs="Calibri"/>
                <w:color w:val="000000"/>
                <w:sz w:val="20"/>
                <w:szCs w:val="20"/>
              </w:rPr>
            </w:pPr>
          </w:p>
        </w:tc>
      </w:tr>
      <w:tr w:rsidR="000D2538" w:rsidRPr="00AD0A08" w14:paraId="6F28C5E0" w14:textId="77777777" w:rsidTr="00A70716">
        <w:tc>
          <w:tcPr>
            <w:tcW w:w="1135" w:type="dxa"/>
          </w:tcPr>
          <w:p w14:paraId="41386AE4" w14:textId="77777777" w:rsidR="000D2538" w:rsidRPr="00AD0A08" w:rsidRDefault="000D2538" w:rsidP="00A70716">
            <w:pPr>
              <w:rPr>
                <w:rFonts w:ascii="Cambria" w:hAnsi="Cambria"/>
                <w:sz w:val="20"/>
                <w:szCs w:val="20"/>
              </w:rPr>
            </w:pPr>
            <w:r w:rsidRPr="00AD0A08">
              <w:rPr>
                <w:rFonts w:ascii="Cambria" w:hAnsi="Cambria"/>
                <w:sz w:val="20"/>
                <w:szCs w:val="20"/>
              </w:rPr>
              <w:t>6.72</w:t>
            </w:r>
          </w:p>
        </w:tc>
        <w:tc>
          <w:tcPr>
            <w:tcW w:w="4955" w:type="dxa"/>
          </w:tcPr>
          <w:p w14:paraId="2C69730A" w14:textId="77777777" w:rsidR="000D2538" w:rsidRPr="00AD0A08" w:rsidRDefault="000D2538" w:rsidP="00A70716">
            <w:pPr>
              <w:jc w:val="both"/>
              <w:rPr>
                <w:rFonts w:ascii="Cambria" w:hAnsi="Cambria"/>
                <w:sz w:val="20"/>
                <w:szCs w:val="20"/>
              </w:rPr>
            </w:pPr>
            <w:r w:rsidRPr="00AD0A08">
              <w:rPr>
                <w:rFonts w:ascii="Cambria" w:hAnsi="Cambria"/>
                <w:b/>
                <w:sz w:val="20"/>
                <w:szCs w:val="20"/>
              </w:rPr>
              <w:t>Stalas 2200x800</w:t>
            </w:r>
            <w:r w:rsidRPr="00AD0A08">
              <w:rPr>
                <w:rFonts w:ascii="Cambria" w:hAnsi="Cambria"/>
                <w:sz w:val="20"/>
                <w:szCs w:val="20"/>
              </w:rPr>
              <w:t xml:space="preserve"> turi atitikti reikalavimus:</w:t>
            </w:r>
          </w:p>
          <w:p w14:paraId="646F01AD" w14:textId="77777777" w:rsidR="000D2538" w:rsidRPr="00AD0A08" w:rsidRDefault="000D2538" w:rsidP="00A70716">
            <w:pPr>
              <w:jc w:val="both"/>
              <w:rPr>
                <w:rFonts w:ascii="Cambria" w:hAnsi="Cambria"/>
                <w:sz w:val="20"/>
                <w:szCs w:val="20"/>
              </w:rPr>
            </w:pPr>
            <w:r w:rsidRPr="00AD0A08">
              <w:rPr>
                <w:rFonts w:ascii="Cambria" w:hAnsi="Cambria"/>
                <w:sz w:val="20"/>
                <w:szCs w:val="20"/>
              </w:rPr>
              <w:t>Ilgis – 2200 ± 100 mm;</w:t>
            </w:r>
          </w:p>
          <w:p w14:paraId="11A028C9"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800 mm;</w:t>
            </w:r>
          </w:p>
          <w:p w14:paraId="48495FD1"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730 ± 20 mm;</w:t>
            </w:r>
          </w:p>
          <w:p w14:paraId="41EDA2A0" w14:textId="77777777" w:rsidR="000D2538" w:rsidRPr="00AD0A08" w:rsidRDefault="000D2538" w:rsidP="00A70716">
            <w:pPr>
              <w:jc w:val="both"/>
              <w:rPr>
                <w:rFonts w:ascii="Cambria" w:hAnsi="Cambria"/>
                <w:sz w:val="20"/>
                <w:szCs w:val="20"/>
              </w:rPr>
            </w:pPr>
            <w:r w:rsidRPr="00AD0A08">
              <w:rPr>
                <w:rFonts w:ascii="Cambria" w:hAnsi="Cambria"/>
                <w:sz w:val="20"/>
                <w:szCs w:val="20"/>
              </w:rPr>
              <w:t>Medžiagiškumas:</w:t>
            </w:r>
          </w:p>
          <w:p w14:paraId="5484BBD3" w14:textId="77777777" w:rsidR="000D2538" w:rsidRDefault="000D2538" w:rsidP="00A70716">
            <w:pPr>
              <w:jc w:val="both"/>
              <w:rPr>
                <w:rFonts w:ascii="Cambria" w:hAnsi="Cambria"/>
                <w:sz w:val="20"/>
                <w:szCs w:val="20"/>
              </w:rPr>
            </w:pPr>
            <w:r w:rsidRPr="00AD0A08">
              <w:rPr>
                <w:rFonts w:ascii="Cambria" w:hAnsi="Cambria"/>
                <w:sz w:val="20"/>
                <w:szCs w:val="20"/>
              </w:rPr>
              <w:t xml:space="preserve">Baldas gaminamas ne iš plonesnės kaip 18 mm storio </w:t>
            </w:r>
            <w:r>
              <w:rPr>
                <w:rFonts w:ascii="Cambria" w:hAnsi="Cambria"/>
                <w:sz w:val="20"/>
                <w:szCs w:val="20"/>
              </w:rPr>
              <w:t xml:space="preserve">vienspalvės </w:t>
            </w:r>
            <w:r w:rsidRPr="00AD0A08">
              <w:rPr>
                <w:rFonts w:ascii="Cambria" w:hAnsi="Cambria"/>
                <w:sz w:val="20"/>
                <w:szCs w:val="20"/>
              </w:rPr>
              <w:t>LMDP.</w:t>
            </w:r>
          </w:p>
          <w:p w14:paraId="0326767B" w14:textId="77777777" w:rsidR="000D2538" w:rsidRDefault="000D2538" w:rsidP="00A70716">
            <w:pPr>
              <w:jc w:val="both"/>
              <w:rPr>
                <w:rFonts w:ascii="Cambria" w:hAnsi="Cambria"/>
                <w:sz w:val="20"/>
                <w:szCs w:val="20"/>
              </w:rPr>
            </w:pPr>
            <w:r w:rsidRPr="00AD0A08">
              <w:rPr>
                <w:rFonts w:ascii="Cambria" w:hAnsi="Cambria"/>
                <w:sz w:val="20"/>
                <w:szCs w:val="20"/>
              </w:rPr>
              <w:t>LMDP detalės laminuotos ne plonesne kaip 0,8 mm PVC/ABS briaunos juosta, kurios spalva turi sutapti su LMDP spalva.</w:t>
            </w:r>
          </w:p>
          <w:p w14:paraId="759C0494" w14:textId="77777777" w:rsidR="000D2538" w:rsidRDefault="000D2538" w:rsidP="00A70716">
            <w:pPr>
              <w:jc w:val="both"/>
              <w:rPr>
                <w:rFonts w:ascii="Cambria" w:hAnsi="Cambria"/>
                <w:sz w:val="20"/>
                <w:szCs w:val="20"/>
              </w:rPr>
            </w:pPr>
            <w:r>
              <w:rPr>
                <w:rFonts w:ascii="Cambria" w:hAnsi="Cambria"/>
                <w:sz w:val="20"/>
                <w:szCs w:val="20"/>
              </w:rPr>
              <w:lastRenderedPageBreak/>
              <w:t>Stačiakampis stalas su metalinėmis kojomis.</w:t>
            </w:r>
            <w:r>
              <w:t xml:space="preserve"> </w:t>
            </w:r>
            <w:r w:rsidRPr="000170EB">
              <w:rPr>
                <w:rFonts w:ascii="Cambria" w:hAnsi="Cambria"/>
                <w:sz w:val="20"/>
                <w:szCs w:val="20"/>
              </w:rPr>
              <w:t xml:space="preserve">Stalo koją sudaro du vertikalūs metaliniai vamzdžiai, 40x40(±5)mm, viršuje sujungti tokiu pačiu vamzdžiu horizontaliai (U forma). Stalo kojos turi būti įgilintos stalviršio atžvilgiu per 25 mm +/-2 mm. Rėmas ir kojos turi būti dažyti milteliniu ar lygiaverčiu būdu ir prie stalviršio tvirtinami sraigtų pagalba. Tarp stalo kojos ir stalviršio turi būti numatytas dekoratyvinis 15-20 mm tarpelis. Stalų kojas po stalviršiu jungia ne mažiau kaip du stačiakampio 50x25 mm +/-2 mm vamzdžio junginiai. Stalų kojos turi turėti įtvirtintas sraigtines reguliuojamo aukščio atramas. Stalo kojų vamzdžio dydį bei stalo </w:t>
            </w:r>
            <w:r>
              <w:rPr>
                <w:rFonts w:ascii="Cambria" w:hAnsi="Cambria"/>
                <w:sz w:val="20"/>
                <w:szCs w:val="20"/>
              </w:rPr>
              <w:t xml:space="preserve">konstrukcijos </w:t>
            </w:r>
            <w:r w:rsidRPr="000170EB">
              <w:rPr>
                <w:rFonts w:ascii="Cambria" w:hAnsi="Cambria"/>
                <w:sz w:val="20"/>
                <w:szCs w:val="20"/>
              </w:rPr>
              <w:t>stabilumą reguliuoja gamintojas.</w:t>
            </w:r>
          </w:p>
          <w:p w14:paraId="7D688EEF" w14:textId="77777777" w:rsidR="000D2538" w:rsidRPr="00AD0A0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2F40709E" w14:textId="77777777" w:rsidR="000D2538" w:rsidRPr="00AD0A08" w:rsidRDefault="000D2538" w:rsidP="00A70716">
            <w:pPr>
              <w:jc w:val="both"/>
              <w:rPr>
                <w:rFonts w:ascii="Cambria" w:hAnsi="Cambria"/>
                <w:sz w:val="20"/>
                <w:szCs w:val="20"/>
              </w:rPr>
            </w:pPr>
            <w:r w:rsidRPr="00BA3465">
              <w:rPr>
                <w:rFonts w:ascii="Cambria" w:hAnsi="Cambria"/>
                <w:i/>
                <w:sz w:val="20"/>
                <w:szCs w:val="20"/>
              </w:rPr>
              <w:t>Brėžinys</w:t>
            </w:r>
            <w:r>
              <w:rPr>
                <w:rFonts w:ascii="Cambria" w:hAnsi="Cambria"/>
                <w:i/>
                <w:sz w:val="20"/>
                <w:szCs w:val="20"/>
              </w:rPr>
              <w:t xml:space="preserve"> „</w:t>
            </w:r>
            <w:r w:rsidRPr="008F6FFA">
              <w:rPr>
                <w:rFonts w:ascii="Cambria" w:hAnsi="Cambria"/>
                <w:i/>
                <w:sz w:val="20"/>
                <w:szCs w:val="20"/>
              </w:rPr>
              <w:t>72_Stalas 2200x800x730.pdf</w:t>
            </w:r>
            <w:r>
              <w:rPr>
                <w:rFonts w:ascii="Cambria" w:hAnsi="Cambria"/>
                <w:i/>
                <w:sz w:val="20"/>
                <w:szCs w:val="20"/>
              </w:rPr>
              <w:t>“</w:t>
            </w:r>
          </w:p>
        </w:tc>
        <w:tc>
          <w:tcPr>
            <w:tcW w:w="4423" w:type="dxa"/>
          </w:tcPr>
          <w:p w14:paraId="562D38BC" w14:textId="77777777" w:rsidR="000D2538" w:rsidRDefault="000D2538" w:rsidP="00A70716">
            <w:pPr>
              <w:jc w:val="both"/>
              <w:rPr>
                <w:rFonts w:ascii="Cambria" w:hAnsi="Cambria"/>
                <w:sz w:val="20"/>
                <w:szCs w:val="20"/>
              </w:rPr>
            </w:pPr>
          </w:p>
          <w:p w14:paraId="1FE66E3F"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1E311245" wp14:editId="5B96A639">
                  <wp:extent cx="1957705" cy="1366465"/>
                  <wp:effectExtent l="0" t="0" r="4445" b="571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1975162" cy="1378650"/>
                          </a:xfrm>
                          <a:prstGeom prst="rect">
                            <a:avLst/>
                          </a:prstGeom>
                        </pic:spPr>
                      </pic:pic>
                    </a:graphicData>
                  </a:graphic>
                </wp:inline>
              </w:drawing>
            </w:r>
          </w:p>
        </w:tc>
        <w:tc>
          <w:tcPr>
            <w:tcW w:w="1084" w:type="dxa"/>
            <w:gridSpan w:val="2"/>
          </w:tcPr>
          <w:p w14:paraId="66203A94" w14:textId="77777777" w:rsidR="000D2538" w:rsidRPr="00AD0A08" w:rsidRDefault="000D2538" w:rsidP="00A70716">
            <w:pPr>
              <w:jc w:val="both"/>
              <w:rPr>
                <w:rFonts w:ascii="Cambria" w:hAnsi="Cambria" w:cs="Calibri"/>
                <w:color w:val="000000"/>
                <w:sz w:val="20"/>
                <w:szCs w:val="20"/>
              </w:rPr>
            </w:pPr>
            <w:r w:rsidRPr="00AD0A08">
              <w:rPr>
                <w:rFonts w:ascii="Cambria" w:hAnsi="Cambria" w:cs="Calibri"/>
                <w:color w:val="000000"/>
                <w:sz w:val="20"/>
                <w:szCs w:val="20"/>
              </w:rPr>
              <w:t>8 vnt.</w:t>
            </w:r>
          </w:p>
        </w:tc>
        <w:tc>
          <w:tcPr>
            <w:tcW w:w="4295" w:type="dxa"/>
          </w:tcPr>
          <w:p w14:paraId="7D743BD8" w14:textId="77777777" w:rsidR="000D2538" w:rsidRPr="00AD0A08" w:rsidRDefault="000D2538" w:rsidP="00A70716">
            <w:pPr>
              <w:jc w:val="both"/>
              <w:rPr>
                <w:rFonts w:ascii="Cambria" w:hAnsi="Cambria" w:cs="Calibri"/>
                <w:color w:val="000000"/>
                <w:sz w:val="20"/>
                <w:szCs w:val="20"/>
              </w:rPr>
            </w:pPr>
          </w:p>
        </w:tc>
      </w:tr>
      <w:tr w:rsidR="000D2538" w:rsidRPr="00AD0A08" w14:paraId="6E563E76" w14:textId="77777777" w:rsidTr="00A70716">
        <w:tc>
          <w:tcPr>
            <w:tcW w:w="1135" w:type="dxa"/>
          </w:tcPr>
          <w:p w14:paraId="0A3C1EAF" w14:textId="77777777" w:rsidR="000D2538" w:rsidRPr="00AD0A08" w:rsidRDefault="000D2538" w:rsidP="00A70716">
            <w:pPr>
              <w:rPr>
                <w:rFonts w:ascii="Cambria" w:hAnsi="Cambria"/>
                <w:sz w:val="20"/>
                <w:szCs w:val="20"/>
              </w:rPr>
            </w:pPr>
            <w:r w:rsidRPr="00AD0A08">
              <w:rPr>
                <w:rFonts w:ascii="Cambria" w:hAnsi="Cambria"/>
                <w:sz w:val="20"/>
                <w:szCs w:val="20"/>
              </w:rPr>
              <w:t>6.73</w:t>
            </w:r>
          </w:p>
        </w:tc>
        <w:tc>
          <w:tcPr>
            <w:tcW w:w="4955" w:type="dxa"/>
          </w:tcPr>
          <w:p w14:paraId="3F71E03D" w14:textId="77777777" w:rsidR="000D2538" w:rsidRPr="00AD0A08" w:rsidRDefault="000D2538" w:rsidP="00A70716">
            <w:pPr>
              <w:jc w:val="both"/>
              <w:rPr>
                <w:rFonts w:ascii="Cambria" w:hAnsi="Cambria"/>
                <w:sz w:val="20"/>
                <w:szCs w:val="20"/>
              </w:rPr>
            </w:pPr>
            <w:r w:rsidRPr="00AD0A08">
              <w:rPr>
                <w:rFonts w:ascii="Cambria" w:hAnsi="Cambria"/>
                <w:b/>
                <w:sz w:val="20"/>
                <w:szCs w:val="20"/>
              </w:rPr>
              <w:t>Stalas 650x650</w:t>
            </w:r>
            <w:r w:rsidRPr="00AD0A08">
              <w:rPr>
                <w:rFonts w:ascii="Cambria" w:hAnsi="Cambria"/>
                <w:sz w:val="20"/>
                <w:szCs w:val="20"/>
              </w:rPr>
              <w:t xml:space="preserve"> turi atitikti reikalavimus:</w:t>
            </w:r>
          </w:p>
          <w:p w14:paraId="0EB454A3" w14:textId="77777777" w:rsidR="000D2538" w:rsidRPr="00AD0A08" w:rsidRDefault="000D2538" w:rsidP="00A70716">
            <w:pPr>
              <w:jc w:val="both"/>
              <w:rPr>
                <w:rFonts w:ascii="Cambria" w:hAnsi="Cambria"/>
                <w:sz w:val="20"/>
                <w:szCs w:val="20"/>
              </w:rPr>
            </w:pPr>
            <w:r w:rsidRPr="00AD0A08">
              <w:rPr>
                <w:rFonts w:ascii="Cambria" w:hAnsi="Cambria"/>
                <w:sz w:val="20"/>
                <w:szCs w:val="20"/>
              </w:rPr>
              <w:t>Ilgis – 650 mm;</w:t>
            </w:r>
          </w:p>
          <w:p w14:paraId="371FA7D7"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650 mm;</w:t>
            </w:r>
          </w:p>
          <w:p w14:paraId="5476A68A"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730 ± 20 mm;</w:t>
            </w:r>
          </w:p>
          <w:p w14:paraId="66DFE841" w14:textId="77777777" w:rsidR="000D2538" w:rsidRPr="00AD0A08" w:rsidRDefault="000D2538" w:rsidP="00A70716">
            <w:pPr>
              <w:jc w:val="both"/>
              <w:rPr>
                <w:rFonts w:ascii="Cambria" w:hAnsi="Cambria"/>
                <w:sz w:val="20"/>
                <w:szCs w:val="20"/>
              </w:rPr>
            </w:pPr>
            <w:r w:rsidRPr="00AD0A08">
              <w:rPr>
                <w:rFonts w:ascii="Cambria" w:hAnsi="Cambria"/>
                <w:sz w:val="20"/>
                <w:szCs w:val="20"/>
              </w:rPr>
              <w:t>Medžiagiškumas:</w:t>
            </w:r>
          </w:p>
          <w:p w14:paraId="36DDE393"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Baldas gaminamas ne iš plonesnės kaip 18 mm storio </w:t>
            </w:r>
            <w:r>
              <w:rPr>
                <w:rFonts w:ascii="Cambria" w:hAnsi="Cambria"/>
                <w:sz w:val="20"/>
                <w:szCs w:val="20"/>
              </w:rPr>
              <w:t xml:space="preserve">vienspalvės </w:t>
            </w:r>
            <w:r w:rsidRPr="00AD0A08">
              <w:rPr>
                <w:rFonts w:ascii="Cambria" w:hAnsi="Cambria"/>
                <w:sz w:val="20"/>
                <w:szCs w:val="20"/>
              </w:rPr>
              <w:t>LMDP.</w:t>
            </w:r>
          </w:p>
          <w:p w14:paraId="79704FB2" w14:textId="77777777" w:rsidR="000D2538" w:rsidRDefault="000D2538" w:rsidP="00A70716">
            <w:pPr>
              <w:jc w:val="both"/>
              <w:rPr>
                <w:rFonts w:ascii="Cambria" w:hAnsi="Cambria"/>
                <w:sz w:val="20"/>
                <w:szCs w:val="20"/>
              </w:rPr>
            </w:pPr>
            <w:r w:rsidRPr="00AD0A08">
              <w:rPr>
                <w:rFonts w:ascii="Cambria" w:hAnsi="Cambria"/>
                <w:sz w:val="20"/>
                <w:szCs w:val="20"/>
              </w:rPr>
              <w:t>LMDP detalės laminuotos ne plonesne kaip 0,8 mm PVC/ABS briaunos juosta, kurios spalva turi sutapti su LMDP spalva.</w:t>
            </w:r>
          </w:p>
          <w:p w14:paraId="64AE62F0" w14:textId="77777777" w:rsidR="000D2538" w:rsidRDefault="000D2538" w:rsidP="00A70716">
            <w:pPr>
              <w:jc w:val="both"/>
              <w:rPr>
                <w:rFonts w:ascii="Cambria" w:hAnsi="Cambria"/>
                <w:sz w:val="20"/>
                <w:szCs w:val="20"/>
              </w:rPr>
            </w:pPr>
            <w:r>
              <w:rPr>
                <w:rFonts w:ascii="Cambria" w:hAnsi="Cambria"/>
                <w:sz w:val="20"/>
                <w:szCs w:val="20"/>
              </w:rPr>
              <w:t>Kvadrato formos stalas su metalinėmis kojomis.</w:t>
            </w:r>
            <w:r>
              <w:t xml:space="preserve"> </w:t>
            </w:r>
            <w:r w:rsidRPr="000170EB">
              <w:rPr>
                <w:rFonts w:ascii="Cambria" w:hAnsi="Cambria"/>
                <w:sz w:val="20"/>
                <w:szCs w:val="20"/>
              </w:rPr>
              <w:t>Stalo koją sudaro du vertikalūs metaliniai vamzdžiai, 40x40(±5)mm</w:t>
            </w:r>
            <w:r>
              <w:rPr>
                <w:rFonts w:ascii="Cambria" w:hAnsi="Cambria"/>
                <w:sz w:val="20"/>
                <w:szCs w:val="20"/>
              </w:rPr>
              <w:t xml:space="preserve">, </w:t>
            </w:r>
            <w:r w:rsidRPr="000170EB">
              <w:rPr>
                <w:rFonts w:ascii="Cambria" w:hAnsi="Cambria"/>
                <w:sz w:val="20"/>
                <w:szCs w:val="20"/>
              </w:rPr>
              <w:t xml:space="preserve">turi būti dažyti milteliniu ar lygiaverčiu būdu ir prie stalviršio tvirtinami sraigtų pagalba. Tarp stalo kojos ir stalviršio turi būti numatytas dekoratyvinis 15-20 mm tarpelis. Stalo kojų vamzdžio dydį bei stalo </w:t>
            </w:r>
            <w:r>
              <w:rPr>
                <w:rFonts w:ascii="Cambria" w:hAnsi="Cambria"/>
                <w:sz w:val="20"/>
                <w:szCs w:val="20"/>
              </w:rPr>
              <w:t xml:space="preserve">konstrukcijos </w:t>
            </w:r>
            <w:r w:rsidRPr="000170EB">
              <w:rPr>
                <w:rFonts w:ascii="Cambria" w:hAnsi="Cambria"/>
                <w:sz w:val="20"/>
                <w:szCs w:val="20"/>
              </w:rPr>
              <w:t>stabilumą reguliuoja gamintojas.</w:t>
            </w:r>
          </w:p>
          <w:p w14:paraId="11167405" w14:textId="77777777" w:rsidR="000D2538" w:rsidRPr="00AD0A0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256DADB3" w14:textId="77777777" w:rsidR="000D2538" w:rsidRPr="00AD0A08" w:rsidRDefault="000D2538" w:rsidP="00A70716">
            <w:pPr>
              <w:jc w:val="both"/>
              <w:rPr>
                <w:rFonts w:ascii="Cambria" w:hAnsi="Cambria"/>
                <w:sz w:val="20"/>
                <w:szCs w:val="20"/>
              </w:rPr>
            </w:pPr>
            <w:r w:rsidRPr="00BA3465">
              <w:rPr>
                <w:rFonts w:ascii="Cambria" w:hAnsi="Cambria"/>
                <w:i/>
                <w:sz w:val="20"/>
                <w:szCs w:val="20"/>
              </w:rPr>
              <w:t>Brėžinys</w:t>
            </w:r>
            <w:r>
              <w:rPr>
                <w:rFonts w:ascii="Cambria" w:hAnsi="Cambria"/>
                <w:i/>
                <w:sz w:val="20"/>
                <w:szCs w:val="20"/>
              </w:rPr>
              <w:t xml:space="preserve"> „</w:t>
            </w:r>
            <w:r w:rsidRPr="008F6FFA">
              <w:rPr>
                <w:rFonts w:ascii="Cambria" w:hAnsi="Cambria"/>
                <w:i/>
                <w:sz w:val="20"/>
                <w:szCs w:val="20"/>
              </w:rPr>
              <w:t>73_Stalas 650x650.pdf</w:t>
            </w:r>
            <w:r>
              <w:rPr>
                <w:rFonts w:ascii="Cambria" w:hAnsi="Cambria"/>
                <w:i/>
                <w:sz w:val="20"/>
                <w:szCs w:val="20"/>
              </w:rPr>
              <w:t>“</w:t>
            </w:r>
          </w:p>
        </w:tc>
        <w:tc>
          <w:tcPr>
            <w:tcW w:w="4423" w:type="dxa"/>
          </w:tcPr>
          <w:p w14:paraId="7BAD633F" w14:textId="77777777" w:rsidR="000D2538" w:rsidRDefault="000D2538" w:rsidP="00A70716">
            <w:pPr>
              <w:jc w:val="both"/>
              <w:rPr>
                <w:rFonts w:ascii="Cambria" w:hAnsi="Cambria"/>
                <w:sz w:val="20"/>
                <w:szCs w:val="20"/>
              </w:rPr>
            </w:pPr>
          </w:p>
          <w:p w14:paraId="45C56312"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3D73CBA6" wp14:editId="1E586B36">
                  <wp:extent cx="1981200" cy="1942570"/>
                  <wp:effectExtent l="0" t="0" r="0" b="63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2028104" cy="1988559"/>
                          </a:xfrm>
                          <a:prstGeom prst="rect">
                            <a:avLst/>
                          </a:prstGeom>
                        </pic:spPr>
                      </pic:pic>
                    </a:graphicData>
                  </a:graphic>
                </wp:inline>
              </w:drawing>
            </w:r>
          </w:p>
        </w:tc>
        <w:tc>
          <w:tcPr>
            <w:tcW w:w="1084" w:type="dxa"/>
            <w:gridSpan w:val="2"/>
          </w:tcPr>
          <w:p w14:paraId="407674B1" w14:textId="77777777" w:rsidR="000D2538" w:rsidRPr="00AD0A08" w:rsidRDefault="000D2538" w:rsidP="00A70716">
            <w:pPr>
              <w:jc w:val="both"/>
              <w:rPr>
                <w:rFonts w:ascii="Cambria" w:hAnsi="Cambria" w:cs="Calibri"/>
                <w:color w:val="000000"/>
                <w:sz w:val="20"/>
                <w:szCs w:val="20"/>
              </w:rPr>
            </w:pPr>
            <w:r w:rsidRPr="00AD0A08">
              <w:rPr>
                <w:rFonts w:ascii="Cambria" w:hAnsi="Cambria" w:cs="Calibri"/>
                <w:color w:val="000000"/>
                <w:sz w:val="20"/>
                <w:szCs w:val="20"/>
              </w:rPr>
              <w:t>7 vnt.</w:t>
            </w:r>
          </w:p>
        </w:tc>
        <w:tc>
          <w:tcPr>
            <w:tcW w:w="4295" w:type="dxa"/>
          </w:tcPr>
          <w:p w14:paraId="1B678B43" w14:textId="77777777" w:rsidR="000D2538" w:rsidRPr="00AD0A08" w:rsidRDefault="000D2538" w:rsidP="00A70716">
            <w:pPr>
              <w:jc w:val="both"/>
              <w:rPr>
                <w:rFonts w:ascii="Cambria" w:hAnsi="Cambria" w:cs="Calibri"/>
                <w:color w:val="000000"/>
                <w:sz w:val="20"/>
                <w:szCs w:val="20"/>
              </w:rPr>
            </w:pPr>
          </w:p>
        </w:tc>
      </w:tr>
      <w:tr w:rsidR="000D2538" w:rsidRPr="00AD0A08" w14:paraId="2328DAD5" w14:textId="77777777" w:rsidTr="00A70716">
        <w:tc>
          <w:tcPr>
            <w:tcW w:w="1135" w:type="dxa"/>
          </w:tcPr>
          <w:p w14:paraId="7DA72CC0" w14:textId="77777777" w:rsidR="000D2538" w:rsidRPr="00AD0A08" w:rsidRDefault="000D2538" w:rsidP="00A70716">
            <w:pPr>
              <w:rPr>
                <w:rFonts w:ascii="Cambria" w:hAnsi="Cambria" w:cs="Calibri"/>
                <w:color w:val="000000"/>
                <w:sz w:val="20"/>
                <w:szCs w:val="20"/>
              </w:rPr>
            </w:pPr>
            <w:r w:rsidRPr="00AD0A08">
              <w:rPr>
                <w:rFonts w:ascii="Cambria" w:hAnsi="Cambria" w:cs="Calibri"/>
                <w:color w:val="000000"/>
                <w:sz w:val="20"/>
                <w:szCs w:val="20"/>
              </w:rPr>
              <w:t>6.74</w:t>
            </w:r>
          </w:p>
        </w:tc>
        <w:tc>
          <w:tcPr>
            <w:tcW w:w="4955" w:type="dxa"/>
          </w:tcPr>
          <w:p w14:paraId="116CB392" w14:textId="77777777" w:rsidR="000D2538" w:rsidRPr="00AD0A08" w:rsidRDefault="000D2538" w:rsidP="00A70716">
            <w:pPr>
              <w:jc w:val="both"/>
              <w:rPr>
                <w:rFonts w:ascii="Cambria" w:hAnsi="Cambria"/>
                <w:sz w:val="20"/>
                <w:szCs w:val="20"/>
              </w:rPr>
            </w:pPr>
            <w:r w:rsidRPr="00AD0A08">
              <w:rPr>
                <w:rFonts w:ascii="Cambria" w:hAnsi="Cambria"/>
                <w:b/>
                <w:sz w:val="20"/>
                <w:szCs w:val="20"/>
              </w:rPr>
              <w:t>Stalas d700</w:t>
            </w:r>
            <w:r w:rsidRPr="00AD0A08">
              <w:rPr>
                <w:rFonts w:ascii="Cambria" w:hAnsi="Cambria"/>
                <w:sz w:val="20"/>
                <w:szCs w:val="20"/>
              </w:rPr>
              <w:t xml:space="preserve"> turi atitikti reikalavimus:</w:t>
            </w:r>
          </w:p>
          <w:p w14:paraId="12319839" w14:textId="77777777" w:rsidR="000D2538" w:rsidRPr="00AD0A08" w:rsidRDefault="000D2538" w:rsidP="00A70716">
            <w:pPr>
              <w:jc w:val="both"/>
              <w:rPr>
                <w:rFonts w:ascii="Cambria" w:hAnsi="Cambria"/>
                <w:sz w:val="20"/>
                <w:szCs w:val="20"/>
              </w:rPr>
            </w:pPr>
            <w:r w:rsidRPr="00AD0A08">
              <w:rPr>
                <w:rFonts w:ascii="Cambria" w:hAnsi="Cambria"/>
                <w:sz w:val="20"/>
                <w:szCs w:val="20"/>
              </w:rPr>
              <w:t>Diametras – 700 ± 50 mm;</w:t>
            </w:r>
          </w:p>
          <w:p w14:paraId="13A96E51"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730 ± 10 mm;</w:t>
            </w:r>
          </w:p>
          <w:p w14:paraId="65F9E853"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Baldas gaminamas ne iš plonesnės kaip 18 mm storio </w:t>
            </w:r>
            <w:r>
              <w:rPr>
                <w:rFonts w:ascii="Cambria" w:hAnsi="Cambria"/>
                <w:sz w:val="20"/>
                <w:szCs w:val="20"/>
              </w:rPr>
              <w:t xml:space="preserve">vienspalvės </w:t>
            </w:r>
            <w:r w:rsidRPr="00AD0A08">
              <w:rPr>
                <w:rFonts w:ascii="Cambria" w:hAnsi="Cambria"/>
                <w:sz w:val="20"/>
                <w:szCs w:val="20"/>
              </w:rPr>
              <w:t>LMDP.</w:t>
            </w:r>
          </w:p>
          <w:p w14:paraId="3F529C42" w14:textId="77777777" w:rsidR="000D2538" w:rsidRDefault="000D2538" w:rsidP="00A70716">
            <w:pPr>
              <w:jc w:val="both"/>
              <w:rPr>
                <w:rFonts w:ascii="Cambria" w:hAnsi="Cambria"/>
                <w:sz w:val="20"/>
                <w:szCs w:val="20"/>
              </w:rPr>
            </w:pPr>
            <w:r w:rsidRPr="00AD0A08">
              <w:rPr>
                <w:rFonts w:ascii="Cambria" w:hAnsi="Cambria"/>
                <w:sz w:val="20"/>
                <w:szCs w:val="20"/>
              </w:rPr>
              <w:t>LMDP detalės laminuotos ne plonesne kaip 0,8 mm PVC/ABS briaunos juosta, kurios spalva turi sutapti su LMDP spalva.</w:t>
            </w:r>
          </w:p>
          <w:p w14:paraId="5F415D3A" w14:textId="77777777" w:rsidR="000D2538" w:rsidRDefault="000D2538" w:rsidP="00A70716">
            <w:pPr>
              <w:jc w:val="both"/>
              <w:rPr>
                <w:rFonts w:ascii="Cambria" w:hAnsi="Cambria"/>
                <w:sz w:val="20"/>
                <w:szCs w:val="20"/>
              </w:rPr>
            </w:pPr>
            <w:r>
              <w:rPr>
                <w:rFonts w:ascii="Cambria" w:hAnsi="Cambria"/>
                <w:sz w:val="20"/>
                <w:szCs w:val="20"/>
              </w:rPr>
              <w:t>Apvalus stalviršis su kryžminės konstrukcijos rėmu su reguliuojamomis kojelėmis, kurios turi užtikrinti stalo stabilumą.</w:t>
            </w:r>
          </w:p>
          <w:p w14:paraId="69A25E52" w14:textId="77777777" w:rsidR="000D2538" w:rsidRDefault="000D2538" w:rsidP="00A70716">
            <w:pPr>
              <w:jc w:val="both"/>
              <w:rPr>
                <w:rFonts w:ascii="Cambria" w:hAnsi="Cambria"/>
                <w:sz w:val="20"/>
                <w:szCs w:val="20"/>
              </w:rPr>
            </w:pPr>
            <w:r>
              <w:rPr>
                <w:rFonts w:ascii="Cambria" w:hAnsi="Cambria"/>
                <w:sz w:val="20"/>
                <w:szCs w:val="20"/>
              </w:rPr>
              <w:t>S</w:t>
            </w:r>
            <w:r w:rsidRPr="000170EB">
              <w:rPr>
                <w:rFonts w:ascii="Cambria" w:hAnsi="Cambria"/>
                <w:sz w:val="20"/>
                <w:szCs w:val="20"/>
              </w:rPr>
              <w:t xml:space="preserve">talo </w:t>
            </w:r>
            <w:r>
              <w:rPr>
                <w:rFonts w:ascii="Cambria" w:hAnsi="Cambria"/>
                <w:sz w:val="20"/>
                <w:szCs w:val="20"/>
              </w:rPr>
              <w:t xml:space="preserve">konstrukcijos </w:t>
            </w:r>
            <w:r w:rsidRPr="000170EB">
              <w:rPr>
                <w:rFonts w:ascii="Cambria" w:hAnsi="Cambria"/>
                <w:sz w:val="20"/>
                <w:szCs w:val="20"/>
              </w:rPr>
              <w:t>stabilumą reguliuoja gamintojas</w:t>
            </w:r>
            <w:r>
              <w:rPr>
                <w:rFonts w:ascii="Cambria" w:hAnsi="Cambria"/>
                <w:sz w:val="20"/>
                <w:szCs w:val="20"/>
              </w:rPr>
              <w:t>.</w:t>
            </w:r>
          </w:p>
          <w:p w14:paraId="15097158" w14:textId="77777777" w:rsidR="000D2538" w:rsidRPr="00AD0A0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264DF29F" w14:textId="77777777" w:rsidR="000D2538" w:rsidRPr="00AD0A08" w:rsidRDefault="000D2538" w:rsidP="00A70716">
            <w:pPr>
              <w:jc w:val="both"/>
              <w:rPr>
                <w:rFonts w:ascii="Cambria" w:hAnsi="Cambria"/>
                <w:sz w:val="20"/>
                <w:szCs w:val="20"/>
              </w:rPr>
            </w:pPr>
            <w:r w:rsidRPr="00BA3465">
              <w:rPr>
                <w:rFonts w:ascii="Cambria" w:hAnsi="Cambria"/>
                <w:i/>
                <w:sz w:val="20"/>
                <w:szCs w:val="20"/>
              </w:rPr>
              <w:t>Brėžinys</w:t>
            </w:r>
            <w:r>
              <w:rPr>
                <w:rFonts w:ascii="Cambria" w:hAnsi="Cambria"/>
                <w:i/>
                <w:sz w:val="20"/>
                <w:szCs w:val="20"/>
              </w:rPr>
              <w:t xml:space="preserve"> „</w:t>
            </w:r>
            <w:r w:rsidRPr="005C3AC2">
              <w:rPr>
                <w:rFonts w:ascii="Cambria" w:hAnsi="Cambria"/>
                <w:i/>
                <w:sz w:val="20"/>
                <w:szCs w:val="20"/>
              </w:rPr>
              <w:t>74_Stalas d700.pdf</w:t>
            </w:r>
            <w:r>
              <w:rPr>
                <w:rFonts w:ascii="Cambria" w:hAnsi="Cambria"/>
                <w:i/>
                <w:sz w:val="20"/>
                <w:szCs w:val="20"/>
              </w:rPr>
              <w:t>“</w:t>
            </w:r>
          </w:p>
        </w:tc>
        <w:tc>
          <w:tcPr>
            <w:tcW w:w="4423" w:type="dxa"/>
          </w:tcPr>
          <w:p w14:paraId="17617357" w14:textId="77777777" w:rsidR="000D2538" w:rsidRDefault="000D2538" w:rsidP="00A70716">
            <w:pPr>
              <w:jc w:val="both"/>
              <w:rPr>
                <w:rFonts w:ascii="Cambria" w:hAnsi="Cambria"/>
                <w:sz w:val="20"/>
                <w:szCs w:val="20"/>
              </w:rPr>
            </w:pPr>
          </w:p>
          <w:p w14:paraId="10927F37"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4115AA2B" wp14:editId="772E0C42">
                  <wp:extent cx="1733550" cy="1641828"/>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1763438" cy="1670135"/>
                          </a:xfrm>
                          <a:prstGeom prst="rect">
                            <a:avLst/>
                          </a:prstGeom>
                        </pic:spPr>
                      </pic:pic>
                    </a:graphicData>
                  </a:graphic>
                </wp:inline>
              </w:drawing>
            </w:r>
          </w:p>
        </w:tc>
        <w:tc>
          <w:tcPr>
            <w:tcW w:w="1084" w:type="dxa"/>
            <w:gridSpan w:val="2"/>
          </w:tcPr>
          <w:p w14:paraId="5F2713B5" w14:textId="77777777" w:rsidR="000D2538" w:rsidRPr="00AD0A08" w:rsidRDefault="000D2538" w:rsidP="00A70716">
            <w:pPr>
              <w:jc w:val="both"/>
              <w:rPr>
                <w:rFonts w:ascii="Cambria" w:hAnsi="Cambria" w:cs="Calibri"/>
                <w:color w:val="000000"/>
                <w:sz w:val="20"/>
                <w:szCs w:val="20"/>
              </w:rPr>
            </w:pPr>
            <w:r w:rsidRPr="00AD0A08">
              <w:rPr>
                <w:rFonts w:ascii="Cambria" w:hAnsi="Cambria" w:cs="Calibri"/>
                <w:color w:val="000000"/>
                <w:sz w:val="20"/>
                <w:szCs w:val="20"/>
              </w:rPr>
              <w:t>1</w:t>
            </w:r>
            <w:r w:rsidR="008D56BE">
              <w:rPr>
                <w:rFonts w:ascii="Cambria" w:hAnsi="Cambria" w:cs="Calibri"/>
                <w:color w:val="000000"/>
                <w:sz w:val="20"/>
                <w:szCs w:val="20"/>
              </w:rPr>
              <w:t>0</w:t>
            </w:r>
            <w:r w:rsidRPr="00AD0A08">
              <w:rPr>
                <w:rFonts w:ascii="Cambria" w:hAnsi="Cambria" w:cs="Calibri"/>
                <w:color w:val="000000"/>
                <w:sz w:val="20"/>
                <w:szCs w:val="20"/>
              </w:rPr>
              <w:t xml:space="preserve"> vnt.</w:t>
            </w:r>
          </w:p>
        </w:tc>
        <w:tc>
          <w:tcPr>
            <w:tcW w:w="4295" w:type="dxa"/>
          </w:tcPr>
          <w:p w14:paraId="792BDF77" w14:textId="77777777" w:rsidR="000D2538" w:rsidRPr="00AD0A08" w:rsidRDefault="000D2538" w:rsidP="00A70716">
            <w:pPr>
              <w:jc w:val="both"/>
              <w:rPr>
                <w:rFonts w:ascii="Cambria" w:hAnsi="Cambria" w:cs="Calibri"/>
                <w:color w:val="000000"/>
                <w:sz w:val="20"/>
                <w:szCs w:val="20"/>
              </w:rPr>
            </w:pPr>
          </w:p>
        </w:tc>
      </w:tr>
      <w:tr w:rsidR="000D2538" w:rsidRPr="00AD0A08" w14:paraId="52468A05" w14:textId="77777777" w:rsidTr="00A70716">
        <w:tc>
          <w:tcPr>
            <w:tcW w:w="1135" w:type="dxa"/>
          </w:tcPr>
          <w:p w14:paraId="715FE7EE" w14:textId="77777777" w:rsidR="000D2538" w:rsidRPr="00AD0A08" w:rsidRDefault="000D2538" w:rsidP="00A70716">
            <w:pPr>
              <w:rPr>
                <w:rFonts w:ascii="Cambria" w:hAnsi="Cambria"/>
                <w:sz w:val="20"/>
                <w:szCs w:val="20"/>
              </w:rPr>
            </w:pPr>
            <w:r w:rsidRPr="00AD0A08">
              <w:rPr>
                <w:rFonts w:ascii="Cambria" w:hAnsi="Cambria"/>
                <w:sz w:val="20"/>
                <w:szCs w:val="20"/>
              </w:rPr>
              <w:t>6.75</w:t>
            </w:r>
          </w:p>
        </w:tc>
        <w:tc>
          <w:tcPr>
            <w:tcW w:w="4955" w:type="dxa"/>
          </w:tcPr>
          <w:p w14:paraId="07518B67" w14:textId="77777777" w:rsidR="000D2538" w:rsidRPr="00AD0A08" w:rsidRDefault="000D2538" w:rsidP="00A70716">
            <w:pPr>
              <w:jc w:val="both"/>
              <w:rPr>
                <w:rFonts w:ascii="Cambria" w:hAnsi="Cambria"/>
                <w:sz w:val="20"/>
                <w:szCs w:val="20"/>
              </w:rPr>
            </w:pPr>
            <w:r w:rsidRPr="00AD0A08">
              <w:rPr>
                <w:rFonts w:ascii="Cambria" w:hAnsi="Cambria"/>
                <w:b/>
                <w:sz w:val="20"/>
                <w:szCs w:val="20"/>
              </w:rPr>
              <w:t>Stalas d1000</w:t>
            </w:r>
            <w:r w:rsidRPr="00AD0A08">
              <w:rPr>
                <w:rFonts w:ascii="Cambria" w:hAnsi="Cambria"/>
                <w:sz w:val="20"/>
                <w:szCs w:val="20"/>
              </w:rPr>
              <w:t xml:space="preserve"> turi atitikti reikalavimus:</w:t>
            </w:r>
          </w:p>
          <w:p w14:paraId="5E5D9E4C" w14:textId="77777777" w:rsidR="000D2538" w:rsidRPr="00AD0A08" w:rsidRDefault="000D2538" w:rsidP="00A70716">
            <w:pPr>
              <w:jc w:val="both"/>
              <w:rPr>
                <w:rFonts w:ascii="Cambria" w:hAnsi="Cambria"/>
                <w:sz w:val="20"/>
                <w:szCs w:val="20"/>
              </w:rPr>
            </w:pPr>
            <w:r w:rsidRPr="00AD0A08">
              <w:rPr>
                <w:rFonts w:ascii="Cambria" w:hAnsi="Cambria"/>
                <w:sz w:val="20"/>
                <w:szCs w:val="20"/>
              </w:rPr>
              <w:t>Diametras – 1000 ± 50 mm;</w:t>
            </w:r>
          </w:p>
          <w:p w14:paraId="488EA612"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730 ± 20 mm;</w:t>
            </w:r>
          </w:p>
          <w:p w14:paraId="2385DFED" w14:textId="77777777" w:rsidR="000D2538" w:rsidRPr="00282F3A" w:rsidRDefault="000D2538" w:rsidP="00A70716">
            <w:pPr>
              <w:jc w:val="both"/>
              <w:rPr>
                <w:rFonts w:ascii="Cambria" w:hAnsi="Cambria"/>
                <w:sz w:val="20"/>
                <w:szCs w:val="20"/>
              </w:rPr>
            </w:pPr>
            <w:r w:rsidRPr="00282F3A">
              <w:rPr>
                <w:rFonts w:ascii="Cambria" w:hAnsi="Cambria"/>
                <w:sz w:val="20"/>
                <w:szCs w:val="20"/>
              </w:rPr>
              <w:t>Baldas gaminamas ne iš plonesnės kaip 18 mm storio vienspalvės LMDP.</w:t>
            </w:r>
          </w:p>
          <w:p w14:paraId="61EC4357" w14:textId="77777777" w:rsidR="000D2538" w:rsidRPr="00282F3A" w:rsidRDefault="000D2538" w:rsidP="00A70716">
            <w:pPr>
              <w:jc w:val="both"/>
              <w:rPr>
                <w:rFonts w:ascii="Cambria" w:hAnsi="Cambria"/>
                <w:sz w:val="20"/>
                <w:szCs w:val="20"/>
              </w:rPr>
            </w:pPr>
            <w:r w:rsidRPr="00282F3A">
              <w:rPr>
                <w:rFonts w:ascii="Cambria" w:hAnsi="Cambria"/>
                <w:sz w:val="20"/>
                <w:szCs w:val="20"/>
              </w:rPr>
              <w:t>LMDP detalės laminuotos ne plonesne kaip 0,8 mm PVC/ABS briaunos juosta, kurios spalva turi sutapti su LMDP spalva.</w:t>
            </w:r>
          </w:p>
          <w:p w14:paraId="3FE03BF2" w14:textId="77777777" w:rsidR="000D2538" w:rsidRPr="00282F3A" w:rsidRDefault="000D2538" w:rsidP="00A70716">
            <w:pPr>
              <w:jc w:val="both"/>
              <w:rPr>
                <w:rFonts w:ascii="Cambria" w:hAnsi="Cambria"/>
                <w:sz w:val="20"/>
                <w:szCs w:val="20"/>
              </w:rPr>
            </w:pPr>
            <w:r>
              <w:rPr>
                <w:rFonts w:ascii="Cambria" w:hAnsi="Cambria"/>
                <w:sz w:val="20"/>
                <w:szCs w:val="20"/>
              </w:rPr>
              <w:t>Metalinės stalo kojos su rėmu, skirtas apvaliam stalviršiui. Stalo kojos su įsukamomis, baldinėmis, reguliuojamo aukščio kojelėmis. Dažytos milteliniu būdu.</w:t>
            </w:r>
          </w:p>
          <w:p w14:paraId="18687681" w14:textId="77777777" w:rsidR="000D2538" w:rsidRDefault="000D2538" w:rsidP="00A70716">
            <w:pPr>
              <w:jc w:val="both"/>
              <w:rPr>
                <w:rFonts w:ascii="Cambria" w:hAnsi="Cambria"/>
                <w:sz w:val="20"/>
                <w:szCs w:val="20"/>
              </w:rPr>
            </w:pPr>
            <w:r w:rsidRPr="00282F3A">
              <w:rPr>
                <w:rFonts w:ascii="Cambria" w:hAnsi="Cambria"/>
                <w:sz w:val="20"/>
                <w:szCs w:val="20"/>
              </w:rPr>
              <w:t>Stalo konstrukcijos stabilumą reguliuoja gamintojas.</w:t>
            </w:r>
          </w:p>
          <w:p w14:paraId="7A96E031" w14:textId="77777777" w:rsidR="000D2538" w:rsidRPr="00AD0A0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0923B3E3" w14:textId="77777777" w:rsidR="000D2538" w:rsidRPr="00AD0A08" w:rsidRDefault="000D2538" w:rsidP="00A70716">
            <w:pPr>
              <w:jc w:val="both"/>
              <w:rPr>
                <w:rFonts w:ascii="Cambria" w:hAnsi="Cambria"/>
                <w:sz w:val="20"/>
                <w:szCs w:val="20"/>
              </w:rPr>
            </w:pPr>
            <w:r w:rsidRPr="00BA3465">
              <w:rPr>
                <w:rFonts w:ascii="Cambria" w:hAnsi="Cambria"/>
                <w:i/>
                <w:sz w:val="20"/>
                <w:szCs w:val="20"/>
              </w:rPr>
              <w:t>Brėžinys</w:t>
            </w:r>
            <w:r>
              <w:rPr>
                <w:rFonts w:ascii="Cambria" w:hAnsi="Cambria"/>
                <w:i/>
                <w:sz w:val="20"/>
                <w:szCs w:val="20"/>
              </w:rPr>
              <w:t xml:space="preserve"> „</w:t>
            </w:r>
            <w:r w:rsidRPr="007C6A97">
              <w:rPr>
                <w:rFonts w:ascii="Cambria" w:hAnsi="Cambria"/>
                <w:i/>
                <w:sz w:val="20"/>
                <w:szCs w:val="20"/>
              </w:rPr>
              <w:t>75_Stalas d1000.pdf</w:t>
            </w:r>
            <w:r>
              <w:rPr>
                <w:rFonts w:ascii="Cambria" w:hAnsi="Cambria"/>
                <w:i/>
                <w:sz w:val="20"/>
                <w:szCs w:val="20"/>
              </w:rPr>
              <w:t>“</w:t>
            </w:r>
          </w:p>
        </w:tc>
        <w:tc>
          <w:tcPr>
            <w:tcW w:w="4423" w:type="dxa"/>
          </w:tcPr>
          <w:p w14:paraId="39B8B726" w14:textId="77777777" w:rsidR="000D2538" w:rsidRDefault="000D2538" w:rsidP="00A70716">
            <w:pPr>
              <w:jc w:val="both"/>
              <w:rPr>
                <w:rFonts w:ascii="Cambria" w:hAnsi="Cambria"/>
                <w:sz w:val="20"/>
                <w:szCs w:val="20"/>
              </w:rPr>
            </w:pPr>
          </w:p>
          <w:p w14:paraId="7E5702AB"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3C993B9C" wp14:editId="5D909E6C">
                  <wp:extent cx="1424353" cy="1356202"/>
                  <wp:effectExtent l="0" t="0" r="4445"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1449569" cy="1380211"/>
                          </a:xfrm>
                          <a:prstGeom prst="rect">
                            <a:avLst/>
                          </a:prstGeom>
                        </pic:spPr>
                      </pic:pic>
                    </a:graphicData>
                  </a:graphic>
                </wp:inline>
              </w:drawing>
            </w:r>
          </w:p>
        </w:tc>
        <w:tc>
          <w:tcPr>
            <w:tcW w:w="1084" w:type="dxa"/>
            <w:gridSpan w:val="2"/>
          </w:tcPr>
          <w:p w14:paraId="6B0E6077" w14:textId="77777777" w:rsidR="000D2538" w:rsidRPr="00AD0A08" w:rsidRDefault="000D2538" w:rsidP="00A70716">
            <w:pPr>
              <w:jc w:val="both"/>
              <w:rPr>
                <w:rFonts w:ascii="Cambria" w:hAnsi="Cambria" w:cs="Calibri"/>
                <w:color w:val="000000"/>
                <w:sz w:val="20"/>
                <w:szCs w:val="20"/>
              </w:rPr>
            </w:pPr>
            <w:r w:rsidRPr="00AD0A08">
              <w:rPr>
                <w:rFonts w:ascii="Cambria" w:hAnsi="Cambria" w:cs="Calibri"/>
                <w:color w:val="000000"/>
                <w:sz w:val="20"/>
                <w:szCs w:val="20"/>
              </w:rPr>
              <w:t>2 vnt.</w:t>
            </w:r>
          </w:p>
        </w:tc>
        <w:tc>
          <w:tcPr>
            <w:tcW w:w="4295" w:type="dxa"/>
          </w:tcPr>
          <w:p w14:paraId="2197A94C" w14:textId="77777777" w:rsidR="000D2538" w:rsidRPr="00AD0A08" w:rsidRDefault="000D2538" w:rsidP="00A70716">
            <w:pPr>
              <w:jc w:val="both"/>
              <w:rPr>
                <w:rFonts w:ascii="Cambria" w:hAnsi="Cambria" w:cs="Calibri"/>
                <w:color w:val="000000"/>
                <w:sz w:val="20"/>
                <w:szCs w:val="20"/>
              </w:rPr>
            </w:pPr>
          </w:p>
        </w:tc>
      </w:tr>
      <w:tr w:rsidR="000D2538" w:rsidRPr="00AD0A08" w14:paraId="03083D25" w14:textId="77777777" w:rsidTr="00A70716">
        <w:tc>
          <w:tcPr>
            <w:tcW w:w="1135" w:type="dxa"/>
          </w:tcPr>
          <w:p w14:paraId="7729D19B" w14:textId="77777777" w:rsidR="000D2538" w:rsidRPr="00AD0A08" w:rsidRDefault="000D2538" w:rsidP="00A70716">
            <w:pPr>
              <w:rPr>
                <w:rFonts w:ascii="Cambria" w:hAnsi="Cambria"/>
                <w:sz w:val="20"/>
                <w:szCs w:val="20"/>
              </w:rPr>
            </w:pPr>
            <w:r w:rsidRPr="00AD0A08">
              <w:rPr>
                <w:rFonts w:ascii="Cambria" w:hAnsi="Cambria"/>
                <w:sz w:val="20"/>
                <w:szCs w:val="20"/>
              </w:rPr>
              <w:t>6.76</w:t>
            </w:r>
          </w:p>
        </w:tc>
        <w:tc>
          <w:tcPr>
            <w:tcW w:w="4955" w:type="dxa"/>
          </w:tcPr>
          <w:p w14:paraId="1A5B27D0" w14:textId="77777777" w:rsidR="000D2538" w:rsidRPr="00AD0A08" w:rsidRDefault="000D2538" w:rsidP="00A70716">
            <w:pPr>
              <w:jc w:val="both"/>
              <w:rPr>
                <w:rFonts w:ascii="Cambria" w:hAnsi="Cambria"/>
                <w:sz w:val="20"/>
                <w:szCs w:val="20"/>
              </w:rPr>
            </w:pPr>
            <w:r w:rsidRPr="00AD0A08">
              <w:rPr>
                <w:rFonts w:ascii="Cambria" w:hAnsi="Cambria"/>
                <w:b/>
                <w:sz w:val="20"/>
                <w:szCs w:val="20"/>
              </w:rPr>
              <w:t>Stalas d1400</w:t>
            </w:r>
            <w:r w:rsidRPr="00AD0A08">
              <w:rPr>
                <w:rFonts w:ascii="Cambria" w:hAnsi="Cambria"/>
                <w:sz w:val="20"/>
                <w:szCs w:val="20"/>
              </w:rPr>
              <w:t xml:space="preserve"> turi atitikti reikalavimus:</w:t>
            </w:r>
          </w:p>
          <w:p w14:paraId="36131DD2" w14:textId="77777777" w:rsidR="000D2538" w:rsidRPr="00AD0A08" w:rsidRDefault="000D2538" w:rsidP="00A70716">
            <w:pPr>
              <w:jc w:val="both"/>
              <w:rPr>
                <w:rFonts w:ascii="Cambria" w:hAnsi="Cambria"/>
                <w:sz w:val="20"/>
                <w:szCs w:val="20"/>
              </w:rPr>
            </w:pPr>
            <w:r w:rsidRPr="00AD0A08">
              <w:rPr>
                <w:rFonts w:ascii="Cambria" w:hAnsi="Cambria"/>
                <w:sz w:val="20"/>
                <w:szCs w:val="20"/>
              </w:rPr>
              <w:t>Diametras – 1400 ± 50 mm;</w:t>
            </w:r>
          </w:p>
          <w:p w14:paraId="166BD12A"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730 ± 20 mm;</w:t>
            </w:r>
          </w:p>
          <w:p w14:paraId="414403DC" w14:textId="77777777" w:rsidR="000D2538" w:rsidRPr="00282F3A" w:rsidRDefault="000D2538" w:rsidP="00A70716">
            <w:pPr>
              <w:jc w:val="both"/>
              <w:rPr>
                <w:rFonts w:ascii="Cambria" w:hAnsi="Cambria"/>
                <w:sz w:val="20"/>
                <w:szCs w:val="20"/>
              </w:rPr>
            </w:pPr>
            <w:r w:rsidRPr="00282F3A">
              <w:rPr>
                <w:rFonts w:ascii="Cambria" w:hAnsi="Cambria"/>
                <w:sz w:val="20"/>
                <w:szCs w:val="20"/>
              </w:rPr>
              <w:t>Baldas gaminamas ne iš plonesnės kaip 18 mm storio vienspalvės LMDP.</w:t>
            </w:r>
          </w:p>
          <w:p w14:paraId="6954F353" w14:textId="77777777" w:rsidR="000D2538" w:rsidRPr="00282F3A" w:rsidRDefault="000D2538" w:rsidP="00A70716">
            <w:pPr>
              <w:jc w:val="both"/>
              <w:rPr>
                <w:rFonts w:ascii="Cambria" w:hAnsi="Cambria"/>
                <w:sz w:val="20"/>
                <w:szCs w:val="20"/>
              </w:rPr>
            </w:pPr>
            <w:r w:rsidRPr="00282F3A">
              <w:rPr>
                <w:rFonts w:ascii="Cambria" w:hAnsi="Cambria"/>
                <w:sz w:val="20"/>
                <w:szCs w:val="20"/>
              </w:rPr>
              <w:t>LMDP detalės laminuotos ne plonesne kaip 0,8 mm PVC/ABS briaunos juosta, kurios spalva turi sutapti su LMDP spalva.</w:t>
            </w:r>
          </w:p>
          <w:p w14:paraId="7B07A046" w14:textId="77777777" w:rsidR="000D2538" w:rsidRPr="00282F3A" w:rsidRDefault="000D2538" w:rsidP="00A70716">
            <w:pPr>
              <w:jc w:val="both"/>
              <w:rPr>
                <w:rFonts w:ascii="Cambria" w:hAnsi="Cambria"/>
                <w:sz w:val="20"/>
                <w:szCs w:val="20"/>
              </w:rPr>
            </w:pPr>
            <w:r>
              <w:rPr>
                <w:rFonts w:ascii="Cambria" w:hAnsi="Cambria"/>
                <w:sz w:val="20"/>
                <w:szCs w:val="20"/>
              </w:rPr>
              <w:t>Metalinės stalo kojos su rėmu, skirtas apvaliam stalviršiui. Stalo kojos su įsukamomis, baldinėmis, reguliuojamo aukščio kojelėmis. Dažytos milteliniu būdu.</w:t>
            </w:r>
          </w:p>
          <w:p w14:paraId="6E9C978F" w14:textId="77777777" w:rsidR="000D2538" w:rsidRDefault="000D2538" w:rsidP="00A70716">
            <w:pPr>
              <w:jc w:val="both"/>
              <w:rPr>
                <w:rFonts w:ascii="Cambria" w:hAnsi="Cambria"/>
                <w:sz w:val="20"/>
                <w:szCs w:val="20"/>
              </w:rPr>
            </w:pPr>
            <w:r w:rsidRPr="00282F3A">
              <w:rPr>
                <w:rFonts w:ascii="Cambria" w:hAnsi="Cambria"/>
                <w:sz w:val="20"/>
                <w:szCs w:val="20"/>
              </w:rPr>
              <w:t>Stalo konstrukcijos stabilumą reguliuoja gamintojas.</w:t>
            </w:r>
          </w:p>
          <w:p w14:paraId="086F4C27" w14:textId="77777777" w:rsidR="000D2538" w:rsidRPr="00AD0A0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30C929BE" w14:textId="77777777" w:rsidR="000D2538" w:rsidRPr="00AD0A08" w:rsidRDefault="000D2538" w:rsidP="00A70716">
            <w:pPr>
              <w:jc w:val="both"/>
              <w:rPr>
                <w:rFonts w:ascii="Cambria" w:hAnsi="Cambria"/>
                <w:sz w:val="20"/>
                <w:szCs w:val="20"/>
              </w:rPr>
            </w:pPr>
            <w:r w:rsidRPr="00BA3465">
              <w:rPr>
                <w:rFonts w:ascii="Cambria" w:hAnsi="Cambria"/>
                <w:i/>
                <w:sz w:val="20"/>
                <w:szCs w:val="20"/>
              </w:rPr>
              <w:t>Brėžinys</w:t>
            </w:r>
            <w:r>
              <w:rPr>
                <w:rFonts w:ascii="Cambria" w:hAnsi="Cambria"/>
                <w:i/>
                <w:sz w:val="20"/>
                <w:szCs w:val="20"/>
              </w:rPr>
              <w:t xml:space="preserve"> „</w:t>
            </w:r>
            <w:r w:rsidRPr="007C6A97">
              <w:rPr>
                <w:rFonts w:ascii="Cambria" w:hAnsi="Cambria"/>
                <w:i/>
                <w:sz w:val="20"/>
                <w:szCs w:val="20"/>
              </w:rPr>
              <w:t>76_Stalas d1400.pdf</w:t>
            </w:r>
            <w:r>
              <w:rPr>
                <w:rFonts w:ascii="Cambria" w:hAnsi="Cambria"/>
                <w:i/>
                <w:sz w:val="20"/>
                <w:szCs w:val="20"/>
              </w:rPr>
              <w:t>“</w:t>
            </w:r>
          </w:p>
        </w:tc>
        <w:tc>
          <w:tcPr>
            <w:tcW w:w="4423" w:type="dxa"/>
          </w:tcPr>
          <w:p w14:paraId="305332FE" w14:textId="77777777" w:rsidR="000D2538" w:rsidRDefault="000D2538" w:rsidP="00A70716">
            <w:pPr>
              <w:jc w:val="both"/>
              <w:rPr>
                <w:rFonts w:ascii="Cambria" w:hAnsi="Cambria"/>
                <w:sz w:val="20"/>
                <w:szCs w:val="20"/>
              </w:rPr>
            </w:pPr>
          </w:p>
          <w:p w14:paraId="02D8135E"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101A6B68" wp14:editId="609723E9">
                  <wp:extent cx="1556972" cy="1284399"/>
                  <wp:effectExtent l="0" t="0" r="5715"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1587693" cy="1309741"/>
                          </a:xfrm>
                          <a:prstGeom prst="rect">
                            <a:avLst/>
                          </a:prstGeom>
                        </pic:spPr>
                      </pic:pic>
                    </a:graphicData>
                  </a:graphic>
                </wp:inline>
              </w:drawing>
            </w:r>
          </w:p>
        </w:tc>
        <w:tc>
          <w:tcPr>
            <w:tcW w:w="1084" w:type="dxa"/>
            <w:gridSpan w:val="2"/>
          </w:tcPr>
          <w:p w14:paraId="366BAF80" w14:textId="77777777" w:rsidR="000D2538" w:rsidRPr="00AD0A08" w:rsidRDefault="000D2538" w:rsidP="00A70716">
            <w:pPr>
              <w:jc w:val="both"/>
              <w:rPr>
                <w:rFonts w:ascii="Cambria" w:hAnsi="Cambria" w:cs="Calibri"/>
                <w:color w:val="000000"/>
                <w:sz w:val="20"/>
                <w:szCs w:val="20"/>
              </w:rPr>
            </w:pPr>
            <w:r w:rsidRPr="00AD0A08">
              <w:rPr>
                <w:rFonts w:ascii="Cambria" w:hAnsi="Cambria" w:cs="Calibri"/>
                <w:color w:val="000000"/>
                <w:sz w:val="20"/>
                <w:szCs w:val="20"/>
              </w:rPr>
              <w:t>1 vnt.</w:t>
            </w:r>
          </w:p>
        </w:tc>
        <w:tc>
          <w:tcPr>
            <w:tcW w:w="4295" w:type="dxa"/>
          </w:tcPr>
          <w:p w14:paraId="5C389DBD" w14:textId="77777777" w:rsidR="000D2538" w:rsidRPr="00AD0A08" w:rsidRDefault="000D2538" w:rsidP="00A70716">
            <w:pPr>
              <w:jc w:val="both"/>
              <w:rPr>
                <w:rFonts w:ascii="Cambria" w:hAnsi="Cambria" w:cs="Calibri"/>
                <w:color w:val="000000"/>
                <w:sz w:val="20"/>
                <w:szCs w:val="20"/>
              </w:rPr>
            </w:pPr>
          </w:p>
        </w:tc>
      </w:tr>
      <w:tr w:rsidR="000D2538" w:rsidRPr="00AD0A08" w14:paraId="12935C63" w14:textId="77777777" w:rsidTr="00A70716">
        <w:tc>
          <w:tcPr>
            <w:tcW w:w="1135" w:type="dxa"/>
          </w:tcPr>
          <w:p w14:paraId="6E1E73FA" w14:textId="77777777" w:rsidR="000D2538" w:rsidRPr="00AD0A08" w:rsidRDefault="000D2538" w:rsidP="00A70716">
            <w:pPr>
              <w:rPr>
                <w:rFonts w:ascii="Cambria" w:hAnsi="Cambria"/>
                <w:sz w:val="20"/>
                <w:szCs w:val="20"/>
              </w:rPr>
            </w:pPr>
            <w:r w:rsidRPr="00AD0A08">
              <w:rPr>
                <w:rFonts w:ascii="Cambria" w:hAnsi="Cambria"/>
                <w:sz w:val="20"/>
                <w:szCs w:val="20"/>
              </w:rPr>
              <w:t>6.77</w:t>
            </w:r>
          </w:p>
        </w:tc>
        <w:tc>
          <w:tcPr>
            <w:tcW w:w="4955" w:type="dxa"/>
          </w:tcPr>
          <w:p w14:paraId="21543F3A" w14:textId="77777777" w:rsidR="000D2538" w:rsidRPr="00AD0A08" w:rsidRDefault="000D2538" w:rsidP="00A70716">
            <w:pPr>
              <w:jc w:val="both"/>
              <w:rPr>
                <w:rFonts w:ascii="Cambria" w:hAnsi="Cambria"/>
                <w:sz w:val="20"/>
                <w:szCs w:val="20"/>
              </w:rPr>
            </w:pPr>
            <w:r w:rsidRPr="00AD0A08">
              <w:rPr>
                <w:rFonts w:ascii="Cambria" w:hAnsi="Cambria"/>
                <w:b/>
                <w:sz w:val="20"/>
                <w:szCs w:val="20"/>
              </w:rPr>
              <w:t xml:space="preserve">Virtuvėlė 1200 mm ilgio </w:t>
            </w:r>
            <w:r w:rsidRPr="00AD0A08">
              <w:rPr>
                <w:rFonts w:ascii="Cambria" w:hAnsi="Cambria"/>
                <w:sz w:val="20"/>
                <w:szCs w:val="20"/>
              </w:rPr>
              <w:t>turi atitikti reikalavimus:</w:t>
            </w:r>
          </w:p>
          <w:p w14:paraId="380A52C9"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1200 ± 100 mm;</w:t>
            </w:r>
          </w:p>
          <w:p w14:paraId="7F16C421"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340/600 mm;</w:t>
            </w:r>
          </w:p>
          <w:p w14:paraId="276F2166"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2100 ± 20 mm;</w:t>
            </w:r>
          </w:p>
          <w:p w14:paraId="6D60FFD2" w14:textId="77777777" w:rsidR="000D2538" w:rsidRPr="00AD0A08" w:rsidRDefault="000D2538" w:rsidP="00A70716">
            <w:pPr>
              <w:jc w:val="both"/>
              <w:rPr>
                <w:rFonts w:ascii="Cambria" w:hAnsi="Cambria"/>
                <w:sz w:val="20"/>
                <w:szCs w:val="20"/>
              </w:rPr>
            </w:pPr>
            <w:r w:rsidRPr="00AD0A08">
              <w:rPr>
                <w:rFonts w:ascii="Cambria" w:hAnsi="Cambria"/>
                <w:sz w:val="20"/>
                <w:szCs w:val="20"/>
              </w:rPr>
              <w:t>Medžiagiškumas:</w:t>
            </w:r>
          </w:p>
          <w:p w14:paraId="3D431D37"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Baldas gaminamas ne iš plonesnės kaip 18 mm storio </w:t>
            </w:r>
            <w:r>
              <w:rPr>
                <w:rFonts w:ascii="Cambria" w:hAnsi="Cambria"/>
                <w:sz w:val="20"/>
                <w:szCs w:val="20"/>
              </w:rPr>
              <w:t xml:space="preserve">vienspalvės </w:t>
            </w:r>
            <w:r w:rsidRPr="00AD0A08">
              <w:rPr>
                <w:rFonts w:ascii="Cambria" w:hAnsi="Cambria"/>
                <w:sz w:val="20"/>
                <w:szCs w:val="20"/>
              </w:rPr>
              <w:t>LMDP.</w:t>
            </w:r>
          </w:p>
          <w:p w14:paraId="52C49F9F" w14:textId="77777777" w:rsidR="000D2538" w:rsidRPr="00AD0A08" w:rsidRDefault="000D2538" w:rsidP="00A70716">
            <w:pPr>
              <w:jc w:val="both"/>
              <w:rPr>
                <w:rFonts w:ascii="Cambria" w:hAnsi="Cambria"/>
                <w:sz w:val="20"/>
                <w:szCs w:val="20"/>
              </w:rPr>
            </w:pPr>
            <w:r w:rsidRPr="00AD0A08">
              <w:rPr>
                <w:rFonts w:ascii="Cambria" w:hAnsi="Cambria"/>
                <w:sz w:val="20"/>
                <w:szCs w:val="20"/>
              </w:rPr>
              <w:t>LMDP detalės laminuotos ne plonesne kaip 0,8 mm PVC/ABS briaunos juosta, kurios spalva turi sutapti su LMDP spalva.</w:t>
            </w:r>
          </w:p>
          <w:p w14:paraId="5C2C6C07" w14:textId="77777777" w:rsidR="000D2538" w:rsidRPr="00AD0A08" w:rsidRDefault="000D2538" w:rsidP="00A70716">
            <w:pPr>
              <w:jc w:val="both"/>
              <w:rPr>
                <w:rFonts w:ascii="Cambria" w:hAnsi="Cambria"/>
                <w:sz w:val="20"/>
                <w:szCs w:val="20"/>
              </w:rPr>
            </w:pPr>
            <w:r w:rsidRPr="00AD0A08">
              <w:rPr>
                <w:rFonts w:ascii="Cambria" w:hAnsi="Cambria"/>
                <w:sz w:val="20"/>
                <w:szCs w:val="20"/>
              </w:rPr>
              <w:t>Nugarėlei – naudojama ne plonesnė, kaip 3 mm HDF.</w:t>
            </w:r>
          </w:p>
          <w:p w14:paraId="2F393D82"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Stalviršis – HPL compact plokštė  10-12 mm storio. </w:t>
            </w:r>
          </w:p>
          <w:p w14:paraId="41F96C75" w14:textId="77777777" w:rsidR="000D2538" w:rsidRPr="00AD0A08" w:rsidRDefault="000D2538" w:rsidP="00A70716">
            <w:pPr>
              <w:jc w:val="both"/>
              <w:rPr>
                <w:rFonts w:ascii="Cambria" w:hAnsi="Cambria"/>
                <w:sz w:val="20"/>
                <w:szCs w:val="20"/>
              </w:rPr>
            </w:pPr>
            <w:r w:rsidRPr="00AD0A08">
              <w:rPr>
                <w:rFonts w:ascii="Cambria" w:hAnsi="Cambria"/>
                <w:sz w:val="20"/>
                <w:szCs w:val="20"/>
              </w:rPr>
              <w:t>HPL sienelė – HPL presuota MDP plokštė 8-12 mm storio. Spalvos dekoras sutampantis su parinktu HPL compact stalviršiui.</w:t>
            </w:r>
          </w:p>
          <w:p w14:paraId="18C2A23E" w14:textId="77777777" w:rsidR="000D2538" w:rsidRDefault="000D2538" w:rsidP="00A70716">
            <w:pPr>
              <w:jc w:val="both"/>
              <w:rPr>
                <w:rFonts w:ascii="Cambria" w:hAnsi="Cambria"/>
                <w:sz w:val="20"/>
                <w:szCs w:val="20"/>
              </w:rPr>
            </w:pPr>
            <w:r w:rsidRPr="000968E4">
              <w:rPr>
                <w:rFonts w:ascii="Cambria" w:hAnsi="Cambria"/>
                <w:sz w:val="20"/>
                <w:szCs w:val="20"/>
              </w:rPr>
              <w:t>Lankstai su švelnaus pritraukimo funkcija</w:t>
            </w:r>
            <w:r w:rsidRPr="00AD0A08">
              <w:rPr>
                <w:rFonts w:ascii="Cambria" w:hAnsi="Cambria"/>
                <w:sz w:val="20"/>
                <w:szCs w:val="20"/>
              </w:rPr>
              <w:t>.</w:t>
            </w:r>
          </w:p>
          <w:p w14:paraId="7DD6E0EA" w14:textId="77777777" w:rsidR="000D2538" w:rsidRDefault="000D2538" w:rsidP="00A70716">
            <w:pPr>
              <w:jc w:val="both"/>
              <w:rPr>
                <w:rFonts w:ascii="Cambria" w:hAnsi="Cambria"/>
                <w:sz w:val="20"/>
                <w:szCs w:val="20"/>
              </w:rPr>
            </w:pPr>
            <w:r>
              <w:rPr>
                <w:rFonts w:ascii="Cambria" w:hAnsi="Cambria"/>
                <w:sz w:val="20"/>
                <w:szCs w:val="20"/>
              </w:rPr>
              <w:t>Pakėlimo mechanizmas su švelniu pritraukimu.</w:t>
            </w:r>
          </w:p>
          <w:p w14:paraId="377F5A48" w14:textId="77777777" w:rsidR="000D2538" w:rsidRDefault="000D2538" w:rsidP="00A70716">
            <w:pPr>
              <w:jc w:val="both"/>
              <w:rPr>
                <w:rFonts w:ascii="Cambria" w:hAnsi="Cambria"/>
                <w:sz w:val="20"/>
                <w:szCs w:val="20"/>
              </w:rPr>
            </w:pPr>
            <w:r w:rsidRPr="00AC2B18">
              <w:rPr>
                <w:rFonts w:ascii="Cambria" w:hAnsi="Cambria"/>
                <w:sz w:val="20"/>
                <w:szCs w:val="20"/>
              </w:rPr>
              <w:t>Įmontuojama dviejų dalių indų džiovykla, skirta pakabinamai spintelei</w:t>
            </w:r>
            <w:r>
              <w:rPr>
                <w:rFonts w:ascii="Cambria" w:hAnsi="Cambria"/>
                <w:sz w:val="20"/>
                <w:szCs w:val="20"/>
              </w:rPr>
              <w:t>.</w:t>
            </w:r>
          </w:p>
          <w:p w14:paraId="2BB75DF0" w14:textId="77777777" w:rsidR="000D2538" w:rsidRDefault="000D2538" w:rsidP="00A70716">
            <w:pPr>
              <w:jc w:val="both"/>
              <w:rPr>
                <w:rFonts w:ascii="Cambria" w:hAnsi="Cambria"/>
                <w:sz w:val="20"/>
                <w:szCs w:val="20"/>
              </w:rPr>
            </w:pPr>
            <w:r>
              <w:rPr>
                <w:rFonts w:ascii="Cambria" w:hAnsi="Cambria"/>
                <w:sz w:val="20"/>
                <w:szCs w:val="20"/>
              </w:rPr>
              <w:t>Aliuminio horizontalus profilis rankenėlėms.</w:t>
            </w:r>
          </w:p>
          <w:p w14:paraId="349B9B9A" w14:textId="77777777" w:rsidR="000D2538" w:rsidRDefault="000D2538" w:rsidP="00A70716">
            <w:pPr>
              <w:jc w:val="both"/>
              <w:rPr>
                <w:rFonts w:ascii="Cambria" w:hAnsi="Cambria"/>
                <w:sz w:val="20"/>
                <w:szCs w:val="20"/>
              </w:rPr>
            </w:pPr>
            <w:r>
              <w:rPr>
                <w:rFonts w:ascii="Cambria" w:hAnsi="Cambria"/>
                <w:sz w:val="20"/>
                <w:szCs w:val="20"/>
              </w:rPr>
              <w:t>Atliekų rūšiavimo sistema.</w:t>
            </w:r>
          </w:p>
          <w:p w14:paraId="50AD2D80" w14:textId="77777777" w:rsidR="000D2538" w:rsidRDefault="000D2538" w:rsidP="00A70716">
            <w:pPr>
              <w:jc w:val="both"/>
              <w:rPr>
                <w:rFonts w:ascii="Cambria" w:hAnsi="Cambria"/>
                <w:sz w:val="20"/>
                <w:szCs w:val="20"/>
              </w:rPr>
            </w:pPr>
            <w:r>
              <w:rPr>
                <w:rFonts w:ascii="Cambria" w:hAnsi="Cambria"/>
                <w:sz w:val="20"/>
                <w:szCs w:val="20"/>
              </w:rPr>
              <w:t>Plautuvė vieno dubens 500x500 (±20) mm.</w:t>
            </w:r>
          </w:p>
          <w:p w14:paraId="1EB75714" w14:textId="77777777" w:rsidR="000D2538" w:rsidRDefault="000D2538" w:rsidP="00A70716">
            <w:pPr>
              <w:jc w:val="both"/>
              <w:rPr>
                <w:rFonts w:ascii="Cambria" w:hAnsi="Cambria"/>
                <w:sz w:val="20"/>
                <w:szCs w:val="20"/>
              </w:rPr>
            </w:pPr>
            <w:r>
              <w:rPr>
                <w:rFonts w:ascii="Cambria" w:hAnsi="Cambria"/>
                <w:sz w:val="20"/>
                <w:szCs w:val="20"/>
              </w:rPr>
              <w:t>Aukštas plautuvės vienos svirties maišytuvas 330±20 mm aukščio.</w:t>
            </w:r>
          </w:p>
          <w:p w14:paraId="7A9449FE" w14:textId="77777777" w:rsidR="000D2538" w:rsidRDefault="000D2538" w:rsidP="00A70716">
            <w:pPr>
              <w:jc w:val="both"/>
              <w:rPr>
                <w:rFonts w:ascii="Cambria" w:hAnsi="Cambria"/>
                <w:sz w:val="20"/>
                <w:szCs w:val="20"/>
              </w:rPr>
            </w:pPr>
            <w:r>
              <w:rPr>
                <w:rFonts w:ascii="Cambria" w:hAnsi="Cambria"/>
                <w:sz w:val="20"/>
                <w:szCs w:val="20"/>
              </w:rPr>
              <w:t>Baldų komplektas susidedantis:</w:t>
            </w:r>
          </w:p>
          <w:p w14:paraId="25E78A2A" w14:textId="77777777" w:rsidR="000D2538" w:rsidRDefault="000D2538" w:rsidP="00A70716">
            <w:pPr>
              <w:jc w:val="both"/>
              <w:rPr>
                <w:rFonts w:ascii="Cambria" w:hAnsi="Cambria"/>
                <w:sz w:val="20"/>
                <w:szCs w:val="20"/>
              </w:rPr>
            </w:pPr>
            <w:r>
              <w:rPr>
                <w:rFonts w:ascii="Cambria" w:hAnsi="Cambria"/>
                <w:sz w:val="20"/>
                <w:szCs w:val="20"/>
              </w:rPr>
              <w:t>-</w:t>
            </w:r>
            <w:r w:rsidRPr="00AC2B18">
              <w:rPr>
                <w:rFonts w:ascii="Cambria" w:hAnsi="Cambria"/>
                <w:sz w:val="20"/>
                <w:szCs w:val="20"/>
              </w:rPr>
              <w:t>Viena</w:t>
            </w:r>
            <w:r>
              <w:rPr>
                <w:rFonts w:ascii="Cambria" w:hAnsi="Cambria"/>
                <w:sz w:val="20"/>
                <w:szCs w:val="20"/>
              </w:rPr>
              <w:t xml:space="preserve"> pastatoma</w:t>
            </w:r>
            <w:r w:rsidRPr="00AC2B18">
              <w:rPr>
                <w:rFonts w:ascii="Cambria" w:hAnsi="Cambria"/>
                <w:sz w:val="20"/>
                <w:szCs w:val="20"/>
              </w:rPr>
              <w:t xml:space="preserve"> spintelė su </w:t>
            </w:r>
            <w:r>
              <w:rPr>
                <w:rFonts w:ascii="Cambria" w:hAnsi="Cambria"/>
                <w:sz w:val="20"/>
                <w:szCs w:val="20"/>
              </w:rPr>
              <w:t>atliekų rūšiavimo sistema</w:t>
            </w:r>
            <w:r w:rsidRPr="00AC2B18">
              <w:rPr>
                <w:rFonts w:ascii="Cambria" w:hAnsi="Cambria"/>
                <w:sz w:val="20"/>
                <w:szCs w:val="20"/>
              </w:rPr>
              <w:t xml:space="preserve"> - skirta įmontuojamai plautuvei su maišytuvu</w:t>
            </w:r>
            <w:r>
              <w:rPr>
                <w:rFonts w:ascii="Cambria" w:hAnsi="Cambria"/>
                <w:sz w:val="20"/>
                <w:szCs w:val="20"/>
              </w:rPr>
              <w:t>.</w:t>
            </w:r>
            <w:r w:rsidRPr="00AC2B18">
              <w:rPr>
                <w:rFonts w:ascii="Cambria" w:hAnsi="Cambria"/>
                <w:sz w:val="20"/>
                <w:szCs w:val="20"/>
              </w:rPr>
              <w:t xml:space="preserve"> Spintelės konstrukcija turi būti pritaikyta vandentiekio ir kanalizacijos sistemai eksploatuoti</w:t>
            </w:r>
            <w:r>
              <w:rPr>
                <w:rFonts w:ascii="Cambria" w:hAnsi="Cambria"/>
                <w:sz w:val="20"/>
                <w:szCs w:val="20"/>
              </w:rPr>
              <w:t>.</w:t>
            </w:r>
          </w:p>
          <w:p w14:paraId="3EAC2E85" w14:textId="77777777" w:rsidR="000D2538" w:rsidRDefault="000D2538" w:rsidP="00A70716">
            <w:pPr>
              <w:jc w:val="both"/>
              <w:rPr>
                <w:rFonts w:ascii="Cambria" w:hAnsi="Cambria"/>
                <w:sz w:val="20"/>
                <w:szCs w:val="20"/>
              </w:rPr>
            </w:pPr>
            <w:r>
              <w:rPr>
                <w:rFonts w:ascii="Cambria" w:hAnsi="Cambria"/>
                <w:sz w:val="20"/>
                <w:szCs w:val="20"/>
              </w:rPr>
              <w:t>-Viena pastatoma spintelė su varstomomis durelėmis, viduje reguliuojamo aukščio lentyna.</w:t>
            </w:r>
          </w:p>
          <w:p w14:paraId="6E81862C" w14:textId="77777777" w:rsidR="000D2538" w:rsidRDefault="000D2538" w:rsidP="00A70716">
            <w:pPr>
              <w:jc w:val="both"/>
              <w:rPr>
                <w:rFonts w:ascii="Cambria" w:hAnsi="Cambria"/>
                <w:sz w:val="20"/>
                <w:szCs w:val="20"/>
              </w:rPr>
            </w:pPr>
            <w:r>
              <w:rPr>
                <w:rFonts w:ascii="Cambria" w:hAnsi="Cambria"/>
                <w:sz w:val="20"/>
                <w:szCs w:val="20"/>
              </w:rPr>
              <w:t>-Viena pakabinama spintelė su sumontuota indų džiovykla.</w:t>
            </w:r>
          </w:p>
          <w:p w14:paraId="7A05285D" w14:textId="77777777" w:rsidR="000D2538" w:rsidRDefault="000D2538" w:rsidP="00A70716">
            <w:pPr>
              <w:jc w:val="both"/>
              <w:rPr>
                <w:rFonts w:ascii="Cambria" w:hAnsi="Cambria"/>
                <w:sz w:val="20"/>
                <w:szCs w:val="20"/>
              </w:rPr>
            </w:pPr>
            <w:r>
              <w:rPr>
                <w:rFonts w:ascii="Cambria" w:hAnsi="Cambria"/>
                <w:sz w:val="20"/>
                <w:szCs w:val="20"/>
              </w:rPr>
              <w:t>-Viena pakabinama dalinai atvira spintelė. Atvira dalis skirta laisvai pastatomai mikrobangų krosnelei. Virš įveržiamos lentynos fasadas pakeliamas į viršų.</w:t>
            </w:r>
          </w:p>
          <w:p w14:paraId="32EA64A8" w14:textId="77777777" w:rsidR="000D2538" w:rsidRDefault="000D2538" w:rsidP="00A70716">
            <w:pPr>
              <w:jc w:val="both"/>
              <w:rPr>
                <w:rFonts w:ascii="Cambria" w:hAnsi="Cambria"/>
                <w:sz w:val="20"/>
                <w:szCs w:val="20"/>
              </w:rPr>
            </w:pPr>
            <w:r w:rsidRPr="00AC2B18">
              <w:rPr>
                <w:rFonts w:ascii="Cambria" w:hAnsi="Cambria"/>
                <w:sz w:val="20"/>
                <w:szCs w:val="20"/>
              </w:rPr>
              <w:t>Pastatomos spintelės turi turėti bendrą virtuvinį stalviršį, su frezuota skyle plautuvei.</w:t>
            </w:r>
          </w:p>
          <w:p w14:paraId="65245805" w14:textId="77777777" w:rsidR="000D2538" w:rsidRPr="00AC2B18" w:rsidRDefault="000D2538" w:rsidP="00A70716">
            <w:pPr>
              <w:jc w:val="both"/>
              <w:rPr>
                <w:rFonts w:ascii="Cambria" w:hAnsi="Cambria"/>
                <w:sz w:val="20"/>
                <w:szCs w:val="20"/>
              </w:rPr>
            </w:pPr>
            <w:r w:rsidRPr="00AC2B18">
              <w:rPr>
                <w:rFonts w:ascii="Cambria" w:hAnsi="Cambria"/>
                <w:sz w:val="20"/>
                <w:szCs w:val="20"/>
              </w:rPr>
              <w:t>Pakabinamų spintelių fasada</w:t>
            </w:r>
            <w:r>
              <w:rPr>
                <w:rFonts w:ascii="Cambria" w:hAnsi="Cambria"/>
                <w:sz w:val="20"/>
                <w:szCs w:val="20"/>
              </w:rPr>
              <w:t>i</w:t>
            </w:r>
            <w:r w:rsidRPr="00AC2B18">
              <w:rPr>
                <w:rFonts w:ascii="Cambria" w:hAnsi="Cambria"/>
                <w:sz w:val="20"/>
                <w:szCs w:val="20"/>
              </w:rPr>
              <w:t xml:space="preserve"> paleisti per 20 mm žemyn.</w:t>
            </w:r>
          </w:p>
          <w:p w14:paraId="3E51B399" w14:textId="77777777" w:rsidR="000D2538" w:rsidRDefault="000D2538" w:rsidP="00A70716">
            <w:pPr>
              <w:jc w:val="both"/>
              <w:rPr>
                <w:rFonts w:ascii="Cambria" w:hAnsi="Cambria"/>
                <w:sz w:val="20"/>
                <w:szCs w:val="20"/>
              </w:rPr>
            </w:pPr>
            <w:r w:rsidRPr="00AC2B18">
              <w:rPr>
                <w:rFonts w:ascii="Cambria" w:hAnsi="Cambria"/>
                <w:sz w:val="20"/>
                <w:szCs w:val="20"/>
              </w:rPr>
              <w:lastRenderedPageBreak/>
              <w:t>Tarp stalviršio ir pakabinamų spintelių turi būti,</w:t>
            </w:r>
            <w:r>
              <w:rPr>
                <w:rFonts w:ascii="Cambria" w:hAnsi="Cambria"/>
                <w:sz w:val="20"/>
                <w:szCs w:val="20"/>
              </w:rPr>
              <w:t xml:space="preserve"> apie</w:t>
            </w:r>
            <w:r w:rsidRPr="00AC2B18">
              <w:rPr>
                <w:rFonts w:ascii="Cambria" w:hAnsi="Cambria"/>
                <w:sz w:val="20"/>
                <w:szCs w:val="20"/>
              </w:rPr>
              <w:t xml:space="preserve"> 500 mm aukščio, HPL dengta virtuvinė sienelė (8-12 mm storio).</w:t>
            </w:r>
          </w:p>
          <w:p w14:paraId="5F63D11E" w14:textId="77777777" w:rsidR="000D2538" w:rsidRDefault="000D2538" w:rsidP="00A70716">
            <w:pPr>
              <w:jc w:val="both"/>
              <w:rPr>
                <w:rFonts w:ascii="Cambria" w:hAnsi="Cambria"/>
                <w:sz w:val="20"/>
                <w:szCs w:val="20"/>
              </w:rPr>
            </w:pPr>
            <w:r w:rsidRPr="0056230E">
              <w:rPr>
                <w:rFonts w:ascii="Cambria" w:hAnsi="Cambria"/>
                <w:sz w:val="20"/>
                <w:szCs w:val="20"/>
              </w:rPr>
              <w:t>Pastatomos spintelės turi turėti bendrą cokolį – 100 mm aukščio. Kiekvienos spintelės apačioje turi būti pritvirtintos ne mažiau kaip keturios reguliuojamos išlyginimo kojelės, prie kurių tvirtinama cokolio detalė.</w:t>
            </w:r>
          </w:p>
          <w:p w14:paraId="135A5241" w14:textId="77777777" w:rsidR="000D2538" w:rsidRPr="00AD0A08" w:rsidRDefault="000D2538" w:rsidP="00A70716">
            <w:pPr>
              <w:jc w:val="both"/>
              <w:rPr>
                <w:rFonts w:ascii="Cambria" w:hAnsi="Cambria"/>
                <w:sz w:val="20"/>
                <w:szCs w:val="20"/>
              </w:rPr>
            </w:pPr>
            <w:r>
              <w:rPr>
                <w:rFonts w:ascii="Cambria" w:hAnsi="Cambria"/>
                <w:sz w:val="20"/>
                <w:szCs w:val="20"/>
              </w:rPr>
              <w:t>Medžiagų spalvos derinamos su užsakovu, atsižvelgiant į „Infekcinių ligų korpuso interjero“ projekto koncepciją.</w:t>
            </w:r>
          </w:p>
          <w:p w14:paraId="0B123FBD" w14:textId="77777777" w:rsidR="000D2538" w:rsidRPr="00AD0A08" w:rsidRDefault="000D2538" w:rsidP="00A70716">
            <w:pPr>
              <w:jc w:val="both"/>
              <w:rPr>
                <w:rFonts w:ascii="Cambria" w:hAnsi="Cambria"/>
                <w:sz w:val="20"/>
                <w:szCs w:val="20"/>
              </w:rPr>
            </w:pPr>
            <w:r>
              <w:rPr>
                <w:rFonts w:ascii="Cambria" w:hAnsi="Cambria"/>
                <w:i/>
                <w:color w:val="5B9BD5" w:themeColor="accent1"/>
                <w:sz w:val="20"/>
                <w:szCs w:val="20"/>
              </w:rPr>
              <w:t>M</w:t>
            </w:r>
            <w:r w:rsidRPr="00F84BAF">
              <w:rPr>
                <w:rFonts w:ascii="Cambria" w:hAnsi="Cambria"/>
                <w:i/>
                <w:color w:val="5B9BD5" w:themeColor="accent1"/>
                <w:sz w:val="20"/>
                <w:szCs w:val="20"/>
              </w:rPr>
              <w:t>atmenys nurodyti projektiniai, būtina persimatuoti vietą su faktine elektros bei vandentiekio situacija.</w:t>
            </w:r>
            <w:r w:rsidRPr="0056230E">
              <w:rPr>
                <w:rFonts w:ascii="Cambria" w:hAnsi="Cambria"/>
                <w:i/>
                <w:color w:val="5B9BD5" w:themeColor="accent1"/>
                <w:sz w:val="20"/>
                <w:szCs w:val="20"/>
              </w:rPr>
              <w:t xml:space="preserve"> Prieš gaminant baldus, numatomas medžiagas - pasitikslinti su užsakovu.</w:t>
            </w:r>
          </w:p>
          <w:p w14:paraId="5623EB02" w14:textId="77777777" w:rsidR="000D2538" w:rsidRPr="00AD0A08" w:rsidRDefault="000D2538" w:rsidP="00A70716">
            <w:pPr>
              <w:jc w:val="both"/>
              <w:rPr>
                <w:rFonts w:ascii="Cambria" w:hAnsi="Cambria"/>
                <w:sz w:val="20"/>
                <w:szCs w:val="20"/>
              </w:rPr>
            </w:pPr>
            <w:r w:rsidRPr="00BA3465">
              <w:rPr>
                <w:rFonts w:ascii="Cambria" w:hAnsi="Cambria"/>
                <w:i/>
                <w:sz w:val="20"/>
                <w:szCs w:val="20"/>
              </w:rPr>
              <w:t>Brėžinys</w:t>
            </w:r>
            <w:r>
              <w:rPr>
                <w:rFonts w:ascii="Cambria" w:hAnsi="Cambria"/>
                <w:i/>
                <w:sz w:val="20"/>
                <w:szCs w:val="20"/>
              </w:rPr>
              <w:t xml:space="preserve"> „</w:t>
            </w:r>
            <w:r w:rsidRPr="007C6A97">
              <w:rPr>
                <w:rFonts w:ascii="Cambria" w:hAnsi="Cambria"/>
                <w:i/>
                <w:sz w:val="20"/>
                <w:szCs w:val="20"/>
              </w:rPr>
              <w:t>77_Virtuvės komplektas 1200.pdf</w:t>
            </w:r>
            <w:r>
              <w:rPr>
                <w:rFonts w:ascii="Cambria" w:hAnsi="Cambria"/>
                <w:i/>
                <w:sz w:val="20"/>
                <w:szCs w:val="20"/>
              </w:rPr>
              <w:t>“</w:t>
            </w:r>
          </w:p>
          <w:p w14:paraId="3AFB9227" w14:textId="77777777" w:rsidR="000D2538" w:rsidRPr="00AD0A08" w:rsidRDefault="000D2538" w:rsidP="00A70716">
            <w:pPr>
              <w:jc w:val="both"/>
              <w:rPr>
                <w:rFonts w:ascii="Cambria" w:hAnsi="Cambria"/>
                <w:sz w:val="20"/>
                <w:szCs w:val="20"/>
              </w:rPr>
            </w:pPr>
            <w:r w:rsidRPr="00AD0A08">
              <w:rPr>
                <w:rFonts w:ascii="Cambria" w:hAnsi="Cambria"/>
                <w:sz w:val="20"/>
                <w:szCs w:val="20"/>
              </w:rPr>
              <w:t>3.45; 3.135; 4.16; 4.121; 5.87 pat.</w:t>
            </w:r>
          </w:p>
        </w:tc>
        <w:tc>
          <w:tcPr>
            <w:tcW w:w="4423" w:type="dxa"/>
          </w:tcPr>
          <w:p w14:paraId="6022C79F" w14:textId="77777777" w:rsidR="000D2538" w:rsidRDefault="000D2538" w:rsidP="00A70716">
            <w:pPr>
              <w:jc w:val="both"/>
              <w:rPr>
                <w:rFonts w:ascii="Cambria" w:hAnsi="Cambria"/>
                <w:sz w:val="20"/>
                <w:szCs w:val="20"/>
              </w:rPr>
            </w:pPr>
          </w:p>
          <w:p w14:paraId="3150F65B" w14:textId="77777777" w:rsidR="000D253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21498527" wp14:editId="1C85E50A">
                  <wp:extent cx="2128723" cy="2166490"/>
                  <wp:effectExtent l="0" t="0" r="5080" b="571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2199071" cy="2238086"/>
                          </a:xfrm>
                          <a:prstGeom prst="rect">
                            <a:avLst/>
                          </a:prstGeom>
                        </pic:spPr>
                      </pic:pic>
                    </a:graphicData>
                  </a:graphic>
                </wp:inline>
              </w:drawing>
            </w:r>
          </w:p>
          <w:p w14:paraId="0A07C180" w14:textId="77777777" w:rsidR="000D2538" w:rsidRDefault="000D2538" w:rsidP="00A70716">
            <w:pPr>
              <w:jc w:val="both"/>
              <w:rPr>
                <w:rFonts w:ascii="Cambria" w:hAnsi="Cambria"/>
                <w:sz w:val="20"/>
                <w:szCs w:val="20"/>
              </w:rPr>
            </w:pPr>
          </w:p>
          <w:p w14:paraId="66970711" w14:textId="77777777" w:rsidR="000D2538" w:rsidRPr="00AD0A08" w:rsidRDefault="000D2538" w:rsidP="00A70716">
            <w:pPr>
              <w:jc w:val="both"/>
              <w:rPr>
                <w:rFonts w:ascii="Cambria" w:hAnsi="Cambria"/>
                <w:sz w:val="20"/>
                <w:szCs w:val="20"/>
              </w:rPr>
            </w:pPr>
            <w:r w:rsidRPr="006D122E">
              <w:rPr>
                <w:rFonts w:ascii="Cambria" w:hAnsi="Cambria"/>
                <w:noProof/>
                <w:sz w:val="20"/>
                <w:szCs w:val="20"/>
                <w:lang w:eastAsia="lt-LT"/>
              </w:rPr>
              <w:drawing>
                <wp:inline distT="0" distB="0" distL="0" distR="0" wp14:anchorId="57B06921" wp14:editId="25BDEF2E">
                  <wp:extent cx="1856175" cy="2655418"/>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1870603" cy="2676059"/>
                          </a:xfrm>
                          <a:prstGeom prst="rect">
                            <a:avLst/>
                          </a:prstGeom>
                        </pic:spPr>
                      </pic:pic>
                    </a:graphicData>
                  </a:graphic>
                </wp:inline>
              </w:drawing>
            </w:r>
          </w:p>
        </w:tc>
        <w:tc>
          <w:tcPr>
            <w:tcW w:w="1084" w:type="dxa"/>
            <w:gridSpan w:val="2"/>
          </w:tcPr>
          <w:p w14:paraId="4AF70086" w14:textId="77777777" w:rsidR="000D2538" w:rsidRPr="00AD0A08" w:rsidRDefault="000D2538" w:rsidP="00A70716">
            <w:pPr>
              <w:jc w:val="both"/>
              <w:rPr>
                <w:rFonts w:ascii="Cambria" w:hAnsi="Cambria" w:cs="Calibri"/>
                <w:color w:val="000000"/>
                <w:sz w:val="20"/>
                <w:szCs w:val="20"/>
              </w:rPr>
            </w:pPr>
            <w:r w:rsidRPr="00AD0A08">
              <w:rPr>
                <w:rFonts w:ascii="Cambria" w:hAnsi="Cambria" w:cs="Calibri"/>
                <w:color w:val="000000"/>
                <w:sz w:val="20"/>
                <w:szCs w:val="20"/>
              </w:rPr>
              <w:t>5 kompl.</w:t>
            </w:r>
          </w:p>
        </w:tc>
        <w:tc>
          <w:tcPr>
            <w:tcW w:w="4295" w:type="dxa"/>
          </w:tcPr>
          <w:p w14:paraId="00DBFD5C" w14:textId="77777777" w:rsidR="000D2538" w:rsidRPr="00AD0A08" w:rsidRDefault="000D2538" w:rsidP="00A70716">
            <w:pPr>
              <w:jc w:val="both"/>
              <w:rPr>
                <w:rFonts w:ascii="Cambria" w:hAnsi="Cambria" w:cs="Calibri"/>
                <w:color w:val="000000"/>
                <w:sz w:val="20"/>
                <w:szCs w:val="20"/>
              </w:rPr>
            </w:pPr>
          </w:p>
        </w:tc>
      </w:tr>
      <w:tr w:rsidR="000D2538" w:rsidRPr="00AD0A08" w14:paraId="45EDB3B5" w14:textId="77777777" w:rsidTr="00A70716">
        <w:tc>
          <w:tcPr>
            <w:tcW w:w="1135" w:type="dxa"/>
          </w:tcPr>
          <w:p w14:paraId="3A4BEAA7" w14:textId="77777777" w:rsidR="000D2538" w:rsidRPr="00AD0A08" w:rsidRDefault="000D2538" w:rsidP="00A70716">
            <w:pPr>
              <w:rPr>
                <w:rFonts w:ascii="Cambria" w:hAnsi="Cambria"/>
                <w:sz w:val="20"/>
                <w:szCs w:val="20"/>
              </w:rPr>
            </w:pPr>
            <w:r w:rsidRPr="00AD0A08">
              <w:rPr>
                <w:rFonts w:ascii="Cambria" w:hAnsi="Cambria"/>
                <w:sz w:val="20"/>
                <w:szCs w:val="20"/>
              </w:rPr>
              <w:t>6.78</w:t>
            </w:r>
          </w:p>
        </w:tc>
        <w:tc>
          <w:tcPr>
            <w:tcW w:w="4955" w:type="dxa"/>
          </w:tcPr>
          <w:p w14:paraId="0D75DFDA" w14:textId="77777777" w:rsidR="000D2538" w:rsidRPr="00AD0A08" w:rsidRDefault="000D2538" w:rsidP="00A70716">
            <w:pPr>
              <w:jc w:val="both"/>
              <w:rPr>
                <w:rFonts w:ascii="Cambria" w:hAnsi="Cambria"/>
                <w:sz w:val="20"/>
                <w:szCs w:val="20"/>
              </w:rPr>
            </w:pPr>
            <w:r w:rsidRPr="00AD0A08">
              <w:rPr>
                <w:rFonts w:ascii="Cambria" w:hAnsi="Cambria"/>
                <w:b/>
                <w:sz w:val="20"/>
                <w:szCs w:val="20"/>
              </w:rPr>
              <w:t>Virtuvėlė 2000 mm ilgio</w:t>
            </w:r>
            <w:r w:rsidRPr="00AD0A08">
              <w:rPr>
                <w:rFonts w:ascii="Cambria" w:hAnsi="Cambria"/>
                <w:sz w:val="20"/>
                <w:szCs w:val="20"/>
              </w:rPr>
              <w:t xml:space="preserve"> turi atitikti reikalavimus:</w:t>
            </w:r>
          </w:p>
          <w:p w14:paraId="7E195B73"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2000 ± 100 mm;</w:t>
            </w:r>
          </w:p>
          <w:p w14:paraId="2DD63FE4"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340/600 mm;</w:t>
            </w:r>
          </w:p>
          <w:p w14:paraId="0F5DE413"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2100 ± 20 mm;</w:t>
            </w:r>
          </w:p>
          <w:p w14:paraId="20036301" w14:textId="77777777" w:rsidR="000D2538" w:rsidRPr="00AD0A08" w:rsidRDefault="000D2538" w:rsidP="00A70716">
            <w:pPr>
              <w:jc w:val="both"/>
              <w:rPr>
                <w:rFonts w:ascii="Cambria" w:hAnsi="Cambria"/>
                <w:sz w:val="20"/>
                <w:szCs w:val="20"/>
              </w:rPr>
            </w:pPr>
            <w:r w:rsidRPr="00AD0A08">
              <w:rPr>
                <w:rFonts w:ascii="Cambria" w:hAnsi="Cambria"/>
                <w:sz w:val="20"/>
                <w:szCs w:val="20"/>
              </w:rPr>
              <w:t>Medžiagiškumas:</w:t>
            </w:r>
          </w:p>
          <w:p w14:paraId="3CF9D662" w14:textId="77777777" w:rsidR="000D2538" w:rsidRPr="00AD0A08" w:rsidRDefault="000D2538" w:rsidP="00A70716">
            <w:pPr>
              <w:jc w:val="both"/>
              <w:rPr>
                <w:rFonts w:ascii="Cambria" w:hAnsi="Cambria"/>
                <w:sz w:val="20"/>
                <w:szCs w:val="20"/>
              </w:rPr>
            </w:pPr>
            <w:r w:rsidRPr="00AD0A08">
              <w:rPr>
                <w:rFonts w:ascii="Cambria" w:hAnsi="Cambria"/>
                <w:sz w:val="20"/>
                <w:szCs w:val="20"/>
              </w:rPr>
              <w:t>Baldas gaminamas ne iš plonesnės kaip 18 mm storio LMDP. Stalčių detalėms - ne plonesnė kaip 16 mm storio LMDP.</w:t>
            </w:r>
          </w:p>
          <w:p w14:paraId="57A25035" w14:textId="77777777" w:rsidR="000D2538" w:rsidRPr="00AD0A08" w:rsidRDefault="000D2538" w:rsidP="00A70716">
            <w:pPr>
              <w:jc w:val="both"/>
              <w:rPr>
                <w:rFonts w:ascii="Cambria" w:hAnsi="Cambria"/>
                <w:sz w:val="20"/>
                <w:szCs w:val="20"/>
              </w:rPr>
            </w:pPr>
            <w:r w:rsidRPr="00AD0A08">
              <w:rPr>
                <w:rFonts w:ascii="Cambria" w:hAnsi="Cambria"/>
                <w:sz w:val="20"/>
                <w:szCs w:val="20"/>
              </w:rPr>
              <w:t>LMDP detalės laminuotos ne plonesne kaip 0,8 mm PVC/ABS briaunos juosta, kurios spalva turi sutapti su LMDP spalva.</w:t>
            </w:r>
          </w:p>
          <w:p w14:paraId="08EBDC98" w14:textId="77777777" w:rsidR="000D2538" w:rsidRPr="00AD0A08" w:rsidRDefault="000D2538" w:rsidP="00A70716">
            <w:pPr>
              <w:jc w:val="both"/>
              <w:rPr>
                <w:rFonts w:ascii="Cambria" w:hAnsi="Cambria"/>
                <w:sz w:val="20"/>
                <w:szCs w:val="20"/>
              </w:rPr>
            </w:pPr>
            <w:r w:rsidRPr="00AD0A08">
              <w:rPr>
                <w:rFonts w:ascii="Cambria" w:hAnsi="Cambria"/>
                <w:sz w:val="20"/>
                <w:szCs w:val="20"/>
              </w:rPr>
              <w:t>Nugarėlei – naudojama ne plonesnė, kaip 3 mm HDF.</w:t>
            </w:r>
          </w:p>
          <w:p w14:paraId="5B7A76CD"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Stalviršis – HPL compact plokštė  10-12 mm storio. </w:t>
            </w:r>
          </w:p>
          <w:p w14:paraId="042C9089" w14:textId="77777777" w:rsidR="000D2538" w:rsidRPr="00AD0A08" w:rsidRDefault="000D2538" w:rsidP="00A70716">
            <w:pPr>
              <w:jc w:val="both"/>
              <w:rPr>
                <w:rFonts w:ascii="Cambria" w:hAnsi="Cambria"/>
                <w:sz w:val="20"/>
                <w:szCs w:val="20"/>
              </w:rPr>
            </w:pPr>
            <w:r w:rsidRPr="00AD0A08">
              <w:rPr>
                <w:rFonts w:ascii="Cambria" w:hAnsi="Cambria"/>
                <w:sz w:val="20"/>
                <w:szCs w:val="20"/>
              </w:rPr>
              <w:t>HPL sienelė – HPL presuota MDP plokštė 8-12 mm storio. Spalvos dekoras sutampantis su parinktu HPL compact stalviršiui.</w:t>
            </w:r>
          </w:p>
          <w:p w14:paraId="3CB18720" w14:textId="77777777" w:rsidR="000D2538" w:rsidRPr="00AD0A08" w:rsidRDefault="000D2538" w:rsidP="00A70716">
            <w:pPr>
              <w:jc w:val="both"/>
              <w:rPr>
                <w:rFonts w:ascii="Cambria" w:hAnsi="Cambria"/>
                <w:sz w:val="20"/>
                <w:szCs w:val="20"/>
              </w:rPr>
            </w:pPr>
            <w:r w:rsidRPr="00AD0A08">
              <w:rPr>
                <w:rFonts w:ascii="Cambria" w:hAnsi="Cambria"/>
                <w:sz w:val="20"/>
                <w:szCs w:val="20"/>
              </w:rPr>
              <w:t>Stalčių sistema su metaliniai šonais ir bėgeliais su švelniu pritraukimu, pilno ištraukimo</w:t>
            </w:r>
            <w:r>
              <w:rPr>
                <w:rFonts w:ascii="Cambria" w:hAnsi="Cambria"/>
                <w:sz w:val="20"/>
                <w:szCs w:val="20"/>
              </w:rPr>
              <w:t>.</w:t>
            </w:r>
          </w:p>
          <w:p w14:paraId="0199A8AD" w14:textId="77777777" w:rsidR="000D2538" w:rsidRPr="00BF2D38" w:rsidRDefault="000D2538" w:rsidP="00A70716">
            <w:pPr>
              <w:jc w:val="both"/>
              <w:rPr>
                <w:rFonts w:ascii="Cambria" w:hAnsi="Cambria"/>
                <w:sz w:val="20"/>
                <w:szCs w:val="20"/>
              </w:rPr>
            </w:pPr>
            <w:r w:rsidRPr="00BF2D38">
              <w:rPr>
                <w:rFonts w:ascii="Cambria" w:hAnsi="Cambria"/>
                <w:sz w:val="20"/>
                <w:szCs w:val="20"/>
              </w:rPr>
              <w:t>Lankstai su švelnaus pritraukimo funkcija.</w:t>
            </w:r>
          </w:p>
          <w:p w14:paraId="7EE8A459" w14:textId="77777777" w:rsidR="000D2538" w:rsidRPr="00BF2D38" w:rsidRDefault="000D2538" w:rsidP="00A70716">
            <w:pPr>
              <w:jc w:val="both"/>
              <w:rPr>
                <w:rFonts w:ascii="Cambria" w:hAnsi="Cambria"/>
                <w:sz w:val="20"/>
                <w:szCs w:val="20"/>
              </w:rPr>
            </w:pPr>
            <w:r w:rsidRPr="00BF2D38">
              <w:rPr>
                <w:rFonts w:ascii="Cambria" w:hAnsi="Cambria"/>
                <w:sz w:val="20"/>
                <w:szCs w:val="20"/>
              </w:rPr>
              <w:t>Pakėlimo mechanizmas su švelniu pritraukimu.</w:t>
            </w:r>
          </w:p>
          <w:p w14:paraId="3DF5F0AE" w14:textId="77777777" w:rsidR="000D2538" w:rsidRPr="00BF2D38" w:rsidRDefault="000D2538" w:rsidP="00A70716">
            <w:pPr>
              <w:jc w:val="both"/>
              <w:rPr>
                <w:rFonts w:ascii="Cambria" w:hAnsi="Cambria"/>
                <w:sz w:val="20"/>
                <w:szCs w:val="20"/>
              </w:rPr>
            </w:pPr>
            <w:r w:rsidRPr="00BF2D38">
              <w:rPr>
                <w:rFonts w:ascii="Cambria" w:hAnsi="Cambria"/>
                <w:sz w:val="20"/>
                <w:szCs w:val="20"/>
              </w:rPr>
              <w:t>Įmontuojama dviejų dalių indų džiovykla, skirta pakabinamai spintelei.</w:t>
            </w:r>
          </w:p>
          <w:p w14:paraId="1F1F1C74" w14:textId="77777777" w:rsidR="000D2538" w:rsidRPr="00BF2D38" w:rsidRDefault="000D2538" w:rsidP="00A70716">
            <w:pPr>
              <w:jc w:val="both"/>
              <w:rPr>
                <w:rFonts w:ascii="Cambria" w:hAnsi="Cambria"/>
                <w:sz w:val="20"/>
                <w:szCs w:val="20"/>
              </w:rPr>
            </w:pPr>
            <w:r w:rsidRPr="00BF2D38">
              <w:rPr>
                <w:rFonts w:ascii="Cambria" w:hAnsi="Cambria"/>
                <w:sz w:val="20"/>
                <w:szCs w:val="20"/>
              </w:rPr>
              <w:t xml:space="preserve">Aliuminio horizontalus </w:t>
            </w:r>
            <w:r>
              <w:rPr>
                <w:rFonts w:ascii="Cambria" w:hAnsi="Cambria"/>
                <w:sz w:val="20"/>
                <w:szCs w:val="20"/>
              </w:rPr>
              <w:t xml:space="preserve">ir vertikalus </w:t>
            </w:r>
            <w:r w:rsidRPr="00BF2D38">
              <w:rPr>
                <w:rFonts w:ascii="Cambria" w:hAnsi="Cambria"/>
                <w:sz w:val="20"/>
                <w:szCs w:val="20"/>
              </w:rPr>
              <w:t>profilis rankenėlėms.</w:t>
            </w:r>
          </w:p>
          <w:p w14:paraId="07934E6F" w14:textId="77777777" w:rsidR="000D2538" w:rsidRDefault="000D2538" w:rsidP="00A70716">
            <w:pPr>
              <w:jc w:val="both"/>
              <w:rPr>
                <w:rFonts w:ascii="Cambria" w:hAnsi="Cambria"/>
                <w:sz w:val="20"/>
                <w:szCs w:val="20"/>
              </w:rPr>
            </w:pPr>
            <w:r w:rsidRPr="00BF2D38">
              <w:rPr>
                <w:rFonts w:ascii="Cambria" w:hAnsi="Cambria"/>
                <w:sz w:val="20"/>
                <w:szCs w:val="20"/>
              </w:rPr>
              <w:t>Atliekų rūšiavimo sistema.</w:t>
            </w:r>
          </w:p>
          <w:p w14:paraId="3934A5F5" w14:textId="77777777" w:rsidR="000D2538" w:rsidRDefault="000D2538" w:rsidP="00A70716">
            <w:pPr>
              <w:jc w:val="both"/>
              <w:rPr>
                <w:rFonts w:ascii="Cambria" w:hAnsi="Cambria"/>
                <w:sz w:val="20"/>
                <w:szCs w:val="20"/>
              </w:rPr>
            </w:pPr>
            <w:r w:rsidRPr="00BF2D38">
              <w:rPr>
                <w:rFonts w:ascii="Cambria" w:hAnsi="Cambria"/>
                <w:sz w:val="20"/>
                <w:szCs w:val="20"/>
              </w:rPr>
              <w:t xml:space="preserve">Įrankių dėklas, skirta </w:t>
            </w:r>
            <w:r>
              <w:rPr>
                <w:rFonts w:ascii="Cambria" w:hAnsi="Cambria"/>
                <w:sz w:val="20"/>
                <w:szCs w:val="20"/>
              </w:rPr>
              <w:t>s</w:t>
            </w:r>
            <w:r w:rsidRPr="00BF2D38">
              <w:rPr>
                <w:rFonts w:ascii="Cambria" w:hAnsi="Cambria"/>
                <w:sz w:val="20"/>
                <w:szCs w:val="20"/>
              </w:rPr>
              <w:t>talčių bloko spintelei (viršutiniame stalčiuje).</w:t>
            </w:r>
          </w:p>
          <w:p w14:paraId="33CF733C" w14:textId="77777777" w:rsidR="000D2538" w:rsidRDefault="000D2538" w:rsidP="00A70716">
            <w:pPr>
              <w:jc w:val="both"/>
              <w:rPr>
                <w:rFonts w:ascii="Cambria" w:hAnsi="Cambria"/>
                <w:sz w:val="20"/>
                <w:szCs w:val="20"/>
              </w:rPr>
            </w:pPr>
            <w:r>
              <w:rPr>
                <w:rFonts w:ascii="Cambria" w:hAnsi="Cambria"/>
                <w:sz w:val="20"/>
                <w:szCs w:val="20"/>
              </w:rPr>
              <w:t xml:space="preserve">LED apšvietimo komplektas, šviesos srautas ne mažiau kaip 3000 K, </w:t>
            </w:r>
            <w:r w:rsidRPr="00F105E9">
              <w:rPr>
                <w:rFonts w:ascii="Cambria" w:hAnsi="Cambria"/>
                <w:sz w:val="20"/>
                <w:szCs w:val="20"/>
              </w:rPr>
              <w:t>sensorinis</w:t>
            </w:r>
            <w:r>
              <w:rPr>
                <w:rFonts w:ascii="Cambria" w:hAnsi="Cambria"/>
                <w:sz w:val="20"/>
                <w:szCs w:val="20"/>
              </w:rPr>
              <w:t xml:space="preserve"> jungiklis.</w:t>
            </w:r>
          </w:p>
          <w:p w14:paraId="3884865C" w14:textId="77777777" w:rsidR="000D2538" w:rsidRDefault="000D2538" w:rsidP="00A70716">
            <w:pPr>
              <w:jc w:val="both"/>
              <w:rPr>
                <w:rFonts w:ascii="Cambria" w:hAnsi="Cambria"/>
                <w:sz w:val="20"/>
                <w:szCs w:val="20"/>
              </w:rPr>
            </w:pPr>
            <w:r>
              <w:rPr>
                <w:rFonts w:ascii="Cambria" w:hAnsi="Cambria"/>
                <w:sz w:val="20"/>
                <w:szCs w:val="20"/>
              </w:rPr>
              <w:t>Ventiliacijos grotelės.</w:t>
            </w:r>
          </w:p>
          <w:p w14:paraId="4F234ECA" w14:textId="77777777" w:rsidR="000D2538" w:rsidRDefault="000D2538" w:rsidP="00A70716">
            <w:pPr>
              <w:jc w:val="both"/>
              <w:rPr>
                <w:rFonts w:ascii="Cambria" w:hAnsi="Cambria"/>
                <w:sz w:val="20"/>
                <w:szCs w:val="20"/>
              </w:rPr>
            </w:pPr>
            <w:r>
              <w:rPr>
                <w:rFonts w:ascii="Cambria" w:hAnsi="Cambria"/>
                <w:sz w:val="20"/>
                <w:szCs w:val="20"/>
              </w:rPr>
              <w:t>Plautuvė vieno dubens 500x500 (±20) mm.</w:t>
            </w:r>
          </w:p>
          <w:p w14:paraId="18926D48" w14:textId="77777777" w:rsidR="000D2538" w:rsidRDefault="000D2538" w:rsidP="00A70716">
            <w:pPr>
              <w:jc w:val="both"/>
              <w:rPr>
                <w:rFonts w:ascii="Cambria" w:hAnsi="Cambria"/>
                <w:sz w:val="20"/>
                <w:szCs w:val="20"/>
              </w:rPr>
            </w:pPr>
            <w:r>
              <w:rPr>
                <w:rFonts w:ascii="Cambria" w:hAnsi="Cambria"/>
                <w:sz w:val="20"/>
                <w:szCs w:val="20"/>
              </w:rPr>
              <w:t>Aukštas plautuvės vienos svirties maišytuvas 330±20 mm aukščio.</w:t>
            </w:r>
          </w:p>
          <w:p w14:paraId="44772B16" w14:textId="77777777" w:rsidR="000D2538" w:rsidRPr="00BF2D38" w:rsidRDefault="000D2538" w:rsidP="00A70716">
            <w:pPr>
              <w:jc w:val="both"/>
              <w:rPr>
                <w:rFonts w:ascii="Cambria" w:hAnsi="Cambria"/>
                <w:sz w:val="20"/>
                <w:szCs w:val="20"/>
              </w:rPr>
            </w:pPr>
            <w:r w:rsidRPr="00BF2D38">
              <w:rPr>
                <w:rFonts w:ascii="Cambria" w:hAnsi="Cambria"/>
                <w:sz w:val="20"/>
                <w:szCs w:val="20"/>
              </w:rPr>
              <w:t>Baldų komplektas susidedantis:</w:t>
            </w:r>
          </w:p>
          <w:p w14:paraId="2ABCD338" w14:textId="77777777" w:rsidR="000D2538" w:rsidRDefault="000D2538" w:rsidP="00A70716">
            <w:pPr>
              <w:jc w:val="both"/>
              <w:rPr>
                <w:rFonts w:ascii="Cambria" w:hAnsi="Cambria"/>
                <w:sz w:val="20"/>
                <w:szCs w:val="20"/>
              </w:rPr>
            </w:pPr>
            <w:r w:rsidRPr="00BF2D38">
              <w:rPr>
                <w:rFonts w:ascii="Cambria" w:hAnsi="Cambria"/>
                <w:sz w:val="20"/>
                <w:szCs w:val="20"/>
              </w:rPr>
              <w:t>-Viena pastatoma spintelė su atliekų rūšiavimo sistema - skirta įmontuojamai plautuvei su maišytuvu. Spintelės konstrukcija turi būti pritaikyta vandentiekio ir kanalizacijos sistemai eksploatuoti.</w:t>
            </w:r>
          </w:p>
          <w:p w14:paraId="28FFD839" w14:textId="77777777" w:rsidR="000D2538" w:rsidRPr="00BF2D38" w:rsidRDefault="000D2538" w:rsidP="00A70716">
            <w:pPr>
              <w:jc w:val="both"/>
              <w:rPr>
                <w:rFonts w:ascii="Cambria" w:hAnsi="Cambria"/>
                <w:sz w:val="20"/>
                <w:szCs w:val="20"/>
              </w:rPr>
            </w:pPr>
            <w:r>
              <w:rPr>
                <w:rFonts w:ascii="Cambria" w:hAnsi="Cambria"/>
                <w:sz w:val="20"/>
                <w:szCs w:val="20"/>
              </w:rPr>
              <w:t xml:space="preserve">-Viena pastatoma spintelė su trimis stalčiais. </w:t>
            </w:r>
            <w:r w:rsidRPr="00BF2D38">
              <w:rPr>
                <w:rFonts w:ascii="Cambria" w:hAnsi="Cambria"/>
                <w:sz w:val="20"/>
                <w:szCs w:val="20"/>
              </w:rPr>
              <w:t>Vienas stalčiaus fasadas aukštas, kiti du – padalinus dar per pusę. Viršutinis stalčius turi turėti žemą stalčių sistemą su įdedamu įrankių dėklu.</w:t>
            </w:r>
          </w:p>
          <w:p w14:paraId="7A16C41E" w14:textId="77777777" w:rsidR="000D2538" w:rsidRDefault="000D2538" w:rsidP="00A70716">
            <w:pPr>
              <w:jc w:val="both"/>
              <w:rPr>
                <w:rFonts w:ascii="Cambria" w:hAnsi="Cambria"/>
                <w:sz w:val="20"/>
                <w:szCs w:val="20"/>
              </w:rPr>
            </w:pPr>
            <w:r w:rsidRPr="00BF2D38">
              <w:rPr>
                <w:rFonts w:ascii="Cambria" w:hAnsi="Cambria"/>
                <w:sz w:val="20"/>
                <w:szCs w:val="20"/>
              </w:rPr>
              <w:t xml:space="preserve">-Viena pastatoma </w:t>
            </w:r>
            <w:r>
              <w:rPr>
                <w:rFonts w:ascii="Cambria" w:hAnsi="Cambria"/>
                <w:sz w:val="20"/>
                <w:szCs w:val="20"/>
              </w:rPr>
              <w:t>aukšta spinta skirta įmontuojamam šaldytuvui</w:t>
            </w:r>
            <w:r w:rsidRPr="00BF2D38">
              <w:rPr>
                <w:rFonts w:ascii="Cambria" w:hAnsi="Cambria"/>
                <w:sz w:val="20"/>
                <w:szCs w:val="20"/>
              </w:rPr>
              <w:t xml:space="preserve"> su varstomomis durelėmis</w:t>
            </w:r>
            <w:r>
              <w:rPr>
                <w:rFonts w:ascii="Cambria" w:hAnsi="Cambria"/>
                <w:sz w:val="20"/>
                <w:szCs w:val="20"/>
              </w:rPr>
              <w:t>.</w:t>
            </w:r>
          </w:p>
          <w:p w14:paraId="566EA2B1" w14:textId="77777777" w:rsidR="000D2538" w:rsidRPr="00BF2D38" w:rsidRDefault="000D2538" w:rsidP="00A70716">
            <w:pPr>
              <w:jc w:val="both"/>
              <w:rPr>
                <w:rFonts w:ascii="Cambria" w:hAnsi="Cambria"/>
                <w:sz w:val="20"/>
                <w:szCs w:val="20"/>
              </w:rPr>
            </w:pPr>
            <w:r w:rsidRPr="00BF2D38">
              <w:rPr>
                <w:rFonts w:ascii="Cambria" w:hAnsi="Cambria"/>
                <w:sz w:val="20"/>
                <w:szCs w:val="20"/>
              </w:rPr>
              <w:t>-Viena pakabinama spintelė su sumontuota indų džiovykla.</w:t>
            </w:r>
          </w:p>
          <w:p w14:paraId="6D643A70" w14:textId="77777777" w:rsidR="000D2538" w:rsidRPr="00BF2D38" w:rsidRDefault="000D2538" w:rsidP="00A70716">
            <w:pPr>
              <w:jc w:val="both"/>
              <w:rPr>
                <w:rFonts w:ascii="Cambria" w:hAnsi="Cambria"/>
                <w:sz w:val="20"/>
                <w:szCs w:val="20"/>
              </w:rPr>
            </w:pPr>
            <w:r w:rsidRPr="00BF2D38">
              <w:rPr>
                <w:rFonts w:ascii="Cambria" w:hAnsi="Cambria"/>
                <w:sz w:val="20"/>
                <w:szCs w:val="20"/>
              </w:rPr>
              <w:t>-Viena pakabinama dalinai atvira spintelė. Atvira dalis skirta laisvai pastatomai mikrobangų krosnelei. Virš įveržiamos lentynos fasadas pakeliamas į viršų.</w:t>
            </w:r>
          </w:p>
          <w:p w14:paraId="3922C83C" w14:textId="77777777" w:rsidR="000D2538" w:rsidRPr="00BF2D38" w:rsidRDefault="000D2538" w:rsidP="00A70716">
            <w:pPr>
              <w:jc w:val="both"/>
              <w:rPr>
                <w:rFonts w:ascii="Cambria" w:hAnsi="Cambria"/>
                <w:sz w:val="20"/>
                <w:szCs w:val="20"/>
              </w:rPr>
            </w:pPr>
            <w:r>
              <w:rPr>
                <w:rFonts w:ascii="Cambria" w:hAnsi="Cambria"/>
                <w:sz w:val="20"/>
                <w:szCs w:val="20"/>
              </w:rPr>
              <w:t>Žemos p</w:t>
            </w:r>
            <w:r w:rsidRPr="00BF2D38">
              <w:rPr>
                <w:rFonts w:ascii="Cambria" w:hAnsi="Cambria"/>
                <w:sz w:val="20"/>
                <w:szCs w:val="20"/>
              </w:rPr>
              <w:t>astatomos spintelės turi turėti bendrą virtuvinį stalviršį, su frezuota skyle plautuvei.</w:t>
            </w:r>
          </w:p>
          <w:p w14:paraId="06686EDB" w14:textId="77777777" w:rsidR="000D2538" w:rsidRPr="00BF2D38" w:rsidRDefault="000D2538" w:rsidP="00A70716">
            <w:pPr>
              <w:jc w:val="both"/>
              <w:rPr>
                <w:rFonts w:ascii="Cambria" w:hAnsi="Cambria"/>
                <w:sz w:val="20"/>
                <w:szCs w:val="20"/>
              </w:rPr>
            </w:pPr>
            <w:r w:rsidRPr="00BF2D38">
              <w:rPr>
                <w:rFonts w:ascii="Cambria" w:hAnsi="Cambria"/>
                <w:sz w:val="20"/>
                <w:szCs w:val="20"/>
              </w:rPr>
              <w:t>Pakabinamų spintelių fasadai paleisti per 20 mm žemyn.</w:t>
            </w:r>
          </w:p>
          <w:p w14:paraId="6F717EDA" w14:textId="77777777" w:rsidR="000D2538" w:rsidRDefault="000D2538" w:rsidP="00A70716">
            <w:pPr>
              <w:jc w:val="both"/>
              <w:rPr>
                <w:rFonts w:ascii="Cambria" w:hAnsi="Cambria"/>
                <w:sz w:val="20"/>
                <w:szCs w:val="20"/>
              </w:rPr>
            </w:pPr>
            <w:r w:rsidRPr="00BF2D38">
              <w:rPr>
                <w:rFonts w:ascii="Cambria" w:hAnsi="Cambria"/>
                <w:sz w:val="20"/>
                <w:szCs w:val="20"/>
              </w:rPr>
              <w:t>Tarp stalviršio ir pakabinamų spintelių turi būti, apie 500 mm aukščio, HPL dengta virtuvinė sienelė (8-12 mm storio).</w:t>
            </w:r>
          </w:p>
          <w:p w14:paraId="701C7358" w14:textId="77777777" w:rsidR="000D2538" w:rsidRDefault="000D2538" w:rsidP="00A70716">
            <w:pPr>
              <w:jc w:val="both"/>
              <w:rPr>
                <w:rFonts w:ascii="Cambria" w:hAnsi="Cambria"/>
                <w:sz w:val="20"/>
                <w:szCs w:val="20"/>
              </w:rPr>
            </w:pPr>
            <w:r>
              <w:rPr>
                <w:rFonts w:ascii="Cambria" w:hAnsi="Cambria"/>
                <w:sz w:val="20"/>
                <w:szCs w:val="20"/>
              </w:rPr>
              <w:t>Po pakabinamomis spintelėmis pritaikytas LED apšvietimas.</w:t>
            </w:r>
          </w:p>
          <w:p w14:paraId="0E81E471" w14:textId="77777777" w:rsidR="000D2538" w:rsidRPr="00BF2D38" w:rsidRDefault="000D2538" w:rsidP="00A70716">
            <w:pPr>
              <w:jc w:val="both"/>
              <w:rPr>
                <w:rFonts w:ascii="Cambria" w:hAnsi="Cambria"/>
                <w:sz w:val="20"/>
                <w:szCs w:val="20"/>
              </w:rPr>
            </w:pPr>
            <w:r w:rsidRPr="0056230E">
              <w:rPr>
                <w:rFonts w:ascii="Cambria" w:hAnsi="Cambria"/>
                <w:sz w:val="20"/>
                <w:szCs w:val="20"/>
              </w:rPr>
              <w:t>Pastatomos spintelės turi turėti bendrą cokolį – 100 mm aukščio. Kiekvienos spintelės apačioje turi būti pritvirtintos ne mažiau kaip keturios reguliuojamos išlyginimo kojelės, prie kurių tvirtinama cokolio detalė.</w:t>
            </w:r>
            <w:r>
              <w:rPr>
                <w:rFonts w:ascii="Cambria" w:hAnsi="Cambria"/>
                <w:sz w:val="20"/>
                <w:szCs w:val="20"/>
              </w:rPr>
              <w:t xml:space="preserve"> Cokolio detalėje, ties įmontuojamu šaldytuvu, turi būti sumontuotos ventiliacijos grotelės.</w:t>
            </w:r>
          </w:p>
          <w:p w14:paraId="28258510" w14:textId="77777777" w:rsidR="000D2538" w:rsidRPr="00BF2D38" w:rsidRDefault="000D2538" w:rsidP="00A70716">
            <w:pPr>
              <w:jc w:val="both"/>
              <w:rPr>
                <w:rFonts w:ascii="Cambria" w:hAnsi="Cambria"/>
                <w:sz w:val="20"/>
                <w:szCs w:val="20"/>
              </w:rPr>
            </w:pPr>
            <w:r w:rsidRPr="00BF2D38">
              <w:rPr>
                <w:rFonts w:ascii="Cambria" w:hAnsi="Cambria"/>
                <w:sz w:val="20"/>
                <w:szCs w:val="20"/>
              </w:rPr>
              <w:t>Medžiagų spalvos derinamos su užsakovu, atsižvelgiant į „Infekcinių ligų korpuso interjero“ projekto koncepciją.</w:t>
            </w:r>
          </w:p>
          <w:p w14:paraId="426E91A0" w14:textId="77777777" w:rsidR="000D2538" w:rsidRPr="00AD0A08" w:rsidRDefault="000D2538" w:rsidP="00A70716">
            <w:pPr>
              <w:jc w:val="both"/>
              <w:rPr>
                <w:rFonts w:ascii="Cambria" w:hAnsi="Cambria"/>
                <w:sz w:val="20"/>
                <w:szCs w:val="20"/>
              </w:rPr>
            </w:pPr>
            <w:r>
              <w:rPr>
                <w:rFonts w:ascii="Cambria" w:hAnsi="Cambria"/>
                <w:i/>
                <w:color w:val="5B9BD5" w:themeColor="accent1"/>
                <w:sz w:val="20"/>
                <w:szCs w:val="20"/>
              </w:rPr>
              <w:t>M</w:t>
            </w:r>
            <w:r w:rsidRPr="00F84BAF">
              <w:rPr>
                <w:rFonts w:ascii="Cambria" w:hAnsi="Cambria"/>
                <w:i/>
                <w:color w:val="5B9BD5" w:themeColor="accent1"/>
                <w:sz w:val="20"/>
                <w:szCs w:val="20"/>
              </w:rPr>
              <w:t>atmenys nurodyti projektiniai, būtina persimatuoti vietą su faktine elektros bei vandentiekio situacija.</w:t>
            </w:r>
            <w:r w:rsidRPr="0056230E">
              <w:rPr>
                <w:rFonts w:ascii="Cambria" w:hAnsi="Cambria"/>
                <w:i/>
                <w:color w:val="5B9BD5" w:themeColor="accent1"/>
                <w:sz w:val="20"/>
                <w:szCs w:val="20"/>
              </w:rPr>
              <w:t xml:space="preserve"> Prieš gaminant baldus, numatomas medžiagas - pasitikslinti su užsakovu.</w:t>
            </w:r>
          </w:p>
          <w:p w14:paraId="26D586A9" w14:textId="77777777" w:rsidR="000D2538" w:rsidRPr="00AD0A08" w:rsidRDefault="000D2538" w:rsidP="00A70716">
            <w:pPr>
              <w:jc w:val="both"/>
              <w:rPr>
                <w:rFonts w:ascii="Cambria" w:hAnsi="Cambria"/>
                <w:sz w:val="20"/>
                <w:szCs w:val="20"/>
              </w:rPr>
            </w:pPr>
            <w:r w:rsidRPr="00BA3465">
              <w:rPr>
                <w:rFonts w:ascii="Cambria" w:hAnsi="Cambria"/>
                <w:i/>
                <w:sz w:val="20"/>
                <w:szCs w:val="20"/>
              </w:rPr>
              <w:t>Brėžinys</w:t>
            </w:r>
            <w:r>
              <w:rPr>
                <w:rFonts w:ascii="Cambria" w:hAnsi="Cambria"/>
                <w:i/>
                <w:sz w:val="20"/>
                <w:szCs w:val="20"/>
              </w:rPr>
              <w:t>“</w:t>
            </w:r>
            <w:r>
              <w:t xml:space="preserve"> </w:t>
            </w:r>
            <w:r w:rsidRPr="007C6A97">
              <w:rPr>
                <w:rFonts w:ascii="Cambria" w:hAnsi="Cambria"/>
                <w:i/>
                <w:sz w:val="20"/>
                <w:szCs w:val="20"/>
              </w:rPr>
              <w:t>78_Virtuvės komplektas 2000.pdf</w:t>
            </w:r>
            <w:r>
              <w:rPr>
                <w:rFonts w:ascii="Cambria" w:hAnsi="Cambria"/>
                <w:i/>
                <w:sz w:val="20"/>
                <w:szCs w:val="20"/>
              </w:rPr>
              <w:t>“</w:t>
            </w:r>
          </w:p>
          <w:p w14:paraId="689BCB92" w14:textId="77777777" w:rsidR="000D2538" w:rsidRPr="00AD0A08" w:rsidRDefault="000D2538" w:rsidP="00A70716">
            <w:pPr>
              <w:jc w:val="both"/>
              <w:rPr>
                <w:rFonts w:ascii="Cambria" w:hAnsi="Cambria"/>
                <w:sz w:val="20"/>
                <w:szCs w:val="20"/>
              </w:rPr>
            </w:pPr>
            <w:r w:rsidRPr="00AD0A08">
              <w:rPr>
                <w:rFonts w:ascii="Cambria" w:hAnsi="Cambria"/>
                <w:sz w:val="20"/>
                <w:szCs w:val="20"/>
              </w:rPr>
              <w:t>1.41; 2.55 pat.</w:t>
            </w:r>
          </w:p>
        </w:tc>
        <w:tc>
          <w:tcPr>
            <w:tcW w:w="4423" w:type="dxa"/>
          </w:tcPr>
          <w:p w14:paraId="3BDD9980" w14:textId="77777777" w:rsidR="000D2538" w:rsidRDefault="000D2538" w:rsidP="00A70716">
            <w:pPr>
              <w:jc w:val="both"/>
              <w:rPr>
                <w:rFonts w:ascii="Cambria" w:hAnsi="Cambria"/>
                <w:sz w:val="20"/>
                <w:szCs w:val="20"/>
              </w:rPr>
            </w:pPr>
          </w:p>
          <w:p w14:paraId="3F5687D6" w14:textId="77777777" w:rsidR="000D2538" w:rsidRDefault="000D2538" w:rsidP="00A70716">
            <w:pPr>
              <w:jc w:val="both"/>
              <w:rPr>
                <w:rFonts w:ascii="Cambria" w:hAnsi="Cambria"/>
                <w:sz w:val="20"/>
                <w:szCs w:val="20"/>
              </w:rPr>
            </w:pPr>
          </w:p>
          <w:p w14:paraId="75A5E964" w14:textId="77777777" w:rsidR="000D253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028D8989" wp14:editId="0AE20DBC">
                  <wp:extent cx="2286000" cy="2571033"/>
                  <wp:effectExtent l="0" t="0" r="0" b="127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2315767" cy="2604511"/>
                          </a:xfrm>
                          <a:prstGeom prst="rect">
                            <a:avLst/>
                          </a:prstGeom>
                        </pic:spPr>
                      </pic:pic>
                    </a:graphicData>
                  </a:graphic>
                </wp:inline>
              </w:drawing>
            </w:r>
          </w:p>
          <w:p w14:paraId="78F79A8F" w14:textId="77777777" w:rsidR="000D2538" w:rsidRDefault="000D2538" w:rsidP="00A70716">
            <w:pPr>
              <w:jc w:val="both"/>
              <w:rPr>
                <w:rFonts w:ascii="Cambria" w:hAnsi="Cambria"/>
                <w:sz w:val="20"/>
                <w:szCs w:val="20"/>
              </w:rPr>
            </w:pPr>
          </w:p>
          <w:p w14:paraId="4DF15C41" w14:textId="77777777" w:rsidR="000D2538" w:rsidRPr="00AD0A08" w:rsidRDefault="000D2538" w:rsidP="00A70716">
            <w:pPr>
              <w:jc w:val="both"/>
              <w:rPr>
                <w:rFonts w:ascii="Cambria" w:hAnsi="Cambria"/>
                <w:sz w:val="20"/>
                <w:szCs w:val="20"/>
              </w:rPr>
            </w:pPr>
            <w:r w:rsidRPr="007E0CED">
              <w:rPr>
                <w:rFonts w:ascii="Cambria" w:hAnsi="Cambria"/>
                <w:noProof/>
                <w:sz w:val="20"/>
                <w:szCs w:val="20"/>
                <w:lang w:eastAsia="lt-LT"/>
              </w:rPr>
              <w:drawing>
                <wp:inline distT="0" distB="0" distL="0" distR="0" wp14:anchorId="1D35AB49" wp14:editId="2EF8CCA7">
                  <wp:extent cx="2381250" cy="2345885"/>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416289" cy="2380404"/>
                          </a:xfrm>
                          <a:prstGeom prst="rect">
                            <a:avLst/>
                          </a:prstGeom>
                        </pic:spPr>
                      </pic:pic>
                    </a:graphicData>
                  </a:graphic>
                </wp:inline>
              </w:drawing>
            </w:r>
          </w:p>
        </w:tc>
        <w:tc>
          <w:tcPr>
            <w:tcW w:w="1084" w:type="dxa"/>
            <w:gridSpan w:val="2"/>
          </w:tcPr>
          <w:p w14:paraId="3F6D10A4" w14:textId="77777777" w:rsidR="000D2538" w:rsidRPr="00AD0A08" w:rsidRDefault="000D2538" w:rsidP="00A70716">
            <w:pPr>
              <w:jc w:val="both"/>
              <w:rPr>
                <w:rFonts w:ascii="Cambria" w:hAnsi="Cambria" w:cs="Calibri"/>
                <w:color w:val="000000"/>
                <w:sz w:val="20"/>
                <w:szCs w:val="20"/>
              </w:rPr>
            </w:pPr>
            <w:r w:rsidRPr="00AD0A08">
              <w:rPr>
                <w:rFonts w:ascii="Cambria" w:hAnsi="Cambria" w:cs="Calibri"/>
                <w:color w:val="000000"/>
                <w:sz w:val="20"/>
                <w:szCs w:val="20"/>
              </w:rPr>
              <w:t>2 kompl.</w:t>
            </w:r>
          </w:p>
        </w:tc>
        <w:tc>
          <w:tcPr>
            <w:tcW w:w="4295" w:type="dxa"/>
          </w:tcPr>
          <w:p w14:paraId="5624340D" w14:textId="77777777" w:rsidR="000D2538" w:rsidRPr="00AD0A08" w:rsidRDefault="000D2538" w:rsidP="00A70716">
            <w:pPr>
              <w:jc w:val="both"/>
              <w:rPr>
                <w:rFonts w:ascii="Cambria" w:hAnsi="Cambria" w:cs="Calibri"/>
                <w:color w:val="000000"/>
                <w:sz w:val="20"/>
                <w:szCs w:val="20"/>
              </w:rPr>
            </w:pPr>
          </w:p>
        </w:tc>
      </w:tr>
      <w:tr w:rsidR="000D2538" w:rsidRPr="00AD0A08" w14:paraId="4A835D98" w14:textId="77777777" w:rsidTr="00A70716">
        <w:tc>
          <w:tcPr>
            <w:tcW w:w="1135" w:type="dxa"/>
          </w:tcPr>
          <w:p w14:paraId="4B14108D" w14:textId="77777777" w:rsidR="000D2538" w:rsidRPr="00AD0A08" w:rsidRDefault="000D2538" w:rsidP="00A70716">
            <w:pPr>
              <w:rPr>
                <w:rFonts w:ascii="Cambria" w:hAnsi="Cambria"/>
                <w:sz w:val="20"/>
                <w:szCs w:val="20"/>
              </w:rPr>
            </w:pPr>
            <w:r w:rsidRPr="00AD0A08">
              <w:rPr>
                <w:rFonts w:ascii="Cambria" w:hAnsi="Cambria"/>
                <w:sz w:val="20"/>
                <w:szCs w:val="20"/>
              </w:rPr>
              <w:t>6.79</w:t>
            </w:r>
          </w:p>
        </w:tc>
        <w:tc>
          <w:tcPr>
            <w:tcW w:w="4955" w:type="dxa"/>
          </w:tcPr>
          <w:p w14:paraId="5BCBDD58" w14:textId="77777777" w:rsidR="000D2538" w:rsidRPr="00AD0A08" w:rsidRDefault="000D2538" w:rsidP="00A70716">
            <w:pPr>
              <w:jc w:val="both"/>
              <w:rPr>
                <w:rFonts w:ascii="Cambria" w:hAnsi="Cambria"/>
                <w:sz w:val="20"/>
                <w:szCs w:val="20"/>
              </w:rPr>
            </w:pPr>
            <w:r w:rsidRPr="00AD0A08">
              <w:rPr>
                <w:rFonts w:ascii="Cambria" w:hAnsi="Cambria"/>
                <w:b/>
                <w:sz w:val="20"/>
                <w:szCs w:val="20"/>
              </w:rPr>
              <w:t>Virtuvėlė 2600 mm ilgio</w:t>
            </w:r>
            <w:r w:rsidRPr="00AD0A08">
              <w:rPr>
                <w:rFonts w:ascii="Cambria" w:hAnsi="Cambria"/>
                <w:sz w:val="20"/>
                <w:szCs w:val="20"/>
              </w:rPr>
              <w:t xml:space="preserve"> turi atitikti reikalavimus:</w:t>
            </w:r>
          </w:p>
          <w:p w14:paraId="36F756EE"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2600 ± 100 mm;</w:t>
            </w:r>
          </w:p>
          <w:p w14:paraId="49CEB9C2"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340/600 mm;</w:t>
            </w:r>
          </w:p>
          <w:p w14:paraId="1AB92464"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2100 ± 20 mm;</w:t>
            </w:r>
          </w:p>
          <w:p w14:paraId="4BB5CCCB" w14:textId="77777777" w:rsidR="000D2538" w:rsidRPr="0056230E" w:rsidRDefault="000D2538" w:rsidP="00A70716">
            <w:pPr>
              <w:jc w:val="both"/>
              <w:rPr>
                <w:rFonts w:ascii="Cambria" w:hAnsi="Cambria"/>
                <w:sz w:val="20"/>
                <w:szCs w:val="20"/>
              </w:rPr>
            </w:pPr>
            <w:r w:rsidRPr="0056230E">
              <w:rPr>
                <w:rFonts w:ascii="Cambria" w:hAnsi="Cambria"/>
                <w:sz w:val="20"/>
                <w:szCs w:val="20"/>
              </w:rPr>
              <w:t>Medžiagiškumas:</w:t>
            </w:r>
          </w:p>
          <w:p w14:paraId="187E77FE" w14:textId="77777777" w:rsidR="000D2538" w:rsidRPr="0056230E" w:rsidRDefault="000D2538" w:rsidP="00A70716">
            <w:pPr>
              <w:jc w:val="both"/>
              <w:rPr>
                <w:rFonts w:ascii="Cambria" w:hAnsi="Cambria"/>
                <w:sz w:val="20"/>
                <w:szCs w:val="20"/>
              </w:rPr>
            </w:pPr>
            <w:r w:rsidRPr="0056230E">
              <w:rPr>
                <w:rFonts w:ascii="Cambria" w:hAnsi="Cambria"/>
                <w:sz w:val="20"/>
                <w:szCs w:val="20"/>
              </w:rPr>
              <w:t>Baldas gaminamas ne iš plonesnės kaip 18 mm storio LMDP. Stalčių detalėms - ne plonesnė kaip 16 mm storio LMDP.</w:t>
            </w:r>
          </w:p>
          <w:p w14:paraId="46CE027F" w14:textId="77777777" w:rsidR="000D2538" w:rsidRPr="0056230E" w:rsidRDefault="000D2538" w:rsidP="00A70716">
            <w:pPr>
              <w:jc w:val="both"/>
              <w:rPr>
                <w:rFonts w:ascii="Cambria" w:hAnsi="Cambria"/>
                <w:sz w:val="20"/>
                <w:szCs w:val="20"/>
              </w:rPr>
            </w:pPr>
            <w:r w:rsidRPr="0056230E">
              <w:rPr>
                <w:rFonts w:ascii="Cambria" w:hAnsi="Cambria"/>
                <w:sz w:val="20"/>
                <w:szCs w:val="20"/>
              </w:rPr>
              <w:t>LMDP detalės laminuotos ne plonesne kaip 0,8 mm PVC/ABS briaunos juosta, kurios spalva turi sutapti su LMDP spalva.</w:t>
            </w:r>
          </w:p>
          <w:p w14:paraId="684296F4" w14:textId="77777777" w:rsidR="000D2538" w:rsidRPr="0056230E" w:rsidRDefault="000D2538" w:rsidP="00A70716">
            <w:pPr>
              <w:jc w:val="both"/>
              <w:rPr>
                <w:rFonts w:ascii="Cambria" w:hAnsi="Cambria"/>
                <w:sz w:val="20"/>
                <w:szCs w:val="20"/>
              </w:rPr>
            </w:pPr>
            <w:r w:rsidRPr="0056230E">
              <w:rPr>
                <w:rFonts w:ascii="Cambria" w:hAnsi="Cambria"/>
                <w:sz w:val="20"/>
                <w:szCs w:val="20"/>
              </w:rPr>
              <w:t>Nugarėlei – naudojama ne plonesnė, kaip 3 mm HDF.</w:t>
            </w:r>
          </w:p>
          <w:p w14:paraId="5DA60028" w14:textId="77777777" w:rsidR="000D2538" w:rsidRPr="0056230E" w:rsidRDefault="000D2538" w:rsidP="00A70716">
            <w:pPr>
              <w:jc w:val="both"/>
              <w:rPr>
                <w:rFonts w:ascii="Cambria" w:hAnsi="Cambria"/>
                <w:sz w:val="20"/>
                <w:szCs w:val="20"/>
              </w:rPr>
            </w:pPr>
            <w:r w:rsidRPr="0056230E">
              <w:rPr>
                <w:rFonts w:ascii="Cambria" w:hAnsi="Cambria"/>
                <w:sz w:val="20"/>
                <w:szCs w:val="20"/>
              </w:rPr>
              <w:t xml:space="preserve">Stalviršis – HPL compact plokštė  10-12 mm storio. </w:t>
            </w:r>
          </w:p>
          <w:p w14:paraId="4460DF7D" w14:textId="77777777" w:rsidR="000D2538" w:rsidRPr="0056230E" w:rsidRDefault="000D2538" w:rsidP="00A70716">
            <w:pPr>
              <w:jc w:val="both"/>
              <w:rPr>
                <w:rFonts w:ascii="Cambria" w:hAnsi="Cambria"/>
                <w:sz w:val="20"/>
                <w:szCs w:val="20"/>
              </w:rPr>
            </w:pPr>
            <w:r w:rsidRPr="0056230E">
              <w:rPr>
                <w:rFonts w:ascii="Cambria" w:hAnsi="Cambria"/>
                <w:sz w:val="20"/>
                <w:szCs w:val="20"/>
              </w:rPr>
              <w:t>HPL sienelė – HPL presuota MDP plokštė 8-12 mm storio. Spalvos dekoras sutampantis su parinktu HPL compact stalviršiui.</w:t>
            </w:r>
          </w:p>
          <w:p w14:paraId="536A99E6" w14:textId="77777777" w:rsidR="000D2538" w:rsidRPr="0056230E" w:rsidRDefault="000D2538" w:rsidP="00A70716">
            <w:pPr>
              <w:jc w:val="both"/>
              <w:rPr>
                <w:rFonts w:ascii="Cambria" w:hAnsi="Cambria"/>
                <w:sz w:val="20"/>
                <w:szCs w:val="20"/>
              </w:rPr>
            </w:pPr>
            <w:r w:rsidRPr="0056230E">
              <w:rPr>
                <w:rFonts w:ascii="Cambria" w:hAnsi="Cambria"/>
                <w:sz w:val="20"/>
                <w:szCs w:val="20"/>
              </w:rPr>
              <w:t>Stalčių sistema su metaliniai šonais ir bėgeliais su švelniu pritraukimu, pilno ištraukimo.</w:t>
            </w:r>
          </w:p>
          <w:p w14:paraId="3B9EDE14" w14:textId="77777777" w:rsidR="000D2538" w:rsidRPr="0056230E" w:rsidRDefault="000D2538" w:rsidP="00A70716">
            <w:pPr>
              <w:jc w:val="both"/>
              <w:rPr>
                <w:rFonts w:ascii="Cambria" w:hAnsi="Cambria"/>
                <w:sz w:val="20"/>
                <w:szCs w:val="20"/>
              </w:rPr>
            </w:pPr>
            <w:r w:rsidRPr="0056230E">
              <w:rPr>
                <w:rFonts w:ascii="Cambria" w:hAnsi="Cambria"/>
                <w:sz w:val="20"/>
                <w:szCs w:val="20"/>
              </w:rPr>
              <w:t>Lankstai su švelnaus pritraukimo funkcija.</w:t>
            </w:r>
          </w:p>
          <w:p w14:paraId="58BA70B8" w14:textId="77777777" w:rsidR="000D2538" w:rsidRPr="0056230E" w:rsidRDefault="000D2538" w:rsidP="00A70716">
            <w:pPr>
              <w:jc w:val="both"/>
              <w:rPr>
                <w:rFonts w:ascii="Cambria" w:hAnsi="Cambria"/>
                <w:sz w:val="20"/>
                <w:szCs w:val="20"/>
              </w:rPr>
            </w:pPr>
            <w:r w:rsidRPr="0056230E">
              <w:rPr>
                <w:rFonts w:ascii="Cambria" w:hAnsi="Cambria"/>
                <w:sz w:val="20"/>
                <w:szCs w:val="20"/>
              </w:rPr>
              <w:t>Pakėlimo mechanizmas su švelniu pritraukimu.</w:t>
            </w:r>
          </w:p>
          <w:p w14:paraId="03831951" w14:textId="77777777" w:rsidR="000D2538" w:rsidRPr="0056230E" w:rsidRDefault="000D2538" w:rsidP="00A70716">
            <w:pPr>
              <w:jc w:val="both"/>
              <w:rPr>
                <w:rFonts w:ascii="Cambria" w:hAnsi="Cambria"/>
                <w:sz w:val="20"/>
                <w:szCs w:val="20"/>
              </w:rPr>
            </w:pPr>
            <w:r w:rsidRPr="0056230E">
              <w:rPr>
                <w:rFonts w:ascii="Cambria" w:hAnsi="Cambria"/>
                <w:sz w:val="20"/>
                <w:szCs w:val="20"/>
              </w:rPr>
              <w:t>Įmontuojama dviejų dalių indų džiovykla, skirta pakabinamai spintelei.</w:t>
            </w:r>
          </w:p>
          <w:p w14:paraId="576EDD11" w14:textId="77777777" w:rsidR="000D2538" w:rsidRPr="0056230E" w:rsidRDefault="000D2538" w:rsidP="00A70716">
            <w:pPr>
              <w:jc w:val="both"/>
              <w:rPr>
                <w:rFonts w:ascii="Cambria" w:hAnsi="Cambria"/>
                <w:sz w:val="20"/>
                <w:szCs w:val="20"/>
              </w:rPr>
            </w:pPr>
            <w:r w:rsidRPr="0056230E">
              <w:rPr>
                <w:rFonts w:ascii="Cambria" w:hAnsi="Cambria"/>
                <w:sz w:val="20"/>
                <w:szCs w:val="20"/>
              </w:rPr>
              <w:t>Aliuminio horizontalus ir vertikalus profilis rankenėlėms.</w:t>
            </w:r>
          </w:p>
          <w:p w14:paraId="5323A832" w14:textId="77777777" w:rsidR="000D2538" w:rsidRPr="0056230E" w:rsidRDefault="000D2538" w:rsidP="00A70716">
            <w:pPr>
              <w:jc w:val="both"/>
              <w:rPr>
                <w:rFonts w:ascii="Cambria" w:hAnsi="Cambria"/>
                <w:sz w:val="20"/>
                <w:szCs w:val="20"/>
              </w:rPr>
            </w:pPr>
            <w:r w:rsidRPr="0056230E">
              <w:rPr>
                <w:rFonts w:ascii="Cambria" w:hAnsi="Cambria"/>
                <w:sz w:val="20"/>
                <w:szCs w:val="20"/>
              </w:rPr>
              <w:t>Atliekų rūšiavimo sistema.</w:t>
            </w:r>
          </w:p>
          <w:p w14:paraId="19F869E5" w14:textId="77777777" w:rsidR="000D2538" w:rsidRPr="0056230E" w:rsidRDefault="000D2538" w:rsidP="00A70716">
            <w:pPr>
              <w:jc w:val="both"/>
              <w:rPr>
                <w:rFonts w:ascii="Cambria" w:hAnsi="Cambria"/>
                <w:sz w:val="20"/>
                <w:szCs w:val="20"/>
              </w:rPr>
            </w:pPr>
            <w:r w:rsidRPr="0056230E">
              <w:rPr>
                <w:rFonts w:ascii="Cambria" w:hAnsi="Cambria"/>
                <w:sz w:val="20"/>
                <w:szCs w:val="20"/>
              </w:rPr>
              <w:t>Įrankių dėklas, skirta stalčių bloko spintelei (viršutiniame stalčiuje).</w:t>
            </w:r>
          </w:p>
          <w:p w14:paraId="6A0346F6" w14:textId="77777777" w:rsidR="000D2538" w:rsidRDefault="000D2538" w:rsidP="00A70716">
            <w:pPr>
              <w:jc w:val="both"/>
              <w:rPr>
                <w:rFonts w:ascii="Cambria" w:hAnsi="Cambria"/>
                <w:sz w:val="20"/>
                <w:szCs w:val="20"/>
              </w:rPr>
            </w:pPr>
            <w:r w:rsidRPr="0056230E">
              <w:rPr>
                <w:rFonts w:ascii="Cambria" w:hAnsi="Cambria"/>
                <w:sz w:val="20"/>
                <w:szCs w:val="20"/>
              </w:rPr>
              <w:t>LED apšvietimo komplektas, šviesos srautas ne mažiau kaip 3000 K, sensorinis jungiklis.</w:t>
            </w:r>
          </w:p>
          <w:p w14:paraId="1AC6443B" w14:textId="77777777" w:rsidR="000D2538" w:rsidRPr="0056230E" w:rsidRDefault="000D2538" w:rsidP="00A70716">
            <w:pPr>
              <w:jc w:val="both"/>
              <w:rPr>
                <w:rFonts w:ascii="Cambria" w:hAnsi="Cambria"/>
                <w:sz w:val="20"/>
                <w:szCs w:val="20"/>
              </w:rPr>
            </w:pPr>
            <w:r>
              <w:rPr>
                <w:rFonts w:ascii="Cambria" w:hAnsi="Cambria"/>
                <w:sz w:val="20"/>
                <w:szCs w:val="20"/>
              </w:rPr>
              <w:t>Ventiliacijos grotelės.</w:t>
            </w:r>
          </w:p>
          <w:p w14:paraId="43343E63" w14:textId="77777777" w:rsidR="000D2538" w:rsidRPr="0056230E" w:rsidRDefault="000D2538" w:rsidP="00A70716">
            <w:pPr>
              <w:jc w:val="both"/>
              <w:rPr>
                <w:rFonts w:ascii="Cambria" w:hAnsi="Cambria"/>
                <w:sz w:val="20"/>
                <w:szCs w:val="20"/>
              </w:rPr>
            </w:pPr>
            <w:r w:rsidRPr="0056230E">
              <w:rPr>
                <w:rFonts w:ascii="Cambria" w:hAnsi="Cambria"/>
                <w:sz w:val="20"/>
                <w:szCs w:val="20"/>
              </w:rPr>
              <w:t>Plautuvė vieno dubens 500x500 (±20) mm.</w:t>
            </w:r>
          </w:p>
          <w:p w14:paraId="464A2339" w14:textId="77777777" w:rsidR="000D2538" w:rsidRPr="0056230E" w:rsidRDefault="000D2538" w:rsidP="00A70716">
            <w:pPr>
              <w:jc w:val="both"/>
              <w:rPr>
                <w:rFonts w:ascii="Cambria" w:hAnsi="Cambria"/>
                <w:sz w:val="20"/>
                <w:szCs w:val="20"/>
              </w:rPr>
            </w:pPr>
            <w:r w:rsidRPr="0056230E">
              <w:rPr>
                <w:rFonts w:ascii="Cambria" w:hAnsi="Cambria"/>
                <w:sz w:val="20"/>
                <w:szCs w:val="20"/>
              </w:rPr>
              <w:t>Aukštas plautuvės vienos svirties maišytuvas 330±20 mm aukščio.</w:t>
            </w:r>
          </w:p>
          <w:p w14:paraId="25361195" w14:textId="77777777" w:rsidR="000D2538" w:rsidRDefault="000D2538" w:rsidP="00A70716">
            <w:pPr>
              <w:jc w:val="both"/>
              <w:rPr>
                <w:rFonts w:ascii="Cambria" w:hAnsi="Cambria"/>
                <w:sz w:val="20"/>
                <w:szCs w:val="20"/>
              </w:rPr>
            </w:pPr>
            <w:r w:rsidRPr="0056230E">
              <w:rPr>
                <w:rFonts w:ascii="Cambria" w:hAnsi="Cambria"/>
                <w:sz w:val="20"/>
                <w:szCs w:val="20"/>
              </w:rPr>
              <w:t>Baldų komplektas susidedantis:</w:t>
            </w:r>
          </w:p>
          <w:p w14:paraId="264D4CBC" w14:textId="77777777" w:rsidR="000D2538" w:rsidRDefault="000D2538" w:rsidP="00A70716">
            <w:pPr>
              <w:jc w:val="both"/>
              <w:rPr>
                <w:rFonts w:ascii="Cambria" w:hAnsi="Cambria"/>
                <w:sz w:val="20"/>
                <w:szCs w:val="20"/>
              </w:rPr>
            </w:pPr>
            <w:r w:rsidRPr="00BF2D38">
              <w:rPr>
                <w:rFonts w:ascii="Cambria" w:hAnsi="Cambria"/>
                <w:sz w:val="20"/>
                <w:szCs w:val="20"/>
              </w:rPr>
              <w:t>-Viena pastatoma spintelė su atliekų rūšiavimo sistema - skirta įmontuojamai plautuvei su maišytuvu. Spintelės konstrukcija turi būti pritaikyta vandentiekio ir kanalizacijos sistemai eksploatuoti.</w:t>
            </w:r>
          </w:p>
          <w:p w14:paraId="7E858656" w14:textId="77777777" w:rsidR="000D2538" w:rsidRDefault="000D2538" w:rsidP="00A70716">
            <w:pPr>
              <w:jc w:val="both"/>
              <w:rPr>
                <w:rFonts w:ascii="Cambria" w:hAnsi="Cambria"/>
                <w:sz w:val="20"/>
                <w:szCs w:val="20"/>
              </w:rPr>
            </w:pPr>
            <w:r>
              <w:rPr>
                <w:rFonts w:ascii="Cambria" w:hAnsi="Cambria"/>
                <w:sz w:val="20"/>
                <w:szCs w:val="20"/>
              </w:rPr>
              <w:t xml:space="preserve">-Viena pastatoma spintelė su trimis stalčiais. </w:t>
            </w:r>
            <w:r w:rsidRPr="00BF2D38">
              <w:rPr>
                <w:rFonts w:ascii="Cambria" w:hAnsi="Cambria"/>
                <w:sz w:val="20"/>
                <w:szCs w:val="20"/>
              </w:rPr>
              <w:t xml:space="preserve">Vienas stalčiaus fasadas aukštas, kiti du – padalinus dar per pusę. Viršutinis </w:t>
            </w:r>
            <w:r w:rsidRPr="00BF2D38">
              <w:rPr>
                <w:rFonts w:ascii="Cambria" w:hAnsi="Cambria"/>
                <w:sz w:val="20"/>
                <w:szCs w:val="20"/>
              </w:rPr>
              <w:lastRenderedPageBreak/>
              <w:t>stalčius turi turėti žemą stalčių sistemą su įdedamu įrankių dėklu.</w:t>
            </w:r>
          </w:p>
          <w:p w14:paraId="637F7A5D" w14:textId="77777777" w:rsidR="000D2538" w:rsidRPr="00BF2D38" w:rsidRDefault="000D2538" w:rsidP="00A70716">
            <w:pPr>
              <w:jc w:val="both"/>
              <w:rPr>
                <w:rFonts w:ascii="Cambria" w:hAnsi="Cambria"/>
                <w:sz w:val="20"/>
                <w:szCs w:val="20"/>
              </w:rPr>
            </w:pPr>
            <w:r>
              <w:rPr>
                <w:rFonts w:ascii="Cambria" w:hAnsi="Cambria"/>
                <w:sz w:val="20"/>
                <w:szCs w:val="20"/>
              </w:rPr>
              <w:t>-Viena vieta skirta įmontuojamai indaplovei.</w:t>
            </w:r>
          </w:p>
          <w:p w14:paraId="2C863BFF" w14:textId="77777777" w:rsidR="000D2538" w:rsidRDefault="000D2538" w:rsidP="00A70716">
            <w:pPr>
              <w:jc w:val="both"/>
              <w:rPr>
                <w:rFonts w:ascii="Cambria" w:hAnsi="Cambria"/>
                <w:sz w:val="20"/>
                <w:szCs w:val="20"/>
              </w:rPr>
            </w:pPr>
            <w:r w:rsidRPr="00BF2D38">
              <w:rPr>
                <w:rFonts w:ascii="Cambria" w:hAnsi="Cambria"/>
                <w:sz w:val="20"/>
                <w:szCs w:val="20"/>
              </w:rPr>
              <w:t xml:space="preserve">-Viena pastatoma </w:t>
            </w:r>
            <w:r>
              <w:rPr>
                <w:rFonts w:ascii="Cambria" w:hAnsi="Cambria"/>
                <w:sz w:val="20"/>
                <w:szCs w:val="20"/>
              </w:rPr>
              <w:t>aukšta spinta skirta įmontuojamam šaldytuvui</w:t>
            </w:r>
            <w:r w:rsidRPr="00BF2D38">
              <w:rPr>
                <w:rFonts w:ascii="Cambria" w:hAnsi="Cambria"/>
                <w:sz w:val="20"/>
                <w:szCs w:val="20"/>
              </w:rPr>
              <w:t xml:space="preserve"> su varstomomis durelėmis</w:t>
            </w:r>
            <w:r>
              <w:rPr>
                <w:rFonts w:ascii="Cambria" w:hAnsi="Cambria"/>
                <w:sz w:val="20"/>
                <w:szCs w:val="20"/>
              </w:rPr>
              <w:t>.</w:t>
            </w:r>
          </w:p>
          <w:p w14:paraId="34B862EE" w14:textId="77777777" w:rsidR="000D2538" w:rsidRDefault="000D2538" w:rsidP="00A70716">
            <w:pPr>
              <w:jc w:val="both"/>
              <w:rPr>
                <w:rFonts w:ascii="Cambria" w:hAnsi="Cambria"/>
                <w:sz w:val="20"/>
                <w:szCs w:val="20"/>
              </w:rPr>
            </w:pPr>
            <w:r w:rsidRPr="00BF2D38">
              <w:rPr>
                <w:rFonts w:ascii="Cambria" w:hAnsi="Cambria"/>
                <w:sz w:val="20"/>
                <w:szCs w:val="20"/>
              </w:rPr>
              <w:t>-Viena pakabinama spintelė su sumontuota indų džiovykla.</w:t>
            </w:r>
          </w:p>
          <w:p w14:paraId="20B80E44" w14:textId="77777777" w:rsidR="000D2538" w:rsidRPr="00BF2D38" w:rsidRDefault="000D2538" w:rsidP="00A70716">
            <w:pPr>
              <w:jc w:val="both"/>
              <w:rPr>
                <w:rFonts w:ascii="Cambria" w:hAnsi="Cambria"/>
                <w:sz w:val="20"/>
                <w:szCs w:val="20"/>
              </w:rPr>
            </w:pPr>
            <w:r>
              <w:rPr>
                <w:rFonts w:ascii="Cambria" w:hAnsi="Cambria"/>
                <w:sz w:val="20"/>
                <w:szCs w:val="20"/>
              </w:rPr>
              <w:t>-Viena pakabinama spintelė su viduje esančiomis reguliuojamo aukščio lentynomis.</w:t>
            </w:r>
          </w:p>
          <w:p w14:paraId="50081D52" w14:textId="77777777" w:rsidR="000D2538" w:rsidRPr="00BF2D38" w:rsidRDefault="000D2538" w:rsidP="00A70716">
            <w:pPr>
              <w:jc w:val="both"/>
              <w:rPr>
                <w:rFonts w:ascii="Cambria" w:hAnsi="Cambria"/>
                <w:sz w:val="20"/>
                <w:szCs w:val="20"/>
              </w:rPr>
            </w:pPr>
            <w:r w:rsidRPr="00BF2D38">
              <w:rPr>
                <w:rFonts w:ascii="Cambria" w:hAnsi="Cambria"/>
                <w:sz w:val="20"/>
                <w:szCs w:val="20"/>
              </w:rPr>
              <w:t>-Viena pakabinama dalinai atvira spintelė. Atvira dalis skirta laisvai pastatomai mikrobangų krosnelei. Virš įveržiamos lentynos fasadas pakeliamas į viršų.</w:t>
            </w:r>
          </w:p>
          <w:p w14:paraId="6259ABBA" w14:textId="77777777" w:rsidR="000D2538" w:rsidRPr="00BF2D38" w:rsidRDefault="000D2538" w:rsidP="00A70716">
            <w:pPr>
              <w:jc w:val="both"/>
              <w:rPr>
                <w:rFonts w:ascii="Cambria" w:hAnsi="Cambria"/>
                <w:sz w:val="20"/>
                <w:szCs w:val="20"/>
              </w:rPr>
            </w:pPr>
            <w:r>
              <w:rPr>
                <w:rFonts w:ascii="Cambria" w:hAnsi="Cambria"/>
                <w:sz w:val="20"/>
                <w:szCs w:val="20"/>
              </w:rPr>
              <w:t>Žemos p</w:t>
            </w:r>
            <w:r w:rsidRPr="00BF2D38">
              <w:rPr>
                <w:rFonts w:ascii="Cambria" w:hAnsi="Cambria"/>
                <w:sz w:val="20"/>
                <w:szCs w:val="20"/>
              </w:rPr>
              <w:t>astatomos spintelės turi turėti bendrą virtuvinį stalviršį, su frezuota skyle plautuvei.</w:t>
            </w:r>
          </w:p>
          <w:p w14:paraId="251DEFB7" w14:textId="77777777" w:rsidR="000D2538" w:rsidRPr="00BF2D38" w:rsidRDefault="000D2538" w:rsidP="00A70716">
            <w:pPr>
              <w:jc w:val="both"/>
              <w:rPr>
                <w:rFonts w:ascii="Cambria" w:hAnsi="Cambria"/>
                <w:sz w:val="20"/>
                <w:szCs w:val="20"/>
              </w:rPr>
            </w:pPr>
            <w:r w:rsidRPr="00BF2D38">
              <w:rPr>
                <w:rFonts w:ascii="Cambria" w:hAnsi="Cambria"/>
                <w:sz w:val="20"/>
                <w:szCs w:val="20"/>
              </w:rPr>
              <w:t>Pakabinamų spintelių fasadai paleisti per 20 mm žemyn.</w:t>
            </w:r>
          </w:p>
          <w:p w14:paraId="0881FD9A" w14:textId="77777777" w:rsidR="000D2538" w:rsidRDefault="000D2538" w:rsidP="00A70716">
            <w:pPr>
              <w:jc w:val="both"/>
              <w:rPr>
                <w:rFonts w:ascii="Cambria" w:hAnsi="Cambria"/>
                <w:sz w:val="20"/>
                <w:szCs w:val="20"/>
              </w:rPr>
            </w:pPr>
            <w:r w:rsidRPr="00BF2D38">
              <w:rPr>
                <w:rFonts w:ascii="Cambria" w:hAnsi="Cambria"/>
                <w:sz w:val="20"/>
                <w:szCs w:val="20"/>
              </w:rPr>
              <w:t>Tarp stalviršio ir pakabinamų spintelių turi būti, apie 500 mm aukščio, HPL dengta virtuvinė sienelė (8-12 mm storio).</w:t>
            </w:r>
          </w:p>
          <w:p w14:paraId="7DEAA04F" w14:textId="77777777" w:rsidR="000D2538" w:rsidRDefault="000D2538" w:rsidP="00A70716">
            <w:pPr>
              <w:jc w:val="both"/>
              <w:rPr>
                <w:rFonts w:ascii="Cambria" w:hAnsi="Cambria"/>
                <w:sz w:val="20"/>
                <w:szCs w:val="20"/>
              </w:rPr>
            </w:pPr>
            <w:r>
              <w:rPr>
                <w:rFonts w:ascii="Cambria" w:hAnsi="Cambria"/>
                <w:sz w:val="20"/>
                <w:szCs w:val="20"/>
              </w:rPr>
              <w:t>Po pakabinamomis spintelėmis pritaikytas LED apšvietimas.</w:t>
            </w:r>
          </w:p>
          <w:p w14:paraId="2D14ECB6" w14:textId="77777777" w:rsidR="000D2538" w:rsidRPr="00BF2D38" w:rsidRDefault="000D2538" w:rsidP="00A70716">
            <w:pPr>
              <w:jc w:val="both"/>
              <w:rPr>
                <w:rFonts w:ascii="Cambria" w:hAnsi="Cambria"/>
                <w:sz w:val="20"/>
                <w:szCs w:val="20"/>
              </w:rPr>
            </w:pPr>
            <w:r w:rsidRPr="0056230E">
              <w:rPr>
                <w:rFonts w:ascii="Cambria" w:hAnsi="Cambria"/>
                <w:sz w:val="20"/>
                <w:szCs w:val="20"/>
              </w:rPr>
              <w:t>Pastatomos spintelės turi turėti bendrą cokolį – 100 mm aukščio. Kiekvienos spintelės apačioje turi būti pritvirtintos ne mažiau kaip keturios reguliuojamos išlyginimo kojelės, prie kurių tvirtinama cokolio detalė.</w:t>
            </w:r>
            <w:r>
              <w:rPr>
                <w:rFonts w:ascii="Cambria" w:hAnsi="Cambria"/>
                <w:sz w:val="20"/>
                <w:szCs w:val="20"/>
              </w:rPr>
              <w:t xml:space="preserve"> Cokolio detalėje, ties įmontuojamu šaldytuvu, turi būti sumontuotos ventiliacijos grotelės.</w:t>
            </w:r>
          </w:p>
          <w:p w14:paraId="16C9DF42" w14:textId="77777777" w:rsidR="000D2538" w:rsidRPr="00BF2D38" w:rsidRDefault="000D2538" w:rsidP="00A70716">
            <w:pPr>
              <w:jc w:val="both"/>
              <w:rPr>
                <w:rFonts w:ascii="Cambria" w:hAnsi="Cambria"/>
                <w:sz w:val="20"/>
                <w:szCs w:val="20"/>
              </w:rPr>
            </w:pPr>
            <w:r w:rsidRPr="00BF2D38">
              <w:rPr>
                <w:rFonts w:ascii="Cambria" w:hAnsi="Cambria"/>
                <w:sz w:val="20"/>
                <w:szCs w:val="20"/>
              </w:rPr>
              <w:t>Medžiagų spalvos derinamos su užsakovu, atsižvelgiant į „Infekcinių ligų korpuso interjero“ projekto koncepciją.</w:t>
            </w:r>
          </w:p>
          <w:p w14:paraId="598691FC" w14:textId="77777777" w:rsidR="000D2538" w:rsidRPr="00AD0A08" w:rsidRDefault="000D2538" w:rsidP="00A70716">
            <w:pPr>
              <w:jc w:val="both"/>
              <w:rPr>
                <w:rFonts w:ascii="Cambria" w:hAnsi="Cambria"/>
                <w:sz w:val="20"/>
                <w:szCs w:val="20"/>
              </w:rPr>
            </w:pPr>
            <w:r>
              <w:rPr>
                <w:rFonts w:ascii="Cambria" w:hAnsi="Cambria"/>
                <w:i/>
                <w:color w:val="5B9BD5" w:themeColor="accent1"/>
                <w:sz w:val="20"/>
                <w:szCs w:val="20"/>
              </w:rPr>
              <w:t>M</w:t>
            </w:r>
            <w:r w:rsidRPr="00F84BAF">
              <w:rPr>
                <w:rFonts w:ascii="Cambria" w:hAnsi="Cambria"/>
                <w:i/>
                <w:color w:val="5B9BD5" w:themeColor="accent1"/>
                <w:sz w:val="20"/>
                <w:szCs w:val="20"/>
              </w:rPr>
              <w:t>atmenys nurodyti projektiniai, būtina persimatuoti vietą su faktine elektros bei vandentiekio situacija.</w:t>
            </w:r>
            <w:r w:rsidRPr="0056230E">
              <w:rPr>
                <w:rFonts w:ascii="Cambria" w:hAnsi="Cambria"/>
                <w:i/>
                <w:color w:val="5B9BD5" w:themeColor="accent1"/>
                <w:sz w:val="20"/>
                <w:szCs w:val="20"/>
              </w:rPr>
              <w:t xml:space="preserve"> Prieš gaminant baldus, numatomas medžiagas - pasitikslinti su užsakovu.</w:t>
            </w:r>
          </w:p>
          <w:p w14:paraId="1A9B546E" w14:textId="77777777" w:rsidR="000D2538" w:rsidRPr="00AD0A08" w:rsidRDefault="000D2538" w:rsidP="00A70716">
            <w:pPr>
              <w:jc w:val="both"/>
              <w:rPr>
                <w:rFonts w:ascii="Cambria" w:hAnsi="Cambria"/>
                <w:sz w:val="20"/>
                <w:szCs w:val="20"/>
              </w:rPr>
            </w:pPr>
            <w:r w:rsidRPr="00BA3465">
              <w:rPr>
                <w:rFonts w:ascii="Cambria" w:hAnsi="Cambria"/>
                <w:i/>
                <w:sz w:val="20"/>
                <w:szCs w:val="20"/>
              </w:rPr>
              <w:t>Brėžinys</w:t>
            </w:r>
            <w:r>
              <w:rPr>
                <w:rFonts w:ascii="Cambria" w:hAnsi="Cambria"/>
                <w:i/>
                <w:sz w:val="20"/>
                <w:szCs w:val="20"/>
              </w:rPr>
              <w:t xml:space="preserve"> „</w:t>
            </w:r>
            <w:r w:rsidRPr="007C6A97">
              <w:rPr>
                <w:rFonts w:ascii="Cambria" w:hAnsi="Cambria"/>
                <w:i/>
                <w:sz w:val="20"/>
                <w:szCs w:val="20"/>
              </w:rPr>
              <w:t>79_Virtuvės komplektas 2600.pdf</w:t>
            </w:r>
            <w:r>
              <w:rPr>
                <w:rFonts w:ascii="Cambria" w:hAnsi="Cambria"/>
                <w:i/>
                <w:sz w:val="20"/>
                <w:szCs w:val="20"/>
              </w:rPr>
              <w:t>“</w:t>
            </w:r>
          </w:p>
          <w:p w14:paraId="5402B84E" w14:textId="77777777" w:rsidR="000D2538" w:rsidRPr="00AD0A08" w:rsidRDefault="000D2538" w:rsidP="00A70716">
            <w:pPr>
              <w:jc w:val="both"/>
              <w:rPr>
                <w:rFonts w:ascii="Cambria" w:hAnsi="Cambria"/>
                <w:sz w:val="20"/>
                <w:szCs w:val="20"/>
              </w:rPr>
            </w:pPr>
            <w:r w:rsidRPr="00AD0A08">
              <w:rPr>
                <w:rFonts w:ascii="Cambria" w:hAnsi="Cambria"/>
                <w:sz w:val="20"/>
                <w:szCs w:val="20"/>
              </w:rPr>
              <w:t>2.03; 5.34 pat.</w:t>
            </w:r>
          </w:p>
        </w:tc>
        <w:tc>
          <w:tcPr>
            <w:tcW w:w="4423" w:type="dxa"/>
          </w:tcPr>
          <w:p w14:paraId="076578F5" w14:textId="77777777" w:rsidR="000D2538" w:rsidRDefault="000D2538" w:rsidP="00A70716">
            <w:pPr>
              <w:jc w:val="both"/>
              <w:rPr>
                <w:rFonts w:ascii="Cambria" w:hAnsi="Cambria"/>
                <w:sz w:val="20"/>
                <w:szCs w:val="20"/>
              </w:rPr>
            </w:pPr>
          </w:p>
          <w:p w14:paraId="5ADE02B4" w14:textId="77777777" w:rsidR="000D253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19CFF5A7" wp14:editId="5A0FD4BB">
                  <wp:extent cx="2392070" cy="2283691"/>
                  <wp:effectExtent l="0" t="0" r="8255" b="254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428478" cy="2318450"/>
                          </a:xfrm>
                          <a:prstGeom prst="rect">
                            <a:avLst/>
                          </a:prstGeom>
                        </pic:spPr>
                      </pic:pic>
                    </a:graphicData>
                  </a:graphic>
                </wp:inline>
              </w:drawing>
            </w:r>
          </w:p>
          <w:p w14:paraId="121A99F8" w14:textId="77777777" w:rsidR="000D2538" w:rsidRDefault="000D2538" w:rsidP="00A70716">
            <w:pPr>
              <w:jc w:val="both"/>
              <w:rPr>
                <w:rFonts w:ascii="Cambria" w:hAnsi="Cambria"/>
                <w:sz w:val="20"/>
                <w:szCs w:val="20"/>
              </w:rPr>
            </w:pPr>
          </w:p>
          <w:p w14:paraId="21918C1F" w14:textId="77777777" w:rsidR="000D2538" w:rsidRPr="00AD0A08" w:rsidRDefault="000D2538" w:rsidP="00A70716">
            <w:pPr>
              <w:jc w:val="both"/>
              <w:rPr>
                <w:rFonts w:ascii="Cambria" w:hAnsi="Cambria"/>
                <w:sz w:val="20"/>
                <w:szCs w:val="20"/>
              </w:rPr>
            </w:pPr>
            <w:r w:rsidRPr="00CB76EA">
              <w:rPr>
                <w:rFonts w:ascii="Cambria" w:hAnsi="Cambria"/>
                <w:noProof/>
                <w:sz w:val="20"/>
                <w:szCs w:val="20"/>
                <w:lang w:eastAsia="lt-LT"/>
              </w:rPr>
              <w:drawing>
                <wp:inline distT="0" distB="0" distL="0" distR="0" wp14:anchorId="2C60EFF3" wp14:editId="1DE20F8D">
                  <wp:extent cx="2224673" cy="1806855"/>
                  <wp:effectExtent l="0" t="0" r="4445" b="317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2245339" cy="1823640"/>
                          </a:xfrm>
                          <a:prstGeom prst="rect">
                            <a:avLst/>
                          </a:prstGeom>
                        </pic:spPr>
                      </pic:pic>
                    </a:graphicData>
                  </a:graphic>
                </wp:inline>
              </w:drawing>
            </w:r>
          </w:p>
        </w:tc>
        <w:tc>
          <w:tcPr>
            <w:tcW w:w="1084" w:type="dxa"/>
            <w:gridSpan w:val="2"/>
          </w:tcPr>
          <w:p w14:paraId="67B9509C" w14:textId="77777777" w:rsidR="000D2538" w:rsidRPr="00AD0A08" w:rsidRDefault="000D2538" w:rsidP="00A70716">
            <w:pPr>
              <w:jc w:val="both"/>
              <w:rPr>
                <w:rFonts w:ascii="Cambria" w:hAnsi="Cambria" w:cs="Calibri"/>
                <w:color w:val="000000"/>
                <w:sz w:val="20"/>
                <w:szCs w:val="20"/>
              </w:rPr>
            </w:pPr>
            <w:r w:rsidRPr="00AD0A08">
              <w:rPr>
                <w:rFonts w:ascii="Cambria" w:hAnsi="Cambria" w:cs="Calibri"/>
                <w:color w:val="000000"/>
                <w:sz w:val="20"/>
                <w:szCs w:val="20"/>
              </w:rPr>
              <w:t>2 kompl.</w:t>
            </w:r>
          </w:p>
        </w:tc>
        <w:tc>
          <w:tcPr>
            <w:tcW w:w="4295" w:type="dxa"/>
          </w:tcPr>
          <w:p w14:paraId="4B565839" w14:textId="77777777" w:rsidR="000D2538" w:rsidRPr="00AD0A08" w:rsidRDefault="000D2538" w:rsidP="00A70716">
            <w:pPr>
              <w:jc w:val="both"/>
              <w:rPr>
                <w:rFonts w:ascii="Cambria" w:hAnsi="Cambria" w:cs="Calibri"/>
                <w:color w:val="000000"/>
                <w:sz w:val="20"/>
                <w:szCs w:val="20"/>
              </w:rPr>
            </w:pPr>
          </w:p>
        </w:tc>
      </w:tr>
      <w:tr w:rsidR="000D2538" w:rsidRPr="00AD0A08" w14:paraId="26BB6B5E" w14:textId="77777777" w:rsidTr="00A70716">
        <w:tc>
          <w:tcPr>
            <w:tcW w:w="1135" w:type="dxa"/>
          </w:tcPr>
          <w:p w14:paraId="2CAA76B9" w14:textId="77777777" w:rsidR="000D2538" w:rsidRPr="00AD0A08" w:rsidRDefault="000D2538" w:rsidP="00A70716">
            <w:pPr>
              <w:rPr>
                <w:rFonts w:ascii="Cambria" w:hAnsi="Cambria"/>
                <w:sz w:val="20"/>
                <w:szCs w:val="20"/>
              </w:rPr>
            </w:pPr>
            <w:r w:rsidRPr="00AD0A08">
              <w:rPr>
                <w:rFonts w:ascii="Cambria" w:hAnsi="Cambria"/>
                <w:sz w:val="20"/>
                <w:szCs w:val="20"/>
              </w:rPr>
              <w:t>6.80</w:t>
            </w:r>
          </w:p>
        </w:tc>
        <w:tc>
          <w:tcPr>
            <w:tcW w:w="4955" w:type="dxa"/>
          </w:tcPr>
          <w:p w14:paraId="22995D44" w14:textId="77777777" w:rsidR="000D2538" w:rsidRPr="00AD0A08" w:rsidRDefault="000D2538" w:rsidP="00A70716">
            <w:pPr>
              <w:jc w:val="both"/>
              <w:rPr>
                <w:rFonts w:ascii="Cambria" w:hAnsi="Cambria"/>
                <w:sz w:val="20"/>
                <w:szCs w:val="20"/>
              </w:rPr>
            </w:pPr>
            <w:r w:rsidRPr="00AD0A08">
              <w:rPr>
                <w:rFonts w:ascii="Cambria" w:hAnsi="Cambria"/>
                <w:b/>
                <w:sz w:val="20"/>
                <w:szCs w:val="20"/>
              </w:rPr>
              <w:t>Virtuvėlė 3000 mm ilgio</w:t>
            </w:r>
            <w:r w:rsidRPr="00AD0A08">
              <w:rPr>
                <w:rFonts w:ascii="Cambria" w:hAnsi="Cambria"/>
                <w:sz w:val="20"/>
                <w:szCs w:val="20"/>
              </w:rPr>
              <w:t xml:space="preserve"> turi atitikti reikalavimus:</w:t>
            </w:r>
          </w:p>
          <w:p w14:paraId="709BCD2C"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3000 ± 100 mm;</w:t>
            </w:r>
          </w:p>
          <w:p w14:paraId="241AF82A"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340/600 mm;</w:t>
            </w:r>
          </w:p>
          <w:p w14:paraId="39AF1B61"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2100 ± 20 mm;</w:t>
            </w:r>
          </w:p>
          <w:p w14:paraId="0DBA33F4" w14:textId="77777777" w:rsidR="000D2538" w:rsidRPr="0056230E" w:rsidRDefault="000D2538" w:rsidP="00A70716">
            <w:pPr>
              <w:jc w:val="both"/>
              <w:rPr>
                <w:rFonts w:ascii="Cambria" w:hAnsi="Cambria"/>
                <w:sz w:val="20"/>
                <w:szCs w:val="20"/>
              </w:rPr>
            </w:pPr>
            <w:r w:rsidRPr="0056230E">
              <w:rPr>
                <w:rFonts w:ascii="Cambria" w:hAnsi="Cambria"/>
                <w:sz w:val="20"/>
                <w:szCs w:val="20"/>
              </w:rPr>
              <w:t>Medžiagiškumas:</w:t>
            </w:r>
          </w:p>
          <w:p w14:paraId="3B67D7B4" w14:textId="77777777" w:rsidR="000D2538" w:rsidRPr="0056230E" w:rsidRDefault="000D2538" w:rsidP="00A70716">
            <w:pPr>
              <w:jc w:val="both"/>
              <w:rPr>
                <w:rFonts w:ascii="Cambria" w:hAnsi="Cambria"/>
                <w:sz w:val="20"/>
                <w:szCs w:val="20"/>
              </w:rPr>
            </w:pPr>
            <w:r w:rsidRPr="0056230E">
              <w:rPr>
                <w:rFonts w:ascii="Cambria" w:hAnsi="Cambria"/>
                <w:sz w:val="20"/>
                <w:szCs w:val="20"/>
              </w:rPr>
              <w:t>Baldas gaminamas ne iš plonesnės kaip 18 mm storio LMDP. Stalčių detalėms - ne plonesnė kaip 16 mm storio LMDP.</w:t>
            </w:r>
          </w:p>
          <w:p w14:paraId="19CAF9D9" w14:textId="77777777" w:rsidR="000D2538" w:rsidRPr="0056230E" w:rsidRDefault="000D2538" w:rsidP="00A70716">
            <w:pPr>
              <w:jc w:val="both"/>
              <w:rPr>
                <w:rFonts w:ascii="Cambria" w:hAnsi="Cambria"/>
                <w:sz w:val="20"/>
                <w:szCs w:val="20"/>
              </w:rPr>
            </w:pPr>
            <w:r w:rsidRPr="0056230E">
              <w:rPr>
                <w:rFonts w:ascii="Cambria" w:hAnsi="Cambria"/>
                <w:sz w:val="20"/>
                <w:szCs w:val="20"/>
              </w:rPr>
              <w:t>LMDP detalės laminuotos ne plonesne kaip 0,8 mm PVC/ABS briaunos juosta, kurios spalva turi sutapti su LMDP spalva.</w:t>
            </w:r>
          </w:p>
          <w:p w14:paraId="1ADFAB10" w14:textId="77777777" w:rsidR="000D2538" w:rsidRPr="0056230E" w:rsidRDefault="000D2538" w:rsidP="00A70716">
            <w:pPr>
              <w:jc w:val="both"/>
              <w:rPr>
                <w:rFonts w:ascii="Cambria" w:hAnsi="Cambria"/>
                <w:sz w:val="20"/>
                <w:szCs w:val="20"/>
              </w:rPr>
            </w:pPr>
            <w:r w:rsidRPr="0056230E">
              <w:rPr>
                <w:rFonts w:ascii="Cambria" w:hAnsi="Cambria"/>
                <w:sz w:val="20"/>
                <w:szCs w:val="20"/>
              </w:rPr>
              <w:t>Nugarėlei – naudojama ne plonesnė, kaip 3 mm HDF.</w:t>
            </w:r>
          </w:p>
          <w:p w14:paraId="11B24541" w14:textId="77777777" w:rsidR="000D2538" w:rsidRPr="0056230E" w:rsidRDefault="000D2538" w:rsidP="00A70716">
            <w:pPr>
              <w:jc w:val="both"/>
              <w:rPr>
                <w:rFonts w:ascii="Cambria" w:hAnsi="Cambria"/>
                <w:sz w:val="20"/>
                <w:szCs w:val="20"/>
              </w:rPr>
            </w:pPr>
            <w:r w:rsidRPr="0056230E">
              <w:rPr>
                <w:rFonts w:ascii="Cambria" w:hAnsi="Cambria"/>
                <w:sz w:val="20"/>
                <w:szCs w:val="20"/>
              </w:rPr>
              <w:t xml:space="preserve">Stalviršis – HPL compact plokštė  10-12 mm storio. </w:t>
            </w:r>
          </w:p>
          <w:p w14:paraId="7F178A2E" w14:textId="77777777" w:rsidR="000D2538" w:rsidRPr="0056230E" w:rsidRDefault="000D2538" w:rsidP="00A70716">
            <w:pPr>
              <w:jc w:val="both"/>
              <w:rPr>
                <w:rFonts w:ascii="Cambria" w:hAnsi="Cambria"/>
                <w:sz w:val="20"/>
                <w:szCs w:val="20"/>
              </w:rPr>
            </w:pPr>
            <w:r w:rsidRPr="0056230E">
              <w:rPr>
                <w:rFonts w:ascii="Cambria" w:hAnsi="Cambria"/>
                <w:sz w:val="20"/>
                <w:szCs w:val="20"/>
              </w:rPr>
              <w:t>HPL sienelė – HPL presuota MDP plokštė 8-12 mm storio. Spalvos dekoras sutampantis su parinktu HPL compact stalviršiui.</w:t>
            </w:r>
          </w:p>
          <w:p w14:paraId="451CF00F" w14:textId="77777777" w:rsidR="000D2538" w:rsidRPr="0056230E" w:rsidRDefault="000D2538" w:rsidP="00A70716">
            <w:pPr>
              <w:jc w:val="both"/>
              <w:rPr>
                <w:rFonts w:ascii="Cambria" w:hAnsi="Cambria"/>
                <w:sz w:val="20"/>
                <w:szCs w:val="20"/>
              </w:rPr>
            </w:pPr>
            <w:r w:rsidRPr="0056230E">
              <w:rPr>
                <w:rFonts w:ascii="Cambria" w:hAnsi="Cambria"/>
                <w:sz w:val="20"/>
                <w:szCs w:val="20"/>
              </w:rPr>
              <w:t>Stalčių sistema su metaliniai šonais ir bėgeliais su švelniu pritraukimu, pilno ištraukimo.</w:t>
            </w:r>
          </w:p>
          <w:p w14:paraId="02325847" w14:textId="77777777" w:rsidR="000D2538" w:rsidRPr="0056230E" w:rsidRDefault="000D2538" w:rsidP="00A70716">
            <w:pPr>
              <w:jc w:val="both"/>
              <w:rPr>
                <w:rFonts w:ascii="Cambria" w:hAnsi="Cambria"/>
                <w:sz w:val="20"/>
                <w:szCs w:val="20"/>
              </w:rPr>
            </w:pPr>
            <w:r w:rsidRPr="0056230E">
              <w:rPr>
                <w:rFonts w:ascii="Cambria" w:hAnsi="Cambria"/>
                <w:sz w:val="20"/>
                <w:szCs w:val="20"/>
              </w:rPr>
              <w:t>Lankstai su švelnaus pritraukimo funkcija.</w:t>
            </w:r>
          </w:p>
          <w:p w14:paraId="607153B0" w14:textId="77777777" w:rsidR="000D2538" w:rsidRPr="0056230E" w:rsidRDefault="000D2538" w:rsidP="00A70716">
            <w:pPr>
              <w:jc w:val="both"/>
              <w:rPr>
                <w:rFonts w:ascii="Cambria" w:hAnsi="Cambria"/>
                <w:sz w:val="20"/>
                <w:szCs w:val="20"/>
              </w:rPr>
            </w:pPr>
            <w:r w:rsidRPr="0056230E">
              <w:rPr>
                <w:rFonts w:ascii="Cambria" w:hAnsi="Cambria"/>
                <w:sz w:val="20"/>
                <w:szCs w:val="20"/>
              </w:rPr>
              <w:t>Pakėlimo mechanizmas su švelniu pritraukimu.</w:t>
            </w:r>
          </w:p>
          <w:p w14:paraId="76A4741B" w14:textId="77777777" w:rsidR="000D2538" w:rsidRPr="0056230E" w:rsidRDefault="000D2538" w:rsidP="00A70716">
            <w:pPr>
              <w:jc w:val="both"/>
              <w:rPr>
                <w:rFonts w:ascii="Cambria" w:hAnsi="Cambria"/>
                <w:sz w:val="20"/>
                <w:szCs w:val="20"/>
              </w:rPr>
            </w:pPr>
            <w:r w:rsidRPr="0056230E">
              <w:rPr>
                <w:rFonts w:ascii="Cambria" w:hAnsi="Cambria"/>
                <w:sz w:val="20"/>
                <w:szCs w:val="20"/>
              </w:rPr>
              <w:t>Įmontuojama dviejų dalių indų džiovykla, skirta pakabinamai spintelei.</w:t>
            </w:r>
          </w:p>
          <w:p w14:paraId="1E07399B" w14:textId="77777777" w:rsidR="000D2538" w:rsidRPr="0056230E" w:rsidRDefault="000D2538" w:rsidP="00A70716">
            <w:pPr>
              <w:jc w:val="both"/>
              <w:rPr>
                <w:rFonts w:ascii="Cambria" w:hAnsi="Cambria"/>
                <w:sz w:val="20"/>
                <w:szCs w:val="20"/>
              </w:rPr>
            </w:pPr>
            <w:r w:rsidRPr="0056230E">
              <w:rPr>
                <w:rFonts w:ascii="Cambria" w:hAnsi="Cambria"/>
                <w:sz w:val="20"/>
                <w:szCs w:val="20"/>
              </w:rPr>
              <w:t>Aliuminio horizontalus ir vertikalus profilis rankenėlėms.</w:t>
            </w:r>
          </w:p>
          <w:p w14:paraId="1639A449" w14:textId="77777777" w:rsidR="000D2538" w:rsidRPr="0056230E" w:rsidRDefault="000D2538" w:rsidP="00A70716">
            <w:pPr>
              <w:jc w:val="both"/>
              <w:rPr>
                <w:rFonts w:ascii="Cambria" w:hAnsi="Cambria"/>
                <w:sz w:val="20"/>
                <w:szCs w:val="20"/>
              </w:rPr>
            </w:pPr>
            <w:r w:rsidRPr="0056230E">
              <w:rPr>
                <w:rFonts w:ascii="Cambria" w:hAnsi="Cambria"/>
                <w:sz w:val="20"/>
                <w:szCs w:val="20"/>
              </w:rPr>
              <w:t>Atliekų rūšiavimo sistema.</w:t>
            </w:r>
          </w:p>
          <w:p w14:paraId="3C60481B" w14:textId="77777777" w:rsidR="000D2538" w:rsidRPr="0056230E" w:rsidRDefault="000D2538" w:rsidP="00A70716">
            <w:pPr>
              <w:jc w:val="both"/>
              <w:rPr>
                <w:rFonts w:ascii="Cambria" w:hAnsi="Cambria"/>
                <w:sz w:val="20"/>
                <w:szCs w:val="20"/>
              </w:rPr>
            </w:pPr>
            <w:r w:rsidRPr="0056230E">
              <w:rPr>
                <w:rFonts w:ascii="Cambria" w:hAnsi="Cambria"/>
                <w:sz w:val="20"/>
                <w:szCs w:val="20"/>
              </w:rPr>
              <w:t>Įrankių dėklas, skirta stalčių bloko spintelei (viršutiniame stalčiuje).</w:t>
            </w:r>
          </w:p>
          <w:p w14:paraId="54BB0781" w14:textId="77777777" w:rsidR="000D2538" w:rsidRDefault="000D2538" w:rsidP="00A70716">
            <w:pPr>
              <w:jc w:val="both"/>
              <w:rPr>
                <w:rFonts w:ascii="Cambria" w:hAnsi="Cambria"/>
                <w:sz w:val="20"/>
                <w:szCs w:val="20"/>
              </w:rPr>
            </w:pPr>
            <w:r w:rsidRPr="0056230E">
              <w:rPr>
                <w:rFonts w:ascii="Cambria" w:hAnsi="Cambria"/>
                <w:sz w:val="20"/>
                <w:szCs w:val="20"/>
              </w:rPr>
              <w:t>LED apšvietimo komplektas, šviesos srautas ne mažiau kaip 3000 K, sensorinis jungiklis.</w:t>
            </w:r>
          </w:p>
          <w:p w14:paraId="261BB595" w14:textId="77777777" w:rsidR="000D2538" w:rsidRPr="0056230E" w:rsidRDefault="000D2538" w:rsidP="00A70716">
            <w:pPr>
              <w:jc w:val="both"/>
              <w:rPr>
                <w:rFonts w:ascii="Cambria" w:hAnsi="Cambria"/>
                <w:sz w:val="20"/>
                <w:szCs w:val="20"/>
              </w:rPr>
            </w:pPr>
            <w:r>
              <w:rPr>
                <w:rFonts w:ascii="Cambria" w:hAnsi="Cambria"/>
                <w:sz w:val="20"/>
                <w:szCs w:val="20"/>
              </w:rPr>
              <w:t>Ventiliacijos grotelės.</w:t>
            </w:r>
          </w:p>
          <w:p w14:paraId="1011E72E" w14:textId="77777777" w:rsidR="000D2538" w:rsidRPr="0056230E" w:rsidRDefault="000D2538" w:rsidP="00A70716">
            <w:pPr>
              <w:jc w:val="both"/>
              <w:rPr>
                <w:rFonts w:ascii="Cambria" w:hAnsi="Cambria"/>
                <w:sz w:val="20"/>
                <w:szCs w:val="20"/>
              </w:rPr>
            </w:pPr>
            <w:r w:rsidRPr="0056230E">
              <w:rPr>
                <w:rFonts w:ascii="Cambria" w:hAnsi="Cambria"/>
                <w:sz w:val="20"/>
                <w:szCs w:val="20"/>
              </w:rPr>
              <w:t>Plautuvė vieno dubens 500x500 (±20) mm.</w:t>
            </w:r>
          </w:p>
          <w:p w14:paraId="19DE7F38" w14:textId="77777777" w:rsidR="000D2538" w:rsidRPr="0056230E" w:rsidRDefault="000D2538" w:rsidP="00A70716">
            <w:pPr>
              <w:jc w:val="both"/>
              <w:rPr>
                <w:rFonts w:ascii="Cambria" w:hAnsi="Cambria"/>
                <w:sz w:val="20"/>
                <w:szCs w:val="20"/>
              </w:rPr>
            </w:pPr>
            <w:r w:rsidRPr="0056230E">
              <w:rPr>
                <w:rFonts w:ascii="Cambria" w:hAnsi="Cambria"/>
                <w:sz w:val="20"/>
                <w:szCs w:val="20"/>
              </w:rPr>
              <w:t>Aukštas plautuvės vienos svirties maišytuvas 330±20 mm aukščio.</w:t>
            </w:r>
          </w:p>
          <w:p w14:paraId="07C340F8" w14:textId="77777777" w:rsidR="000D2538" w:rsidRDefault="000D2538" w:rsidP="00A70716">
            <w:pPr>
              <w:jc w:val="both"/>
              <w:rPr>
                <w:rFonts w:ascii="Cambria" w:hAnsi="Cambria"/>
                <w:sz w:val="20"/>
                <w:szCs w:val="20"/>
              </w:rPr>
            </w:pPr>
            <w:r w:rsidRPr="0056230E">
              <w:rPr>
                <w:rFonts w:ascii="Cambria" w:hAnsi="Cambria"/>
                <w:sz w:val="20"/>
                <w:szCs w:val="20"/>
              </w:rPr>
              <w:t>Baldų komplektas susidedantis:</w:t>
            </w:r>
          </w:p>
          <w:p w14:paraId="68A0115B" w14:textId="77777777" w:rsidR="000D2538" w:rsidRDefault="000D2538" w:rsidP="00A70716">
            <w:pPr>
              <w:jc w:val="both"/>
              <w:rPr>
                <w:rFonts w:ascii="Cambria" w:hAnsi="Cambria"/>
                <w:sz w:val="20"/>
                <w:szCs w:val="20"/>
              </w:rPr>
            </w:pPr>
            <w:r w:rsidRPr="00BF2D38">
              <w:rPr>
                <w:rFonts w:ascii="Cambria" w:hAnsi="Cambria"/>
                <w:sz w:val="20"/>
                <w:szCs w:val="20"/>
              </w:rPr>
              <w:t>-Viena pastatoma spintelė su atliekų rūšiavimo sistema - skirta įmontuojamai plautuvei su maišytuvu. Spintelės konstrukcija turi būti pritaikyta vandentiekio ir kanalizacijos sistemai eksploatuoti.</w:t>
            </w:r>
          </w:p>
          <w:p w14:paraId="5FC6B0CA" w14:textId="77777777" w:rsidR="000D2538" w:rsidRDefault="000D2538" w:rsidP="00A70716">
            <w:pPr>
              <w:jc w:val="both"/>
              <w:rPr>
                <w:rFonts w:ascii="Cambria" w:hAnsi="Cambria"/>
                <w:sz w:val="20"/>
                <w:szCs w:val="20"/>
              </w:rPr>
            </w:pPr>
            <w:r>
              <w:rPr>
                <w:rFonts w:ascii="Cambria" w:hAnsi="Cambria"/>
                <w:sz w:val="20"/>
                <w:szCs w:val="20"/>
              </w:rPr>
              <w:t xml:space="preserve">-Viena pastatoma spintelė su trimis stalčiais. </w:t>
            </w:r>
            <w:r w:rsidRPr="00BF2D38">
              <w:rPr>
                <w:rFonts w:ascii="Cambria" w:hAnsi="Cambria"/>
                <w:sz w:val="20"/>
                <w:szCs w:val="20"/>
              </w:rPr>
              <w:t>Vienas stalčiaus fasadas aukštas, kiti du – padalinus dar per pusę. Viršutinis stalčius turi turėti žemą stalčių sistemą su įdedamu įrankių dėklu.</w:t>
            </w:r>
          </w:p>
          <w:p w14:paraId="64792254" w14:textId="77777777" w:rsidR="000D2538" w:rsidRDefault="000D2538" w:rsidP="00A70716">
            <w:pPr>
              <w:jc w:val="both"/>
              <w:rPr>
                <w:rFonts w:ascii="Cambria" w:hAnsi="Cambria"/>
                <w:sz w:val="20"/>
                <w:szCs w:val="20"/>
              </w:rPr>
            </w:pPr>
            <w:r>
              <w:rPr>
                <w:rFonts w:ascii="Cambria" w:hAnsi="Cambria"/>
                <w:sz w:val="20"/>
                <w:szCs w:val="20"/>
              </w:rPr>
              <w:t>-Viena vieta skirta įmontuojamai indaplovei.</w:t>
            </w:r>
          </w:p>
          <w:p w14:paraId="1626CE67" w14:textId="77777777" w:rsidR="000D2538" w:rsidRPr="00BF2D38" w:rsidRDefault="000D2538" w:rsidP="00A70716">
            <w:pPr>
              <w:jc w:val="both"/>
              <w:rPr>
                <w:rFonts w:ascii="Cambria" w:hAnsi="Cambria"/>
                <w:sz w:val="20"/>
                <w:szCs w:val="20"/>
              </w:rPr>
            </w:pPr>
            <w:r>
              <w:rPr>
                <w:rFonts w:ascii="Cambria" w:hAnsi="Cambria"/>
                <w:sz w:val="20"/>
                <w:szCs w:val="20"/>
              </w:rPr>
              <w:t>-Viena pastatoma spintelė su viduje esančia reguliuojama lentyna.</w:t>
            </w:r>
          </w:p>
          <w:p w14:paraId="69C90FBF" w14:textId="77777777" w:rsidR="000D2538" w:rsidRDefault="000D2538" w:rsidP="00A70716">
            <w:pPr>
              <w:jc w:val="both"/>
              <w:rPr>
                <w:rFonts w:ascii="Cambria" w:hAnsi="Cambria"/>
                <w:sz w:val="20"/>
                <w:szCs w:val="20"/>
              </w:rPr>
            </w:pPr>
            <w:r w:rsidRPr="00BF2D38">
              <w:rPr>
                <w:rFonts w:ascii="Cambria" w:hAnsi="Cambria"/>
                <w:sz w:val="20"/>
                <w:szCs w:val="20"/>
              </w:rPr>
              <w:t xml:space="preserve">-Viena pastatoma </w:t>
            </w:r>
            <w:r>
              <w:rPr>
                <w:rFonts w:ascii="Cambria" w:hAnsi="Cambria"/>
                <w:sz w:val="20"/>
                <w:szCs w:val="20"/>
              </w:rPr>
              <w:t>aukšta spinta skirta įmontuojamam šaldytuvui</w:t>
            </w:r>
            <w:r w:rsidRPr="00BF2D38">
              <w:rPr>
                <w:rFonts w:ascii="Cambria" w:hAnsi="Cambria"/>
                <w:sz w:val="20"/>
                <w:szCs w:val="20"/>
              </w:rPr>
              <w:t xml:space="preserve"> su varstomomis durelėmis</w:t>
            </w:r>
            <w:r>
              <w:rPr>
                <w:rFonts w:ascii="Cambria" w:hAnsi="Cambria"/>
                <w:sz w:val="20"/>
                <w:szCs w:val="20"/>
              </w:rPr>
              <w:t>.</w:t>
            </w:r>
          </w:p>
          <w:p w14:paraId="616DF36B" w14:textId="77777777" w:rsidR="000D2538" w:rsidRDefault="000D2538" w:rsidP="00A70716">
            <w:pPr>
              <w:jc w:val="both"/>
              <w:rPr>
                <w:rFonts w:ascii="Cambria" w:hAnsi="Cambria"/>
                <w:sz w:val="20"/>
                <w:szCs w:val="20"/>
              </w:rPr>
            </w:pPr>
            <w:r w:rsidRPr="00BF2D38">
              <w:rPr>
                <w:rFonts w:ascii="Cambria" w:hAnsi="Cambria"/>
                <w:sz w:val="20"/>
                <w:szCs w:val="20"/>
              </w:rPr>
              <w:t>-Viena pakabinama spintelė su sumontuota indų džiovykla.</w:t>
            </w:r>
          </w:p>
          <w:p w14:paraId="52203253" w14:textId="77777777" w:rsidR="000D2538" w:rsidRPr="00BF2D38" w:rsidRDefault="000D2538" w:rsidP="00A70716">
            <w:pPr>
              <w:jc w:val="both"/>
              <w:rPr>
                <w:rFonts w:ascii="Cambria" w:hAnsi="Cambria"/>
                <w:sz w:val="20"/>
                <w:szCs w:val="20"/>
              </w:rPr>
            </w:pPr>
            <w:r>
              <w:rPr>
                <w:rFonts w:ascii="Cambria" w:hAnsi="Cambria"/>
                <w:sz w:val="20"/>
                <w:szCs w:val="20"/>
              </w:rPr>
              <w:t>-Dvi pakabinamos spintelės su viduje esančiomis reguliuojamo aukščio lentynomis.</w:t>
            </w:r>
          </w:p>
          <w:p w14:paraId="38378DEB" w14:textId="77777777" w:rsidR="000D2538" w:rsidRPr="00BF2D38" w:rsidRDefault="000D2538" w:rsidP="00A70716">
            <w:pPr>
              <w:jc w:val="both"/>
              <w:rPr>
                <w:rFonts w:ascii="Cambria" w:hAnsi="Cambria"/>
                <w:sz w:val="20"/>
                <w:szCs w:val="20"/>
              </w:rPr>
            </w:pPr>
            <w:r w:rsidRPr="00BF2D38">
              <w:rPr>
                <w:rFonts w:ascii="Cambria" w:hAnsi="Cambria"/>
                <w:sz w:val="20"/>
                <w:szCs w:val="20"/>
              </w:rPr>
              <w:t>-Viena pakabinama dalinai atvira spintelė. Atvira dalis skirta laisvai pastatomai mikrobangų krosnelei. Virš įveržiamos lentynos fasadas pakeliamas į viršų.</w:t>
            </w:r>
          </w:p>
          <w:p w14:paraId="464C3C33" w14:textId="77777777" w:rsidR="000D2538" w:rsidRPr="00BF2D38" w:rsidRDefault="000D2538" w:rsidP="00A70716">
            <w:pPr>
              <w:jc w:val="both"/>
              <w:rPr>
                <w:rFonts w:ascii="Cambria" w:hAnsi="Cambria"/>
                <w:sz w:val="20"/>
                <w:szCs w:val="20"/>
              </w:rPr>
            </w:pPr>
            <w:r>
              <w:rPr>
                <w:rFonts w:ascii="Cambria" w:hAnsi="Cambria"/>
                <w:sz w:val="20"/>
                <w:szCs w:val="20"/>
              </w:rPr>
              <w:t>Žemos p</w:t>
            </w:r>
            <w:r w:rsidRPr="00BF2D38">
              <w:rPr>
                <w:rFonts w:ascii="Cambria" w:hAnsi="Cambria"/>
                <w:sz w:val="20"/>
                <w:szCs w:val="20"/>
              </w:rPr>
              <w:t>astatomos spintelės turi turėti bendrą virtuvinį stalviršį, su frezuota skyle plautuvei.</w:t>
            </w:r>
          </w:p>
          <w:p w14:paraId="75AE4378" w14:textId="77777777" w:rsidR="000D2538" w:rsidRPr="00BF2D38" w:rsidRDefault="000D2538" w:rsidP="00A70716">
            <w:pPr>
              <w:jc w:val="both"/>
              <w:rPr>
                <w:rFonts w:ascii="Cambria" w:hAnsi="Cambria"/>
                <w:sz w:val="20"/>
                <w:szCs w:val="20"/>
              </w:rPr>
            </w:pPr>
            <w:r w:rsidRPr="00BF2D38">
              <w:rPr>
                <w:rFonts w:ascii="Cambria" w:hAnsi="Cambria"/>
                <w:sz w:val="20"/>
                <w:szCs w:val="20"/>
              </w:rPr>
              <w:t>Pakabinamų spintelių fasadai paleisti per 20 mm žemyn.</w:t>
            </w:r>
          </w:p>
          <w:p w14:paraId="395F55B8" w14:textId="77777777" w:rsidR="000D2538" w:rsidRDefault="000D2538" w:rsidP="00A70716">
            <w:pPr>
              <w:jc w:val="both"/>
              <w:rPr>
                <w:rFonts w:ascii="Cambria" w:hAnsi="Cambria"/>
                <w:sz w:val="20"/>
                <w:szCs w:val="20"/>
              </w:rPr>
            </w:pPr>
            <w:r w:rsidRPr="00BF2D38">
              <w:rPr>
                <w:rFonts w:ascii="Cambria" w:hAnsi="Cambria"/>
                <w:sz w:val="20"/>
                <w:szCs w:val="20"/>
              </w:rPr>
              <w:t>Tarp stalviršio ir pakabinamų spintelių turi būti, apie 500 mm aukščio, HPL dengta virtuvinė sienelė (8-12 mm storio).</w:t>
            </w:r>
          </w:p>
          <w:p w14:paraId="196848E4" w14:textId="77777777" w:rsidR="000D2538" w:rsidRDefault="000D2538" w:rsidP="00A70716">
            <w:pPr>
              <w:jc w:val="both"/>
              <w:rPr>
                <w:rFonts w:ascii="Cambria" w:hAnsi="Cambria"/>
                <w:sz w:val="20"/>
                <w:szCs w:val="20"/>
              </w:rPr>
            </w:pPr>
            <w:r>
              <w:rPr>
                <w:rFonts w:ascii="Cambria" w:hAnsi="Cambria"/>
                <w:sz w:val="20"/>
                <w:szCs w:val="20"/>
              </w:rPr>
              <w:t>Po pakabinamomis spintelėmis pritaikytas LED apšvietimas.</w:t>
            </w:r>
          </w:p>
          <w:p w14:paraId="50C10C86" w14:textId="77777777" w:rsidR="000D2538" w:rsidRPr="00BF2D38" w:rsidRDefault="000D2538" w:rsidP="00A70716">
            <w:pPr>
              <w:jc w:val="both"/>
              <w:rPr>
                <w:rFonts w:ascii="Cambria" w:hAnsi="Cambria"/>
                <w:sz w:val="20"/>
                <w:szCs w:val="20"/>
              </w:rPr>
            </w:pPr>
            <w:r w:rsidRPr="0056230E">
              <w:rPr>
                <w:rFonts w:ascii="Cambria" w:hAnsi="Cambria"/>
                <w:sz w:val="20"/>
                <w:szCs w:val="20"/>
              </w:rPr>
              <w:t>Pastatomos spintelės turi turėti bendrą cokolį – 100 mm aukščio. Kiekvienos spintelės apačioje turi būti pritvirtintos ne mažiau kaip keturios reguliuojamos išlyginimo kojelės, prie kurių tvirtinama cokolio detalė.</w:t>
            </w:r>
            <w:r>
              <w:rPr>
                <w:rFonts w:ascii="Cambria" w:hAnsi="Cambria"/>
                <w:sz w:val="20"/>
                <w:szCs w:val="20"/>
              </w:rPr>
              <w:t xml:space="preserve"> Cokolio detalėje, ties įmontuojamu šaldytuvu, turi būti sumontuotos ventiliacijos grotelės.</w:t>
            </w:r>
          </w:p>
          <w:p w14:paraId="190A4547" w14:textId="77777777" w:rsidR="000D2538" w:rsidRPr="00BF2D38" w:rsidRDefault="000D2538" w:rsidP="00A70716">
            <w:pPr>
              <w:jc w:val="both"/>
              <w:rPr>
                <w:rFonts w:ascii="Cambria" w:hAnsi="Cambria"/>
                <w:sz w:val="20"/>
                <w:szCs w:val="20"/>
              </w:rPr>
            </w:pPr>
            <w:r w:rsidRPr="00BF2D38">
              <w:rPr>
                <w:rFonts w:ascii="Cambria" w:hAnsi="Cambria"/>
                <w:sz w:val="20"/>
                <w:szCs w:val="20"/>
              </w:rPr>
              <w:t>Medžiagų spalvos derinamos su užsakovu, atsižvelgiant į „Infekcinių ligų korpuso interjero“ projekto koncepciją.</w:t>
            </w:r>
          </w:p>
          <w:p w14:paraId="3A106B0B" w14:textId="77777777" w:rsidR="000D2538" w:rsidRPr="00AD0A08" w:rsidRDefault="000D2538" w:rsidP="00A70716">
            <w:pPr>
              <w:jc w:val="both"/>
              <w:rPr>
                <w:rFonts w:ascii="Cambria" w:hAnsi="Cambria"/>
                <w:sz w:val="20"/>
                <w:szCs w:val="20"/>
              </w:rPr>
            </w:pPr>
            <w:r>
              <w:rPr>
                <w:rFonts w:ascii="Cambria" w:hAnsi="Cambria"/>
                <w:i/>
                <w:color w:val="5B9BD5" w:themeColor="accent1"/>
                <w:sz w:val="20"/>
                <w:szCs w:val="20"/>
              </w:rPr>
              <w:t>M</w:t>
            </w:r>
            <w:r w:rsidRPr="00F84BAF">
              <w:rPr>
                <w:rFonts w:ascii="Cambria" w:hAnsi="Cambria"/>
                <w:i/>
                <w:color w:val="5B9BD5" w:themeColor="accent1"/>
                <w:sz w:val="20"/>
                <w:szCs w:val="20"/>
              </w:rPr>
              <w:t>atmenys nurodyti projektiniai, būtina persimatuoti vietą su faktine elektros bei vandentiekio situacija.</w:t>
            </w:r>
            <w:r w:rsidRPr="0056230E">
              <w:rPr>
                <w:rFonts w:ascii="Cambria" w:hAnsi="Cambria"/>
                <w:i/>
                <w:color w:val="5B9BD5" w:themeColor="accent1"/>
                <w:sz w:val="20"/>
                <w:szCs w:val="20"/>
              </w:rPr>
              <w:t xml:space="preserve"> Prieš gaminant baldus, numatomas medžiagas - pasitikslinti su užsakovu.</w:t>
            </w:r>
          </w:p>
          <w:p w14:paraId="22E74BF5" w14:textId="77777777" w:rsidR="000D2538" w:rsidRPr="00AD0A08" w:rsidRDefault="000D2538" w:rsidP="00A70716">
            <w:pPr>
              <w:jc w:val="both"/>
              <w:rPr>
                <w:rFonts w:ascii="Cambria" w:hAnsi="Cambria"/>
                <w:sz w:val="20"/>
                <w:szCs w:val="20"/>
              </w:rPr>
            </w:pPr>
            <w:r w:rsidRPr="00BA3465">
              <w:rPr>
                <w:rFonts w:ascii="Cambria" w:hAnsi="Cambria"/>
                <w:i/>
                <w:sz w:val="20"/>
                <w:szCs w:val="20"/>
              </w:rPr>
              <w:t>Brėžinys</w:t>
            </w:r>
            <w:r>
              <w:rPr>
                <w:rFonts w:ascii="Cambria" w:hAnsi="Cambria"/>
                <w:i/>
                <w:sz w:val="20"/>
                <w:szCs w:val="20"/>
              </w:rPr>
              <w:t xml:space="preserve"> „</w:t>
            </w:r>
            <w:r w:rsidRPr="007C6A97">
              <w:rPr>
                <w:rFonts w:ascii="Cambria" w:hAnsi="Cambria"/>
                <w:i/>
                <w:sz w:val="20"/>
                <w:szCs w:val="20"/>
              </w:rPr>
              <w:t>80_Virtuvės komplektas 3000.pdf</w:t>
            </w:r>
            <w:r>
              <w:rPr>
                <w:rFonts w:ascii="Cambria" w:hAnsi="Cambria"/>
                <w:i/>
                <w:sz w:val="20"/>
                <w:szCs w:val="20"/>
              </w:rPr>
              <w:t>“</w:t>
            </w:r>
          </w:p>
          <w:p w14:paraId="1E59AA02" w14:textId="77777777" w:rsidR="000D2538" w:rsidRPr="00AD0A08" w:rsidRDefault="000D2538" w:rsidP="00A70716">
            <w:pPr>
              <w:jc w:val="both"/>
              <w:rPr>
                <w:rFonts w:ascii="Cambria" w:hAnsi="Cambria"/>
                <w:sz w:val="20"/>
                <w:szCs w:val="20"/>
              </w:rPr>
            </w:pPr>
            <w:r w:rsidRPr="00AD0A08">
              <w:rPr>
                <w:rFonts w:ascii="Cambria" w:hAnsi="Cambria"/>
                <w:sz w:val="20"/>
                <w:szCs w:val="20"/>
              </w:rPr>
              <w:t>1.62; 2.75; 3.03; 3.46; 3.84; 4.02; 4.69; 4.70; 4.89; 5.06; 5.10; 5.36 pat.</w:t>
            </w:r>
          </w:p>
        </w:tc>
        <w:tc>
          <w:tcPr>
            <w:tcW w:w="4423" w:type="dxa"/>
          </w:tcPr>
          <w:p w14:paraId="70DBC473" w14:textId="77777777" w:rsidR="000D2538" w:rsidRDefault="000D2538" w:rsidP="00A70716">
            <w:pPr>
              <w:jc w:val="both"/>
              <w:rPr>
                <w:rFonts w:ascii="Cambria" w:hAnsi="Cambria"/>
                <w:sz w:val="20"/>
                <w:szCs w:val="20"/>
              </w:rPr>
            </w:pPr>
          </w:p>
          <w:p w14:paraId="3A0C52AF" w14:textId="77777777" w:rsidR="000D2538" w:rsidRDefault="000D2538" w:rsidP="00A70716">
            <w:pPr>
              <w:jc w:val="both"/>
              <w:rPr>
                <w:rFonts w:ascii="Cambria" w:hAnsi="Cambria"/>
                <w:sz w:val="20"/>
                <w:szCs w:val="20"/>
              </w:rPr>
            </w:pPr>
          </w:p>
          <w:p w14:paraId="05CCD46D" w14:textId="77777777" w:rsidR="000D253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047B58A3" wp14:editId="0B04127A">
                  <wp:extent cx="2383155" cy="2071595"/>
                  <wp:effectExtent l="0" t="0" r="0" b="508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2407230" cy="2092522"/>
                          </a:xfrm>
                          <a:prstGeom prst="rect">
                            <a:avLst/>
                          </a:prstGeom>
                        </pic:spPr>
                      </pic:pic>
                    </a:graphicData>
                  </a:graphic>
                </wp:inline>
              </w:drawing>
            </w:r>
          </w:p>
          <w:p w14:paraId="1DFE0CB3" w14:textId="77777777" w:rsidR="000D2538" w:rsidRDefault="000D2538" w:rsidP="00A70716">
            <w:pPr>
              <w:jc w:val="both"/>
              <w:rPr>
                <w:rFonts w:ascii="Cambria" w:hAnsi="Cambria"/>
                <w:sz w:val="20"/>
                <w:szCs w:val="20"/>
              </w:rPr>
            </w:pPr>
          </w:p>
          <w:p w14:paraId="363A0439" w14:textId="77777777" w:rsidR="000D2538" w:rsidRPr="00AD0A08" w:rsidRDefault="000D2538" w:rsidP="00A70716">
            <w:pPr>
              <w:jc w:val="both"/>
              <w:rPr>
                <w:rFonts w:ascii="Cambria" w:hAnsi="Cambria"/>
                <w:sz w:val="20"/>
                <w:szCs w:val="20"/>
              </w:rPr>
            </w:pPr>
            <w:r w:rsidRPr="007E0CED">
              <w:rPr>
                <w:rFonts w:ascii="Cambria" w:hAnsi="Cambria"/>
                <w:noProof/>
                <w:sz w:val="20"/>
                <w:szCs w:val="20"/>
                <w:lang w:eastAsia="lt-LT"/>
              </w:rPr>
              <w:drawing>
                <wp:inline distT="0" distB="0" distL="0" distR="0" wp14:anchorId="36457AB5" wp14:editId="228147EC">
                  <wp:extent cx="2501798" cy="1742845"/>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2538553" cy="1768450"/>
                          </a:xfrm>
                          <a:prstGeom prst="rect">
                            <a:avLst/>
                          </a:prstGeom>
                        </pic:spPr>
                      </pic:pic>
                    </a:graphicData>
                  </a:graphic>
                </wp:inline>
              </w:drawing>
            </w:r>
          </w:p>
        </w:tc>
        <w:tc>
          <w:tcPr>
            <w:tcW w:w="1084" w:type="dxa"/>
            <w:gridSpan w:val="2"/>
          </w:tcPr>
          <w:p w14:paraId="6AC0C656" w14:textId="77777777" w:rsidR="000D2538" w:rsidRPr="00AD0A08" w:rsidRDefault="000D2538" w:rsidP="00A70716">
            <w:pPr>
              <w:jc w:val="both"/>
              <w:rPr>
                <w:rFonts w:ascii="Cambria" w:hAnsi="Cambria" w:cs="Calibri"/>
                <w:color w:val="000000"/>
                <w:sz w:val="20"/>
                <w:szCs w:val="20"/>
              </w:rPr>
            </w:pPr>
            <w:r w:rsidRPr="00AD0A08">
              <w:rPr>
                <w:rFonts w:ascii="Cambria" w:hAnsi="Cambria" w:cs="Calibri"/>
                <w:color w:val="000000"/>
                <w:sz w:val="20"/>
                <w:szCs w:val="20"/>
              </w:rPr>
              <w:t>12 kompl.</w:t>
            </w:r>
          </w:p>
        </w:tc>
        <w:tc>
          <w:tcPr>
            <w:tcW w:w="4295" w:type="dxa"/>
          </w:tcPr>
          <w:p w14:paraId="0085C3F6" w14:textId="77777777" w:rsidR="000D2538" w:rsidRPr="00AD0A08" w:rsidRDefault="000D2538" w:rsidP="00A70716">
            <w:pPr>
              <w:jc w:val="both"/>
              <w:rPr>
                <w:rFonts w:ascii="Cambria" w:hAnsi="Cambria" w:cs="Calibri"/>
                <w:color w:val="000000"/>
                <w:sz w:val="20"/>
                <w:szCs w:val="20"/>
              </w:rPr>
            </w:pPr>
          </w:p>
        </w:tc>
      </w:tr>
      <w:tr w:rsidR="000D2538" w:rsidRPr="00AD0A08" w14:paraId="23C69858" w14:textId="77777777" w:rsidTr="00A70716">
        <w:tc>
          <w:tcPr>
            <w:tcW w:w="1135" w:type="dxa"/>
          </w:tcPr>
          <w:p w14:paraId="7F12B50F" w14:textId="77777777" w:rsidR="000D2538" w:rsidRPr="00AD0A08" w:rsidRDefault="000D2538" w:rsidP="00A70716">
            <w:pPr>
              <w:rPr>
                <w:rFonts w:ascii="Cambria" w:hAnsi="Cambria"/>
                <w:sz w:val="20"/>
                <w:szCs w:val="20"/>
              </w:rPr>
            </w:pPr>
            <w:r w:rsidRPr="00AD0A08">
              <w:rPr>
                <w:rFonts w:ascii="Cambria" w:hAnsi="Cambria"/>
                <w:sz w:val="20"/>
                <w:szCs w:val="20"/>
              </w:rPr>
              <w:t>6.81</w:t>
            </w:r>
          </w:p>
        </w:tc>
        <w:tc>
          <w:tcPr>
            <w:tcW w:w="4955" w:type="dxa"/>
          </w:tcPr>
          <w:p w14:paraId="0BB909D5" w14:textId="77777777" w:rsidR="000D2538" w:rsidRPr="00AD0A08" w:rsidRDefault="000D2538" w:rsidP="00A70716">
            <w:pPr>
              <w:jc w:val="both"/>
              <w:rPr>
                <w:rFonts w:ascii="Cambria" w:hAnsi="Cambria"/>
                <w:sz w:val="20"/>
                <w:szCs w:val="20"/>
              </w:rPr>
            </w:pPr>
            <w:r w:rsidRPr="00AD0A08">
              <w:rPr>
                <w:rFonts w:ascii="Cambria" w:hAnsi="Cambria"/>
                <w:b/>
                <w:sz w:val="20"/>
                <w:szCs w:val="20"/>
              </w:rPr>
              <w:t>Virtuvėlė 3800 mm ilgio</w:t>
            </w:r>
            <w:r w:rsidRPr="00AD0A08">
              <w:rPr>
                <w:rFonts w:ascii="Cambria" w:hAnsi="Cambria"/>
                <w:sz w:val="20"/>
                <w:szCs w:val="20"/>
              </w:rPr>
              <w:t xml:space="preserve"> turi atitikti reikalavimus:</w:t>
            </w:r>
          </w:p>
          <w:p w14:paraId="54BAF889"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3800 ± 100 mm;</w:t>
            </w:r>
          </w:p>
          <w:p w14:paraId="23DD768A"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750 ± 50 mm;</w:t>
            </w:r>
          </w:p>
          <w:p w14:paraId="02194CA6"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2100 ± 20 mm;</w:t>
            </w:r>
          </w:p>
          <w:p w14:paraId="1F9E3ED8" w14:textId="77777777" w:rsidR="000D2538" w:rsidRPr="0056230E" w:rsidRDefault="000D2538" w:rsidP="00A70716">
            <w:pPr>
              <w:jc w:val="both"/>
              <w:rPr>
                <w:rFonts w:ascii="Cambria" w:hAnsi="Cambria"/>
                <w:sz w:val="20"/>
                <w:szCs w:val="20"/>
              </w:rPr>
            </w:pPr>
            <w:r w:rsidRPr="0056230E">
              <w:rPr>
                <w:rFonts w:ascii="Cambria" w:hAnsi="Cambria"/>
                <w:sz w:val="20"/>
                <w:szCs w:val="20"/>
              </w:rPr>
              <w:t>Medžiagiškumas:</w:t>
            </w:r>
          </w:p>
          <w:p w14:paraId="14DDA357" w14:textId="77777777" w:rsidR="000D2538" w:rsidRPr="0056230E" w:rsidRDefault="000D2538" w:rsidP="00A70716">
            <w:pPr>
              <w:jc w:val="both"/>
              <w:rPr>
                <w:rFonts w:ascii="Cambria" w:hAnsi="Cambria"/>
                <w:sz w:val="20"/>
                <w:szCs w:val="20"/>
              </w:rPr>
            </w:pPr>
            <w:r w:rsidRPr="0056230E">
              <w:rPr>
                <w:rFonts w:ascii="Cambria" w:hAnsi="Cambria"/>
                <w:sz w:val="20"/>
                <w:szCs w:val="20"/>
              </w:rPr>
              <w:t>Baldas gaminamas ne iš plonesnės kaip 18 mm storio LMDP. Stalčių detalėms - ne plonesnė kaip 16 mm storio LMDP.</w:t>
            </w:r>
          </w:p>
          <w:p w14:paraId="15CFF3EF" w14:textId="77777777" w:rsidR="000D2538" w:rsidRPr="0056230E" w:rsidRDefault="000D2538" w:rsidP="00A70716">
            <w:pPr>
              <w:jc w:val="both"/>
              <w:rPr>
                <w:rFonts w:ascii="Cambria" w:hAnsi="Cambria"/>
                <w:sz w:val="20"/>
                <w:szCs w:val="20"/>
              </w:rPr>
            </w:pPr>
            <w:r w:rsidRPr="0056230E">
              <w:rPr>
                <w:rFonts w:ascii="Cambria" w:hAnsi="Cambria"/>
                <w:sz w:val="20"/>
                <w:szCs w:val="20"/>
              </w:rPr>
              <w:t>LMDP detalės laminuotos ne plonesne kaip 0,8 mm PVC/ABS briaunos juosta, kurios spalva turi sutapti su LMDP spalva.</w:t>
            </w:r>
          </w:p>
          <w:p w14:paraId="65CDDB8F" w14:textId="77777777" w:rsidR="000D2538" w:rsidRPr="0056230E" w:rsidRDefault="000D2538" w:rsidP="00A70716">
            <w:pPr>
              <w:jc w:val="both"/>
              <w:rPr>
                <w:rFonts w:ascii="Cambria" w:hAnsi="Cambria"/>
                <w:sz w:val="20"/>
                <w:szCs w:val="20"/>
              </w:rPr>
            </w:pPr>
            <w:r w:rsidRPr="0056230E">
              <w:rPr>
                <w:rFonts w:ascii="Cambria" w:hAnsi="Cambria"/>
                <w:sz w:val="20"/>
                <w:szCs w:val="20"/>
              </w:rPr>
              <w:t>Nugarėlei – naudojama ne plonesnė, kaip 3 mm HDF.</w:t>
            </w:r>
          </w:p>
          <w:p w14:paraId="256CDE95" w14:textId="77777777" w:rsidR="000D2538" w:rsidRPr="0056230E" w:rsidRDefault="000D2538" w:rsidP="00A70716">
            <w:pPr>
              <w:jc w:val="both"/>
              <w:rPr>
                <w:rFonts w:ascii="Cambria" w:hAnsi="Cambria"/>
                <w:sz w:val="20"/>
                <w:szCs w:val="20"/>
              </w:rPr>
            </w:pPr>
            <w:r w:rsidRPr="0056230E">
              <w:rPr>
                <w:rFonts w:ascii="Cambria" w:hAnsi="Cambria"/>
                <w:sz w:val="20"/>
                <w:szCs w:val="20"/>
              </w:rPr>
              <w:t xml:space="preserve">Stalviršis – HPL compact plokštė  10-12 mm storio. </w:t>
            </w:r>
          </w:p>
          <w:p w14:paraId="5CA3C79A" w14:textId="77777777" w:rsidR="000D2538" w:rsidRPr="0056230E" w:rsidRDefault="000D2538" w:rsidP="00A70716">
            <w:pPr>
              <w:jc w:val="both"/>
              <w:rPr>
                <w:rFonts w:ascii="Cambria" w:hAnsi="Cambria"/>
                <w:sz w:val="20"/>
                <w:szCs w:val="20"/>
              </w:rPr>
            </w:pPr>
            <w:r w:rsidRPr="0056230E">
              <w:rPr>
                <w:rFonts w:ascii="Cambria" w:hAnsi="Cambria"/>
                <w:sz w:val="20"/>
                <w:szCs w:val="20"/>
              </w:rPr>
              <w:t>Stalčių sistema su metaliniai šonais ir bėgeliais su švelniu pritraukimu, pilno ištraukimo.</w:t>
            </w:r>
          </w:p>
          <w:p w14:paraId="122D581C" w14:textId="77777777" w:rsidR="000D2538" w:rsidRPr="0056230E" w:rsidRDefault="000D2538" w:rsidP="00A70716">
            <w:pPr>
              <w:jc w:val="both"/>
              <w:rPr>
                <w:rFonts w:ascii="Cambria" w:hAnsi="Cambria"/>
                <w:sz w:val="20"/>
                <w:szCs w:val="20"/>
              </w:rPr>
            </w:pPr>
            <w:r w:rsidRPr="0056230E">
              <w:rPr>
                <w:rFonts w:ascii="Cambria" w:hAnsi="Cambria"/>
                <w:sz w:val="20"/>
                <w:szCs w:val="20"/>
              </w:rPr>
              <w:t>Lankstai su švelnaus pritraukimo funkcija.</w:t>
            </w:r>
          </w:p>
          <w:p w14:paraId="7099D2A1" w14:textId="77777777" w:rsidR="000D2538" w:rsidRPr="0056230E" w:rsidRDefault="000D2538" w:rsidP="00A70716">
            <w:pPr>
              <w:jc w:val="both"/>
              <w:rPr>
                <w:rFonts w:ascii="Cambria" w:hAnsi="Cambria"/>
                <w:sz w:val="20"/>
                <w:szCs w:val="20"/>
              </w:rPr>
            </w:pPr>
            <w:r w:rsidRPr="0056230E">
              <w:rPr>
                <w:rFonts w:ascii="Cambria" w:hAnsi="Cambria"/>
                <w:sz w:val="20"/>
                <w:szCs w:val="20"/>
              </w:rPr>
              <w:t>Aliuminio horizontalus ir vertikalus profilis rankenėlėms.</w:t>
            </w:r>
          </w:p>
          <w:p w14:paraId="58326DFC" w14:textId="77777777" w:rsidR="000D2538" w:rsidRPr="0056230E" w:rsidRDefault="000D2538" w:rsidP="00A70716">
            <w:pPr>
              <w:jc w:val="both"/>
              <w:rPr>
                <w:rFonts w:ascii="Cambria" w:hAnsi="Cambria"/>
                <w:sz w:val="20"/>
                <w:szCs w:val="20"/>
              </w:rPr>
            </w:pPr>
            <w:r w:rsidRPr="0056230E">
              <w:rPr>
                <w:rFonts w:ascii="Cambria" w:hAnsi="Cambria"/>
                <w:sz w:val="20"/>
                <w:szCs w:val="20"/>
              </w:rPr>
              <w:lastRenderedPageBreak/>
              <w:t>Atliekų rūšiavimo sistema.</w:t>
            </w:r>
          </w:p>
          <w:p w14:paraId="21B2545C" w14:textId="77777777" w:rsidR="000D2538" w:rsidRPr="0056230E" w:rsidRDefault="000D2538" w:rsidP="00A70716">
            <w:pPr>
              <w:jc w:val="both"/>
              <w:rPr>
                <w:rFonts w:ascii="Cambria" w:hAnsi="Cambria"/>
                <w:sz w:val="20"/>
                <w:szCs w:val="20"/>
              </w:rPr>
            </w:pPr>
            <w:r w:rsidRPr="0056230E">
              <w:rPr>
                <w:rFonts w:ascii="Cambria" w:hAnsi="Cambria"/>
                <w:sz w:val="20"/>
                <w:szCs w:val="20"/>
              </w:rPr>
              <w:t>Įrankių dėklas, skirta stalčių bloko spintelei (viršutiniame stalčiuje).</w:t>
            </w:r>
          </w:p>
          <w:p w14:paraId="515B11E8" w14:textId="77777777" w:rsidR="000D2538" w:rsidRPr="0056230E" w:rsidRDefault="000D2538" w:rsidP="00A70716">
            <w:pPr>
              <w:jc w:val="both"/>
              <w:rPr>
                <w:rFonts w:ascii="Cambria" w:hAnsi="Cambria"/>
                <w:sz w:val="20"/>
                <w:szCs w:val="20"/>
              </w:rPr>
            </w:pPr>
            <w:r>
              <w:rPr>
                <w:rFonts w:ascii="Cambria" w:hAnsi="Cambria"/>
                <w:sz w:val="20"/>
                <w:szCs w:val="20"/>
              </w:rPr>
              <w:t>Ventiliacijos grotelės.</w:t>
            </w:r>
          </w:p>
          <w:p w14:paraId="2DCACBDF" w14:textId="77777777" w:rsidR="000D2538" w:rsidRPr="0056230E" w:rsidRDefault="000D2538" w:rsidP="00A70716">
            <w:pPr>
              <w:jc w:val="both"/>
              <w:rPr>
                <w:rFonts w:ascii="Cambria" w:hAnsi="Cambria"/>
                <w:sz w:val="20"/>
                <w:szCs w:val="20"/>
              </w:rPr>
            </w:pPr>
            <w:r w:rsidRPr="0056230E">
              <w:rPr>
                <w:rFonts w:ascii="Cambria" w:hAnsi="Cambria"/>
                <w:sz w:val="20"/>
                <w:szCs w:val="20"/>
              </w:rPr>
              <w:t>Plautuvė vieno dubens 500x500 (±20) mm.</w:t>
            </w:r>
          </w:p>
          <w:p w14:paraId="57FBF4A4" w14:textId="77777777" w:rsidR="000D2538" w:rsidRPr="0056230E" w:rsidRDefault="000D2538" w:rsidP="00A70716">
            <w:pPr>
              <w:jc w:val="both"/>
              <w:rPr>
                <w:rFonts w:ascii="Cambria" w:hAnsi="Cambria"/>
                <w:sz w:val="20"/>
                <w:szCs w:val="20"/>
              </w:rPr>
            </w:pPr>
            <w:r w:rsidRPr="0056230E">
              <w:rPr>
                <w:rFonts w:ascii="Cambria" w:hAnsi="Cambria"/>
                <w:sz w:val="20"/>
                <w:szCs w:val="20"/>
              </w:rPr>
              <w:t>Aukštas plautuvės vienos svirties maišytuvas 330±20 mm aukščio.</w:t>
            </w:r>
          </w:p>
          <w:p w14:paraId="77E50E1E" w14:textId="77777777" w:rsidR="000D2538" w:rsidRDefault="000D2538" w:rsidP="00A70716">
            <w:pPr>
              <w:jc w:val="both"/>
              <w:rPr>
                <w:rFonts w:ascii="Cambria" w:hAnsi="Cambria"/>
                <w:sz w:val="20"/>
                <w:szCs w:val="20"/>
              </w:rPr>
            </w:pPr>
            <w:r w:rsidRPr="0056230E">
              <w:rPr>
                <w:rFonts w:ascii="Cambria" w:hAnsi="Cambria"/>
                <w:sz w:val="20"/>
                <w:szCs w:val="20"/>
              </w:rPr>
              <w:t>Baldų komplektas susidedantis:</w:t>
            </w:r>
          </w:p>
          <w:p w14:paraId="295B8D3C" w14:textId="77777777" w:rsidR="000D2538" w:rsidRDefault="000D2538" w:rsidP="00A70716">
            <w:pPr>
              <w:jc w:val="both"/>
              <w:rPr>
                <w:rFonts w:ascii="Cambria" w:hAnsi="Cambria"/>
                <w:sz w:val="20"/>
                <w:szCs w:val="20"/>
              </w:rPr>
            </w:pPr>
            <w:r w:rsidRPr="00BF2D38">
              <w:rPr>
                <w:rFonts w:ascii="Cambria" w:hAnsi="Cambria"/>
                <w:sz w:val="20"/>
                <w:szCs w:val="20"/>
              </w:rPr>
              <w:t>-Viena pastatoma spintelė su atliekų rūšiavimo sistema - skirta įmontuojamai plautuvei su maišytuvu. Spintelės konstrukcija turi būti pritaikyta vandentiekio ir kanalizacijos sistemai eksploatuoti.</w:t>
            </w:r>
          </w:p>
          <w:p w14:paraId="384605D9" w14:textId="77777777" w:rsidR="000D2538" w:rsidRDefault="000D2538" w:rsidP="00A70716">
            <w:pPr>
              <w:jc w:val="both"/>
              <w:rPr>
                <w:rFonts w:ascii="Cambria" w:hAnsi="Cambria"/>
                <w:sz w:val="20"/>
                <w:szCs w:val="20"/>
              </w:rPr>
            </w:pPr>
            <w:r>
              <w:rPr>
                <w:rFonts w:ascii="Cambria" w:hAnsi="Cambria"/>
                <w:sz w:val="20"/>
                <w:szCs w:val="20"/>
              </w:rPr>
              <w:t xml:space="preserve">-Viena pastatoma spintelė su trimis stalčiais. </w:t>
            </w:r>
            <w:r w:rsidRPr="00BF2D38">
              <w:rPr>
                <w:rFonts w:ascii="Cambria" w:hAnsi="Cambria"/>
                <w:sz w:val="20"/>
                <w:szCs w:val="20"/>
              </w:rPr>
              <w:t>Vienas stalčiaus fasadas aukštas, kiti du – padalinus dar per pusę. Viršutinis stalčius turi turėti žemą stalčių sistemą su įdedamu įrankių dėklu.</w:t>
            </w:r>
          </w:p>
          <w:p w14:paraId="715B2182" w14:textId="77777777" w:rsidR="000D2538" w:rsidRDefault="000D2538" w:rsidP="00A70716">
            <w:pPr>
              <w:jc w:val="both"/>
              <w:rPr>
                <w:rFonts w:ascii="Cambria" w:hAnsi="Cambria"/>
                <w:sz w:val="20"/>
                <w:szCs w:val="20"/>
              </w:rPr>
            </w:pPr>
            <w:r>
              <w:rPr>
                <w:rFonts w:ascii="Cambria" w:hAnsi="Cambria"/>
                <w:sz w:val="20"/>
                <w:szCs w:val="20"/>
              </w:rPr>
              <w:t>-Viena vieta skirta įmontuojamai indaplovei.</w:t>
            </w:r>
          </w:p>
          <w:p w14:paraId="50216399" w14:textId="77777777" w:rsidR="000D2538" w:rsidRPr="00BF2D38" w:rsidRDefault="000D2538" w:rsidP="00A70716">
            <w:pPr>
              <w:jc w:val="both"/>
              <w:rPr>
                <w:rFonts w:ascii="Cambria" w:hAnsi="Cambria"/>
                <w:sz w:val="20"/>
                <w:szCs w:val="20"/>
              </w:rPr>
            </w:pPr>
            <w:r>
              <w:rPr>
                <w:rFonts w:ascii="Cambria" w:hAnsi="Cambria"/>
                <w:sz w:val="20"/>
                <w:szCs w:val="20"/>
              </w:rPr>
              <w:t>-Dvi pastatomos spintelės su viduje esančia reguliuojama lentyna.</w:t>
            </w:r>
          </w:p>
          <w:p w14:paraId="2BF6C9A9" w14:textId="77777777" w:rsidR="000D2538" w:rsidRPr="00BF2D38" w:rsidRDefault="000D2538" w:rsidP="00A70716">
            <w:pPr>
              <w:jc w:val="both"/>
              <w:rPr>
                <w:rFonts w:ascii="Cambria" w:hAnsi="Cambria"/>
                <w:sz w:val="20"/>
                <w:szCs w:val="20"/>
              </w:rPr>
            </w:pPr>
            <w:r w:rsidRPr="00BF2D38">
              <w:rPr>
                <w:rFonts w:ascii="Cambria" w:hAnsi="Cambria"/>
                <w:sz w:val="20"/>
                <w:szCs w:val="20"/>
              </w:rPr>
              <w:t xml:space="preserve">-Viena pastatoma </w:t>
            </w:r>
            <w:r>
              <w:rPr>
                <w:rFonts w:ascii="Cambria" w:hAnsi="Cambria"/>
                <w:sz w:val="20"/>
                <w:szCs w:val="20"/>
              </w:rPr>
              <w:t>aukšta spinta skirta įmontuojamam šaldytuvui</w:t>
            </w:r>
            <w:r w:rsidRPr="00BF2D38">
              <w:rPr>
                <w:rFonts w:ascii="Cambria" w:hAnsi="Cambria"/>
                <w:sz w:val="20"/>
                <w:szCs w:val="20"/>
              </w:rPr>
              <w:t xml:space="preserve"> su varstomomis durelėmis</w:t>
            </w:r>
            <w:r>
              <w:rPr>
                <w:rFonts w:ascii="Cambria" w:hAnsi="Cambria"/>
                <w:sz w:val="20"/>
                <w:szCs w:val="20"/>
              </w:rPr>
              <w:t>.</w:t>
            </w:r>
          </w:p>
          <w:p w14:paraId="35A33382" w14:textId="77777777" w:rsidR="000D2538" w:rsidRPr="00BF2D38" w:rsidRDefault="000D2538" w:rsidP="00A70716">
            <w:pPr>
              <w:jc w:val="both"/>
              <w:rPr>
                <w:rFonts w:ascii="Cambria" w:hAnsi="Cambria"/>
                <w:sz w:val="20"/>
                <w:szCs w:val="20"/>
              </w:rPr>
            </w:pPr>
            <w:r>
              <w:rPr>
                <w:rFonts w:ascii="Cambria" w:hAnsi="Cambria"/>
                <w:sz w:val="20"/>
                <w:szCs w:val="20"/>
              </w:rPr>
              <w:t>Žemos p</w:t>
            </w:r>
            <w:r w:rsidRPr="00BF2D38">
              <w:rPr>
                <w:rFonts w:ascii="Cambria" w:hAnsi="Cambria"/>
                <w:sz w:val="20"/>
                <w:szCs w:val="20"/>
              </w:rPr>
              <w:t>astatomos spintelės turi turėti bendrą virtuvinį stalviršį, su frezuota skyle plautuvei.</w:t>
            </w:r>
          </w:p>
          <w:p w14:paraId="50FBD745" w14:textId="77777777" w:rsidR="000D2538" w:rsidRPr="00BF2D38" w:rsidRDefault="000D2538" w:rsidP="00A70716">
            <w:pPr>
              <w:jc w:val="both"/>
              <w:rPr>
                <w:rFonts w:ascii="Cambria" w:hAnsi="Cambria"/>
                <w:sz w:val="20"/>
                <w:szCs w:val="20"/>
              </w:rPr>
            </w:pPr>
            <w:r w:rsidRPr="0056230E">
              <w:rPr>
                <w:rFonts w:ascii="Cambria" w:hAnsi="Cambria"/>
                <w:sz w:val="20"/>
                <w:szCs w:val="20"/>
              </w:rPr>
              <w:t>Pastatomos spintelės turi turėti bendrą cokolį – 100 mm aukščio. Kiekvienos spintelės apačioje turi būti pritvirtintos ne mažiau kaip keturios reguliuojamos išlyginimo kojelės, prie kurių tvirtinama cokolio detalė.</w:t>
            </w:r>
            <w:r>
              <w:rPr>
                <w:rFonts w:ascii="Cambria" w:hAnsi="Cambria"/>
                <w:sz w:val="20"/>
                <w:szCs w:val="20"/>
              </w:rPr>
              <w:t xml:space="preserve"> Cokolio detalėje, ties įmontuojamu šaldytuvu, turi būti sumontuotos ventiliacijos grotelės.</w:t>
            </w:r>
          </w:p>
          <w:p w14:paraId="687E521F" w14:textId="77777777" w:rsidR="000D2538" w:rsidRPr="00BF2D38" w:rsidRDefault="000D2538" w:rsidP="00A70716">
            <w:pPr>
              <w:jc w:val="both"/>
              <w:rPr>
                <w:rFonts w:ascii="Cambria" w:hAnsi="Cambria"/>
                <w:sz w:val="20"/>
                <w:szCs w:val="20"/>
              </w:rPr>
            </w:pPr>
            <w:r w:rsidRPr="00BF2D38">
              <w:rPr>
                <w:rFonts w:ascii="Cambria" w:hAnsi="Cambria"/>
                <w:sz w:val="20"/>
                <w:szCs w:val="20"/>
              </w:rPr>
              <w:t>Medžiagų spalvos derinamos su užsakovu, atsižvelgiant į „Infekcinių ligų korpuso interjero“ projekto koncepciją.</w:t>
            </w:r>
          </w:p>
          <w:p w14:paraId="51216A38" w14:textId="77777777" w:rsidR="000D2538" w:rsidRPr="00AD0A08" w:rsidRDefault="000D2538" w:rsidP="00A70716">
            <w:pPr>
              <w:jc w:val="both"/>
              <w:rPr>
                <w:rFonts w:ascii="Cambria" w:hAnsi="Cambria"/>
                <w:sz w:val="20"/>
                <w:szCs w:val="20"/>
              </w:rPr>
            </w:pPr>
            <w:r>
              <w:rPr>
                <w:rFonts w:ascii="Cambria" w:hAnsi="Cambria"/>
                <w:i/>
                <w:color w:val="5B9BD5" w:themeColor="accent1"/>
                <w:sz w:val="20"/>
                <w:szCs w:val="20"/>
              </w:rPr>
              <w:t>M</w:t>
            </w:r>
            <w:r w:rsidRPr="00F84BAF">
              <w:rPr>
                <w:rFonts w:ascii="Cambria" w:hAnsi="Cambria"/>
                <w:i/>
                <w:color w:val="5B9BD5" w:themeColor="accent1"/>
                <w:sz w:val="20"/>
                <w:szCs w:val="20"/>
              </w:rPr>
              <w:t>atmenys nurodyti projektiniai, būtina persimatuoti vietą su faktine elektros bei vandentiekio situacija.</w:t>
            </w:r>
            <w:r w:rsidRPr="0056230E">
              <w:rPr>
                <w:rFonts w:ascii="Cambria" w:hAnsi="Cambria"/>
                <w:i/>
                <w:color w:val="5B9BD5" w:themeColor="accent1"/>
                <w:sz w:val="20"/>
                <w:szCs w:val="20"/>
              </w:rPr>
              <w:t xml:space="preserve"> Prieš gaminant baldus, numatomas medžiagas - pasitikslinti su užsakovu.</w:t>
            </w:r>
          </w:p>
          <w:p w14:paraId="09F4C2F5" w14:textId="77777777" w:rsidR="000D2538" w:rsidRPr="00AD0A08" w:rsidRDefault="000D2538" w:rsidP="00A70716">
            <w:pPr>
              <w:jc w:val="both"/>
              <w:rPr>
                <w:rFonts w:ascii="Cambria" w:hAnsi="Cambria"/>
                <w:sz w:val="20"/>
                <w:szCs w:val="20"/>
              </w:rPr>
            </w:pPr>
            <w:r w:rsidRPr="00BA3465">
              <w:rPr>
                <w:rFonts w:ascii="Cambria" w:hAnsi="Cambria"/>
                <w:i/>
                <w:sz w:val="20"/>
                <w:szCs w:val="20"/>
              </w:rPr>
              <w:t>Brėžinys</w:t>
            </w:r>
            <w:r>
              <w:rPr>
                <w:rFonts w:ascii="Cambria" w:hAnsi="Cambria"/>
                <w:i/>
                <w:sz w:val="20"/>
                <w:szCs w:val="20"/>
              </w:rPr>
              <w:t xml:space="preserve"> „</w:t>
            </w:r>
            <w:r w:rsidRPr="00A10A8B">
              <w:rPr>
                <w:rFonts w:ascii="Cambria" w:hAnsi="Cambria"/>
                <w:i/>
                <w:sz w:val="20"/>
                <w:szCs w:val="20"/>
              </w:rPr>
              <w:t>81_Virtuvės komplektas 3800.pdf</w:t>
            </w:r>
            <w:r>
              <w:rPr>
                <w:rFonts w:ascii="Cambria" w:hAnsi="Cambria"/>
                <w:i/>
                <w:sz w:val="20"/>
                <w:szCs w:val="20"/>
              </w:rPr>
              <w:t>“</w:t>
            </w:r>
          </w:p>
          <w:p w14:paraId="0DE7F7F7" w14:textId="77777777" w:rsidR="000D2538" w:rsidRPr="00AD0A08" w:rsidRDefault="000D2538" w:rsidP="00A70716">
            <w:pPr>
              <w:jc w:val="both"/>
              <w:rPr>
                <w:rFonts w:ascii="Cambria" w:hAnsi="Cambria"/>
                <w:sz w:val="20"/>
                <w:szCs w:val="20"/>
              </w:rPr>
            </w:pPr>
            <w:r w:rsidRPr="00AD0A08">
              <w:rPr>
                <w:rFonts w:ascii="Cambria" w:hAnsi="Cambria"/>
                <w:sz w:val="20"/>
                <w:szCs w:val="20"/>
              </w:rPr>
              <w:t>6.01 pat.</w:t>
            </w:r>
          </w:p>
        </w:tc>
        <w:tc>
          <w:tcPr>
            <w:tcW w:w="4423" w:type="dxa"/>
          </w:tcPr>
          <w:p w14:paraId="172072BC" w14:textId="77777777" w:rsidR="000D2538" w:rsidRDefault="000D2538" w:rsidP="00A70716">
            <w:pPr>
              <w:jc w:val="both"/>
              <w:rPr>
                <w:rFonts w:ascii="Cambria" w:hAnsi="Cambria"/>
                <w:sz w:val="20"/>
                <w:szCs w:val="20"/>
              </w:rPr>
            </w:pPr>
          </w:p>
          <w:p w14:paraId="52DE4C05" w14:textId="77777777" w:rsidR="000D2538" w:rsidRDefault="000D2538" w:rsidP="00A70716">
            <w:pPr>
              <w:jc w:val="both"/>
              <w:rPr>
                <w:rFonts w:ascii="Cambria" w:hAnsi="Cambria"/>
                <w:sz w:val="20"/>
                <w:szCs w:val="20"/>
              </w:rPr>
            </w:pPr>
          </w:p>
          <w:p w14:paraId="35173EB9" w14:textId="77777777" w:rsidR="000D253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54B0FE3A" wp14:editId="2515DA94">
                  <wp:extent cx="2081845" cy="1377461"/>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2112056" cy="1397450"/>
                          </a:xfrm>
                          <a:prstGeom prst="rect">
                            <a:avLst/>
                          </a:prstGeom>
                        </pic:spPr>
                      </pic:pic>
                    </a:graphicData>
                  </a:graphic>
                </wp:inline>
              </w:drawing>
            </w:r>
          </w:p>
          <w:p w14:paraId="57CE100E" w14:textId="77777777" w:rsidR="000D2538" w:rsidRDefault="000D2538" w:rsidP="00A70716">
            <w:pPr>
              <w:jc w:val="both"/>
              <w:rPr>
                <w:rFonts w:ascii="Cambria" w:hAnsi="Cambria"/>
                <w:sz w:val="20"/>
                <w:szCs w:val="20"/>
              </w:rPr>
            </w:pPr>
            <w:r w:rsidRPr="00A10A8B">
              <w:rPr>
                <w:rFonts w:ascii="Cambria" w:hAnsi="Cambria"/>
                <w:noProof/>
                <w:sz w:val="20"/>
                <w:szCs w:val="20"/>
                <w:lang w:eastAsia="lt-LT"/>
              </w:rPr>
              <w:lastRenderedPageBreak/>
              <w:drawing>
                <wp:inline distT="0" distB="0" distL="0" distR="0" wp14:anchorId="526F1BA2" wp14:editId="0B83F4B7">
                  <wp:extent cx="1990725" cy="2101638"/>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2009922" cy="2121904"/>
                          </a:xfrm>
                          <a:prstGeom prst="rect">
                            <a:avLst/>
                          </a:prstGeom>
                        </pic:spPr>
                      </pic:pic>
                    </a:graphicData>
                  </a:graphic>
                </wp:inline>
              </w:drawing>
            </w:r>
          </w:p>
          <w:p w14:paraId="174AC28E" w14:textId="77777777" w:rsidR="000D2538" w:rsidRDefault="000D2538" w:rsidP="00A70716">
            <w:pPr>
              <w:jc w:val="both"/>
              <w:rPr>
                <w:rFonts w:ascii="Cambria" w:hAnsi="Cambria"/>
                <w:sz w:val="20"/>
                <w:szCs w:val="20"/>
              </w:rPr>
            </w:pPr>
          </w:p>
          <w:p w14:paraId="2A16706B" w14:textId="77777777" w:rsidR="000D2538" w:rsidRPr="00AD0A08" w:rsidRDefault="000D2538" w:rsidP="00A70716">
            <w:pPr>
              <w:jc w:val="both"/>
              <w:rPr>
                <w:rFonts w:ascii="Cambria" w:hAnsi="Cambria"/>
                <w:sz w:val="20"/>
                <w:szCs w:val="20"/>
              </w:rPr>
            </w:pPr>
            <w:r w:rsidRPr="00A10A8B">
              <w:rPr>
                <w:rFonts w:ascii="Cambria" w:hAnsi="Cambria"/>
                <w:noProof/>
                <w:sz w:val="20"/>
                <w:szCs w:val="20"/>
                <w:lang w:eastAsia="lt-LT"/>
              </w:rPr>
              <w:drawing>
                <wp:inline distT="0" distB="0" distL="0" distR="0" wp14:anchorId="604FC24E" wp14:editId="6EDE2285">
                  <wp:extent cx="2549626" cy="1821317"/>
                  <wp:effectExtent l="0" t="0" r="3175" b="762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2560413" cy="1829023"/>
                          </a:xfrm>
                          <a:prstGeom prst="rect">
                            <a:avLst/>
                          </a:prstGeom>
                        </pic:spPr>
                      </pic:pic>
                    </a:graphicData>
                  </a:graphic>
                </wp:inline>
              </w:drawing>
            </w:r>
          </w:p>
        </w:tc>
        <w:tc>
          <w:tcPr>
            <w:tcW w:w="1084" w:type="dxa"/>
            <w:gridSpan w:val="2"/>
          </w:tcPr>
          <w:p w14:paraId="39E38081" w14:textId="77777777" w:rsidR="000D2538" w:rsidRPr="00AD0A08" w:rsidRDefault="000D2538" w:rsidP="00A70716">
            <w:pPr>
              <w:jc w:val="both"/>
              <w:rPr>
                <w:rFonts w:ascii="Cambria" w:hAnsi="Cambria" w:cs="Calibri"/>
                <w:color w:val="000000"/>
                <w:sz w:val="20"/>
                <w:szCs w:val="20"/>
              </w:rPr>
            </w:pPr>
            <w:r w:rsidRPr="00AD0A08">
              <w:rPr>
                <w:rFonts w:ascii="Cambria" w:hAnsi="Cambria" w:cs="Calibri"/>
                <w:color w:val="000000"/>
                <w:sz w:val="20"/>
                <w:szCs w:val="20"/>
              </w:rPr>
              <w:lastRenderedPageBreak/>
              <w:t>1 kompl.</w:t>
            </w:r>
          </w:p>
        </w:tc>
        <w:tc>
          <w:tcPr>
            <w:tcW w:w="4295" w:type="dxa"/>
          </w:tcPr>
          <w:p w14:paraId="67C5A137" w14:textId="77777777" w:rsidR="000D2538" w:rsidRPr="00AD0A08" w:rsidRDefault="000D2538" w:rsidP="00A70716">
            <w:pPr>
              <w:jc w:val="both"/>
              <w:rPr>
                <w:rFonts w:ascii="Cambria" w:hAnsi="Cambria" w:cs="Calibri"/>
                <w:color w:val="000000"/>
                <w:sz w:val="20"/>
                <w:szCs w:val="20"/>
              </w:rPr>
            </w:pPr>
          </w:p>
        </w:tc>
      </w:tr>
      <w:tr w:rsidR="000D2538" w:rsidRPr="00AD0A08" w14:paraId="228D662D" w14:textId="77777777" w:rsidTr="00A70716">
        <w:tc>
          <w:tcPr>
            <w:tcW w:w="1135" w:type="dxa"/>
          </w:tcPr>
          <w:p w14:paraId="14CF27E3" w14:textId="77777777" w:rsidR="000D2538" w:rsidRPr="00AD0A08" w:rsidRDefault="000D2538" w:rsidP="00A70716">
            <w:pPr>
              <w:rPr>
                <w:rFonts w:ascii="Cambria" w:hAnsi="Cambria"/>
                <w:sz w:val="20"/>
                <w:szCs w:val="20"/>
              </w:rPr>
            </w:pPr>
            <w:r w:rsidRPr="00AD0A08">
              <w:rPr>
                <w:rFonts w:ascii="Cambria" w:hAnsi="Cambria"/>
                <w:sz w:val="20"/>
                <w:szCs w:val="20"/>
              </w:rPr>
              <w:t>6.82</w:t>
            </w:r>
          </w:p>
        </w:tc>
        <w:tc>
          <w:tcPr>
            <w:tcW w:w="4955" w:type="dxa"/>
          </w:tcPr>
          <w:p w14:paraId="6A39E09E" w14:textId="77777777" w:rsidR="000D2538" w:rsidRPr="00AD0A08" w:rsidRDefault="000D2538" w:rsidP="00A70716">
            <w:pPr>
              <w:jc w:val="both"/>
              <w:rPr>
                <w:rFonts w:ascii="Cambria" w:hAnsi="Cambria"/>
                <w:sz w:val="20"/>
                <w:szCs w:val="20"/>
              </w:rPr>
            </w:pPr>
            <w:r w:rsidRPr="00AD0A08">
              <w:rPr>
                <w:rFonts w:ascii="Cambria" w:hAnsi="Cambria"/>
                <w:b/>
                <w:sz w:val="20"/>
                <w:szCs w:val="20"/>
              </w:rPr>
              <w:t>Vystymo stalas</w:t>
            </w:r>
            <w:r w:rsidRPr="00AD0A08">
              <w:rPr>
                <w:rFonts w:ascii="Cambria" w:hAnsi="Cambria"/>
                <w:sz w:val="20"/>
                <w:szCs w:val="20"/>
              </w:rPr>
              <w:t xml:space="preserve"> turi atitikti tokius reikalavimus:</w:t>
            </w:r>
          </w:p>
          <w:p w14:paraId="496AED3B"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940 mm;</w:t>
            </w:r>
          </w:p>
          <w:p w14:paraId="261BD67D"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710 mm;</w:t>
            </w:r>
          </w:p>
          <w:p w14:paraId="15003C06"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Aukštis – 880 mm; </w:t>
            </w:r>
          </w:p>
          <w:p w14:paraId="450B7803" w14:textId="77777777" w:rsidR="000D2538" w:rsidRPr="00AD0A08" w:rsidRDefault="000D2538" w:rsidP="00A70716">
            <w:pPr>
              <w:jc w:val="both"/>
              <w:rPr>
                <w:rFonts w:ascii="Cambria" w:hAnsi="Cambria"/>
                <w:sz w:val="20"/>
                <w:szCs w:val="20"/>
              </w:rPr>
            </w:pPr>
            <w:r w:rsidRPr="00AD0A08">
              <w:rPr>
                <w:rFonts w:ascii="Cambria" w:hAnsi="Cambria"/>
                <w:sz w:val="20"/>
                <w:szCs w:val="20"/>
              </w:rPr>
              <w:t>Medžiagiškumas:</w:t>
            </w:r>
          </w:p>
          <w:p w14:paraId="6407F004" w14:textId="77777777" w:rsidR="000D2538" w:rsidRPr="00AD0A08" w:rsidRDefault="000D2538" w:rsidP="00A70716">
            <w:pPr>
              <w:jc w:val="both"/>
              <w:rPr>
                <w:rFonts w:ascii="Cambria" w:hAnsi="Cambria"/>
                <w:sz w:val="20"/>
                <w:szCs w:val="20"/>
              </w:rPr>
            </w:pPr>
            <w:r w:rsidRPr="00AD0A08">
              <w:rPr>
                <w:rFonts w:ascii="Cambria" w:hAnsi="Cambria"/>
                <w:sz w:val="20"/>
                <w:szCs w:val="20"/>
              </w:rPr>
              <w:t>Baldas gaminamas ne iš plonesnės kaip 18 mm storio LMDP. Stalčių detalėms - ne plonesnė kaip 16 mm storio LMDP.</w:t>
            </w:r>
          </w:p>
          <w:p w14:paraId="1F8FBCFF" w14:textId="77777777" w:rsidR="000D2538" w:rsidRPr="00AD0A08" w:rsidRDefault="000D2538" w:rsidP="00A70716">
            <w:pPr>
              <w:jc w:val="both"/>
              <w:rPr>
                <w:rFonts w:ascii="Cambria" w:hAnsi="Cambria"/>
                <w:sz w:val="20"/>
                <w:szCs w:val="20"/>
              </w:rPr>
            </w:pPr>
            <w:r w:rsidRPr="00AD0A08">
              <w:rPr>
                <w:rFonts w:ascii="Cambria" w:hAnsi="Cambria"/>
                <w:sz w:val="20"/>
                <w:szCs w:val="20"/>
              </w:rPr>
              <w:t>LMDP detalės laminuotos ne plonesne kaip 0,8 mm PVC/ABS briaunos juosta, kurios spalva turi sutapti su LMDP spalva.</w:t>
            </w:r>
          </w:p>
          <w:p w14:paraId="6852398F" w14:textId="77777777" w:rsidR="000D2538" w:rsidRPr="00AD0A08" w:rsidRDefault="000D2538" w:rsidP="00A70716">
            <w:pPr>
              <w:jc w:val="both"/>
              <w:rPr>
                <w:rFonts w:ascii="Cambria" w:hAnsi="Cambria"/>
                <w:sz w:val="20"/>
                <w:szCs w:val="20"/>
              </w:rPr>
            </w:pPr>
            <w:r w:rsidRPr="00AD0A08">
              <w:rPr>
                <w:rFonts w:ascii="Cambria" w:hAnsi="Cambria"/>
                <w:sz w:val="20"/>
                <w:szCs w:val="20"/>
              </w:rPr>
              <w:t>Spintelė, kurio gylis 620 mm, turi būti pertverta į dvi lygias dalis. Vienoje, varstomomis durelėmis su švelnaus pritraukimo lankstais, spintos dalyje turi būti dvi reguliuojamo aukščio lentynos.</w:t>
            </w:r>
          </w:p>
          <w:p w14:paraId="35770242" w14:textId="77777777" w:rsidR="000D2538" w:rsidRPr="00AD0A08" w:rsidRDefault="000D2538" w:rsidP="00A70716">
            <w:pPr>
              <w:jc w:val="both"/>
              <w:rPr>
                <w:rFonts w:ascii="Cambria" w:hAnsi="Cambria"/>
                <w:sz w:val="20"/>
                <w:szCs w:val="20"/>
              </w:rPr>
            </w:pPr>
            <w:r w:rsidRPr="00AD0A08">
              <w:rPr>
                <w:rFonts w:ascii="Cambria" w:hAnsi="Cambria"/>
                <w:sz w:val="20"/>
                <w:szCs w:val="20"/>
              </w:rPr>
              <w:t>Kitoje spintos dalyje turi būti 3 vienodo aukščio stalčiai. Stalčių bėgeliai – pilno ištraukimo, su švelniu pritraukimu. Ant stalčių fasadų sumontuotos rankenėlės. Rankenėlės, nuo 160 iki 200 mm ilgio, tvirtinamos dvejuose taškuose. Turi būti galimybė rinktis rankenėlių dizainą bent iš 4 variantų.</w:t>
            </w:r>
          </w:p>
          <w:p w14:paraId="319E799D" w14:textId="77777777" w:rsidR="000D2538" w:rsidRPr="00AD0A08" w:rsidRDefault="000D2538" w:rsidP="00A70716">
            <w:pPr>
              <w:jc w:val="both"/>
              <w:rPr>
                <w:rFonts w:ascii="Cambria" w:hAnsi="Cambria"/>
                <w:sz w:val="20"/>
                <w:szCs w:val="20"/>
              </w:rPr>
            </w:pPr>
            <w:r w:rsidRPr="00AD0A08">
              <w:rPr>
                <w:rFonts w:ascii="Cambria" w:hAnsi="Cambria"/>
                <w:sz w:val="20"/>
                <w:szCs w:val="20"/>
              </w:rPr>
              <w:t>Stalviršis, kartu atliekantis ir vystymo stalo funkciją, turi būti apribotas 120 mm aukščio sienelėmis. Bendras baldo gylis, įvertinus stalviršį, 710 mm.</w:t>
            </w:r>
          </w:p>
          <w:p w14:paraId="27AC5B7F" w14:textId="77777777" w:rsidR="000D2538" w:rsidRPr="00AD0A08" w:rsidRDefault="000D2538" w:rsidP="00A70716">
            <w:pPr>
              <w:jc w:val="both"/>
              <w:rPr>
                <w:rFonts w:ascii="Cambria" w:hAnsi="Cambria"/>
                <w:sz w:val="20"/>
                <w:szCs w:val="20"/>
              </w:rPr>
            </w:pPr>
            <w:r w:rsidRPr="00AD0A08">
              <w:rPr>
                <w:rFonts w:ascii="Cambria" w:hAnsi="Cambria"/>
                <w:sz w:val="20"/>
                <w:szCs w:val="20"/>
              </w:rPr>
              <w:t>Baldo šonų priekiai turi būti užapvalinti.</w:t>
            </w:r>
          </w:p>
          <w:p w14:paraId="1A3EDA5A" w14:textId="77777777" w:rsidR="000D2538" w:rsidRPr="00AD0A08" w:rsidRDefault="000D2538" w:rsidP="00A70716">
            <w:pPr>
              <w:jc w:val="both"/>
              <w:rPr>
                <w:rFonts w:ascii="Cambria" w:hAnsi="Cambria"/>
                <w:sz w:val="20"/>
                <w:szCs w:val="20"/>
              </w:rPr>
            </w:pPr>
            <w:r w:rsidRPr="00AD0A08">
              <w:rPr>
                <w:rFonts w:ascii="Cambria" w:hAnsi="Cambria"/>
                <w:sz w:val="20"/>
                <w:szCs w:val="20"/>
              </w:rPr>
              <w:t>Spintos apačioje turi būti pritvirtintos ne mažiau kaip šešios 100 mm aukščio reguliuojamos metalinės kojelės, kurių spalva turi sutapti su pasirinktų rankenėlių spalva.</w:t>
            </w:r>
          </w:p>
          <w:p w14:paraId="784B5F8C" w14:textId="77777777" w:rsidR="000D2538" w:rsidRDefault="000D2538" w:rsidP="00A70716">
            <w:pPr>
              <w:jc w:val="both"/>
              <w:rPr>
                <w:rFonts w:ascii="Cambria" w:hAnsi="Cambria"/>
                <w:sz w:val="20"/>
                <w:szCs w:val="20"/>
              </w:rPr>
            </w:pPr>
            <w:r w:rsidRPr="00AD0A08">
              <w:rPr>
                <w:rFonts w:ascii="Cambria" w:hAnsi="Cambria"/>
                <w:sz w:val="20"/>
                <w:szCs w:val="20"/>
              </w:rPr>
              <w:t>Neturi matytis tvirtinimo elementų.</w:t>
            </w:r>
          </w:p>
          <w:p w14:paraId="7E9D682E" w14:textId="77777777" w:rsidR="000D2538" w:rsidRPr="00AD0A08" w:rsidRDefault="000D2538" w:rsidP="00A70716">
            <w:pPr>
              <w:jc w:val="both"/>
              <w:rPr>
                <w:rFonts w:ascii="Cambria" w:hAnsi="Cambria"/>
                <w:sz w:val="20"/>
                <w:szCs w:val="20"/>
              </w:rPr>
            </w:pPr>
            <w:r w:rsidRPr="00BF2D38">
              <w:rPr>
                <w:rFonts w:ascii="Cambria" w:hAnsi="Cambria"/>
                <w:sz w:val="20"/>
                <w:szCs w:val="20"/>
              </w:rPr>
              <w:t>Medžiagų spalvos derinamos su užsakovu, atsižvelgiant į „Infekcinių ligų korpuso interjero“ projekto koncepciją.</w:t>
            </w:r>
          </w:p>
          <w:p w14:paraId="77B2A352" w14:textId="77777777" w:rsidR="000D2538" w:rsidRPr="00AD0A08" w:rsidRDefault="000D2538" w:rsidP="00A70716">
            <w:pPr>
              <w:jc w:val="both"/>
              <w:rPr>
                <w:rFonts w:ascii="Cambria" w:hAnsi="Cambria"/>
                <w:sz w:val="20"/>
                <w:szCs w:val="20"/>
              </w:rPr>
            </w:pPr>
            <w:r w:rsidRPr="00BA3465">
              <w:rPr>
                <w:rFonts w:ascii="Cambria" w:hAnsi="Cambria"/>
                <w:i/>
                <w:sz w:val="20"/>
                <w:szCs w:val="20"/>
              </w:rPr>
              <w:t>Brėžinys</w:t>
            </w:r>
            <w:r>
              <w:rPr>
                <w:rFonts w:ascii="Cambria" w:hAnsi="Cambria"/>
                <w:i/>
                <w:sz w:val="20"/>
                <w:szCs w:val="20"/>
              </w:rPr>
              <w:t xml:space="preserve"> „</w:t>
            </w:r>
            <w:r w:rsidRPr="00383187">
              <w:rPr>
                <w:rFonts w:ascii="Cambria" w:hAnsi="Cambria"/>
                <w:i/>
                <w:sz w:val="20"/>
                <w:szCs w:val="20"/>
              </w:rPr>
              <w:t>82_Vystymo stalas 940x710x880.pdf</w:t>
            </w:r>
            <w:r>
              <w:rPr>
                <w:rFonts w:ascii="Cambria" w:hAnsi="Cambria"/>
                <w:i/>
                <w:sz w:val="20"/>
                <w:szCs w:val="20"/>
              </w:rPr>
              <w:t>“</w:t>
            </w:r>
          </w:p>
        </w:tc>
        <w:tc>
          <w:tcPr>
            <w:tcW w:w="4423" w:type="dxa"/>
          </w:tcPr>
          <w:p w14:paraId="1B306F50" w14:textId="77777777" w:rsidR="000D2538" w:rsidRDefault="000D2538" w:rsidP="00A70716">
            <w:pPr>
              <w:jc w:val="both"/>
              <w:rPr>
                <w:rFonts w:ascii="Cambria" w:hAnsi="Cambria"/>
                <w:noProof/>
                <w:sz w:val="20"/>
                <w:szCs w:val="20"/>
                <w:lang w:eastAsia="lt-LT"/>
              </w:rPr>
            </w:pPr>
          </w:p>
          <w:p w14:paraId="2C2B008B" w14:textId="77777777" w:rsidR="000D2538" w:rsidRDefault="000D2538" w:rsidP="00A70716">
            <w:pPr>
              <w:jc w:val="both"/>
              <w:rPr>
                <w:rFonts w:ascii="Cambria" w:hAnsi="Cambria"/>
                <w:noProof/>
                <w:sz w:val="20"/>
                <w:szCs w:val="20"/>
                <w:lang w:eastAsia="lt-LT"/>
              </w:rPr>
            </w:pPr>
            <w:r w:rsidRPr="00AD0A08">
              <w:rPr>
                <w:rFonts w:ascii="Cambria" w:hAnsi="Cambria"/>
                <w:noProof/>
                <w:sz w:val="20"/>
                <w:szCs w:val="20"/>
                <w:lang w:eastAsia="lt-LT"/>
              </w:rPr>
              <w:drawing>
                <wp:inline distT="0" distB="0" distL="0" distR="0" wp14:anchorId="5ADF2FA4" wp14:editId="3F339300">
                  <wp:extent cx="1152250" cy="1310333"/>
                  <wp:effectExtent l="0" t="0" r="0" b="444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1161352" cy="1320684"/>
                          </a:xfrm>
                          <a:prstGeom prst="rect">
                            <a:avLst/>
                          </a:prstGeom>
                        </pic:spPr>
                      </pic:pic>
                    </a:graphicData>
                  </a:graphic>
                </wp:inline>
              </w:drawing>
            </w:r>
          </w:p>
          <w:p w14:paraId="08C09BFB" w14:textId="77777777" w:rsidR="000D2538" w:rsidRDefault="000D2538" w:rsidP="00A70716">
            <w:pPr>
              <w:jc w:val="both"/>
              <w:rPr>
                <w:rFonts w:ascii="Cambria" w:hAnsi="Cambria"/>
                <w:noProof/>
                <w:sz w:val="20"/>
                <w:szCs w:val="20"/>
                <w:lang w:eastAsia="lt-LT"/>
              </w:rPr>
            </w:pPr>
            <w:r w:rsidRPr="00AD0A08">
              <w:rPr>
                <w:rFonts w:ascii="Cambria" w:hAnsi="Cambria"/>
                <w:noProof/>
                <w:color w:val="000000"/>
                <w:sz w:val="20"/>
                <w:szCs w:val="20"/>
                <w:lang w:eastAsia="lt-LT"/>
              </w:rPr>
              <w:drawing>
                <wp:inline distT="0" distB="0" distL="0" distR="0" wp14:anchorId="389B3A79" wp14:editId="361EF4C5">
                  <wp:extent cx="1516953" cy="1462079"/>
                  <wp:effectExtent l="0" t="0" r="7620" b="508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1531999" cy="1476580"/>
                          </a:xfrm>
                          <a:prstGeom prst="rect">
                            <a:avLst/>
                          </a:prstGeom>
                        </pic:spPr>
                      </pic:pic>
                    </a:graphicData>
                  </a:graphic>
                </wp:inline>
              </w:drawing>
            </w:r>
            <w:r w:rsidRPr="00AD0A08">
              <w:rPr>
                <w:rFonts w:ascii="Cambria" w:hAnsi="Cambria"/>
                <w:noProof/>
                <w:sz w:val="20"/>
                <w:szCs w:val="20"/>
                <w:lang w:eastAsia="lt-LT"/>
              </w:rPr>
              <w:t xml:space="preserve"> </w:t>
            </w:r>
          </w:p>
          <w:p w14:paraId="602CAA99" w14:textId="77777777" w:rsidR="000D2538" w:rsidRDefault="000D2538" w:rsidP="00A70716">
            <w:pPr>
              <w:jc w:val="both"/>
              <w:rPr>
                <w:rFonts w:ascii="Cambria" w:hAnsi="Cambria"/>
                <w:noProof/>
                <w:sz w:val="20"/>
                <w:szCs w:val="20"/>
                <w:lang w:eastAsia="lt-LT"/>
              </w:rPr>
            </w:pPr>
          </w:p>
          <w:p w14:paraId="2C999530" w14:textId="77777777" w:rsidR="000D2538" w:rsidRDefault="000D2538" w:rsidP="00A70716">
            <w:pPr>
              <w:jc w:val="both"/>
              <w:rPr>
                <w:rFonts w:ascii="Cambria" w:hAnsi="Cambria"/>
                <w:noProof/>
                <w:sz w:val="20"/>
                <w:szCs w:val="20"/>
                <w:lang w:eastAsia="lt-LT"/>
              </w:rPr>
            </w:pPr>
            <w:r w:rsidRPr="00AD0A08">
              <w:rPr>
                <w:rFonts w:ascii="Cambria" w:hAnsi="Cambria"/>
                <w:noProof/>
                <w:sz w:val="20"/>
                <w:szCs w:val="20"/>
                <w:lang w:eastAsia="lt-LT"/>
              </w:rPr>
              <w:drawing>
                <wp:inline distT="0" distB="0" distL="0" distR="0" wp14:anchorId="5CA107FA" wp14:editId="28BBD691">
                  <wp:extent cx="1119225" cy="1479392"/>
                  <wp:effectExtent l="0" t="0" r="5080" b="698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1129467" cy="1492929"/>
                          </a:xfrm>
                          <a:prstGeom prst="rect">
                            <a:avLst/>
                          </a:prstGeom>
                        </pic:spPr>
                      </pic:pic>
                    </a:graphicData>
                  </a:graphic>
                </wp:inline>
              </w:drawing>
            </w:r>
            <w:r w:rsidRPr="00AD0A08">
              <w:rPr>
                <w:rFonts w:ascii="Cambria" w:hAnsi="Cambria"/>
                <w:noProof/>
                <w:sz w:val="20"/>
                <w:szCs w:val="20"/>
                <w:lang w:eastAsia="lt-LT"/>
              </w:rPr>
              <w:t xml:space="preserve"> </w:t>
            </w:r>
          </w:p>
          <w:p w14:paraId="1AFD119B" w14:textId="77777777" w:rsidR="000D2538" w:rsidRPr="00AD0A08" w:rsidRDefault="000D2538" w:rsidP="00A70716">
            <w:pPr>
              <w:jc w:val="both"/>
              <w:rPr>
                <w:rFonts w:ascii="Cambria" w:hAnsi="Cambria"/>
                <w:noProof/>
                <w:sz w:val="20"/>
                <w:szCs w:val="20"/>
                <w:lang w:eastAsia="lt-LT"/>
              </w:rPr>
            </w:pPr>
          </w:p>
          <w:p w14:paraId="79991F80"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49233CDC" wp14:editId="67E2A8FF">
                  <wp:extent cx="1554567" cy="1331367"/>
                  <wp:effectExtent l="0" t="0" r="7620" b="254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1606363" cy="1375727"/>
                          </a:xfrm>
                          <a:prstGeom prst="rect">
                            <a:avLst/>
                          </a:prstGeom>
                        </pic:spPr>
                      </pic:pic>
                    </a:graphicData>
                  </a:graphic>
                </wp:inline>
              </w:drawing>
            </w:r>
          </w:p>
        </w:tc>
        <w:tc>
          <w:tcPr>
            <w:tcW w:w="1084" w:type="dxa"/>
            <w:gridSpan w:val="2"/>
          </w:tcPr>
          <w:p w14:paraId="025A7A8C" w14:textId="77777777" w:rsidR="000D2538" w:rsidRPr="00AD0A08" w:rsidRDefault="000D2538" w:rsidP="00A70716">
            <w:pPr>
              <w:jc w:val="both"/>
              <w:rPr>
                <w:rFonts w:ascii="Cambria" w:hAnsi="Cambria" w:cs="Calibri"/>
                <w:color w:val="000000"/>
                <w:sz w:val="20"/>
                <w:szCs w:val="20"/>
              </w:rPr>
            </w:pPr>
            <w:r w:rsidRPr="00AD0A08">
              <w:rPr>
                <w:rFonts w:ascii="Cambria" w:hAnsi="Cambria" w:cs="Calibri"/>
                <w:color w:val="000000"/>
                <w:sz w:val="20"/>
                <w:szCs w:val="20"/>
              </w:rPr>
              <w:t>11 vnt.</w:t>
            </w:r>
          </w:p>
        </w:tc>
        <w:tc>
          <w:tcPr>
            <w:tcW w:w="4295" w:type="dxa"/>
          </w:tcPr>
          <w:p w14:paraId="641C08E0" w14:textId="77777777" w:rsidR="000D2538" w:rsidRPr="00AD0A08" w:rsidRDefault="000D2538" w:rsidP="00A70716">
            <w:pPr>
              <w:jc w:val="both"/>
              <w:rPr>
                <w:rFonts w:ascii="Cambria" w:hAnsi="Cambria" w:cs="Calibri"/>
                <w:color w:val="000000"/>
                <w:sz w:val="20"/>
                <w:szCs w:val="20"/>
              </w:rPr>
            </w:pPr>
          </w:p>
        </w:tc>
      </w:tr>
      <w:tr w:rsidR="000D2538" w:rsidRPr="00AD0A08" w14:paraId="0F08B5A1" w14:textId="77777777" w:rsidTr="00A70716">
        <w:tc>
          <w:tcPr>
            <w:tcW w:w="1135" w:type="dxa"/>
          </w:tcPr>
          <w:p w14:paraId="25958CF0" w14:textId="77777777" w:rsidR="000D2538" w:rsidRPr="00AD0A08" w:rsidRDefault="000D2538" w:rsidP="00A70716">
            <w:pPr>
              <w:rPr>
                <w:rFonts w:ascii="Cambria" w:hAnsi="Cambria"/>
                <w:sz w:val="20"/>
                <w:szCs w:val="20"/>
              </w:rPr>
            </w:pPr>
            <w:r w:rsidRPr="00AD0A08">
              <w:rPr>
                <w:rFonts w:ascii="Cambria" w:hAnsi="Cambria"/>
                <w:sz w:val="20"/>
                <w:szCs w:val="20"/>
              </w:rPr>
              <w:t>6.83</w:t>
            </w:r>
          </w:p>
        </w:tc>
        <w:tc>
          <w:tcPr>
            <w:tcW w:w="4955" w:type="dxa"/>
          </w:tcPr>
          <w:p w14:paraId="754C9CB0" w14:textId="77777777" w:rsidR="000D2538" w:rsidRDefault="000D2538" w:rsidP="00A70716">
            <w:pPr>
              <w:jc w:val="both"/>
              <w:rPr>
                <w:rFonts w:ascii="Cambria" w:hAnsi="Cambria"/>
                <w:sz w:val="20"/>
                <w:szCs w:val="20"/>
              </w:rPr>
            </w:pPr>
            <w:r w:rsidRPr="00AD0A08">
              <w:rPr>
                <w:rFonts w:ascii="Cambria" w:hAnsi="Cambria"/>
                <w:b/>
                <w:sz w:val="20"/>
                <w:szCs w:val="20"/>
              </w:rPr>
              <w:t>Žurnalinis staliukas (kompl.) d</w:t>
            </w:r>
            <w:r>
              <w:rPr>
                <w:rFonts w:ascii="Cambria" w:hAnsi="Cambria"/>
                <w:b/>
                <w:sz w:val="20"/>
                <w:szCs w:val="20"/>
              </w:rPr>
              <w:t>6</w:t>
            </w:r>
            <w:r w:rsidRPr="00AD0A08">
              <w:rPr>
                <w:rFonts w:ascii="Cambria" w:hAnsi="Cambria"/>
                <w:b/>
                <w:sz w:val="20"/>
                <w:szCs w:val="20"/>
              </w:rPr>
              <w:t>00; d</w:t>
            </w:r>
            <w:r>
              <w:rPr>
                <w:rFonts w:ascii="Cambria" w:hAnsi="Cambria"/>
                <w:b/>
                <w:sz w:val="20"/>
                <w:szCs w:val="20"/>
              </w:rPr>
              <w:t>5</w:t>
            </w:r>
            <w:r w:rsidRPr="00AD0A08">
              <w:rPr>
                <w:rFonts w:ascii="Cambria" w:hAnsi="Cambria"/>
                <w:b/>
                <w:sz w:val="20"/>
                <w:szCs w:val="20"/>
              </w:rPr>
              <w:t>00</w:t>
            </w:r>
            <w:r w:rsidRPr="00AD0A08">
              <w:rPr>
                <w:rFonts w:ascii="Cambria" w:hAnsi="Cambria"/>
                <w:sz w:val="20"/>
                <w:szCs w:val="20"/>
              </w:rPr>
              <w:t xml:space="preserve"> turi atitikti reikalavimus:</w:t>
            </w:r>
          </w:p>
          <w:p w14:paraId="17241369" w14:textId="77777777" w:rsidR="000D2538" w:rsidRDefault="000D2538" w:rsidP="00A70716">
            <w:pPr>
              <w:jc w:val="both"/>
              <w:rPr>
                <w:rFonts w:ascii="Cambria" w:hAnsi="Cambria"/>
                <w:sz w:val="20"/>
                <w:szCs w:val="20"/>
              </w:rPr>
            </w:pPr>
            <w:r>
              <w:rPr>
                <w:rFonts w:ascii="Cambria" w:hAnsi="Cambria"/>
                <w:sz w:val="20"/>
                <w:szCs w:val="20"/>
              </w:rPr>
              <w:t>Didesnis stalas:</w:t>
            </w:r>
          </w:p>
          <w:p w14:paraId="5E096634" w14:textId="77777777" w:rsidR="000D2538" w:rsidRDefault="000D2538" w:rsidP="00A70716">
            <w:pPr>
              <w:jc w:val="both"/>
              <w:rPr>
                <w:rFonts w:ascii="Cambria" w:hAnsi="Cambria"/>
                <w:sz w:val="20"/>
                <w:szCs w:val="20"/>
              </w:rPr>
            </w:pPr>
            <w:r>
              <w:rPr>
                <w:rFonts w:ascii="Cambria" w:hAnsi="Cambria"/>
                <w:sz w:val="20"/>
                <w:szCs w:val="20"/>
              </w:rPr>
              <w:t>Plotis/gylis – 600 ± 50 mm;</w:t>
            </w:r>
          </w:p>
          <w:p w14:paraId="29A2C889" w14:textId="77777777" w:rsidR="000D2538" w:rsidRDefault="000D2538" w:rsidP="00A70716">
            <w:pPr>
              <w:jc w:val="both"/>
              <w:rPr>
                <w:rFonts w:ascii="Cambria" w:hAnsi="Cambria"/>
                <w:sz w:val="20"/>
                <w:szCs w:val="20"/>
              </w:rPr>
            </w:pPr>
            <w:r>
              <w:rPr>
                <w:rFonts w:ascii="Cambria" w:hAnsi="Cambria"/>
                <w:sz w:val="20"/>
                <w:szCs w:val="20"/>
              </w:rPr>
              <w:t>Aukštis – 550 ± 50 mm;</w:t>
            </w:r>
          </w:p>
          <w:p w14:paraId="64F3FBF8" w14:textId="77777777" w:rsidR="000D2538" w:rsidRDefault="000D2538" w:rsidP="00A70716">
            <w:pPr>
              <w:jc w:val="both"/>
              <w:rPr>
                <w:rFonts w:ascii="Cambria" w:hAnsi="Cambria"/>
                <w:sz w:val="20"/>
                <w:szCs w:val="20"/>
              </w:rPr>
            </w:pPr>
            <w:r>
              <w:rPr>
                <w:rFonts w:ascii="Cambria" w:hAnsi="Cambria"/>
                <w:sz w:val="20"/>
                <w:szCs w:val="20"/>
              </w:rPr>
              <w:t>Mažesnis stalas:</w:t>
            </w:r>
          </w:p>
          <w:p w14:paraId="7F164EE1" w14:textId="77777777" w:rsidR="000D2538" w:rsidRDefault="000D2538" w:rsidP="00A70716">
            <w:pPr>
              <w:jc w:val="both"/>
              <w:rPr>
                <w:rFonts w:ascii="Cambria" w:hAnsi="Cambria"/>
                <w:sz w:val="20"/>
                <w:szCs w:val="20"/>
              </w:rPr>
            </w:pPr>
            <w:r>
              <w:rPr>
                <w:rFonts w:ascii="Cambria" w:hAnsi="Cambria"/>
                <w:sz w:val="20"/>
                <w:szCs w:val="20"/>
              </w:rPr>
              <w:t>Plotis/gylis – 500 ± 50 mm;</w:t>
            </w:r>
          </w:p>
          <w:p w14:paraId="15DCFC43" w14:textId="77777777" w:rsidR="000D2538" w:rsidRDefault="000D2538" w:rsidP="00A70716">
            <w:pPr>
              <w:jc w:val="both"/>
              <w:rPr>
                <w:rFonts w:ascii="Cambria" w:hAnsi="Cambria"/>
                <w:sz w:val="20"/>
                <w:szCs w:val="20"/>
              </w:rPr>
            </w:pPr>
            <w:r>
              <w:rPr>
                <w:rFonts w:ascii="Cambria" w:hAnsi="Cambria"/>
                <w:sz w:val="20"/>
                <w:szCs w:val="20"/>
              </w:rPr>
              <w:t>Aukštis – 400 ± 50 mm;</w:t>
            </w:r>
          </w:p>
          <w:p w14:paraId="59C646D1" w14:textId="77777777" w:rsidR="000D2538" w:rsidRPr="00AD0A08" w:rsidRDefault="000D2538" w:rsidP="00A70716">
            <w:pPr>
              <w:jc w:val="both"/>
              <w:rPr>
                <w:rFonts w:ascii="Cambria" w:hAnsi="Cambria"/>
                <w:sz w:val="20"/>
                <w:szCs w:val="20"/>
              </w:rPr>
            </w:pPr>
            <w:r>
              <w:rPr>
                <w:rFonts w:ascii="Cambria" w:hAnsi="Cambria"/>
                <w:sz w:val="20"/>
                <w:szCs w:val="20"/>
              </w:rPr>
              <w:t xml:space="preserve">Apvalūs stalai su medžio masyvo kojomis. </w:t>
            </w:r>
            <w:r w:rsidRPr="00AD0A08">
              <w:rPr>
                <w:rFonts w:ascii="Cambria" w:hAnsi="Cambria"/>
                <w:sz w:val="20"/>
                <w:szCs w:val="20"/>
              </w:rPr>
              <w:t>Turi būti numatyti padukai /paminkštinimai grindų apsaugai ir nelygumams išlyginti.</w:t>
            </w:r>
          </w:p>
          <w:p w14:paraId="2697ADC6" w14:textId="77777777" w:rsidR="000D2538" w:rsidRDefault="000D2538" w:rsidP="00A70716">
            <w:pPr>
              <w:jc w:val="both"/>
              <w:rPr>
                <w:rFonts w:ascii="Cambria" w:hAnsi="Cambria"/>
                <w:sz w:val="20"/>
                <w:szCs w:val="20"/>
              </w:rPr>
            </w:pPr>
            <w:r>
              <w:rPr>
                <w:rFonts w:ascii="Cambria" w:hAnsi="Cambria"/>
                <w:sz w:val="20"/>
                <w:szCs w:val="20"/>
              </w:rPr>
              <w:t>Stalviršis – dažytos MDF detalės.</w:t>
            </w:r>
          </w:p>
          <w:p w14:paraId="23F24359" w14:textId="77777777" w:rsidR="000D2538" w:rsidRPr="00AD0A08" w:rsidRDefault="000D2538" w:rsidP="00A70716">
            <w:pPr>
              <w:jc w:val="both"/>
              <w:rPr>
                <w:rFonts w:ascii="Cambria" w:hAnsi="Cambria"/>
                <w:sz w:val="20"/>
                <w:szCs w:val="20"/>
              </w:rPr>
            </w:pPr>
            <w:r w:rsidRPr="00BF2D38">
              <w:rPr>
                <w:rFonts w:ascii="Cambria" w:hAnsi="Cambria"/>
                <w:sz w:val="20"/>
                <w:szCs w:val="20"/>
              </w:rPr>
              <w:t>Medžiagų spalvos derinamos su užsakovu, atsižvelgiant į „Infekcinių ligų korpuso interjero“ projekto koncepciją.</w:t>
            </w:r>
          </w:p>
        </w:tc>
        <w:tc>
          <w:tcPr>
            <w:tcW w:w="4423" w:type="dxa"/>
          </w:tcPr>
          <w:p w14:paraId="200E6C93" w14:textId="77777777" w:rsidR="000D2538" w:rsidRDefault="000D2538" w:rsidP="00A70716">
            <w:pPr>
              <w:jc w:val="both"/>
              <w:rPr>
                <w:rFonts w:ascii="Cambria" w:hAnsi="Cambria"/>
                <w:sz w:val="20"/>
                <w:szCs w:val="20"/>
              </w:rPr>
            </w:pPr>
          </w:p>
          <w:p w14:paraId="64680291" w14:textId="77777777" w:rsidR="000D2538" w:rsidRPr="00AD0A08" w:rsidRDefault="000D2538" w:rsidP="00A70716">
            <w:pPr>
              <w:jc w:val="both"/>
              <w:rPr>
                <w:rFonts w:ascii="Cambria" w:hAnsi="Cambria"/>
                <w:sz w:val="20"/>
                <w:szCs w:val="20"/>
              </w:rPr>
            </w:pPr>
            <w:r w:rsidRPr="0095685B">
              <w:rPr>
                <w:rFonts w:ascii="Cambria" w:hAnsi="Cambria"/>
                <w:noProof/>
                <w:sz w:val="20"/>
                <w:szCs w:val="20"/>
                <w:lang w:eastAsia="lt-LT"/>
              </w:rPr>
              <w:drawing>
                <wp:inline distT="0" distB="0" distL="0" distR="0" wp14:anchorId="7D7A401C" wp14:editId="55FA6D94">
                  <wp:extent cx="1376426" cy="1075659"/>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1398201" cy="1092676"/>
                          </a:xfrm>
                          <a:prstGeom prst="rect">
                            <a:avLst/>
                          </a:prstGeom>
                        </pic:spPr>
                      </pic:pic>
                    </a:graphicData>
                  </a:graphic>
                </wp:inline>
              </w:drawing>
            </w:r>
          </w:p>
        </w:tc>
        <w:tc>
          <w:tcPr>
            <w:tcW w:w="1084" w:type="dxa"/>
            <w:gridSpan w:val="2"/>
          </w:tcPr>
          <w:p w14:paraId="0537533D" w14:textId="77777777" w:rsidR="000D2538" w:rsidRPr="00AD0A08" w:rsidRDefault="000D2538" w:rsidP="00A70716">
            <w:pPr>
              <w:jc w:val="both"/>
              <w:rPr>
                <w:rFonts w:ascii="Cambria" w:hAnsi="Cambria" w:cs="Calibri"/>
                <w:color w:val="000000"/>
                <w:sz w:val="20"/>
                <w:szCs w:val="20"/>
              </w:rPr>
            </w:pPr>
            <w:r w:rsidRPr="00AD0A08">
              <w:rPr>
                <w:rFonts w:ascii="Cambria" w:hAnsi="Cambria" w:cs="Calibri"/>
                <w:color w:val="000000"/>
                <w:sz w:val="20"/>
                <w:szCs w:val="20"/>
              </w:rPr>
              <w:t>7 kompl.</w:t>
            </w:r>
          </w:p>
        </w:tc>
        <w:tc>
          <w:tcPr>
            <w:tcW w:w="4295" w:type="dxa"/>
          </w:tcPr>
          <w:p w14:paraId="3681077A" w14:textId="77777777" w:rsidR="000D2538" w:rsidRPr="00AD0A08" w:rsidRDefault="000D2538" w:rsidP="00A70716">
            <w:pPr>
              <w:jc w:val="both"/>
              <w:rPr>
                <w:rFonts w:ascii="Cambria" w:hAnsi="Cambria" w:cs="Calibri"/>
                <w:color w:val="000000"/>
                <w:sz w:val="20"/>
                <w:szCs w:val="20"/>
              </w:rPr>
            </w:pPr>
          </w:p>
        </w:tc>
      </w:tr>
      <w:tr w:rsidR="000D2538" w:rsidRPr="00AD0A08" w14:paraId="46D5DA33" w14:textId="77777777" w:rsidTr="00A70716">
        <w:tc>
          <w:tcPr>
            <w:tcW w:w="1135" w:type="dxa"/>
          </w:tcPr>
          <w:p w14:paraId="5C2CA0F3" w14:textId="77777777" w:rsidR="000D2538" w:rsidRPr="00AD0A08" w:rsidRDefault="000D2538" w:rsidP="00A70716">
            <w:pPr>
              <w:rPr>
                <w:rFonts w:ascii="Cambria" w:hAnsi="Cambria"/>
                <w:sz w:val="20"/>
                <w:szCs w:val="20"/>
              </w:rPr>
            </w:pPr>
            <w:r w:rsidRPr="00AD0A08">
              <w:rPr>
                <w:rFonts w:ascii="Cambria" w:hAnsi="Cambria"/>
                <w:sz w:val="20"/>
                <w:szCs w:val="20"/>
              </w:rPr>
              <w:t>6.84</w:t>
            </w:r>
          </w:p>
        </w:tc>
        <w:tc>
          <w:tcPr>
            <w:tcW w:w="4955" w:type="dxa"/>
          </w:tcPr>
          <w:p w14:paraId="372784B6" w14:textId="77777777" w:rsidR="000D2538" w:rsidRPr="00AD0A08" w:rsidRDefault="000D2538" w:rsidP="00A70716">
            <w:pPr>
              <w:jc w:val="both"/>
              <w:rPr>
                <w:rFonts w:ascii="Cambria" w:hAnsi="Cambria"/>
                <w:sz w:val="20"/>
                <w:szCs w:val="20"/>
              </w:rPr>
            </w:pPr>
            <w:r>
              <w:rPr>
                <w:rFonts w:ascii="Cambria" w:hAnsi="Cambria"/>
                <w:b/>
                <w:sz w:val="20"/>
                <w:szCs w:val="20"/>
              </w:rPr>
              <w:t>S</w:t>
            </w:r>
            <w:r w:rsidRPr="00AD0A08">
              <w:rPr>
                <w:rFonts w:ascii="Cambria" w:hAnsi="Cambria"/>
                <w:b/>
                <w:sz w:val="20"/>
                <w:szCs w:val="20"/>
              </w:rPr>
              <w:t>taliukas d</w:t>
            </w:r>
            <w:r>
              <w:rPr>
                <w:rFonts w:ascii="Cambria" w:hAnsi="Cambria"/>
                <w:b/>
                <w:sz w:val="20"/>
                <w:szCs w:val="20"/>
              </w:rPr>
              <w:t>7</w:t>
            </w:r>
            <w:r w:rsidRPr="00AD0A08">
              <w:rPr>
                <w:rFonts w:ascii="Cambria" w:hAnsi="Cambria"/>
                <w:b/>
                <w:sz w:val="20"/>
                <w:szCs w:val="20"/>
              </w:rPr>
              <w:t>00</w:t>
            </w:r>
            <w:r w:rsidRPr="00AD0A08">
              <w:rPr>
                <w:rFonts w:ascii="Cambria" w:hAnsi="Cambria"/>
                <w:sz w:val="20"/>
                <w:szCs w:val="20"/>
              </w:rPr>
              <w:t xml:space="preserve"> turi atitikti tokius reikalavimus:</w:t>
            </w:r>
          </w:p>
          <w:p w14:paraId="021B0C51"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Plotis – </w:t>
            </w:r>
            <w:r>
              <w:rPr>
                <w:rFonts w:ascii="Cambria" w:hAnsi="Cambria"/>
                <w:sz w:val="20"/>
                <w:szCs w:val="20"/>
              </w:rPr>
              <w:t>7</w:t>
            </w:r>
            <w:r w:rsidRPr="00AD0A08">
              <w:rPr>
                <w:rFonts w:ascii="Cambria" w:hAnsi="Cambria"/>
                <w:sz w:val="20"/>
                <w:szCs w:val="20"/>
              </w:rPr>
              <w:t>00 mm;</w:t>
            </w:r>
          </w:p>
          <w:p w14:paraId="62B43CDD"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Gylis – </w:t>
            </w:r>
            <w:r>
              <w:rPr>
                <w:rFonts w:ascii="Cambria" w:hAnsi="Cambria"/>
                <w:sz w:val="20"/>
                <w:szCs w:val="20"/>
              </w:rPr>
              <w:t>7</w:t>
            </w:r>
            <w:r w:rsidRPr="00AD0A08">
              <w:rPr>
                <w:rFonts w:ascii="Cambria" w:hAnsi="Cambria"/>
                <w:sz w:val="20"/>
                <w:szCs w:val="20"/>
              </w:rPr>
              <w:t>00 mm;</w:t>
            </w:r>
          </w:p>
          <w:p w14:paraId="378FE865"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500 ± 50 mm;</w:t>
            </w:r>
          </w:p>
          <w:p w14:paraId="26D329B5" w14:textId="77777777" w:rsidR="000D2538" w:rsidRPr="00AD0A08" w:rsidRDefault="000D2538" w:rsidP="00A70716">
            <w:pPr>
              <w:jc w:val="both"/>
              <w:rPr>
                <w:rFonts w:ascii="Cambria" w:hAnsi="Cambria"/>
                <w:sz w:val="20"/>
                <w:szCs w:val="20"/>
              </w:rPr>
            </w:pPr>
            <w:r w:rsidRPr="00AD0A08">
              <w:rPr>
                <w:rFonts w:ascii="Cambria" w:hAnsi="Cambria"/>
                <w:sz w:val="20"/>
                <w:szCs w:val="20"/>
              </w:rPr>
              <w:t>Medžiagiškumas:</w:t>
            </w:r>
          </w:p>
          <w:p w14:paraId="0DF3D561" w14:textId="77777777" w:rsidR="000D2538" w:rsidRPr="00AD0A08" w:rsidRDefault="000D2538" w:rsidP="00A70716">
            <w:pPr>
              <w:jc w:val="both"/>
              <w:rPr>
                <w:rFonts w:ascii="Cambria" w:hAnsi="Cambria"/>
                <w:sz w:val="20"/>
                <w:szCs w:val="20"/>
              </w:rPr>
            </w:pPr>
            <w:r w:rsidRPr="00AD0A08">
              <w:rPr>
                <w:rFonts w:ascii="Cambria" w:hAnsi="Cambria"/>
                <w:sz w:val="20"/>
                <w:szCs w:val="20"/>
              </w:rPr>
              <w:t>Stalo stalviršis  apvalus, pagamintas iš ne mažiau kaip 25 mm LMDP.</w:t>
            </w:r>
          </w:p>
          <w:p w14:paraId="5E4DAECC" w14:textId="77777777" w:rsidR="000D2538" w:rsidRPr="00AD0A08" w:rsidRDefault="000D2538" w:rsidP="00A70716">
            <w:pPr>
              <w:jc w:val="both"/>
              <w:rPr>
                <w:rFonts w:ascii="Cambria" w:hAnsi="Cambria"/>
                <w:sz w:val="20"/>
                <w:szCs w:val="20"/>
              </w:rPr>
            </w:pPr>
            <w:r w:rsidRPr="00AD0A08">
              <w:rPr>
                <w:rFonts w:ascii="Cambria" w:hAnsi="Cambria"/>
                <w:sz w:val="20"/>
                <w:szCs w:val="20"/>
              </w:rPr>
              <w:t>LMDP detalės laminuotos ne plonesne kaip 1 mm PVC/ABS briaunos juosta, kurios spalva turi sutapti su LMDP spalva.</w:t>
            </w:r>
          </w:p>
          <w:p w14:paraId="6537A9AA" w14:textId="77777777" w:rsidR="000D2538" w:rsidRPr="00AD0A08" w:rsidRDefault="000D2538" w:rsidP="00A70716">
            <w:pPr>
              <w:jc w:val="both"/>
              <w:rPr>
                <w:rFonts w:ascii="Cambria" w:hAnsi="Cambria"/>
                <w:sz w:val="20"/>
                <w:szCs w:val="20"/>
              </w:rPr>
            </w:pPr>
            <w:r w:rsidRPr="00AD0A08">
              <w:rPr>
                <w:rFonts w:ascii="Cambria" w:hAnsi="Cambria"/>
                <w:sz w:val="20"/>
                <w:szCs w:val="20"/>
              </w:rPr>
              <w:t>Keturios metalinės stalo kojos-rėmas iš stačiakampio vamzdžio. Rėmo metalas dažytas milteliniu būdu. Vamzdžio plotis ne mažiau 40 mm pločio. Stalo rėmo kojos apačioje ir viršuje sujungtos sukryžiuotas, tokio pat diametro vamzdžio skersiniais, kurie rėmo viršuje sudaro pagrindą stalviršio pritvirtinimui. Stalviršis tvirtinamas prie sukryžiuotu kojų skersinių. Kojų vamzdžių viršutiniai galai ir stalviršio  viršus turi būti viename lygyje, t.y. stalviršis per savo storį įleistas tarp keturių stalo kojų.</w:t>
            </w:r>
          </w:p>
          <w:p w14:paraId="2374CBA1" w14:textId="77777777" w:rsidR="000D2538" w:rsidRDefault="000D2538" w:rsidP="00A70716">
            <w:pPr>
              <w:jc w:val="both"/>
              <w:rPr>
                <w:rFonts w:ascii="Cambria" w:hAnsi="Cambria"/>
                <w:sz w:val="20"/>
                <w:szCs w:val="20"/>
              </w:rPr>
            </w:pPr>
            <w:r w:rsidRPr="00AD0A08">
              <w:rPr>
                <w:rFonts w:ascii="Cambria" w:hAnsi="Cambria"/>
                <w:sz w:val="20"/>
                <w:szCs w:val="20"/>
              </w:rPr>
              <w:t>Užsakovas turi turėti galimybę rinktis iš  ne mažiau kaip 3 spalvų variantų stalo kojoms.</w:t>
            </w:r>
          </w:p>
          <w:p w14:paraId="52B4B667" w14:textId="77777777" w:rsidR="000D2538" w:rsidRPr="00BF2D38" w:rsidRDefault="000D2538" w:rsidP="00A70716">
            <w:pPr>
              <w:jc w:val="both"/>
              <w:rPr>
                <w:rFonts w:ascii="Cambria" w:hAnsi="Cambria"/>
                <w:sz w:val="20"/>
                <w:szCs w:val="20"/>
              </w:rPr>
            </w:pPr>
            <w:r w:rsidRPr="00BF2D38">
              <w:rPr>
                <w:rFonts w:ascii="Cambria" w:hAnsi="Cambria"/>
                <w:sz w:val="20"/>
                <w:szCs w:val="20"/>
              </w:rPr>
              <w:t>Medžiagų spalvos derinamos su užsakovu, atsižvelgiant į „Infekcinių ligų korpuso interjero“ projekto koncepciją.</w:t>
            </w:r>
          </w:p>
          <w:p w14:paraId="79C6823A" w14:textId="77777777" w:rsidR="000D2538" w:rsidRPr="00AD0A08" w:rsidRDefault="000D2538" w:rsidP="00A70716">
            <w:pPr>
              <w:jc w:val="both"/>
              <w:rPr>
                <w:rFonts w:ascii="Cambria" w:hAnsi="Cambria"/>
                <w:sz w:val="20"/>
                <w:szCs w:val="20"/>
              </w:rPr>
            </w:pPr>
            <w:r w:rsidRPr="00BA3465">
              <w:rPr>
                <w:rFonts w:ascii="Cambria" w:hAnsi="Cambria"/>
                <w:i/>
                <w:sz w:val="20"/>
                <w:szCs w:val="20"/>
              </w:rPr>
              <w:t>Brėžinys</w:t>
            </w:r>
            <w:r>
              <w:rPr>
                <w:rFonts w:ascii="Cambria" w:hAnsi="Cambria"/>
                <w:i/>
                <w:sz w:val="20"/>
                <w:szCs w:val="20"/>
              </w:rPr>
              <w:t xml:space="preserve"> „</w:t>
            </w:r>
            <w:r w:rsidRPr="00383187">
              <w:rPr>
                <w:rFonts w:ascii="Cambria" w:hAnsi="Cambria"/>
                <w:i/>
                <w:sz w:val="20"/>
                <w:szCs w:val="20"/>
              </w:rPr>
              <w:t>84_Staliukas d700.pdf</w:t>
            </w:r>
            <w:r>
              <w:rPr>
                <w:rFonts w:ascii="Cambria" w:hAnsi="Cambria"/>
                <w:i/>
                <w:sz w:val="20"/>
                <w:szCs w:val="20"/>
              </w:rPr>
              <w:t>“</w:t>
            </w:r>
          </w:p>
        </w:tc>
        <w:tc>
          <w:tcPr>
            <w:tcW w:w="4423" w:type="dxa"/>
          </w:tcPr>
          <w:p w14:paraId="4F7EF217" w14:textId="77777777" w:rsidR="000D2538" w:rsidRPr="00AD0A08" w:rsidRDefault="000D2538" w:rsidP="00A70716">
            <w:pPr>
              <w:jc w:val="both"/>
              <w:rPr>
                <w:rFonts w:ascii="Cambria" w:hAnsi="Cambria"/>
                <w:sz w:val="20"/>
                <w:szCs w:val="20"/>
              </w:rPr>
            </w:pPr>
            <w:r w:rsidRPr="00AD0A08">
              <w:rPr>
                <w:rFonts w:ascii="Cambria" w:hAnsi="Cambria"/>
                <w:noProof/>
                <w:sz w:val="20"/>
                <w:szCs w:val="20"/>
                <w:lang w:eastAsia="lt-LT"/>
              </w:rPr>
              <w:drawing>
                <wp:inline distT="0" distB="0" distL="0" distR="0" wp14:anchorId="034AA6E7" wp14:editId="61F1A11E">
                  <wp:extent cx="1816100" cy="1377731"/>
                  <wp:effectExtent l="0" t="0" r="0" b="0"/>
                  <wp:docPr id="182" name="Picture 182" descr="C:\Users\rutva1\AppData\Local\Microsoft\Windows\INetCache\Content.Word\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utva1\AppData\Local\Microsoft\Windows\INetCache\Content.Word\12.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829581" cy="1387958"/>
                          </a:xfrm>
                          <a:prstGeom prst="rect">
                            <a:avLst/>
                          </a:prstGeom>
                          <a:noFill/>
                          <a:ln>
                            <a:noFill/>
                          </a:ln>
                        </pic:spPr>
                      </pic:pic>
                    </a:graphicData>
                  </a:graphic>
                </wp:inline>
              </w:drawing>
            </w:r>
          </w:p>
        </w:tc>
        <w:tc>
          <w:tcPr>
            <w:tcW w:w="1084" w:type="dxa"/>
            <w:gridSpan w:val="2"/>
          </w:tcPr>
          <w:p w14:paraId="541A427B" w14:textId="77777777" w:rsidR="000D2538" w:rsidRPr="00AD0A08" w:rsidRDefault="000D2538" w:rsidP="00A70716">
            <w:pPr>
              <w:jc w:val="both"/>
              <w:rPr>
                <w:rFonts w:ascii="Cambria" w:hAnsi="Cambria" w:cs="Calibri"/>
                <w:color w:val="000000"/>
                <w:sz w:val="20"/>
                <w:szCs w:val="20"/>
              </w:rPr>
            </w:pPr>
            <w:r w:rsidRPr="00AD0A08">
              <w:rPr>
                <w:rFonts w:ascii="Cambria" w:hAnsi="Cambria" w:cs="Calibri"/>
                <w:color w:val="000000"/>
                <w:sz w:val="20"/>
                <w:szCs w:val="20"/>
              </w:rPr>
              <w:t>15 vnt.</w:t>
            </w:r>
          </w:p>
        </w:tc>
        <w:tc>
          <w:tcPr>
            <w:tcW w:w="4295" w:type="dxa"/>
          </w:tcPr>
          <w:p w14:paraId="0E7558A1" w14:textId="77777777" w:rsidR="000D2538" w:rsidRPr="00AD0A08" w:rsidRDefault="000D2538" w:rsidP="00A70716">
            <w:pPr>
              <w:jc w:val="both"/>
              <w:rPr>
                <w:rFonts w:ascii="Cambria" w:hAnsi="Cambria" w:cs="Calibri"/>
                <w:color w:val="000000"/>
                <w:sz w:val="20"/>
                <w:szCs w:val="20"/>
              </w:rPr>
            </w:pPr>
          </w:p>
        </w:tc>
      </w:tr>
      <w:tr w:rsidR="000D2538" w:rsidRPr="00AD0A08" w14:paraId="7743F27B" w14:textId="77777777" w:rsidTr="00A70716">
        <w:tc>
          <w:tcPr>
            <w:tcW w:w="1135" w:type="dxa"/>
          </w:tcPr>
          <w:p w14:paraId="1520BBD5" w14:textId="77777777" w:rsidR="000D2538" w:rsidRPr="00AD0A08" w:rsidRDefault="000D2538" w:rsidP="00A70716">
            <w:pPr>
              <w:rPr>
                <w:rFonts w:ascii="Cambria" w:hAnsi="Cambria"/>
                <w:sz w:val="20"/>
                <w:szCs w:val="20"/>
              </w:rPr>
            </w:pPr>
            <w:r w:rsidRPr="00AD0A08">
              <w:rPr>
                <w:rFonts w:ascii="Cambria" w:hAnsi="Cambria"/>
                <w:sz w:val="20"/>
                <w:szCs w:val="20"/>
              </w:rPr>
              <w:lastRenderedPageBreak/>
              <w:t>6.85</w:t>
            </w:r>
          </w:p>
        </w:tc>
        <w:tc>
          <w:tcPr>
            <w:tcW w:w="4955" w:type="dxa"/>
          </w:tcPr>
          <w:p w14:paraId="23D2A409" w14:textId="77777777" w:rsidR="000D2538" w:rsidRPr="00AD0A08" w:rsidRDefault="000D2538" w:rsidP="00A70716">
            <w:pPr>
              <w:jc w:val="both"/>
              <w:rPr>
                <w:rFonts w:ascii="Cambria" w:hAnsi="Cambria"/>
                <w:sz w:val="20"/>
                <w:szCs w:val="20"/>
              </w:rPr>
            </w:pPr>
            <w:r>
              <w:rPr>
                <w:rFonts w:ascii="Cambria" w:hAnsi="Cambria"/>
                <w:b/>
                <w:sz w:val="20"/>
                <w:szCs w:val="20"/>
              </w:rPr>
              <w:t>S</w:t>
            </w:r>
            <w:r w:rsidRPr="00AD0A08">
              <w:rPr>
                <w:rFonts w:ascii="Cambria" w:hAnsi="Cambria"/>
                <w:b/>
                <w:sz w:val="20"/>
                <w:szCs w:val="20"/>
              </w:rPr>
              <w:t xml:space="preserve">taliukas 500 mm pločio </w:t>
            </w:r>
            <w:r w:rsidRPr="00AD0A08">
              <w:rPr>
                <w:rFonts w:ascii="Cambria" w:hAnsi="Cambria"/>
                <w:sz w:val="20"/>
                <w:szCs w:val="20"/>
              </w:rPr>
              <w:t>turi atitikti tokius reikalavimus:</w:t>
            </w:r>
          </w:p>
          <w:p w14:paraId="62EBB5F3" w14:textId="77777777" w:rsidR="000D2538" w:rsidRPr="00AD0A08" w:rsidRDefault="000D2538" w:rsidP="00A70716">
            <w:pPr>
              <w:jc w:val="both"/>
              <w:rPr>
                <w:rFonts w:ascii="Cambria" w:hAnsi="Cambria"/>
                <w:sz w:val="20"/>
                <w:szCs w:val="20"/>
              </w:rPr>
            </w:pPr>
            <w:r w:rsidRPr="00AD0A08">
              <w:rPr>
                <w:rFonts w:ascii="Cambria" w:hAnsi="Cambria"/>
                <w:sz w:val="20"/>
                <w:szCs w:val="20"/>
              </w:rPr>
              <w:t>Plotis – 500 mm;</w:t>
            </w:r>
          </w:p>
          <w:p w14:paraId="07B00C77" w14:textId="77777777" w:rsidR="000D2538" w:rsidRPr="00AD0A08" w:rsidRDefault="000D2538" w:rsidP="00A70716">
            <w:pPr>
              <w:jc w:val="both"/>
              <w:rPr>
                <w:rFonts w:ascii="Cambria" w:hAnsi="Cambria"/>
                <w:sz w:val="20"/>
                <w:szCs w:val="20"/>
              </w:rPr>
            </w:pPr>
            <w:r w:rsidRPr="00AD0A08">
              <w:rPr>
                <w:rFonts w:ascii="Cambria" w:hAnsi="Cambria"/>
                <w:sz w:val="20"/>
                <w:szCs w:val="20"/>
              </w:rPr>
              <w:t>Gylis – 500 mm;</w:t>
            </w:r>
          </w:p>
          <w:p w14:paraId="07DAD4E6" w14:textId="77777777" w:rsidR="000D2538" w:rsidRPr="00AD0A08" w:rsidRDefault="000D2538" w:rsidP="00A70716">
            <w:pPr>
              <w:jc w:val="both"/>
              <w:rPr>
                <w:rFonts w:ascii="Cambria" w:hAnsi="Cambria"/>
                <w:sz w:val="20"/>
                <w:szCs w:val="20"/>
              </w:rPr>
            </w:pPr>
            <w:r w:rsidRPr="00AD0A08">
              <w:rPr>
                <w:rFonts w:ascii="Cambria" w:hAnsi="Cambria"/>
                <w:sz w:val="20"/>
                <w:szCs w:val="20"/>
              </w:rPr>
              <w:t>Aukštis – 500 mm;</w:t>
            </w:r>
          </w:p>
          <w:p w14:paraId="712640B6" w14:textId="77777777" w:rsidR="000D2538" w:rsidRPr="00AD0A08" w:rsidRDefault="000D2538" w:rsidP="00A70716">
            <w:pPr>
              <w:jc w:val="both"/>
              <w:rPr>
                <w:rFonts w:ascii="Cambria" w:hAnsi="Cambria"/>
                <w:sz w:val="20"/>
                <w:szCs w:val="20"/>
              </w:rPr>
            </w:pPr>
            <w:r w:rsidRPr="00AD0A08">
              <w:rPr>
                <w:rFonts w:ascii="Cambria" w:hAnsi="Cambria"/>
                <w:sz w:val="20"/>
                <w:szCs w:val="20"/>
              </w:rPr>
              <w:t>Stalviršis pagamintas iš ne plonesnės kaip 18 mm storio LMDP.</w:t>
            </w:r>
          </w:p>
          <w:p w14:paraId="638D790E" w14:textId="77777777" w:rsidR="000D2538" w:rsidRPr="00AD0A08" w:rsidRDefault="000D2538" w:rsidP="00A70716">
            <w:pPr>
              <w:jc w:val="both"/>
              <w:rPr>
                <w:rFonts w:ascii="Cambria" w:hAnsi="Cambria"/>
                <w:sz w:val="20"/>
                <w:szCs w:val="20"/>
              </w:rPr>
            </w:pPr>
            <w:r w:rsidRPr="00AD0A08">
              <w:rPr>
                <w:rFonts w:ascii="Cambria" w:hAnsi="Cambria"/>
                <w:sz w:val="20"/>
                <w:szCs w:val="20"/>
              </w:rPr>
              <w:t>LMDP detalės laminuotos ne plonesne kaip 1 mm PVC arba ABS briaunos juosta, kurios spalva turi sutapti su LMDP spalva.</w:t>
            </w:r>
          </w:p>
          <w:p w14:paraId="456A0080" w14:textId="77777777" w:rsidR="000D2538" w:rsidRPr="00AD0A08" w:rsidRDefault="000D2538" w:rsidP="00A70716">
            <w:pPr>
              <w:jc w:val="both"/>
              <w:rPr>
                <w:rFonts w:ascii="Cambria" w:hAnsi="Cambria"/>
                <w:sz w:val="20"/>
                <w:szCs w:val="20"/>
              </w:rPr>
            </w:pPr>
            <w:r w:rsidRPr="00AD0A08">
              <w:rPr>
                <w:rFonts w:ascii="Cambria" w:hAnsi="Cambria"/>
                <w:sz w:val="20"/>
                <w:szCs w:val="20"/>
              </w:rPr>
              <w:t xml:space="preserve">Stalo kojos pagamintos iš metalo profilio ne didesnio kaip 22x22 mm, dažyto milteliniu būdu. </w:t>
            </w:r>
          </w:p>
          <w:p w14:paraId="0EA2165B" w14:textId="77777777" w:rsidR="000D2538" w:rsidRPr="00AD0A08" w:rsidRDefault="000D2538" w:rsidP="00A70716">
            <w:pPr>
              <w:jc w:val="both"/>
              <w:rPr>
                <w:rFonts w:ascii="Cambria" w:hAnsi="Cambria"/>
                <w:sz w:val="20"/>
                <w:szCs w:val="20"/>
              </w:rPr>
            </w:pPr>
            <w:r w:rsidRPr="00AD0A08">
              <w:rPr>
                <w:rFonts w:ascii="Cambria" w:hAnsi="Cambria"/>
                <w:sz w:val="20"/>
                <w:szCs w:val="20"/>
              </w:rPr>
              <w:t>Turi būti numatyti padukai /paminkštinimai grindų apsaugai ir nelygumams išlyginti.</w:t>
            </w:r>
          </w:p>
          <w:p w14:paraId="7B404B17" w14:textId="77777777" w:rsidR="000D2538" w:rsidRDefault="000D2538" w:rsidP="00A70716">
            <w:pPr>
              <w:jc w:val="both"/>
              <w:rPr>
                <w:rFonts w:ascii="Cambria" w:hAnsi="Cambria"/>
                <w:sz w:val="20"/>
                <w:szCs w:val="20"/>
              </w:rPr>
            </w:pPr>
            <w:r w:rsidRPr="00AD0A08">
              <w:rPr>
                <w:rFonts w:ascii="Cambria" w:hAnsi="Cambria"/>
                <w:sz w:val="20"/>
                <w:szCs w:val="20"/>
              </w:rPr>
              <w:t>Užsakovas turi turėti galimybę rinktis iš ne mažiau kaip 3 spalvų variantų stalo kojoms.</w:t>
            </w:r>
          </w:p>
          <w:p w14:paraId="6C8DADBC" w14:textId="77777777" w:rsidR="000D2538" w:rsidRPr="00BF2D38" w:rsidRDefault="000D2538" w:rsidP="00A70716">
            <w:pPr>
              <w:jc w:val="both"/>
              <w:rPr>
                <w:rFonts w:ascii="Cambria" w:hAnsi="Cambria"/>
                <w:sz w:val="20"/>
                <w:szCs w:val="20"/>
              </w:rPr>
            </w:pPr>
            <w:r w:rsidRPr="00BF2D38">
              <w:rPr>
                <w:rFonts w:ascii="Cambria" w:hAnsi="Cambria"/>
                <w:sz w:val="20"/>
                <w:szCs w:val="20"/>
              </w:rPr>
              <w:t>Medžiagų spalvos derinamos su užsakovu, atsižvelgiant į „Infekcinių ligų korpuso interjero“ projekto koncepciją.</w:t>
            </w:r>
          </w:p>
          <w:p w14:paraId="124EF338" w14:textId="77777777" w:rsidR="000D2538" w:rsidRPr="00AD0A08" w:rsidRDefault="000D2538" w:rsidP="00A70716">
            <w:pPr>
              <w:jc w:val="both"/>
              <w:rPr>
                <w:rFonts w:ascii="Cambria" w:hAnsi="Cambria"/>
                <w:b/>
                <w:sz w:val="20"/>
                <w:szCs w:val="20"/>
              </w:rPr>
            </w:pPr>
            <w:r w:rsidRPr="00BA3465">
              <w:rPr>
                <w:rFonts w:ascii="Cambria" w:hAnsi="Cambria"/>
                <w:i/>
                <w:sz w:val="20"/>
                <w:szCs w:val="20"/>
              </w:rPr>
              <w:t>Brėžinys</w:t>
            </w:r>
            <w:r>
              <w:rPr>
                <w:rFonts w:ascii="Cambria" w:hAnsi="Cambria"/>
                <w:i/>
                <w:sz w:val="20"/>
                <w:szCs w:val="20"/>
              </w:rPr>
              <w:t xml:space="preserve"> „</w:t>
            </w:r>
            <w:r w:rsidRPr="00383187">
              <w:rPr>
                <w:rFonts w:ascii="Cambria" w:hAnsi="Cambria"/>
                <w:i/>
                <w:sz w:val="20"/>
                <w:szCs w:val="20"/>
              </w:rPr>
              <w:t>85_Staliukas 500x500x500.pdf</w:t>
            </w:r>
            <w:r>
              <w:rPr>
                <w:rFonts w:ascii="Cambria" w:hAnsi="Cambria"/>
                <w:i/>
                <w:sz w:val="20"/>
                <w:szCs w:val="20"/>
              </w:rPr>
              <w:t>“</w:t>
            </w:r>
          </w:p>
        </w:tc>
        <w:tc>
          <w:tcPr>
            <w:tcW w:w="4423" w:type="dxa"/>
          </w:tcPr>
          <w:p w14:paraId="79D570CD" w14:textId="77777777" w:rsidR="000D2538" w:rsidRDefault="000D2538" w:rsidP="00A70716">
            <w:pPr>
              <w:jc w:val="center"/>
              <w:rPr>
                <w:rFonts w:ascii="Cambria" w:hAnsi="Cambria"/>
                <w:color w:val="000000"/>
                <w:sz w:val="20"/>
                <w:szCs w:val="20"/>
              </w:rPr>
            </w:pPr>
            <w:r w:rsidRPr="00AD0A08">
              <w:rPr>
                <w:rFonts w:ascii="Cambria" w:hAnsi="Cambria"/>
                <w:noProof/>
                <w:sz w:val="20"/>
                <w:szCs w:val="20"/>
                <w:lang w:eastAsia="lt-LT"/>
              </w:rPr>
              <w:drawing>
                <wp:inline distT="0" distB="0" distL="0" distR="0" wp14:anchorId="0DBED465" wp14:editId="6CE6DEA9">
                  <wp:extent cx="1727835" cy="1458595"/>
                  <wp:effectExtent l="0" t="0" r="5715" b="8255"/>
                  <wp:docPr id="183"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1727835" cy="1458595"/>
                          </a:xfrm>
                          <a:prstGeom prst="rect">
                            <a:avLst/>
                          </a:prstGeom>
                        </pic:spPr>
                      </pic:pic>
                    </a:graphicData>
                  </a:graphic>
                </wp:inline>
              </w:drawing>
            </w:r>
          </w:p>
          <w:p w14:paraId="0C5550ED" w14:textId="77777777" w:rsidR="000D2538" w:rsidRPr="00AD0A08" w:rsidRDefault="000D2538" w:rsidP="00A70716">
            <w:pPr>
              <w:jc w:val="center"/>
              <w:rPr>
                <w:rFonts w:ascii="Cambria" w:hAnsi="Cambria"/>
                <w:color w:val="000000"/>
                <w:sz w:val="20"/>
                <w:szCs w:val="20"/>
              </w:rPr>
            </w:pPr>
            <w:r w:rsidRPr="00AD0A08">
              <w:rPr>
                <w:rFonts w:ascii="Cambria" w:hAnsi="Cambria"/>
                <w:noProof/>
                <w:color w:val="000000"/>
                <w:sz w:val="20"/>
                <w:szCs w:val="20"/>
                <w:lang w:eastAsia="lt-LT"/>
              </w:rPr>
              <w:drawing>
                <wp:inline distT="0" distB="0" distL="0" distR="0" wp14:anchorId="6FF8ED88" wp14:editId="3BBD693A">
                  <wp:extent cx="1608758" cy="1556156"/>
                  <wp:effectExtent l="0" t="0" r="0" b="635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1638185" cy="1584620"/>
                          </a:xfrm>
                          <a:prstGeom prst="rect">
                            <a:avLst/>
                          </a:prstGeom>
                        </pic:spPr>
                      </pic:pic>
                    </a:graphicData>
                  </a:graphic>
                </wp:inline>
              </w:drawing>
            </w:r>
          </w:p>
        </w:tc>
        <w:tc>
          <w:tcPr>
            <w:tcW w:w="1084" w:type="dxa"/>
            <w:gridSpan w:val="2"/>
          </w:tcPr>
          <w:p w14:paraId="400E4FAA" w14:textId="77777777" w:rsidR="000D2538" w:rsidRPr="00AD0A08" w:rsidRDefault="000D2538" w:rsidP="00A70716">
            <w:pPr>
              <w:jc w:val="both"/>
              <w:rPr>
                <w:rFonts w:ascii="Cambria" w:hAnsi="Cambria" w:cs="Calibri"/>
                <w:color w:val="000000"/>
                <w:sz w:val="20"/>
                <w:szCs w:val="20"/>
              </w:rPr>
            </w:pPr>
            <w:r w:rsidRPr="00AD0A08">
              <w:rPr>
                <w:rFonts w:ascii="Cambria" w:hAnsi="Cambria" w:cs="Calibri"/>
                <w:color w:val="000000"/>
                <w:sz w:val="20"/>
                <w:szCs w:val="20"/>
              </w:rPr>
              <w:t>10 vnt.</w:t>
            </w:r>
          </w:p>
        </w:tc>
        <w:tc>
          <w:tcPr>
            <w:tcW w:w="4295" w:type="dxa"/>
          </w:tcPr>
          <w:p w14:paraId="0013161C" w14:textId="77777777" w:rsidR="000D2538" w:rsidRPr="00AD0A08" w:rsidRDefault="000D2538" w:rsidP="00A70716">
            <w:pPr>
              <w:jc w:val="both"/>
              <w:rPr>
                <w:rFonts w:ascii="Cambria" w:hAnsi="Cambria" w:cs="Calibri"/>
                <w:color w:val="000000"/>
                <w:sz w:val="20"/>
                <w:szCs w:val="20"/>
              </w:rPr>
            </w:pPr>
          </w:p>
        </w:tc>
      </w:tr>
      <w:tr w:rsidR="000D2538" w:rsidRPr="00AD0A08" w14:paraId="12C2D33C" w14:textId="77777777" w:rsidTr="00A70716">
        <w:tc>
          <w:tcPr>
            <w:tcW w:w="1135" w:type="dxa"/>
          </w:tcPr>
          <w:p w14:paraId="04BA4F60" w14:textId="77777777" w:rsidR="000D2538" w:rsidRPr="00AD0A08" w:rsidRDefault="000D2538" w:rsidP="00A70716">
            <w:pPr>
              <w:rPr>
                <w:rFonts w:ascii="Cambria" w:hAnsi="Cambria"/>
                <w:sz w:val="20"/>
                <w:szCs w:val="20"/>
              </w:rPr>
            </w:pPr>
            <w:r>
              <w:rPr>
                <w:rFonts w:ascii="Cambria" w:hAnsi="Cambria"/>
                <w:sz w:val="20"/>
                <w:szCs w:val="20"/>
              </w:rPr>
              <w:t>6.86</w:t>
            </w:r>
          </w:p>
        </w:tc>
        <w:tc>
          <w:tcPr>
            <w:tcW w:w="4955" w:type="dxa"/>
          </w:tcPr>
          <w:p w14:paraId="7A83CC58" w14:textId="77777777" w:rsidR="000D2538" w:rsidRDefault="000D2538" w:rsidP="00A70716">
            <w:pPr>
              <w:jc w:val="both"/>
              <w:rPr>
                <w:rFonts w:ascii="Cambria" w:hAnsi="Cambria"/>
                <w:sz w:val="20"/>
                <w:szCs w:val="20"/>
              </w:rPr>
            </w:pPr>
            <w:r w:rsidRPr="000526BD">
              <w:rPr>
                <w:rFonts w:ascii="Cambria" w:hAnsi="Cambria"/>
                <w:b/>
                <w:sz w:val="20"/>
                <w:szCs w:val="20"/>
              </w:rPr>
              <w:t>Procedūrinė virtuvėlė 2100 mm ilgio</w:t>
            </w:r>
            <w:r>
              <w:rPr>
                <w:rFonts w:ascii="Cambria" w:hAnsi="Cambria"/>
                <w:sz w:val="20"/>
                <w:szCs w:val="20"/>
              </w:rPr>
              <w:t xml:space="preserve"> turi atitikti reikalavimus:</w:t>
            </w:r>
          </w:p>
          <w:p w14:paraId="2D434E32" w14:textId="77777777" w:rsidR="000D2538" w:rsidRPr="00282C55" w:rsidRDefault="000D2538" w:rsidP="00A70716">
            <w:pPr>
              <w:jc w:val="both"/>
              <w:rPr>
                <w:rFonts w:ascii="Cambria" w:hAnsi="Cambria"/>
                <w:sz w:val="20"/>
                <w:szCs w:val="20"/>
              </w:rPr>
            </w:pPr>
            <w:r w:rsidRPr="00282C55">
              <w:rPr>
                <w:rFonts w:ascii="Cambria" w:hAnsi="Cambria"/>
                <w:sz w:val="20"/>
                <w:szCs w:val="20"/>
              </w:rPr>
              <w:t>Plotis – 2</w:t>
            </w:r>
            <w:r>
              <w:rPr>
                <w:rFonts w:ascii="Cambria" w:hAnsi="Cambria"/>
                <w:sz w:val="20"/>
                <w:szCs w:val="20"/>
              </w:rPr>
              <w:t>1</w:t>
            </w:r>
            <w:r w:rsidRPr="00282C55">
              <w:rPr>
                <w:rFonts w:ascii="Cambria" w:hAnsi="Cambria"/>
                <w:sz w:val="20"/>
                <w:szCs w:val="20"/>
              </w:rPr>
              <w:t xml:space="preserve">00 ± </w:t>
            </w:r>
            <w:r>
              <w:rPr>
                <w:rFonts w:ascii="Cambria" w:hAnsi="Cambria"/>
                <w:sz w:val="20"/>
                <w:szCs w:val="20"/>
              </w:rPr>
              <w:t>5</w:t>
            </w:r>
            <w:r w:rsidRPr="00282C55">
              <w:rPr>
                <w:rFonts w:ascii="Cambria" w:hAnsi="Cambria"/>
                <w:sz w:val="20"/>
                <w:szCs w:val="20"/>
              </w:rPr>
              <w:t>0 mm;</w:t>
            </w:r>
          </w:p>
          <w:p w14:paraId="0A1BA251" w14:textId="77777777" w:rsidR="000D2538" w:rsidRPr="00282C55" w:rsidRDefault="000D2538" w:rsidP="00A70716">
            <w:pPr>
              <w:jc w:val="both"/>
              <w:rPr>
                <w:rFonts w:ascii="Cambria" w:hAnsi="Cambria"/>
                <w:sz w:val="20"/>
                <w:szCs w:val="20"/>
              </w:rPr>
            </w:pPr>
            <w:r w:rsidRPr="00282C55">
              <w:rPr>
                <w:rFonts w:ascii="Cambria" w:hAnsi="Cambria"/>
                <w:sz w:val="20"/>
                <w:szCs w:val="20"/>
              </w:rPr>
              <w:t>Gylis – 600 ± 10 mm;</w:t>
            </w:r>
          </w:p>
          <w:p w14:paraId="612EC235" w14:textId="77777777" w:rsidR="000D2538" w:rsidRPr="00282C55" w:rsidRDefault="000D2538" w:rsidP="00A70716">
            <w:pPr>
              <w:jc w:val="both"/>
              <w:rPr>
                <w:rFonts w:ascii="Cambria" w:hAnsi="Cambria"/>
                <w:sz w:val="20"/>
                <w:szCs w:val="20"/>
              </w:rPr>
            </w:pPr>
            <w:r w:rsidRPr="00282C55">
              <w:rPr>
                <w:rFonts w:ascii="Cambria" w:hAnsi="Cambria"/>
                <w:sz w:val="20"/>
                <w:szCs w:val="20"/>
              </w:rPr>
              <w:t xml:space="preserve">Aukštis - </w:t>
            </w:r>
            <w:r>
              <w:rPr>
                <w:rFonts w:ascii="Cambria" w:hAnsi="Cambria"/>
                <w:sz w:val="20"/>
                <w:szCs w:val="20"/>
              </w:rPr>
              <w:t>200</w:t>
            </w:r>
            <w:r w:rsidRPr="00282C55">
              <w:rPr>
                <w:rFonts w:ascii="Cambria" w:hAnsi="Cambria"/>
                <w:sz w:val="20"/>
                <w:szCs w:val="20"/>
              </w:rPr>
              <w:t xml:space="preserve">0 ± </w:t>
            </w:r>
            <w:r>
              <w:rPr>
                <w:rFonts w:ascii="Cambria" w:hAnsi="Cambria"/>
                <w:sz w:val="20"/>
                <w:szCs w:val="20"/>
              </w:rPr>
              <w:t>5</w:t>
            </w:r>
            <w:r w:rsidRPr="00282C55">
              <w:rPr>
                <w:rFonts w:ascii="Cambria" w:hAnsi="Cambria"/>
                <w:sz w:val="20"/>
                <w:szCs w:val="20"/>
              </w:rPr>
              <w:t>0 mm;</w:t>
            </w:r>
          </w:p>
          <w:p w14:paraId="59DD61B7" w14:textId="77777777" w:rsidR="000D2538" w:rsidRDefault="000D2538" w:rsidP="00A70716">
            <w:pPr>
              <w:jc w:val="both"/>
              <w:rPr>
                <w:rFonts w:ascii="Cambria" w:hAnsi="Cambria"/>
                <w:sz w:val="20"/>
                <w:szCs w:val="20"/>
              </w:rPr>
            </w:pPr>
            <w:r w:rsidRPr="00282C55">
              <w:rPr>
                <w:rFonts w:ascii="Cambria" w:hAnsi="Cambria"/>
                <w:sz w:val="20"/>
                <w:szCs w:val="20"/>
              </w:rPr>
              <w:t>Medžiagiškumas:</w:t>
            </w:r>
          </w:p>
          <w:p w14:paraId="1CFA89FE" w14:textId="77777777" w:rsidR="000D2538" w:rsidRPr="00282C55" w:rsidRDefault="000D2538" w:rsidP="00A70716">
            <w:pPr>
              <w:jc w:val="both"/>
              <w:rPr>
                <w:rFonts w:ascii="Cambria" w:hAnsi="Cambria"/>
                <w:sz w:val="20"/>
                <w:szCs w:val="20"/>
              </w:rPr>
            </w:pPr>
            <w:r w:rsidRPr="00282C55">
              <w:rPr>
                <w:rFonts w:ascii="Cambria" w:hAnsi="Cambria"/>
                <w:sz w:val="20"/>
                <w:szCs w:val="20"/>
              </w:rPr>
              <w:t>Baldas gaminamas ne iš plonesnės kaip 18 mm storio LMDP. Stalčių detalėms - ne plonesnė kaip 16 mm storio LMDP.</w:t>
            </w:r>
          </w:p>
          <w:p w14:paraId="528C86F3" w14:textId="77777777" w:rsidR="000D2538" w:rsidRPr="00282C55" w:rsidRDefault="000D2538" w:rsidP="00A70716">
            <w:pPr>
              <w:jc w:val="both"/>
              <w:rPr>
                <w:rFonts w:ascii="Cambria" w:hAnsi="Cambria"/>
                <w:sz w:val="20"/>
                <w:szCs w:val="20"/>
              </w:rPr>
            </w:pPr>
            <w:r w:rsidRPr="00282C55">
              <w:rPr>
                <w:rFonts w:ascii="Cambria" w:hAnsi="Cambria"/>
                <w:sz w:val="20"/>
                <w:szCs w:val="20"/>
              </w:rPr>
              <w:t>LMDP detalės laminuotos ne plonesne kaip 0,8 mm PVC/ABS briaunos juosta, kurios spalva turi sutapti su LMDP spalva.</w:t>
            </w:r>
          </w:p>
          <w:p w14:paraId="74220286" w14:textId="77777777" w:rsidR="000D2538" w:rsidRPr="00282C55" w:rsidRDefault="000D2538" w:rsidP="00A70716">
            <w:pPr>
              <w:jc w:val="both"/>
              <w:rPr>
                <w:rFonts w:ascii="Cambria" w:hAnsi="Cambria"/>
                <w:sz w:val="20"/>
                <w:szCs w:val="20"/>
              </w:rPr>
            </w:pPr>
            <w:r w:rsidRPr="00282C55">
              <w:rPr>
                <w:rFonts w:ascii="Cambria" w:hAnsi="Cambria"/>
                <w:sz w:val="20"/>
                <w:szCs w:val="20"/>
              </w:rPr>
              <w:t>Nugarėlei – naudojama ne plonesnė, kaip 3 mm HDF.</w:t>
            </w:r>
          </w:p>
          <w:p w14:paraId="57C7BE3F" w14:textId="77777777" w:rsidR="000D2538" w:rsidRDefault="000D2538" w:rsidP="00A70716">
            <w:pPr>
              <w:jc w:val="both"/>
              <w:rPr>
                <w:rFonts w:ascii="Cambria" w:hAnsi="Cambria"/>
                <w:sz w:val="20"/>
                <w:szCs w:val="20"/>
              </w:rPr>
            </w:pPr>
            <w:r w:rsidRPr="00282C55">
              <w:rPr>
                <w:rFonts w:ascii="Cambria" w:hAnsi="Cambria"/>
                <w:sz w:val="20"/>
                <w:szCs w:val="20"/>
              </w:rPr>
              <w:t>Stalviršis – HPL compact plokštė  10-12 mm storio.</w:t>
            </w:r>
          </w:p>
          <w:p w14:paraId="24DA6290" w14:textId="77777777" w:rsidR="000D2538" w:rsidRPr="00282C55" w:rsidRDefault="000D2538" w:rsidP="00A70716">
            <w:pPr>
              <w:jc w:val="both"/>
              <w:rPr>
                <w:rFonts w:ascii="Cambria" w:hAnsi="Cambria"/>
                <w:sz w:val="20"/>
                <w:szCs w:val="20"/>
              </w:rPr>
            </w:pPr>
            <w:r w:rsidRPr="00282C55">
              <w:rPr>
                <w:rFonts w:ascii="Cambria" w:hAnsi="Cambria"/>
                <w:sz w:val="20"/>
                <w:szCs w:val="20"/>
              </w:rPr>
              <w:t>Užsakovas turi turėti galimybę rinktis iš 5 variantų stalviršio – akmens dekoro atspalvių.</w:t>
            </w:r>
          </w:p>
          <w:p w14:paraId="6903E276" w14:textId="77777777" w:rsidR="000D2538" w:rsidRPr="00282C55" w:rsidRDefault="000D2538" w:rsidP="00A70716">
            <w:pPr>
              <w:jc w:val="both"/>
              <w:rPr>
                <w:rFonts w:ascii="Cambria" w:hAnsi="Cambria"/>
                <w:sz w:val="20"/>
                <w:szCs w:val="20"/>
              </w:rPr>
            </w:pPr>
            <w:r w:rsidRPr="00282C55">
              <w:rPr>
                <w:rFonts w:ascii="Cambria" w:hAnsi="Cambria"/>
                <w:sz w:val="20"/>
                <w:szCs w:val="20"/>
              </w:rPr>
              <w:t>Stalčių sistema su metaliniai šonais ir bėgeliais su švelniu pritraukimu, pilno ištraukimo.</w:t>
            </w:r>
          </w:p>
          <w:p w14:paraId="5513B2E4" w14:textId="77777777" w:rsidR="000D2538" w:rsidRPr="00282C55" w:rsidRDefault="000D2538" w:rsidP="00A70716">
            <w:pPr>
              <w:jc w:val="both"/>
              <w:rPr>
                <w:rFonts w:ascii="Cambria" w:hAnsi="Cambria"/>
                <w:sz w:val="20"/>
                <w:szCs w:val="20"/>
              </w:rPr>
            </w:pPr>
            <w:r w:rsidRPr="00282C55">
              <w:rPr>
                <w:rFonts w:ascii="Cambria" w:hAnsi="Cambria"/>
                <w:sz w:val="20"/>
                <w:szCs w:val="20"/>
              </w:rPr>
              <w:t>Lankstai su švelnaus pritraukimo funkcija.</w:t>
            </w:r>
          </w:p>
          <w:p w14:paraId="6FC2AF7D" w14:textId="77777777" w:rsidR="000D2538" w:rsidRPr="00282C55" w:rsidRDefault="000D2538" w:rsidP="00A70716">
            <w:pPr>
              <w:jc w:val="both"/>
              <w:rPr>
                <w:rFonts w:ascii="Cambria" w:hAnsi="Cambria"/>
                <w:sz w:val="20"/>
                <w:szCs w:val="20"/>
              </w:rPr>
            </w:pPr>
            <w:r w:rsidRPr="00282C55">
              <w:rPr>
                <w:rFonts w:ascii="Cambria" w:hAnsi="Cambria"/>
                <w:sz w:val="20"/>
                <w:szCs w:val="20"/>
              </w:rPr>
              <w:t>Pakėlimo mechanizmas su švelnaus uždarymo funkcija (pakabinamoms spintelėms).</w:t>
            </w:r>
          </w:p>
          <w:p w14:paraId="1AD3465F" w14:textId="77777777" w:rsidR="000D2538" w:rsidRDefault="000D2538" w:rsidP="00A70716">
            <w:pPr>
              <w:jc w:val="both"/>
              <w:rPr>
                <w:rFonts w:ascii="Cambria" w:hAnsi="Cambria"/>
                <w:sz w:val="20"/>
                <w:szCs w:val="20"/>
              </w:rPr>
            </w:pPr>
            <w:r w:rsidRPr="00282C55">
              <w:rPr>
                <w:rFonts w:ascii="Cambria" w:hAnsi="Cambria"/>
                <w:sz w:val="20"/>
                <w:szCs w:val="20"/>
              </w:rPr>
              <w:t>Rankenėlės, nuo 160 iki 200 mm ilgio, tvirtinamos dvejuose taškuose. Turi būti galimybė rinktis rankenėlių dizainą bent iš 4 variantų</w:t>
            </w:r>
            <w:r>
              <w:rPr>
                <w:rFonts w:ascii="Cambria" w:hAnsi="Cambria"/>
                <w:sz w:val="20"/>
                <w:szCs w:val="20"/>
              </w:rPr>
              <w:t>.</w:t>
            </w:r>
          </w:p>
          <w:p w14:paraId="363F7D02" w14:textId="77777777" w:rsidR="000D2538" w:rsidRDefault="000D2538" w:rsidP="00A70716">
            <w:pPr>
              <w:jc w:val="both"/>
              <w:rPr>
                <w:rFonts w:ascii="Cambria" w:hAnsi="Cambria"/>
                <w:sz w:val="20"/>
                <w:szCs w:val="20"/>
              </w:rPr>
            </w:pPr>
            <w:r>
              <w:rPr>
                <w:rFonts w:ascii="Cambria" w:hAnsi="Cambria"/>
                <w:sz w:val="20"/>
                <w:szCs w:val="20"/>
              </w:rPr>
              <w:t>Dviguba nerūdijančio plieno plautuvė.</w:t>
            </w:r>
          </w:p>
          <w:p w14:paraId="3CAB8F0B" w14:textId="77777777" w:rsidR="000D2538" w:rsidRDefault="000D2538" w:rsidP="00A70716">
            <w:pPr>
              <w:jc w:val="both"/>
              <w:rPr>
                <w:rFonts w:ascii="Cambria" w:hAnsi="Cambria"/>
                <w:sz w:val="20"/>
                <w:szCs w:val="20"/>
              </w:rPr>
            </w:pPr>
            <w:r>
              <w:rPr>
                <w:rFonts w:ascii="Cambria" w:hAnsi="Cambria"/>
                <w:sz w:val="20"/>
                <w:szCs w:val="20"/>
              </w:rPr>
              <w:t>Aukštas vienos svirties maišytuvas.</w:t>
            </w:r>
          </w:p>
          <w:p w14:paraId="1C9B6041" w14:textId="77777777" w:rsidR="000D2538" w:rsidRPr="00282C55" w:rsidRDefault="000D2538" w:rsidP="00A70716">
            <w:pPr>
              <w:jc w:val="both"/>
              <w:rPr>
                <w:rFonts w:ascii="Cambria" w:hAnsi="Cambria"/>
                <w:sz w:val="20"/>
                <w:szCs w:val="20"/>
              </w:rPr>
            </w:pPr>
            <w:r w:rsidRPr="00282C55">
              <w:rPr>
                <w:rFonts w:ascii="Cambria" w:hAnsi="Cambria"/>
                <w:sz w:val="20"/>
                <w:szCs w:val="20"/>
              </w:rPr>
              <w:t>Konstrukcija:</w:t>
            </w:r>
          </w:p>
          <w:p w14:paraId="0FC86D7D" w14:textId="77777777" w:rsidR="000D2538" w:rsidRPr="00282C55" w:rsidRDefault="000D2538" w:rsidP="00A70716">
            <w:pPr>
              <w:jc w:val="both"/>
              <w:rPr>
                <w:rFonts w:ascii="Cambria" w:hAnsi="Cambria"/>
                <w:sz w:val="20"/>
                <w:szCs w:val="20"/>
              </w:rPr>
            </w:pPr>
            <w:r w:rsidRPr="00282C55">
              <w:rPr>
                <w:rFonts w:ascii="Cambria" w:hAnsi="Cambria"/>
                <w:sz w:val="20"/>
                <w:szCs w:val="20"/>
              </w:rPr>
              <w:t>Procedūrinė virtuvėlė susideda iš pastatomų bei pakabinamų spintelių.</w:t>
            </w:r>
          </w:p>
          <w:p w14:paraId="171D2004" w14:textId="77777777" w:rsidR="000D2538" w:rsidRPr="00282C55" w:rsidRDefault="000D2538" w:rsidP="00A70716">
            <w:pPr>
              <w:jc w:val="both"/>
              <w:rPr>
                <w:rFonts w:ascii="Cambria" w:hAnsi="Cambria"/>
                <w:sz w:val="20"/>
                <w:szCs w:val="20"/>
              </w:rPr>
            </w:pPr>
            <w:r w:rsidRPr="00282C55">
              <w:rPr>
                <w:rFonts w:ascii="Cambria" w:hAnsi="Cambria"/>
                <w:sz w:val="20"/>
                <w:szCs w:val="20"/>
              </w:rPr>
              <w:t xml:space="preserve">Pastatomos spintelės blokas susideda </w:t>
            </w:r>
            <w:r>
              <w:rPr>
                <w:rFonts w:ascii="Cambria" w:hAnsi="Cambria"/>
                <w:sz w:val="20"/>
                <w:szCs w:val="20"/>
              </w:rPr>
              <w:t>3</w:t>
            </w:r>
            <w:r w:rsidRPr="00282C55">
              <w:rPr>
                <w:rFonts w:ascii="Cambria" w:hAnsi="Cambria"/>
                <w:sz w:val="20"/>
                <w:szCs w:val="20"/>
              </w:rPr>
              <w:t xml:space="preserve"> spintelių:</w:t>
            </w:r>
          </w:p>
          <w:p w14:paraId="5361F77E" w14:textId="77777777" w:rsidR="000D2538" w:rsidRDefault="000D2538" w:rsidP="00A70716">
            <w:pPr>
              <w:jc w:val="both"/>
              <w:rPr>
                <w:rFonts w:ascii="Cambria" w:hAnsi="Cambria"/>
                <w:sz w:val="20"/>
                <w:szCs w:val="20"/>
              </w:rPr>
            </w:pPr>
            <w:r w:rsidRPr="00282C55">
              <w:rPr>
                <w:rFonts w:ascii="Cambria" w:hAnsi="Cambria"/>
                <w:sz w:val="20"/>
                <w:szCs w:val="20"/>
              </w:rPr>
              <w:t>- Viena spintelė su varstomomis durimis - skirta įmontuojamai plautuvei su maišytuv</w:t>
            </w:r>
            <w:r>
              <w:rPr>
                <w:rFonts w:ascii="Cambria" w:hAnsi="Cambria"/>
                <w:sz w:val="20"/>
                <w:szCs w:val="20"/>
              </w:rPr>
              <w:t>u</w:t>
            </w:r>
            <w:r w:rsidRPr="00282C55">
              <w:rPr>
                <w:rFonts w:ascii="Cambria" w:hAnsi="Cambria"/>
                <w:sz w:val="20"/>
                <w:szCs w:val="20"/>
              </w:rPr>
              <w:t>. Spintelės konstrukcija turi būti pritaikyta vandentiekio ir kanalizacijos sistemai eksploatuoti.</w:t>
            </w:r>
            <w:r>
              <w:rPr>
                <w:rFonts w:ascii="Cambria" w:hAnsi="Cambria"/>
                <w:sz w:val="20"/>
                <w:szCs w:val="20"/>
              </w:rPr>
              <w:t xml:space="preserve"> Viduje vidinis stalčius.</w:t>
            </w:r>
          </w:p>
          <w:p w14:paraId="706085E5" w14:textId="77777777" w:rsidR="000D2538" w:rsidRPr="00282C55" w:rsidRDefault="000D2538" w:rsidP="00A70716">
            <w:pPr>
              <w:jc w:val="both"/>
              <w:rPr>
                <w:rFonts w:ascii="Cambria" w:hAnsi="Cambria"/>
                <w:sz w:val="20"/>
                <w:szCs w:val="20"/>
              </w:rPr>
            </w:pPr>
            <w:r w:rsidRPr="00282C55">
              <w:rPr>
                <w:rFonts w:ascii="Cambria" w:hAnsi="Cambria"/>
                <w:sz w:val="20"/>
                <w:szCs w:val="20"/>
              </w:rPr>
              <w:t xml:space="preserve">- </w:t>
            </w:r>
            <w:r>
              <w:rPr>
                <w:rFonts w:ascii="Cambria" w:hAnsi="Cambria"/>
                <w:sz w:val="20"/>
                <w:szCs w:val="20"/>
              </w:rPr>
              <w:t>viena</w:t>
            </w:r>
            <w:r w:rsidRPr="00282C55">
              <w:rPr>
                <w:rFonts w:ascii="Cambria" w:hAnsi="Cambria"/>
                <w:sz w:val="20"/>
                <w:szCs w:val="20"/>
              </w:rPr>
              <w:t xml:space="preserve">  pastatom</w:t>
            </w:r>
            <w:r>
              <w:rPr>
                <w:rFonts w:ascii="Cambria" w:hAnsi="Cambria"/>
                <w:sz w:val="20"/>
                <w:szCs w:val="20"/>
              </w:rPr>
              <w:t>a</w:t>
            </w:r>
            <w:r w:rsidRPr="00282C55">
              <w:rPr>
                <w:rFonts w:ascii="Cambria" w:hAnsi="Cambria"/>
                <w:sz w:val="20"/>
                <w:szCs w:val="20"/>
              </w:rPr>
              <w:t xml:space="preserve"> spintelės su </w:t>
            </w:r>
            <w:r>
              <w:rPr>
                <w:rFonts w:ascii="Cambria" w:hAnsi="Cambria"/>
                <w:sz w:val="20"/>
                <w:szCs w:val="20"/>
              </w:rPr>
              <w:t>keturiais</w:t>
            </w:r>
            <w:r w:rsidRPr="00282C55">
              <w:rPr>
                <w:rFonts w:ascii="Cambria" w:hAnsi="Cambria"/>
                <w:sz w:val="20"/>
                <w:szCs w:val="20"/>
              </w:rPr>
              <w:t xml:space="preserve"> stalčiais. Stalčiai su metaliniais šonais, bėgelio ilgis 500 mm. Minimalus spintelės plotis – 600 mm.</w:t>
            </w:r>
          </w:p>
          <w:p w14:paraId="41FD9C53" w14:textId="77777777" w:rsidR="000D2538" w:rsidRPr="00282C55" w:rsidRDefault="000D2538" w:rsidP="00A70716">
            <w:pPr>
              <w:jc w:val="both"/>
              <w:rPr>
                <w:rFonts w:ascii="Cambria" w:hAnsi="Cambria"/>
                <w:sz w:val="20"/>
                <w:szCs w:val="20"/>
              </w:rPr>
            </w:pPr>
            <w:r w:rsidRPr="00282C55">
              <w:rPr>
                <w:rFonts w:ascii="Cambria" w:hAnsi="Cambria"/>
                <w:sz w:val="20"/>
                <w:szCs w:val="20"/>
              </w:rPr>
              <w:t>- Viena pastatoma spintelė su varstomomis durelėmis bei viduje – kilnojama lentyna.</w:t>
            </w:r>
          </w:p>
          <w:p w14:paraId="3962F8FD" w14:textId="77777777" w:rsidR="000D2538" w:rsidRPr="00282C55" w:rsidRDefault="000D2538" w:rsidP="00A70716">
            <w:pPr>
              <w:jc w:val="both"/>
              <w:rPr>
                <w:rFonts w:ascii="Cambria" w:hAnsi="Cambria"/>
                <w:sz w:val="20"/>
                <w:szCs w:val="20"/>
              </w:rPr>
            </w:pPr>
            <w:r>
              <w:rPr>
                <w:rFonts w:ascii="Cambria" w:hAnsi="Cambria"/>
                <w:sz w:val="20"/>
                <w:szCs w:val="20"/>
              </w:rPr>
              <w:t>Kiekvienos s</w:t>
            </w:r>
            <w:r w:rsidRPr="00282C55">
              <w:rPr>
                <w:rFonts w:ascii="Cambria" w:hAnsi="Cambria"/>
                <w:sz w:val="20"/>
                <w:szCs w:val="20"/>
              </w:rPr>
              <w:t>pintel</w:t>
            </w:r>
            <w:r>
              <w:rPr>
                <w:rFonts w:ascii="Cambria" w:hAnsi="Cambria"/>
                <w:sz w:val="20"/>
                <w:szCs w:val="20"/>
              </w:rPr>
              <w:t>ės</w:t>
            </w:r>
            <w:r w:rsidRPr="00282C55">
              <w:rPr>
                <w:rFonts w:ascii="Cambria" w:hAnsi="Cambria"/>
                <w:sz w:val="20"/>
                <w:szCs w:val="20"/>
              </w:rPr>
              <w:t xml:space="preserve"> apačioje turi būti pritvirtintos ne mažiau kaip keturios reguliuojamos kojelės, </w:t>
            </w:r>
            <w:r>
              <w:rPr>
                <w:rFonts w:ascii="Cambria" w:hAnsi="Cambria"/>
                <w:sz w:val="20"/>
                <w:szCs w:val="20"/>
              </w:rPr>
              <w:t>prie kurių tvirtinama cokolio detalė</w:t>
            </w:r>
            <w:r w:rsidRPr="00282C55">
              <w:rPr>
                <w:rFonts w:ascii="Cambria" w:hAnsi="Cambria"/>
                <w:sz w:val="20"/>
                <w:szCs w:val="20"/>
              </w:rPr>
              <w:t>.</w:t>
            </w:r>
          </w:p>
          <w:p w14:paraId="24F6DDC6" w14:textId="77777777" w:rsidR="000D2538" w:rsidRPr="00282C55" w:rsidRDefault="000D2538" w:rsidP="00A70716">
            <w:pPr>
              <w:jc w:val="both"/>
              <w:rPr>
                <w:rFonts w:ascii="Cambria" w:hAnsi="Cambria"/>
                <w:sz w:val="20"/>
                <w:szCs w:val="20"/>
              </w:rPr>
            </w:pPr>
            <w:r w:rsidRPr="00282C55">
              <w:rPr>
                <w:rFonts w:ascii="Cambria" w:hAnsi="Cambria"/>
                <w:sz w:val="20"/>
                <w:szCs w:val="20"/>
              </w:rPr>
              <w:t>Rankenėlės tvirtinamos ant fasado.</w:t>
            </w:r>
          </w:p>
          <w:p w14:paraId="2DA6C2EE" w14:textId="77777777" w:rsidR="000D2538" w:rsidRPr="00282C55" w:rsidRDefault="000D2538" w:rsidP="00A70716">
            <w:pPr>
              <w:jc w:val="both"/>
              <w:rPr>
                <w:rFonts w:ascii="Cambria" w:hAnsi="Cambria"/>
                <w:sz w:val="20"/>
                <w:szCs w:val="20"/>
              </w:rPr>
            </w:pPr>
            <w:r w:rsidRPr="00282C55">
              <w:rPr>
                <w:rFonts w:ascii="Cambria" w:hAnsi="Cambria"/>
                <w:sz w:val="20"/>
                <w:szCs w:val="20"/>
              </w:rPr>
              <w:t>Pastatoma spintelė su virtuviniu</w:t>
            </w:r>
            <w:r>
              <w:rPr>
                <w:rFonts w:ascii="Cambria" w:hAnsi="Cambria"/>
                <w:sz w:val="20"/>
                <w:szCs w:val="20"/>
              </w:rPr>
              <w:t xml:space="preserve"> HPL compact</w:t>
            </w:r>
            <w:r w:rsidRPr="00282C55">
              <w:rPr>
                <w:rFonts w:ascii="Cambria" w:hAnsi="Cambria"/>
                <w:sz w:val="20"/>
                <w:szCs w:val="20"/>
              </w:rPr>
              <w:t xml:space="preserve"> stalviršiu. Stalviršyje – turi būti frezuota skylė plautuvei.</w:t>
            </w:r>
          </w:p>
          <w:p w14:paraId="719101AB" w14:textId="77777777" w:rsidR="000D2538" w:rsidRDefault="000D2538" w:rsidP="00A70716">
            <w:pPr>
              <w:jc w:val="both"/>
              <w:rPr>
                <w:rFonts w:ascii="Cambria" w:hAnsi="Cambria"/>
                <w:sz w:val="20"/>
                <w:szCs w:val="20"/>
              </w:rPr>
            </w:pPr>
            <w:r w:rsidRPr="00282C55">
              <w:rPr>
                <w:rFonts w:ascii="Cambria" w:hAnsi="Cambria"/>
                <w:sz w:val="20"/>
                <w:szCs w:val="20"/>
              </w:rPr>
              <w:t>Virš pastatomų spintelių - pakabinamos spintelės su į viršų pakeliamais fasadais, kurių viduje po kilnojama lentyna. Pakabinamų spintelių fasadai paleisti per 20 mm žemyn.</w:t>
            </w:r>
          </w:p>
          <w:p w14:paraId="62F9FBD3" w14:textId="77777777" w:rsidR="000D2538" w:rsidRPr="00282C55" w:rsidRDefault="000D2538" w:rsidP="00A70716">
            <w:pPr>
              <w:jc w:val="both"/>
              <w:rPr>
                <w:rFonts w:ascii="Cambria" w:hAnsi="Cambria"/>
                <w:sz w:val="20"/>
                <w:szCs w:val="20"/>
              </w:rPr>
            </w:pPr>
            <w:r w:rsidRPr="00BF2D38">
              <w:rPr>
                <w:rFonts w:ascii="Cambria" w:hAnsi="Cambria"/>
                <w:sz w:val="20"/>
                <w:szCs w:val="20"/>
              </w:rPr>
              <w:t>Medžiagų spalvos derinamos su užsakovu, atsižvelgiant į „Infekcinių ligų korpuso interjero“ projekto koncepciją.</w:t>
            </w:r>
          </w:p>
          <w:p w14:paraId="2B3EAD7D" w14:textId="77777777" w:rsidR="000D2538" w:rsidRPr="00282C55" w:rsidRDefault="000D2538" w:rsidP="00A70716">
            <w:pPr>
              <w:jc w:val="both"/>
              <w:rPr>
                <w:rFonts w:ascii="Cambria" w:hAnsi="Cambria"/>
                <w:i/>
                <w:color w:val="5B9BD5" w:themeColor="accent1"/>
                <w:sz w:val="20"/>
                <w:szCs w:val="20"/>
              </w:rPr>
            </w:pPr>
            <w:r w:rsidRPr="00282C55">
              <w:rPr>
                <w:rFonts w:ascii="Cambria" w:hAnsi="Cambria"/>
                <w:i/>
                <w:color w:val="5B9BD5" w:themeColor="accent1"/>
                <w:sz w:val="20"/>
                <w:szCs w:val="20"/>
              </w:rPr>
              <w:t>Procedūrinės virtuvėlės matmenys nurodyti projektiniai, būtina persimatuoti vietą su faktine elektros bei vandentiekio situacija</w:t>
            </w:r>
            <w:r>
              <w:rPr>
                <w:rFonts w:ascii="Cambria" w:hAnsi="Cambria"/>
                <w:i/>
                <w:color w:val="5B9BD5" w:themeColor="accent1"/>
                <w:sz w:val="20"/>
                <w:szCs w:val="20"/>
              </w:rPr>
              <w:t>.</w:t>
            </w:r>
            <w:r w:rsidRPr="0056230E">
              <w:rPr>
                <w:rFonts w:ascii="Cambria" w:hAnsi="Cambria"/>
                <w:i/>
                <w:color w:val="5B9BD5" w:themeColor="accent1"/>
                <w:sz w:val="20"/>
                <w:szCs w:val="20"/>
              </w:rPr>
              <w:t xml:space="preserve"> Prieš gaminant baldus, numatomas medžiagas - pasitikslinti su užsakovu.</w:t>
            </w:r>
          </w:p>
          <w:p w14:paraId="1E92541A" w14:textId="77777777" w:rsidR="000D2538" w:rsidRPr="00282C55" w:rsidRDefault="000D2538" w:rsidP="00A70716">
            <w:pPr>
              <w:jc w:val="both"/>
              <w:rPr>
                <w:rFonts w:ascii="Cambria" w:hAnsi="Cambria"/>
                <w:i/>
                <w:sz w:val="20"/>
                <w:szCs w:val="20"/>
              </w:rPr>
            </w:pPr>
            <w:r w:rsidRPr="00282C55">
              <w:rPr>
                <w:rFonts w:ascii="Cambria" w:hAnsi="Cambria"/>
                <w:i/>
                <w:sz w:val="20"/>
                <w:szCs w:val="20"/>
              </w:rPr>
              <w:t>Brėžinys „86_Procedūrinė virtuvėlė 2100mm ilgio.pdf“</w:t>
            </w:r>
          </w:p>
        </w:tc>
        <w:tc>
          <w:tcPr>
            <w:tcW w:w="4423" w:type="dxa"/>
          </w:tcPr>
          <w:p w14:paraId="6EB12C0E" w14:textId="77777777" w:rsidR="000D2538" w:rsidRDefault="000D2538" w:rsidP="00A70716">
            <w:pPr>
              <w:jc w:val="center"/>
              <w:rPr>
                <w:rFonts w:ascii="Cambria" w:hAnsi="Cambria"/>
                <w:noProof/>
                <w:sz w:val="20"/>
                <w:szCs w:val="20"/>
                <w:lang w:eastAsia="lt-LT"/>
              </w:rPr>
            </w:pPr>
          </w:p>
          <w:p w14:paraId="1DF40149" w14:textId="77777777" w:rsidR="000D2538" w:rsidRDefault="000D2538" w:rsidP="00A70716">
            <w:pPr>
              <w:jc w:val="center"/>
              <w:rPr>
                <w:rFonts w:ascii="Cambria" w:hAnsi="Cambria"/>
                <w:noProof/>
                <w:sz w:val="20"/>
                <w:szCs w:val="20"/>
                <w:lang w:eastAsia="lt-LT"/>
              </w:rPr>
            </w:pPr>
            <w:r w:rsidRPr="00022259">
              <w:rPr>
                <w:rFonts w:ascii="Cambria" w:hAnsi="Cambria"/>
                <w:noProof/>
                <w:sz w:val="20"/>
                <w:szCs w:val="20"/>
                <w:lang w:eastAsia="lt-LT"/>
              </w:rPr>
              <w:drawing>
                <wp:inline distT="0" distB="0" distL="0" distR="0" wp14:anchorId="6C7AA26B" wp14:editId="37B5E699">
                  <wp:extent cx="1885950" cy="1896951"/>
                  <wp:effectExtent l="0" t="0" r="0" b="825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1895926" cy="1906985"/>
                          </a:xfrm>
                          <a:prstGeom prst="rect">
                            <a:avLst/>
                          </a:prstGeom>
                        </pic:spPr>
                      </pic:pic>
                    </a:graphicData>
                  </a:graphic>
                </wp:inline>
              </w:drawing>
            </w:r>
          </w:p>
          <w:p w14:paraId="34E20C16" w14:textId="77777777" w:rsidR="000D2538" w:rsidRDefault="000D2538" w:rsidP="00A70716">
            <w:pPr>
              <w:jc w:val="center"/>
              <w:rPr>
                <w:rFonts w:ascii="Cambria" w:hAnsi="Cambria"/>
                <w:noProof/>
                <w:sz w:val="20"/>
                <w:szCs w:val="20"/>
                <w:lang w:eastAsia="lt-LT"/>
              </w:rPr>
            </w:pPr>
          </w:p>
          <w:p w14:paraId="5EF6752B" w14:textId="77777777" w:rsidR="000D2538" w:rsidRDefault="000D2538" w:rsidP="00A70716">
            <w:pPr>
              <w:jc w:val="center"/>
              <w:rPr>
                <w:rFonts w:ascii="Cambria" w:hAnsi="Cambria"/>
                <w:noProof/>
                <w:sz w:val="20"/>
                <w:szCs w:val="20"/>
                <w:lang w:eastAsia="lt-LT"/>
              </w:rPr>
            </w:pPr>
            <w:r w:rsidRPr="000526BD">
              <w:rPr>
                <w:rFonts w:ascii="Cambria" w:hAnsi="Cambria"/>
                <w:noProof/>
                <w:sz w:val="20"/>
                <w:szCs w:val="20"/>
                <w:lang w:eastAsia="lt-LT"/>
              </w:rPr>
              <w:drawing>
                <wp:inline distT="0" distB="0" distL="0" distR="0" wp14:anchorId="585C3BA5" wp14:editId="65690E64">
                  <wp:extent cx="1867396" cy="2333625"/>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1882331" cy="2352289"/>
                          </a:xfrm>
                          <a:prstGeom prst="rect">
                            <a:avLst/>
                          </a:prstGeom>
                        </pic:spPr>
                      </pic:pic>
                    </a:graphicData>
                  </a:graphic>
                </wp:inline>
              </w:drawing>
            </w:r>
          </w:p>
          <w:p w14:paraId="2FF9CFE8" w14:textId="77777777" w:rsidR="000D2538" w:rsidRPr="00AD0A08" w:rsidRDefault="000D2538" w:rsidP="00A70716">
            <w:pPr>
              <w:jc w:val="center"/>
              <w:rPr>
                <w:rFonts w:ascii="Cambria" w:hAnsi="Cambria"/>
                <w:noProof/>
                <w:sz w:val="20"/>
                <w:szCs w:val="20"/>
                <w:lang w:eastAsia="lt-LT"/>
              </w:rPr>
            </w:pPr>
          </w:p>
        </w:tc>
        <w:tc>
          <w:tcPr>
            <w:tcW w:w="1084" w:type="dxa"/>
            <w:gridSpan w:val="2"/>
          </w:tcPr>
          <w:p w14:paraId="1DA9D698" w14:textId="77777777" w:rsidR="000D2538" w:rsidRPr="00AD0A08" w:rsidRDefault="000D2538" w:rsidP="00A70716">
            <w:pPr>
              <w:jc w:val="both"/>
              <w:rPr>
                <w:rFonts w:ascii="Cambria" w:hAnsi="Cambria" w:cs="Calibri"/>
                <w:color w:val="000000"/>
                <w:sz w:val="20"/>
                <w:szCs w:val="20"/>
              </w:rPr>
            </w:pPr>
            <w:r>
              <w:rPr>
                <w:rFonts w:ascii="Cambria" w:hAnsi="Cambria" w:cs="Calibri"/>
                <w:color w:val="000000"/>
                <w:sz w:val="20"/>
                <w:szCs w:val="20"/>
              </w:rPr>
              <w:t>1 kompl.</w:t>
            </w:r>
          </w:p>
        </w:tc>
        <w:tc>
          <w:tcPr>
            <w:tcW w:w="4295" w:type="dxa"/>
          </w:tcPr>
          <w:p w14:paraId="179A3A7F" w14:textId="77777777" w:rsidR="000D2538" w:rsidRPr="00AD0A08" w:rsidRDefault="000D2538" w:rsidP="00A70716">
            <w:pPr>
              <w:jc w:val="both"/>
              <w:rPr>
                <w:rFonts w:ascii="Cambria" w:hAnsi="Cambria" w:cs="Calibri"/>
                <w:color w:val="000000"/>
                <w:sz w:val="20"/>
                <w:szCs w:val="20"/>
              </w:rPr>
            </w:pPr>
          </w:p>
        </w:tc>
      </w:tr>
      <w:tr w:rsidR="000D2538" w:rsidRPr="00AD0A08" w14:paraId="5FB894DA" w14:textId="77777777" w:rsidTr="00A70716">
        <w:tc>
          <w:tcPr>
            <w:tcW w:w="1135" w:type="dxa"/>
          </w:tcPr>
          <w:p w14:paraId="572E6802" w14:textId="77777777" w:rsidR="000D2538" w:rsidRDefault="000D2538" w:rsidP="00A70716">
            <w:pPr>
              <w:rPr>
                <w:rFonts w:ascii="Cambria" w:hAnsi="Cambria"/>
                <w:sz w:val="20"/>
                <w:szCs w:val="20"/>
              </w:rPr>
            </w:pPr>
            <w:r>
              <w:rPr>
                <w:rFonts w:ascii="Cambria" w:hAnsi="Cambria"/>
                <w:sz w:val="20"/>
                <w:szCs w:val="20"/>
              </w:rPr>
              <w:t>6.87</w:t>
            </w:r>
          </w:p>
        </w:tc>
        <w:tc>
          <w:tcPr>
            <w:tcW w:w="4955" w:type="dxa"/>
          </w:tcPr>
          <w:p w14:paraId="2A58EBF2" w14:textId="77777777" w:rsidR="000D2538" w:rsidRDefault="000D2538" w:rsidP="00A70716">
            <w:pPr>
              <w:jc w:val="both"/>
              <w:rPr>
                <w:rFonts w:ascii="Cambria" w:hAnsi="Cambria"/>
                <w:sz w:val="20"/>
                <w:szCs w:val="20"/>
              </w:rPr>
            </w:pPr>
            <w:r>
              <w:rPr>
                <w:rFonts w:ascii="Cambria" w:hAnsi="Cambria"/>
                <w:b/>
                <w:sz w:val="20"/>
                <w:szCs w:val="20"/>
              </w:rPr>
              <w:t>Procedūrinė virtuvėlė 2400 mm ilgio</w:t>
            </w:r>
            <w:r>
              <w:rPr>
                <w:rFonts w:ascii="Cambria" w:hAnsi="Cambria"/>
                <w:sz w:val="20"/>
                <w:szCs w:val="20"/>
              </w:rPr>
              <w:t xml:space="preserve"> turi atitikti reikalavimus:</w:t>
            </w:r>
          </w:p>
          <w:p w14:paraId="306066E0" w14:textId="77777777" w:rsidR="000D2538" w:rsidRDefault="000D2538" w:rsidP="00A70716">
            <w:pPr>
              <w:jc w:val="both"/>
              <w:rPr>
                <w:rFonts w:ascii="Cambria" w:hAnsi="Cambria"/>
                <w:sz w:val="20"/>
                <w:szCs w:val="20"/>
              </w:rPr>
            </w:pPr>
            <w:r w:rsidRPr="00282C55">
              <w:rPr>
                <w:rFonts w:ascii="Cambria" w:hAnsi="Cambria"/>
                <w:sz w:val="20"/>
                <w:szCs w:val="20"/>
              </w:rPr>
              <w:t>Medžiagiškumas:</w:t>
            </w:r>
          </w:p>
          <w:p w14:paraId="7D576F8B" w14:textId="77777777" w:rsidR="000D2538" w:rsidRPr="00282C55" w:rsidRDefault="000D2538" w:rsidP="00A70716">
            <w:pPr>
              <w:jc w:val="both"/>
              <w:rPr>
                <w:rFonts w:ascii="Cambria" w:hAnsi="Cambria"/>
                <w:sz w:val="20"/>
                <w:szCs w:val="20"/>
              </w:rPr>
            </w:pPr>
            <w:r w:rsidRPr="00282C55">
              <w:rPr>
                <w:rFonts w:ascii="Cambria" w:hAnsi="Cambria"/>
                <w:sz w:val="20"/>
                <w:szCs w:val="20"/>
              </w:rPr>
              <w:t>Baldas gaminamas ne iš plonesnės kaip 18 mm storio LMDP. Stalčių detalėms - ne plonesnė kaip 16 mm storio LMDP.</w:t>
            </w:r>
          </w:p>
          <w:p w14:paraId="1E5F3556" w14:textId="77777777" w:rsidR="000D2538" w:rsidRPr="00282C55" w:rsidRDefault="000D2538" w:rsidP="00A70716">
            <w:pPr>
              <w:jc w:val="both"/>
              <w:rPr>
                <w:rFonts w:ascii="Cambria" w:hAnsi="Cambria"/>
                <w:sz w:val="20"/>
                <w:szCs w:val="20"/>
              </w:rPr>
            </w:pPr>
            <w:r w:rsidRPr="00282C55">
              <w:rPr>
                <w:rFonts w:ascii="Cambria" w:hAnsi="Cambria"/>
                <w:sz w:val="20"/>
                <w:szCs w:val="20"/>
              </w:rPr>
              <w:t>LMDP detalės laminuotos ne plonesne kaip 0,8 mm PVC/ABS briaunos juosta, kurios spalva turi sutapti su LMDP spalva.</w:t>
            </w:r>
          </w:p>
          <w:p w14:paraId="458DF83D" w14:textId="77777777" w:rsidR="000D2538" w:rsidRPr="00282C55" w:rsidRDefault="000D2538" w:rsidP="00A70716">
            <w:pPr>
              <w:jc w:val="both"/>
              <w:rPr>
                <w:rFonts w:ascii="Cambria" w:hAnsi="Cambria"/>
                <w:sz w:val="20"/>
                <w:szCs w:val="20"/>
              </w:rPr>
            </w:pPr>
            <w:r w:rsidRPr="00282C55">
              <w:rPr>
                <w:rFonts w:ascii="Cambria" w:hAnsi="Cambria"/>
                <w:sz w:val="20"/>
                <w:szCs w:val="20"/>
              </w:rPr>
              <w:t>Nugarėlei – naudojama ne plonesnė, kaip 3 mm HDF.</w:t>
            </w:r>
          </w:p>
          <w:p w14:paraId="72790763" w14:textId="77777777" w:rsidR="000D2538" w:rsidRDefault="000D2538" w:rsidP="00A70716">
            <w:pPr>
              <w:jc w:val="both"/>
              <w:rPr>
                <w:rFonts w:ascii="Cambria" w:hAnsi="Cambria"/>
                <w:sz w:val="20"/>
                <w:szCs w:val="20"/>
              </w:rPr>
            </w:pPr>
            <w:r w:rsidRPr="00282C55">
              <w:rPr>
                <w:rFonts w:ascii="Cambria" w:hAnsi="Cambria"/>
                <w:sz w:val="20"/>
                <w:szCs w:val="20"/>
              </w:rPr>
              <w:t>Stalviršis – HPL compact plokštė  10-12 mm storio.</w:t>
            </w:r>
          </w:p>
          <w:p w14:paraId="281D48E4" w14:textId="77777777" w:rsidR="000D2538" w:rsidRPr="00282C55" w:rsidRDefault="000D2538" w:rsidP="00A70716">
            <w:pPr>
              <w:jc w:val="both"/>
              <w:rPr>
                <w:rFonts w:ascii="Cambria" w:hAnsi="Cambria"/>
                <w:sz w:val="20"/>
                <w:szCs w:val="20"/>
              </w:rPr>
            </w:pPr>
            <w:r w:rsidRPr="00282C55">
              <w:rPr>
                <w:rFonts w:ascii="Cambria" w:hAnsi="Cambria"/>
                <w:sz w:val="20"/>
                <w:szCs w:val="20"/>
              </w:rPr>
              <w:t>Užsakovas turi turėti galimybę rinktis iš 5 variantų stalviršio – akmens dekoro atspalvių.</w:t>
            </w:r>
          </w:p>
          <w:p w14:paraId="06822A46" w14:textId="77777777" w:rsidR="000D2538" w:rsidRPr="00282C55" w:rsidRDefault="000D2538" w:rsidP="00A70716">
            <w:pPr>
              <w:jc w:val="both"/>
              <w:rPr>
                <w:rFonts w:ascii="Cambria" w:hAnsi="Cambria"/>
                <w:sz w:val="20"/>
                <w:szCs w:val="20"/>
              </w:rPr>
            </w:pPr>
            <w:r w:rsidRPr="00282C55">
              <w:rPr>
                <w:rFonts w:ascii="Cambria" w:hAnsi="Cambria"/>
                <w:sz w:val="20"/>
                <w:szCs w:val="20"/>
              </w:rPr>
              <w:t>Stalčių sistema su metaliniai šonais ir bėgeliais su švelniu pritraukimu, pilno ištraukimo.</w:t>
            </w:r>
          </w:p>
          <w:p w14:paraId="4A9C71EE" w14:textId="77777777" w:rsidR="000D2538" w:rsidRPr="00282C55" w:rsidRDefault="000D2538" w:rsidP="00A70716">
            <w:pPr>
              <w:jc w:val="both"/>
              <w:rPr>
                <w:rFonts w:ascii="Cambria" w:hAnsi="Cambria"/>
                <w:sz w:val="20"/>
                <w:szCs w:val="20"/>
              </w:rPr>
            </w:pPr>
            <w:r w:rsidRPr="00282C55">
              <w:rPr>
                <w:rFonts w:ascii="Cambria" w:hAnsi="Cambria"/>
                <w:sz w:val="20"/>
                <w:szCs w:val="20"/>
              </w:rPr>
              <w:t>Lankstai su švelnaus pritraukimo funkcija.</w:t>
            </w:r>
          </w:p>
          <w:p w14:paraId="6ECBA1A2" w14:textId="77777777" w:rsidR="000D2538" w:rsidRPr="00282C55" w:rsidRDefault="000D2538" w:rsidP="00A70716">
            <w:pPr>
              <w:jc w:val="both"/>
              <w:rPr>
                <w:rFonts w:ascii="Cambria" w:hAnsi="Cambria"/>
                <w:sz w:val="20"/>
                <w:szCs w:val="20"/>
              </w:rPr>
            </w:pPr>
            <w:r w:rsidRPr="00282C55">
              <w:rPr>
                <w:rFonts w:ascii="Cambria" w:hAnsi="Cambria"/>
                <w:sz w:val="20"/>
                <w:szCs w:val="20"/>
              </w:rPr>
              <w:t>Pakėlimo mechanizmas su švelnaus uždarymo funkcija (pakabinamoms spintelėms).</w:t>
            </w:r>
          </w:p>
          <w:p w14:paraId="1504AC74" w14:textId="77777777" w:rsidR="000D2538" w:rsidRDefault="000D2538" w:rsidP="00A70716">
            <w:pPr>
              <w:jc w:val="both"/>
              <w:rPr>
                <w:rFonts w:ascii="Cambria" w:hAnsi="Cambria"/>
                <w:sz w:val="20"/>
                <w:szCs w:val="20"/>
              </w:rPr>
            </w:pPr>
            <w:r w:rsidRPr="00282C55">
              <w:rPr>
                <w:rFonts w:ascii="Cambria" w:hAnsi="Cambria"/>
                <w:sz w:val="20"/>
                <w:szCs w:val="20"/>
              </w:rPr>
              <w:t>Rankenėlės, nuo 160 iki 200 mm ilgio, tvirtinamos dvejuose taškuose. Turi būti galimybė rinktis rankenėlių dizainą bent iš 4 variantų</w:t>
            </w:r>
            <w:r>
              <w:rPr>
                <w:rFonts w:ascii="Cambria" w:hAnsi="Cambria"/>
                <w:sz w:val="20"/>
                <w:szCs w:val="20"/>
              </w:rPr>
              <w:t>.</w:t>
            </w:r>
          </w:p>
          <w:p w14:paraId="6F58A77E" w14:textId="77777777" w:rsidR="000D2538" w:rsidRDefault="000D2538" w:rsidP="00A70716">
            <w:pPr>
              <w:jc w:val="both"/>
              <w:rPr>
                <w:rFonts w:ascii="Cambria" w:hAnsi="Cambria"/>
                <w:sz w:val="20"/>
                <w:szCs w:val="20"/>
              </w:rPr>
            </w:pPr>
            <w:r>
              <w:rPr>
                <w:rFonts w:ascii="Cambria" w:hAnsi="Cambria"/>
                <w:sz w:val="20"/>
                <w:szCs w:val="20"/>
              </w:rPr>
              <w:t>Dviguba nerūdijančio plieno plautuvė.</w:t>
            </w:r>
          </w:p>
          <w:p w14:paraId="371E864F" w14:textId="77777777" w:rsidR="000D2538" w:rsidRDefault="000D2538" w:rsidP="00A70716">
            <w:pPr>
              <w:jc w:val="both"/>
              <w:rPr>
                <w:rFonts w:ascii="Cambria" w:hAnsi="Cambria"/>
                <w:sz w:val="20"/>
                <w:szCs w:val="20"/>
              </w:rPr>
            </w:pPr>
            <w:r>
              <w:rPr>
                <w:rFonts w:ascii="Cambria" w:hAnsi="Cambria"/>
                <w:sz w:val="20"/>
                <w:szCs w:val="20"/>
              </w:rPr>
              <w:t>Aukštas vienos svirties maišytuvas.</w:t>
            </w:r>
          </w:p>
          <w:p w14:paraId="29135027" w14:textId="77777777" w:rsidR="000D2538" w:rsidRPr="00282C55" w:rsidRDefault="000D2538" w:rsidP="00A70716">
            <w:pPr>
              <w:jc w:val="both"/>
              <w:rPr>
                <w:rFonts w:ascii="Cambria" w:hAnsi="Cambria"/>
                <w:sz w:val="20"/>
                <w:szCs w:val="20"/>
              </w:rPr>
            </w:pPr>
            <w:r w:rsidRPr="00282C55">
              <w:rPr>
                <w:rFonts w:ascii="Cambria" w:hAnsi="Cambria"/>
                <w:sz w:val="20"/>
                <w:szCs w:val="20"/>
              </w:rPr>
              <w:t>Konstrukcija:</w:t>
            </w:r>
          </w:p>
          <w:p w14:paraId="64F6BEA2" w14:textId="77777777" w:rsidR="000D2538" w:rsidRPr="00282C55" w:rsidRDefault="000D2538" w:rsidP="00A70716">
            <w:pPr>
              <w:jc w:val="both"/>
              <w:rPr>
                <w:rFonts w:ascii="Cambria" w:hAnsi="Cambria"/>
                <w:sz w:val="20"/>
                <w:szCs w:val="20"/>
              </w:rPr>
            </w:pPr>
            <w:r w:rsidRPr="00282C55">
              <w:rPr>
                <w:rFonts w:ascii="Cambria" w:hAnsi="Cambria"/>
                <w:sz w:val="20"/>
                <w:szCs w:val="20"/>
              </w:rPr>
              <w:t>Procedūrinė virtuvėlė susideda iš pastatomų bei pakabinamų spintelių.</w:t>
            </w:r>
          </w:p>
          <w:p w14:paraId="68FC3E37" w14:textId="77777777" w:rsidR="000D2538" w:rsidRPr="00282C55" w:rsidRDefault="000D2538" w:rsidP="00A70716">
            <w:pPr>
              <w:jc w:val="both"/>
              <w:rPr>
                <w:rFonts w:ascii="Cambria" w:hAnsi="Cambria"/>
                <w:sz w:val="20"/>
                <w:szCs w:val="20"/>
              </w:rPr>
            </w:pPr>
            <w:r w:rsidRPr="00282C55">
              <w:rPr>
                <w:rFonts w:ascii="Cambria" w:hAnsi="Cambria"/>
                <w:sz w:val="20"/>
                <w:szCs w:val="20"/>
              </w:rPr>
              <w:t xml:space="preserve">Pastatomos spintelės blokas susideda </w:t>
            </w:r>
            <w:r>
              <w:rPr>
                <w:rFonts w:ascii="Cambria" w:hAnsi="Cambria"/>
                <w:sz w:val="20"/>
                <w:szCs w:val="20"/>
              </w:rPr>
              <w:t>3</w:t>
            </w:r>
            <w:r w:rsidRPr="00282C55">
              <w:rPr>
                <w:rFonts w:ascii="Cambria" w:hAnsi="Cambria"/>
                <w:sz w:val="20"/>
                <w:szCs w:val="20"/>
              </w:rPr>
              <w:t xml:space="preserve"> spintelių:</w:t>
            </w:r>
          </w:p>
          <w:p w14:paraId="2FEBBD5E" w14:textId="77777777" w:rsidR="000D2538" w:rsidRDefault="000D2538" w:rsidP="00A70716">
            <w:pPr>
              <w:jc w:val="both"/>
              <w:rPr>
                <w:rFonts w:ascii="Cambria" w:hAnsi="Cambria"/>
                <w:sz w:val="20"/>
                <w:szCs w:val="20"/>
              </w:rPr>
            </w:pPr>
            <w:r w:rsidRPr="00282C55">
              <w:rPr>
                <w:rFonts w:ascii="Cambria" w:hAnsi="Cambria"/>
                <w:sz w:val="20"/>
                <w:szCs w:val="20"/>
              </w:rPr>
              <w:t>- Viena spintelė su varstomomis durimis - skirta įmontuojamai plautuvei su maišytuv</w:t>
            </w:r>
            <w:r>
              <w:rPr>
                <w:rFonts w:ascii="Cambria" w:hAnsi="Cambria"/>
                <w:sz w:val="20"/>
                <w:szCs w:val="20"/>
              </w:rPr>
              <w:t>u</w:t>
            </w:r>
            <w:r w:rsidRPr="00282C55">
              <w:rPr>
                <w:rFonts w:ascii="Cambria" w:hAnsi="Cambria"/>
                <w:sz w:val="20"/>
                <w:szCs w:val="20"/>
              </w:rPr>
              <w:t>. Spintelės konstrukcija turi būti pritaikyta vandentiekio ir kanalizacijos sistemai eksploatuoti.</w:t>
            </w:r>
            <w:r>
              <w:rPr>
                <w:rFonts w:ascii="Cambria" w:hAnsi="Cambria"/>
                <w:sz w:val="20"/>
                <w:szCs w:val="20"/>
              </w:rPr>
              <w:t xml:space="preserve"> Viduje vidinis stalčius.</w:t>
            </w:r>
          </w:p>
          <w:p w14:paraId="01CC7C85" w14:textId="77777777" w:rsidR="000D2538" w:rsidRPr="00282C55" w:rsidRDefault="000D2538" w:rsidP="00A70716">
            <w:pPr>
              <w:jc w:val="both"/>
              <w:rPr>
                <w:rFonts w:ascii="Cambria" w:hAnsi="Cambria"/>
                <w:sz w:val="20"/>
                <w:szCs w:val="20"/>
              </w:rPr>
            </w:pPr>
            <w:r w:rsidRPr="00282C55">
              <w:rPr>
                <w:rFonts w:ascii="Cambria" w:hAnsi="Cambria"/>
                <w:sz w:val="20"/>
                <w:szCs w:val="20"/>
              </w:rPr>
              <w:t xml:space="preserve">- </w:t>
            </w:r>
            <w:r>
              <w:rPr>
                <w:rFonts w:ascii="Cambria" w:hAnsi="Cambria"/>
                <w:sz w:val="20"/>
                <w:szCs w:val="20"/>
              </w:rPr>
              <w:t>viena</w:t>
            </w:r>
            <w:r w:rsidRPr="00282C55">
              <w:rPr>
                <w:rFonts w:ascii="Cambria" w:hAnsi="Cambria"/>
                <w:sz w:val="20"/>
                <w:szCs w:val="20"/>
              </w:rPr>
              <w:t xml:space="preserve">  pastatom</w:t>
            </w:r>
            <w:r>
              <w:rPr>
                <w:rFonts w:ascii="Cambria" w:hAnsi="Cambria"/>
                <w:sz w:val="20"/>
                <w:szCs w:val="20"/>
              </w:rPr>
              <w:t>a</w:t>
            </w:r>
            <w:r w:rsidRPr="00282C55">
              <w:rPr>
                <w:rFonts w:ascii="Cambria" w:hAnsi="Cambria"/>
                <w:sz w:val="20"/>
                <w:szCs w:val="20"/>
              </w:rPr>
              <w:t xml:space="preserve"> spintelės su </w:t>
            </w:r>
            <w:r>
              <w:rPr>
                <w:rFonts w:ascii="Cambria" w:hAnsi="Cambria"/>
                <w:sz w:val="20"/>
                <w:szCs w:val="20"/>
              </w:rPr>
              <w:t>keturiais</w:t>
            </w:r>
            <w:r w:rsidRPr="00282C55">
              <w:rPr>
                <w:rFonts w:ascii="Cambria" w:hAnsi="Cambria"/>
                <w:sz w:val="20"/>
                <w:szCs w:val="20"/>
              </w:rPr>
              <w:t xml:space="preserve"> stalčiais. Stalčiai su metaliniais šonais, bėgelio ilgis 500 mm. Minimalus spintelės plotis – 600 mm.</w:t>
            </w:r>
          </w:p>
          <w:p w14:paraId="1CD1A4BA" w14:textId="77777777" w:rsidR="000D2538" w:rsidRPr="00282C55" w:rsidRDefault="000D2538" w:rsidP="00A70716">
            <w:pPr>
              <w:jc w:val="both"/>
              <w:rPr>
                <w:rFonts w:ascii="Cambria" w:hAnsi="Cambria"/>
                <w:sz w:val="20"/>
                <w:szCs w:val="20"/>
              </w:rPr>
            </w:pPr>
            <w:r w:rsidRPr="00282C55">
              <w:rPr>
                <w:rFonts w:ascii="Cambria" w:hAnsi="Cambria"/>
                <w:sz w:val="20"/>
                <w:szCs w:val="20"/>
              </w:rPr>
              <w:t>- Viena pastatoma spintelė su varstomomis durelėmis bei viduje – kilnojama lentyna.</w:t>
            </w:r>
          </w:p>
          <w:p w14:paraId="31A94612" w14:textId="77777777" w:rsidR="000D2538" w:rsidRPr="00282C55" w:rsidRDefault="000D2538" w:rsidP="00A70716">
            <w:pPr>
              <w:jc w:val="both"/>
              <w:rPr>
                <w:rFonts w:ascii="Cambria" w:hAnsi="Cambria"/>
                <w:sz w:val="20"/>
                <w:szCs w:val="20"/>
              </w:rPr>
            </w:pPr>
            <w:r>
              <w:rPr>
                <w:rFonts w:ascii="Cambria" w:hAnsi="Cambria"/>
                <w:sz w:val="20"/>
                <w:szCs w:val="20"/>
              </w:rPr>
              <w:t>Kiekvienos s</w:t>
            </w:r>
            <w:r w:rsidRPr="00282C55">
              <w:rPr>
                <w:rFonts w:ascii="Cambria" w:hAnsi="Cambria"/>
                <w:sz w:val="20"/>
                <w:szCs w:val="20"/>
              </w:rPr>
              <w:t>pintel</w:t>
            </w:r>
            <w:r>
              <w:rPr>
                <w:rFonts w:ascii="Cambria" w:hAnsi="Cambria"/>
                <w:sz w:val="20"/>
                <w:szCs w:val="20"/>
              </w:rPr>
              <w:t>ės</w:t>
            </w:r>
            <w:r w:rsidRPr="00282C55">
              <w:rPr>
                <w:rFonts w:ascii="Cambria" w:hAnsi="Cambria"/>
                <w:sz w:val="20"/>
                <w:szCs w:val="20"/>
              </w:rPr>
              <w:t xml:space="preserve"> apačioje turi būti pritvirtintos ne mažiau kaip keturios reguliuojamos kojelės, </w:t>
            </w:r>
            <w:r>
              <w:rPr>
                <w:rFonts w:ascii="Cambria" w:hAnsi="Cambria"/>
                <w:sz w:val="20"/>
                <w:szCs w:val="20"/>
              </w:rPr>
              <w:t>prie kurių tvirtinama cokolio detalė</w:t>
            </w:r>
            <w:r w:rsidRPr="00282C55">
              <w:rPr>
                <w:rFonts w:ascii="Cambria" w:hAnsi="Cambria"/>
                <w:sz w:val="20"/>
                <w:szCs w:val="20"/>
              </w:rPr>
              <w:t>.</w:t>
            </w:r>
          </w:p>
          <w:p w14:paraId="45F1EA7E" w14:textId="77777777" w:rsidR="000D2538" w:rsidRPr="00282C55" w:rsidRDefault="000D2538" w:rsidP="00A70716">
            <w:pPr>
              <w:jc w:val="both"/>
              <w:rPr>
                <w:rFonts w:ascii="Cambria" w:hAnsi="Cambria"/>
                <w:sz w:val="20"/>
                <w:szCs w:val="20"/>
              </w:rPr>
            </w:pPr>
            <w:r w:rsidRPr="00282C55">
              <w:rPr>
                <w:rFonts w:ascii="Cambria" w:hAnsi="Cambria"/>
                <w:sz w:val="20"/>
                <w:szCs w:val="20"/>
              </w:rPr>
              <w:t>Rankenėlės tvirtinamos ant fasado.</w:t>
            </w:r>
          </w:p>
          <w:p w14:paraId="6CBDC853" w14:textId="77777777" w:rsidR="000D2538" w:rsidRPr="00282C55" w:rsidRDefault="000D2538" w:rsidP="00A70716">
            <w:pPr>
              <w:jc w:val="both"/>
              <w:rPr>
                <w:rFonts w:ascii="Cambria" w:hAnsi="Cambria"/>
                <w:sz w:val="20"/>
                <w:szCs w:val="20"/>
              </w:rPr>
            </w:pPr>
            <w:r w:rsidRPr="00282C55">
              <w:rPr>
                <w:rFonts w:ascii="Cambria" w:hAnsi="Cambria"/>
                <w:sz w:val="20"/>
                <w:szCs w:val="20"/>
              </w:rPr>
              <w:t>Pastatoma spintelė su virtuviniu</w:t>
            </w:r>
            <w:r>
              <w:rPr>
                <w:rFonts w:ascii="Cambria" w:hAnsi="Cambria"/>
                <w:sz w:val="20"/>
                <w:szCs w:val="20"/>
              </w:rPr>
              <w:t xml:space="preserve"> HPL compact</w:t>
            </w:r>
            <w:r w:rsidRPr="00282C55">
              <w:rPr>
                <w:rFonts w:ascii="Cambria" w:hAnsi="Cambria"/>
                <w:sz w:val="20"/>
                <w:szCs w:val="20"/>
              </w:rPr>
              <w:t xml:space="preserve"> stalviršiu. Stalviršyje – turi būti frezuota skylė plautuvei.</w:t>
            </w:r>
          </w:p>
          <w:p w14:paraId="47BB0F37" w14:textId="77777777" w:rsidR="000D2538" w:rsidRDefault="000D2538" w:rsidP="00A70716">
            <w:pPr>
              <w:jc w:val="both"/>
              <w:rPr>
                <w:rFonts w:ascii="Cambria" w:hAnsi="Cambria"/>
                <w:sz w:val="20"/>
                <w:szCs w:val="20"/>
              </w:rPr>
            </w:pPr>
            <w:r w:rsidRPr="00282C55">
              <w:rPr>
                <w:rFonts w:ascii="Cambria" w:hAnsi="Cambria"/>
                <w:sz w:val="20"/>
                <w:szCs w:val="20"/>
              </w:rPr>
              <w:t>Virš pastatomų spintelių - pakabinamos spintelės su į viršų pakeliamais fasadais, kurių viduje po kilnojama lentyna. Pakabinamų spintelių fasadai paleisti per 20 mm žemyn.</w:t>
            </w:r>
          </w:p>
          <w:p w14:paraId="6E437C95" w14:textId="77777777" w:rsidR="000D2538" w:rsidRPr="00282C55" w:rsidRDefault="000D2538" w:rsidP="00A70716">
            <w:pPr>
              <w:jc w:val="both"/>
              <w:rPr>
                <w:rFonts w:ascii="Cambria" w:hAnsi="Cambria"/>
                <w:sz w:val="20"/>
                <w:szCs w:val="20"/>
              </w:rPr>
            </w:pPr>
            <w:r w:rsidRPr="00BF2D38">
              <w:rPr>
                <w:rFonts w:ascii="Cambria" w:hAnsi="Cambria"/>
                <w:sz w:val="20"/>
                <w:szCs w:val="20"/>
              </w:rPr>
              <w:lastRenderedPageBreak/>
              <w:t>Medžiagų spalvos derinamos su užsakovu, atsižvelgiant į „Infekcinių ligų korpuso interjero“ projekto koncepciją.</w:t>
            </w:r>
          </w:p>
          <w:p w14:paraId="2E0F4489" w14:textId="77777777" w:rsidR="000D2538" w:rsidRDefault="000D2538" w:rsidP="00A70716">
            <w:pPr>
              <w:jc w:val="both"/>
              <w:rPr>
                <w:rFonts w:ascii="Cambria" w:hAnsi="Cambria"/>
                <w:sz w:val="20"/>
                <w:szCs w:val="20"/>
              </w:rPr>
            </w:pPr>
            <w:r w:rsidRPr="00282C55">
              <w:rPr>
                <w:rFonts w:ascii="Cambria" w:hAnsi="Cambria"/>
                <w:i/>
                <w:color w:val="5B9BD5" w:themeColor="accent1"/>
                <w:sz w:val="20"/>
                <w:szCs w:val="20"/>
              </w:rPr>
              <w:t>Procedūrinės virtuvėlės matmenys nurodyti projektiniai, būtina persimatuoti vietą su faktine elektros bei vandentiekio situacija</w:t>
            </w:r>
            <w:r>
              <w:rPr>
                <w:rFonts w:ascii="Cambria" w:hAnsi="Cambria"/>
                <w:i/>
                <w:color w:val="5B9BD5" w:themeColor="accent1"/>
                <w:sz w:val="20"/>
                <w:szCs w:val="20"/>
              </w:rPr>
              <w:t>.</w:t>
            </w:r>
            <w:r w:rsidRPr="0056230E">
              <w:rPr>
                <w:rFonts w:ascii="Cambria" w:hAnsi="Cambria"/>
                <w:i/>
                <w:color w:val="5B9BD5" w:themeColor="accent1"/>
                <w:sz w:val="20"/>
                <w:szCs w:val="20"/>
              </w:rPr>
              <w:t xml:space="preserve"> Prieš gaminant baldus, numatomas medžiagas - pasitikslinti su užsakovu.</w:t>
            </w:r>
          </w:p>
          <w:p w14:paraId="1AC4FE89" w14:textId="77777777" w:rsidR="000D2538" w:rsidRPr="00282C55" w:rsidRDefault="000D2538" w:rsidP="00A70716">
            <w:pPr>
              <w:jc w:val="both"/>
              <w:rPr>
                <w:rFonts w:ascii="Cambria" w:hAnsi="Cambria"/>
                <w:i/>
                <w:sz w:val="20"/>
                <w:szCs w:val="20"/>
              </w:rPr>
            </w:pPr>
            <w:r w:rsidRPr="00282C55">
              <w:rPr>
                <w:rFonts w:ascii="Cambria" w:hAnsi="Cambria"/>
                <w:i/>
                <w:sz w:val="20"/>
                <w:szCs w:val="20"/>
              </w:rPr>
              <w:t>Brėžinys „87_Procedūrinė virtuvėlė 2400mm ilgio.pdf“</w:t>
            </w:r>
          </w:p>
        </w:tc>
        <w:tc>
          <w:tcPr>
            <w:tcW w:w="4423" w:type="dxa"/>
          </w:tcPr>
          <w:p w14:paraId="12657B2E" w14:textId="77777777" w:rsidR="000D2538" w:rsidRDefault="000D2538" w:rsidP="00A70716">
            <w:pPr>
              <w:jc w:val="center"/>
              <w:rPr>
                <w:rFonts w:ascii="Cambria" w:hAnsi="Cambria"/>
                <w:noProof/>
                <w:sz w:val="20"/>
                <w:szCs w:val="20"/>
                <w:lang w:eastAsia="lt-LT"/>
              </w:rPr>
            </w:pPr>
          </w:p>
          <w:p w14:paraId="5A334A08" w14:textId="77777777" w:rsidR="000D2538" w:rsidRDefault="000D2538" w:rsidP="00A70716">
            <w:pPr>
              <w:jc w:val="center"/>
              <w:rPr>
                <w:rFonts w:ascii="Cambria" w:hAnsi="Cambria"/>
                <w:noProof/>
                <w:sz w:val="20"/>
                <w:szCs w:val="20"/>
                <w:lang w:eastAsia="lt-LT"/>
              </w:rPr>
            </w:pPr>
            <w:r w:rsidRPr="00022259">
              <w:rPr>
                <w:rFonts w:ascii="Cambria" w:hAnsi="Cambria"/>
                <w:noProof/>
                <w:sz w:val="20"/>
                <w:szCs w:val="20"/>
                <w:lang w:eastAsia="lt-LT"/>
              </w:rPr>
              <w:drawing>
                <wp:inline distT="0" distB="0" distL="0" distR="0" wp14:anchorId="0A5A1049" wp14:editId="3C2F80F5">
                  <wp:extent cx="2307235" cy="2333625"/>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2318412" cy="2344930"/>
                          </a:xfrm>
                          <a:prstGeom prst="rect">
                            <a:avLst/>
                          </a:prstGeom>
                        </pic:spPr>
                      </pic:pic>
                    </a:graphicData>
                  </a:graphic>
                </wp:inline>
              </w:drawing>
            </w:r>
          </w:p>
          <w:p w14:paraId="7CAC0931" w14:textId="77777777" w:rsidR="000D2538" w:rsidRDefault="000D2538" w:rsidP="00A70716">
            <w:pPr>
              <w:jc w:val="center"/>
              <w:rPr>
                <w:rFonts w:ascii="Cambria" w:hAnsi="Cambria"/>
                <w:noProof/>
                <w:sz w:val="20"/>
                <w:szCs w:val="20"/>
                <w:lang w:eastAsia="lt-LT"/>
              </w:rPr>
            </w:pPr>
            <w:r w:rsidRPr="000526BD">
              <w:rPr>
                <w:rFonts w:ascii="Cambria" w:hAnsi="Cambria"/>
                <w:noProof/>
                <w:sz w:val="20"/>
                <w:szCs w:val="20"/>
                <w:lang w:eastAsia="lt-LT"/>
              </w:rPr>
              <w:drawing>
                <wp:inline distT="0" distB="0" distL="0" distR="0" wp14:anchorId="057318F0" wp14:editId="2B90722D">
                  <wp:extent cx="2022410" cy="219075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2031427" cy="2200517"/>
                          </a:xfrm>
                          <a:prstGeom prst="rect">
                            <a:avLst/>
                          </a:prstGeom>
                        </pic:spPr>
                      </pic:pic>
                    </a:graphicData>
                  </a:graphic>
                </wp:inline>
              </w:drawing>
            </w:r>
          </w:p>
        </w:tc>
        <w:tc>
          <w:tcPr>
            <w:tcW w:w="1084" w:type="dxa"/>
            <w:gridSpan w:val="2"/>
          </w:tcPr>
          <w:p w14:paraId="6EE99967" w14:textId="77777777" w:rsidR="000D2538" w:rsidRPr="00AD0A08" w:rsidRDefault="008D56BE" w:rsidP="00A70716">
            <w:pPr>
              <w:jc w:val="both"/>
              <w:rPr>
                <w:rFonts w:ascii="Cambria" w:hAnsi="Cambria" w:cs="Calibri"/>
                <w:color w:val="000000"/>
                <w:sz w:val="20"/>
                <w:szCs w:val="20"/>
              </w:rPr>
            </w:pPr>
            <w:r>
              <w:rPr>
                <w:rFonts w:ascii="Cambria" w:hAnsi="Cambria" w:cs="Calibri"/>
                <w:color w:val="000000"/>
                <w:sz w:val="20"/>
                <w:szCs w:val="20"/>
              </w:rPr>
              <w:t>1</w:t>
            </w:r>
            <w:r w:rsidR="000D2538">
              <w:rPr>
                <w:rFonts w:ascii="Cambria" w:hAnsi="Cambria" w:cs="Calibri"/>
                <w:color w:val="000000"/>
                <w:sz w:val="20"/>
                <w:szCs w:val="20"/>
              </w:rPr>
              <w:t xml:space="preserve"> kompl.</w:t>
            </w:r>
          </w:p>
        </w:tc>
        <w:tc>
          <w:tcPr>
            <w:tcW w:w="4295" w:type="dxa"/>
          </w:tcPr>
          <w:p w14:paraId="12AF0752" w14:textId="77777777" w:rsidR="000D2538" w:rsidRPr="00AD0A08" w:rsidRDefault="000D2538" w:rsidP="00A70716">
            <w:pPr>
              <w:jc w:val="both"/>
              <w:rPr>
                <w:rFonts w:ascii="Cambria" w:hAnsi="Cambria" w:cs="Calibri"/>
                <w:color w:val="000000"/>
                <w:sz w:val="20"/>
                <w:szCs w:val="20"/>
              </w:rPr>
            </w:pPr>
          </w:p>
        </w:tc>
      </w:tr>
    </w:tbl>
    <w:p w14:paraId="473354A6" w14:textId="77777777" w:rsidR="001060CB" w:rsidRDefault="001060CB" w:rsidP="008A3248">
      <w:pPr>
        <w:jc w:val="center"/>
        <w:rPr>
          <w:rFonts w:ascii="Cambria" w:hAnsi="Cambria"/>
        </w:rPr>
      </w:pPr>
    </w:p>
    <w:p w14:paraId="17433BE6" w14:textId="77777777" w:rsidR="001828BF" w:rsidRDefault="001828BF" w:rsidP="001828BF">
      <w:pPr>
        <w:spacing w:after="0" w:line="240" w:lineRule="auto"/>
        <w:rPr>
          <w:rFonts w:ascii="Cambria" w:hAnsi="Cambria"/>
          <w:b/>
          <w:color w:val="000000"/>
          <w:sz w:val="20"/>
          <w:szCs w:val="20"/>
        </w:rPr>
      </w:pPr>
      <w:r>
        <w:rPr>
          <w:rFonts w:ascii="Cambria" w:hAnsi="Cambria"/>
          <w:b/>
          <w:color w:val="000000"/>
          <w:sz w:val="20"/>
          <w:szCs w:val="20"/>
        </w:rPr>
        <w:t>B</w:t>
      </w:r>
      <w:r w:rsidRPr="007D4EA1">
        <w:rPr>
          <w:rFonts w:ascii="Cambria" w:hAnsi="Cambria"/>
          <w:b/>
          <w:color w:val="000000"/>
          <w:sz w:val="20"/>
          <w:szCs w:val="20"/>
        </w:rPr>
        <w:t>ENDRIEJI REIKALAVIMAI:</w:t>
      </w:r>
    </w:p>
    <w:p w14:paraId="095DA6FF" w14:textId="77777777" w:rsidR="006627D4" w:rsidRPr="007D4EA1" w:rsidRDefault="006627D4" w:rsidP="001828BF">
      <w:pPr>
        <w:spacing w:after="0" w:line="240" w:lineRule="auto"/>
        <w:rPr>
          <w:rFonts w:ascii="Cambria" w:hAnsi="Cambria"/>
          <w:b/>
          <w:color w:val="000000"/>
          <w:sz w:val="20"/>
          <w:szCs w:val="20"/>
        </w:rPr>
      </w:pPr>
    </w:p>
    <w:p w14:paraId="68DC4034" w14:textId="77777777" w:rsidR="00DB1DAD" w:rsidRPr="00DB1DAD" w:rsidRDefault="001828BF" w:rsidP="00A70716">
      <w:pPr>
        <w:pStyle w:val="ListParagraph"/>
        <w:widowControl w:val="0"/>
        <w:numPr>
          <w:ilvl w:val="0"/>
          <w:numId w:val="4"/>
        </w:numPr>
        <w:autoSpaceDE w:val="0"/>
        <w:autoSpaceDN w:val="0"/>
        <w:adjustRightInd w:val="0"/>
        <w:spacing w:after="0" w:line="240" w:lineRule="auto"/>
        <w:ind w:left="0"/>
        <w:jc w:val="both"/>
        <w:rPr>
          <w:rFonts w:ascii="Cambria" w:hAnsi="Cambria"/>
          <w:color w:val="000000"/>
          <w:sz w:val="20"/>
          <w:szCs w:val="20"/>
        </w:rPr>
      </w:pPr>
      <w:r w:rsidRPr="00DB1DAD">
        <w:rPr>
          <w:rFonts w:ascii="Cambria" w:hAnsi="Cambria"/>
          <w:sz w:val="20"/>
          <w:szCs w:val="20"/>
        </w:rPr>
        <w:t>Šioje Techninėje specifikacijoje nurodomą baldų kiekį Perkančioji organizacija numato įsigyti Sutarties galiojimo laikotarpiu, atsižvelgdama į faktinį baldų poreikį ir finansinį pajėgumą.</w:t>
      </w:r>
      <w:r w:rsidRPr="003F7218">
        <w:t xml:space="preserve"> </w:t>
      </w:r>
      <w:r w:rsidRPr="00DB1DAD">
        <w:rPr>
          <w:rFonts w:ascii="Cambria" w:hAnsi="Cambria"/>
          <w:sz w:val="20"/>
          <w:szCs w:val="20"/>
        </w:rPr>
        <w:t>Perkančioji organizacija pasilieka teisę pirkti baldus pagal poreikį jai reikalingais kiekiais</w:t>
      </w:r>
      <w:r w:rsidR="00831E41">
        <w:rPr>
          <w:rFonts w:ascii="Cambria" w:hAnsi="Cambria"/>
          <w:sz w:val="20"/>
          <w:szCs w:val="20"/>
        </w:rPr>
        <w:t>, 12 mėnesių laikotarpiu.</w:t>
      </w:r>
    </w:p>
    <w:p w14:paraId="6497F43D" w14:textId="77777777" w:rsidR="00DB1DAD" w:rsidRPr="00DB1DAD" w:rsidRDefault="001828BF" w:rsidP="00A70716">
      <w:pPr>
        <w:pStyle w:val="ListParagraph"/>
        <w:widowControl w:val="0"/>
        <w:numPr>
          <w:ilvl w:val="0"/>
          <w:numId w:val="4"/>
        </w:numPr>
        <w:autoSpaceDE w:val="0"/>
        <w:autoSpaceDN w:val="0"/>
        <w:adjustRightInd w:val="0"/>
        <w:spacing w:after="0" w:line="240" w:lineRule="auto"/>
        <w:ind w:left="0"/>
        <w:jc w:val="both"/>
        <w:rPr>
          <w:rFonts w:ascii="Cambria" w:hAnsi="Cambria"/>
          <w:color w:val="000000"/>
          <w:sz w:val="20"/>
          <w:szCs w:val="20"/>
        </w:rPr>
      </w:pPr>
      <w:r w:rsidRPr="00DB1DAD">
        <w:rPr>
          <w:rFonts w:ascii="Cambria" w:hAnsi="Cambria"/>
          <w:color w:val="000000"/>
          <w:sz w:val="20"/>
          <w:szCs w:val="20"/>
        </w:rPr>
        <w:t xml:space="preserve">Atsižvelgiant į specifinę baldų naudojimo vietą (gydymo įstaiga), baldai estetine ir higienos prasme turi atitikti jų paskirtį. Siekiant, kad baldai darniai papildytų </w:t>
      </w:r>
      <w:r w:rsidR="00831E41">
        <w:rPr>
          <w:rFonts w:ascii="Cambria" w:hAnsi="Cambria"/>
          <w:color w:val="000000"/>
          <w:sz w:val="20"/>
          <w:szCs w:val="20"/>
        </w:rPr>
        <w:t xml:space="preserve">naujai </w:t>
      </w:r>
      <w:r w:rsidRPr="00DB1DAD">
        <w:rPr>
          <w:rFonts w:ascii="Cambria" w:hAnsi="Cambria"/>
          <w:color w:val="000000"/>
          <w:sz w:val="20"/>
          <w:szCs w:val="20"/>
        </w:rPr>
        <w:t>formuojamą patalpų interjerą, pageidautina, kad baldai tarpusavy derėtų (spalvų, formos ir kt. prasme) ir pilnai apstatyta patalpa sudarytų vieningą visumą. Baldams naudojamų medžiagų spalvos, faktūra ir medžiagos gamybos metu turi būti derinami su užsakovu</w:t>
      </w:r>
      <w:r w:rsidR="00831E41">
        <w:rPr>
          <w:rFonts w:ascii="Cambria" w:hAnsi="Cambria"/>
          <w:color w:val="000000"/>
          <w:sz w:val="20"/>
          <w:szCs w:val="20"/>
        </w:rPr>
        <w:t xml:space="preserve"> atsižvelgiant </w:t>
      </w:r>
      <w:r w:rsidR="00831E41" w:rsidRPr="00831E41">
        <w:rPr>
          <w:rFonts w:ascii="Cambria" w:hAnsi="Cambria"/>
          <w:color w:val="000000"/>
          <w:sz w:val="20"/>
          <w:szCs w:val="20"/>
        </w:rPr>
        <w:t>į „Infekcinių ligų korpuso interjero“ projekto koncepciją</w:t>
      </w:r>
      <w:r w:rsidR="00831E41">
        <w:rPr>
          <w:rFonts w:ascii="Cambria" w:hAnsi="Cambria"/>
          <w:color w:val="000000"/>
          <w:sz w:val="20"/>
          <w:szCs w:val="20"/>
        </w:rPr>
        <w:t>.</w:t>
      </w:r>
    </w:p>
    <w:p w14:paraId="3481B0D6" w14:textId="77777777" w:rsidR="00DB1DAD" w:rsidRPr="00DB1DAD" w:rsidRDefault="001828BF" w:rsidP="00A70716">
      <w:pPr>
        <w:pStyle w:val="ListParagraph"/>
        <w:widowControl w:val="0"/>
        <w:numPr>
          <w:ilvl w:val="0"/>
          <w:numId w:val="4"/>
        </w:numPr>
        <w:autoSpaceDE w:val="0"/>
        <w:autoSpaceDN w:val="0"/>
        <w:adjustRightInd w:val="0"/>
        <w:spacing w:after="0" w:line="240" w:lineRule="auto"/>
        <w:ind w:left="0"/>
        <w:jc w:val="both"/>
        <w:rPr>
          <w:rFonts w:ascii="Cambria" w:hAnsi="Cambria"/>
          <w:color w:val="000000"/>
          <w:sz w:val="20"/>
          <w:szCs w:val="20"/>
        </w:rPr>
      </w:pPr>
      <w:r w:rsidRPr="00DB1DAD">
        <w:rPr>
          <w:rFonts w:ascii="Cambria" w:hAnsi="Cambria"/>
          <w:color w:val="000000"/>
          <w:sz w:val="20"/>
          <w:szCs w:val="20"/>
        </w:rPr>
        <w:t>Leidžiami nurodytų matmenų nuokrypiai nurodyti techninėje specifikacijoje, tačiau šie pokyčiai turėtų nepabloginti baldų funkcinių ir konstrukcinių savybių. Leistina siūlyti tobulesnės konstrukcijos ir iš geresnių medžiagų pagamintus baldus, t.y. pagaminamas baldas turėtų būti lygiavertis tam, kurio aprašas pateikiamas techninėje specifikacijoje. Tiekėjas, prisilaikydamas nurodytų reikalavimų, gali siūlyti savo gaminius, kurių išorinis vaizdas (dizainas) skiriasi nuo pateiktojo.  Baldai turi būti suprojektuoti laikantis ergonomikos principų. Jie turi būti patogūs, o konstrukcija ir matmenys apgalvoti.</w:t>
      </w:r>
    </w:p>
    <w:p w14:paraId="6E69D210" w14:textId="77777777" w:rsidR="00DB1DAD" w:rsidRPr="00DB1DAD" w:rsidRDefault="001828BF" w:rsidP="00A70716">
      <w:pPr>
        <w:pStyle w:val="ListParagraph"/>
        <w:widowControl w:val="0"/>
        <w:numPr>
          <w:ilvl w:val="0"/>
          <w:numId w:val="4"/>
        </w:numPr>
        <w:autoSpaceDE w:val="0"/>
        <w:autoSpaceDN w:val="0"/>
        <w:adjustRightInd w:val="0"/>
        <w:spacing w:after="0" w:line="240" w:lineRule="auto"/>
        <w:ind w:left="0"/>
        <w:jc w:val="both"/>
        <w:rPr>
          <w:rFonts w:ascii="Cambria" w:hAnsi="Cambria"/>
          <w:color w:val="000000"/>
          <w:sz w:val="20"/>
          <w:szCs w:val="20"/>
        </w:rPr>
      </w:pPr>
      <w:r w:rsidRPr="00DB1DAD">
        <w:rPr>
          <w:rFonts w:ascii="Cambria" w:hAnsi="Cambria"/>
          <w:color w:val="000000"/>
          <w:sz w:val="20"/>
          <w:szCs w:val="20"/>
        </w:rPr>
        <w:t>Baldai, jų sudėtinės dalys ir gamyboje numatomos naudoti baldinės medžiagos ir furnitūra turi atitikti nustatytus Lietuvos Respublikoje rodiklius (saugos, pastovumo, ilgaamžiškumo ir nekenksmingumo), atsižvelgiant į baldų rūšį ar medžiagą ir naudojimo sferą. Baldo savybės turi tenkinti „darboviečių, viešbučių ir kitų baldų“ kategorijai nustatytas privalomųjų rodiklių vertes.</w:t>
      </w:r>
    </w:p>
    <w:p w14:paraId="6CACA539" w14:textId="77777777" w:rsidR="001828BF" w:rsidRPr="00DB1DAD" w:rsidRDefault="001828BF" w:rsidP="00A70716">
      <w:pPr>
        <w:widowControl w:val="0"/>
        <w:numPr>
          <w:ilvl w:val="0"/>
          <w:numId w:val="4"/>
        </w:numPr>
        <w:autoSpaceDE w:val="0"/>
        <w:autoSpaceDN w:val="0"/>
        <w:adjustRightInd w:val="0"/>
        <w:spacing w:after="0" w:line="240" w:lineRule="auto"/>
        <w:ind w:left="0"/>
        <w:jc w:val="both"/>
        <w:rPr>
          <w:rFonts w:ascii="Cambria" w:hAnsi="Cambria"/>
          <w:color w:val="000000"/>
          <w:sz w:val="20"/>
          <w:szCs w:val="20"/>
        </w:rPr>
      </w:pPr>
      <w:r w:rsidRPr="00DB1DAD">
        <w:rPr>
          <w:rFonts w:ascii="Cambria" w:hAnsi="Cambria"/>
          <w:color w:val="000000"/>
          <w:sz w:val="20"/>
          <w:szCs w:val="20"/>
        </w:rPr>
        <w:t xml:space="preserve">Baldų paviršius turi būti galima valyti ir dezinfekuoti, naudojant žemo lygio cheminės dezinfekcijos mišinius (preparatus). Baldų konstrukciniai sprendimai turi leisti juos išardyti ir vėl surinkti nepažeidžiant plokštės tvirtinimo vietoje (neturi atšokti apdailos sluoksnis ar likti drožlių pėdsakų), nesugadinant sujungimų ir furnitūros. </w:t>
      </w:r>
    </w:p>
    <w:p w14:paraId="364B6DD3" w14:textId="77777777" w:rsidR="001828BF" w:rsidRPr="003F7218" w:rsidRDefault="001828BF" w:rsidP="001828BF">
      <w:pPr>
        <w:widowControl w:val="0"/>
        <w:numPr>
          <w:ilvl w:val="0"/>
          <w:numId w:val="4"/>
        </w:numPr>
        <w:autoSpaceDE w:val="0"/>
        <w:autoSpaceDN w:val="0"/>
        <w:adjustRightInd w:val="0"/>
        <w:spacing w:after="0" w:line="240" w:lineRule="auto"/>
        <w:ind w:left="0"/>
        <w:jc w:val="both"/>
        <w:rPr>
          <w:rFonts w:ascii="Cambria" w:hAnsi="Cambria"/>
          <w:color w:val="000000"/>
          <w:sz w:val="20"/>
          <w:szCs w:val="20"/>
        </w:rPr>
      </w:pPr>
      <w:r w:rsidRPr="003F7218">
        <w:rPr>
          <w:rFonts w:ascii="Cambria" w:hAnsi="Cambria"/>
          <w:color w:val="000000"/>
          <w:sz w:val="20"/>
          <w:szCs w:val="20"/>
        </w:rPr>
        <w:t xml:space="preserve">Baldo kaina yra pardavimo kaina, įskaitant prekės pakuotę, projektavimo darbų kainą, transportavimą, krovimo darbus bei surinkimą baldų pastatymo vietoje (pas konkretų užsakovą), PVM ir visus kitus tiekėjo numatytus ar nenumatytus mokesčius. </w:t>
      </w:r>
    </w:p>
    <w:p w14:paraId="06C103B5" w14:textId="77777777" w:rsidR="001828BF" w:rsidRDefault="001828BF" w:rsidP="001828BF">
      <w:pPr>
        <w:widowControl w:val="0"/>
        <w:numPr>
          <w:ilvl w:val="0"/>
          <w:numId w:val="4"/>
        </w:numPr>
        <w:autoSpaceDE w:val="0"/>
        <w:autoSpaceDN w:val="0"/>
        <w:adjustRightInd w:val="0"/>
        <w:spacing w:after="0" w:line="240" w:lineRule="auto"/>
        <w:ind w:left="0"/>
        <w:jc w:val="both"/>
        <w:rPr>
          <w:rFonts w:ascii="Cambria" w:hAnsi="Cambria"/>
          <w:color w:val="000000"/>
          <w:sz w:val="20"/>
          <w:szCs w:val="20"/>
        </w:rPr>
      </w:pPr>
      <w:r w:rsidRPr="003F7218">
        <w:rPr>
          <w:rFonts w:ascii="Cambria" w:hAnsi="Cambria"/>
          <w:color w:val="000000"/>
          <w:sz w:val="20"/>
          <w:szCs w:val="20"/>
        </w:rPr>
        <w:t xml:space="preserve">Baldams kokybės (tiekėjų) </w:t>
      </w:r>
      <w:r w:rsidRPr="003F7218">
        <w:rPr>
          <w:rFonts w:ascii="Cambria" w:hAnsi="Cambria"/>
          <w:sz w:val="20"/>
          <w:szCs w:val="20"/>
        </w:rPr>
        <w:t>garantijos terminas turi būti ne trumpesnis nei 24 mėnesiai.</w:t>
      </w:r>
      <w:r w:rsidRPr="003F7218">
        <w:rPr>
          <w:rFonts w:ascii="Cambria" w:hAnsi="Cambria"/>
          <w:color w:val="000000"/>
          <w:sz w:val="20"/>
          <w:szCs w:val="20"/>
        </w:rPr>
        <w:t xml:space="preserve"> Pardavėjo informacija apie prekės kokybės (tiekėjų) garantijos terminą turi būti pateikta raštu valstybine kalba. Garantijos galiojimo terminas pradedamas skaičiuoti nuo prekių perdavimo konkrečiam užsakovui dienos juos pilnai sumontavus.</w:t>
      </w:r>
    </w:p>
    <w:p w14:paraId="35B7F83E" w14:textId="77777777" w:rsidR="001828BF" w:rsidRPr="003F7218" w:rsidRDefault="001828BF" w:rsidP="001828BF">
      <w:pPr>
        <w:widowControl w:val="0"/>
        <w:autoSpaceDE w:val="0"/>
        <w:autoSpaceDN w:val="0"/>
        <w:adjustRightInd w:val="0"/>
        <w:spacing w:after="0" w:line="240" w:lineRule="auto"/>
        <w:jc w:val="both"/>
        <w:rPr>
          <w:rFonts w:ascii="Cambria" w:hAnsi="Cambria"/>
          <w:color w:val="000000"/>
          <w:sz w:val="20"/>
          <w:szCs w:val="20"/>
        </w:rPr>
      </w:pPr>
    </w:p>
    <w:p w14:paraId="6DBB32EB" w14:textId="77777777" w:rsidR="001828BF" w:rsidRDefault="001828BF" w:rsidP="001828BF">
      <w:pPr>
        <w:spacing w:after="0" w:line="240" w:lineRule="auto"/>
        <w:ind w:right="-932" w:firstLine="709"/>
        <w:rPr>
          <w:rFonts w:ascii="Cambria" w:hAnsi="Cambria"/>
          <w:b/>
          <w:sz w:val="20"/>
          <w:szCs w:val="20"/>
        </w:rPr>
      </w:pPr>
      <w:r w:rsidRPr="003F7218">
        <w:rPr>
          <w:rFonts w:ascii="Cambria" w:hAnsi="Cambria"/>
          <w:b/>
          <w:sz w:val="20"/>
          <w:szCs w:val="20"/>
        </w:rPr>
        <w:t xml:space="preserve">           Minimalūs aplinkos apsaugos kriterijai taikomi:</w:t>
      </w:r>
    </w:p>
    <w:p w14:paraId="419D5DC1" w14:textId="77777777" w:rsidR="001828BF" w:rsidRDefault="001828BF" w:rsidP="001828BF">
      <w:pPr>
        <w:spacing w:after="0" w:line="240" w:lineRule="auto"/>
        <w:ind w:right="-932" w:firstLine="709"/>
        <w:rPr>
          <w:rFonts w:ascii="Cambria" w:hAnsi="Cambria"/>
          <w:b/>
          <w:sz w:val="20"/>
          <w:szCs w:val="20"/>
        </w:rPr>
      </w:pPr>
    </w:p>
    <w:tbl>
      <w:tblPr>
        <w:tblW w:w="147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7"/>
        <w:gridCol w:w="5244"/>
        <w:gridCol w:w="8080"/>
      </w:tblGrid>
      <w:tr w:rsidR="001828BF" w:rsidRPr="003F7218" w14:paraId="75E834E3" w14:textId="77777777" w:rsidTr="00A70716">
        <w:tc>
          <w:tcPr>
            <w:tcW w:w="1447" w:type="dxa"/>
            <w:tcBorders>
              <w:top w:val="single" w:sz="4" w:space="0" w:color="auto"/>
              <w:left w:val="single" w:sz="4" w:space="0" w:color="auto"/>
              <w:bottom w:val="single" w:sz="4" w:space="0" w:color="auto"/>
              <w:right w:val="single" w:sz="4" w:space="0" w:color="auto"/>
            </w:tcBorders>
            <w:shd w:val="clear" w:color="auto" w:fill="auto"/>
            <w:hideMark/>
          </w:tcPr>
          <w:p w14:paraId="4D227CAB" w14:textId="77777777" w:rsidR="001828BF" w:rsidRPr="003F7218" w:rsidRDefault="001828BF" w:rsidP="001828BF">
            <w:pPr>
              <w:spacing w:after="0" w:line="240" w:lineRule="auto"/>
              <w:rPr>
                <w:rFonts w:ascii="Cambria" w:eastAsia="Calibri" w:hAnsi="Cambria"/>
                <w:b/>
                <w:sz w:val="20"/>
                <w:szCs w:val="20"/>
              </w:rPr>
            </w:pPr>
            <w:r w:rsidRPr="003F7218">
              <w:rPr>
                <w:rFonts w:ascii="Cambria" w:eastAsia="Calibri" w:hAnsi="Cambria"/>
                <w:b/>
                <w:sz w:val="20"/>
                <w:szCs w:val="20"/>
              </w:rPr>
              <w:t>Eil.</w:t>
            </w:r>
            <w:r>
              <w:rPr>
                <w:rFonts w:ascii="Cambria" w:eastAsia="Calibri" w:hAnsi="Cambria"/>
                <w:b/>
                <w:sz w:val="20"/>
                <w:szCs w:val="20"/>
              </w:rPr>
              <w:t xml:space="preserve"> N</w:t>
            </w:r>
            <w:r w:rsidRPr="003F7218">
              <w:rPr>
                <w:rFonts w:ascii="Cambria" w:eastAsia="Calibri" w:hAnsi="Cambria"/>
                <w:b/>
                <w:sz w:val="20"/>
                <w:szCs w:val="20"/>
              </w:rPr>
              <w:t>r.</w:t>
            </w:r>
          </w:p>
        </w:tc>
        <w:tc>
          <w:tcPr>
            <w:tcW w:w="5244" w:type="dxa"/>
            <w:tcBorders>
              <w:top w:val="single" w:sz="4" w:space="0" w:color="auto"/>
              <w:left w:val="single" w:sz="4" w:space="0" w:color="auto"/>
              <w:bottom w:val="single" w:sz="4" w:space="0" w:color="auto"/>
              <w:right w:val="single" w:sz="4" w:space="0" w:color="auto"/>
            </w:tcBorders>
            <w:shd w:val="clear" w:color="auto" w:fill="auto"/>
            <w:hideMark/>
          </w:tcPr>
          <w:p w14:paraId="3F1597DE" w14:textId="77777777" w:rsidR="001828BF" w:rsidRPr="003F7218" w:rsidRDefault="001828BF" w:rsidP="001828BF">
            <w:pPr>
              <w:spacing w:after="0" w:line="240" w:lineRule="auto"/>
              <w:rPr>
                <w:rFonts w:ascii="Cambria" w:eastAsia="Calibri" w:hAnsi="Cambria"/>
                <w:b/>
                <w:sz w:val="20"/>
                <w:szCs w:val="20"/>
              </w:rPr>
            </w:pPr>
            <w:r w:rsidRPr="003F7218">
              <w:rPr>
                <w:rFonts w:ascii="Cambria" w:eastAsia="Calibri" w:hAnsi="Cambria"/>
                <w:b/>
                <w:sz w:val="20"/>
                <w:szCs w:val="20"/>
              </w:rPr>
              <w:t>Aplinkos apsaugos reikalavimas</w:t>
            </w:r>
          </w:p>
        </w:tc>
        <w:tc>
          <w:tcPr>
            <w:tcW w:w="8080" w:type="dxa"/>
            <w:tcBorders>
              <w:top w:val="single" w:sz="4" w:space="0" w:color="auto"/>
              <w:left w:val="single" w:sz="4" w:space="0" w:color="auto"/>
              <w:bottom w:val="single" w:sz="4" w:space="0" w:color="auto"/>
              <w:right w:val="single" w:sz="4" w:space="0" w:color="auto"/>
            </w:tcBorders>
            <w:shd w:val="clear" w:color="auto" w:fill="auto"/>
            <w:hideMark/>
          </w:tcPr>
          <w:p w14:paraId="3A700121" w14:textId="77777777" w:rsidR="001828BF" w:rsidRPr="003F7218" w:rsidRDefault="001828BF" w:rsidP="001828BF">
            <w:pPr>
              <w:spacing w:after="0" w:line="240" w:lineRule="auto"/>
              <w:rPr>
                <w:rFonts w:ascii="Cambria" w:eastAsia="Calibri" w:hAnsi="Cambria"/>
                <w:b/>
                <w:sz w:val="20"/>
                <w:szCs w:val="20"/>
              </w:rPr>
            </w:pPr>
            <w:r w:rsidRPr="003F7218">
              <w:rPr>
                <w:rFonts w:ascii="Cambria" w:eastAsia="Calibri" w:hAnsi="Cambria"/>
                <w:b/>
                <w:sz w:val="20"/>
                <w:szCs w:val="20"/>
              </w:rPr>
              <w:t>Atitiktį reikalavimams įrodantys dokumentai</w:t>
            </w:r>
          </w:p>
        </w:tc>
      </w:tr>
      <w:tr w:rsidR="001828BF" w:rsidRPr="006979C3" w14:paraId="4938CC13" w14:textId="77777777" w:rsidTr="00A70716">
        <w:tc>
          <w:tcPr>
            <w:tcW w:w="1447" w:type="dxa"/>
            <w:tcBorders>
              <w:top w:val="single" w:sz="4" w:space="0" w:color="auto"/>
              <w:left w:val="single" w:sz="4" w:space="0" w:color="auto"/>
              <w:bottom w:val="single" w:sz="4" w:space="0" w:color="auto"/>
              <w:right w:val="single" w:sz="4" w:space="0" w:color="auto"/>
            </w:tcBorders>
            <w:shd w:val="clear" w:color="auto" w:fill="auto"/>
            <w:hideMark/>
          </w:tcPr>
          <w:p w14:paraId="6841E9DD" w14:textId="77777777" w:rsidR="001828BF" w:rsidRPr="003F7218" w:rsidRDefault="001828BF" w:rsidP="001828BF">
            <w:pPr>
              <w:spacing w:after="0" w:line="240" w:lineRule="auto"/>
              <w:rPr>
                <w:rFonts w:ascii="Cambria" w:eastAsia="Calibri" w:hAnsi="Cambria"/>
                <w:sz w:val="20"/>
                <w:szCs w:val="20"/>
              </w:rPr>
            </w:pPr>
            <w:r w:rsidRPr="003F7218">
              <w:rPr>
                <w:rFonts w:ascii="Cambria" w:eastAsia="Calibri" w:hAnsi="Cambria"/>
                <w:sz w:val="20"/>
                <w:szCs w:val="20"/>
              </w:rPr>
              <w:t>1.</w:t>
            </w:r>
          </w:p>
        </w:tc>
        <w:tc>
          <w:tcPr>
            <w:tcW w:w="5244" w:type="dxa"/>
            <w:tcBorders>
              <w:top w:val="single" w:sz="4" w:space="0" w:color="auto"/>
              <w:left w:val="single" w:sz="4" w:space="0" w:color="auto"/>
              <w:bottom w:val="single" w:sz="4" w:space="0" w:color="auto"/>
              <w:right w:val="single" w:sz="4" w:space="0" w:color="auto"/>
            </w:tcBorders>
            <w:shd w:val="clear" w:color="auto" w:fill="auto"/>
            <w:hideMark/>
          </w:tcPr>
          <w:p w14:paraId="43B5B7CC" w14:textId="77777777" w:rsidR="001828BF" w:rsidRPr="003F7218" w:rsidRDefault="001828BF" w:rsidP="001828BF">
            <w:pPr>
              <w:spacing w:after="0" w:line="240" w:lineRule="auto"/>
              <w:rPr>
                <w:rFonts w:ascii="Cambria" w:eastAsia="Calibri" w:hAnsi="Cambria"/>
                <w:sz w:val="20"/>
                <w:szCs w:val="20"/>
              </w:rPr>
            </w:pPr>
            <w:r w:rsidRPr="003F7218">
              <w:rPr>
                <w:rFonts w:ascii="Cambria" w:eastAsia="Calibri" w:hAnsi="Cambria"/>
                <w:sz w:val="20"/>
                <w:szCs w:val="20"/>
              </w:rPr>
              <w:t>Paviršiams dengti naudojamuose produktuose:</w:t>
            </w:r>
          </w:p>
        </w:tc>
        <w:tc>
          <w:tcPr>
            <w:tcW w:w="8080"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2D58F842" w14:textId="77777777" w:rsidR="001828BF" w:rsidRPr="003F7218" w:rsidRDefault="001828BF" w:rsidP="001828BF">
            <w:pPr>
              <w:spacing w:after="0" w:line="240" w:lineRule="auto"/>
              <w:rPr>
                <w:rFonts w:ascii="Cambria" w:eastAsia="Calibri" w:hAnsi="Cambria"/>
                <w:sz w:val="20"/>
                <w:szCs w:val="20"/>
              </w:rPr>
            </w:pPr>
            <w:r w:rsidRPr="003F7218">
              <w:rPr>
                <w:rFonts w:ascii="Cambria" w:eastAsia="Calibri" w:hAnsi="Cambria"/>
                <w:sz w:val="20"/>
                <w:szCs w:val="20"/>
              </w:rPr>
              <w:t xml:space="preserve">Ekologinis ženklas </w:t>
            </w:r>
            <w:r w:rsidRPr="003F7218">
              <w:rPr>
                <w:rFonts w:ascii="Cambria" w:eastAsia="Calibri" w:hAnsi="Cambria"/>
                <w:i/>
                <w:sz w:val="20"/>
                <w:szCs w:val="20"/>
              </w:rPr>
              <w:t>Nordic Swan</w:t>
            </w:r>
            <w:r w:rsidRPr="003F7218">
              <w:rPr>
                <w:rFonts w:ascii="Cambria" w:eastAsia="Calibri" w:hAnsi="Cambria"/>
                <w:sz w:val="20"/>
                <w:szCs w:val="20"/>
                <w:vertAlign w:val="superscript"/>
              </w:rPr>
              <w:t>1</w:t>
            </w:r>
            <w:r w:rsidRPr="003F7218">
              <w:rPr>
                <w:rFonts w:ascii="Cambria" w:eastAsia="Calibri" w:hAnsi="Cambria"/>
                <w:sz w:val="20"/>
                <w:szCs w:val="20"/>
              </w:rPr>
              <w:t xml:space="preserve"> arba </w:t>
            </w:r>
            <w:r w:rsidRPr="003F7218">
              <w:rPr>
                <w:rFonts w:ascii="Cambria" w:eastAsia="Calibri" w:hAnsi="Cambria"/>
                <w:i/>
                <w:sz w:val="20"/>
                <w:szCs w:val="20"/>
              </w:rPr>
              <w:t>European Ecolabel</w:t>
            </w:r>
            <w:r w:rsidRPr="003F7218">
              <w:rPr>
                <w:rFonts w:ascii="Cambria" w:eastAsia="Calibri" w:hAnsi="Cambria"/>
                <w:sz w:val="20"/>
                <w:szCs w:val="20"/>
                <w:vertAlign w:val="superscript"/>
              </w:rPr>
              <w:t>2</w:t>
            </w:r>
            <w:r w:rsidRPr="003F7218">
              <w:rPr>
                <w:rFonts w:ascii="Cambria" w:eastAsia="Calibri" w:hAnsi="Cambria"/>
                <w:sz w:val="20"/>
                <w:szCs w:val="20"/>
              </w:rPr>
              <w:t>, arba gamintojo techniniai dokumentai, arba saugos duomenų lapas, arba pripažintosios įstaigos atlikto bandymo protokolas, arba kiti lygiaverčiai įrodymai. (</w:t>
            </w:r>
            <w:r w:rsidRPr="003F7218">
              <w:rPr>
                <w:rFonts w:ascii="Cambria" w:eastAsia="Calibri" w:hAnsi="Cambria"/>
                <w:i/>
                <w:sz w:val="20"/>
                <w:szCs w:val="20"/>
              </w:rPr>
              <w:t>Skaitmeninė kopija pateikiama kartu su pasiūlymu</w:t>
            </w:r>
            <w:r w:rsidRPr="003F7218">
              <w:rPr>
                <w:rFonts w:ascii="Cambria" w:eastAsia="Calibri" w:hAnsi="Cambria"/>
                <w:sz w:val="20"/>
                <w:szCs w:val="20"/>
              </w:rPr>
              <w:t>).</w:t>
            </w:r>
          </w:p>
        </w:tc>
      </w:tr>
      <w:tr w:rsidR="001828BF" w:rsidRPr="006979C3" w14:paraId="08016251" w14:textId="77777777" w:rsidTr="00A70716">
        <w:tc>
          <w:tcPr>
            <w:tcW w:w="1447" w:type="dxa"/>
            <w:tcBorders>
              <w:top w:val="single" w:sz="4" w:space="0" w:color="auto"/>
              <w:left w:val="single" w:sz="4" w:space="0" w:color="auto"/>
              <w:bottom w:val="single" w:sz="4" w:space="0" w:color="auto"/>
              <w:right w:val="single" w:sz="4" w:space="0" w:color="auto"/>
            </w:tcBorders>
            <w:shd w:val="clear" w:color="auto" w:fill="auto"/>
            <w:hideMark/>
          </w:tcPr>
          <w:p w14:paraId="22F9D569" w14:textId="77777777" w:rsidR="001828BF" w:rsidRPr="003F7218" w:rsidRDefault="001828BF" w:rsidP="001828BF">
            <w:pPr>
              <w:spacing w:after="0" w:line="240" w:lineRule="auto"/>
              <w:rPr>
                <w:rFonts w:ascii="Cambria" w:eastAsia="Calibri" w:hAnsi="Cambria"/>
                <w:sz w:val="20"/>
                <w:szCs w:val="20"/>
              </w:rPr>
            </w:pPr>
            <w:r w:rsidRPr="003F7218">
              <w:rPr>
                <w:rFonts w:ascii="Cambria" w:eastAsia="Calibri" w:hAnsi="Cambria"/>
                <w:sz w:val="20"/>
                <w:szCs w:val="20"/>
              </w:rPr>
              <w:t>1.1</w:t>
            </w:r>
          </w:p>
        </w:tc>
        <w:tc>
          <w:tcPr>
            <w:tcW w:w="5244" w:type="dxa"/>
            <w:tcBorders>
              <w:top w:val="single" w:sz="4" w:space="0" w:color="auto"/>
              <w:left w:val="single" w:sz="4" w:space="0" w:color="auto"/>
              <w:bottom w:val="single" w:sz="4" w:space="0" w:color="auto"/>
              <w:right w:val="single" w:sz="4" w:space="0" w:color="auto"/>
            </w:tcBorders>
            <w:shd w:val="clear" w:color="auto" w:fill="auto"/>
            <w:hideMark/>
          </w:tcPr>
          <w:p w14:paraId="657CF52F" w14:textId="77777777" w:rsidR="001828BF" w:rsidRPr="003F7218" w:rsidRDefault="001828BF" w:rsidP="001828BF">
            <w:pPr>
              <w:spacing w:after="0" w:line="240" w:lineRule="auto"/>
              <w:rPr>
                <w:rFonts w:ascii="Cambria" w:eastAsia="Calibri" w:hAnsi="Cambria"/>
                <w:sz w:val="20"/>
                <w:szCs w:val="20"/>
              </w:rPr>
            </w:pPr>
            <w:r w:rsidRPr="003F7218">
              <w:rPr>
                <w:rFonts w:ascii="Cambria" w:eastAsia="Calibri" w:hAnsi="Cambria"/>
                <w:sz w:val="20"/>
                <w:szCs w:val="20"/>
              </w:rPr>
              <w:t>Neturi būti pavojingų cheminių medžiagų, klasifikuojamų priskiriant bet kurią iš toliau nurodytų pavojingumo frazę pagal Reglamentą (EB) Nr. 1272/2008:</w:t>
            </w:r>
          </w:p>
          <w:p w14:paraId="05D6F654" w14:textId="77777777" w:rsidR="001828BF" w:rsidRPr="003F7218" w:rsidRDefault="001828BF" w:rsidP="001828BF">
            <w:pPr>
              <w:spacing w:after="0" w:line="240" w:lineRule="auto"/>
              <w:rPr>
                <w:rFonts w:ascii="Cambria" w:eastAsia="Calibri" w:hAnsi="Cambria"/>
                <w:sz w:val="20"/>
                <w:szCs w:val="20"/>
              </w:rPr>
            </w:pPr>
            <w:r w:rsidRPr="003F7218">
              <w:rPr>
                <w:rFonts w:ascii="Cambria" w:eastAsia="Calibri" w:hAnsi="Cambria"/>
                <w:sz w:val="20"/>
                <w:szCs w:val="20"/>
              </w:rPr>
              <w:t xml:space="preserve">kancerogeninės (H350, H350i, H351), </w:t>
            </w:r>
          </w:p>
          <w:p w14:paraId="22B4975C" w14:textId="77777777" w:rsidR="001828BF" w:rsidRPr="003F7218" w:rsidRDefault="001828BF" w:rsidP="001828BF">
            <w:pPr>
              <w:spacing w:after="0" w:line="240" w:lineRule="auto"/>
              <w:rPr>
                <w:rFonts w:ascii="Cambria" w:eastAsia="Calibri" w:hAnsi="Cambria"/>
                <w:sz w:val="20"/>
                <w:szCs w:val="20"/>
              </w:rPr>
            </w:pPr>
            <w:r w:rsidRPr="003F7218">
              <w:rPr>
                <w:rFonts w:ascii="Cambria" w:eastAsia="Calibri" w:hAnsi="Cambria"/>
                <w:sz w:val="20"/>
                <w:szCs w:val="20"/>
              </w:rPr>
              <w:t xml:space="preserve">sukeliančios paveldimus genetinius defektus (H340, H341), </w:t>
            </w:r>
          </w:p>
          <w:p w14:paraId="051F69A9" w14:textId="77777777" w:rsidR="001828BF" w:rsidRPr="003F7218" w:rsidRDefault="001828BF" w:rsidP="001828BF">
            <w:pPr>
              <w:spacing w:after="0" w:line="240" w:lineRule="auto"/>
              <w:rPr>
                <w:rFonts w:ascii="Cambria" w:eastAsia="Calibri" w:hAnsi="Cambria"/>
                <w:sz w:val="20"/>
                <w:szCs w:val="20"/>
              </w:rPr>
            </w:pPr>
            <w:r w:rsidRPr="003F7218">
              <w:rPr>
                <w:rFonts w:ascii="Cambria" w:eastAsia="Calibri" w:hAnsi="Cambria"/>
                <w:sz w:val="20"/>
                <w:szCs w:val="20"/>
              </w:rPr>
              <w:t xml:space="preserve">toksiškos reprodukcijai (H360D, H360F, 361f, 361d), </w:t>
            </w:r>
          </w:p>
          <w:p w14:paraId="21252594" w14:textId="77777777" w:rsidR="001828BF" w:rsidRPr="003F7218" w:rsidRDefault="001828BF" w:rsidP="001828BF">
            <w:pPr>
              <w:spacing w:after="0" w:line="240" w:lineRule="auto"/>
              <w:rPr>
                <w:rFonts w:ascii="Cambria" w:eastAsia="Calibri" w:hAnsi="Cambria"/>
                <w:sz w:val="20"/>
                <w:szCs w:val="20"/>
              </w:rPr>
            </w:pPr>
            <w:r w:rsidRPr="003F7218">
              <w:rPr>
                <w:rFonts w:ascii="Cambria" w:eastAsia="Calibri" w:hAnsi="Cambria"/>
                <w:sz w:val="20"/>
                <w:szCs w:val="20"/>
              </w:rPr>
              <w:t xml:space="preserve">pavojingos vandens aplinkai (H400, H410, H411), </w:t>
            </w:r>
          </w:p>
          <w:p w14:paraId="291F668C" w14:textId="77777777" w:rsidR="001828BF" w:rsidRPr="003F7218" w:rsidRDefault="001828BF" w:rsidP="001828BF">
            <w:pPr>
              <w:spacing w:after="0" w:line="240" w:lineRule="auto"/>
              <w:rPr>
                <w:rFonts w:ascii="Cambria" w:eastAsia="Calibri" w:hAnsi="Cambria"/>
                <w:sz w:val="20"/>
                <w:szCs w:val="20"/>
              </w:rPr>
            </w:pPr>
            <w:r w:rsidRPr="003F7218">
              <w:rPr>
                <w:rFonts w:ascii="Cambria" w:eastAsia="Calibri" w:hAnsi="Cambria"/>
                <w:sz w:val="20"/>
                <w:szCs w:val="20"/>
              </w:rPr>
              <w:t xml:space="preserve">toksiškos ar labai toksiškos (H300, H301, H310, H311, H330, H331), </w:t>
            </w:r>
          </w:p>
          <w:p w14:paraId="34ADE326" w14:textId="77777777" w:rsidR="001828BF" w:rsidRPr="003F7218" w:rsidRDefault="001828BF" w:rsidP="001828BF">
            <w:pPr>
              <w:spacing w:after="0" w:line="240" w:lineRule="auto"/>
              <w:rPr>
                <w:rFonts w:ascii="Cambria" w:eastAsia="Calibri" w:hAnsi="Cambria"/>
                <w:sz w:val="20"/>
                <w:szCs w:val="20"/>
              </w:rPr>
            </w:pPr>
            <w:r w:rsidRPr="003F7218">
              <w:rPr>
                <w:rFonts w:ascii="Cambria" w:eastAsia="Calibri" w:hAnsi="Cambria"/>
                <w:sz w:val="20"/>
                <w:szCs w:val="20"/>
              </w:rPr>
              <w:t xml:space="preserve">kenkia organams (H370), </w:t>
            </w:r>
          </w:p>
          <w:p w14:paraId="0DEFFDED" w14:textId="77777777" w:rsidR="001828BF" w:rsidRPr="003F7218" w:rsidRDefault="001828BF" w:rsidP="001828BF">
            <w:pPr>
              <w:spacing w:after="0" w:line="240" w:lineRule="auto"/>
              <w:rPr>
                <w:rFonts w:ascii="Cambria" w:eastAsia="Calibri" w:hAnsi="Cambria"/>
                <w:sz w:val="20"/>
                <w:szCs w:val="20"/>
              </w:rPr>
            </w:pPr>
            <w:r w:rsidRPr="003F7218">
              <w:rPr>
                <w:rFonts w:ascii="Cambria" w:eastAsia="Calibri" w:hAnsi="Cambria"/>
                <w:sz w:val="20"/>
                <w:szCs w:val="20"/>
              </w:rPr>
              <w:t>veikiant ilgą laiką pakenkia kai kuriems organams (H372);</w:t>
            </w:r>
          </w:p>
        </w:tc>
        <w:tc>
          <w:tcPr>
            <w:tcW w:w="8080" w:type="dxa"/>
            <w:vMerge/>
            <w:tcBorders>
              <w:top w:val="single" w:sz="4" w:space="0" w:color="auto"/>
              <w:left w:val="single" w:sz="4" w:space="0" w:color="auto"/>
              <w:bottom w:val="single" w:sz="4" w:space="0" w:color="auto"/>
              <w:right w:val="single" w:sz="4" w:space="0" w:color="auto"/>
            </w:tcBorders>
            <w:shd w:val="clear" w:color="auto" w:fill="auto"/>
            <w:hideMark/>
          </w:tcPr>
          <w:p w14:paraId="4AED2DC3" w14:textId="77777777" w:rsidR="001828BF" w:rsidRPr="003F7218" w:rsidRDefault="001828BF" w:rsidP="001828BF">
            <w:pPr>
              <w:spacing w:after="0" w:line="240" w:lineRule="auto"/>
              <w:rPr>
                <w:rFonts w:ascii="Cambria" w:eastAsia="Calibri" w:hAnsi="Cambria"/>
                <w:sz w:val="20"/>
                <w:szCs w:val="20"/>
              </w:rPr>
            </w:pPr>
          </w:p>
        </w:tc>
      </w:tr>
      <w:tr w:rsidR="001828BF" w:rsidRPr="006979C3" w14:paraId="1C0710A1" w14:textId="77777777" w:rsidTr="00A70716">
        <w:tc>
          <w:tcPr>
            <w:tcW w:w="1447" w:type="dxa"/>
            <w:tcBorders>
              <w:top w:val="single" w:sz="4" w:space="0" w:color="auto"/>
              <w:left w:val="single" w:sz="4" w:space="0" w:color="auto"/>
              <w:bottom w:val="single" w:sz="4" w:space="0" w:color="auto"/>
              <w:right w:val="single" w:sz="4" w:space="0" w:color="auto"/>
            </w:tcBorders>
            <w:shd w:val="clear" w:color="auto" w:fill="auto"/>
            <w:hideMark/>
          </w:tcPr>
          <w:p w14:paraId="3825740D" w14:textId="77777777" w:rsidR="001828BF" w:rsidRPr="003F7218" w:rsidRDefault="001828BF" w:rsidP="001828BF">
            <w:pPr>
              <w:spacing w:after="0" w:line="240" w:lineRule="auto"/>
              <w:rPr>
                <w:rFonts w:ascii="Cambria" w:eastAsia="Calibri" w:hAnsi="Cambria"/>
                <w:sz w:val="20"/>
                <w:szCs w:val="20"/>
              </w:rPr>
            </w:pPr>
            <w:r w:rsidRPr="003F7218">
              <w:rPr>
                <w:rFonts w:ascii="Cambria" w:eastAsia="Calibri" w:hAnsi="Cambria"/>
                <w:sz w:val="20"/>
                <w:szCs w:val="20"/>
              </w:rPr>
              <w:t>1.2</w:t>
            </w:r>
          </w:p>
        </w:tc>
        <w:tc>
          <w:tcPr>
            <w:tcW w:w="5244" w:type="dxa"/>
            <w:tcBorders>
              <w:top w:val="single" w:sz="4" w:space="0" w:color="auto"/>
              <w:left w:val="single" w:sz="4" w:space="0" w:color="auto"/>
              <w:bottom w:val="single" w:sz="4" w:space="0" w:color="auto"/>
              <w:right w:val="single" w:sz="4" w:space="0" w:color="auto"/>
            </w:tcBorders>
            <w:shd w:val="clear" w:color="auto" w:fill="auto"/>
            <w:hideMark/>
          </w:tcPr>
          <w:p w14:paraId="0FE1DA29" w14:textId="77777777" w:rsidR="001828BF" w:rsidRPr="003F7218" w:rsidRDefault="001828BF" w:rsidP="001828BF">
            <w:pPr>
              <w:spacing w:after="0" w:line="240" w:lineRule="auto"/>
              <w:rPr>
                <w:rFonts w:ascii="Cambria" w:eastAsia="Calibri" w:hAnsi="Cambria"/>
                <w:sz w:val="20"/>
                <w:szCs w:val="20"/>
              </w:rPr>
            </w:pPr>
            <w:r w:rsidRPr="003F7218">
              <w:rPr>
                <w:rFonts w:ascii="Cambria" w:eastAsia="Calibri" w:hAnsi="Cambria"/>
                <w:sz w:val="20"/>
                <w:szCs w:val="20"/>
              </w:rPr>
              <w:t>neturi būti daugiau kaip 5 % masės lakiųjų organinių junginių (LOJ);</w:t>
            </w:r>
          </w:p>
        </w:tc>
        <w:tc>
          <w:tcPr>
            <w:tcW w:w="8080" w:type="dxa"/>
            <w:vMerge/>
            <w:tcBorders>
              <w:top w:val="single" w:sz="4" w:space="0" w:color="auto"/>
              <w:left w:val="single" w:sz="4" w:space="0" w:color="auto"/>
              <w:bottom w:val="single" w:sz="4" w:space="0" w:color="auto"/>
              <w:right w:val="single" w:sz="4" w:space="0" w:color="auto"/>
            </w:tcBorders>
            <w:shd w:val="clear" w:color="auto" w:fill="auto"/>
            <w:hideMark/>
          </w:tcPr>
          <w:p w14:paraId="667B1CA7" w14:textId="77777777" w:rsidR="001828BF" w:rsidRPr="003F7218" w:rsidRDefault="001828BF" w:rsidP="001828BF">
            <w:pPr>
              <w:spacing w:after="0" w:line="240" w:lineRule="auto"/>
              <w:rPr>
                <w:rFonts w:ascii="Cambria" w:eastAsia="Calibri" w:hAnsi="Cambria"/>
                <w:sz w:val="20"/>
                <w:szCs w:val="20"/>
              </w:rPr>
            </w:pPr>
          </w:p>
        </w:tc>
      </w:tr>
      <w:tr w:rsidR="001828BF" w:rsidRPr="006979C3" w14:paraId="45EC1820" w14:textId="77777777" w:rsidTr="00A70716">
        <w:tc>
          <w:tcPr>
            <w:tcW w:w="1447" w:type="dxa"/>
            <w:tcBorders>
              <w:top w:val="single" w:sz="4" w:space="0" w:color="auto"/>
              <w:left w:val="single" w:sz="4" w:space="0" w:color="auto"/>
              <w:bottom w:val="single" w:sz="4" w:space="0" w:color="auto"/>
              <w:right w:val="single" w:sz="4" w:space="0" w:color="auto"/>
            </w:tcBorders>
            <w:shd w:val="clear" w:color="auto" w:fill="auto"/>
            <w:hideMark/>
          </w:tcPr>
          <w:p w14:paraId="5615C1C9" w14:textId="77777777" w:rsidR="001828BF" w:rsidRPr="003F7218" w:rsidRDefault="001828BF" w:rsidP="001828BF">
            <w:pPr>
              <w:spacing w:after="0" w:line="240" w:lineRule="auto"/>
              <w:rPr>
                <w:rFonts w:ascii="Cambria" w:eastAsia="Calibri" w:hAnsi="Cambria"/>
                <w:sz w:val="20"/>
                <w:szCs w:val="20"/>
              </w:rPr>
            </w:pPr>
            <w:r w:rsidRPr="003F7218">
              <w:rPr>
                <w:rFonts w:ascii="Cambria" w:eastAsia="Calibri" w:hAnsi="Cambria"/>
                <w:sz w:val="20"/>
                <w:szCs w:val="20"/>
              </w:rPr>
              <w:t>1.3</w:t>
            </w:r>
          </w:p>
        </w:tc>
        <w:tc>
          <w:tcPr>
            <w:tcW w:w="5244" w:type="dxa"/>
            <w:tcBorders>
              <w:top w:val="single" w:sz="4" w:space="0" w:color="auto"/>
              <w:left w:val="single" w:sz="4" w:space="0" w:color="auto"/>
              <w:bottom w:val="single" w:sz="4" w:space="0" w:color="auto"/>
              <w:right w:val="single" w:sz="4" w:space="0" w:color="auto"/>
            </w:tcBorders>
            <w:shd w:val="clear" w:color="auto" w:fill="auto"/>
            <w:hideMark/>
          </w:tcPr>
          <w:p w14:paraId="1BB818EF" w14:textId="77777777" w:rsidR="001828BF" w:rsidRPr="003F7218" w:rsidRDefault="001828BF" w:rsidP="001828BF">
            <w:pPr>
              <w:spacing w:after="0" w:line="240" w:lineRule="auto"/>
              <w:rPr>
                <w:rFonts w:ascii="Cambria" w:eastAsia="Calibri" w:hAnsi="Cambria"/>
                <w:sz w:val="20"/>
                <w:szCs w:val="20"/>
              </w:rPr>
            </w:pPr>
            <w:r w:rsidRPr="003F7218">
              <w:rPr>
                <w:rFonts w:ascii="Cambria" w:eastAsia="Calibri" w:hAnsi="Cambria"/>
                <w:sz w:val="20"/>
                <w:szCs w:val="20"/>
              </w:rPr>
              <w:t>neturi būti chromo (VI) junginių;</w:t>
            </w:r>
          </w:p>
        </w:tc>
        <w:tc>
          <w:tcPr>
            <w:tcW w:w="8080" w:type="dxa"/>
            <w:vMerge/>
            <w:tcBorders>
              <w:top w:val="single" w:sz="4" w:space="0" w:color="auto"/>
              <w:left w:val="single" w:sz="4" w:space="0" w:color="auto"/>
              <w:bottom w:val="single" w:sz="4" w:space="0" w:color="auto"/>
              <w:right w:val="single" w:sz="4" w:space="0" w:color="auto"/>
            </w:tcBorders>
            <w:shd w:val="clear" w:color="auto" w:fill="auto"/>
            <w:hideMark/>
          </w:tcPr>
          <w:p w14:paraId="00A1454C" w14:textId="77777777" w:rsidR="001828BF" w:rsidRPr="003F7218" w:rsidRDefault="001828BF" w:rsidP="001828BF">
            <w:pPr>
              <w:spacing w:after="0" w:line="240" w:lineRule="auto"/>
              <w:rPr>
                <w:rFonts w:ascii="Cambria" w:eastAsia="Calibri" w:hAnsi="Cambria"/>
                <w:sz w:val="20"/>
                <w:szCs w:val="20"/>
              </w:rPr>
            </w:pPr>
          </w:p>
        </w:tc>
      </w:tr>
      <w:tr w:rsidR="001828BF" w:rsidRPr="006979C3" w14:paraId="3C43FA56" w14:textId="77777777" w:rsidTr="00A70716">
        <w:tc>
          <w:tcPr>
            <w:tcW w:w="1447" w:type="dxa"/>
            <w:tcBorders>
              <w:top w:val="single" w:sz="4" w:space="0" w:color="auto"/>
              <w:left w:val="single" w:sz="4" w:space="0" w:color="auto"/>
              <w:bottom w:val="single" w:sz="4" w:space="0" w:color="auto"/>
              <w:right w:val="single" w:sz="4" w:space="0" w:color="auto"/>
            </w:tcBorders>
            <w:shd w:val="clear" w:color="auto" w:fill="auto"/>
            <w:hideMark/>
          </w:tcPr>
          <w:p w14:paraId="0D666137" w14:textId="77777777" w:rsidR="001828BF" w:rsidRPr="003F7218" w:rsidRDefault="001828BF" w:rsidP="001828BF">
            <w:pPr>
              <w:spacing w:after="0" w:line="240" w:lineRule="auto"/>
              <w:rPr>
                <w:rFonts w:ascii="Cambria" w:eastAsia="Calibri" w:hAnsi="Cambria"/>
                <w:sz w:val="20"/>
                <w:szCs w:val="20"/>
              </w:rPr>
            </w:pPr>
            <w:r w:rsidRPr="003F7218">
              <w:rPr>
                <w:rFonts w:ascii="Cambria" w:eastAsia="Calibri" w:hAnsi="Cambria"/>
                <w:sz w:val="20"/>
                <w:szCs w:val="20"/>
              </w:rPr>
              <w:t>2.</w:t>
            </w:r>
          </w:p>
        </w:tc>
        <w:tc>
          <w:tcPr>
            <w:tcW w:w="5244" w:type="dxa"/>
            <w:tcBorders>
              <w:top w:val="single" w:sz="4" w:space="0" w:color="auto"/>
              <w:left w:val="single" w:sz="4" w:space="0" w:color="auto"/>
              <w:bottom w:val="single" w:sz="4" w:space="0" w:color="auto"/>
              <w:right w:val="single" w:sz="4" w:space="0" w:color="auto"/>
            </w:tcBorders>
            <w:shd w:val="clear" w:color="auto" w:fill="auto"/>
            <w:hideMark/>
          </w:tcPr>
          <w:p w14:paraId="2BAC34E7" w14:textId="77777777" w:rsidR="001828BF" w:rsidRPr="003F7218" w:rsidRDefault="001828BF" w:rsidP="001828BF">
            <w:pPr>
              <w:spacing w:after="0" w:line="240" w:lineRule="auto"/>
              <w:rPr>
                <w:rFonts w:ascii="Cambria" w:eastAsia="Calibri" w:hAnsi="Cambria"/>
                <w:sz w:val="20"/>
                <w:szCs w:val="20"/>
              </w:rPr>
            </w:pPr>
            <w:r w:rsidRPr="003F7218">
              <w:rPr>
                <w:rFonts w:ascii="Cambria" w:eastAsia="Calibri" w:hAnsi="Cambria"/>
                <w:sz w:val="20"/>
                <w:szCs w:val="20"/>
              </w:rPr>
              <w:t>Visos plastikinės dalys, kurių masė ≥ 50 g, turi būti paženklintos kaip tinkamos perdirbti pagal ISO 11469 ar lygiavertį standartą.</w:t>
            </w:r>
          </w:p>
        </w:tc>
        <w:tc>
          <w:tcPr>
            <w:tcW w:w="8080" w:type="dxa"/>
            <w:tcBorders>
              <w:top w:val="single" w:sz="4" w:space="0" w:color="auto"/>
              <w:left w:val="single" w:sz="4" w:space="0" w:color="auto"/>
              <w:bottom w:val="single" w:sz="4" w:space="0" w:color="auto"/>
              <w:right w:val="single" w:sz="4" w:space="0" w:color="auto"/>
            </w:tcBorders>
            <w:shd w:val="clear" w:color="auto" w:fill="auto"/>
            <w:hideMark/>
          </w:tcPr>
          <w:p w14:paraId="0876450F" w14:textId="77777777" w:rsidR="001828BF" w:rsidRPr="003F7218" w:rsidRDefault="001828BF" w:rsidP="001828BF">
            <w:pPr>
              <w:spacing w:after="0" w:line="240" w:lineRule="auto"/>
              <w:rPr>
                <w:rFonts w:ascii="Cambria" w:eastAsia="Calibri" w:hAnsi="Cambria"/>
                <w:sz w:val="20"/>
                <w:szCs w:val="20"/>
              </w:rPr>
            </w:pPr>
            <w:r w:rsidRPr="003F7218">
              <w:rPr>
                <w:rFonts w:ascii="Cambria" w:eastAsia="Calibri" w:hAnsi="Cambria"/>
                <w:sz w:val="20"/>
                <w:szCs w:val="20"/>
              </w:rPr>
              <w:t xml:space="preserve">Ekologinis ženklas </w:t>
            </w:r>
            <w:r w:rsidRPr="003F7218">
              <w:rPr>
                <w:rFonts w:ascii="Cambria" w:eastAsia="Calibri" w:hAnsi="Cambria"/>
                <w:i/>
                <w:sz w:val="20"/>
                <w:szCs w:val="20"/>
              </w:rPr>
              <w:t xml:space="preserve">Nordic Swan </w:t>
            </w:r>
            <w:r w:rsidRPr="003F7218">
              <w:rPr>
                <w:rFonts w:ascii="Cambria" w:eastAsia="Calibri" w:hAnsi="Cambria"/>
                <w:sz w:val="20"/>
                <w:szCs w:val="20"/>
              </w:rPr>
              <w:t>arba gamintojo techniniai dokumentai, arba saugos duomenų lapas, arba pripažintosios (notifikuotos) įstaigos atlikto bandymo protokolas, arba kiti lygiaverčiai įrodymai (</w:t>
            </w:r>
            <w:r w:rsidRPr="003F7218">
              <w:rPr>
                <w:rFonts w:ascii="Cambria" w:eastAsia="Calibri" w:hAnsi="Cambria"/>
                <w:i/>
                <w:sz w:val="20"/>
                <w:szCs w:val="20"/>
              </w:rPr>
              <w:t>Skaitmeninė kopija pateikiama kartu su pasiūlymu</w:t>
            </w:r>
            <w:r w:rsidRPr="003F7218">
              <w:rPr>
                <w:rFonts w:ascii="Cambria" w:eastAsia="Calibri" w:hAnsi="Cambria"/>
                <w:sz w:val="20"/>
                <w:szCs w:val="20"/>
              </w:rPr>
              <w:t>).</w:t>
            </w:r>
          </w:p>
        </w:tc>
      </w:tr>
    </w:tbl>
    <w:p w14:paraId="16E77D53" w14:textId="77777777" w:rsidR="001828BF" w:rsidRDefault="001828BF" w:rsidP="001828BF">
      <w:pPr>
        <w:spacing w:after="0" w:line="240" w:lineRule="auto"/>
        <w:rPr>
          <w:rFonts w:ascii="Cambria" w:hAnsi="Cambria"/>
          <w:sz w:val="20"/>
          <w:szCs w:val="20"/>
        </w:rPr>
      </w:pPr>
    </w:p>
    <w:p w14:paraId="49BFA8F3" w14:textId="77777777" w:rsidR="001828BF" w:rsidRPr="003F7218" w:rsidRDefault="001828BF" w:rsidP="001828BF">
      <w:pPr>
        <w:spacing w:after="0" w:line="240" w:lineRule="auto"/>
        <w:rPr>
          <w:rFonts w:ascii="Cambria" w:hAnsi="Cambria"/>
          <w:sz w:val="20"/>
          <w:szCs w:val="20"/>
        </w:rPr>
      </w:pPr>
      <w:r w:rsidRPr="003F7218">
        <w:rPr>
          <w:rFonts w:ascii="Cambria" w:hAnsi="Cambria"/>
          <w:sz w:val="20"/>
          <w:szCs w:val="20"/>
        </w:rPr>
        <w:t>____________________________________</w:t>
      </w:r>
    </w:p>
    <w:p w14:paraId="58C15D46" w14:textId="77777777" w:rsidR="001828BF" w:rsidRPr="003F7218" w:rsidRDefault="001828BF" w:rsidP="001828BF">
      <w:pPr>
        <w:spacing w:after="0" w:line="240" w:lineRule="auto"/>
        <w:rPr>
          <w:rFonts w:ascii="Cambria" w:hAnsi="Cambria"/>
          <w:sz w:val="20"/>
          <w:szCs w:val="20"/>
        </w:rPr>
      </w:pPr>
      <w:r w:rsidRPr="003F7218">
        <w:rPr>
          <w:rFonts w:ascii="Cambria" w:hAnsi="Cambria"/>
          <w:i/>
          <w:sz w:val="20"/>
          <w:szCs w:val="20"/>
        </w:rPr>
        <w:t>1</w:t>
      </w:r>
      <w:r w:rsidRPr="003F7218">
        <w:rPr>
          <w:rFonts w:ascii="Cambria" w:hAnsi="Cambria"/>
          <w:sz w:val="20"/>
          <w:szCs w:val="20"/>
        </w:rPr>
        <w:t xml:space="preserve">Šiaurės šalių ekologinis ženklas ,,Gulbė“. </w:t>
      </w:r>
    </w:p>
    <w:p w14:paraId="0D242EF5" w14:textId="77777777" w:rsidR="001828BF" w:rsidRDefault="001828BF" w:rsidP="001828BF">
      <w:pPr>
        <w:spacing w:after="0" w:line="240" w:lineRule="auto"/>
        <w:rPr>
          <w:rFonts w:ascii="Cambria" w:hAnsi="Cambria"/>
          <w:sz w:val="20"/>
          <w:szCs w:val="20"/>
        </w:rPr>
      </w:pPr>
      <w:r w:rsidRPr="003F7218">
        <w:rPr>
          <w:rFonts w:ascii="Cambria" w:hAnsi="Cambria"/>
          <w:i/>
          <w:sz w:val="20"/>
          <w:szCs w:val="20"/>
        </w:rPr>
        <w:t>2</w:t>
      </w:r>
      <w:r w:rsidRPr="003F7218">
        <w:rPr>
          <w:rFonts w:ascii="Cambria" w:hAnsi="Cambria"/>
          <w:sz w:val="20"/>
          <w:szCs w:val="20"/>
        </w:rPr>
        <w:t>Europos Sąjungos ekologinis ženklas ,,Gėlė“.</w:t>
      </w:r>
    </w:p>
    <w:p w14:paraId="402A2F64" w14:textId="77777777" w:rsidR="001828BF" w:rsidRPr="003F7218" w:rsidRDefault="001828BF" w:rsidP="001828BF">
      <w:pPr>
        <w:spacing w:after="0" w:line="240" w:lineRule="auto"/>
        <w:jc w:val="center"/>
        <w:rPr>
          <w:rFonts w:ascii="Cambria" w:hAnsi="Cambria"/>
          <w:color w:val="000000"/>
          <w:sz w:val="20"/>
          <w:szCs w:val="20"/>
        </w:rPr>
      </w:pPr>
      <w:r w:rsidRPr="003F7218">
        <w:rPr>
          <w:rFonts w:ascii="Cambria" w:hAnsi="Cambria"/>
          <w:sz w:val="20"/>
          <w:szCs w:val="20"/>
        </w:rPr>
        <w:t>___________________________</w:t>
      </w:r>
    </w:p>
    <w:p w14:paraId="2D68E69F" w14:textId="77777777" w:rsidR="001828BF" w:rsidRPr="003F7218" w:rsidRDefault="001828BF" w:rsidP="001828BF">
      <w:pPr>
        <w:rPr>
          <w:rFonts w:ascii="Cambria" w:hAnsi="Cambria"/>
          <w:sz w:val="20"/>
          <w:szCs w:val="20"/>
        </w:rPr>
      </w:pPr>
    </w:p>
    <w:p w14:paraId="2C642CB1" w14:textId="77777777" w:rsidR="001828BF" w:rsidRPr="00D421E9" w:rsidRDefault="001828BF" w:rsidP="008A3248">
      <w:pPr>
        <w:jc w:val="center"/>
        <w:rPr>
          <w:rFonts w:ascii="Cambria" w:hAnsi="Cambria"/>
        </w:rPr>
      </w:pPr>
    </w:p>
    <w:sectPr w:rsidR="001828BF" w:rsidRPr="00D421E9" w:rsidSect="004547FD">
      <w:footerReference w:type="default" r:id="rId178"/>
      <w:pgSz w:w="16838" w:h="11906" w:orient="landscape"/>
      <w:pgMar w:top="993" w:right="820" w:bottom="567" w:left="1134" w:header="567" w:footer="567" w:gutter="0"/>
      <w:cols w:space="1296"/>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F72986F" w14:textId="77777777" w:rsidR="00DB6045" w:rsidRDefault="00DB6045" w:rsidP="001828BF">
      <w:pPr>
        <w:spacing w:after="0" w:line="240" w:lineRule="auto"/>
      </w:pPr>
      <w:r>
        <w:separator/>
      </w:r>
    </w:p>
  </w:endnote>
  <w:endnote w:type="continuationSeparator" w:id="0">
    <w:p w14:paraId="1A4EBA9C" w14:textId="77777777" w:rsidR="00DB6045" w:rsidRDefault="00DB6045" w:rsidP="001828B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mbria">
    <w:panose1 w:val="02040503050406030204"/>
    <w:charset w:val="BA"/>
    <w:family w:val="roman"/>
    <w:pitch w:val="variable"/>
    <w:sig w:usb0="E00006FF" w:usb1="420024FF" w:usb2="02000000" w:usb3="00000000" w:csb0="0000019F" w:csb1="00000000"/>
  </w:font>
  <w:font w:name="Calibri">
    <w:panose1 w:val="020F0502020204030204"/>
    <w:charset w:val="BA"/>
    <w:family w:val="swiss"/>
    <w:pitch w:val="variable"/>
    <w:sig w:usb0="E4002EFF" w:usb1="C200247B" w:usb2="00000009" w:usb3="00000000" w:csb0="000001FF"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BA"/>
    <w:family w:val="swiss"/>
    <w:pitch w:val="variable"/>
    <w:sig w:usb0="E4002EFF" w:usb1="C000E47F" w:usb2="00000009" w:usb3="00000000" w:csb0="000001FF" w:csb1="00000000"/>
  </w:font>
  <w:font w:name="Calibri Light">
    <w:panose1 w:val="020F0302020204030204"/>
    <w:charset w:val="BA"/>
    <w:family w:val="swiss"/>
    <w:pitch w:val="variable"/>
    <w:sig w:usb0="E4002EFF" w:usb1="C200247B" w:usb2="00000009" w:usb3="00000000" w:csb0="000001FF" w:csb1="00000000"/>
  </w:font>
  <w:font w:name="Cambria Math">
    <w:panose1 w:val="02040503050406030204"/>
    <w:charset w:val="BA"/>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Cambria" w:hAnsi="Cambria"/>
      </w:rPr>
      <w:id w:val="364878794"/>
      <w:docPartObj>
        <w:docPartGallery w:val="Page Numbers (Bottom of Page)"/>
        <w:docPartUnique/>
      </w:docPartObj>
    </w:sdtPr>
    <w:sdtEndPr/>
    <w:sdtContent>
      <w:p w14:paraId="3E929CE3" w14:textId="6155A0A7" w:rsidR="00A70716" w:rsidRPr="001828BF" w:rsidRDefault="00A70716">
        <w:pPr>
          <w:pStyle w:val="Footer"/>
          <w:jc w:val="right"/>
          <w:rPr>
            <w:rFonts w:ascii="Cambria" w:hAnsi="Cambria"/>
          </w:rPr>
        </w:pPr>
        <w:r w:rsidRPr="001828BF">
          <w:rPr>
            <w:rFonts w:ascii="Cambria" w:hAnsi="Cambria"/>
          </w:rPr>
          <w:fldChar w:fldCharType="begin"/>
        </w:r>
        <w:r w:rsidRPr="001828BF">
          <w:rPr>
            <w:rFonts w:ascii="Cambria" w:hAnsi="Cambria"/>
          </w:rPr>
          <w:instrText>PAGE   \* MERGEFORMAT</w:instrText>
        </w:r>
        <w:r w:rsidRPr="001828BF">
          <w:rPr>
            <w:rFonts w:ascii="Cambria" w:hAnsi="Cambria"/>
          </w:rPr>
          <w:fldChar w:fldCharType="separate"/>
        </w:r>
        <w:r w:rsidR="005961A2">
          <w:rPr>
            <w:rFonts w:ascii="Cambria" w:hAnsi="Cambria"/>
            <w:noProof/>
          </w:rPr>
          <w:t>1</w:t>
        </w:r>
        <w:r w:rsidRPr="001828BF">
          <w:rPr>
            <w:rFonts w:ascii="Cambria" w:hAnsi="Cambria"/>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99976E6" w14:textId="77777777" w:rsidR="00DB6045" w:rsidRDefault="00DB6045" w:rsidP="001828BF">
      <w:pPr>
        <w:spacing w:after="0" w:line="240" w:lineRule="auto"/>
      </w:pPr>
      <w:r>
        <w:separator/>
      </w:r>
    </w:p>
  </w:footnote>
  <w:footnote w:type="continuationSeparator" w:id="0">
    <w:p w14:paraId="2F732581" w14:textId="77777777" w:rsidR="00DB6045" w:rsidRDefault="00DB6045" w:rsidP="001828B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02A1DF3"/>
    <w:multiLevelType w:val="hybridMultilevel"/>
    <w:tmpl w:val="9F74C522"/>
    <w:lvl w:ilvl="0" w:tplc="281640D2">
      <w:start w:val="1"/>
      <w:numFmt w:val="decimal"/>
      <w:lvlText w:val="%1."/>
      <w:lvlJc w:val="left"/>
      <w:pPr>
        <w:ind w:left="1286" w:hanging="435"/>
      </w:pPr>
      <w:rPr>
        <w:rFonts w:ascii="Cambria" w:eastAsiaTheme="minorHAnsi" w:hAnsi="Cambria" w:cstheme="minorBidi"/>
      </w:rPr>
    </w:lvl>
    <w:lvl w:ilvl="1" w:tplc="04270019" w:tentative="1">
      <w:start w:val="1"/>
      <w:numFmt w:val="lowerLetter"/>
      <w:lvlText w:val="%2."/>
      <w:lvlJc w:val="left"/>
      <w:pPr>
        <w:ind w:left="1931" w:hanging="360"/>
      </w:pPr>
    </w:lvl>
    <w:lvl w:ilvl="2" w:tplc="0427001B" w:tentative="1">
      <w:start w:val="1"/>
      <w:numFmt w:val="lowerRoman"/>
      <w:lvlText w:val="%3."/>
      <w:lvlJc w:val="right"/>
      <w:pPr>
        <w:ind w:left="2651" w:hanging="180"/>
      </w:pPr>
    </w:lvl>
    <w:lvl w:ilvl="3" w:tplc="0427000F" w:tentative="1">
      <w:start w:val="1"/>
      <w:numFmt w:val="decimal"/>
      <w:lvlText w:val="%4."/>
      <w:lvlJc w:val="left"/>
      <w:pPr>
        <w:ind w:left="3371" w:hanging="360"/>
      </w:pPr>
    </w:lvl>
    <w:lvl w:ilvl="4" w:tplc="04270019" w:tentative="1">
      <w:start w:val="1"/>
      <w:numFmt w:val="lowerLetter"/>
      <w:lvlText w:val="%5."/>
      <w:lvlJc w:val="left"/>
      <w:pPr>
        <w:ind w:left="4091" w:hanging="360"/>
      </w:pPr>
    </w:lvl>
    <w:lvl w:ilvl="5" w:tplc="0427001B" w:tentative="1">
      <w:start w:val="1"/>
      <w:numFmt w:val="lowerRoman"/>
      <w:lvlText w:val="%6."/>
      <w:lvlJc w:val="right"/>
      <w:pPr>
        <w:ind w:left="4811" w:hanging="180"/>
      </w:pPr>
    </w:lvl>
    <w:lvl w:ilvl="6" w:tplc="0427000F" w:tentative="1">
      <w:start w:val="1"/>
      <w:numFmt w:val="decimal"/>
      <w:lvlText w:val="%7."/>
      <w:lvlJc w:val="left"/>
      <w:pPr>
        <w:ind w:left="5531" w:hanging="360"/>
      </w:pPr>
    </w:lvl>
    <w:lvl w:ilvl="7" w:tplc="04270019" w:tentative="1">
      <w:start w:val="1"/>
      <w:numFmt w:val="lowerLetter"/>
      <w:lvlText w:val="%8."/>
      <w:lvlJc w:val="left"/>
      <w:pPr>
        <w:ind w:left="6251" w:hanging="360"/>
      </w:pPr>
    </w:lvl>
    <w:lvl w:ilvl="8" w:tplc="0427001B" w:tentative="1">
      <w:start w:val="1"/>
      <w:numFmt w:val="lowerRoman"/>
      <w:lvlText w:val="%9."/>
      <w:lvlJc w:val="right"/>
      <w:pPr>
        <w:ind w:left="6971" w:hanging="180"/>
      </w:pPr>
    </w:lvl>
  </w:abstractNum>
  <w:abstractNum w:abstractNumId="1" w15:restartNumberingAfterBreak="0">
    <w:nsid w:val="348049ED"/>
    <w:multiLevelType w:val="hybridMultilevel"/>
    <w:tmpl w:val="954AB1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5F7762D"/>
    <w:multiLevelType w:val="hybridMultilevel"/>
    <w:tmpl w:val="DB0C05E8"/>
    <w:lvl w:ilvl="0" w:tplc="18C213E6">
      <w:numFmt w:val="bullet"/>
      <w:lvlText w:val="-"/>
      <w:lvlJc w:val="left"/>
      <w:pPr>
        <w:ind w:left="720" w:hanging="360"/>
      </w:pPr>
      <w:rPr>
        <w:rFonts w:ascii="Cambria" w:eastAsia="Calibri" w:hAnsi="Cambria"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 w15:restartNumberingAfterBreak="0">
    <w:nsid w:val="3EF15550"/>
    <w:multiLevelType w:val="hybridMultilevel"/>
    <w:tmpl w:val="CE3A049A"/>
    <w:lvl w:ilvl="0" w:tplc="0427000F">
      <w:start w:val="1"/>
      <w:numFmt w:val="decimal"/>
      <w:lvlText w:val="%1."/>
      <w:lvlJc w:val="left"/>
      <w:pPr>
        <w:ind w:left="720" w:hanging="360"/>
      </w:pPr>
      <w:rPr>
        <w:rFonts w:hint="default"/>
        <w:color w:val="auto"/>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 w15:restartNumberingAfterBreak="0">
    <w:nsid w:val="45B03093"/>
    <w:multiLevelType w:val="hybridMultilevel"/>
    <w:tmpl w:val="57F4B7AC"/>
    <w:lvl w:ilvl="0" w:tplc="1B423C4A">
      <w:start w:val="3"/>
      <w:numFmt w:val="bullet"/>
      <w:lvlText w:val="-"/>
      <w:lvlJc w:val="left"/>
      <w:pPr>
        <w:ind w:left="580" w:hanging="360"/>
      </w:pPr>
      <w:rPr>
        <w:rFonts w:ascii="Cambria" w:eastAsiaTheme="minorHAnsi" w:hAnsi="Cambria" w:cs="Calibri" w:hint="default"/>
      </w:rPr>
    </w:lvl>
    <w:lvl w:ilvl="1" w:tplc="04270003" w:tentative="1">
      <w:start w:val="1"/>
      <w:numFmt w:val="bullet"/>
      <w:lvlText w:val="o"/>
      <w:lvlJc w:val="left"/>
      <w:pPr>
        <w:ind w:left="1300" w:hanging="360"/>
      </w:pPr>
      <w:rPr>
        <w:rFonts w:ascii="Courier New" w:hAnsi="Courier New" w:cs="Courier New" w:hint="default"/>
      </w:rPr>
    </w:lvl>
    <w:lvl w:ilvl="2" w:tplc="04270005" w:tentative="1">
      <w:start w:val="1"/>
      <w:numFmt w:val="bullet"/>
      <w:lvlText w:val=""/>
      <w:lvlJc w:val="left"/>
      <w:pPr>
        <w:ind w:left="2020" w:hanging="360"/>
      </w:pPr>
      <w:rPr>
        <w:rFonts w:ascii="Wingdings" w:hAnsi="Wingdings" w:hint="default"/>
      </w:rPr>
    </w:lvl>
    <w:lvl w:ilvl="3" w:tplc="04270001" w:tentative="1">
      <w:start w:val="1"/>
      <w:numFmt w:val="bullet"/>
      <w:lvlText w:val=""/>
      <w:lvlJc w:val="left"/>
      <w:pPr>
        <w:ind w:left="2740" w:hanging="360"/>
      </w:pPr>
      <w:rPr>
        <w:rFonts w:ascii="Symbol" w:hAnsi="Symbol" w:hint="default"/>
      </w:rPr>
    </w:lvl>
    <w:lvl w:ilvl="4" w:tplc="04270003" w:tentative="1">
      <w:start w:val="1"/>
      <w:numFmt w:val="bullet"/>
      <w:lvlText w:val="o"/>
      <w:lvlJc w:val="left"/>
      <w:pPr>
        <w:ind w:left="3460" w:hanging="360"/>
      </w:pPr>
      <w:rPr>
        <w:rFonts w:ascii="Courier New" w:hAnsi="Courier New" w:cs="Courier New" w:hint="default"/>
      </w:rPr>
    </w:lvl>
    <w:lvl w:ilvl="5" w:tplc="04270005" w:tentative="1">
      <w:start w:val="1"/>
      <w:numFmt w:val="bullet"/>
      <w:lvlText w:val=""/>
      <w:lvlJc w:val="left"/>
      <w:pPr>
        <w:ind w:left="4180" w:hanging="360"/>
      </w:pPr>
      <w:rPr>
        <w:rFonts w:ascii="Wingdings" w:hAnsi="Wingdings" w:hint="default"/>
      </w:rPr>
    </w:lvl>
    <w:lvl w:ilvl="6" w:tplc="04270001" w:tentative="1">
      <w:start w:val="1"/>
      <w:numFmt w:val="bullet"/>
      <w:lvlText w:val=""/>
      <w:lvlJc w:val="left"/>
      <w:pPr>
        <w:ind w:left="4900" w:hanging="360"/>
      </w:pPr>
      <w:rPr>
        <w:rFonts w:ascii="Symbol" w:hAnsi="Symbol" w:hint="default"/>
      </w:rPr>
    </w:lvl>
    <w:lvl w:ilvl="7" w:tplc="04270003" w:tentative="1">
      <w:start w:val="1"/>
      <w:numFmt w:val="bullet"/>
      <w:lvlText w:val="o"/>
      <w:lvlJc w:val="left"/>
      <w:pPr>
        <w:ind w:left="5620" w:hanging="360"/>
      </w:pPr>
      <w:rPr>
        <w:rFonts w:ascii="Courier New" w:hAnsi="Courier New" w:cs="Courier New" w:hint="default"/>
      </w:rPr>
    </w:lvl>
    <w:lvl w:ilvl="8" w:tplc="04270005" w:tentative="1">
      <w:start w:val="1"/>
      <w:numFmt w:val="bullet"/>
      <w:lvlText w:val=""/>
      <w:lvlJc w:val="left"/>
      <w:pPr>
        <w:ind w:left="6340" w:hanging="360"/>
      </w:pPr>
      <w:rPr>
        <w:rFonts w:ascii="Wingdings" w:hAnsi="Wingdings" w:hint="default"/>
      </w:rPr>
    </w:lvl>
  </w:abstractNum>
  <w:abstractNum w:abstractNumId="5" w15:restartNumberingAfterBreak="0">
    <w:nsid w:val="6557129B"/>
    <w:multiLevelType w:val="hybridMultilevel"/>
    <w:tmpl w:val="8C4E3222"/>
    <w:lvl w:ilvl="0" w:tplc="0C625768">
      <w:numFmt w:val="bullet"/>
      <w:lvlText w:val="-"/>
      <w:lvlJc w:val="left"/>
      <w:pPr>
        <w:ind w:left="720" w:hanging="360"/>
      </w:pPr>
      <w:rPr>
        <w:rFonts w:ascii="Times New Roman" w:eastAsia="Calibri"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 w15:restartNumberingAfterBreak="0">
    <w:nsid w:val="6B1B30FD"/>
    <w:multiLevelType w:val="hybridMultilevel"/>
    <w:tmpl w:val="57FA6798"/>
    <w:lvl w:ilvl="0" w:tplc="DA8CB83C">
      <w:start w:val="229"/>
      <w:numFmt w:val="bullet"/>
      <w:lvlText w:val="-"/>
      <w:lvlJc w:val="left"/>
      <w:pPr>
        <w:ind w:left="720" w:hanging="360"/>
      </w:pPr>
      <w:rPr>
        <w:rFonts w:ascii="Cambria" w:eastAsiaTheme="minorHAnsi" w:hAnsi="Cambria" w:cs="Calibri"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num w:numId="1">
    <w:abstractNumId w:val="4"/>
  </w:num>
  <w:num w:numId="2">
    <w:abstractNumId w:val="6"/>
  </w:num>
  <w:num w:numId="3">
    <w:abstractNumId w:val="0"/>
  </w:num>
  <w:num w:numId="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
  </w:num>
  <w:num w:numId="6">
    <w:abstractNumId w:val="5"/>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GrammaticalErrors/>
  <w:defaultTabStop w:val="1296"/>
  <w:hyphenationZone w:val="39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060CB"/>
    <w:rsid w:val="00000942"/>
    <w:rsid w:val="00005CF7"/>
    <w:rsid w:val="00007816"/>
    <w:rsid w:val="00015C3E"/>
    <w:rsid w:val="00033902"/>
    <w:rsid w:val="00035817"/>
    <w:rsid w:val="0004745C"/>
    <w:rsid w:val="00075DB1"/>
    <w:rsid w:val="00086EC8"/>
    <w:rsid w:val="000A332D"/>
    <w:rsid w:val="000B1CA1"/>
    <w:rsid w:val="000C5456"/>
    <w:rsid w:val="000C6C0F"/>
    <w:rsid w:val="000D2538"/>
    <w:rsid w:val="000D2BD5"/>
    <w:rsid w:val="000E3F0E"/>
    <w:rsid w:val="000E7D94"/>
    <w:rsid w:val="001060CB"/>
    <w:rsid w:val="001333E8"/>
    <w:rsid w:val="00134364"/>
    <w:rsid w:val="0014467C"/>
    <w:rsid w:val="0015283A"/>
    <w:rsid w:val="00161270"/>
    <w:rsid w:val="00172C1A"/>
    <w:rsid w:val="00180519"/>
    <w:rsid w:val="0018143A"/>
    <w:rsid w:val="001828BF"/>
    <w:rsid w:val="001852E6"/>
    <w:rsid w:val="00186934"/>
    <w:rsid w:val="00191394"/>
    <w:rsid w:val="001B2A34"/>
    <w:rsid w:val="001E4017"/>
    <w:rsid w:val="001F2CA3"/>
    <w:rsid w:val="002015EB"/>
    <w:rsid w:val="002145CE"/>
    <w:rsid w:val="00216803"/>
    <w:rsid w:val="00222005"/>
    <w:rsid w:val="00232869"/>
    <w:rsid w:val="00233B62"/>
    <w:rsid w:val="0023400F"/>
    <w:rsid w:val="00235BE6"/>
    <w:rsid w:val="00240F96"/>
    <w:rsid w:val="00245019"/>
    <w:rsid w:val="00253A41"/>
    <w:rsid w:val="0025418D"/>
    <w:rsid w:val="00255AC4"/>
    <w:rsid w:val="002565CA"/>
    <w:rsid w:val="002615E6"/>
    <w:rsid w:val="00267716"/>
    <w:rsid w:val="0027428B"/>
    <w:rsid w:val="002A2F4F"/>
    <w:rsid w:val="002B27D1"/>
    <w:rsid w:val="002C0204"/>
    <w:rsid w:val="002C4B4C"/>
    <w:rsid w:val="002E3EC1"/>
    <w:rsid w:val="002F3367"/>
    <w:rsid w:val="002F4152"/>
    <w:rsid w:val="003021C4"/>
    <w:rsid w:val="00315721"/>
    <w:rsid w:val="00325987"/>
    <w:rsid w:val="003323F1"/>
    <w:rsid w:val="003670FB"/>
    <w:rsid w:val="003813A5"/>
    <w:rsid w:val="00396A4B"/>
    <w:rsid w:val="003A112E"/>
    <w:rsid w:val="003B2205"/>
    <w:rsid w:val="003C2830"/>
    <w:rsid w:val="003C727B"/>
    <w:rsid w:val="003D0246"/>
    <w:rsid w:val="003D786A"/>
    <w:rsid w:val="003E0F7B"/>
    <w:rsid w:val="003F3C29"/>
    <w:rsid w:val="00405F4E"/>
    <w:rsid w:val="00421D09"/>
    <w:rsid w:val="004347D5"/>
    <w:rsid w:val="00450927"/>
    <w:rsid w:val="004547FD"/>
    <w:rsid w:val="004577A3"/>
    <w:rsid w:val="00460E69"/>
    <w:rsid w:val="0046611B"/>
    <w:rsid w:val="0048018C"/>
    <w:rsid w:val="00496411"/>
    <w:rsid w:val="00496FB0"/>
    <w:rsid w:val="004A6EDF"/>
    <w:rsid w:val="004C2FD7"/>
    <w:rsid w:val="004C63AE"/>
    <w:rsid w:val="004E05A2"/>
    <w:rsid w:val="00504F0B"/>
    <w:rsid w:val="005072E8"/>
    <w:rsid w:val="0052217A"/>
    <w:rsid w:val="005247D9"/>
    <w:rsid w:val="0053221D"/>
    <w:rsid w:val="0056535B"/>
    <w:rsid w:val="00592ECB"/>
    <w:rsid w:val="005961A2"/>
    <w:rsid w:val="00596C10"/>
    <w:rsid w:val="005B2E00"/>
    <w:rsid w:val="005B59D9"/>
    <w:rsid w:val="005B6731"/>
    <w:rsid w:val="005C0DB9"/>
    <w:rsid w:val="005C67D9"/>
    <w:rsid w:val="005C7720"/>
    <w:rsid w:val="005F05E4"/>
    <w:rsid w:val="0061324F"/>
    <w:rsid w:val="00616781"/>
    <w:rsid w:val="00625B8D"/>
    <w:rsid w:val="00626035"/>
    <w:rsid w:val="006414CE"/>
    <w:rsid w:val="00643878"/>
    <w:rsid w:val="00651252"/>
    <w:rsid w:val="00656D5A"/>
    <w:rsid w:val="006627D4"/>
    <w:rsid w:val="006731DA"/>
    <w:rsid w:val="006A1186"/>
    <w:rsid w:val="006A1AB5"/>
    <w:rsid w:val="006A46E7"/>
    <w:rsid w:val="006A7BD5"/>
    <w:rsid w:val="006C141D"/>
    <w:rsid w:val="006C31EA"/>
    <w:rsid w:val="006C6F25"/>
    <w:rsid w:val="006F3F23"/>
    <w:rsid w:val="006F4B20"/>
    <w:rsid w:val="006F7667"/>
    <w:rsid w:val="00700C89"/>
    <w:rsid w:val="007079AA"/>
    <w:rsid w:val="00712127"/>
    <w:rsid w:val="0072600E"/>
    <w:rsid w:val="007337A9"/>
    <w:rsid w:val="0073453C"/>
    <w:rsid w:val="00741507"/>
    <w:rsid w:val="007521DA"/>
    <w:rsid w:val="0077038A"/>
    <w:rsid w:val="00773CC4"/>
    <w:rsid w:val="0078462C"/>
    <w:rsid w:val="00787832"/>
    <w:rsid w:val="007A071A"/>
    <w:rsid w:val="007A3967"/>
    <w:rsid w:val="007C6E6F"/>
    <w:rsid w:val="007E1B30"/>
    <w:rsid w:val="007E2D2C"/>
    <w:rsid w:val="007E6D81"/>
    <w:rsid w:val="007E7BA8"/>
    <w:rsid w:val="007F29C3"/>
    <w:rsid w:val="007F353B"/>
    <w:rsid w:val="00831E41"/>
    <w:rsid w:val="008419F1"/>
    <w:rsid w:val="00866157"/>
    <w:rsid w:val="008662B1"/>
    <w:rsid w:val="00875ECE"/>
    <w:rsid w:val="00884EE0"/>
    <w:rsid w:val="008A3248"/>
    <w:rsid w:val="008B366C"/>
    <w:rsid w:val="008B64CE"/>
    <w:rsid w:val="008B6BC7"/>
    <w:rsid w:val="008C3030"/>
    <w:rsid w:val="008C48F9"/>
    <w:rsid w:val="008D1161"/>
    <w:rsid w:val="008D489E"/>
    <w:rsid w:val="008D5185"/>
    <w:rsid w:val="008D56BE"/>
    <w:rsid w:val="008D5CCE"/>
    <w:rsid w:val="00914327"/>
    <w:rsid w:val="0093539F"/>
    <w:rsid w:val="00951378"/>
    <w:rsid w:val="00963E55"/>
    <w:rsid w:val="0097242E"/>
    <w:rsid w:val="00973102"/>
    <w:rsid w:val="0098087F"/>
    <w:rsid w:val="00994DCA"/>
    <w:rsid w:val="00996201"/>
    <w:rsid w:val="009A3E5F"/>
    <w:rsid w:val="009A466E"/>
    <w:rsid w:val="009A6DAE"/>
    <w:rsid w:val="009B4338"/>
    <w:rsid w:val="009B4AC8"/>
    <w:rsid w:val="009D6C06"/>
    <w:rsid w:val="009E1AFA"/>
    <w:rsid w:val="009E1BE4"/>
    <w:rsid w:val="009E45B6"/>
    <w:rsid w:val="009F0EC0"/>
    <w:rsid w:val="00A019CE"/>
    <w:rsid w:val="00A0271A"/>
    <w:rsid w:val="00A328A3"/>
    <w:rsid w:val="00A53DFD"/>
    <w:rsid w:val="00A64A69"/>
    <w:rsid w:val="00A653FA"/>
    <w:rsid w:val="00A70716"/>
    <w:rsid w:val="00A94229"/>
    <w:rsid w:val="00A96A6B"/>
    <w:rsid w:val="00AB11F1"/>
    <w:rsid w:val="00AB4B66"/>
    <w:rsid w:val="00AB7451"/>
    <w:rsid w:val="00AC18EA"/>
    <w:rsid w:val="00AD69FB"/>
    <w:rsid w:val="00AE5F6D"/>
    <w:rsid w:val="00B05B8F"/>
    <w:rsid w:val="00B07CC3"/>
    <w:rsid w:val="00B260D7"/>
    <w:rsid w:val="00B26A31"/>
    <w:rsid w:val="00B31DAC"/>
    <w:rsid w:val="00B32DD1"/>
    <w:rsid w:val="00B4438F"/>
    <w:rsid w:val="00B45013"/>
    <w:rsid w:val="00B66234"/>
    <w:rsid w:val="00BA3145"/>
    <w:rsid w:val="00BA5455"/>
    <w:rsid w:val="00BB4BB7"/>
    <w:rsid w:val="00BD2C86"/>
    <w:rsid w:val="00BE03BF"/>
    <w:rsid w:val="00BE353F"/>
    <w:rsid w:val="00C03FF9"/>
    <w:rsid w:val="00C15EE0"/>
    <w:rsid w:val="00C172ED"/>
    <w:rsid w:val="00C22029"/>
    <w:rsid w:val="00C351C1"/>
    <w:rsid w:val="00C72EB7"/>
    <w:rsid w:val="00C76B7D"/>
    <w:rsid w:val="00C801F9"/>
    <w:rsid w:val="00C82155"/>
    <w:rsid w:val="00CA1587"/>
    <w:rsid w:val="00CA2A59"/>
    <w:rsid w:val="00CA37E7"/>
    <w:rsid w:val="00CC2D78"/>
    <w:rsid w:val="00CC39BE"/>
    <w:rsid w:val="00CC5D24"/>
    <w:rsid w:val="00CD0869"/>
    <w:rsid w:val="00CD6148"/>
    <w:rsid w:val="00CF5387"/>
    <w:rsid w:val="00D03989"/>
    <w:rsid w:val="00D122DC"/>
    <w:rsid w:val="00D212D8"/>
    <w:rsid w:val="00D22109"/>
    <w:rsid w:val="00D41085"/>
    <w:rsid w:val="00D421E9"/>
    <w:rsid w:val="00D50C73"/>
    <w:rsid w:val="00D52D40"/>
    <w:rsid w:val="00D724F0"/>
    <w:rsid w:val="00D7772E"/>
    <w:rsid w:val="00D83623"/>
    <w:rsid w:val="00D96D91"/>
    <w:rsid w:val="00DB1DAD"/>
    <w:rsid w:val="00DB6045"/>
    <w:rsid w:val="00DD2555"/>
    <w:rsid w:val="00DE28A9"/>
    <w:rsid w:val="00DE30B9"/>
    <w:rsid w:val="00E053D4"/>
    <w:rsid w:val="00E17081"/>
    <w:rsid w:val="00E315CA"/>
    <w:rsid w:val="00E43A30"/>
    <w:rsid w:val="00E50289"/>
    <w:rsid w:val="00E63805"/>
    <w:rsid w:val="00E6406E"/>
    <w:rsid w:val="00E66CE2"/>
    <w:rsid w:val="00E73D91"/>
    <w:rsid w:val="00E74693"/>
    <w:rsid w:val="00E76397"/>
    <w:rsid w:val="00E85D01"/>
    <w:rsid w:val="00E92790"/>
    <w:rsid w:val="00EA7C44"/>
    <w:rsid w:val="00EC42BA"/>
    <w:rsid w:val="00EE240F"/>
    <w:rsid w:val="00EE3064"/>
    <w:rsid w:val="00EE37E5"/>
    <w:rsid w:val="00EE58C3"/>
    <w:rsid w:val="00EE6543"/>
    <w:rsid w:val="00EF7638"/>
    <w:rsid w:val="00F16DAA"/>
    <w:rsid w:val="00F2460A"/>
    <w:rsid w:val="00F249CD"/>
    <w:rsid w:val="00F34C14"/>
    <w:rsid w:val="00F4689E"/>
    <w:rsid w:val="00F6179F"/>
    <w:rsid w:val="00F647DD"/>
    <w:rsid w:val="00F75787"/>
    <w:rsid w:val="00F92444"/>
    <w:rsid w:val="00FA2AF3"/>
    <w:rsid w:val="00FB45E7"/>
    <w:rsid w:val="00FB6F06"/>
    <w:rsid w:val="00FD123F"/>
    <w:rsid w:val="00FD7FDC"/>
    <w:rsid w:val="00FE376E"/>
    <w:rsid w:val="00FE4A61"/>
    <w:rsid w:val="00FF5949"/>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F4D708"/>
  <w15:chartTrackingRefBased/>
  <w15:docId w15:val="{E4C15B2B-DC86-4E03-A7F7-54F026C444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060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23400F"/>
    <w:pPr>
      <w:ind w:left="720"/>
      <w:contextualSpacing/>
    </w:pPr>
  </w:style>
  <w:style w:type="character" w:customStyle="1" w:styleId="ListParagraphChar">
    <w:name w:val="List Paragraph Char"/>
    <w:link w:val="ListParagraph"/>
    <w:uiPriority w:val="34"/>
    <w:qFormat/>
    <w:locked/>
    <w:rsid w:val="00EE37E5"/>
  </w:style>
  <w:style w:type="paragraph" w:customStyle="1" w:styleId="ColorfulList-Accent12">
    <w:name w:val="Colorful List - Accent 12"/>
    <w:basedOn w:val="Normal"/>
    <w:uiPriority w:val="99"/>
    <w:rsid w:val="0072600E"/>
    <w:pPr>
      <w:spacing w:after="0" w:line="240" w:lineRule="auto"/>
      <w:ind w:left="720"/>
      <w:contextualSpacing/>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1828BF"/>
    <w:pPr>
      <w:tabs>
        <w:tab w:val="center" w:pos="4819"/>
        <w:tab w:val="right" w:pos="9638"/>
      </w:tabs>
      <w:spacing w:after="0" w:line="240" w:lineRule="auto"/>
    </w:pPr>
  </w:style>
  <w:style w:type="character" w:customStyle="1" w:styleId="HeaderChar">
    <w:name w:val="Header Char"/>
    <w:basedOn w:val="DefaultParagraphFont"/>
    <w:link w:val="Header"/>
    <w:uiPriority w:val="99"/>
    <w:rsid w:val="001828BF"/>
  </w:style>
  <w:style w:type="paragraph" w:styleId="Footer">
    <w:name w:val="footer"/>
    <w:basedOn w:val="Normal"/>
    <w:link w:val="FooterChar"/>
    <w:uiPriority w:val="99"/>
    <w:unhideWhenUsed/>
    <w:rsid w:val="001828BF"/>
    <w:pPr>
      <w:tabs>
        <w:tab w:val="center" w:pos="4819"/>
        <w:tab w:val="right" w:pos="9638"/>
      </w:tabs>
      <w:spacing w:after="0" w:line="240" w:lineRule="auto"/>
    </w:pPr>
  </w:style>
  <w:style w:type="character" w:customStyle="1" w:styleId="FooterChar">
    <w:name w:val="Footer Char"/>
    <w:basedOn w:val="DefaultParagraphFont"/>
    <w:link w:val="Footer"/>
    <w:uiPriority w:val="99"/>
    <w:rsid w:val="001828BF"/>
  </w:style>
  <w:style w:type="paragraph" w:styleId="BalloonText">
    <w:name w:val="Balloon Text"/>
    <w:basedOn w:val="Normal"/>
    <w:link w:val="BalloonTextChar"/>
    <w:uiPriority w:val="99"/>
    <w:semiHidden/>
    <w:unhideWhenUsed/>
    <w:rsid w:val="000D253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D2538"/>
    <w:rPr>
      <w:rFonts w:ascii="Segoe UI" w:hAnsi="Segoe UI" w:cs="Segoe UI"/>
      <w:sz w:val="18"/>
      <w:szCs w:val="18"/>
    </w:rPr>
  </w:style>
  <w:style w:type="character" w:styleId="Hyperlink">
    <w:name w:val="Hyperlink"/>
    <w:uiPriority w:val="99"/>
    <w:rsid w:val="000D2538"/>
    <w:rPr>
      <w:color w:val="0000FF"/>
      <w:u w:val="single"/>
    </w:rPr>
  </w:style>
  <w:style w:type="character" w:styleId="FollowedHyperlink">
    <w:name w:val="FollowedHyperlink"/>
    <w:basedOn w:val="DefaultParagraphFont"/>
    <w:uiPriority w:val="99"/>
    <w:semiHidden/>
    <w:unhideWhenUsed/>
    <w:rsid w:val="000D2538"/>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863053">
      <w:bodyDiv w:val="1"/>
      <w:marLeft w:val="0"/>
      <w:marRight w:val="0"/>
      <w:marTop w:val="0"/>
      <w:marBottom w:val="0"/>
      <w:divBdr>
        <w:top w:val="none" w:sz="0" w:space="0" w:color="auto"/>
        <w:left w:val="none" w:sz="0" w:space="0" w:color="auto"/>
        <w:bottom w:val="none" w:sz="0" w:space="0" w:color="auto"/>
        <w:right w:val="none" w:sz="0" w:space="0" w:color="auto"/>
      </w:divBdr>
    </w:div>
    <w:div w:id="751778289">
      <w:bodyDiv w:val="1"/>
      <w:marLeft w:val="0"/>
      <w:marRight w:val="0"/>
      <w:marTop w:val="0"/>
      <w:marBottom w:val="0"/>
      <w:divBdr>
        <w:top w:val="none" w:sz="0" w:space="0" w:color="auto"/>
        <w:left w:val="none" w:sz="0" w:space="0" w:color="auto"/>
        <w:bottom w:val="none" w:sz="0" w:space="0" w:color="auto"/>
        <w:right w:val="none" w:sz="0" w:space="0" w:color="auto"/>
      </w:divBdr>
    </w:div>
    <w:div w:id="766921212">
      <w:bodyDiv w:val="1"/>
      <w:marLeft w:val="0"/>
      <w:marRight w:val="0"/>
      <w:marTop w:val="0"/>
      <w:marBottom w:val="0"/>
      <w:divBdr>
        <w:top w:val="none" w:sz="0" w:space="0" w:color="auto"/>
        <w:left w:val="none" w:sz="0" w:space="0" w:color="auto"/>
        <w:bottom w:val="none" w:sz="0" w:space="0" w:color="auto"/>
        <w:right w:val="none" w:sz="0" w:space="0" w:color="auto"/>
      </w:divBdr>
    </w:div>
    <w:div w:id="945425300">
      <w:bodyDiv w:val="1"/>
      <w:marLeft w:val="0"/>
      <w:marRight w:val="0"/>
      <w:marTop w:val="0"/>
      <w:marBottom w:val="0"/>
      <w:divBdr>
        <w:top w:val="none" w:sz="0" w:space="0" w:color="auto"/>
        <w:left w:val="none" w:sz="0" w:space="0" w:color="auto"/>
        <w:bottom w:val="none" w:sz="0" w:space="0" w:color="auto"/>
        <w:right w:val="none" w:sz="0" w:space="0" w:color="auto"/>
      </w:divBdr>
    </w:div>
    <w:div w:id="984089966">
      <w:bodyDiv w:val="1"/>
      <w:marLeft w:val="0"/>
      <w:marRight w:val="0"/>
      <w:marTop w:val="0"/>
      <w:marBottom w:val="0"/>
      <w:divBdr>
        <w:top w:val="none" w:sz="0" w:space="0" w:color="auto"/>
        <w:left w:val="none" w:sz="0" w:space="0" w:color="auto"/>
        <w:bottom w:val="none" w:sz="0" w:space="0" w:color="auto"/>
        <w:right w:val="none" w:sz="0" w:space="0" w:color="auto"/>
      </w:divBdr>
    </w:div>
    <w:div w:id="994334460">
      <w:bodyDiv w:val="1"/>
      <w:marLeft w:val="0"/>
      <w:marRight w:val="0"/>
      <w:marTop w:val="0"/>
      <w:marBottom w:val="0"/>
      <w:divBdr>
        <w:top w:val="none" w:sz="0" w:space="0" w:color="auto"/>
        <w:left w:val="none" w:sz="0" w:space="0" w:color="auto"/>
        <w:bottom w:val="none" w:sz="0" w:space="0" w:color="auto"/>
        <w:right w:val="none" w:sz="0" w:space="0" w:color="auto"/>
      </w:divBdr>
    </w:div>
    <w:div w:id="1336956298">
      <w:bodyDiv w:val="1"/>
      <w:marLeft w:val="0"/>
      <w:marRight w:val="0"/>
      <w:marTop w:val="0"/>
      <w:marBottom w:val="0"/>
      <w:divBdr>
        <w:top w:val="none" w:sz="0" w:space="0" w:color="auto"/>
        <w:left w:val="none" w:sz="0" w:space="0" w:color="auto"/>
        <w:bottom w:val="none" w:sz="0" w:space="0" w:color="auto"/>
        <w:right w:val="none" w:sz="0" w:space="0" w:color="auto"/>
      </w:divBdr>
    </w:div>
    <w:div w:id="1469934986">
      <w:bodyDiv w:val="1"/>
      <w:marLeft w:val="0"/>
      <w:marRight w:val="0"/>
      <w:marTop w:val="0"/>
      <w:marBottom w:val="0"/>
      <w:divBdr>
        <w:top w:val="none" w:sz="0" w:space="0" w:color="auto"/>
        <w:left w:val="none" w:sz="0" w:space="0" w:color="auto"/>
        <w:bottom w:val="none" w:sz="0" w:space="0" w:color="auto"/>
        <w:right w:val="none" w:sz="0" w:space="0" w:color="auto"/>
      </w:divBdr>
    </w:div>
    <w:div w:id="1774403130">
      <w:bodyDiv w:val="1"/>
      <w:marLeft w:val="0"/>
      <w:marRight w:val="0"/>
      <w:marTop w:val="0"/>
      <w:marBottom w:val="0"/>
      <w:divBdr>
        <w:top w:val="none" w:sz="0" w:space="0" w:color="auto"/>
        <w:left w:val="none" w:sz="0" w:space="0" w:color="auto"/>
        <w:bottom w:val="none" w:sz="0" w:space="0" w:color="auto"/>
        <w:right w:val="none" w:sz="0" w:space="0" w:color="auto"/>
      </w:divBdr>
    </w:div>
    <w:div w:id="20678763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108.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38" Type="http://schemas.openxmlformats.org/officeDocument/2006/relationships/image" Target="media/image129.png"/><Relationship Id="rId154" Type="http://schemas.openxmlformats.org/officeDocument/2006/relationships/image" Target="media/image145.png"/><Relationship Id="rId159" Type="http://schemas.openxmlformats.org/officeDocument/2006/relationships/image" Target="media/image150.png"/><Relationship Id="rId175" Type="http://schemas.openxmlformats.org/officeDocument/2006/relationships/image" Target="media/image166.png"/><Relationship Id="rId170" Type="http://schemas.openxmlformats.org/officeDocument/2006/relationships/image" Target="media/image161.png"/><Relationship Id="rId16" Type="http://schemas.openxmlformats.org/officeDocument/2006/relationships/image" Target="media/image7.png"/><Relationship Id="rId107" Type="http://schemas.openxmlformats.org/officeDocument/2006/relationships/image" Target="media/image98.pn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28" Type="http://schemas.openxmlformats.org/officeDocument/2006/relationships/image" Target="media/image119.png"/><Relationship Id="rId144" Type="http://schemas.openxmlformats.org/officeDocument/2006/relationships/image" Target="media/image135.png"/><Relationship Id="rId149" Type="http://schemas.openxmlformats.org/officeDocument/2006/relationships/image" Target="media/image140.jpeg"/><Relationship Id="rId5" Type="http://schemas.openxmlformats.org/officeDocument/2006/relationships/styles" Target="styles.xml"/><Relationship Id="rId90" Type="http://schemas.openxmlformats.org/officeDocument/2006/relationships/image" Target="media/image81.png"/><Relationship Id="rId95" Type="http://schemas.openxmlformats.org/officeDocument/2006/relationships/image" Target="media/image86.png"/><Relationship Id="rId160" Type="http://schemas.openxmlformats.org/officeDocument/2006/relationships/image" Target="media/image151.png"/><Relationship Id="rId165" Type="http://schemas.openxmlformats.org/officeDocument/2006/relationships/image" Target="media/image156.png"/><Relationship Id="rId22" Type="http://schemas.openxmlformats.org/officeDocument/2006/relationships/image" Target="media/image13.jpe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image" Target="media/image104.png"/><Relationship Id="rId118" Type="http://schemas.openxmlformats.org/officeDocument/2006/relationships/image" Target="media/image109.png"/><Relationship Id="rId134" Type="http://schemas.openxmlformats.org/officeDocument/2006/relationships/image" Target="media/image125.png"/><Relationship Id="rId139" Type="http://schemas.openxmlformats.org/officeDocument/2006/relationships/image" Target="media/image130.png"/><Relationship Id="rId80" Type="http://schemas.openxmlformats.org/officeDocument/2006/relationships/image" Target="media/image71.png"/><Relationship Id="rId85" Type="http://schemas.openxmlformats.org/officeDocument/2006/relationships/image" Target="media/image76.png"/><Relationship Id="rId150" Type="http://schemas.openxmlformats.org/officeDocument/2006/relationships/image" Target="media/image141.png"/><Relationship Id="rId155" Type="http://schemas.openxmlformats.org/officeDocument/2006/relationships/image" Target="media/image146.png"/><Relationship Id="rId171" Type="http://schemas.openxmlformats.org/officeDocument/2006/relationships/image" Target="media/image162.jpeg"/><Relationship Id="rId176" Type="http://schemas.openxmlformats.org/officeDocument/2006/relationships/image" Target="media/image167.png"/><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08" Type="http://schemas.openxmlformats.org/officeDocument/2006/relationships/image" Target="media/image99.png"/><Relationship Id="rId124" Type="http://schemas.openxmlformats.org/officeDocument/2006/relationships/image" Target="media/image115.png"/><Relationship Id="rId129" Type="http://schemas.openxmlformats.org/officeDocument/2006/relationships/image" Target="media/image120.png"/><Relationship Id="rId54" Type="http://schemas.openxmlformats.org/officeDocument/2006/relationships/image" Target="media/image45.png"/><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image" Target="media/image82.png"/><Relationship Id="rId96" Type="http://schemas.openxmlformats.org/officeDocument/2006/relationships/image" Target="media/image87.png"/><Relationship Id="rId140" Type="http://schemas.openxmlformats.org/officeDocument/2006/relationships/image" Target="media/image131.png"/><Relationship Id="rId145" Type="http://schemas.openxmlformats.org/officeDocument/2006/relationships/image" Target="media/image136.png"/><Relationship Id="rId161" Type="http://schemas.openxmlformats.org/officeDocument/2006/relationships/image" Target="media/image152.png"/><Relationship Id="rId166" Type="http://schemas.openxmlformats.org/officeDocument/2006/relationships/image" Target="media/image157.png"/><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14.png"/><Relationship Id="rId28" Type="http://schemas.openxmlformats.org/officeDocument/2006/relationships/image" Target="media/image19.jpeg"/><Relationship Id="rId49" Type="http://schemas.openxmlformats.org/officeDocument/2006/relationships/image" Target="media/image40.png"/><Relationship Id="rId114" Type="http://schemas.openxmlformats.org/officeDocument/2006/relationships/image" Target="media/image105.png"/><Relationship Id="rId119" Type="http://schemas.openxmlformats.org/officeDocument/2006/relationships/image" Target="media/image110.png"/><Relationship Id="rId10" Type="http://schemas.openxmlformats.org/officeDocument/2006/relationships/image" Target="media/image1.jpe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30" Type="http://schemas.openxmlformats.org/officeDocument/2006/relationships/image" Target="media/image121.png"/><Relationship Id="rId135" Type="http://schemas.openxmlformats.org/officeDocument/2006/relationships/image" Target="media/image126.png"/><Relationship Id="rId143" Type="http://schemas.openxmlformats.org/officeDocument/2006/relationships/image" Target="media/image134.png"/><Relationship Id="rId148" Type="http://schemas.openxmlformats.org/officeDocument/2006/relationships/image" Target="media/image139.png"/><Relationship Id="rId151" Type="http://schemas.openxmlformats.org/officeDocument/2006/relationships/image" Target="media/image142.png"/><Relationship Id="rId156" Type="http://schemas.openxmlformats.org/officeDocument/2006/relationships/image" Target="media/image147.png"/><Relationship Id="rId164" Type="http://schemas.openxmlformats.org/officeDocument/2006/relationships/image" Target="media/image155.png"/><Relationship Id="rId169" Type="http://schemas.openxmlformats.org/officeDocument/2006/relationships/image" Target="media/image160.png"/><Relationship Id="rId177" Type="http://schemas.openxmlformats.org/officeDocument/2006/relationships/image" Target="media/image168.png"/><Relationship Id="rId4" Type="http://schemas.openxmlformats.org/officeDocument/2006/relationships/numbering" Target="numbering.xml"/><Relationship Id="rId9" Type="http://schemas.openxmlformats.org/officeDocument/2006/relationships/endnotes" Target="endnotes.xml"/><Relationship Id="rId172" Type="http://schemas.openxmlformats.org/officeDocument/2006/relationships/image" Target="media/image163.png"/><Relationship Id="rId180" Type="http://schemas.openxmlformats.org/officeDocument/2006/relationships/theme" Target="theme/theme1.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10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png"/><Relationship Id="rId125" Type="http://schemas.openxmlformats.org/officeDocument/2006/relationships/image" Target="media/image116.png"/><Relationship Id="rId141" Type="http://schemas.openxmlformats.org/officeDocument/2006/relationships/image" Target="media/image132.png"/><Relationship Id="rId146" Type="http://schemas.openxmlformats.org/officeDocument/2006/relationships/image" Target="media/image137.png"/><Relationship Id="rId167" Type="http://schemas.openxmlformats.org/officeDocument/2006/relationships/image" Target="media/image158.png"/><Relationship Id="rId7" Type="http://schemas.openxmlformats.org/officeDocument/2006/relationships/webSettings" Target="webSettings.xml"/><Relationship Id="rId71" Type="http://schemas.openxmlformats.org/officeDocument/2006/relationships/image" Target="media/image62.png"/><Relationship Id="rId92" Type="http://schemas.openxmlformats.org/officeDocument/2006/relationships/image" Target="media/image83.png"/><Relationship Id="rId162" Type="http://schemas.openxmlformats.org/officeDocument/2006/relationships/image" Target="media/image153.png"/><Relationship Id="rId2" Type="http://schemas.openxmlformats.org/officeDocument/2006/relationships/customXml" Target="../customXml/item2.xml"/><Relationship Id="rId29" Type="http://schemas.openxmlformats.org/officeDocument/2006/relationships/image" Target="media/image20.png"/><Relationship Id="rId24" Type="http://schemas.openxmlformats.org/officeDocument/2006/relationships/image" Target="media/image15.jpe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2.png"/><Relationship Id="rId136" Type="http://schemas.openxmlformats.org/officeDocument/2006/relationships/image" Target="media/image127.png"/><Relationship Id="rId157" Type="http://schemas.openxmlformats.org/officeDocument/2006/relationships/image" Target="media/image148.png"/><Relationship Id="rId178" Type="http://schemas.openxmlformats.org/officeDocument/2006/relationships/footer" Target="footer1.xml"/><Relationship Id="rId61" Type="http://schemas.openxmlformats.org/officeDocument/2006/relationships/image" Target="media/image52.png"/><Relationship Id="rId82" Type="http://schemas.openxmlformats.org/officeDocument/2006/relationships/image" Target="media/image73.png"/><Relationship Id="rId152" Type="http://schemas.openxmlformats.org/officeDocument/2006/relationships/image" Target="media/image143.png"/><Relationship Id="rId173" Type="http://schemas.openxmlformats.org/officeDocument/2006/relationships/image" Target="media/image164.png"/><Relationship Id="rId19" Type="http://schemas.openxmlformats.org/officeDocument/2006/relationships/image" Target="media/image10.jpe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image" Target="media/image159.png"/><Relationship Id="rId8" Type="http://schemas.openxmlformats.org/officeDocument/2006/relationships/footnotes" Target="footnotes.xml"/><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image" Target="media/image154.png"/><Relationship Id="rId3" Type="http://schemas.openxmlformats.org/officeDocument/2006/relationships/customXml" Target="../customXml/item3.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9.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4.png"/><Relationship Id="rId174" Type="http://schemas.openxmlformats.org/officeDocument/2006/relationships/image" Target="media/image165.png"/><Relationship Id="rId179" Type="http://schemas.openxmlformats.org/officeDocument/2006/relationships/fontTable" Target="fontTable.xml"/><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106" Type="http://schemas.openxmlformats.org/officeDocument/2006/relationships/image" Target="media/image97.png"/><Relationship Id="rId127" Type="http://schemas.openxmlformats.org/officeDocument/2006/relationships/image" Target="media/image1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kumentas" ma:contentTypeID="0x010100C67D48B3863A4C44A14B2D98D006F7EA" ma:contentTypeVersion="3" ma:contentTypeDescription="Kurkite naują dokumentą." ma:contentTypeScope="" ma:versionID="803a409b7530efb2828e07d8f7f1dc77">
  <xsd:schema xmlns:xsd="http://www.w3.org/2001/XMLSchema" xmlns:xs="http://www.w3.org/2001/XMLSchema" xmlns:p="http://schemas.microsoft.com/office/2006/metadata/properties" targetNamespace="http://schemas.microsoft.com/office/2006/metadata/properties" ma:root="true" ma:fieldsID="9abfd33909f0e9cf299e355c3974d8d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7772A29-0DA3-4034-8B32-05B679D49DF7}">
  <ds:schemaRefs>
    <ds:schemaRef ds:uri="http://schemas.microsoft.com/office/2006/documentManagement/types"/>
    <ds:schemaRef ds:uri="http://schemas.microsoft.com/office/infopath/2007/PartnerControls"/>
    <ds:schemaRef ds:uri="http://purl.org/dc/elements/1.1/"/>
    <ds:schemaRef ds:uri="http://schemas.microsoft.com/office/2006/metadata/properties"/>
    <ds:schemaRef ds:uri="http://purl.org/dc/terms/"/>
    <ds:schemaRef ds:uri="http://schemas.openxmlformats.org/package/2006/metadata/core-properties"/>
    <ds:schemaRef ds:uri="http://www.w3.org/XML/1998/namespace"/>
    <ds:schemaRef ds:uri="http://purl.org/dc/dcmitype/"/>
  </ds:schemaRefs>
</ds:datastoreItem>
</file>

<file path=customXml/itemProps2.xml><?xml version="1.0" encoding="utf-8"?>
<ds:datastoreItem xmlns:ds="http://schemas.openxmlformats.org/officeDocument/2006/customXml" ds:itemID="{C7AEB697-DB99-4AF4-8426-1FFA57B79A6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4561E38D-16F5-4C61-92EC-096D5D7E284F}">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119</Pages>
  <Words>119832</Words>
  <Characters>68305</Characters>
  <Application>Microsoft Office Word</Application>
  <DocSecurity>0</DocSecurity>
  <Lines>569</Lines>
  <Paragraphs>375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187762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Rūta Medelytė-Vaidelienė</dc:creator>
  <cp:keywords/>
  <dc:description/>
  <cp:lastModifiedBy>Lina Glebė</cp:lastModifiedBy>
  <cp:revision>2</cp:revision>
  <dcterms:created xsi:type="dcterms:W3CDTF">2025-08-04T10:14:00Z</dcterms:created>
  <dcterms:modified xsi:type="dcterms:W3CDTF">2025-08-04T10:14:00Z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0x010100C67D48B3863A4C44A14B2D98D006F7EA</vt:lpwstr>
  </property>
</Properties>
</file>