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36047A3A" w:rsidR="0046080E" w:rsidRDefault="00C913A3" w:rsidP="00C913A3">
      <w:pPr>
        <w:spacing w:after="0" w:line="240" w:lineRule="auto"/>
        <w:jc w:val="right"/>
        <w:rPr>
          <w:rFonts w:ascii="Times New Roman" w:eastAsia="Times New Roman" w:hAnsi="Times New Roman" w:cs="Times New Roman"/>
          <w:bCs/>
          <w:i/>
          <w:iCs/>
          <w:sz w:val="24"/>
          <w:szCs w:val="24"/>
          <w:lang w:eastAsia="lt-LT"/>
        </w:rPr>
      </w:pPr>
      <w:r w:rsidRPr="00C913A3">
        <w:rPr>
          <w:rFonts w:ascii="Times New Roman" w:eastAsia="Times New Roman" w:hAnsi="Times New Roman" w:cs="Times New Roman"/>
          <w:bCs/>
          <w:i/>
          <w:iCs/>
          <w:sz w:val="24"/>
          <w:szCs w:val="24"/>
          <w:lang w:eastAsia="lt-LT"/>
        </w:rPr>
        <w:t>Pirkimo sąlygų 7 priedas „Sutarties projektas“</w:t>
      </w:r>
    </w:p>
    <w:p w14:paraId="622BA748" w14:textId="77777777" w:rsidR="00C913A3" w:rsidRPr="00C913A3" w:rsidRDefault="00C913A3" w:rsidP="00C913A3">
      <w:pPr>
        <w:spacing w:after="0" w:line="240" w:lineRule="auto"/>
        <w:jc w:val="right"/>
        <w:rPr>
          <w:rFonts w:ascii="Times New Roman" w:eastAsia="Times New Roman" w:hAnsi="Times New Roman" w:cs="Times New Roman"/>
          <w:bCs/>
          <w:i/>
          <w:iCs/>
          <w:sz w:val="24"/>
          <w:szCs w:val="24"/>
          <w:lang w:eastAsia="lt-LT"/>
        </w:rPr>
      </w:pPr>
    </w:p>
    <w:p w14:paraId="353E30B2" w14:textId="6928E729" w:rsidR="0046080E" w:rsidRPr="0046080E" w:rsidRDefault="0093782C" w:rsidP="001C50D3">
      <w:pPr>
        <w:spacing w:after="0" w:line="240" w:lineRule="auto"/>
        <w:jc w:val="center"/>
        <w:rPr>
          <w:rFonts w:ascii="Times New Roman" w:eastAsia="Times New Roman" w:hAnsi="Times New Roman" w:cs="Times New Roman"/>
          <w:b/>
          <w:sz w:val="24"/>
          <w:szCs w:val="24"/>
          <w:lang w:eastAsia="lt-LT"/>
        </w:rPr>
      </w:pPr>
      <w:r w:rsidRPr="0093782C">
        <w:rPr>
          <w:rFonts w:ascii="Times New Roman" w:eastAsia="Times New Roman" w:hAnsi="Times New Roman" w:cs="Times New Roman"/>
          <w:b/>
          <w:sz w:val="24"/>
          <w:szCs w:val="24"/>
          <w:lang w:eastAsia="lt-LT"/>
        </w:rPr>
        <w:t xml:space="preserve">AL7623 CENTRINĖS G., SANTAIKOS K., KROKIALAUKIO SEN., ALYTAUS R., PAPRASTOJO REMONTO </w:t>
      </w:r>
      <w:r w:rsidR="0030461A" w:rsidRPr="0093782C">
        <w:rPr>
          <w:rFonts w:ascii="Times New Roman" w:eastAsia="Times New Roman" w:hAnsi="Times New Roman" w:cs="Times New Roman"/>
          <w:b/>
          <w:sz w:val="24"/>
          <w:szCs w:val="24"/>
          <w:lang w:eastAsia="lt-LT"/>
        </w:rPr>
        <w:t>DARBŲ</w:t>
      </w:r>
      <w:r w:rsidR="00E12672" w:rsidRPr="0093782C">
        <w:rPr>
          <w:rFonts w:ascii="Times New Roman" w:eastAsia="Times New Roman" w:hAnsi="Times New Roman" w:cs="Times New Roman"/>
          <w:b/>
          <w:sz w:val="24"/>
          <w:szCs w:val="24"/>
          <w:lang w:eastAsia="lt-LT"/>
        </w:rPr>
        <w:t xml:space="preserve"> </w:t>
      </w:r>
      <w:r w:rsidR="0046080E" w:rsidRPr="0093782C">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5C11A5F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354488">
        <w:rPr>
          <w:rFonts w:ascii="Times New Roman" w:eastAsia="Times New Roman" w:hAnsi="Times New Roman" w:cs="Times New Roman"/>
          <w:sz w:val="24"/>
          <w:szCs w:val="24"/>
          <w:lang w:eastAsia="lt-LT"/>
        </w:rPr>
        <w:t>darbų kiekių žiniaraštyje</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58331D83" w14:textId="4D0EDD8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49679E5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32EFF16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476B62F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w:t>
      </w:r>
      <w:r w:rsidR="00674C70">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ar statybos metu laikomasi sutarties sąlygų, Lietuvos Respublikos teisės aktų, normatyvinių statybos techninių dokumentų, normatyvinių statinio saugos ir paskirties dokumentų reikalavimų.</w:t>
      </w:r>
    </w:p>
    <w:p w14:paraId="7CAB065D" w14:textId="5AD7B7C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2</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C6F31A4"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7B2356">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686D7C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BD95A6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1E519E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6BB7C53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679504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139386C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00D8BA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4494E2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CC4E0C" w:rsidRPr="00417BF1">
        <w:rPr>
          <w:rFonts w:ascii="Times New Roman" w:eastAsia="Times New Roman" w:hAnsi="Times New Roman" w:cs="Times New Roman"/>
          <w:bCs/>
          <w:sz w:val="24"/>
          <w:szCs w:val="24"/>
          <w:lang w:eastAsia="lt-LT"/>
        </w:rPr>
        <w:t xml:space="preserve">AL7623 Centrinės g., Santaikos k., Krokialaukio sen., Alytaus r., paprastojo remonto </w:t>
      </w:r>
      <w:r w:rsidR="00354488" w:rsidRPr="00417BF1">
        <w:rPr>
          <w:rFonts w:ascii="Times New Roman" w:eastAsia="Times New Roman" w:hAnsi="Times New Roman" w:cs="Times New Roman"/>
          <w:bCs/>
          <w:sz w:val="24"/>
          <w:szCs w:val="24"/>
          <w:lang w:eastAsia="lt-LT"/>
        </w:rPr>
        <w:t>darbus</w:t>
      </w:r>
      <w:r w:rsidR="00BB2FA2" w:rsidRPr="00417BF1">
        <w:rPr>
          <w:rFonts w:ascii="Times New Roman" w:eastAsia="Times New Roman" w:hAnsi="Times New Roman" w:cs="Times New Roman"/>
          <w:bCs/>
          <w:sz w:val="24"/>
          <w:szCs w:val="24"/>
          <w:lang w:eastAsia="lt-LT"/>
        </w:rPr>
        <w:t>;</w:t>
      </w:r>
    </w:p>
    <w:p w14:paraId="7661EA08" w14:textId="4F389DC8"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071143">
        <w:rPr>
          <w:rFonts w:ascii="Times New Roman" w:eastAsia="Times New Roman" w:hAnsi="Times New Roman" w:cs="Times New Roman"/>
          <w:bCs/>
          <w:sz w:val="24"/>
          <w:szCs w:val="24"/>
          <w:lang w:eastAsia="lt-LT"/>
        </w:rPr>
        <w:t>2.1.</w:t>
      </w:r>
      <w:r w:rsidR="00071143">
        <w:rPr>
          <w:rFonts w:ascii="Times New Roman" w:eastAsia="Times New Roman" w:hAnsi="Times New Roman" w:cs="Times New Roman"/>
          <w:bCs/>
          <w:sz w:val="24"/>
          <w:szCs w:val="24"/>
          <w:lang w:eastAsia="lt-LT"/>
        </w:rPr>
        <w:t>2</w:t>
      </w:r>
      <w:r w:rsidRPr="00071143">
        <w:rPr>
          <w:rFonts w:ascii="Times New Roman" w:eastAsia="Times New Roman" w:hAnsi="Times New Roman" w:cs="Times New Roman"/>
          <w:bCs/>
          <w:sz w:val="24"/>
          <w:szCs w:val="24"/>
          <w:lang w:eastAsia="lt-LT"/>
        </w:rPr>
        <w:t>.</w:t>
      </w:r>
      <w:r w:rsidRPr="00071143">
        <w:rPr>
          <w:rFonts w:ascii="Times New Roman" w:eastAsia="Times New Roman" w:hAnsi="Times New Roman" w:cs="Times New Roman"/>
          <w:bCs/>
          <w:sz w:val="24"/>
          <w:szCs w:val="24"/>
          <w:lang w:eastAsia="lt-LT"/>
        </w:rPr>
        <w:tab/>
      </w:r>
      <w:r w:rsidRPr="00207DEF">
        <w:rPr>
          <w:rFonts w:ascii="Times New Roman" w:eastAsia="Times New Roman" w:hAnsi="Times New Roman" w:cs="Times New Roman"/>
          <w:bCs/>
          <w:sz w:val="24"/>
          <w:szCs w:val="24"/>
          <w:lang w:eastAsia="lt-LT"/>
        </w:rPr>
        <w:t>statybos užbaigimą patvirtinančių dokumentų parengimą (</w:t>
      </w:r>
      <w:r w:rsidR="000D5981" w:rsidRPr="00207DEF">
        <w:rPr>
          <w:rFonts w:ascii="Times New Roman" w:eastAsia="Times New Roman" w:hAnsi="Times New Roman" w:cs="Times New Roman"/>
          <w:bCs/>
          <w:sz w:val="24"/>
          <w:szCs w:val="24"/>
          <w:lang w:eastAsia="lt-LT"/>
        </w:rPr>
        <w:t>išpildomąją (</w:t>
      </w:r>
      <w:r w:rsidRPr="00207DEF">
        <w:rPr>
          <w:rFonts w:ascii="Times New Roman" w:eastAsia="Times New Roman" w:hAnsi="Times New Roman" w:cs="Times New Roman"/>
          <w:bCs/>
          <w:sz w:val="24"/>
          <w:szCs w:val="24"/>
          <w:lang w:eastAsia="lt-LT"/>
        </w:rPr>
        <w:t>kontrolin</w:t>
      </w:r>
      <w:r w:rsidR="000D5981" w:rsidRPr="00207DEF">
        <w:rPr>
          <w:rFonts w:ascii="Times New Roman" w:eastAsia="Times New Roman" w:hAnsi="Times New Roman" w:cs="Times New Roman"/>
          <w:bCs/>
          <w:sz w:val="24"/>
          <w:szCs w:val="24"/>
          <w:lang w:eastAsia="lt-LT"/>
        </w:rPr>
        <w:t>ę)</w:t>
      </w:r>
      <w:r w:rsidRPr="00207DEF">
        <w:rPr>
          <w:rFonts w:ascii="Times New Roman" w:eastAsia="Times New Roman" w:hAnsi="Times New Roman" w:cs="Times New Roman"/>
          <w:bCs/>
          <w:sz w:val="24"/>
          <w:szCs w:val="24"/>
          <w:lang w:eastAsia="lt-LT"/>
        </w:rPr>
        <w:t xml:space="preserve"> nuotrauk</w:t>
      </w:r>
      <w:r w:rsidR="000D5981" w:rsidRPr="00207DEF">
        <w:rPr>
          <w:rFonts w:ascii="Times New Roman" w:eastAsia="Times New Roman" w:hAnsi="Times New Roman" w:cs="Times New Roman"/>
          <w:bCs/>
          <w:sz w:val="24"/>
          <w:szCs w:val="24"/>
          <w:lang w:eastAsia="lt-LT"/>
        </w:rPr>
        <w:t>ą</w:t>
      </w:r>
      <w:r w:rsidRPr="00207DEF">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5E28D7ED"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1C6F4A">
        <w:rPr>
          <w:rFonts w:ascii="Times New Roman" w:eastAsia="Times New Roman" w:hAnsi="Times New Roman" w:cs="Times New Roman"/>
          <w:bCs/>
          <w:sz w:val="24"/>
          <w:szCs w:val="24"/>
          <w:lang w:eastAsia="lt-LT"/>
        </w:rPr>
        <w:t xml:space="preserve">atlikti </w:t>
      </w:r>
      <w:r w:rsidR="008720FB" w:rsidRPr="008720FB">
        <w:rPr>
          <w:rFonts w:ascii="Times New Roman" w:eastAsia="Times New Roman" w:hAnsi="Times New Roman" w:cs="Times New Roman"/>
          <w:bCs/>
          <w:sz w:val="24"/>
          <w:szCs w:val="24"/>
          <w:lang w:eastAsia="lt-LT"/>
        </w:rPr>
        <w:t xml:space="preserve">AL7623 Centrinės g., Santaikos k., Krokialaukio sen., Alytaus r., paprastojo remonto </w:t>
      </w:r>
      <w:r w:rsidR="00C3566C" w:rsidRPr="00C3566C">
        <w:rPr>
          <w:rFonts w:ascii="Times New Roman" w:eastAsia="Times New Roman" w:hAnsi="Times New Roman" w:cs="Times New Roman"/>
          <w:bCs/>
          <w:sz w:val="24"/>
          <w:szCs w:val="24"/>
          <w:lang w:eastAsia="lt-LT"/>
        </w:rPr>
        <w:t>darbus</w:t>
      </w:r>
      <w:r w:rsidR="001257E1">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0C21659E"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C36B04">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6D9E0A2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C36B04">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09940AB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48ED94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5621AF32"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A01A5D">
              <w:rPr>
                <w:rFonts w:ascii="Times New Roman" w:eastAsia="Times New Roman" w:hAnsi="Times New Roman" w:cs="Times New Roman"/>
                <w:sz w:val="24"/>
                <w:szCs w:val="24"/>
              </w:rPr>
              <w:t>6</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384007E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27C73">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27C73">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43FD890"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sidRPr="0007737C">
              <w:rPr>
                <w:rFonts w:ascii="Times New Roman" w:eastAsia="Times New Roman" w:hAnsi="Times New Roman" w:cs="Times New Roman"/>
                <w:sz w:val="24"/>
                <w:szCs w:val="24"/>
              </w:rPr>
              <w:t>2025-11-</w:t>
            </w:r>
            <w:r w:rsidR="009135DD">
              <w:rPr>
                <w:rFonts w:ascii="Times New Roman" w:eastAsia="Times New Roman" w:hAnsi="Times New Roman" w:cs="Times New Roman"/>
                <w:sz w:val="24"/>
                <w:szCs w:val="24"/>
              </w:rPr>
              <w:t>30</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23B43D22"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3718FA">
              <w:rPr>
                <w:rFonts w:ascii="Times New Roman" w:eastAsia="Times New Roman" w:hAnsi="Times New Roman" w:cs="Times New Roman"/>
                <w:sz w:val="24"/>
                <w:szCs w:val="24"/>
              </w:rPr>
              <w:t>5</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su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6AE7B872"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203AC7">
              <w:rPr>
                <w:rFonts w:ascii="Times New Roman" w:eastAsia="Times New Roman" w:hAnsi="Times New Roman" w:cs="Times New Roman"/>
                <w:sz w:val="24"/>
                <w:szCs w:val="24"/>
              </w:rPr>
              <w:t>Pradinės sutarties 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217F2B2F"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192F88">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lastRenderedPageBreak/>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46795BB4" w:rsidR="009341A2" w:rsidRDefault="00361FF8" w:rsidP="009341A2">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angovas savo lėšomis turi pasirengti eismo organizavimo schemas, gauti leidimą eismo uždarymui ar ribojimui, užtikrinant patekimą į savininkų ar naudotojų teritorijas (jei reikia).</w:t>
      </w:r>
    </w:p>
    <w:p w14:paraId="685FF057" w14:textId="38F02011"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2B2BC04"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lastRenderedPageBreak/>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01DD036A"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674C70">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3D87521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5.21</w:t>
      </w:r>
      <w:r w:rsidR="0046080E" w:rsidRPr="0046080E">
        <w:rPr>
          <w:rFonts w:ascii="Times New Roman" w:eastAsia="Times New Roman" w:hAnsi="Times New Roman" w:cs="Times New Roman"/>
          <w:sz w:val="24"/>
          <w:szCs w:val="24"/>
          <w:lang w:eastAsia="lt-LT"/>
        </w:rPr>
        <w:t>. Sutarties vykdymo metu šalių pasirašyti asmenų, susijusių su projekto rengimu</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14F0B78"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2E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2E1C22">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 xml:space="preserve">Užsakovas raštu dėl pasikeitusių aplinkybių, kai dėl jų negalima tęsti darbų ir, kai jos tampa žinomos po sutarties sudarymo ir, kai rangovas nebuvo prisiėmęs jų atsiradimo rizikos, gali </w:t>
      </w:r>
      <w:r w:rsidRPr="008D151F">
        <w:rPr>
          <w:rFonts w:ascii="Times New Roman" w:eastAsia="Times New Roman" w:hAnsi="Times New Roman" w:cs="Times New Roman"/>
          <w:sz w:val="24"/>
          <w:szCs w:val="24"/>
          <w:lang w:eastAsia="lt-LT"/>
        </w:rPr>
        <w:lastRenderedPageBreak/>
        <w:t>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w:t>
      </w:r>
      <w:r w:rsidRPr="005260B0">
        <w:rPr>
          <w:rFonts w:ascii="Times New Roman" w:eastAsia="Times New Roman" w:hAnsi="Times New Roman" w:cs="Times New Roman"/>
          <w:sz w:val="24"/>
          <w:szCs w:val="24"/>
          <w:lang w:eastAsia="lt-LT"/>
        </w:rPr>
        <w:lastRenderedPageBreak/>
        <w:t>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03E396C"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07EF2">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A07EF2">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w:t>
      </w:r>
      <w:r w:rsidRPr="0046080E">
        <w:rPr>
          <w:rFonts w:ascii="Times New Roman" w:eastAsia="Times New Roman" w:hAnsi="Times New Roman" w:cs="Times New Roman"/>
          <w:sz w:val="24"/>
          <w:szCs w:val="24"/>
          <w:lang w:eastAsia="lt-LT"/>
        </w:rPr>
        <w:lastRenderedPageBreak/>
        <w:t>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831505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831505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831505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831505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8315058" r:id="rId16"/>
        </w:object>
      </w:r>
      <w:r w:rsidRPr="0046080E">
        <w:rPr>
          <w:rFonts w:ascii="Times New Roman" w:eastAsia="Times New Roman" w:hAnsi="Times New Roman" w:cs="Times New Roman"/>
        </w:rPr>
        <w:t xml:space="preserve"> - naujas PVM tarifas (procentais)</w:t>
      </w:r>
    </w:p>
    <w:p w14:paraId="5385A07D" w14:textId="0D7E523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w:t>
      </w:r>
      <w:r w:rsidR="00674C70">
        <w:rPr>
          <w:rFonts w:ascii="Times New Roman" w:eastAsia="Times New Roman" w:hAnsi="Times New Roman" w:cs="Times New Roman"/>
          <w:sz w:val="24"/>
          <w:szCs w:val="24"/>
          <w:lang w:eastAsia="lt-LT"/>
        </w:rPr>
        <w:t>/darbų kiekių žiniaraščiuose</w:t>
      </w:r>
      <w:r w:rsidR="0046080E" w:rsidRPr="00C9472E">
        <w:rPr>
          <w:rFonts w:ascii="Times New Roman" w:eastAsia="Times New Roman" w:hAnsi="Times New Roman" w:cs="Times New Roman"/>
          <w:sz w:val="24"/>
          <w:szCs w:val="24"/>
          <w:lang w:eastAsia="lt-LT"/>
        </w:rPr>
        <w:t>,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619DF23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w:t>
      </w:r>
      <w:r w:rsidR="0046080E" w:rsidRPr="0046080E">
        <w:rPr>
          <w:rFonts w:ascii="Times New Roman" w:eastAsia="Times New Roman" w:hAnsi="Times New Roman" w:cs="Times New Roman"/>
          <w:sz w:val="24"/>
          <w:szCs w:val="24"/>
          <w:lang w:eastAsia="lt-LT"/>
        </w:rPr>
        <w:lastRenderedPageBreak/>
        <w:t>(pridedama brėžiniai, projektuotojo paaiškinimai</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projekto vykdymo priežiūros vadovas</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05CE5CF"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674C70">
        <w:rPr>
          <w:rFonts w:ascii="Times New Roman" w:eastAsia="Times New Roman" w:hAnsi="Times New Roman" w:cs="Times New Roman"/>
          <w:sz w:val="24"/>
          <w:szCs w:val="24"/>
          <w:lang w:eastAsia="lt-LT"/>
        </w:rPr>
        <w:t>darbų kiekių žiniaraštį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A6D006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Rangovo pasiūlyme įvardintos darbų sudėtinės dalys (resursai, techninės specifikacijos ir pan.), kurios nedetalizuotos techniniame projekte</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techninio projekto (jo techninių specifikacijų, aiškinamųjų raštų, brėžinių) sprendiniams. Tokie keitimai pakeitimu nelaikomi. </w:t>
      </w:r>
    </w:p>
    <w:p w14:paraId="4CB4AF42" w14:textId="5DCCA846"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w:t>
      </w:r>
      <w:r w:rsidR="0046080E" w:rsidRPr="0046080E">
        <w:rPr>
          <w:rFonts w:ascii="Times New Roman" w:eastAsia="Times New Roman" w:hAnsi="Times New Roman" w:cs="Times New Roman"/>
          <w:sz w:val="24"/>
          <w:szCs w:val="24"/>
          <w:lang w:eastAsia="lt-LT"/>
        </w:rPr>
        <w:lastRenderedPageBreak/>
        <w:t xml:space="preserve">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0B143D56" w14:textId="2D8181FB"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lastRenderedPageBreak/>
        <w:t>16</w:t>
      </w:r>
      <w:r w:rsidR="00DD7C2F"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xml:space="preserve">. </w:t>
      </w:r>
      <w:r w:rsidR="0093424E">
        <w:rPr>
          <w:rFonts w:ascii="Times New Roman" w:eastAsia="Times New Roman" w:hAnsi="Times New Roman" w:cs="Times New Roman"/>
          <w:sz w:val="24"/>
          <w:szCs w:val="24"/>
          <w:lang w:eastAsia="lt-LT"/>
        </w:rPr>
        <w:t xml:space="preserve">7 priedas – </w:t>
      </w:r>
      <w:r w:rsidR="00787716">
        <w:rPr>
          <w:rFonts w:ascii="Times New Roman" w:eastAsia="Times New Roman" w:hAnsi="Times New Roman" w:cs="Times New Roman"/>
          <w:sz w:val="24"/>
          <w:szCs w:val="24"/>
          <w:lang w:eastAsia="lt-LT"/>
        </w:rPr>
        <w:t>darbų kiekių žiniaraštis</w:t>
      </w:r>
      <w:r w:rsidR="00377E27" w:rsidRPr="00377E27">
        <w:rPr>
          <w:rFonts w:ascii="Times New Roman" w:eastAsia="Times New Roman" w:hAnsi="Times New Roman" w:cs="Times New Roman"/>
          <w:sz w:val="24"/>
          <w:szCs w:val="24"/>
          <w:lang w:eastAsia="lt-LT"/>
        </w:rPr>
        <w:t>.</w:t>
      </w:r>
    </w:p>
    <w:p w14:paraId="3AB903E3" w14:textId="2281BA8D"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16.8.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2BB99530"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68D609B8" w14:textId="77777777" w:rsidR="00232139" w:rsidRDefault="00232139" w:rsidP="0046080E">
            <w:pPr>
              <w:spacing w:after="0" w:line="240" w:lineRule="auto"/>
              <w:rPr>
                <w:rFonts w:ascii="Times New Roman" w:eastAsia="Times New Roman" w:hAnsi="Times New Roman" w:cs="Times New Roman"/>
                <w:b/>
                <w:sz w:val="24"/>
                <w:szCs w:val="24"/>
                <w:lang w:eastAsia="lt-LT"/>
              </w:rPr>
            </w:pPr>
          </w:p>
          <w:p w14:paraId="6F26D473"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Alytaus rajono savivaldybės administracija</w:t>
            </w:r>
          </w:p>
          <w:p w14:paraId="3FB140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Kodas 188718528</w:t>
            </w:r>
          </w:p>
          <w:p w14:paraId="0DFBD16B"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Pulko g. 21, 62141 Alytus</w:t>
            </w:r>
          </w:p>
          <w:p w14:paraId="109D9F62"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09F83E3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Tel. +370 315 55530</w:t>
            </w:r>
          </w:p>
          <w:p w14:paraId="1377354C"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El. p. info@arsa.lt  </w:t>
            </w:r>
          </w:p>
          <w:p w14:paraId="5F44675E"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5E3E7B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 s. Nr. LT237300010185442399</w:t>
            </w:r>
          </w:p>
          <w:p w14:paraId="1E0C55D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AB Swedbank</w:t>
            </w:r>
          </w:p>
          <w:p w14:paraId="5A460D6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Banko kodas 73000</w:t>
            </w:r>
          </w:p>
          <w:p w14:paraId="4C7CB1EF"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66C2FA49"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Direktorius  </w:t>
            </w:r>
          </w:p>
          <w:p w14:paraId="6108A1E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2337FD8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Vytas Arbačiauskas</w:t>
            </w:r>
          </w:p>
          <w:p w14:paraId="3605D90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(parašas) </w:t>
            </w:r>
          </w:p>
          <w:p w14:paraId="1AB6BABE"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08AF48CA"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5C0CB99" w14:textId="77777777" w:rsidR="00DE687F" w:rsidRDefault="00DE687F" w:rsidP="00EC775F">
      <w:pPr>
        <w:spacing w:after="0" w:line="240" w:lineRule="auto"/>
        <w:ind w:firstLine="6237"/>
        <w:rPr>
          <w:rFonts w:ascii="Times New Roman" w:eastAsia="Times New Roman" w:hAnsi="Times New Roman" w:cs="Times New Roman"/>
          <w:sz w:val="24"/>
          <w:szCs w:val="24"/>
          <w:lang w:eastAsia="lt-LT"/>
        </w:rPr>
      </w:pPr>
    </w:p>
    <w:p w14:paraId="204A4F71" w14:textId="77777777" w:rsidR="00DE687F" w:rsidRDefault="00DE687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204F6109"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5DD66C3A"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AE5FF41"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209B3848"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w:t>
      </w:r>
      <w:r w:rsidR="00674C7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C77B" w14:textId="77777777" w:rsidR="005D5F53" w:rsidRDefault="005D5F53">
      <w:pPr>
        <w:spacing w:after="0" w:line="240" w:lineRule="auto"/>
      </w:pPr>
      <w:r>
        <w:separator/>
      </w:r>
    </w:p>
  </w:endnote>
  <w:endnote w:type="continuationSeparator" w:id="0">
    <w:p w14:paraId="16779C49" w14:textId="77777777" w:rsidR="005D5F53" w:rsidRDefault="005D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8F61" w14:textId="77777777" w:rsidR="005D5F53" w:rsidRDefault="005D5F53">
      <w:pPr>
        <w:spacing w:after="0" w:line="240" w:lineRule="auto"/>
      </w:pPr>
      <w:r>
        <w:separator/>
      </w:r>
    </w:p>
  </w:footnote>
  <w:footnote w:type="continuationSeparator" w:id="0">
    <w:p w14:paraId="0ED7395C" w14:textId="77777777" w:rsidR="005D5F53" w:rsidRDefault="005D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6C8B"/>
    <w:rsid w:val="00027C73"/>
    <w:rsid w:val="00050DC5"/>
    <w:rsid w:val="00054751"/>
    <w:rsid w:val="0005570C"/>
    <w:rsid w:val="00071143"/>
    <w:rsid w:val="00071227"/>
    <w:rsid w:val="0007737C"/>
    <w:rsid w:val="00084E57"/>
    <w:rsid w:val="000872DC"/>
    <w:rsid w:val="0009064B"/>
    <w:rsid w:val="0009500F"/>
    <w:rsid w:val="00095EC8"/>
    <w:rsid w:val="000A1D8D"/>
    <w:rsid w:val="000C19CE"/>
    <w:rsid w:val="000D5981"/>
    <w:rsid w:val="000E0ED7"/>
    <w:rsid w:val="00106E02"/>
    <w:rsid w:val="0011097F"/>
    <w:rsid w:val="0011258E"/>
    <w:rsid w:val="001257E1"/>
    <w:rsid w:val="00145C63"/>
    <w:rsid w:val="001620FB"/>
    <w:rsid w:val="00164086"/>
    <w:rsid w:val="00165945"/>
    <w:rsid w:val="001838F9"/>
    <w:rsid w:val="00192F88"/>
    <w:rsid w:val="001A0546"/>
    <w:rsid w:val="001A1A4E"/>
    <w:rsid w:val="001A2055"/>
    <w:rsid w:val="001B0A7A"/>
    <w:rsid w:val="001C50D3"/>
    <w:rsid w:val="001C5C37"/>
    <w:rsid w:val="001C6F4A"/>
    <w:rsid w:val="001C6F6D"/>
    <w:rsid w:val="001E67F6"/>
    <w:rsid w:val="001F2F33"/>
    <w:rsid w:val="001F39B6"/>
    <w:rsid w:val="0020011A"/>
    <w:rsid w:val="00203AC7"/>
    <w:rsid w:val="00206CA5"/>
    <w:rsid w:val="00207DEF"/>
    <w:rsid w:val="00232139"/>
    <w:rsid w:val="00240A2E"/>
    <w:rsid w:val="00252B27"/>
    <w:rsid w:val="0028496F"/>
    <w:rsid w:val="002969CA"/>
    <w:rsid w:val="002A0EBD"/>
    <w:rsid w:val="002A6D93"/>
    <w:rsid w:val="002B0A2D"/>
    <w:rsid w:val="002C0D06"/>
    <w:rsid w:val="002D4740"/>
    <w:rsid w:val="002E1C22"/>
    <w:rsid w:val="002E25C4"/>
    <w:rsid w:val="002E572F"/>
    <w:rsid w:val="002F1DA1"/>
    <w:rsid w:val="002F2169"/>
    <w:rsid w:val="002F3966"/>
    <w:rsid w:val="003018D5"/>
    <w:rsid w:val="0030461A"/>
    <w:rsid w:val="00320D42"/>
    <w:rsid w:val="00325E03"/>
    <w:rsid w:val="003414B9"/>
    <w:rsid w:val="0034690B"/>
    <w:rsid w:val="00346B89"/>
    <w:rsid w:val="00354488"/>
    <w:rsid w:val="00356C90"/>
    <w:rsid w:val="00361345"/>
    <w:rsid w:val="00361FF8"/>
    <w:rsid w:val="003718FA"/>
    <w:rsid w:val="0037287B"/>
    <w:rsid w:val="00377E27"/>
    <w:rsid w:val="00384495"/>
    <w:rsid w:val="003A0E84"/>
    <w:rsid w:val="003A1FB7"/>
    <w:rsid w:val="003B4623"/>
    <w:rsid w:val="003D5795"/>
    <w:rsid w:val="003D6F86"/>
    <w:rsid w:val="003D7D61"/>
    <w:rsid w:val="003E024B"/>
    <w:rsid w:val="003E3D4C"/>
    <w:rsid w:val="00417145"/>
    <w:rsid w:val="00417BF1"/>
    <w:rsid w:val="0042005C"/>
    <w:rsid w:val="0044303D"/>
    <w:rsid w:val="00443E68"/>
    <w:rsid w:val="00456441"/>
    <w:rsid w:val="0046080E"/>
    <w:rsid w:val="00467E4A"/>
    <w:rsid w:val="004772CE"/>
    <w:rsid w:val="00482597"/>
    <w:rsid w:val="0049242F"/>
    <w:rsid w:val="004C285F"/>
    <w:rsid w:val="004C39B2"/>
    <w:rsid w:val="004D6473"/>
    <w:rsid w:val="004F3F24"/>
    <w:rsid w:val="00503757"/>
    <w:rsid w:val="005145CA"/>
    <w:rsid w:val="00516938"/>
    <w:rsid w:val="00517E60"/>
    <w:rsid w:val="005260B0"/>
    <w:rsid w:val="00533AE6"/>
    <w:rsid w:val="00541650"/>
    <w:rsid w:val="00543DB3"/>
    <w:rsid w:val="0056196A"/>
    <w:rsid w:val="00574AFB"/>
    <w:rsid w:val="00585B9A"/>
    <w:rsid w:val="005A20E4"/>
    <w:rsid w:val="005A2378"/>
    <w:rsid w:val="005A4A77"/>
    <w:rsid w:val="005C43CF"/>
    <w:rsid w:val="005D5F53"/>
    <w:rsid w:val="005E0CBD"/>
    <w:rsid w:val="005E739A"/>
    <w:rsid w:val="005F11E0"/>
    <w:rsid w:val="00613CD3"/>
    <w:rsid w:val="00623D39"/>
    <w:rsid w:val="00633626"/>
    <w:rsid w:val="00643F5C"/>
    <w:rsid w:val="00644A1C"/>
    <w:rsid w:val="006505CD"/>
    <w:rsid w:val="00662205"/>
    <w:rsid w:val="00664A53"/>
    <w:rsid w:val="00667633"/>
    <w:rsid w:val="00674C70"/>
    <w:rsid w:val="00682974"/>
    <w:rsid w:val="00684398"/>
    <w:rsid w:val="00690C3C"/>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839FB"/>
    <w:rsid w:val="00787716"/>
    <w:rsid w:val="0079033A"/>
    <w:rsid w:val="00790D70"/>
    <w:rsid w:val="00795C78"/>
    <w:rsid w:val="00797484"/>
    <w:rsid w:val="007B2356"/>
    <w:rsid w:val="007B63CE"/>
    <w:rsid w:val="007C2BA0"/>
    <w:rsid w:val="007C6E06"/>
    <w:rsid w:val="007F0DA1"/>
    <w:rsid w:val="00807EE6"/>
    <w:rsid w:val="00835748"/>
    <w:rsid w:val="00840D2A"/>
    <w:rsid w:val="0084181C"/>
    <w:rsid w:val="008421A6"/>
    <w:rsid w:val="00846934"/>
    <w:rsid w:val="00851A68"/>
    <w:rsid w:val="008720FB"/>
    <w:rsid w:val="00883364"/>
    <w:rsid w:val="008C6595"/>
    <w:rsid w:val="008D0B91"/>
    <w:rsid w:val="008D151F"/>
    <w:rsid w:val="008D5516"/>
    <w:rsid w:val="008F6D2B"/>
    <w:rsid w:val="009135DD"/>
    <w:rsid w:val="009230BE"/>
    <w:rsid w:val="00926B7E"/>
    <w:rsid w:val="009341A2"/>
    <w:rsid w:val="0093420B"/>
    <w:rsid w:val="0093424E"/>
    <w:rsid w:val="0093782C"/>
    <w:rsid w:val="00943D35"/>
    <w:rsid w:val="0097003D"/>
    <w:rsid w:val="00973364"/>
    <w:rsid w:val="00983B42"/>
    <w:rsid w:val="00984A4E"/>
    <w:rsid w:val="00996E21"/>
    <w:rsid w:val="009B0966"/>
    <w:rsid w:val="009B2969"/>
    <w:rsid w:val="009C549B"/>
    <w:rsid w:val="009D3284"/>
    <w:rsid w:val="009D6834"/>
    <w:rsid w:val="009E54D6"/>
    <w:rsid w:val="009F777C"/>
    <w:rsid w:val="00A009A8"/>
    <w:rsid w:val="00A01A5D"/>
    <w:rsid w:val="00A02E45"/>
    <w:rsid w:val="00A07EF2"/>
    <w:rsid w:val="00A43E89"/>
    <w:rsid w:val="00A51613"/>
    <w:rsid w:val="00A51E90"/>
    <w:rsid w:val="00A65E82"/>
    <w:rsid w:val="00A670CA"/>
    <w:rsid w:val="00A754CD"/>
    <w:rsid w:val="00A86C64"/>
    <w:rsid w:val="00AA6544"/>
    <w:rsid w:val="00AA7500"/>
    <w:rsid w:val="00AC1407"/>
    <w:rsid w:val="00AD1756"/>
    <w:rsid w:val="00AD1AC3"/>
    <w:rsid w:val="00AD754A"/>
    <w:rsid w:val="00AE3D4F"/>
    <w:rsid w:val="00B419BB"/>
    <w:rsid w:val="00B47C7C"/>
    <w:rsid w:val="00B54686"/>
    <w:rsid w:val="00B55417"/>
    <w:rsid w:val="00B67A3E"/>
    <w:rsid w:val="00B7059A"/>
    <w:rsid w:val="00B708C0"/>
    <w:rsid w:val="00B7143E"/>
    <w:rsid w:val="00B83CC5"/>
    <w:rsid w:val="00B83F90"/>
    <w:rsid w:val="00B97A8C"/>
    <w:rsid w:val="00BA0E47"/>
    <w:rsid w:val="00BA3047"/>
    <w:rsid w:val="00BA36A7"/>
    <w:rsid w:val="00BA4FF8"/>
    <w:rsid w:val="00BB2FA2"/>
    <w:rsid w:val="00BC3525"/>
    <w:rsid w:val="00BD0E50"/>
    <w:rsid w:val="00BD1714"/>
    <w:rsid w:val="00BD709C"/>
    <w:rsid w:val="00BE0C0D"/>
    <w:rsid w:val="00BE1A49"/>
    <w:rsid w:val="00BF008A"/>
    <w:rsid w:val="00BF0C34"/>
    <w:rsid w:val="00BF0DF5"/>
    <w:rsid w:val="00BF4F13"/>
    <w:rsid w:val="00C10E91"/>
    <w:rsid w:val="00C22B65"/>
    <w:rsid w:val="00C3566C"/>
    <w:rsid w:val="00C36B04"/>
    <w:rsid w:val="00C431BB"/>
    <w:rsid w:val="00C5204C"/>
    <w:rsid w:val="00C53F2A"/>
    <w:rsid w:val="00C70B72"/>
    <w:rsid w:val="00C73D64"/>
    <w:rsid w:val="00C90BAE"/>
    <w:rsid w:val="00C913A3"/>
    <w:rsid w:val="00C9472E"/>
    <w:rsid w:val="00CA6BD3"/>
    <w:rsid w:val="00CA7562"/>
    <w:rsid w:val="00CC06F0"/>
    <w:rsid w:val="00CC0A02"/>
    <w:rsid w:val="00CC225D"/>
    <w:rsid w:val="00CC3F10"/>
    <w:rsid w:val="00CC4E0C"/>
    <w:rsid w:val="00CC4EF1"/>
    <w:rsid w:val="00CC611D"/>
    <w:rsid w:val="00CD6CCD"/>
    <w:rsid w:val="00CE1178"/>
    <w:rsid w:val="00CE6AC6"/>
    <w:rsid w:val="00CF3125"/>
    <w:rsid w:val="00D005E1"/>
    <w:rsid w:val="00D31FEB"/>
    <w:rsid w:val="00D601D4"/>
    <w:rsid w:val="00D9350F"/>
    <w:rsid w:val="00DA3AAA"/>
    <w:rsid w:val="00DA3F04"/>
    <w:rsid w:val="00DC47C0"/>
    <w:rsid w:val="00DD4256"/>
    <w:rsid w:val="00DD7C2F"/>
    <w:rsid w:val="00DE687F"/>
    <w:rsid w:val="00E077F2"/>
    <w:rsid w:val="00E12672"/>
    <w:rsid w:val="00E4354E"/>
    <w:rsid w:val="00E673F2"/>
    <w:rsid w:val="00E85EC6"/>
    <w:rsid w:val="00E93A4B"/>
    <w:rsid w:val="00E97E3C"/>
    <w:rsid w:val="00EB5EF0"/>
    <w:rsid w:val="00EC1573"/>
    <w:rsid w:val="00EC775F"/>
    <w:rsid w:val="00ED0E32"/>
    <w:rsid w:val="00ED55F2"/>
    <w:rsid w:val="00ED69B3"/>
    <w:rsid w:val="00EE2144"/>
    <w:rsid w:val="00F020A5"/>
    <w:rsid w:val="00F10A7E"/>
    <w:rsid w:val="00F117DB"/>
    <w:rsid w:val="00F23531"/>
    <w:rsid w:val="00F33B64"/>
    <w:rsid w:val="00F41F8D"/>
    <w:rsid w:val="00F468CC"/>
    <w:rsid w:val="00F46CDE"/>
    <w:rsid w:val="00F53117"/>
    <w:rsid w:val="00F61E8C"/>
    <w:rsid w:val="00F64DAF"/>
    <w:rsid w:val="00F72025"/>
    <w:rsid w:val="00F81570"/>
    <w:rsid w:val="00F87835"/>
    <w:rsid w:val="00F96911"/>
    <w:rsid w:val="00FB17D0"/>
    <w:rsid w:val="00FB262C"/>
    <w:rsid w:val="00FC02B6"/>
    <w:rsid w:val="00FC0891"/>
    <w:rsid w:val="00FC40C3"/>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22</Pages>
  <Words>41403</Words>
  <Characters>23601</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183</cp:revision>
  <cp:lastPrinted>2024-02-26T07:58:00Z</cp:lastPrinted>
  <dcterms:created xsi:type="dcterms:W3CDTF">2024-03-01T07:52:00Z</dcterms:created>
  <dcterms:modified xsi:type="dcterms:W3CDTF">2025-09-02T07:44:00Z</dcterms:modified>
</cp:coreProperties>
</file>