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65637" w14:textId="6F0B92BB" w:rsidR="0095516C" w:rsidRPr="003D506E" w:rsidRDefault="0095516C" w:rsidP="0095516C">
      <w:pPr>
        <w:jc w:val="center"/>
        <w:rPr>
          <w:sz w:val="24"/>
          <w:szCs w:val="24"/>
          <w:lang w:val="lt-LT"/>
        </w:rPr>
      </w:pPr>
      <w:r w:rsidRPr="003D506E">
        <w:rPr>
          <w:noProof/>
          <w:sz w:val="24"/>
          <w:szCs w:val="24"/>
          <w:lang w:val="lt-LT"/>
        </w:rPr>
        <w:drawing>
          <wp:inline distT="0" distB="0" distL="0" distR="0" wp14:anchorId="76BBAC85" wp14:editId="440CCD6D">
            <wp:extent cx="619125" cy="600075"/>
            <wp:effectExtent l="0" t="0" r="9525" b="9525"/>
            <wp:docPr id="286060614" name="Paveikslėlis 1" descr="Paveikslėlis, kuriame yra piešimas, eskizas, iliustracija, Linijinis piešimas&#10;&#10;Dirbtinio intelekto sugeneruotas turinys gali būti neteising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060614" name="Paveikslėlis 1" descr="Paveikslėlis, kuriame yra piešimas, eskizas, iliustracija, Linijinis piešimas&#10;&#10;Dirbtinio intelekto sugeneruotas turinys gali būti neteisingas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B64508" w14:textId="77777777" w:rsidR="0095516C" w:rsidRPr="003D506E" w:rsidRDefault="0095516C" w:rsidP="0095516C">
      <w:pPr>
        <w:jc w:val="center"/>
        <w:rPr>
          <w:sz w:val="24"/>
          <w:szCs w:val="24"/>
          <w:lang w:val="lt-LT"/>
        </w:rPr>
      </w:pPr>
    </w:p>
    <w:p w14:paraId="788347ED" w14:textId="77777777" w:rsidR="0095516C" w:rsidRPr="003D506E" w:rsidRDefault="0095516C" w:rsidP="0095516C">
      <w:pPr>
        <w:jc w:val="center"/>
        <w:rPr>
          <w:b/>
          <w:sz w:val="24"/>
          <w:szCs w:val="24"/>
          <w:lang w:val="lt-LT"/>
        </w:rPr>
      </w:pPr>
      <w:r w:rsidRPr="003D506E">
        <w:rPr>
          <w:b/>
          <w:sz w:val="24"/>
          <w:szCs w:val="24"/>
          <w:lang w:val="lt-LT"/>
        </w:rPr>
        <w:t>VILNIAUS MIESTO SAVIVALDYBĖS ADMINISTRACIJOS</w:t>
      </w:r>
    </w:p>
    <w:p w14:paraId="5F6B5165" w14:textId="77777777" w:rsidR="0095516C" w:rsidRPr="003D506E" w:rsidRDefault="0095516C" w:rsidP="0095516C">
      <w:pPr>
        <w:jc w:val="center"/>
        <w:rPr>
          <w:b/>
          <w:sz w:val="24"/>
          <w:szCs w:val="24"/>
          <w:lang w:val="lt-LT"/>
        </w:rPr>
      </w:pPr>
      <w:r w:rsidRPr="003D506E">
        <w:rPr>
          <w:b/>
          <w:sz w:val="24"/>
          <w:szCs w:val="24"/>
          <w:lang w:val="lt-LT"/>
        </w:rPr>
        <w:t>VIEŠŲJŲ PIRKIMŲ SKYRIUS</w:t>
      </w:r>
    </w:p>
    <w:p w14:paraId="331E8B19" w14:textId="77777777" w:rsidR="0095516C" w:rsidRPr="003D506E" w:rsidRDefault="0095516C" w:rsidP="0095516C">
      <w:pPr>
        <w:jc w:val="center"/>
        <w:rPr>
          <w:b/>
          <w:sz w:val="24"/>
          <w:szCs w:val="24"/>
          <w:lang w:val="lt-LT"/>
        </w:rPr>
      </w:pPr>
    </w:p>
    <w:tbl>
      <w:tblPr>
        <w:tblW w:w="1010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820"/>
        <w:gridCol w:w="383"/>
        <w:gridCol w:w="1240"/>
        <w:gridCol w:w="503"/>
        <w:gridCol w:w="3162"/>
      </w:tblGrid>
      <w:tr w:rsidR="0095516C" w:rsidRPr="003D506E" w14:paraId="77821BB8" w14:textId="77777777" w:rsidTr="008D255C">
        <w:tc>
          <w:tcPr>
            <w:tcW w:w="4820" w:type="dxa"/>
          </w:tcPr>
          <w:p w14:paraId="35CB1E24" w14:textId="77777777" w:rsidR="0095516C" w:rsidRPr="003D506E" w:rsidRDefault="0095516C" w:rsidP="008D255C">
            <w:pPr>
              <w:pStyle w:val="Pagrindiniotekstotrauka2"/>
              <w:spacing w:after="0" w:line="240" w:lineRule="auto"/>
              <w:ind w:left="34"/>
              <w:rPr>
                <w:sz w:val="24"/>
                <w:szCs w:val="24"/>
                <w:lang w:val="lt-LT"/>
              </w:rPr>
            </w:pPr>
            <w:r w:rsidRPr="003D506E">
              <w:rPr>
                <w:sz w:val="24"/>
                <w:szCs w:val="24"/>
                <w:lang w:val="lt-LT"/>
              </w:rPr>
              <w:t>Suinteresuotiems asmenims</w:t>
            </w:r>
          </w:p>
        </w:tc>
        <w:tc>
          <w:tcPr>
            <w:tcW w:w="383" w:type="dxa"/>
          </w:tcPr>
          <w:p w14:paraId="4C501FAC" w14:textId="77777777" w:rsidR="0095516C" w:rsidRPr="003D506E" w:rsidRDefault="0095516C" w:rsidP="008D255C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38DBE619" w14:textId="77777777" w:rsidR="0095516C" w:rsidRPr="003D506E" w:rsidRDefault="0095516C" w:rsidP="008D255C">
            <w:pPr>
              <w:ind w:right="-108" w:hanging="108"/>
              <w:rPr>
                <w:sz w:val="24"/>
                <w:szCs w:val="24"/>
                <w:lang w:val="lt-LT"/>
              </w:rPr>
            </w:pPr>
            <w:r w:rsidRPr="003D506E">
              <w:rPr>
                <w:sz w:val="24"/>
                <w:szCs w:val="24"/>
                <w:lang w:val="lt-LT"/>
              </w:rPr>
              <w:t>20</w:t>
            </w:r>
            <w:r>
              <w:rPr>
                <w:sz w:val="24"/>
                <w:szCs w:val="24"/>
                <w:lang w:val="lt-LT"/>
              </w:rPr>
              <w:t>25</w:t>
            </w:r>
            <w:r w:rsidRPr="003D506E">
              <w:rPr>
                <w:sz w:val="24"/>
                <w:szCs w:val="24"/>
                <w:lang w:val="lt-LT"/>
              </w:rPr>
              <w:t>-</w:t>
            </w:r>
            <w:r>
              <w:rPr>
                <w:sz w:val="24"/>
                <w:szCs w:val="24"/>
                <w:lang w:val="lt-LT"/>
              </w:rPr>
              <w:t>09</w:t>
            </w:r>
            <w:r w:rsidRPr="003D506E">
              <w:rPr>
                <w:sz w:val="24"/>
                <w:szCs w:val="24"/>
                <w:lang w:val="lt-LT"/>
              </w:rPr>
              <w:t>-</w:t>
            </w:r>
          </w:p>
        </w:tc>
        <w:tc>
          <w:tcPr>
            <w:tcW w:w="503" w:type="dxa"/>
          </w:tcPr>
          <w:p w14:paraId="67171409" w14:textId="77777777" w:rsidR="0095516C" w:rsidRPr="003D506E" w:rsidRDefault="0095516C" w:rsidP="008D255C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162" w:type="dxa"/>
          </w:tcPr>
          <w:p w14:paraId="7B689DFE" w14:textId="77777777" w:rsidR="0095516C" w:rsidRPr="003D506E" w:rsidRDefault="0095516C" w:rsidP="008D255C">
            <w:pPr>
              <w:rPr>
                <w:sz w:val="24"/>
                <w:szCs w:val="24"/>
                <w:lang w:val="lt-LT"/>
              </w:rPr>
            </w:pPr>
          </w:p>
        </w:tc>
      </w:tr>
      <w:tr w:rsidR="0095516C" w:rsidRPr="003D506E" w14:paraId="3C124412" w14:textId="77777777" w:rsidTr="008D255C">
        <w:tc>
          <w:tcPr>
            <w:tcW w:w="4820" w:type="dxa"/>
          </w:tcPr>
          <w:p w14:paraId="556E6B30" w14:textId="77777777" w:rsidR="0095516C" w:rsidRPr="003D506E" w:rsidRDefault="0095516C" w:rsidP="008D255C">
            <w:pPr>
              <w:pStyle w:val="Pagrindiniotekstotrauka2"/>
              <w:spacing w:after="0" w:line="240" w:lineRule="auto"/>
              <w:ind w:left="34"/>
              <w:rPr>
                <w:sz w:val="24"/>
                <w:szCs w:val="24"/>
                <w:lang w:val="lt-LT"/>
              </w:rPr>
            </w:pPr>
          </w:p>
        </w:tc>
        <w:tc>
          <w:tcPr>
            <w:tcW w:w="383" w:type="dxa"/>
          </w:tcPr>
          <w:p w14:paraId="0812E855" w14:textId="77777777" w:rsidR="0095516C" w:rsidRPr="003D506E" w:rsidRDefault="0095516C" w:rsidP="008D255C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5867BAD3" w14:textId="77777777" w:rsidR="0095516C" w:rsidRPr="003D506E" w:rsidRDefault="0095516C" w:rsidP="008D255C">
            <w:pPr>
              <w:ind w:right="-108" w:hanging="108"/>
              <w:rPr>
                <w:sz w:val="24"/>
                <w:szCs w:val="24"/>
                <w:lang w:val="lt-LT"/>
              </w:rPr>
            </w:pPr>
          </w:p>
        </w:tc>
        <w:tc>
          <w:tcPr>
            <w:tcW w:w="503" w:type="dxa"/>
          </w:tcPr>
          <w:p w14:paraId="1E772877" w14:textId="77777777" w:rsidR="0095516C" w:rsidRPr="003D506E" w:rsidRDefault="0095516C" w:rsidP="008D255C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162" w:type="dxa"/>
          </w:tcPr>
          <w:p w14:paraId="5C5821B7" w14:textId="77777777" w:rsidR="0095516C" w:rsidRPr="003D506E" w:rsidRDefault="0095516C" w:rsidP="008D255C">
            <w:pPr>
              <w:tabs>
                <w:tab w:val="left" w:pos="1060"/>
              </w:tabs>
              <w:ind w:right="-109"/>
              <w:jc w:val="both"/>
              <w:rPr>
                <w:sz w:val="24"/>
                <w:szCs w:val="24"/>
                <w:lang w:val="lt-LT"/>
              </w:rPr>
            </w:pPr>
          </w:p>
        </w:tc>
      </w:tr>
      <w:tr w:rsidR="0095516C" w:rsidRPr="003D506E" w14:paraId="00B7BCCD" w14:textId="77777777" w:rsidTr="008D255C">
        <w:tc>
          <w:tcPr>
            <w:tcW w:w="4820" w:type="dxa"/>
          </w:tcPr>
          <w:p w14:paraId="23CA312B" w14:textId="77777777" w:rsidR="0095516C" w:rsidRPr="003D506E" w:rsidRDefault="0095516C" w:rsidP="008D255C">
            <w:pPr>
              <w:pStyle w:val="Pagrindiniotekstotrauka2"/>
              <w:spacing w:after="0" w:line="240" w:lineRule="auto"/>
              <w:ind w:left="34"/>
              <w:rPr>
                <w:sz w:val="24"/>
                <w:szCs w:val="24"/>
                <w:lang w:val="lt-LT"/>
              </w:rPr>
            </w:pPr>
          </w:p>
        </w:tc>
        <w:tc>
          <w:tcPr>
            <w:tcW w:w="383" w:type="dxa"/>
          </w:tcPr>
          <w:p w14:paraId="1ECD152A" w14:textId="77777777" w:rsidR="0095516C" w:rsidRPr="003D506E" w:rsidRDefault="0095516C" w:rsidP="008D255C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3CB1BE3B" w14:textId="77777777" w:rsidR="0095516C" w:rsidRPr="003D506E" w:rsidRDefault="0095516C" w:rsidP="008D255C">
            <w:pPr>
              <w:ind w:right="-108" w:hanging="108"/>
              <w:rPr>
                <w:sz w:val="24"/>
                <w:szCs w:val="24"/>
                <w:lang w:val="lt-LT"/>
              </w:rPr>
            </w:pPr>
          </w:p>
        </w:tc>
        <w:tc>
          <w:tcPr>
            <w:tcW w:w="503" w:type="dxa"/>
          </w:tcPr>
          <w:p w14:paraId="09DBAC56" w14:textId="77777777" w:rsidR="0095516C" w:rsidRPr="003D506E" w:rsidRDefault="0095516C" w:rsidP="008D255C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162" w:type="dxa"/>
          </w:tcPr>
          <w:p w14:paraId="4B6F1CFC" w14:textId="77777777" w:rsidR="0095516C" w:rsidRPr="003D506E" w:rsidRDefault="0095516C" w:rsidP="008D255C">
            <w:pPr>
              <w:tabs>
                <w:tab w:val="left" w:pos="1060"/>
              </w:tabs>
              <w:ind w:right="-109"/>
              <w:jc w:val="both"/>
              <w:rPr>
                <w:sz w:val="24"/>
                <w:szCs w:val="24"/>
                <w:lang w:val="lt-LT"/>
              </w:rPr>
            </w:pPr>
          </w:p>
        </w:tc>
      </w:tr>
    </w:tbl>
    <w:p w14:paraId="23D2C25E" w14:textId="77777777" w:rsidR="0095516C" w:rsidRPr="003D506E" w:rsidRDefault="0095516C" w:rsidP="0095516C">
      <w:pPr>
        <w:jc w:val="both"/>
        <w:rPr>
          <w:sz w:val="24"/>
          <w:szCs w:val="24"/>
          <w:lang w:val="lt-LT"/>
        </w:rPr>
      </w:pPr>
    </w:p>
    <w:p w14:paraId="677744F9" w14:textId="77777777" w:rsidR="0095516C" w:rsidRPr="003D506E" w:rsidRDefault="0095516C" w:rsidP="0095516C">
      <w:pPr>
        <w:jc w:val="both"/>
        <w:rPr>
          <w:b/>
          <w:sz w:val="24"/>
          <w:szCs w:val="24"/>
          <w:lang w:val="lt-LT"/>
        </w:rPr>
      </w:pPr>
      <w:r w:rsidRPr="003D506E">
        <w:rPr>
          <w:b/>
          <w:sz w:val="24"/>
          <w:szCs w:val="24"/>
          <w:lang w:val="lt-LT"/>
        </w:rPr>
        <w:t>DĖL RINKOS KONSULTACIJOS</w:t>
      </w:r>
    </w:p>
    <w:p w14:paraId="659DEBF8" w14:textId="77777777" w:rsidR="0095516C" w:rsidRPr="003D506E" w:rsidRDefault="0095516C" w:rsidP="0095516C">
      <w:pPr>
        <w:jc w:val="both"/>
        <w:rPr>
          <w:b/>
          <w:sz w:val="24"/>
          <w:szCs w:val="24"/>
          <w:lang w:val="lt-LT"/>
        </w:rPr>
      </w:pPr>
    </w:p>
    <w:p w14:paraId="767273A4" w14:textId="77777777" w:rsidR="0095516C" w:rsidRPr="00AC68E0" w:rsidRDefault="0095516C" w:rsidP="0095516C">
      <w:pPr>
        <w:ind w:firstLine="567"/>
        <w:jc w:val="both"/>
        <w:rPr>
          <w:sz w:val="24"/>
          <w:szCs w:val="24"/>
          <w:lang w:val="lt-LT"/>
        </w:rPr>
      </w:pPr>
      <w:r w:rsidRPr="00AC68E0">
        <w:rPr>
          <w:sz w:val="24"/>
          <w:szCs w:val="24"/>
          <w:lang w:val="lt-LT"/>
        </w:rPr>
        <w:t xml:space="preserve">Vilniaus miesto savivaldybės administracija (toliau – </w:t>
      </w:r>
      <w:r>
        <w:rPr>
          <w:sz w:val="24"/>
          <w:szCs w:val="24"/>
          <w:lang w:val="lt-LT"/>
        </w:rPr>
        <w:t>p</w:t>
      </w:r>
      <w:r w:rsidRPr="00AC68E0">
        <w:rPr>
          <w:sz w:val="24"/>
          <w:szCs w:val="24"/>
          <w:lang w:val="lt-LT"/>
        </w:rPr>
        <w:t>erkančioji organizacija)</w:t>
      </w:r>
      <w:r>
        <w:rPr>
          <w:sz w:val="24"/>
          <w:szCs w:val="24"/>
          <w:lang w:val="lt-LT"/>
        </w:rPr>
        <w:t xml:space="preserve"> siekdama tinkamai pasiruošti</w:t>
      </w:r>
      <w:r w:rsidRPr="00AC68E0">
        <w:rPr>
          <w:sz w:val="24"/>
          <w:szCs w:val="24"/>
          <w:lang w:val="lt-LT"/>
        </w:rPr>
        <w:t xml:space="preserve"> numatom</w:t>
      </w:r>
      <w:r>
        <w:rPr>
          <w:sz w:val="24"/>
          <w:szCs w:val="24"/>
          <w:lang w:val="lt-LT"/>
        </w:rPr>
        <w:t>am</w:t>
      </w:r>
      <w:r w:rsidRPr="00AC68E0">
        <w:rPr>
          <w:sz w:val="24"/>
          <w:szCs w:val="24"/>
          <w:lang w:val="lt-LT"/>
        </w:rPr>
        <w:t xml:space="preserve"> pirkim</w:t>
      </w:r>
      <w:r>
        <w:rPr>
          <w:sz w:val="24"/>
          <w:szCs w:val="24"/>
          <w:lang w:val="lt-LT"/>
        </w:rPr>
        <w:t>ui</w:t>
      </w:r>
      <w:r w:rsidRPr="00AC68E0">
        <w:rPr>
          <w:sz w:val="24"/>
          <w:szCs w:val="24"/>
          <w:lang w:val="lt-LT"/>
        </w:rPr>
        <w:t xml:space="preserve"> „</w:t>
      </w:r>
      <w:r w:rsidRPr="00AE17CD">
        <w:rPr>
          <w:sz w:val="24"/>
          <w:szCs w:val="24"/>
          <w:lang w:val="lt-LT"/>
        </w:rPr>
        <w:t>Ozo g., Ukmergės g. ir Siesikų g. rekonstravimas</w:t>
      </w:r>
      <w:r w:rsidRPr="00AC68E0">
        <w:rPr>
          <w:rFonts w:eastAsia="SimSun"/>
          <w:sz w:val="24"/>
          <w:szCs w:val="24"/>
          <w:lang w:val="lt-LT"/>
        </w:rPr>
        <w:t>“</w:t>
      </w:r>
      <w:r w:rsidRPr="00AC68E0">
        <w:rPr>
          <w:sz w:val="24"/>
          <w:szCs w:val="24"/>
          <w:lang w:val="lt-LT"/>
        </w:rPr>
        <w:t xml:space="preserve"> (toliau – numatomas </w:t>
      </w:r>
      <w:r>
        <w:rPr>
          <w:sz w:val="24"/>
          <w:szCs w:val="24"/>
          <w:lang w:val="lt-LT"/>
        </w:rPr>
        <w:t>p</w:t>
      </w:r>
      <w:r w:rsidRPr="00AC68E0">
        <w:rPr>
          <w:sz w:val="24"/>
          <w:szCs w:val="24"/>
          <w:lang w:val="lt-LT"/>
        </w:rPr>
        <w:t>irkimas)</w:t>
      </w:r>
      <w:r>
        <w:rPr>
          <w:sz w:val="24"/>
          <w:szCs w:val="24"/>
          <w:lang w:val="lt-LT"/>
        </w:rPr>
        <w:t xml:space="preserve"> ir </w:t>
      </w:r>
      <w:r w:rsidRPr="00AC68E0">
        <w:rPr>
          <w:sz w:val="24"/>
          <w:szCs w:val="24"/>
          <w:lang w:val="lt-LT"/>
        </w:rPr>
        <w:t>vadovaudamasi Lietuvos Respublikos viešųjų pirkimų įstatymo 27 straipsnio nuostatomis</w:t>
      </w:r>
      <w:r>
        <w:rPr>
          <w:sz w:val="24"/>
          <w:szCs w:val="24"/>
          <w:lang w:val="lt-LT"/>
        </w:rPr>
        <w:t xml:space="preserve">, </w:t>
      </w:r>
      <w:r w:rsidRPr="00AC68E0">
        <w:rPr>
          <w:sz w:val="24"/>
          <w:szCs w:val="24"/>
          <w:lang w:val="lt-LT"/>
        </w:rPr>
        <w:t xml:space="preserve">organizuoja </w:t>
      </w:r>
      <w:r>
        <w:rPr>
          <w:sz w:val="24"/>
          <w:szCs w:val="24"/>
          <w:lang w:val="lt-LT"/>
        </w:rPr>
        <w:t>konsultaciją su rinkos dalyviais</w:t>
      </w:r>
      <w:r w:rsidRPr="00AC68E0">
        <w:rPr>
          <w:sz w:val="24"/>
          <w:szCs w:val="24"/>
          <w:lang w:val="lt-LT"/>
        </w:rPr>
        <w:t>.</w:t>
      </w:r>
    </w:p>
    <w:p w14:paraId="5355EB38" w14:textId="77777777" w:rsidR="0095516C" w:rsidRPr="002656C9" w:rsidRDefault="0095516C" w:rsidP="0095516C">
      <w:pPr>
        <w:ind w:firstLine="567"/>
        <w:jc w:val="both"/>
        <w:rPr>
          <w:sz w:val="24"/>
          <w:szCs w:val="24"/>
          <w:lang w:val="lt-LT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3"/>
        <w:gridCol w:w="8024"/>
      </w:tblGrid>
      <w:tr w:rsidR="0095516C" w:rsidRPr="003D506E" w14:paraId="07BBA89C" w14:textId="77777777" w:rsidTr="008D255C">
        <w:tc>
          <w:tcPr>
            <w:tcW w:w="1723" w:type="dxa"/>
          </w:tcPr>
          <w:p w14:paraId="222D9F5C" w14:textId="77777777" w:rsidR="0095516C" w:rsidRPr="003D506E" w:rsidRDefault="0095516C" w:rsidP="008D255C">
            <w:pPr>
              <w:rPr>
                <w:b/>
                <w:sz w:val="24"/>
                <w:szCs w:val="24"/>
                <w:highlight w:val="lightGray"/>
                <w:lang w:val="lt-LT"/>
              </w:rPr>
            </w:pPr>
            <w:r w:rsidRPr="003D506E">
              <w:rPr>
                <w:b/>
                <w:sz w:val="24"/>
                <w:szCs w:val="24"/>
                <w:lang w:val="lt-LT"/>
              </w:rPr>
              <w:t>Konsultacijos objektas:</w:t>
            </w:r>
          </w:p>
        </w:tc>
        <w:tc>
          <w:tcPr>
            <w:tcW w:w="8024" w:type="dxa"/>
          </w:tcPr>
          <w:p w14:paraId="4B4741FF" w14:textId="77777777" w:rsidR="0095516C" w:rsidRPr="00314861" w:rsidRDefault="0095516C" w:rsidP="008D255C">
            <w:pPr>
              <w:jc w:val="both"/>
              <w:rPr>
                <w:sz w:val="24"/>
                <w:szCs w:val="24"/>
                <w:lang w:val="lt-LT"/>
              </w:rPr>
            </w:pPr>
            <w:r w:rsidRPr="00AE17CD">
              <w:rPr>
                <w:sz w:val="24"/>
                <w:szCs w:val="24"/>
                <w:lang w:val="lt-LT"/>
              </w:rPr>
              <w:t>Ozo g., Ukmergės g. ir Siesikų g. rekonstravim</w:t>
            </w:r>
            <w:r>
              <w:rPr>
                <w:sz w:val="24"/>
                <w:szCs w:val="24"/>
                <w:lang w:val="lt-LT"/>
              </w:rPr>
              <w:t>o</w:t>
            </w:r>
            <w:r w:rsidRPr="00314861">
              <w:rPr>
                <w:iCs/>
                <w:sz w:val="24"/>
                <w:szCs w:val="24"/>
                <w:lang w:val="lt-LT"/>
              </w:rPr>
              <w:t>, atitinkanči</w:t>
            </w:r>
            <w:r>
              <w:rPr>
                <w:iCs/>
                <w:sz w:val="24"/>
                <w:szCs w:val="24"/>
                <w:lang w:val="lt-LT"/>
              </w:rPr>
              <w:t xml:space="preserve">o parengto </w:t>
            </w:r>
            <w:r w:rsidRPr="00AE17CD">
              <w:rPr>
                <w:iCs/>
                <w:sz w:val="24"/>
                <w:szCs w:val="24"/>
                <w:lang w:val="lt-LT"/>
              </w:rPr>
              <w:t>techninio projekto ir pirkimo sąlygų projekto reikalavimus, numatomas įsigijimas</w:t>
            </w:r>
            <w:r w:rsidRPr="00314861">
              <w:rPr>
                <w:sz w:val="24"/>
                <w:szCs w:val="24"/>
                <w:lang w:val="lt-LT"/>
              </w:rPr>
              <w:t>.</w:t>
            </w:r>
          </w:p>
        </w:tc>
      </w:tr>
      <w:tr w:rsidR="0095516C" w:rsidRPr="003D506E" w14:paraId="5A762A2E" w14:textId="77777777" w:rsidTr="008D255C">
        <w:tc>
          <w:tcPr>
            <w:tcW w:w="1723" w:type="dxa"/>
          </w:tcPr>
          <w:p w14:paraId="45401B66" w14:textId="77777777" w:rsidR="0095516C" w:rsidRPr="003D506E" w:rsidRDefault="0095516C" w:rsidP="008D255C">
            <w:pPr>
              <w:rPr>
                <w:b/>
                <w:sz w:val="24"/>
                <w:szCs w:val="24"/>
                <w:lang w:val="lt-LT"/>
              </w:rPr>
            </w:pPr>
            <w:r w:rsidRPr="003D506E">
              <w:rPr>
                <w:b/>
                <w:sz w:val="24"/>
                <w:szCs w:val="24"/>
                <w:lang w:val="lt-LT"/>
              </w:rPr>
              <w:t>Konsultacijos tikslas:</w:t>
            </w:r>
          </w:p>
        </w:tc>
        <w:tc>
          <w:tcPr>
            <w:tcW w:w="8024" w:type="dxa"/>
          </w:tcPr>
          <w:p w14:paraId="4767F0C5" w14:textId="77777777" w:rsidR="0095516C" w:rsidRDefault="0095516C" w:rsidP="008D255C">
            <w:pPr>
              <w:pStyle w:val="xmso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D">
              <w:rPr>
                <w:rFonts w:ascii="Times New Roman" w:hAnsi="Times New Roman" w:cs="Times New Roman"/>
                <w:sz w:val="24"/>
                <w:szCs w:val="24"/>
              </w:rPr>
              <w:t>Perkančioji organizacija informuoja tiekėjus apie numatomą viešąjį pirkimą „Ozo g., Ukmergės g. ir Siesikų g. rekonstravimas“ (toliau – pirkimas) ir prašo tiekėjų, kurie yra suinteresuoti dalyvauti pirkime, pateikti savo įžvalgas, siūlymus ir rekomendacijas dėl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98C91CD" w14:textId="77777777" w:rsidR="0095516C" w:rsidRDefault="0095516C" w:rsidP="008D255C">
            <w:pPr>
              <w:pStyle w:val="xmso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D">
              <w:rPr>
                <w:rFonts w:ascii="Times New Roman" w:hAnsi="Times New Roman" w:cs="Times New Roman"/>
                <w:sz w:val="24"/>
                <w:szCs w:val="24"/>
              </w:rPr>
              <w:t>paskelbto techninio projekto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aiškinamojo rašto ir kiekių žiniaraščių;</w:t>
            </w:r>
          </w:p>
          <w:p w14:paraId="20C25651" w14:textId="02305AC8" w:rsidR="0095516C" w:rsidRPr="00B4767B" w:rsidRDefault="0095516C" w:rsidP="008D255C">
            <w:pPr>
              <w:pStyle w:val="xmso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723">
              <w:rPr>
                <w:rFonts w:ascii="Times New Roman" w:hAnsi="Times New Roman" w:cs="Times New Roman"/>
                <w:sz w:val="24"/>
                <w:szCs w:val="24"/>
              </w:rPr>
              <w:t>pirkimo sąlygų projekt</w:t>
            </w:r>
            <w:r w:rsidR="00943937">
              <w:rPr>
                <w:rFonts w:ascii="Times New Roman" w:hAnsi="Times New Roman" w:cs="Times New Roman"/>
                <w:sz w:val="24"/>
                <w:szCs w:val="24"/>
              </w:rPr>
              <w:t>o:</w:t>
            </w:r>
            <w:r w:rsidRPr="002E6723">
              <w:rPr>
                <w:rFonts w:ascii="Times New Roman" w:hAnsi="Times New Roman" w:cs="Times New Roman"/>
                <w:sz w:val="24"/>
                <w:szCs w:val="24"/>
              </w:rPr>
              <w:t xml:space="preserve"> numatytų darbų atlikimo terminų, ekonominio naudingumo kriterijų, darbų (rangos) pirkimo sutarties nuostatų (indeksavimo, šalių atsakomybių, sutarties esminių pažeidimų), tiekėjų kvalifikacijos reikalavimų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628E8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95516C" w:rsidRPr="003D506E" w14:paraId="04F08476" w14:textId="77777777" w:rsidTr="008D255C">
        <w:tc>
          <w:tcPr>
            <w:tcW w:w="1723" w:type="dxa"/>
          </w:tcPr>
          <w:p w14:paraId="023D0EDE" w14:textId="77777777" w:rsidR="0095516C" w:rsidRPr="003D506E" w:rsidRDefault="0095516C" w:rsidP="008D255C">
            <w:pPr>
              <w:rPr>
                <w:b/>
                <w:sz w:val="24"/>
                <w:szCs w:val="24"/>
                <w:lang w:val="lt-LT"/>
              </w:rPr>
            </w:pPr>
            <w:r w:rsidRPr="003D506E">
              <w:rPr>
                <w:b/>
                <w:sz w:val="24"/>
                <w:szCs w:val="24"/>
                <w:lang w:val="lt-LT"/>
              </w:rPr>
              <w:t>Konsultacijos su rinka laikas bei</w:t>
            </w:r>
          </w:p>
          <w:p w14:paraId="7B6FFA31" w14:textId="77777777" w:rsidR="0095516C" w:rsidRPr="003D506E" w:rsidRDefault="0095516C" w:rsidP="008D255C">
            <w:pPr>
              <w:rPr>
                <w:b/>
                <w:sz w:val="24"/>
                <w:szCs w:val="24"/>
                <w:lang w:val="lt-LT"/>
              </w:rPr>
            </w:pPr>
            <w:r w:rsidRPr="003D506E">
              <w:rPr>
                <w:b/>
                <w:sz w:val="24"/>
                <w:szCs w:val="24"/>
                <w:lang w:val="lt-LT"/>
              </w:rPr>
              <w:t>pastabų ir pasiūlymų pateikimo terminas:</w:t>
            </w:r>
          </w:p>
        </w:tc>
        <w:tc>
          <w:tcPr>
            <w:tcW w:w="8024" w:type="dxa"/>
          </w:tcPr>
          <w:p w14:paraId="11DE15B4" w14:textId="77777777" w:rsidR="0095516C" w:rsidRDefault="0095516C" w:rsidP="008D255C">
            <w:pPr>
              <w:tabs>
                <w:tab w:val="left" w:pos="720"/>
              </w:tabs>
              <w:jc w:val="both"/>
              <w:rPr>
                <w:bCs/>
                <w:kern w:val="24"/>
                <w:sz w:val="24"/>
                <w:szCs w:val="24"/>
                <w:lang w:val="lt-LT" w:eastAsia="lt-LT"/>
              </w:rPr>
            </w:pPr>
            <w:r w:rsidRPr="0031685C">
              <w:rPr>
                <w:sz w:val="24"/>
                <w:szCs w:val="24"/>
                <w:lang w:val="lt-LT"/>
              </w:rPr>
              <w:t xml:space="preserve">Siekiant konstruktyvios konsultacijos, rinkos dalyvių prašome ne vėliau kaip iki </w:t>
            </w:r>
            <w:r w:rsidRPr="00E1682F">
              <w:rPr>
                <w:b/>
                <w:bCs/>
                <w:sz w:val="24"/>
                <w:szCs w:val="24"/>
                <w:lang w:val="lt-LT"/>
              </w:rPr>
              <w:t>202</w:t>
            </w:r>
            <w:r>
              <w:rPr>
                <w:b/>
                <w:bCs/>
                <w:sz w:val="24"/>
                <w:szCs w:val="24"/>
                <w:lang w:val="lt-LT"/>
              </w:rPr>
              <w:t>5</w:t>
            </w:r>
            <w:r w:rsidRPr="00E1682F">
              <w:rPr>
                <w:b/>
                <w:bCs/>
                <w:sz w:val="24"/>
                <w:szCs w:val="24"/>
                <w:lang w:val="lt-LT"/>
              </w:rPr>
              <w:t xml:space="preserve"> m. </w:t>
            </w:r>
            <w:r>
              <w:rPr>
                <w:b/>
                <w:bCs/>
                <w:sz w:val="24"/>
                <w:szCs w:val="24"/>
                <w:lang w:val="lt-LT"/>
              </w:rPr>
              <w:t>rugsėjo 12</w:t>
            </w:r>
            <w:r w:rsidRPr="00A07256">
              <w:rPr>
                <w:b/>
                <w:bCs/>
                <w:sz w:val="24"/>
                <w:szCs w:val="24"/>
                <w:lang w:val="lt-LT"/>
              </w:rPr>
              <w:t xml:space="preserve"> d.</w:t>
            </w:r>
            <w:r w:rsidRPr="00AE2897">
              <w:rPr>
                <w:b/>
                <w:bCs/>
                <w:color w:val="FF0000"/>
                <w:sz w:val="24"/>
                <w:szCs w:val="24"/>
                <w:lang w:val="lt-LT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  <w:lang w:val="lt-LT"/>
              </w:rPr>
              <w:t>14</w:t>
            </w:r>
            <w:r w:rsidRPr="00CD2A04">
              <w:rPr>
                <w:b/>
                <w:bCs/>
                <w:color w:val="000000"/>
                <w:sz w:val="24"/>
                <w:szCs w:val="24"/>
                <w:lang w:val="lt-LT"/>
              </w:rPr>
              <w:t xml:space="preserve"> val.</w:t>
            </w:r>
            <w:r w:rsidRPr="0031685C">
              <w:rPr>
                <w:sz w:val="24"/>
                <w:szCs w:val="24"/>
                <w:lang w:val="lt-LT"/>
              </w:rPr>
              <w:t xml:space="preserve"> iš anksto pateikti pastabas (siūlymus) </w:t>
            </w:r>
            <w:r w:rsidRPr="0031685C">
              <w:rPr>
                <w:bCs/>
                <w:kern w:val="24"/>
                <w:sz w:val="24"/>
                <w:szCs w:val="24"/>
                <w:lang w:val="lt-LT" w:eastAsia="lt-LT"/>
              </w:rPr>
              <w:t>Centrinės viešųjų pirkimų informacinės sistemos</w:t>
            </w:r>
            <w:r w:rsidRPr="0031685C">
              <w:rPr>
                <w:sz w:val="24"/>
                <w:szCs w:val="24"/>
                <w:lang w:val="lt-LT"/>
              </w:rPr>
              <w:t xml:space="preserve"> </w:t>
            </w:r>
            <w:r w:rsidRPr="0031685C">
              <w:rPr>
                <w:bCs/>
                <w:kern w:val="24"/>
                <w:sz w:val="24"/>
                <w:szCs w:val="24"/>
                <w:lang w:val="lt-LT" w:eastAsia="lt-LT"/>
              </w:rPr>
              <w:t xml:space="preserve">(toliau – </w:t>
            </w:r>
            <w:r w:rsidRPr="0031685C">
              <w:rPr>
                <w:sz w:val="24"/>
                <w:szCs w:val="24"/>
                <w:lang w:val="lt-LT"/>
              </w:rPr>
              <w:t>CVP IS) priemonėmis</w:t>
            </w:r>
            <w:r w:rsidRPr="0031685C">
              <w:rPr>
                <w:bCs/>
                <w:kern w:val="24"/>
                <w:sz w:val="24"/>
                <w:szCs w:val="24"/>
                <w:lang w:val="lt-LT" w:eastAsia="lt-LT"/>
              </w:rPr>
              <w:t>, kurias perkančioji organizacija įvertins iki susitikimo su rinkos dalyviais (toliau – susitikimas).</w:t>
            </w:r>
          </w:p>
          <w:p w14:paraId="0FF3542A" w14:textId="77777777" w:rsidR="0095516C" w:rsidRPr="009E0D20" w:rsidRDefault="0095516C" w:rsidP="008D255C">
            <w:pPr>
              <w:tabs>
                <w:tab w:val="left" w:pos="720"/>
              </w:tabs>
              <w:contextualSpacing/>
              <w:jc w:val="both"/>
              <w:rPr>
                <w:bCs/>
                <w:kern w:val="24"/>
                <w:sz w:val="24"/>
                <w:szCs w:val="24"/>
                <w:lang w:val="lt-LT" w:eastAsia="lt-LT"/>
              </w:rPr>
            </w:pPr>
            <w:r>
              <w:rPr>
                <w:sz w:val="24"/>
                <w:szCs w:val="24"/>
                <w:shd w:val="clear" w:color="auto" w:fill="FFFFFF"/>
                <w:lang w:val="lt-LT"/>
              </w:rPr>
              <w:t xml:space="preserve">Perkančioji </w:t>
            </w:r>
            <w:r w:rsidRPr="00E1682F">
              <w:rPr>
                <w:sz w:val="24"/>
                <w:szCs w:val="24"/>
                <w:shd w:val="clear" w:color="auto" w:fill="FFFFFF"/>
                <w:lang w:val="lt-LT"/>
              </w:rPr>
              <w:t xml:space="preserve">organizacija susitikimą su rinkos dalyviais planuoja </w:t>
            </w:r>
            <w:r w:rsidRPr="00E1682F">
              <w:rPr>
                <w:b/>
                <w:sz w:val="24"/>
                <w:szCs w:val="24"/>
                <w:shd w:val="clear" w:color="auto" w:fill="FFFFFF"/>
                <w:lang w:val="lt-LT"/>
              </w:rPr>
              <w:t>202</w:t>
            </w:r>
            <w:r>
              <w:rPr>
                <w:b/>
                <w:sz w:val="24"/>
                <w:szCs w:val="24"/>
                <w:shd w:val="clear" w:color="auto" w:fill="FFFFFF"/>
                <w:lang w:val="lt-LT"/>
              </w:rPr>
              <w:t>5</w:t>
            </w:r>
            <w:r w:rsidRPr="00E1682F">
              <w:rPr>
                <w:b/>
                <w:sz w:val="24"/>
                <w:szCs w:val="24"/>
                <w:shd w:val="clear" w:color="auto" w:fill="FFFFFF"/>
                <w:lang w:val="lt-LT"/>
              </w:rPr>
              <w:t xml:space="preserve"> m. </w:t>
            </w:r>
            <w:r>
              <w:rPr>
                <w:b/>
                <w:sz w:val="24"/>
                <w:szCs w:val="24"/>
                <w:shd w:val="clear" w:color="auto" w:fill="FFFFFF"/>
                <w:lang w:val="lt-LT"/>
              </w:rPr>
              <w:t>rugsėjo 15</w:t>
            </w:r>
            <w:r w:rsidRPr="00A07256">
              <w:rPr>
                <w:b/>
                <w:sz w:val="24"/>
                <w:szCs w:val="24"/>
                <w:shd w:val="clear" w:color="auto" w:fill="FFFFFF"/>
                <w:lang w:val="lt-LT"/>
              </w:rPr>
              <w:t xml:space="preserve"> </w:t>
            </w:r>
            <w:r w:rsidRPr="00CD2A04">
              <w:rPr>
                <w:b/>
                <w:color w:val="000000"/>
                <w:sz w:val="24"/>
                <w:szCs w:val="24"/>
                <w:shd w:val="clear" w:color="auto" w:fill="FFFFFF"/>
                <w:lang w:val="lt-LT"/>
              </w:rPr>
              <w:t xml:space="preserve">d. </w:t>
            </w:r>
            <w:r>
              <w:rPr>
                <w:b/>
                <w:color w:val="000000"/>
                <w:sz w:val="24"/>
                <w:szCs w:val="24"/>
                <w:shd w:val="clear" w:color="auto" w:fill="FFFFFF"/>
                <w:lang w:val="lt-LT"/>
              </w:rPr>
              <w:t>14</w:t>
            </w:r>
            <w:r w:rsidRPr="00CD2A04">
              <w:rPr>
                <w:b/>
                <w:color w:val="000000"/>
                <w:sz w:val="24"/>
                <w:szCs w:val="24"/>
                <w:shd w:val="clear" w:color="auto" w:fill="FFFFFF"/>
                <w:lang w:val="lt-LT"/>
              </w:rPr>
              <w:t xml:space="preserve"> val.</w:t>
            </w:r>
            <w:r w:rsidRPr="00E1682F">
              <w:rPr>
                <w:bCs/>
                <w:sz w:val="24"/>
                <w:szCs w:val="24"/>
                <w:shd w:val="clear" w:color="auto" w:fill="FFFFFF"/>
                <w:lang w:val="lt-LT"/>
              </w:rPr>
              <w:t xml:space="preserve"> </w:t>
            </w:r>
            <w:r w:rsidRPr="00E1682F">
              <w:rPr>
                <w:sz w:val="24"/>
                <w:szCs w:val="24"/>
                <w:shd w:val="clear" w:color="auto" w:fill="FFFFFF"/>
                <w:lang w:val="lt-LT"/>
              </w:rPr>
              <w:t>Susitikimas bus vykdomas nuotoliniu būdu per TEAMS programą. Rinkos dalyviai, norintys</w:t>
            </w:r>
            <w:r>
              <w:rPr>
                <w:sz w:val="24"/>
                <w:szCs w:val="24"/>
                <w:shd w:val="clear" w:color="auto" w:fill="FFFFFF"/>
                <w:lang w:val="lt-LT"/>
              </w:rPr>
              <w:t xml:space="preserve"> dalyvauti susitikime, turi užsiregistruoti el. pašto adresu </w:t>
            </w:r>
            <w:hyperlink r:id="rId8" w:history="1">
              <w:r w:rsidRPr="002E6723">
                <w:rPr>
                  <w:rStyle w:val="Hipersaitas"/>
                  <w:sz w:val="24"/>
                  <w:szCs w:val="24"/>
                  <w:shd w:val="clear" w:color="auto" w:fill="FFFFFF"/>
                  <w:lang w:val="lt-LT"/>
                </w:rPr>
                <w:t>vps@vilnius.lt</w:t>
              </w:r>
            </w:hyperlink>
            <w:r>
              <w:rPr>
                <w:sz w:val="24"/>
                <w:szCs w:val="24"/>
                <w:shd w:val="clear" w:color="auto" w:fill="FFFFFF"/>
                <w:lang w:val="lt-LT"/>
              </w:rPr>
              <w:t xml:space="preserve"> .Užsiregistravusiems rinkos dalyviams iki susitikimo pradžios bus išsiųstos nuorodos su prisijungimo informacija.</w:t>
            </w:r>
            <w:r w:rsidRPr="00AD6176">
              <w:rPr>
                <w:bCs/>
                <w:kern w:val="24"/>
                <w:sz w:val="24"/>
                <w:szCs w:val="24"/>
                <w:lang w:val="lt-LT" w:eastAsia="lt-LT"/>
              </w:rPr>
              <w:t xml:space="preserve"> </w:t>
            </w:r>
          </w:p>
        </w:tc>
      </w:tr>
      <w:tr w:rsidR="0095516C" w:rsidRPr="003D506E" w14:paraId="31D1DDF0" w14:textId="77777777" w:rsidTr="008D255C">
        <w:trPr>
          <w:trHeight w:val="519"/>
        </w:trPr>
        <w:tc>
          <w:tcPr>
            <w:tcW w:w="1723" w:type="dxa"/>
          </w:tcPr>
          <w:p w14:paraId="1A1654FF" w14:textId="77777777" w:rsidR="0095516C" w:rsidRPr="003D506E" w:rsidRDefault="0095516C" w:rsidP="008D255C">
            <w:pPr>
              <w:rPr>
                <w:b/>
                <w:sz w:val="24"/>
                <w:szCs w:val="24"/>
                <w:lang w:val="lt-LT"/>
              </w:rPr>
            </w:pPr>
            <w:r w:rsidRPr="003D506E">
              <w:rPr>
                <w:b/>
                <w:sz w:val="24"/>
                <w:szCs w:val="24"/>
                <w:lang w:val="lt-LT"/>
              </w:rPr>
              <w:t>Suinteresuotų asmenų informavimas:</w:t>
            </w:r>
          </w:p>
        </w:tc>
        <w:tc>
          <w:tcPr>
            <w:tcW w:w="8024" w:type="dxa"/>
          </w:tcPr>
          <w:p w14:paraId="65C781F7" w14:textId="77777777" w:rsidR="0095516C" w:rsidRPr="009E21F7" w:rsidRDefault="0095516C" w:rsidP="008D255C">
            <w:pPr>
              <w:tabs>
                <w:tab w:val="left" w:pos="720"/>
              </w:tabs>
              <w:jc w:val="both"/>
              <w:rPr>
                <w:sz w:val="24"/>
                <w:szCs w:val="24"/>
                <w:lang w:val="lt-LT"/>
              </w:rPr>
            </w:pPr>
            <w:r w:rsidRPr="002C2E65">
              <w:rPr>
                <w:sz w:val="24"/>
                <w:szCs w:val="24"/>
                <w:lang w:val="lt-LT"/>
              </w:rPr>
              <w:t>Apibendrinta informacija apie šios rinkos konsultacijos rezultatus, tuo atveju, jei bus gauta pastebėjimų, bus skelbiama CVP IS priemonėmis, prie skelbimo apie šią rinkos konsultaciją, ne vėliau nei iki pirkimo pradžios.</w:t>
            </w:r>
          </w:p>
        </w:tc>
      </w:tr>
      <w:tr w:rsidR="0095516C" w:rsidRPr="003D506E" w14:paraId="5C11D028" w14:textId="77777777" w:rsidTr="008D255C">
        <w:tc>
          <w:tcPr>
            <w:tcW w:w="1723" w:type="dxa"/>
          </w:tcPr>
          <w:p w14:paraId="5B3C07AB" w14:textId="77777777" w:rsidR="0095516C" w:rsidRPr="003D506E" w:rsidRDefault="0095516C" w:rsidP="008D255C">
            <w:pPr>
              <w:rPr>
                <w:b/>
                <w:sz w:val="24"/>
                <w:szCs w:val="24"/>
                <w:lang w:val="lt-LT"/>
              </w:rPr>
            </w:pPr>
            <w:r w:rsidRPr="003D506E">
              <w:rPr>
                <w:b/>
                <w:sz w:val="24"/>
                <w:szCs w:val="24"/>
                <w:lang w:val="lt-LT"/>
              </w:rPr>
              <w:t xml:space="preserve">Kontaktiniai asmenys: </w:t>
            </w:r>
          </w:p>
        </w:tc>
        <w:tc>
          <w:tcPr>
            <w:tcW w:w="8024" w:type="dxa"/>
          </w:tcPr>
          <w:p w14:paraId="28FF0FE7" w14:textId="77777777" w:rsidR="0095516C" w:rsidRPr="00A049E2" w:rsidRDefault="0095516C" w:rsidP="008D255C">
            <w:pPr>
              <w:jc w:val="both"/>
              <w:rPr>
                <w:sz w:val="24"/>
                <w:szCs w:val="24"/>
                <w:lang w:val="lt-LT"/>
              </w:rPr>
            </w:pPr>
            <w:r w:rsidRPr="007F4DDC">
              <w:rPr>
                <w:sz w:val="24"/>
                <w:szCs w:val="24"/>
                <w:lang w:val="lt-LT"/>
              </w:rPr>
              <w:t xml:space="preserve">Asmuo, atsakingas už procedūrų CVP IS vykdymą – </w:t>
            </w:r>
            <w:r>
              <w:rPr>
                <w:sz w:val="24"/>
                <w:szCs w:val="24"/>
                <w:lang w:val="lt-LT"/>
              </w:rPr>
              <w:t>p</w:t>
            </w:r>
            <w:r w:rsidRPr="007F4DDC">
              <w:rPr>
                <w:sz w:val="24"/>
                <w:szCs w:val="24"/>
                <w:lang w:val="lt-LT"/>
              </w:rPr>
              <w:t xml:space="preserve">erkančiosios organizacijos </w:t>
            </w:r>
            <w:r w:rsidRPr="00A049E2">
              <w:rPr>
                <w:sz w:val="24"/>
                <w:szCs w:val="24"/>
                <w:lang w:val="lt-LT"/>
              </w:rPr>
              <w:t>Viešųjų pirkimų skyriaus</w:t>
            </w:r>
            <w:r>
              <w:rPr>
                <w:sz w:val="24"/>
                <w:szCs w:val="24"/>
                <w:lang w:val="lt-LT"/>
              </w:rPr>
              <w:t xml:space="preserve"> Dokumentų rengimo poskyrio vyr. specialistė Jūratė Čaiko, el. p. </w:t>
            </w:r>
            <w:hyperlink r:id="rId9" w:history="1">
              <w:r w:rsidRPr="00EB663A">
                <w:rPr>
                  <w:rStyle w:val="Hipersaitas"/>
                  <w:rFonts w:eastAsiaTheme="majorEastAsia"/>
                  <w:sz w:val="24"/>
                  <w:szCs w:val="24"/>
                </w:rPr>
                <w:t>jurate.caiko</w:t>
              </w:r>
              <w:r w:rsidRPr="00EB663A">
                <w:rPr>
                  <w:rStyle w:val="Hipersaitas"/>
                  <w:rFonts w:eastAsiaTheme="majorEastAsia"/>
                  <w:sz w:val="24"/>
                  <w:szCs w:val="24"/>
                  <w:lang w:val="lt-LT"/>
                </w:rPr>
                <w:t>@vilnius.lt</w:t>
              </w:r>
            </w:hyperlink>
            <w:r w:rsidRPr="006866CE">
              <w:rPr>
                <w:sz w:val="24"/>
                <w:szCs w:val="24"/>
                <w:lang w:val="lt-LT"/>
              </w:rPr>
              <w:t xml:space="preserve">, tel. </w:t>
            </w:r>
            <w:r w:rsidRPr="00AE0DFD">
              <w:rPr>
                <w:sz w:val="24"/>
                <w:szCs w:val="24"/>
                <w:lang w:val="lt-LT"/>
              </w:rPr>
              <w:t>(8 5)  211 2</w:t>
            </w:r>
            <w:r>
              <w:rPr>
                <w:sz w:val="24"/>
                <w:szCs w:val="24"/>
                <w:lang w:val="lt-LT"/>
              </w:rPr>
              <w:t>852.</w:t>
            </w:r>
          </w:p>
        </w:tc>
      </w:tr>
    </w:tbl>
    <w:p w14:paraId="24D1777A" w14:textId="77777777" w:rsidR="00A358CB" w:rsidRDefault="00A358CB"/>
    <w:sectPr w:rsidR="00A358CB" w:rsidSect="0095516C">
      <w:headerReference w:type="default" r:id="rId10"/>
      <w:footerReference w:type="default" r:id="rId11"/>
      <w:footerReference w:type="first" r:id="rId12"/>
      <w:pgSz w:w="11906" w:h="16838" w:code="9"/>
      <w:pgMar w:top="1134" w:right="567" w:bottom="284" w:left="1701" w:header="567" w:footer="1134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F8372" w14:textId="77777777" w:rsidR="00014515" w:rsidRDefault="00014515" w:rsidP="0095516C">
      <w:r>
        <w:separator/>
      </w:r>
    </w:p>
  </w:endnote>
  <w:endnote w:type="continuationSeparator" w:id="0">
    <w:p w14:paraId="03D966DD" w14:textId="77777777" w:rsidR="00014515" w:rsidRDefault="00014515" w:rsidP="00955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41E5C" w14:textId="00342509" w:rsidR="00A83D5F" w:rsidRDefault="0095516C" w:rsidP="008D6F7B">
    <w:pPr>
      <w:rPr>
        <w:sz w:val="16"/>
        <w:szCs w:val="16"/>
        <w:lang w:val="lt-LT"/>
      </w:rPr>
    </w:pPr>
    <w:r w:rsidRPr="0082128A">
      <w:rPr>
        <w:noProof/>
        <w:sz w:val="16"/>
        <w:szCs w:val="16"/>
        <w:lang w:val="lt-LT"/>
      </w:rPr>
      <w:drawing>
        <wp:inline distT="0" distB="0" distL="0" distR="0" wp14:anchorId="2E65FAD2" wp14:editId="62235300">
          <wp:extent cx="6115050" cy="57150"/>
          <wp:effectExtent l="0" t="0" r="0" b="0"/>
          <wp:docPr id="748868810" name="Paveikslėlis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57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1D819E" w14:textId="35004704" w:rsidR="00A83D5F" w:rsidRDefault="0095516C" w:rsidP="008D6F7B">
    <w:pPr>
      <w:ind w:left="720"/>
      <w:rPr>
        <w:sz w:val="16"/>
        <w:szCs w:val="16"/>
        <w:lang w:val="lt-LT"/>
      </w:rPr>
    </w:pPr>
    <w:r>
      <w:rPr>
        <w:noProof/>
        <w:sz w:val="16"/>
        <w:szCs w:val="16"/>
        <w:lang w:val="lt-LT" w:eastAsia="lt-LT"/>
      </w:rPr>
      <w:drawing>
        <wp:anchor distT="0" distB="0" distL="114300" distR="114300" simplePos="0" relativeHeight="251659264" behindDoc="0" locked="0" layoutInCell="1" allowOverlap="1" wp14:anchorId="389E5D17" wp14:editId="691DBD9E">
          <wp:simplePos x="0" y="0"/>
          <wp:positionH relativeFrom="column">
            <wp:posOffset>69215</wp:posOffset>
          </wp:positionH>
          <wp:positionV relativeFrom="paragraph">
            <wp:posOffset>23495</wp:posOffset>
          </wp:positionV>
          <wp:extent cx="514985" cy="431800"/>
          <wp:effectExtent l="0" t="0" r="0" b="6350"/>
          <wp:wrapSquare wrapText="bothSides"/>
          <wp:docPr id="654467058" name="Paveikslėlis 3" descr="E:\! Ugne L\ViLniaus ivaizdis\VILNIUS_BRAND_SIUNTIMUI\VILNIUS_BB_201404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! Ugne L\ViLniaus ivaizdis\VILNIUS_BRAND_SIUNTIMUI\VILNIUS_BB_20140401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985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3D5F">
      <w:rPr>
        <w:sz w:val="16"/>
        <w:szCs w:val="16"/>
        <w:lang w:val="lt-LT"/>
      </w:rPr>
      <w:t xml:space="preserve">          B</w:t>
    </w:r>
    <w:r w:rsidR="00A83D5F" w:rsidRPr="00A82AFD">
      <w:rPr>
        <w:sz w:val="16"/>
        <w:szCs w:val="16"/>
        <w:lang w:val="lt-LT"/>
      </w:rPr>
      <w:t>iudžetinė įstaiga</w:t>
    </w:r>
    <w:r w:rsidR="00A83D5F">
      <w:rPr>
        <w:sz w:val="16"/>
        <w:szCs w:val="16"/>
        <w:lang w:val="lt-LT"/>
      </w:rPr>
      <w:tab/>
    </w:r>
    <w:r w:rsidR="00A83D5F">
      <w:rPr>
        <w:sz w:val="16"/>
        <w:szCs w:val="16"/>
        <w:lang w:val="lt-LT"/>
      </w:rPr>
      <w:tab/>
    </w:r>
    <w:r w:rsidR="00A83D5F">
      <w:rPr>
        <w:sz w:val="16"/>
        <w:szCs w:val="16"/>
        <w:lang w:val="lt-LT"/>
      </w:rPr>
      <w:tab/>
    </w:r>
    <w:r w:rsidR="00A83D5F">
      <w:rPr>
        <w:sz w:val="16"/>
        <w:szCs w:val="16"/>
        <w:lang w:val="lt-LT"/>
      </w:rPr>
      <w:tab/>
    </w:r>
    <w:r w:rsidR="00A83D5F" w:rsidRPr="00A82AFD">
      <w:rPr>
        <w:sz w:val="16"/>
        <w:szCs w:val="16"/>
        <w:lang w:val="lt-LT"/>
      </w:rPr>
      <w:t>Konstitucijos pr. 3</w:t>
    </w:r>
    <w:r w:rsidR="00A83D5F">
      <w:rPr>
        <w:sz w:val="16"/>
        <w:szCs w:val="16"/>
        <w:lang w:val="lt-LT"/>
      </w:rPr>
      <w:tab/>
    </w:r>
    <w:r w:rsidR="00A83D5F">
      <w:rPr>
        <w:sz w:val="16"/>
        <w:szCs w:val="16"/>
        <w:lang w:val="lt-LT"/>
      </w:rPr>
      <w:tab/>
    </w:r>
    <w:r w:rsidR="00A83D5F">
      <w:rPr>
        <w:sz w:val="16"/>
        <w:szCs w:val="16"/>
        <w:lang w:val="lt-LT"/>
      </w:rPr>
      <w:tab/>
    </w:r>
    <w:r w:rsidR="00A83D5F" w:rsidRPr="00A82AFD">
      <w:rPr>
        <w:sz w:val="16"/>
        <w:szCs w:val="16"/>
        <w:lang w:val="lt-LT"/>
      </w:rPr>
      <w:t xml:space="preserve">El. p. </w:t>
    </w:r>
    <w:hyperlink r:id="rId3" w:history="1">
      <w:r w:rsidR="00A83D5F" w:rsidRPr="00AA5A0A">
        <w:rPr>
          <w:rStyle w:val="Hipersaitas"/>
          <w:rFonts w:eastAsiaTheme="majorEastAsia"/>
          <w:sz w:val="16"/>
          <w:szCs w:val="16"/>
          <w:lang w:val="lt-LT"/>
        </w:rPr>
        <w:t>vps</w:t>
      </w:r>
    </w:hyperlink>
    <w:hyperlink r:id="rId4" w:tooltip="blocked::mailto:savivaldybė@vilnius.lt" w:history="1">
      <w:r w:rsidR="00A83D5F" w:rsidRPr="0060165F">
        <w:rPr>
          <w:rStyle w:val="Hipersaitas"/>
          <w:rFonts w:eastAsiaTheme="majorEastAsia"/>
          <w:color w:val="000000"/>
          <w:sz w:val="16"/>
          <w:szCs w:val="16"/>
          <w:lang w:val="lt-LT"/>
        </w:rPr>
        <w:t>@</w:t>
      </w:r>
    </w:hyperlink>
    <w:hyperlink r:id="rId5" w:tooltip="blocked::mailto:savivaldybė@vilnius.lt" w:history="1">
      <w:r w:rsidR="00A83D5F" w:rsidRPr="0060165F">
        <w:rPr>
          <w:rStyle w:val="Hipersaitas"/>
          <w:rFonts w:eastAsiaTheme="majorEastAsia"/>
          <w:color w:val="000000"/>
          <w:sz w:val="16"/>
          <w:szCs w:val="16"/>
          <w:lang w:val="lt-LT"/>
        </w:rPr>
        <w:t>vilnius.lt</w:t>
      </w:r>
    </w:hyperlink>
  </w:p>
  <w:p w14:paraId="46026E34" w14:textId="77777777" w:rsidR="00A83D5F" w:rsidRDefault="00A83D5F" w:rsidP="008D6F7B">
    <w:pPr>
      <w:ind w:firstLine="1134"/>
      <w:rPr>
        <w:sz w:val="16"/>
        <w:szCs w:val="16"/>
        <w:lang w:val="lt-LT"/>
      </w:rPr>
    </w:pPr>
    <w:r>
      <w:rPr>
        <w:sz w:val="16"/>
        <w:szCs w:val="16"/>
        <w:lang w:val="lt-LT"/>
      </w:rPr>
      <w:t>K</w:t>
    </w:r>
    <w:r w:rsidRPr="00A82AFD">
      <w:rPr>
        <w:sz w:val="16"/>
        <w:szCs w:val="16"/>
        <w:lang w:val="lt-LT"/>
      </w:rPr>
      <w:t>odas 18871006</w:t>
    </w:r>
    <w:r>
      <w:rPr>
        <w:sz w:val="16"/>
        <w:szCs w:val="16"/>
        <w:lang w:val="lt-LT"/>
      </w:rPr>
      <w:t>1</w:t>
    </w:r>
    <w:r>
      <w:rPr>
        <w:sz w:val="16"/>
        <w:szCs w:val="16"/>
        <w:lang w:val="lt-LT"/>
      </w:rPr>
      <w:tab/>
    </w:r>
    <w:r>
      <w:rPr>
        <w:sz w:val="16"/>
        <w:szCs w:val="16"/>
        <w:lang w:val="lt-LT"/>
      </w:rPr>
      <w:tab/>
    </w:r>
    <w:r>
      <w:rPr>
        <w:sz w:val="16"/>
        <w:szCs w:val="16"/>
        <w:lang w:val="lt-LT"/>
      </w:rPr>
      <w:tab/>
    </w:r>
    <w:r>
      <w:rPr>
        <w:sz w:val="16"/>
        <w:szCs w:val="16"/>
        <w:lang w:val="lt-LT"/>
      </w:rPr>
      <w:tab/>
    </w:r>
    <w:r w:rsidRPr="00A82AFD">
      <w:rPr>
        <w:sz w:val="16"/>
        <w:szCs w:val="16"/>
        <w:lang w:val="lt-LT"/>
      </w:rPr>
      <w:t>LT-09601 Vilnius</w:t>
    </w:r>
    <w:r>
      <w:rPr>
        <w:sz w:val="16"/>
        <w:szCs w:val="16"/>
        <w:lang w:val="lt-LT"/>
      </w:rPr>
      <w:tab/>
    </w:r>
    <w:r>
      <w:rPr>
        <w:sz w:val="16"/>
        <w:szCs w:val="16"/>
        <w:lang w:val="lt-LT"/>
      </w:rPr>
      <w:tab/>
    </w:r>
    <w:r>
      <w:rPr>
        <w:sz w:val="16"/>
        <w:szCs w:val="16"/>
        <w:lang w:val="lt-LT"/>
      </w:rPr>
      <w:tab/>
    </w:r>
    <w:hyperlink r:id="rId6" w:history="1">
      <w:r w:rsidRPr="0060165F">
        <w:rPr>
          <w:rStyle w:val="Hipersaitas"/>
          <w:rFonts w:eastAsiaTheme="majorEastAsia"/>
          <w:color w:val="000000"/>
          <w:sz w:val="16"/>
          <w:szCs w:val="16"/>
          <w:lang w:val="lt-LT"/>
        </w:rPr>
        <w:t>www.vilnius.lt</w:t>
      </w:r>
    </w:hyperlink>
  </w:p>
  <w:p w14:paraId="664A98A1" w14:textId="77777777" w:rsidR="00A83D5F" w:rsidRDefault="00A83D5F" w:rsidP="008D6F7B">
    <w:pPr>
      <w:ind w:firstLine="1134"/>
      <w:rPr>
        <w:sz w:val="16"/>
        <w:szCs w:val="16"/>
        <w:lang w:val="lt-LT"/>
      </w:rPr>
    </w:pPr>
    <w:r w:rsidRPr="00A82AFD">
      <w:rPr>
        <w:sz w:val="16"/>
        <w:szCs w:val="16"/>
        <w:lang w:val="lt-LT"/>
      </w:rPr>
      <w:t>Duomenys kaupiami ir saugomi</w:t>
    </w:r>
    <w:r>
      <w:rPr>
        <w:sz w:val="16"/>
        <w:szCs w:val="16"/>
        <w:lang w:val="lt-LT"/>
      </w:rPr>
      <w:tab/>
    </w:r>
    <w:r>
      <w:rPr>
        <w:sz w:val="16"/>
        <w:szCs w:val="16"/>
        <w:lang w:val="lt-LT"/>
      </w:rPr>
      <w:tab/>
    </w:r>
    <w:r>
      <w:rPr>
        <w:sz w:val="16"/>
        <w:szCs w:val="16"/>
        <w:lang w:val="lt-LT"/>
      </w:rPr>
      <w:tab/>
    </w:r>
    <w:r w:rsidRPr="00A82AFD">
      <w:rPr>
        <w:sz w:val="16"/>
        <w:szCs w:val="16"/>
        <w:lang w:val="lt-LT"/>
      </w:rPr>
      <w:t>Tel. (8 5)  21</w:t>
    </w:r>
    <w:r>
      <w:rPr>
        <w:sz w:val="16"/>
        <w:szCs w:val="16"/>
        <w:lang w:val="lt-LT"/>
      </w:rPr>
      <w:t>9</w:t>
    </w:r>
    <w:r w:rsidRPr="00A82AFD">
      <w:rPr>
        <w:sz w:val="16"/>
        <w:szCs w:val="16"/>
        <w:lang w:val="lt-LT"/>
      </w:rPr>
      <w:t xml:space="preserve"> </w:t>
    </w:r>
    <w:r>
      <w:rPr>
        <w:sz w:val="16"/>
        <w:szCs w:val="16"/>
        <w:lang w:val="lt-LT"/>
      </w:rPr>
      <w:t>7935</w:t>
    </w:r>
  </w:p>
  <w:p w14:paraId="56CE4D3A" w14:textId="77777777" w:rsidR="00A83D5F" w:rsidRDefault="00A83D5F" w:rsidP="008D6F7B">
    <w:pPr>
      <w:ind w:firstLine="1134"/>
      <w:rPr>
        <w:sz w:val="16"/>
        <w:szCs w:val="16"/>
        <w:lang w:val="lt-LT"/>
      </w:rPr>
    </w:pPr>
    <w:r w:rsidRPr="00A82AFD">
      <w:rPr>
        <w:sz w:val="16"/>
        <w:szCs w:val="16"/>
        <w:lang w:val="lt-LT"/>
      </w:rPr>
      <w:t>Juridinių asmenų registre</w:t>
    </w:r>
    <w:r>
      <w:rPr>
        <w:sz w:val="16"/>
        <w:szCs w:val="16"/>
        <w:lang w:val="lt-LT"/>
      </w:rPr>
      <w:tab/>
    </w:r>
    <w:r>
      <w:rPr>
        <w:sz w:val="16"/>
        <w:szCs w:val="16"/>
        <w:lang w:val="lt-LT"/>
      </w:rPr>
      <w:tab/>
    </w:r>
    <w:r>
      <w:rPr>
        <w:sz w:val="16"/>
        <w:szCs w:val="16"/>
        <w:lang w:val="lt-LT"/>
      </w:rPr>
      <w:tab/>
    </w:r>
    <w:r>
      <w:rPr>
        <w:sz w:val="16"/>
        <w:szCs w:val="16"/>
        <w:lang w:val="lt-LT"/>
      </w:rPr>
      <w:tab/>
      <w:t xml:space="preserve">Faks. (8 5)  </w:t>
    </w:r>
    <w:r w:rsidRPr="00A82AFD">
      <w:rPr>
        <w:sz w:val="16"/>
        <w:szCs w:val="16"/>
        <w:lang w:val="lt-LT"/>
      </w:rPr>
      <w:t>211 2</w:t>
    </w:r>
    <w:r>
      <w:rPr>
        <w:sz w:val="16"/>
        <w:szCs w:val="16"/>
        <w:lang w:val="lt-LT"/>
      </w:rPr>
      <w:t>222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936C0" w14:textId="51DADD09" w:rsidR="00A83D5F" w:rsidRDefault="0095516C" w:rsidP="0082128A">
    <w:pPr>
      <w:rPr>
        <w:sz w:val="16"/>
        <w:szCs w:val="16"/>
        <w:lang w:val="lt-LT"/>
      </w:rPr>
    </w:pPr>
    <w:r w:rsidRPr="0082128A">
      <w:rPr>
        <w:noProof/>
        <w:sz w:val="16"/>
        <w:szCs w:val="16"/>
        <w:lang w:val="lt-LT"/>
      </w:rPr>
      <w:drawing>
        <wp:inline distT="0" distB="0" distL="0" distR="0" wp14:anchorId="2AC65009" wp14:editId="3603FBAD">
          <wp:extent cx="6115050" cy="57150"/>
          <wp:effectExtent l="0" t="0" r="0" b="0"/>
          <wp:docPr id="1449073886" name="Paveikslėlis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57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102BE6D" w14:textId="77777777" w:rsidR="00A83D5F" w:rsidRDefault="00A83D5F" w:rsidP="00A83D5F">
    <w:pPr>
      <w:ind w:left="720"/>
    </w:pPr>
    <w:r>
      <w:rPr>
        <w:noProof/>
        <w:sz w:val="16"/>
        <w:szCs w:val="16"/>
        <w:lang w:val="lt-LT" w:eastAsia="lt-LT"/>
      </w:rPr>
      <w:drawing>
        <wp:anchor distT="0" distB="0" distL="114300" distR="114300" simplePos="0" relativeHeight="251661312" behindDoc="0" locked="0" layoutInCell="1" allowOverlap="1" wp14:anchorId="08C12050" wp14:editId="7401436C">
          <wp:simplePos x="0" y="0"/>
          <wp:positionH relativeFrom="column">
            <wp:posOffset>69215</wp:posOffset>
          </wp:positionH>
          <wp:positionV relativeFrom="paragraph">
            <wp:posOffset>17145</wp:posOffset>
          </wp:positionV>
          <wp:extent cx="514985" cy="431800"/>
          <wp:effectExtent l="0" t="0" r="0" b="6350"/>
          <wp:wrapSquare wrapText="bothSides"/>
          <wp:docPr id="1112911005" name="Paveikslėlis 5" descr="E:\! Ugne L\ViLniaus ivaizdis\VILNIUS_BRAND_SIUNTIMUI\VILNIUS_BB_201404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! Ugne L\ViLniaus ivaizdis\VILNIUS_BRAND_SIUNTIMUI\VILNIUS_BB_20140401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985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6"/>
        <w:szCs w:val="16"/>
        <w:lang w:val="lt-LT"/>
      </w:rPr>
      <w:t xml:space="preserve">          </w:t>
    </w:r>
  </w:p>
  <w:tbl>
    <w:tblPr>
      <w:tblW w:w="0" w:type="auto"/>
      <w:tblInd w:w="108" w:type="dxa"/>
      <w:tblLook w:val="04A0" w:firstRow="1" w:lastRow="0" w:firstColumn="1" w:lastColumn="0" w:noHBand="0" w:noVBand="1"/>
    </w:tblPr>
    <w:tblGrid>
      <w:gridCol w:w="2501"/>
      <w:gridCol w:w="1701"/>
      <w:gridCol w:w="3265"/>
    </w:tblGrid>
    <w:tr w:rsidR="00A83D5F" w:rsidRPr="00F5661E" w14:paraId="008D56FA" w14:textId="77777777" w:rsidTr="008D255C">
      <w:tc>
        <w:tcPr>
          <w:tcW w:w="2501" w:type="dxa"/>
          <w:shd w:val="clear" w:color="auto" w:fill="auto"/>
        </w:tcPr>
        <w:p w14:paraId="71502F97" w14:textId="77777777" w:rsidR="00A83D5F" w:rsidRPr="00F5661E" w:rsidRDefault="00A83D5F" w:rsidP="00A83D5F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Biudžetinė įstaiga</w:t>
          </w:r>
        </w:p>
      </w:tc>
      <w:tc>
        <w:tcPr>
          <w:tcW w:w="1701" w:type="dxa"/>
          <w:shd w:val="clear" w:color="auto" w:fill="auto"/>
        </w:tcPr>
        <w:p w14:paraId="2C3EA573" w14:textId="77777777" w:rsidR="00A83D5F" w:rsidRPr="00F5661E" w:rsidRDefault="00A83D5F" w:rsidP="00A83D5F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Konstitucijos pr. 3</w:t>
          </w:r>
        </w:p>
      </w:tc>
      <w:tc>
        <w:tcPr>
          <w:tcW w:w="3265" w:type="dxa"/>
          <w:shd w:val="clear" w:color="auto" w:fill="auto"/>
        </w:tcPr>
        <w:p w14:paraId="7A5DEE56" w14:textId="77777777" w:rsidR="00A83D5F" w:rsidRPr="00F5661E" w:rsidRDefault="00A83D5F" w:rsidP="00A83D5F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 xml:space="preserve">El. p. </w:t>
          </w:r>
          <w:r>
            <w:rPr>
              <w:sz w:val="16"/>
              <w:szCs w:val="16"/>
              <w:lang w:val="lt-LT"/>
            </w:rPr>
            <w:t>vps</w:t>
          </w:r>
          <w:r w:rsidRPr="00F5661E">
            <w:rPr>
              <w:color w:val="000000"/>
              <w:sz w:val="16"/>
              <w:szCs w:val="16"/>
              <w:lang w:val="lt-LT"/>
            </w:rPr>
            <w:t>@vilnius.lt</w:t>
          </w:r>
        </w:p>
      </w:tc>
    </w:tr>
    <w:tr w:rsidR="00A83D5F" w:rsidRPr="00F5661E" w14:paraId="378BDC36" w14:textId="77777777" w:rsidTr="008D255C">
      <w:tc>
        <w:tcPr>
          <w:tcW w:w="2501" w:type="dxa"/>
          <w:shd w:val="clear" w:color="auto" w:fill="auto"/>
        </w:tcPr>
        <w:p w14:paraId="494E6081" w14:textId="77777777" w:rsidR="00A83D5F" w:rsidRPr="00F5661E" w:rsidRDefault="00A83D5F" w:rsidP="00A83D5F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Kodas 188710061</w:t>
          </w:r>
        </w:p>
      </w:tc>
      <w:tc>
        <w:tcPr>
          <w:tcW w:w="1701" w:type="dxa"/>
          <w:shd w:val="clear" w:color="auto" w:fill="auto"/>
        </w:tcPr>
        <w:p w14:paraId="5ED90ABB" w14:textId="77777777" w:rsidR="00A83D5F" w:rsidRPr="00F5661E" w:rsidRDefault="00A83D5F" w:rsidP="00A83D5F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LT-09601 Vilnius</w:t>
          </w:r>
        </w:p>
      </w:tc>
      <w:tc>
        <w:tcPr>
          <w:tcW w:w="3265" w:type="dxa"/>
          <w:shd w:val="clear" w:color="auto" w:fill="auto"/>
        </w:tcPr>
        <w:p w14:paraId="477D9361" w14:textId="77777777" w:rsidR="00A83D5F" w:rsidRPr="00F5661E" w:rsidRDefault="00A83D5F" w:rsidP="00A83D5F">
          <w:pPr>
            <w:rPr>
              <w:sz w:val="16"/>
              <w:szCs w:val="16"/>
              <w:lang w:val="lt-LT"/>
            </w:rPr>
          </w:pPr>
        </w:p>
      </w:tc>
    </w:tr>
    <w:tr w:rsidR="00A83D5F" w:rsidRPr="00F5661E" w14:paraId="284DEC53" w14:textId="77777777" w:rsidTr="008D255C">
      <w:tc>
        <w:tcPr>
          <w:tcW w:w="2501" w:type="dxa"/>
          <w:shd w:val="clear" w:color="auto" w:fill="auto"/>
        </w:tcPr>
        <w:p w14:paraId="0B8BD3A5" w14:textId="77777777" w:rsidR="00A83D5F" w:rsidRPr="00F5661E" w:rsidRDefault="00A83D5F" w:rsidP="00A83D5F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Duomenys kaupiami ir saugomi</w:t>
          </w:r>
        </w:p>
      </w:tc>
      <w:tc>
        <w:tcPr>
          <w:tcW w:w="1701" w:type="dxa"/>
          <w:shd w:val="clear" w:color="auto" w:fill="auto"/>
        </w:tcPr>
        <w:p w14:paraId="0E43141F" w14:textId="77777777" w:rsidR="00A83D5F" w:rsidRPr="00F5661E" w:rsidRDefault="00A83D5F" w:rsidP="00A83D5F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 xml:space="preserve">Tel. </w:t>
          </w:r>
          <w:r>
            <w:rPr>
              <w:sz w:val="16"/>
              <w:szCs w:val="16"/>
              <w:lang w:val="lt-LT"/>
            </w:rPr>
            <w:t>+370</w:t>
          </w:r>
          <w:r w:rsidRPr="00F5661E">
            <w:rPr>
              <w:sz w:val="16"/>
              <w:szCs w:val="16"/>
              <w:lang w:val="lt-LT"/>
            </w:rPr>
            <w:t xml:space="preserve"> 5  211 2</w:t>
          </w:r>
          <w:r>
            <w:rPr>
              <w:sz w:val="16"/>
              <w:szCs w:val="16"/>
              <w:lang w:val="lt-LT"/>
            </w:rPr>
            <w:t>000</w:t>
          </w:r>
        </w:p>
      </w:tc>
      <w:tc>
        <w:tcPr>
          <w:tcW w:w="3265" w:type="dxa"/>
          <w:shd w:val="clear" w:color="auto" w:fill="auto"/>
        </w:tcPr>
        <w:p w14:paraId="3E679F10" w14:textId="77777777" w:rsidR="00A83D5F" w:rsidRPr="00F5661E" w:rsidRDefault="00A83D5F" w:rsidP="00A83D5F">
          <w:pPr>
            <w:rPr>
              <w:sz w:val="16"/>
              <w:szCs w:val="16"/>
              <w:lang w:val="lt-LT"/>
            </w:rPr>
          </w:pPr>
          <w:r>
            <w:rPr>
              <w:sz w:val="16"/>
              <w:szCs w:val="16"/>
              <w:lang w:val="lt-LT"/>
            </w:rPr>
            <w:t>www.vilnius.lt</w:t>
          </w:r>
        </w:p>
      </w:tc>
    </w:tr>
    <w:tr w:rsidR="00A83D5F" w:rsidRPr="00F5661E" w14:paraId="043AF63B" w14:textId="77777777" w:rsidTr="008D255C">
      <w:tc>
        <w:tcPr>
          <w:tcW w:w="2501" w:type="dxa"/>
          <w:shd w:val="clear" w:color="auto" w:fill="auto"/>
        </w:tcPr>
        <w:p w14:paraId="506FF8E1" w14:textId="77777777" w:rsidR="00A83D5F" w:rsidRPr="00F5661E" w:rsidRDefault="00A83D5F" w:rsidP="00A83D5F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Juridinių asmenų registre</w:t>
          </w:r>
        </w:p>
      </w:tc>
      <w:tc>
        <w:tcPr>
          <w:tcW w:w="1701" w:type="dxa"/>
          <w:shd w:val="clear" w:color="auto" w:fill="auto"/>
        </w:tcPr>
        <w:p w14:paraId="72ABA993" w14:textId="77777777" w:rsidR="00A83D5F" w:rsidRPr="00F5661E" w:rsidRDefault="00A83D5F" w:rsidP="00A83D5F">
          <w:pPr>
            <w:rPr>
              <w:sz w:val="16"/>
              <w:szCs w:val="16"/>
              <w:lang w:val="lt-LT"/>
            </w:rPr>
          </w:pPr>
        </w:p>
      </w:tc>
      <w:tc>
        <w:tcPr>
          <w:tcW w:w="3265" w:type="dxa"/>
          <w:shd w:val="clear" w:color="auto" w:fill="auto"/>
        </w:tcPr>
        <w:p w14:paraId="3E956470" w14:textId="77777777" w:rsidR="00A83D5F" w:rsidRPr="00F5661E" w:rsidRDefault="00A83D5F" w:rsidP="00A83D5F">
          <w:pPr>
            <w:rPr>
              <w:sz w:val="16"/>
              <w:szCs w:val="16"/>
              <w:lang w:val="lt-LT"/>
            </w:rPr>
          </w:pPr>
        </w:p>
      </w:tc>
    </w:tr>
  </w:tbl>
  <w:p w14:paraId="6504EB3B" w14:textId="77777777" w:rsidR="00A83D5F" w:rsidRDefault="00A83D5F" w:rsidP="00A83D5F">
    <w:pPr>
      <w:ind w:left="720"/>
    </w:pPr>
  </w:p>
  <w:p w14:paraId="64868683" w14:textId="77777777" w:rsidR="00A83D5F" w:rsidRDefault="00A83D5F" w:rsidP="00A83D5F">
    <w:pPr>
      <w:ind w:left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7D955" w14:textId="77777777" w:rsidR="00014515" w:rsidRDefault="00014515" w:rsidP="0095516C">
      <w:r>
        <w:separator/>
      </w:r>
    </w:p>
  </w:footnote>
  <w:footnote w:type="continuationSeparator" w:id="0">
    <w:p w14:paraId="431E627F" w14:textId="77777777" w:rsidR="00014515" w:rsidRDefault="00014515" w:rsidP="009551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04202" w14:textId="77777777" w:rsidR="00A83D5F" w:rsidRPr="008D6F7B" w:rsidRDefault="00A83D5F" w:rsidP="008D6F7B">
    <w:pPr>
      <w:pStyle w:val="Antrats"/>
      <w:jc w:val="center"/>
      <w:rPr>
        <w:lang w:val="lt-LT"/>
      </w:rPr>
    </w:pPr>
    <w:r>
      <w:fldChar w:fldCharType="begin"/>
    </w:r>
    <w:r>
      <w:instrText>PAGE   \* MERGEFORMAT</w:instrText>
    </w:r>
    <w:r>
      <w:fldChar w:fldCharType="separate"/>
    </w:r>
    <w:r w:rsidRPr="00917404">
      <w:rPr>
        <w:noProof/>
        <w:lang w:val="lt-LT"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402699"/>
    <w:multiLevelType w:val="hybridMultilevel"/>
    <w:tmpl w:val="B6AC7F1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6144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90C"/>
    <w:rsid w:val="00014515"/>
    <w:rsid w:val="001169D1"/>
    <w:rsid w:val="0016469B"/>
    <w:rsid w:val="00943937"/>
    <w:rsid w:val="0095516C"/>
    <w:rsid w:val="00A358CB"/>
    <w:rsid w:val="00A83D5F"/>
    <w:rsid w:val="00BB35AF"/>
    <w:rsid w:val="00CC01FF"/>
    <w:rsid w:val="00E1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D667BC"/>
  <w15:chartTrackingRefBased/>
  <w15:docId w15:val="{BED20232-4E47-4466-A62E-89AD592DC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5516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E169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169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169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169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169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1690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1690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1690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1690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169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169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169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1690C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1690C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1690C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1690C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1690C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1690C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1690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169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169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169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169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1690C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1690C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1690C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169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1690C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1690C"/>
    <w:rPr>
      <w:b/>
      <w:bCs/>
      <w:smallCaps/>
      <w:color w:val="0F4761" w:themeColor="accent1" w:themeShade="BF"/>
      <w:spacing w:val="5"/>
    </w:rPr>
  </w:style>
  <w:style w:type="character" w:styleId="Hipersaitas">
    <w:name w:val="Hyperlink"/>
    <w:rsid w:val="0095516C"/>
    <w:rPr>
      <w:color w:val="0000FF"/>
      <w:u w:val="single"/>
    </w:rPr>
  </w:style>
  <w:style w:type="paragraph" w:styleId="Antrats">
    <w:name w:val="header"/>
    <w:basedOn w:val="prastasis"/>
    <w:link w:val="AntratsDiagrama"/>
    <w:uiPriority w:val="99"/>
    <w:rsid w:val="0095516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5516C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Porat">
    <w:name w:val="footer"/>
    <w:basedOn w:val="prastasis"/>
    <w:link w:val="PoratDiagrama"/>
    <w:rsid w:val="0095516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95516C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Pagrindiniotekstotrauka2">
    <w:name w:val="Body Text Indent 2"/>
    <w:basedOn w:val="prastasis"/>
    <w:link w:val="Pagrindiniotekstotrauka2Diagrama"/>
    <w:rsid w:val="0095516C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95516C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customStyle="1" w:styleId="xmsonormal">
    <w:name w:val="x_msonormal"/>
    <w:basedOn w:val="prastasis"/>
    <w:rsid w:val="0095516C"/>
    <w:rPr>
      <w:rFonts w:ascii="Calibri" w:eastAsia="Calibri" w:hAnsi="Calibri" w:cs="Calibri"/>
      <w:sz w:val="22"/>
      <w:szCs w:val="22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ps@vilnius.l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jurate.caiko@vilnius.l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vps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hyperlink" Target="http://www.vilnius.lt/" TargetMode="External"/><Relationship Id="rId5" Type="http://schemas.openxmlformats.org/officeDocument/2006/relationships/hyperlink" Target="mailto:savivaldyb&#279;@vilnius.lt" TargetMode="External"/><Relationship Id="rId4" Type="http://schemas.openxmlformats.org/officeDocument/2006/relationships/hyperlink" Target="mailto:savivaldyb&#279;@vilnius.lt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1670</Words>
  <Characters>952</Characters>
  <Application>Microsoft Office Word</Application>
  <DocSecurity>0</DocSecurity>
  <Lines>7</Lines>
  <Paragraphs>5</Paragraphs>
  <ScaleCrop>false</ScaleCrop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Jūratė Čaiko</dc:creator>
  <cp:keywords/>
  <dc:description/>
  <cp:lastModifiedBy>Jūratė Čaiko</cp:lastModifiedBy>
  <cp:revision>5</cp:revision>
  <dcterms:created xsi:type="dcterms:W3CDTF">2025-09-04T07:37:00Z</dcterms:created>
  <dcterms:modified xsi:type="dcterms:W3CDTF">2025-09-04T09:47:00Z</dcterms:modified>
</cp:coreProperties>
</file>