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6FD095AD" w:rsidR="005A5832" w:rsidRPr="00005449" w:rsidRDefault="003E5971">
            <w:pPr>
              <w:jc w:val="both"/>
              <w:rPr>
                <w:kern w:val="2"/>
                <w:szCs w:val="24"/>
              </w:rPr>
            </w:pPr>
            <w:r w:rsidRPr="003E5971">
              <w:rPr>
                <w:kern w:val="2"/>
                <w:szCs w:val="24"/>
              </w:rPr>
              <w:t>Reagentų rinkin</w:t>
            </w:r>
            <w:r>
              <w:rPr>
                <w:kern w:val="2"/>
                <w:szCs w:val="24"/>
              </w:rPr>
              <w:t>iai</w:t>
            </w:r>
            <w:r w:rsidRPr="003E5971">
              <w:rPr>
                <w:kern w:val="2"/>
                <w:szCs w:val="24"/>
              </w:rPr>
              <w:t xml:space="preserve"> karvių veršingumo nustatymui iš žalio karvių pieno</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6415B1A3" w:rsidR="005A5832" w:rsidRPr="00005449" w:rsidRDefault="005920A8">
            <w:pPr>
              <w:jc w:val="both"/>
              <w:rPr>
                <w:kern w:val="2"/>
                <w:szCs w:val="24"/>
              </w:rPr>
            </w:pPr>
            <w:r>
              <w:rPr>
                <w:kern w:val="2"/>
                <w:szCs w:val="24"/>
              </w:rPr>
              <w:t>202</w:t>
            </w:r>
            <w:r w:rsidR="000B723A">
              <w:rPr>
                <w:kern w:val="2"/>
                <w:szCs w:val="24"/>
              </w:rPr>
              <w:t>5</w:t>
            </w:r>
            <w:r>
              <w:rPr>
                <w:kern w:val="2"/>
                <w:szCs w:val="24"/>
              </w:rPr>
              <w:t>-</w:t>
            </w:r>
            <w:r w:rsidR="003E5971">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29C71884" w:rsidR="005A5832" w:rsidRPr="00005449" w:rsidRDefault="005920A8">
            <w:pPr>
              <w:jc w:val="both"/>
              <w:rPr>
                <w:kern w:val="2"/>
                <w:szCs w:val="24"/>
              </w:rPr>
            </w:pPr>
            <w:r>
              <w:rPr>
                <w:kern w:val="2"/>
                <w:szCs w:val="24"/>
              </w:rPr>
              <w:t>11P-2</w:t>
            </w:r>
            <w:r w:rsidR="000B723A">
              <w:rPr>
                <w:kern w:val="2"/>
                <w:szCs w:val="24"/>
              </w:rPr>
              <w:t>5</w:t>
            </w:r>
            <w:bookmarkStart w:id="0" w:name="_GoBack"/>
            <w:bookmarkEnd w:id="0"/>
            <w:r>
              <w:rPr>
                <w:kern w:val="2"/>
                <w:szCs w:val="24"/>
              </w:rPr>
              <w:t>-</w:t>
            </w:r>
            <w:r w:rsidR="003E5971">
              <w:rPr>
                <w:kern w:val="2"/>
                <w:szCs w:val="24"/>
              </w:rPr>
              <w:t>...</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300AF566" w:rsidR="005A5832" w:rsidRPr="005920A8" w:rsidRDefault="005A5832">
            <w:pPr>
              <w:jc w:val="center"/>
              <w:rPr>
                <w:kern w:val="2"/>
                <w:szCs w:val="24"/>
              </w:rPr>
            </w:pP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2F752518" w:rsidR="005A5832" w:rsidRPr="005920A8" w:rsidRDefault="005A5832">
            <w:pPr>
              <w:jc w:val="center"/>
              <w:rPr>
                <w:kern w:val="2"/>
                <w:szCs w:val="24"/>
              </w:rPr>
            </w:pP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3C1CD7CB"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398F6AE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4E05DA51"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5195358F"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64348A82"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4EB29C14"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351A98F6"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3BE7C786"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45DE4535"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7B11E0CF"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4E0ECF13" w:rsidR="005A5832" w:rsidRPr="006B7104" w:rsidRDefault="005920A8" w:rsidP="005920A8">
            <w:pPr>
              <w:pStyle w:val="msonormal0"/>
              <w:spacing w:before="0" w:beforeAutospacing="0" w:after="0" w:afterAutospacing="0"/>
              <w:rPr>
                <w:color w:val="4472C4"/>
                <w:kern w:val="2"/>
                <w:lang w:val="en-US" w:eastAsia="en-US"/>
              </w:rPr>
            </w:pPr>
            <w:r w:rsidRPr="005920A8">
              <w:rPr>
                <w:kern w:val="2"/>
                <w:lang w:eastAsia="en-US"/>
              </w:rPr>
              <w:t>Įprastinių tyrimų skyriaus vedėjas Andrius Jatužis</w:t>
            </w:r>
            <w:r w:rsidR="006B7104">
              <w:rPr>
                <w:kern w:val="2"/>
                <w:lang w:eastAsia="en-US"/>
              </w:rPr>
              <w:t>, tel +370 615 51206, el.paštas: andrius.jatuzis</w:t>
            </w:r>
            <w:r w:rsidR="006B7104">
              <w:rPr>
                <w:kern w:val="2"/>
                <w:lang w:val="en-US" w:eastAsia="en-US"/>
              </w:rPr>
              <w:t>@</w:t>
            </w:r>
            <w:proofErr w:type="spellStart"/>
            <w:r w:rsidR="006B7104">
              <w:rPr>
                <w:kern w:val="2"/>
                <w:lang w:val="en-US" w:eastAsia="en-US"/>
              </w:rPr>
              <w:t>pieno-tyrimai.lt</w:t>
            </w:r>
            <w:proofErr w:type="spellEnd"/>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77EA6E3D" w:rsidR="005A5832" w:rsidRPr="006B7104" w:rsidRDefault="005A5832">
            <w:pPr>
              <w:rPr>
                <w:color w:val="4472C4"/>
                <w:kern w:val="2"/>
                <w:szCs w:val="24"/>
                <w:lang w:val="en-US"/>
              </w:rPr>
            </w:pP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5434C855" w:rsidR="005A5832" w:rsidRPr="00005449" w:rsidRDefault="00A10867" w:rsidP="00A3305A">
            <w:pPr>
              <w:jc w:val="both"/>
              <w:rPr>
                <w:kern w:val="2"/>
                <w:szCs w:val="24"/>
              </w:rPr>
            </w:pPr>
            <w:r w:rsidRPr="00005449">
              <w:rPr>
                <w:kern w:val="2"/>
                <w:szCs w:val="24"/>
              </w:rPr>
              <w:t xml:space="preserve">Tiekėjas įsipareigoja Sutartyje numatytomis sąlygomis </w:t>
            </w:r>
            <w:r w:rsidR="00DB0709">
              <w:rPr>
                <w:kern w:val="2"/>
                <w:szCs w:val="24"/>
              </w:rPr>
              <w:t>tiekti</w:t>
            </w:r>
            <w:r w:rsidR="003E5971">
              <w:rPr>
                <w:kern w:val="2"/>
                <w:szCs w:val="24"/>
              </w:rPr>
              <w:t xml:space="preserve"> Pirkėjui</w:t>
            </w:r>
            <w:r w:rsidR="003E5971" w:rsidRPr="003E5971">
              <w:rPr>
                <w:kern w:val="2"/>
                <w:szCs w:val="24"/>
              </w:rPr>
              <w:t xml:space="preserve"> </w:t>
            </w:r>
            <w:r w:rsidR="003E5971">
              <w:rPr>
                <w:kern w:val="2"/>
                <w:szCs w:val="24"/>
              </w:rPr>
              <w:t>r</w:t>
            </w:r>
            <w:r w:rsidR="003E5971" w:rsidRPr="003E5971">
              <w:rPr>
                <w:kern w:val="2"/>
                <w:szCs w:val="24"/>
              </w:rPr>
              <w:t>eagentų rinkin</w:t>
            </w:r>
            <w:r w:rsidR="003E5971">
              <w:rPr>
                <w:kern w:val="2"/>
                <w:szCs w:val="24"/>
              </w:rPr>
              <w:t>ius</w:t>
            </w:r>
            <w:r w:rsidR="003E5971" w:rsidRPr="003E5971">
              <w:rPr>
                <w:kern w:val="2"/>
                <w:szCs w:val="24"/>
              </w:rPr>
              <w:t xml:space="preserve"> karvių veršingumo nustatymui iš žalio karvių pieno</w:t>
            </w:r>
            <w:r w:rsidR="003E5971">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24819C03"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3CAE7283" w:rsidR="00267FAA" w:rsidRPr="00005449" w:rsidRDefault="00267FAA" w:rsidP="00BB13C6">
            <w:pPr>
              <w:jc w:val="both"/>
              <w:rPr>
                <w:kern w:val="2"/>
                <w:szCs w:val="24"/>
              </w:rPr>
            </w:pPr>
            <w:r w:rsidRPr="00005449">
              <w:rPr>
                <w:kern w:val="2"/>
                <w:szCs w:val="24"/>
              </w:rPr>
              <w:t xml:space="preserve">Tiekėjas įsipareigoja pristatyti Prekes ne vėliau kaip per </w:t>
            </w:r>
            <w:r w:rsidR="003E5971">
              <w:rPr>
                <w:kern w:val="2"/>
                <w:szCs w:val="24"/>
              </w:rPr>
              <w:t>14</w:t>
            </w:r>
            <w:r w:rsidR="005E0BE0" w:rsidRPr="00005449">
              <w:rPr>
                <w:kern w:val="2"/>
                <w:szCs w:val="24"/>
              </w:rPr>
              <w:t xml:space="preserve"> (</w:t>
            </w:r>
            <w:r w:rsidR="003E5971">
              <w:rPr>
                <w:kern w:val="2"/>
                <w:szCs w:val="24"/>
              </w:rPr>
              <w:t>keturiolika</w:t>
            </w:r>
            <w:r w:rsidR="005E0BE0" w:rsidRPr="00005449">
              <w:rPr>
                <w:kern w:val="2"/>
                <w:szCs w:val="24"/>
              </w:rPr>
              <w:t>)</w:t>
            </w:r>
            <w:r w:rsidR="003E5971">
              <w:rPr>
                <w:kern w:val="2"/>
                <w:szCs w:val="24"/>
              </w:rPr>
              <w:t xml:space="preserve"> dienų nuo užsakymo gavimo</w:t>
            </w:r>
            <w:r w:rsidR="00BB13C6" w:rsidRPr="00005449">
              <w:rPr>
                <w:kern w:val="2"/>
                <w:szCs w:val="24"/>
              </w:rPr>
              <w:t xml:space="preserve">. </w:t>
            </w:r>
            <w:r w:rsidR="0072387C" w:rsidRPr="00005449">
              <w:rPr>
                <w:kern w:val="2"/>
                <w:szCs w:val="24"/>
              </w:rPr>
              <w:t>Prekių pristatymo adresa</w:t>
            </w:r>
            <w:r w:rsidR="00DB0709">
              <w:rPr>
                <w:kern w:val="2"/>
                <w:szCs w:val="24"/>
              </w:rPr>
              <w:t>s: Radvilų Dvaro g. 31, Kaunas</w:t>
            </w:r>
            <w:r w:rsidR="003E5971">
              <w:rPr>
                <w:kern w:val="2"/>
                <w:szCs w:val="24"/>
              </w:rPr>
              <w:t>.</w:t>
            </w:r>
          </w:p>
          <w:p w14:paraId="303D0F1E" w14:textId="77777777" w:rsidR="00267FAA" w:rsidRPr="00005449" w:rsidRDefault="00267FAA" w:rsidP="00267FAA">
            <w:pPr>
              <w:rPr>
                <w:kern w:val="2"/>
                <w:szCs w:val="24"/>
              </w:rPr>
            </w:pPr>
          </w:p>
          <w:p w14:paraId="7EAB81DD" w14:textId="3BEF1165" w:rsidR="00267FAA" w:rsidRPr="00005449" w:rsidRDefault="00267FAA" w:rsidP="006D2EC5">
            <w:pPr>
              <w:jc w:val="both"/>
              <w:rPr>
                <w:kern w:val="2"/>
                <w:szCs w:val="24"/>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1DFBC437" w:rsidR="005A5832" w:rsidRPr="00005449" w:rsidRDefault="00A10867" w:rsidP="00BC372E">
            <w:pPr>
              <w:jc w:val="both"/>
              <w:rPr>
                <w:kern w:val="2"/>
                <w:szCs w:val="24"/>
              </w:rPr>
            </w:pPr>
            <w:r w:rsidRPr="00005449">
              <w:rPr>
                <w:kern w:val="2"/>
                <w:szCs w:val="24"/>
              </w:rPr>
              <w:t>Tiekėjas turi teisę į Prekių pristatymo termino pratęsimą</w:t>
            </w:r>
            <w:r w:rsidR="002D6D00">
              <w:rPr>
                <w:kern w:val="2"/>
                <w:szCs w:val="24"/>
              </w:rPr>
              <w:t xml:space="preserve"> (4.1 punktas)</w:t>
            </w:r>
            <w:r w:rsidRPr="00005449">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C372E" w:rsidRPr="00005449">
              <w:rPr>
                <w:b/>
                <w:bCs/>
                <w:kern w:val="2"/>
                <w:szCs w:val="24"/>
              </w:rPr>
              <w:t>3</w:t>
            </w:r>
            <w:r w:rsidR="00AB7976" w:rsidRPr="00005449">
              <w:rPr>
                <w:b/>
                <w:bCs/>
                <w:kern w:val="2"/>
                <w:szCs w:val="24"/>
              </w:rPr>
              <w:t xml:space="preserve"> (trys)</w:t>
            </w:r>
            <w:r w:rsidR="00BC372E" w:rsidRPr="00005449">
              <w:rPr>
                <w:b/>
                <w:bCs/>
                <w:kern w:val="2"/>
                <w:szCs w:val="24"/>
              </w:rPr>
              <w:t xml:space="preserve"> darbo dienas</w:t>
            </w:r>
            <w:r w:rsidRPr="0000544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D175F4" w:rsidRPr="00005449">
              <w:rPr>
                <w:b/>
                <w:bCs/>
                <w:kern w:val="2"/>
                <w:szCs w:val="24"/>
              </w:rPr>
              <w:t>2 (dvie</w:t>
            </w:r>
            <w:r w:rsidR="00C91858" w:rsidRPr="00005449">
              <w:rPr>
                <w:b/>
                <w:bCs/>
                <w:kern w:val="2"/>
                <w:szCs w:val="24"/>
              </w:rPr>
              <w:t>jų</w:t>
            </w:r>
            <w:r w:rsidR="00D175F4" w:rsidRPr="00005449">
              <w:rPr>
                <w:b/>
                <w:bCs/>
                <w:kern w:val="2"/>
                <w:szCs w:val="24"/>
              </w:rPr>
              <w:t>) savai</w:t>
            </w:r>
            <w:r w:rsidR="00C91858" w:rsidRPr="00005449">
              <w:rPr>
                <w:b/>
                <w:bCs/>
                <w:kern w:val="2"/>
                <w:szCs w:val="24"/>
              </w:rPr>
              <w:t>čių</w:t>
            </w:r>
            <w:r w:rsidR="00D175F4" w:rsidRPr="00005449">
              <w:rPr>
                <w:kern w:val="2"/>
                <w:szCs w:val="24"/>
              </w:rPr>
              <w:t xml:space="preserve"> </w:t>
            </w:r>
            <w:r w:rsidRPr="00005449">
              <w:rPr>
                <w:kern w:val="2"/>
                <w:szCs w:val="24"/>
              </w:rPr>
              <w:t>laikotarpiui.</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610903E" w:rsidR="005A5832" w:rsidRPr="00005449" w:rsidRDefault="00DB0709" w:rsidP="00697B1E">
            <w:pPr>
              <w:jc w:val="both"/>
              <w:rPr>
                <w:color w:val="000000"/>
                <w:kern w:val="2"/>
                <w:szCs w:val="24"/>
              </w:rPr>
            </w:pPr>
            <w:r>
              <w:rPr>
                <w:color w:val="000000"/>
                <w:kern w:val="2"/>
                <w:szCs w:val="24"/>
              </w:rPr>
              <w:lastRenderedPageBreak/>
              <w:t>Netaikoma</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0B723A">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lastRenderedPageBreak/>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1B4E9602" w14:textId="020C989A" w:rsidR="005A5832" w:rsidRPr="00005449" w:rsidRDefault="00E30E3D" w:rsidP="000B7943">
            <w:pPr>
              <w:jc w:val="both"/>
              <w:rPr>
                <w:kern w:val="2"/>
                <w:szCs w:val="24"/>
              </w:rPr>
            </w:pPr>
            <w:r>
              <w:rPr>
                <w:kern w:val="2"/>
                <w:szCs w:val="24"/>
              </w:rPr>
              <w:t>Netaikoma</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5ED3FC15" w:rsidR="005A5832" w:rsidRPr="00A65B55" w:rsidRDefault="00A65B55" w:rsidP="00A65B55">
            <w:pPr>
              <w:rPr>
                <w:szCs w:val="24"/>
              </w:rPr>
            </w:pPr>
            <w:r w:rsidRPr="00A65B55">
              <w:rPr>
                <w:bCs/>
                <w:szCs w:val="24"/>
              </w:rPr>
              <w:t>Tiekėjas įsipareigoja, kad su p</w:t>
            </w:r>
            <w:r w:rsidR="00BD1436">
              <w:rPr>
                <w:bCs/>
                <w:szCs w:val="24"/>
              </w:rPr>
              <w:t>rekių</w:t>
            </w:r>
            <w:r w:rsidRPr="00A65B55">
              <w:rPr>
                <w:bCs/>
                <w:szCs w:val="24"/>
              </w:rPr>
              <w:t xml:space="preserve">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0E91E5CD" w:rsidR="005A5832" w:rsidRPr="006B7104" w:rsidRDefault="005A5832">
            <w:pPr>
              <w:jc w:val="center"/>
              <w:rPr>
                <w:kern w:val="2"/>
                <w:szCs w:val="24"/>
              </w:rPr>
            </w:pPr>
          </w:p>
        </w:tc>
        <w:tc>
          <w:tcPr>
            <w:tcW w:w="4747" w:type="dxa"/>
          </w:tcPr>
          <w:p w14:paraId="31367C3C" w14:textId="0E29B42E" w:rsidR="005A5832" w:rsidRPr="006B7104" w:rsidRDefault="005A5832">
            <w:pPr>
              <w:jc w:val="center"/>
              <w:rPr>
                <w:b/>
                <w:bCs/>
                <w:kern w:val="2"/>
                <w:szCs w:val="24"/>
              </w:rPr>
            </w:pPr>
          </w:p>
        </w:tc>
      </w:tr>
      <w:tr w:rsidR="005A5832" w:rsidRPr="00005449" w14:paraId="4FF30195" w14:textId="77777777">
        <w:tc>
          <w:tcPr>
            <w:tcW w:w="4788" w:type="dxa"/>
            <w:gridSpan w:val="3"/>
          </w:tcPr>
          <w:p w14:paraId="7978DAB2" w14:textId="77777777" w:rsidR="005A5832" w:rsidRPr="00005449" w:rsidRDefault="005A5832">
            <w:pPr>
              <w:jc w:val="center"/>
              <w:rPr>
                <w:b/>
                <w:bCs/>
                <w:color w:val="4472C4"/>
                <w:kern w:val="2"/>
                <w:szCs w:val="24"/>
              </w:rPr>
            </w:pPr>
          </w:p>
        </w:tc>
        <w:tc>
          <w:tcPr>
            <w:tcW w:w="4747" w:type="dxa"/>
          </w:tcPr>
          <w:p w14:paraId="18D574EA" w14:textId="5D276B69" w:rsidR="005A5832" w:rsidRPr="00005449" w:rsidRDefault="005A583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0C48"/>
    <w:rsid w:val="00082BCB"/>
    <w:rsid w:val="00092C7B"/>
    <w:rsid w:val="000A1B57"/>
    <w:rsid w:val="000A2713"/>
    <w:rsid w:val="000B6A06"/>
    <w:rsid w:val="000B723A"/>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971"/>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7003"/>
    <w:rsid w:val="00A91D1A"/>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5365"/>
    <w:rsid w:val="00BC3048"/>
    <w:rsid w:val="00BC372E"/>
    <w:rsid w:val="00BD1436"/>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30E3D"/>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DA38F9F8-DD88-4DE5-B070-72D46161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9826</Words>
  <Characters>5602</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2</cp:revision>
  <dcterms:created xsi:type="dcterms:W3CDTF">2025-09-04T04:54:00Z</dcterms:created>
  <dcterms:modified xsi:type="dcterms:W3CDTF">2025-09-04T04:54:00Z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