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6DA6" w14:textId="77777777" w:rsidR="00517F57" w:rsidRDefault="00517F57" w:rsidP="005B12B2">
      <w:pPr>
        <w:spacing w:after="0" w:line="240" w:lineRule="auto"/>
        <w:jc w:val="center"/>
        <w:rPr>
          <w:rFonts w:ascii="Times New Roman" w:hAnsi="Times New Roman" w:cs="Times New Roman"/>
          <w:b/>
          <w:caps/>
        </w:rPr>
      </w:pPr>
      <w:r w:rsidRPr="005B12B2">
        <w:rPr>
          <w:rFonts w:ascii="Times New Roman" w:hAnsi="Times New Roman" w:cs="Times New Roman"/>
          <w:b/>
          <w:caps/>
        </w:rPr>
        <w:t>RINKOS DALYVIŲ KONSULTACIJA</w:t>
      </w:r>
    </w:p>
    <w:p w14:paraId="5AEB18AD" w14:textId="77777777" w:rsidR="006723CB" w:rsidRPr="005B12B2" w:rsidRDefault="006723CB" w:rsidP="005B12B2">
      <w:pPr>
        <w:spacing w:after="0" w:line="240" w:lineRule="auto"/>
        <w:jc w:val="center"/>
        <w:rPr>
          <w:rFonts w:ascii="Times New Roman" w:hAnsi="Times New Roman" w:cs="Times New Roman"/>
          <w:b/>
          <w:caps/>
        </w:rPr>
      </w:pPr>
    </w:p>
    <w:p w14:paraId="75F26892" w14:textId="0F998B11" w:rsidR="00517F57" w:rsidRPr="005B12B2" w:rsidRDefault="00517F57" w:rsidP="005B12B2">
      <w:pPr>
        <w:spacing w:after="0" w:line="240" w:lineRule="auto"/>
        <w:jc w:val="center"/>
        <w:rPr>
          <w:rFonts w:ascii="Times New Roman" w:hAnsi="Times New Roman" w:cs="Times New Roman"/>
          <w:b/>
          <w:caps/>
        </w:rPr>
      </w:pPr>
      <w:r w:rsidRPr="005B12B2">
        <w:rPr>
          <w:rFonts w:ascii="Times New Roman" w:hAnsi="Times New Roman" w:cs="Times New Roman"/>
          <w:b/>
          <w:caps/>
        </w:rPr>
        <w:t xml:space="preserve">DĖL </w:t>
      </w:r>
      <w:bookmarkStart w:id="0" w:name="_Hlk185229969"/>
      <w:r w:rsidRPr="005B12B2">
        <w:rPr>
          <w:rFonts w:ascii="Times New Roman" w:hAnsi="Times New Roman" w:cs="Times New Roman"/>
          <w:b/>
          <w:bCs/>
          <w:caps/>
        </w:rPr>
        <w:t>Daugiafunkcių poilsio ir laisvalaikio zonų sukūrimo Riešės k., Riešės sen., architektūrinio atviro idėjos projekto parengimo paslaugų</w:t>
      </w:r>
      <w:r w:rsidRPr="005B12B2">
        <w:rPr>
          <w:rFonts w:ascii="Times New Roman" w:eastAsia="Calibri" w:hAnsi="Times New Roman" w:cs="Times New Roman"/>
          <w:b/>
          <w:caps/>
        </w:rPr>
        <w:t xml:space="preserve"> </w:t>
      </w:r>
      <w:bookmarkEnd w:id="0"/>
      <w:r w:rsidRPr="005B12B2">
        <w:rPr>
          <w:rFonts w:ascii="Times New Roman" w:hAnsi="Times New Roman" w:cs="Times New Roman"/>
          <w:b/>
          <w:caps/>
        </w:rPr>
        <w:t>PIRKIMO</w:t>
      </w:r>
    </w:p>
    <w:p w14:paraId="19E1CF7D" w14:textId="77777777" w:rsidR="00517F57" w:rsidRPr="005B12B2" w:rsidRDefault="00517F57" w:rsidP="005B12B2">
      <w:pPr>
        <w:spacing w:after="0" w:line="240" w:lineRule="auto"/>
        <w:jc w:val="center"/>
        <w:rPr>
          <w:rFonts w:ascii="Times New Roman" w:hAnsi="Times New Roman" w:cs="Times New Roman"/>
          <w:b/>
          <w:caps/>
        </w:rPr>
      </w:pPr>
    </w:p>
    <w:p w14:paraId="246FB149" w14:textId="11FA7EB0" w:rsidR="00517F57" w:rsidRPr="005B12B2" w:rsidRDefault="00517F57" w:rsidP="005B12B2">
      <w:pPr>
        <w:spacing w:after="0" w:line="240" w:lineRule="auto"/>
        <w:ind w:firstLine="567"/>
        <w:jc w:val="both"/>
        <w:rPr>
          <w:rFonts w:ascii="Times New Roman" w:hAnsi="Times New Roman" w:cs="Times New Roman"/>
        </w:rPr>
      </w:pPr>
      <w:r w:rsidRPr="005B12B2">
        <w:rPr>
          <w:rFonts w:ascii="Times New Roman" w:hAnsi="Times New Roman" w:cs="Times New Roman"/>
        </w:rPr>
        <w:t xml:space="preserve">Vilniaus rajono savivaldybės administracija (toliau – Pirkimo vykdytojas, VRSA) vadovaudamasi Lietuvos Respublikos viešųjų pirkimų įstatymo (toliau – VPĮ) 27 str. ir siekdama pasirengti </w:t>
      </w:r>
      <w:r w:rsidRPr="005B12B2">
        <w:rPr>
          <w:rFonts w:ascii="Times New Roman" w:hAnsi="Times New Roman" w:cs="Times New Roman"/>
          <w:b/>
          <w:bCs/>
        </w:rPr>
        <w:t>Daugiafunkcių poilsio ir laisvalaikio zonų sukūrimo Riešės k., Riešės sen., architektūrinio atviro idėjos projekto parengimo paslaugų</w:t>
      </w:r>
      <w:r w:rsidRPr="005B12B2">
        <w:rPr>
          <w:rFonts w:ascii="Times New Roman" w:eastAsia="Calibri" w:hAnsi="Times New Roman" w:cs="Times New Roman"/>
          <w:b/>
        </w:rPr>
        <w:t xml:space="preserve"> </w:t>
      </w:r>
      <w:r w:rsidRPr="005B12B2">
        <w:rPr>
          <w:rFonts w:ascii="Times New Roman" w:hAnsi="Times New Roman" w:cs="Times New Roman"/>
          <w:lang w:eastAsia="ar-SA"/>
        </w:rPr>
        <w:t>pirkimui</w:t>
      </w:r>
      <w:r w:rsidRPr="005B12B2">
        <w:rPr>
          <w:rFonts w:ascii="Times New Roman" w:hAnsi="Times New Roman" w:cs="Times New Roman"/>
        </w:rPr>
        <w:t>, prašo nepriklausomų ekspertų, institucijų ir rinkos dalyvių suteikti konsultacijas.</w:t>
      </w:r>
    </w:p>
    <w:p w14:paraId="2A8D8F82" w14:textId="641D14D2" w:rsidR="004C0661" w:rsidRPr="005B12B2" w:rsidRDefault="004C0661" w:rsidP="005B12B2">
      <w:pPr>
        <w:spacing w:after="0" w:line="240" w:lineRule="auto"/>
        <w:ind w:firstLine="567"/>
        <w:jc w:val="both"/>
        <w:rPr>
          <w:rFonts w:ascii="Times New Roman" w:hAnsi="Times New Roman" w:cs="Times New Roman"/>
        </w:rPr>
      </w:pPr>
      <w:r w:rsidRPr="005B12B2">
        <w:rPr>
          <w:rFonts w:ascii="Times New Roman" w:hAnsi="Times New Roman" w:cs="Times New Roman"/>
        </w:rPr>
        <w:t>Rinkos konsultacija skelbiama iki pirkimo pradžios. Rinkos konsultacija nėra skelbimas apie pirkimą ar išankstinis skelbimas apie pirkimą. Šios rinkos konsultacijos paskelbimu dalyviai nėra kviečiami varžytis dėl pirkimo sutarties.</w:t>
      </w:r>
    </w:p>
    <w:p w14:paraId="6325A510" w14:textId="4AB4AF3B" w:rsidR="005B12B2" w:rsidRPr="006723CB" w:rsidRDefault="004C0661" w:rsidP="006723CB">
      <w:pPr>
        <w:spacing w:after="0" w:line="240" w:lineRule="auto"/>
        <w:ind w:firstLine="567"/>
        <w:jc w:val="both"/>
        <w:rPr>
          <w:rFonts w:ascii="Times New Roman" w:hAnsi="Times New Roman" w:cs="Times New Roman"/>
        </w:rPr>
      </w:pPr>
      <w:r w:rsidRPr="005B12B2">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1F09A1AC" w14:textId="363A3333" w:rsidR="005B12B2" w:rsidRPr="005B12B2" w:rsidRDefault="005B12B2" w:rsidP="005B12B2">
      <w:pPr>
        <w:spacing w:after="0" w:line="240" w:lineRule="auto"/>
        <w:ind w:firstLine="567"/>
        <w:jc w:val="both"/>
        <w:rPr>
          <w:rFonts w:ascii="Times New Roman" w:hAnsi="Times New Roman" w:cs="Times New Roman"/>
          <w:bCs/>
        </w:rPr>
      </w:pPr>
      <w:r w:rsidRPr="005B12B2">
        <w:rPr>
          <w:rFonts w:ascii="Times New Roman" w:hAnsi="Times New Roman" w:cs="Times New Roman"/>
          <w:b/>
          <w:bCs/>
        </w:rPr>
        <w:t>Konsultacijos būdas</w:t>
      </w:r>
      <w:r w:rsidRPr="005B12B2">
        <w:rPr>
          <w:rFonts w:ascii="Times New Roman" w:hAnsi="Times New Roman" w:cs="Times New Roman"/>
          <w:bCs/>
        </w:rPr>
        <w:t xml:space="preserve">: rinkos konsultacija vykdoma Centrinės viešųjų pirkimų informacinės sistemos (toliau – </w:t>
      </w:r>
      <w:r w:rsidRPr="005B12B2">
        <w:rPr>
          <w:rFonts w:ascii="Times New Roman" w:hAnsi="Times New Roman" w:cs="Times New Roman"/>
          <w:b/>
          <w:bCs/>
        </w:rPr>
        <w:t>CVP IS</w:t>
      </w:r>
      <w:r w:rsidRPr="005B12B2">
        <w:rPr>
          <w:rFonts w:ascii="Times New Roman" w:hAnsi="Times New Roman" w:cs="Times New Roman"/>
          <w:bCs/>
        </w:rPr>
        <w:t xml:space="preserve">) priemonėmis. </w:t>
      </w:r>
    </w:p>
    <w:p w14:paraId="4F8C00C6" w14:textId="19BDC5B7" w:rsidR="005B12B2" w:rsidRPr="005B12B2" w:rsidRDefault="005B12B2" w:rsidP="006723CB">
      <w:pPr>
        <w:tabs>
          <w:tab w:val="left" w:pos="9631"/>
        </w:tabs>
        <w:spacing w:after="0" w:line="240" w:lineRule="auto"/>
        <w:ind w:firstLine="567"/>
        <w:jc w:val="both"/>
        <w:rPr>
          <w:rFonts w:ascii="Times New Roman" w:hAnsi="Times New Roman" w:cs="Times New Roman"/>
          <w:b/>
          <w:bCs/>
        </w:rPr>
      </w:pPr>
      <w:r w:rsidRPr="005B12B2">
        <w:rPr>
          <w:rFonts w:ascii="Times New Roman" w:hAnsi="Times New Roman" w:cs="Times New Roman"/>
          <w:bCs/>
        </w:rPr>
        <w:t>Kviečiame rinkos dalyvius susipažinti su skelbiamais perkamų paslaugų konkurso sąlygomis, techninės specifikacijos projektu, užsakovo reikalavimais, sutarties projektu</w:t>
      </w:r>
      <w:r w:rsidR="006723CB">
        <w:rPr>
          <w:rFonts w:ascii="Times New Roman" w:hAnsi="Times New Roman" w:cs="Times New Roman"/>
          <w:bCs/>
        </w:rPr>
        <w:t xml:space="preserve"> </w:t>
      </w:r>
      <w:r w:rsidR="006723CB" w:rsidRPr="005B12B2">
        <w:rPr>
          <w:rFonts w:ascii="Times New Roman" w:hAnsi="Times New Roman" w:cs="Times New Roman"/>
          <w:bCs/>
        </w:rPr>
        <w:t>(pridedama)</w:t>
      </w:r>
      <w:r w:rsidRPr="005B12B2">
        <w:rPr>
          <w:rFonts w:ascii="Times New Roman" w:hAnsi="Times New Roman" w:cs="Times New Roman"/>
          <w:bCs/>
        </w:rPr>
        <w:t xml:space="preserve"> ir raštu CVP IS priemonėmis aktyviai teikti klausimus, pastabas ir pasiūlymus, bei pateikti atsakymus į pateiktus klausimus. </w:t>
      </w:r>
      <w:r w:rsidRPr="005B12B2">
        <w:rPr>
          <w:rFonts w:ascii="Times New Roman" w:hAnsi="Times New Roman" w:cs="Times New Roman"/>
        </w:rPr>
        <w:t xml:space="preserve">Teikiant pastabas ir (ar) pasiūlymus būtina aiškiai nurodyti, kuri informacija yra konfidenciali. Pastabas ir (ar) pasiūlymus privaloma pateikti </w:t>
      </w:r>
      <w:r w:rsidRPr="005B12B2">
        <w:rPr>
          <w:rFonts w:ascii="Times New Roman" w:hAnsi="Times New Roman" w:cs="Times New Roman"/>
          <w:b/>
        </w:rPr>
        <w:t xml:space="preserve">iki </w:t>
      </w:r>
      <w:r w:rsidR="006723CB">
        <w:rPr>
          <w:rFonts w:ascii="Times New Roman" w:hAnsi="Times New Roman" w:cs="Times New Roman"/>
          <w:b/>
        </w:rPr>
        <w:t>2025-09-12</w:t>
      </w:r>
      <w:r w:rsidRPr="005B12B2">
        <w:rPr>
          <w:rFonts w:ascii="Times New Roman" w:hAnsi="Times New Roman" w:cs="Times New Roman"/>
          <w:b/>
        </w:rPr>
        <w:t>, 10 val. (imtinai),</w:t>
      </w:r>
      <w:r w:rsidRPr="005B12B2">
        <w:rPr>
          <w:rFonts w:ascii="Times New Roman" w:hAnsi="Times New Roman" w:cs="Times New Roman"/>
        </w:rPr>
        <w:t xml:space="preserve"> lietuvių kalba. Dalyvaujant rinkos konsultacijoje prašome nurodyti:</w:t>
      </w:r>
    </w:p>
    <w:p w14:paraId="49069C19" w14:textId="77777777" w:rsidR="005B12B2" w:rsidRPr="005B12B2" w:rsidRDefault="005B12B2" w:rsidP="005B12B2">
      <w:pPr>
        <w:pStyle w:val="Sraopastraipa"/>
        <w:numPr>
          <w:ilvl w:val="0"/>
          <w:numId w:val="18"/>
        </w:numPr>
        <w:spacing w:after="0" w:line="240" w:lineRule="auto"/>
        <w:ind w:left="709"/>
        <w:jc w:val="both"/>
        <w:rPr>
          <w:rFonts w:ascii="Times New Roman" w:hAnsi="Times New Roman" w:cs="Times New Roman"/>
        </w:rPr>
      </w:pPr>
      <w:r w:rsidRPr="005B12B2">
        <w:rPr>
          <w:rFonts w:ascii="Times New Roman" w:hAnsi="Times New Roman" w:cs="Times New Roman"/>
        </w:rPr>
        <w:t>Atstovaujamą įmonę, jos kontaktus;</w:t>
      </w:r>
    </w:p>
    <w:p w14:paraId="1D9F41B4" w14:textId="77777777" w:rsidR="005B12B2" w:rsidRPr="005B12B2" w:rsidRDefault="005B12B2" w:rsidP="005B12B2">
      <w:pPr>
        <w:pStyle w:val="Sraopastraipa"/>
        <w:numPr>
          <w:ilvl w:val="0"/>
          <w:numId w:val="18"/>
        </w:numPr>
        <w:spacing w:after="0" w:line="240" w:lineRule="auto"/>
        <w:ind w:left="709"/>
        <w:jc w:val="both"/>
        <w:rPr>
          <w:rFonts w:ascii="Times New Roman" w:hAnsi="Times New Roman" w:cs="Times New Roman"/>
        </w:rPr>
      </w:pPr>
      <w:r w:rsidRPr="005B12B2">
        <w:rPr>
          <w:rFonts w:ascii="Times New Roman" w:hAnsi="Times New Roman" w:cs="Times New Roman"/>
        </w:rPr>
        <w:t>Pastabas ir (ar) pasiūlymus teikiančių asmenų vardus ir pavardes, kontaktinius duomenis.</w:t>
      </w:r>
    </w:p>
    <w:p w14:paraId="2F16C3CD" w14:textId="77777777" w:rsidR="008E274F" w:rsidRDefault="008E274F" w:rsidP="008E274F">
      <w:pPr>
        <w:spacing w:after="0" w:line="240" w:lineRule="auto"/>
        <w:ind w:firstLine="567"/>
        <w:jc w:val="both"/>
        <w:rPr>
          <w:rFonts w:ascii="Times New Roman" w:hAnsi="Times New Roman" w:cs="Times New Roman"/>
          <w:b/>
        </w:rPr>
      </w:pPr>
    </w:p>
    <w:p w14:paraId="01A848F9" w14:textId="0ACB29FF" w:rsidR="005B12B2" w:rsidRDefault="008E274F" w:rsidP="008E274F">
      <w:pPr>
        <w:spacing w:after="0" w:line="240" w:lineRule="auto"/>
        <w:ind w:firstLine="567"/>
        <w:jc w:val="both"/>
        <w:rPr>
          <w:rFonts w:ascii="Times New Roman" w:hAnsi="Times New Roman" w:cs="Times New Roman"/>
        </w:rPr>
      </w:pPr>
      <w:r w:rsidRPr="008E274F">
        <w:rPr>
          <w:rFonts w:ascii="Times New Roman" w:hAnsi="Times New Roman" w:cs="Times New Roman"/>
          <w:b/>
        </w:rPr>
        <w:t>Kita informacija</w:t>
      </w:r>
      <w:r w:rsidRPr="008E274F">
        <w:rPr>
          <w:rFonts w:ascii="Times New Roman" w:hAnsi="Times New Roman" w:cs="Times New Roman"/>
        </w:rPr>
        <w:t>:</w:t>
      </w:r>
      <w:r w:rsidRPr="00684063">
        <w:t xml:space="preserve"> </w:t>
      </w:r>
      <w:r w:rsidRPr="008E274F">
        <w:rPr>
          <w:rFonts w:ascii="Times New Roman" w:hAnsi="Times New Roman" w:cs="Times New Roman"/>
        </w:rPr>
        <w:t>Perkančioji organizacija neįsipareigoja, skelbiant apie pirkimą, atsižvelgti į visas rekomendacijas, pastabas ir pasiūlymus.</w:t>
      </w:r>
      <w:r w:rsidRPr="00684063">
        <w:t xml:space="preserve"> </w:t>
      </w:r>
      <w:r w:rsidRPr="008E274F">
        <w:rPr>
          <w:rFonts w:ascii="Times New Roman" w:hAnsi="Times New Roman" w:cs="Times New Roman"/>
        </w:rPr>
        <w:t>Iš tiekėjų gaunama informacija bus naudojama pasirengimo Pirkimo vykdymui tikslu.</w:t>
      </w:r>
    </w:p>
    <w:p w14:paraId="31C01E28" w14:textId="77777777" w:rsidR="008E274F" w:rsidRPr="008E274F" w:rsidRDefault="008E274F" w:rsidP="008E274F">
      <w:pPr>
        <w:spacing w:after="0" w:line="240" w:lineRule="auto"/>
        <w:ind w:firstLine="567"/>
        <w:jc w:val="both"/>
        <w:rPr>
          <w:rFonts w:ascii="Times New Roman" w:hAnsi="Times New Roman" w:cs="Times New Roman"/>
        </w:rPr>
      </w:pPr>
    </w:p>
    <w:p w14:paraId="30041CE0" w14:textId="77777777" w:rsidR="005B12B2" w:rsidRPr="005B12B2" w:rsidRDefault="005B12B2" w:rsidP="005B12B2">
      <w:pPr>
        <w:spacing w:after="0" w:line="240" w:lineRule="auto"/>
        <w:ind w:firstLine="567"/>
        <w:jc w:val="both"/>
        <w:rPr>
          <w:rFonts w:ascii="Times New Roman" w:hAnsi="Times New Roman" w:cs="Times New Roman"/>
          <w:bCs/>
        </w:rPr>
      </w:pPr>
      <w:r w:rsidRPr="005B12B2">
        <w:rPr>
          <w:rFonts w:ascii="Times New Roman" w:hAnsi="Times New Roman" w:cs="Times New Roman"/>
          <w:bCs/>
        </w:rPr>
        <w:t>Prašome atsakyti į šiuos klausimus</w:t>
      </w:r>
      <w:r w:rsidRPr="005B12B2">
        <w:rPr>
          <w:rFonts w:ascii="Times New Roman" w:hAnsi="Times New Roman" w:cs="Times New Roman"/>
          <w:b/>
          <w:bCs/>
        </w:rPr>
        <w:t xml:space="preserve"> </w:t>
      </w:r>
      <w:r w:rsidRPr="005B12B2">
        <w:rPr>
          <w:rFonts w:ascii="Times New Roman" w:hAnsi="Times New Roman" w:cs="Times New Roman"/>
        </w:rPr>
        <w:t xml:space="preserve">(atsakymai nelaikytini pasiūlymu ir bus naudojami tik rinkos tyrimo tikslais, siekiant tinkamai pasirengti būsimam pirkimui). </w:t>
      </w:r>
    </w:p>
    <w:p w14:paraId="75BF62D6" w14:textId="42B3F8AC" w:rsidR="00517F57" w:rsidRPr="00517F57" w:rsidRDefault="00517F57" w:rsidP="005B12B2">
      <w:pPr>
        <w:spacing w:after="0" w:line="240" w:lineRule="auto"/>
        <w:rPr>
          <w:rFonts w:ascii="Times New Roman" w:hAnsi="Times New Roman" w:cs="Times New Roman"/>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4320"/>
        <w:gridCol w:w="4500"/>
      </w:tblGrid>
      <w:tr w:rsidR="00517F57" w:rsidRPr="00517F57" w14:paraId="420A5840" w14:textId="77777777" w:rsidTr="00767212">
        <w:trPr>
          <w:trHeight w:val="612"/>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A3FA4FA" w14:textId="2056C93C" w:rsidR="00517F57" w:rsidRPr="00517F57" w:rsidRDefault="00517F57" w:rsidP="00767212">
            <w:pPr>
              <w:spacing w:after="0" w:line="240" w:lineRule="auto"/>
              <w:jc w:val="center"/>
              <w:rPr>
                <w:rFonts w:ascii="Times New Roman" w:hAnsi="Times New Roman" w:cs="Times New Roman"/>
              </w:rPr>
            </w:pPr>
            <w:r w:rsidRPr="00517F57">
              <w:rPr>
                <w:rFonts w:ascii="Times New Roman" w:hAnsi="Times New Roman" w:cs="Times New Roman"/>
                <w:b/>
                <w:bCs/>
              </w:rPr>
              <w:t>Eil. Nr.</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A8E0C4" w14:textId="3C72CEC6" w:rsidR="00517F57" w:rsidRPr="00517F57" w:rsidRDefault="00517F57" w:rsidP="00767212">
            <w:pPr>
              <w:spacing w:after="0" w:line="240" w:lineRule="auto"/>
              <w:jc w:val="center"/>
              <w:rPr>
                <w:rFonts w:ascii="Times New Roman" w:hAnsi="Times New Roman" w:cs="Times New Roman"/>
              </w:rPr>
            </w:pPr>
            <w:r w:rsidRPr="00517F57">
              <w:rPr>
                <w:rFonts w:ascii="Times New Roman" w:hAnsi="Times New Roman" w:cs="Times New Roman"/>
                <w:b/>
                <w:bCs/>
              </w:rPr>
              <w:t>Klausimas</w:t>
            </w:r>
          </w:p>
        </w:tc>
        <w:tc>
          <w:tcPr>
            <w:tcW w:w="4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7C37FCB" w14:textId="1B7362D1" w:rsidR="00517F57" w:rsidRPr="00517F57" w:rsidRDefault="00517F57" w:rsidP="00767212">
            <w:pPr>
              <w:spacing w:after="0" w:line="240" w:lineRule="auto"/>
              <w:jc w:val="center"/>
              <w:rPr>
                <w:rFonts w:ascii="Times New Roman" w:hAnsi="Times New Roman" w:cs="Times New Roman"/>
              </w:rPr>
            </w:pPr>
            <w:r w:rsidRPr="00517F57">
              <w:rPr>
                <w:rFonts w:ascii="Times New Roman" w:hAnsi="Times New Roman" w:cs="Times New Roman"/>
                <w:b/>
                <w:bCs/>
              </w:rPr>
              <w:t>Atsakymas*</w:t>
            </w:r>
          </w:p>
        </w:tc>
      </w:tr>
      <w:tr w:rsidR="00517F57" w:rsidRPr="00517F57" w14:paraId="03B0A4DF"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E8705C" w14:textId="77777777" w:rsidR="00517F57" w:rsidRPr="00517F57" w:rsidRDefault="00517F57" w:rsidP="005B12B2">
            <w:pPr>
              <w:numPr>
                <w:ilvl w:val="0"/>
                <w:numId w:val="4"/>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2B3C7B"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Ar Pirkimo techninės užduotys konkursui ir projekto parengimui pakankamai išsamios, konkrečios ir aiškios, ar jose yra visa informacija, reikalinga tinkamam pasiūlymo parengimui bei deklaruojamų tikslų pasiekimui?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EBC2A54"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13211993"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B1B603" w14:textId="77777777" w:rsidR="00517F57" w:rsidRPr="00517F57" w:rsidRDefault="00517F57" w:rsidP="005B12B2">
            <w:pPr>
              <w:numPr>
                <w:ilvl w:val="0"/>
                <w:numId w:val="5"/>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EA05100" w14:textId="70878AD0"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 xml:space="preserve">Ar </w:t>
            </w:r>
            <w:r w:rsidR="006723CB">
              <w:rPr>
                <w:rFonts w:ascii="Times New Roman" w:hAnsi="Times New Roman" w:cs="Times New Roman"/>
              </w:rPr>
              <w:t>Užsakovo reikalavimuose</w:t>
            </w:r>
            <w:r w:rsidRPr="00517F57">
              <w:rPr>
                <w:rFonts w:ascii="Times New Roman" w:hAnsi="Times New Roman" w:cs="Times New Roman"/>
              </w:rPr>
              <w:t xml:space="preserve"> yra reikalavimų, kurie yra sunkiai įgyvendinami?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7506AE1"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3BFC03EB"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DEDC17" w14:textId="77777777" w:rsidR="00517F57" w:rsidRPr="00517F57" w:rsidRDefault="00517F57" w:rsidP="005B12B2">
            <w:pPr>
              <w:numPr>
                <w:ilvl w:val="0"/>
                <w:numId w:val="6"/>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AE4755"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Kokias įžvelgiate kliūtis planuojamų sprendinių įgyvendinimui?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7F34DCA"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7E3F074E"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2F176D" w14:textId="77777777" w:rsidR="00517F57" w:rsidRPr="00517F57" w:rsidRDefault="00517F57" w:rsidP="005B12B2">
            <w:pPr>
              <w:numPr>
                <w:ilvl w:val="0"/>
                <w:numId w:val="7"/>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A28E41" w14:textId="547A9F44"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 xml:space="preserve">Kokius papildomus reikalavimus siūlytumėte įtraukti į </w:t>
            </w:r>
            <w:r w:rsidR="006723CB">
              <w:rPr>
                <w:rFonts w:ascii="Times New Roman" w:hAnsi="Times New Roman" w:cs="Times New Roman"/>
              </w:rPr>
              <w:t>Konkurso sąlygas</w:t>
            </w:r>
            <w:r w:rsidRPr="00517F57">
              <w:rPr>
                <w:rFonts w:ascii="Times New Roman" w:hAnsi="Times New Roman" w:cs="Times New Roman"/>
              </w:rPr>
              <w:t xml:space="preserve"> arba kurių reikėtų atsisakyti?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A3855C4"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6B20AC6E"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084A00" w14:textId="77777777" w:rsidR="00517F57" w:rsidRPr="00517F57" w:rsidRDefault="00517F57" w:rsidP="005B12B2">
            <w:pPr>
              <w:numPr>
                <w:ilvl w:val="0"/>
                <w:numId w:val="8"/>
              </w:numPr>
              <w:spacing w:after="0" w:line="240" w:lineRule="auto"/>
              <w:rPr>
                <w:rFonts w:ascii="Times New Roman" w:hAnsi="Times New Roman" w:cs="Times New Roman"/>
              </w:rPr>
            </w:pPr>
            <w:r w:rsidRPr="00517F57">
              <w:rPr>
                <w:rFonts w:ascii="Times New Roman" w:hAnsi="Times New Roman" w:cs="Times New Roman"/>
              </w:rPr>
              <w:lastRenderedPageBreak/>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0BB5D9"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Kokie būtų realūs terminai projektinių pasiūlymų ir techninio darbo projekto rengimui?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C4C031F"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5E9BDC92"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83DC37" w14:textId="77777777" w:rsidR="00517F57" w:rsidRPr="00517F57" w:rsidRDefault="00517F57" w:rsidP="005B12B2">
            <w:pPr>
              <w:numPr>
                <w:ilvl w:val="0"/>
                <w:numId w:val="9"/>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0A40551"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Kokie ekonominio vertinimo kriterijai, Jūsų nuomone, turėtų būti keliami tiekėjams, ketinantiems dalyvauti pirkimo procedūroje?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F6CDE61"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50AB0AD8"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69A2C2" w14:textId="77777777" w:rsidR="00517F57" w:rsidRPr="00517F57" w:rsidRDefault="00517F57" w:rsidP="005B12B2">
            <w:pPr>
              <w:numPr>
                <w:ilvl w:val="0"/>
                <w:numId w:val="10"/>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B95BE87"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Kokius kontrolės mechanizmus siūlote nustatyti arba atsisakyti viešojo pirkimo sutartyje atliekamų paslaugų kontrolei vykdyti? Savo pasiūlymus prašome pagrįsti.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ABAF08C"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4DF030DC"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CBCE18" w14:textId="77777777" w:rsidR="00517F57" w:rsidRPr="00517F57" w:rsidRDefault="00517F57" w:rsidP="005B12B2">
            <w:pPr>
              <w:numPr>
                <w:ilvl w:val="0"/>
                <w:numId w:val="11"/>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1AE4F74"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Prašome nurodyti preliminarią projektavimo paslaugų kainą EUR be PVM dėl šių paslaugų: </w:t>
            </w:r>
          </w:p>
          <w:p w14:paraId="572ADBB9" w14:textId="77777777" w:rsidR="00517F57" w:rsidRPr="00517F57" w:rsidRDefault="00517F57" w:rsidP="006723CB">
            <w:pPr>
              <w:numPr>
                <w:ilvl w:val="0"/>
                <w:numId w:val="12"/>
              </w:numPr>
              <w:spacing w:after="0" w:line="240" w:lineRule="auto"/>
              <w:jc w:val="both"/>
              <w:rPr>
                <w:rFonts w:ascii="Times New Roman" w:hAnsi="Times New Roman" w:cs="Times New Roman"/>
              </w:rPr>
            </w:pPr>
            <w:r w:rsidRPr="00517F57">
              <w:rPr>
                <w:rFonts w:ascii="Times New Roman" w:hAnsi="Times New Roman" w:cs="Times New Roman"/>
              </w:rPr>
              <w:t>projektinių pasiūlymų; </w:t>
            </w:r>
          </w:p>
          <w:p w14:paraId="223C2618" w14:textId="77777777" w:rsidR="00517F57" w:rsidRPr="00517F57" w:rsidRDefault="00517F57" w:rsidP="006723CB">
            <w:pPr>
              <w:numPr>
                <w:ilvl w:val="0"/>
                <w:numId w:val="13"/>
              </w:numPr>
              <w:spacing w:after="0" w:line="240" w:lineRule="auto"/>
              <w:jc w:val="both"/>
              <w:rPr>
                <w:rFonts w:ascii="Times New Roman" w:hAnsi="Times New Roman" w:cs="Times New Roman"/>
              </w:rPr>
            </w:pPr>
            <w:r w:rsidRPr="00517F57">
              <w:rPr>
                <w:rFonts w:ascii="Times New Roman" w:hAnsi="Times New Roman" w:cs="Times New Roman"/>
              </w:rPr>
              <w:t>techninio darbo projekto rengimo; </w:t>
            </w:r>
          </w:p>
          <w:p w14:paraId="788E310B" w14:textId="77777777" w:rsidR="00517F57" w:rsidRPr="00517F57" w:rsidRDefault="00517F57" w:rsidP="006723CB">
            <w:pPr>
              <w:numPr>
                <w:ilvl w:val="0"/>
                <w:numId w:val="14"/>
              </w:numPr>
              <w:spacing w:after="0" w:line="240" w:lineRule="auto"/>
              <w:jc w:val="both"/>
              <w:rPr>
                <w:rFonts w:ascii="Times New Roman" w:hAnsi="Times New Roman" w:cs="Times New Roman"/>
              </w:rPr>
            </w:pPr>
            <w:r w:rsidRPr="00517F57">
              <w:rPr>
                <w:rFonts w:ascii="Times New Roman" w:hAnsi="Times New Roman" w:cs="Times New Roman"/>
              </w:rPr>
              <w:t>projekto vykdymo priežiūros paslaugų.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1FC7A65"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43C0FA0A"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8F3C4C" w14:textId="77777777" w:rsidR="00517F57" w:rsidRPr="00517F57" w:rsidRDefault="00517F57" w:rsidP="005B12B2">
            <w:pPr>
              <w:numPr>
                <w:ilvl w:val="0"/>
                <w:numId w:val="15"/>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08E7F5"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Ar Sutarties priede (Techninė specifikacija) pateikta informacija yra aiški? Ar suprantamas dokumento tikslas?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CB76C43"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63E5DF6F"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453835" w14:textId="77777777" w:rsidR="00517F57" w:rsidRPr="00517F57" w:rsidRDefault="00517F57" w:rsidP="005B12B2">
            <w:pPr>
              <w:numPr>
                <w:ilvl w:val="0"/>
                <w:numId w:val="16"/>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8A3CA5"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Kokia galėtų būti preliminari planuojamo objekto statybos kaina?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945554B"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r w:rsidR="00517F57" w:rsidRPr="00517F57" w14:paraId="4EEFEA42" w14:textId="77777777" w:rsidTr="00767212">
        <w:trPr>
          <w:trHeight w:val="300"/>
          <w:jc w:val="center"/>
        </w:trPr>
        <w:tc>
          <w:tcPr>
            <w:tcW w:w="7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B98037" w14:textId="77777777" w:rsidR="00517F57" w:rsidRPr="00517F57" w:rsidRDefault="00517F57" w:rsidP="005B12B2">
            <w:pPr>
              <w:numPr>
                <w:ilvl w:val="0"/>
                <w:numId w:val="17"/>
              </w:numPr>
              <w:spacing w:after="0" w:line="240" w:lineRule="auto"/>
              <w:rPr>
                <w:rFonts w:ascii="Times New Roman" w:hAnsi="Times New Roman" w:cs="Times New Roman"/>
              </w:rPr>
            </w:pPr>
            <w:r w:rsidRPr="00517F57">
              <w:rPr>
                <w:rFonts w:ascii="Times New Roman" w:hAnsi="Times New Roman" w:cs="Times New Roman"/>
              </w:rPr>
              <w:t> </w:t>
            </w:r>
          </w:p>
        </w:tc>
        <w:tc>
          <w:tcPr>
            <w:tcW w:w="43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787E1E" w14:textId="77777777"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rPr>
              <w:t>Prašome įvardyti kitą, Jūsų nuomone, reikšmingą informaciją, tinkamam šių paslaugų įsigijimui.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88B3152"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tc>
      </w:tr>
    </w:tbl>
    <w:p w14:paraId="64FACD27" w14:textId="7F3CCE23" w:rsidR="00517F57" w:rsidRPr="00517F57" w:rsidRDefault="00517F57" w:rsidP="006723CB">
      <w:pPr>
        <w:spacing w:after="0" w:line="240" w:lineRule="auto"/>
        <w:jc w:val="both"/>
        <w:rPr>
          <w:rFonts w:ascii="Times New Roman" w:hAnsi="Times New Roman" w:cs="Times New Roman"/>
        </w:rPr>
      </w:pPr>
      <w:r w:rsidRPr="00517F57">
        <w:rPr>
          <w:rFonts w:ascii="Times New Roman" w:hAnsi="Times New Roman" w:cs="Times New Roman"/>
          <w:i/>
          <w:iCs/>
        </w:rPr>
        <w:t>*Užtikriname, kad rinkos dalyvio identifikaciniai duomenys bei konsultacijos metu pateikta informacija / duomenys, kurie nurodyti kaip konfidencialūs, nebus viešinami, skelbiami ar atskleidžiami tretiesiems asmenims.</w:t>
      </w:r>
    </w:p>
    <w:p w14:paraId="049D2F95"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p w14:paraId="1D371583" w14:textId="5ABD1E22" w:rsidR="00517F57" w:rsidRPr="00517F57" w:rsidRDefault="00517F57" w:rsidP="006723CB">
      <w:pPr>
        <w:spacing w:after="0" w:line="240" w:lineRule="auto"/>
        <w:jc w:val="center"/>
        <w:rPr>
          <w:rFonts w:ascii="Times New Roman" w:hAnsi="Times New Roman" w:cs="Times New Roman"/>
        </w:rPr>
      </w:pPr>
      <w:r w:rsidRPr="00517F57">
        <w:rPr>
          <w:rFonts w:ascii="Times New Roman" w:hAnsi="Times New Roman" w:cs="Times New Roman"/>
        </w:rPr>
        <w:t>________________________</w:t>
      </w:r>
    </w:p>
    <w:p w14:paraId="654106C6" w14:textId="77777777" w:rsidR="00517F57" w:rsidRPr="00517F57" w:rsidRDefault="00517F57" w:rsidP="005B12B2">
      <w:pPr>
        <w:spacing w:after="0" w:line="240" w:lineRule="auto"/>
        <w:rPr>
          <w:rFonts w:ascii="Times New Roman" w:hAnsi="Times New Roman" w:cs="Times New Roman"/>
        </w:rPr>
      </w:pPr>
      <w:r w:rsidRPr="00517F57">
        <w:rPr>
          <w:rFonts w:ascii="Times New Roman" w:hAnsi="Times New Roman" w:cs="Times New Roman"/>
        </w:rPr>
        <w:t> </w:t>
      </w:r>
    </w:p>
    <w:p w14:paraId="73B71FF6" w14:textId="77777777" w:rsidR="00E47026" w:rsidRPr="005B12B2" w:rsidRDefault="00E47026" w:rsidP="005B12B2">
      <w:pPr>
        <w:spacing w:after="0" w:line="240" w:lineRule="auto"/>
        <w:rPr>
          <w:rFonts w:ascii="Times New Roman" w:hAnsi="Times New Roman" w:cs="Times New Roman"/>
        </w:rPr>
      </w:pPr>
    </w:p>
    <w:sectPr w:rsidR="00E47026" w:rsidRPr="005B12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647"/>
    <w:multiLevelType w:val="multilevel"/>
    <w:tmpl w:val="8B2215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5C97"/>
    <w:multiLevelType w:val="multilevel"/>
    <w:tmpl w:val="BA1C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E21B8"/>
    <w:multiLevelType w:val="multilevel"/>
    <w:tmpl w:val="910C1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03132"/>
    <w:multiLevelType w:val="multilevel"/>
    <w:tmpl w:val="1784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937C1"/>
    <w:multiLevelType w:val="multilevel"/>
    <w:tmpl w:val="660690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76862"/>
    <w:multiLevelType w:val="multilevel"/>
    <w:tmpl w:val="967A5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6AB7F96"/>
    <w:multiLevelType w:val="multilevel"/>
    <w:tmpl w:val="0854C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8" w15:restartNumberingAfterBreak="0">
    <w:nsid w:val="451E569B"/>
    <w:multiLevelType w:val="multilevel"/>
    <w:tmpl w:val="A0F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40637E"/>
    <w:multiLevelType w:val="multilevel"/>
    <w:tmpl w:val="2564E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6724F"/>
    <w:multiLevelType w:val="multilevel"/>
    <w:tmpl w:val="29B20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F3E0F"/>
    <w:multiLevelType w:val="multilevel"/>
    <w:tmpl w:val="ECA2C4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EA4917"/>
    <w:multiLevelType w:val="multilevel"/>
    <w:tmpl w:val="78C24A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5827FC"/>
    <w:multiLevelType w:val="multilevel"/>
    <w:tmpl w:val="6E0E7B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3CE2A1D"/>
    <w:multiLevelType w:val="multilevel"/>
    <w:tmpl w:val="94F2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713F0"/>
    <w:multiLevelType w:val="multilevel"/>
    <w:tmpl w:val="21122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C5790"/>
    <w:multiLevelType w:val="multilevel"/>
    <w:tmpl w:val="DB5626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965BB"/>
    <w:multiLevelType w:val="multilevel"/>
    <w:tmpl w:val="059A4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64016958">
    <w:abstractNumId w:val="8"/>
  </w:num>
  <w:num w:numId="2" w16cid:durableId="733426632">
    <w:abstractNumId w:val="14"/>
  </w:num>
  <w:num w:numId="3" w16cid:durableId="1475759400">
    <w:abstractNumId w:val="1"/>
  </w:num>
  <w:num w:numId="4" w16cid:durableId="1865174245">
    <w:abstractNumId w:val="3"/>
  </w:num>
  <w:num w:numId="5" w16cid:durableId="1779174117">
    <w:abstractNumId w:val="6"/>
  </w:num>
  <w:num w:numId="6" w16cid:durableId="676998257">
    <w:abstractNumId w:val="2"/>
  </w:num>
  <w:num w:numId="7" w16cid:durableId="1664577632">
    <w:abstractNumId w:val="0"/>
  </w:num>
  <w:num w:numId="8" w16cid:durableId="1286157149">
    <w:abstractNumId w:val="15"/>
  </w:num>
  <w:num w:numId="9" w16cid:durableId="611398427">
    <w:abstractNumId w:val="9"/>
  </w:num>
  <w:num w:numId="10" w16cid:durableId="62485583">
    <w:abstractNumId w:val="10"/>
  </w:num>
  <w:num w:numId="11" w16cid:durableId="705444878">
    <w:abstractNumId w:val="4"/>
  </w:num>
  <w:num w:numId="12" w16cid:durableId="216859505">
    <w:abstractNumId w:val="5"/>
  </w:num>
  <w:num w:numId="13" w16cid:durableId="1162352527">
    <w:abstractNumId w:val="17"/>
  </w:num>
  <w:num w:numId="14" w16cid:durableId="862403464">
    <w:abstractNumId w:val="13"/>
  </w:num>
  <w:num w:numId="15" w16cid:durableId="823088869">
    <w:abstractNumId w:val="11"/>
  </w:num>
  <w:num w:numId="16" w16cid:durableId="1329139357">
    <w:abstractNumId w:val="12"/>
  </w:num>
  <w:num w:numId="17" w16cid:durableId="1283878663">
    <w:abstractNumId w:val="16"/>
  </w:num>
  <w:num w:numId="18" w16cid:durableId="732897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B2"/>
    <w:rsid w:val="004C0661"/>
    <w:rsid w:val="00510DB2"/>
    <w:rsid w:val="00517F57"/>
    <w:rsid w:val="005B12B2"/>
    <w:rsid w:val="005C7F97"/>
    <w:rsid w:val="006723CB"/>
    <w:rsid w:val="00767212"/>
    <w:rsid w:val="008E274F"/>
    <w:rsid w:val="009B507F"/>
    <w:rsid w:val="00A24552"/>
    <w:rsid w:val="00E47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0AFC"/>
  <w15:chartTrackingRefBased/>
  <w15:docId w15:val="{DB5FC0E2-C632-4FEB-8281-9DC7B6DF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10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0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0D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0D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0D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0D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0D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0D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0D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0D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0D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0D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0D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0D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0D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0D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0D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0D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0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0D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0D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0D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0D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0DB2"/>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510DB2"/>
    <w:pPr>
      <w:ind w:left="720"/>
      <w:contextualSpacing/>
    </w:pPr>
  </w:style>
  <w:style w:type="character" w:styleId="Rykuspabraukimas">
    <w:name w:val="Intense Emphasis"/>
    <w:basedOn w:val="Numatytasispastraiposriftas"/>
    <w:uiPriority w:val="21"/>
    <w:qFormat/>
    <w:rsid w:val="00510DB2"/>
    <w:rPr>
      <w:i/>
      <w:iCs/>
      <w:color w:val="0F4761" w:themeColor="accent1" w:themeShade="BF"/>
    </w:rPr>
  </w:style>
  <w:style w:type="paragraph" w:styleId="Iskirtacitata">
    <w:name w:val="Intense Quote"/>
    <w:basedOn w:val="prastasis"/>
    <w:next w:val="prastasis"/>
    <w:link w:val="IskirtacitataDiagrama"/>
    <w:uiPriority w:val="30"/>
    <w:qFormat/>
    <w:rsid w:val="00510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0DB2"/>
    <w:rPr>
      <w:i/>
      <w:iCs/>
      <w:color w:val="0F4761" w:themeColor="accent1" w:themeShade="BF"/>
    </w:rPr>
  </w:style>
  <w:style w:type="character" w:styleId="Rykinuoroda">
    <w:name w:val="Intense Reference"/>
    <w:basedOn w:val="Numatytasispastraiposriftas"/>
    <w:uiPriority w:val="32"/>
    <w:qFormat/>
    <w:rsid w:val="00510DB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517F57"/>
    <w:rPr>
      <w:sz w:val="16"/>
      <w:szCs w:val="16"/>
    </w:rPr>
  </w:style>
  <w:style w:type="paragraph" w:styleId="Komentarotekstas">
    <w:name w:val="annotation text"/>
    <w:basedOn w:val="prastasis"/>
    <w:link w:val="KomentarotekstasDiagrama"/>
    <w:uiPriority w:val="99"/>
    <w:unhideWhenUsed/>
    <w:rsid w:val="00517F57"/>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517F57"/>
    <w:rPr>
      <w:kern w:val="0"/>
      <w:sz w:val="20"/>
      <w:szCs w:val="20"/>
      <w14:ligatures w14:val="no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B12B2"/>
  </w:style>
  <w:style w:type="character" w:styleId="Hipersaitas">
    <w:name w:val="Hyperlink"/>
    <w:basedOn w:val="Numatytasispastraiposriftas"/>
    <w:uiPriority w:val="99"/>
    <w:unhideWhenUsed/>
    <w:rsid w:val="008E27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3230">
      <w:bodyDiv w:val="1"/>
      <w:marLeft w:val="0"/>
      <w:marRight w:val="0"/>
      <w:marTop w:val="0"/>
      <w:marBottom w:val="0"/>
      <w:divBdr>
        <w:top w:val="none" w:sz="0" w:space="0" w:color="auto"/>
        <w:left w:val="none" w:sz="0" w:space="0" w:color="auto"/>
        <w:bottom w:val="none" w:sz="0" w:space="0" w:color="auto"/>
        <w:right w:val="none" w:sz="0" w:space="0" w:color="auto"/>
      </w:divBdr>
      <w:divsChild>
        <w:div w:id="331109938">
          <w:marLeft w:val="0"/>
          <w:marRight w:val="0"/>
          <w:marTop w:val="0"/>
          <w:marBottom w:val="0"/>
          <w:divBdr>
            <w:top w:val="none" w:sz="0" w:space="0" w:color="auto"/>
            <w:left w:val="none" w:sz="0" w:space="0" w:color="auto"/>
            <w:bottom w:val="none" w:sz="0" w:space="0" w:color="auto"/>
            <w:right w:val="none" w:sz="0" w:space="0" w:color="auto"/>
          </w:divBdr>
          <w:divsChild>
            <w:div w:id="77332632">
              <w:marLeft w:val="0"/>
              <w:marRight w:val="0"/>
              <w:marTop w:val="0"/>
              <w:marBottom w:val="0"/>
              <w:divBdr>
                <w:top w:val="none" w:sz="0" w:space="0" w:color="auto"/>
                <w:left w:val="none" w:sz="0" w:space="0" w:color="auto"/>
                <w:bottom w:val="none" w:sz="0" w:space="0" w:color="auto"/>
                <w:right w:val="none" w:sz="0" w:space="0" w:color="auto"/>
              </w:divBdr>
            </w:div>
            <w:div w:id="1166900106">
              <w:marLeft w:val="0"/>
              <w:marRight w:val="0"/>
              <w:marTop w:val="0"/>
              <w:marBottom w:val="0"/>
              <w:divBdr>
                <w:top w:val="none" w:sz="0" w:space="0" w:color="auto"/>
                <w:left w:val="none" w:sz="0" w:space="0" w:color="auto"/>
                <w:bottom w:val="none" w:sz="0" w:space="0" w:color="auto"/>
                <w:right w:val="none" w:sz="0" w:space="0" w:color="auto"/>
              </w:divBdr>
            </w:div>
            <w:div w:id="2047754254">
              <w:marLeft w:val="0"/>
              <w:marRight w:val="0"/>
              <w:marTop w:val="0"/>
              <w:marBottom w:val="0"/>
              <w:divBdr>
                <w:top w:val="none" w:sz="0" w:space="0" w:color="auto"/>
                <w:left w:val="none" w:sz="0" w:space="0" w:color="auto"/>
                <w:bottom w:val="none" w:sz="0" w:space="0" w:color="auto"/>
                <w:right w:val="none" w:sz="0" w:space="0" w:color="auto"/>
              </w:divBdr>
            </w:div>
            <w:div w:id="1871793806">
              <w:marLeft w:val="0"/>
              <w:marRight w:val="0"/>
              <w:marTop w:val="0"/>
              <w:marBottom w:val="0"/>
              <w:divBdr>
                <w:top w:val="none" w:sz="0" w:space="0" w:color="auto"/>
                <w:left w:val="none" w:sz="0" w:space="0" w:color="auto"/>
                <w:bottom w:val="none" w:sz="0" w:space="0" w:color="auto"/>
                <w:right w:val="none" w:sz="0" w:space="0" w:color="auto"/>
              </w:divBdr>
            </w:div>
            <w:div w:id="2075201850">
              <w:marLeft w:val="0"/>
              <w:marRight w:val="0"/>
              <w:marTop w:val="0"/>
              <w:marBottom w:val="0"/>
              <w:divBdr>
                <w:top w:val="none" w:sz="0" w:space="0" w:color="auto"/>
                <w:left w:val="none" w:sz="0" w:space="0" w:color="auto"/>
                <w:bottom w:val="none" w:sz="0" w:space="0" w:color="auto"/>
                <w:right w:val="none" w:sz="0" w:space="0" w:color="auto"/>
              </w:divBdr>
            </w:div>
            <w:div w:id="854806227">
              <w:marLeft w:val="0"/>
              <w:marRight w:val="0"/>
              <w:marTop w:val="0"/>
              <w:marBottom w:val="0"/>
              <w:divBdr>
                <w:top w:val="none" w:sz="0" w:space="0" w:color="auto"/>
                <w:left w:val="none" w:sz="0" w:space="0" w:color="auto"/>
                <w:bottom w:val="none" w:sz="0" w:space="0" w:color="auto"/>
                <w:right w:val="none" w:sz="0" w:space="0" w:color="auto"/>
              </w:divBdr>
            </w:div>
            <w:div w:id="900403992">
              <w:marLeft w:val="0"/>
              <w:marRight w:val="0"/>
              <w:marTop w:val="0"/>
              <w:marBottom w:val="0"/>
              <w:divBdr>
                <w:top w:val="none" w:sz="0" w:space="0" w:color="auto"/>
                <w:left w:val="none" w:sz="0" w:space="0" w:color="auto"/>
                <w:bottom w:val="none" w:sz="0" w:space="0" w:color="auto"/>
                <w:right w:val="none" w:sz="0" w:space="0" w:color="auto"/>
              </w:divBdr>
            </w:div>
          </w:divsChild>
        </w:div>
        <w:div w:id="2072344586">
          <w:marLeft w:val="0"/>
          <w:marRight w:val="0"/>
          <w:marTop w:val="0"/>
          <w:marBottom w:val="0"/>
          <w:divBdr>
            <w:top w:val="none" w:sz="0" w:space="0" w:color="auto"/>
            <w:left w:val="none" w:sz="0" w:space="0" w:color="auto"/>
            <w:bottom w:val="none" w:sz="0" w:space="0" w:color="auto"/>
            <w:right w:val="none" w:sz="0" w:space="0" w:color="auto"/>
          </w:divBdr>
          <w:divsChild>
            <w:div w:id="585187252">
              <w:marLeft w:val="-75"/>
              <w:marRight w:val="0"/>
              <w:marTop w:val="30"/>
              <w:marBottom w:val="30"/>
              <w:divBdr>
                <w:top w:val="none" w:sz="0" w:space="0" w:color="auto"/>
                <w:left w:val="none" w:sz="0" w:space="0" w:color="auto"/>
                <w:bottom w:val="none" w:sz="0" w:space="0" w:color="auto"/>
                <w:right w:val="none" w:sz="0" w:space="0" w:color="auto"/>
              </w:divBdr>
              <w:divsChild>
                <w:div w:id="2023700344">
                  <w:marLeft w:val="0"/>
                  <w:marRight w:val="0"/>
                  <w:marTop w:val="0"/>
                  <w:marBottom w:val="0"/>
                  <w:divBdr>
                    <w:top w:val="none" w:sz="0" w:space="0" w:color="auto"/>
                    <w:left w:val="none" w:sz="0" w:space="0" w:color="auto"/>
                    <w:bottom w:val="none" w:sz="0" w:space="0" w:color="auto"/>
                    <w:right w:val="none" w:sz="0" w:space="0" w:color="auto"/>
                  </w:divBdr>
                  <w:divsChild>
                    <w:div w:id="1600022698">
                      <w:marLeft w:val="0"/>
                      <w:marRight w:val="0"/>
                      <w:marTop w:val="0"/>
                      <w:marBottom w:val="0"/>
                      <w:divBdr>
                        <w:top w:val="none" w:sz="0" w:space="0" w:color="auto"/>
                        <w:left w:val="none" w:sz="0" w:space="0" w:color="auto"/>
                        <w:bottom w:val="none" w:sz="0" w:space="0" w:color="auto"/>
                        <w:right w:val="none" w:sz="0" w:space="0" w:color="auto"/>
                      </w:divBdr>
                    </w:div>
                  </w:divsChild>
                </w:div>
                <w:div w:id="1375422630">
                  <w:marLeft w:val="0"/>
                  <w:marRight w:val="0"/>
                  <w:marTop w:val="0"/>
                  <w:marBottom w:val="0"/>
                  <w:divBdr>
                    <w:top w:val="none" w:sz="0" w:space="0" w:color="auto"/>
                    <w:left w:val="none" w:sz="0" w:space="0" w:color="auto"/>
                    <w:bottom w:val="none" w:sz="0" w:space="0" w:color="auto"/>
                    <w:right w:val="none" w:sz="0" w:space="0" w:color="auto"/>
                  </w:divBdr>
                  <w:divsChild>
                    <w:div w:id="110785660">
                      <w:marLeft w:val="0"/>
                      <w:marRight w:val="0"/>
                      <w:marTop w:val="0"/>
                      <w:marBottom w:val="0"/>
                      <w:divBdr>
                        <w:top w:val="none" w:sz="0" w:space="0" w:color="auto"/>
                        <w:left w:val="none" w:sz="0" w:space="0" w:color="auto"/>
                        <w:bottom w:val="none" w:sz="0" w:space="0" w:color="auto"/>
                        <w:right w:val="none" w:sz="0" w:space="0" w:color="auto"/>
                      </w:divBdr>
                    </w:div>
                  </w:divsChild>
                </w:div>
                <w:div w:id="817310063">
                  <w:marLeft w:val="0"/>
                  <w:marRight w:val="0"/>
                  <w:marTop w:val="0"/>
                  <w:marBottom w:val="0"/>
                  <w:divBdr>
                    <w:top w:val="none" w:sz="0" w:space="0" w:color="auto"/>
                    <w:left w:val="none" w:sz="0" w:space="0" w:color="auto"/>
                    <w:bottom w:val="none" w:sz="0" w:space="0" w:color="auto"/>
                    <w:right w:val="none" w:sz="0" w:space="0" w:color="auto"/>
                  </w:divBdr>
                  <w:divsChild>
                    <w:div w:id="760025808">
                      <w:marLeft w:val="0"/>
                      <w:marRight w:val="0"/>
                      <w:marTop w:val="0"/>
                      <w:marBottom w:val="0"/>
                      <w:divBdr>
                        <w:top w:val="none" w:sz="0" w:space="0" w:color="auto"/>
                        <w:left w:val="none" w:sz="0" w:space="0" w:color="auto"/>
                        <w:bottom w:val="none" w:sz="0" w:space="0" w:color="auto"/>
                        <w:right w:val="none" w:sz="0" w:space="0" w:color="auto"/>
                      </w:divBdr>
                    </w:div>
                  </w:divsChild>
                </w:div>
                <w:div w:id="1186481481">
                  <w:marLeft w:val="0"/>
                  <w:marRight w:val="0"/>
                  <w:marTop w:val="0"/>
                  <w:marBottom w:val="0"/>
                  <w:divBdr>
                    <w:top w:val="none" w:sz="0" w:space="0" w:color="auto"/>
                    <w:left w:val="none" w:sz="0" w:space="0" w:color="auto"/>
                    <w:bottom w:val="none" w:sz="0" w:space="0" w:color="auto"/>
                    <w:right w:val="none" w:sz="0" w:space="0" w:color="auto"/>
                  </w:divBdr>
                  <w:divsChild>
                    <w:div w:id="834539202">
                      <w:marLeft w:val="0"/>
                      <w:marRight w:val="0"/>
                      <w:marTop w:val="0"/>
                      <w:marBottom w:val="0"/>
                      <w:divBdr>
                        <w:top w:val="none" w:sz="0" w:space="0" w:color="auto"/>
                        <w:left w:val="none" w:sz="0" w:space="0" w:color="auto"/>
                        <w:bottom w:val="none" w:sz="0" w:space="0" w:color="auto"/>
                        <w:right w:val="none" w:sz="0" w:space="0" w:color="auto"/>
                      </w:divBdr>
                    </w:div>
                  </w:divsChild>
                </w:div>
                <w:div w:id="807822711">
                  <w:marLeft w:val="0"/>
                  <w:marRight w:val="0"/>
                  <w:marTop w:val="0"/>
                  <w:marBottom w:val="0"/>
                  <w:divBdr>
                    <w:top w:val="none" w:sz="0" w:space="0" w:color="auto"/>
                    <w:left w:val="none" w:sz="0" w:space="0" w:color="auto"/>
                    <w:bottom w:val="none" w:sz="0" w:space="0" w:color="auto"/>
                    <w:right w:val="none" w:sz="0" w:space="0" w:color="auto"/>
                  </w:divBdr>
                  <w:divsChild>
                    <w:div w:id="390814894">
                      <w:marLeft w:val="0"/>
                      <w:marRight w:val="0"/>
                      <w:marTop w:val="0"/>
                      <w:marBottom w:val="0"/>
                      <w:divBdr>
                        <w:top w:val="none" w:sz="0" w:space="0" w:color="auto"/>
                        <w:left w:val="none" w:sz="0" w:space="0" w:color="auto"/>
                        <w:bottom w:val="none" w:sz="0" w:space="0" w:color="auto"/>
                        <w:right w:val="none" w:sz="0" w:space="0" w:color="auto"/>
                      </w:divBdr>
                    </w:div>
                  </w:divsChild>
                </w:div>
                <w:div w:id="981496211">
                  <w:marLeft w:val="0"/>
                  <w:marRight w:val="0"/>
                  <w:marTop w:val="0"/>
                  <w:marBottom w:val="0"/>
                  <w:divBdr>
                    <w:top w:val="none" w:sz="0" w:space="0" w:color="auto"/>
                    <w:left w:val="none" w:sz="0" w:space="0" w:color="auto"/>
                    <w:bottom w:val="none" w:sz="0" w:space="0" w:color="auto"/>
                    <w:right w:val="none" w:sz="0" w:space="0" w:color="auto"/>
                  </w:divBdr>
                  <w:divsChild>
                    <w:div w:id="1062873166">
                      <w:marLeft w:val="0"/>
                      <w:marRight w:val="0"/>
                      <w:marTop w:val="0"/>
                      <w:marBottom w:val="0"/>
                      <w:divBdr>
                        <w:top w:val="none" w:sz="0" w:space="0" w:color="auto"/>
                        <w:left w:val="none" w:sz="0" w:space="0" w:color="auto"/>
                        <w:bottom w:val="none" w:sz="0" w:space="0" w:color="auto"/>
                        <w:right w:val="none" w:sz="0" w:space="0" w:color="auto"/>
                      </w:divBdr>
                    </w:div>
                  </w:divsChild>
                </w:div>
                <w:div w:id="368259142">
                  <w:marLeft w:val="0"/>
                  <w:marRight w:val="0"/>
                  <w:marTop w:val="0"/>
                  <w:marBottom w:val="0"/>
                  <w:divBdr>
                    <w:top w:val="none" w:sz="0" w:space="0" w:color="auto"/>
                    <w:left w:val="none" w:sz="0" w:space="0" w:color="auto"/>
                    <w:bottom w:val="none" w:sz="0" w:space="0" w:color="auto"/>
                    <w:right w:val="none" w:sz="0" w:space="0" w:color="auto"/>
                  </w:divBdr>
                  <w:divsChild>
                    <w:div w:id="415710860">
                      <w:marLeft w:val="0"/>
                      <w:marRight w:val="0"/>
                      <w:marTop w:val="0"/>
                      <w:marBottom w:val="0"/>
                      <w:divBdr>
                        <w:top w:val="none" w:sz="0" w:space="0" w:color="auto"/>
                        <w:left w:val="none" w:sz="0" w:space="0" w:color="auto"/>
                        <w:bottom w:val="none" w:sz="0" w:space="0" w:color="auto"/>
                        <w:right w:val="none" w:sz="0" w:space="0" w:color="auto"/>
                      </w:divBdr>
                    </w:div>
                  </w:divsChild>
                </w:div>
                <w:div w:id="1772966702">
                  <w:marLeft w:val="0"/>
                  <w:marRight w:val="0"/>
                  <w:marTop w:val="0"/>
                  <w:marBottom w:val="0"/>
                  <w:divBdr>
                    <w:top w:val="none" w:sz="0" w:space="0" w:color="auto"/>
                    <w:left w:val="none" w:sz="0" w:space="0" w:color="auto"/>
                    <w:bottom w:val="none" w:sz="0" w:space="0" w:color="auto"/>
                    <w:right w:val="none" w:sz="0" w:space="0" w:color="auto"/>
                  </w:divBdr>
                  <w:divsChild>
                    <w:div w:id="244799930">
                      <w:marLeft w:val="0"/>
                      <w:marRight w:val="0"/>
                      <w:marTop w:val="0"/>
                      <w:marBottom w:val="0"/>
                      <w:divBdr>
                        <w:top w:val="none" w:sz="0" w:space="0" w:color="auto"/>
                        <w:left w:val="none" w:sz="0" w:space="0" w:color="auto"/>
                        <w:bottom w:val="none" w:sz="0" w:space="0" w:color="auto"/>
                        <w:right w:val="none" w:sz="0" w:space="0" w:color="auto"/>
                      </w:divBdr>
                    </w:div>
                  </w:divsChild>
                </w:div>
                <w:div w:id="464585598">
                  <w:marLeft w:val="0"/>
                  <w:marRight w:val="0"/>
                  <w:marTop w:val="0"/>
                  <w:marBottom w:val="0"/>
                  <w:divBdr>
                    <w:top w:val="none" w:sz="0" w:space="0" w:color="auto"/>
                    <w:left w:val="none" w:sz="0" w:space="0" w:color="auto"/>
                    <w:bottom w:val="none" w:sz="0" w:space="0" w:color="auto"/>
                    <w:right w:val="none" w:sz="0" w:space="0" w:color="auto"/>
                  </w:divBdr>
                  <w:divsChild>
                    <w:div w:id="731923234">
                      <w:marLeft w:val="0"/>
                      <w:marRight w:val="0"/>
                      <w:marTop w:val="0"/>
                      <w:marBottom w:val="0"/>
                      <w:divBdr>
                        <w:top w:val="none" w:sz="0" w:space="0" w:color="auto"/>
                        <w:left w:val="none" w:sz="0" w:space="0" w:color="auto"/>
                        <w:bottom w:val="none" w:sz="0" w:space="0" w:color="auto"/>
                        <w:right w:val="none" w:sz="0" w:space="0" w:color="auto"/>
                      </w:divBdr>
                    </w:div>
                  </w:divsChild>
                </w:div>
                <w:div w:id="828403392">
                  <w:marLeft w:val="0"/>
                  <w:marRight w:val="0"/>
                  <w:marTop w:val="0"/>
                  <w:marBottom w:val="0"/>
                  <w:divBdr>
                    <w:top w:val="none" w:sz="0" w:space="0" w:color="auto"/>
                    <w:left w:val="none" w:sz="0" w:space="0" w:color="auto"/>
                    <w:bottom w:val="none" w:sz="0" w:space="0" w:color="auto"/>
                    <w:right w:val="none" w:sz="0" w:space="0" w:color="auto"/>
                  </w:divBdr>
                  <w:divsChild>
                    <w:div w:id="665866454">
                      <w:marLeft w:val="0"/>
                      <w:marRight w:val="0"/>
                      <w:marTop w:val="0"/>
                      <w:marBottom w:val="0"/>
                      <w:divBdr>
                        <w:top w:val="none" w:sz="0" w:space="0" w:color="auto"/>
                        <w:left w:val="none" w:sz="0" w:space="0" w:color="auto"/>
                        <w:bottom w:val="none" w:sz="0" w:space="0" w:color="auto"/>
                        <w:right w:val="none" w:sz="0" w:space="0" w:color="auto"/>
                      </w:divBdr>
                    </w:div>
                  </w:divsChild>
                </w:div>
                <w:div w:id="1337003599">
                  <w:marLeft w:val="0"/>
                  <w:marRight w:val="0"/>
                  <w:marTop w:val="0"/>
                  <w:marBottom w:val="0"/>
                  <w:divBdr>
                    <w:top w:val="none" w:sz="0" w:space="0" w:color="auto"/>
                    <w:left w:val="none" w:sz="0" w:space="0" w:color="auto"/>
                    <w:bottom w:val="none" w:sz="0" w:space="0" w:color="auto"/>
                    <w:right w:val="none" w:sz="0" w:space="0" w:color="auto"/>
                  </w:divBdr>
                  <w:divsChild>
                    <w:div w:id="1430740066">
                      <w:marLeft w:val="0"/>
                      <w:marRight w:val="0"/>
                      <w:marTop w:val="0"/>
                      <w:marBottom w:val="0"/>
                      <w:divBdr>
                        <w:top w:val="none" w:sz="0" w:space="0" w:color="auto"/>
                        <w:left w:val="none" w:sz="0" w:space="0" w:color="auto"/>
                        <w:bottom w:val="none" w:sz="0" w:space="0" w:color="auto"/>
                        <w:right w:val="none" w:sz="0" w:space="0" w:color="auto"/>
                      </w:divBdr>
                    </w:div>
                  </w:divsChild>
                </w:div>
                <w:div w:id="1094403190">
                  <w:marLeft w:val="0"/>
                  <w:marRight w:val="0"/>
                  <w:marTop w:val="0"/>
                  <w:marBottom w:val="0"/>
                  <w:divBdr>
                    <w:top w:val="none" w:sz="0" w:space="0" w:color="auto"/>
                    <w:left w:val="none" w:sz="0" w:space="0" w:color="auto"/>
                    <w:bottom w:val="none" w:sz="0" w:space="0" w:color="auto"/>
                    <w:right w:val="none" w:sz="0" w:space="0" w:color="auto"/>
                  </w:divBdr>
                  <w:divsChild>
                    <w:div w:id="1955937953">
                      <w:marLeft w:val="0"/>
                      <w:marRight w:val="0"/>
                      <w:marTop w:val="0"/>
                      <w:marBottom w:val="0"/>
                      <w:divBdr>
                        <w:top w:val="none" w:sz="0" w:space="0" w:color="auto"/>
                        <w:left w:val="none" w:sz="0" w:space="0" w:color="auto"/>
                        <w:bottom w:val="none" w:sz="0" w:space="0" w:color="auto"/>
                        <w:right w:val="none" w:sz="0" w:space="0" w:color="auto"/>
                      </w:divBdr>
                    </w:div>
                  </w:divsChild>
                </w:div>
                <w:div w:id="554659309">
                  <w:marLeft w:val="0"/>
                  <w:marRight w:val="0"/>
                  <w:marTop w:val="0"/>
                  <w:marBottom w:val="0"/>
                  <w:divBdr>
                    <w:top w:val="none" w:sz="0" w:space="0" w:color="auto"/>
                    <w:left w:val="none" w:sz="0" w:space="0" w:color="auto"/>
                    <w:bottom w:val="none" w:sz="0" w:space="0" w:color="auto"/>
                    <w:right w:val="none" w:sz="0" w:space="0" w:color="auto"/>
                  </w:divBdr>
                  <w:divsChild>
                    <w:div w:id="1754475757">
                      <w:marLeft w:val="0"/>
                      <w:marRight w:val="0"/>
                      <w:marTop w:val="0"/>
                      <w:marBottom w:val="0"/>
                      <w:divBdr>
                        <w:top w:val="none" w:sz="0" w:space="0" w:color="auto"/>
                        <w:left w:val="none" w:sz="0" w:space="0" w:color="auto"/>
                        <w:bottom w:val="none" w:sz="0" w:space="0" w:color="auto"/>
                        <w:right w:val="none" w:sz="0" w:space="0" w:color="auto"/>
                      </w:divBdr>
                    </w:div>
                  </w:divsChild>
                </w:div>
                <w:div w:id="1453404854">
                  <w:marLeft w:val="0"/>
                  <w:marRight w:val="0"/>
                  <w:marTop w:val="0"/>
                  <w:marBottom w:val="0"/>
                  <w:divBdr>
                    <w:top w:val="none" w:sz="0" w:space="0" w:color="auto"/>
                    <w:left w:val="none" w:sz="0" w:space="0" w:color="auto"/>
                    <w:bottom w:val="none" w:sz="0" w:space="0" w:color="auto"/>
                    <w:right w:val="none" w:sz="0" w:space="0" w:color="auto"/>
                  </w:divBdr>
                  <w:divsChild>
                    <w:div w:id="1133719431">
                      <w:marLeft w:val="0"/>
                      <w:marRight w:val="0"/>
                      <w:marTop w:val="0"/>
                      <w:marBottom w:val="0"/>
                      <w:divBdr>
                        <w:top w:val="none" w:sz="0" w:space="0" w:color="auto"/>
                        <w:left w:val="none" w:sz="0" w:space="0" w:color="auto"/>
                        <w:bottom w:val="none" w:sz="0" w:space="0" w:color="auto"/>
                        <w:right w:val="none" w:sz="0" w:space="0" w:color="auto"/>
                      </w:divBdr>
                    </w:div>
                  </w:divsChild>
                </w:div>
                <w:div w:id="871647163">
                  <w:marLeft w:val="0"/>
                  <w:marRight w:val="0"/>
                  <w:marTop w:val="0"/>
                  <w:marBottom w:val="0"/>
                  <w:divBdr>
                    <w:top w:val="none" w:sz="0" w:space="0" w:color="auto"/>
                    <w:left w:val="none" w:sz="0" w:space="0" w:color="auto"/>
                    <w:bottom w:val="none" w:sz="0" w:space="0" w:color="auto"/>
                    <w:right w:val="none" w:sz="0" w:space="0" w:color="auto"/>
                  </w:divBdr>
                  <w:divsChild>
                    <w:div w:id="1977953441">
                      <w:marLeft w:val="0"/>
                      <w:marRight w:val="0"/>
                      <w:marTop w:val="0"/>
                      <w:marBottom w:val="0"/>
                      <w:divBdr>
                        <w:top w:val="none" w:sz="0" w:space="0" w:color="auto"/>
                        <w:left w:val="none" w:sz="0" w:space="0" w:color="auto"/>
                        <w:bottom w:val="none" w:sz="0" w:space="0" w:color="auto"/>
                        <w:right w:val="none" w:sz="0" w:space="0" w:color="auto"/>
                      </w:divBdr>
                    </w:div>
                  </w:divsChild>
                </w:div>
                <w:div w:id="594746450">
                  <w:marLeft w:val="0"/>
                  <w:marRight w:val="0"/>
                  <w:marTop w:val="0"/>
                  <w:marBottom w:val="0"/>
                  <w:divBdr>
                    <w:top w:val="none" w:sz="0" w:space="0" w:color="auto"/>
                    <w:left w:val="none" w:sz="0" w:space="0" w:color="auto"/>
                    <w:bottom w:val="none" w:sz="0" w:space="0" w:color="auto"/>
                    <w:right w:val="none" w:sz="0" w:space="0" w:color="auto"/>
                  </w:divBdr>
                  <w:divsChild>
                    <w:div w:id="629823715">
                      <w:marLeft w:val="0"/>
                      <w:marRight w:val="0"/>
                      <w:marTop w:val="0"/>
                      <w:marBottom w:val="0"/>
                      <w:divBdr>
                        <w:top w:val="none" w:sz="0" w:space="0" w:color="auto"/>
                        <w:left w:val="none" w:sz="0" w:space="0" w:color="auto"/>
                        <w:bottom w:val="none" w:sz="0" w:space="0" w:color="auto"/>
                        <w:right w:val="none" w:sz="0" w:space="0" w:color="auto"/>
                      </w:divBdr>
                    </w:div>
                  </w:divsChild>
                </w:div>
                <w:div w:id="1699550518">
                  <w:marLeft w:val="0"/>
                  <w:marRight w:val="0"/>
                  <w:marTop w:val="0"/>
                  <w:marBottom w:val="0"/>
                  <w:divBdr>
                    <w:top w:val="none" w:sz="0" w:space="0" w:color="auto"/>
                    <w:left w:val="none" w:sz="0" w:space="0" w:color="auto"/>
                    <w:bottom w:val="none" w:sz="0" w:space="0" w:color="auto"/>
                    <w:right w:val="none" w:sz="0" w:space="0" w:color="auto"/>
                  </w:divBdr>
                  <w:divsChild>
                    <w:div w:id="150684342">
                      <w:marLeft w:val="0"/>
                      <w:marRight w:val="0"/>
                      <w:marTop w:val="0"/>
                      <w:marBottom w:val="0"/>
                      <w:divBdr>
                        <w:top w:val="none" w:sz="0" w:space="0" w:color="auto"/>
                        <w:left w:val="none" w:sz="0" w:space="0" w:color="auto"/>
                        <w:bottom w:val="none" w:sz="0" w:space="0" w:color="auto"/>
                        <w:right w:val="none" w:sz="0" w:space="0" w:color="auto"/>
                      </w:divBdr>
                    </w:div>
                  </w:divsChild>
                </w:div>
                <w:div w:id="1046023961">
                  <w:marLeft w:val="0"/>
                  <w:marRight w:val="0"/>
                  <w:marTop w:val="0"/>
                  <w:marBottom w:val="0"/>
                  <w:divBdr>
                    <w:top w:val="none" w:sz="0" w:space="0" w:color="auto"/>
                    <w:left w:val="none" w:sz="0" w:space="0" w:color="auto"/>
                    <w:bottom w:val="none" w:sz="0" w:space="0" w:color="auto"/>
                    <w:right w:val="none" w:sz="0" w:space="0" w:color="auto"/>
                  </w:divBdr>
                  <w:divsChild>
                    <w:div w:id="1267348589">
                      <w:marLeft w:val="0"/>
                      <w:marRight w:val="0"/>
                      <w:marTop w:val="0"/>
                      <w:marBottom w:val="0"/>
                      <w:divBdr>
                        <w:top w:val="none" w:sz="0" w:space="0" w:color="auto"/>
                        <w:left w:val="none" w:sz="0" w:space="0" w:color="auto"/>
                        <w:bottom w:val="none" w:sz="0" w:space="0" w:color="auto"/>
                        <w:right w:val="none" w:sz="0" w:space="0" w:color="auto"/>
                      </w:divBdr>
                    </w:div>
                  </w:divsChild>
                </w:div>
                <w:div w:id="62528000">
                  <w:marLeft w:val="0"/>
                  <w:marRight w:val="0"/>
                  <w:marTop w:val="0"/>
                  <w:marBottom w:val="0"/>
                  <w:divBdr>
                    <w:top w:val="none" w:sz="0" w:space="0" w:color="auto"/>
                    <w:left w:val="none" w:sz="0" w:space="0" w:color="auto"/>
                    <w:bottom w:val="none" w:sz="0" w:space="0" w:color="auto"/>
                    <w:right w:val="none" w:sz="0" w:space="0" w:color="auto"/>
                  </w:divBdr>
                  <w:divsChild>
                    <w:div w:id="1291281035">
                      <w:marLeft w:val="0"/>
                      <w:marRight w:val="0"/>
                      <w:marTop w:val="0"/>
                      <w:marBottom w:val="0"/>
                      <w:divBdr>
                        <w:top w:val="none" w:sz="0" w:space="0" w:color="auto"/>
                        <w:left w:val="none" w:sz="0" w:space="0" w:color="auto"/>
                        <w:bottom w:val="none" w:sz="0" w:space="0" w:color="auto"/>
                        <w:right w:val="none" w:sz="0" w:space="0" w:color="auto"/>
                      </w:divBdr>
                    </w:div>
                  </w:divsChild>
                </w:div>
                <w:div w:id="46074815">
                  <w:marLeft w:val="0"/>
                  <w:marRight w:val="0"/>
                  <w:marTop w:val="0"/>
                  <w:marBottom w:val="0"/>
                  <w:divBdr>
                    <w:top w:val="none" w:sz="0" w:space="0" w:color="auto"/>
                    <w:left w:val="none" w:sz="0" w:space="0" w:color="auto"/>
                    <w:bottom w:val="none" w:sz="0" w:space="0" w:color="auto"/>
                    <w:right w:val="none" w:sz="0" w:space="0" w:color="auto"/>
                  </w:divBdr>
                  <w:divsChild>
                    <w:div w:id="118498236">
                      <w:marLeft w:val="0"/>
                      <w:marRight w:val="0"/>
                      <w:marTop w:val="0"/>
                      <w:marBottom w:val="0"/>
                      <w:divBdr>
                        <w:top w:val="none" w:sz="0" w:space="0" w:color="auto"/>
                        <w:left w:val="none" w:sz="0" w:space="0" w:color="auto"/>
                        <w:bottom w:val="none" w:sz="0" w:space="0" w:color="auto"/>
                        <w:right w:val="none" w:sz="0" w:space="0" w:color="auto"/>
                      </w:divBdr>
                    </w:div>
                  </w:divsChild>
                </w:div>
                <w:div w:id="831065918">
                  <w:marLeft w:val="0"/>
                  <w:marRight w:val="0"/>
                  <w:marTop w:val="0"/>
                  <w:marBottom w:val="0"/>
                  <w:divBdr>
                    <w:top w:val="none" w:sz="0" w:space="0" w:color="auto"/>
                    <w:left w:val="none" w:sz="0" w:space="0" w:color="auto"/>
                    <w:bottom w:val="none" w:sz="0" w:space="0" w:color="auto"/>
                    <w:right w:val="none" w:sz="0" w:space="0" w:color="auto"/>
                  </w:divBdr>
                  <w:divsChild>
                    <w:div w:id="621576035">
                      <w:marLeft w:val="0"/>
                      <w:marRight w:val="0"/>
                      <w:marTop w:val="0"/>
                      <w:marBottom w:val="0"/>
                      <w:divBdr>
                        <w:top w:val="none" w:sz="0" w:space="0" w:color="auto"/>
                        <w:left w:val="none" w:sz="0" w:space="0" w:color="auto"/>
                        <w:bottom w:val="none" w:sz="0" w:space="0" w:color="auto"/>
                        <w:right w:val="none" w:sz="0" w:space="0" w:color="auto"/>
                      </w:divBdr>
                    </w:div>
                  </w:divsChild>
                </w:div>
                <w:div w:id="1284924350">
                  <w:marLeft w:val="0"/>
                  <w:marRight w:val="0"/>
                  <w:marTop w:val="0"/>
                  <w:marBottom w:val="0"/>
                  <w:divBdr>
                    <w:top w:val="none" w:sz="0" w:space="0" w:color="auto"/>
                    <w:left w:val="none" w:sz="0" w:space="0" w:color="auto"/>
                    <w:bottom w:val="none" w:sz="0" w:space="0" w:color="auto"/>
                    <w:right w:val="none" w:sz="0" w:space="0" w:color="auto"/>
                  </w:divBdr>
                  <w:divsChild>
                    <w:div w:id="1065952894">
                      <w:marLeft w:val="0"/>
                      <w:marRight w:val="0"/>
                      <w:marTop w:val="0"/>
                      <w:marBottom w:val="0"/>
                      <w:divBdr>
                        <w:top w:val="none" w:sz="0" w:space="0" w:color="auto"/>
                        <w:left w:val="none" w:sz="0" w:space="0" w:color="auto"/>
                        <w:bottom w:val="none" w:sz="0" w:space="0" w:color="auto"/>
                        <w:right w:val="none" w:sz="0" w:space="0" w:color="auto"/>
                      </w:divBdr>
                    </w:div>
                  </w:divsChild>
                </w:div>
                <w:div w:id="192962367">
                  <w:marLeft w:val="0"/>
                  <w:marRight w:val="0"/>
                  <w:marTop w:val="0"/>
                  <w:marBottom w:val="0"/>
                  <w:divBdr>
                    <w:top w:val="none" w:sz="0" w:space="0" w:color="auto"/>
                    <w:left w:val="none" w:sz="0" w:space="0" w:color="auto"/>
                    <w:bottom w:val="none" w:sz="0" w:space="0" w:color="auto"/>
                    <w:right w:val="none" w:sz="0" w:space="0" w:color="auto"/>
                  </w:divBdr>
                  <w:divsChild>
                    <w:div w:id="543251656">
                      <w:marLeft w:val="0"/>
                      <w:marRight w:val="0"/>
                      <w:marTop w:val="0"/>
                      <w:marBottom w:val="0"/>
                      <w:divBdr>
                        <w:top w:val="none" w:sz="0" w:space="0" w:color="auto"/>
                        <w:left w:val="none" w:sz="0" w:space="0" w:color="auto"/>
                        <w:bottom w:val="none" w:sz="0" w:space="0" w:color="auto"/>
                        <w:right w:val="none" w:sz="0" w:space="0" w:color="auto"/>
                      </w:divBdr>
                    </w:div>
                  </w:divsChild>
                </w:div>
                <w:div w:id="2007049726">
                  <w:marLeft w:val="0"/>
                  <w:marRight w:val="0"/>
                  <w:marTop w:val="0"/>
                  <w:marBottom w:val="0"/>
                  <w:divBdr>
                    <w:top w:val="none" w:sz="0" w:space="0" w:color="auto"/>
                    <w:left w:val="none" w:sz="0" w:space="0" w:color="auto"/>
                    <w:bottom w:val="none" w:sz="0" w:space="0" w:color="auto"/>
                    <w:right w:val="none" w:sz="0" w:space="0" w:color="auto"/>
                  </w:divBdr>
                  <w:divsChild>
                    <w:div w:id="210002694">
                      <w:marLeft w:val="0"/>
                      <w:marRight w:val="0"/>
                      <w:marTop w:val="0"/>
                      <w:marBottom w:val="0"/>
                      <w:divBdr>
                        <w:top w:val="none" w:sz="0" w:space="0" w:color="auto"/>
                        <w:left w:val="none" w:sz="0" w:space="0" w:color="auto"/>
                        <w:bottom w:val="none" w:sz="0" w:space="0" w:color="auto"/>
                        <w:right w:val="none" w:sz="0" w:space="0" w:color="auto"/>
                      </w:divBdr>
                    </w:div>
                  </w:divsChild>
                </w:div>
                <w:div w:id="1720930492">
                  <w:marLeft w:val="0"/>
                  <w:marRight w:val="0"/>
                  <w:marTop w:val="0"/>
                  <w:marBottom w:val="0"/>
                  <w:divBdr>
                    <w:top w:val="none" w:sz="0" w:space="0" w:color="auto"/>
                    <w:left w:val="none" w:sz="0" w:space="0" w:color="auto"/>
                    <w:bottom w:val="none" w:sz="0" w:space="0" w:color="auto"/>
                    <w:right w:val="none" w:sz="0" w:space="0" w:color="auto"/>
                  </w:divBdr>
                  <w:divsChild>
                    <w:div w:id="481193604">
                      <w:marLeft w:val="0"/>
                      <w:marRight w:val="0"/>
                      <w:marTop w:val="0"/>
                      <w:marBottom w:val="0"/>
                      <w:divBdr>
                        <w:top w:val="none" w:sz="0" w:space="0" w:color="auto"/>
                        <w:left w:val="none" w:sz="0" w:space="0" w:color="auto"/>
                        <w:bottom w:val="none" w:sz="0" w:space="0" w:color="auto"/>
                        <w:right w:val="none" w:sz="0" w:space="0" w:color="auto"/>
                      </w:divBdr>
                    </w:div>
                  </w:divsChild>
                </w:div>
                <w:div w:id="18164435">
                  <w:marLeft w:val="0"/>
                  <w:marRight w:val="0"/>
                  <w:marTop w:val="0"/>
                  <w:marBottom w:val="0"/>
                  <w:divBdr>
                    <w:top w:val="none" w:sz="0" w:space="0" w:color="auto"/>
                    <w:left w:val="none" w:sz="0" w:space="0" w:color="auto"/>
                    <w:bottom w:val="none" w:sz="0" w:space="0" w:color="auto"/>
                    <w:right w:val="none" w:sz="0" w:space="0" w:color="auto"/>
                  </w:divBdr>
                  <w:divsChild>
                    <w:div w:id="1660423613">
                      <w:marLeft w:val="0"/>
                      <w:marRight w:val="0"/>
                      <w:marTop w:val="0"/>
                      <w:marBottom w:val="0"/>
                      <w:divBdr>
                        <w:top w:val="none" w:sz="0" w:space="0" w:color="auto"/>
                        <w:left w:val="none" w:sz="0" w:space="0" w:color="auto"/>
                        <w:bottom w:val="none" w:sz="0" w:space="0" w:color="auto"/>
                        <w:right w:val="none" w:sz="0" w:space="0" w:color="auto"/>
                      </w:divBdr>
                    </w:div>
                    <w:div w:id="1059087730">
                      <w:marLeft w:val="0"/>
                      <w:marRight w:val="0"/>
                      <w:marTop w:val="0"/>
                      <w:marBottom w:val="0"/>
                      <w:divBdr>
                        <w:top w:val="none" w:sz="0" w:space="0" w:color="auto"/>
                        <w:left w:val="none" w:sz="0" w:space="0" w:color="auto"/>
                        <w:bottom w:val="none" w:sz="0" w:space="0" w:color="auto"/>
                        <w:right w:val="none" w:sz="0" w:space="0" w:color="auto"/>
                      </w:divBdr>
                    </w:div>
                    <w:div w:id="2135560656">
                      <w:marLeft w:val="0"/>
                      <w:marRight w:val="0"/>
                      <w:marTop w:val="0"/>
                      <w:marBottom w:val="0"/>
                      <w:divBdr>
                        <w:top w:val="none" w:sz="0" w:space="0" w:color="auto"/>
                        <w:left w:val="none" w:sz="0" w:space="0" w:color="auto"/>
                        <w:bottom w:val="none" w:sz="0" w:space="0" w:color="auto"/>
                        <w:right w:val="none" w:sz="0" w:space="0" w:color="auto"/>
                      </w:divBdr>
                    </w:div>
                    <w:div w:id="506988881">
                      <w:marLeft w:val="0"/>
                      <w:marRight w:val="0"/>
                      <w:marTop w:val="0"/>
                      <w:marBottom w:val="0"/>
                      <w:divBdr>
                        <w:top w:val="none" w:sz="0" w:space="0" w:color="auto"/>
                        <w:left w:val="none" w:sz="0" w:space="0" w:color="auto"/>
                        <w:bottom w:val="none" w:sz="0" w:space="0" w:color="auto"/>
                        <w:right w:val="none" w:sz="0" w:space="0" w:color="auto"/>
                      </w:divBdr>
                    </w:div>
                  </w:divsChild>
                </w:div>
                <w:div w:id="1097019004">
                  <w:marLeft w:val="0"/>
                  <w:marRight w:val="0"/>
                  <w:marTop w:val="0"/>
                  <w:marBottom w:val="0"/>
                  <w:divBdr>
                    <w:top w:val="none" w:sz="0" w:space="0" w:color="auto"/>
                    <w:left w:val="none" w:sz="0" w:space="0" w:color="auto"/>
                    <w:bottom w:val="none" w:sz="0" w:space="0" w:color="auto"/>
                    <w:right w:val="none" w:sz="0" w:space="0" w:color="auto"/>
                  </w:divBdr>
                  <w:divsChild>
                    <w:div w:id="2111773643">
                      <w:marLeft w:val="0"/>
                      <w:marRight w:val="0"/>
                      <w:marTop w:val="0"/>
                      <w:marBottom w:val="0"/>
                      <w:divBdr>
                        <w:top w:val="none" w:sz="0" w:space="0" w:color="auto"/>
                        <w:left w:val="none" w:sz="0" w:space="0" w:color="auto"/>
                        <w:bottom w:val="none" w:sz="0" w:space="0" w:color="auto"/>
                        <w:right w:val="none" w:sz="0" w:space="0" w:color="auto"/>
                      </w:divBdr>
                    </w:div>
                  </w:divsChild>
                </w:div>
                <w:div w:id="2004164017">
                  <w:marLeft w:val="0"/>
                  <w:marRight w:val="0"/>
                  <w:marTop w:val="0"/>
                  <w:marBottom w:val="0"/>
                  <w:divBdr>
                    <w:top w:val="none" w:sz="0" w:space="0" w:color="auto"/>
                    <w:left w:val="none" w:sz="0" w:space="0" w:color="auto"/>
                    <w:bottom w:val="none" w:sz="0" w:space="0" w:color="auto"/>
                    <w:right w:val="none" w:sz="0" w:space="0" w:color="auto"/>
                  </w:divBdr>
                  <w:divsChild>
                    <w:div w:id="1720201663">
                      <w:marLeft w:val="0"/>
                      <w:marRight w:val="0"/>
                      <w:marTop w:val="0"/>
                      <w:marBottom w:val="0"/>
                      <w:divBdr>
                        <w:top w:val="none" w:sz="0" w:space="0" w:color="auto"/>
                        <w:left w:val="none" w:sz="0" w:space="0" w:color="auto"/>
                        <w:bottom w:val="none" w:sz="0" w:space="0" w:color="auto"/>
                        <w:right w:val="none" w:sz="0" w:space="0" w:color="auto"/>
                      </w:divBdr>
                    </w:div>
                  </w:divsChild>
                </w:div>
                <w:div w:id="698697791">
                  <w:marLeft w:val="0"/>
                  <w:marRight w:val="0"/>
                  <w:marTop w:val="0"/>
                  <w:marBottom w:val="0"/>
                  <w:divBdr>
                    <w:top w:val="none" w:sz="0" w:space="0" w:color="auto"/>
                    <w:left w:val="none" w:sz="0" w:space="0" w:color="auto"/>
                    <w:bottom w:val="none" w:sz="0" w:space="0" w:color="auto"/>
                    <w:right w:val="none" w:sz="0" w:space="0" w:color="auto"/>
                  </w:divBdr>
                  <w:divsChild>
                    <w:div w:id="272368084">
                      <w:marLeft w:val="0"/>
                      <w:marRight w:val="0"/>
                      <w:marTop w:val="0"/>
                      <w:marBottom w:val="0"/>
                      <w:divBdr>
                        <w:top w:val="none" w:sz="0" w:space="0" w:color="auto"/>
                        <w:left w:val="none" w:sz="0" w:space="0" w:color="auto"/>
                        <w:bottom w:val="none" w:sz="0" w:space="0" w:color="auto"/>
                        <w:right w:val="none" w:sz="0" w:space="0" w:color="auto"/>
                      </w:divBdr>
                    </w:div>
                  </w:divsChild>
                </w:div>
                <w:div w:id="447361426">
                  <w:marLeft w:val="0"/>
                  <w:marRight w:val="0"/>
                  <w:marTop w:val="0"/>
                  <w:marBottom w:val="0"/>
                  <w:divBdr>
                    <w:top w:val="none" w:sz="0" w:space="0" w:color="auto"/>
                    <w:left w:val="none" w:sz="0" w:space="0" w:color="auto"/>
                    <w:bottom w:val="none" w:sz="0" w:space="0" w:color="auto"/>
                    <w:right w:val="none" w:sz="0" w:space="0" w:color="auto"/>
                  </w:divBdr>
                  <w:divsChild>
                    <w:div w:id="1109591281">
                      <w:marLeft w:val="0"/>
                      <w:marRight w:val="0"/>
                      <w:marTop w:val="0"/>
                      <w:marBottom w:val="0"/>
                      <w:divBdr>
                        <w:top w:val="none" w:sz="0" w:space="0" w:color="auto"/>
                        <w:left w:val="none" w:sz="0" w:space="0" w:color="auto"/>
                        <w:bottom w:val="none" w:sz="0" w:space="0" w:color="auto"/>
                        <w:right w:val="none" w:sz="0" w:space="0" w:color="auto"/>
                      </w:divBdr>
                    </w:div>
                  </w:divsChild>
                </w:div>
                <w:div w:id="47654171">
                  <w:marLeft w:val="0"/>
                  <w:marRight w:val="0"/>
                  <w:marTop w:val="0"/>
                  <w:marBottom w:val="0"/>
                  <w:divBdr>
                    <w:top w:val="none" w:sz="0" w:space="0" w:color="auto"/>
                    <w:left w:val="none" w:sz="0" w:space="0" w:color="auto"/>
                    <w:bottom w:val="none" w:sz="0" w:space="0" w:color="auto"/>
                    <w:right w:val="none" w:sz="0" w:space="0" w:color="auto"/>
                  </w:divBdr>
                  <w:divsChild>
                    <w:div w:id="1021475051">
                      <w:marLeft w:val="0"/>
                      <w:marRight w:val="0"/>
                      <w:marTop w:val="0"/>
                      <w:marBottom w:val="0"/>
                      <w:divBdr>
                        <w:top w:val="none" w:sz="0" w:space="0" w:color="auto"/>
                        <w:left w:val="none" w:sz="0" w:space="0" w:color="auto"/>
                        <w:bottom w:val="none" w:sz="0" w:space="0" w:color="auto"/>
                        <w:right w:val="none" w:sz="0" w:space="0" w:color="auto"/>
                      </w:divBdr>
                    </w:div>
                  </w:divsChild>
                </w:div>
                <w:div w:id="2104256046">
                  <w:marLeft w:val="0"/>
                  <w:marRight w:val="0"/>
                  <w:marTop w:val="0"/>
                  <w:marBottom w:val="0"/>
                  <w:divBdr>
                    <w:top w:val="none" w:sz="0" w:space="0" w:color="auto"/>
                    <w:left w:val="none" w:sz="0" w:space="0" w:color="auto"/>
                    <w:bottom w:val="none" w:sz="0" w:space="0" w:color="auto"/>
                    <w:right w:val="none" w:sz="0" w:space="0" w:color="auto"/>
                  </w:divBdr>
                  <w:divsChild>
                    <w:div w:id="377247793">
                      <w:marLeft w:val="0"/>
                      <w:marRight w:val="0"/>
                      <w:marTop w:val="0"/>
                      <w:marBottom w:val="0"/>
                      <w:divBdr>
                        <w:top w:val="none" w:sz="0" w:space="0" w:color="auto"/>
                        <w:left w:val="none" w:sz="0" w:space="0" w:color="auto"/>
                        <w:bottom w:val="none" w:sz="0" w:space="0" w:color="auto"/>
                        <w:right w:val="none" w:sz="0" w:space="0" w:color="auto"/>
                      </w:divBdr>
                    </w:div>
                  </w:divsChild>
                </w:div>
                <w:div w:id="1419715393">
                  <w:marLeft w:val="0"/>
                  <w:marRight w:val="0"/>
                  <w:marTop w:val="0"/>
                  <w:marBottom w:val="0"/>
                  <w:divBdr>
                    <w:top w:val="none" w:sz="0" w:space="0" w:color="auto"/>
                    <w:left w:val="none" w:sz="0" w:space="0" w:color="auto"/>
                    <w:bottom w:val="none" w:sz="0" w:space="0" w:color="auto"/>
                    <w:right w:val="none" w:sz="0" w:space="0" w:color="auto"/>
                  </w:divBdr>
                  <w:divsChild>
                    <w:div w:id="193153265">
                      <w:marLeft w:val="0"/>
                      <w:marRight w:val="0"/>
                      <w:marTop w:val="0"/>
                      <w:marBottom w:val="0"/>
                      <w:divBdr>
                        <w:top w:val="none" w:sz="0" w:space="0" w:color="auto"/>
                        <w:left w:val="none" w:sz="0" w:space="0" w:color="auto"/>
                        <w:bottom w:val="none" w:sz="0" w:space="0" w:color="auto"/>
                        <w:right w:val="none" w:sz="0" w:space="0" w:color="auto"/>
                      </w:divBdr>
                    </w:div>
                  </w:divsChild>
                </w:div>
                <w:div w:id="259526826">
                  <w:marLeft w:val="0"/>
                  <w:marRight w:val="0"/>
                  <w:marTop w:val="0"/>
                  <w:marBottom w:val="0"/>
                  <w:divBdr>
                    <w:top w:val="none" w:sz="0" w:space="0" w:color="auto"/>
                    <w:left w:val="none" w:sz="0" w:space="0" w:color="auto"/>
                    <w:bottom w:val="none" w:sz="0" w:space="0" w:color="auto"/>
                    <w:right w:val="none" w:sz="0" w:space="0" w:color="auto"/>
                  </w:divBdr>
                  <w:divsChild>
                    <w:div w:id="820462554">
                      <w:marLeft w:val="0"/>
                      <w:marRight w:val="0"/>
                      <w:marTop w:val="0"/>
                      <w:marBottom w:val="0"/>
                      <w:divBdr>
                        <w:top w:val="none" w:sz="0" w:space="0" w:color="auto"/>
                        <w:left w:val="none" w:sz="0" w:space="0" w:color="auto"/>
                        <w:bottom w:val="none" w:sz="0" w:space="0" w:color="auto"/>
                        <w:right w:val="none" w:sz="0" w:space="0" w:color="auto"/>
                      </w:divBdr>
                    </w:div>
                  </w:divsChild>
                </w:div>
                <w:div w:id="1783570272">
                  <w:marLeft w:val="0"/>
                  <w:marRight w:val="0"/>
                  <w:marTop w:val="0"/>
                  <w:marBottom w:val="0"/>
                  <w:divBdr>
                    <w:top w:val="none" w:sz="0" w:space="0" w:color="auto"/>
                    <w:left w:val="none" w:sz="0" w:space="0" w:color="auto"/>
                    <w:bottom w:val="none" w:sz="0" w:space="0" w:color="auto"/>
                    <w:right w:val="none" w:sz="0" w:space="0" w:color="auto"/>
                  </w:divBdr>
                  <w:divsChild>
                    <w:div w:id="1535194445">
                      <w:marLeft w:val="0"/>
                      <w:marRight w:val="0"/>
                      <w:marTop w:val="0"/>
                      <w:marBottom w:val="0"/>
                      <w:divBdr>
                        <w:top w:val="none" w:sz="0" w:space="0" w:color="auto"/>
                        <w:left w:val="none" w:sz="0" w:space="0" w:color="auto"/>
                        <w:bottom w:val="none" w:sz="0" w:space="0" w:color="auto"/>
                        <w:right w:val="none" w:sz="0" w:space="0" w:color="auto"/>
                      </w:divBdr>
                    </w:div>
                  </w:divsChild>
                </w:div>
                <w:div w:id="1655332256">
                  <w:marLeft w:val="0"/>
                  <w:marRight w:val="0"/>
                  <w:marTop w:val="0"/>
                  <w:marBottom w:val="0"/>
                  <w:divBdr>
                    <w:top w:val="none" w:sz="0" w:space="0" w:color="auto"/>
                    <w:left w:val="none" w:sz="0" w:space="0" w:color="auto"/>
                    <w:bottom w:val="none" w:sz="0" w:space="0" w:color="auto"/>
                    <w:right w:val="none" w:sz="0" w:space="0" w:color="auto"/>
                  </w:divBdr>
                  <w:divsChild>
                    <w:div w:id="8371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64065">
          <w:marLeft w:val="0"/>
          <w:marRight w:val="0"/>
          <w:marTop w:val="0"/>
          <w:marBottom w:val="0"/>
          <w:divBdr>
            <w:top w:val="none" w:sz="0" w:space="0" w:color="auto"/>
            <w:left w:val="none" w:sz="0" w:space="0" w:color="auto"/>
            <w:bottom w:val="none" w:sz="0" w:space="0" w:color="auto"/>
            <w:right w:val="none" w:sz="0" w:space="0" w:color="auto"/>
          </w:divBdr>
        </w:div>
        <w:div w:id="1515802306">
          <w:marLeft w:val="0"/>
          <w:marRight w:val="0"/>
          <w:marTop w:val="0"/>
          <w:marBottom w:val="0"/>
          <w:divBdr>
            <w:top w:val="none" w:sz="0" w:space="0" w:color="auto"/>
            <w:left w:val="none" w:sz="0" w:space="0" w:color="auto"/>
            <w:bottom w:val="none" w:sz="0" w:space="0" w:color="auto"/>
            <w:right w:val="none" w:sz="0" w:space="0" w:color="auto"/>
          </w:divBdr>
        </w:div>
        <w:div w:id="407381484">
          <w:marLeft w:val="0"/>
          <w:marRight w:val="0"/>
          <w:marTop w:val="0"/>
          <w:marBottom w:val="0"/>
          <w:divBdr>
            <w:top w:val="none" w:sz="0" w:space="0" w:color="auto"/>
            <w:left w:val="none" w:sz="0" w:space="0" w:color="auto"/>
            <w:bottom w:val="none" w:sz="0" w:space="0" w:color="auto"/>
            <w:right w:val="none" w:sz="0" w:space="0" w:color="auto"/>
          </w:divBdr>
        </w:div>
        <w:div w:id="1538351685">
          <w:marLeft w:val="0"/>
          <w:marRight w:val="0"/>
          <w:marTop w:val="0"/>
          <w:marBottom w:val="0"/>
          <w:divBdr>
            <w:top w:val="none" w:sz="0" w:space="0" w:color="auto"/>
            <w:left w:val="none" w:sz="0" w:space="0" w:color="auto"/>
            <w:bottom w:val="none" w:sz="0" w:space="0" w:color="auto"/>
            <w:right w:val="none" w:sz="0" w:space="0" w:color="auto"/>
          </w:divBdr>
        </w:div>
      </w:divsChild>
    </w:div>
    <w:div w:id="596524349">
      <w:bodyDiv w:val="1"/>
      <w:marLeft w:val="0"/>
      <w:marRight w:val="0"/>
      <w:marTop w:val="0"/>
      <w:marBottom w:val="0"/>
      <w:divBdr>
        <w:top w:val="none" w:sz="0" w:space="0" w:color="auto"/>
        <w:left w:val="none" w:sz="0" w:space="0" w:color="auto"/>
        <w:bottom w:val="none" w:sz="0" w:space="0" w:color="auto"/>
        <w:right w:val="none" w:sz="0" w:space="0" w:color="auto"/>
      </w:divBdr>
      <w:divsChild>
        <w:div w:id="761683082">
          <w:marLeft w:val="0"/>
          <w:marRight w:val="0"/>
          <w:marTop w:val="0"/>
          <w:marBottom w:val="0"/>
          <w:divBdr>
            <w:top w:val="none" w:sz="0" w:space="0" w:color="auto"/>
            <w:left w:val="none" w:sz="0" w:space="0" w:color="auto"/>
            <w:bottom w:val="none" w:sz="0" w:space="0" w:color="auto"/>
            <w:right w:val="none" w:sz="0" w:space="0" w:color="auto"/>
          </w:divBdr>
          <w:divsChild>
            <w:div w:id="1346902294">
              <w:marLeft w:val="0"/>
              <w:marRight w:val="0"/>
              <w:marTop w:val="0"/>
              <w:marBottom w:val="0"/>
              <w:divBdr>
                <w:top w:val="none" w:sz="0" w:space="0" w:color="auto"/>
                <w:left w:val="none" w:sz="0" w:space="0" w:color="auto"/>
                <w:bottom w:val="none" w:sz="0" w:space="0" w:color="auto"/>
                <w:right w:val="none" w:sz="0" w:space="0" w:color="auto"/>
              </w:divBdr>
            </w:div>
            <w:div w:id="2032876098">
              <w:marLeft w:val="0"/>
              <w:marRight w:val="0"/>
              <w:marTop w:val="0"/>
              <w:marBottom w:val="0"/>
              <w:divBdr>
                <w:top w:val="none" w:sz="0" w:space="0" w:color="auto"/>
                <w:left w:val="none" w:sz="0" w:space="0" w:color="auto"/>
                <w:bottom w:val="none" w:sz="0" w:space="0" w:color="auto"/>
                <w:right w:val="none" w:sz="0" w:space="0" w:color="auto"/>
              </w:divBdr>
            </w:div>
            <w:div w:id="301467480">
              <w:marLeft w:val="0"/>
              <w:marRight w:val="0"/>
              <w:marTop w:val="0"/>
              <w:marBottom w:val="0"/>
              <w:divBdr>
                <w:top w:val="none" w:sz="0" w:space="0" w:color="auto"/>
                <w:left w:val="none" w:sz="0" w:space="0" w:color="auto"/>
                <w:bottom w:val="none" w:sz="0" w:space="0" w:color="auto"/>
                <w:right w:val="none" w:sz="0" w:space="0" w:color="auto"/>
              </w:divBdr>
            </w:div>
            <w:div w:id="1407193369">
              <w:marLeft w:val="0"/>
              <w:marRight w:val="0"/>
              <w:marTop w:val="0"/>
              <w:marBottom w:val="0"/>
              <w:divBdr>
                <w:top w:val="none" w:sz="0" w:space="0" w:color="auto"/>
                <w:left w:val="none" w:sz="0" w:space="0" w:color="auto"/>
                <w:bottom w:val="none" w:sz="0" w:space="0" w:color="auto"/>
                <w:right w:val="none" w:sz="0" w:space="0" w:color="auto"/>
              </w:divBdr>
            </w:div>
            <w:div w:id="323975419">
              <w:marLeft w:val="0"/>
              <w:marRight w:val="0"/>
              <w:marTop w:val="0"/>
              <w:marBottom w:val="0"/>
              <w:divBdr>
                <w:top w:val="none" w:sz="0" w:space="0" w:color="auto"/>
                <w:left w:val="none" w:sz="0" w:space="0" w:color="auto"/>
                <w:bottom w:val="none" w:sz="0" w:space="0" w:color="auto"/>
                <w:right w:val="none" w:sz="0" w:space="0" w:color="auto"/>
              </w:divBdr>
            </w:div>
            <w:div w:id="130751997">
              <w:marLeft w:val="0"/>
              <w:marRight w:val="0"/>
              <w:marTop w:val="0"/>
              <w:marBottom w:val="0"/>
              <w:divBdr>
                <w:top w:val="none" w:sz="0" w:space="0" w:color="auto"/>
                <w:left w:val="none" w:sz="0" w:space="0" w:color="auto"/>
                <w:bottom w:val="none" w:sz="0" w:space="0" w:color="auto"/>
                <w:right w:val="none" w:sz="0" w:space="0" w:color="auto"/>
              </w:divBdr>
            </w:div>
            <w:div w:id="771097418">
              <w:marLeft w:val="0"/>
              <w:marRight w:val="0"/>
              <w:marTop w:val="0"/>
              <w:marBottom w:val="0"/>
              <w:divBdr>
                <w:top w:val="none" w:sz="0" w:space="0" w:color="auto"/>
                <w:left w:val="none" w:sz="0" w:space="0" w:color="auto"/>
                <w:bottom w:val="none" w:sz="0" w:space="0" w:color="auto"/>
                <w:right w:val="none" w:sz="0" w:space="0" w:color="auto"/>
              </w:divBdr>
            </w:div>
          </w:divsChild>
        </w:div>
        <w:div w:id="1464232511">
          <w:marLeft w:val="0"/>
          <w:marRight w:val="0"/>
          <w:marTop w:val="0"/>
          <w:marBottom w:val="0"/>
          <w:divBdr>
            <w:top w:val="none" w:sz="0" w:space="0" w:color="auto"/>
            <w:left w:val="none" w:sz="0" w:space="0" w:color="auto"/>
            <w:bottom w:val="none" w:sz="0" w:space="0" w:color="auto"/>
            <w:right w:val="none" w:sz="0" w:space="0" w:color="auto"/>
          </w:divBdr>
          <w:divsChild>
            <w:div w:id="442117469">
              <w:marLeft w:val="-75"/>
              <w:marRight w:val="0"/>
              <w:marTop w:val="30"/>
              <w:marBottom w:val="30"/>
              <w:divBdr>
                <w:top w:val="none" w:sz="0" w:space="0" w:color="auto"/>
                <w:left w:val="none" w:sz="0" w:space="0" w:color="auto"/>
                <w:bottom w:val="none" w:sz="0" w:space="0" w:color="auto"/>
                <w:right w:val="none" w:sz="0" w:space="0" w:color="auto"/>
              </w:divBdr>
              <w:divsChild>
                <w:div w:id="830801135">
                  <w:marLeft w:val="0"/>
                  <w:marRight w:val="0"/>
                  <w:marTop w:val="0"/>
                  <w:marBottom w:val="0"/>
                  <w:divBdr>
                    <w:top w:val="none" w:sz="0" w:space="0" w:color="auto"/>
                    <w:left w:val="none" w:sz="0" w:space="0" w:color="auto"/>
                    <w:bottom w:val="none" w:sz="0" w:space="0" w:color="auto"/>
                    <w:right w:val="none" w:sz="0" w:space="0" w:color="auto"/>
                  </w:divBdr>
                  <w:divsChild>
                    <w:div w:id="966009122">
                      <w:marLeft w:val="0"/>
                      <w:marRight w:val="0"/>
                      <w:marTop w:val="0"/>
                      <w:marBottom w:val="0"/>
                      <w:divBdr>
                        <w:top w:val="none" w:sz="0" w:space="0" w:color="auto"/>
                        <w:left w:val="none" w:sz="0" w:space="0" w:color="auto"/>
                        <w:bottom w:val="none" w:sz="0" w:space="0" w:color="auto"/>
                        <w:right w:val="none" w:sz="0" w:space="0" w:color="auto"/>
                      </w:divBdr>
                    </w:div>
                  </w:divsChild>
                </w:div>
                <w:div w:id="1917401485">
                  <w:marLeft w:val="0"/>
                  <w:marRight w:val="0"/>
                  <w:marTop w:val="0"/>
                  <w:marBottom w:val="0"/>
                  <w:divBdr>
                    <w:top w:val="none" w:sz="0" w:space="0" w:color="auto"/>
                    <w:left w:val="none" w:sz="0" w:space="0" w:color="auto"/>
                    <w:bottom w:val="none" w:sz="0" w:space="0" w:color="auto"/>
                    <w:right w:val="none" w:sz="0" w:space="0" w:color="auto"/>
                  </w:divBdr>
                  <w:divsChild>
                    <w:div w:id="1211500844">
                      <w:marLeft w:val="0"/>
                      <w:marRight w:val="0"/>
                      <w:marTop w:val="0"/>
                      <w:marBottom w:val="0"/>
                      <w:divBdr>
                        <w:top w:val="none" w:sz="0" w:space="0" w:color="auto"/>
                        <w:left w:val="none" w:sz="0" w:space="0" w:color="auto"/>
                        <w:bottom w:val="none" w:sz="0" w:space="0" w:color="auto"/>
                        <w:right w:val="none" w:sz="0" w:space="0" w:color="auto"/>
                      </w:divBdr>
                    </w:div>
                  </w:divsChild>
                </w:div>
                <w:div w:id="507797172">
                  <w:marLeft w:val="0"/>
                  <w:marRight w:val="0"/>
                  <w:marTop w:val="0"/>
                  <w:marBottom w:val="0"/>
                  <w:divBdr>
                    <w:top w:val="none" w:sz="0" w:space="0" w:color="auto"/>
                    <w:left w:val="none" w:sz="0" w:space="0" w:color="auto"/>
                    <w:bottom w:val="none" w:sz="0" w:space="0" w:color="auto"/>
                    <w:right w:val="none" w:sz="0" w:space="0" w:color="auto"/>
                  </w:divBdr>
                  <w:divsChild>
                    <w:div w:id="2041586761">
                      <w:marLeft w:val="0"/>
                      <w:marRight w:val="0"/>
                      <w:marTop w:val="0"/>
                      <w:marBottom w:val="0"/>
                      <w:divBdr>
                        <w:top w:val="none" w:sz="0" w:space="0" w:color="auto"/>
                        <w:left w:val="none" w:sz="0" w:space="0" w:color="auto"/>
                        <w:bottom w:val="none" w:sz="0" w:space="0" w:color="auto"/>
                        <w:right w:val="none" w:sz="0" w:space="0" w:color="auto"/>
                      </w:divBdr>
                    </w:div>
                  </w:divsChild>
                </w:div>
                <w:div w:id="1749962558">
                  <w:marLeft w:val="0"/>
                  <w:marRight w:val="0"/>
                  <w:marTop w:val="0"/>
                  <w:marBottom w:val="0"/>
                  <w:divBdr>
                    <w:top w:val="none" w:sz="0" w:space="0" w:color="auto"/>
                    <w:left w:val="none" w:sz="0" w:space="0" w:color="auto"/>
                    <w:bottom w:val="none" w:sz="0" w:space="0" w:color="auto"/>
                    <w:right w:val="none" w:sz="0" w:space="0" w:color="auto"/>
                  </w:divBdr>
                  <w:divsChild>
                    <w:div w:id="811754239">
                      <w:marLeft w:val="0"/>
                      <w:marRight w:val="0"/>
                      <w:marTop w:val="0"/>
                      <w:marBottom w:val="0"/>
                      <w:divBdr>
                        <w:top w:val="none" w:sz="0" w:space="0" w:color="auto"/>
                        <w:left w:val="none" w:sz="0" w:space="0" w:color="auto"/>
                        <w:bottom w:val="none" w:sz="0" w:space="0" w:color="auto"/>
                        <w:right w:val="none" w:sz="0" w:space="0" w:color="auto"/>
                      </w:divBdr>
                    </w:div>
                  </w:divsChild>
                </w:div>
                <w:div w:id="1891918629">
                  <w:marLeft w:val="0"/>
                  <w:marRight w:val="0"/>
                  <w:marTop w:val="0"/>
                  <w:marBottom w:val="0"/>
                  <w:divBdr>
                    <w:top w:val="none" w:sz="0" w:space="0" w:color="auto"/>
                    <w:left w:val="none" w:sz="0" w:space="0" w:color="auto"/>
                    <w:bottom w:val="none" w:sz="0" w:space="0" w:color="auto"/>
                    <w:right w:val="none" w:sz="0" w:space="0" w:color="auto"/>
                  </w:divBdr>
                  <w:divsChild>
                    <w:div w:id="175386710">
                      <w:marLeft w:val="0"/>
                      <w:marRight w:val="0"/>
                      <w:marTop w:val="0"/>
                      <w:marBottom w:val="0"/>
                      <w:divBdr>
                        <w:top w:val="none" w:sz="0" w:space="0" w:color="auto"/>
                        <w:left w:val="none" w:sz="0" w:space="0" w:color="auto"/>
                        <w:bottom w:val="none" w:sz="0" w:space="0" w:color="auto"/>
                        <w:right w:val="none" w:sz="0" w:space="0" w:color="auto"/>
                      </w:divBdr>
                    </w:div>
                  </w:divsChild>
                </w:div>
                <w:div w:id="454252964">
                  <w:marLeft w:val="0"/>
                  <w:marRight w:val="0"/>
                  <w:marTop w:val="0"/>
                  <w:marBottom w:val="0"/>
                  <w:divBdr>
                    <w:top w:val="none" w:sz="0" w:space="0" w:color="auto"/>
                    <w:left w:val="none" w:sz="0" w:space="0" w:color="auto"/>
                    <w:bottom w:val="none" w:sz="0" w:space="0" w:color="auto"/>
                    <w:right w:val="none" w:sz="0" w:space="0" w:color="auto"/>
                  </w:divBdr>
                  <w:divsChild>
                    <w:div w:id="493684457">
                      <w:marLeft w:val="0"/>
                      <w:marRight w:val="0"/>
                      <w:marTop w:val="0"/>
                      <w:marBottom w:val="0"/>
                      <w:divBdr>
                        <w:top w:val="none" w:sz="0" w:space="0" w:color="auto"/>
                        <w:left w:val="none" w:sz="0" w:space="0" w:color="auto"/>
                        <w:bottom w:val="none" w:sz="0" w:space="0" w:color="auto"/>
                        <w:right w:val="none" w:sz="0" w:space="0" w:color="auto"/>
                      </w:divBdr>
                    </w:div>
                  </w:divsChild>
                </w:div>
                <w:div w:id="1871450302">
                  <w:marLeft w:val="0"/>
                  <w:marRight w:val="0"/>
                  <w:marTop w:val="0"/>
                  <w:marBottom w:val="0"/>
                  <w:divBdr>
                    <w:top w:val="none" w:sz="0" w:space="0" w:color="auto"/>
                    <w:left w:val="none" w:sz="0" w:space="0" w:color="auto"/>
                    <w:bottom w:val="none" w:sz="0" w:space="0" w:color="auto"/>
                    <w:right w:val="none" w:sz="0" w:space="0" w:color="auto"/>
                  </w:divBdr>
                  <w:divsChild>
                    <w:div w:id="1343118629">
                      <w:marLeft w:val="0"/>
                      <w:marRight w:val="0"/>
                      <w:marTop w:val="0"/>
                      <w:marBottom w:val="0"/>
                      <w:divBdr>
                        <w:top w:val="none" w:sz="0" w:space="0" w:color="auto"/>
                        <w:left w:val="none" w:sz="0" w:space="0" w:color="auto"/>
                        <w:bottom w:val="none" w:sz="0" w:space="0" w:color="auto"/>
                        <w:right w:val="none" w:sz="0" w:space="0" w:color="auto"/>
                      </w:divBdr>
                    </w:div>
                  </w:divsChild>
                </w:div>
                <w:div w:id="75786950">
                  <w:marLeft w:val="0"/>
                  <w:marRight w:val="0"/>
                  <w:marTop w:val="0"/>
                  <w:marBottom w:val="0"/>
                  <w:divBdr>
                    <w:top w:val="none" w:sz="0" w:space="0" w:color="auto"/>
                    <w:left w:val="none" w:sz="0" w:space="0" w:color="auto"/>
                    <w:bottom w:val="none" w:sz="0" w:space="0" w:color="auto"/>
                    <w:right w:val="none" w:sz="0" w:space="0" w:color="auto"/>
                  </w:divBdr>
                  <w:divsChild>
                    <w:div w:id="1377662230">
                      <w:marLeft w:val="0"/>
                      <w:marRight w:val="0"/>
                      <w:marTop w:val="0"/>
                      <w:marBottom w:val="0"/>
                      <w:divBdr>
                        <w:top w:val="none" w:sz="0" w:space="0" w:color="auto"/>
                        <w:left w:val="none" w:sz="0" w:space="0" w:color="auto"/>
                        <w:bottom w:val="none" w:sz="0" w:space="0" w:color="auto"/>
                        <w:right w:val="none" w:sz="0" w:space="0" w:color="auto"/>
                      </w:divBdr>
                    </w:div>
                  </w:divsChild>
                </w:div>
                <w:div w:id="615186536">
                  <w:marLeft w:val="0"/>
                  <w:marRight w:val="0"/>
                  <w:marTop w:val="0"/>
                  <w:marBottom w:val="0"/>
                  <w:divBdr>
                    <w:top w:val="none" w:sz="0" w:space="0" w:color="auto"/>
                    <w:left w:val="none" w:sz="0" w:space="0" w:color="auto"/>
                    <w:bottom w:val="none" w:sz="0" w:space="0" w:color="auto"/>
                    <w:right w:val="none" w:sz="0" w:space="0" w:color="auto"/>
                  </w:divBdr>
                  <w:divsChild>
                    <w:div w:id="1349135090">
                      <w:marLeft w:val="0"/>
                      <w:marRight w:val="0"/>
                      <w:marTop w:val="0"/>
                      <w:marBottom w:val="0"/>
                      <w:divBdr>
                        <w:top w:val="none" w:sz="0" w:space="0" w:color="auto"/>
                        <w:left w:val="none" w:sz="0" w:space="0" w:color="auto"/>
                        <w:bottom w:val="none" w:sz="0" w:space="0" w:color="auto"/>
                        <w:right w:val="none" w:sz="0" w:space="0" w:color="auto"/>
                      </w:divBdr>
                    </w:div>
                  </w:divsChild>
                </w:div>
                <w:div w:id="749891636">
                  <w:marLeft w:val="0"/>
                  <w:marRight w:val="0"/>
                  <w:marTop w:val="0"/>
                  <w:marBottom w:val="0"/>
                  <w:divBdr>
                    <w:top w:val="none" w:sz="0" w:space="0" w:color="auto"/>
                    <w:left w:val="none" w:sz="0" w:space="0" w:color="auto"/>
                    <w:bottom w:val="none" w:sz="0" w:space="0" w:color="auto"/>
                    <w:right w:val="none" w:sz="0" w:space="0" w:color="auto"/>
                  </w:divBdr>
                  <w:divsChild>
                    <w:div w:id="1538200241">
                      <w:marLeft w:val="0"/>
                      <w:marRight w:val="0"/>
                      <w:marTop w:val="0"/>
                      <w:marBottom w:val="0"/>
                      <w:divBdr>
                        <w:top w:val="none" w:sz="0" w:space="0" w:color="auto"/>
                        <w:left w:val="none" w:sz="0" w:space="0" w:color="auto"/>
                        <w:bottom w:val="none" w:sz="0" w:space="0" w:color="auto"/>
                        <w:right w:val="none" w:sz="0" w:space="0" w:color="auto"/>
                      </w:divBdr>
                    </w:div>
                  </w:divsChild>
                </w:div>
                <w:div w:id="378284741">
                  <w:marLeft w:val="0"/>
                  <w:marRight w:val="0"/>
                  <w:marTop w:val="0"/>
                  <w:marBottom w:val="0"/>
                  <w:divBdr>
                    <w:top w:val="none" w:sz="0" w:space="0" w:color="auto"/>
                    <w:left w:val="none" w:sz="0" w:space="0" w:color="auto"/>
                    <w:bottom w:val="none" w:sz="0" w:space="0" w:color="auto"/>
                    <w:right w:val="none" w:sz="0" w:space="0" w:color="auto"/>
                  </w:divBdr>
                  <w:divsChild>
                    <w:div w:id="444620524">
                      <w:marLeft w:val="0"/>
                      <w:marRight w:val="0"/>
                      <w:marTop w:val="0"/>
                      <w:marBottom w:val="0"/>
                      <w:divBdr>
                        <w:top w:val="none" w:sz="0" w:space="0" w:color="auto"/>
                        <w:left w:val="none" w:sz="0" w:space="0" w:color="auto"/>
                        <w:bottom w:val="none" w:sz="0" w:space="0" w:color="auto"/>
                        <w:right w:val="none" w:sz="0" w:space="0" w:color="auto"/>
                      </w:divBdr>
                    </w:div>
                  </w:divsChild>
                </w:div>
                <w:div w:id="2004578178">
                  <w:marLeft w:val="0"/>
                  <w:marRight w:val="0"/>
                  <w:marTop w:val="0"/>
                  <w:marBottom w:val="0"/>
                  <w:divBdr>
                    <w:top w:val="none" w:sz="0" w:space="0" w:color="auto"/>
                    <w:left w:val="none" w:sz="0" w:space="0" w:color="auto"/>
                    <w:bottom w:val="none" w:sz="0" w:space="0" w:color="auto"/>
                    <w:right w:val="none" w:sz="0" w:space="0" w:color="auto"/>
                  </w:divBdr>
                  <w:divsChild>
                    <w:div w:id="1547335291">
                      <w:marLeft w:val="0"/>
                      <w:marRight w:val="0"/>
                      <w:marTop w:val="0"/>
                      <w:marBottom w:val="0"/>
                      <w:divBdr>
                        <w:top w:val="none" w:sz="0" w:space="0" w:color="auto"/>
                        <w:left w:val="none" w:sz="0" w:space="0" w:color="auto"/>
                        <w:bottom w:val="none" w:sz="0" w:space="0" w:color="auto"/>
                        <w:right w:val="none" w:sz="0" w:space="0" w:color="auto"/>
                      </w:divBdr>
                    </w:div>
                  </w:divsChild>
                </w:div>
                <w:div w:id="866868177">
                  <w:marLeft w:val="0"/>
                  <w:marRight w:val="0"/>
                  <w:marTop w:val="0"/>
                  <w:marBottom w:val="0"/>
                  <w:divBdr>
                    <w:top w:val="none" w:sz="0" w:space="0" w:color="auto"/>
                    <w:left w:val="none" w:sz="0" w:space="0" w:color="auto"/>
                    <w:bottom w:val="none" w:sz="0" w:space="0" w:color="auto"/>
                    <w:right w:val="none" w:sz="0" w:space="0" w:color="auto"/>
                  </w:divBdr>
                  <w:divsChild>
                    <w:div w:id="1181627140">
                      <w:marLeft w:val="0"/>
                      <w:marRight w:val="0"/>
                      <w:marTop w:val="0"/>
                      <w:marBottom w:val="0"/>
                      <w:divBdr>
                        <w:top w:val="none" w:sz="0" w:space="0" w:color="auto"/>
                        <w:left w:val="none" w:sz="0" w:space="0" w:color="auto"/>
                        <w:bottom w:val="none" w:sz="0" w:space="0" w:color="auto"/>
                        <w:right w:val="none" w:sz="0" w:space="0" w:color="auto"/>
                      </w:divBdr>
                    </w:div>
                  </w:divsChild>
                </w:div>
                <w:div w:id="1841043029">
                  <w:marLeft w:val="0"/>
                  <w:marRight w:val="0"/>
                  <w:marTop w:val="0"/>
                  <w:marBottom w:val="0"/>
                  <w:divBdr>
                    <w:top w:val="none" w:sz="0" w:space="0" w:color="auto"/>
                    <w:left w:val="none" w:sz="0" w:space="0" w:color="auto"/>
                    <w:bottom w:val="none" w:sz="0" w:space="0" w:color="auto"/>
                    <w:right w:val="none" w:sz="0" w:space="0" w:color="auto"/>
                  </w:divBdr>
                  <w:divsChild>
                    <w:div w:id="48771572">
                      <w:marLeft w:val="0"/>
                      <w:marRight w:val="0"/>
                      <w:marTop w:val="0"/>
                      <w:marBottom w:val="0"/>
                      <w:divBdr>
                        <w:top w:val="none" w:sz="0" w:space="0" w:color="auto"/>
                        <w:left w:val="none" w:sz="0" w:space="0" w:color="auto"/>
                        <w:bottom w:val="none" w:sz="0" w:space="0" w:color="auto"/>
                        <w:right w:val="none" w:sz="0" w:space="0" w:color="auto"/>
                      </w:divBdr>
                    </w:div>
                  </w:divsChild>
                </w:div>
                <w:div w:id="1823892056">
                  <w:marLeft w:val="0"/>
                  <w:marRight w:val="0"/>
                  <w:marTop w:val="0"/>
                  <w:marBottom w:val="0"/>
                  <w:divBdr>
                    <w:top w:val="none" w:sz="0" w:space="0" w:color="auto"/>
                    <w:left w:val="none" w:sz="0" w:space="0" w:color="auto"/>
                    <w:bottom w:val="none" w:sz="0" w:space="0" w:color="auto"/>
                    <w:right w:val="none" w:sz="0" w:space="0" w:color="auto"/>
                  </w:divBdr>
                  <w:divsChild>
                    <w:div w:id="1162233236">
                      <w:marLeft w:val="0"/>
                      <w:marRight w:val="0"/>
                      <w:marTop w:val="0"/>
                      <w:marBottom w:val="0"/>
                      <w:divBdr>
                        <w:top w:val="none" w:sz="0" w:space="0" w:color="auto"/>
                        <w:left w:val="none" w:sz="0" w:space="0" w:color="auto"/>
                        <w:bottom w:val="none" w:sz="0" w:space="0" w:color="auto"/>
                        <w:right w:val="none" w:sz="0" w:space="0" w:color="auto"/>
                      </w:divBdr>
                    </w:div>
                  </w:divsChild>
                </w:div>
                <w:div w:id="177617772">
                  <w:marLeft w:val="0"/>
                  <w:marRight w:val="0"/>
                  <w:marTop w:val="0"/>
                  <w:marBottom w:val="0"/>
                  <w:divBdr>
                    <w:top w:val="none" w:sz="0" w:space="0" w:color="auto"/>
                    <w:left w:val="none" w:sz="0" w:space="0" w:color="auto"/>
                    <w:bottom w:val="none" w:sz="0" w:space="0" w:color="auto"/>
                    <w:right w:val="none" w:sz="0" w:space="0" w:color="auto"/>
                  </w:divBdr>
                  <w:divsChild>
                    <w:div w:id="13848288">
                      <w:marLeft w:val="0"/>
                      <w:marRight w:val="0"/>
                      <w:marTop w:val="0"/>
                      <w:marBottom w:val="0"/>
                      <w:divBdr>
                        <w:top w:val="none" w:sz="0" w:space="0" w:color="auto"/>
                        <w:left w:val="none" w:sz="0" w:space="0" w:color="auto"/>
                        <w:bottom w:val="none" w:sz="0" w:space="0" w:color="auto"/>
                        <w:right w:val="none" w:sz="0" w:space="0" w:color="auto"/>
                      </w:divBdr>
                    </w:div>
                  </w:divsChild>
                </w:div>
                <w:div w:id="1657293987">
                  <w:marLeft w:val="0"/>
                  <w:marRight w:val="0"/>
                  <w:marTop w:val="0"/>
                  <w:marBottom w:val="0"/>
                  <w:divBdr>
                    <w:top w:val="none" w:sz="0" w:space="0" w:color="auto"/>
                    <w:left w:val="none" w:sz="0" w:space="0" w:color="auto"/>
                    <w:bottom w:val="none" w:sz="0" w:space="0" w:color="auto"/>
                    <w:right w:val="none" w:sz="0" w:space="0" w:color="auto"/>
                  </w:divBdr>
                  <w:divsChild>
                    <w:div w:id="1124495524">
                      <w:marLeft w:val="0"/>
                      <w:marRight w:val="0"/>
                      <w:marTop w:val="0"/>
                      <w:marBottom w:val="0"/>
                      <w:divBdr>
                        <w:top w:val="none" w:sz="0" w:space="0" w:color="auto"/>
                        <w:left w:val="none" w:sz="0" w:space="0" w:color="auto"/>
                        <w:bottom w:val="none" w:sz="0" w:space="0" w:color="auto"/>
                        <w:right w:val="none" w:sz="0" w:space="0" w:color="auto"/>
                      </w:divBdr>
                    </w:div>
                  </w:divsChild>
                </w:div>
                <w:div w:id="1084956999">
                  <w:marLeft w:val="0"/>
                  <w:marRight w:val="0"/>
                  <w:marTop w:val="0"/>
                  <w:marBottom w:val="0"/>
                  <w:divBdr>
                    <w:top w:val="none" w:sz="0" w:space="0" w:color="auto"/>
                    <w:left w:val="none" w:sz="0" w:space="0" w:color="auto"/>
                    <w:bottom w:val="none" w:sz="0" w:space="0" w:color="auto"/>
                    <w:right w:val="none" w:sz="0" w:space="0" w:color="auto"/>
                  </w:divBdr>
                  <w:divsChild>
                    <w:div w:id="440221672">
                      <w:marLeft w:val="0"/>
                      <w:marRight w:val="0"/>
                      <w:marTop w:val="0"/>
                      <w:marBottom w:val="0"/>
                      <w:divBdr>
                        <w:top w:val="none" w:sz="0" w:space="0" w:color="auto"/>
                        <w:left w:val="none" w:sz="0" w:space="0" w:color="auto"/>
                        <w:bottom w:val="none" w:sz="0" w:space="0" w:color="auto"/>
                        <w:right w:val="none" w:sz="0" w:space="0" w:color="auto"/>
                      </w:divBdr>
                    </w:div>
                  </w:divsChild>
                </w:div>
                <w:div w:id="1291325985">
                  <w:marLeft w:val="0"/>
                  <w:marRight w:val="0"/>
                  <w:marTop w:val="0"/>
                  <w:marBottom w:val="0"/>
                  <w:divBdr>
                    <w:top w:val="none" w:sz="0" w:space="0" w:color="auto"/>
                    <w:left w:val="none" w:sz="0" w:space="0" w:color="auto"/>
                    <w:bottom w:val="none" w:sz="0" w:space="0" w:color="auto"/>
                    <w:right w:val="none" w:sz="0" w:space="0" w:color="auto"/>
                  </w:divBdr>
                  <w:divsChild>
                    <w:div w:id="1317109634">
                      <w:marLeft w:val="0"/>
                      <w:marRight w:val="0"/>
                      <w:marTop w:val="0"/>
                      <w:marBottom w:val="0"/>
                      <w:divBdr>
                        <w:top w:val="none" w:sz="0" w:space="0" w:color="auto"/>
                        <w:left w:val="none" w:sz="0" w:space="0" w:color="auto"/>
                        <w:bottom w:val="none" w:sz="0" w:space="0" w:color="auto"/>
                        <w:right w:val="none" w:sz="0" w:space="0" w:color="auto"/>
                      </w:divBdr>
                    </w:div>
                  </w:divsChild>
                </w:div>
                <w:div w:id="2037540050">
                  <w:marLeft w:val="0"/>
                  <w:marRight w:val="0"/>
                  <w:marTop w:val="0"/>
                  <w:marBottom w:val="0"/>
                  <w:divBdr>
                    <w:top w:val="none" w:sz="0" w:space="0" w:color="auto"/>
                    <w:left w:val="none" w:sz="0" w:space="0" w:color="auto"/>
                    <w:bottom w:val="none" w:sz="0" w:space="0" w:color="auto"/>
                    <w:right w:val="none" w:sz="0" w:space="0" w:color="auto"/>
                  </w:divBdr>
                  <w:divsChild>
                    <w:div w:id="11273112">
                      <w:marLeft w:val="0"/>
                      <w:marRight w:val="0"/>
                      <w:marTop w:val="0"/>
                      <w:marBottom w:val="0"/>
                      <w:divBdr>
                        <w:top w:val="none" w:sz="0" w:space="0" w:color="auto"/>
                        <w:left w:val="none" w:sz="0" w:space="0" w:color="auto"/>
                        <w:bottom w:val="none" w:sz="0" w:space="0" w:color="auto"/>
                        <w:right w:val="none" w:sz="0" w:space="0" w:color="auto"/>
                      </w:divBdr>
                    </w:div>
                  </w:divsChild>
                </w:div>
                <w:div w:id="380716945">
                  <w:marLeft w:val="0"/>
                  <w:marRight w:val="0"/>
                  <w:marTop w:val="0"/>
                  <w:marBottom w:val="0"/>
                  <w:divBdr>
                    <w:top w:val="none" w:sz="0" w:space="0" w:color="auto"/>
                    <w:left w:val="none" w:sz="0" w:space="0" w:color="auto"/>
                    <w:bottom w:val="none" w:sz="0" w:space="0" w:color="auto"/>
                    <w:right w:val="none" w:sz="0" w:space="0" w:color="auto"/>
                  </w:divBdr>
                  <w:divsChild>
                    <w:div w:id="77019637">
                      <w:marLeft w:val="0"/>
                      <w:marRight w:val="0"/>
                      <w:marTop w:val="0"/>
                      <w:marBottom w:val="0"/>
                      <w:divBdr>
                        <w:top w:val="none" w:sz="0" w:space="0" w:color="auto"/>
                        <w:left w:val="none" w:sz="0" w:space="0" w:color="auto"/>
                        <w:bottom w:val="none" w:sz="0" w:space="0" w:color="auto"/>
                        <w:right w:val="none" w:sz="0" w:space="0" w:color="auto"/>
                      </w:divBdr>
                    </w:div>
                  </w:divsChild>
                </w:div>
                <w:div w:id="1648168650">
                  <w:marLeft w:val="0"/>
                  <w:marRight w:val="0"/>
                  <w:marTop w:val="0"/>
                  <w:marBottom w:val="0"/>
                  <w:divBdr>
                    <w:top w:val="none" w:sz="0" w:space="0" w:color="auto"/>
                    <w:left w:val="none" w:sz="0" w:space="0" w:color="auto"/>
                    <w:bottom w:val="none" w:sz="0" w:space="0" w:color="auto"/>
                    <w:right w:val="none" w:sz="0" w:space="0" w:color="auto"/>
                  </w:divBdr>
                  <w:divsChild>
                    <w:div w:id="1771781000">
                      <w:marLeft w:val="0"/>
                      <w:marRight w:val="0"/>
                      <w:marTop w:val="0"/>
                      <w:marBottom w:val="0"/>
                      <w:divBdr>
                        <w:top w:val="none" w:sz="0" w:space="0" w:color="auto"/>
                        <w:left w:val="none" w:sz="0" w:space="0" w:color="auto"/>
                        <w:bottom w:val="none" w:sz="0" w:space="0" w:color="auto"/>
                        <w:right w:val="none" w:sz="0" w:space="0" w:color="auto"/>
                      </w:divBdr>
                    </w:div>
                  </w:divsChild>
                </w:div>
                <w:div w:id="861087056">
                  <w:marLeft w:val="0"/>
                  <w:marRight w:val="0"/>
                  <w:marTop w:val="0"/>
                  <w:marBottom w:val="0"/>
                  <w:divBdr>
                    <w:top w:val="none" w:sz="0" w:space="0" w:color="auto"/>
                    <w:left w:val="none" w:sz="0" w:space="0" w:color="auto"/>
                    <w:bottom w:val="none" w:sz="0" w:space="0" w:color="auto"/>
                    <w:right w:val="none" w:sz="0" w:space="0" w:color="auto"/>
                  </w:divBdr>
                  <w:divsChild>
                    <w:div w:id="1698193599">
                      <w:marLeft w:val="0"/>
                      <w:marRight w:val="0"/>
                      <w:marTop w:val="0"/>
                      <w:marBottom w:val="0"/>
                      <w:divBdr>
                        <w:top w:val="none" w:sz="0" w:space="0" w:color="auto"/>
                        <w:left w:val="none" w:sz="0" w:space="0" w:color="auto"/>
                        <w:bottom w:val="none" w:sz="0" w:space="0" w:color="auto"/>
                        <w:right w:val="none" w:sz="0" w:space="0" w:color="auto"/>
                      </w:divBdr>
                    </w:div>
                  </w:divsChild>
                </w:div>
                <w:div w:id="36903110">
                  <w:marLeft w:val="0"/>
                  <w:marRight w:val="0"/>
                  <w:marTop w:val="0"/>
                  <w:marBottom w:val="0"/>
                  <w:divBdr>
                    <w:top w:val="none" w:sz="0" w:space="0" w:color="auto"/>
                    <w:left w:val="none" w:sz="0" w:space="0" w:color="auto"/>
                    <w:bottom w:val="none" w:sz="0" w:space="0" w:color="auto"/>
                    <w:right w:val="none" w:sz="0" w:space="0" w:color="auto"/>
                  </w:divBdr>
                  <w:divsChild>
                    <w:div w:id="112328797">
                      <w:marLeft w:val="0"/>
                      <w:marRight w:val="0"/>
                      <w:marTop w:val="0"/>
                      <w:marBottom w:val="0"/>
                      <w:divBdr>
                        <w:top w:val="none" w:sz="0" w:space="0" w:color="auto"/>
                        <w:left w:val="none" w:sz="0" w:space="0" w:color="auto"/>
                        <w:bottom w:val="none" w:sz="0" w:space="0" w:color="auto"/>
                        <w:right w:val="none" w:sz="0" w:space="0" w:color="auto"/>
                      </w:divBdr>
                    </w:div>
                  </w:divsChild>
                </w:div>
                <w:div w:id="2019456288">
                  <w:marLeft w:val="0"/>
                  <w:marRight w:val="0"/>
                  <w:marTop w:val="0"/>
                  <w:marBottom w:val="0"/>
                  <w:divBdr>
                    <w:top w:val="none" w:sz="0" w:space="0" w:color="auto"/>
                    <w:left w:val="none" w:sz="0" w:space="0" w:color="auto"/>
                    <w:bottom w:val="none" w:sz="0" w:space="0" w:color="auto"/>
                    <w:right w:val="none" w:sz="0" w:space="0" w:color="auto"/>
                  </w:divBdr>
                  <w:divsChild>
                    <w:div w:id="1936092164">
                      <w:marLeft w:val="0"/>
                      <w:marRight w:val="0"/>
                      <w:marTop w:val="0"/>
                      <w:marBottom w:val="0"/>
                      <w:divBdr>
                        <w:top w:val="none" w:sz="0" w:space="0" w:color="auto"/>
                        <w:left w:val="none" w:sz="0" w:space="0" w:color="auto"/>
                        <w:bottom w:val="none" w:sz="0" w:space="0" w:color="auto"/>
                        <w:right w:val="none" w:sz="0" w:space="0" w:color="auto"/>
                      </w:divBdr>
                    </w:div>
                  </w:divsChild>
                </w:div>
                <w:div w:id="442187856">
                  <w:marLeft w:val="0"/>
                  <w:marRight w:val="0"/>
                  <w:marTop w:val="0"/>
                  <w:marBottom w:val="0"/>
                  <w:divBdr>
                    <w:top w:val="none" w:sz="0" w:space="0" w:color="auto"/>
                    <w:left w:val="none" w:sz="0" w:space="0" w:color="auto"/>
                    <w:bottom w:val="none" w:sz="0" w:space="0" w:color="auto"/>
                    <w:right w:val="none" w:sz="0" w:space="0" w:color="auto"/>
                  </w:divBdr>
                  <w:divsChild>
                    <w:div w:id="2034264735">
                      <w:marLeft w:val="0"/>
                      <w:marRight w:val="0"/>
                      <w:marTop w:val="0"/>
                      <w:marBottom w:val="0"/>
                      <w:divBdr>
                        <w:top w:val="none" w:sz="0" w:space="0" w:color="auto"/>
                        <w:left w:val="none" w:sz="0" w:space="0" w:color="auto"/>
                        <w:bottom w:val="none" w:sz="0" w:space="0" w:color="auto"/>
                        <w:right w:val="none" w:sz="0" w:space="0" w:color="auto"/>
                      </w:divBdr>
                    </w:div>
                    <w:div w:id="1861625598">
                      <w:marLeft w:val="0"/>
                      <w:marRight w:val="0"/>
                      <w:marTop w:val="0"/>
                      <w:marBottom w:val="0"/>
                      <w:divBdr>
                        <w:top w:val="none" w:sz="0" w:space="0" w:color="auto"/>
                        <w:left w:val="none" w:sz="0" w:space="0" w:color="auto"/>
                        <w:bottom w:val="none" w:sz="0" w:space="0" w:color="auto"/>
                        <w:right w:val="none" w:sz="0" w:space="0" w:color="auto"/>
                      </w:divBdr>
                    </w:div>
                    <w:div w:id="425855699">
                      <w:marLeft w:val="0"/>
                      <w:marRight w:val="0"/>
                      <w:marTop w:val="0"/>
                      <w:marBottom w:val="0"/>
                      <w:divBdr>
                        <w:top w:val="none" w:sz="0" w:space="0" w:color="auto"/>
                        <w:left w:val="none" w:sz="0" w:space="0" w:color="auto"/>
                        <w:bottom w:val="none" w:sz="0" w:space="0" w:color="auto"/>
                        <w:right w:val="none" w:sz="0" w:space="0" w:color="auto"/>
                      </w:divBdr>
                    </w:div>
                    <w:div w:id="937640388">
                      <w:marLeft w:val="0"/>
                      <w:marRight w:val="0"/>
                      <w:marTop w:val="0"/>
                      <w:marBottom w:val="0"/>
                      <w:divBdr>
                        <w:top w:val="none" w:sz="0" w:space="0" w:color="auto"/>
                        <w:left w:val="none" w:sz="0" w:space="0" w:color="auto"/>
                        <w:bottom w:val="none" w:sz="0" w:space="0" w:color="auto"/>
                        <w:right w:val="none" w:sz="0" w:space="0" w:color="auto"/>
                      </w:divBdr>
                    </w:div>
                  </w:divsChild>
                </w:div>
                <w:div w:id="767777392">
                  <w:marLeft w:val="0"/>
                  <w:marRight w:val="0"/>
                  <w:marTop w:val="0"/>
                  <w:marBottom w:val="0"/>
                  <w:divBdr>
                    <w:top w:val="none" w:sz="0" w:space="0" w:color="auto"/>
                    <w:left w:val="none" w:sz="0" w:space="0" w:color="auto"/>
                    <w:bottom w:val="none" w:sz="0" w:space="0" w:color="auto"/>
                    <w:right w:val="none" w:sz="0" w:space="0" w:color="auto"/>
                  </w:divBdr>
                  <w:divsChild>
                    <w:div w:id="1361512059">
                      <w:marLeft w:val="0"/>
                      <w:marRight w:val="0"/>
                      <w:marTop w:val="0"/>
                      <w:marBottom w:val="0"/>
                      <w:divBdr>
                        <w:top w:val="none" w:sz="0" w:space="0" w:color="auto"/>
                        <w:left w:val="none" w:sz="0" w:space="0" w:color="auto"/>
                        <w:bottom w:val="none" w:sz="0" w:space="0" w:color="auto"/>
                        <w:right w:val="none" w:sz="0" w:space="0" w:color="auto"/>
                      </w:divBdr>
                    </w:div>
                  </w:divsChild>
                </w:div>
                <w:div w:id="1609001155">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sChild>
                </w:div>
                <w:div w:id="1931770935">
                  <w:marLeft w:val="0"/>
                  <w:marRight w:val="0"/>
                  <w:marTop w:val="0"/>
                  <w:marBottom w:val="0"/>
                  <w:divBdr>
                    <w:top w:val="none" w:sz="0" w:space="0" w:color="auto"/>
                    <w:left w:val="none" w:sz="0" w:space="0" w:color="auto"/>
                    <w:bottom w:val="none" w:sz="0" w:space="0" w:color="auto"/>
                    <w:right w:val="none" w:sz="0" w:space="0" w:color="auto"/>
                  </w:divBdr>
                  <w:divsChild>
                    <w:div w:id="623773459">
                      <w:marLeft w:val="0"/>
                      <w:marRight w:val="0"/>
                      <w:marTop w:val="0"/>
                      <w:marBottom w:val="0"/>
                      <w:divBdr>
                        <w:top w:val="none" w:sz="0" w:space="0" w:color="auto"/>
                        <w:left w:val="none" w:sz="0" w:space="0" w:color="auto"/>
                        <w:bottom w:val="none" w:sz="0" w:space="0" w:color="auto"/>
                        <w:right w:val="none" w:sz="0" w:space="0" w:color="auto"/>
                      </w:divBdr>
                    </w:div>
                  </w:divsChild>
                </w:div>
                <w:div w:id="2136020594">
                  <w:marLeft w:val="0"/>
                  <w:marRight w:val="0"/>
                  <w:marTop w:val="0"/>
                  <w:marBottom w:val="0"/>
                  <w:divBdr>
                    <w:top w:val="none" w:sz="0" w:space="0" w:color="auto"/>
                    <w:left w:val="none" w:sz="0" w:space="0" w:color="auto"/>
                    <w:bottom w:val="none" w:sz="0" w:space="0" w:color="auto"/>
                    <w:right w:val="none" w:sz="0" w:space="0" w:color="auto"/>
                  </w:divBdr>
                  <w:divsChild>
                    <w:div w:id="116608416">
                      <w:marLeft w:val="0"/>
                      <w:marRight w:val="0"/>
                      <w:marTop w:val="0"/>
                      <w:marBottom w:val="0"/>
                      <w:divBdr>
                        <w:top w:val="none" w:sz="0" w:space="0" w:color="auto"/>
                        <w:left w:val="none" w:sz="0" w:space="0" w:color="auto"/>
                        <w:bottom w:val="none" w:sz="0" w:space="0" w:color="auto"/>
                        <w:right w:val="none" w:sz="0" w:space="0" w:color="auto"/>
                      </w:divBdr>
                    </w:div>
                  </w:divsChild>
                </w:div>
                <w:div w:id="998770562">
                  <w:marLeft w:val="0"/>
                  <w:marRight w:val="0"/>
                  <w:marTop w:val="0"/>
                  <w:marBottom w:val="0"/>
                  <w:divBdr>
                    <w:top w:val="none" w:sz="0" w:space="0" w:color="auto"/>
                    <w:left w:val="none" w:sz="0" w:space="0" w:color="auto"/>
                    <w:bottom w:val="none" w:sz="0" w:space="0" w:color="auto"/>
                    <w:right w:val="none" w:sz="0" w:space="0" w:color="auto"/>
                  </w:divBdr>
                  <w:divsChild>
                    <w:div w:id="1298030630">
                      <w:marLeft w:val="0"/>
                      <w:marRight w:val="0"/>
                      <w:marTop w:val="0"/>
                      <w:marBottom w:val="0"/>
                      <w:divBdr>
                        <w:top w:val="none" w:sz="0" w:space="0" w:color="auto"/>
                        <w:left w:val="none" w:sz="0" w:space="0" w:color="auto"/>
                        <w:bottom w:val="none" w:sz="0" w:space="0" w:color="auto"/>
                        <w:right w:val="none" w:sz="0" w:space="0" w:color="auto"/>
                      </w:divBdr>
                    </w:div>
                  </w:divsChild>
                </w:div>
                <w:div w:id="979650438">
                  <w:marLeft w:val="0"/>
                  <w:marRight w:val="0"/>
                  <w:marTop w:val="0"/>
                  <w:marBottom w:val="0"/>
                  <w:divBdr>
                    <w:top w:val="none" w:sz="0" w:space="0" w:color="auto"/>
                    <w:left w:val="none" w:sz="0" w:space="0" w:color="auto"/>
                    <w:bottom w:val="none" w:sz="0" w:space="0" w:color="auto"/>
                    <w:right w:val="none" w:sz="0" w:space="0" w:color="auto"/>
                  </w:divBdr>
                  <w:divsChild>
                    <w:div w:id="501314680">
                      <w:marLeft w:val="0"/>
                      <w:marRight w:val="0"/>
                      <w:marTop w:val="0"/>
                      <w:marBottom w:val="0"/>
                      <w:divBdr>
                        <w:top w:val="none" w:sz="0" w:space="0" w:color="auto"/>
                        <w:left w:val="none" w:sz="0" w:space="0" w:color="auto"/>
                        <w:bottom w:val="none" w:sz="0" w:space="0" w:color="auto"/>
                        <w:right w:val="none" w:sz="0" w:space="0" w:color="auto"/>
                      </w:divBdr>
                    </w:div>
                  </w:divsChild>
                </w:div>
                <w:div w:id="1494644965">
                  <w:marLeft w:val="0"/>
                  <w:marRight w:val="0"/>
                  <w:marTop w:val="0"/>
                  <w:marBottom w:val="0"/>
                  <w:divBdr>
                    <w:top w:val="none" w:sz="0" w:space="0" w:color="auto"/>
                    <w:left w:val="none" w:sz="0" w:space="0" w:color="auto"/>
                    <w:bottom w:val="none" w:sz="0" w:space="0" w:color="auto"/>
                    <w:right w:val="none" w:sz="0" w:space="0" w:color="auto"/>
                  </w:divBdr>
                  <w:divsChild>
                    <w:div w:id="2105299452">
                      <w:marLeft w:val="0"/>
                      <w:marRight w:val="0"/>
                      <w:marTop w:val="0"/>
                      <w:marBottom w:val="0"/>
                      <w:divBdr>
                        <w:top w:val="none" w:sz="0" w:space="0" w:color="auto"/>
                        <w:left w:val="none" w:sz="0" w:space="0" w:color="auto"/>
                        <w:bottom w:val="none" w:sz="0" w:space="0" w:color="auto"/>
                        <w:right w:val="none" w:sz="0" w:space="0" w:color="auto"/>
                      </w:divBdr>
                    </w:div>
                  </w:divsChild>
                </w:div>
                <w:div w:id="406391274">
                  <w:marLeft w:val="0"/>
                  <w:marRight w:val="0"/>
                  <w:marTop w:val="0"/>
                  <w:marBottom w:val="0"/>
                  <w:divBdr>
                    <w:top w:val="none" w:sz="0" w:space="0" w:color="auto"/>
                    <w:left w:val="none" w:sz="0" w:space="0" w:color="auto"/>
                    <w:bottom w:val="none" w:sz="0" w:space="0" w:color="auto"/>
                    <w:right w:val="none" w:sz="0" w:space="0" w:color="auto"/>
                  </w:divBdr>
                  <w:divsChild>
                    <w:div w:id="1661076638">
                      <w:marLeft w:val="0"/>
                      <w:marRight w:val="0"/>
                      <w:marTop w:val="0"/>
                      <w:marBottom w:val="0"/>
                      <w:divBdr>
                        <w:top w:val="none" w:sz="0" w:space="0" w:color="auto"/>
                        <w:left w:val="none" w:sz="0" w:space="0" w:color="auto"/>
                        <w:bottom w:val="none" w:sz="0" w:space="0" w:color="auto"/>
                        <w:right w:val="none" w:sz="0" w:space="0" w:color="auto"/>
                      </w:divBdr>
                    </w:div>
                  </w:divsChild>
                </w:div>
                <w:div w:id="1403874541">
                  <w:marLeft w:val="0"/>
                  <w:marRight w:val="0"/>
                  <w:marTop w:val="0"/>
                  <w:marBottom w:val="0"/>
                  <w:divBdr>
                    <w:top w:val="none" w:sz="0" w:space="0" w:color="auto"/>
                    <w:left w:val="none" w:sz="0" w:space="0" w:color="auto"/>
                    <w:bottom w:val="none" w:sz="0" w:space="0" w:color="auto"/>
                    <w:right w:val="none" w:sz="0" w:space="0" w:color="auto"/>
                  </w:divBdr>
                  <w:divsChild>
                    <w:div w:id="1418483720">
                      <w:marLeft w:val="0"/>
                      <w:marRight w:val="0"/>
                      <w:marTop w:val="0"/>
                      <w:marBottom w:val="0"/>
                      <w:divBdr>
                        <w:top w:val="none" w:sz="0" w:space="0" w:color="auto"/>
                        <w:left w:val="none" w:sz="0" w:space="0" w:color="auto"/>
                        <w:bottom w:val="none" w:sz="0" w:space="0" w:color="auto"/>
                        <w:right w:val="none" w:sz="0" w:space="0" w:color="auto"/>
                      </w:divBdr>
                    </w:div>
                  </w:divsChild>
                </w:div>
                <w:div w:id="1746802221">
                  <w:marLeft w:val="0"/>
                  <w:marRight w:val="0"/>
                  <w:marTop w:val="0"/>
                  <w:marBottom w:val="0"/>
                  <w:divBdr>
                    <w:top w:val="none" w:sz="0" w:space="0" w:color="auto"/>
                    <w:left w:val="none" w:sz="0" w:space="0" w:color="auto"/>
                    <w:bottom w:val="none" w:sz="0" w:space="0" w:color="auto"/>
                    <w:right w:val="none" w:sz="0" w:space="0" w:color="auto"/>
                  </w:divBdr>
                  <w:divsChild>
                    <w:div w:id="17715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149">
          <w:marLeft w:val="0"/>
          <w:marRight w:val="0"/>
          <w:marTop w:val="0"/>
          <w:marBottom w:val="0"/>
          <w:divBdr>
            <w:top w:val="none" w:sz="0" w:space="0" w:color="auto"/>
            <w:left w:val="none" w:sz="0" w:space="0" w:color="auto"/>
            <w:bottom w:val="none" w:sz="0" w:space="0" w:color="auto"/>
            <w:right w:val="none" w:sz="0" w:space="0" w:color="auto"/>
          </w:divBdr>
        </w:div>
        <w:div w:id="2144156004">
          <w:marLeft w:val="0"/>
          <w:marRight w:val="0"/>
          <w:marTop w:val="0"/>
          <w:marBottom w:val="0"/>
          <w:divBdr>
            <w:top w:val="none" w:sz="0" w:space="0" w:color="auto"/>
            <w:left w:val="none" w:sz="0" w:space="0" w:color="auto"/>
            <w:bottom w:val="none" w:sz="0" w:space="0" w:color="auto"/>
            <w:right w:val="none" w:sz="0" w:space="0" w:color="auto"/>
          </w:divBdr>
        </w:div>
        <w:div w:id="1417938201">
          <w:marLeft w:val="0"/>
          <w:marRight w:val="0"/>
          <w:marTop w:val="0"/>
          <w:marBottom w:val="0"/>
          <w:divBdr>
            <w:top w:val="none" w:sz="0" w:space="0" w:color="auto"/>
            <w:left w:val="none" w:sz="0" w:space="0" w:color="auto"/>
            <w:bottom w:val="none" w:sz="0" w:space="0" w:color="auto"/>
            <w:right w:val="none" w:sz="0" w:space="0" w:color="auto"/>
          </w:divBdr>
        </w:div>
        <w:div w:id="730469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2537</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Žareiko</dc:creator>
  <cp:keywords/>
  <dc:description/>
  <cp:lastModifiedBy>Božena Žareiko</cp:lastModifiedBy>
  <cp:revision>4</cp:revision>
  <dcterms:created xsi:type="dcterms:W3CDTF">2025-09-04T10:31:00Z</dcterms:created>
  <dcterms:modified xsi:type="dcterms:W3CDTF">2025-09-04T11:08:00Z</dcterms:modified>
</cp:coreProperties>
</file>