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6E6F0" w14:textId="6B3C15E4" w:rsidR="00534977" w:rsidRPr="00937FED" w:rsidRDefault="00534977" w:rsidP="00534977">
      <w:pPr>
        <w:spacing w:after="0" w:line="276" w:lineRule="auto"/>
        <w:jc w:val="right"/>
        <w:rPr>
          <w:rFonts w:ascii="Calibri" w:eastAsia="Calibri" w:hAnsi="Calibri" w:cs="Calibri"/>
          <w:bCs/>
          <w:sz w:val="24"/>
          <w:szCs w:val="24"/>
        </w:rPr>
      </w:pPr>
      <w:r>
        <w:rPr>
          <w:rFonts w:ascii="Calibri" w:eastAsia="Calibri" w:hAnsi="Calibri" w:cs="Calibri"/>
          <w:bCs/>
          <w:sz w:val="24"/>
          <w:szCs w:val="24"/>
        </w:rPr>
        <w:t>S</w:t>
      </w:r>
      <w:r w:rsidRPr="00937FED">
        <w:rPr>
          <w:rFonts w:ascii="Calibri" w:eastAsia="Calibri" w:hAnsi="Calibri" w:cs="Calibri"/>
          <w:bCs/>
          <w:sz w:val="24"/>
          <w:szCs w:val="24"/>
        </w:rPr>
        <w:t xml:space="preserve">pecialiųjų </w:t>
      </w:r>
      <w:r>
        <w:rPr>
          <w:rFonts w:ascii="Calibri" w:eastAsia="Calibri" w:hAnsi="Calibri" w:cs="Calibri"/>
          <w:bCs/>
          <w:sz w:val="24"/>
          <w:szCs w:val="24"/>
        </w:rPr>
        <w:t>S</w:t>
      </w:r>
      <w:r w:rsidRPr="00937FED">
        <w:rPr>
          <w:rFonts w:ascii="Calibri" w:eastAsia="Calibri" w:hAnsi="Calibri" w:cs="Calibri"/>
          <w:bCs/>
          <w:sz w:val="24"/>
          <w:szCs w:val="24"/>
        </w:rPr>
        <w:t>utarties sąlygų priedas Nr.</w:t>
      </w:r>
      <w:r>
        <w:rPr>
          <w:rFonts w:ascii="Calibri" w:eastAsia="Calibri" w:hAnsi="Calibri" w:cs="Calibri"/>
          <w:bCs/>
          <w:sz w:val="24"/>
          <w:szCs w:val="24"/>
        </w:rPr>
        <w:t xml:space="preserve"> </w:t>
      </w:r>
      <w:r w:rsidRPr="00937FED">
        <w:rPr>
          <w:rFonts w:ascii="Calibri" w:eastAsia="Calibri" w:hAnsi="Calibri" w:cs="Calibri"/>
          <w:bCs/>
          <w:sz w:val="24"/>
          <w:szCs w:val="24"/>
        </w:rPr>
        <w:t>1</w:t>
      </w:r>
    </w:p>
    <w:p w14:paraId="5DFE6C20" w14:textId="77777777" w:rsidR="00534977" w:rsidRDefault="00534977" w:rsidP="009C5CAE">
      <w:pPr>
        <w:jc w:val="center"/>
        <w:rPr>
          <w:rFonts w:cstheme="minorHAnsi"/>
          <w:b/>
          <w:sz w:val="24"/>
          <w:szCs w:val="24"/>
        </w:rPr>
      </w:pPr>
    </w:p>
    <w:p w14:paraId="6A6C539B" w14:textId="449293A7" w:rsidR="009C5CAE" w:rsidRPr="000A0546" w:rsidRDefault="009C5CAE" w:rsidP="009C5CAE">
      <w:pPr>
        <w:jc w:val="center"/>
        <w:rPr>
          <w:rFonts w:cstheme="minorHAnsi"/>
          <w:b/>
          <w:sz w:val="24"/>
          <w:szCs w:val="24"/>
        </w:rPr>
      </w:pPr>
      <w:r w:rsidRPr="000A0546">
        <w:rPr>
          <w:rFonts w:cstheme="minorHAnsi"/>
          <w:b/>
          <w:sz w:val="24"/>
          <w:szCs w:val="24"/>
        </w:rPr>
        <w:t>TECHNINĖ SPECIFIKACIJA</w:t>
      </w:r>
    </w:p>
    <w:p w14:paraId="1FBB7DE3" w14:textId="1BD4329E" w:rsidR="00DB2F7F" w:rsidRPr="000A0546" w:rsidRDefault="00816E5D" w:rsidP="0097412E">
      <w:pPr>
        <w:spacing w:after="0" w:line="240" w:lineRule="auto"/>
        <w:jc w:val="both"/>
        <w:rPr>
          <w:rFonts w:eastAsia="Calibri" w:cstheme="minorHAnsi"/>
          <w:sz w:val="24"/>
          <w:szCs w:val="24"/>
        </w:rPr>
      </w:pPr>
      <w:r w:rsidRPr="000A0546">
        <w:rPr>
          <w:rFonts w:cstheme="minorHAnsi"/>
          <w:b/>
          <w:sz w:val="24"/>
          <w:szCs w:val="24"/>
        </w:rPr>
        <w:t xml:space="preserve">1. </w:t>
      </w:r>
      <w:r w:rsidR="00DB2F7F" w:rsidRPr="000A0546">
        <w:rPr>
          <w:rFonts w:cstheme="minorHAnsi"/>
          <w:b/>
          <w:sz w:val="24"/>
          <w:szCs w:val="24"/>
        </w:rPr>
        <w:t>Pirkimo objektas:</w:t>
      </w:r>
      <w:r w:rsidR="00DB2F7F" w:rsidRPr="000A0546">
        <w:rPr>
          <w:rFonts w:cstheme="minorHAnsi"/>
          <w:sz w:val="24"/>
          <w:szCs w:val="24"/>
        </w:rPr>
        <w:t xml:space="preserve"> </w:t>
      </w:r>
      <w:r w:rsidR="00E02D6F">
        <w:rPr>
          <w:rFonts w:cstheme="minorHAnsi"/>
          <w:sz w:val="24"/>
          <w:szCs w:val="24"/>
        </w:rPr>
        <w:t xml:space="preserve">medicininiai </w:t>
      </w:r>
      <w:r w:rsidR="004B4A81" w:rsidRPr="000A0546">
        <w:rPr>
          <w:rFonts w:cstheme="minorHAnsi"/>
          <w:sz w:val="24"/>
          <w:szCs w:val="24"/>
        </w:rPr>
        <w:t>baldai (</w:t>
      </w:r>
      <w:r w:rsidR="003F025F" w:rsidRPr="000A0546">
        <w:rPr>
          <w:rFonts w:cstheme="minorHAnsi"/>
          <w:sz w:val="24"/>
          <w:szCs w:val="24"/>
        </w:rPr>
        <w:t xml:space="preserve">elektrinės funkcinės lovos su čiužiniais, </w:t>
      </w:r>
      <w:r w:rsidR="00DB2F7F" w:rsidRPr="000A0546">
        <w:rPr>
          <w:rFonts w:cstheme="minorHAnsi"/>
          <w:sz w:val="24"/>
          <w:szCs w:val="24"/>
        </w:rPr>
        <w:t>spintelės,</w:t>
      </w:r>
      <w:r w:rsidR="003F025F" w:rsidRPr="000A0546">
        <w:rPr>
          <w:rFonts w:cstheme="minorHAnsi"/>
          <w:sz w:val="24"/>
          <w:szCs w:val="24"/>
        </w:rPr>
        <w:t xml:space="preserve"> staliukai ir pripučiami</w:t>
      </w:r>
      <w:r w:rsidR="001E5266" w:rsidRPr="000A0546">
        <w:rPr>
          <w:rFonts w:cstheme="minorHAnsi"/>
          <w:sz w:val="24"/>
          <w:szCs w:val="24"/>
        </w:rPr>
        <w:t xml:space="preserve"> čiužiniai</w:t>
      </w:r>
      <w:r w:rsidR="004B4A81" w:rsidRPr="000A0546">
        <w:rPr>
          <w:rFonts w:cstheme="minorHAnsi"/>
          <w:sz w:val="24"/>
          <w:szCs w:val="24"/>
        </w:rPr>
        <w:t>)</w:t>
      </w:r>
      <w:r w:rsidR="003F025F" w:rsidRPr="000A0546">
        <w:rPr>
          <w:rFonts w:cstheme="minorHAnsi"/>
          <w:sz w:val="24"/>
          <w:szCs w:val="24"/>
        </w:rPr>
        <w:t>,</w:t>
      </w:r>
      <w:r w:rsidR="00DB2F7F" w:rsidRPr="000A0546">
        <w:rPr>
          <w:rFonts w:cstheme="minorHAnsi"/>
          <w:sz w:val="24"/>
          <w:szCs w:val="24"/>
        </w:rPr>
        <w:t xml:space="preserve"> </w:t>
      </w:r>
      <w:r w:rsidR="001E5266" w:rsidRPr="000A0546">
        <w:rPr>
          <w:rFonts w:eastAsia="Calibri" w:cstheme="minorHAnsi"/>
          <w:sz w:val="24"/>
          <w:szCs w:val="24"/>
        </w:rPr>
        <w:t>įskaitant j</w:t>
      </w:r>
      <w:r w:rsidR="0095695B">
        <w:rPr>
          <w:rFonts w:eastAsia="Calibri" w:cstheme="minorHAnsi"/>
          <w:sz w:val="24"/>
          <w:szCs w:val="24"/>
        </w:rPr>
        <w:t>ų</w:t>
      </w:r>
      <w:r w:rsidR="001E5266" w:rsidRPr="000A0546">
        <w:rPr>
          <w:rFonts w:eastAsia="Calibri" w:cstheme="minorHAnsi"/>
          <w:sz w:val="24"/>
          <w:szCs w:val="24"/>
        </w:rPr>
        <w:t xml:space="preserve"> pristatymą, sunešimą ir surinkimą (toliau – prekės).</w:t>
      </w:r>
    </w:p>
    <w:p w14:paraId="3EB0B6C6" w14:textId="77777777" w:rsidR="00816E5D" w:rsidRPr="000A0546" w:rsidRDefault="00816E5D" w:rsidP="0097412E">
      <w:pPr>
        <w:spacing w:after="0" w:line="240" w:lineRule="auto"/>
        <w:jc w:val="both"/>
        <w:rPr>
          <w:rFonts w:eastAsia="Calibri" w:cstheme="minorHAnsi"/>
          <w:sz w:val="24"/>
          <w:szCs w:val="24"/>
        </w:rPr>
      </w:pPr>
    </w:p>
    <w:p w14:paraId="76D9401C" w14:textId="69173F22" w:rsidR="00DB2F7F" w:rsidRPr="000A0546" w:rsidRDefault="00DB2F7F" w:rsidP="0097412E">
      <w:pPr>
        <w:spacing w:after="0" w:line="240" w:lineRule="auto"/>
        <w:jc w:val="both"/>
        <w:rPr>
          <w:rFonts w:cstheme="minorHAnsi"/>
          <w:sz w:val="24"/>
          <w:szCs w:val="24"/>
        </w:rPr>
      </w:pPr>
      <w:r w:rsidRPr="000A0546">
        <w:rPr>
          <w:rFonts w:cstheme="minorHAnsi"/>
          <w:b/>
          <w:sz w:val="24"/>
          <w:szCs w:val="24"/>
        </w:rPr>
        <w:t>2. Prekių pristatymo vieta:</w:t>
      </w:r>
      <w:r w:rsidRPr="000A0546">
        <w:rPr>
          <w:rFonts w:cstheme="minorHAnsi"/>
          <w:sz w:val="24"/>
          <w:szCs w:val="24"/>
        </w:rPr>
        <w:t xml:space="preserve"> </w:t>
      </w:r>
      <w:r w:rsidR="008C579B" w:rsidRPr="000A0546">
        <w:rPr>
          <w:rFonts w:cstheme="minorHAnsi"/>
          <w:sz w:val="24"/>
          <w:szCs w:val="24"/>
        </w:rPr>
        <w:t>Gydymo paskirties pastatas</w:t>
      </w:r>
      <w:r w:rsidRPr="000A0546">
        <w:rPr>
          <w:rFonts w:cstheme="minorHAnsi"/>
          <w:sz w:val="24"/>
          <w:szCs w:val="24"/>
        </w:rPr>
        <w:t xml:space="preserve">, adresu Akacijų </w:t>
      </w:r>
      <w:r w:rsidR="005C0D7E" w:rsidRPr="000A0546">
        <w:rPr>
          <w:rFonts w:cstheme="minorHAnsi"/>
          <w:sz w:val="24"/>
          <w:szCs w:val="24"/>
        </w:rPr>
        <w:t>al</w:t>
      </w:r>
      <w:r w:rsidRPr="000A0546">
        <w:rPr>
          <w:rFonts w:cstheme="minorHAnsi"/>
          <w:sz w:val="24"/>
          <w:szCs w:val="24"/>
        </w:rPr>
        <w:t>.</w:t>
      </w:r>
      <w:r w:rsidR="0020276C" w:rsidRPr="000A0546">
        <w:rPr>
          <w:rFonts w:cstheme="minorHAnsi"/>
          <w:sz w:val="24"/>
          <w:szCs w:val="24"/>
        </w:rPr>
        <w:t xml:space="preserve"> </w:t>
      </w:r>
      <w:r w:rsidR="00926239" w:rsidRPr="000A0546">
        <w:rPr>
          <w:rFonts w:cstheme="minorHAnsi"/>
          <w:sz w:val="24"/>
          <w:szCs w:val="24"/>
        </w:rPr>
        <w:t>2</w:t>
      </w:r>
      <w:r w:rsidR="005C0D7E" w:rsidRPr="000A0546">
        <w:rPr>
          <w:rFonts w:cstheme="minorHAnsi"/>
          <w:sz w:val="24"/>
          <w:szCs w:val="24"/>
        </w:rPr>
        <w:t>,</w:t>
      </w:r>
      <w:r w:rsidR="00496CBA" w:rsidRPr="000A0546">
        <w:rPr>
          <w:rFonts w:cstheme="minorHAnsi"/>
          <w:sz w:val="24"/>
          <w:szCs w:val="24"/>
        </w:rPr>
        <w:t xml:space="preserve"> Kulautuvos mstl.,</w:t>
      </w:r>
      <w:r w:rsidR="005C0D7E" w:rsidRPr="000A0546">
        <w:rPr>
          <w:rFonts w:cstheme="minorHAnsi"/>
          <w:sz w:val="24"/>
          <w:szCs w:val="24"/>
        </w:rPr>
        <w:t xml:space="preserve"> </w:t>
      </w:r>
      <w:r w:rsidRPr="000A0546">
        <w:rPr>
          <w:rFonts w:cstheme="minorHAnsi"/>
          <w:sz w:val="24"/>
          <w:szCs w:val="24"/>
        </w:rPr>
        <w:t>Kaun</w:t>
      </w:r>
      <w:r w:rsidR="00926239" w:rsidRPr="000A0546">
        <w:rPr>
          <w:rFonts w:cstheme="minorHAnsi"/>
          <w:sz w:val="24"/>
          <w:szCs w:val="24"/>
        </w:rPr>
        <w:t>o r</w:t>
      </w:r>
      <w:r w:rsidR="00816E5D" w:rsidRPr="000A0546">
        <w:rPr>
          <w:rFonts w:cstheme="minorHAnsi"/>
          <w:sz w:val="24"/>
          <w:szCs w:val="24"/>
        </w:rPr>
        <w:t>. sav.</w:t>
      </w:r>
    </w:p>
    <w:p w14:paraId="313DA929" w14:textId="77777777" w:rsidR="00816E5D" w:rsidRPr="000A0546" w:rsidRDefault="00816E5D" w:rsidP="0097412E">
      <w:pPr>
        <w:spacing w:after="0" w:line="240" w:lineRule="auto"/>
        <w:jc w:val="both"/>
        <w:rPr>
          <w:rFonts w:cstheme="minorHAnsi"/>
          <w:b/>
          <w:sz w:val="24"/>
          <w:szCs w:val="24"/>
        </w:rPr>
      </w:pPr>
    </w:p>
    <w:p w14:paraId="077D596D" w14:textId="37BB2A69" w:rsidR="00DB2F7F" w:rsidRPr="000A0546" w:rsidRDefault="00DB2F7F" w:rsidP="0097412E">
      <w:pPr>
        <w:spacing w:after="0" w:line="240" w:lineRule="auto"/>
        <w:jc w:val="both"/>
        <w:rPr>
          <w:rFonts w:cstheme="minorHAnsi"/>
          <w:sz w:val="24"/>
          <w:szCs w:val="24"/>
        </w:rPr>
      </w:pPr>
      <w:r w:rsidRPr="000A0546">
        <w:rPr>
          <w:rFonts w:cstheme="minorHAnsi"/>
          <w:b/>
          <w:sz w:val="24"/>
          <w:szCs w:val="24"/>
        </w:rPr>
        <w:t>3. Bendrieji reikalavimai</w:t>
      </w:r>
      <w:r w:rsidR="004571D2" w:rsidRPr="000A0546">
        <w:rPr>
          <w:rFonts w:cstheme="minorHAnsi"/>
          <w:b/>
          <w:sz w:val="24"/>
          <w:szCs w:val="24"/>
        </w:rPr>
        <w:t xml:space="preserve"> prekėms (tikrinami sutarties vykdymo metu):</w:t>
      </w:r>
    </w:p>
    <w:p w14:paraId="6EDC69C2" w14:textId="3032C1A9" w:rsidR="00DB2F7F" w:rsidRPr="000A0546" w:rsidRDefault="00DB2F7F" w:rsidP="0097412E">
      <w:pPr>
        <w:spacing w:after="0" w:line="240" w:lineRule="auto"/>
        <w:jc w:val="both"/>
        <w:rPr>
          <w:rFonts w:cstheme="minorHAnsi"/>
          <w:sz w:val="24"/>
          <w:szCs w:val="24"/>
        </w:rPr>
      </w:pPr>
      <w:r w:rsidRPr="000A0546">
        <w:rPr>
          <w:rFonts w:cstheme="minorHAnsi"/>
          <w:sz w:val="24"/>
          <w:szCs w:val="24"/>
        </w:rPr>
        <w:t>3.1. Tiekėjas nurodytas prekes</w:t>
      </w:r>
      <w:r w:rsidR="00947303" w:rsidRPr="000A0546">
        <w:rPr>
          <w:rFonts w:cstheme="minorHAnsi"/>
          <w:sz w:val="24"/>
          <w:szCs w:val="24"/>
        </w:rPr>
        <w:t xml:space="preserve"> turi </w:t>
      </w:r>
      <w:r w:rsidRPr="000A0546">
        <w:rPr>
          <w:rFonts w:cstheme="minorHAnsi"/>
          <w:sz w:val="24"/>
          <w:szCs w:val="24"/>
        </w:rPr>
        <w:t xml:space="preserve">pristatyti 2 punkte nurodytu adresu, sunešti ir surinkti ne vėliau kaip per </w:t>
      </w:r>
      <w:r w:rsidR="000F094E" w:rsidRPr="000A0546">
        <w:rPr>
          <w:rFonts w:cstheme="minorHAnsi"/>
          <w:b/>
          <w:bCs/>
          <w:sz w:val="24"/>
          <w:szCs w:val="24"/>
        </w:rPr>
        <w:t>6</w:t>
      </w:r>
      <w:r w:rsidRPr="000A0546">
        <w:rPr>
          <w:rFonts w:cstheme="minorHAnsi"/>
          <w:b/>
          <w:bCs/>
          <w:sz w:val="24"/>
          <w:szCs w:val="24"/>
        </w:rPr>
        <w:t>0</w:t>
      </w:r>
      <w:r w:rsidR="000F094E" w:rsidRPr="000A0546">
        <w:rPr>
          <w:rFonts w:cstheme="minorHAnsi"/>
          <w:b/>
          <w:bCs/>
          <w:sz w:val="24"/>
          <w:szCs w:val="24"/>
        </w:rPr>
        <w:t xml:space="preserve"> (šešiasdešimt)</w:t>
      </w:r>
      <w:r w:rsidRPr="000A0546">
        <w:rPr>
          <w:rFonts w:cstheme="minorHAnsi"/>
          <w:b/>
          <w:bCs/>
          <w:sz w:val="24"/>
          <w:szCs w:val="24"/>
        </w:rPr>
        <w:t xml:space="preserve"> kalendorinių dienų</w:t>
      </w:r>
      <w:r w:rsidRPr="000A0546">
        <w:rPr>
          <w:rFonts w:cstheme="minorHAnsi"/>
          <w:sz w:val="24"/>
          <w:szCs w:val="24"/>
        </w:rPr>
        <w:t xml:space="preserve"> nuo </w:t>
      </w:r>
      <w:bookmarkStart w:id="0" w:name="_Hlk203548070"/>
      <w:r w:rsidR="00002C84">
        <w:rPr>
          <w:rFonts w:cstheme="minorHAnsi"/>
          <w:sz w:val="24"/>
          <w:szCs w:val="24"/>
        </w:rPr>
        <w:t>s</w:t>
      </w:r>
      <w:r w:rsidR="00947303" w:rsidRPr="000A0546">
        <w:rPr>
          <w:rFonts w:cstheme="minorHAnsi"/>
          <w:sz w:val="24"/>
          <w:szCs w:val="24"/>
        </w:rPr>
        <w:t xml:space="preserve">utarties </w:t>
      </w:r>
      <w:r w:rsidR="0052629F" w:rsidRPr="000A0546">
        <w:rPr>
          <w:rFonts w:cstheme="minorHAnsi"/>
          <w:sz w:val="24"/>
          <w:szCs w:val="24"/>
        </w:rPr>
        <w:t>įsigaliojimo</w:t>
      </w:r>
      <w:r w:rsidR="00947303" w:rsidRPr="000A0546">
        <w:rPr>
          <w:rFonts w:cstheme="minorHAnsi"/>
          <w:sz w:val="24"/>
          <w:szCs w:val="24"/>
        </w:rPr>
        <w:t xml:space="preserve"> dienos.</w:t>
      </w:r>
      <w:r w:rsidRPr="000A0546">
        <w:rPr>
          <w:rFonts w:cstheme="minorHAnsi"/>
          <w:sz w:val="24"/>
          <w:szCs w:val="24"/>
        </w:rPr>
        <w:t xml:space="preserve"> </w:t>
      </w:r>
      <w:bookmarkEnd w:id="0"/>
      <w:r w:rsidRPr="000A0546">
        <w:rPr>
          <w:rFonts w:cstheme="minorHAnsi"/>
          <w:sz w:val="24"/>
          <w:szCs w:val="24"/>
        </w:rPr>
        <w:t xml:space="preserve">Konkreti prekių pristatymo data ir laikas derinami su Pirkėju. </w:t>
      </w:r>
    </w:p>
    <w:p w14:paraId="18D23C67" w14:textId="6D8F044B" w:rsidR="00DB2F7F" w:rsidRPr="000A0546" w:rsidRDefault="00DB2F7F" w:rsidP="0097412E">
      <w:pPr>
        <w:spacing w:after="0" w:line="240" w:lineRule="auto"/>
        <w:jc w:val="both"/>
        <w:rPr>
          <w:rFonts w:eastAsia="Calibri" w:cstheme="minorHAnsi"/>
          <w:sz w:val="24"/>
          <w:szCs w:val="24"/>
        </w:rPr>
      </w:pPr>
      <w:r w:rsidRPr="000A0546">
        <w:rPr>
          <w:rFonts w:eastAsia="Calibri" w:cstheme="minorHAnsi"/>
          <w:sz w:val="24"/>
          <w:szCs w:val="24"/>
        </w:rPr>
        <w:t xml:space="preserve">3.2. </w:t>
      </w:r>
      <w:r w:rsidRPr="000A0546">
        <w:rPr>
          <w:rFonts w:cstheme="minorHAnsi"/>
          <w:sz w:val="24"/>
          <w:szCs w:val="24"/>
        </w:rPr>
        <w:t xml:space="preserve">Visos </w:t>
      </w:r>
      <w:r w:rsidR="00002C84">
        <w:rPr>
          <w:rFonts w:cstheme="minorHAnsi"/>
          <w:sz w:val="24"/>
          <w:szCs w:val="24"/>
        </w:rPr>
        <w:t>p</w:t>
      </w:r>
      <w:r w:rsidRPr="000A0546">
        <w:rPr>
          <w:rFonts w:cstheme="minorHAnsi"/>
          <w:sz w:val="24"/>
          <w:szCs w:val="24"/>
        </w:rPr>
        <w:t xml:space="preserve">rekės ir komplektuojančiosios dalys turi būti naujos, nenaudotos, atitikti techninėje specifikacijoje ir įprastai tokios rūšies prekėms taikomus kokybės reikalavimus. Prekės turi būti pateikiamos su visais priedais, reikalingais tinkamai eksploatuoti prekes. </w:t>
      </w:r>
    </w:p>
    <w:p w14:paraId="5463F7E2" w14:textId="77777777" w:rsidR="00DB2F7F" w:rsidRPr="003F5D5B" w:rsidRDefault="00DB2F7F" w:rsidP="0097412E">
      <w:pPr>
        <w:pStyle w:val="Betarp"/>
        <w:jc w:val="both"/>
        <w:rPr>
          <w:rFonts w:asciiTheme="minorHAnsi" w:hAnsiTheme="minorHAnsi" w:cstheme="minorHAnsi"/>
        </w:rPr>
      </w:pPr>
      <w:r w:rsidRPr="000A0546">
        <w:rPr>
          <w:rFonts w:asciiTheme="minorHAnsi" w:hAnsiTheme="minorHAnsi" w:cstheme="minorHAnsi"/>
        </w:rPr>
        <w:t xml:space="preserve">3.3. Prekės </w:t>
      </w:r>
      <w:r w:rsidRPr="002E0C25">
        <w:rPr>
          <w:rFonts w:asciiTheme="minorHAnsi" w:hAnsiTheme="minorHAnsi" w:cstheme="minorHAnsi"/>
        </w:rPr>
        <w:t xml:space="preserve">(įskaitant jų konstrukciją) turi būti stabilios, saugios naudoti. Visos judamos ir reguliuojamos dalys sukonstruotos taip, kad naudojant netaptų </w:t>
      </w:r>
      <w:r w:rsidRPr="003F5D5B">
        <w:rPr>
          <w:rFonts w:asciiTheme="minorHAnsi" w:hAnsiTheme="minorHAnsi" w:cstheme="minorHAnsi"/>
        </w:rPr>
        <w:t>laisvomis ir nesužalotų vartotojo</w:t>
      </w:r>
      <w:r w:rsidRPr="003F5D5B">
        <w:rPr>
          <w:rFonts w:asciiTheme="minorHAnsi" w:eastAsia="Calibri" w:hAnsiTheme="minorHAnsi" w:cstheme="minorHAnsi"/>
        </w:rPr>
        <w:t>.</w:t>
      </w:r>
    </w:p>
    <w:p w14:paraId="1A298959" w14:textId="57D5AC44" w:rsidR="00DB2F7F" w:rsidRPr="003F5D5B" w:rsidRDefault="00DB2F7F" w:rsidP="0095695B">
      <w:pPr>
        <w:spacing w:after="0" w:line="240" w:lineRule="auto"/>
        <w:jc w:val="both"/>
        <w:rPr>
          <w:rFonts w:eastAsia="Calibri" w:cstheme="minorHAnsi"/>
          <w:sz w:val="24"/>
          <w:szCs w:val="24"/>
        </w:rPr>
      </w:pPr>
      <w:r w:rsidRPr="003F5D5B">
        <w:rPr>
          <w:rFonts w:cstheme="minorHAnsi"/>
          <w:sz w:val="24"/>
          <w:szCs w:val="24"/>
        </w:rPr>
        <w:t xml:space="preserve">3.4. </w:t>
      </w:r>
      <w:r w:rsidRPr="003F5D5B">
        <w:rPr>
          <w:rFonts w:eastAsia="Calibri" w:cstheme="minorHAnsi"/>
          <w:bCs/>
          <w:sz w:val="24"/>
          <w:szCs w:val="24"/>
        </w:rPr>
        <w:t>Prekėms turi būti suteikiamas ne trumpesnis kaip 24 mėnesių garantinis terminas, kuris pradedamas skaičiuoti nuo prekių perdavimo ir priėmimo akto pasirašymo dienos.</w:t>
      </w:r>
      <w:r w:rsidRPr="003F5D5B">
        <w:rPr>
          <w:rFonts w:eastAsia="Calibri" w:cstheme="minorHAnsi"/>
          <w:sz w:val="24"/>
          <w:szCs w:val="24"/>
          <w:highlight w:val="yellow"/>
        </w:rPr>
        <w:t xml:space="preserve"> </w:t>
      </w:r>
    </w:p>
    <w:p w14:paraId="0F5991A5" w14:textId="1B8D36CE" w:rsidR="00BD5B0E" w:rsidRPr="003F5D5B" w:rsidRDefault="00B226B3" w:rsidP="003F5D5B">
      <w:pPr>
        <w:pStyle w:val="Betarp"/>
        <w:jc w:val="both"/>
        <w:rPr>
          <w:rFonts w:asciiTheme="minorHAnsi" w:hAnsiTheme="minorHAnsi" w:cstheme="minorHAnsi"/>
          <w:color w:val="000000"/>
        </w:rPr>
      </w:pPr>
      <w:r w:rsidRPr="003F5D5B">
        <w:rPr>
          <w:rFonts w:asciiTheme="minorHAnsi" w:eastAsia="Calibri" w:hAnsiTheme="minorHAnsi" w:cstheme="minorHAnsi"/>
        </w:rPr>
        <w:t xml:space="preserve">3.5. </w:t>
      </w:r>
      <w:r w:rsidR="00002C84" w:rsidRPr="003F5D5B">
        <w:rPr>
          <w:rFonts w:asciiTheme="minorHAnsi" w:hAnsiTheme="minorHAnsi" w:cstheme="minorHAnsi"/>
          <w:color w:val="000000"/>
        </w:rPr>
        <w:t>Tiekėjas kartu su prekėmis turi pateikti</w:t>
      </w:r>
      <w:r w:rsidR="00BD5B0E" w:rsidRPr="003F5D5B">
        <w:rPr>
          <w:rFonts w:asciiTheme="minorHAnsi" w:hAnsiTheme="minorHAnsi" w:cstheme="minorHAnsi"/>
          <w:color w:val="000000"/>
        </w:rPr>
        <w:t>:</w:t>
      </w:r>
    </w:p>
    <w:p w14:paraId="0FD29D0A" w14:textId="480904EA" w:rsidR="008976D1" w:rsidRPr="003F5D5B" w:rsidRDefault="00BD5B0E" w:rsidP="00002C84">
      <w:pPr>
        <w:spacing w:after="0" w:line="240" w:lineRule="auto"/>
        <w:jc w:val="both"/>
        <w:rPr>
          <w:rFonts w:cstheme="minorHAnsi"/>
          <w:color w:val="000000"/>
          <w:sz w:val="24"/>
          <w:szCs w:val="24"/>
        </w:rPr>
      </w:pPr>
      <w:r w:rsidRPr="003F5D5B">
        <w:rPr>
          <w:rFonts w:cstheme="minorHAnsi"/>
          <w:color w:val="000000"/>
          <w:sz w:val="24"/>
          <w:szCs w:val="24"/>
        </w:rPr>
        <w:t>3.</w:t>
      </w:r>
      <w:r w:rsidR="003F5D5B">
        <w:rPr>
          <w:rFonts w:cstheme="minorHAnsi"/>
          <w:color w:val="000000"/>
          <w:sz w:val="24"/>
          <w:szCs w:val="24"/>
        </w:rPr>
        <w:t>5</w:t>
      </w:r>
      <w:r w:rsidRPr="003F5D5B">
        <w:rPr>
          <w:rFonts w:cstheme="minorHAnsi"/>
          <w:color w:val="000000"/>
          <w:sz w:val="24"/>
          <w:szCs w:val="24"/>
        </w:rPr>
        <w:t xml:space="preserve">.1. </w:t>
      </w:r>
      <w:r w:rsidR="008976D1" w:rsidRPr="003F5D5B">
        <w:rPr>
          <w:rFonts w:cstheme="minorHAnsi"/>
          <w:color w:val="000000"/>
          <w:sz w:val="24"/>
          <w:szCs w:val="24"/>
        </w:rPr>
        <w:t>prekių n</w:t>
      </w:r>
      <w:r w:rsidR="008976D1" w:rsidRPr="003F5D5B">
        <w:rPr>
          <w:rFonts w:cstheme="minorHAnsi"/>
          <w:sz w:val="24"/>
          <w:szCs w:val="24"/>
        </w:rPr>
        <w:t>audojimo</w:t>
      </w:r>
      <w:r w:rsidR="0065078F">
        <w:rPr>
          <w:rFonts w:cstheme="minorHAnsi"/>
          <w:sz w:val="24"/>
          <w:szCs w:val="24"/>
        </w:rPr>
        <w:t xml:space="preserve"> ir priežiūros</w:t>
      </w:r>
      <w:r w:rsidR="008976D1" w:rsidRPr="003F5D5B">
        <w:rPr>
          <w:rFonts w:cstheme="minorHAnsi"/>
          <w:sz w:val="24"/>
          <w:szCs w:val="24"/>
        </w:rPr>
        <w:t xml:space="preserve"> instrukcijas,</w:t>
      </w:r>
      <w:r w:rsidR="008976D1" w:rsidRPr="003F5D5B">
        <w:rPr>
          <w:rFonts w:cstheme="minorHAnsi"/>
          <w:color w:val="000000"/>
          <w:sz w:val="24"/>
          <w:szCs w:val="24"/>
        </w:rPr>
        <w:t xml:space="preserve"> garantinio aptarnavimo sąlygas lietuvių kalba;</w:t>
      </w:r>
    </w:p>
    <w:p w14:paraId="4DB76B43" w14:textId="2DE210F3" w:rsidR="00002C84" w:rsidRPr="003F5D5B" w:rsidRDefault="008976D1" w:rsidP="00002C84">
      <w:pPr>
        <w:spacing w:after="0" w:line="240" w:lineRule="auto"/>
        <w:jc w:val="both"/>
        <w:rPr>
          <w:rFonts w:eastAsia="Calibri" w:cstheme="minorHAnsi"/>
          <w:sz w:val="24"/>
          <w:szCs w:val="24"/>
        </w:rPr>
      </w:pPr>
      <w:r w:rsidRPr="003F5D5B">
        <w:rPr>
          <w:rFonts w:cstheme="minorHAnsi"/>
          <w:color w:val="000000"/>
          <w:sz w:val="24"/>
          <w:szCs w:val="24"/>
        </w:rPr>
        <w:t>3.</w:t>
      </w:r>
      <w:r w:rsidR="003F5D5B">
        <w:rPr>
          <w:rFonts w:cstheme="minorHAnsi"/>
          <w:color w:val="000000"/>
          <w:sz w:val="24"/>
          <w:szCs w:val="24"/>
        </w:rPr>
        <w:t>5</w:t>
      </w:r>
      <w:r w:rsidRPr="003F5D5B">
        <w:rPr>
          <w:rFonts w:cstheme="minorHAnsi"/>
          <w:color w:val="000000"/>
          <w:sz w:val="24"/>
          <w:szCs w:val="24"/>
        </w:rPr>
        <w:t xml:space="preserve">.2. </w:t>
      </w:r>
      <w:r w:rsidR="00002C84" w:rsidRPr="003F5D5B">
        <w:rPr>
          <w:rFonts w:cstheme="minorHAnsi"/>
          <w:color w:val="000000"/>
          <w:sz w:val="24"/>
          <w:szCs w:val="24"/>
        </w:rPr>
        <w:t>prekių žymėjimą CE ženklu liudijančių dokumentų kopija</w:t>
      </w:r>
      <w:r w:rsidR="00BD5B0E" w:rsidRPr="003F5D5B">
        <w:rPr>
          <w:rFonts w:cstheme="minorHAnsi"/>
          <w:color w:val="000000"/>
          <w:sz w:val="24"/>
          <w:szCs w:val="24"/>
        </w:rPr>
        <w:t>s;</w:t>
      </w:r>
      <w:r w:rsidR="00002C84" w:rsidRPr="003F5D5B">
        <w:rPr>
          <w:rFonts w:eastAsia="Calibri" w:cstheme="minorHAnsi"/>
          <w:sz w:val="24"/>
          <w:szCs w:val="24"/>
          <w:highlight w:val="yellow"/>
        </w:rPr>
        <w:t xml:space="preserve"> </w:t>
      </w:r>
    </w:p>
    <w:p w14:paraId="21A1A375" w14:textId="0FF5347A" w:rsidR="001E1705" w:rsidRDefault="001E1705" w:rsidP="00002C84">
      <w:pPr>
        <w:spacing w:after="0" w:line="240" w:lineRule="auto"/>
        <w:jc w:val="both"/>
        <w:rPr>
          <w:rFonts w:cstheme="minorHAnsi"/>
          <w:sz w:val="24"/>
          <w:szCs w:val="24"/>
        </w:rPr>
      </w:pPr>
      <w:r w:rsidRPr="003F5D5B">
        <w:rPr>
          <w:rFonts w:eastAsia="Calibri" w:cstheme="minorHAnsi"/>
          <w:sz w:val="24"/>
          <w:szCs w:val="24"/>
        </w:rPr>
        <w:t>3.</w:t>
      </w:r>
      <w:r w:rsidR="003F5D5B">
        <w:rPr>
          <w:rFonts w:eastAsia="Calibri" w:cstheme="minorHAnsi"/>
          <w:sz w:val="24"/>
          <w:szCs w:val="24"/>
        </w:rPr>
        <w:t>5</w:t>
      </w:r>
      <w:r w:rsidRPr="003F5D5B">
        <w:rPr>
          <w:rFonts w:eastAsia="Calibri" w:cstheme="minorHAnsi"/>
          <w:sz w:val="24"/>
          <w:szCs w:val="24"/>
        </w:rPr>
        <w:t>.</w:t>
      </w:r>
      <w:r w:rsidR="008976D1" w:rsidRPr="003F5D5B">
        <w:rPr>
          <w:rFonts w:eastAsia="Calibri" w:cstheme="minorHAnsi"/>
          <w:sz w:val="24"/>
          <w:szCs w:val="24"/>
        </w:rPr>
        <w:t>3</w:t>
      </w:r>
      <w:r w:rsidR="00BD5B0E" w:rsidRPr="003F5D5B">
        <w:rPr>
          <w:rFonts w:eastAsia="Calibri" w:cstheme="minorHAnsi"/>
          <w:sz w:val="24"/>
          <w:szCs w:val="24"/>
        </w:rPr>
        <w:t>.</w:t>
      </w:r>
      <w:r w:rsidRPr="003F5D5B">
        <w:rPr>
          <w:rFonts w:eastAsia="Calibri" w:cstheme="minorHAnsi"/>
          <w:sz w:val="24"/>
          <w:szCs w:val="24"/>
        </w:rPr>
        <w:t xml:space="preserve"> </w:t>
      </w:r>
      <w:r>
        <w:rPr>
          <w:rFonts w:eastAsia="Calibri" w:cstheme="minorHAnsi"/>
          <w:sz w:val="24"/>
          <w:szCs w:val="24"/>
        </w:rPr>
        <w:t>dokument</w:t>
      </w:r>
      <w:r w:rsidR="00390D5A">
        <w:rPr>
          <w:rFonts w:eastAsia="Calibri" w:cstheme="minorHAnsi"/>
          <w:sz w:val="24"/>
          <w:szCs w:val="24"/>
        </w:rPr>
        <w:t>o</w:t>
      </w:r>
      <w:r>
        <w:rPr>
          <w:rFonts w:eastAsia="Calibri" w:cstheme="minorHAnsi"/>
          <w:sz w:val="24"/>
          <w:szCs w:val="24"/>
        </w:rPr>
        <w:t>, patvirtinan</w:t>
      </w:r>
      <w:r w:rsidR="00390D5A">
        <w:rPr>
          <w:rFonts w:eastAsia="Calibri" w:cstheme="minorHAnsi"/>
          <w:sz w:val="24"/>
          <w:szCs w:val="24"/>
        </w:rPr>
        <w:t>čio</w:t>
      </w:r>
      <w:r>
        <w:rPr>
          <w:rFonts w:eastAsia="Calibri" w:cstheme="minorHAnsi"/>
          <w:sz w:val="24"/>
          <w:szCs w:val="24"/>
        </w:rPr>
        <w:t xml:space="preserve">, kad </w:t>
      </w:r>
      <w:r w:rsidR="00E44D83" w:rsidRPr="003F5D5B">
        <w:rPr>
          <w:rFonts w:eastAsia="Calibri" w:cstheme="minorHAnsi"/>
          <w:sz w:val="24"/>
          <w:szCs w:val="24"/>
        </w:rPr>
        <w:t>elektrin</w:t>
      </w:r>
      <w:r w:rsidR="00E44D83">
        <w:rPr>
          <w:rFonts w:eastAsia="Calibri" w:cstheme="minorHAnsi"/>
          <w:sz w:val="24"/>
          <w:szCs w:val="24"/>
        </w:rPr>
        <w:t>ės</w:t>
      </w:r>
      <w:r w:rsidR="00E44D83">
        <w:rPr>
          <w:rFonts w:eastAsia="Calibri" w:cstheme="minorHAnsi"/>
          <w:sz w:val="24"/>
          <w:szCs w:val="24"/>
        </w:rPr>
        <w:t xml:space="preserve"> funkcin</w:t>
      </w:r>
      <w:r w:rsidR="00E44D83">
        <w:rPr>
          <w:rFonts w:eastAsia="Calibri" w:cstheme="minorHAnsi"/>
          <w:sz w:val="24"/>
          <w:szCs w:val="24"/>
        </w:rPr>
        <w:t>ės</w:t>
      </w:r>
      <w:r w:rsidR="00E44D83">
        <w:rPr>
          <w:rFonts w:eastAsia="Calibri" w:cstheme="minorHAnsi"/>
          <w:sz w:val="24"/>
          <w:szCs w:val="24"/>
        </w:rPr>
        <w:t xml:space="preserve"> lov</w:t>
      </w:r>
      <w:r w:rsidR="00E44D83">
        <w:rPr>
          <w:rFonts w:eastAsia="Calibri" w:cstheme="minorHAnsi"/>
          <w:sz w:val="24"/>
          <w:szCs w:val="24"/>
        </w:rPr>
        <w:t xml:space="preserve">os </w:t>
      </w:r>
      <w:r w:rsidR="00E44D83">
        <w:rPr>
          <w:rFonts w:eastAsia="Calibri" w:cstheme="minorHAnsi"/>
          <w:sz w:val="24"/>
          <w:szCs w:val="24"/>
        </w:rPr>
        <w:t>čiužini</w:t>
      </w:r>
      <w:r w:rsidR="00E44D83">
        <w:rPr>
          <w:rFonts w:eastAsia="Calibri" w:cstheme="minorHAnsi"/>
          <w:sz w:val="24"/>
          <w:szCs w:val="24"/>
        </w:rPr>
        <w:t>o</w:t>
      </w:r>
      <w:r w:rsidR="00E44D83">
        <w:rPr>
          <w:rFonts w:eastAsia="Calibri" w:cstheme="minorHAnsi"/>
          <w:sz w:val="24"/>
          <w:szCs w:val="24"/>
        </w:rPr>
        <w:t xml:space="preserve"> (prekė Nr.1)</w:t>
      </w:r>
      <w:r w:rsidR="00E44D83">
        <w:rPr>
          <w:rFonts w:eastAsia="Calibri" w:cstheme="minorHAnsi"/>
          <w:sz w:val="24"/>
          <w:szCs w:val="24"/>
        </w:rPr>
        <w:t xml:space="preserve"> </w:t>
      </w:r>
      <w:r>
        <w:rPr>
          <w:rFonts w:eastAsia="Calibri" w:cstheme="minorHAnsi"/>
          <w:sz w:val="24"/>
          <w:szCs w:val="24"/>
        </w:rPr>
        <w:t>užvalkalas yra n</w:t>
      </w:r>
      <w:r w:rsidRPr="001E1705">
        <w:rPr>
          <w:rFonts w:cstheme="minorHAnsi"/>
          <w:sz w:val="24"/>
          <w:szCs w:val="24"/>
        </w:rPr>
        <w:t>edegus – atsparumas užsiliepsnojimui atitinka EN 597-1 ir EN 597-2 standartus ar lygiaverčius</w:t>
      </w:r>
      <w:r w:rsidR="00390D5A">
        <w:rPr>
          <w:rFonts w:cstheme="minorHAnsi"/>
          <w:sz w:val="24"/>
          <w:szCs w:val="24"/>
        </w:rPr>
        <w:t>, kopiją</w:t>
      </w:r>
      <w:r w:rsidR="00BD5B0E">
        <w:rPr>
          <w:rFonts w:cstheme="minorHAnsi"/>
          <w:sz w:val="24"/>
          <w:szCs w:val="24"/>
        </w:rPr>
        <w:t>;</w:t>
      </w:r>
    </w:p>
    <w:p w14:paraId="61FCA797" w14:textId="7028E3EF" w:rsidR="00BD5B0E" w:rsidRDefault="00BD5B0E" w:rsidP="00002C84">
      <w:pPr>
        <w:spacing w:after="0" w:line="240" w:lineRule="auto"/>
        <w:jc w:val="both"/>
        <w:rPr>
          <w:rFonts w:cstheme="minorHAnsi"/>
          <w:sz w:val="24"/>
          <w:szCs w:val="24"/>
        </w:rPr>
      </w:pPr>
      <w:r>
        <w:rPr>
          <w:rFonts w:cstheme="minorHAnsi"/>
          <w:sz w:val="24"/>
          <w:szCs w:val="24"/>
        </w:rPr>
        <w:t>3.</w:t>
      </w:r>
      <w:r w:rsidR="003F5D5B">
        <w:rPr>
          <w:rFonts w:cstheme="minorHAnsi"/>
          <w:sz w:val="24"/>
          <w:szCs w:val="24"/>
        </w:rPr>
        <w:t>5</w:t>
      </w:r>
      <w:r>
        <w:rPr>
          <w:rFonts w:cstheme="minorHAnsi"/>
          <w:sz w:val="24"/>
          <w:szCs w:val="24"/>
        </w:rPr>
        <w:t>.</w:t>
      </w:r>
      <w:r w:rsidR="008976D1">
        <w:rPr>
          <w:rFonts w:cstheme="minorHAnsi"/>
          <w:sz w:val="24"/>
          <w:szCs w:val="24"/>
        </w:rPr>
        <w:t>4</w:t>
      </w:r>
      <w:r>
        <w:rPr>
          <w:rFonts w:cstheme="minorHAnsi"/>
          <w:sz w:val="24"/>
          <w:szCs w:val="24"/>
        </w:rPr>
        <w:t xml:space="preserve">. </w:t>
      </w:r>
      <w:r w:rsidRPr="00C00BB3">
        <w:rPr>
          <w:rFonts w:cstheme="minorHAnsi"/>
          <w:sz w:val="24"/>
          <w:szCs w:val="24"/>
        </w:rPr>
        <w:t xml:space="preserve">atitikties sertifikato, patvirtinančio, kad </w:t>
      </w:r>
      <w:r w:rsidR="00E44D83">
        <w:rPr>
          <w:rFonts w:cstheme="minorHAnsi"/>
          <w:sz w:val="24"/>
          <w:szCs w:val="24"/>
        </w:rPr>
        <w:t xml:space="preserve">elektrinės funkcinės </w:t>
      </w:r>
      <w:r w:rsidRPr="00C00BB3">
        <w:rPr>
          <w:rFonts w:cstheme="minorHAnsi"/>
          <w:sz w:val="24"/>
          <w:szCs w:val="24"/>
        </w:rPr>
        <w:t>lovos</w:t>
      </w:r>
      <w:r w:rsidR="00E44D83">
        <w:rPr>
          <w:rFonts w:cstheme="minorHAnsi"/>
          <w:sz w:val="24"/>
          <w:szCs w:val="24"/>
        </w:rPr>
        <w:t xml:space="preserve"> </w:t>
      </w:r>
      <w:r w:rsidR="00E44D83">
        <w:rPr>
          <w:rFonts w:cstheme="minorHAnsi"/>
          <w:sz w:val="24"/>
          <w:szCs w:val="24"/>
        </w:rPr>
        <w:t>(prekė Nr.1)</w:t>
      </w:r>
      <w:r w:rsidRPr="00C00BB3">
        <w:rPr>
          <w:rFonts w:cstheme="minorHAnsi"/>
          <w:sz w:val="24"/>
          <w:szCs w:val="24"/>
        </w:rPr>
        <w:t xml:space="preserve"> yra pagamintos laikantis LST EN 60601-2-52:2010 arba lygiaverčio standarto reikalavimų, kopiją.</w:t>
      </w:r>
    </w:p>
    <w:p w14:paraId="24AFBCBF" w14:textId="15417120" w:rsidR="003F5D5B" w:rsidRPr="008976D1" w:rsidRDefault="003F5D5B" w:rsidP="003F5D5B">
      <w:pPr>
        <w:pStyle w:val="Betarp"/>
        <w:jc w:val="both"/>
        <w:rPr>
          <w:rFonts w:asciiTheme="minorHAnsi" w:eastAsia="Calibri" w:hAnsiTheme="minorHAnsi" w:cstheme="minorHAnsi"/>
        </w:rPr>
      </w:pPr>
      <w:r w:rsidRPr="008976D1">
        <w:rPr>
          <w:rFonts w:asciiTheme="minorHAnsi" w:eastAsia="Calibri" w:hAnsiTheme="minorHAnsi" w:cstheme="minorHAnsi"/>
        </w:rPr>
        <w:t>3.</w:t>
      </w:r>
      <w:r>
        <w:rPr>
          <w:rFonts w:asciiTheme="minorHAnsi" w:eastAsia="Calibri" w:hAnsiTheme="minorHAnsi" w:cstheme="minorHAnsi"/>
        </w:rPr>
        <w:t>6</w:t>
      </w:r>
      <w:r w:rsidRPr="008976D1">
        <w:rPr>
          <w:rFonts w:asciiTheme="minorHAnsi" w:eastAsia="Calibri" w:hAnsiTheme="minorHAnsi" w:cstheme="minorHAnsi"/>
        </w:rPr>
        <w:t>. Prekės turi būti montuojamos taip, kad patalpose esanti kita įranga bei kitas turtas nebūtų sugadinti, priešingu atveju – atlyginti padarytus nuostolius.</w:t>
      </w:r>
    </w:p>
    <w:p w14:paraId="311C216E" w14:textId="60F49029" w:rsidR="00B226B3" w:rsidRDefault="00B226B3" w:rsidP="0097412E">
      <w:pPr>
        <w:pStyle w:val="Betarp"/>
        <w:jc w:val="both"/>
        <w:rPr>
          <w:rFonts w:asciiTheme="minorHAnsi" w:eastAsia="Calibri" w:hAnsiTheme="minorHAnsi" w:cstheme="minorHAnsi"/>
        </w:rPr>
      </w:pPr>
      <w:r w:rsidRPr="000A0546">
        <w:rPr>
          <w:rFonts w:asciiTheme="minorHAnsi" w:eastAsia="Calibri" w:hAnsiTheme="minorHAnsi" w:cstheme="minorHAnsi"/>
        </w:rPr>
        <w:t>3.</w:t>
      </w:r>
      <w:r w:rsidR="00BD5B0E">
        <w:rPr>
          <w:rFonts w:asciiTheme="minorHAnsi" w:eastAsia="Calibri" w:hAnsiTheme="minorHAnsi" w:cstheme="minorHAnsi"/>
        </w:rPr>
        <w:t>7</w:t>
      </w:r>
      <w:r w:rsidRPr="000A0546">
        <w:rPr>
          <w:rFonts w:asciiTheme="minorHAnsi" w:eastAsia="Calibri" w:hAnsiTheme="minorHAnsi" w:cstheme="minorHAnsi"/>
        </w:rPr>
        <w:t xml:space="preserve">. Tiekėjas pristatęs </w:t>
      </w:r>
      <w:r w:rsidR="00002C84">
        <w:rPr>
          <w:rFonts w:asciiTheme="minorHAnsi" w:eastAsia="Calibri" w:hAnsiTheme="minorHAnsi" w:cstheme="minorHAnsi"/>
        </w:rPr>
        <w:t>p</w:t>
      </w:r>
      <w:r w:rsidRPr="000A0546">
        <w:rPr>
          <w:rFonts w:asciiTheme="minorHAnsi" w:eastAsia="Calibri" w:hAnsiTheme="minorHAnsi" w:cstheme="minorHAnsi"/>
        </w:rPr>
        <w:t xml:space="preserve">rekes, jas surinkęs, turi sutvarkyti </w:t>
      </w:r>
      <w:r w:rsidR="00002C84">
        <w:rPr>
          <w:rFonts w:asciiTheme="minorHAnsi" w:eastAsia="Calibri" w:hAnsiTheme="minorHAnsi" w:cstheme="minorHAnsi"/>
        </w:rPr>
        <w:t>p</w:t>
      </w:r>
      <w:r w:rsidRPr="000A0546">
        <w:rPr>
          <w:rFonts w:asciiTheme="minorHAnsi" w:eastAsia="Calibri" w:hAnsiTheme="minorHAnsi" w:cstheme="minorHAnsi"/>
        </w:rPr>
        <w:t xml:space="preserve">rekių </w:t>
      </w:r>
      <w:r w:rsidR="0095695B">
        <w:rPr>
          <w:rFonts w:asciiTheme="minorHAnsi" w:eastAsia="Calibri" w:hAnsiTheme="minorHAnsi" w:cstheme="minorHAnsi"/>
        </w:rPr>
        <w:t>įrengimo</w:t>
      </w:r>
      <w:r w:rsidRPr="000A0546">
        <w:rPr>
          <w:rFonts w:asciiTheme="minorHAnsi" w:eastAsia="Calibri" w:hAnsiTheme="minorHAnsi" w:cstheme="minorHAnsi"/>
        </w:rPr>
        <w:t xml:space="preserve"> vietą, išvežti </w:t>
      </w:r>
      <w:r w:rsidR="00002C84">
        <w:rPr>
          <w:rFonts w:asciiTheme="minorHAnsi" w:eastAsia="Calibri" w:hAnsiTheme="minorHAnsi" w:cstheme="minorHAnsi"/>
        </w:rPr>
        <w:t>p</w:t>
      </w:r>
      <w:r w:rsidRPr="000A0546">
        <w:rPr>
          <w:rFonts w:asciiTheme="minorHAnsi" w:eastAsia="Calibri" w:hAnsiTheme="minorHAnsi" w:cstheme="minorHAnsi"/>
        </w:rPr>
        <w:t>rekių montavimo metu susidariusias atliekas (jeigu jų susidaro).</w:t>
      </w:r>
    </w:p>
    <w:p w14:paraId="439F3DD1" w14:textId="77777777" w:rsidR="00002C84" w:rsidRDefault="00002C84" w:rsidP="0097412E">
      <w:pPr>
        <w:pStyle w:val="Betarp"/>
        <w:jc w:val="both"/>
        <w:rPr>
          <w:rFonts w:asciiTheme="minorHAnsi" w:eastAsia="Calibri" w:hAnsiTheme="minorHAnsi" w:cstheme="minorHAnsi"/>
        </w:rPr>
      </w:pPr>
    </w:p>
    <w:p w14:paraId="5EC159E1" w14:textId="2DC1E4F0" w:rsidR="001E5266" w:rsidRPr="000A0546" w:rsidRDefault="00002C84" w:rsidP="0097412E">
      <w:pPr>
        <w:spacing w:after="0" w:line="240" w:lineRule="auto"/>
        <w:jc w:val="both"/>
        <w:rPr>
          <w:rFonts w:eastAsia="Times New Roman" w:cstheme="minorHAnsi"/>
          <w:sz w:val="24"/>
          <w:szCs w:val="24"/>
          <w:lang w:eastAsia="lt-LT"/>
        </w:rPr>
      </w:pPr>
      <w:r>
        <w:rPr>
          <w:rFonts w:eastAsia="Calibri" w:cstheme="minorHAnsi"/>
          <w:b/>
          <w:sz w:val="24"/>
          <w:szCs w:val="24"/>
        </w:rPr>
        <w:t>4</w:t>
      </w:r>
      <w:r w:rsidR="001E5266" w:rsidRPr="000A0546">
        <w:rPr>
          <w:rFonts w:eastAsia="Calibri" w:cstheme="minorHAnsi"/>
          <w:b/>
          <w:sz w:val="24"/>
          <w:szCs w:val="24"/>
        </w:rPr>
        <w:t>.</w:t>
      </w:r>
      <w:r w:rsidR="001E5266" w:rsidRPr="000A0546">
        <w:rPr>
          <w:rFonts w:eastAsia="Calibri" w:cstheme="minorHAnsi"/>
          <w:sz w:val="24"/>
          <w:szCs w:val="24"/>
        </w:rPr>
        <w:t xml:space="preserve"> </w:t>
      </w:r>
      <w:r w:rsidR="001E5266" w:rsidRPr="000A0546">
        <w:rPr>
          <w:rFonts w:eastAsia="Calibri" w:cstheme="minorHAnsi"/>
          <w:b/>
          <w:sz w:val="24"/>
          <w:szCs w:val="24"/>
        </w:rPr>
        <w:t>Techniniai reikalavimai prekėms:</w:t>
      </w:r>
    </w:p>
    <w:p w14:paraId="3AA1E29B" w14:textId="20B348CB" w:rsidR="001E5266" w:rsidRPr="000A0546" w:rsidRDefault="001E5266" w:rsidP="0097412E">
      <w:pPr>
        <w:spacing w:after="0" w:line="240" w:lineRule="auto"/>
        <w:jc w:val="both"/>
        <w:rPr>
          <w:rFonts w:eastAsia="Calibri" w:cstheme="minorHAnsi"/>
          <w:sz w:val="24"/>
          <w:szCs w:val="24"/>
          <w:lang w:eastAsia="lt-LT"/>
        </w:rPr>
      </w:pPr>
      <w:r w:rsidRPr="000A0546">
        <w:rPr>
          <w:rFonts w:eastAsia="Times New Roman" w:cstheme="minorHAnsi"/>
          <w:b/>
          <w:sz w:val="24"/>
          <w:szCs w:val="24"/>
          <w:u w:val="single"/>
          <w:lang w:eastAsia="lt-LT"/>
        </w:rPr>
        <w:t xml:space="preserve">Būtina užpildyti lentelės </w:t>
      </w:r>
      <w:r w:rsidR="00926239" w:rsidRPr="000A0546">
        <w:rPr>
          <w:rFonts w:eastAsia="Times New Roman" w:cstheme="minorHAnsi"/>
          <w:b/>
          <w:sz w:val="24"/>
          <w:szCs w:val="24"/>
          <w:u w:val="single"/>
          <w:lang w:eastAsia="lt-LT"/>
        </w:rPr>
        <w:t>4</w:t>
      </w:r>
      <w:r w:rsidRPr="000A0546">
        <w:rPr>
          <w:rFonts w:eastAsia="Times New Roman" w:cstheme="minorHAnsi"/>
          <w:b/>
          <w:sz w:val="24"/>
          <w:szCs w:val="24"/>
          <w:u w:val="single"/>
          <w:lang w:eastAsia="lt-LT"/>
        </w:rPr>
        <w:t xml:space="preserve"> stulpelyje reikalaujamas reikšmes</w:t>
      </w:r>
      <w:r w:rsidRPr="000A0546">
        <w:rPr>
          <w:rFonts w:eastAsia="Times New Roman" w:cstheme="minorHAnsi"/>
          <w:sz w:val="24"/>
          <w:szCs w:val="24"/>
          <w:u w:val="single"/>
          <w:lang w:eastAsia="lt-LT"/>
        </w:rPr>
        <w:t>,</w:t>
      </w:r>
      <w:r w:rsidRPr="000A0546">
        <w:rPr>
          <w:rFonts w:eastAsia="Times New Roman" w:cstheme="minorHAnsi"/>
          <w:sz w:val="24"/>
          <w:szCs w:val="24"/>
          <w:lang w:eastAsia="lt-LT"/>
        </w:rPr>
        <w:t xml:space="preserve"> </w:t>
      </w:r>
      <w:r w:rsidRPr="000A0546">
        <w:rPr>
          <w:rFonts w:eastAsia="Calibri" w:cstheme="minorHAnsi"/>
          <w:sz w:val="24"/>
          <w:szCs w:val="24"/>
        </w:rPr>
        <w:t xml:space="preserve">nurodant siūlomos prekės gamintoją, modelį (jeigu yra), modifikaciją (jeigu yra), prekės kodą (jeigu yra), konkrečius siūlomos prekės duomenis ir charakteristikas bei kitą reikalaujamą informaciją. </w:t>
      </w:r>
    </w:p>
    <w:p w14:paraId="6F7F344A" w14:textId="760E4BF2" w:rsidR="001E5266" w:rsidRPr="000A0546" w:rsidRDefault="001E5266" w:rsidP="0097412E">
      <w:pPr>
        <w:spacing w:after="0" w:line="240" w:lineRule="auto"/>
        <w:jc w:val="both"/>
        <w:rPr>
          <w:rFonts w:eastAsia="Calibri" w:cstheme="minorHAnsi"/>
          <w:sz w:val="24"/>
          <w:szCs w:val="24"/>
          <w:lang w:eastAsia="lt-LT"/>
        </w:rPr>
      </w:pPr>
      <w:r w:rsidRPr="000A0546">
        <w:rPr>
          <w:rFonts w:eastAsia="Times New Roman" w:cstheme="minorHAnsi"/>
          <w:b/>
          <w:sz w:val="24"/>
          <w:szCs w:val="24"/>
          <w:lang w:eastAsia="lt-LT"/>
        </w:rPr>
        <w:lastRenderedPageBreak/>
        <w:t xml:space="preserve">Įrodant siūlomos prekės atitiktį techninės specifikacijos reikalavimams, pateikiami gamintojo dokumentai* </w:t>
      </w:r>
      <w:r w:rsidRPr="000A0546">
        <w:rPr>
          <w:rFonts w:eastAsia="Times New Roman" w:cstheme="minorHAnsi"/>
          <w:sz w:val="24"/>
          <w:szCs w:val="24"/>
          <w:lang w:eastAsia="lt-LT"/>
        </w:rPr>
        <w:t xml:space="preserve">(išskyrus lentelės </w:t>
      </w:r>
      <w:r w:rsidR="00926239" w:rsidRPr="000A0546">
        <w:rPr>
          <w:rFonts w:eastAsia="Times New Roman" w:cstheme="minorHAnsi"/>
          <w:sz w:val="24"/>
          <w:szCs w:val="24"/>
          <w:lang w:eastAsia="lt-LT"/>
        </w:rPr>
        <w:t>5</w:t>
      </w:r>
      <w:r w:rsidRPr="000A0546">
        <w:rPr>
          <w:rFonts w:eastAsia="Times New Roman" w:cstheme="minorHAnsi"/>
          <w:sz w:val="24"/>
          <w:szCs w:val="24"/>
          <w:lang w:eastAsia="lt-LT"/>
        </w:rPr>
        <w:t xml:space="preserve"> stulpelyje brūkšniu užbrauktas eilutes, nes prekių atitiktis šių eilučių </w:t>
      </w:r>
      <w:r w:rsidR="0065078F">
        <w:rPr>
          <w:rFonts w:eastAsia="Times New Roman" w:cstheme="minorHAnsi"/>
          <w:sz w:val="24"/>
          <w:szCs w:val="24"/>
          <w:lang w:eastAsia="lt-LT"/>
        </w:rPr>
        <w:t>3</w:t>
      </w:r>
      <w:r w:rsidRPr="000A0546">
        <w:rPr>
          <w:rFonts w:eastAsia="Times New Roman" w:cstheme="minorHAnsi"/>
          <w:sz w:val="24"/>
          <w:szCs w:val="24"/>
          <w:lang w:eastAsia="lt-LT"/>
        </w:rPr>
        <w:t xml:space="preserve"> stulpelyje nurodytiems reikalavimams bus tikrinama sutarties vykdymo metu,</w:t>
      </w:r>
      <w:r w:rsidRPr="000A0546">
        <w:rPr>
          <w:rFonts w:eastAsia="Calibri" w:cstheme="minorHAnsi"/>
          <w:i/>
          <w:sz w:val="24"/>
          <w:szCs w:val="24"/>
        </w:rPr>
        <w:t xml:space="preserve"> </w:t>
      </w:r>
      <w:r w:rsidRPr="000A0546">
        <w:rPr>
          <w:rFonts w:eastAsia="Calibri" w:cstheme="minorHAnsi"/>
          <w:sz w:val="24"/>
          <w:szCs w:val="24"/>
        </w:rPr>
        <w:t xml:space="preserve">tačiau perkančiajai organizacijai </w:t>
      </w:r>
      <w:r w:rsidRPr="000A0546">
        <w:rPr>
          <w:rFonts w:eastAsia="Times New Roman" w:cstheme="minorHAnsi"/>
          <w:sz w:val="24"/>
          <w:szCs w:val="24"/>
          <w:lang w:eastAsia="lt-LT"/>
        </w:rPr>
        <w:t>kilus įtarimams dėl siūlomos prekės atitikties nurodytam reikalavimui, ji turi teisę paprašyti tiekėjo pateikti atitiktį įrodančius dokumentus pasiūlymų vertinimo metu)</w:t>
      </w:r>
      <w:r w:rsidRPr="000A0546">
        <w:rPr>
          <w:rFonts w:eastAsia="Times New Roman" w:cstheme="minorHAnsi"/>
          <w:b/>
          <w:sz w:val="24"/>
          <w:szCs w:val="24"/>
          <w:lang w:eastAsia="lt-LT"/>
        </w:rPr>
        <w:t xml:space="preserve"> (</w:t>
      </w:r>
      <w:r w:rsidRPr="000A0546">
        <w:rPr>
          <w:rFonts w:eastAsia="Calibri" w:cstheme="minorHAnsi"/>
          <w:b/>
          <w:sz w:val="24"/>
          <w:szCs w:val="24"/>
          <w:lang w:eastAsia="lt-LT"/>
        </w:rPr>
        <w:t xml:space="preserve">techninės specifikacijos, katalogų, bukletų kopijos, </w:t>
      </w:r>
      <w:r w:rsidRPr="000A0546">
        <w:rPr>
          <w:rFonts w:eastAsia="Times New Roman" w:cstheme="minorHAnsi"/>
          <w:b/>
          <w:sz w:val="24"/>
          <w:szCs w:val="24"/>
          <w:lang w:eastAsia="lt-LT"/>
        </w:rPr>
        <w:t>atitinkamą (-</w:t>
      </w:r>
      <w:proofErr w:type="spellStart"/>
      <w:r w:rsidRPr="000A0546">
        <w:rPr>
          <w:rFonts w:eastAsia="Times New Roman" w:cstheme="minorHAnsi"/>
          <w:b/>
          <w:sz w:val="24"/>
          <w:szCs w:val="24"/>
          <w:lang w:eastAsia="lt-LT"/>
        </w:rPr>
        <w:t>us</w:t>
      </w:r>
      <w:proofErr w:type="spellEnd"/>
      <w:r w:rsidRPr="000A0546">
        <w:rPr>
          <w:rFonts w:eastAsia="Times New Roman" w:cstheme="minorHAnsi"/>
          <w:b/>
          <w:sz w:val="24"/>
          <w:szCs w:val="24"/>
          <w:lang w:eastAsia="lt-LT"/>
        </w:rPr>
        <w:t>) techninės specifikacijos reikalavimą (-</w:t>
      </w:r>
      <w:proofErr w:type="spellStart"/>
      <w:r w:rsidRPr="000A0546">
        <w:rPr>
          <w:rFonts w:eastAsia="Times New Roman" w:cstheme="minorHAnsi"/>
          <w:b/>
          <w:sz w:val="24"/>
          <w:szCs w:val="24"/>
          <w:lang w:eastAsia="lt-LT"/>
        </w:rPr>
        <w:t>us</w:t>
      </w:r>
      <w:proofErr w:type="spellEnd"/>
      <w:r w:rsidRPr="000A0546">
        <w:rPr>
          <w:rFonts w:eastAsia="Times New Roman" w:cstheme="minorHAnsi"/>
          <w:b/>
          <w:sz w:val="24"/>
          <w:szCs w:val="24"/>
          <w:lang w:eastAsia="lt-LT"/>
        </w:rPr>
        <w:t>) patvirtinanti (-</w:t>
      </w:r>
      <w:proofErr w:type="spellStart"/>
      <w:r w:rsidRPr="000A0546">
        <w:rPr>
          <w:rFonts w:eastAsia="Times New Roman" w:cstheme="minorHAnsi"/>
          <w:b/>
          <w:sz w:val="24"/>
          <w:szCs w:val="24"/>
          <w:lang w:eastAsia="lt-LT"/>
        </w:rPr>
        <w:t>čios</w:t>
      </w:r>
      <w:proofErr w:type="spellEnd"/>
      <w:r w:rsidRPr="000A0546">
        <w:rPr>
          <w:rFonts w:eastAsia="Times New Roman" w:cstheme="minorHAnsi"/>
          <w:b/>
          <w:sz w:val="24"/>
          <w:szCs w:val="24"/>
          <w:lang w:eastAsia="lt-LT"/>
        </w:rPr>
        <w:t xml:space="preserve">) </w:t>
      </w:r>
      <w:r w:rsidRPr="000A0546">
        <w:rPr>
          <w:rFonts w:eastAsia="Times New Roman" w:cstheme="minorHAnsi"/>
          <w:b/>
          <w:bCs/>
          <w:sz w:val="24"/>
          <w:szCs w:val="24"/>
          <w:lang w:eastAsia="lt-LT"/>
        </w:rPr>
        <w:t>momentinė (-ės) ekrano kopija (-</w:t>
      </w:r>
      <w:proofErr w:type="spellStart"/>
      <w:r w:rsidRPr="000A0546">
        <w:rPr>
          <w:rFonts w:eastAsia="Times New Roman" w:cstheme="minorHAnsi"/>
          <w:b/>
          <w:bCs/>
          <w:sz w:val="24"/>
          <w:szCs w:val="24"/>
          <w:lang w:eastAsia="lt-LT"/>
        </w:rPr>
        <w:t>os</w:t>
      </w:r>
      <w:proofErr w:type="spellEnd"/>
      <w:r w:rsidRPr="000A0546">
        <w:rPr>
          <w:rFonts w:eastAsia="Times New Roman" w:cstheme="minorHAnsi"/>
          <w:b/>
          <w:bCs/>
          <w:sz w:val="24"/>
          <w:szCs w:val="24"/>
          <w:lang w:eastAsia="lt-LT"/>
        </w:rPr>
        <w:t>)</w:t>
      </w:r>
      <w:r w:rsidRPr="000A0546">
        <w:rPr>
          <w:rFonts w:eastAsia="Times New Roman" w:cstheme="minorHAnsi"/>
          <w:b/>
          <w:sz w:val="24"/>
          <w:szCs w:val="24"/>
          <w:lang w:eastAsia="lt-LT"/>
        </w:rPr>
        <w:t xml:space="preserve"> (angl. </w:t>
      </w:r>
      <w:proofErr w:type="spellStart"/>
      <w:r w:rsidRPr="000A0546">
        <w:rPr>
          <w:rFonts w:eastAsia="Times New Roman" w:cstheme="minorHAnsi"/>
          <w:b/>
          <w:i/>
          <w:iCs/>
          <w:sz w:val="24"/>
          <w:szCs w:val="24"/>
          <w:lang w:eastAsia="lt-LT"/>
        </w:rPr>
        <w:t>print</w:t>
      </w:r>
      <w:proofErr w:type="spellEnd"/>
      <w:r w:rsidRPr="000A0546">
        <w:rPr>
          <w:rFonts w:eastAsia="Times New Roman" w:cstheme="minorHAnsi"/>
          <w:b/>
          <w:i/>
          <w:iCs/>
          <w:sz w:val="24"/>
          <w:szCs w:val="24"/>
          <w:lang w:eastAsia="lt-LT"/>
        </w:rPr>
        <w:t xml:space="preserve"> </w:t>
      </w:r>
      <w:proofErr w:type="spellStart"/>
      <w:r w:rsidRPr="000A0546">
        <w:rPr>
          <w:rFonts w:eastAsia="Times New Roman" w:cstheme="minorHAnsi"/>
          <w:b/>
          <w:i/>
          <w:iCs/>
          <w:sz w:val="24"/>
          <w:szCs w:val="24"/>
          <w:lang w:eastAsia="lt-LT"/>
        </w:rPr>
        <w:t>screen</w:t>
      </w:r>
      <w:proofErr w:type="spellEnd"/>
      <w:r w:rsidRPr="000A0546">
        <w:rPr>
          <w:rFonts w:eastAsia="Times New Roman" w:cstheme="minorHAnsi"/>
          <w:b/>
          <w:sz w:val="24"/>
          <w:szCs w:val="24"/>
          <w:lang w:eastAsia="lt-LT"/>
        </w:rPr>
        <w:t xml:space="preserve">) </w:t>
      </w:r>
      <w:r w:rsidRPr="000A0546">
        <w:rPr>
          <w:rFonts w:eastAsia="Times New Roman" w:cstheme="minorHAnsi"/>
          <w:i/>
          <w:sz w:val="24"/>
          <w:szCs w:val="24"/>
          <w:u w:val="single"/>
          <w:lang w:eastAsia="lt-LT"/>
        </w:rPr>
        <w:t>(tokiu atveju momentinėje ekrano kopijoje (</w:t>
      </w:r>
      <w:proofErr w:type="spellStart"/>
      <w:r w:rsidRPr="000A0546">
        <w:rPr>
          <w:rFonts w:eastAsia="Times New Roman" w:cstheme="minorHAnsi"/>
          <w:i/>
          <w:sz w:val="24"/>
          <w:szCs w:val="24"/>
          <w:u w:val="single"/>
          <w:lang w:eastAsia="lt-LT"/>
        </w:rPr>
        <w:t>print</w:t>
      </w:r>
      <w:proofErr w:type="spellEnd"/>
      <w:r w:rsidRPr="000A0546">
        <w:rPr>
          <w:rFonts w:eastAsia="Times New Roman" w:cstheme="minorHAnsi"/>
          <w:i/>
          <w:sz w:val="24"/>
          <w:szCs w:val="24"/>
          <w:u w:val="single"/>
          <w:lang w:eastAsia="lt-LT"/>
        </w:rPr>
        <w:t xml:space="preserve"> </w:t>
      </w:r>
      <w:proofErr w:type="spellStart"/>
      <w:r w:rsidRPr="000A0546">
        <w:rPr>
          <w:rFonts w:eastAsia="Times New Roman" w:cstheme="minorHAnsi"/>
          <w:i/>
          <w:sz w:val="24"/>
          <w:szCs w:val="24"/>
          <w:u w:val="single"/>
          <w:lang w:eastAsia="lt-LT"/>
        </w:rPr>
        <w:t>screen‘e</w:t>
      </w:r>
      <w:proofErr w:type="spellEnd"/>
      <w:r w:rsidRPr="000A0546">
        <w:rPr>
          <w:rFonts w:eastAsia="Times New Roman" w:cstheme="minorHAnsi"/>
          <w:i/>
          <w:sz w:val="24"/>
          <w:szCs w:val="24"/>
          <w:u w:val="single"/>
          <w:lang w:eastAsia="lt-LT"/>
        </w:rPr>
        <w:t xml:space="preserve">) turi būti matoma informacija, </w:t>
      </w:r>
      <w:r w:rsidRPr="000A0546">
        <w:rPr>
          <w:rFonts w:eastAsia="Times New Roman" w:cstheme="minorHAnsi"/>
          <w:b/>
          <w:i/>
          <w:sz w:val="24"/>
          <w:szCs w:val="24"/>
          <w:u w:val="single"/>
          <w:lang w:eastAsia="lt-LT"/>
        </w:rPr>
        <w:t>kad kopija padaryta iš</w:t>
      </w:r>
      <w:r w:rsidRPr="000A0546">
        <w:rPr>
          <w:rFonts w:eastAsia="Times New Roman" w:cstheme="minorHAnsi"/>
          <w:i/>
          <w:sz w:val="24"/>
          <w:szCs w:val="24"/>
          <w:u w:val="single"/>
          <w:lang w:eastAsia="lt-LT"/>
        </w:rPr>
        <w:t xml:space="preserve"> </w:t>
      </w:r>
      <w:r w:rsidRPr="000A0546">
        <w:rPr>
          <w:rFonts w:eastAsia="Times New Roman" w:cstheme="minorHAnsi"/>
          <w:b/>
          <w:i/>
          <w:sz w:val="24"/>
          <w:szCs w:val="24"/>
          <w:u w:val="single"/>
          <w:lang w:eastAsia="lt-LT"/>
        </w:rPr>
        <w:t>gamintojo</w:t>
      </w:r>
      <w:r w:rsidRPr="000A0546">
        <w:rPr>
          <w:rFonts w:eastAsia="Times New Roman" w:cstheme="minorHAnsi"/>
          <w:i/>
          <w:sz w:val="24"/>
          <w:szCs w:val="24"/>
          <w:u w:val="single"/>
          <w:lang w:eastAsia="lt-LT"/>
        </w:rPr>
        <w:t xml:space="preserve"> tinklalapio ir turi būti aiškiai pažymėta (-</w:t>
      </w:r>
      <w:proofErr w:type="spellStart"/>
      <w:r w:rsidRPr="000A0546">
        <w:rPr>
          <w:rFonts w:eastAsia="Times New Roman" w:cstheme="minorHAnsi"/>
          <w:i/>
          <w:sz w:val="24"/>
          <w:szCs w:val="24"/>
          <w:u w:val="single"/>
          <w:lang w:eastAsia="lt-LT"/>
        </w:rPr>
        <w:t>os</w:t>
      </w:r>
      <w:proofErr w:type="spellEnd"/>
      <w:r w:rsidRPr="000A0546">
        <w:rPr>
          <w:rFonts w:eastAsia="Times New Roman" w:cstheme="minorHAnsi"/>
          <w:i/>
          <w:sz w:val="24"/>
          <w:szCs w:val="24"/>
          <w:u w:val="single"/>
          <w:lang w:eastAsia="lt-LT"/>
        </w:rPr>
        <w:t>) konkreti (-</w:t>
      </w:r>
      <w:proofErr w:type="spellStart"/>
      <w:r w:rsidRPr="000A0546">
        <w:rPr>
          <w:rFonts w:eastAsia="Times New Roman" w:cstheme="minorHAnsi"/>
          <w:i/>
          <w:sz w:val="24"/>
          <w:szCs w:val="24"/>
          <w:u w:val="single"/>
          <w:lang w:eastAsia="lt-LT"/>
        </w:rPr>
        <w:t>čios</w:t>
      </w:r>
      <w:proofErr w:type="spellEnd"/>
      <w:r w:rsidRPr="000A0546">
        <w:rPr>
          <w:rFonts w:eastAsia="Times New Roman" w:cstheme="minorHAnsi"/>
          <w:i/>
          <w:sz w:val="24"/>
          <w:szCs w:val="24"/>
          <w:u w:val="single"/>
          <w:lang w:eastAsia="lt-LT"/>
        </w:rPr>
        <w:t>) vieta (-</w:t>
      </w:r>
      <w:proofErr w:type="spellStart"/>
      <w:r w:rsidRPr="000A0546">
        <w:rPr>
          <w:rFonts w:eastAsia="Times New Roman" w:cstheme="minorHAnsi"/>
          <w:i/>
          <w:sz w:val="24"/>
          <w:szCs w:val="24"/>
          <w:u w:val="single"/>
          <w:lang w:eastAsia="lt-LT"/>
        </w:rPr>
        <w:t>os</w:t>
      </w:r>
      <w:proofErr w:type="spellEnd"/>
      <w:r w:rsidRPr="000A0546">
        <w:rPr>
          <w:rFonts w:eastAsia="Times New Roman" w:cstheme="minorHAnsi"/>
          <w:i/>
          <w:sz w:val="24"/>
          <w:szCs w:val="24"/>
          <w:u w:val="single"/>
          <w:lang w:eastAsia="lt-LT"/>
        </w:rPr>
        <w:t>), kurioje (-</w:t>
      </w:r>
      <w:proofErr w:type="spellStart"/>
      <w:r w:rsidRPr="000A0546">
        <w:rPr>
          <w:rFonts w:eastAsia="Times New Roman" w:cstheme="minorHAnsi"/>
          <w:i/>
          <w:sz w:val="24"/>
          <w:szCs w:val="24"/>
          <w:u w:val="single"/>
          <w:lang w:eastAsia="lt-LT"/>
        </w:rPr>
        <w:t>iose</w:t>
      </w:r>
      <w:proofErr w:type="spellEnd"/>
      <w:r w:rsidRPr="000A0546">
        <w:rPr>
          <w:rFonts w:eastAsia="Times New Roman" w:cstheme="minorHAnsi"/>
          <w:i/>
          <w:sz w:val="24"/>
          <w:szCs w:val="24"/>
          <w:u w:val="single"/>
          <w:lang w:eastAsia="lt-LT"/>
        </w:rPr>
        <w:t>) yra reikalaujamą (-</w:t>
      </w:r>
      <w:proofErr w:type="spellStart"/>
      <w:r w:rsidRPr="000A0546">
        <w:rPr>
          <w:rFonts w:eastAsia="Times New Roman" w:cstheme="minorHAnsi"/>
          <w:i/>
          <w:sz w:val="24"/>
          <w:szCs w:val="24"/>
          <w:u w:val="single"/>
          <w:lang w:eastAsia="lt-LT"/>
        </w:rPr>
        <w:t>as</w:t>
      </w:r>
      <w:proofErr w:type="spellEnd"/>
      <w:r w:rsidRPr="000A0546">
        <w:rPr>
          <w:rFonts w:eastAsia="Times New Roman" w:cstheme="minorHAnsi"/>
          <w:i/>
          <w:sz w:val="24"/>
          <w:szCs w:val="24"/>
          <w:u w:val="single"/>
          <w:lang w:eastAsia="lt-LT"/>
        </w:rPr>
        <w:t>) prekės charakteristiką (-</w:t>
      </w:r>
      <w:proofErr w:type="spellStart"/>
      <w:r w:rsidRPr="000A0546">
        <w:rPr>
          <w:rFonts w:eastAsia="Times New Roman" w:cstheme="minorHAnsi"/>
          <w:i/>
          <w:sz w:val="24"/>
          <w:szCs w:val="24"/>
          <w:u w:val="single"/>
          <w:lang w:eastAsia="lt-LT"/>
        </w:rPr>
        <w:t>as</w:t>
      </w:r>
      <w:proofErr w:type="spellEnd"/>
      <w:r w:rsidRPr="000A0546">
        <w:rPr>
          <w:rFonts w:eastAsia="Times New Roman" w:cstheme="minorHAnsi"/>
          <w:i/>
          <w:sz w:val="24"/>
          <w:szCs w:val="24"/>
          <w:u w:val="single"/>
          <w:lang w:eastAsia="lt-LT"/>
        </w:rPr>
        <w:t xml:space="preserve">) patvirtinanti informacija. </w:t>
      </w:r>
      <w:r w:rsidRPr="000A0546">
        <w:rPr>
          <w:rFonts w:eastAsia="Times New Roman" w:cstheme="minorHAnsi"/>
          <w:bCs/>
          <w:i/>
          <w:sz w:val="24"/>
          <w:szCs w:val="24"/>
          <w:u w:val="single"/>
          <w:lang w:eastAsia="lt-LT"/>
        </w:rPr>
        <w:t>Momentinė ekrano kopija</w:t>
      </w:r>
      <w:r w:rsidRPr="000A0546">
        <w:rPr>
          <w:rFonts w:eastAsia="Times New Roman" w:cstheme="minorHAnsi"/>
          <w:i/>
          <w:sz w:val="24"/>
          <w:szCs w:val="24"/>
          <w:u w:val="single"/>
          <w:lang w:eastAsia="lt-LT"/>
        </w:rPr>
        <w:t xml:space="preserve"> (angl. </w:t>
      </w:r>
      <w:proofErr w:type="spellStart"/>
      <w:r w:rsidRPr="000A0546">
        <w:rPr>
          <w:rFonts w:eastAsia="Times New Roman" w:cstheme="minorHAnsi"/>
          <w:i/>
          <w:sz w:val="24"/>
          <w:szCs w:val="24"/>
          <w:u w:val="single"/>
          <w:lang w:eastAsia="lt-LT"/>
        </w:rPr>
        <w:t>print</w:t>
      </w:r>
      <w:proofErr w:type="spellEnd"/>
      <w:r w:rsidRPr="000A0546">
        <w:rPr>
          <w:rFonts w:eastAsia="Times New Roman" w:cstheme="minorHAnsi"/>
          <w:i/>
          <w:sz w:val="24"/>
          <w:szCs w:val="24"/>
          <w:u w:val="single"/>
          <w:lang w:eastAsia="lt-LT"/>
        </w:rPr>
        <w:t xml:space="preserve"> </w:t>
      </w:r>
      <w:proofErr w:type="spellStart"/>
      <w:r w:rsidRPr="000A0546">
        <w:rPr>
          <w:rFonts w:eastAsia="Times New Roman" w:cstheme="minorHAnsi"/>
          <w:i/>
          <w:sz w:val="24"/>
          <w:szCs w:val="24"/>
          <w:u w:val="single"/>
          <w:lang w:eastAsia="lt-LT"/>
        </w:rPr>
        <w:t>screen</w:t>
      </w:r>
      <w:proofErr w:type="spellEnd"/>
      <w:r w:rsidRPr="000A0546">
        <w:rPr>
          <w:rFonts w:eastAsia="Times New Roman" w:cstheme="minorHAnsi"/>
          <w:i/>
          <w:sz w:val="24"/>
          <w:szCs w:val="24"/>
          <w:u w:val="single"/>
          <w:lang w:eastAsia="lt-LT"/>
        </w:rPr>
        <w:t>) turi būti aiškiai įskaitoma.)</w:t>
      </w:r>
      <w:r w:rsidRPr="000A0546">
        <w:rPr>
          <w:rFonts w:eastAsia="Calibri" w:cstheme="minorHAnsi"/>
          <w:b/>
          <w:sz w:val="24"/>
          <w:szCs w:val="24"/>
          <w:lang w:eastAsia="lt-LT"/>
        </w:rPr>
        <w:t xml:space="preserve"> ir pan.) lietuvių arba anglų kalba. </w:t>
      </w:r>
      <w:r w:rsidRPr="000A0546">
        <w:rPr>
          <w:rFonts w:eastAsia="Calibri" w:cstheme="minorHAnsi"/>
          <w:sz w:val="24"/>
          <w:szCs w:val="24"/>
          <w:lang w:eastAsia="lt-LT"/>
        </w:rPr>
        <w:t xml:space="preserve">Tiekėjas techninės specifikacijos </w:t>
      </w:r>
      <w:r w:rsidR="0065078F">
        <w:rPr>
          <w:rFonts w:eastAsia="Calibri" w:cstheme="minorHAnsi"/>
          <w:sz w:val="24"/>
          <w:szCs w:val="24"/>
          <w:lang w:eastAsia="lt-LT"/>
        </w:rPr>
        <w:t>4</w:t>
      </w:r>
      <w:r w:rsidRPr="000A0546">
        <w:rPr>
          <w:rFonts w:eastAsia="Calibri" w:cstheme="minorHAnsi"/>
          <w:sz w:val="24"/>
          <w:szCs w:val="24"/>
          <w:lang w:eastAsia="lt-LT"/>
        </w:rPr>
        <w:t xml:space="preserve"> stulpelyje turi nurodyti konkrečias vietas (puslapį, pastraipą, punktą ar pan.), kuriose yra reikalaujamas prekės charakteristikas patvirtinanti informacija, arba šias vietas aiškiai pažymėti dokumentuose.</w:t>
      </w:r>
    </w:p>
    <w:p w14:paraId="7E05EEDE" w14:textId="77777777" w:rsidR="001E5266" w:rsidRPr="000A0546" w:rsidRDefault="001E5266" w:rsidP="0097412E">
      <w:pPr>
        <w:spacing w:after="0" w:line="240" w:lineRule="auto"/>
        <w:jc w:val="both"/>
        <w:rPr>
          <w:rFonts w:eastAsia="Calibri" w:cstheme="minorHAnsi"/>
          <w:sz w:val="24"/>
          <w:szCs w:val="24"/>
          <w:lang w:eastAsia="lt-LT"/>
        </w:rPr>
      </w:pPr>
    </w:p>
    <w:p w14:paraId="44A9C1BF" w14:textId="44E3DF0B" w:rsidR="001E5266" w:rsidRPr="000A0546" w:rsidRDefault="001E5266" w:rsidP="0097412E">
      <w:pPr>
        <w:spacing w:after="0" w:line="240" w:lineRule="auto"/>
        <w:jc w:val="both"/>
        <w:rPr>
          <w:rFonts w:eastAsia="Calibri" w:cstheme="minorHAnsi"/>
          <w:sz w:val="24"/>
          <w:szCs w:val="24"/>
          <w:lang w:eastAsia="lt-LT"/>
        </w:rPr>
      </w:pPr>
      <w:r w:rsidRPr="000A0546">
        <w:rPr>
          <w:rFonts w:eastAsia="Times New Roman" w:cstheme="minorHAnsi"/>
          <w:sz w:val="24"/>
          <w:szCs w:val="24"/>
          <w:lang w:eastAsia="lt-LT"/>
        </w:rPr>
        <w:t>Tuo atveju, jeigu pateiktoje gamintojo dokumentacijoje nėra reikalaujamas prekės charakteristikas patvirtinančios informacijos, tiekėjas privalo pateikti gamintojo arba jo įgalioto atstovo* (</w:t>
      </w:r>
      <w:r w:rsidRPr="000A0546">
        <w:rPr>
          <w:rFonts w:eastAsia="Times New Roman" w:cstheme="minorHAnsi"/>
          <w:bCs/>
          <w:sz w:val="24"/>
          <w:szCs w:val="24"/>
          <w:u w:val="single"/>
          <w:lang w:eastAsia="lt-LT"/>
        </w:rPr>
        <w:t>tiekėjo deklaracija nėra lygiavertis dokumentas)</w:t>
      </w:r>
      <w:r w:rsidRPr="000A0546">
        <w:rPr>
          <w:rFonts w:eastAsia="Times New Roman" w:cstheme="minorHAnsi"/>
          <w:bCs/>
          <w:sz w:val="24"/>
          <w:szCs w:val="24"/>
          <w:lang w:eastAsia="lt-LT"/>
        </w:rPr>
        <w:t xml:space="preserve"> </w:t>
      </w:r>
      <w:r w:rsidRPr="000A0546">
        <w:rPr>
          <w:rFonts w:eastAsia="Times New Roman" w:cstheme="minorHAnsi"/>
          <w:sz w:val="24"/>
          <w:szCs w:val="24"/>
          <w:lang w:eastAsia="lt-LT"/>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3F7A830B" w14:textId="6C69D7EA" w:rsidR="001E5266" w:rsidRPr="000A0546" w:rsidRDefault="001E5266" w:rsidP="0097412E">
      <w:pPr>
        <w:spacing w:after="0" w:line="240" w:lineRule="auto"/>
        <w:jc w:val="both"/>
        <w:rPr>
          <w:rFonts w:eastAsia="Calibri" w:cstheme="minorHAnsi"/>
          <w:sz w:val="24"/>
          <w:szCs w:val="24"/>
          <w:lang w:eastAsia="lt-LT"/>
        </w:rPr>
      </w:pPr>
    </w:p>
    <w:p w14:paraId="5A0221D9" w14:textId="338D0ACB" w:rsidR="001E5266" w:rsidRPr="000A0546" w:rsidRDefault="001E5266" w:rsidP="0097412E">
      <w:pPr>
        <w:spacing w:after="0" w:line="240" w:lineRule="auto"/>
        <w:jc w:val="both"/>
        <w:rPr>
          <w:rFonts w:eastAsia="Calibri" w:cstheme="minorHAnsi"/>
          <w:sz w:val="24"/>
          <w:szCs w:val="24"/>
          <w:lang w:eastAsia="lt-LT"/>
        </w:rPr>
      </w:pPr>
      <w:r w:rsidRPr="000A0546">
        <w:rPr>
          <w:rFonts w:eastAsia="Calibri" w:cstheme="minorHAnsi"/>
          <w:i/>
          <w:sz w:val="24"/>
          <w:szCs w:val="24"/>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1ED96E68" w14:textId="77777777" w:rsidR="001E5266" w:rsidRPr="000A0546" w:rsidRDefault="001E5266" w:rsidP="0097412E">
      <w:pPr>
        <w:spacing w:after="0" w:line="240" w:lineRule="auto"/>
        <w:jc w:val="both"/>
        <w:rPr>
          <w:rFonts w:eastAsia="Calibri" w:cstheme="minorHAnsi"/>
          <w:sz w:val="24"/>
          <w:szCs w:val="24"/>
          <w:lang w:eastAsia="lt-LT"/>
        </w:rPr>
      </w:pPr>
    </w:p>
    <w:p w14:paraId="166D46D4" w14:textId="77777777" w:rsidR="001E5266" w:rsidRPr="000A0546" w:rsidRDefault="001E5266" w:rsidP="0097412E">
      <w:pPr>
        <w:pBdr>
          <w:top w:val="nil"/>
          <w:left w:val="nil"/>
          <w:bottom w:val="nil"/>
          <w:right w:val="nil"/>
          <w:between w:val="nil"/>
        </w:pBdr>
        <w:spacing w:after="0" w:line="240" w:lineRule="auto"/>
        <w:jc w:val="both"/>
        <w:rPr>
          <w:rFonts w:eastAsia="Calibri" w:cstheme="minorHAnsi"/>
          <w:color w:val="000000"/>
          <w:sz w:val="24"/>
          <w:szCs w:val="24"/>
        </w:rPr>
      </w:pPr>
      <w:r w:rsidRPr="000A0546">
        <w:rPr>
          <w:rFonts w:eastAsia="Calibri" w:cstheme="minorHAnsi"/>
          <w:i/>
          <w:sz w:val="24"/>
          <w:szCs w:val="24"/>
          <w:u w:val="single"/>
        </w:rPr>
        <w:t>Pastabos:</w:t>
      </w:r>
    </w:p>
    <w:p w14:paraId="7942EB95" w14:textId="77777777" w:rsidR="001E5266" w:rsidRPr="000A0546" w:rsidRDefault="001E5266" w:rsidP="0097412E">
      <w:pPr>
        <w:spacing w:after="0" w:line="240" w:lineRule="auto"/>
        <w:jc w:val="both"/>
        <w:rPr>
          <w:rFonts w:eastAsia="Times New Roman" w:cstheme="minorHAnsi"/>
          <w:sz w:val="24"/>
          <w:szCs w:val="24"/>
          <w:lang w:eastAsia="zh-CN"/>
        </w:rPr>
      </w:pPr>
      <w:r w:rsidRPr="000A0546">
        <w:rPr>
          <w:rFonts w:eastAsia="Calibri" w:cstheme="minorHAnsi"/>
          <w:i/>
          <w:sz w:val="24"/>
          <w:szCs w:val="24"/>
        </w:rPr>
        <w:t xml:space="preserve">1) Jeigu tas pats prekės modelis turi modifikacijas, kurių charakteristikos skiriasi, turi būti aiškiai detalizuota, kuris prekės modelis ir modifikacija yra siūlomas (nurodant konkretų prekės modelį, kodą, modifikaciją ar pan.). </w:t>
      </w:r>
    </w:p>
    <w:p w14:paraId="1754B8A7" w14:textId="77777777" w:rsidR="001E5266" w:rsidRPr="000A0546" w:rsidRDefault="001E5266" w:rsidP="0097412E">
      <w:pPr>
        <w:spacing w:after="0" w:line="240" w:lineRule="auto"/>
        <w:jc w:val="both"/>
        <w:rPr>
          <w:rFonts w:eastAsia="Calibri" w:cstheme="minorHAnsi"/>
          <w:i/>
          <w:sz w:val="24"/>
          <w:szCs w:val="24"/>
        </w:rPr>
      </w:pPr>
      <w:r w:rsidRPr="000A0546">
        <w:rPr>
          <w:rFonts w:eastAsia="Calibri" w:cstheme="minorHAnsi"/>
          <w:i/>
          <w:sz w:val="24"/>
          <w:szCs w:val="24"/>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0A0546">
        <w:rPr>
          <w:rFonts w:eastAsia="Calibri" w:cstheme="minorHAnsi"/>
          <w:b/>
          <w:i/>
          <w:sz w:val="24"/>
          <w:szCs w:val="24"/>
          <w:u w:val="single"/>
        </w:rPr>
        <w:t>jie yra tik orientaciniai ir tiekėjai gali siūlyti lygiaverčius (lygiavertiškumą privalo įrodyti tiekėjas).</w:t>
      </w:r>
      <w:r w:rsidRPr="000A0546">
        <w:rPr>
          <w:rFonts w:eastAsia="Calibri" w:cstheme="minorHAnsi"/>
          <w:b/>
          <w:i/>
          <w:sz w:val="24"/>
          <w:szCs w:val="24"/>
        </w:rPr>
        <w:t xml:space="preserve"> </w:t>
      </w:r>
    </w:p>
    <w:p w14:paraId="283CAC85" w14:textId="77777777" w:rsidR="001E5266" w:rsidRPr="000A0546" w:rsidRDefault="001E5266" w:rsidP="0097412E">
      <w:pPr>
        <w:spacing w:after="0" w:line="240" w:lineRule="auto"/>
        <w:jc w:val="both"/>
        <w:rPr>
          <w:rFonts w:eastAsia="Times New Roman" w:cstheme="minorHAnsi"/>
          <w:i/>
          <w:sz w:val="24"/>
          <w:szCs w:val="24"/>
          <w:lang w:eastAsia="lt-LT"/>
        </w:rPr>
      </w:pPr>
      <w:r w:rsidRPr="000A0546">
        <w:rPr>
          <w:rFonts w:eastAsia="Calibri" w:cstheme="minorHAnsi"/>
          <w:i/>
          <w:sz w:val="24"/>
          <w:szCs w:val="24"/>
        </w:rPr>
        <w:t xml:space="preserve">3) </w:t>
      </w:r>
      <w:r w:rsidRPr="000A0546">
        <w:rPr>
          <w:rFonts w:eastAsia="Times New Roman" w:cstheme="minorHAnsi"/>
          <w:i/>
          <w:sz w:val="24"/>
          <w:szCs w:val="24"/>
          <w:lang w:eastAsia="lt-LT"/>
        </w:rPr>
        <w:t>Pasiūlymai, kuriuose siūlomos prekės neatitiks (bus prastesnės) techninės specifikacijos reikalavimų, bus atmetami. Tiekėjas gali siūlyti lygiaverčių ir geresnių charakteristikų prekes.</w:t>
      </w:r>
    </w:p>
    <w:tbl>
      <w:tblPr>
        <w:tblStyle w:val="Lentelstinklelis"/>
        <w:tblW w:w="15418" w:type="dxa"/>
        <w:tblInd w:w="-5" w:type="dxa"/>
        <w:tblLayout w:type="fixed"/>
        <w:tblLook w:val="04A0" w:firstRow="1" w:lastRow="0" w:firstColumn="1" w:lastColumn="0" w:noHBand="0" w:noVBand="1"/>
      </w:tblPr>
      <w:tblGrid>
        <w:gridCol w:w="703"/>
        <w:gridCol w:w="2746"/>
        <w:gridCol w:w="4489"/>
        <w:gridCol w:w="4395"/>
        <w:gridCol w:w="3085"/>
      </w:tblGrid>
      <w:tr w:rsidR="003C23F0" w:rsidRPr="000A0546" w14:paraId="0E21C89D" w14:textId="77777777" w:rsidTr="00C90C5F">
        <w:trPr>
          <w:trHeight w:val="2303"/>
        </w:trPr>
        <w:tc>
          <w:tcPr>
            <w:tcW w:w="703" w:type="dxa"/>
          </w:tcPr>
          <w:p w14:paraId="1A818FAB" w14:textId="77777777" w:rsidR="009C5CAE" w:rsidRPr="000A0546" w:rsidRDefault="009C5CAE" w:rsidP="00F95497">
            <w:pPr>
              <w:rPr>
                <w:rFonts w:cstheme="minorHAnsi"/>
                <w:sz w:val="24"/>
                <w:szCs w:val="24"/>
              </w:rPr>
            </w:pPr>
            <w:r w:rsidRPr="000A0546">
              <w:rPr>
                <w:rFonts w:cstheme="minorHAnsi"/>
                <w:b/>
                <w:sz w:val="24"/>
                <w:szCs w:val="24"/>
              </w:rPr>
              <w:lastRenderedPageBreak/>
              <w:t>Eil. Nr.</w:t>
            </w:r>
          </w:p>
        </w:tc>
        <w:tc>
          <w:tcPr>
            <w:tcW w:w="2746" w:type="dxa"/>
          </w:tcPr>
          <w:p w14:paraId="777165C4" w14:textId="32492DBC" w:rsidR="009C5CAE" w:rsidRPr="000A0546" w:rsidRDefault="00DB2F7F" w:rsidP="003C23F0">
            <w:pPr>
              <w:jc w:val="center"/>
              <w:rPr>
                <w:rFonts w:cstheme="minorHAnsi"/>
                <w:sz w:val="24"/>
                <w:szCs w:val="24"/>
              </w:rPr>
            </w:pPr>
            <w:r w:rsidRPr="000A0546">
              <w:rPr>
                <w:rFonts w:cstheme="minorHAnsi"/>
                <w:b/>
                <w:sz w:val="24"/>
                <w:szCs w:val="24"/>
              </w:rPr>
              <w:t xml:space="preserve">Prekės pavadinimas </w:t>
            </w:r>
          </w:p>
        </w:tc>
        <w:tc>
          <w:tcPr>
            <w:tcW w:w="4489" w:type="dxa"/>
          </w:tcPr>
          <w:p w14:paraId="11F36C2F" w14:textId="41389216" w:rsidR="00EF1F9C" w:rsidRPr="000A0546" w:rsidRDefault="00EF1F9C" w:rsidP="00EF1F9C">
            <w:pPr>
              <w:jc w:val="center"/>
              <w:rPr>
                <w:rFonts w:cstheme="minorHAnsi"/>
                <w:b/>
                <w:sz w:val="24"/>
                <w:szCs w:val="24"/>
              </w:rPr>
            </w:pPr>
            <w:r w:rsidRPr="000A0546">
              <w:rPr>
                <w:rFonts w:cstheme="minorHAnsi"/>
                <w:b/>
                <w:sz w:val="24"/>
                <w:szCs w:val="24"/>
              </w:rPr>
              <w:t xml:space="preserve">Prekės reikalaujamos </w:t>
            </w:r>
          </w:p>
          <w:p w14:paraId="5459F774" w14:textId="4289F2E8" w:rsidR="009C5CAE" w:rsidRPr="000A0546" w:rsidRDefault="00EF1F9C" w:rsidP="00EF1F9C">
            <w:pPr>
              <w:jc w:val="center"/>
              <w:rPr>
                <w:rFonts w:cstheme="minorHAnsi"/>
                <w:sz w:val="24"/>
                <w:szCs w:val="24"/>
              </w:rPr>
            </w:pPr>
            <w:r w:rsidRPr="000A0546">
              <w:rPr>
                <w:rFonts w:cstheme="minorHAnsi"/>
                <w:b/>
                <w:sz w:val="24"/>
                <w:szCs w:val="24"/>
              </w:rPr>
              <w:t>techninės charakteristikos</w:t>
            </w:r>
          </w:p>
        </w:tc>
        <w:tc>
          <w:tcPr>
            <w:tcW w:w="4395" w:type="dxa"/>
          </w:tcPr>
          <w:p w14:paraId="7525FCB1" w14:textId="60EB41AF" w:rsidR="00CD33D4" w:rsidRPr="000A0546" w:rsidRDefault="00CD33D4" w:rsidP="00CD33D4">
            <w:pPr>
              <w:suppressAutoHyphens/>
              <w:jc w:val="center"/>
              <w:rPr>
                <w:rFonts w:cstheme="minorHAnsi"/>
                <w:sz w:val="24"/>
                <w:szCs w:val="24"/>
                <w:lang w:eastAsia="zh-CN"/>
              </w:rPr>
            </w:pPr>
            <w:r w:rsidRPr="000A0546">
              <w:rPr>
                <w:rFonts w:cstheme="minorHAnsi"/>
                <w:b/>
                <w:sz w:val="24"/>
                <w:szCs w:val="24"/>
                <w:lang w:eastAsia="zh-CN"/>
              </w:rPr>
              <w:t>Tiekėjo siūlomos prekės aprašymas (siūlomos prekės parametro konkretus aprašymas), patvirtinantis 3 skiltyje nurodytus reikalavimus, nurodant reikalaujamas parametrų reikšmes arba galimybių patvirtinimas (jei nėra specifikacijos reikšmių)</w:t>
            </w:r>
          </w:p>
          <w:p w14:paraId="4D5BFDAC" w14:textId="77777777" w:rsidR="00CD33D4" w:rsidRPr="000A0546" w:rsidRDefault="00CD33D4" w:rsidP="00CD33D4">
            <w:pPr>
              <w:jc w:val="center"/>
              <w:rPr>
                <w:rFonts w:eastAsia="Lucida Sans Unicode" w:cstheme="minorHAnsi"/>
                <w:b/>
                <w:color w:val="0070C0"/>
                <w:sz w:val="24"/>
                <w:szCs w:val="24"/>
                <w:lang w:eastAsia="zh-CN"/>
              </w:rPr>
            </w:pPr>
            <w:r w:rsidRPr="000A0546">
              <w:rPr>
                <w:rFonts w:eastAsia="Lucida Sans Unicode" w:cstheme="minorHAnsi"/>
                <w:b/>
                <w:color w:val="0070C0"/>
                <w:sz w:val="24"/>
                <w:szCs w:val="24"/>
                <w:lang w:eastAsia="zh-CN"/>
              </w:rPr>
              <w:t>(PILDO TIEKĖJAS)</w:t>
            </w:r>
          </w:p>
          <w:p w14:paraId="50C14DE4" w14:textId="2EA46E3E" w:rsidR="009C5CAE" w:rsidRPr="000A0546" w:rsidRDefault="009C5CAE" w:rsidP="00F95497">
            <w:pPr>
              <w:jc w:val="center"/>
              <w:rPr>
                <w:rFonts w:cstheme="minorHAnsi"/>
                <w:sz w:val="24"/>
                <w:szCs w:val="24"/>
              </w:rPr>
            </w:pPr>
          </w:p>
        </w:tc>
        <w:tc>
          <w:tcPr>
            <w:tcW w:w="3085" w:type="dxa"/>
          </w:tcPr>
          <w:p w14:paraId="10E61C40" w14:textId="77777777" w:rsidR="00CD33D4" w:rsidRPr="000A0546" w:rsidRDefault="00CD33D4" w:rsidP="00CD33D4">
            <w:pPr>
              <w:spacing w:line="240" w:lineRule="exact"/>
              <w:jc w:val="center"/>
              <w:rPr>
                <w:rFonts w:eastAsia="Calibri" w:cstheme="minorHAnsi"/>
                <w:b/>
                <w:color w:val="000000"/>
                <w:spacing w:val="-2"/>
                <w:sz w:val="24"/>
                <w:szCs w:val="24"/>
              </w:rPr>
            </w:pPr>
            <w:r w:rsidRPr="000A0546">
              <w:rPr>
                <w:rFonts w:eastAsia="Calibri" w:cstheme="minorHAnsi"/>
                <w:b/>
                <w:color w:val="000000"/>
                <w:spacing w:val="-2"/>
                <w:sz w:val="24"/>
                <w:szCs w:val="24"/>
              </w:rPr>
              <w:t>Teikiamo siūlomos prekės gamintojo dokumento failo pavadinimas ir puslapio numeris, kuriame yra atitinkamą techninės specifikacijos reikalavimą patvirtinanti informacija</w:t>
            </w:r>
          </w:p>
          <w:p w14:paraId="29F74514" w14:textId="66D68F73" w:rsidR="009C5CAE" w:rsidRPr="000A0546" w:rsidRDefault="00CD33D4" w:rsidP="00CD33D4">
            <w:pPr>
              <w:jc w:val="center"/>
              <w:rPr>
                <w:rFonts w:cstheme="minorHAnsi"/>
                <w:sz w:val="24"/>
                <w:szCs w:val="24"/>
              </w:rPr>
            </w:pPr>
            <w:r w:rsidRPr="000A0546">
              <w:rPr>
                <w:rFonts w:eastAsia="Calibri" w:cstheme="minorHAnsi"/>
                <w:b/>
                <w:color w:val="0070C0"/>
                <w:spacing w:val="-2"/>
                <w:sz w:val="24"/>
                <w:szCs w:val="24"/>
              </w:rPr>
              <w:t>(PILDO TIEKĖJAS)</w:t>
            </w:r>
          </w:p>
        </w:tc>
      </w:tr>
      <w:tr w:rsidR="003C23F0" w:rsidRPr="000A0546" w14:paraId="56244FD7" w14:textId="77777777" w:rsidTr="00C90C5F">
        <w:tc>
          <w:tcPr>
            <w:tcW w:w="703" w:type="dxa"/>
          </w:tcPr>
          <w:p w14:paraId="4119F94A" w14:textId="77777777" w:rsidR="009C5CAE" w:rsidRPr="000A0546" w:rsidRDefault="009C5CAE" w:rsidP="00F95497">
            <w:pPr>
              <w:jc w:val="center"/>
              <w:rPr>
                <w:rFonts w:cstheme="minorHAnsi"/>
                <w:b/>
                <w:i/>
                <w:sz w:val="24"/>
                <w:szCs w:val="24"/>
              </w:rPr>
            </w:pPr>
            <w:r w:rsidRPr="000A0546">
              <w:rPr>
                <w:rFonts w:cstheme="minorHAnsi"/>
                <w:b/>
                <w:i/>
                <w:sz w:val="24"/>
                <w:szCs w:val="24"/>
              </w:rPr>
              <w:t>1</w:t>
            </w:r>
          </w:p>
        </w:tc>
        <w:tc>
          <w:tcPr>
            <w:tcW w:w="2746" w:type="dxa"/>
          </w:tcPr>
          <w:p w14:paraId="1C7D65F3" w14:textId="77777777" w:rsidR="009C5CAE" w:rsidRPr="000A0546" w:rsidRDefault="009C5CAE" w:rsidP="00F95497">
            <w:pPr>
              <w:jc w:val="center"/>
              <w:rPr>
                <w:rFonts w:cstheme="minorHAnsi"/>
                <w:b/>
                <w:i/>
                <w:sz w:val="24"/>
                <w:szCs w:val="24"/>
              </w:rPr>
            </w:pPr>
            <w:r w:rsidRPr="000A0546">
              <w:rPr>
                <w:rFonts w:cstheme="minorHAnsi"/>
                <w:b/>
                <w:i/>
                <w:sz w:val="24"/>
                <w:szCs w:val="24"/>
              </w:rPr>
              <w:t>2</w:t>
            </w:r>
          </w:p>
        </w:tc>
        <w:tc>
          <w:tcPr>
            <w:tcW w:w="4489" w:type="dxa"/>
            <w:tcBorders>
              <w:bottom w:val="single" w:sz="4" w:space="0" w:color="auto"/>
            </w:tcBorders>
          </w:tcPr>
          <w:p w14:paraId="11BCDB7E" w14:textId="77777777" w:rsidR="009C5CAE" w:rsidRPr="000A0546" w:rsidRDefault="009C5CAE" w:rsidP="00F95497">
            <w:pPr>
              <w:jc w:val="center"/>
              <w:rPr>
                <w:rFonts w:cstheme="minorHAnsi"/>
                <w:b/>
                <w:i/>
                <w:sz w:val="24"/>
                <w:szCs w:val="24"/>
              </w:rPr>
            </w:pPr>
            <w:r w:rsidRPr="000A0546">
              <w:rPr>
                <w:rFonts w:cstheme="minorHAnsi"/>
                <w:b/>
                <w:i/>
                <w:sz w:val="24"/>
                <w:szCs w:val="24"/>
              </w:rPr>
              <w:t>3</w:t>
            </w:r>
          </w:p>
        </w:tc>
        <w:tc>
          <w:tcPr>
            <w:tcW w:w="4395" w:type="dxa"/>
          </w:tcPr>
          <w:p w14:paraId="153D3DCD" w14:textId="77777777" w:rsidR="009C5CAE" w:rsidRPr="000A0546" w:rsidRDefault="009C5CAE" w:rsidP="00F95497">
            <w:pPr>
              <w:jc w:val="center"/>
              <w:rPr>
                <w:rFonts w:cstheme="minorHAnsi"/>
                <w:b/>
                <w:i/>
                <w:sz w:val="24"/>
                <w:szCs w:val="24"/>
              </w:rPr>
            </w:pPr>
            <w:r w:rsidRPr="000A0546">
              <w:rPr>
                <w:rFonts w:cstheme="minorHAnsi"/>
                <w:b/>
                <w:i/>
                <w:sz w:val="24"/>
                <w:szCs w:val="24"/>
              </w:rPr>
              <w:t>4</w:t>
            </w:r>
          </w:p>
        </w:tc>
        <w:tc>
          <w:tcPr>
            <w:tcW w:w="3085" w:type="dxa"/>
          </w:tcPr>
          <w:p w14:paraId="6978B0D2" w14:textId="77777777" w:rsidR="009C5CAE" w:rsidRPr="000A0546" w:rsidRDefault="009C5CAE" w:rsidP="00F95497">
            <w:pPr>
              <w:pBdr>
                <w:top w:val="nil"/>
                <w:left w:val="nil"/>
                <w:bottom w:val="nil"/>
                <w:right w:val="nil"/>
                <w:between w:val="nil"/>
              </w:pBdr>
              <w:jc w:val="center"/>
              <w:rPr>
                <w:rFonts w:cstheme="minorHAnsi"/>
                <w:b/>
                <w:i/>
                <w:color w:val="000000"/>
                <w:sz w:val="24"/>
                <w:szCs w:val="24"/>
              </w:rPr>
            </w:pPr>
            <w:r w:rsidRPr="000A0546">
              <w:rPr>
                <w:rFonts w:cstheme="minorHAnsi"/>
                <w:b/>
                <w:i/>
                <w:color w:val="000000"/>
                <w:sz w:val="24"/>
                <w:szCs w:val="24"/>
              </w:rPr>
              <w:t>5</w:t>
            </w:r>
          </w:p>
        </w:tc>
      </w:tr>
      <w:tr w:rsidR="003C23F0" w:rsidRPr="000A0546" w14:paraId="306061CA" w14:textId="77777777" w:rsidTr="00C90C5F">
        <w:trPr>
          <w:trHeight w:val="2246"/>
        </w:trPr>
        <w:tc>
          <w:tcPr>
            <w:tcW w:w="703" w:type="dxa"/>
          </w:tcPr>
          <w:p w14:paraId="4A17C5FE" w14:textId="1CC7E943" w:rsidR="00DB2F7F" w:rsidRPr="000A0546" w:rsidRDefault="00DB2F7F" w:rsidP="00DB2F7F">
            <w:pPr>
              <w:rPr>
                <w:rFonts w:cstheme="minorHAnsi"/>
                <w:sz w:val="24"/>
                <w:szCs w:val="24"/>
              </w:rPr>
            </w:pPr>
            <w:r w:rsidRPr="000A0546">
              <w:rPr>
                <w:rFonts w:cstheme="minorHAnsi"/>
                <w:sz w:val="24"/>
                <w:szCs w:val="24"/>
              </w:rPr>
              <w:t>1.</w:t>
            </w:r>
          </w:p>
        </w:tc>
        <w:tc>
          <w:tcPr>
            <w:tcW w:w="2746" w:type="dxa"/>
          </w:tcPr>
          <w:p w14:paraId="266D5347" w14:textId="1F933EAB" w:rsidR="00DB2F7F" w:rsidRPr="000A0546" w:rsidRDefault="00DB2F7F" w:rsidP="00DB2F7F">
            <w:pPr>
              <w:autoSpaceDE w:val="0"/>
              <w:autoSpaceDN w:val="0"/>
              <w:adjustRightInd w:val="0"/>
              <w:rPr>
                <w:rFonts w:eastAsia="Times New Roman" w:cstheme="minorHAnsi"/>
                <w:b/>
                <w:sz w:val="24"/>
                <w:szCs w:val="24"/>
                <w:lang w:eastAsia="lt-LT"/>
              </w:rPr>
            </w:pPr>
            <w:r w:rsidRPr="000A0546">
              <w:rPr>
                <w:rFonts w:eastAsia="Times New Roman" w:cstheme="minorHAnsi"/>
                <w:b/>
                <w:sz w:val="24"/>
                <w:szCs w:val="24"/>
                <w:lang w:eastAsia="lt-LT"/>
              </w:rPr>
              <w:t>Elektrinė funkcinė lova</w:t>
            </w:r>
            <w:r w:rsidR="0066556E" w:rsidRPr="000A0546">
              <w:rPr>
                <w:rFonts w:eastAsia="Times New Roman" w:cstheme="minorHAnsi"/>
                <w:b/>
                <w:sz w:val="24"/>
                <w:szCs w:val="24"/>
                <w:lang w:eastAsia="lt-LT"/>
              </w:rPr>
              <w:t xml:space="preserve"> su čiužiniu</w:t>
            </w:r>
          </w:p>
          <w:p w14:paraId="7AEBA219" w14:textId="77777777" w:rsidR="00DB2F7F" w:rsidRPr="000A0546" w:rsidRDefault="00DB2F7F" w:rsidP="00DB2F7F">
            <w:pPr>
              <w:autoSpaceDE w:val="0"/>
              <w:autoSpaceDN w:val="0"/>
              <w:adjustRightInd w:val="0"/>
              <w:rPr>
                <w:rFonts w:cstheme="minorHAnsi"/>
                <w:b/>
                <w:sz w:val="24"/>
                <w:szCs w:val="24"/>
                <w:lang w:eastAsia="lt-LT"/>
              </w:rPr>
            </w:pPr>
          </w:p>
          <w:p w14:paraId="4B2082C4" w14:textId="07EA0231" w:rsidR="00DB2F7F" w:rsidRPr="000A0546" w:rsidRDefault="00DB2F7F" w:rsidP="00DB2F7F">
            <w:pPr>
              <w:autoSpaceDE w:val="0"/>
              <w:autoSpaceDN w:val="0"/>
              <w:adjustRightInd w:val="0"/>
              <w:rPr>
                <w:rFonts w:cstheme="minorHAnsi"/>
                <w:bCs/>
                <w:sz w:val="24"/>
                <w:szCs w:val="24"/>
                <w:lang w:eastAsia="lt-LT"/>
              </w:rPr>
            </w:pPr>
            <w:r w:rsidRPr="000A0546">
              <w:rPr>
                <w:rFonts w:cstheme="minorHAnsi"/>
                <w:bCs/>
                <w:sz w:val="24"/>
                <w:szCs w:val="24"/>
                <w:lang w:eastAsia="lt-LT"/>
              </w:rPr>
              <w:t xml:space="preserve"> (Kiekis 17</w:t>
            </w:r>
            <w:r w:rsidR="006541DA" w:rsidRPr="000A0546">
              <w:rPr>
                <w:rFonts w:cstheme="minorHAnsi"/>
                <w:bCs/>
                <w:sz w:val="24"/>
                <w:szCs w:val="24"/>
                <w:lang w:eastAsia="lt-LT"/>
              </w:rPr>
              <w:t>0</w:t>
            </w:r>
            <w:r w:rsidRPr="000A0546">
              <w:rPr>
                <w:rFonts w:cstheme="minorHAnsi"/>
                <w:bCs/>
                <w:sz w:val="24"/>
                <w:szCs w:val="24"/>
                <w:lang w:eastAsia="lt-LT"/>
              </w:rPr>
              <w:t xml:space="preserve"> vnt.)</w:t>
            </w:r>
          </w:p>
          <w:p w14:paraId="394566FB" w14:textId="77777777" w:rsidR="00DB2F7F" w:rsidRPr="000A0546" w:rsidRDefault="00DB2F7F" w:rsidP="00DB2F7F">
            <w:pPr>
              <w:autoSpaceDE w:val="0"/>
              <w:autoSpaceDN w:val="0"/>
              <w:adjustRightInd w:val="0"/>
              <w:rPr>
                <w:rFonts w:cstheme="minorHAnsi"/>
                <w:sz w:val="24"/>
                <w:szCs w:val="24"/>
                <w:lang w:eastAsia="lt-LT"/>
              </w:rPr>
            </w:pPr>
          </w:p>
          <w:p w14:paraId="0D1387C7" w14:textId="773E270F" w:rsidR="00DB2F7F" w:rsidRPr="000A0546" w:rsidRDefault="00DB2F7F" w:rsidP="00DB2F7F">
            <w:pPr>
              <w:rPr>
                <w:rFonts w:cstheme="minorHAnsi"/>
                <w:sz w:val="24"/>
                <w:szCs w:val="24"/>
              </w:rPr>
            </w:pPr>
          </w:p>
        </w:tc>
        <w:tc>
          <w:tcPr>
            <w:tcW w:w="4489" w:type="dxa"/>
            <w:tcBorders>
              <w:bottom w:val="single" w:sz="4" w:space="0" w:color="auto"/>
              <w:tl2br w:val="single" w:sz="4" w:space="0" w:color="auto"/>
            </w:tcBorders>
          </w:tcPr>
          <w:p w14:paraId="414CA35A" w14:textId="77777777" w:rsidR="00DB2F7F" w:rsidRPr="000A0546" w:rsidRDefault="00DB2F7F" w:rsidP="00DB2F7F">
            <w:pPr>
              <w:rPr>
                <w:rFonts w:cstheme="minorHAnsi"/>
                <w:sz w:val="24"/>
                <w:szCs w:val="24"/>
              </w:rPr>
            </w:pPr>
          </w:p>
        </w:tc>
        <w:tc>
          <w:tcPr>
            <w:tcW w:w="4395" w:type="dxa"/>
          </w:tcPr>
          <w:p w14:paraId="3A56E529" w14:textId="39753638" w:rsidR="00915049" w:rsidRPr="000A0546" w:rsidRDefault="00915049" w:rsidP="00DB2F7F">
            <w:pPr>
              <w:rPr>
                <w:rFonts w:eastAsia="Times New Roman" w:cstheme="minorHAnsi"/>
                <w:sz w:val="24"/>
                <w:szCs w:val="24"/>
                <w:lang w:eastAsia="lt-LT"/>
              </w:rPr>
            </w:pPr>
            <w:r w:rsidRPr="000A0546">
              <w:rPr>
                <w:rFonts w:eastAsia="Times New Roman" w:cstheme="minorHAnsi"/>
                <w:b/>
                <w:bCs/>
                <w:sz w:val="24"/>
                <w:szCs w:val="24"/>
                <w:lang w:eastAsia="lt-LT"/>
              </w:rPr>
              <w:t>Elektrinė funkcinė lova</w:t>
            </w:r>
            <w:r w:rsidRPr="000A0546">
              <w:rPr>
                <w:rFonts w:eastAsia="Times New Roman" w:cstheme="minorHAnsi"/>
                <w:sz w:val="24"/>
                <w:szCs w:val="24"/>
                <w:lang w:eastAsia="lt-LT"/>
              </w:rPr>
              <w:t>:</w:t>
            </w:r>
          </w:p>
          <w:p w14:paraId="4C1CECEA" w14:textId="3498DFDD" w:rsidR="00DB2F7F" w:rsidRPr="000A0546" w:rsidRDefault="00DB2F7F" w:rsidP="00DB2F7F">
            <w:pPr>
              <w:rPr>
                <w:rFonts w:eastAsia="Times New Roman" w:cstheme="minorHAnsi"/>
                <w:sz w:val="24"/>
                <w:szCs w:val="24"/>
                <w:lang w:eastAsia="lt-LT"/>
              </w:rPr>
            </w:pPr>
            <w:r w:rsidRPr="000A0546">
              <w:rPr>
                <w:rFonts w:eastAsia="Times New Roman" w:cstheme="minorHAnsi"/>
                <w:sz w:val="24"/>
                <w:szCs w:val="24"/>
                <w:lang w:eastAsia="lt-LT"/>
              </w:rPr>
              <w:t xml:space="preserve">Prekės gamintojas </w:t>
            </w:r>
            <w:r w:rsidRPr="000A0546">
              <w:rPr>
                <w:rFonts w:eastAsia="Times New Roman" w:cstheme="minorHAnsi"/>
                <w:i/>
                <w:color w:val="0070C0"/>
                <w:sz w:val="24"/>
                <w:szCs w:val="24"/>
                <w:lang w:eastAsia="lt-LT"/>
              </w:rPr>
              <w:t>(nurodyti)</w:t>
            </w:r>
            <w:r w:rsidRPr="000A0546">
              <w:rPr>
                <w:rFonts w:eastAsia="Times New Roman" w:cstheme="minorHAnsi"/>
                <w:color w:val="000000"/>
                <w:sz w:val="24"/>
                <w:szCs w:val="24"/>
                <w:lang w:eastAsia="lt-LT"/>
              </w:rPr>
              <w:t>:</w:t>
            </w:r>
            <w:r w:rsidR="00F10475" w:rsidRPr="000A0546">
              <w:rPr>
                <w:rFonts w:eastAsia="Times New Roman" w:cstheme="minorHAnsi"/>
                <w:color w:val="000000"/>
                <w:sz w:val="24"/>
                <w:szCs w:val="24"/>
                <w:lang w:eastAsia="lt-LT"/>
              </w:rPr>
              <w:t xml:space="preserve"> </w:t>
            </w:r>
            <w:r w:rsidRPr="000A0546">
              <w:rPr>
                <w:rFonts w:eastAsia="Times New Roman" w:cstheme="minorHAnsi"/>
                <w:sz w:val="24"/>
                <w:szCs w:val="24"/>
                <w:lang w:eastAsia="lt-LT"/>
              </w:rPr>
              <w:t>.........................................</w:t>
            </w:r>
          </w:p>
          <w:p w14:paraId="0CB99D1C" w14:textId="77777777" w:rsidR="00DB2F7F" w:rsidRPr="000A0546" w:rsidRDefault="00DB2F7F" w:rsidP="00DB2F7F">
            <w:pPr>
              <w:suppressAutoHyphens/>
              <w:contextualSpacing/>
              <w:rPr>
                <w:rFonts w:eastAsia="Times New Roman" w:cstheme="minorHAnsi"/>
                <w:sz w:val="24"/>
                <w:szCs w:val="24"/>
                <w:lang w:eastAsia="zh-CN"/>
              </w:rPr>
            </w:pPr>
            <w:r w:rsidRPr="000A0546">
              <w:rPr>
                <w:rFonts w:eastAsia="Times New Roman" w:cstheme="minorHAnsi"/>
                <w:sz w:val="24"/>
                <w:szCs w:val="24"/>
                <w:lang w:eastAsia="lt-LT"/>
              </w:rPr>
              <w:t xml:space="preserve">Modelis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p>
          <w:p w14:paraId="089A0C1D" w14:textId="77777777" w:rsidR="00DB2F7F" w:rsidRPr="000A0546" w:rsidRDefault="00DB2F7F" w:rsidP="00DB2F7F">
            <w:pPr>
              <w:rPr>
                <w:rFonts w:cstheme="minorHAnsi"/>
                <w:sz w:val="24"/>
                <w:szCs w:val="24"/>
              </w:rPr>
            </w:pPr>
            <w:r w:rsidRPr="000A0546">
              <w:rPr>
                <w:rFonts w:eastAsia="Times New Roman" w:cstheme="minorHAnsi"/>
                <w:sz w:val="24"/>
                <w:szCs w:val="24"/>
                <w:lang w:eastAsia="lt-LT"/>
              </w:rPr>
              <w:t xml:space="preserve">Modifikacija, prekės kodas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r w:rsidRPr="000A0546">
              <w:rPr>
                <w:rFonts w:cstheme="minorHAnsi"/>
                <w:sz w:val="24"/>
                <w:szCs w:val="24"/>
              </w:rPr>
              <w:t>.......................................</w:t>
            </w:r>
          </w:p>
          <w:p w14:paraId="66941B3F" w14:textId="77777777" w:rsidR="00915049" w:rsidRPr="000A0546" w:rsidRDefault="00915049" w:rsidP="00DB2F7F">
            <w:pPr>
              <w:rPr>
                <w:rFonts w:cstheme="minorHAnsi"/>
                <w:sz w:val="24"/>
                <w:szCs w:val="24"/>
              </w:rPr>
            </w:pPr>
          </w:p>
          <w:p w14:paraId="1C472319" w14:textId="77777777" w:rsidR="00915049" w:rsidRPr="000A0546" w:rsidRDefault="00915049" w:rsidP="00DB2F7F">
            <w:pPr>
              <w:rPr>
                <w:rFonts w:cstheme="minorHAnsi"/>
                <w:sz w:val="24"/>
                <w:szCs w:val="24"/>
              </w:rPr>
            </w:pPr>
            <w:r w:rsidRPr="000A0546">
              <w:rPr>
                <w:rFonts w:cstheme="minorHAnsi"/>
                <w:b/>
                <w:bCs/>
                <w:sz w:val="24"/>
                <w:szCs w:val="24"/>
              </w:rPr>
              <w:t>Čiužinys</w:t>
            </w:r>
            <w:r w:rsidRPr="000A0546">
              <w:rPr>
                <w:rFonts w:cstheme="minorHAnsi"/>
                <w:sz w:val="24"/>
                <w:szCs w:val="24"/>
              </w:rPr>
              <w:t>:</w:t>
            </w:r>
          </w:p>
          <w:p w14:paraId="681DFB06" w14:textId="67D0EDDC" w:rsidR="00915049" w:rsidRPr="000A0546" w:rsidRDefault="00915049" w:rsidP="00915049">
            <w:pPr>
              <w:rPr>
                <w:rFonts w:eastAsia="Times New Roman" w:cstheme="minorHAnsi"/>
                <w:sz w:val="24"/>
                <w:szCs w:val="24"/>
                <w:lang w:eastAsia="lt-LT"/>
              </w:rPr>
            </w:pPr>
            <w:r w:rsidRPr="000A0546">
              <w:rPr>
                <w:rFonts w:eastAsia="Times New Roman" w:cstheme="minorHAnsi"/>
                <w:sz w:val="24"/>
                <w:szCs w:val="24"/>
                <w:lang w:eastAsia="lt-LT"/>
              </w:rPr>
              <w:t xml:space="preserve">Prekės gamintojas </w:t>
            </w:r>
            <w:r w:rsidRPr="000A0546">
              <w:rPr>
                <w:rFonts w:eastAsia="Times New Roman" w:cstheme="minorHAnsi"/>
                <w:i/>
                <w:color w:val="0070C0"/>
                <w:sz w:val="24"/>
                <w:szCs w:val="24"/>
                <w:lang w:eastAsia="lt-LT"/>
              </w:rPr>
              <w:t>(nurodyti)</w:t>
            </w:r>
            <w:r w:rsidRPr="000A0546">
              <w:rPr>
                <w:rFonts w:eastAsia="Times New Roman" w:cstheme="minorHAnsi"/>
                <w:color w:val="000000"/>
                <w:sz w:val="24"/>
                <w:szCs w:val="24"/>
                <w:lang w:eastAsia="lt-LT"/>
              </w:rPr>
              <w:t>:</w:t>
            </w:r>
            <w:r w:rsidR="00F10475" w:rsidRPr="000A0546">
              <w:rPr>
                <w:rFonts w:eastAsia="Times New Roman" w:cstheme="minorHAnsi"/>
                <w:color w:val="000000"/>
                <w:sz w:val="24"/>
                <w:szCs w:val="24"/>
                <w:lang w:eastAsia="lt-LT"/>
              </w:rPr>
              <w:t xml:space="preserve"> </w:t>
            </w:r>
            <w:r w:rsidRPr="000A0546">
              <w:rPr>
                <w:rFonts w:eastAsia="Times New Roman" w:cstheme="minorHAnsi"/>
                <w:sz w:val="24"/>
                <w:szCs w:val="24"/>
                <w:lang w:eastAsia="lt-LT"/>
              </w:rPr>
              <w:t>.........................................</w:t>
            </w:r>
          </w:p>
          <w:p w14:paraId="6133F277" w14:textId="77777777" w:rsidR="00915049" w:rsidRPr="000A0546" w:rsidRDefault="00915049" w:rsidP="00915049">
            <w:pPr>
              <w:suppressAutoHyphens/>
              <w:contextualSpacing/>
              <w:rPr>
                <w:rFonts w:eastAsia="Times New Roman" w:cstheme="minorHAnsi"/>
                <w:sz w:val="24"/>
                <w:szCs w:val="24"/>
                <w:lang w:eastAsia="zh-CN"/>
              </w:rPr>
            </w:pPr>
            <w:r w:rsidRPr="000A0546">
              <w:rPr>
                <w:rFonts w:eastAsia="Times New Roman" w:cstheme="minorHAnsi"/>
                <w:sz w:val="24"/>
                <w:szCs w:val="24"/>
                <w:lang w:eastAsia="lt-LT"/>
              </w:rPr>
              <w:t xml:space="preserve">Modelis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p>
          <w:p w14:paraId="20E99E8B" w14:textId="77777777" w:rsidR="00915049" w:rsidRPr="000A0546" w:rsidRDefault="00915049" w:rsidP="00915049">
            <w:pPr>
              <w:rPr>
                <w:rFonts w:cstheme="minorHAnsi"/>
                <w:sz w:val="24"/>
                <w:szCs w:val="24"/>
              </w:rPr>
            </w:pPr>
            <w:r w:rsidRPr="000A0546">
              <w:rPr>
                <w:rFonts w:eastAsia="Times New Roman" w:cstheme="minorHAnsi"/>
                <w:sz w:val="24"/>
                <w:szCs w:val="24"/>
                <w:lang w:eastAsia="lt-LT"/>
              </w:rPr>
              <w:t xml:space="preserve">Modifikacija, prekės kodas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r w:rsidRPr="000A0546">
              <w:rPr>
                <w:rFonts w:cstheme="minorHAnsi"/>
                <w:sz w:val="24"/>
                <w:szCs w:val="24"/>
              </w:rPr>
              <w:t>.......................................</w:t>
            </w:r>
          </w:p>
          <w:p w14:paraId="1D06660B" w14:textId="2D0D2C95" w:rsidR="00915049" w:rsidRPr="000A0546" w:rsidRDefault="00915049" w:rsidP="00DB2F7F">
            <w:pPr>
              <w:rPr>
                <w:rFonts w:cstheme="minorHAnsi"/>
                <w:sz w:val="24"/>
                <w:szCs w:val="24"/>
              </w:rPr>
            </w:pPr>
          </w:p>
        </w:tc>
        <w:tc>
          <w:tcPr>
            <w:tcW w:w="3085" w:type="dxa"/>
            <w:tcBorders>
              <w:bottom w:val="single" w:sz="4" w:space="0" w:color="auto"/>
            </w:tcBorders>
          </w:tcPr>
          <w:p w14:paraId="1985782F" w14:textId="7C20A5AA" w:rsidR="00DB2F7F" w:rsidRPr="000A0546" w:rsidRDefault="000471AA" w:rsidP="00DB2F7F">
            <w:pPr>
              <w:rPr>
                <w:rFonts w:cstheme="minorHAnsi"/>
                <w:iCs/>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7E07A6" w:rsidRPr="000A0546" w14:paraId="6565C45A" w14:textId="77777777" w:rsidTr="00C90C5F">
        <w:tc>
          <w:tcPr>
            <w:tcW w:w="703" w:type="dxa"/>
            <w:vMerge w:val="restart"/>
          </w:tcPr>
          <w:p w14:paraId="66EB09E7" w14:textId="4D965133" w:rsidR="007E07A6" w:rsidRPr="000A0546" w:rsidRDefault="007E07A6" w:rsidP="00994FE2">
            <w:pPr>
              <w:rPr>
                <w:rFonts w:cstheme="minorHAnsi"/>
                <w:sz w:val="24"/>
                <w:szCs w:val="24"/>
              </w:rPr>
            </w:pPr>
            <w:r w:rsidRPr="000A0546">
              <w:rPr>
                <w:rFonts w:cstheme="minorHAnsi"/>
                <w:sz w:val="24"/>
                <w:szCs w:val="24"/>
              </w:rPr>
              <w:t>1.1.</w:t>
            </w:r>
          </w:p>
        </w:tc>
        <w:tc>
          <w:tcPr>
            <w:tcW w:w="2746" w:type="dxa"/>
            <w:vMerge w:val="restart"/>
            <w:tcBorders>
              <w:right w:val="single" w:sz="4" w:space="0" w:color="auto"/>
            </w:tcBorders>
          </w:tcPr>
          <w:p w14:paraId="61E7BE07" w14:textId="7A09F616" w:rsidR="007E07A6" w:rsidRPr="000A0546" w:rsidRDefault="007E07A6" w:rsidP="00994FE2">
            <w:pPr>
              <w:autoSpaceDE w:val="0"/>
              <w:autoSpaceDN w:val="0"/>
              <w:adjustRightInd w:val="0"/>
              <w:rPr>
                <w:rFonts w:eastAsia="Times New Roman" w:cstheme="minorHAnsi"/>
                <w:bCs/>
                <w:sz w:val="24"/>
                <w:szCs w:val="24"/>
                <w:lang w:eastAsia="lt-LT"/>
              </w:rPr>
            </w:pPr>
            <w:r w:rsidRPr="000A0546">
              <w:rPr>
                <w:rFonts w:cstheme="minorHAnsi"/>
                <w:sz w:val="24"/>
                <w:szCs w:val="24"/>
              </w:rPr>
              <w:t xml:space="preserve">Lovos matmenys </w:t>
            </w:r>
          </w:p>
        </w:tc>
        <w:tc>
          <w:tcPr>
            <w:tcW w:w="4489" w:type="dxa"/>
            <w:tcBorders>
              <w:top w:val="single" w:sz="4" w:space="0" w:color="auto"/>
              <w:left w:val="single" w:sz="4" w:space="0" w:color="auto"/>
              <w:bottom w:val="single" w:sz="4" w:space="0" w:color="auto"/>
              <w:right w:val="single" w:sz="4" w:space="0" w:color="auto"/>
              <w:tl2br w:val="nil"/>
            </w:tcBorders>
          </w:tcPr>
          <w:p w14:paraId="69CAD168" w14:textId="0B3BAB2F" w:rsidR="007E07A6" w:rsidRPr="000A0546" w:rsidRDefault="007E07A6" w:rsidP="0099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1.1.</w:t>
            </w:r>
            <w:r w:rsidR="004571D2" w:rsidRPr="000A0546">
              <w:rPr>
                <w:rFonts w:cstheme="minorHAnsi"/>
                <w:sz w:val="24"/>
                <w:szCs w:val="24"/>
              </w:rPr>
              <w:t>1.</w:t>
            </w:r>
            <w:r w:rsidRPr="000A0546">
              <w:rPr>
                <w:rFonts w:cstheme="minorHAnsi"/>
                <w:sz w:val="24"/>
                <w:szCs w:val="24"/>
              </w:rPr>
              <w:t xml:space="preserve"> Lovos išoriniai matmenys:</w:t>
            </w:r>
          </w:p>
          <w:p w14:paraId="24D06B88" w14:textId="550FAF56" w:rsidR="007E07A6" w:rsidRPr="000A0546" w:rsidRDefault="00BF05D7" w:rsidP="0099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I</w:t>
            </w:r>
            <w:r w:rsidR="007E07A6" w:rsidRPr="000A0546">
              <w:rPr>
                <w:rFonts w:cstheme="minorHAnsi"/>
                <w:sz w:val="24"/>
                <w:szCs w:val="24"/>
              </w:rPr>
              <w:t>lgis: ne mažesnis kaip 210</w:t>
            </w:r>
            <w:r w:rsidR="00F10475" w:rsidRPr="000A0546">
              <w:rPr>
                <w:rFonts w:cstheme="minorHAnsi"/>
                <w:sz w:val="24"/>
                <w:szCs w:val="24"/>
              </w:rPr>
              <w:t xml:space="preserve"> </w:t>
            </w:r>
            <w:r w:rsidR="00F10475" w:rsidRPr="003606A2">
              <w:rPr>
                <w:rFonts w:cstheme="minorHAnsi"/>
                <w:sz w:val="24"/>
                <w:szCs w:val="24"/>
              </w:rPr>
              <w:t>cm</w:t>
            </w:r>
            <w:r w:rsidR="007E07A6" w:rsidRPr="003606A2">
              <w:rPr>
                <w:rFonts w:cstheme="minorHAnsi"/>
                <w:sz w:val="24"/>
                <w:szCs w:val="24"/>
              </w:rPr>
              <w:t>;</w:t>
            </w:r>
          </w:p>
          <w:p w14:paraId="12720DF4" w14:textId="258C985C" w:rsidR="007E07A6" w:rsidRPr="000A0546" w:rsidRDefault="00BF05D7" w:rsidP="00994FE2">
            <w:pPr>
              <w:rPr>
                <w:rFonts w:cstheme="minorHAnsi"/>
                <w:sz w:val="24"/>
                <w:szCs w:val="24"/>
              </w:rPr>
            </w:pPr>
            <w:r w:rsidRPr="000A0546">
              <w:rPr>
                <w:rFonts w:cstheme="minorHAnsi"/>
                <w:sz w:val="24"/>
                <w:szCs w:val="24"/>
              </w:rPr>
              <w:t>P</w:t>
            </w:r>
            <w:r w:rsidR="007E07A6" w:rsidRPr="000A0546">
              <w:rPr>
                <w:rFonts w:cstheme="minorHAnsi"/>
                <w:sz w:val="24"/>
                <w:szCs w:val="24"/>
              </w:rPr>
              <w:t>lotis: ne mažesnis kaip 100 cm</w:t>
            </w:r>
            <w:r w:rsidR="005635B9" w:rsidRPr="000A0546">
              <w:rPr>
                <w:rFonts w:cstheme="minorHAnsi"/>
                <w:sz w:val="24"/>
                <w:szCs w:val="24"/>
              </w:rPr>
              <w:t>.</w:t>
            </w:r>
          </w:p>
        </w:tc>
        <w:tc>
          <w:tcPr>
            <w:tcW w:w="4395" w:type="dxa"/>
            <w:tcBorders>
              <w:left w:val="single" w:sz="4" w:space="0" w:color="auto"/>
            </w:tcBorders>
          </w:tcPr>
          <w:p w14:paraId="002BF8F6" w14:textId="653E9399" w:rsidR="007E07A6" w:rsidRPr="000A0546" w:rsidRDefault="007E07A6" w:rsidP="00994FE2">
            <w:pPr>
              <w:rPr>
                <w:rFonts w:cstheme="minorHAnsi"/>
                <w:i/>
                <w:color w:val="000000"/>
                <w:sz w:val="24"/>
                <w:szCs w:val="24"/>
              </w:rPr>
            </w:pPr>
            <w:r w:rsidRPr="000A0546">
              <w:rPr>
                <w:rFonts w:cstheme="minorHAnsi"/>
                <w:iCs/>
                <w:color w:val="000000"/>
                <w:sz w:val="24"/>
                <w:szCs w:val="24"/>
              </w:rPr>
              <w:t>1.1</w:t>
            </w:r>
            <w:r w:rsidR="004B4A81" w:rsidRPr="000A0546">
              <w:rPr>
                <w:rFonts w:cstheme="minorHAnsi"/>
                <w:iCs/>
                <w:color w:val="000000"/>
                <w:sz w:val="24"/>
                <w:szCs w:val="24"/>
              </w:rPr>
              <w:t>.1</w:t>
            </w:r>
            <w:r w:rsidRPr="000A0546">
              <w:rPr>
                <w:rFonts w:cstheme="minorHAnsi"/>
                <w:iCs/>
                <w:color w:val="000000"/>
                <w:sz w:val="24"/>
                <w:szCs w:val="24"/>
              </w:rPr>
              <w:t>. Lovos išoriniai matmenys</w:t>
            </w:r>
            <w:r w:rsidRPr="000A0546">
              <w:rPr>
                <w:rFonts w:cstheme="minorHAnsi"/>
                <w:i/>
                <w:color w:val="000000"/>
                <w:sz w:val="24"/>
                <w:szCs w:val="24"/>
              </w:rPr>
              <w:t xml:space="preserve"> </w:t>
            </w:r>
            <w:r w:rsidRPr="000A0546">
              <w:rPr>
                <w:rFonts w:eastAsia="Times New Roman" w:cstheme="minorHAnsi"/>
                <w:i/>
                <w:color w:val="0070C0"/>
                <w:sz w:val="24"/>
                <w:szCs w:val="24"/>
                <w:lang w:eastAsia="lt-LT"/>
              </w:rPr>
              <w:t>(įrašyti konkrečias reikšmes)</w:t>
            </w:r>
            <w:r w:rsidRPr="000A0546">
              <w:rPr>
                <w:rFonts w:cstheme="minorHAnsi"/>
                <w:i/>
                <w:color w:val="000000"/>
                <w:sz w:val="24"/>
                <w:szCs w:val="24"/>
              </w:rPr>
              <w:t>:</w:t>
            </w:r>
          </w:p>
          <w:p w14:paraId="31FA9B0F" w14:textId="0F17AB2A" w:rsidR="007E07A6" w:rsidRPr="000A0546" w:rsidRDefault="00BF05D7" w:rsidP="00994FE2">
            <w:pPr>
              <w:rPr>
                <w:rFonts w:eastAsia="Times New Roman" w:cstheme="minorHAnsi"/>
                <w:iCs/>
                <w:sz w:val="24"/>
                <w:szCs w:val="24"/>
                <w:lang w:eastAsia="lt-LT"/>
              </w:rPr>
            </w:pPr>
            <w:r w:rsidRPr="000A0546">
              <w:rPr>
                <w:rFonts w:eastAsia="Times New Roman" w:cstheme="minorHAnsi"/>
                <w:iCs/>
                <w:sz w:val="24"/>
                <w:szCs w:val="24"/>
                <w:lang w:eastAsia="lt-LT"/>
              </w:rPr>
              <w:t>I</w:t>
            </w:r>
            <w:r w:rsidR="007E07A6" w:rsidRPr="000A0546">
              <w:rPr>
                <w:rFonts w:eastAsia="Times New Roman" w:cstheme="minorHAnsi"/>
                <w:iCs/>
                <w:sz w:val="24"/>
                <w:szCs w:val="24"/>
                <w:lang w:eastAsia="lt-LT"/>
              </w:rPr>
              <w:t xml:space="preserve">lgis: </w:t>
            </w:r>
            <w:r w:rsidR="007E07A6" w:rsidRPr="000A0546">
              <w:rPr>
                <w:rFonts w:cstheme="minorHAnsi"/>
                <w:iCs/>
                <w:sz w:val="24"/>
                <w:szCs w:val="24"/>
              </w:rPr>
              <w:t>................. cm;</w:t>
            </w:r>
          </w:p>
          <w:p w14:paraId="3C8E0356" w14:textId="28D9FB04" w:rsidR="007E07A6" w:rsidRPr="000A0546" w:rsidRDefault="00BF05D7" w:rsidP="00EA6BE0">
            <w:pPr>
              <w:rPr>
                <w:rFonts w:eastAsia="Times New Roman" w:cstheme="minorHAnsi"/>
                <w:sz w:val="24"/>
                <w:szCs w:val="24"/>
                <w:lang w:eastAsia="lt-LT"/>
              </w:rPr>
            </w:pPr>
            <w:r w:rsidRPr="000A0546">
              <w:rPr>
                <w:rFonts w:eastAsia="Times New Roman" w:cstheme="minorHAnsi"/>
                <w:iCs/>
                <w:sz w:val="24"/>
                <w:szCs w:val="24"/>
                <w:lang w:eastAsia="lt-LT"/>
              </w:rPr>
              <w:t>P</w:t>
            </w:r>
            <w:r w:rsidR="007E07A6" w:rsidRPr="000A0546">
              <w:rPr>
                <w:rFonts w:eastAsia="Times New Roman" w:cstheme="minorHAnsi"/>
                <w:iCs/>
                <w:sz w:val="24"/>
                <w:szCs w:val="24"/>
                <w:lang w:eastAsia="lt-LT"/>
              </w:rPr>
              <w:t xml:space="preserve">lotis: </w:t>
            </w:r>
            <w:r w:rsidR="007E07A6" w:rsidRPr="000A0546">
              <w:rPr>
                <w:rFonts w:cstheme="minorHAnsi"/>
                <w:iCs/>
                <w:sz w:val="24"/>
                <w:szCs w:val="24"/>
              </w:rPr>
              <w:t>................. cm.</w:t>
            </w:r>
            <w:r w:rsidR="007E07A6" w:rsidRPr="000A0546">
              <w:rPr>
                <w:rFonts w:cstheme="minorHAnsi"/>
                <w:i/>
                <w:iCs/>
                <w:sz w:val="24"/>
                <w:szCs w:val="24"/>
              </w:rPr>
              <w:t xml:space="preserve"> </w:t>
            </w:r>
          </w:p>
        </w:tc>
        <w:tc>
          <w:tcPr>
            <w:tcW w:w="3085" w:type="dxa"/>
            <w:tcBorders>
              <w:bottom w:val="single" w:sz="4" w:space="0" w:color="auto"/>
            </w:tcBorders>
          </w:tcPr>
          <w:p w14:paraId="2F22CED6" w14:textId="2C78D737" w:rsidR="007E07A6" w:rsidRPr="000A0546" w:rsidRDefault="000471AA" w:rsidP="00994FE2">
            <w:pPr>
              <w:rPr>
                <w:rFonts w:cstheme="minorHAnsi"/>
                <w:iCs/>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7E07A6" w:rsidRPr="000A0546" w14:paraId="27F7D702" w14:textId="77777777" w:rsidTr="00C90C5F">
        <w:tc>
          <w:tcPr>
            <w:tcW w:w="703" w:type="dxa"/>
            <w:vMerge/>
          </w:tcPr>
          <w:p w14:paraId="18A899A1" w14:textId="77777777" w:rsidR="007E07A6" w:rsidRPr="000A0546" w:rsidRDefault="007E07A6" w:rsidP="007E07A6">
            <w:pPr>
              <w:rPr>
                <w:rFonts w:cstheme="minorHAnsi"/>
                <w:sz w:val="24"/>
                <w:szCs w:val="24"/>
              </w:rPr>
            </w:pPr>
          </w:p>
        </w:tc>
        <w:tc>
          <w:tcPr>
            <w:tcW w:w="2746" w:type="dxa"/>
            <w:vMerge/>
            <w:tcBorders>
              <w:right w:val="single" w:sz="4" w:space="0" w:color="auto"/>
            </w:tcBorders>
          </w:tcPr>
          <w:p w14:paraId="171A6572" w14:textId="77777777" w:rsidR="007E07A6" w:rsidRPr="000A0546" w:rsidRDefault="007E07A6" w:rsidP="007E07A6">
            <w:pPr>
              <w:autoSpaceDE w:val="0"/>
              <w:autoSpaceDN w:val="0"/>
              <w:adjustRightInd w:val="0"/>
              <w:rPr>
                <w:rFonts w:cstheme="minorHAnsi"/>
                <w:sz w:val="24"/>
                <w:szCs w:val="24"/>
              </w:rPr>
            </w:pPr>
          </w:p>
        </w:tc>
        <w:tc>
          <w:tcPr>
            <w:tcW w:w="4489" w:type="dxa"/>
            <w:tcBorders>
              <w:top w:val="single" w:sz="4" w:space="0" w:color="auto"/>
              <w:left w:val="single" w:sz="4" w:space="0" w:color="auto"/>
              <w:bottom w:val="single" w:sz="4" w:space="0" w:color="auto"/>
              <w:right w:val="single" w:sz="4" w:space="0" w:color="auto"/>
              <w:tl2br w:val="nil"/>
            </w:tcBorders>
          </w:tcPr>
          <w:p w14:paraId="5D02F69D" w14:textId="3AAA723D" w:rsidR="007E07A6" w:rsidRPr="000A0546" w:rsidRDefault="004B4A81" w:rsidP="007E07A6">
            <w:pPr>
              <w:rPr>
                <w:rFonts w:cstheme="minorHAnsi"/>
                <w:sz w:val="24"/>
                <w:szCs w:val="24"/>
              </w:rPr>
            </w:pPr>
            <w:r w:rsidRPr="000A0546">
              <w:rPr>
                <w:rFonts w:cstheme="minorHAnsi"/>
                <w:sz w:val="24"/>
                <w:szCs w:val="24"/>
              </w:rPr>
              <w:t>1.</w:t>
            </w:r>
            <w:r w:rsidR="007E07A6" w:rsidRPr="000A0546">
              <w:rPr>
                <w:rFonts w:cstheme="minorHAnsi"/>
                <w:sz w:val="24"/>
                <w:szCs w:val="24"/>
              </w:rPr>
              <w:t>1.2. Čiužinio platformos matmenys (neįskaitant čiužinio laikiklių):</w:t>
            </w:r>
          </w:p>
          <w:p w14:paraId="55BBC7CA" w14:textId="5FC7EEE5" w:rsidR="007E07A6" w:rsidRPr="000A0546" w:rsidRDefault="00BF05D7" w:rsidP="007E07A6">
            <w:pPr>
              <w:rPr>
                <w:rFonts w:cstheme="minorHAnsi"/>
                <w:sz w:val="24"/>
                <w:szCs w:val="24"/>
              </w:rPr>
            </w:pPr>
            <w:r w:rsidRPr="000A0546">
              <w:rPr>
                <w:rFonts w:cstheme="minorHAnsi"/>
                <w:sz w:val="24"/>
                <w:szCs w:val="24"/>
              </w:rPr>
              <w:t>I</w:t>
            </w:r>
            <w:r w:rsidR="007E07A6" w:rsidRPr="000A0546">
              <w:rPr>
                <w:rFonts w:cstheme="minorHAnsi"/>
                <w:sz w:val="24"/>
                <w:szCs w:val="24"/>
              </w:rPr>
              <w:t>lgis: ne mažiau kaip 200 cm;</w:t>
            </w:r>
          </w:p>
          <w:p w14:paraId="6AB2837A" w14:textId="5F395F6F" w:rsidR="007E07A6" w:rsidRPr="000A0546" w:rsidRDefault="00BF05D7" w:rsidP="007E0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P</w:t>
            </w:r>
            <w:r w:rsidR="007E07A6" w:rsidRPr="000A0546">
              <w:rPr>
                <w:rFonts w:cstheme="minorHAnsi"/>
                <w:sz w:val="24"/>
                <w:szCs w:val="24"/>
              </w:rPr>
              <w:t>lotis: ne mažiau kaip 90 cm.</w:t>
            </w:r>
          </w:p>
        </w:tc>
        <w:tc>
          <w:tcPr>
            <w:tcW w:w="4395" w:type="dxa"/>
            <w:tcBorders>
              <w:left w:val="single" w:sz="4" w:space="0" w:color="auto"/>
            </w:tcBorders>
          </w:tcPr>
          <w:p w14:paraId="4E0403BD" w14:textId="60D6B3E0" w:rsidR="007E07A6" w:rsidRPr="000A0546" w:rsidRDefault="000471AA" w:rsidP="007E07A6">
            <w:pPr>
              <w:rPr>
                <w:rFonts w:eastAsia="Times New Roman" w:cstheme="minorHAnsi"/>
                <w:i/>
                <w:sz w:val="24"/>
                <w:szCs w:val="24"/>
                <w:lang w:eastAsia="lt-LT"/>
              </w:rPr>
            </w:pPr>
            <w:r w:rsidRPr="000A0546">
              <w:rPr>
                <w:rFonts w:cstheme="minorHAnsi"/>
                <w:iCs/>
                <w:color w:val="000000"/>
                <w:sz w:val="24"/>
                <w:szCs w:val="24"/>
              </w:rPr>
              <w:t>1.</w:t>
            </w:r>
            <w:r w:rsidR="004B4A81" w:rsidRPr="000A0546">
              <w:rPr>
                <w:rFonts w:cstheme="minorHAnsi"/>
                <w:iCs/>
                <w:color w:val="000000"/>
                <w:sz w:val="24"/>
                <w:szCs w:val="24"/>
              </w:rPr>
              <w:t>1.</w:t>
            </w:r>
            <w:r w:rsidRPr="000A0546">
              <w:rPr>
                <w:rFonts w:cstheme="minorHAnsi"/>
                <w:iCs/>
                <w:color w:val="000000"/>
                <w:sz w:val="24"/>
                <w:szCs w:val="24"/>
              </w:rPr>
              <w:t xml:space="preserve">2. </w:t>
            </w:r>
            <w:r w:rsidR="00E10D22" w:rsidRPr="000A0546">
              <w:rPr>
                <w:rFonts w:cstheme="minorHAnsi"/>
                <w:iCs/>
                <w:color w:val="000000"/>
                <w:sz w:val="24"/>
                <w:szCs w:val="24"/>
              </w:rPr>
              <w:t>Č</w:t>
            </w:r>
            <w:r w:rsidR="007E07A6" w:rsidRPr="000A0546">
              <w:rPr>
                <w:rFonts w:cstheme="minorHAnsi"/>
                <w:iCs/>
                <w:color w:val="000000"/>
                <w:sz w:val="24"/>
                <w:szCs w:val="24"/>
              </w:rPr>
              <w:t xml:space="preserve">iužinio platformos matmenys, </w:t>
            </w:r>
            <w:r w:rsidRPr="000A0546">
              <w:rPr>
                <w:rFonts w:cstheme="minorHAnsi"/>
                <w:iCs/>
                <w:color w:val="000000"/>
                <w:sz w:val="24"/>
                <w:szCs w:val="24"/>
              </w:rPr>
              <w:t>(</w:t>
            </w:r>
            <w:r w:rsidR="007E07A6" w:rsidRPr="000A0546">
              <w:rPr>
                <w:rFonts w:cstheme="minorHAnsi"/>
                <w:iCs/>
                <w:color w:val="000000"/>
                <w:sz w:val="24"/>
                <w:szCs w:val="24"/>
              </w:rPr>
              <w:t>neįskaitant čiužinio laikiklių</w:t>
            </w:r>
            <w:r w:rsidRPr="000A0546">
              <w:rPr>
                <w:rFonts w:cstheme="minorHAnsi"/>
                <w:iCs/>
                <w:color w:val="000000"/>
                <w:sz w:val="24"/>
                <w:szCs w:val="24"/>
              </w:rPr>
              <w:t>)</w:t>
            </w:r>
            <w:r w:rsidR="007E07A6" w:rsidRPr="000A0546">
              <w:rPr>
                <w:rFonts w:cstheme="minorHAnsi"/>
                <w:i/>
                <w:color w:val="000000"/>
                <w:sz w:val="24"/>
                <w:szCs w:val="24"/>
              </w:rPr>
              <w:t xml:space="preserve"> </w:t>
            </w:r>
            <w:r w:rsidR="007E07A6" w:rsidRPr="000A0546">
              <w:rPr>
                <w:rFonts w:eastAsia="Times New Roman" w:cstheme="minorHAnsi"/>
                <w:i/>
                <w:color w:val="0070C0"/>
                <w:sz w:val="24"/>
                <w:szCs w:val="24"/>
                <w:lang w:eastAsia="lt-LT"/>
              </w:rPr>
              <w:t>(įrašyti konkrečias reikšmes)</w:t>
            </w:r>
            <w:r w:rsidR="007E07A6" w:rsidRPr="000A0546">
              <w:rPr>
                <w:rFonts w:eastAsia="Times New Roman" w:cstheme="minorHAnsi"/>
                <w:i/>
                <w:sz w:val="24"/>
                <w:szCs w:val="24"/>
                <w:lang w:eastAsia="lt-LT"/>
              </w:rPr>
              <w:t>:</w:t>
            </w:r>
          </w:p>
          <w:p w14:paraId="0B103E1C" w14:textId="326E20D8" w:rsidR="007E07A6" w:rsidRPr="000A0546" w:rsidRDefault="00BF05D7" w:rsidP="007E07A6">
            <w:pPr>
              <w:rPr>
                <w:rFonts w:eastAsia="Times New Roman" w:cstheme="minorHAnsi"/>
                <w:iCs/>
                <w:sz w:val="24"/>
                <w:szCs w:val="24"/>
                <w:lang w:eastAsia="lt-LT"/>
              </w:rPr>
            </w:pPr>
            <w:r w:rsidRPr="000A0546">
              <w:rPr>
                <w:rFonts w:eastAsia="Times New Roman" w:cstheme="minorHAnsi"/>
                <w:iCs/>
                <w:sz w:val="24"/>
                <w:szCs w:val="24"/>
                <w:lang w:eastAsia="lt-LT"/>
              </w:rPr>
              <w:t>I</w:t>
            </w:r>
            <w:r w:rsidR="007E07A6" w:rsidRPr="000A0546">
              <w:rPr>
                <w:rFonts w:eastAsia="Times New Roman" w:cstheme="minorHAnsi"/>
                <w:iCs/>
                <w:sz w:val="24"/>
                <w:szCs w:val="24"/>
                <w:lang w:eastAsia="lt-LT"/>
              </w:rPr>
              <w:t xml:space="preserve">lgis: </w:t>
            </w:r>
            <w:r w:rsidR="007E07A6" w:rsidRPr="000A0546">
              <w:rPr>
                <w:rFonts w:cstheme="minorHAnsi"/>
                <w:iCs/>
                <w:sz w:val="24"/>
                <w:szCs w:val="24"/>
              </w:rPr>
              <w:t>................. cm;</w:t>
            </w:r>
          </w:p>
          <w:p w14:paraId="5D6AE0F2" w14:textId="7621098D" w:rsidR="007E07A6" w:rsidRPr="000A0546" w:rsidRDefault="00BF05D7" w:rsidP="007E07A6">
            <w:pPr>
              <w:rPr>
                <w:rFonts w:cstheme="minorHAnsi"/>
                <w:i/>
                <w:color w:val="000000"/>
                <w:sz w:val="24"/>
                <w:szCs w:val="24"/>
              </w:rPr>
            </w:pPr>
            <w:r w:rsidRPr="000A0546">
              <w:rPr>
                <w:rFonts w:eastAsia="Times New Roman" w:cstheme="minorHAnsi"/>
                <w:iCs/>
                <w:sz w:val="24"/>
                <w:szCs w:val="24"/>
                <w:lang w:eastAsia="lt-LT"/>
              </w:rPr>
              <w:t>P</w:t>
            </w:r>
            <w:r w:rsidR="007E07A6" w:rsidRPr="000A0546">
              <w:rPr>
                <w:rFonts w:eastAsia="Times New Roman" w:cstheme="minorHAnsi"/>
                <w:iCs/>
                <w:sz w:val="24"/>
                <w:szCs w:val="24"/>
                <w:lang w:eastAsia="lt-LT"/>
              </w:rPr>
              <w:t xml:space="preserve">lotis: </w:t>
            </w:r>
            <w:r w:rsidR="007E07A6" w:rsidRPr="000A0546">
              <w:rPr>
                <w:rFonts w:cstheme="minorHAnsi"/>
                <w:iCs/>
                <w:sz w:val="24"/>
                <w:szCs w:val="24"/>
              </w:rPr>
              <w:t>................. cm.</w:t>
            </w:r>
          </w:p>
        </w:tc>
        <w:tc>
          <w:tcPr>
            <w:tcW w:w="3085" w:type="dxa"/>
            <w:tcBorders>
              <w:bottom w:val="single" w:sz="4" w:space="0" w:color="auto"/>
            </w:tcBorders>
          </w:tcPr>
          <w:p w14:paraId="684486E4" w14:textId="3F0DE933" w:rsidR="007E07A6" w:rsidRPr="000A0546" w:rsidRDefault="00EF1F9C" w:rsidP="007E07A6">
            <w:pPr>
              <w:rPr>
                <w:rFonts w:cstheme="minorHAnsi"/>
                <w:iCs/>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F82017" w:rsidRPr="000A0546" w14:paraId="41601790" w14:textId="77777777" w:rsidTr="00C90C5F">
        <w:tc>
          <w:tcPr>
            <w:tcW w:w="703" w:type="dxa"/>
            <w:vMerge w:val="restart"/>
          </w:tcPr>
          <w:p w14:paraId="65449100" w14:textId="140AD095" w:rsidR="007E07A6" w:rsidRPr="000A0546" w:rsidRDefault="007E07A6" w:rsidP="007E07A6">
            <w:pPr>
              <w:rPr>
                <w:rFonts w:cstheme="minorHAnsi"/>
                <w:sz w:val="24"/>
                <w:szCs w:val="24"/>
              </w:rPr>
            </w:pPr>
            <w:r w:rsidRPr="000A0546">
              <w:rPr>
                <w:rFonts w:cstheme="minorHAnsi"/>
                <w:sz w:val="24"/>
                <w:szCs w:val="24"/>
              </w:rPr>
              <w:t>1.2.</w:t>
            </w:r>
          </w:p>
        </w:tc>
        <w:tc>
          <w:tcPr>
            <w:tcW w:w="2746" w:type="dxa"/>
            <w:vMerge w:val="restart"/>
          </w:tcPr>
          <w:p w14:paraId="127BA4F7" w14:textId="45F4D3FE" w:rsidR="007E07A6" w:rsidRPr="000A0546" w:rsidRDefault="007E07A6" w:rsidP="007E07A6">
            <w:pPr>
              <w:rPr>
                <w:rFonts w:cstheme="minorHAnsi"/>
                <w:sz w:val="24"/>
                <w:szCs w:val="24"/>
              </w:rPr>
            </w:pPr>
            <w:r w:rsidRPr="000A0546">
              <w:rPr>
                <w:rFonts w:cstheme="minorHAnsi"/>
                <w:sz w:val="24"/>
                <w:szCs w:val="24"/>
              </w:rPr>
              <w:t>Čiužinio platforma (gulimos dalies pagrindas)</w:t>
            </w:r>
          </w:p>
        </w:tc>
        <w:tc>
          <w:tcPr>
            <w:tcW w:w="4489" w:type="dxa"/>
            <w:tcBorders>
              <w:top w:val="single" w:sz="4" w:space="0" w:color="auto"/>
            </w:tcBorders>
          </w:tcPr>
          <w:p w14:paraId="5FF7B8C4" w14:textId="66E5BE15" w:rsidR="007E07A6" w:rsidRPr="000A0546" w:rsidRDefault="007E07A6" w:rsidP="007E07A6">
            <w:pPr>
              <w:rPr>
                <w:rFonts w:cstheme="minorHAnsi"/>
                <w:sz w:val="24"/>
                <w:szCs w:val="24"/>
              </w:rPr>
            </w:pPr>
            <w:r w:rsidRPr="000A0546">
              <w:rPr>
                <w:rFonts w:cstheme="minorHAnsi"/>
                <w:sz w:val="24"/>
                <w:szCs w:val="24"/>
              </w:rPr>
              <w:t>1.2.</w:t>
            </w:r>
            <w:r w:rsidR="004B4A81" w:rsidRPr="000A0546">
              <w:rPr>
                <w:rFonts w:cstheme="minorHAnsi"/>
                <w:sz w:val="24"/>
                <w:szCs w:val="24"/>
              </w:rPr>
              <w:t>1.</w:t>
            </w:r>
            <w:r w:rsidRPr="000A0546">
              <w:rPr>
                <w:rFonts w:cstheme="minorHAnsi"/>
                <w:sz w:val="24"/>
                <w:szCs w:val="24"/>
              </w:rPr>
              <w:t xml:space="preserve"> Gulimos dalies pagrindas sudarytas iš 4 dalių (sekcijų): </w:t>
            </w:r>
          </w:p>
          <w:p w14:paraId="71E6A1B7" w14:textId="77777777" w:rsidR="007E07A6" w:rsidRPr="000A0546" w:rsidRDefault="007E07A6" w:rsidP="007E07A6">
            <w:pPr>
              <w:rPr>
                <w:rFonts w:cstheme="minorHAnsi"/>
                <w:sz w:val="24"/>
                <w:szCs w:val="24"/>
              </w:rPr>
            </w:pPr>
            <w:r w:rsidRPr="000A0546">
              <w:rPr>
                <w:rFonts w:cstheme="minorHAnsi"/>
                <w:sz w:val="24"/>
                <w:szCs w:val="24"/>
              </w:rPr>
              <w:t xml:space="preserve">       a) galvos-nugaros;</w:t>
            </w:r>
          </w:p>
          <w:p w14:paraId="7CE5F875" w14:textId="4AAFDBE2" w:rsidR="007E07A6" w:rsidRPr="000A0546" w:rsidRDefault="007E07A6" w:rsidP="007E07A6">
            <w:pPr>
              <w:rPr>
                <w:rFonts w:cstheme="minorHAnsi"/>
                <w:sz w:val="24"/>
                <w:szCs w:val="24"/>
              </w:rPr>
            </w:pPr>
            <w:r w:rsidRPr="000A0546">
              <w:rPr>
                <w:rFonts w:cstheme="minorHAnsi"/>
                <w:sz w:val="24"/>
                <w:szCs w:val="24"/>
              </w:rPr>
              <w:t xml:space="preserve">       b) sėdmenų;</w:t>
            </w:r>
          </w:p>
          <w:p w14:paraId="2CA2EA83" w14:textId="77777777" w:rsidR="007E07A6" w:rsidRPr="000A0546" w:rsidRDefault="007E07A6" w:rsidP="007E07A6">
            <w:pPr>
              <w:rPr>
                <w:rFonts w:cstheme="minorHAnsi"/>
                <w:sz w:val="24"/>
                <w:szCs w:val="24"/>
              </w:rPr>
            </w:pPr>
            <w:r w:rsidRPr="000A0546">
              <w:rPr>
                <w:rFonts w:cstheme="minorHAnsi"/>
                <w:sz w:val="24"/>
                <w:szCs w:val="24"/>
              </w:rPr>
              <w:t xml:space="preserve">       c) šlaunų;</w:t>
            </w:r>
          </w:p>
          <w:p w14:paraId="2C7443CA" w14:textId="28A74979" w:rsidR="007E07A6" w:rsidRPr="000A0546" w:rsidRDefault="007E07A6" w:rsidP="007E07A6">
            <w:pPr>
              <w:rPr>
                <w:rFonts w:cstheme="minorHAnsi"/>
                <w:color w:val="EE0000"/>
                <w:sz w:val="24"/>
                <w:szCs w:val="24"/>
              </w:rPr>
            </w:pPr>
            <w:r w:rsidRPr="000A0546">
              <w:rPr>
                <w:rFonts w:cstheme="minorHAnsi"/>
                <w:sz w:val="24"/>
                <w:szCs w:val="24"/>
              </w:rPr>
              <w:t xml:space="preserve">       d) blauzdų.</w:t>
            </w:r>
          </w:p>
        </w:tc>
        <w:tc>
          <w:tcPr>
            <w:tcW w:w="4395" w:type="dxa"/>
            <w:tcBorders>
              <w:right w:val="single" w:sz="4" w:space="0" w:color="auto"/>
            </w:tcBorders>
          </w:tcPr>
          <w:p w14:paraId="03596EBC" w14:textId="7AC6AEDF" w:rsidR="007E07A6" w:rsidRPr="000A0546" w:rsidRDefault="007E07A6" w:rsidP="007E07A6">
            <w:pPr>
              <w:rPr>
                <w:rFonts w:cstheme="minorHAnsi"/>
                <w:sz w:val="24"/>
                <w:szCs w:val="24"/>
              </w:rPr>
            </w:pPr>
            <w:r w:rsidRPr="000A0546">
              <w:rPr>
                <w:rFonts w:cstheme="minorHAnsi"/>
                <w:iCs/>
                <w:color w:val="000000"/>
                <w:sz w:val="24"/>
                <w:szCs w:val="24"/>
              </w:rPr>
              <w:t>1.</w:t>
            </w:r>
            <w:r w:rsidR="000471AA" w:rsidRPr="000A0546">
              <w:rPr>
                <w:rFonts w:cstheme="minorHAnsi"/>
                <w:iCs/>
                <w:color w:val="000000"/>
                <w:sz w:val="24"/>
                <w:szCs w:val="24"/>
              </w:rPr>
              <w:t>2</w:t>
            </w:r>
            <w:r w:rsidRPr="000A0546">
              <w:rPr>
                <w:rFonts w:cstheme="minorHAnsi"/>
                <w:iCs/>
                <w:color w:val="000000"/>
                <w:sz w:val="24"/>
                <w:szCs w:val="24"/>
              </w:rPr>
              <w:t>.</w:t>
            </w:r>
            <w:r w:rsidR="004B4A81" w:rsidRPr="000A0546">
              <w:rPr>
                <w:rFonts w:cstheme="minorHAnsi"/>
                <w:iCs/>
                <w:color w:val="000000"/>
                <w:sz w:val="24"/>
                <w:szCs w:val="24"/>
              </w:rPr>
              <w:t>1.</w:t>
            </w:r>
            <w:r w:rsidRPr="000A0546">
              <w:rPr>
                <w:rFonts w:cstheme="minorHAnsi"/>
                <w:iCs/>
                <w:color w:val="000000"/>
                <w:sz w:val="24"/>
                <w:szCs w:val="24"/>
              </w:rPr>
              <w:t xml:space="preserve">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18F9C750" w14:textId="13B813DC" w:rsidR="007E07A6" w:rsidRPr="000A0546" w:rsidRDefault="00EF1F9C" w:rsidP="007E07A6">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E236C5" w:rsidRPr="000A0546" w14:paraId="50D58C0F" w14:textId="77777777" w:rsidTr="00C90C5F">
        <w:tc>
          <w:tcPr>
            <w:tcW w:w="703" w:type="dxa"/>
            <w:vMerge/>
          </w:tcPr>
          <w:p w14:paraId="2897B978" w14:textId="77777777" w:rsidR="00E236C5" w:rsidRPr="000A0546" w:rsidRDefault="00E236C5" w:rsidP="00E236C5">
            <w:pPr>
              <w:rPr>
                <w:rFonts w:cstheme="minorHAnsi"/>
                <w:sz w:val="24"/>
                <w:szCs w:val="24"/>
              </w:rPr>
            </w:pPr>
          </w:p>
        </w:tc>
        <w:tc>
          <w:tcPr>
            <w:tcW w:w="2746" w:type="dxa"/>
            <w:vMerge/>
          </w:tcPr>
          <w:p w14:paraId="5FB2F959" w14:textId="77777777" w:rsidR="00E236C5" w:rsidRPr="000A0546" w:rsidRDefault="00E236C5" w:rsidP="00E236C5">
            <w:pPr>
              <w:rPr>
                <w:rFonts w:cstheme="minorHAnsi"/>
                <w:sz w:val="24"/>
                <w:szCs w:val="24"/>
              </w:rPr>
            </w:pPr>
          </w:p>
        </w:tc>
        <w:tc>
          <w:tcPr>
            <w:tcW w:w="4489" w:type="dxa"/>
            <w:tcBorders>
              <w:top w:val="single" w:sz="4" w:space="0" w:color="auto"/>
            </w:tcBorders>
          </w:tcPr>
          <w:p w14:paraId="7014B37B" w14:textId="4A5E7996" w:rsidR="00E236C5" w:rsidRPr="000A0546" w:rsidRDefault="00E236C5" w:rsidP="00E236C5">
            <w:pPr>
              <w:rPr>
                <w:rFonts w:cstheme="minorHAnsi"/>
                <w:sz w:val="24"/>
                <w:szCs w:val="24"/>
              </w:rPr>
            </w:pPr>
            <w:r w:rsidRPr="000A0546">
              <w:rPr>
                <w:rFonts w:cstheme="minorHAnsi"/>
                <w:sz w:val="24"/>
                <w:szCs w:val="24"/>
              </w:rPr>
              <w:t>1.2.2.</w:t>
            </w:r>
            <w:r w:rsidRPr="000A0546">
              <w:rPr>
                <w:rFonts w:cstheme="minorHAnsi"/>
                <w:color w:val="007BB8"/>
                <w:sz w:val="24"/>
                <w:szCs w:val="24"/>
              </w:rPr>
              <w:t xml:space="preserve"> </w:t>
            </w:r>
            <w:r w:rsidRPr="000A0546">
              <w:rPr>
                <w:rFonts w:cstheme="minorHAnsi"/>
                <w:sz w:val="24"/>
                <w:szCs w:val="24"/>
              </w:rPr>
              <w:t xml:space="preserve">Platformos sekcijos pagamintos iš dažyto metalo skersinių (neleidžiama siūlyti konstrukcijų iš metalinės vielos arba strypų). </w:t>
            </w:r>
          </w:p>
        </w:tc>
        <w:tc>
          <w:tcPr>
            <w:tcW w:w="4395" w:type="dxa"/>
            <w:tcBorders>
              <w:right w:val="single" w:sz="4" w:space="0" w:color="auto"/>
            </w:tcBorders>
          </w:tcPr>
          <w:p w14:paraId="653661F4" w14:textId="0E07F4DF" w:rsidR="00E236C5" w:rsidRPr="000A0546" w:rsidRDefault="00E236C5" w:rsidP="00E236C5">
            <w:pPr>
              <w:rPr>
                <w:rFonts w:cstheme="minorHAnsi"/>
                <w:iCs/>
                <w:color w:val="000000"/>
                <w:sz w:val="24"/>
                <w:szCs w:val="24"/>
              </w:rPr>
            </w:pPr>
            <w:r w:rsidRPr="000A0546">
              <w:rPr>
                <w:rFonts w:cstheme="minorHAnsi"/>
                <w:iCs/>
                <w:color w:val="000000"/>
                <w:sz w:val="24"/>
                <w:szCs w:val="24"/>
              </w:rPr>
              <w:t>1.2.2.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7258B99C" w14:textId="654B0946" w:rsidR="00E236C5" w:rsidRPr="000A0546" w:rsidRDefault="00E236C5" w:rsidP="00E236C5">
            <w:pPr>
              <w:rPr>
                <w:rFonts w:eastAsia="Calibri" w:cstheme="minorHAnsi"/>
                <w:i/>
                <w:color w:val="4472C4"/>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E236C5" w:rsidRPr="000A0546" w14:paraId="64B65842" w14:textId="77777777" w:rsidTr="00C90C5F">
        <w:tc>
          <w:tcPr>
            <w:tcW w:w="703" w:type="dxa"/>
            <w:vMerge/>
          </w:tcPr>
          <w:p w14:paraId="70FC2BE4" w14:textId="77777777" w:rsidR="00E236C5" w:rsidRPr="000A0546" w:rsidRDefault="00E236C5" w:rsidP="00E236C5">
            <w:pPr>
              <w:rPr>
                <w:rFonts w:cstheme="minorHAnsi"/>
                <w:sz w:val="24"/>
                <w:szCs w:val="24"/>
              </w:rPr>
            </w:pPr>
          </w:p>
        </w:tc>
        <w:tc>
          <w:tcPr>
            <w:tcW w:w="2746" w:type="dxa"/>
            <w:vMerge/>
          </w:tcPr>
          <w:p w14:paraId="152CB414" w14:textId="77777777" w:rsidR="00E236C5" w:rsidRPr="000A0546" w:rsidRDefault="00E236C5" w:rsidP="00E236C5">
            <w:pPr>
              <w:rPr>
                <w:rFonts w:cstheme="minorHAnsi"/>
                <w:color w:val="EE0000"/>
                <w:sz w:val="24"/>
                <w:szCs w:val="24"/>
              </w:rPr>
            </w:pPr>
          </w:p>
        </w:tc>
        <w:tc>
          <w:tcPr>
            <w:tcW w:w="4489" w:type="dxa"/>
          </w:tcPr>
          <w:p w14:paraId="6F052C9E" w14:textId="4483614D" w:rsidR="00E236C5" w:rsidRPr="000A0546" w:rsidRDefault="00E236C5" w:rsidP="00E236C5">
            <w:pPr>
              <w:rPr>
                <w:rFonts w:cstheme="minorHAnsi"/>
                <w:sz w:val="24"/>
                <w:szCs w:val="24"/>
              </w:rPr>
            </w:pPr>
            <w:r w:rsidRPr="000A0546">
              <w:rPr>
                <w:rFonts w:cstheme="minorHAnsi"/>
                <w:sz w:val="24"/>
                <w:szCs w:val="24"/>
              </w:rPr>
              <w:t>1.2.3. Platformos sekcijos atsparios drėgnam valymui ir dezinfekcinių medžiagų poveikiui.</w:t>
            </w:r>
          </w:p>
        </w:tc>
        <w:tc>
          <w:tcPr>
            <w:tcW w:w="4395" w:type="dxa"/>
            <w:tcBorders>
              <w:right w:val="single" w:sz="4" w:space="0" w:color="auto"/>
            </w:tcBorders>
          </w:tcPr>
          <w:p w14:paraId="348DA2EF" w14:textId="40A68AB6" w:rsidR="00E236C5" w:rsidRPr="000A0546" w:rsidRDefault="00E236C5" w:rsidP="00E236C5">
            <w:pPr>
              <w:rPr>
                <w:rFonts w:cstheme="minorHAnsi"/>
                <w:iCs/>
                <w:color w:val="000000"/>
                <w:sz w:val="24"/>
                <w:szCs w:val="24"/>
              </w:rPr>
            </w:pPr>
            <w:r w:rsidRPr="000A0546">
              <w:rPr>
                <w:rFonts w:cstheme="minorHAnsi"/>
                <w:iCs/>
                <w:color w:val="000000"/>
                <w:sz w:val="24"/>
                <w:szCs w:val="24"/>
              </w:rPr>
              <w:t>1.2.3.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single" w:sz="4" w:space="0" w:color="auto"/>
            </w:tcBorders>
          </w:tcPr>
          <w:p w14:paraId="38B07647" w14:textId="0897D851" w:rsidR="00E236C5" w:rsidRPr="000A0546" w:rsidRDefault="00E236C5" w:rsidP="00E236C5">
            <w:pPr>
              <w:rPr>
                <w:rFonts w:cstheme="minorHAnsi"/>
                <w:sz w:val="24"/>
                <w:szCs w:val="24"/>
                <w:highlight w:val="green"/>
              </w:rPr>
            </w:pPr>
          </w:p>
        </w:tc>
      </w:tr>
      <w:tr w:rsidR="00E236C5" w:rsidRPr="000A0546" w14:paraId="2049B321" w14:textId="77777777" w:rsidTr="00C90C5F">
        <w:tc>
          <w:tcPr>
            <w:tcW w:w="703" w:type="dxa"/>
            <w:vMerge w:val="restart"/>
          </w:tcPr>
          <w:p w14:paraId="7C945D7E" w14:textId="1EF7CAF7" w:rsidR="00E236C5" w:rsidRPr="000A0546" w:rsidRDefault="00E236C5" w:rsidP="00E236C5">
            <w:pPr>
              <w:rPr>
                <w:rFonts w:cstheme="minorHAnsi"/>
                <w:sz w:val="24"/>
                <w:szCs w:val="24"/>
              </w:rPr>
            </w:pPr>
            <w:r w:rsidRPr="000A0546">
              <w:rPr>
                <w:rFonts w:cstheme="minorHAnsi"/>
                <w:sz w:val="24"/>
                <w:szCs w:val="24"/>
              </w:rPr>
              <w:t>1.3.</w:t>
            </w:r>
          </w:p>
        </w:tc>
        <w:tc>
          <w:tcPr>
            <w:tcW w:w="2746" w:type="dxa"/>
            <w:vMerge w:val="restart"/>
          </w:tcPr>
          <w:p w14:paraId="62D3A62E" w14:textId="350DDCAF" w:rsidR="00E236C5" w:rsidRPr="000A0546" w:rsidRDefault="00E236C5" w:rsidP="00E236C5">
            <w:pPr>
              <w:rPr>
                <w:rFonts w:cstheme="minorHAnsi"/>
                <w:color w:val="EE0000"/>
                <w:sz w:val="24"/>
                <w:szCs w:val="24"/>
              </w:rPr>
            </w:pPr>
            <w:r w:rsidRPr="000A0546">
              <w:rPr>
                <w:rFonts w:cstheme="minorHAnsi"/>
                <w:sz w:val="24"/>
                <w:szCs w:val="24"/>
              </w:rPr>
              <w:t>Čiužinio platformos aukščio reguliavimas</w:t>
            </w:r>
          </w:p>
        </w:tc>
        <w:tc>
          <w:tcPr>
            <w:tcW w:w="4489" w:type="dxa"/>
          </w:tcPr>
          <w:p w14:paraId="6C9B12D7" w14:textId="37A5B339" w:rsidR="00E236C5" w:rsidRPr="000A0546" w:rsidRDefault="00E236C5" w:rsidP="00E236C5">
            <w:pPr>
              <w:suppressAutoHyphens/>
              <w:jc w:val="both"/>
              <w:rPr>
                <w:rFonts w:cstheme="minorHAnsi"/>
                <w:sz w:val="24"/>
                <w:szCs w:val="24"/>
              </w:rPr>
            </w:pPr>
            <w:r w:rsidRPr="000A0546">
              <w:rPr>
                <w:rFonts w:cstheme="minorHAnsi"/>
                <w:sz w:val="24"/>
                <w:szCs w:val="24"/>
              </w:rPr>
              <w:t>1.3.1. Valdoma elektrine pavara</w:t>
            </w:r>
            <w:r w:rsidR="001608EB" w:rsidRPr="000A0546">
              <w:rPr>
                <w:rFonts w:cstheme="minorHAnsi"/>
                <w:sz w:val="24"/>
                <w:szCs w:val="24"/>
              </w:rPr>
              <w:t>.</w:t>
            </w:r>
          </w:p>
        </w:tc>
        <w:tc>
          <w:tcPr>
            <w:tcW w:w="4395" w:type="dxa"/>
            <w:tcBorders>
              <w:right w:val="single" w:sz="4" w:space="0" w:color="auto"/>
            </w:tcBorders>
          </w:tcPr>
          <w:p w14:paraId="142EC409" w14:textId="4B1DB792" w:rsidR="00E236C5" w:rsidRPr="000A0546" w:rsidRDefault="00E236C5" w:rsidP="00E236C5">
            <w:pPr>
              <w:rPr>
                <w:rFonts w:cstheme="minorHAnsi"/>
                <w:i/>
                <w:color w:val="000000"/>
                <w:sz w:val="24"/>
                <w:szCs w:val="24"/>
              </w:rPr>
            </w:pPr>
            <w:r w:rsidRPr="000A0546">
              <w:rPr>
                <w:rFonts w:cstheme="minorHAnsi"/>
                <w:iCs/>
                <w:color w:val="000000"/>
                <w:sz w:val="24"/>
                <w:szCs w:val="24"/>
              </w:rPr>
              <w:t>1.3.1.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61233F8B" w14:textId="51B7184F" w:rsidR="00E236C5" w:rsidRPr="000A0546" w:rsidRDefault="00E236C5" w:rsidP="00E236C5">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E236C5" w:rsidRPr="000A0546" w14:paraId="78549F4D" w14:textId="77777777" w:rsidTr="00C90C5F">
        <w:tc>
          <w:tcPr>
            <w:tcW w:w="703" w:type="dxa"/>
            <w:vMerge/>
          </w:tcPr>
          <w:p w14:paraId="4669C797" w14:textId="77777777" w:rsidR="00E236C5" w:rsidRPr="000A0546" w:rsidRDefault="00E236C5" w:rsidP="00E236C5">
            <w:pPr>
              <w:rPr>
                <w:rFonts w:cstheme="minorHAnsi"/>
                <w:sz w:val="24"/>
                <w:szCs w:val="24"/>
              </w:rPr>
            </w:pPr>
          </w:p>
        </w:tc>
        <w:tc>
          <w:tcPr>
            <w:tcW w:w="2746" w:type="dxa"/>
            <w:vMerge/>
          </w:tcPr>
          <w:p w14:paraId="631AB416" w14:textId="77777777" w:rsidR="00E236C5" w:rsidRPr="000A0546" w:rsidRDefault="00E236C5" w:rsidP="00E236C5">
            <w:pPr>
              <w:rPr>
                <w:rFonts w:cstheme="minorHAnsi"/>
                <w:color w:val="EE0000"/>
                <w:sz w:val="24"/>
                <w:szCs w:val="24"/>
              </w:rPr>
            </w:pPr>
          </w:p>
        </w:tc>
        <w:tc>
          <w:tcPr>
            <w:tcW w:w="4489" w:type="dxa"/>
          </w:tcPr>
          <w:p w14:paraId="64554CCE" w14:textId="1DBDC935" w:rsidR="00E236C5" w:rsidRPr="000A0546" w:rsidRDefault="00E236C5" w:rsidP="0097412E">
            <w:pPr>
              <w:suppressAutoHyphens/>
              <w:rPr>
                <w:rFonts w:cstheme="minorHAnsi"/>
                <w:sz w:val="24"/>
                <w:szCs w:val="24"/>
              </w:rPr>
            </w:pPr>
            <w:r w:rsidRPr="000A0546">
              <w:rPr>
                <w:rFonts w:cstheme="minorHAnsi"/>
                <w:sz w:val="24"/>
                <w:szCs w:val="24"/>
              </w:rPr>
              <w:t>1.3.2</w:t>
            </w:r>
            <w:r w:rsidR="005635B9" w:rsidRPr="000A0546">
              <w:rPr>
                <w:rFonts w:cstheme="minorHAnsi"/>
                <w:sz w:val="24"/>
                <w:szCs w:val="24"/>
              </w:rPr>
              <w:t>.</w:t>
            </w:r>
            <w:r w:rsidRPr="000A0546">
              <w:rPr>
                <w:rFonts w:cstheme="minorHAnsi"/>
                <w:sz w:val="24"/>
                <w:szCs w:val="24"/>
              </w:rPr>
              <w:t xml:space="preserve"> Aukščio reguliavimo ribos, matuojant nuo grindų iki čiužinio platformos (be čiužinio):</w:t>
            </w:r>
          </w:p>
          <w:p w14:paraId="2A96ED9D" w14:textId="56CB2753" w:rsidR="00E236C5" w:rsidRPr="000A0546" w:rsidRDefault="00E236C5" w:rsidP="00E236C5">
            <w:pPr>
              <w:suppressAutoHyphens/>
              <w:jc w:val="both"/>
              <w:rPr>
                <w:rFonts w:cstheme="minorHAnsi"/>
                <w:sz w:val="24"/>
                <w:szCs w:val="24"/>
              </w:rPr>
            </w:pPr>
            <w:r w:rsidRPr="000A0546">
              <w:rPr>
                <w:rFonts w:cstheme="minorHAnsi"/>
                <w:sz w:val="24"/>
                <w:szCs w:val="24"/>
              </w:rPr>
              <w:t>žemiausia riba: ne daugiau kaip 40 cm;</w:t>
            </w:r>
          </w:p>
          <w:p w14:paraId="127B8DBB" w14:textId="2202D5F5" w:rsidR="00E236C5" w:rsidRPr="000A0546" w:rsidRDefault="00E236C5" w:rsidP="00E236C5">
            <w:pPr>
              <w:suppressAutoHyphens/>
              <w:jc w:val="both"/>
              <w:rPr>
                <w:rFonts w:cstheme="minorHAnsi"/>
                <w:sz w:val="24"/>
                <w:szCs w:val="24"/>
              </w:rPr>
            </w:pPr>
            <w:r w:rsidRPr="000A0546">
              <w:rPr>
                <w:rFonts w:cstheme="minorHAnsi"/>
                <w:sz w:val="24"/>
                <w:szCs w:val="24"/>
              </w:rPr>
              <w:t>aukščiausia riba: ne mažiau kaip 80 cm.</w:t>
            </w:r>
          </w:p>
        </w:tc>
        <w:tc>
          <w:tcPr>
            <w:tcW w:w="4395" w:type="dxa"/>
          </w:tcPr>
          <w:p w14:paraId="52751A99" w14:textId="182A0E95" w:rsidR="00E236C5" w:rsidRPr="000A0546" w:rsidRDefault="00E236C5" w:rsidP="00E236C5">
            <w:pPr>
              <w:rPr>
                <w:rFonts w:eastAsia="Times New Roman" w:cstheme="minorHAnsi"/>
                <w:i/>
                <w:sz w:val="24"/>
                <w:szCs w:val="24"/>
                <w:lang w:eastAsia="lt-LT"/>
              </w:rPr>
            </w:pPr>
            <w:r w:rsidRPr="000A0546">
              <w:rPr>
                <w:rFonts w:cstheme="minorHAnsi"/>
                <w:sz w:val="24"/>
                <w:szCs w:val="24"/>
              </w:rPr>
              <w:t xml:space="preserve">1.3.2. Aukščio reguliavimo ribos, matuojant nuo grindų iki čiužinio platformos (be čiužinio) </w:t>
            </w:r>
            <w:r w:rsidRPr="000A0546">
              <w:rPr>
                <w:rFonts w:eastAsia="Times New Roman" w:cstheme="minorHAnsi"/>
                <w:i/>
                <w:color w:val="0070C0"/>
                <w:sz w:val="24"/>
                <w:szCs w:val="24"/>
                <w:lang w:eastAsia="lt-LT"/>
              </w:rPr>
              <w:t>(įrašyti konkrečias reikšmes)</w:t>
            </w:r>
            <w:r w:rsidRPr="000A0546">
              <w:rPr>
                <w:rFonts w:eastAsia="Times New Roman" w:cstheme="minorHAnsi"/>
                <w:i/>
                <w:sz w:val="24"/>
                <w:szCs w:val="24"/>
                <w:lang w:eastAsia="lt-LT"/>
              </w:rPr>
              <w:t>:</w:t>
            </w:r>
          </w:p>
          <w:p w14:paraId="547014D2" w14:textId="77777777" w:rsidR="00E236C5" w:rsidRPr="000A0546" w:rsidRDefault="00E236C5" w:rsidP="00E236C5">
            <w:pPr>
              <w:rPr>
                <w:rFonts w:cstheme="minorHAnsi"/>
                <w:sz w:val="24"/>
                <w:szCs w:val="24"/>
              </w:rPr>
            </w:pPr>
            <w:r w:rsidRPr="000A0546">
              <w:rPr>
                <w:rFonts w:cstheme="minorHAnsi"/>
                <w:sz w:val="24"/>
                <w:szCs w:val="24"/>
              </w:rPr>
              <w:t>žemiausia riba: ................. cm;</w:t>
            </w:r>
          </w:p>
          <w:p w14:paraId="28F8FB54" w14:textId="14CE967E" w:rsidR="00E236C5" w:rsidRPr="000A0546" w:rsidRDefault="00E236C5" w:rsidP="00E236C5">
            <w:pPr>
              <w:rPr>
                <w:rFonts w:cstheme="minorHAnsi"/>
                <w:sz w:val="24"/>
                <w:szCs w:val="24"/>
              </w:rPr>
            </w:pPr>
            <w:r w:rsidRPr="000A0546">
              <w:rPr>
                <w:rFonts w:cstheme="minorHAnsi"/>
                <w:sz w:val="24"/>
                <w:szCs w:val="24"/>
              </w:rPr>
              <w:t>aukščiausia riba: ................ cm.</w:t>
            </w:r>
          </w:p>
        </w:tc>
        <w:tc>
          <w:tcPr>
            <w:tcW w:w="3085" w:type="dxa"/>
            <w:tcBorders>
              <w:top w:val="single" w:sz="4" w:space="0" w:color="auto"/>
              <w:bottom w:val="single" w:sz="4" w:space="0" w:color="auto"/>
            </w:tcBorders>
          </w:tcPr>
          <w:p w14:paraId="72CE886C" w14:textId="782C8276" w:rsidR="00E236C5" w:rsidRPr="000A0546" w:rsidRDefault="00E236C5" w:rsidP="00E236C5">
            <w:pPr>
              <w:rPr>
                <w:rFonts w:cstheme="minorHAnsi"/>
                <w:iCs/>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E236C5" w:rsidRPr="000A0546" w14:paraId="167479C6" w14:textId="77777777" w:rsidTr="00C90C5F">
        <w:tc>
          <w:tcPr>
            <w:tcW w:w="703" w:type="dxa"/>
            <w:vMerge w:val="restart"/>
          </w:tcPr>
          <w:p w14:paraId="617047C7" w14:textId="15B28848" w:rsidR="00E236C5" w:rsidRPr="000A0546" w:rsidRDefault="00E236C5" w:rsidP="00E236C5">
            <w:pPr>
              <w:rPr>
                <w:rFonts w:cstheme="minorHAnsi"/>
                <w:sz w:val="24"/>
                <w:szCs w:val="24"/>
              </w:rPr>
            </w:pPr>
            <w:r w:rsidRPr="000A0546">
              <w:rPr>
                <w:rFonts w:cstheme="minorHAnsi"/>
                <w:sz w:val="24"/>
                <w:szCs w:val="24"/>
              </w:rPr>
              <w:t>1.4.</w:t>
            </w:r>
          </w:p>
        </w:tc>
        <w:tc>
          <w:tcPr>
            <w:tcW w:w="2746" w:type="dxa"/>
            <w:vMerge w:val="restart"/>
          </w:tcPr>
          <w:p w14:paraId="2B7E9268" w14:textId="38D41AA3" w:rsidR="00E236C5" w:rsidRPr="000A0546" w:rsidRDefault="00E236C5" w:rsidP="00E236C5">
            <w:pPr>
              <w:rPr>
                <w:rFonts w:cstheme="minorHAnsi"/>
                <w:sz w:val="24"/>
                <w:szCs w:val="24"/>
              </w:rPr>
            </w:pPr>
            <w:r w:rsidRPr="000A0546">
              <w:rPr>
                <w:rFonts w:cstheme="minorHAnsi"/>
                <w:sz w:val="24"/>
                <w:szCs w:val="24"/>
              </w:rPr>
              <w:t>Galvos-nugaros sekcijos reguliavimas</w:t>
            </w:r>
          </w:p>
        </w:tc>
        <w:tc>
          <w:tcPr>
            <w:tcW w:w="4489" w:type="dxa"/>
          </w:tcPr>
          <w:p w14:paraId="31C375F3" w14:textId="30507EEE" w:rsidR="00E236C5" w:rsidRPr="000A0546" w:rsidRDefault="00E236C5" w:rsidP="00E236C5">
            <w:pPr>
              <w:rPr>
                <w:rFonts w:cstheme="minorHAnsi"/>
                <w:sz w:val="24"/>
                <w:szCs w:val="24"/>
              </w:rPr>
            </w:pPr>
            <w:r w:rsidRPr="000A0546">
              <w:rPr>
                <w:rFonts w:cstheme="minorHAnsi"/>
                <w:sz w:val="24"/>
                <w:szCs w:val="24"/>
              </w:rPr>
              <w:t>1.4.1. Valdoma elektrine pavara</w:t>
            </w:r>
            <w:r w:rsidR="001608EB" w:rsidRPr="000A0546">
              <w:rPr>
                <w:rFonts w:cstheme="minorHAnsi"/>
                <w:sz w:val="24"/>
                <w:szCs w:val="24"/>
              </w:rPr>
              <w:t>.</w:t>
            </w:r>
          </w:p>
        </w:tc>
        <w:tc>
          <w:tcPr>
            <w:tcW w:w="4395" w:type="dxa"/>
            <w:tcBorders>
              <w:right w:val="single" w:sz="4" w:space="0" w:color="auto"/>
            </w:tcBorders>
          </w:tcPr>
          <w:p w14:paraId="3290C0C6" w14:textId="1A703F3F" w:rsidR="00E236C5" w:rsidRPr="000A0546" w:rsidRDefault="00E236C5" w:rsidP="00E236C5">
            <w:pPr>
              <w:rPr>
                <w:rFonts w:cstheme="minorHAnsi"/>
                <w:sz w:val="24"/>
                <w:szCs w:val="24"/>
              </w:rPr>
            </w:pPr>
            <w:r w:rsidRPr="000A0546">
              <w:rPr>
                <w:rFonts w:cstheme="minorHAnsi"/>
                <w:iCs/>
                <w:color w:val="000000"/>
                <w:sz w:val="24"/>
                <w:szCs w:val="24"/>
              </w:rPr>
              <w:t>1.4.1.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76402911" w14:textId="3FF66AAB" w:rsidR="00E236C5" w:rsidRPr="000A0546" w:rsidRDefault="00E236C5" w:rsidP="00E236C5">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E236C5" w:rsidRPr="000A0546" w14:paraId="4E303EEC" w14:textId="77777777" w:rsidTr="00C90C5F">
        <w:tc>
          <w:tcPr>
            <w:tcW w:w="703" w:type="dxa"/>
            <w:vMerge/>
          </w:tcPr>
          <w:p w14:paraId="0D705981" w14:textId="77777777" w:rsidR="00E236C5" w:rsidRPr="000A0546" w:rsidRDefault="00E236C5" w:rsidP="00E236C5">
            <w:pPr>
              <w:rPr>
                <w:rFonts w:cstheme="minorHAnsi"/>
                <w:sz w:val="24"/>
                <w:szCs w:val="24"/>
              </w:rPr>
            </w:pPr>
          </w:p>
        </w:tc>
        <w:tc>
          <w:tcPr>
            <w:tcW w:w="2746" w:type="dxa"/>
            <w:vMerge/>
          </w:tcPr>
          <w:p w14:paraId="2A2662A9" w14:textId="77777777" w:rsidR="00E236C5" w:rsidRPr="000A0546" w:rsidRDefault="00E236C5" w:rsidP="00E236C5">
            <w:pPr>
              <w:rPr>
                <w:rFonts w:cstheme="minorHAnsi"/>
                <w:sz w:val="24"/>
                <w:szCs w:val="24"/>
              </w:rPr>
            </w:pPr>
          </w:p>
        </w:tc>
        <w:tc>
          <w:tcPr>
            <w:tcW w:w="4489" w:type="dxa"/>
          </w:tcPr>
          <w:p w14:paraId="1DA3BB19" w14:textId="1AD8852A" w:rsidR="00E236C5" w:rsidRPr="000A0546" w:rsidRDefault="00E236C5" w:rsidP="00E236C5">
            <w:pPr>
              <w:rPr>
                <w:rFonts w:cstheme="minorHAnsi"/>
                <w:sz w:val="24"/>
                <w:szCs w:val="24"/>
              </w:rPr>
            </w:pPr>
            <w:r w:rsidRPr="000A0546">
              <w:rPr>
                <w:rFonts w:cstheme="minorHAnsi"/>
                <w:sz w:val="24"/>
                <w:szCs w:val="24"/>
              </w:rPr>
              <w:t>1.4.2. Maksimalus pakėlimo kampas ne mažiau kaip 70°.</w:t>
            </w:r>
          </w:p>
        </w:tc>
        <w:tc>
          <w:tcPr>
            <w:tcW w:w="4395" w:type="dxa"/>
            <w:tcBorders>
              <w:right w:val="single" w:sz="4" w:space="0" w:color="auto"/>
            </w:tcBorders>
          </w:tcPr>
          <w:p w14:paraId="2D4D6F6C" w14:textId="5C3C56CD" w:rsidR="00E236C5" w:rsidRPr="000A0546" w:rsidRDefault="00E236C5" w:rsidP="00E236C5">
            <w:pPr>
              <w:rPr>
                <w:rFonts w:cstheme="minorHAnsi"/>
                <w:sz w:val="24"/>
                <w:szCs w:val="24"/>
              </w:rPr>
            </w:pPr>
            <w:r w:rsidRPr="000A0546">
              <w:rPr>
                <w:rFonts w:cstheme="minorHAnsi"/>
                <w:iCs/>
                <w:color w:val="000000"/>
                <w:sz w:val="24"/>
                <w:szCs w:val="24"/>
              </w:rPr>
              <w:t>1.4.2. Maksimalus pakėlimo kampas</w:t>
            </w:r>
            <w:r w:rsidRPr="000A0546">
              <w:rPr>
                <w:rFonts w:cstheme="minorHAnsi"/>
                <w:i/>
                <w:color w:val="000000"/>
                <w:sz w:val="24"/>
                <w:szCs w:val="24"/>
              </w:rPr>
              <w:t xml:space="preserve">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w:t>
            </w:r>
            <w:r w:rsidRPr="000A0546">
              <w:rPr>
                <w:rFonts w:cstheme="minorHAnsi"/>
                <w:sz w:val="24"/>
                <w:szCs w:val="24"/>
              </w:rPr>
              <w:t xml:space="preserve"> °.</w:t>
            </w:r>
          </w:p>
        </w:tc>
        <w:tc>
          <w:tcPr>
            <w:tcW w:w="3085" w:type="dxa"/>
            <w:tcBorders>
              <w:top w:val="single" w:sz="4" w:space="0" w:color="auto"/>
              <w:left w:val="single" w:sz="4" w:space="0" w:color="auto"/>
              <w:bottom w:val="single" w:sz="4" w:space="0" w:color="auto"/>
              <w:right w:val="single" w:sz="4" w:space="0" w:color="auto"/>
              <w:tl2br w:val="nil"/>
            </w:tcBorders>
          </w:tcPr>
          <w:p w14:paraId="0EB844B3" w14:textId="6B66FCEF" w:rsidR="00E236C5" w:rsidRPr="000A0546" w:rsidRDefault="00E236C5" w:rsidP="00E236C5">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E236C5" w:rsidRPr="000A0546" w14:paraId="519D085C" w14:textId="77777777" w:rsidTr="00C90C5F">
        <w:tc>
          <w:tcPr>
            <w:tcW w:w="703" w:type="dxa"/>
            <w:vMerge w:val="restart"/>
          </w:tcPr>
          <w:p w14:paraId="21C51F06" w14:textId="43E111EF" w:rsidR="00E236C5" w:rsidRPr="000A0546" w:rsidRDefault="00E236C5" w:rsidP="00E236C5">
            <w:pPr>
              <w:rPr>
                <w:rFonts w:cstheme="minorHAnsi"/>
                <w:sz w:val="24"/>
                <w:szCs w:val="24"/>
              </w:rPr>
            </w:pPr>
            <w:r w:rsidRPr="000A0546">
              <w:rPr>
                <w:rFonts w:cstheme="minorHAnsi"/>
                <w:sz w:val="24"/>
                <w:szCs w:val="24"/>
              </w:rPr>
              <w:t>1.5.</w:t>
            </w:r>
          </w:p>
        </w:tc>
        <w:tc>
          <w:tcPr>
            <w:tcW w:w="2746" w:type="dxa"/>
            <w:vMerge w:val="restart"/>
          </w:tcPr>
          <w:p w14:paraId="2243E786" w14:textId="1DB2813B" w:rsidR="00E236C5" w:rsidRPr="000A0546" w:rsidRDefault="00E236C5" w:rsidP="00E236C5">
            <w:pPr>
              <w:rPr>
                <w:rFonts w:cstheme="minorHAnsi"/>
                <w:sz w:val="24"/>
                <w:szCs w:val="24"/>
              </w:rPr>
            </w:pPr>
            <w:r w:rsidRPr="000A0546">
              <w:rPr>
                <w:rFonts w:cstheme="minorHAnsi"/>
                <w:sz w:val="24"/>
                <w:szCs w:val="24"/>
              </w:rPr>
              <w:t>Šlaunų sekcijos reguliavimas</w:t>
            </w:r>
          </w:p>
        </w:tc>
        <w:tc>
          <w:tcPr>
            <w:tcW w:w="4489" w:type="dxa"/>
          </w:tcPr>
          <w:p w14:paraId="2215B7F4" w14:textId="0E1EB6EC" w:rsidR="00E236C5" w:rsidRPr="000A0546" w:rsidRDefault="00E236C5" w:rsidP="00E236C5">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cstheme="minorHAnsi"/>
                <w:szCs w:val="24"/>
                <w:lang w:val="lt-LT"/>
              </w:rPr>
            </w:pPr>
            <w:r w:rsidRPr="000A0546">
              <w:rPr>
                <w:rFonts w:cstheme="minorHAnsi"/>
                <w:szCs w:val="24"/>
                <w:lang w:val="lt-LT"/>
              </w:rPr>
              <w:t>1.5.1. Valdoma elektrine pavara</w:t>
            </w:r>
            <w:r w:rsidR="001608EB" w:rsidRPr="000A0546">
              <w:rPr>
                <w:rFonts w:cstheme="minorHAnsi"/>
                <w:szCs w:val="24"/>
                <w:lang w:val="lt-LT"/>
              </w:rPr>
              <w:t>.</w:t>
            </w:r>
          </w:p>
        </w:tc>
        <w:tc>
          <w:tcPr>
            <w:tcW w:w="4395" w:type="dxa"/>
          </w:tcPr>
          <w:p w14:paraId="363ECEED" w14:textId="136C4284" w:rsidR="00E236C5" w:rsidRPr="000A0546" w:rsidRDefault="00E236C5" w:rsidP="00E236C5">
            <w:pPr>
              <w:rPr>
                <w:rFonts w:cstheme="minorHAnsi"/>
                <w:sz w:val="24"/>
                <w:szCs w:val="24"/>
              </w:rPr>
            </w:pPr>
            <w:r w:rsidRPr="000A0546">
              <w:rPr>
                <w:rFonts w:cstheme="minorHAnsi"/>
                <w:iCs/>
                <w:color w:val="000000"/>
                <w:sz w:val="24"/>
                <w:szCs w:val="24"/>
              </w:rPr>
              <w:t>1.5.1.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bottom w:val="single" w:sz="4" w:space="0" w:color="auto"/>
            </w:tcBorders>
          </w:tcPr>
          <w:p w14:paraId="22953849" w14:textId="3601A165" w:rsidR="00E236C5" w:rsidRPr="000A0546" w:rsidRDefault="00E236C5" w:rsidP="00E236C5">
            <w:pPr>
              <w:rPr>
                <w:rFonts w:cstheme="minorHAnsi"/>
                <w:iCs/>
                <w:color w:val="FF0000"/>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E236C5" w:rsidRPr="000A0546" w14:paraId="0B1E6E41" w14:textId="77777777" w:rsidTr="00C90C5F">
        <w:tc>
          <w:tcPr>
            <w:tcW w:w="703" w:type="dxa"/>
            <w:vMerge/>
          </w:tcPr>
          <w:p w14:paraId="5251B26F" w14:textId="77777777" w:rsidR="00E236C5" w:rsidRPr="000A0546" w:rsidRDefault="00E236C5" w:rsidP="00E236C5">
            <w:pPr>
              <w:rPr>
                <w:rFonts w:cstheme="minorHAnsi"/>
                <w:sz w:val="24"/>
                <w:szCs w:val="24"/>
              </w:rPr>
            </w:pPr>
          </w:p>
        </w:tc>
        <w:tc>
          <w:tcPr>
            <w:tcW w:w="2746" w:type="dxa"/>
            <w:vMerge/>
          </w:tcPr>
          <w:p w14:paraId="23373813" w14:textId="77777777" w:rsidR="00E236C5" w:rsidRPr="000A0546" w:rsidRDefault="00E236C5" w:rsidP="00E236C5">
            <w:pPr>
              <w:rPr>
                <w:rFonts w:cstheme="minorHAnsi"/>
                <w:sz w:val="24"/>
                <w:szCs w:val="24"/>
              </w:rPr>
            </w:pPr>
          </w:p>
        </w:tc>
        <w:tc>
          <w:tcPr>
            <w:tcW w:w="4489" w:type="dxa"/>
          </w:tcPr>
          <w:p w14:paraId="186EEC06" w14:textId="65E84629" w:rsidR="00E236C5" w:rsidRPr="000A0546" w:rsidRDefault="00E236C5" w:rsidP="00E236C5">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cstheme="minorHAnsi"/>
                <w:szCs w:val="24"/>
                <w:lang w:val="lt-LT"/>
              </w:rPr>
            </w:pPr>
            <w:r w:rsidRPr="000A0546">
              <w:rPr>
                <w:rFonts w:cstheme="minorHAnsi"/>
                <w:szCs w:val="24"/>
                <w:lang w:val="lt-LT"/>
              </w:rPr>
              <w:t>1.5.2. Maksimalus pakėlimo kampas ne mažiau kaip 28°.</w:t>
            </w:r>
          </w:p>
        </w:tc>
        <w:tc>
          <w:tcPr>
            <w:tcW w:w="4395" w:type="dxa"/>
          </w:tcPr>
          <w:p w14:paraId="726161B7" w14:textId="15D25FAE" w:rsidR="00E236C5" w:rsidRPr="000A0546" w:rsidRDefault="00E236C5" w:rsidP="00E236C5">
            <w:pPr>
              <w:rPr>
                <w:rFonts w:cstheme="minorHAnsi"/>
                <w:sz w:val="24"/>
                <w:szCs w:val="24"/>
              </w:rPr>
            </w:pPr>
            <w:r w:rsidRPr="000A0546">
              <w:rPr>
                <w:rFonts w:cstheme="minorHAnsi"/>
                <w:iCs/>
                <w:color w:val="000000"/>
                <w:sz w:val="24"/>
                <w:szCs w:val="24"/>
              </w:rPr>
              <w:t>1.5.2. Maksimalus pakėlimo kampas</w:t>
            </w:r>
            <w:r w:rsidRPr="000A0546">
              <w:rPr>
                <w:rFonts w:cstheme="minorHAnsi"/>
                <w:i/>
                <w:color w:val="000000"/>
                <w:sz w:val="24"/>
                <w:szCs w:val="24"/>
              </w:rPr>
              <w:t xml:space="preserve">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w:t>
            </w:r>
            <w:r w:rsidRPr="000A0546">
              <w:rPr>
                <w:rFonts w:cstheme="minorHAnsi"/>
                <w:sz w:val="24"/>
                <w:szCs w:val="24"/>
              </w:rPr>
              <w:t xml:space="preserve"> °.</w:t>
            </w:r>
          </w:p>
        </w:tc>
        <w:tc>
          <w:tcPr>
            <w:tcW w:w="3085" w:type="dxa"/>
            <w:tcBorders>
              <w:bottom w:val="single" w:sz="4" w:space="0" w:color="auto"/>
            </w:tcBorders>
          </w:tcPr>
          <w:p w14:paraId="1CEEAAE2" w14:textId="77997C73" w:rsidR="00E236C5" w:rsidRPr="000A0546" w:rsidRDefault="00E236C5" w:rsidP="00E236C5">
            <w:pPr>
              <w:rPr>
                <w:rFonts w:cstheme="minorHAnsi"/>
                <w:i/>
                <w:color w:val="FF0000"/>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E236C5" w:rsidRPr="000A0546" w14:paraId="4BE237F5" w14:textId="77777777" w:rsidTr="00C90C5F">
        <w:tc>
          <w:tcPr>
            <w:tcW w:w="703" w:type="dxa"/>
            <w:vMerge w:val="restart"/>
          </w:tcPr>
          <w:p w14:paraId="06693952" w14:textId="7B1E9437" w:rsidR="00E236C5" w:rsidRPr="000A0546" w:rsidRDefault="00E236C5" w:rsidP="00E236C5">
            <w:pPr>
              <w:rPr>
                <w:rFonts w:cstheme="minorHAnsi"/>
                <w:sz w:val="24"/>
                <w:szCs w:val="24"/>
              </w:rPr>
            </w:pPr>
            <w:r w:rsidRPr="000A0546">
              <w:rPr>
                <w:rFonts w:cstheme="minorHAnsi"/>
                <w:sz w:val="24"/>
                <w:szCs w:val="24"/>
              </w:rPr>
              <w:lastRenderedPageBreak/>
              <w:t>1.6.</w:t>
            </w:r>
          </w:p>
        </w:tc>
        <w:tc>
          <w:tcPr>
            <w:tcW w:w="2746" w:type="dxa"/>
            <w:vMerge w:val="restart"/>
          </w:tcPr>
          <w:p w14:paraId="0DC8AC20" w14:textId="137C5D74" w:rsidR="00E236C5" w:rsidRPr="000A0546" w:rsidRDefault="00E236C5" w:rsidP="00E236C5">
            <w:pPr>
              <w:rPr>
                <w:rFonts w:cstheme="minorHAnsi"/>
                <w:sz w:val="24"/>
                <w:szCs w:val="24"/>
              </w:rPr>
            </w:pPr>
            <w:r w:rsidRPr="000A0546">
              <w:rPr>
                <w:rFonts w:cstheme="minorHAnsi"/>
                <w:sz w:val="24"/>
                <w:szCs w:val="24"/>
              </w:rPr>
              <w:t>Blauzdų sekcijos reguliavimas</w:t>
            </w:r>
          </w:p>
        </w:tc>
        <w:tc>
          <w:tcPr>
            <w:tcW w:w="4489" w:type="dxa"/>
          </w:tcPr>
          <w:p w14:paraId="667FF6FA" w14:textId="2CDC21A6" w:rsidR="00E236C5" w:rsidRPr="000A0546" w:rsidRDefault="00E236C5" w:rsidP="00E236C5">
            <w:pPr>
              <w:suppressAutoHyphens/>
              <w:rPr>
                <w:rFonts w:cstheme="minorHAnsi"/>
                <w:sz w:val="24"/>
                <w:szCs w:val="24"/>
              </w:rPr>
            </w:pPr>
            <w:r w:rsidRPr="000A0546">
              <w:rPr>
                <w:rFonts w:cstheme="minorHAnsi"/>
                <w:sz w:val="24"/>
                <w:szCs w:val="24"/>
              </w:rPr>
              <w:t>1.6.1. Valdoma elektrine pavara arba mechaniniu būdu</w:t>
            </w:r>
            <w:r w:rsidR="001608EB" w:rsidRPr="000A0546">
              <w:rPr>
                <w:rFonts w:cstheme="minorHAnsi"/>
                <w:sz w:val="24"/>
                <w:szCs w:val="24"/>
              </w:rPr>
              <w:t>.</w:t>
            </w:r>
          </w:p>
        </w:tc>
        <w:tc>
          <w:tcPr>
            <w:tcW w:w="4395" w:type="dxa"/>
          </w:tcPr>
          <w:p w14:paraId="5632CD3B" w14:textId="111A0B03" w:rsidR="00E236C5" w:rsidRPr="000A0546" w:rsidRDefault="00E236C5" w:rsidP="00E236C5">
            <w:pPr>
              <w:rPr>
                <w:rFonts w:cstheme="minorHAnsi"/>
                <w:sz w:val="24"/>
                <w:szCs w:val="24"/>
              </w:rPr>
            </w:pPr>
            <w:r w:rsidRPr="000A0546">
              <w:rPr>
                <w:rFonts w:cstheme="minorHAnsi"/>
                <w:iCs/>
                <w:color w:val="000000"/>
                <w:sz w:val="24"/>
                <w:szCs w:val="24"/>
              </w:rPr>
              <w:t>1.6.1. Valdoma</w:t>
            </w:r>
            <w:r w:rsidRPr="000A0546">
              <w:rPr>
                <w:rFonts w:cstheme="minorHAnsi"/>
                <w:i/>
                <w:color w:val="000000"/>
                <w:sz w:val="24"/>
                <w:szCs w:val="24"/>
              </w:rPr>
              <w:t xml:space="preserve"> </w:t>
            </w:r>
            <w:r w:rsidRPr="000A0546">
              <w:rPr>
                <w:rFonts w:eastAsia="Times New Roman" w:cstheme="minorHAnsi"/>
                <w:i/>
                <w:color w:val="0070C0"/>
                <w:sz w:val="24"/>
                <w:szCs w:val="24"/>
                <w:lang w:eastAsia="lt-LT"/>
              </w:rPr>
              <w:t>(nurodyti konkretų valdymo būdą)</w:t>
            </w:r>
            <w:r w:rsidRPr="000A0546">
              <w:rPr>
                <w:rFonts w:cstheme="minorHAnsi"/>
                <w:i/>
                <w:color w:val="000000"/>
                <w:sz w:val="24"/>
                <w:szCs w:val="24"/>
              </w:rPr>
              <w:t>:.....................</w:t>
            </w:r>
          </w:p>
        </w:tc>
        <w:tc>
          <w:tcPr>
            <w:tcW w:w="3085" w:type="dxa"/>
            <w:tcBorders>
              <w:bottom w:val="single" w:sz="4" w:space="0" w:color="auto"/>
            </w:tcBorders>
          </w:tcPr>
          <w:p w14:paraId="75F8264C" w14:textId="56484309" w:rsidR="00E236C5" w:rsidRPr="000A0546" w:rsidRDefault="00E236C5" w:rsidP="00E236C5">
            <w:pPr>
              <w:rPr>
                <w:rFonts w:cstheme="minorHAnsi"/>
                <w:i/>
                <w:color w:val="FF0000"/>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E236C5" w:rsidRPr="000A0546" w14:paraId="574D26D8" w14:textId="77777777" w:rsidTr="00C90C5F">
        <w:tc>
          <w:tcPr>
            <w:tcW w:w="703" w:type="dxa"/>
            <w:vMerge/>
          </w:tcPr>
          <w:p w14:paraId="358F5216" w14:textId="77777777" w:rsidR="00E236C5" w:rsidRPr="000A0546" w:rsidRDefault="00E236C5" w:rsidP="00E236C5">
            <w:pPr>
              <w:rPr>
                <w:rFonts w:cstheme="minorHAnsi"/>
                <w:sz w:val="24"/>
                <w:szCs w:val="24"/>
              </w:rPr>
            </w:pPr>
          </w:p>
        </w:tc>
        <w:tc>
          <w:tcPr>
            <w:tcW w:w="2746" w:type="dxa"/>
            <w:vMerge/>
          </w:tcPr>
          <w:p w14:paraId="564CD9F3" w14:textId="77777777" w:rsidR="00E236C5" w:rsidRPr="000A0546" w:rsidRDefault="00E236C5" w:rsidP="00E236C5">
            <w:pPr>
              <w:rPr>
                <w:rFonts w:cstheme="minorHAnsi"/>
                <w:sz w:val="24"/>
                <w:szCs w:val="24"/>
              </w:rPr>
            </w:pPr>
          </w:p>
        </w:tc>
        <w:tc>
          <w:tcPr>
            <w:tcW w:w="4489" w:type="dxa"/>
          </w:tcPr>
          <w:p w14:paraId="5D5235D0" w14:textId="4F9A128C" w:rsidR="00E236C5" w:rsidRPr="000A0546" w:rsidRDefault="00E236C5" w:rsidP="00E236C5">
            <w:pPr>
              <w:suppressAutoHyphens/>
              <w:jc w:val="both"/>
              <w:rPr>
                <w:rFonts w:cstheme="minorHAnsi"/>
                <w:sz w:val="24"/>
                <w:szCs w:val="24"/>
              </w:rPr>
            </w:pPr>
            <w:r w:rsidRPr="000A0546">
              <w:rPr>
                <w:rFonts w:cstheme="minorHAnsi"/>
                <w:sz w:val="24"/>
                <w:szCs w:val="24"/>
              </w:rPr>
              <w:t>1.6.2. Maksimalus pakėlimo kampas ne mažiau kaip 20°.</w:t>
            </w:r>
          </w:p>
        </w:tc>
        <w:tc>
          <w:tcPr>
            <w:tcW w:w="4395" w:type="dxa"/>
          </w:tcPr>
          <w:p w14:paraId="35E7540A" w14:textId="3D6CF0E0" w:rsidR="00E236C5" w:rsidRPr="000A0546" w:rsidRDefault="00E236C5" w:rsidP="00E236C5">
            <w:pPr>
              <w:rPr>
                <w:rFonts w:cstheme="minorHAnsi"/>
                <w:sz w:val="24"/>
                <w:szCs w:val="24"/>
              </w:rPr>
            </w:pPr>
            <w:r w:rsidRPr="000A0546">
              <w:rPr>
                <w:rFonts w:cstheme="minorHAnsi"/>
                <w:iCs/>
                <w:color w:val="000000"/>
                <w:sz w:val="24"/>
                <w:szCs w:val="24"/>
              </w:rPr>
              <w:t>1.6.2.</w:t>
            </w:r>
            <w:r w:rsidRPr="000A0546">
              <w:rPr>
                <w:rFonts w:cstheme="minorHAnsi"/>
                <w:i/>
                <w:color w:val="000000"/>
                <w:sz w:val="24"/>
                <w:szCs w:val="24"/>
              </w:rPr>
              <w:t xml:space="preserve"> </w:t>
            </w:r>
            <w:r w:rsidRPr="000A0546">
              <w:rPr>
                <w:rFonts w:cstheme="minorHAnsi"/>
                <w:sz w:val="24"/>
                <w:szCs w:val="24"/>
              </w:rPr>
              <w:t xml:space="preserve">Maksimalus pakėlimo kampas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w:t>
            </w:r>
            <w:r w:rsidRPr="000A0546">
              <w:rPr>
                <w:rFonts w:cstheme="minorHAnsi"/>
                <w:sz w:val="24"/>
                <w:szCs w:val="24"/>
              </w:rPr>
              <w:t xml:space="preserve"> °.</w:t>
            </w:r>
          </w:p>
        </w:tc>
        <w:tc>
          <w:tcPr>
            <w:tcW w:w="3085" w:type="dxa"/>
            <w:tcBorders>
              <w:bottom w:val="single" w:sz="4" w:space="0" w:color="auto"/>
            </w:tcBorders>
          </w:tcPr>
          <w:p w14:paraId="068FD78E" w14:textId="2D408278" w:rsidR="00E236C5" w:rsidRPr="000A0546" w:rsidRDefault="00E236C5" w:rsidP="00E236C5">
            <w:pPr>
              <w:rPr>
                <w:rFonts w:cstheme="minorHAnsi"/>
                <w:i/>
                <w:color w:val="FF0000"/>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E236C5" w:rsidRPr="000A0546" w14:paraId="41F3B887" w14:textId="77777777" w:rsidTr="00C90C5F">
        <w:tc>
          <w:tcPr>
            <w:tcW w:w="703" w:type="dxa"/>
            <w:vMerge w:val="restart"/>
          </w:tcPr>
          <w:p w14:paraId="0ECC6374" w14:textId="743523DC" w:rsidR="00E236C5" w:rsidRPr="000A0546" w:rsidRDefault="00E236C5" w:rsidP="00E236C5">
            <w:pPr>
              <w:rPr>
                <w:rFonts w:cstheme="minorHAnsi"/>
                <w:sz w:val="24"/>
                <w:szCs w:val="24"/>
              </w:rPr>
            </w:pPr>
            <w:r w:rsidRPr="000A0546">
              <w:rPr>
                <w:rFonts w:cstheme="minorHAnsi"/>
                <w:sz w:val="24"/>
                <w:szCs w:val="24"/>
              </w:rPr>
              <w:t>1.</w:t>
            </w:r>
            <w:r w:rsidR="008759E7" w:rsidRPr="000A0546">
              <w:rPr>
                <w:rFonts w:cstheme="minorHAnsi"/>
                <w:sz w:val="24"/>
                <w:szCs w:val="24"/>
              </w:rPr>
              <w:t>7</w:t>
            </w:r>
            <w:r w:rsidRPr="000A0546">
              <w:rPr>
                <w:rFonts w:cstheme="minorHAnsi"/>
                <w:sz w:val="24"/>
                <w:szCs w:val="24"/>
              </w:rPr>
              <w:t>.</w:t>
            </w:r>
          </w:p>
        </w:tc>
        <w:tc>
          <w:tcPr>
            <w:tcW w:w="2746" w:type="dxa"/>
            <w:vMerge w:val="restart"/>
          </w:tcPr>
          <w:p w14:paraId="52101994" w14:textId="3E4A57F2" w:rsidR="00E236C5" w:rsidRPr="000A0546" w:rsidRDefault="00E236C5" w:rsidP="00E236C5">
            <w:pPr>
              <w:rPr>
                <w:rFonts w:cstheme="minorHAnsi"/>
                <w:color w:val="EE0000"/>
                <w:sz w:val="24"/>
                <w:szCs w:val="24"/>
              </w:rPr>
            </w:pPr>
            <w:r w:rsidRPr="000A0546">
              <w:rPr>
                <w:rFonts w:cstheme="minorHAnsi"/>
                <w:sz w:val="24"/>
                <w:szCs w:val="24"/>
              </w:rPr>
              <w:t>Lovos valdymas</w:t>
            </w:r>
          </w:p>
        </w:tc>
        <w:tc>
          <w:tcPr>
            <w:tcW w:w="4489" w:type="dxa"/>
          </w:tcPr>
          <w:p w14:paraId="4EB224B2" w14:textId="14DCAA2F" w:rsidR="00E236C5" w:rsidRPr="000A0546" w:rsidRDefault="00E236C5" w:rsidP="00E2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w:t>
            </w:r>
            <w:r w:rsidR="008759E7" w:rsidRPr="000A0546">
              <w:rPr>
                <w:rFonts w:cstheme="minorHAnsi"/>
                <w:sz w:val="24"/>
                <w:szCs w:val="24"/>
              </w:rPr>
              <w:t>7</w:t>
            </w:r>
            <w:r w:rsidRPr="000A0546">
              <w:rPr>
                <w:rFonts w:cstheme="minorHAnsi"/>
                <w:sz w:val="24"/>
                <w:szCs w:val="24"/>
              </w:rPr>
              <w:t>.1. Lova valdoma pulteliu</w:t>
            </w:r>
            <w:r w:rsidR="005635B9" w:rsidRPr="000A0546">
              <w:rPr>
                <w:rFonts w:cstheme="minorHAnsi"/>
                <w:sz w:val="24"/>
                <w:szCs w:val="24"/>
              </w:rPr>
              <w:t>.</w:t>
            </w:r>
            <w:r w:rsidRPr="000A0546">
              <w:rPr>
                <w:rFonts w:cstheme="minorHAnsi"/>
                <w:sz w:val="24"/>
                <w:szCs w:val="24"/>
              </w:rPr>
              <w:t xml:space="preserve"> </w:t>
            </w:r>
          </w:p>
        </w:tc>
        <w:tc>
          <w:tcPr>
            <w:tcW w:w="4395" w:type="dxa"/>
          </w:tcPr>
          <w:p w14:paraId="2336AA04" w14:textId="269D0DA4" w:rsidR="00E236C5" w:rsidRPr="000A0546" w:rsidRDefault="00E236C5" w:rsidP="00E236C5">
            <w:pPr>
              <w:rPr>
                <w:rFonts w:cstheme="minorHAnsi"/>
                <w:sz w:val="24"/>
                <w:szCs w:val="24"/>
              </w:rPr>
            </w:pPr>
            <w:r w:rsidRPr="000A0546">
              <w:rPr>
                <w:rFonts w:cstheme="minorHAnsi"/>
                <w:iCs/>
                <w:color w:val="000000"/>
                <w:sz w:val="24"/>
                <w:szCs w:val="24"/>
              </w:rPr>
              <w:t>1.</w:t>
            </w:r>
            <w:r w:rsidR="008759E7" w:rsidRPr="000A0546">
              <w:rPr>
                <w:rFonts w:cstheme="minorHAnsi"/>
                <w:iCs/>
                <w:color w:val="000000"/>
                <w:sz w:val="24"/>
                <w:szCs w:val="24"/>
              </w:rPr>
              <w:t>7</w:t>
            </w:r>
            <w:r w:rsidRPr="000A0546">
              <w:rPr>
                <w:rFonts w:cstheme="minorHAnsi"/>
                <w:iCs/>
                <w:color w:val="000000"/>
                <w:sz w:val="24"/>
                <w:szCs w:val="24"/>
              </w:rPr>
              <w:t>.1.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cBorders>
          </w:tcPr>
          <w:p w14:paraId="03251DC5" w14:textId="1ED9F30A" w:rsidR="00E236C5" w:rsidRPr="000A0546" w:rsidRDefault="00E236C5" w:rsidP="00E236C5">
            <w:pPr>
              <w:rPr>
                <w:rFonts w:cstheme="minorHAnsi"/>
                <w:i/>
                <w:color w:val="FF0000"/>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124D4A" w:rsidRPr="000A0546" w14:paraId="6617E308" w14:textId="77777777" w:rsidTr="00C90C5F">
        <w:tc>
          <w:tcPr>
            <w:tcW w:w="703" w:type="dxa"/>
            <w:vMerge/>
          </w:tcPr>
          <w:p w14:paraId="5E579C00" w14:textId="77777777" w:rsidR="00124D4A" w:rsidRPr="000A0546" w:rsidRDefault="00124D4A" w:rsidP="00124D4A">
            <w:pPr>
              <w:rPr>
                <w:rFonts w:cstheme="minorHAnsi"/>
                <w:sz w:val="24"/>
                <w:szCs w:val="24"/>
              </w:rPr>
            </w:pPr>
          </w:p>
        </w:tc>
        <w:tc>
          <w:tcPr>
            <w:tcW w:w="2746" w:type="dxa"/>
            <w:vMerge/>
          </w:tcPr>
          <w:p w14:paraId="6208A156" w14:textId="77777777" w:rsidR="00124D4A" w:rsidRPr="000A0546" w:rsidRDefault="00124D4A" w:rsidP="00124D4A">
            <w:pPr>
              <w:rPr>
                <w:rFonts w:cstheme="minorHAnsi"/>
                <w:sz w:val="24"/>
                <w:szCs w:val="24"/>
              </w:rPr>
            </w:pPr>
          </w:p>
        </w:tc>
        <w:tc>
          <w:tcPr>
            <w:tcW w:w="4489" w:type="dxa"/>
          </w:tcPr>
          <w:p w14:paraId="00224B52" w14:textId="417DE074" w:rsidR="00124D4A" w:rsidRPr="000A0546" w:rsidRDefault="00124D4A"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w:t>
            </w:r>
            <w:r w:rsidR="008759E7" w:rsidRPr="000A0546">
              <w:rPr>
                <w:rFonts w:cstheme="minorHAnsi"/>
                <w:sz w:val="24"/>
                <w:szCs w:val="24"/>
              </w:rPr>
              <w:t>7</w:t>
            </w:r>
            <w:r w:rsidRPr="000A0546">
              <w:rPr>
                <w:rFonts w:cstheme="minorHAnsi"/>
                <w:sz w:val="24"/>
                <w:szCs w:val="24"/>
              </w:rPr>
              <w:t>.2. Pulteliu reguliuojamas lovos aukštis, galvos-nugaros, šlaunų ir (ar) blauzdų sekcijų pakėlimo kampai.</w:t>
            </w:r>
          </w:p>
        </w:tc>
        <w:tc>
          <w:tcPr>
            <w:tcW w:w="4395" w:type="dxa"/>
          </w:tcPr>
          <w:p w14:paraId="3EB02B8E" w14:textId="7C950AFF" w:rsidR="00124D4A" w:rsidRPr="000A0546" w:rsidRDefault="00124D4A" w:rsidP="00124D4A">
            <w:pPr>
              <w:rPr>
                <w:rFonts w:cstheme="minorHAnsi"/>
                <w:iCs/>
                <w:color w:val="000000"/>
                <w:sz w:val="24"/>
                <w:szCs w:val="24"/>
              </w:rPr>
            </w:pPr>
            <w:r w:rsidRPr="000A0546">
              <w:rPr>
                <w:rFonts w:cstheme="minorHAnsi"/>
                <w:iCs/>
                <w:color w:val="000000"/>
                <w:sz w:val="24"/>
                <w:szCs w:val="24"/>
              </w:rPr>
              <w:t>1.</w:t>
            </w:r>
            <w:r w:rsidR="008759E7" w:rsidRPr="000A0546">
              <w:rPr>
                <w:rFonts w:cstheme="minorHAnsi"/>
                <w:iCs/>
                <w:color w:val="000000"/>
                <w:sz w:val="24"/>
                <w:szCs w:val="24"/>
              </w:rPr>
              <w:t>7</w:t>
            </w:r>
            <w:r w:rsidRPr="000A0546">
              <w:rPr>
                <w:rFonts w:cstheme="minorHAnsi"/>
                <w:iCs/>
                <w:color w:val="000000"/>
                <w:sz w:val="24"/>
                <w:szCs w:val="24"/>
              </w:rPr>
              <w:t>.2.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cBorders>
          </w:tcPr>
          <w:p w14:paraId="0783CB38" w14:textId="16242D4D" w:rsidR="00124D4A" w:rsidRPr="000A0546" w:rsidRDefault="00124D4A" w:rsidP="00124D4A">
            <w:pPr>
              <w:rPr>
                <w:rFonts w:eastAsia="Calibri" w:cstheme="minorHAnsi"/>
                <w:i/>
                <w:color w:val="4472C4"/>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124D4A" w:rsidRPr="000A0546" w14:paraId="378C18E4" w14:textId="77777777" w:rsidTr="00C90C5F">
        <w:tc>
          <w:tcPr>
            <w:tcW w:w="703" w:type="dxa"/>
            <w:vMerge/>
          </w:tcPr>
          <w:p w14:paraId="0455F66E" w14:textId="77777777" w:rsidR="00124D4A" w:rsidRPr="000A0546" w:rsidRDefault="00124D4A" w:rsidP="00124D4A">
            <w:pPr>
              <w:rPr>
                <w:rFonts w:cstheme="minorHAnsi"/>
                <w:sz w:val="24"/>
                <w:szCs w:val="24"/>
              </w:rPr>
            </w:pPr>
          </w:p>
        </w:tc>
        <w:tc>
          <w:tcPr>
            <w:tcW w:w="2746" w:type="dxa"/>
            <w:vMerge/>
          </w:tcPr>
          <w:p w14:paraId="70DB96F3" w14:textId="77777777" w:rsidR="00124D4A" w:rsidRPr="000A0546" w:rsidRDefault="00124D4A" w:rsidP="00124D4A">
            <w:pPr>
              <w:rPr>
                <w:rFonts w:cstheme="minorHAnsi"/>
                <w:color w:val="EE0000"/>
                <w:sz w:val="24"/>
                <w:szCs w:val="24"/>
              </w:rPr>
            </w:pPr>
          </w:p>
        </w:tc>
        <w:tc>
          <w:tcPr>
            <w:tcW w:w="4489" w:type="dxa"/>
          </w:tcPr>
          <w:p w14:paraId="333AE2F0" w14:textId="6A44B373" w:rsidR="00124D4A" w:rsidRPr="000A0546" w:rsidRDefault="00124D4A"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w:t>
            </w:r>
            <w:r w:rsidR="008759E7" w:rsidRPr="000A0546">
              <w:rPr>
                <w:rFonts w:cstheme="minorHAnsi"/>
                <w:sz w:val="24"/>
                <w:szCs w:val="24"/>
              </w:rPr>
              <w:t>7</w:t>
            </w:r>
            <w:r w:rsidRPr="000A0546">
              <w:rPr>
                <w:rFonts w:cstheme="minorHAnsi"/>
                <w:sz w:val="24"/>
                <w:szCs w:val="24"/>
              </w:rPr>
              <w:t>.3. Pultelis turi mygtukų užrakinimo funkciją.</w:t>
            </w:r>
          </w:p>
        </w:tc>
        <w:tc>
          <w:tcPr>
            <w:tcW w:w="4395" w:type="dxa"/>
          </w:tcPr>
          <w:p w14:paraId="7520D1FF" w14:textId="37FBBCCE" w:rsidR="00124D4A" w:rsidRPr="000A0546" w:rsidRDefault="00124D4A" w:rsidP="00124D4A">
            <w:pPr>
              <w:rPr>
                <w:rFonts w:cstheme="minorHAnsi"/>
                <w:b/>
                <w:bCs/>
                <w:sz w:val="24"/>
                <w:szCs w:val="24"/>
              </w:rPr>
            </w:pPr>
            <w:r w:rsidRPr="000A0546">
              <w:rPr>
                <w:rFonts w:cstheme="minorHAnsi"/>
                <w:iCs/>
                <w:color w:val="000000"/>
                <w:sz w:val="24"/>
                <w:szCs w:val="24"/>
              </w:rPr>
              <w:t>1.</w:t>
            </w:r>
            <w:r w:rsidR="008759E7" w:rsidRPr="000A0546">
              <w:rPr>
                <w:rFonts w:cstheme="minorHAnsi"/>
                <w:iCs/>
                <w:color w:val="000000"/>
                <w:sz w:val="24"/>
                <w:szCs w:val="24"/>
              </w:rPr>
              <w:t>7</w:t>
            </w:r>
            <w:r w:rsidRPr="000A0546">
              <w:rPr>
                <w:rFonts w:cstheme="minorHAnsi"/>
                <w:iCs/>
                <w:color w:val="000000"/>
                <w:sz w:val="24"/>
                <w:szCs w:val="24"/>
              </w:rPr>
              <w:t>.3.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cBorders>
          </w:tcPr>
          <w:p w14:paraId="0725286A" w14:textId="77CEBC31" w:rsidR="00124D4A" w:rsidRPr="000A0546" w:rsidRDefault="00124D4A" w:rsidP="00124D4A">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124D4A" w:rsidRPr="000A0546" w14:paraId="606921D2" w14:textId="77777777" w:rsidTr="00C90C5F">
        <w:tc>
          <w:tcPr>
            <w:tcW w:w="703" w:type="dxa"/>
            <w:vMerge w:val="restart"/>
          </w:tcPr>
          <w:p w14:paraId="5D1B22C8" w14:textId="0A2CEE20" w:rsidR="00124D4A" w:rsidRPr="000A0546" w:rsidRDefault="00124D4A" w:rsidP="00124D4A">
            <w:pPr>
              <w:rPr>
                <w:rFonts w:cstheme="minorHAnsi"/>
                <w:sz w:val="24"/>
                <w:szCs w:val="24"/>
              </w:rPr>
            </w:pPr>
            <w:r w:rsidRPr="000A0546">
              <w:rPr>
                <w:rFonts w:cstheme="minorHAnsi"/>
                <w:sz w:val="24"/>
                <w:szCs w:val="24"/>
              </w:rPr>
              <w:t>1.</w:t>
            </w:r>
            <w:r w:rsidR="008759E7" w:rsidRPr="000A0546">
              <w:rPr>
                <w:rFonts w:cstheme="minorHAnsi"/>
                <w:sz w:val="24"/>
                <w:szCs w:val="24"/>
              </w:rPr>
              <w:t>8</w:t>
            </w:r>
            <w:r w:rsidRPr="000A0546">
              <w:rPr>
                <w:rFonts w:cstheme="minorHAnsi"/>
                <w:sz w:val="24"/>
                <w:szCs w:val="24"/>
              </w:rPr>
              <w:t xml:space="preserve">. </w:t>
            </w:r>
          </w:p>
        </w:tc>
        <w:tc>
          <w:tcPr>
            <w:tcW w:w="2746" w:type="dxa"/>
            <w:vMerge w:val="restart"/>
          </w:tcPr>
          <w:p w14:paraId="75123CD4" w14:textId="048B72FA" w:rsidR="00124D4A" w:rsidRPr="000A0546" w:rsidRDefault="00124D4A" w:rsidP="00124D4A">
            <w:pPr>
              <w:rPr>
                <w:rFonts w:cstheme="minorHAnsi"/>
                <w:color w:val="EE0000"/>
                <w:sz w:val="24"/>
                <w:szCs w:val="24"/>
              </w:rPr>
            </w:pPr>
            <w:r w:rsidRPr="000A0546">
              <w:rPr>
                <w:rFonts w:cstheme="minorHAnsi"/>
                <w:sz w:val="24"/>
                <w:szCs w:val="24"/>
              </w:rPr>
              <w:t>Lovos šoniniai apsauginiai turėklai</w:t>
            </w:r>
          </w:p>
        </w:tc>
        <w:tc>
          <w:tcPr>
            <w:tcW w:w="4489" w:type="dxa"/>
          </w:tcPr>
          <w:p w14:paraId="57B4799D" w14:textId="463121E0" w:rsidR="00124D4A" w:rsidRPr="000A0546" w:rsidRDefault="00124D4A"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EE0000"/>
                <w:sz w:val="24"/>
                <w:szCs w:val="24"/>
              </w:rPr>
            </w:pPr>
            <w:r w:rsidRPr="000A0546">
              <w:rPr>
                <w:rFonts w:cstheme="minorHAnsi"/>
                <w:sz w:val="24"/>
                <w:szCs w:val="24"/>
              </w:rPr>
              <w:t>1.</w:t>
            </w:r>
            <w:r w:rsidR="008759E7" w:rsidRPr="000A0546">
              <w:rPr>
                <w:rFonts w:cstheme="minorHAnsi"/>
                <w:sz w:val="24"/>
                <w:szCs w:val="24"/>
              </w:rPr>
              <w:t>8</w:t>
            </w:r>
            <w:r w:rsidRPr="000A0546">
              <w:rPr>
                <w:rFonts w:cstheme="minorHAnsi"/>
                <w:sz w:val="24"/>
                <w:szCs w:val="24"/>
              </w:rPr>
              <w:t>.1. Pagaminti iš medžio ir (ar) laminuotos medžio drožlių plokštės (LMDP).</w:t>
            </w:r>
          </w:p>
        </w:tc>
        <w:tc>
          <w:tcPr>
            <w:tcW w:w="4395" w:type="dxa"/>
          </w:tcPr>
          <w:p w14:paraId="41AA6BC1" w14:textId="2CE32DFD" w:rsidR="00124D4A" w:rsidRPr="000A0546" w:rsidRDefault="00124D4A" w:rsidP="00124D4A">
            <w:pPr>
              <w:rPr>
                <w:rFonts w:cstheme="minorHAnsi"/>
                <w:iCs/>
                <w:sz w:val="24"/>
                <w:szCs w:val="24"/>
              </w:rPr>
            </w:pPr>
            <w:r w:rsidRPr="000A0546">
              <w:rPr>
                <w:rFonts w:cstheme="minorHAnsi"/>
                <w:iCs/>
                <w:color w:val="000000"/>
                <w:sz w:val="24"/>
                <w:szCs w:val="24"/>
              </w:rPr>
              <w:t>1.</w:t>
            </w:r>
            <w:r w:rsidR="008759E7" w:rsidRPr="000A0546">
              <w:rPr>
                <w:rFonts w:cstheme="minorHAnsi"/>
                <w:iCs/>
                <w:color w:val="000000"/>
                <w:sz w:val="24"/>
                <w:szCs w:val="24"/>
              </w:rPr>
              <w:t>8</w:t>
            </w:r>
            <w:r w:rsidRPr="000A0546">
              <w:rPr>
                <w:rFonts w:cstheme="minorHAnsi"/>
                <w:iCs/>
                <w:color w:val="000000"/>
                <w:sz w:val="24"/>
                <w:szCs w:val="24"/>
              </w:rPr>
              <w:t xml:space="preserve">.1. Lovos turėklai pagaminti iš </w:t>
            </w:r>
            <w:r w:rsidRPr="000A0546">
              <w:rPr>
                <w:rFonts w:eastAsia="Times New Roman" w:cstheme="minorHAnsi"/>
                <w:i/>
                <w:color w:val="0070C0"/>
                <w:sz w:val="24"/>
                <w:szCs w:val="24"/>
                <w:lang w:eastAsia="lt-LT"/>
              </w:rPr>
              <w:t>(nurodyti konkrečią (-</w:t>
            </w:r>
            <w:proofErr w:type="spellStart"/>
            <w:r w:rsidRPr="000A0546">
              <w:rPr>
                <w:rFonts w:eastAsia="Times New Roman" w:cstheme="minorHAnsi"/>
                <w:i/>
                <w:color w:val="0070C0"/>
                <w:sz w:val="24"/>
                <w:szCs w:val="24"/>
                <w:lang w:eastAsia="lt-LT"/>
              </w:rPr>
              <w:t>as</w:t>
            </w:r>
            <w:proofErr w:type="spellEnd"/>
            <w:r w:rsidRPr="000A0546">
              <w:rPr>
                <w:rFonts w:eastAsia="Times New Roman" w:cstheme="minorHAnsi"/>
                <w:i/>
                <w:color w:val="0070C0"/>
                <w:sz w:val="24"/>
                <w:szCs w:val="24"/>
                <w:lang w:eastAsia="lt-LT"/>
              </w:rPr>
              <w:t>) medžiagą (</w:t>
            </w:r>
            <w:proofErr w:type="spellStart"/>
            <w:r w:rsidRPr="000A0546">
              <w:rPr>
                <w:rFonts w:eastAsia="Times New Roman" w:cstheme="minorHAnsi"/>
                <w:i/>
                <w:color w:val="0070C0"/>
                <w:sz w:val="24"/>
                <w:szCs w:val="24"/>
                <w:lang w:eastAsia="lt-LT"/>
              </w:rPr>
              <w:t>as</w:t>
            </w:r>
            <w:proofErr w:type="spellEnd"/>
            <w:r w:rsidRPr="000A0546">
              <w:rPr>
                <w:rFonts w:eastAsia="Times New Roman" w:cstheme="minorHAnsi"/>
                <w:i/>
                <w:color w:val="0070C0"/>
                <w:sz w:val="24"/>
                <w:szCs w:val="24"/>
                <w:lang w:eastAsia="lt-LT"/>
              </w:rPr>
              <w:t>)</w:t>
            </w:r>
            <w:r w:rsidRPr="000A0546">
              <w:rPr>
                <w:rFonts w:eastAsia="Times New Roman" w:cstheme="minorHAnsi"/>
                <w:iCs/>
                <w:sz w:val="24"/>
                <w:szCs w:val="24"/>
                <w:lang w:eastAsia="lt-LT"/>
              </w:rPr>
              <w:t>: ..............................................</w:t>
            </w:r>
          </w:p>
        </w:tc>
        <w:tc>
          <w:tcPr>
            <w:tcW w:w="3085" w:type="dxa"/>
            <w:tcBorders>
              <w:bottom w:val="single" w:sz="4" w:space="0" w:color="auto"/>
            </w:tcBorders>
          </w:tcPr>
          <w:p w14:paraId="41F49E49" w14:textId="7901D976" w:rsidR="00124D4A" w:rsidRPr="000A0546" w:rsidRDefault="00124D4A" w:rsidP="00124D4A">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124D4A" w:rsidRPr="000A0546" w14:paraId="472B6D0E" w14:textId="77777777" w:rsidTr="00C90C5F">
        <w:tc>
          <w:tcPr>
            <w:tcW w:w="703" w:type="dxa"/>
            <w:vMerge/>
          </w:tcPr>
          <w:p w14:paraId="6D93DD77" w14:textId="77777777" w:rsidR="00124D4A" w:rsidRPr="000A0546" w:rsidRDefault="00124D4A" w:rsidP="00124D4A">
            <w:pPr>
              <w:rPr>
                <w:rFonts w:cstheme="minorHAnsi"/>
                <w:sz w:val="24"/>
                <w:szCs w:val="24"/>
              </w:rPr>
            </w:pPr>
          </w:p>
        </w:tc>
        <w:tc>
          <w:tcPr>
            <w:tcW w:w="2746" w:type="dxa"/>
            <w:vMerge/>
          </w:tcPr>
          <w:p w14:paraId="5CA4118B" w14:textId="77777777" w:rsidR="00124D4A" w:rsidRPr="000A0546" w:rsidRDefault="00124D4A" w:rsidP="00124D4A">
            <w:pPr>
              <w:rPr>
                <w:rFonts w:cstheme="minorHAnsi"/>
                <w:color w:val="EE0000"/>
                <w:sz w:val="24"/>
                <w:szCs w:val="24"/>
              </w:rPr>
            </w:pPr>
          </w:p>
        </w:tc>
        <w:tc>
          <w:tcPr>
            <w:tcW w:w="4489" w:type="dxa"/>
          </w:tcPr>
          <w:p w14:paraId="1D41F051" w14:textId="1930EF61" w:rsidR="00124D4A" w:rsidRPr="000A0546" w:rsidRDefault="00124D4A"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EE0000"/>
                <w:sz w:val="24"/>
                <w:szCs w:val="24"/>
              </w:rPr>
            </w:pPr>
            <w:r w:rsidRPr="000A0546">
              <w:rPr>
                <w:rFonts w:cstheme="minorHAnsi"/>
                <w:sz w:val="24"/>
                <w:szCs w:val="24"/>
              </w:rPr>
              <w:t>1.</w:t>
            </w:r>
            <w:r w:rsidR="008759E7" w:rsidRPr="000A0546">
              <w:rPr>
                <w:rFonts w:cstheme="minorHAnsi"/>
                <w:sz w:val="24"/>
                <w:szCs w:val="24"/>
              </w:rPr>
              <w:t>8</w:t>
            </w:r>
            <w:r w:rsidRPr="000A0546">
              <w:rPr>
                <w:rFonts w:cstheme="minorHAnsi"/>
                <w:sz w:val="24"/>
                <w:szCs w:val="24"/>
              </w:rPr>
              <w:t>.2. Vienodos konstrukcijos apsauginiai turėklai sumontuoti abiejuose lovos šonuose per visą lovos ilgį</w:t>
            </w:r>
            <w:r w:rsidR="001608EB" w:rsidRPr="000A0546">
              <w:rPr>
                <w:rFonts w:cstheme="minorHAnsi"/>
                <w:sz w:val="24"/>
                <w:szCs w:val="24"/>
              </w:rPr>
              <w:t>.</w:t>
            </w:r>
          </w:p>
        </w:tc>
        <w:tc>
          <w:tcPr>
            <w:tcW w:w="4395" w:type="dxa"/>
          </w:tcPr>
          <w:p w14:paraId="05AD1FB5" w14:textId="0E99C9A2" w:rsidR="00124D4A" w:rsidRPr="000A0546" w:rsidRDefault="00124D4A" w:rsidP="00124D4A">
            <w:pPr>
              <w:rPr>
                <w:rFonts w:cstheme="minorHAnsi"/>
                <w:sz w:val="24"/>
                <w:szCs w:val="24"/>
              </w:rPr>
            </w:pPr>
            <w:r w:rsidRPr="000A0546">
              <w:rPr>
                <w:rFonts w:cstheme="minorHAnsi"/>
                <w:iCs/>
                <w:color w:val="000000"/>
                <w:sz w:val="24"/>
                <w:szCs w:val="24"/>
              </w:rPr>
              <w:t>1.</w:t>
            </w:r>
            <w:r w:rsidR="008759E7" w:rsidRPr="000A0546">
              <w:rPr>
                <w:rFonts w:cstheme="minorHAnsi"/>
                <w:iCs/>
                <w:color w:val="000000"/>
                <w:sz w:val="24"/>
                <w:szCs w:val="24"/>
              </w:rPr>
              <w:t>8</w:t>
            </w:r>
            <w:r w:rsidRPr="000A0546">
              <w:rPr>
                <w:rFonts w:cstheme="minorHAnsi"/>
                <w:iCs/>
                <w:color w:val="000000"/>
                <w:sz w:val="24"/>
                <w:szCs w:val="24"/>
              </w:rPr>
              <w:t>.2.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5DA612C8" w14:textId="08AE27F6" w:rsidR="00124D4A" w:rsidRPr="000A0546" w:rsidRDefault="00124D4A" w:rsidP="00124D4A">
            <w:pPr>
              <w:rPr>
                <w:rFonts w:cstheme="minorHAnsi"/>
                <w:sz w:val="24"/>
                <w:szCs w:val="24"/>
                <w:highlight w:val="green"/>
              </w:rPr>
            </w:pPr>
          </w:p>
        </w:tc>
      </w:tr>
      <w:tr w:rsidR="00124D4A" w:rsidRPr="000A0546" w14:paraId="5A2FFC7A" w14:textId="77777777" w:rsidTr="00C90C5F">
        <w:tc>
          <w:tcPr>
            <w:tcW w:w="703" w:type="dxa"/>
            <w:vMerge/>
          </w:tcPr>
          <w:p w14:paraId="675383B2" w14:textId="77777777" w:rsidR="00124D4A" w:rsidRPr="000A0546" w:rsidRDefault="00124D4A" w:rsidP="00124D4A">
            <w:pPr>
              <w:rPr>
                <w:rFonts w:cstheme="minorHAnsi"/>
                <w:sz w:val="24"/>
                <w:szCs w:val="24"/>
              </w:rPr>
            </w:pPr>
          </w:p>
        </w:tc>
        <w:tc>
          <w:tcPr>
            <w:tcW w:w="2746" w:type="dxa"/>
            <w:vMerge/>
          </w:tcPr>
          <w:p w14:paraId="09F03EB3" w14:textId="77777777" w:rsidR="00124D4A" w:rsidRPr="000A0546" w:rsidRDefault="00124D4A" w:rsidP="00124D4A">
            <w:pPr>
              <w:rPr>
                <w:rFonts w:cstheme="minorHAnsi"/>
                <w:color w:val="EE0000"/>
                <w:sz w:val="24"/>
                <w:szCs w:val="24"/>
              </w:rPr>
            </w:pPr>
          </w:p>
        </w:tc>
        <w:tc>
          <w:tcPr>
            <w:tcW w:w="4489" w:type="dxa"/>
          </w:tcPr>
          <w:p w14:paraId="60A2163E" w14:textId="14A28A64" w:rsidR="00124D4A" w:rsidRPr="000A0546" w:rsidRDefault="00124D4A"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highlight w:val="magenta"/>
              </w:rPr>
            </w:pPr>
            <w:r w:rsidRPr="000A0546">
              <w:rPr>
                <w:rFonts w:cstheme="minorHAnsi"/>
                <w:sz w:val="24"/>
                <w:szCs w:val="24"/>
              </w:rPr>
              <w:t>1.</w:t>
            </w:r>
            <w:r w:rsidR="008759E7" w:rsidRPr="000A0546">
              <w:rPr>
                <w:rFonts w:cstheme="minorHAnsi"/>
                <w:sz w:val="24"/>
                <w:szCs w:val="24"/>
              </w:rPr>
              <w:t>8</w:t>
            </w:r>
            <w:r w:rsidRPr="000A0546">
              <w:rPr>
                <w:rFonts w:cstheme="minorHAnsi"/>
                <w:sz w:val="24"/>
                <w:szCs w:val="24"/>
              </w:rPr>
              <w:t>.3. Turėklai pakeliami ir nuleidžiami rankiniu būdu ir fiksuojami.</w:t>
            </w:r>
          </w:p>
        </w:tc>
        <w:tc>
          <w:tcPr>
            <w:tcW w:w="4395" w:type="dxa"/>
          </w:tcPr>
          <w:p w14:paraId="3CB0F379" w14:textId="6C9CC19D" w:rsidR="00124D4A" w:rsidRPr="000A0546" w:rsidRDefault="00124D4A" w:rsidP="00124D4A">
            <w:pPr>
              <w:rPr>
                <w:rFonts w:cstheme="minorHAnsi"/>
                <w:i/>
                <w:color w:val="000000"/>
                <w:sz w:val="24"/>
                <w:szCs w:val="24"/>
              </w:rPr>
            </w:pPr>
            <w:r w:rsidRPr="000A0546">
              <w:rPr>
                <w:rFonts w:cstheme="minorHAnsi"/>
                <w:iCs/>
                <w:color w:val="000000"/>
                <w:sz w:val="24"/>
                <w:szCs w:val="24"/>
              </w:rPr>
              <w:t>1.</w:t>
            </w:r>
            <w:r w:rsidR="008759E7" w:rsidRPr="000A0546">
              <w:rPr>
                <w:rFonts w:cstheme="minorHAnsi"/>
                <w:iCs/>
                <w:color w:val="000000"/>
                <w:sz w:val="24"/>
                <w:szCs w:val="24"/>
              </w:rPr>
              <w:t>8</w:t>
            </w:r>
            <w:r w:rsidRPr="000A0546">
              <w:rPr>
                <w:rFonts w:cstheme="minorHAnsi"/>
                <w:iCs/>
                <w:color w:val="000000"/>
                <w:sz w:val="24"/>
                <w:szCs w:val="24"/>
              </w:rPr>
              <w:t>.3.</w:t>
            </w:r>
            <w:r w:rsidRPr="000A0546">
              <w:rPr>
                <w:rFonts w:cstheme="minorHAnsi"/>
                <w:i/>
                <w:color w:val="000000"/>
                <w:sz w:val="24"/>
                <w:szCs w:val="24"/>
              </w:rPr>
              <w:t xml:space="preserve"> </w:t>
            </w:r>
            <w:r w:rsidRPr="000A0546">
              <w:rPr>
                <w:rFonts w:cstheme="minorHAnsi"/>
                <w:iCs/>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p w14:paraId="453C31B9" w14:textId="2004F923" w:rsidR="00124D4A" w:rsidRPr="000A0546" w:rsidRDefault="00124D4A" w:rsidP="00124D4A">
            <w:pPr>
              <w:rPr>
                <w:rFonts w:cstheme="minorHAnsi"/>
                <w:sz w:val="24"/>
                <w:szCs w:val="24"/>
              </w:rPr>
            </w:pPr>
          </w:p>
        </w:tc>
        <w:tc>
          <w:tcPr>
            <w:tcW w:w="3085" w:type="dxa"/>
            <w:tcBorders>
              <w:bottom w:val="single" w:sz="4" w:space="0" w:color="auto"/>
              <w:tl2br w:val="single" w:sz="4" w:space="0" w:color="auto"/>
            </w:tcBorders>
          </w:tcPr>
          <w:p w14:paraId="314C60F2" w14:textId="1ECA0B32" w:rsidR="00124D4A" w:rsidRPr="000A0546" w:rsidRDefault="00124D4A" w:rsidP="00124D4A">
            <w:pPr>
              <w:rPr>
                <w:rFonts w:cstheme="minorHAnsi"/>
                <w:sz w:val="24"/>
                <w:szCs w:val="24"/>
                <w:highlight w:val="green"/>
              </w:rPr>
            </w:pPr>
          </w:p>
        </w:tc>
      </w:tr>
      <w:tr w:rsidR="00124D4A" w:rsidRPr="000A0546" w14:paraId="6DF2B841" w14:textId="77777777" w:rsidTr="00C90C5F">
        <w:tc>
          <w:tcPr>
            <w:tcW w:w="703" w:type="dxa"/>
            <w:vMerge/>
          </w:tcPr>
          <w:p w14:paraId="02A094AF" w14:textId="77777777" w:rsidR="00124D4A" w:rsidRPr="000A0546" w:rsidRDefault="00124D4A" w:rsidP="00124D4A">
            <w:pPr>
              <w:rPr>
                <w:rFonts w:cstheme="minorHAnsi"/>
                <w:sz w:val="24"/>
                <w:szCs w:val="24"/>
              </w:rPr>
            </w:pPr>
          </w:p>
        </w:tc>
        <w:tc>
          <w:tcPr>
            <w:tcW w:w="2746" w:type="dxa"/>
            <w:vMerge/>
          </w:tcPr>
          <w:p w14:paraId="6574AF53" w14:textId="77777777" w:rsidR="00124D4A" w:rsidRPr="000A0546" w:rsidRDefault="00124D4A" w:rsidP="00124D4A">
            <w:pPr>
              <w:rPr>
                <w:rFonts w:cstheme="minorHAnsi"/>
                <w:color w:val="EE0000"/>
                <w:sz w:val="24"/>
                <w:szCs w:val="24"/>
              </w:rPr>
            </w:pPr>
          </w:p>
        </w:tc>
        <w:tc>
          <w:tcPr>
            <w:tcW w:w="4489" w:type="dxa"/>
          </w:tcPr>
          <w:p w14:paraId="4876F45F" w14:textId="3BFF0320" w:rsidR="00124D4A" w:rsidRPr="000A0546" w:rsidRDefault="00124D4A"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EE0000"/>
                <w:sz w:val="24"/>
                <w:szCs w:val="24"/>
              </w:rPr>
            </w:pPr>
            <w:r w:rsidRPr="000A0546">
              <w:rPr>
                <w:rFonts w:cstheme="minorHAnsi"/>
                <w:sz w:val="24"/>
                <w:szCs w:val="24"/>
              </w:rPr>
              <w:t>1.</w:t>
            </w:r>
            <w:r w:rsidR="008759E7" w:rsidRPr="000A0546">
              <w:rPr>
                <w:rFonts w:cstheme="minorHAnsi"/>
                <w:sz w:val="24"/>
                <w:szCs w:val="24"/>
              </w:rPr>
              <w:t>8</w:t>
            </w:r>
            <w:r w:rsidRPr="000A0546">
              <w:rPr>
                <w:rFonts w:cstheme="minorHAnsi"/>
                <w:sz w:val="24"/>
                <w:szCs w:val="24"/>
              </w:rPr>
              <w:t>.4. Maksimalioje padėty pakeltų apsauginių turėklų aukštis (nuo čiužinio platformos, be čiužinio) ne mažiau nei 40 cm.</w:t>
            </w:r>
          </w:p>
        </w:tc>
        <w:tc>
          <w:tcPr>
            <w:tcW w:w="4395" w:type="dxa"/>
          </w:tcPr>
          <w:p w14:paraId="1689BC9A" w14:textId="70797BD4" w:rsidR="00124D4A" w:rsidRPr="000A0546" w:rsidRDefault="00124D4A" w:rsidP="00124D4A">
            <w:pPr>
              <w:rPr>
                <w:rFonts w:cstheme="minorHAnsi"/>
                <w:sz w:val="24"/>
                <w:szCs w:val="24"/>
              </w:rPr>
            </w:pPr>
            <w:r w:rsidRPr="000A0546">
              <w:rPr>
                <w:rFonts w:cstheme="minorHAnsi"/>
                <w:iCs/>
                <w:color w:val="000000"/>
                <w:sz w:val="24"/>
                <w:szCs w:val="24"/>
              </w:rPr>
              <w:t>1.</w:t>
            </w:r>
            <w:r w:rsidR="008759E7" w:rsidRPr="000A0546">
              <w:rPr>
                <w:rFonts w:cstheme="minorHAnsi"/>
                <w:iCs/>
                <w:color w:val="000000"/>
                <w:sz w:val="24"/>
                <w:szCs w:val="24"/>
              </w:rPr>
              <w:t>8</w:t>
            </w:r>
            <w:r w:rsidRPr="000A0546">
              <w:rPr>
                <w:rFonts w:cstheme="minorHAnsi"/>
                <w:iCs/>
                <w:color w:val="000000"/>
                <w:sz w:val="24"/>
                <w:szCs w:val="24"/>
              </w:rPr>
              <w:t xml:space="preserve">.4. </w:t>
            </w:r>
            <w:r w:rsidRPr="000A0546">
              <w:rPr>
                <w:rFonts w:cstheme="minorHAnsi"/>
                <w:iCs/>
                <w:sz w:val="24"/>
                <w:szCs w:val="24"/>
              </w:rPr>
              <w:t>Pakeltų apsauginių rėmų aukštis (nuo čiužinio platformos, be čiužinio)</w:t>
            </w:r>
            <w:r w:rsidRPr="000A0546">
              <w:rPr>
                <w:rFonts w:cstheme="minorHAnsi"/>
                <w:sz w:val="24"/>
                <w:szCs w:val="24"/>
              </w:rPr>
              <w:t xml:space="preserve">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w:t>
            </w:r>
            <w:r w:rsidRPr="000A0546">
              <w:rPr>
                <w:rFonts w:cstheme="minorHAnsi"/>
                <w:iCs/>
                <w:color w:val="000000"/>
                <w:sz w:val="24"/>
                <w:szCs w:val="24"/>
              </w:rPr>
              <w:t>.......... cm</w:t>
            </w:r>
          </w:p>
        </w:tc>
        <w:tc>
          <w:tcPr>
            <w:tcW w:w="3085" w:type="dxa"/>
            <w:tcBorders>
              <w:bottom w:val="single" w:sz="4" w:space="0" w:color="auto"/>
              <w:tl2br w:val="single" w:sz="4" w:space="0" w:color="auto"/>
            </w:tcBorders>
          </w:tcPr>
          <w:p w14:paraId="3D151C7D" w14:textId="5675C510" w:rsidR="00124D4A" w:rsidRPr="000A0546" w:rsidRDefault="00124D4A" w:rsidP="00124D4A">
            <w:pPr>
              <w:rPr>
                <w:rFonts w:cstheme="minorHAnsi"/>
                <w:sz w:val="24"/>
                <w:szCs w:val="24"/>
                <w:highlight w:val="green"/>
              </w:rPr>
            </w:pPr>
          </w:p>
        </w:tc>
      </w:tr>
      <w:tr w:rsidR="00124D4A" w:rsidRPr="000A0546" w14:paraId="39059EEB" w14:textId="77777777" w:rsidTr="00915049">
        <w:tc>
          <w:tcPr>
            <w:tcW w:w="703" w:type="dxa"/>
            <w:vMerge/>
          </w:tcPr>
          <w:p w14:paraId="1E215887" w14:textId="77777777" w:rsidR="00124D4A" w:rsidRPr="000A0546" w:rsidRDefault="00124D4A" w:rsidP="00124D4A">
            <w:pPr>
              <w:rPr>
                <w:rFonts w:cstheme="minorHAnsi"/>
                <w:sz w:val="24"/>
                <w:szCs w:val="24"/>
              </w:rPr>
            </w:pPr>
          </w:p>
        </w:tc>
        <w:tc>
          <w:tcPr>
            <w:tcW w:w="2746" w:type="dxa"/>
            <w:vMerge/>
          </w:tcPr>
          <w:p w14:paraId="004DF369" w14:textId="77777777" w:rsidR="00124D4A" w:rsidRPr="000A0546" w:rsidRDefault="00124D4A" w:rsidP="00124D4A">
            <w:pPr>
              <w:rPr>
                <w:rFonts w:cstheme="minorHAnsi"/>
                <w:color w:val="EE0000"/>
                <w:sz w:val="24"/>
                <w:szCs w:val="24"/>
              </w:rPr>
            </w:pPr>
          </w:p>
        </w:tc>
        <w:tc>
          <w:tcPr>
            <w:tcW w:w="4489" w:type="dxa"/>
          </w:tcPr>
          <w:p w14:paraId="497FB7BE" w14:textId="40865DB3" w:rsidR="00124D4A" w:rsidRPr="000A0546" w:rsidRDefault="00124D4A"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EE0000"/>
                <w:sz w:val="24"/>
                <w:szCs w:val="24"/>
              </w:rPr>
            </w:pPr>
            <w:r w:rsidRPr="000A0546">
              <w:rPr>
                <w:rFonts w:cstheme="minorHAnsi"/>
                <w:sz w:val="24"/>
                <w:szCs w:val="24"/>
              </w:rPr>
              <w:t>1.</w:t>
            </w:r>
            <w:r w:rsidR="008759E7" w:rsidRPr="000A0546">
              <w:rPr>
                <w:rFonts w:cstheme="minorHAnsi"/>
                <w:sz w:val="24"/>
                <w:szCs w:val="24"/>
              </w:rPr>
              <w:t>8</w:t>
            </w:r>
            <w:r w:rsidRPr="000A0546">
              <w:rPr>
                <w:rFonts w:cstheme="minorHAnsi"/>
                <w:sz w:val="24"/>
                <w:szCs w:val="24"/>
              </w:rPr>
              <w:t>.5. Nuleidus lovą į žemiausią padėtį, nuleistas lovos šoninis apsauginis rėmas negali liesti grindų dangos</w:t>
            </w:r>
            <w:r w:rsidR="001608EB" w:rsidRPr="000A0546">
              <w:rPr>
                <w:rFonts w:cstheme="minorHAnsi"/>
                <w:sz w:val="24"/>
                <w:szCs w:val="24"/>
              </w:rPr>
              <w:t>.</w:t>
            </w:r>
          </w:p>
        </w:tc>
        <w:tc>
          <w:tcPr>
            <w:tcW w:w="4395" w:type="dxa"/>
          </w:tcPr>
          <w:p w14:paraId="43B8E17F" w14:textId="25B3BED9" w:rsidR="00124D4A" w:rsidRPr="000A0546" w:rsidRDefault="00124D4A" w:rsidP="00124D4A">
            <w:pPr>
              <w:rPr>
                <w:rFonts w:cstheme="minorHAnsi"/>
                <w:sz w:val="24"/>
                <w:szCs w:val="24"/>
              </w:rPr>
            </w:pPr>
            <w:r w:rsidRPr="000A0546">
              <w:rPr>
                <w:rFonts w:cstheme="minorHAnsi"/>
                <w:iCs/>
                <w:color w:val="000000"/>
                <w:sz w:val="24"/>
                <w:szCs w:val="24"/>
              </w:rPr>
              <w:t>1.</w:t>
            </w:r>
            <w:r w:rsidR="008759E7" w:rsidRPr="000A0546">
              <w:rPr>
                <w:rFonts w:cstheme="minorHAnsi"/>
                <w:iCs/>
                <w:color w:val="000000"/>
                <w:sz w:val="24"/>
                <w:szCs w:val="24"/>
              </w:rPr>
              <w:t>8</w:t>
            </w:r>
            <w:r w:rsidRPr="000A0546">
              <w:rPr>
                <w:rFonts w:cstheme="minorHAnsi"/>
                <w:iCs/>
                <w:color w:val="000000"/>
                <w:sz w:val="24"/>
                <w:szCs w:val="24"/>
              </w:rPr>
              <w:t>.5.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26AF9576" w14:textId="67D6D121" w:rsidR="00124D4A" w:rsidRPr="000A0546" w:rsidRDefault="00124D4A" w:rsidP="00124D4A">
            <w:pPr>
              <w:rPr>
                <w:rFonts w:cstheme="minorHAnsi"/>
                <w:sz w:val="24"/>
                <w:szCs w:val="24"/>
                <w:highlight w:val="green"/>
              </w:rPr>
            </w:pPr>
          </w:p>
        </w:tc>
      </w:tr>
      <w:tr w:rsidR="00124D4A" w:rsidRPr="000A0546" w14:paraId="5DB3E7E4" w14:textId="77777777" w:rsidTr="00915049">
        <w:tc>
          <w:tcPr>
            <w:tcW w:w="703" w:type="dxa"/>
            <w:vMerge w:val="restart"/>
          </w:tcPr>
          <w:p w14:paraId="01EDF054" w14:textId="43330C3B" w:rsidR="00124D4A" w:rsidRPr="000A0546" w:rsidRDefault="00124D4A" w:rsidP="00124D4A">
            <w:pPr>
              <w:rPr>
                <w:rFonts w:cstheme="minorHAnsi"/>
                <w:sz w:val="24"/>
                <w:szCs w:val="24"/>
              </w:rPr>
            </w:pPr>
            <w:r w:rsidRPr="000A0546">
              <w:rPr>
                <w:rFonts w:cstheme="minorHAnsi"/>
                <w:sz w:val="24"/>
                <w:szCs w:val="24"/>
              </w:rPr>
              <w:t>1.</w:t>
            </w:r>
            <w:r w:rsidR="008759E7" w:rsidRPr="000A0546">
              <w:rPr>
                <w:rFonts w:cstheme="minorHAnsi"/>
                <w:sz w:val="24"/>
                <w:szCs w:val="24"/>
              </w:rPr>
              <w:t>9</w:t>
            </w:r>
            <w:r w:rsidRPr="000A0546">
              <w:rPr>
                <w:rFonts w:cstheme="minorHAnsi"/>
                <w:sz w:val="24"/>
                <w:szCs w:val="24"/>
              </w:rPr>
              <w:t>.</w:t>
            </w:r>
          </w:p>
        </w:tc>
        <w:tc>
          <w:tcPr>
            <w:tcW w:w="2746" w:type="dxa"/>
            <w:vMerge w:val="restart"/>
          </w:tcPr>
          <w:p w14:paraId="2029689C" w14:textId="53B0A727" w:rsidR="00124D4A" w:rsidRPr="000A0546" w:rsidRDefault="00124D4A" w:rsidP="00124D4A">
            <w:pPr>
              <w:rPr>
                <w:rFonts w:cstheme="minorHAnsi"/>
                <w:color w:val="EE0000"/>
                <w:sz w:val="24"/>
                <w:szCs w:val="24"/>
              </w:rPr>
            </w:pPr>
            <w:proofErr w:type="spellStart"/>
            <w:r w:rsidRPr="000A0546">
              <w:rPr>
                <w:rFonts w:cstheme="minorHAnsi"/>
                <w:sz w:val="24"/>
                <w:szCs w:val="24"/>
              </w:rPr>
              <w:t>Lovūgaliai</w:t>
            </w:r>
            <w:proofErr w:type="spellEnd"/>
          </w:p>
        </w:tc>
        <w:tc>
          <w:tcPr>
            <w:tcW w:w="4489" w:type="dxa"/>
          </w:tcPr>
          <w:p w14:paraId="6F9EF4F3" w14:textId="2F4047D9" w:rsidR="00124D4A" w:rsidRPr="000A0546" w:rsidRDefault="00124D4A"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w:t>
            </w:r>
            <w:r w:rsidR="008759E7" w:rsidRPr="000A0546">
              <w:rPr>
                <w:rFonts w:cstheme="minorHAnsi"/>
                <w:sz w:val="24"/>
                <w:szCs w:val="24"/>
              </w:rPr>
              <w:t>9</w:t>
            </w:r>
            <w:r w:rsidRPr="000A0546">
              <w:rPr>
                <w:rFonts w:cstheme="minorHAnsi"/>
                <w:sz w:val="24"/>
                <w:szCs w:val="24"/>
              </w:rPr>
              <w:t xml:space="preserve">.1. </w:t>
            </w:r>
            <w:proofErr w:type="spellStart"/>
            <w:r w:rsidRPr="000A0546">
              <w:rPr>
                <w:rFonts w:cstheme="minorHAnsi"/>
                <w:sz w:val="24"/>
                <w:szCs w:val="24"/>
              </w:rPr>
              <w:t>Lovūgaliai</w:t>
            </w:r>
            <w:proofErr w:type="spellEnd"/>
            <w:r w:rsidRPr="000A0546">
              <w:rPr>
                <w:rFonts w:cstheme="minorHAnsi"/>
                <w:sz w:val="24"/>
                <w:szCs w:val="24"/>
              </w:rPr>
              <w:t xml:space="preserve"> uždari iš abiejų pusių, nesimato kėlimo variklių.</w:t>
            </w:r>
          </w:p>
        </w:tc>
        <w:tc>
          <w:tcPr>
            <w:tcW w:w="4395" w:type="dxa"/>
          </w:tcPr>
          <w:p w14:paraId="4027FBAC" w14:textId="71A7D3BF" w:rsidR="00124D4A" w:rsidRPr="000A0546" w:rsidRDefault="00124D4A" w:rsidP="00124D4A">
            <w:pPr>
              <w:rPr>
                <w:rFonts w:cstheme="minorHAnsi"/>
                <w:sz w:val="24"/>
                <w:szCs w:val="24"/>
              </w:rPr>
            </w:pPr>
            <w:r w:rsidRPr="000A0546">
              <w:rPr>
                <w:rFonts w:cstheme="minorHAnsi"/>
                <w:iCs/>
                <w:color w:val="000000"/>
                <w:sz w:val="24"/>
                <w:szCs w:val="24"/>
              </w:rPr>
              <w:t>1.</w:t>
            </w:r>
            <w:r w:rsidR="008759E7" w:rsidRPr="000A0546">
              <w:rPr>
                <w:rFonts w:cstheme="minorHAnsi"/>
                <w:iCs/>
                <w:color w:val="000000"/>
                <w:sz w:val="24"/>
                <w:szCs w:val="24"/>
              </w:rPr>
              <w:t>9</w:t>
            </w:r>
            <w:r w:rsidRPr="000A0546">
              <w:rPr>
                <w:rFonts w:cstheme="minorHAnsi"/>
                <w:iCs/>
                <w:color w:val="000000"/>
                <w:sz w:val="24"/>
                <w:szCs w:val="24"/>
              </w:rPr>
              <w:t>.1.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58EED6D1" w14:textId="3D73EFC5" w:rsidR="00124D4A" w:rsidRPr="000A0546" w:rsidRDefault="00124D4A" w:rsidP="00124D4A">
            <w:pPr>
              <w:rPr>
                <w:rFonts w:cstheme="minorHAnsi"/>
                <w:sz w:val="24"/>
                <w:szCs w:val="24"/>
                <w:highlight w:val="green"/>
              </w:rPr>
            </w:pPr>
          </w:p>
        </w:tc>
      </w:tr>
      <w:tr w:rsidR="000D4546" w:rsidRPr="000A0546" w14:paraId="5C3BA732" w14:textId="77777777" w:rsidTr="00C90C5F">
        <w:tc>
          <w:tcPr>
            <w:tcW w:w="703" w:type="dxa"/>
            <w:vMerge/>
          </w:tcPr>
          <w:p w14:paraId="7407F63A" w14:textId="77777777" w:rsidR="000D4546" w:rsidRPr="000A0546" w:rsidRDefault="000D4546" w:rsidP="000D4546">
            <w:pPr>
              <w:rPr>
                <w:rFonts w:cstheme="minorHAnsi"/>
                <w:sz w:val="24"/>
                <w:szCs w:val="24"/>
              </w:rPr>
            </w:pPr>
          </w:p>
        </w:tc>
        <w:tc>
          <w:tcPr>
            <w:tcW w:w="2746" w:type="dxa"/>
            <w:vMerge/>
          </w:tcPr>
          <w:p w14:paraId="707E156A" w14:textId="77777777" w:rsidR="000D4546" w:rsidRPr="000A0546" w:rsidRDefault="000D4546" w:rsidP="000D4546">
            <w:pPr>
              <w:rPr>
                <w:rFonts w:cstheme="minorHAnsi"/>
                <w:sz w:val="24"/>
                <w:szCs w:val="24"/>
              </w:rPr>
            </w:pPr>
          </w:p>
        </w:tc>
        <w:tc>
          <w:tcPr>
            <w:tcW w:w="4489" w:type="dxa"/>
          </w:tcPr>
          <w:p w14:paraId="4765FA4E" w14:textId="32FF170B"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w:t>
            </w:r>
            <w:r w:rsidR="008759E7" w:rsidRPr="000A0546">
              <w:rPr>
                <w:rFonts w:cstheme="minorHAnsi"/>
                <w:sz w:val="24"/>
                <w:szCs w:val="24"/>
              </w:rPr>
              <w:t>9</w:t>
            </w:r>
            <w:r w:rsidRPr="000A0546">
              <w:rPr>
                <w:rFonts w:cstheme="minorHAnsi"/>
                <w:sz w:val="24"/>
                <w:szCs w:val="24"/>
              </w:rPr>
              <w:t xml:space="preserve">.2. </w:t>
            </w:r>
            <w:proofErr w:type="spellStart"/>
            <w:r w:rsidRPr="000A0546">
              <w:rPr>
                <w:rFonts w:cstheme="minorHAnsi"/>
                <w:sz w:val="24"/>
                <w:szCs w:val="24"/>
              </w:rPr>
              <w:t>Lovūgalio</w:t>
            </w:r>
            <w:proofErr w:type="spellEnd"/>
            <w:r w:rsidRPr="000A0546">
              <w:rPr>
                <w:rFonts w:cstheme="minorHAnsi"/>
                <w:sz w:val="24"/>
                <w:szCs w:val="24"/>
              </w:rPr>
              <w:t xml:space="preserve"> rėmai:</w:t>
            </w:r>
          </w:p>
          <w:p w14:paraId="6B910E5C" w14:textId="4063368E"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w:t>
            </w:r>
            <w:r w:rsidR="008759E7" w:rsidRPr="000A0546">
              <w:rPr>
                <w:rFonts w:cstheme="minorHAnsi"/>
                <w:sz w:val="24"/>
                <w:szCs w:val="24"/>
              </w:rPr>
              <w:t>9</w:t>
            </w:r>
            <w:r w:rsidRPr="000A0546">
              <w:rPr>
                <w:rFonts w:cstheme="minorHAnsi"/>
                <w:sz w:val="24"/>
                <w:szCs w:val="24"/>
              </w:rPr>
              <w:t>.2.1. pagaminti iš dažyto metalo;</w:t>
            </w:r>
          </w:p>
          <w:p w14:paraId="30087793" w14:textId="43C5251F"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w:t>
            </w:r>
            <w:r w:rsidR="008759E7" w:rsidRPr="000A0546">
              <w:rPr>
                <w:rFonts w:cstheme="minorHAnsi"/>
                <w:sz w:val="24"/>
                <w:szCs w:val="24"/>
              </w:rPr>
              <w:t>9</w:t>
            </w:r>
            <w:r w:rsidRPr="000A0546">
              <w:rPr>
                <w:rFonts w:cstheme="minorHAnsi"/>
                <w:sz w:val="24"/>
                <w:szCs w:val="24"/>
              </w:rPr>
              <w:t>.2.2. Dengti dviguba LMDP plokšte.</w:t>
            </w:r>
          </w:p>
        </w:tc>
        <w:tc>
          <w:tcPr>
            <w:tcW w:w="4395" w:type="dxa"/>
          </w:tcPr>
          <w:p w14:paraId="4A46BBF7" w14:textId="40D35D57" w:rsidR="000D4546" w:rsidRPr="000A0546" w:rsidRDefault="000D4546" w:rsidP="000D4546">
            <w:pPr>
              <w:rPr>
                <w:rFonts w:cstheme="minorHAnsi"/>
                <w:iCs/>
                <w:color w:val="000000"/>
                <w:sz w:val="24"/>
                <w:szCs w:val="24"/>
              </w:rPr>
            </w:pPr>
            <w:r w:rsidRPr="000A0546">
              <w:rPr>
                <w:rFonts w:cstheme="minorHAnsi"/>
                <w:sz w:val="24"/>
                <w:szCs w:val="24"/>
              </w:rPr>
              <w:t>1.</w:t>
            </w:r>
            <w:r w:rsidR="008759E7" w:rsidRPr="000A0546">
              <w:rPr>
                <w:rFonts w:cstheme="minorHAnsi"/>
                <w:sz w:val="24"/>
                <w:szCs w:val="24"/>
              </w:rPr>
              <w:t>9</w:t>
            </w:r>
            <w:r w:rsidRPr="000A0546">
              <w:rPr>
                <w:rFonts w:cstheme="minorHAnsi"/>
                <w:sz w:val="24"/>
                <w:szCs w:val="24"/>
              </w:rPr>
              <w:t xml:space="preserve">.2. </w:t>
            </w:r>
            <w:proofErr w:type="spellStart"/>
            <w:r w:rsidRPr="000A0546">
              <w:rPr>
                <w:rFonts w:cstheme="minorHAnsi"/>
                <w:sz w:val="24"/>
                <w:szCs w:val="24"/>
              </w:rPr>
              <w:t>Lovūgalio</w:t>
            </w:r>
            <w:proofErr w:type="spellEnd"/>
            <w:r w:rsidRPr="000A0546">
              <w:rPr>
                <w:rFonts w:cstheme="minorHAnsi"/>
                <w:sz w:val="24"/>
                <w:szCs w:val="24"/>
              </w:rPr>
              <w:t xml:space="preserve"> rėmai</w:t>
            </w:r>
            <w:r w:rsidR="001608EB" w:rsidRPr="000A0546">
              <w:rPr>
                <w:rFonts w:cstheme="minorHAnsi"/>
                <w:sz w:val="24"/>
                <w:szCs w:val="24"/>
              </w:rPr>
              <w:t>:</w:t>
            </w:r>
            <w:r w:rsidRPr="000A0546">
              <w:rPr>
                <w:rFonts w:cstheme="minorHAnsi"/>
                <w:iCs/>
                <w:color w:val="000000"/>
                <w:sz w:val="24"/>
                <w:szCs w:val="24"/>
              </w:rPr>
              <w:t xml:space="preserve"> </w:t>
            </w:r>
          </w:p>
          <w:p w14:paraId="5ED62D6A" w14:textId="5165AB30" w:rsidR="000D4546" w:rsidRPr="000A0546" w:rsidRDefault="000D4546" w:rsidP="000D4546">
            <w:pPr>
              <w:rPr>
                <w:rFonts w:cstheme="minorHAnsi"/>
                <w:i/>
                <w:color w:val="000000"/>
                <w:sz w:val="24"/>
                <w:szCs w:val="24"/>
              </w:rPr>
            </w:pPr>
            <w:r w:rsidRPr="000A0546">
              <w:rPr>
                <w:rFonts w:cstheme="minorHAnsi"/>
                <w:iCs/>
                <w:color w:val="000000"/>
                <w:sz w:val="24"/>
                <w:szCs w:val="24"/>
              </w:rPr>
              <w:t>1.</w:t>
            </w:r>
            <w:r w:rsidR="008759E7" w:rsidRPr="000A0546">
              <w:rPr>
                <w:rFonts w:cstheme="minorHAnsi"/>
                <w:iCs/>
                <w:color w:val="000000"/>
                <w:sz w:val="24"/>
                <w:szCs w:val="24"/>
              </w:rPr>
              <w:t>9</w:t>
            </w:r>
            <w:r w:rsidRPr="000A0546">
              <w:rPr>
                <w:rFonts w:cstheme="minorHAnsi"/>
                <w:iCs/>
                <w:color w:val="000000"/>
                <w:sz w:val="24"/>
                <w:szCs w:val="24"/>
              </w:rPr>
              <w:t>.2.1.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p w14:paraId="4FE003D0" w14:textId="7F905B0A" w:rsidR="000D4546" w:rsidRPr="000A0546" w:rsidRDefault="000D4546" w:rsidP="005635B9">
            <w:pPr>
              <w:rPr>
                <w:rFonts w:cstheme="minorHAnsi"/>
                <w:iCs/>
                <w:color w:val="000000"/>
                <w:sz w:val="24"/>
                <w:szCs w:val="24"/>
              </w:rPr>
            </w:pPr>
            <w:r w:rsidRPr="000A0546">
              <w:rPr>
                <w:rFonts w:cstheme="minorHAnsi"/>
                <w:iCs/>
                <w:color w:val="000000"/>
                <w:sz w:val="24"/>
                <w:szCs w:val="24"/>
              </w:rPr>
              <w:t>1.</w:t>
            </w:r>
            <w:r w:rsidR="008759E7" w:rsidRPr="000A0546">
              <w:rPr>
                <w:rFonts w:cstheme="minorHAnsi"/>
                <w:iCs/>
                <w:color w:val="000000"/>
                <w:sz w:val="24"/>
                <w:szCs w:val="24"/>
              </w:rPr>
              <w:t>9</w:t>
            </w:r>
            <w:r w:rsidRPr="000A0546">
              <w:rPr>
                <w:rFonts w:cstheme="minorHAnsi"/>
                <w:iCs/>
                <w:color w:val="000000"/>
                <w:sz w:val="24"/>
                <w:szCs w:val="24"/>
              </w:rPr>
              <w:t>.2.2.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cBorders>
          </w:tcPr>
          <w:p w14:paraId="5FFF325B" w14:textId="208DE66C" w:rsidR="000D4546" w:rsidRPr="000A0546" w:rsidRDefault="000D4546" w:rsidP="000D4546">
            <w:pPr>
              <w:rPr>
                <w:rFonts w:eastAsia="Calibri" w:cstheme="minorHAnsi"/>
                <w:i/>
                <w:color w:val="4472C4"/>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6734E267" w14:textId="77777777" w:rsidTr="00C90C5F">
        <w:tc>
          <w:tcPr>
            <w:tcW w:w="703" w:type="dxa"/>
            <w:vMerge w:val="restart"/>
          </w:tcPr>
          <w:p w14:paraId="6D89515B" w14:textId="0F12A06B" w:rsidR="000D4546" w:rsidRPr="000A0546" w:rsidRDefault="000D4546" w:rsidP="000D4546">
            <w:pPr>
              <w:rPr>
                <w:rFonts w:cstheme="minorHAnsi"/>
                <w:sz w:val="24"/>
                <w:szCs w:val="24"/>
              </w:rPr>
            </w:pPr>
            <w:r w:rsidRPr="000A0546">
              <w:rPr>
                <w:rFonts w:cstheme="minorHAnsi"/>
                <w:sz w:val="24"/>
                <w:szCs w:val="24"/>
              </w:rPr>
              <w:t>1.1</w:t>
            </w:r>
            <w:r w:rsidR="008759E7" w:rsidRPr="000A0546">
              <w:rPr>
                <w:rFonts w:cstheme="minorHAnsi"/>
                <w:sz w:val="24"/>
                <w:szCs w:val="24"/>
              </w:rPr>
              <w:t>0</w:t>
            </w:r>
            <w:r w:rsidRPr="000A0546">
              <w:rPr>
                <w:rFonts w:cstheme="minorHAnsi"/>
                <w:sz w:val="24"/>
                <w:szCs w:val="24"/>
              </w:rPr>
              <w:t>.</w:t>
            </w:r>
          </w:p>
        </w:tc>
        <w:tc>
          <w:tcPr>
            <w:tcW w:w="2746" w:type="dxa"/>
            <w:vMerge w:val="restart"/>
          </w:tcPr>
          <w:p w14:paraId="4802F5A9" w14:textId="39CFE5EE" w:rsidR="000D4546" w:rsidRPr="000A0546" w:rsidRDefault="000D4546" w:rsidP="000D4546">
            <w:pPr>
              <w:rPr>
                <w:rFonts w:cstheme="minorHAnsi"/>
                <w:sz w:val="24"/>
                <w:szCs w:val="24"/>
              </w:rPr>
            </w:pPr>
            <w:r w:rsidRPr="000A0546">
              <w:rPr>
                <w:rFonts w:cstheme="minorHAnsi"/>
                <w:sz w:val="24"/>
                <w:szCs w:val="24"/>
              </w:rPr>
              <w:t>Lovos ratukai</w:t>
            </w:r>
          </w:p>
        </w:tc>
        <w:tc>
          <w:tcPr>
            <w:tcW w:w="4489" w:type="dxa"/>
          </w:tcPr>
          <w:p w14:paraId="349739EC" w14:textId="6CC6E16C"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8759E7" w:rsidRPr="000A0546">
              <w:rPr>
                <w:rFonts w:cstheme="minorHAnsi"/>
                <w:sz w:val="24"/>
                <w:szCs w:val="24"/>
              </w:rPr>
              <w:t>0</w:t>
            </w:r>
            <w:r w:rsidRPr="000A0546">
              <w:rPr>
                <w:rFonts w:cstheme="minorHAnsi"/>
                <w:sz w:val="24"/>
                <w:szCs w:val="24"/>
              </w:rPr>
              <w:t>.1. 4 (keturi) ratukai su stabdžiais</w:t>
            </w:r>
            <w:r w:rsidR="001608EB" w:rsidRPr="000A0546">
              <w:rPr>
                <w:rFonts w:cstheme="minorHAnsi"/>
                <w:sz w:val="24"/>
                <w:szCs w:val="24"/>
              </w:rPr>
              <w:t>.</w:t>
            </w:r>
          </w:p>
        </w:tc>
        <w:tc>
          <w:tcPr>
            <w:tcW w:w="4395" w:type="dxa"/>
          </w:tcPr>
          <w:p w14:paraId="2895F14C" w14:textId="303FC4E4" w:rsidR="000D4546" w:rsidRPr="000A0546" w:rsidRDefault="000D4546" w:rsidP="000D4546">
            <w:pPr>
              <w:rPr>
                <w:rFonts w:cstheme="minorHAnsi"/>
                <w:sz w:val="24"/>
                <w:szCs w:val="24"/>
              </w:rPr>
            </w:pPr>
            <w:r w:rsidRPr="000A0546">
              <w:rPr>
                <w:rFonts w:cstheme="minorHAnsi"/>
                <w:iCs/>
                <w:color w:val="000000"/>
                <w:sz w:val="24"/>
                <w:szCs w:val="24"/>
              </w:rPr>
              <w:t>1.1</w:t>
            </w:r>
            <w:r w:rsidR="008759E7" w:rsidRPr="000A0546">
              <w:rPr>
                <w:rFonts w:cstheme="minorHAnsi"/>
                <w:iCs/>
                <w:color w:val="000000"/>
                <w:sz w:val="24"/>
                <w:szCs w:val="24"/>
              </w:rPr>
              <w:t>0</w:t>
            </w:r>
            <w:r w:rsidRPr="000A0546">
              <w:rPr>
                <w:rFonts w:cstheme="minorHAnsi"/>
                <w:iCs/>
                <w:color w:val="000000"/>
                <w:sz w:val="24"/>
                <w:szCs w:val="24"/>
              </w:rPr>
              <w:t>.1.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1B56ACEE" w14:textId="09C08990" w:rsidR="000D4546" w:rsidRPr="000A0546" w:rsidRDefault="000D4546" w:rsidP="000D4546">
            <w:pPr>
              <w:rPr>
                <w:rFonts w:cstheme="minorHAnsi"/>
                <w:sz w:val="24"/>
                <w:szCs w:val="24"/>
                <w:highlight w:val="green"/>
              </w:rPr>
            </w:pPr>
          </w:p>
        </w:tc>
      </w:tr>
      <w:tr w:rsidR="000D4546" w:rsidRPr="000A0546" w14:paraId="2706C775" w14:textId="77777777" w:rsidTr="00C90C5F">
        <w:tc>
          <w:tcPr>
            <w:tcW w:w="703" w:type="dxa"/>
            <w:vMerge/>
          </w:tcPr>
          <w:p w14:paraId="11D6E2EB" w14:textId="77777777" w:rsidR="000D4546" w:rsidRPr="000A0546" w:rsidRDefault="000D4546" w:rsidP="000D4546">
            <w:pPr>
              <w:rPr>
                <w:rFonts w:cstheme="minorHAnsi"/>
                <w:sz w:val="24"/>
                <w:szCs w:val="24"/>
              </w:rPr>
            </w:pPr>
          </w:p>
        </w:tc>
        <w:tc>
          <w:tcPr>
            <w:tcW w:w="2746" w:type="dxa"/>
            <w:vMerge/>
          </w:tcPr>
          <w:p w14:paraId="7BCC007F" w14:textId="77777777" w:rsidR="000D4546" w:rsidRPr="000A0546" w:rsidRDefault="000D4546" w:rsidP="000D4546">
            <w:pPr>
              <w:rPr>
                <w:rFonts w:cstheme="minorHAnsi"/>
                <w:sz w:val="24"/>
                <w:szCs w:val="24"/>
              </w:rPr>
            </w:pPr>
          </w:p>
        </w:tc>
        <w:tc>
          <w:tcPr>
            <w:tcW w:w="4489" w:type="dxa"/>
          </w:tcPr>
          <w:p w14:paraId="5C3C1201" w14:textId="20EE166A"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8759E7" w:rsidRPr="000A0546">
              <w:rPr>
                <w:rFonts w:cstheme="minorHAnsi"/>
                <w:sz w:val="24"/>
                <w:szCs w:val="24"/>
              </w:rPr>
              <w:t>0.</w:t>
            </w:r>
            <w:r w:rsidRPr="000A0546">
              <w:rPr>
                <w:rFonts w:cstheme="minorHAnsi"/>
                <w:sz w:val="24"/>
                <w:szCs w:val="24"/>
              </w:rPr>
              <w:t>2. Ratukų skersmuo ne mažiau kaip 10 cm</w:t>
            </w:r>
            <w:r w:rsidR="001608EB" w:rsidRPr="000A0546">
              <w:rPr>
                <w:rFonts w:cstheme="minorHAnsi"/>
                <w:sz w:val="24"/>
                <w:szCs w:val="24"/>
              </w:rPr>
              <w:t>.</w:t>
            </w:r>
          </w:p>
        </w:tc>
        <w:tc>
          <w:tcPr>
            <w:tcW w:w="4395" w:type="dxa"/>
          </w:tcPr>
          <w:p w14:paraId="078B9299" w14:textId="24A3CBCF" w:rsidR="000D4546" w:rsidRPr="000A0546" w:rsidRDefault="000D4546" w:rsidP="000D4546">
            <w:pPr>
              <w:rPr>
                <w:rFonts w:cstheme="minorHAnsi"/>
                <w:i/>
                <w:color w:val="000000"/>
                <w:sz w:val="24"/>
                <w:szCs w:val="24"/>
              </w:rPr>
            </w:pPr>
            <w:r w:rsidRPr="000A0546">
              <w:rPr>
                <w:rFonts w:cstheme="minorHAnsi"/>
                <w:iCs/>
                <w:color w:val="000000"/>
                <w:sz w:val="24"/>
                <w:szCs w:val="24"/>
              </w:rPr>
              <w:t>1.1</w:t>
            </w:r>
            <w:r w:rsidR="008759E7" w:rsidRPr="000A0546">
              <w:rPr>
                <w:rFonts w:cstheme="minorHAnsi"/>
                <w:iCs/>
                <w:color w:val="000000"/>
                <w:sz w:val="24"/>
                <w:szCs w:val="24"/>
              </w:rPr>
              <w:t>0</w:t>
            </w:r>
            <w:r w:rsidRPr="000A0546">
              <w:rPr>
                <w:rFonts w:cstheme="minorHAnsi"/>
                <w:iCs/>
                <w:color w:val="000000"/>
                <w:sz w:val="24"/>
                <w:szCs w:val="24"/>
              </w:rPr>
              <w:t>.2. Ratukų skersmuo</w:t>
            </w:r>
            <w:r w:rsidRPr="000A0546">
              <w:rPr>
                <w:rFonts w:cstheme="minorHAnsi"/>
                <w:i/>
                <w:color w:val="000000"/>
                <w:sz w:val="24"/>
                <w:szCs w:val="24"/>
              </w:rPr>
              <w:t xml:space="preserve">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 cm</w:t>
            </w:r>
          </w:p>
        </w:tc>
        <w:tc>
          <w:tcPr>
            <w:tcW w:w="3085" w:type="dxa"/>
            <w:tcBorders>
              <w:bottom w:val="single" w:sz="4" w:space="0" w:color="auto"/>
              <w:tl2br w:val="single" w:sz="4" w:space="0" w:color="auto"/>
            </w:tcBorders>
          </w:tcPr>
          <w:p w14:paraId="1083B015" w14:textId="3A6A01D9" w:rsidR="000D4546" w:rsidRPr="000A0546" w:rsidRDefault="000D4546" w:rsidP="000D4546">
            <w:pPr>
              <w:rPr>
                <w:rFonts w:cstheme="minorHAnsi"/>
                <w:sz w:val="24"/>
                <w:szCs w:val="24"/>
                <w:highlight w:val="green"/>
              </w:rPr>
            </w:pPr>
          </w:p>
        </w:tc>
      </w:tr>
      <w:tr w:rsidR="000D4546" w:rsidRPr="000A0546" w14:paraId="47C50F4E" w14:textId="77777777" w:rsidTr="00C90C5F">
        <w:tc>
          <w:tcPr>
            <w:tcW w:w="703" w:type="dxa"/>
          </w:tcPr>
          <w:p w14:paraId="6B9B4A11" w14:textId="61A5695B"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1</w:t>
            </w:r>
            <w:r w:rsidRPr="000A0546">
              <w:rPr>
                <w:rFonts w:cstheme="minorHAnsi"/>
                <w:sz w:val="24"/>
                <w:szCs w:val="24"/>
              </w:rPr>
              <w:t>.</w:t>
            </w:r>
          </w:p>
        </w:tc>
        <w:tc>
          <w:tcPr>
            <w:tcW w:w="2746" w:type="dxa"/>
          </w:tcPr>
          <w:p w14:paraId="3F756FCD" w14:textId="34EEC6FD" w:rsidR="000D4546" w:rsidRPr="000A0546" w:rsidRDefault="000D4546" w:rsidP="000D4546">
            <w:pPr>
              <w:rPr>
                <w:rFonts w:cstheme="minorHAnsi"/>
                <w:sz w:val="24"/>
                <w:szCs w:val="24"/>
              </w:rPr>
            </w:pPr>
            <w:r w:rsidRPr="000A0546">
              <w:rPr>
                <w:rFonts w:cstheme="minorHAnsi"/>
                <w:sz w:val="24"/>
                <w:szCs w:val="24"/>
              </w:rPr>
              <w:t>Lovos elektriniai varikliai</w:t>
            </w:r>
          </w:p>
        </w:tc>
        <w:tc>
          <w:tcPr>
            <w:tcW w:w="4489" w:type="dxa"/>
          </w:tcPr>
          <w:p w14:paraId="5A8615CD" w14:textId="6AD1A8B5"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1</w:t>
            </w:r>
            <w:r w:rsidRPr="000A0546">
              <w:rPr>
                <w:rFonts w:cstheme="minorHAnsi"/>
                <w:sz w:val="24"/>
                <w:szCs w:val="24"/>
              </w:rPr>
              <w:t>. Su apsauga nuo perkrovimo.</w:t>
            </w:r>
          </w:p>
          <w:p w14:paraId="174EEE9B" w14:textId="32038053"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p>
        </w:tc>
        <w:tc>
          <w:tcPr>
            <w:tcW w:w="4395" w:type="dxa"/>
          </w:tcPr>
          <w:p w14:paraId="4A246FB3" w14:textId="6C5CFB40" w:rsidR="000D4546" w:rsidRPr="000A0546" w:rsidRDefault="000D4546" w:rsidP="000D4546">
            <w:pPr>
              <w:rPr>
                <w:rFonts w:cstheme="minorHAnsi"/>
                <w:sz w:val="24"/>
                <w:szCs w:val="24"/>
              </w:rPr>
            </w:pPr>
            <w:r w:rsidRPr="000A0546">
              <w:rPr>
                <w:rFonts w:cstheme="minorHAnsi"/>
                <w:iCs/>
                <w:color w:val="000000"/>
                <w:sz w:val="24"/>
                <w:szCs w:val="24"/>
              </w:rPr>
              <w:t>1.1</w:t>
            </w:r>
            <w:r w:rsidR="001A5711" w:rsidRPr="000A0546">
              <w:rPr>
                <w:rFonts w:cstheme="minorHAnsi"/>
                <w:iCs/>
                <w:color w:val="000000"/>
                <w:sz w:val="24"/>
                <w:szCs w:val="24"/>
              </w:rPr>
              <w:t>1</w:t>
            </w:r>
            <w:r w:rsidRPr="000A0546">
              <w:rPr>
                <w:rFonts w:cstheme="minorHAnsi"/>
                <w:iCs/>
                <w:color w:val="000000"/>
                <w:sz w:val="24"/>
                <w:szCs w:val="24"/>
              </w:rPr>
              <w:t>.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cBorders>
          </w:tcPr>
          <w:p w14:paraId="72DDF320" w14:textId="02366D57" w:rsidR="000D4546" w:rsidRPr="000A0546" w:rsidRDefault="000D4546" w:rsidP="000D4546">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52AAACA7" w14:textId="77777777" w:rsidTr="00C90C5F">
        <w:tc>
          <w:tcPr>
            <w:tcW w:w="703" w:type="dxa"/>
          </w:tcPr>
          <w:p w14:paraId="33C96F07" w14:textId="06551B4B"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2</w:t>
            </w:r>
            <w:r w:rsidRPr="000A0546">
              <w:rPr>
                <w:rFonts w:cstheme="minorHAnsi"/>
                <w:sz w:val="24"/>
                <w:szCs w:val="24"/>
              </w:rPr>
              <w:t>.</w:t>
            </w:r>
          </w:p>
        </w:tc>
        <w:tc>
          <w:tcPr>
            <w:tcW w:w="2746" w:type="dxa"/>
          </w:tcPr>
          <w:p w14:paraId="51B51DF5" w14:textId="75B1B14A" w:rsidR="000D4546" w:rsidRPr="000A0546" w:rsidRDefault="000D4546" w:rsidP="000D4546">
            <w:pPr>
              <w:rPr>
                <w:rFonts w:cstheme="minorHAnsi"/>
                <w:sz w:val="24"/>
                <w:szCs w:val="24"/>
              </w:rPr>
            </w:pPr>
            <w:r w:rsidRPr="000A0546">
              <w:rPr>
                <w:rFonts w:cstheme="minorHAnsi"/>
                <w:sz w:val="24"/>
                <w:szCs w:val="24"/>
              </w:rPr>
              <w:t>Maksimali lovos apkrova</w:t>
            </w:r>
          </w:p>
        </w:tc>
        <w:tc>
          <w:tcPr>
            <w:tcW w:w="4489" w:type="dxa"/>
          </w:tcPr>
          <w:p w14:paraId="2C4B259C" w14:textId="489AA984"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2</w:t>
            </w:r>
            <w:r w:rsidRPr="000A0546">
              <w:rPr>
                <w:rFonts w:cstheme="minorHAnsi"/>
                <w:sz w:val="24"/>
                <w:szCs w:val="24"/>
              </w:rPr>
              <w:t>. Ne mažiau kaip 215 kg.</w:t>
            </w:r>
          </w:p>
        </w:tc>
        <w:tc>
          <w:tcPr>
            <w:tcW w:w="4395" w:type="dxa"/>
          </w:tcPr>
          <w:p w14:paraId="59EE90D6" w14:textId="34D3A40C" w:rsidR="000D4546" w:rsidRPr="000A0546" w:rsidRDefault="000D4546" w:rsidP="000D4546">
            <w:pPr>
              <w:rPr>
                <w:rFonts w:cstheme="minorHAnsi"/>
                <w:sz w:val="24"/>
                <w:szCs w:val="24"/>
              </w:rPr>
            </w:pPr>
            <w:r w:rsidRPr="000A0546">
              <w:rPr>
                <w:rFonts w:cstheme="minorHAnsi"/>
                <w:iCs/>
                <w:color w:val="000000"/>
                <w:sz w:val="24"/>
                <w:szCs w:val="24"/>
              </w:rPr>
              <w:t>1.1</w:t>
            </w:r>
            <w:r w:rsidR="001A5711" w:rsidRPr="000A0546">
              <w:rPr>
                <w:rFonts w:cstheme="minorHAnsi"/>
                <w:iCs/>
                <w:color w:val="000000"/>
                <w:sz w:val="24"/>
                <w:szCs w:val="24"/>
              </w:rPr>
              <w:t>2</w:t>
            </w:r>
            <w:r w:rsidRPr="000A0546">
              <w:rPr>
                <w:rFonts w:cstheme="minorHAnsi"/>
                <w:iCs/>
                <w:color w:val="000000"/>
                <w:sz w:val="24"/>
                <w:szCs w:val="24"/>
              </w:rPr>
              <w:t>. Maksimali lovos apkrova</w:t>
            </w:r>
            <w:r w:rsidRPr="000A0546">
              <w:rPr>
                <w:rFonts w:cstheme="minorHAnsi"/>
                <w:i/>
                <w:color w:val="000000"/>
                <w:sz w:val="24"/>
                <w:szCs w:val="24"/>
              </w:rPr>
              <w:t xml:space="preserve">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 kg </w:t>
            </w:r>
          </w:p>
        </w:tc>
        <w:tc>
          <w:tcPr>
            <w:tcW w:w="3085" w:type="dxa"/>
            <w:tcBorders>
              <w:bottom w:val="single" w:sz="4" w:space="0" w:color="auto"/>
            </w:tcBorders>
          </w:tcPr>
          <w:p w14:paraId="3037404E" w14:textId="2DDCAEE8" w:rsidR="000D4546" w:rsidRPr="000A0546" w:rsidRDefault="000D4546" w:rsidP="000D4546">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6F1958B3" w14:textId="77777777" w:rsidTr="00C90C5F">
        <w:tc>
          <w:tcPr>
            <w:tcW w:w="703" w:type="dxa"/>
          </w:tcPr>
          <w:p w14:paraId="09E3D240" w14:textId="75191868"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3</w:t>
            </w:r>
            <w:r w:rsidRPr="000A0546">
              <w:rPr>
                <w:rFonts w:cstheme="minorHAnsi"/>
                <w:sz w:val="24"/>
                <w:szCs w:val="24"/>
              </w:rPr>
              <w:t>.</w:t>
            </w:r>
          </w:p>
        </w:tc>
        <w:tc>
          <w:tcPr>
            <w:tcW w:w="2746" w:type="dxa"/>
          </w:tcPr>
          <w:p w14:paraId="0405A8A9" w14:textId="53CE8E54" w:rsidR="000D4546" w:rsidRPr="000A0546" w:rsidRDefault="000D4546" w:rsidP="000D4546">
            <w:pPr>
              <w:rPr>
                <w:rFonts w:cstheme="minorHAnsi"/>
                <w:sz w:val="24"/>
                <w:szCs w:val="24"/>
              </w:rPr>
            </w:pPr>
            <w:r w:rsidRPr="000A0546">
              <w:rPr>
                <w:rFonts w:cstheme="minorHAnsi"/>
                <w:sz w:val="24"/>
                <w:szCs w:val="24"/>
              </w:rPr>
              <w:t xml:space="preserve">Apsaugos klasė </w:t>
            </w:r>
          </w:p>
        </w:tc>
        <w:tc>
          <w:tcPr>
            <w:tcW w:w="4489" w:type="dxa"/>
          </w:tcPr>
          <w:p w14:paraId="682412D7" w14:textId="3105B6D0"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3</w:t>
            </w:r>
            <w:r w:rsidRPr="000A0546">
              <w:rPr>
                <w:rFonts w:cstheme="minorHAnsi"/>
                <w:sz w:val="24"/>
                <w:szCs w:val="24"/>
              </w:rPr>
              <w:t>. Elektrinės dalies apsaugos klasė ne mažesnė kaip IPX4.</w:t>
            </w:r>
          </w:p>
        </w:tc>
        <w:tc>
          <w:tcPr>
            <w:tcW w:w="4395" w:type="dxa"/>
          </w:tcPr>
          <w:p w14:paraId="4AF3ABD4" w14:textId="026CCFB0" w:rsidR="000D4546" w:rsidRPr="000A0546" w:rsidRDefault="000D4546" w:rsidP="000D4546">
            <w:pPr>
              <w:rPr>
                <w:rFonts w:cstheme="minorHAnsi"/>
                <w:sz w:val="24"/>
                <w:szCs w:val="24"/>
              </w:rPr>
            </w:pPr>
            <w:r w:rsidRPr="000A0546">
              <w:rPr>
                <w:rFonts w:cstheme="minorHAnsi"/>
                <w:iCs/>
                <w:color w:val="000000"/>
                <w:sz w:val="24"/>
                <w:szCs w:val="24"/>
              </w:rPr>
              <w:t>1.1</w:t>
            </w:r>
            <w:r w:rsidR="001A5711" w:rsidRPr="000A0546">
              <w:rPr>
                <w:rFonts w:cstheme="minorHAnsi"/>
                <w:iCs/>
                <w:color w:val="000000"/>
                <w:sz w:val="24"/>
                <w:szCs w:val="24"/>
              </w:rPr>
              <w:t>3</w:t>
            </w:r>
            <w:r w:rsidRPr="000A0546">
              <w:rPr>
                <w:rFonts w:cstheme="minorHAnsi"/>
                <w:iCs/>
                <w:color w:val="000000"/>
                <w:sz w:val="24"/>
                <w:szCs w:val="24"/>
              </w:rPr>
              <w:t>.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cBorders>
          </w:tcPr>
          <w:p w14:paraId="0113C92C" w14:textId="062EB3E8" w:rsidR="000D4546" w:rsidRPr="000A0546" w:rsidRDefault="000D4546" w:rsidP="000D4546">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5F86AF3A" w14:textId="77777777" w:rsidTr="00C90C5F">
        <w:tc>
          <w:tcPr>
            <w:tcW w:w="703" w:type="dxa"/>
            <w:vMerge w:val="restart"/>
          </w:tcPr>
          <w:p w14:paraId="0BAAF786" w14:textId="130483F3"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4</w:t>
            </w:r>
            <w:r w:rsidRPr="000A0546">
              <w:rPr>
                <w:rFonts w:cstheme="minorHAnsi"/>
                <w:sz w:val="24"/>
                <w:szCs w:val="24"/>
              </w:rPr>
              <w:t xml:space="preserve">. </w:t>
            </w:r>
          </w:p>
        </w:tc>
        <w:tc>
          <w:tcPr>
            <w:tcW w:w="2746" w:type="dxa"/>
            <w:vMerge w:val="restart"/>
          </w:tcPr>
          <w:p w14:paraId="38E67CDD" w14:textId="28D59F6B" w:rsidR="000D4546" w:rsidRPr="000A0546" w:rsidRDefault="000D4546" w:rsidP="000D4546">
            <w:pPr>
              <w:rPr>
                <w:rFonts w:cstheme="minorHAnsi"/>
                <w:sz w:val="24"/>
                <w:szCs w:val="24"/>
              </w:rPr>
            </w:pPr>
            <w:r w:rsidRPr="000A0546">
              <w:rPr>
                <w:rFonts w:cstheme="minorHAnsi"/>
                <w:sz w:val="24"/>
                <w:szCs w:val="24"/>
              </w:rPr>
              <w:t>Čiužinys</w:t>
            </w:r>
          </w:p>
        </w:tc>
        <w:tc>
          <w:tcPr>
            <w:tcW w:w="4489" w:type="dxa"/>
          </w:tcPr>
          <w:p w14:paraId="2CA2ABAE" w14:textId="726AC1CB"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4</w:t>
            </w:r>
            <w:r w:rsidRPr="000A0546">
              <w:rPr>
                <w:rFonts w:cstheme="minorHAnsi"/>
                <w:sz w:val="24"/>
                <w:szCs w:val="24"/>
              </w:rPr>
              <w:t>.1. Čiužinio matmenys:</w:t>
            </w:r>
          </w:p>
          <w:p w14:paraId="4CD843EA" w14:textId="7DADFDE9"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ilgis ir plotis tinkamas 1.1.2. punkto pozicijai siūlomo dydžio platformos išmatavimams;</w:t>
            </w:r>
          </w:p>
          <w:p w14:paraId="7D50F210" w14:textId="4A331682"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aukštis</w:t>
            </w:r>
            <w:r w:rsidR="008D3561" w:rsidRPr="000A0546">
              <w:rPr>
                <w:rFonts w:cstheme="minorHAnsi"/>
                <w:sz w:val="24"/>
                <w:szCs w:val="24"/>
              </w:rPr>
              <w:t>:</w:t>
            </w:r>
            <w:r w:rsidRPr="000A0546">
              <w:rPr>
                <w:rFonts w:cstheme="minorHAnsi"/>
                <w:sz w:val="24"/>
                <w:szCs w:val="24"/>
              </w:rPr>
              <w:t xml:space="preserve"> ne mažiau kaip 14 cm.</w:t>
            </w:r>
          </w:p>
        </w:tc>
        <w:tc>
          <w:tcPr>
            <w:tcW w:w="4395" w:type="dxa"/>
          </w:tcPr>
          <w:p w14:paraId="6D137126" w14:textId="0CEED4A7" w:rsidR="000D4546" w:rsidRPr="000A0546" w:rsidRDefault="000D4546" w:rsidP="000D4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4</w:t>
            </w:r>
            <w:r w:rsidRPr="000A0546">
              <w:rPr>
                <w:rFonts w:cstheme="minorHAnsi"/>
                <w:sz w:val="24"/>
                <w:szCs w:val="24"/>
              </w:rPr>
              <w:t xml:space="preserve">.1. Čiužinio matmenys </w:t>
            </w:r>
            <w:r w:rsidRPr="000A0546">
              <w:rPr>
                <w:rFonts w:eastAsia="Times New Roman" w:cstheme="minorHAnsi"/>
                <w:i/>
                <w:color w:val="0070C0"/>
                <w:sz w:val="24"/>
                <w:szCs w:val="24"/>
                <w:lang w:eastAsia="lt-LT"/>
              </w:rPr>
              <w:t>(įrašyti konkrečias reikšmes)</w:t>
            </w:r>
            <w:r w:rsidRPr="000A0546">
              <w:rPr>
                <w:rFonts w:cstheme="minorHAnsi"/>
                <w:i/>
                <w:color w:val="000000"/>
                <w:sz w:val="24"/>
                <w:szCs w:val="24"/>
              </w:rPr>
              <w:t>:</w:t>
            </w:r>
          </w:p>
          <w:p w14:paraId="7C58B193" w14:textId="77777777" w:rsidR="00AC18A4" w:rsidRPr="000A0546" w:rsidRDefault="000D4546" w:rsidP="000D4546">
            <w:pPr>
              <w:rPr>
                <w:rFonts w:cstheme="minorHAnsi"/>
                <w:sz w:val="24"/>
                <w:szCs w:val="24"/>
              </w:rPr>
            </w:pPr>
            <w:r w:rsidRPr="000A0546">
              <w:rPr>
                <w:rFonts w:cstheme="minorHAnsi"/>
                <w:sz w:val="24"/>
                <w:szCs w:val="24"/>
              </w:rPr>
              <w:t>ilgis ........... cm</w:t>
            </w:r>
            <w:r w:rsidR="00AC18A4" w:rsidRPr="000A0546">
              <w:rPr>
                <w:rFonts w:cstheme="minorHAnsi"/>
                <w:sz w:val="24"/>
                <w:szCs w:val="24"/>
              </w:rPr>
              <w:t>;</w:t>
            </w:r>
          </w:p>
          <w:p w14:paraId="14D17F3F" w14:textId="615B0842" w:rsidR="000D4546" w:rsidRPr="000A0546" w:rsidRDefault="000D4546" w:rsidP="000D4546">
            <w:pPr>
              <w:rPr>
                <w:rFonts w:cstheme="minorHAnsi"/>
                <w:sz w:val="24"/>
                <w:szCs w:val="24"/>
              </w:rPr>
            </w:pPr>
            <w:r w:rsidRPr="000A0546">
              <w:rPr>
                <w:rFonts w:cstheme="minorHAnsi"/>
                <w:sz w:val="24"/>
                <w:szCs w:val="24"/>
              </w:rPr>
              <w:t>plotis ........... cm;</w:t>
            </w:r>
          </w:p>
          <w:p w14:paraId="25635077" w14:textId="717AEB60" w:rsidR="000D4546" w:rsidRPr="000A0546" w:rsidRDefault="000D4546" w:rsidP="000D4546">
            <w:pPr>
              <w:rPr>
                <w:rFonts w:cstheme="minorHAnsi"/>
                <w:sz w:val="24"/>
                <w:szCs w:val="24"/>
              </w:rPr>
            </w:pPr>
            <w:r w:rsidRPr="000A0546">
              <w:rPr>
                <w:rFonts w:cstheme="minorHAnsi"/>
                <w:sz w:val="24"/>
                <w:szCs w:val="24"/>
              </w:rPr>
              <w:t xml:space="preserve">aukštis: ........... cm. </w:t>
            </w:r>
          </w:p>
        </w:tc>
        <w:tc>
          <w:tcPr>
            <w:tcW w:w="3085" w:type="dxa"/>
            <w:tcBorders>
              <w:bottom w:val="single" w:sz="4" w:space="0" w:color="auto"/>
            </w:tcBorders>
          </w:tcPr>
          <w:p w14:paraId="6E12BA6C" w14:textId="48B8728B" w:rsidR="000D4546" w:rsidRPr="000A0546" w:rsidRDefault="000D4546" w:rsidP="000D4546">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27992BA8" w14:textId="77777777" w:rsidTr="00C90C5F">
        <w:tc>
          <w:tcPr>
            <w:tcW w:w="703" w:type="dxa"/>
            <w:vMerge/>
          </w:tcPr>
          <w:p w14:paraId="64192E96" w14:textId="77777777" w:rsidR="000D4546" w:rsidRPr="000A0546" w:rsidRDefault="000D4546" w:rsidP="000D4546">
            <w:pPr>
              <w:rPr>
                <w:rFonts w:cstheme="minorHAnsi"/>
                <w:sz w:val="24"/>
                <w:szCs w:val="24"/>
              </w:rPr>
            </w:pPr>
          </w:p>
        </w:tc>
        <w:tc>
          <w:tcPr>
            <w:tcW w:w="2746" w:type="dxa"/>
            <w:vMerge/>
          </w:tcPr>
          <w:p w14:paraId="351D2A54" w14:textId="77777777" w:rsidR="000D4546" w:rsidRPr="000A0546" w:rsidRDefault="000D4546" w:rsidP="000D4546">
            <w:pPr>
              <w:rPr>
                <w:rFonts w:cstheme="minorHAnsi"/>
                <w:sz w:val="24"/>
                <w:szCs w:val="24"/>
              </w:rPr>
            </w:pPr>
          </w:p>
        </w:tc>
        <w:tc>
          <w:tcPr>
            <w:tcW w:w="4489" w:type="dxa"/>
          </w:tcPr>
          <w:p w14:paraId="3AED9954" w14:textId="3AA45DFF"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4</w:t>
            </w:r>
            <w:r w:rsidRPr="000A0546">
              <w:rPr>
                <w:rFonts w:cstheme="minorHAnsi"/>
                <w:sz w:val="24"/>
                <w:szCs w:val="24"/>
              </w:rPr>
              <w:t>.2. Poroloninis, ne mažesnio kaip 35 kg/m</w:t>
            </w:r>
            <w:r w:rsidRPr="000A0546">
              <w:rPr>
                <w:rFonts w:cstheme="minorHAnsi"/>
                <w:sz w:val="24"/>
                <w:szCs w:val="24"/>
                <w:vertAlign w:val="superscript"/>
              </w:rPr>
              <w:t xml:space="preserve">3 </w:t>
            </w:r>
            <w:r w:rsidRPr="000A0546">
              <w:rPr>
                <w:rFonts w:cstheme="minorHAnsi"/>
                <w:sz w:val="24"/>
                <w:szCs w:val="24"/>
              </w:rPr>
              <w:t>tankio.</w:t>
            </w:r>
          </w:p>
        </w:tc>
        <w:tc>
          <w:tcPr>
            <w:tcW w:w="4395" w:type="dxa"/>
          </w:tcPr>
          <w:p w14:paraId="42190A0D" w14:textId="77777777" w:rsidR="000D4546" w:rsidRDefault="000D4546" w:rsidP="000D4546">
            <w:pPr>
              <w:rPr>
                <w:rFonts w:cstheme="minorHAnsi"/>
                <w:i/>
                <w:color w:val="000000"/>
                <w:sz w:val="24"/>
                <w:szCs w:val="24"/>
              </w:rPr>
            </w:pPr>
            <w:r w:rsidRPr="000A0546">
              <w:rPr>
                <w:rFonts w:cstheme="minorHAnsi"/>
                <w:sz w:val="24"/>
                <w:szCs w:val="24"/>
              </w:rPr>
              <w:t>1.1</w:t>
            </w:r>
            <w:r w:rsidR="001A5711" w:rsidRPr="000A0546">
              <w:rPr>
                <w:rFonts w:cstheme="minorHAnsi"/>
                <w:sz w:val="24"/>
                <w:szCs w:val="24"/>
              </w:rPr>
              <w:t>4</w:t>
            </w:r>
            <w:r w:rsidRPr="000A0546">
              <w:rPr>
                <w:rFonts w:cstheme="minorHAnsi"/>
                <w:sz w:val="24"/>
                <w:szCs w:val="24"/>
              </w:rPr>
              <w:t xml:space="preserve">.2 </w:t>
            </w:r>
            <w:r w:rsidRPr="000A0546">
              <w:rPr>
                <w:rFonts w:cstheme="minorHAnsi"/>
                <w:iCs/>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p w14:paraId="482009ED" w14:textId="0432F551" w:rsidR="0097412E" w:rsidRPr="000A0546" w:rsidRDefault="0097412E" w:rsidP="000D4546">
            <w:pPr>
              <w:rPr>
                <w:rFonts w:cstheme="minorHAnsi"/>
                <w:i/>
                <w:color w:val="000000"/>
                <w:sz w:val="24"/>
                <w:szCs w:val="24"/>
              </w:rPr>
            </w:pPr>
          </w:p>
        </w:tc>
        <w:tc>
          <w:tcPr>
            <w:tcW w:w="3085" w:type="dxa"/>
            <w:tcBorders>
              <w:bottom w:val="single" w:sz="4" w:space="0" w:color="auto"/>
            </w:tcBorders>
          </w:tcPr>
          <w:p w14:paraId="10299DD8" w14:textId="670F1F3A" w:rsidR="000D4546" w:rsidRPr="000A0546" w:rsidRDefault="000D4546" w:rsidP="000D4546">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8D3561" w:rsidRPr="000A0546" w14:paraId="1A60F807" w14:textId="77777777" w:rsidTr="00C90C5F">
        <w:tc>
          <w:tcPr>
            <w:tcW w:w="703" w:type="dxa"/>
            <w:vMerge/>
          </w:tcPr>
          <w:p w14:paraId="1A1A5576" w14:textId="77777777" w:rsidR="008D3561" w:rsidRPr="000A0546" w:rsidRDefault="008D3561" w:rsidP="000D4546">
            <w:pPr>
              <w:rPr>
                <w:rFonts w:cstheme="minorHAnsi"/>
                <w:sz w:val="24"/>
                <w:szCs w:val="24"/>
              </w:rPr>
            </w:pPr>
          </w:p>
        </w:tc>
        <w:tc>
          <w:tcPr>
            <w:tcW w:w="2746" w:type="dxa"/>
            <w:vMerge/>
          </w:tcPr>
          <w:p w14:paraId="7F4D5998" w14:textId="77777777" w:rsidR="008D3561" w:rsidRPr="000A0546" w:rsidRDefault="008D3561" w:rsidP="000D4546">
            <w:pPr>
              <w:rPr>
                <w:rFonts w:cstheme="minorHAnsi"/>
                <w:sz w:val="24"/>
                <w:szCs w:val="24"/>
              </w:rPr>
            </w:pPr>
          </w:p>
        </w:tc>
        <w:tc>
          <w:tcPr>
            <w:tcW w:w="4489" w:type="dxa"/>
          </w:tcPr>
          <w:p w14:paraId="5573123B" w14:textId="3C5A2B68" w:rsidR="008D3561" w:rsidRPr="000A0546" w:rsidRDefault="008D3561"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4</w:t>
            </w:r>
            <w:r w:rsidRPr="000A0546">
              <w:rPr>
                <w:rFonts w:cstheme="minorHAnsi"/>
                <w:sz w:val="24"/>
                <w:szCs w:val="24"/>
              </w:rPr>
              <w:t>.3. Tinkamas naudoti iš abiejų pusių</w:t>
            </w:r>
            <w:r w:rsidR="00146C46" w:rsidRPr="000A0546">
              <w:rPr>
                <w:rFonts w:cstheme="minorHAnsi"/>
                <w:sz w:val="24"/>
                <w:szCs w:val="24"/>
              </w:rPr>
              <w:t>, ne mažiau kaip viena pusė</w:t>
            </w:r>
            <w:r w:rsidR="00554FD3" w:rsidRPr="000A0546">
              <w:rPr>
                <w:rFonts w:cstheme="minorHAnsi"/>
                <w:sz w:val="24"/>
                <w:szCs w:val="24"/>
              </w:rPr>
              <w:t xml:space="preserve"> </w:t>
            </w:r>
            <w:proofErr w:type="spellStart"/>
            <w:r w:rsidR="00554FD3" w:rsidRPr="000A0546">
              <w:rPr>
                <w:rFonts w:cstheme="minorHAnsi"/>
                <w:sz w:val="24"/>
                <w:szCs w:val="24"/>
              </w:rPr>
              <w:t>antipragulinė</w:t>
            </w:r>
            <w:proofErr w:type="spellEnd"/>
            <w:r w:rsidR="003D583C" w:rsidRPr="000A0546">
              <w:rPr>
                <w:rFonts w:cstheme="minorHAnsi"/>
                <w:sz w:val="24"/>
                <w:szCs w:val="24"/>
              </w:rPr>
              <w:t xml:space="preserve"> (</w:t>
            </w:r>
            <w:r w:rsidR="0094033A" w:rsidRPr="000A0546">
              <w:rPr>
                <w:rFonts w:cstheme="minorHAnsi"/>
                <w:sz w:val="24"/>
                <w:szCs w:val="24"/>
              </w:rPr>
              <w:t>profiliuot</w:t>
            </w:r>
            <w:r w:rsidR="00554FD3" w:rsidRPr="000A0546">
              <w:rPr>
                <w:rFonts w:cstheme="minorHAnsi"/>
                <w:sz w:val="24"/>
                <w:szCs w:val="24"/>
              </w:rPr>
              <w:t>u</w:t>
            </w:r>
            <w:r w:rsidR="003D583C" w:rsidRPr="000A0546">
              <w:rPr>
                <w:rFonts w:cstheme="minorHAnsi"/>
                <w:sz w:val="24"/>
                <w:szCs w:val="24"/>
              </w:rPr>
              <w:t>/frezuotu</w:t>
            </w:r>
            <w:r w:rsidR="00554FD3" w:rsidRPr="000A0546">
              <w:rPr>
                <w:rFonts w:cstheme="minorHAnsi"/>
                <w:sz w:val="24"/>
                <w:szCs w:val="24"/>
              </w:rPr>
              <w:t xml:space="preserve"> paviršiumi</w:t>
            </w:r>
            <w:r w:rsidR="003D583C" w:rsidRPr="000A0546">
              <w:rPr>
                <w:rFonts w:cstheme="minorHAnsi"/>
                <w:sz w:val="24"/>
                <w:szCs w:val="24"/>
              </w:rPr>
              <w:t>)</w:t>
            </w:r>
            <w:r w:rsidR="00146C46" w:rsidRPr="000A0546">
              <w:rPr>
                <w:rFonts w:cstheme="minorHAnsi"/>
                <w:sz w:val="24"/>
                <w:szCs w:val="24"/>
              </w:rPr>
              <w:t xml:space="preserve">. </w:t>
            </w:r>
          </w:p>
        </w:tc>
        <w:tc>
          <w:tcPr>
            <w:tcW w:w="4395" w:type="dxa"/>
          </w:tcPr>
          <w:p w14:paraId="6CB4E35F" w14:textId="37A00E5F" w:rsidR="008D3561" w:rsidRPr="000A0546" w:rsidRDefault="008D3561" w:rsidP="008D3561">
            <w:pPr>
              <w:rPr>
                <w:rFonts w:cstheme="minorHAnsi"/>
                <w:i/>
                <w:color w:val="000000"/>
                <w:sz w:val="24"/>
                <w:szCs w:val="24"/>
              </w:rPr>
            </w:pPr>
            <w:r w:rsidRPr="000A0546">
              <w:rPr>
                <w:rFonts w:cstheme="minorHAnsi"/>
                <w:sz w:val="24"/>
                <w:szCs w:val="24"/>
              </w:rPr>
              <w:t>1.1</w:t>
            </w:r>
            <w:r w:rsidR="001A5711" w:rsidRPr="000A0546">
              <w:rPr>
                <w:rFonts w:cstheme="minorHAnsi"/>
                <w:sz w:val="24"/>
                <w:szCs w:val="24"/>
              </w:rPr>
              <w:t>4</w:t>
            </w:r>
            <w:r w:rsidRPr="000A0546">
              <w:rPr>
                <w:rFonts w:cstheme="minorHAnsi"/>
                <w:sz w:val="24"/>
                <w:szCs w:val="24"/>
              </w:rPr>
              <w:t xml:space="preserve">.3. </w:t>
            </w:r>
            <w:r w:rsidRPr="000A0546">
              <w:rPr>
                <w:rFonts w:cstheme="minorHAnsi"/>
                <w:iCs/>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p w14:paraId="3A8F3E92" w14:textId="13EC5093" w:rsidR="008D3561" w:rsidRPr="000A0546" w:rsidRDefault="008D3561" w:rsidP="008D3561">
            <w:pPr>
              <w:rPr>
                <w:rFonts w:cstheme="minorHAnsi"/>
                <w:sz w:val="24"/>
                <w:szCs w:val="24"/>
              </w:rPr>
            </w:pPr>
          </w:p>
        </w:tc>
        <w:tc>
          <w:tcPr>
            <w:tcW w:w="3085" w:type="dxa"/>
            <w:tcBorders>
              <w:bottom w:val="single" w:sz="4" w:space="0" w:color="auto"/>
            </w:tcBorders>
          </w:tcPr>
          <w:p w14:paraId="2460386A" w14:textId="091325F7" w:rsidR="008D3561" w:rsidRPr="000A0546" w:rsidRDefault="008D3561" w:rsidP="000D4546">
            <w:pPr>
              <w:rPr>
                <w:rFonts w:eastAsia="Calibri" w:cstheme="minorHAnsi"/>
                <w:i/>
                <w:color w:val="4472C4"/>
                <w:sz w:val="24"/>
                <w:szCs w:val="24"/>
                <w:highlight w:val="red"/>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54BC281A" w14:textId="77777777" w:rsidTr="00C90C5F">
        <w:tc>
          <w:tcPr>
            <w:tcW w:w="703" w:type="dxa"/>
            <w:vMerge/>
          </w:tcPr>
          <w:p w14:paraId="7388E8B8" w14:textId="77777777" w:rsidR="000D4546" w:rsidRPr="000A0546" w:rsidRDefault="000D4546" w:rsidP="000D4546">
            <w:pPr>
              <w:rPr>
                <w:rFonts w:cstheme="minorHAnsi"/>
                <w:sz w:val="24"/>
                <w:szCs w:val="24"/>
              </w:rPr>
            </w:pPr>
          </w:p>
        </w:tc>
        <w:tc>
          <w:tcPr>
            <w:tcW w:w="2746" w:type="dxa"/>
            <w:vMerge/>
          </w:tcPr>
          <w:p w14:paraId="6654D81F" w14:textId="77777777" w:rsidR="000D4546" w:rsidRPr="000A0546" w:rsidRDefault="000D4546" w:rsidP="000D4546">
            <w:pPr>
              <w:rPr>
                <w:rFonts w:cstheme="minorHAnsi"/>
                <w:color w:val="EE0000"/>
                <w:sz w:val="24"/>
                <w:szCs w:val="24"/>
              </w:rPr>
            </w:pPr>
          </w:p>
        </w:tc>
        <w:tc>
          <w:tcPr>
            <w:tcW w:w="4489" w:type="dxa"/>
          </w:tcPr>
          <w:p w14:paraId="5FF41213" w14:textId="4302612F"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EE0000"/>
                <w:sz w:val="24"/>
                <w:szCs w:val="24"/>
              </w:rPr>
            </w:pPr>
            <w:r w:rsidRPr="000A0546">
              <w:rPr>
                <w:rFonts w:cstheme="minorHAnsi"/>
                <w:sz w:val="24"/>
                <w:szCs w:val="24"/>
              </w:rPr>
              <w:t>1.1</w:t>
            </w:r>
            <w:r w:rsidR="001A5711" w:rsidRPr="000A0546">
              <w:rPr>
                <w:rFonts w:cstheme="minorHAnsi"/>
                <w:sz w:val="24"/>
                <w:szCs w:val="24"/>
              </w:rPr>
              <w:t>4</w:t>
            </w:r>
            <w:r w:rsidRPr="000A0546">
              <w:rPr>
                <w:rFonts w:cstheme="minorHAnsi"/>
                <w:sz w:val="24"/>
                <w:szCs w:val="24"/>
              </w:rPr>
              <w:t>.</w:t>
            </w:r>
            <w:r w:rsidR="008D3561" w:rsidRPr="000A0546">
              <w:rPr>
                <w:rFonts w:cstheme="minorHAnsi"/>
                <w:sz w:val="24"/>
                <w:szCs w:val="24"/>
              </w:rPr>
              <w:t>4.</w:t>
            </w:r>
            <w:r w:rsidRPr="000A0546">
              <w:rPr>
                <w:rFonts w:cstheme="minorHAnsi"/>
                <w:sz w:val="24"/>
                <w:szCs w:val="24"/>
              </w:rPr>
              <w:t xml:space="preserve"> Tinkamas pragulų profilaktikai, esant mažai ir vidutinei pragulų susidarymo rizikai.</w:t>
            </w:r>
          </w:p>
        </w:tc>
        <w:tc>
          <w:tcPr>
            <w:tcW w:w="4395" w:type="dxa"/>
          </w:tcPr>
          <w:p w14:paraId="31664390" w14:textId="24D0A7C2"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4</w:t>
            </w:r>
            <w:r w:rsidRPr="000A0546">
              <w:rPr>
                <w:rFonts w:cstheme="minorHAnsi"/>
                <w:sz w:val="24"/>
                <w:szCs w:val="24"/>
              </w:rPr>
              <w:t>.</w:t>
            </w:r>
            <w:r w:rsidR="008D3561" w:rsidRPr="000A0546">
              <w:rPr>
                <w:rFonts w:cstheme="minorHAnsi"/>
                <w:sz w:val="24"/>
                <w:szCs w:val="24"/>
              </w:rPr>
              <w:t>4</w:t>
            </w:r>
            <w:r w:rsidRPr="000A0546">
              <w:rPr>
                <w:rFonts w:cstheme="minorHAnsi"/>
                <w:sz w:val="24"/>
                <w:szCs w:val="24"/>
              </w:rPr>
              <w:t xml:space="preserve">. </w:t>
            </w:r>
            <w:r w:rsidRPr="000A0546">
              <w:rPr>
                <w:rFonts w:cstheme="minorHAnsi"/>
                <w:iCs/>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cBorders>
          </w:tcPr>
          <w:p w14:paraId="3B3AAAED" w14:textId="4A2DE104" w:rsidR="000D4546" w:rsidRPr="000A0546" w:rsidRDefault="000D4546" w:rsidP="000D4546">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56D4CDCD" w14:textId="77777777" w:rsidTr="00C90C5F">
        <w:tc>
          <w:tcPr>
            <w:tcW w:w="703" w:type="dxa"/>
            <w:vMerge w:val="restart"/>
          </w:tcPr>
          <w:p w14:paraId="0DEF7F33" w14:textId="49E11BA2"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p>
        </w:tc>
        <w:tc>
          <w:tcPr>
            <w:tcW w:w="2746" w:type="dxa"/>
            <w:vMerge w:val="restart"/>
          </w:tcPr>
          <w:p w14:paraId="37EF8B90" w14:textId="623A6B44" w:rsidR="000D4546" w:rsidRPr="000A0546" w:rsidRDefault="000D4546" w:rsidP="000D4546">
            <w:pPr>
              <w:rPr>
                <w:rFonts w:cstheme="minorHAnsi"/>
                <w:sz w:val="24"/>
                <w:szCs w:val="24"/>
              </w:rPr>
            </w:pPr>
            <w:r w:rsidRPr="000A0546">
              <w:rPr>
                <w:rFonts w:cstheme="minorHAnsi"/>
                <w:sz w:val="24"/>
                <w:szCs w:val="24"/>
              </w:rPr>
              <w:t>Čiužinio užvalkalas</w:t>
            </w:r>
          </w:p>
        </w:tc>
        <w:tc>
          <w:tcPr>
            <w:tcW w:w="4489" w:type="dxa"/>
          </w:tcPr>
          <w:p w14:paraId="5F730A33" w14:textId="3963AAAF" w:rsidR="008D3561"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 xml:space="preserve">.1. </w:t>
            </w:r>
            <w:r w:rsidR="008D3561" w:rsidRPr="000A0546">
              <w:rPr>
                <w:rFonts w:cstheme="minorHAnsi"/>
                <w:sz w:val="24"/>
                <w:szCs w:val="24"/>
              </w:rPr>
              <w:t>A</w:t>
            </w:r>
            <w:r w:rsidRPr="000A0546">
              <w:rPr>
                <w:rFonts w:cstheme="minorHAnsi"/>
                <w:sz w:val="24"/>
                <w:szCs w:val="24"/>
              </w:rPr>
              <w:t>udinys:</w:t>
            </w:r>
          </w:p>
          <w:p w14:paraId="304B720F" w14:textId="3CE36C33" w:rsidR="008D3561" w:rsidRPr="000A0546" w:rsidRDefault="008D3561"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.1.1.</w:t>
            </w:r>
            <w:r w:rsidR="000D4546" w:rsidRPr="000A0546">
              <w:rPr>
                <w:rFonts w:cstheme="minorHAnsi"/>
                <w:sz w:val="24"/>
                <w:szCs w:val="24"/>
              </w:rPr>
              <w:t xml:space="preserve"> 100% poliesteris (arba lygiavertė medžiaga)</w:t>
            </w:r>
            <w:r w:rsidRPr="000A0546">
              <w:rPr>
                <w:rFonts w:cstheme="minorHAnsi"/>
                <w:sz w:val="24"/>
                <w:szCs w:val="24"/>
              </w:rPr>
              <w:t>;</w:t>
            </w:r>
          </w:p>
          <w:p w14:paraId="7BC9EA73" w14:textId="462D7294"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.1.</w:t>
            </w:r>
            <w:r w:rsidR="008D3561" w:rsidRPr="000A0546">
              <w:rPr>
                <w:rFonts w:cstheme="minorHAnsi"/>
                <w:sz w:val="24"/>
                <w:szCs w:val="24"/>
              </w:rPr>
              <w:t>2</w:t>
            </w:r>
            <w:r w:rsidRPr="000A0546">
              <w:rPr>
                <w:rFonts w:cstheme="minorHAnsi"/>
                <w:sz w:val="24"/>
                <w:szCs w:val="24"/>
              </w:rPr>
              <w:t>. Dengtas 100% poliuretano sluoksniu (arba lygiaverte medžiaga).</w:t>
            </w:r>
          </w:p>
        </w:tc>
        <w:tc>
          <w:tcPr>
            <w:tcW w:w="4395" w:type="dxa"/>
          </w:tcPr>
          <w:p w14:paraId="4088479B" w14:textId="5E9D9A88" w:rsidR="000D4546" w:rsidRPr="000A0546" w:rsidRDefault="000D4546" w:rsidP="000D4546">
            <w:pPr>
              <w:rPr>
                <w:rFonts w:cstheme="minorHAnsi"/>
                <w:i/>
                <w:color w:val="000000"/>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 xml:space="preserve">.1. Čiužinio užvalkalo audinys </w:t>
            </w:r>
            <w:r w:rsidRPr="000A0546">
              <w:rPr>
                <w:rFonts w:eastAsia="Times New Roman" w:cstheme="minorHAnsi"/>
                <w:i/>
                <w:color w:val="0070C0"/>
                <w:sz w:val="24"/>
                <w:szCs w:val="24"/>
                <w:lang w:eastAsia="lt-LT"/>
              </w:rPr>
              <w:t>(įrašyti konkreči</w:t>
            </w:r>
            <w:r w:rsidR="008D3561" w:rsidRPr="000A0546">
              <w:rPr>
                <w:rFonts w:eastAsia="Times New Roman" w:cstheme="minorHAnsi"/>
                <w:i/>
                <w:color w:val="0070C0"/>
                <w:sz w:val="24"/>
                <w:szCs w:val="24"/>
                <w:lang w:eastAsia="lt-LT"/>
              </w:rPr>
              <w:t>as</w:t>
            </w:r>
            <w:r w:rsidRPr="000A0546">
              <w:rPr>
                <w:rFonts w:eastAsia="Times New Roman" w:cstheme="minorHAnsi"/>
                <w:i/>
                <w:color w:val="0070C0"/>
                <w:sz w:val="24"/>
                <w:szCs w:val="24"/>
                <w:lang w:eastAsia="lt-LT"/>
              </w:rPr>
              <w:t xml:space="preserve"> reikšm</w:t>
            </w:r>
            <w:r w:rsidR="008D3561" w:rsidRPr="000A0546">
              <w:rPr>
                <w:rFonts w:eastAsia="Times New Roman" w:cstheme="minorHAnsi"/>
                <w:i/>
                <w:color w:val="0070C0"/>
                <w:sz w:val="24"/>
                <w:szCs w:val="24"/>
                <w:lang w:eastAsia="lt-LT"/>
              </w:rPr>
              <w:t>es</w:t>
            </w:r>
            <w:r w:rsidRPr="000A0546">
              <w:rPr>
                <w:rFonts w:eastAsia="Times New Roman" w:cstheme="minorHAnsi"/>
                <w:i/>
                <w:color w:val="0070C0"/>
                <w:sz w:val="24"/>
                <w:szCs w:val="24"/>
                <w:lang w:eastAsia="lt-LT"/>
              </w:rPr>
              <w:t>)</w:t>
            </w:r>
            <w:r w:rsidRPr="000A0546">
              <w:rPr>
                <w:rFonts w:cstheme="minorHAnsi"/>
                <w:i/>
                <w:color w:val="000000"/>
                <w:sz w:val="24"/>
                <w:szCs w:val="24"/>
              </w:rPr>
              <w:t>:</w:t>
            </w:r>
          </w:p>
          <w:p w14:paraId="248115B3" w14:textId="70F2C931" w:rsidR="008D3561" w:rsidRPr="000A0546" w:rsidRDefault="008D3561" w:rsidP="000D4546">
            <w:pPr>
              <w:rPr>
                <w:rFonts w:cstheme="minorHAnsi"/>
                <w:i/>
                <w:color w:val="000000"/>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.1.1. Medžiaga: ...................</w:t>
            </w:r>
          </w:p>
          <w:p w14:paraId="0C344780" w14:textId="58FED2B2"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.1.2. Dengtas</w:t>
            </w:r>
            <w:r w:rsidR="008D3561" w:rsidRPr="000A0546">
              <w:rPr>
                <w:rFonts w:cstheme="minorHAnsi"/>
                <w:sz w:val="24"/>
                <w:szCs w:val="24"/>
              </w:rPr>
              <w:t xml:space="preserve"> sluoksniu:</w:t>
            </w:r>
            <w:r w:rsidRPr="000A0546">
              <w:rPr>
                <w:rFonts w:cstheme="minorHAnsi"/>
                <w:i/>
                <w:color w:val="000000"/>
                <w:sz w:val="24"/>
                <w:szCs w:val="24"/>
              </w:rPr>
              <w:t xml:space="preserve"> ...............</w:t>
            </w:r>
          </w:p>
        </w:tc>
        <w:tc>
          <w:tcPr>
            <w:tcW w:w="3085" w:type="dxa"/>
            <w:tcBorders>
              <w:bottom w:val="single" w:sz="4" w:space="0" w:color="auto"/>
            </w:tcBorders>
          </w:tcPr>
          <w:p w14:paraId="4CA7A795" w14:textId="5D1E3456" w:rsidR="000D4546" w:rsidRPr="000A0546" w:rsidRDefault="000D4546" w:rsidP="000D4546">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52617BD9" w14:textId="77777777" w:rsidTr="00C90C5F">
        <w:tc>
          <w:tcPr>
            <w:tcW w:w="703" w:type="dxa"/>
            <w:vMerge/>
          </w:tcPr>
          <w:p w14:paraId="7C7CF776" w14:textId="77777777" w:rsidR="000D4546" w:rsidRPr="000A0546" w:rsidRDefault="000D4546" w:rsidP="000D4546">
            <w:pPr>
              <w:rPr>
                <w:rFonts w:cstheme="minorHAnsi"/>
                <w:sz w:val="24"/>
                <w:szCs w:val="24"/>
              </w:rPr>
            </w:pPr>
          </w:p>
        </w:tc>
        <w:tc>
          <w:tcPr>
            <w:tcW w:w="2746" w:type="dxa"/>
            <w:vMerge/>
          </w:tcPr>
          <w:p w14:paraId="612E5935" w14:textId="77777777" w:rsidR="000D4546" w:rsidRPr="000A0546" w:rsidRDefault="000D4546" w:rsidP="000D4546">
            <w:pPr>
              <w:rPr>
                <w:rFonts w:cstheme="minorHAnsi"/>
                <w:sz w:val="24"/>
                <w:szCs w:val="24"/>
              </w:rPr>
            </w:pPr>
          </w:p>
        </w:tc>
        <w:tc>
          <w:tcPr>
            <w:tcW w:w="4489" w:type="dxa"/>
          </w:tcPr>
          <w:p w14:paraId="4A214375" w14:textId="09F7A2F0"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8D3561" w:rsidRPr="000A0546">
              <w:rPr>
                <w:rFonts w:cstheme="minorHAnsi"/>
                <w:sz w:val="24"/>
                <w:szCs w:val="24"/>
              </w:rPr>
              <w:t>2</w:t>
            </w:r>
            <w:r w:rsidRPr="000A0546">
              <w:rPr>
                <w:rFonts w:cstheme="minorHAnsi"/>
                <w:sz w:val="24"/>
                <w:szCs w:val="24"/>
              </w:rPr>
              <w:t>. Pralaidus orui, nepralaidus skysčiams.</w:t>
            </w:r>
          </w:p>
        </w:tc>
        <w:tc>
          <w:tcPr>
            <w:tcW w:w="4395" w:type="dxa"/>
          </w:tcPr>
          <w:p w14:paraId="7925CD58" w14:textId="39D31706"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8D3561" w:rsidRPr="000A0546">
              <w:rPr>
                <w:rFonts w:cstheme="minorHAnsi"/>
                <w:sz w:val="24"/>
                <w:szCs w:val="24"/>
              </w:rPr>
              <w:t>2</w:t>
            </w:r>
            <w:r w:rsidRPr="000A0546">
              <w:rPr>
                <w:rFonts w:cstheme="minorHAnsi"/>
                <w:sz w:val="24"/>
                <w:szCs w:val="24"/>
              </w:rPr>
              <w:t xml:space="preserve">. </w:t>
            </w:r>
            <w:r w:rsidRPr="000A0546">
              <w:rPr>
                <w:rFonts w:cstheme="minorHAnsi"/>
                <w:iCs/>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cBorders>
          </w:tcPr>
          <w:p w14:paraId="3A43B41C" w14:textId="683836CC" w:rsidR="000D4546" w:rsidRPr="000A0546" w:rsidRDefault="000D4546" w:rsidP="000D4546">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49B8B1CF" w14:textId="77777777" w:rsidTr="00915049">
        <w:tc>
          <w:tcPr>
            <w:tcW w:w="703" w:type="dxa"/>
            <w:vMerge/>
          </w:tcPr>
          <w:p w14:paraId="7AB5856C" w14:textId="77777777" w:rsidR="000D4546" w:rsidRPr="000A0546" w:rsidRDefault="000D4546" w:rsidP="000D4546">
            <w:pPr>
              <w:rPr>
                <w:rFonts w:cstheme="minorHAnsi"/>
                <w:sz w:val="24"/>
                <w:szCs w:val="24"/>
              </w:rPr>
            </w:pPr>
          </w:p>
        </w:tc>
        <w:tc>
          <w:tcPr>
            <w:tcW w:w="2746" w:type="dxa"/>
            <w:vMerge/>
          </w:tcPr>
          <w:p w14:paraId="20CC68C3" w14:textId="77777777" w:rsidR="000D4546" w:rsidRPr="000A0546" w:rsidRDefault="000D4546" w:rsidP="000D4546">
            <w:pPr>
              <w:rPr>
                <w:rFonts w:cstheme="minorHAnsi"/>
                <w:sz w:val="24"/>
                <w:szCs w:val="24"/>
              </w:rPr>
            </w:pPr>
          </w:p>
        </w:tc>
        <w:tc>
          <w:tcPr>
            <w:tcW w:w="4489" w:type="dxa"/>
          </w:tcPr>
          <w:p w14:paraId="5CDBC34D" w14:textId="614FDFF8" w:rsidR="000D4546" w:rsidRPr="000A0546" w:rsidRDefault="000D4546" w:rsidP="000D4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8D3561" w:rsidRPr="000A0546">
              <w:rPr>
                <w:rFonts w:cstheme="minorHAnsi"/>
                <w:sz w:val="24"/>
                <w:szCs w:val="24"/>
              </w:rPr>
              <w:t>3</w:t>
            </w:r>
            <w:r w:rsidRPr="000A0546">
              <w:rPr>
                <w:rFonts w:cstheme="minorHAnsi"/>
                <w:sz w:val="24"/>
                <w:szCs w:val="24"/>
              </w:rPr>
              <w:t xml:space="preserve">. </w:t>
            </w:r>
            <w:proofErr w:type="spellStart"/>
            <w:r w:rsidRPr="000A0546">
              <w:rPr>
                <w:rFonts w:cstheme="minorHAnsi"/>
                <w:sz w:val="24"/>
                <w:szCs w:val="24"/>
              </w:rPr>
              <w:t>Antialerginis</w:t>
            </w:r>
            <w:proofErr w:type="spellEnd"/>
            <w:r w:rsidRPr="000A0546">
              <w:rPr>
                <w:rFonts w:cstheme="minorHAnsi"/>
                <w:sz w:val="24"/>
                <w:szCs w:val="24"/>
              </w:rPr>
              <w:t>, apsaugantis nuo patalynės erkių, bakterijų ir grybelių atsiradimo.</w:t>
            </w:r>
          </w:p>
        </w:tc>
        <w:tc>
          <w:tcPr>
            <w:tcW w:w="4395" w:type="dxa"/>
            <w:tcBorders>
              <w:right w:val="single" w:sz="4" w:space="0" w:color="auto"/>
            </w:tcBorders>
          </w:tcPr>
          <w:p w14:paraId="75E03F3B" w14:textId="2C62AB40"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8D3561" w:rsidRPr="000A0546">
              <w:rPr>
                <w:rFonts w:cstheme="minorHAnsi"/>
                <w:sz w:val="24"/>
                <w:szCs w:val="24"/>
              </w:rPr>
              <w:t>3</w:t>
            </w:r>
            <w:r w:rsidRPr="000A0546">
              <w:rPr>
                <w:rFonts w:cstheme="minorHAnsi"/>
                <w:sz w:val="24"/>
                <w:szCs w:val="24"/>
              </w:rPr>
              <w:t xml:space="preserve">.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36E6A79B" w14:textId="19D04479" w:rsidR="000D4546" w:rsidRPr="000A0546" w:rsidRDefault="00146C46" w:rsidP="000D4546">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2101A8B6" w14:textId="77777777" w:rsidTr="00915049">
        <w:tc>
          <w:tcPr>
            <w:tcW w:w="703" w:type="dxa"/>
            <w:vMerge/>
          </w:tcPr>
          <w:p w14:paraId="36490F09" w14:textId="77777777" w:rsidR="000D4546" w:rsidRPr="000A0546" w:rsidRDefault="000D4546" w:rsidP="000D4546">
            <w:pPr>
              <w:rPr>
                <w:rFonts w:cstheme="minorHAnsi"/>
                <w:sz w:val="24"/>
                <w:szCs w:val="24"/>
              </w:rPr>
            </w:pPr>
          </w:p>
        </w:tc>
        <w:tc>
          <w:tcPr>
            <w:tcW w:w="2746" w:type="dxa"/>
            <w:vMerge/>
          </w:tcPr>
          <w:p w14:paraId="2BD297B9" w14:textId="77777777" w:rsidR="000D4546" w:rsidRPr="000A0546" w:rsidRDefault="000D4546" w:rsidP="000D4546">
            <w:pPr>
              <w:rPr>
                <w:rFonts w:cstheme="minorHAnsi"/>
                <w:color w:val="EE0000"/>
                <w:sz w:val="24"/>
                <w:szCs w:val="24"/>
              </w:rPr>
            </w:pPr>
          </w:p>
        </w:tc>
        <w:tc>
          <w:tcPr>
            <w:tcW w:w="4489" w:type="dxa"/>
          </w:tcPr>
          <w:p w14:paraId="49136AAD" w14:textId="0DFF50AB" w:rsidR="000D4546" w:rsidRPr="000A0546" w:rsidRDefault="000D4546" w:rsidP="006B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EE0000"/>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8D3561" w:rsidRPr="000A0546">
              <w:rPr>
                <w:rFonts w:cstheme="minorHAnsi"/>
                <w:sz w:val="24"/>
                <w:szCs w:val="24"/>
              </w:rPr>
              <w:t>4</w:t>
            </w:r>
            <w:r w:rsidRPr="000A0546">
              <w:rPr>
                <w:rFonts w:cstheme="minorHAnsi"/>
                <w:sz w:val="24"/>
                <w:szCs w:val="24"/>
              </w:rPr>
              <w:t>. Užsegamas užtrauktuku, su apsauginiu atvartu, neleidžiančiu prasiskverbti skysčiams į čiužinio vidų užtrauktuko vietoje.</w:t>
            </w:r>
          </w:p>
        </w:tc>
        <w:tc>
          <w:tcPr>
            <w:tcW w:w="4395" w:type="dxa"/>
          </w:tcPr>
          <w:p w14:paraId="08F039DB" w14:textId="55072952"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8D3561" w:rsidRPr="000A0546">
              <w:rPr>
                <w:rFonts w:cstheme="minorHAnsi"/>
                <w:sz w:val="24"/>
                <w:szCs w:val="24"/>
              </w:rPr>
              <w:t>4</w:t>
            </w:r>
            <w:r w:rsidRPr="000A0546">
              <w:rPr>
                <w:rFonts w:cstheme="minorHAnsi"/>
                <w:sz w:val="24"/>
                <w:szCs w:val="24"/>
              </w:rPr>
              <w:t xml:space="preserve">.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bottom w:val="single" w:sz="4" w:space="0" w:color="auto"/>
              <w:tl2br w:val="single" w:sz="4" w:space="0" w:color="auto"/>
            </w:tcBorders>
          </w:tcPr>
          <w:p w14:paraId="02E83338" w14:textId="1782BA71" w:rsidR="000D4546" w:rsidRPr="000A0546" w:rsidRDefault="000D4546" w:rsidP="000D4546">
            <w:pPr>
              <w:rPr>
                <w:rFonts w:cstheme="minorHAnsi"/>
                <w:sz w:val="24"/>
                <w:szCs w:val="24"/>
              </w:rPr>
            </w:pPr>
          </w:p>
        </w:tc>
      </w:tr>
      <w:tr w:rsidR="000D4546" w:rsidRPr="000A0546" w14:paraId="6648727F" w14:textId="77777777" w:rsidTr="00FA2C18">
        <w:tc>
          <w:tcPr>
            <w:tcW w:w="703" w:type="dxa"/>
            <w:vMerge/>
          </w:tcPr>
          <w:p w14:paraId="38DD2AF4" w14:textId="77777777" w:rsidR="000D4546" w:rsidRPr="000A0546" w:rsidRDefault="000D4546" w:rsidP="000D4546">
            <w:pPr>
              <w:rPr>
                <w:rFonts w:cstheme="minorHAnsi"/>
                <w:sz w:val="24"/>
                <w:szCs w:val="24"/>
              </w:rPr>
            </w:pPr>
          </w:p>
        </w:tc>
        <w:tc>
          <w:tcPr>
            <w:tcW w:w="2746" w:type="dxa"/>
            <w:vMerge/>
          </w:tcPr>
          <w:p w14:paraId="17C599AD" w14:textId="77777777" w:rsidR="000D4546" w:rsidRPr="000A0546" w:rsidRDefault="000D4546" w:rsidP="000D4546">
            <w:pPr>
              <w:rPr>
                <w:rFonts w:cstheme="minorHAnsi"/>
                <w:color w:val="EE0000"/>
                <w:sz w:val="24"/>
                <w:szCs w:val="24"/>
              </w:rPr>
            </w:pPr>
          </w:p>
        </w:tc>
        <w:tc>
          <w:tcPr>
            <w:tcW w:w="4489" w:type="dxa"/>
          </w:tcPr>
          <w:p w14:paraId="12A53CD2" w14:textId="52C709DD" w:rsidR="000D4546" w:rsidRPr="000A0546" w:rsidRDefault="000D4546" w:rsidP="000D4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EE0000"/>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8D3561" w:rsidRPr="000A0546">
              <w:rPr>
                <w:rFonts w:cstheme="minorHAnsi"/>
                <w:sz w:val="24"/>
                <w:szCs w:val="24"/>
              </w:rPr>
              <w:t>5</w:t>
            </w:r>
            <w:r w:rsidRPr="000A0546">
              <w:rPr>
                <w:rFonts w:cstheme="minorHAnsi"/>
                <w:sz w:val="24"/>
                <w:szCs w:val="24"/>
              </w:rPr>
              <w:t>. Tinkamas plauti skalbimo mašinose ne mažiau kaip 70° C temperatūros vandenyje ir džiovinti džiovyklėse.</w:t>
            </w:r>
          </w:p>
        </w:tc>
        <w:tc>
          <w:tcPr>
            <w:tcW w:w="4395" w:type="dxa"/>
          </w:tcPr>
          <w:p w14:paraId="681AF5E4" w14:textId="771AA84A"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8D3561" w:rsidRPr="000A0546">
              <w:rPr>
                <w:rFonts w:cstheme="minorHAnsi"/>
                <w:sz w:val="24"/>
                <w:szCs w:val="24"/>
              </w:rPr>
              <w:t>5</w:t>
            </w:r>
            <w:r w:rsidRPr="000A0546">
              <w:rPr>
                <w:rFonts w:cstheme="minorHAnsi"/>
                <w:sz w:val="24"/>
                <w:szCs w:val="24"/>
              </w:rPr>
              <w:t xml:space="preserve">.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cBorders>
          </w:tcPr>
          <w:p w14:paraId="6D580F1B" w14:textId="0DECF202" w:rsidR="000D4546" w:rsidRPr="000A0546" w:rsidRDefault="000D4546" w:rsidP="000D4546">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3EC531B6" w14:textId="77777777" w:rsidTr="00FA2C18">
        <w:tc>
          <w:tcPr>
            <w:tcW w:w="703" w:type="dxa"/>
            <w:vMerge/>
          </w:tcPr>
          <w:p w14:paraId="3B966894" w14:textId="77777777" w:rsidR="000D4546" w:rsidRPr="000A0546" w:rsidRDefault="000D4546" w:rsidP="000D4546">
            <w:pPr>
              <w:rPr>
                <w:rFonts w:cstheme="minorHAnsi"/>
                <w:sz w:val="24"/>
                <w:szCs w:val="24"/>
              </w:rPr>
            </w:pPr>
          </w:p>
        </w:tc>
        <w:tc>
          <w:tcPr>
            <w:tcW w:w="2746" w:type="dxa"/>
            <w:vMerge/>
          </w:tcPr>
          <w:p w14:paraId="1436D634" w14:textId="77777777" w:rsidR="000D4546" w:rsidRPr="000A0546" w:rsidRDefault="000D4546" w:rsidP="000D4546">
            <w:pPr>
              <w:rPr>
                <w:rFonts w:cstheme="minorHAnsi"/>
                <w:color w:val="EE0000"/>
                <w:sz w:val="24"/>
                <w:szCs w:val="24"/>
              </w:rPr>
            </w:pPr>
          </w:p>
        </w:tc>
        <w:tc>
          <w:tcPr>
            <w:tcW w:w="4489" w:type="dxa"/>
          </w:tcPr>
          <w:p w14:paraId="16C4339A" w14:textId="4F45D834" w:rsidR="00F2298B" w:rsidRPr="001E1705" w:rsidRDefault="000D4546" w:rsidP="00F2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1E1705">
              <w:rPr>
                <w:rFonts w:cstheme="minorHAnsi"/>
                <w:sz w:val="24"/>
                <w:szCs w:val="24"/>
              </w:rPr>
              <w:t>1.1</w:t>
            </w:r>
            <w:r w:rsidR="001A5711" w:rsidRPr="001E1705">
              <w:rPr>
                <w:rFonts w:cstheme="minorHAnsi"/>
                <w:sz w:val="24"/>
                <w:szCs w:val="24"/>
              </w:rPr>
              <w:t>5</w:t>
            </w:r>
            <w:r w:rsidRPr="001E1705">
              <w:rPr>
                <w:rFonts w:cstheme="minorHAnsi"/>
                <w:sz w:val="24"/>
                <w:szCs w:val="24"/>
              </w:rPr>
              <w:t>.</w:t>
            </w:r>
            <w:r w:rsidR="008D3561" w:rsidRPr="001E1705">
              <w:rPr>
                <w:rFonts w:cstheme="minorHAnsi"/>
                <w:sz w:val="24"/>
                <w:szCs w:val="24"/>
              </w:rPr>
              <w:t>6</w:t>
            </w:r>
            <w:r w:rsidRPr="001E1705">
              <w:rPr>
                <w:rFonts w:cstheme="minorHAnsi"/>
                <w:sz w:val="24"/>
                <w:szCs w:val="24"/>
              </w:rPr>
              <w:t>. Nedegus – atsparumas užsiliepsnojimui atitinkantis EN 597-1 ir EN 597-2 standartus ar lygiaverčius</w:t>
            </w:r>
            <w:r w:rsidR="00F2298B">
              <w:rPr>
                <w:rFonts w:cstheme="minorHAnsi"/>
                <w:sz w:val="24"/>
                <w:szCs w:val="24"/>
              </w:rPr>
              <w:t xml:space="preserve"> </w:t>
            </w:r>
            <w:r w:rsidR="00F2298B" w:rsidRPr="00C00BB3">
              <w:rPr>
                <w:rFonts w:cstheme="minorHAnsi"/>
                <w:sz w:val="24"/>
                <w:szCs w:val="24"/>
              </w:rPr>
              <w:t>(kartu</w:t>
            </w:r>
            <w:r w:rsidR="00F2298B">
              <w:rPr>
                <w:rFonts w:cstheme="minorHAnsi"/>
                <w:sz w:val="24"/>
                <w:szCs w:val="24"/>
              </w:rPr>
              <w:t xml:space="preserve"> prekėmis privaloma pateikti</w:t>
            </w:r>
            <w:r w:rsidR="00F2298B" w:rsidRPr="00C00BB3">
              <w:rPr>
                <w:rFonts w:cstheme="minorHAnsi"/>
                <w:sz w:val="24"/>
                <w:szCs w:val="24"/>
              </w:rPr>
              <w:t xml:space="preserve"> </w:t>
            </w:r>
            <w:r w:rsidR="00F2298B">
              <w:rPr>
                <w:rFonts w:eastAsia="Calibri" w:cstheme="minorHAnsi"/>
                <w:sz w:val="24"/>
                <w:szCs w:val="24"/>
              </w:rPr>
              <w:t>dokumento, patvirtinančio, kad čiužinio užvalkalas yra n</w:t>
            </w:r>
            <w:r w:rsidR="00F2298B" w:rsidRPr="001E1705">
              <w:rPr>
                <w:rFonts w:cstheme="minorHAnsi"/>
                <w:sz w:val="24"/>
                <w:szCs w:val="24"/>
              </w:rPr>
              <w:t>edegus – atsparumas užsiliepsnojimui atitinka EN 597-1 ir EN 597-2 standartus ar lygiaverčius</w:t>
            </w:r>
            <w:r w:rsidR="00F2298B" w:rsidRPr="00C00BB3">
              <w:rPr>
                <w:rFonts w:cstheme="minorHAnsi"/>
                <w:sz w:val="24"/>
                <w:szCs w:val="24"/>
              </w:rPr>
              <w:t>, kopiją).</w:t>
            </w:r>
          </w:p>
        </w:tc>
        <w:tc>
          <w:tcPr>
            <w:tcW w:w="4395" w:type="dxa"/>
          </w:tcPr>
          <w:p w14:paraId="7FFC62F3" w14:textId="139517D1"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8D3561" w:rsidRPr="000A0546">
              <w:rPr>
                <w:rFonts w:cstheme="minorHAnsi"/>
                <w:sz w:val="24"/>
                <w:szCs w:val="24"/>
              </w:rPr>
              <w:t>6</w:t>
            </w:r>
            <w:r w:rsidRPr="000A0546">
              <w:rPr>
                <w:rFonts w:cstheme="minorHAnsi"/>
                <w:sz w:val="24"/>
                <w:szCs w:val="24"/>
              </w:rPr>
              <w:t xml:space="preserve">.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106CF379" w14:textId="4C029637" w:rsidR="000D4546" w:rsidRPr="000A0546" w:rsidRDefault="000D4546" w:rsidP="000D4546">
            <w:pPr>
              <w:rPr>
                <w:rFonts w:cstheme="minorHAnsi"/>
                <w:sz w:val="24"/>
                <w:szCs w:val="24"/>
                <w:highlight w:val="green"/>
              </w:rPr>
            </w:pPr>
          </w:p>
        </w:tc>
      </w:tr>
      <w:tr w:rsidR="000D4546" w:rsidRPr="000A0546" w14:paraId="2F0CA324" w14:textId="77777777" w:rsidTr="00281924">
        <w:tc>
          <w:tcPr>
            <w:tcW w:w="703" w:type="dxa"/>
            <w:vMerge/>
          </w:tcPr>
          <w:p w14:paraId="72D8A45D" w14:textId="77777777" w:rsidR="000D4546" w:rsidRPr="000A0546" w:rsidRDefault="000D4546" w:rsidP="000D4546">
            <w:pPr>
              <w:rPr>
                <w:rFonts w:cstheme="minorHAnsi"/>
                <w:sz w:val="24"/>
                <w:szCs w:val="24"/>
              </w:rPr>
            </w:pPr>
          </w:p>
        </w:tc>
        <w:tc>
          <w:tcPr>
            <w:tcW w:w="2746" w:type="dxa"/>
            <w:vMerge/>
          </w:tcPr>
          <w:p w14:paraId="7C26870E" w14:textId="77777777" w:rsidR="000D4546" w:rsidRPr="000A0546" w:rsidRDefault="000D4546" w:rsidP="000D4546">
            <w:pPr>
              <w:rPr>
                <w:rFonts w:cstheme="minorHAnsi"/>
                <w:color w:val="EE0000"/>
                <w:sz w:val="24"/>
                <w:szCs w:val="24"/>
              </w:rPr>
            </w:pPr>
          </w:p>
        </w:tc>
        <w:tc>
          <w:tcPr>
            <w:tcW w:w="4489" w:type="dxa"/>
          </w:tcPr>
          <w:p w14:paraId="6D182D47" w14:textId="20E19E90" w:rsidR="000D4546" w:rsidRPr="001E1705" w:rsidRDefault="000D4546" w:rsidP="000D4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EE0000"/>
                <w:sz w:val="24"/>
                <w:szCs w:val="24"/>
              </w:rPr>
            </w:pPr>
            <w:r w:rsidRPr="001E1705">
              <w:rPr>
                <w:rFonts w:cstheme="minorHAnsi"/>
                <w:sz w:val="24"/>
                <w:szCs w:val="24"/>
              </w:rPr>
              <w:t>1.1</w:t>
            </w:r>
            <w:r w:rsidR="001A5711" w:rsidRPr="001E1705">
              <w:rPr>
                <w:rFonts w:cstheme="minorHAnsi"/>
                <w:sz w:val="24"/>
                <w:szCs w:val="24"/>
              </w:rPr>
              <w:t>5</w:t>
            </w:r>
            <w:r w:rsidRPr="001E1705">
              <w:rPr>
                <w:rFonts w:cstheme="minorHAnsi"/>
                <w:sz w:val="24"/>
                <w:szCs w:val="24"/>
              </w:rPr>
              <w:t>.</w:t>
            </w:r>
            <w:r w:rsidR="006B3471" w:rsidRPr="001E1705">
              <w:rPr>
                <w:rFonts w:cstheme="minorHAnsi"/>
                <w:sz w:val="24"/>
                <w:szCs w:val="24"/>
              </w:rPr>
              <w:t>7</w:t>
            </w:r>
            <w:r w:rsidRPr="001E1705">
              <w:rPr>
                <w:rFonts w:cstheme="minorHAnsi"/>
                <w:sz w:val="24"/>
                <w:szCs w:val="24"/>
              </w:rPr>
              <w:t>. Atsparus dezinfekcijai.</w:t>
            </w:r>
          </w:p>
        </w:tc>
        <w:tc>
          <w:tcPr>
            <w:tcW w:w="4395" w:type="dxa"/>
          </w:tcPr>
          <w:p w14:paraId="538DED1C" w14:textId="2DFDA062"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1A5711" w:rsidRPr="000A0546">
              <w:rPr>
                <w:rFonts w:cstheme="minorHAnsi"/>
                <w:sz w:val="24"/>
                <w:szCs w:val="24"/>
              </w:rPr>
              <w:t>7</w:t>
            </w:r>
            <w:r w:rsidRPr="000A0546">
              <w:rPr>
                <w:rFonts w:cstheme="minorHAnsi"/>
                <w:sz w:val="24"/>
                <w:szCs w:val="24"/>
              </w:rPr>
              <w:t xml:space="preserve">.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cBorders>
          </w:tcPr>
          <w:p w14:paraId="06CE2FCE" w14:textId="3FB7E90B" w:rsidR="000D4546" w:rsidRPr="000A0546" w:rsidRDefault="000D4546" w:rsidP="000D4546">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08499C2B" w14:textId="77777777" w:rsidTr="00281924">
        <w:tc>
          <w:tcPr>
            <w:tcW w:w="703" w:type="dxa"/>
          </w:tcPr>
          <w:p w14:paraId="195F07F7" w14:textId="53C8F72F"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6</w:t>
            </w:r>
            <w:r w:rsidRPr="000A0546">
              <w:rPr>
                <w:rFonts w:cstheme="minorHAnsi"/>
                <w:sz w:val="24"/>
                <w:szCs w:val="24"/>
              </w:rPr>
              <w:t>.</w:t>
            </w:r>
          </w:p>
        </w:tc>
        <w:tc>
          <w:tcPr>
            <w:tcW w:w="2746" w:type="dxa"/>
          </w:tcPr>
          <w:p w14:paraId="6DC155FC" w14:textId="57A060F3" w:rsidR="000D4546" w:rsidRPr="000A0546" w:rsidRDefault="000D4546" w:rsidP="000D4546">
            <w:pPr>
              <w:rPr>
                <w:rFonts w:cstheme="minorHAnsi"/>
                <w:color w:val="EE0000"/>
                <w:sz w:val="24"/>
                <w:szCs w:val="24"/>
              </w:rPr>
            </w:pPr>
            <w:r w:rsidRPr="00936553">
              <w:rPr>
                <w:rFonts w:cstheme="minorHAnsi"/>
                <w:sz w:val="24"/>
                <w:szCs w:val="24"/>
              </w:rPr>
              <w:t>Pasikėlimo kartis su rankena</w:t>
            </w:r>
          </w:p>
        </w:tc>
        <w:tc>
          <w:tcPr>
            <w:tcW w:w="4489" w:type="dxa"/>
          </w:tcPr>
          <w:p w14:paraId="2D0C9AC9" w14:textId="37DEF2C0" w:rsidR="000D4546" w:rsidRPr="000A0546" w:rsidRDefault="000D4546" w:rsidP="00DA5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1.</w:t>
            </w:r>
            <w:r w:rsidRPr="008C20EE">
              <w:rPr>
                <w:rFonts w:cstheme="minorHAnsi"/>
                <w:sz w:val="24"/>
                <w:szCs w:val="24"/>
              </w:rPr>
              <w:t>1</w:t>
            </w:r>
            <w:r w:rsidR="001A5711" w:rsidRPr="008C20EE">
              <w:rPr>
                <w:rFonts w:cstheme="minorHAnsi"/>
                <w:sz w:val="24"/>
                <w:szCs w:val="24"/>
              </w:rPr>
              <w:t>6</w:t>
            </w:r>
            <w:r w:rsidRPr="008C20EE">
              <w:rPr>
                <w:rFonts w:cstheme="minorHAnsi"/>
                <w:sz w:val="24"/>
                <w:szCs w:val="24"/>
              </w:rPr>
              <w:t xml:space="preserve">. </w:t>
            </w:r>
            <w:r w:rsidRPr="00281924">
              <w:rPr>
                <w:rFonts w:cstheme="minorHAnsi"/>
                <w:sz w:val="24"/>
                <w:szCs w:val="24"/>
              </w:rPr>
              <w:t>Tinkanti siūlomo modelio lovai, 1 komplektas.</w:t>
            </w:r>
          </w:p>
        </w:tc>
        <w:tc>
          <w:tcPr>
            <w:tcW w:w="4395" w:type="dxa"/>
          </w:tcPr>
          <w:p w14:paraId="579ADCC5" w14:textId="2CC009F3" w:rsidR="000D4546" w:rsidRPr="000A0546" w:rsidRDefault="000D4546" w:rsidP="000D4546">
            <w:pPr>
              <w:rPr>
                <w:rFonts w:cstheme="minorHAnsi"/>
                <w:i/>
                <w:color w:val="000000"/>
                <w:sz w:val="24"/>
                <w:szCs w:val="24"/>
              </w:rPr>
            </w:pPr>
            <w:r w:rsidRPr="000A0546">
              <w:rPr>
                <w:rFonts w:cstheme="minorHAnsi"/>
                <w:sz w:val="24"/>
                <w:szCs w:val="24"/>
              </w:rPr>
              <w:t>1.1</w:t>
            </w:r>
            <w:r w:rsidR="001A5711" w:rsidRPr="000A0546">
              <w:rPr>
                <w:rFonts w:cstheme="minorHAnsi"/>
                <w:sz w:val="24"/>
                <w:szCs w:val="24"/>
              </w:rPr>
              <w:t>6</w:t>
            </w:r>
            <w:r w:rsidRPr="000A0546">
              <w:rPr>
                <w:rFonts w:cstheme="minorHAnsi"/>
                <w:sz w:val="24"/>
                <w:szCs w:val="24"/>
              </w:rPr>
              <w:t xml:space="preserve">.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6B1463E8" w14:textId="3DE5CE50" w:rsidR="000D4546" w:rsidRPr="000A0546" w:rsidRDefault="000D4546" w:rsidP="000D4546">
            <w:pPr>
              <w:rPr>
                <w:rFonts w:cstheme="minorHAnsi"/>
                <w:sz w:val="24"/>
                <w:szCs w:val="24"/>
                <w:highlight w:val="green"/>
              </w:rPr>
            </w:pPr>
          </w:p>
        </w:tc>
      </w:tr>
      <w:tr w:rsidR="000D4546" w:rsidRPr="000A0546" w14:paraId="72B46B02" w14:textId="77777777" w:rsidTr="00F2298B">
        <w:tc>
          <w:tcPr>
            <w:tcW w:w="703" w:type="dxa"/>
          </w:tcPr>
          <w:p w14:paraId="78728046" w14:textId="58942114" w:rsidR="000D4546" w:rsidRPr="000A0546" w:rsidRDefault="000D4546" w:rsidP="000D4546">
            <w:pPr>
              <w:rPr>
                <w:rFonts w:cstheme="minorHAnsi"/>
                <w:sz w:val="24"/>
                <w:szCs w:val="24"/>
              </w:rPr>
            </w:pPr>
            <w:bookmarkStart w:id="1" w:name="_Hlk207697768"/>
            <w:r w:rsidRPr="000A0546">
              <w:rPr>
                <w:rFonts w:cstheme="minorHAnsi"/>
                <w:sz w:val="24"/>
                <w:szCs w:val="24"/>
              </w:rPr>
              <w:t>1.1</w:t>
            </w:r>
            <w:r w:rsidR="001A5711" w:rsidRPr="000A0546">
              <w:rPr>
                <w:rFonts w:cstheme="minorHAnsi"/>
                <w:sz w:val="24"/>
                <w:szCs w:val="24"/>
              </w:rPr>
              <w:t>7</w:t>
            </w:r>
            <w:r w:rsidRPr="000A0546">
              <w:rPr>
                <w:rFonts w:cstheme="minorHAnsi"/>
                <w:sz w:val="24"/>
                <w:szCs w:val="24"/>
              </w:rPr>
              <w:t>.</w:t>
            </w:r>
          </w:p>
        </w:tc>
        <w:tc>
          <w:tcPr>
            <w:tcW w:w="2746" w:type="dxa"/>
          </w:tcPr>
          <w:p w14:paraId="5BAFE368" w14:textId="1822B2F2" w:rsidR="000D4546" w:rsidRPr="000A0546" w:rsidRDefault="000D4546" w:rsidP="000D4546">
            <w:pPr>
              <w:rPr>
                <w:rFonts w:cstheme="minorHAnsi"/>
                <w:sz w:val="24"/>
                <w:szCs w:val="24"/>
              </w:rPr>
            </w:pPr>
            <w:r w:rsidRPr="000A0546">
              <w:rPr>
                <w:rFonts w:cstheme="minorHAnsi"/>
                <w:sz w:val="24"/>
                <w:szCs w:val="24"/>
              </w:rPr>
              <w:t>Spalva</w:t>
            </w:r>
          </w:p>
        </w:tc>
        <w:tc>
          <w:tcPr>
            <w:tcW w:w="4489" w:type="dxa"/>
          </w:tcPr>
          <w:p w14:paraId="3C924880" w14:textId="49B5AE76" w:rsidR="000D4546" w:rsidRPr="000A0546" w:rsidRDefault="000D4546" w:rsidP="000D4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1.1</w:t>
            </w:r>
            <w:r w:rsidR="001A5711" w:rsidRPr="000A0546">
              <w:rPr>
                <w:rFonts w:cstheme="minorHAnsi"/>
                <w:sz w:val="24"/>
                <w:szCs w:val="24"/>
              </w:rPr>
              <w:t>7</w:t>
            </w:r>
            <w:r w:rsidRPr="000A0546">
              <w:rPr>
                <w:rFonts w:cstheme="minorHAnsi"/>
                <w:sz w:val="24"/>
                <w:szCs w:val="24"/>
              </w:rPr>
              <w:t>. Lovos medin</w:t>
            </w:r>
            <w:r w:rsidR="000D238C" w:rsidRPr="000A0546">
              <w:rPr>
                <w:rFonts w:cstheme="minorHAnsi"/>
                <w:sz w:val="24"/>
                <w:szCs w:val="24"/>
              </w:rPr>
              <w:t>ės</w:t>
            </w:r>
            <w:r w:rsidRPr="000A0546">
              <w:rPr>
                <w:rFonts w:cstheme="minorHAnsi"/>
                <w:sz w:val="24"/>
                <w:szCs w:val="24"/>
              </w:rPr>
              <w:t xml:space="preserve"> dal</w:t>
            </w:r>
            <w:r w:rsidR="000D238C" w:rsidRPr="000A0546">
              <w:rPr>
                <w:rFonts w:cstheme="minorHAnsi"/>
                <w:sz w:val="24"/>
                <w:szCs w:val="24"/>
              </w:rPr>
              <w:t>ys šviesios ar vidutinio tamsumo</w:t>
            </w:r>
            <w:r w:rsidR="00164F2B" w:rsidRPr="000A0546">
              <w:rPr>
                <w:rFonts w:cstheme="minorHAnsi"/>
                <w:sz w:val="24"/>
                <w:szCs w:val="24"/>
              </w:rPr>
              <w:t xml:space="preserve"> </w:t>
            </w:r>
            <w:r w:rsidR="000D238C" w:rsidRPr="000A0546">
              <w:rPr>
                <w:rFonts w:cstheme="minorHAnsi"/>
                <w:sz w:val="24"/>
                <w:szCs w:val="24"/>
              </w:rPr>
              <w:t xml:space="preserve">medienos </w:t>
            </w:r>
            <w:r w:rsidR="00164F2B" w:rsidRPr="000A0546">
              <w:rPr>
                <w:rFonts w:cstheme="minorHAnsi"/>
                <w:sz w:val="24"/>
                <w:szCs w:val="24"/>
              </w:rPr>
              <w:t>spalv</w:t>
            </w:r>
            <w:r w:rsidR="000D238C" w:rsidRPr="000A0546">
              <w:rPr>
                <w:rFonts w:cstheme="minorHAnsi"/>
                <w:sz w:val="24"/>
                <w:szCs w:val="24"/>
              </w:rPr>
              <w:t>os</w:t>
            </w:r>
            <w:r w:rsidR="005C12DC" w:rsidRPr="000A0546">
              <w:rPr>
                <w:rFonts w:cstheme="minorHAnsi"/>
                <w:sz w:val="24"/>
                <w:szCs w:val="24"/>
              </w:rPr>
              <w:t>*</w:t>
            </w:r>
            <w:r w:rsidR="00164F2B" w:rsidRPr="000A0546">
              <w:rPr>
                <w:rFonts w:cstheme="minorHAnsi"/>
                <w:sz w:val="24"/>
                <w:szCs w:val="24"/>
              </w:rPr>
              <w:t xml:space="preserve"> </w:t>
            </w:r>
            <w:r w:rsidR="000D238C" w:rsidRPr="000A0546">
              <w:rPr>
                <w:rFonts w:cstheme="minorHAnsi"/>
                <w:sz w:val="24"/>
                <w:szCs w:val="24"/>
              </w:rPr>
              <w:t xml:space="preserve">(pageidautina </w:t>
            </w:r>
            <w:r w:rsidR="00164F2B" w:rsidRPr="000A0546">
              <w:rPr>
                <w:rFonts w:cstheme="minorHAnsi"/>
                <w:sz w:val="24"/>
                <w:szCs w:val="24"/>
              </w:rPr>
              <w:t>buko</w:t>
            </w:r>
            <w:r w:rsidR="005C12DC" w:rsidRPr="000A0546">
              <w:rPr>
                <w:rFonts w:cstheme="minorHAnsi"/>
                <w:sz w:val="24"/>
                <w:szCs w:val="24"/>
              </w:rPr>
              <w:t xml:space="preserve"> spalvos, a</w:t>
            </w:r>
            <w:r w:rsidR="00164F2B" w:rsidRPr="000A0546">
              <w:rPr>
                <w:rFonts w:cstheme="minorHAnsi"/>
                <w:sz w:val="24"/>
                <w:szCs w:val="24"/>
              </w:rPr>
              <w:t>titinkan</w:t>
            </w:r>
            <w:r w:rsidR="005C12DC" w:rsidRPr="000A0546">
              <w:rPr>
                <w:rFonts w:cstheme="minorHAnsi"/>
                <w:sz w:val="24"/>
                <w:szCs w:val="24"/>
              </w:rPr>
              <w:t xml:space="preserve">čios ar artimos </w:t>
            </w:r>
            <w:r w:rsidR="00164F2B" w:rsidRPr="000A0546">
              <w:rPr>
                <w:rFonts w:cstheme="minorHAnsi"/>
                <w:sz w:val="24"/>
                <w:szCs w:val="24"/>
              </w:rPr>
              <w:t xml:space="preserve">R24006 </w:t>
            </w:r>
            <w:proofErr w:type="spellStart"/>
            <w:r w:rsidR="00164F2B" w:rsidRPr="000A0546">
              <w:rPr>
                <w:rFonts w:cstheme="minorHAnsi"/>
                <w:sz w:val="24"/>
                <w:szCs w:val="24"/>
              </w:rPr>
              <w:t>Altmuel</w:t>
            </w:r>
            <w:proofErr w:type="spellEnd"/>
            <w:r w:rsidR="00164F2B" w:rsidRPr="000A0546">
              <w:rPr>
                <w:rFonts w:cstheme="minorHAnsi"/>
                <w:sz w:val="24"/>
                <w:szCs w:val="24"/>
              </w:rPr>
              <w:t xml:space="preserve"> </w:t>
            </w:r>
            <w:proofErr w:type="spellStart"/>
            <w:r w:rsidR="00164F2B" w:rsidRPr="000A0546">
              <w:rPr>
                <w:rFonts w:cstheme="minorHAnsi"/>
                <w:sz w:val="24"/>
                <w:szCs w:val="24"/>
              </w:rPr>
              <w:t>Beech</w:t>
            </w:r>
            <w:proofErr w:type="spellEnd"/>
            <w:r w:rsidR="00164F2B" w:rsidRPr="000A0546">
              <w:rPr>
                <w:rFonts w:cstheme="minorHAnsi"/>
                <w:sz w:val="24"/>
                <w:szCs w:val="24"/>
              </w:rPr>
              <w:t xml:space="preserve"> </w:t>
            </w:r>
            <w:r w:rsidR="005C12DC" w:rsidRPr="000A0546">
              <w:rPr>
                <w:rFonts w:cstheme="minorHAnsi"/>
                <w:sz w:val="24"/>
                <w:szCs w:val="24"/>
              </w:rPr>
              <w:t>(</w:t>
            </w:r>
            <w:r w:rsidR="00164F2B" w:rsidRPr="000A0546">
              <w:rPr>
                <w:rFonts w:cstheme="minorHAnsi"/>
                <w:sz w:val="24"/>
                <w:szCs w:val="24"/>
              </w:rPr>
              <w:t xml:space="preserve">pagal gamintojo </w:t>
            </w:r>
            <w:proofErr w:type="spellStart"/>
            <w:r w:rsidR="00164F2B" w:rsidRPr="000A0546">
              <w:rPr>
                <w:rFonts w:cstheme="minorHAnsi"/>
                <w:sz w:val="24"/>
                <w:szCs w:val="24"/>
              </w:rPr>
              <w:t>Pfleiderer</w:t>
            </w:r>
            <w:proofErr w:type="spellEnd"/>
            <w:r w:rsidR="00164F2B" w:rsidRPr="000A0546">
              <w:rPr>
                <w:rFonts w:cstheme="minorHAnsi"/>
                <w:sz w:val="24"/>
                <w:szCs w:val="24"/>
              </w:rPr>
              <w:t xml:space="preserve"> spalvų paletę</w:t>
            </w:r>
            <w:r w:rsidR="005C12DC" w:rsidRPr="000A0546">
              <w:rPr>
                <w:rFonts w:cstheme="minorHAnsi"/>
                <w:sz w:val="24"/>
                <w:szCs w:val="24"/>
              </w:rPr>
              <w:t>).</w:t>
            </w:r>
            <w:r w:rsidR="00650D83" w:rsidRPr="000A0546">
              <w:rPr>
                <w:rFonts w:cstheme="minorHAnsi"/>
                <w:sz w:val="24"/>
                <w:szCs w:val="24"/>
              </w:rPr>
              <w:t>**</w:t>
            </w:r>
          </w:p>
          <w:p w14:paraId="516E0D35" w14:textId="60F3C0CD" w:rsidR="00650D83" w:rsidRPr="000A0546" w:rsidRDefault="00650D83" w:rsidP="000D4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 xml:space="preserve">* Spalva turi atitikti 2 pozicijoje </w:t>
            </w:r>
            <w:r w:rsidRPr="008C20EE">
              <w:rPr>
                <w:rFonts w:cstheme="minorHAnsi"/>
                <w:sz w:val="24"/>
                <w:szCs w:val="24"/>
              </w:rPr>
              <w:t>nurodytą</w:t>
            </w:r>
            <w:r w:rsidRPr="000A0546">
              <w:rPr>
                <w:rFonts w:cstheme="minorHAnsi"/>
                <w:sz w:val="24"/>
                <w:szCs w:val="24"/>
              </w:rPr>
              <w:t xml:space="preserve"> prekių siūlomą spalvą.</w:t>
            </w:r>
          </w:p>
          <w:p w14:paraId="05B3EEDE" w14:textId="24C2E1CD" w:rsidR="00650D83" w:rsidRPr="000A0546" w:rsidRDefault="00650D83" w:rsidP="00160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 Tiksli spalva derinama sutarties vykdymo metu.</w:t>
            </w:r>
          </w:p>
        </w:tc>
        <w:tc>
          <w:tcPr>
            <w:tcW w:w="4395" w:type="dxa"/>
          </w:tcPr>
          <w:p w14:paraId="62DF6535" w14:textId="37FAF829" w:rsidR="000D4546" w:rsidRPr="000A0546" w:rsidRDefault="000D4546" w:rsidP="000D4546">
            <w:pPr>
              <w:rPr>
                <w:rFonts w:cstheme="minorHAnsi"/>
                <w:i/>
                <w:color w:val="000000"/>
                <w:sz w:val="24"/>
                <w:szCs w:val="24"/>
              </w:rPr>
            </w:pPr>
            <w:r w:rsidRPr="000A0546">
              <w:rPr>
                <w:rFonts w:cstheme="minorHAnsi"/>
                <w:sz w:val="24"/>
                <w:szCs w:val="24"/>
              </w:rPr>
              <w:t>1.1</w:t>
            </w:r>
            <w:r w:rsidR="001A5711" w:rsidRPr="000A0546">
              <w:rPr>
                <w:rFonts w:cstheme="minorHAnsi"/>
                <w:sz w:val="24"/>
                <w:szCs w:val="24"/>
              </w:rPr>
              <w:t>7</w:t>
            </w:r>
            <w:r w:rsidRPr="000A0546">
              <w:rPr>
                <w:rFonts w:cstheme="minorHAnsi"/>
                <w:sz w:val="24"/>
                <w:szCs w:val="24"/>
              </w:rPr>
              <w:t xml:space="preserve">. </w:t>
            </w:r>
            <w:r w:rsidR="00D26700" w:rsidRPr="000A0546">
              <w:rPr>
                <w:rFonts w:cstheme="minorHAnsi"/>
                <w:color w:val="000000"/>
                <w:sz w:val="24"/>
                <w:szCs w:val="24"/>
              </w:rPr>
              <w:t>Atitinka</w:t>
            </w:r>
            <w:r w:rsidR="00D26700" w:rsidRPr="000A0546">
              <w:rPr>
                <w:rFonts w:cstheme="minorHAnsi"/>
                <w:i/>
                <w:color w:val="000000"/>
                <w:sz w:val="24"/>
                <w:szCs w:val="24"/>
              </w:rPr>
              <w:t xml:space="preserve"> </w:t>
            </w:r>
            <w:r w:rsidR="00D26700" w:rsidRPr="000A0546">
              <w:rPr>
                <w:rFonts w:cstheme="minorHAnsi"/>
                <w:i/>
                <w:color w:val="0070C0"/>
                <w:sz w:val="24"/>
                <w:szCs w:val="24"/>
              </w:rPr>
              <w:t>(įrašyti taip/ne)</w:t>
            </w:r>
            <w:r w:rsidR="00D26700" w:rsidRPr="000A0546">
              <w:rPr>
                <w:rFonts w:cstheme="minorHAnsi"/>
                <w:i/>
                <w:color w:val="000000"/>
                <w:sz w:val="24"/>
                <w:szCs w:val="24"/>
              </w:rPr>
              <w:t>:..........</w:t>
            </w:r>
          </w:p>
        </w:tc>
        <w:tc>
          <w:tcPr>
            <w:tcW w:w="3085" w:type="dxa"/>
            <w:tcBorders>
              <w:bottom w:val="single" w:sz="4" w:space="0" w:color="auto"/>
              <w:tl2br w:val="single" w:sz="4" w:space="0" w:color="auto"/>
            </w:tcBorders>
          </w:tcPr>
          <w:p w14:paraId="2F3A82B0" w14:textId="18F396D0" w:rsidR="000D4546" w:rsidRPr="000A0546" w:rsidRDefault="000D4546" w:rsidP="000D4546">
            <w:pPr>
              <w:rPr>
                <w:rFonts w:cstheme="minorHAnsi"/>
                <w:sz w:val="24"/>
                <w:szCs w:val="24"/>
                <w:highlight w:val="green"/>
              </w:rPr>
            </w:pPr>
          </w:p>
        </w:tc>
      </w:tr>
      <w:bookmarkEnd w:id="1"/>
      <w:tr w:rsidR="00540E11" w:rsidRPr="000A0546" w14:paraId="48FED0F2" w14:textId="77777777" w:rsidTr="00F2298B">
        <w:tc>
          <w:tcPr>
            <w:tcW w:w="703" w:type="dxa"/>
          </w:tcPr>
          <w:p w14:paraId="321368A3" w14:textId="1DAD1EB9" w:rsidR="00540E11" w:rsidRPr="00C00BB3" w:rsidRDefault="00540E11" w:rsidP="00540E11">
            <w:pPr>
              <w:rPr>
                <w:rFonts w:cstheme="minorHAnsi"/>
                <w:sz w:val="24"/>
                <w:szCs w:val="24"/>
              </w:rPr>
            </w:pPr>
            <w:r w:rsidRPr="00C00BB3">
              <w:rPr>
                <w:rFonts w:cstheme="minorHAnsi"/>
                <w:sz w:val="24"/>
                <w:szCs w:val="24"/>
              </w:rPr>
              <w:t>1.18.</w:t>
            </w:r>
          </w:p>
        </w:tc>
        <w:tc>
          <w:tcPr>
            <w:tcW w:w="2746" w:type="dxa"/>
          </w:tcPr>
          <w:p w14:paraId="2DA204DD" w14:textId="760E7A5F" w:rsidR="00540E11" w:rsidRPr="00C00BB3" w:rsidRDefault="004B525A" w:rsidP="00540E11">
            <w:pPr>
              <w:rPr>
                <w:rFonts w:cstheme="minorHAnsi"/>
                <w:sz w:val="24"/>
                <w:szCs w:val="24"/>
              </w:rPr>
            </w:pPr>
            <w:r w:rsidRPr="00C00BB3">
              <w:rPr>
                <w:rFonts w:cstheme="minorHAnsi"/>
                <w:sz w:val="24"/>
                <w:szCs w:val="24"/>
              </w:rPr>
              <w:t>Lovos standarto atitikimas</w:t>
            </w:r>
          </w:p>
        </w:tc>
        <w:tc>
          <w:tcPr>
            <w:tcW w:w="4489" w:type="dxa"/>
          </w:tcPr>
          <w:p w14:paraId="3BA16F59" w14:textId="4D5FC7C3" w:rsidR="00540E11" w:rsidRPr="00C00BB3"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C00BB3">
              <w:rPr>
                <w:rFonts w:cstheme="minorHAnsi"/>
                <w:sz w:val="24"/>
                <w:szCs w:val="24"/>
              </w:rPr>
              <w:t xml:space="preserve">1.18. </w:t>
            </w:r>
            <w:r w:rsidR="004B525A" w:rsidRPr="00C00BB3">
              <w:rPr>
                <w:rFonts w:cstheme="minorHAnsi"/>
                <w:sz w:val="24"/>
                <w:szCs w:val="24"/>
              </w:rPr>
              <w:t xml:space="preserve">Būtinas (kartu su </w:t>
            </w:r>
            <w:r w:rsidR="00F2298B">
              <w:rPr>
                <w:rFonts w:cstheme="minorHAnsi"/>
                <w:sz w:val="24"/>
                <w:szCs w:val="24"/>
              </w:rPr>
              <w:t>prekėmis</w:t>
            </w:r>
            <w:r w:rsidR="004B525A" w:rsidRPr="00C00BB3">
              <w:rPr>
                <w:rFonts w:cstheme="minorHAnsi"/>
                <w:sz w:val="24"/>
                <w:szCs w:val="24"/>
              </w:rPr>
              <w:t xml:space="preserve"> privaloma pateikti atitikties sertifikato, patvirtinančio, kad siūlomos lovos yra pagamintos laikantis LST EN 60601-2-52:2010 arba lygiaverčio standarto reikalavimų, kopiją).</w:t>
            </w:r>
          </w:p>
        </w:tc>
        <w:tc>
          <w:tcPr>
            <w:tcW w:w="4395" w:type="dxa"/>
          </w:tcPr>
          <w:p w14:paraId="3B3973BD" w14:textId="61109C46" w:rsidR="00540E11" w:rsidRPr="000A0546" w:rsidRDefault="00540E11" w:rsidP="00540E11">
            <w:pPr>
              <w:rPr>
                <w:rFonts w:cstheme="minorHAnsi"/>
                <w:sz w:val="24"/>
                <w:szCs w:val="24"/>
              </w:rPr>
            </w:pPr>
            <w:r w:rsidRPr="00C00BB3">
              <w:rPr>
                <w:rFonts w:cstheme="minorHAnsi"/>
                <w:sz w:val="24"/>
                <w:szCs w:val="24"/>
              </w:rPr>
              <w:t>1.18. Atitinka</w:t>
            </w:r>
            <w:r w:rsidRPr="00C00BB3">
              <w:rPr>
                <w:rFonts w:cstheme="minorHAnsi"/>
                <w:i/>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2619DB4D" w14:textId="7B43961B" w:rsidR="00540E11" w:rsidRPr="000A0546" w:rsidRDefault="00540E11" w:rsidP="00540E11">
            <w:pPr>
              <w:rPr>
                <w:rFonts w:cstheme="minorHAnsi"/>
                <w:sz w:val="24"/>
                <w:szCs w:val="24"/>
                <w:highlight w:val="green"/>
              </w:rPr>
            </w:pPr>
          </w:p>
        </w:tc>
      </w:tr>
      <w:tr w:rsidR="004B525A" w:rsidRPr="000A0546" w14:paraId="1C2B0063" w14:textId="77777777" w:rsidTr="00FA2C18">
        <w:tc>
          <w:tcPr>
            <w:tcW w:w="703" w:type="dxa"/>
          </w:tcPr>
          <w:p w14:paraId="687277E7" w14:textId="2B9F1BDF" w:rsidR="004B525A" w:rsidRPr="00C00BB3" w:rsidRDefault="004B525A" w:rsidP="00540E11">
            <w:pPr>
              <w:rPr>
                <w:rFonts w:cstheme="minorHAnsi"/>
                <w:sz w:val="24"/>
                <w:szCs w:val="24"/>
              </w:rPr>
            </w:pPr>
            <w:r w:rsidRPr="00C00BB3">
              <w:rPr>
                <w:rFonts w:cstheme="minorHAnsi"/>
                <w:sz w:val="24"/>
                <w:szCs w:val="24"/>
              </w:rPr>
              <w:lastRenderedPageBreak/>
              <w:t>1.19.</w:t>
            </w:r>
          </w:p>
        </w:tc>
        <w:tc>
          <w:tcPr>
            <w:tcW w:w="2746" w:type="dxa"/>
          </w:tcPr>
          <w:p w14:paraId="0A6EBD83" w14:textId="20EFB652" w:rsidR="004B525A" w:rsidRPr="00C00BB3" w:rsidRDefault="004B525A" w:rsidP="00540E11">
            <w:pPr>
              <w:rPr>
                <w:rFonts w:cstheme="minorHAnsi"/>
                <w:sz w:val="24"/>
                <w:szCs w:val="24"/>
              </w:rPr>
            </w:pPr>
            <w:r w:rsidRPr="00C00BB3">
              <w:rPr>
                <w:rFonts w:cstheme="minorHAnsi"/>
                <w:sz w:val="24"/>
                <w:szCs w:val="24"/>
              </w:rPr>
              <w:t>Žymėjimas CE ženklu</w:t>
            </w:r>
          </w:p>
        </w:tc>
        <w:tc>
          <w:tcPr>
            <w:tcW w:w="4489" w:type="dxa"/>
          </w:tcPr>
          <w:p w14:paraId="5568F4A0" w14:textId="05091D48" w:rsidR="004B525A" w:rsidRPr="00C00BB3" w:rsidRDefault="004B525A"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C00BB3">
              <w:rPr>
                <w:rFonts w:cstheme="minorHAnsi"/>
                <w:sz w:val="24"/>
                <w:szCs w:val="24"/>
              </w:rPr>
              <w:t xml:space="preserve">1.19. </w:t>
            </w:r>
            <w:r w:rsidR="00F579A3" w:rsidRPr="00C00BB3">
              <w:rPr>
                <w:rFonts w:cstheme="minorHAnsi"/>
                <w:sz w:val="24"/>
                <w:szCs w:val="24"/>
              </w:rPr>
              <w:t xml:space="preserve">Būtinas (kartu su </w:t>
            </w:r>
            <w:r w:rsidR="00FA2C18" w:rsidRPr="00C00BB3">
              <w:rPr>
                <w:rFonts w:cstheme="minorHAnsi"/>
                <w:sz w:val="24"/>
                <w:szCs w:val="24"/>
              </w:rPr>
              <w:t>prekėmis</w:t>
            </w:r>
            <w:r w:rsidR="00F579A3" w:rsidRPr="00C00BB3">
              <w:rPr>
                <w:rFonts w:cstheme="minorHAnsi"/>
                <w:sz w:val="24"/>
                <w:szCs w:val="24"/>
              </w:rPr>
              <w:t xml:space="preserve"> privaloma pateikti lovos ir čiužinio žymėjimą CE ženklu liudijančių dokumentų kopijas).</w:t>
            </w:r>
          </w:p>
        </w:tc>
        <w:tc>
          <w:tcPr>
            <w:tcW w:w="4395" w:type="dxa"/>
          </w:tcPr>
          <w:p w14:paraId="367D7425" w14:textId="0BB502E8" w:rsidR="004B525A" w:rsidRPr="000A0546" w:rsidRDefault="00F579A3" w:rsidP="00540E11">
            <w:pPr>
              <w:rPr>
                <w:rFonts w:cstheme="minorHAnsi"/>
                <w:color w:val="7030A0"/>
                <w:sz w:val="24"/>
                <w:szCs w:val="24"/>
              </w:rPr>
            </w:pPr>
            <w:r w:rsidRPr="00C00BB3">
              <w:rPr>
                <w:rFonts w:cstheme="minorHAnsi"/>
                <w:sz w:val="24"/>
                <w:szCs w:val="24"/>
              </w:rPr>
              <w:t>1.19. Atitinka</w:t>
            </w:r>
            <w:r w:rsidRPr="00C00BB3">
              <w:rPr>
                <w:rFonts w:cstheme="minorHAnsi"/>
                <w:i/>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05DD7700" w14:textId="49B50D27" w:rsidR="004B525A" w:rsidRPr="000A0546" w:rsidRDefault="004B525A" w:rsidP="00540E11">
            <w:pPr>
              <w:rPr>
                <w:rFonts w:eastAsia="Calibri" w:cstheme="minorHAnsi"/>
                <w:i/>
                <w:color w:val="4472C4"/>
                <w:sz w:val="24"/>
                <w:szCs w:val="24"/>
              </w:rPr>
            </w:pPr>
          </w:p>
        </w:tc>
      </w:tr>
      <w:tr w:rsidR="00540E11" w:rsidRPr="000A0546" w14:paraId="6C51912F" w14:textId="77777777" w:rsidTr="00C90C5F">
        <w:tc>
          <w:tcPr>
            <w:tcW w:w="703" w:type="dxa"/>
          </w:tcPr>
          <w:p w14:paraId="3609CC92" w14:textId="11BD277E" w:rsidR="00540E11" w:rsidRPr="00C00BB3" w:rsidRDefault="00540E11" w:rsidP="00540E11">
            <w:pPr>
              <w:rPr>
                <w:rFonts w:cstheme="minorHAnsi"/>
                <w:sz w:val="24"/>
                <w:szCs w:val="24"/>
              </w:rPr>
            </w:pPr>
            <w:r w:rsidRPr="00C00BB3">
              <w:rPr>
                <w:rFonts w:cstheme="minorHAnsi"/>
                <w:sz w:val="24"/>
                <w:szCs w:val="24"/>
              </w:rPr>
              <w:t>1.</w:t>
            </w:r>
            <w:r w:rsidR="004B525A" w:rsidRPr="00C00BB3">
              <w:rPr>
                <w:rFonts w:cstheme="minorHAnsi"/>
                <w:sz w:val="24"/>
                <w:szCs w:val="24"/>
              </w:rPr>
              <w:t>20</w:t>
            </w:r>
            <w:r w:rsidRPr="00C00BB3">
              <w:rPr>
                <w:rFonts w:cstheme="minorHAnsi"/>
                <w:sz w:val="24"/>
                <w:szCs w:val="24"/>
              </w:rPr>
              <w:t>.</w:t>
            </w:r>
          </w:p>
        </w:tc>
        <w:tc>
          <w:tcPr>
            <w:tcW w:w="2746" w:type="dxa"/>
          </w:tcPr>
          <w:p w14:paraId="30F9DAED" w14:textId="3BE2DA79" w:rsidR="00540E11" w:rsidRPr="00C00BB3" w:rsidRDefault="00540E11" w:rsidP="00540E11">
            <w:pPr>
              <w:rPr>
                <w:rFonts w:cstheme="minorHAnsi"/>
                <w:sz w:val="24"/>
                <w:szCs w:val="24"/>
              </w:rPr>
            </w:pPr>
            <w:r w:rsidRPr="00C00BB3">
              <w:rPr>
                <w:rFonts w:cstheme="minorHAnsi"/>
                <w:sz w:val="24"/>
                <w:szCs w:val="24"/>
              </w:rPr>
              <w:t>Lovos dizainas, forma</w:t>
            </w:r>
          </w:p>
        </w:tc>
        <w:tc>
          <w:tcPr>
            <w:tcW w:w="4489" w:type="dxa"/>
          </w:tcPr>
          <w:p w14:paraId="11B5BA23" w14:textId="60C06AC5" w:rsidR="00540E11" w:rsidRPr="00C00BB3"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C00BB3">
              <w:rPr>
                <w:rFonts w:cstheme="minorHAnsi"/>
                <w:sz w:val="24"/>
                <w:szCs w:val="24"/>
              </w:rPr>
              <w:t>1.</w:t>
            </w:r>
            <w:r w:rsidR="00EC2D4F" w:rsidRPr="00C00BB3">
              <w:rPr>
                <w:rFonts w:cstheme="minorHAnsi"/>
                <w:sz w:val="24"/>
                <w:szCs w:val="24"/>
              </w:rPr>
              <w:t>20</w:t>
            </w:r>
            <w:r w:rsidRPr="00C00BB3">
              <w:rPr>
                <w:rFonts w:cstheme="minorHAnsi"/>
                <w:sz w:val="24"/>
                <w:szCs w:val="24"/>
              </w:rPr>
              <w:t>. Prekės dizainas, forma turi būti panaši pateiktoms paveiksliuke:</w:t>
            </w:r>
          </w:p>
          <w:p w14:paraId="7C50806C" w14:textId="7AB9A6FF" w:rsidR="00540E11" w:rsidRPr="00C00BB3"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C00BB3">
              <w:rPr>
                <w:rFonts w:cstheme="minorHAnsi"/>
                <w:i/>
                <w:noProof/>
                <w:sz w:val="24"/>
                <w:szCs w:val="24"/>
              </w:rPr>
              <w:drawing>
                <wp:inline distT="0" distB="0" distL="0" distR="0" wp14:anchorId="3F487E66" wp14:editId="57C7AA1A">
                  <wp:extent cx="1258426" cy="1095375"/>
                  <wp:effectExtent l="0" t="0" r="0" b="0"/>
                  <wp:docPr id="9715909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90950" name=""/>
                          <pic:cNvPicPr/>
                        </pic:nvPicPr>
                        <pic:blipFill>
                          <a:blip r:embed="rId9"/>
                          <a:stretch>
                            <a:fillRect/>
                          </a:stretch>
                        </pic:blipFill>
                        <pic:spPr>
                          <a:xfrm>
                            <a:off x="0" y="0"/>
                            <a:ext cx="1269595" cy="1105097"/>
                          </a:xfrm>
                          <a:prstGeom prst="rect">
                            <a:avLst/>
                          </a:prstGeom>
                        </pic:spPr>
                      </pic:pic>
                    </a:graphicData>
                  </a:graphic>
                </wp:inline>
              </w:drawing>
            </w:r>
          </w:p>
        </w:tc>
        <w:tc>
          <w:tcPr>
            <w:tcW w:w="4395" w:type="dxa"/>
          </w:tcPr>
          <w:p w14:paraId="697E4008" w14:textId="2E24430F" w:rsidR="00540E11" w:rsidRPr="000A0546" w:rsidRDefault="00540E11" w:rsidP="00540E11">
            <w:pPr>
              <w:overflowPunct w:val="0"/>
              <w:autoSpaceDE w:val="0"/>
              <w:rPr>
                <w:rFonts w:cstheme="minorHAnsi"/>
                <w:sz w:val="24"/>
                <w:szCs w:val="24"/>
              </w:rPr>
            </w:pPr>
            <w:r w:rsidRPr="000A0546">
              <w:rPr>
                <w:rFonts w:cstheme="minorHAnsi"/>
                <w:sz w:val="24"/>
                <w:szCs w:val="24"/>
              </w:rPr>
              <w:t>1.</w:t>
            </w:r>
            <w:r w:rsidR="00EC2D4F" w:rsidRPr="000A0546">
              <w:rPr>
                <w:rFonts w:cstheme="minorHAnsi"/>
                <w:sz w:val="24"/>
                <w:szCs w:val="24"/>
              </w:rPr>
              <w:t>20</w:t>
            </w:r>
            <w:r w:rsidRPr="000A0546">
              <w:rPr>
                <w:rFonts w:cstheme="minorHAnsi"/>
                <w:sz w:val="24"/>
                <w:szCs w:val="24"/>
              </w:rPr>
              <w:t xml:space="preserve">. Atitinka </w:t>
            </w:r>
            <w:r w:rsidRPr="000A0546">
              <w:rPr>
                <w:rFonts w:cstheme="minorHAnsi"/>
                <w:i/>
                <w:color w:val="0070C0"/>
                <w:sz w:val="24"/>
                <w:szCs w:val="24"/>
              </w:rPr>
              <w:t>(įrašyti taip / ne)</w:t>
            </w:r>
            <w:r w:rsidRPr="000A0546">
              <w:rPr>
                <w:rFonts w:cstheme="minorHAnsi"/>
                <w:color w:val="0070C0"/>
                <w:sz w:val="24"/>
                <w:szCs w:val="24"/>
              </w:rPr>
              <w:t>:</w:t>
            </w:r>
            <w:r w:rsidRPr="000A0546">
              <w:rPr>
                <w:rFonts w:cstheme="minorHAnsi"/>
                <w:sz w:val="24"/>
                <w:szCs w:val="24"/>
              </w:rPr>
              <w:t xml:space="preserve"> .................</w:t>
            </w:r>
          </w:p>
          <w:p w14:paraId="2B6B5870" w14:textId="77777777" w:rsidR="00540E11" w:rsidRPr="000A0546" w:rsidRDefault="00540E11" w:rsidP="00540E11">
            <w:pPr>
              <w:spacing w:after="160"/>
              <w:jc w:val="both"/>
              <w:rPr>
                <w:rFonts w:cstheme="minorHAnsi"/>
                <w:sz w:val="24"/>
                <w:szCs w:val="24"/>
              </w:rPr>
            </w:pPr>
            <w:r w:rsidRPr="000A0546">
              <w:rPr>
                <w:rFonts w:cstheme="minorHAnsi"/>
                <w:sz w:val="24"/>
                <w:szCs w:val="24"/>
              </w:rPr>
              <w:t xml:space="preserve">Pateikiamas dokumentas, kuriame yra pateikta siūlomos prekės vizualizacija: nuotrauka ir (ar)  paveikslėlis  ir (ar) brėžinys </w:t>
            </w:r>
            <w:r w:rsidRPr="000A0546">
              <w:rPr>
                <w:rFonts w:cstheme="minorHAnsi"/>
                <w:i/>
                <w:color w:val="0070C0"/>
                <w:sz w:val="24"/>
                <w:szCs w:val="24"/>
              </w:rPr>
              <w:t>(įrašyti įrodančio dokumento pavadinimą)</w:t>
            </w:r>
            <w:r w:rsidRPr="000A0546">
              <w:rPr>
                <w:rFonts w:cstheme="minorHAnsi"/>
                <w:sz w:val="24"/>
                <w:szCs w:val="24"/>
              </w:rPr>
              <w:t>: …................</w:t>
            </w:r>
          </w:p>
          <w:p w14:paraId="375BB6A1" w14:textId="77777777" w:rsidR="00540E11" w:rsidRPr="000A0546" w:rsidRDefault="00540E11" w:rsidP="00540E11">
            <w:pPr>
              <w:rPr>
                <w:rFonts w:cstheme="minorHAnsi"/>
                <w:i/>
                <w:color w:val="000000"/>
                <w:sz w:val="24"/>
                <w:szCs w:val="24"/>
              </w:rPr>
            </w:pPr>
          </w:p>
        </w:tc>
        <w:tc>
          <w:tcPr>
            <w:tcW w:w="3085" w:type="dxa"/>
            <w:tcBorders>
              <w:bottom w:val="single" w:sz="4" w:space="0" w:color="auto"/>
            </w:tcBorders>
          </w:tcPr>
          <w:p w14:paraId="547A2105" w14:textId="3D25E6DC" w:rsidR="00540E11" w:rsidRPr="000A0546" w:rsidRDefault="00540E11" w:rsidP="00540E11">
            <w:pPr>
              <w:rPr>
                <w:rFonts w:cstheme="minorHAnsi"/>
                <w:color w:val="EE0000"/>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08B4022E" w14:textId="77777777" w:rsidTr="00C90C5F">
        <w:trPr>
          <w:trHeight w:val="20"/>
        </w:trPr>
        <w:tc>
          <w:tcPr>
            <w:tcW w:w="703" w:type="dxa"/>
          </w:tcPr>
          <w:p w14:paraId="50760676" w14:textId="3E57EA6F" w:rsidR="00540E11" w:rsidRPr="000A0546" w:rsidRDefault="00540E11" w:rsidP="00540E11">
            <w:pPr>
              <w:rPr>
                <w:rFonts w:cstheme="minorHAnsi"/>
                <w:b/>
                <w:bCs/>
                <w:sz w:val="24"/>
                <w:szCs w:val="24"/>
              </w:rPr>
            </w:pPr>
            <w:r w:rsidRPr="000A0546">
              <w:rPr>
                <w:rFonts w:cstheme="minorHAnsi"/>
                <w:b/>
                <w:bCs/>
                <w:sz w:val="24"/>
                <w:szCs w:val="24"/>
              </w:rPr>
              <w:t>2.</w:t>
            </w:r>
          </w:p>
        </w:tc>
        <w:tc>
          <w:tcPr>
            <w:tcW w:w="2746" w:type="dxa"/>
          </w:tcPr>
          <w:p w14:paraId="6E472043" w14:textId="480998D6" w:rsidR="00540E11" w:rsidRPr="000A0546" w:rsidRDefault="00540E11" w:rsidP="00540E11">
            <w:pPr>
              <w:rPr>
                <w:rFonts w:cstheme="minorHAnsi"/>
                <w:b/>
                <w:sz w:val="24"/>
                <w:szCs w:val="24"/>
              </w:rPr>
            </w:pPr>
            <w:r w:rsidRPr="000A0546">
              <w:rPr>
                <w:rFonts w:cstheme="minorHAnsi"/>
                <w:b/>
                <w:sz w:val="24"/>
                <w:szCs w:val="24"/>
              </w:rPr>
              <w:t>Spintelė su atverčiamu staliuku</w:t>
            </w:r>
          </w:p>
          <w:p w14:paraId="5554F52D" w14:textId="77777777" w:rsidR="00540E11" w:rsidRPr="000A0546" w:rsidRDefault="00540E11" w:rsidP="00540E11">
            <w:pPr>
              <w:rPr>
                <w:rFonts w:cstheme="minorHAnsi"/>
                <w:sz w:val="24"/>
                <w:szCs w:val="24"/>
              </w:rPr>
            </w:pPr>
          </w:p>
          <w:p w14:paraId="184DDAA1" w14:textId="77777777" w:rsidR="00540E11" w:rsidRPr="000A0546" w:rsidRDefault="00540E11" w:rsidP="00540E11">
            <w:pPr>
              <w:rPr>
                <w:rFonts w:cstheme="minorHAnsi"/>
                <w:sz w:val="24"/>
                <w:szCs w:val="24"/>
              </w:rPr>
            </w:pPr>
            <w:r w:rsidRPr="000A0546">
              <w:rPr>
                <w:rFonts w:cstheme="minorHAnsi"/>
                <w:sz w:val="24"/>
                <w:szCs w:val="24"/>
              </w:rPr>
              <w:t>(Kiekis 170 vnt.)</w:t>
            </w:r>
          </w:p>
          <w:p w14:paraId="5AE2B0EF" w14:textId="07805BA2" w:rsidR="00540E11" w:rsidRPr="000A0546" w:rsidRDefault="00540E11" w:rsidP="00540E11">
            <w:pPr>
              <w:rPr>
                <w:rFonts w:cstheme="minorHAnsi"/>
                <w:sz w:val="24"/>
                <w:szCs w:val="24"/>
              </w:rPr>
            </w:pPr>
          </w:p>
        </w:tc>
        <w:tc>
          <w:tcPr>
            <w:tcW w:w="4489" w:type="dxa"/>
            <w:tcBorders>
              <w:tl2br w:val="single" w:sz="4" w:space="0" w:color="auto"/>
            </w:tcBorders>
          </w:tcPr>
          <w:p w14:paraId="45AAB962" w14:textId="77777777" w:rsidR="00540E11" w:rsidRPr="000A0546" w:rsidRDefault="00540E11" w:rsidP="00540E11">
            <w:pPr>
              <w:rPr>
                <w:rFonts w:cstheme="minorHAnsi"/>
                <w:sz w:val="24"/>
                <w:szCs w:val="24"/>
              </w:rPr>
            </w:pPr>
          </w:p>
        </w:tc>
        <w:tc>
          <w:tcPr>
            <w:tcW w:w="4395" w:type="dxa"/>
            <w:tcBorders>
              <w:right w:val="single" w:sz="4" w:space="0" w:color="auto"/>
            </w:tcBorders>
          </w:tcPr>
          <w:p w14:paraId="7F5ADAE2" w14:textId="20A20480" w:rsidR="00540E11" w:rsidRPr="000A0546" w:rsidRDefault="00540E11" w:rsidP="00540E11">
            <w:pPr>
              <w:rPr>
                <w:rFonts w:eastAsia="Times New Roman" w:cstheme="minorHAnsi"/>
                <w:sz w:val="24"/>
                <w:szCs w:val="24"/>
                <w:lang w:eastAsia="lt-LT"/>
              </w:rPr>
            </w:pPr>
            <w:r w:rsidRPr="000A0546">
              <w:rPr>
                <w:rFonts w:eastAsia="Times New Roman" w:cstheme="minorHAnsi"/>
                <w:sz w:val="24"/>
                <w:szCs w:val="24"/>
                <w:lang w:eastAsia="lt-LT"/>
              </w:rPr>
              <w:t xml:space="preserve">Prekės gamintojas </w:t>
            </w:r>
            <w:r w:rsidRPr="000A0546">
              <w:rPr>
                <w:rFonts w:eastAsia="Times New Roman" w:cstheme="minorHAnsi"/>
                <w:i/>
                <w:color w:val="0070C0"/>
                <w:sz w:val="24"/>
                <w:szCs w:val="24"/>
                <w:lang w:eastAsia="lt-LT"/>
              </w:rPr>
              <w:t>(nurodyti)</w:t>
            </w:r>
            <w:r w:rsidRPr="000A0546">
              <w:rPr>
                <w:rFonts w:eastAsia="Times New Roman" w:cstheme="minorHAnsi"/>
                <w:color w:val="000000"/>
                <w:sz w:val="24"/>
                <w:szCs w:val="24"/>
                <w:lang w:eastAsia="lt-LT"/>
              </w:rPr>
              <w:t>:</w:t>
            </w:r>
            <w:r w:rsidR="008C20EE">
              <w:rPr>
                <w:rFonts w:eastAsia="Times New Roman" w:cstheme="minorHAnsi"/>
                <w:color w:val="000000"/>
                <w:sz w:val="24"/>
                <w:szCs w:val="24"/>
                <w:lang w:eastAsia="lt-LT"/>
              </w:rPr>
              <w:t xml:space="preserve"> </w:t>
            </w:r>
            <w:r w:rsidRPr="000A0546">
              <w:rPr>
                <w:rFonts w:eastAsia="Times New Roman" w:cstheme="minorHAnsi"/>
                <w:sz w:val="24"/>
                <w:szCs w:val="24"/>
                <w:lang w:eastAsia="lt-LT"/>
              </w:rPr>
              <w:t>............................................</w:t>
            </w:r>
          </w:p>
          <w:p w14:paraId="5B8C1B78" w14:textId="77777777" w:rsidR="00540E11" w:rsidRPr="000A0546" w:rsidRDefault="00540E11" w:rsidP="00540E11">
            <w:pPr>
              <w:suppressAutoHyphens/>
              <w:contextualSpacing/>
              <w:rPr>
                <w:rFonts w:eastAsia="Times New Roman" w:cstheme="minorHAnsi"/>
                <w:sz w:val="24"/>
                <w:szCs w:val="24"/>
                <w:lang w:eastAsia="zh-CN"/>
              </w:rPr>
            </w:pPr>
            <w:r w:rsidRPr="000A0546">
              <w:rPr>
                <w:rFonts w:eastAsia="Times New Roman" w:cstheme="minorHAnsi"/>
                <w:sz w:val="24"/>
                <w:szCs w:val="24"/>
                <w:lang w:eastAsia="lt-LT"/>
              </w:rPr>
              <w:t xml:space="preserve">Modelis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p>
          <w:p w14:paraId="5CAFE6C6" w14:textId="29069EBD" w:rsidR="00540E11" w:rsidRPr="000A0546" w:rsidRDefault="00540E11" w:rsidP="00540E11">
            <w:pPr>
              <w:rPr>
                <w:rFonts w:cstheme="minorHAnsi"/>
                <w:sz w:val="24"/>
                <w:szCs w:val="24"/>
              </w:rPr>
            </w:pPr>
            <w:r w:rsidRPr="000A0546">
              <w:rPr>
                <w:rFonts w:eastAsia="Times New Roman" w:cstheme="minorHAnsi"/>
                <w:sz w:val="24"/>
                <w:szCs w:val="24"/>
                <w:lang w:eastAsia="lt-LT"/>
              </w:rPr>
              <w:t xml:space="preserve">Modifikacija, prekės kodas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r w:rsidRPr="000A0546">
              <w:rPr>
                <w:rFonts w:cstheme="minorHAnsi"/>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63352407" w14:textId="721668E6" w:rsidR="00540E11" w:rsidRPr="000A0546" w:rsidRDefault="00540E11" w:rsidP="00540E11">
            <w:pPr>
              <w:rPr>
                <w:rFonts w:cstheme="minorHAnsi"/>
                <w:iCs/>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53EC07BD" w14:textId="77777777" w:rsidTr="00C00BB3">
        <w:trPr>
          <w:trHeight w:val="20"/>
        </w:trPr>
        <w:tc>
          <w:tcPr>
            <w:tcW w:w="703" w:type="dxa"/>
            <w:vMerge w:val="restart"/>
            <w:shd w:val="clear" w:color="auto" w:fill="auto"/>
          </w:tcPr>
          <w:p w14:paraId="717A7C14" w14:textId="66304F95" w:rsidR="00540E11" w:rsidRPr="000A0546" w:rsidRDefault="00540E11" w:rsidP="00540E11">
            <w:pPr>
              <w:rPr>
                <w:rFonts w:cstheme="minorHAnsi"/>
                <w:sz w:val="24"/>
                <w:szCs w:val="24"/>
              </w:rPr>
            </w:pPr>
            <w:r w:rsidRPr="000A0546">
              <w:rPr>
                <w:rFonts w:cstheme="minorHAnsi"/>
                <w:sz w:val="24"/>
                <w:szCs w:val="24"/>
              </w:rPr>
              <w:t>2.1.</w:t>
            </w:r>
          </w:p>
        </w:tc>
        <w:tc>
          <w:tcPr>
            <w:tcW w:w="7235" w:type="dxa"/>
            <w:gridSpan w:val="2"/>
            <w:shd w:val="clear" w:color="auto" w:fill="auto"/>
          </w:tcPr>
          <w:p w14:paraId="05A97634" w14:textId="19285FE9" w:rsidR="00540E11" w:rsidRPr="000A0546" w:rsidRDefault="00540E11" w:rsidP="00540E11">
            <w:pPr>
              <w:suppressAutoHyphens/>
              <w:jc w:val="both"/>
              <w:rPr>
                <w:rFonts w:cstheme="minorHAnsi"/>
                <w:sz w:val="24"/>
                <w:szCs w:val="24"/>
              </w:rPr>
            </w:pPr>
            <w:r w:rsidRPr="000A0546">
              <w:rPr>
                <w:rFonts w:cstheme="minorHAnsi"/>
                <w:sz w:val="24"/>
                <w:szCs w:val="24"/>
              </w:rPr>
              <w:t>2.1.1. Spintelė (baldas) su:</w:t>
            </w:r>
          </w:p>
          <w:p w14:paraId="674035A9" w14:textId="691746E5" w:rsidR="00540E11" w:rsidRPr="000A0546" w:rsidRDefault="00540E11" w:rsidP="00540E11">
            <w:pPr>
              <w:suppressAutoHyphens/>
              <w:jc w:val="both"/>
              <w:rPr>
                <w:rFonts w:cstheme="minorHAnsi"/>
                <w:sz w:val="24"/>
                <w:szCs w:val="24"/>
              </w:rPr>
            </w:pPr>
            <w:r w:rsidRPr="000A0546">
              <w:rPr>
                <w:rFonts w:cstheme="minorHAnsi"/>
                <w:sz w:val="24"/>
                <w:szCs w:val="24"/>
              </w:rPr>
              <w:t>1 (vienu) stalčiumi, stalčius atidaromas iš abiejų pusių, su rankenėle ir užraktu kiekvienoje pusėje.</w:t>
            </w:r>
          </w:p>
          <w:p w14:paraId="5C574936" w14:textId="46D394E7" w:rsidR="00540E11" w:rsidRPr="000A0546" w:rsidRDefault="00540E11" w:rsidP="00540E11">
            <w:pPr>
              <w:suppressAutoHyphens/>
              <w:jc w:val="both"/>
              <w:rPr>
                <w:rFonts w:cstheme="minorHAnsi"/>
                <w:sz w:val="24"/>
                <w:szCs w:val="24"/>
              </w:rPr>
            </w:pPr>
            <w:r w:rsidRPr="000A0546">
              <w:rPr>
                <w:rFonts w:cstheme="minorHAnsi"/>
                <w:sz w:val="24"/>
                <w:szCs w:val="24"/>
              </w:rPr>
              <w:t>1 (viena) spintele su durelėmis atidaroma iš abiejų pusių, durelės su rankenėlėmis. Spintelės viduje viena lentyna;</w:t>
            </w:r>
          </w:p>
          <w:p w14:paraId="0E42E085" w14:textId="3E23D933" w:rsidR="00540E11" w:rsidRPr="00C00BB3" w:rsidRDefault="00540E11" w:rsidP="00540E11">
            <w:pPr>
              <w:suppressAutoHyphens/>
              <w:jc w:val="both"/>
              <w:rPr>
                <w:rFonts w:cstheme="minorHAnsi"/>
                <w:sz w:val="24"/>
                <w:szCs w:val="24"/>
              </w:rPr>
            </w:pPr>
            <w:r w:rsidRPr="000A0546">
              <w:rPr>
                <w:rFonts w:cstheme="minorHAnsi"/>
                <w:sz w:val="24"/>
                <w:szCs w:val="24"/>
              </w:rPr>
              <w:t xml:space="preserve">atvira </w:t>
            </w:r>
            <w:r w:rsidRPr="00C00BB3">
              <w:rPr>
                <w:rFonts w:cstheme="minorHAnsi"/>
                <w:sz w:val="24"/>
                <w:szCs w:val="24"/>
              </w:rPr>
              <w:t>lentyna/niša iš abiejų pusių (tarp stalčiaus ir spintelės);</w:t>
            </w:r>
          </w:p>
          <w:p w14:paraId="317F6DD5" w14:textId="42CA0F2F" w:rsidR="00540E11" w:rsidRPr="000A0546" w:rsidRDefault="00540E11" w:rsidP="00540E11">
            <w:pPr>
              <w:suppressAutoHyphens/>
              <w:jc w:val="both"/>
              <w:rPr>
                <w:rFonts w:cstheme="minorHAnsi"/>
                <w:sz w:val="24"/>
                <w:szCs w:val="24"/>
              </w:rPr>
            </w:pPr>
            <w:r w:rsidRPr="00C00BB3">
              <w:rPr>
                <w:rFonts w:cstheme="minorHAnsi"/>
                <w:sz w:val="24"/>
                <w:szCs w:val="24"/>
              </w:rPr>
              <w:t>spintelės šone pritvirtintu atverčiamu maitinimo staliuku,</w:t>
            </w:r>
            <w:r w:rsidR="00C00BB3" w:rsidRPr="00C00BB3">
              <w:rPr>
                <w:rFonts w:cstheme="minorHAnsi"/>
                <w:sz w:val="24"/>
                <w:szCs w:val="24"/>
              </w:rPr>
              <w:t xml:space="preserve"> atverčiamas staliukas</w:t>
            </w:r>
            <w:r w:rsidRPr="00C00BB3">
              <w:rPr>
                <w:rFonts w:cstheme="minorHAnsi"/>
                <w:sz w:val="24"/>
                <w:szCs w:val="24"/>
              </w:rPr>
              <w:t xml:space="preserve"> fiksuojamas;</w:t>
            </w:r>
          </w:p>
          <w:p w14:paraId="5AB39866" w14:textId="7F3FFA9C" w:rsidR="00540E11" w:rsidRPr="000A0546" w:rsidRDefault="00540E11" w:rsidP="00540E11">
            <w:pPr>
              <w:suppressAutoHyphens/>
              <w:jc w:val="both"/>
              <w:rPr>
                <w:rFonts w:cstheme="minorHAnsi"/>
                <w:sz w:val="24"/>
                <w:szCs w:val="24"/>
              </w:rPr>
            </w:pPr>
            <w:r w:rsidRPr="000A0546">
              <w:rPr>
                <w:rFonts w:cstheme="minorHAnsi"/>
                <w:sz w:val="24"/>
                <w:szCs w:val="24"/>
              </w:rPr>
              <w:t>4 (keturiais) ratukais, iš jų ne mažiau kaip 2 (du) ratukai su stabdžiais</w:t>
            </w:r>
            <w:r w:rsidR="008C20EE">
              <w:rPr>
                <w:rFonts w:cstheme="minorHAnsi"/>
                <w:sz w:val="24"/>
                <w:szCs w:val="24"/>
              </w:rPr>
              <w:t>.</w:t>
            </w:r>
          </w:p>
        </w:tc>
        <w:tc>
          <w:tcPr>
            <w:tcW w:w="4395" w:type="dxa"/>
          </w:tcPr>
          <w:p w14:paraId="36EA5F2B" w14:textId="4F462E55" w:rsidR="00540E11" w:rsidRPr="000A0546" w:rsidRDefault="00540E11" w:rsidP="00540E11">
            <w:pPr>
              <w:rPr>
                <w:rFonts w:cstheme="minorHAnsi"/>
                <w:sz w:val="24"/>
                <w:szCs w:val="24"/>
              </w:rPr>
            </w:pPr>
            <w:r w:rsidRPr="000A0546">
              <w:rPr>
                <w:rFonts w:cstheme="minorHAnsi"/>
                <w:sz w:val="24"/>
                <w:szCs w:val="24"/>
              </w:rPr>
              <w:t xml:space="preserve">2.1.1.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bottom w:val="single" w:sz="4" w:space="0" w:color="auto"/>
              <w:tl2br w:val="nil"/>
            </w:tcBorders>
          </w:tcPr>
          <w:p w14:paraId="5851C47E" w14:textId="60C33DBB"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353B116F" w14:textId="77777777" w:rsidTr="00691CC0">
        <w:trPr>
          <w:trHeight w:val="20"/>
        </w:trPr>
        <w:tc>
          <w:tcPr>
            <w:tcW w:w="703" w:type="dxa"/>
            <w:vMerge/>
          </w:tcPr>
          <w:p w14:paraId="2B58EFD9" w14:textId="77777777" w:rsidR="00540E11" w:rsidRPr="000A0546" w:rsidRDefault="00540E11" w:rsidP="00540E11">
            <w:pPr>
              <w:rPr>
                <w:rFonts w:cstheme="minorHAnsi"/>
                <w:sz w:val="24"/>
                <w:szCs w:val="24"/>
              </w:rPr>
            </w:pPr>
          </w:p>
        </w:tc>
        <w:tc>
          <w:tcPr>
            <w:tcW w:w="7235" w:type="dxa"/>
            <w:gridSpan w:val="2"/>
          </w:tcPr>
          <w:p w14:paraId="0DF6132E" w14:textId="6CEFD42A" w:rsidR="00540E11" w:rsidRPr="000A0546" w:rsidRDefault="00540E11" w:rsidP="00540E11">
            <w:pPr>
              <w:suppressAutoHyphens/>
              <w:jc w:val="both"/>
              <w:rPr>
                <w:rFonts w:cstheme="minorHAnsi"/>
                <w:sz w:val="24"/>
                <w:szCs w:val="24"/>
              </w:rPr>
            </w:pPr>
            <w:r w:rsidRPr="000A0546">
              <w:rPr>
                <w:rFonts w:cstheme="minorHAnsi"/>
                <w:sz w:val="24"/>
                <w:szCs w:val="24"/>
              </w:rPr>
              <w:t>2.1.2. Spintelė (baldas) komplektuojamas su pagrindinės spintelės stalviršiui tinkamu dangčiu/padėklu pakeltais kraštais apsaugai (nuo skysčių nutekėjimo ir daiktų nuslydimo).</w:t>
            </w:r>
          </w:p>
        </w:tc>
        <w:tc>
          <w:tcPr>
            <w:tcW w:w="4395" w:type="dxa"/>
          </w:tcPr>
          <w:p w14:paraId="344A79CB" w14:textId="0089C265" w:rsidR="00540E11" w:rsidRPr="000A0546" w:rsidRDefault="00540E11" w:rsidP="00540E11">
            <w:pPr>
              <w:rPr>
                <w:rFonts w:cstheme="minorHAnsi"/>
                <w:sz w:val="24"/>
                <w:szCs w:val="24"/>
              </w:rPr>
            </w:pPr>
            <w:r w:rsidRPr="000A0546">
              <w:rPr>
                <w:rFonts w:cstheme="minorHAnsi"/>
                <w:sz w:val="24"/>
                <w:szCs w:val="24"/>
              </w:rPr>
              <w:t xml:space="preserve">2.1.2.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bottom w:val="single" w:sz="4" w:space="0" w:color="auto"/>
              <w:tl2br w:val="single" w:sz="4" w:space="0" w:color="auto"/>
            </w:tcBorders>
          </w:tcPr>
          <w:p w14:paraId="282F2F6C" w14:textId="77777777" w:rsidR="00540E11" w:rsidRPr="000A0546" w:rsidRDefault="00540E11" w:rsidP="00540E11">
            <w:pPr>
              <w:rPr>
                <w:rFonts w:eastAsia="Calibri" w:cstheme="minorHAnsi"/>
                <w:i/>
                <w:color w:val="4472C4"/>
                <w:sz w:val="24"/>
                <w:szCs w:val="24"/>
              </w:rPr>
            </w:pPr>
          </w:p>
        </w:tc>
      </w:tr>
      <w:tr w:rsidR="00540E11" w:rsidRPr="000A0546" w14:paraId="531A9662" w14:textId="77777777" w:rsidTr="00C90C5F">
        <w:trPr>
          <w:trHeight w:val="20"/>
        </w:trPr>
        <w:tc>
          <w:tcPr>
            <w:tcW w:w="703" w:type="dxa"/>
            <w:vMerge w:val="restart"/>
          </w:tcPr>
          <w:p w14:paraId="2D35CF67" w14:textId="5B7F8FA8" w:rsidR="00540E11" w:rsidRPr="000A0546" w:rsidRDefault="00540E11" w:rsidP="00540E11">
            <w:pPr>
              <w:rPr>
                <w:rFonts w:cstheme="minorHAnsi"/>
                <w:sz w:val="24"/>
                <w:szCs w:val="24"/>
              </w:rPr>
            </w:pPr>
            <w:r w:rsidRPr="000A0546">
              <w:rPr>
                <w:rFonts w:cstheme="minorHAnsi"/>
                <w:sz w:val="24"/>
                <w:szCs w:val="24"/>
              </w:rPr>
              <w:t>2.2.</w:t>
            </w:r>
          </w:p>
        </w:tc>
        <w:tc>
          <w:tcPr>
            <w:tcW w:w="2746" w:type="dxa"/>
            <w:vMerge w:val="restart"/>
          </w:tcPr>
          <w:p w14:paraId="046262A3" w14:textId="1EF766BB" w:rsidR="00540E11" w:rsidRPr="000A0546" w:rsidRDefault="00540E11" w:rsidP="00540E11">
            <w:pPr>
              <w:rPr>
                <w:rFonts w:cstheme="minorHAnsi"/>
                <w:color w:val="EE0000"/>
                <w:sz w:val="24"/>
                <w:szCs w:val="24"/>
              </w:rPr>
            </w:pPr>
            <w:r w:rsidRPr="000A0546">
              <w:rPr>
                <w:rFonts w:cstheme="minorHAnsi"/>
                <w:sz w:val="24"/>
                <w:szCs w:val="24"/>
              </w:rPr>
              <w:t>Spintelė (baldas)</w:t>
            </w:r>
          </w:p>
        </w:tc>
        <w:tc>
          <w:tcPr>
            <w:tcW w:w="4489" w:type="dxa"/>
          </w:tcPr>
          <w:p w14:paraId="4AA72E56" w14:textId="247D1563" w:rsidR="00540E11" w:rsidRPr="000A0546" w:rsidRDefault="00540E11" w:rsidP="00540E11">
            <w:pPr>
              <w:suppressAutoHyphens/>
              <w:jc w:val="both"/>
              <w:rPr>
                <w:rFonts w:cstheme="minorHAnsi"/>
                <w:sz w:val="24"/>
                <w:szCs w:val="24"/>
              </w:rPr>
            </w:pPr>
            <w:r w:rsidRPr="000A0546">
              <w:rPr>
                <w:rFonts w:cstheme="minorHAnsi"/>
                <w:sz w:val="24"/>
                <w:szCs w:val="24"/>
              </w:rPr>
              <w:t>2.2.1. Matmenys:</w:t>
            </w:r>
          </w:p>
          <w:p w14:paraId="1E4079F7" w14:textId="26D7511D" w:rsidR="00540E11" w:rsidRPr="000A0546" w:rsidRDefault="00540E11" w:rsidP="00540E11">
            <w:pPr>
              <w:suppressAutoHyphens/>
              <w:jc w:val="both"/>
              <w:rPr>
                <w:rFonts w:cstheme="minorHAnsi"/>
                <w:sz w:val="24"/>
                <w:szCs w:val="24"/>
              </w:rPr>
            </w:pPr>
            <w:r w:rsidRPr="000A0546">
              <w:rPr>
                <w:rFonts w:cstheme="minorHAnsi"/>
                <w:sz w:val="24"/>
                <w:szCs w:val="24"/>
              </w:rPr>
              <w:t>Aukštis: 80 - 90 cm;</w:t>
            </w:r>
          </w:p>
          <w:p w14:paraId="53AE1565" w14:textId="2D4F7B1C" w:rsidR="00540E11" w:rsidRPr="000A0546" w:rsidRDefault="00540E11" w:rsidP="00540E11">
            <w:pPr>
              <w:suppressAutoHyphens/>
              <w:jc w:val="both"/>
              <w:rPr>
                <w:rFonts w:cstheme="minorHAnsi"/>
                <w:sz w:val="24"/>
                <w:szCs w:val="24"/>
              </w:rPr>
            </w:pPr>
            <w:r w:rsidRPr="000A0546">
              <w:rPr>
                <w:rFonts w:cstheme="minorHAnsi"/>
                <w:sz w:val="24"/>
                <w:szCs w:val="24"/>
              </w:rPr>
              <w:t>Plotis: 50 - 60 cm;</w:t>
            </w:r>
          </w:p>
          <w:p w14:paraId="4D6EADE1" w14:textId="5D32B624" w:rsidR="00540E11" w:rsidRPr="000A0546" w:rsidRDefault="00540E11" w:rsidP="00540E11">
            <w:pPr>
              <w:suppressAutoHyphens/>
              <w:jc w:val="both"/>
              <w:rPr>
                <w:rFonts w:cstheme="minorHAnsi"/>
                <w:sz w:val="24"/>
                <w:szCs w:val="24"/>
              </w:rPr>
            </w:pPr>
            <w:r w:rsidRPr="000A0546">
              <w:rPr>
                <w:rFonts w:cstheme="minorHAnsi"/>
                <w:sz w:val="24"/>
                <w:szCs w:val="24"/>
              </w:rPr>
              <w:lastRenderedPageBreak/>
              <w:t>Gylis: 40 - 50 cm.</w:t>
            </w:r>
          </w:p>
        </w:tc>
        <w:tc>
          <w:tcPr>
            <w:tcW w:w="4395" w:type="dxa"/>
          </w:tcPr>
          <w:p w14:paraId="3F16D866" w14:textId="77777777" w:rsidR="00540E11" w:rsidRPr="000A0546" w:rsidRDefault="00540E11" w:rsidP="00540E11">
            <w:pPr>
              <w:suppressAutoHyphens/>
              <w:rPr>
                <w:rFonts w:cstheme="minorHAnsi"/>
                <w:i/>
                <w:color w:val="000000"/>
                <w:sz w:val="24"/>
                <w:szCs w:val="24"/>
              </w:rPr>
            </w:pPr>
            <w:r w:rsidRPr="000A0546">
              <w:rPr>
                <w:rFonts w:cstheme="minorHAnsi"/>
                <w:sz w:val="24"/>
                <w:szCs w:val="24"/>
              </w:rPr>
              <w:lastRenderedPageBreak/>
              <w:t xml:space="preserve">2.2.1. Matmenys (bendri) </w:t>
            </w:r>
            <w:r w:rsidRPr="000A0546">
              <w:rPr>
                <w:rFonts w:eastAsia="Times New Roman" w:cstheme="minorHAnsi"/>
                <w:i/>
                <w:color w:val="0070C0"/>
                <w:sz w:val="24"/>
                <w:szCs w:val="24"/>
                <w:lang w:eastAsia="lt-LT"/>
              </w:rPr>
              <w:t>(įrašyti konkrečias reikšmes)</w:t>
            </w:r>
            <w:r w:rsidRPr="000A0546">
              <w:rPr>
                <w:rFonts w:cstheme="minorHAnsi"/>
                <w:i/>
                <w:color w:val="000000"/>
                <w:sz w:val="24"/>
                <w:szCs w:val="24"/>
              </w:rPr>
              <w:t>:</w:t>
            </w:r>
          </w:p>
          <w:p w14:paraId="083C1DA6" w14:textId="35BD6D4C" w:rsidR="00540E11" w:rsidRPr="000A0546" w:rsidRDefault="00540E11" w:rsidP="00540E11">
            <w:pPr>
              <w:suppressAutoHyphens/>
              <w:jc w:val="both"/>
              <w:rPr>
                <w:rFonts w:cstheme="minorHAnsi"/>
                <w:i/>
                <w:color w:val="000000"/>
                <w:sz w:val="24"/>
                <w:szCs w:val="24"/>
              </w:rPr>
            </w:pPr>
            <w:r w:rsidRPr="000A0546">
              <w:rPr>
                <w:rFonts w:cstheme="minorHAnsi"/>
                <w:sz w:val="24"/>
                <w:szCs w:val="24"/>
              </w:rPr>
              <w:t xml:space="preserve">Aukštis: </w:t>
            </w:r>
            <w:r w:rsidRPr="000A0546">
              <w:rPr>
                <w:rFonts w:cstheme="minorHAnsi"/>
                <w:i/>
                <w:color w:val="000000"/>
                <w:sz w:val="24"/>
                <w:szCs w:val="24"/>
              </w:rPr>
              <w:t xml:space="preserve">.......... </w:t>
            </w:r>
            <w:r w:rsidRPr="000A0546">
              <w:rPr>
                <w:rFonts w:cstheme="minorHAnsi"/>
                <w:iCs/>
                <w:color w:val="000000"/>
                <w:sz w:val="24"/>
                <w:szCs w:val="24"/>
              </w:rPr>
              <w:t>cm</w:t>
            </w:r>
            <w:r w:rsidRPr="000A0546">
              <w:rPr>
                <w:rFonts w:cstheme="minorHAnsi"/>
                <w:sz w:val="24"/>
                <w:szCs w:val="24"/>
              </w:rPr>
              <w:t>;</w:t>
            </w:r>
          </w:p>
          <w:p w14:paraId="6168F559" w14:textId="5822D6EE" w:rsidR="00540E11" w:rsidRPr="000A0546" w:rsidRDefault="00540E11" w:rsidP="00540E11">
            <w:pPr>
              <w:suppressAutoHyphens/>
              <w:jc w:val="both"/>
              <w:rPr>
                <w:rFonts w:cstheme="minorHAnsi"/>
                <w:sz w:val="24"/>
                <w:szCs w:val="24"/>
              </w:rPr>
            </w:pPr>
            <w:r w:rsidRPr="000A0546">
              <w:rPr>
                <w:rFonts w:cstheme="minorHAnsi"/>
                <w:sz w:val="24"/>
                <w:szCs w:val="24"/>
              </w:rPr>
              <w:lastRenderedPageBreak/>
              <w:t xml:space="preserve">Plotis: </w:t>
            </w:r>
            <w:r w:rsidRPr="000A0546">
              <w:rPr>
                <w:rFonts w:cstheme="minorHAnsi"/>
                <w:i/>
                <w:color w:val="000000"/>
                <w:sz w:val="24"/>
                <w:szCs w:val="24"/>
              </w:rPr>
              <w:t xml:space="preserve">.......... </w:t>
            </w:r>
            <w:r w:rsidRPr="000A0546">
              <w:rPr>
                <w:rFonts w:cstheme="minorHAnsi"/>
                <w:iCs/>
                <w:color w:val="000000"/>
                <w:sz w:val="24"/>
                <w:szCs w:val="24"/>
              </w:rPr>
              <w:t>cm</w:t>
            </w:r>
            <w:r w:rsidRPr="000A0546">
              <w:rPr>
                <w:rFonts w:cstheme="minorHAnsi"/>
                <w:sz w:val="24"/>
                <w:szCs w:val="24"/>
              </w:rPr>
              <w:t>;</w:t>
            </w:r>
          </w:p>
          <w:p w14:paraId="2A116017" w14:textId="0B18D06A" w:rsidR="00540E11" w:rsidRPr="000A0546" w:rsidRDefault="00540E11" w:rsidP="00540E11">
            <w:pPr>
              <w:rPr>
                <w:rFonts w:cstheme="minorHAnsi"/>
                <w:sz w:val="24"/>
                <w:szCs w:val="24"/>
              </w:rPr>
            </w:pPr>
            <w:r w:rsidRPr="000A0546">
              <w:rPr>
                <w:rFonts w:cstheme="minorHAnsi"/>
                <w:sz w:val="24"/>
                <w:szCs w:val="24"/>
              </w:rPr>
              <w:t xml:space="preserve">Gylis: </w:t>
            </w:r>
            <w:r w:rsidRPr="000A0546">
              <w:rPr>
                <w:rFonts w:cstheme="minorHAnsi"/>
                <w:i/>
                <w:color w:val="000000"/>
                <w:sz w:val="24"/>
                <w:szCs w:val="24"/>
              </w:rPr>
              <w:t xml:space="preserve">.......... </w:t>
            </w:r>
            <w:r w:rsidRPr="000A0546">
              <w:rPr>
                <w:rFonts w:cstheme="minorHAnsi"/>
                <w:iCs/>
                <w:color w:val="000000"/>
                <w:sz w:val="24"/>
                <w:szCs w:val="24"/>
              </w:rPr>
              <w:t>cm</w:t>
            </w:r>
            <w:r w:rsidRPr="000A0546">
              <w:rPr>
                <w:rFonts w:cstheme="minorHAnsi"/>
                <w:sz w:val="24"/>
                <w:szCs w:val="24"/>
              </w:rPr>
              <w:t>.</w:t>
            </w:r>
          </w:p>
        </w:tc>
        <w:tc>
          <w:tcPr>
            <w:tcW w:w="3085" w:type="dxa"/>
            <w:tcBorders>
              <w:bottom w:val="single" w:sz="4" w:space="0" w:color="auto"/>
              <w:tl2br w:val="nil"/>
            </w:tcBorders>
          </w:tcPr>
          <w:p w14:paraId="77A0138A" w14:textId="3D242AA4" w:rsidR="00540E11" w:rsidRPr="000A0546" w:rsidRDefault="00540E11" w:rsidP="00540E11">
            <w:pPr>
              <w:rPr>
                <w:rFonts w:cstheme="minorHAnsi"/>
                <w:iCs/>
                <w:sz w:val="24"/>
                <w:szCs w:val="24"/>
                <w:highlight w:val="red"/>
              </w:rPr>
            </w:pPr>
            <w:r w:rsidRPr="000A0546">
              <w:rPr>
                <w:rFonts w:eastAsia="Calibri" w:cstheme="minorHAnsi"/>
                <w:i/>
                <w:color w:val="4472C4"/>
                <w:sz w:val="24"/>
                <w:szCs w:val="24"/>
              </w:rPr>
              <w:lastRenderedPageBreak/>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7CB08427" w14:textId="77777777" w:rsidTr="00C90C5F">
        <w:trPr>
          <w:trHeight w:val="20"/>
        </w:trPr>
        <w:tc>
          <w:tcPr>
            <w:tcW w:w="703" w:type="dxa"/>
            <w:vMerge/>
          </w:tcPr>
          <w:p w14:paraId="56DF9B3E" w14:textId="77777777" w:rsidR="00540E11" w:rsidRPr="000A0546" w:rsidRDefault="00540E11" w:rsidP="00540E11">
            <w:pPr>
              <w:rPr>
                <w:rFonts w:cstheme="minorHAnsi"/>
                <w:sz w:val="24"/>
                <w:szCs w:val="24"/>
              </w:rPr>
            </w:pPr>
          </w:p>
        </w:tc>
        <w:tc>
          <w:tcPr>
            <w:tcW w:w="2746" w:type="dxa"/>
            <w:vMerge/>
          </w:tcPr>
          <w:p w14:paraId="5B5388CA" w14:textId="77777777" w:rsidR="00540E11" w:rsidRPr="000A0546" w:rsidRDefault="00540E11" w:rsidP="00540E11">
            <w:pPr>
              <w:rPr>
                <w:rFonts w:cstheme="minorHAnsi"/>
                <w:sz w:val="24"/>
                <w:szCs w:val="24"/>
              </w:rPr>
            </w:pPr>
          </w:p>
        </w:tc>
        <w:tc>
          <w:tcPr>
            <w:tcW w:w="4489" w:type="dxa"/>
          </w:tcPr>
          <w:p w14:paraId="1AB00813" w14:textId="77777777" w:rsidR="00540E11" w:rsidRPr="000A0546" w:rsidRDefault="00540E11" w:rsidP="00540E11">
            <w:pPr>
              <w:rPr>
                <w:rFonts w:cstheme="minorHAnsi"/>
                <w:sz w:val="24"/>
                <w:szCs w:val="24"/>
              </w:rPr>
            </w:pPr>
            <w:r w:rsidRPr="000A0546">
              <w:rPr>
                <w:rFonts w:cstheme="minorHAnsi"/>
                <w:sz w:val="24"/>
                <w:szCs w:val="24"/>
              </w:rPr>
              <w:t>2.2.2. Staliuko matmenys:</w:t>
            </w:r>
          </w:p>
          <w:p w14:paraId="42893D4F" w14:textId="55B8EC5B" w:rsidR="00540E11" w:rsidRPr="000A0546" w:rsidRDefault="00540E11" w:rsidP="00540E11">
            <w:pPr>
              <w:rPr>
                <w:rFonts w:cstheme="minorHAnsi"/>
                <w:sz w:val="24"/>
                <w:szCs w:val="24"/>
              </w:rPr>
            </w:pPr>
            <w:r w:rsidRPr="000A0546">
              <w:rPr>
                <w:rFonts w:cstheme="minorHAnsi"/>
                <w:sz w:val="24"/>
                <w:szCs w:val="24"/>
              </w:rPr>
              <w:t>Ilgis: ne mažesnis nei 53 cm;</w:t>
            </w:r>
          </w:p>
          <w:p w14:paraId="2EB3A379" w14:textId="398B2E3E" w:rsidR="00540E11" w:rsidRPr="000A0546" w:rsidRDefault="00540E11" w:rsidP="00540E11">
            <w:pPr>
              <w:suppressAutoHyphens/>
              <w:jc w:val="both"/>
              <w:rPr>
                <w:rFonts w:cstheme="minorHAnsi"/>
                <w:sz w:val="24"/>
                <w:szCs w:val="24"/>
              </w:rPr>
            </w:pPr>
            <w:r w:rsidRPr="000A0546">
              <w:rPr>
                <w:rFonts w:cstheme="minorHAnsi"/>
                <w:sz w:val="24"/>
                <w:szCs w:val="24"/>
              </w:rPr>
              <w:t>Plotis: ne mažesnis nei 34 cm.</w:t>
            </w:r>
          </w:p>
        </w:tc>
        <w:tc>
          <w:tcPr>
            <w:tcW w:w="4395" w:type="dxa"/>
          </w:tcPr>
          <w:p w14:paraId="7CEBD141" w14:textId="487F0CB6" w:rsidR="00540E11" w:rsidRPr="000A0546" w:rsidRDefault="00540E11" w:rsidP="00540E11">
            <w:pPr>
              <w:rPr>
                <w:rFonts w:cstheme="minorHAnsi"/>
                <w:sz w:val="24"/>
                <w:szCs w:val="24"/>
              </w:rPr>
            </w:pPr>
            <w:r w:rsidRPr="000A0546">
              <w:rPr>
                <w:rFonts w:cstheme="minorHAnsi"/>
                <w:sz w:val="24"/>
                <w:szCs w:val="24"/>
              </w:rPr>
              <w:t xml:space="preserve">2.2.2. Staliuko matmenys </w:t>
            </w:r>
            <w:r w:rsidRPr="000A0546">
              <w:rPr>
                <w:rFonts w:eastAsia="Times New Roman" w:cstheme="minorHAnsi"/>
                <w:i/>
                <w:color w:val="0070C0"/>
                <w:sz w:val="24"/>
                <w:szCs w:val="24"/>
                <w:lang w:eastAsia="lt-LT"/>
              </w:rPr>
              <w:t>(įrašyti konkrečias reikšmes)</w:t>
            </w:r>
            <w:r w:rsidRPr="000A0546">
              <w:rPr>
                <w:rFonts w:cstheme="minorHAnsi"/>
                <w:sz w:val="24"/>
                <w:szCs w:val="24"/>
              </w:rPr>
              <w:t>:</w:t>
            </w:r>
          </w:p>
          <w:p w14:paraId="1BB8981F" w14:textId="697C3035" w:rsidR="00540E11" w:rsidRPr="000A0546" w:rsidRDefault="00540E11" w:rsidP="00540E11">
            <w:pPr>
              <w:rPr>
                <w:rFonts w:cstheme="minorHAnsi"/>
                <w:sz w:val="24"/>
                <w:szCs w:val="24"/>
              </w:rPr>
            </w:pPr>
            <w:r w:rsidRPr="000A0546">
              <w:rPr>
                <w:rFonts w:cstheme="minorHAnsi"/>
                <w:sz w:val="24"/>
                <w:szCs w:val="24"/>
              </w:rPr>
              <w:t xml:space="preserve">Ilgis: </w:t>
            </w:r>
            <w:r w:rsidRPr="000A0546">
              <w:rPr>
                <w:rFonts w:cstheme="minorHAnsi"/>
                <w:i/>
                <w:color w:val="000000"/>
                <w:sz w:val="24"/>
                <w:szCs w:val="24"/>
              </w:rPr>
              <w:t xml:space="preserve">.......... </w:t>
            </w:r>
            <w:r w:rsidRPr="000A0546">
              <w:rPr>
                <w:rFonts w:cstheme="minorHAnsi"/>
                <w:iCs/>
                <w:color w:val="000000"/>
                <w:sz w:val="24"/>
                <w:szCs w:val="24"/>
              </w:rPr>
              <w:t>cm</w:t>
            </w:r>
            <w:r w:rsidRPr="000A0546">
              <w:rPr>
                <w:rFonts w:cstheme="minorHAnsi"/>
                <w:sz w:val="24"/>
                <w:szCs w:val="24"/>
              </w:rPr>
              <w:t>;</w:t>
            </w:r>
          </w:p>
          <w:p w14:paraId="3C9316A0" w14:textId="1CD74E7E" w:rsidR="00540E11" w:rsidRPr="000A0546" w:rsidRDefault="00540E11" w:rsidP="00540E11">
            <w:pPr>
              <w:rPr>
                <w:rFonts w:cstheme="minorHAnsi"/>
                <w:sz w:val="24"/>
                <w:szCs w:val="24"/>
              </w:rPr>
            </w:pPr>
            <w:r w:rsidRPr="000A0546">
              <w:rPr>
                <w:rFonts w:cstheme="minorHAnsi"/>
                <w:sz w:val="24"/>
                <w:szCs w:val="24"/>
              </w:rPr>
              <w:t xml:space="preserve">Plotis: </w:t>
            </w:r>
            <w:r w:rsidRPr="000A0546">
              <w:rPr>
                <w:rFonts w:cstheme="minorHAnsi"/>
                <w:i/>
                <w:color w:val="000000"/>
                <w:sz w:val="24"/>
                <w:szCs w:val="24"/>
              </w:rPr>
              <w:t xml:space="preserve">.......... </w:t>
            </w:r>
            <w:r w:rsidRPr="000A0546">
              <w:rPr>
                <w:rFonts w:cstheme="minorHAnsi"/>
                <w:iCs/>
                <w:color w:val="000000"/>
                <w:sz w:val="24"/>
                <w:szCs w:val="24"/>
              </w:rPr>
              <w:t>cm</w:t>
            </w:r>
            <w:r w:rsidRPr="000A0546">
              <w:rPr>
                <w:rFonts w:cstheme="minorHAnsi"/>
                <w:sz w:val="24"/>
                <w:szCs w:val="24"/>
              </w:rPr>
              <w:t>.</w:t>
            </w:r>
          </w:p>
        </w:tc>
        <w:tc>
          <w:tcPr>
            <w:tcW w:w="3085" w:type="dxa"/>
            <w:tcBorders>
              <w:bottom w:val="single" w:sz="4" w:space="0" w:color="auto"/>
              <w:tl2br w:val="nil"/>
            </w:tcBorders>
          </w:tcPr>
          <w:p w14:paraId="71D7BE68" w14:textId="188A62AE" w:rsidR="00540E11" w:rsidRPr="000A0546" w:rsidRDefault="00540E11" w:rsidP="00540E11">
            <w:pPr>
              <w:rPr>
                <w:rFonts w:eastAsia="Calibri" w:cstheme="minorHAnsi"/>
                <w:i/>
                <w:color w:val="4472C4"/>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397E0362" w14:textId="77777777" w:rsidTr="00C90C5F">
        <w:trPr>
          <w:trHeight w:val="20"/>
        </w:trPr>
        <w:tc>
          <w:tcPr>
            <w:tcW w:w="703" w:type="dxa"/>
            <w:vMerge/>
          </w:tcPr>
          <w:p w14:paraId="55B73B66" w14:textId="77777777" w:rsidR="00540E11" w:rsidRPr="000A0546" w:rsidRDefault="00540E11" w:rsidP="00540E11">
            <w:pPr>
              <w:rPr>
                <w:rFonts w:cstheme="minorHAnsi"/>
                <w:sz w:val="24"/>
                <w:szCs w:val="24"/>
              </w:rPr>
            </w:pPr>
          </w:p>
        </w:tc>
        <w:tc>
          <w:tcPr>
            <w:tcW w:w="2746" w:type="dxa"/>
            <w:vMerge/>
          </w:tcPr>
          <w:p w14:paraId="716E9617" w14:textId="77777777" w:rsidR="00540E11" w:rsidRPr="000A0546" w:rsidRDefault="00540E11" w:rsidP="00540E11">
            <w:pPr>
              <w:rPr>
                <w:rFonts w:cstheme="minorHAnsi"/>
                <w:sz w:val="24"/>
                <w:szCs w:val="24"/>
              </w:rPr>
            </w:pPr>
          </w:p>
        </w:tc>
        <w:tc>
          <w:tcPr>
            <w:tcW w:w="4489" w:type="dxa"/>
          </w:tcPr>
          <w:p w14:paraId="3A80D416" w14:textId="358FD821" w:rsidR="00540E11" w:rsidRPr="000A0546" w:rsidRDefault="00540E11" w:rsidP="00540E11">
            <w:pPr>
              <w:suppressAutoHyphens/>
              <w:jc w:val="both"/>
              <w:rPr>
                <w:rFonts w:cstheme="minorHAnsi"/>
                <w:sz w:val="24"/>
                <w:szCs w:val="24"/>
              </w:rPr>
            </w:pPr>
            <w:r w:rsidRPr="000A0546">
              <w:rPr>
                <w:rFonts w:cstheme="minorHAnsi"/>
                <w:sz w:val="24"/>
                <w:szCs w:val="24"/>
              </w:rPr>
              <w:t>2.2.3. Spintelė ir atverčiamas staliukas pagaminta iš LMDP.</w:t>
            </w:r>
          </w:p>
        </w:tc>
        <w:tc>
          <w:tcPr>
            <w:tcW w:w="4395" w:type="dxa"/>
          </w:tcPr>
          <w:p w14:paraId="7B5520D6" w14:textId="2354AEEA" w:rsidR="00540E11" w:rsidRPr="000A0546" w:rsidRDefault="00540E11" w:rsidP="00540E11">
            <w:pPr>
              <w:rPr>
                <w:rFonts w:cstheme="minorHAnsi"/>
                <w:sz w:val="24"/>
                <w:szCs w:val="24"/>
              </w:rPr>
            </w:pPr>
            <w:r w:rsidRPr="000A0546">
              <w:rPr>
                <w:rFonts w:cstheme="minorHAnsi"/>
                <w:sz w:val="24"/>
                <w:szCs w:val="24"/>
              </w:rPr>
              <w:t xml:space="preserve">2.2.3.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nil"/>
            </w:tcBorders>
          </w:tcPr>
          <w:p w14:paraId="0BD9B193" w14:textId="2F84AB26" w:rsidR="00540E11" w:rsidRPr="000A0546" w:rsidRDefault="00540E11" w:rsidP="00540E11">
            <w:pPr>
              <w:rPr>
                <w:rFonts w:cstheme="minorHAnsi"/>
                <w:iCs/>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254D8AD6" w14:textId="77777777" w:rsidTr="00C90C5F">
        <w:trPr>
          <w:trHeight w:val="20"/>
        </w:trPr>
        <w:tc>
          <w:tcPr>
            <w:tcW w:w="703" w:type="dxa"/>
            <w:vMerge/>
          </w:tcPr>
          <w:p w14:paraId="3A9093F4" w14:textId="77777777" w:rsidR="00540E11" w:rsidRPr="000A0546" w:rsidRDefault="00540E11" w:rsidP="00540E11">
            <w:pPr>
              <w:rPr>
                <w:rFonts w:cstheme="minorHAnsi"/>
                <w:sz w:val="24"/>
                <w:szCs w:val="24"/>
              </w:rPr>
            </w:pPr>
          </w:p>
        </w:tc>
        <w:tc>
          <w:tcPr>
            <w:tcW w:w="2746" w:type="dxa"/>
            <w:vMerge/>
          </w:tcPr>
          <w:p w14:paraId="5788BA7A" w14:textId="77777777" w:rsidR="00540E11" w:rsidRPr="000A0546" w:rsidRDefault="00540E11" w:rsidP="00540E11">
            <w:pPr>
              <w:rPr>
                <w:rFonts w:cstheme="minorHAnsi"/>
                <w:sz w:val="24"/>
                <w:szCs w:val="24"/>
              </w:rPr>
            </w:pPr>
          </w:p>
        </w:tc>
        <w:tc>
          <w:tcPr>
            <w:tcW w:w="4489" w:type="dxa"/>
          </w:tcPr>
          <w:p w14:paraId="3366B50F" w14:textId="7C2129BD" w:rsidR="00540E11" w:rsidRPr="000A0546" w:rsidRDefault="00540E11" w:rsidP="00540E11">
            <w:pPr>
              <w:suppressAutoHyphens/>
              <w:jc w:val="both"/>
              <w:rPr>
                <w:rFonts w:cstheme="minorHAnsi"/>
                <w:sz w:val="24"/>
                <w:szCs w:val="24"/>
              </w:rPr>
            </w:pPr>
            <w:r w:rsidRPr="000A0546">
              <w:rPr>
                <w:rFonts w:cstheme="minorHAnsi"/>
                <w:sz w:val="24"/>
                <w:szCs w:val="24"/>
              </w:rPr>
              <w:t>2.2.4. Briaunos laminuotos ABS arba PVC juosta.</w:t>
            </w:r>
          </w:p>
        </w:tc>
        <w:tc>
          <w:tcPr>
            <w:tcW w:w="4395" w:type="dxa"/>
          </w:tcPr>
          <w:p w14:paraId="063CD905" w14:textId="28C5FEBA" w:rsidR="00540E11" w:rsidRPr="000A0546" w:rsidRDefault="00540E11" w:rsidP="00540E11">
            <w:pPr>
              <w:rPr>
                <w:rFonts w:cstheme="minorHAnsi"/>
                <w:sz w:val="24"/>
                <w:szCs w:val="24"/>
              </w:rPr>
            </w:pPr>
            <w:r w:rsidRPr="000A0546">
              <w:rPr>
                <w:rFonts w:cstheme="minorHAnsi"/>
                <w:sz w:val="24"/>
                <w:szCs w:val="24"/>
              </w:rPr>
              <w:t xml:space="preserve">2.2.4. Briaunos laminuotos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w:t>
            </w:r>
            <w:r w:rsidRPr="000A0546">
              <w:rPr>
                <w:rFonts w:cstheme="minorHAnsi"/>
                <w:sz w:val="24"/>
                <w:szCs w:val="24"/>
              </w:rPr>
              <w:t xml:space="preserve"> </w:t>
            </w:r>
          </w:p>
        </w:tc>
        <w:tc>
          <w:tcPr>
            <w:tcW w:w="3085" w:type="dxa"/>
            <w:tcBorders>
              <w:bottom w:val="single" w:sz="4" w:space="0" w:color="auto"/>
              <w:tl2br w:val="single" w:sz="4" w:space="0" w:color="auto"/>
            </w:tcBorders>
          </w:tcPr>
          <w:p w14:paraId="675E3CC0" w14:textId="4A036522" w:rsidR="00540E11" w:rsidRPr="000A0546" w:rsidRDefault="00540E11" w:rsidP="00540E11">
            <w:pPr>
              <w:rPr>
                <w:rFonts w:cstheme="minorHAnsi"/>
                <w:iCs/>
                <w:sz w:val="24"/>
                <w:szCs w:val="24"/>
              </w:rPr>
            </w:pPr>
          </w:p>
        </w:tc>
      </w:tr>
      <w:tr w:rsidR="00540E11" w:rsidRPr="000A0546" w14:paraId="68772CC0" w14:textId="77777777" w:rsidTr="00C90C5F">
        <w:trPr>
          <w:trHeight w:val="547"/>
        </w:trPr>
        <w:tc>
          <w:tcPr>
            <w:tcW w:w="703" w:type="dxa"/>
          </w:tcPr>
          <w:p w14:paraId="427E15D0" w14:textId="52C1DFA9" w:rsidR="00540E11" w:rsidRPr="000A0546" w:rsidRDefault="00540E11" w:rsidP="00540E11">
            <w:pPr>
              <w:rPr>
                <w:rFonts w:cstheme="minorHAnsi"/>
                <w:sz w:val="24"/>
                <w:szCs w:val="24"/>
              </w:rPr>
            </w:pPr>
            <w:r w:rsidRPr="000A0546">
              <w:rPr>
                <w:rFonts w:cstheme="minorHAnsi"/>
                <w:sz w:val="24"/>
                <w:szCs w:val="24"/>
              </w:rPr>
              <w:t>2.3.</w:t>
            </w:r>
          </w:p>
        </w:tc>
        <w:tc>
          <w:tcPr>
            <w:tcW w:w="2746" w:type="dxa"/>
          </w:tcPr>
          <w:p w14:paraId="7A17B0D1" w14:textId="360E8917" w:rsidR="00540E11" w:rsidRPr="000A0546" w:rsidRDefault="00540E11" w:rsidP="00540E11">
            <w:pPr>
              <w:rPr>
                <w:rFonts w:cstheme="minorHAnsi"/>
                <w:sz w:val="24"/>
                <w:szCs w:val="24"/>
              </w:rPr>
            </w:pPr>
            <w:r w:rsidRPr="000A0546">
              <w:rPr>
                <w:rFonts w:cstheme="minorHAnsi"/>
                <w:sz w:val="24"/>
                <w:szCs w:val="24"/>
              </w:rPr>
              <w:t>Dangtis/padėklas</w:t>
            </w:r>
          </w:p>
        </w:tc>
        <w:tc>
          <w:tcPr>
            <w:tcW w:w="4489" w:type="dxa"/>
          </w:tcPr>
          <w:p w14:paraId="79E72893" w14:textId="1D2582E6"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2.3. Dangtis/padėklas pagamintas iš plastiko.</w:t>
            </w:r>
          </w:p>
        </w:tc>
        <w:tc>
          <w:tcPr>
            <w:tcW w:w="4395" w:type="dxa"/>
          </w:tcPr>
          <w:p w14:paraId="340C89E9" w14:textId="10B72AC6" w:rsidR="00540E11" w:rsidRPr="000A0546" w:rsidRDefault="00540E11" w:rsidP="00540E11">
            <w:pPr>
              <w:rPr>
                <w:rFonts w:cstheme="minorHAnsi"/>
                <w:sz w:val="24"/>
                <w:szCs w:val="24"/>
              </w:rPr>
            </w:pPr>
            <w:r w:rsidRPr="000A0546">
              <w:rPr>
                <w:rFonts w:cstheme="minorHAnsi"/>
                <w:sz w:val="24"/>
                <w:szCs w:val="24"/>
              </w:rPr>
              <w:t xml:space="preserve">2.3.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601388E2" w14:textId="049172D5" w:rsidR="00540E11" w:rsidRPr="000A0546" w:rsidRDefault="00540E11" w:rsidP="00540E11">
            <w:pPr>
              <w:rPr>
                <w:rFonts w:cstheme="minorHAnsi"/>
                <w:i/>
                <w:color w:val="FF0000"/>
                <w:sz w:val="24"/>
                <w:szCs w:val="24"/>
              </w:rPr>
            </w:pPr>
          </w:p>
        </w:tc>
      </w:tr>
      <w:tr w:rsidR="00540E11" w:rsidRPr="000A0546" w14:paraId="34CCCA1B" w14:textId="77777777" w:rsidTr="00C90C5F">
        <w:trPr>
          <w:trHeight w:val="20"/>
        </w:trPr>
        <w:tc>
          <w:tcPr>
            <w:tcW w:w="703" w:type="dxa"/>
          </w:tcPr>
          <w:p w14:paraId="4B9EF64C" w14:textId="75E827DE" w:rsidR="00540E11" w:rsidRPr="000A0546" w:rsidRDefault="00540E11" w:rsidP="00540E11">
            <w:pPr>
              <w:rPr>
                <w:rFonts w:cstheme="minorHAnsi"/>
                <w:sz w:val="24"/>
                <w:szCs w:val="24"/>
              </w:rPr>
            </w:pPr>
            <w:r w:rsidRPr="000A0546">
              <w:rPr>
                <w:rFonts w:cstheme="minorHAnsi"/>
                <w:sz w:val="24"/>
                <w:szCs w:val="24"/>
              </w:rPr>
              <w:t xml:space="preserve">2.4. </w:t>
            </w:r>
          </w:p>
        </w:tc>
        <w:tc>
          <w:tcPr>
            <w:tcW w:w="2746" w:type="dxa"/>
          </w:tcPr>
          <w:p w14:paraId="2C5BA172" w14:textId="77777777" w:rsidR="00540E11" w:rsidRPr="000A0546" w:rsidRDefault="00540E11" w:rsidP="00540E11">
            <w:pPr>
              <w:rPr>
                <w:rFonts w:cstheme="minorHAnsi"/>
                <w:sz w:val="24"/>
                <w:szCs w:val="24"/>
              </w:rPr>
            </w:pPr>
            <w:r w:rsidRPr="000A0546">
              <w:rPr>
                <w:rFonts w:cstheme="minorHAnsi"/>
                <w:sz w:val="24"/>
                <w:szCs w:val="24"/>
              </w:rPr>
              <w:t>Ratukai</w:t>
            </w:r>
          </w:p>
        </w:tc>
        <w:tc>
          <w:tcPr>
            <w:tcW w:w="4489" w:type="dxa"/>
          </w:tcPr>
          <w:p w14:paraId="524D521A" w14:textId="63CEC4D3"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2.4. Ratukų skersmuo ne mažiau kaip 50 mm;</w:t>
            </w:r>
          </w:p>
        </w:tc>
        <w:tc>
          <w:tcPr>
            <w:tcW w:w="4395" w:type="dxa"/>
          </w:tcPr>
          <w:p w14:paraId="7B53986B" w14:textId="38857F80" w:rsidR="00540E11" w:rsidRPr="000A0546" w:rsidRDefault="00540E11" w:rsidP="00540E11">
            <w:pPr>
              <w:rPr>
                <w:rFonts w:cstheme="minorHAnsi"/>
                <w:sz w:val="24"/>
                <w:szCs w:val="24"/>
              </w:rPr>
            </w:pPr>
            <w:r w:rsidRPr="000A0546">
              <w:rPr>
                <w:rFonts w:cstheme="minorHAnsi"/>
                <w:sz w:val="24"/>
                <w:szCs w:val="24"/>
              </w:rPr>
              <w:t xml:space="preserve">2.4. Ratukų skersmuo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w:t>
            </w:r>
            <w:r w:rsidRPr="000A0546">
              <w:rPr>
                <w:rFonts w:cstheme="minorHAnsi"/>
                <w:iCs/>
                <w:color w:val="000000"/>
                <w:sz w:val="24"/>
                <w:szCs w:val="24"/>
              </w:rPr>
              <w:t>.......... mm.</w:t>
            </w:r>
          </w:p>
        </w:tc>
        <w:tc>
          <w:tcPr>
            <w:tcW w:w="3085" w:type="dxa"/>
            <w:tcBorders>
              <w:bottom w:val="single" w:sz="4" w:space="0" w:color="auto"/>
              <w:tl2br w:val="single" w:sz="4" w:space="0" w:color="auto"/>
            </w:tcBorders>
          </w:tcPr>
          <w:p w14:paraId="510B2D11" w14:textId="560BD975" w:rsidR="00540E11" w:rsidRPr="000A0546" w:rsidRDefault="00540E11" w:rsidP="00540E11">
            <w:pPr>
              <w:rPr>
                <w:rFonts w:cstheme="minorHAnsi"/>
                <w:sz w:val="24"/>
                <w:szCs w:val="24"/>
                <w:highlight w:val="green"/>
              </w:rPr>
            </w:pPr>
          </w:p>
        </w:tc>
      </w:tr>
      <w:tr w:rsidR="00540E11" w:rsidRPr="000A0546" w14:paraId="5E1FBD78" w14:textId="77777777" w:rsidTr="00164F2B">
        <w:trPr>
          <w:trHeight w:val="20"/>
        </w:trPr>
        <w:tc>
          <w:tcPr>
            <w:tcW w:w="703" w:type="dxa"/>
            <w:vMerge w:val="restart"/>
          </w:tcPr>
          <w:p w14:paraId="25272BE8" w14:textId="725EAF7C" w:rsidR="00540E11" w:rsidRPr="000A0546" w:rsidRDefault="00540E11" w:rsidP="00540E11">
            <w:pPr>
              <w:rPr>
                <w:rFonts w:cstheme="minorHAnsi"/>
                <w:sz w:val="24"/>
                <w:szCs w:val="24"/>
              </w:rPr>
            </w:pPr>
            <w:r w:rsidRPr="000A0546">
              <w:rPr>
                <w:rFonts w:cstheme="minorHAnsi"/>
                <w:sz w:val="24"/>
                <w:szCs w:val="24"/>
              </w:rPr>
              <w:t>2.5.</w:t>
            </w:r>
          </w:p>
        </w:tc>
        <w:tc>
          <w:tcPr>
            <w:tcW w:w="2746" w:type="dxa"/>
            <w:vMerge w:val="restart"/>
          </w:tcPr>
          <w:p w14:paraId="6ACC2DFC" w14:textId="0DACB924" w:rsidR="00540E11" w:rsidRPr="000A0546" w:rsidRDefault="00540E11" w:rsidP="00540E11">
            <w:pPr>
              <w:rPr>
                <w:rFonts w:cstheme="minorHAnsi"/>
                <w:sz w:val="24"/>
                <w:szCs w:val="24"/>
              </w:rPr>
            </w:pPr>
            <w:r w:rsidRPr="000A0546">
              <w:rPr>
                <w:rFonts w:cstheme="minorHAnsi"/>
                <w:sz w:val="24"/>
                <w:szCs w:val="24"/>
              </w:rPr>
              <w:t>Spalva</w:t>
            </w:r>
          </w:p>
        </w:tc>
        <w:tc>
          <w:tcPr>
            <w:tcW w:w="4489" w:type="dxa"/>
            <w:shd w:val="clear" w:color="auto" w:fill="auto"/>
          </w:tcPr>
          <w:p w14:paraId="360CFA0F" w14:textId="38612A5A"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2.5.1. Dangtis/padėklas baltos spalvos.</w:t>
            </w:r>
          </w:p>
        </w:tc>
        <w:tc>
          <w:tcPr>
            <w:tcW w:w="4395" w:type="dxa"/>
          </w:tcPr>
          <w:p w14:paraId="2AE1DF4D" w14:textId="187879D1" w:rsidR="00540E11" w:rsidRPr="000A0546" w:rsidRDefault="00540E11" w:rsidP="00540E11">
            <w:pPr>
              <w:rPr>
                <w:rFonts w:cstheme="minorHAnsi"/>
                <w:sz w:val="24"/>
                <w:szCs w:val="24"/>
              </w:rPr>
            </w:pPr>
            <w:r w:rsidRPr="000A0546">
              <w:rPr>
                <w:rFonts w:cstheme="minorHAnsi"/>
                <w:sz w:val="24"/>
                <w:szCs w:val="24"/>
              </w:rPr>
              <w:t xml:space="preserve">2.5.1.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36405C3F" w14:textId="77777777" w:rsidR="00540E11" w:rsidRPr="000A0546" w:rsidRDefault="00540E11" w:rsidP="00540E11">
            <w:pPr>
              <w:rPr>
                <w:rFonts w:cstheme="minorHAnsi"/>
                <w:sz w:val="24"/>
                <w:szCs w:val="24"/>
                <w:highlight w:val="green"/>
              </w:rPr>
            </w:pPr>
          </w:p>
        </w:tc>
      </w:tr>
      <w:tr w:rsidR="00540E11" w:rsidRPr="000A0546" w14:paraId="238F34E9" w14:textId="77777777" w:rsidTr="00C00BB3">
        <w:trPr>
          <w:trHeight w:val="20"/>
        </w:trPr>
        <w:tc>
          <w:tcPr>
            <w:tcW w:w="703" w:type="dxa"/>
            <w:vMerge/>
          </w:tcPr>
          <w:p w14:paraId="33C95183" w14:textId="5AF489FE" w:rsidR="00540E11" w:rsidRPr="000A0546" w:rsidRDefault="00540E11" w:rsidP="00540E11">
            <w:pPr>
              <w:rPr>
                <w:rFonts w:cstheme="minorHAnsi"/>
                <w:sz w:val="24"/>
                <w:szCs w:val="24"/>
              </w:rPr>
            </w:pPr>
          </w:p>
        </w:tc>
        <w:tc>
          <w:tcPr>
            <w:tcW w:w="2746" w:type="dxa"/>
            <w:vMerge/>
          </w:tcPr>
          <w:p w14:paraId="4D48ECC6" w14:textId="18519ACF" w:rsidR="00540E11" w:rsidRPr="000A0546" w:rsidRDefault="00540E11" w:rsidP="00540E11">
            <w:pPr>
              <w:rPr>
                <w:rFonts w:cstheme="minorHAnsi"/>
                <w:sz w:val="24"/>
                <w:szCs w:val="24"/>
              </w:rPr>
            </w:pPr>
          </w:p>
        </w:tc>
        <w:tc>
          <w:tcPr>
            <w:tcW w:w="4489" w:type="dxa"/>
          </w:tcPr>
          <w:p w14:paraId="37DD8773" w14:textId="12EE383C"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 xml:space="preserve">2.5.2. Spintelė ir staliukas šviesios ar vidutinio tamsumo medienos spalvos* (pageidautina buko spalvos, atitinkančios ar artimos R24006 </w:t>
            </w:r>
            <w:proofErr w:type="spellStart"/>
            <w:r w:rsidRPr="000A0546">
              <w:rPr>
                <w:rFonts w:cstheme="minorHAnsi"/>
                <w:sz w:val="24"/>
                <w:szCs w:val="24"/>
              </w:rPr>
              <w:t>Altmuel</w:t>
            </w:r>
            <w:proofErr w:type="spellEnd"/>
            <w:r w:rsidRPr="000A0546">
              <w:rPr>
                <w:rFonts w:cstheme="minorHAnsi"/>
                <w:sz w:val="24"/>
                <w:szCs w:val="24"/>
              </w:rPr>
              <w:t xml:space="preserve"> </w:t>
            </w:r>
            <w:proofErr w:type="spellStart"/>
            <w:r w:rsidRPr="000A0546">
              <w:rPr>
                <w:rFonts w:cstheme="minorHAnsi"/>
                <w:sz w:val="24"/>
                <w:szCs w:val="24"/>
              </w:rPr>
              <w:t>Beech</w:t>
            </w:r>
            <w:proofErr w:type="spellEnd"/>
            <w:r w:rsidRPr="000A0546">
              <w:rPr>
                <w:rFonts w:cstheme="minorHAnsi"/>
                <w:sz w:val="24"/>
                <w:szCs w:val="24"/>
              </w:rPr>
              <w:t xml:space="preserve"> (pagal gamintojo </w:t>
            </w:r>
            <w:proofErr w:type="spellStart"/>
            <w:r w:rsidRPr="000A0546">
              <w:rPr>
                <w:rFonts w:cstheme="minorHAnsi"/>
                <w:sz w:val="24"/>
                <w:szCs w:val="24"/>
              </w:rPr>
              <w:t>Pfleiderer</w:t>
            </w:r>
            <w:proofErr w:type="spellEnd"/>
            <w:r w:rsidRPr="000A0546">
              <w:rPr>
                <w:rFonts w:cstheme="minorHAnsi"/>
                <w:sz w:val="24"/>
                <w:szCs w:val="24"/>
              </w:rPr>
              <w:t xml:space="preserve"> spalvų paletę).**</w:t>
            </w:r>
          </w:p>
          <w:p w14:paraId="26774CC6" w14:textId="3EB09B41"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 Spalva turi atitikti 1 pozicijoje nurodytą prekių siūlomą spalvą.</w:t>
            </w:r>
          </w:p>
          <w:p w14:paraId="01B04E23" w14:textId="0E4E0710"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 Tiksli spalva derinama sutarties vykdymo metu.</w:t>
            </w:r>
          </w:p>
        </w:tc>
        <w:tc>
          <w:tcPr>
            <w:tcW w:w="4395" w:type="dxa"/>
          </w:tcPr>
          <w:p w14:paraId="63B23EE6" w14:textId="5F43E41B" w:rsidR="00540E11" w:rsidRPr="000A0546" w:rsidRDefault="00540E11" w:rsidP="00540E11">
            <w:pPr>
              <w:rPr>
                <w:rFonts w:cstheme="minorHAnsi"/>
                <w:color w:val="000000"/>
                <w:sz w:val="24"/>
                <w:szCs w:val="24"/>
              </w:rPr>
            </w:pPr>
            <w:r w:rsidRPr="000A0546">
              <w:rPr>
                <w:rFonts w:cstheme="minorHAnsi"/>
                <w:sz w:val="24"/>
                <w:szCs w:val="24"/>
              </w:rPr>
              <w:t xml:space="preserve">2.5.2.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4823E183" w14:textId="521BD354" w:rsidR="00540E11" w:rsidRPr="000A0546" w:rsidRDefault="00540E11" w:rsidP="00540E11">
            <w:pPr>
              <w:rPr>
                <w:rFonts w:cstheme="minorHAnsi"/>
                <w:sz w:val="24"/>
                <w:szCs w:val="24"/>
                <w:highlight w:val="green"/>
              </w:rPr>
            </w:pPr>
          </w:p>
        </w:tc>
      </w:tr>
      <w:tr w:rsidR="004B525A" w:rsidRPr="000A0546" w14:paraId="3B996345" w14:textId="77777777" w:rsidTr="00C00BB3">
        <w:trPr>
          <w:trHeight w:val="20"/>
        </w:trPr>
        <w:tc>
          <w:tcPr>
            <w:tcW w:w="703" w:type="dxa"/>
          </w:tcPr>
          <w:p w14:paraId="25B95C44" w14:textId="46010990" w:rsidR="004B525A" w:rsidRPr="00C00BB3" w:rsidRDefault="004B525A" w:rsidP="00540E11">
            <w:pPr>
              <w:rPr>
                <w:rFonts w:cstheme="minorHAnsi"/>
                <w:sz w:val="24"/>
                <w:szCs w:val="24"/>
              </w:rPr>
            </w:pPr>
            <w:r w:rsidRPr="00C00BB3">
              <w:rPr>
                <w:rFonts w:cstheme="minorHAnsi"/>
                <w:sz w:val="24"/>
                <w:szCs w:val="24"/>
              </w:rPr>
              <w:t>2.6.</w:t>
            </w:r>
          </w:p>
        </w:tc>
        <w:tc>
          <w:tcPr>
            <w:tcW w:w="2746" w:type="dxa"/>
          </w:tcPr>
          <w:p w14:paraId="5315526D" w14:textId="27140B80" w:rsidR="004B525A" w:rsidRPr="00C00BB3" w:rsidRDefault="00F579A3" w:rsidP="00540E11">
            <w:pPr>
              <w:rPr>
                <w:rFonts w:cstheme="minorHAnsi"/>
                <w:sz w:val="24"/>
                <w:szCs w:val="24"/>
              </w:rPr>
            </w:pPr>
            <w:r w:rsidRPr="00C00BB3">
              <w:rPr>
                <w:rFonts w:cstheme="minorHAnsi"/>
                <w:sz w:val="24"/>
                <w:szCs w:val="24"/>
              </w:rPr>
              <w:t>Žymėjimas CE ženklu</w:t>
            </w:r>
          </w:p>
        </w:tc>
        <w:tc>
          <w:tcPr>
            <w:tcW w:w="4489" w:type="dxa"/>
          </w:tcPr>
          <w:p w14:paraId="74080280" w14:textId="0E396031" w:rsidR="004B525A" w:rsidRPr="00C00BB3" w:rsidRDefault="004B525A"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C00BB3">
              <w:rPr>
                <w:rFonts w:cstheme="minorHAnsi"/>
                <w:sz w:val="24"/>
                <w:szCs w:val="24"/>
              </w:rPr>
              <w:t>2.6.</w:t>
            </w:r>
            <w:r w:rsidR="00F579A3" w:rsidRPr="00C00BB3">
              <w:rPr>
                <w:rFonts w:cstheme="minorHAnsi"/>
                <w:sz w:val="24"/>
                <w:szCs w:val="24"/>
              </w:rPr>
              <w:t xml:space="preserve"> Būtinas (kartu su </w:t>
            </w:r>
            <w:r w:rsidR="00C00BB3">
              <w:rPr>
                <w:rFonts w:cstheme="minorHAnsi"/>
                <w:sz w:val="24"/>
                <w:szCs w:val="24"/>
              </w:rPr>
              <w:t>prekėmis</w:t>
            </w:r>
            <w:r w:rsidR="00F579A3" w:rsidRPr="00C00BB3">
              <w:rPr>
                <w:rFonts w:cstheme="minorHAnsi"/>
                <w:sz w:val="24"/>
                <w:szCs w:val="24"/>
              </w:rPr>
              <w:t xml:space="preserve"> privaloma pateikti spintelės su atverčiamu staliuku žymėjimą CE ženklu liudijanči</w:t>
            </w:r>
            <w:r w:rsidR="001845F6" w:rsidRPr="00C00BB3">
              <w:rPr>
                <w:rFonts w:cstheme="minorHAnsi"/>
                <w:sz w:val="24"/>
                <w:szCs w:val="24"/>
              </w:rPr>
              <w:t>o</w:t>
            </w:r>
            <w:r w:rsidR="00F579A3" w:rsidRPr="00C00BB3">
              <w:rPr>
                <w:rFonts w:cstheme="minorHAnsi"/>
                <w:sz w:val="24"/>
                <w:szCs w:val="24"/>
              </w:rPr>
              <w:t xml:space="preserve"> dokument</w:t>
            </w:r>
            <w:r w:rsidR="001845F6" w:rsidRPr="00C00BB3">
              <w:rPr>
                <w:rFonts w:cstheme="minorHAnsi"/>
                <w:sz w:val="24"/>
                <w:szCs w:val="24"/>
              </w:rPr>
              <w:t>o</w:t>
            </w:r>
            <w:r w:rsidR="00F579A3" w:rsidRPr="00C00BB3">
              <w:rPr>
                <w:rFonts w:cstheme="minorHAnsi"/>
                <w:sz w:val="24"/>
                <w:szCs w:val="24"/>
              </w:rPr>
              <w:t xml:space="preserve"> kopij</w:t>
            </w:r>
            <w:r w:rsidR="001845F6" w:rsidRPr="00C00BB3">
              <w:rPr>
                <w:rFonts w:cstheme="minorHAnsi"/>
                <w:sz w:val="24"/>
                <w:szCs w:val="24"/>
              </w:rPr>
              <w:t>ą</w:t>
            </w:r>
            <w:r w:rsidR="00F579A3" w:rsidRPr="00C00BB3">
              <w:rPr>
                <w:rFonts w:cstheme="minorHAnsi"/>
                <w:sz w:val="24"/>
                <w:szCs w:val="24"/>
              </w:rPr>
              <w:t>).</w:t>
            </w:r>
          </w:p>
        </w:tc>
        <w:tc>
          <w:tcPr>
            <w:tcW w:w="4395" w:type="dxa"/>
          </w:tcPr>
          <w:p w14:paraId="7254DFB5" w14:textId="5149A814" w:rsidR="004B525A" w:rsidRPr="000A0546" w:rsidRDefault="004B525A" w:rsidP="00540E11">
            <w:pPr>
              <w:rPr>
                <w:rFonts w:cstheme="minorHAnsi"/>
                <w:sz w:val="24"/>
                <w:szCs w:val="24"/>
              </w:rPr>
            </w:pPr>
            <w:r w:rsidRPr="000A0546">
              <w:rPr>
                <w:rFonts w:cstheme="minorHAnsi"/>
                <w:sz w:val="24"/>
                <w:szCs w:val="24"/>
              </w:rPr>
              <w:t xml:space="preserve">2.6.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l2br w:val="single" w:sz="4" w:space="0" w:color="auto"/>
            </w:tcBorders>
          </w:tcPr>
          <w:p w14:paraId="3D1722A8" w14:textId="4A2BED13" w:rsidR="004B525A" w:rsidRPr="000A0546" w:rsidRDefault="004B525A" w:rsidP="00540E11">
            <w:pPr>
              <w:rPr>
                <w:rFonts w:cstheme="minorHAnsi"/>
                <w:sz w:val="24"/>
                <w:szCs w:val="24"/>
                <w:highlight w:val="green"/>
              </w:rPr>
            </w:pPr>
          </w:p>
        </w:tc>
      </w:tr>
      <w:tr w:rsidR="00540E11" w:rsidRPr="000A0546" w14:paraId="7D31A15E" w14:textId="77777777" w:rsidTr="00C90C5F">
        <w:trPr>
          <w:trHeight w:val="2460"/>
        </w:trPr>
        <w:tc>
          <w:tcPr>
            <w:tcW w:w="703" w:type="dxa"/>
          </w:tcPr>
          <w:p w14:paraId="039B94A0" w14:textId="3952D380" w:rsidR="00540E11" w:rsidRPr="000A0546" w:rsidRDefault="00540E11" w:rsidP="00540E11">
            <w:pPr>
              <w:rPr>
                <w:rFonts w:cstheme="minorHAnsi"/>
                <w:sz w:val="24"/>
                <w:szCs w:val="24"/>
              </w:rPr>
            </w:pPr>
            <w:r w:rsidRPr="000A0546">
              <w:rPr>
                <w:rFonts w:cstheme="minorHAnsi"/>
                <w:sz w:val="24"/>
                <w:szCs w:val="24"/>
              </w:rPr>
              <w:lastRenderedPageBreak/>
              <w:t>2.</w:t>
            </w:r>
            <w:r w:rsidR="004B525A" w:rsidRPr="000A0546">
              <w:rPr>
                <w:rFonts w:cstheme="minorHAnsi"/>
                <w:sz w:val="24"/>
                <w:szCs w:val="24"/>
              </w:rPr>
              <w:t>7</w:t>
            </w:r>
            <w:r w:rsidRPr="000A0546">
              <w:rPr>
                <w:rFonts w:cstheme="minorHAnsi"/>
                <w:sz w:val="24"/>
                <w:szCs w:val="24"/>
              </w:rPr>
              <w:t>.</w:t>
            </w:r>
          </w:p>
        </w:tc>
        <w:tc>
          <w:tcPr>
            <w:tcW w:w="2746" w:type="dxa"/>
          </w:tcPr>
          <w:p w14:paraId="02A169D0" w14:textId="055C8BFC" w:rsidR="00540E11" w:rsidRPr="000A0546" w:rsidRDefault="00540E11" w:rsidP="00540E11">
            <w:pPr>
              <w:rPr>
                <w:rFonts w:cstheme="minorHAnsi"/>
                <w:sz w:val="24"/>
                <w:szCs w:val="24"/>
              </w:rPr>
            </w:pPr>
            <w:r w:rsidRPr="000A0546">
              <w:rPr>
                <w:rFonts w:cstheme="minorHAnsi"/>
                <w:sz w:val="24"/>
                <w:szCs w:val="24"/>
              </w:rPr>
              <w:t>Spintelės dizainas, forma</w:t>
            </w:r>
          </w:p>
        </w:tc>
        <w:tc>
          <w:tcPr>
            <w:tcW w:w="4489" w:type="dxa"/>
          </w:tcPr>
          <w:p w14:paraId="505BF4C4" w14:textId="48A4F1D7"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2.</w:t>
            </w:r>
            <w:r w:rsidR="004B525A" w:rsidRPr="000A0546">
              <w:rPr>
                <w:rFonts w:cstheme="minorHAnsi"/>
                <w:sz w:val="24"/>
                <w:szCs w:val="24"/>
              </w:rPr>
              <w:t>7</w:t>
            </w:r>
            <w:r w:rsidRPr="000A0546">
              <w:rPr>
                <w:rFonts w:cstheme="minorHAnsi"/>
                <w:sz w:val="24"/>
                <w:szCs w:val="24"/>
              </w:rPr>
              <w:t>. Prekės dizainas, forma turi būti panaši pateiktoms paveiksliuke:</w:t>
            </w:r>
          </w:p>
          <w:p w14:paraId="239F5E27" w14:textId="77777777"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p>
          <w:p w14:paraId="05650012" w14:textId="33EBB5C4"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noProof/>
                <w:sz w:val="24"/>
                <w:szCs w:val="24"/>
              </w:rPr>
              <w:drawing>
                <wp:inline distT="0" distB="0" distL="0" distR="0" wp14:anchorId="74A8F17F" wp14:editId="1045986A">
                  <wp:extent cx="1402008" cy="1209675"/>
                  <wp:effectExtent l="0" t="0" r="8255" b="0"/>
                  <wp:docPr id="3700610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61035" name=""/>
                          <pic:cNvPicPr/>
                        </pic:nvPicPr>
                        <pic:blipFill>
                          <a:blip r:embed="rId10"/>
                          <a:stretch>
                            <a:fillRect/>
                          </a:stretch>
                        </pic:blipFill>
                        <pic:spPr>
                          <a:xfrm>
                            <a:off x="0" y="0"/>
                            <a:ext cx="1406936" cy="1213927"/>
                          </a:xfrm>
                          <a:prstGeom prst="rect">
                            <a:avLst/>
                          </a:prstGeom>
                        </pic:spPr>
                      </pic:pic>
                    </a:graphicData>
                  </a:graphic>
                </wp:inline>
              </w:drawing>
            </w:r>
          </w:p>
        </w:tc>
        <w:tc>
          <w:tcPr>
            <w:tcW w:w="4395" w:type="dxa"/>
          </w:tcPr>
          <w:p w14:paraId="480184E6" w14:textId="4C8F788A" w:rsidR="00540E11" w:rsidRPr="000A0546" w:rsidRDefault="00540E11" w:rsidP="00540E11">
            <w:pPr>
              <w:overflowPunct w:val="0"/>
              <w:autoSpaceDE w:val="0"/>
              <w:rPr>
                <w:rFonts w:cstheme="minorHAnsi"/>
                <w:sz w:val="24"/>
                <w:szCs w:val="24"/>
              </w:rPr>
            </w:pPr>
            <w:r w:rsidRPr="000A0546">
              <w:rPr>
                <w:rFonts w:cstheme="minorHAnsi"/>
                <w:sz w:val="24"/>
                <w:szCs w:val="24"/>
              </w:rPr>
              <w:t>2.</w:t>
            </w:r>
            <w:r w:rsidR="004B525A" w:rsidRPr="000A0546">
              <w:rPr>
                <w:rFonts w:cstheme="minorHAnsi"/>
                <w:sz w:val="24"/>
                <w:szCs w:val="24"/>
              </w:rPr>
              <w:t>7</w:t>
            </w:r>
            <w:r w:rsidRPr="000A0546">
              <w:rPr>
                <w:rFonts w:cstheme="minorHAnsi"/>
                <w:sz w:val="24"/>
                <w:szCs w:val="24"/>
              </w:rPr>
              <w:t xml:space="preserve">. Atitinka </w:t>
            </w:r>
            <w:r w:rsidRPr="000A0546">
              <w:rPr>
                <w:rFonts w:cstheme="minorHAnsi"/>
                <w:i/>
                <w:color w:val="0070C0"/>
                <w:sz w:val="24"/>
                <w:szCs w:val="24"/>
              </w:rPr>
              <w:t>(įrašyti taip / ne)</w:t>
            </w:r>
            <w:r w:rsidRPr="000A0546">
              <w:rPr>
                <w:rFonts w:cstheme="minorHAnsi"/>
                <w:color w:val="0070C0"/>
                <w:sz w:val="24"/>
                <w:szCs w:val="24"/>
              </w:rPr>
              <w:t>:</w:t>
            </w:r>
            <w:r w:rsidRPr="000A0546">
              <w:rPr>
                <w:rFonts w:cstheme="minorHAnsi"/>
                <w:sz w:val="24"/>
                <w:szCs w:val="24"/>
              </w:rPr>
              <w:t xml:space="preserve"> .................</w:t>
            </w:r>
          </w:p>
          <w:p w14:paraId="7D543581" w14:textId="77777777" w:rsidR="00540E11" w:rsidRPr="000A0546" w:rsidRDefault="00540E11" w:rsidP="00540E11">
            <w:pPr>
              <w:spacing w:after="160"/>
              <w:jc w:val="both"/>
              <w:rPr>
                <w:rFonts w:cstheme="minorHAnsi"/>
                <w:sz w:val="24"/>
                <w:szCs w:val="24"/>
              </w:rPr>
            </w:pPr>
            <w:r w:rsidRPr="000A0546">
              <w:rPr>
                <w:rFonts w:cstheme="minorHAnsi"/>
                <w:sz w:val="24"/>
                <w:szCs w:val="24"/>
              </w:rPr>
              <w:t xml:space="preserve">Pateikiamas dokumentas, kuriame yra pateikta siūlomos prekės vizualizacija: nuotrauka ir (ar)  paveikslėlis  ir (ar) brėžinys </w:t>
            </w:r>
            <w:r w:rsidRPr="000A0546">
              <w:rPr>
                <w:rFonts w:cstheme="minorHAnsi"/>
                <w:i/>
                <w:color w:val="0070C0"/>
                <w:sz w:val="24"/>
                <w:szCs w:val="24"/>
              </w:rPr>
              <w:t>(įrašyti įrodančio dokumento pavadinimą)</w:t>
            </w:r>
            <w:r w:rsidRPr="000A0546">
              <w:rPr>
                <w:rFonts w:cstheme="minorHAnsi"/>
                <w:sz w:val="24"/>
                <w:szCs w:val="24"/>
              </w:rPr>
              <w:t>: …................</w:t>
            </w:r>
          </w:p>
          <w:p w14:paraId="0EC06C2A" w14:textId="77777777" w:rsidR="00540E11" w:rsidRPr="000A0546" w:rsidRDefault="00540E11" w:rsidP="00540E11">
            <w:pPr>
              <w:rPr>
                <w:rFonts w:cstheme="minorHAnsi"/>
                <w:sz w:val="24"/>
                <w:szCs w:val="24"/>
              </w:rPr>
            </w:pPr>
          </w:p>
        </w:tc>
        <w:tc>
          <w:tcPr>
            <w:tcW w:w="3085" w:type="dxa"/>
            <w:tcBorders>
              <w:bottom w:val="single" w:sz="4" w:space="0" w:color="auto"/>
            </w:tcBorders>
          </w:tcPr>
          <w:p w14:paraId="07024585" w14:textId="1D4750F8" w:rsidR="00540E11" w:rsidRPr="000A0546" w:rsidRDefault="00540E11" w:rsidP="00540E11">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501F0172" w14:textId="77777777" w:rsidTr="00C90C5F">
        <w:trPr>
          <w:trHeight w:val="20"/>
        </w:trPr>
        <w:tc>
          <w:tcPr>
            <w:tcW w:w="703" w:type="dxa"/>
          </w:tcPr>
          <w:p w14:paraId="35ACB338" w14:textId="395911FE" w:rsidR="00540E11" w:rsidRPr="000A0546" w:rsidRDefault="00540E11" w:rsidP="00540E11">
            <w:pPr>
              <w:rPr>
                <w:rFonts w:cstheme="minorHAnsi"/>
                <w:sz w:val="24"/>
                <w:szCs w:val="24"/>
              </w:rPr>
            </w:pPr>
            <w:r w:rsidRPr="000A0546">
              <w:rPr>
                <w:rFonts w:cstheme="minorHAnsi"/>
                <w:b/>
                <w:bCs/>
                <w:sz w:val="24"/>
                <w:szCs w:val="24"/>
              </w:rPr>
              <w:t>3</w:t>
            </w:r>
            <w:r w:rsidRPr="000A0546">
              <w:rPr>
                <w:rFonts w:cstheme="minorHAnsi"/>
                <w:sz w:val="24"/>
                <w:szCs w:val="24"/>
              </w:rPr>
              <w:t>.</w:t>
            </w:r>
          </w:p>
        </w:tc>
        <w:tc>
          <w:tcPr>
            <w:tcW w:w="2746" w:type="dxa"/>
          </w:tcPr>
          <w:p w14:paraId="0403B6FC" w14:textId="05F4F2CF" w:rsidR="00540E11" w:rsidRPr="000A0546" w:rsidRDefault="00540E11" w:rsidP="00540E11">
            <w:pPr>
              <w:rPr>
                <w:rFonts w:cstheme="minorHAnsi"/>
                <w:b/>
                <w:sz w:val="24"/>
                <w:szCs w:val="24"/>
              </w:rPr>
            </w:pPr>
            <w:r w:rsidRPr="000A0546">
              <w:rPr>
                <w:rFonts w:cstheme="minorHAnsi"/>
                <w:b/>
                <w:sz w:val="24"/>
                <w:szCs w:val="24"/>
              </w:rPr>
              <w:t>Maitinimo staliukas</w:t>
            </w:r>
          </w:p>
          <w:p w14:paraId="2951CD79" w14:textId="77777777" w:rsidR="00540E11" w:rsidRPr="000A0546" w:rsidRDefault="00540E11" w:rsidP="00540E11">
            <w:pPr>
              <w:rPr>
                <w:rFonts w:cstheme="minorHAnsi"/>
                <w:b/>
                <w:sz w:val="24"/>
                <w:szCs w:val="24"/>
              </w:rPr>
            </w:pPr>
          </w:p>
          <w:p w14:paraId="3D643BAB" w14:textId="5F93A0A5" w:rsidR="00540E11" w:rsidRPr="000A0546" w:rsidRDefault="00540E11" w:rsidP="00540E11">
            <w:pPr>
              <w:rPr>
                <w:rFonts w:cstheme="minorHAnsi"/>
                <w:bCs/>
                <w:sz w:val="24"/>
                <w:szCs w:val="24"/>
              </w:rPr>
            </w:pPr>
            <w:r w:rsidRPr="000A0546">
              <w:rPr>
                <w:rFonts w:cstheme="minorHAnsi"/>
                <w:bCs/>
                <w:sz w:val="24"/>
                <w:szCs w:val="24"/>
              </w:rPr>
              <w:t>(Kiekis 150 vnt.)</w:t>
            </w:r>
          </w:p>
        </w:tc>
        <w:tc>
          <w:tcPr>
            <w:tcW w:w="4489" w:type="dxa"/>
            <w:tcBorders>
              <w:tl2br w:val="single" w:sz="4" w:space="0" w:color="auto"/>
            </w:tcBorders>
          </w:tcPr>
          <w:p w14:paraId="4951F52C" w14:textId="77777777" w:rsidR="00540E11" w:rsidRPr="000A0546" w:rsidRDefault="00540E11" w:rsidP="00540E11">
            <w:pPr>
              <w:rPr>
                <w:rFonts w:cstheme="minorHAnsi"/>
                <w:sz w:val="24"/>
                <w:szCs w:val="24"/>
              </w:rPr>
            </w:pPr>
          </w:p>
        </w:tc>
        <w:tc>
          <w:tcPr>
            <w:tcW w:w="4395" w:type="dxa"/>
            <w:tcBorders>
              <w:right w:val="single" w:sz="4" w:space="0" w:color="auto"/>
            </w:tcBorders>
          </w:tcPr>
          <w:p w14:paraId="72AC58A9" w14:textId="30574FED" w:rsidR="00540E11" w:rsidRPr="000A0546" w:rsidRDefault="00540E11" w:rsidP="00540E11">
            <w:pPr>
              <w:rPr>
                <w:rFonts w:eastAsia="Times New Roman" w:cstheme="minorHAnsi"/>
                <w:sz w:val="24"/>
                <w:szCs w:val="24"/>
                <w:lang w:eastAsia="lt-LT"/>
              </w:rPr>
            </w:pPr>
            <w:r w:rsidRPr="000A0546">
              <w:rPr>
                <w:rFonts w:eastAsia="Times New Roman" w:cstheme="minorHAnsi"/>
                <w:sz w:val="24"/>
                <w:szCs w:val="24"/>
                <w:lang w:eastAsia="lt-LT"/>
              </w:rPr>
              <w:t xml:space="preserve">Prekės gamintojas </w:t>
            </w:r>
            <w:r w:rsidRPr="000A0546">
              <w:rPr>
                <w:rFonts w:eastAsia="Times New Roman" w:cstheme="minorHAnsi"/>
                <w:i/>
                <w:color w:val="0070C0"/>
                <w:sz w:val="24"/>
                <w:szCs w:val="24"/>
                <w:lang w:eastAsia="lt-LT"/>
              </w:rPr>
              <w:t>(nurodyti)</w:t>
            </w:r>
            <w:r w:rsidRPr="000A0546">
              <w:rPr>
                <w:rFonts w:eastAsia="Times New Roman" w:cstheme="minorHAnsi"/>
                <w:color w:val="000000"/>
                <w:sz w:val="24"/>
                <w:szCs w:val="24"/>
                <w:lang w:eastAsia="lt-LT"/>
              </w:rPr>
              <w:t>:</w:t>
            </w:r>
            <w:r w:rsidR="008C20EE">
              <w:rPr>
                <w:rFonts w:eastAsia="Times New Roman" w:cstheme="minorHAnsi"/>
                <w:color w:val="000000"/>
                <w:sz w:val="24"/>
                <w:szCs w:val="24"/>
                <w:lang w:eastAsia="lt-LT"/>
              </w:rPr>
              <w:t xml:space="preserve"> </w:t>
            </w:r>
            <w:r w:rsidRPr="000A0546">
              <w:rPr>
                <w:rFonts w:eastAsia="Times New Roman" w:cstheme="minorHAnsi"/>
                <w:sz w:val="24"/>
                <w:szCs w:val="24"/>
                <w:lang w:eastAsia="lt-LT"/>
              </w:rPr>
              <w:t>............................................</w:t>
            </w:r>
          </w:p>
          <w:p w14:paraId="58D23EB5" w14:textId="77777777" w:rsidR="00540E11" w:rsidRPr="000A0546" w:rsidRDefault="00540E11" w:rsidP="00540E11">
            <w:pPr>
              <w:suppressAutoHyphens/>
              <w:contextualSpacing/>
              <w:rPr>
                <w:rFonts w:eastAsia="Times New Roman" w:cstheme="minorHAnsi"/>
                <w:sz w:val="24"/>
                <w:szCs w:val="24"/>
                <w:lang w:eastAsia="zh-CN"/>
              </w:rPr>
            </w:pPr>
            <w:r w:rsidRPr="000A0546">
              <w:rPr>
                <w:rFonts w:eastAsia="Times New Roman" w:cstheme="minorHAnsi"/>
                <w:sz w:val="24"/>
                <w:szCs w:val="24"/>
                <w:lang w:eastAsia="lt-LT"/>
              </w:rPr>
              <w:t xml:space="preserve">Modelis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p>
          <w:p w14:paraId="53179AAE" w14:textId="14BC9493" w:rsidR="00540E11" w:rsidRPr="000A0546" w:rsidRDefault="00540E11" w:rsidP="00540E11">
            <w:pPr>
              <w:rPr>
                <w:rFonts w:cstheme="minorHAnsi"/>
                <w:sz w:val="24"/>
                <w:szCs w:val="24"/>
              </w:rPr>
            </w:pPr>
            <w:r w:rsidRPr="000A0546">
              <w:rPr>
                <w:rFonts w:eastAsia="Times New Roman" w:cstheme="minorHAnsi"/>
                <w:sz w:val="24"/>
                <w:szCs w:val="24"/>
                <w:lang w:eastAsia="lt-LT"/>
              </w:rPr>
              <w:t xml:space="preserve">Modifikacija, prekės kodas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r w:rsidRPr="000A0546">
              <w:rPr>
                <w:rFonts w:cstheme="minorHAnsi"/>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4B95E27F" w14:textId="26897618" w:rsidR="00540E11" w:rsidRPr="000A0546" w:rsidRDefault="00540E11" w:rsidP="00540E11">
            <w:pPr>
              <w:rPr>
                <w:rFonts w:cstheme="minorHAnsi"/>
                <w:iCs/>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2E2EC791" w14:textId="77777777" w:rsidTr="00C90C5F">
        <w:trPr>
          <w:trHeight w:val="20"/>
        </w:trPr>
        <w:tc>
          <w:tcPr>
            <w:tcW w:w="703" w:type="dxa"/>
          </w:tcPr>
          <w:p w14:paraId="50874E0D" w14:textId="47EFE268" w:rsidR="00540E11" w:rsidRPr="000A0546" w:rsidRDefault="00540E11" w:rsidP="00540E11">
            <w:pPr>
              <w:rPr>
                <w:rFonts w:cstheme="minorHAnsi"/>
                <w:sz w:val="24"/>
                <w:szCs w:val="24"/>
              </w:rPr>
            </w:pPr>
            <w:r w:rsidRPr="000A0546">
              <w:rPr>
                <w:rFonts w:cstheme="minorHAnsi"/>
                <w:sz w:val="24"/>
                <w:szCs w:val="24"/>
              </w:rPr>
              <w:t>3.1.</w:t>
            </w:r>
          </w:p>
        </w:tc>
        <w:tc>
          <w:tcPr>
            <w:tcW w:w="7235" w:type="dxa"/>
            <w:gridSpan w:val="2"/>
          </w:tcPr>
          <w:p w14:paraId="71CA282E" w14:textId="1DEFF8AC" w:rsidR="00540E11" w:rsidRPr="000A0546" w:rsidRDefault="00540E11" w:rsidP="00540E11">
            <w:pPr>
              <w:rPr>
                <w:rFonts w:cstheme="minorHAnsi"/>
                <w:color w:val="EE0000"/>
                <w:sz w:val="24"/>
                <w:szCs w:val="24"/>
              </w:rPr>
            </w:pPr>
            <w:r w:rsidRPr="000A0546">
              <w:rPr>
                <w:rFonts w:eastAsia="Times New Roman" w:cstheme="minorHAnsi"/>
                <w:sz w:val="24"/>
                <w:szCs w:val="24"/>
              </w:rPr>
              <w:t xml:space="preserve">Mobilus staliukas, skirtas pacientų maitinimui. </w:t>
            </w:r>
            <w:r w:rsidR="000A0546" w:rsidRPr="000A0546">
              <w:rPr>
                <w:rFonts w:eastAsia="Times New Roman" w:cstheme="minorHAnsi"/>
                <w:sz w:val="24"/>
                <w:szCs w:val="24"/>
              </w:rPr>
              <w:t>Reguliuojamo</w:t>
            </w:r>
            <w:r w:rsidRPr="000A0546">
              <w:rPr>
                <w:rFonts w:eastAsia="Times New Roman" w:cstheme="minorHAnsi"/>
                <w:sz w:val="24"/>
                <w:szCs w:val="24"/>
              </w:rPr>
              <w:t xml:space="preserve"> aukščio, su  pakreipiamu stalviršiu, kurio  kampai užapvalinti ir su paaukštintomis briaunomis/kraštais. Rėmo konstrukcija vienos kojos ir „H” formos apatine dalimi (galimybė pastumti po lova). Su 4 (keturiais) ratukais, iš kurių ne mažiau kaip 2 (du) ratukai su stabdžiais.</w:t>
            </w:r>
          </w:p>
        </w:tc>
        <w:tc>
          <w:tcPr>
            <w:tcW w:w="4395" w:type="dxa"/>
            <w:tcBorders>
              <w:right w:val="single" w:sz="4" w:space="0" w:color="auto"/>
            </w:tcBorders>
          </w:tcPr>
          <w:p w14:paraId="73745648" w14:textId="42CD966F" w:rsidR="00540E11" w:rsidRPr="000A0546" w:rsidRDefault="00540E11" w:rsidP="00540E11">
            <w:pPr>
              <w:rPr>
                <w:rFonts w:cstheme="minorHAnsi"/>
                <w:sz w:val="24"/>
                <w:szCs w:val="24"/>
              </w:rPr>
            </w:pPr>
            <w:r w:rsidRPr="000A0546">
              <w:rPr>
                <w:rFonts w:cstheme="minorHAnsi"/>
                <w:sz w:val="24"/>
                <w:szCs w:val="24"/>
              </w:rPr>
              <w:t xml:space="preserve">3.1.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511F05CF" w14:textId="0284422D"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0B5533CF" w14:textId="77777777" w:rsidTr="00C90C5F">
        <w:trPr>
          <w:trHeight w:val="20"/>
        </w:trPr>
        <w:tc>
          <w:tcPr>
            <w:tcW w:w="703" w:type="dxa"/>
            <w:vMerge w:val="restart"/>
          </w:tcPr>
          <w:p w14:paraId="3C51CE15" w14:textId="2BAE5BC1" w:rsidR="00540E11" w:rsidRPr="000A0546" w:rsidRDefault="00540E11" w:rsidP="00540E11">
            <w:pPr>
              <w:rPr>
                <w:rFonts w:cstheme="minorHAnsi"/>
                <w:sz w:val="24"/>
                <w:szCs w:val="24"/>
              </w:rPr>
            </w:pPr>
            <w:r w:rsidRPr="000A0546">
              <w:rPr>
                <w:rFonts w:cstheme="minorHAnsi"/>
                <w:sz w:val="24"/>
                <w:szCs w:val="24"/>
              </w:rPr>
              <w:t>3.2.</w:t>
            </w:r>
          </w:p>
        </w:tc>
        <w:tc>
          <w:tcPr>
            <w:tcW w:w="2746" w:type="dxa"/>
            <w:vMerge w:val="restart"/>
          </w:tcPr>
          <w:p w14:paraId="295BC73C" w14:textId="68C542ED" w:rsidR="00540E11" w:rsidRPr="000A0546" w:rsidRDefault="00540E11" w:rsidP="00540E11">
            <w:pPr>
              <w:rPr>
                <w:rFonts w:cstheme="minorHAnsi"/>
                <w:sz w:val="24"/>
                <w:szCs w:val="24"/>
              </w:rPr>
            </w:pPr>
            <w:r w:rsidRPr="000A0546">
              <w:rPr>
                <w:rFonts w:cstheme="minorHAnsi"/>
                <w:sz w:val="24"/>
                <w:szCs w:val="24"/>
              </w:rPr>
              <w:t>Rėmas</w:t>
            </w:r>
          </w:p>
        </w:tc>
        <w:tc>
          <w:tcPr>
            <w:tcW w:w="4489" w:type="dxa"/>
          </w:tcPr>
          <w:p w14:paraId="40F71DD7" w14:textId="46D589BA" w:rsidR="00540E11" w:rsidRPr="000A0546" w:rsidRDefault="00540E11" w:rsidP="00540E11">
            <w:pPr>
              <w:rPr>
                <w:rFonts w:cstheme="minorHAnsi"/>
                <w:sz w:val="24"/>
                <w:szCs w:val="24"/>
              </w:rPr>
            </w:pPr>
            <w:r w:rsidRPr="000A0546">
              <w:rPr>
                <w:rFonts w:cstheme="minorHAnsi"/>
                <w:sz w:val="24"/>
                <w:szCs w:val="24"/>
              </w:rPr>
              <w:t xml:space="preserve">3.2.1. Rėmas pagamintas iš dažyto metalo. </w:t>
            </w:r>
          </w:p>
        </w:tc>
        <w:tc>
          <w:tcPr>
            <w:tcW w:w="4395" w:type="dxa"/>
          </w:tcPr>
          <w:p w14:paraId="6340A129" w14:textId="36D3E0AC" w:rsidR="00540E11" w:rsidRPr="000A0546" w:rsidRDefault="00540E11" w:rsidP="00540E11">
            <w:pPr>
              <w:rPr>
                <w:rFonts w:cstheme="minorHAnsi"/>
                <w:sz w:val="24"/>
                <w:szCs w:val="24"/>
              </w:rPr>
            </w:pPr>
            <w:r w:rsidRPr="000A0546">
              <w:rPr>
                <w:rFonts w:cstheme="minorHAnsi"/>
                <w:sz w:val="24"/>
                <w:szCs w:val="24"/>
              </w:rPr>
              <w:t xml:space="preserve">3.2.1.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nil"/>
              <w:tl2br w:val="nil"/>
            </w:tcBorders>
          </w:tcPr>
          <w:p w14:paraId="41739CDA" w14:textId="3012F526"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6F47397B" w14:textId="77777777" w:rsidTr="00C90C5F">
        <w:trPr>
          <w:trHeight w:val="20"/>
        </w:trPr>
        <w:tc>
          <w:tcPr>
            <w:tcW w:w="703" w:type="dxa"/>
            <w:vMerge/>
          </w:tcPr>
          <w:p w14:paraId="1F8CC9F5" w14:textId="77777777" w:rsidR="00540E11" w:rsidRPr="000A0546" w:rsidRDefault="00540E11" w:rsidP="00540E11">
            <w:pPr>
              <w:rPr>
                <w:rFonts w:cstheme="minorHAnsi"/>
                <w:sz w:val="24"/>
                <w:szCs w:val="24"/>
              </w:rPr>
            </w:pPr>
          </w:p>
        </w:tc>
        <w:tc>
          <w:tcPr>
            <w:tcW w:w="2746" w:type="dxa"/>
            <w:vMerge/>
          </w:tcPr>
          <w:p w14:paraId="772C6CC7" w14:textId="77777777" w:rsidR="00540E11" w:rsidRPr="000A0546" w:rsidRDefault="00540E11" w:rsidP="00540E11">
            <w:pPr>
              <w:rPr>
                <w:rFonts w:cstheme="minorHAnsi"/>
                <w:sz w:val="24"/>
                <w:szCs w:val="24"/>
              </w:rPr>
            </w:pPr>
          </w:p>
        </w:tc>
        <w:tc>
          <w:tcPr>
            <w:tcW w:w="4489" w:type="dxa"/>
          </w:tcPr>
          <w:p w14:paraId="491B12CC" w14:textId="348D0945" w:rsidR="00540E11" w:rsidRPr="000A0546" w:rsidRDefault="00540E11" w:rsidP="00540E11">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cstheme="minorHAnsi"/>
                <w:szCs w:val="24"/>
                <w:lang w:val="lt-LT"/>
              </w:rPr>
            </w:pPr>
            <w:r w:rsidRPr="000A0546">
              <w:rPr>
                <w:rFonts w:cstheme="minorHAnsi"/>
                <w:szCs w:val="24"/>
                <w:lang w:val="lt-LT"/>
              </w:rPr>
              <w:t>3.2.2. Aukščio reguliavimas (su stalviršiu):</w:t>
            </w:r>
          </w:p>
          <w:p w14:paraId="61037D74" w14:textId="31976FF1" w:rsidR="00540E11" w:rsidRPr="000A0546" w:rsidRDefault="00540E11" w:rsidP="00540E11">
            <w:pPr>
              <w:rPr>
                <w:rFonts w:cstheme="minorHAnsi"/>
                <w:sz w:val="24"/>
                <w:szCs w:val="24"/>
              </w:rPr>
            </w:pPr>
            <w:r w:rsidRPr="000A0546">
              <w:rPr>
                <w:rFonts w:cstheme="minorHAnsi"/>
                <w:sz w:val="24"/>
                <w:szCs w:val="24"/>
              </w:rPr>
              <w:t>Žemiausia padėtis: ne daugiau kaip 80 cm;</w:t>
            </w:r>
          </w:p>
          <w:p w14:paraId="7E561802" w14:textId="69B1FF8A" w:rsidR="00540E11" w:rsidRPr="000A0546" w:rsidRDefault="00540E11" w:rsidP="00540E11">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cstheme="minorHAnsi"/>
                <w:szCs w:val="24"/>
                <w:lang w:val="lt-LT"/>
              </w:rPr>
            </w:pPr>
            <w:r w:rsidRPr="000A0546">
              <w:rPr>
                <w:rFonts w:cstheme="minorHAnsi"/>
                <w:szCs w:val="24"/>
                <w:lang w:val="lt-LT"/>
              </w:rPr>
              <w:t>Aukščiausia padėtis: ne mažiau kaip 105 cm.</w:t>
            </w:r>
          </w:p>
        </w:tc>
        <w:tc>
          <w:tcPr>
            <w:tcW w:w="4395" w:type="dxa"/>
          </w:tcPr>
          <w:p w14:paraId="35177242" w14:textId="7C1A6297" w:rsidR="00540E11" w:rsidRPr="000A0546" w:rsidRDefault="00540E11" w:rsidP="00540E11">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cstheme="minorHAnsi"/>
                <w:szCs w:val="24"/>
                <w:lang w:val="lt-LT"/>
              </w:rPr>
            </w:pPr>
            <w:r w:rsidRPr="000A0546">
              <w:rPr>
                <w:rFonts w:cstheme="minorHAnsi"/>
                <w:szCs w:val="24"/>
                <w:lang w:val="lt-LT"/>
              </w:rPr>
              <w:t xml:space="preserve">3.2.2. Aukščio reguliavimas (su stalviršiu) </w:t>
            </w:r>
            <w:r w:rsidRPr="000A0546">
              <w:rPr>
                <w:rFonts w:eastAsia="Times New Roman" w:cstheme="minorHAnsi"/>
                <w:i/>
                <w:color w:val="0070C0"/>
                <w:szCs w:val="24"/>
                <w:lang w:val="lt-LT" w:eastAsia="lt-LT"/>
              </w:rPr>
              <w:t>(įrašyti konkrečias reikšmes)</w:t>
            </w:r>
            <w:r w:rsidRPr="000A0546">
              <w:rPr>
                <w:rFonts w:cstheme="minorHAnsi"/>
                <w:szCs w:val="24"/>
                <w:lang w:val="lt-LT"/>
              </w:rPr>
              <w:t>:</w:t>
            </w:r>
          </w:p>
          <w:p w14:paraId="7740E356" w14:textId="50D15AAD" w:rsidR="00540E11" w:rsidRPr="000A0546" w:rsidRDefault="00540E11" w:rsidP="00540E11">
            <w:pPr>
              <w:rPr>
                <w:rFonts w:cstheme="minorHAnsi"/>
                <w:sz w:val="24"/>
                <w:szCs w:val="24"/>
              </w:rPr>
            </w:pPr>
            <w:r w:rsidRPr="000A0546">
              <w:rPr>
                <w:rFonts w:cstheme="minorHAnsi"/>
                <w:sz w:val="24"/>
                <w:szCs w:val="24"/>
              </w:rPr>
              <w:t>Žemiausia padėtis: ........... cm;</w:t>
            </w:r>
          </w:p>
          <w:p w14:paraId="47E3FF89" w14:textId="627C2D4E" w:rsidR="00540E11" w:rsidRPr="000A0546" w:rsidRDefault="00540E11" w:rsidP="00540E11">
            <w:pPr>
              <w:rPr>
                <w:rFonts w:cstheme="minorHAnsi"/>
                <w:sz w:val="24"/>
                <w:szCs w:val="24"/>
              </w:rPr>
            </w:pPr>
            <w:r w:rsidRPr="000A0546">
              <w:rPr>
                <w:rFonts w:cstheme="minorHAnsi"/>
                <w:sz w:val="24"/>
                <w:szCs w:val="24"/>
              </w:rPr>
              <w:t>Aukščiausia padėtis: ........ cm.</w:t>
            </w:r>
          </w:p>
        </w:tc>
        <w:tc>
          <w:tcPr>
            <w:tcW w:w="3085" w:type="dxa"/>
            <w:tcBorders>
              <w:tl2br w:val="nil"/>
            </w:tcBorders>
          </w:tcPr>
          <w:p w14:paraId="10CEF986" w14:textId="62537677" w:rsidR="00540E11" w:rsidRPr="000A0546" w:rsidRDefault="00540E11" w:rsidP="00540E11">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5F970206" w14:textId="77777777" w:rsidTr="00C90C5F">
        <w:trPr>
          <w:trHeight w:val="20"/>
        </w:trPr>
        <w:tc>
          <w:tcPr>
            <w:tcW w:w="703" w:type="dxa"/>
            <w:vMerge w:val="restart"/>
          </w:tcPr>
          <w:p w14:paraId="60D2F872" w14:textId="0406350E" w:rsidR="00540E11" w:rsidRPr="000A0546" w:rsidRDefault="00540E11" w:rsidP="00540E11">
            <w:pPr>
              <w:rPr>
                <w:rFonts w:cstheme="minorHAnsi"/>
                <w:sz w:val="24"/>
                <w:szCs w:val="24"/>
              </w:rPr>
            </w:pPr>
            <w:r w:rsidRPr="000A0546">
              <w:rPr>
                <w:rFonts w:cstheme="minorHAnsi"/>
                <w:sz w:val="24"/>
                <w:szCs w:val="24"/>
              </w:rPr>
              <w:t>3.3.</w:t>
            </w:r>
          </w:p>
        </w:tc>
        <w:tc>
          <w:tcPr>
            <w:tcW w:w="2746" w:type="dxa"/>
            <w:vMerge w:val="restart"/>
          </w:tcPr>
          <w:p w14:paraId="1892296C" w14:textId="30DF9BE9" w:rsidR="00540E11" w:rsidRPr="000A0546" w:rsidRDefault="00540E11" w:rsidP="00540E11">
            <w:pPr>
              <w:rPr>
                <w:rFonts w:cstheme="minorHAnsi"/>
                <w:color w:val="FF0000"/>
                <w:sz w:val="24"/>
                <w:szCs w:val="24"/>
              </w:rPr>
            </w:pPr>
            <w:r w:rsidRPr="000A0546">
              <w:rPr>
                <w:rFonts w:cstheme="minorHAnsi"/>
                <w:sz w:val="24"/>
                <w:szCs w:val="24"/>
              </w:rPr>
              <w:t>Stalviršis</w:t>
            </w:r>
          </w:p>
        </w:tc>
        <w:tc>
          <w:tcPr>
            <w:tcW w:w="4489" w:type="dxa"/>
          </w:tcPr>
          <w:p w14:paraId="0966CB1B" w14:textId="27577DBB" w:rsidR="00540E11" w:rsidRPr="000A0546" w:rsidRDefault="00540E11" w:rsidP="00540E11">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cstheme="minorHAnsi"/>
                <w:szCs w:val="24"/>
                <w:lang w:val="lt-LT"/>
              </w:rPr>
            </w:pPr>
            <w:r w:rsidRPr="000A0546">
              <w:rPr>
                <w:rFonts w:cstheme="minorHAnsi"/>
                <w:szCs w:val="24"/>
                <w:lang w:val="lt-LT"/>
              </w:rPr>
              <w:t xml:space="preserve">3.3.1. </w:t>
            </w:r>
            <w:r w:rsidR="000A0546" w:rsidRPr="000A0546">
              <w:rPr>
                <w:rFonts w:cstheme="minorHAnsi"/>
                <w:szCs w:val="24"/>
                <w:lang w:val="lt-LT"/>
              </w:rPr>
              <w:t>Stalviršio</w:t>
            </w:r>
            <w:r w:rsidRPr="000A0546">
              <w:rPr>
                <w:rFonts w:cstheme="minorHAnsi"/>
                <w:szCs w:val="24"/>
                <w:lang w:val="lt-LT"/>
              </w:rPr>
              <w:t xml:space="preserve"> matmenys:</w:t>
            </w:r>
          </w:p>
          <w:p w14:paraId="7EAFEA8E" w14:textId="4869441C" w:rsidR="00540E11" w:rsidRPr="000A0546" w:rsidRDefault="00540E11" w:rsidP="00540E11">
            <w:pPr>
              <w:rPr>
                <w:sz w:val="24"/>
                <w:szCs w:val="24"/>
              </w:rPr>
            </w:pPr>
            <w:r w:rsidRPr="000A0546">
              <w:rPr>
                <w:sz w:val="24"/>
                <w:szCs w:val="24"/>
              </w:rPr>
              <w:t>Ilgis: ne mažiau kaip 60 cm;</w:t>
            </w:r>
          </w:p>
          <w:p w14:paraId="3A4BDF50" w14:textId="6FBF1480" w:rsidR="00540E11" w:rsidRPr="000A0546" w:rsidRDefault="00540E11" w:rsidP="00540E11">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cstheme="minorHAnsi"/>
                <w:szCs w:val="24"/>
                <w:lang w:val="lt-LT"/>
              </w:rPr>
            </w:pPr>
            <w:r w:rsidRPr="000A0546">
              <w:rPr>
                <w:rFonts w:cstheme="minorHAnsi"/>
                <w:szCs w:val="24"/>
                <w:lang w:val="lt-LT"/>
              </w:rPr>
              <w:t>Plotis: ne mažiau kaip 40 cm.</w:t>
            </w:r>
          </w:p>
        </w:tc>
        <w:tc>
          <w:tcPr>
            <w:tcW w:w="4395" w:type="dxa"/>
          </w:tcPr>
          <w:p w14:paraId="7AE5AFD4" w14:textId="669511C3" w:rsidR="00540E11" w:rsidRPr="000A0546" w:rsidRDefault="00540E11" w:rsidP="00540E11">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cstheme="minorHAnsi"/>
                <w:szCs w:val="24"/>
                <w:lang w:val="lt-LT"/>
              </w:rPr>
            </w:pPr>
            <w:r w:rsidRPr="000A0546">
              <w:rPr>
                <w:rFonts w:cstheme="minorHAnsi"/>
                <w:szCs w:val="24"/>
                <w:lang w:val="lt-LT"/>
              </w:rPr>
              <w:t xml:space="preserve">3.3.1. </w:t>
            </w:r>
            <w:r w:rsidR="000A0546" w:rsidRPr="000A0546">
              <w:rPr>
                <w:rFonts w:cstheme="minorHAnsi"/>
                <w:szCs w:val="24"/>
                <w:lang w:val="lt-LT"/>
              </w:rPr>
              <w:t>Stalviršio</w:t>
            </w:r>
            <w:r w:rsidRPr="000A0546">
              <w:rPr>
                <w:rFonts w:cstheme="minorHAnsi"/>
                <w:szCs w:val="24"/>
                <w:lang w:val="lt-LT"/>
              </w:rPr>
              <w:t xml:space="preserve"> matmenys </w:t>
            </w:r>
            <w:r w:rsidRPr="000A0546">
              <w:rPr>
                <w:rFonts w:eastAsia="Times New Roman" w:cstheme="minorHAnsi"/>
                <w:i/>
                <w:color w:val="0070C0"/>
                <w:szCs w:val="24"/>
                <w:lang w:val="lt-LT" w:eastAsia="lt-LT"/>
              </w:rPr>
              <w:t>(įrašyti konkrečias reikšmes)</w:t>
            </w:r>
            <w:r w:rsidRPr="000A0546">
              <w:rPr>
                <w:rFonts w:cstheme="minorHAnsi"/>
                <w:szCs w:val="24"/>
                <w:lang w:val="lt-LT"/>
              </w:rPr>
              <w:t>:</w:t>
            </w:r>
          </w:p>
          <w:p w14:paraId="58975418" w14:textId="70C03B57" w:rsidR="00540E11" w:rsidRPr="000A0546" w:rsidRDefault="00540E11" w:rsidP="00540E11">
            <w:pPr>
              <w:rPr>
                <w:sz w:val="24"/>
                <w:szCs w:val="24"/>
              </w:rPr>
            </w:pPr>
            <w:r w:rsidRPr="000A0546">
              <w:rPr>
                <w:sz w:val="24"/>
                <w:szCs w:val="24"/>
              </w:rPr>
              <w:t>Ilgis: …………… cm;</w:t>
            </w:r>
          </w:p>
          <w:p w14:paraId="0BC2DA0E" w14:textId="4F1F998F" w:rsidR="00540E11" w:rsidRPr="000A0546" w:rsidRDefault="00540E11" w:rsidP="00540E11">
            <w:pPr>
              <w:rPr>
                <w:rFonts w:cstheme="minorHAnsi"/>
                <w:sz w:val="24"/>
                <w:szCs w:val="24"/>
              </w:rPr>
            </w:pPr>
            <w:r w:rsidRPr="000A0546">
              <w:rPr>
                <w:rFonts w:cstheme="minorHAnsi"/>
                <w:sz w:val="24"/>
                <w:szCs w:val="24"/>
              </w:rPr>
              <w:t>Plotis: …………… cm.</w:t>
            </w:r>
          </w:p>
        </w:tc>
        <w:tc>
          <w:tcPr>
            <w:tcW w:w="3085" w:type="dxa"/>
            <w:tcBorders>
              <w:bottom w:val="single" w:sz="4" w:space="0" w:color="auto"/>
            </w:tcBorders>
          </w:tcPr>
          <w:p w14:paraId="4D340455" w14:textId="36F48DE5" w:rsidR="00540E11" w:rsidRPr="000A0546" w:rsidRDefault="00540E11" w:rsidP="00540E11">
            <w:pPr>
              <w:rPr>
                <w:rFonts w:cstheme="minorHAnsi"/>
                <w:iCs/>
                <w:color w:val="FF0000"/>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51B11642" w14:textId="77777777" w:rsidTr="00C90C5F">
        <w:trPr>
          <w:trHeight w:val="20"/>
        </w:trPr>
        <w:tc>
          <w:tcPr>
            <w:tcW w:w="703" w:type="dxa"/>
            <w:vMerge/>
          </w:tcPr>
          <w:p w14:paraId="5F3632C6" w14:textId="77777777" w:rsidR="00540E11" w:rsidRPr="000A0546" w:rsidRDefault="00540E11" w:rsidP="00540E11">
            <w:pPr>
              <w:rPr>
                <w:rFonts w:cstheme="minorHAnsi"/>
                <w:sz w:val="24"/>
                <w:szCs w:val="24"/>
              </w:rPr>
            </w:pPr>
          </w:p>
        </w:tc>
        <w:tc>
          <w:tcPr>
            <w:tcW w:w="2746" w:type="dxa"/>
            <w:vMerge/>
          </w:tcPr>
          <w:p w14:paraId="3D46BC82" w14:textId="77777777" w:rsidR="00540E11" w:rsidRPr="000A0546" w:rsidRDefault="00540E11" w:rsidP="00540E11">
            <w:pPr>
              <w:rPr>
                <w:rFonts w:cstheme="minorHAnsi"/>
                <w:sz w:val="24"/>
                <w:szCs w:val="24"/>
              </w:rPr>
            </w:pPr>
          </w:p>
        </w:tc>
        <w:tc>
          <w:tcPr>
            <w:tcW w:w="4489" w:type="dxa"/>
          </w:tcPr>
          <w:p w14:paraId="5DBA9440" w14:textId="516BA4F5" w:rsidR="00540E11" w:rsidRPr="000A0546" w:rsidRDefault="00540E11" w:rsidP="00540E11">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cstheme="minorHAnsi"/>
                <w:szCs w:val="24"/>
                <w:lang w:val="lt-LT"/>
              </w:rPr>
            </w:pPr>
            <w:r w:rsidRPr="000A0546">
              <w:rPr>
                <w:rFonts w:cstheme="minorHAnsi"/>
                <w:szCs w:val="24"/>
                <w:lang w:val="lt-LT"/>
              </w:rPr>
              <w:t>3.3.2. Stalviršis pagamintas iš LMDP.</w:t>
            </w:r>
          </w:p>
        </w:tc>
        <w:tc>
          <w:tcPr>
            <w:tcW w:w="4395" w:type="dxa"/>
          </w:tcPr>
          <w:p w14:paraId="59D650F6" w14:textId="1B4E2B50" w:rsidR="00540E11" w:rsidRPr="000A0546" w:rsidRDefault="00540E11" w:rsidP="00540E11">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cstheme="minorHAnsi"/>
                <w:szCs w:val="24"/>
                <w:lang w:val="lt-LT"/>
              </w:rPr>
            </w:pPr>
            <w:r w:rsidRPr="000A0546">
              <w:rPr>
                <w:rFonts w:cstheme="minorHAnsi"/>
                <w:szCs w:val="24"/>
                <w:lang w:val="lt-LT"/>
              </w:rPr>
              <w:t xml:space="preserve">3.3.2. </w:t>
            </w:r>
            <w:r w:rsidRPr="000A0546">
              <w:rPr>
                <w:rFonts w:cstheme="minorHAnsi"/>
                <w:color w:val="000000"/>
                <w:szCs w:val="24"/>
                <w:lang w:val="lt-LT"/>
              </w:rPr>
              <w:t>Atitinka</w:t>
            </w:r>
            <w:r w:rsidRPr="000A0546">
              <w:rPr>
                <w:rFonts w:cstheme="minorHAnsi"/>
                <w:i/>
                <w:color w:val="000000"/>
                <w:szCs w:val="24"/>
                <w:lang w:val="lt-LT"/>
              </w:rPr>
              <w:t xml:space="preserve"> </w:t>
            </w:r>
            <w:r w:rsidRPr="000A0546">
              <w:rPr>
                <w:rFonts w:cstheme="minorHAnsi"/>
                <w:i/>
                <w:color w:val="0070C0"/>
                <w:szCs w:val="24"/>
                <w:lang w:val="lt-LT"/>
              </w:rPr>
              <w:t>(įrašyti taip/ne)</w:t>
            </w:r>
            <w:r w:rsidRPr="000A0546">
              <w:rPr>
                <w:rFonts w:cstheme="minorHAnsi"/>
                <w:i/>
                <w:color w:val="000000"/>
                <w:szCs w:val="24"/>
                <w:lang w:val="lt-LT"/>
              </w:rPr>
              <w:t>:..........</w:t>
            </w:r>
          </w:p>
        </w:tc>
        <w:tc>
          <w:tcPr>
            <w:tcW w:w="3085" w:type="dxa"/>
            <w:tcBorders>
              <w:bottom w:val="single" w:sz="4" w:space="0" w:color="auto"/>
            </w:tcBorders>
          </w:tcPr>
          <w:p w14:paraId="0DECD4EC" w14:textId="08B07D32" w:rsidR="00540E11" w:rsidRPr="000A0546" w:rsidRDefault="00540E11" w:rsidP="00540E11">
            <w:pPr>
              <w:rPr>
                <w:rFonts w:eastAsia="Calibri" w:cstheme="minorHAnsi"/>
                <w:i/>
                <w:color w:val="4472C4"/>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786DC80E" w14:textId="77777777" w:rsidTr="00C90C5F">
        <w:trPr>
          <w:trHeight w:val="20"/>
        </w:trPr>
        <w:tc>
          <w:tcPr>
            <w:tcW w:w="703" w:type="dxa"/>
            <w:vMerge/>
          </w:tcPr>
          <w:p w14:paraId="2FD19344" w14:textId="77777777" w:rsidR="00540E11" w:rsidRPr="000A0546" w:rsidRDefault="00540E11" w:rsidP="00540E11">
            <w:pPr>
              <w:rPr>
                <w:rFonts w:cstheme="minorHAnsi"/>
                <w:sz w:val="24"/>
                <w:szCs w:val="24"/>
              </w:rPr>
            </w:pPr>
          </w:p>
        </w:tc>
        <w:tc>
          <w:tcPr>
            <w:tcW w:w="2746" w:type="dxa"/>
            <w:vMerge/>
          </w:tcPr>
          <w:p w14:paraId="160B53E0" w14:textId="77777777" w:rsidR="00540E11" w:rsidRPr="000A0546" w:rsidRDefault="00540E11" w:rsidP="00540E11">
            <w:pPr>
              <w:rPr>
                <w:rFonts w:cstheme="minorHAnsi"/>
                <w:sz w:val="24"/>
                <w:szCs w:val="24"/>
              </w:rPr>
            </w:pPr>
          </w:p>
        </w:tc>
        <w:tc>
          <w:tcPr>
            <w:tcW w:w="4489" w:type="dxa"/>
          </w:tcPr>
          <w:p w14:paraId="4B9D6661" w14:textId="0E693F1F" w:rsidR="00540E11" w:rsidRPr="000A0546" w:rsidRDefault="00540E11" w:rsidP="00540E11">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cstheme="minorHAnsi"/>
                <w:szCs w:val="24"/>
                <w:lang w:val="lt-LT"/>
              </w:rPr>
            </w:pPr>
            <w:r w:rsidRPr="000A0546">
              <w:rPr>
                <w:rFonts w:cstheme="minorHAnsi"/>
                <w:szCs w:val="24"/>
                <w:lang w:val="lt-LT"/>
              </w:rPr>
              <w:t>3.3.3. Briaunos laminuotos ABS arba PVC juosta.</w:t>
            </w:r>
          </w:p>
        </w:tc>
        <w:tc>
          <w:tcPr>
            <w:tcW w:w="4395" w:type="dxa"/>
          </w:tcPr>
          <w:p w14:paraId="706D854E" w14:textId="4FF6C2C7" w:rsidR="00540E11" w:rsidRPr="000A0546" w:rsidRDefault="00540E11" w:rsidP="00540E11">
            <w:pPr>
              <w:rPr>
                <w:rFonts w:cstheme="minorHAnsi"/>
                <w:sz w:val="24"/>
                <w:szCs w:val="24"/>
              </w:rPr>
            </w:pPr>
            <w:r w:rsidRPr="000A0546">
              <w:rPr>
                <w:rFonts w:cstheme="minorHAnsi"/>
                <w:sz w:val="24"/>
                <w:szCs w:val="24"/>
              </w:rPr>
              <w:t xml:space="preserve">3.3.3. Briaunos laminuotos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w:t>
            </w:r>
            <w:r w:rsidRPr="000A0546">
              <w:rPr>
                <w:rFonts w:cstheme="minorHAnsi"/>
                <w:sz w:val="24"/>
                <w:szCs w:val="24"/>
              </w:rPr>
              <w:t xml:space="preserve"> </w:t>
            </w:r>
          </w:p>
        </w:tc>
        <w:tc>
          <w:tcPr>
            <w:tcW w:w="3085" w:type="dxa"/>
            <w:tcBorders>
              <w:bottom w:val="single" w:sz="4" w:space="0" w:color="auto"/>
              <w:tl2br w:val="single" w:sz="4" w:space="0" w:color="auto"/>
            </w:tcBorders>
          </w:tcPr>
          <w:p w14:paraId="349FFB05" w14:textId="62DF7AEB" w:rsidR="00540E11" w:rsidRPr="000A0546" w:rsidRDefault="00540E11" w:rsidP="00540E11">
            <w:pPr>
              <w:rPr>
                <w:rFonts w:cstheme="minorHAnsi"/>
                <w:i/>
                <w:color w:val="FF0000"/>
                <w:sz w:val="24"/>
                <w:szCs w:val="24"/>
                <w:highlight w:val="green"/>
              </w:rPr>
            </w:pPr>
          </w:p>
        </w:tc>
      </w:tr>
      <w:tr w:rsidR="00540E11" w:rsidRPr="000A0546" w14:paraId="099B478A" w14:textId="77777777" w:rsidTr="00C90C5F">
        <w:trPr>
          <w:trHeight w:val="376"/>
        </w:trPr>
        <w:tc>
          <w:tcPr>
            <w:tcW w:w="703" w:type="dxa"/>
          </w:tcPr>
          <w:p w14:paraId="03DC8A88" w14:textId="1DB6B0D9" w:rsidR="00540E11" w:rsidRPr="000A0546" w:rsidRDefault="00540E11" w:rsidP="00540E11">
            <w:pPr>
              <w:rPr>
                <w:rFonts w:cstheme="minorHAnsi"/>
                <w:sz w:val="24"/>
                <w:szCs w:val="24"/>
              </w:rPr>
            </w:pPr>
            <w:r w:rsidRPr="000A0546">
              <w:rPr>
                <w:rFonts w:cstheme="minorHAnsi"/>
                <w:sz w:val="24"/>
                <w:szCs w:val="24"/>
              </w:rPr>
              <w:lastRenderedPageBreak/>
              <w:t>3.4.</w:t>
            </w:r>
          </w:p>
        </w:tc>
        <w:tc>
          <w:tcPr>
            <w:tcW w:w="2746" w:type="dxa"/>
          </w:tcPr>
          <w:p w14:paraId="3EBB2AF8" w14:textId="04AB3161" w:rsidR="00540E11" w:rsidRPr="000A0546" w:rsidRDefault="00540E11" w:rsidP="00540E11">
            <w:pPr>
              <w:rPr>
                <w:rFonts w:cstheme="minorHAnsi"/>
                <w:sz w:val="24"/>
                <w:szCs w:val="24"/>
              </w:rPr>
            </w:pPr>
            <w:r w:rsidRPr="000A0546">
              <w:rPr>
                <w:rFonts w:cstheme="minorHAnsi"/>
                <w:sz w:val="24"/>
                <w:szCs w:val="24"/>
              </w:rPr>
              <w:t>Staliuko apkrova</w:t>
            </w:r>
          </w:p>
        </w:tc>
        <w:tc>
          <w:tcPr>
            <w:tcW w:w="4489" w:type="dxa"/>
          </w:tcPr>
          <w:p w14:paraId="2D6C4256" w14:textId="42A58453"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3.4. Staliuko maksimali apkrova ne mažiau kaip 10 kg</w:t>
            </w:r>
            <w:r w:rsidR="000A0546">
              <w:rPr>
                <w:rFonts w:cstheme="minorHAnsi"/>
                <w:sz w:val="24"/>
                <w:szCs w:val="24"/>
              </w:rPr>
              <w:t>.</w:t>
            </w:r>
          </w:p>
        </w:tc>
        <w:tc>
          <w:tcPr>
            <w:tcW w:w="4395" w:type="dxa"/>
          </w:tcPr>
          <w:p w14:paraId="2D39B9B5" w14:textId="35BF3B09" w:rsidR="00540E11" w:rsidRPr="000A0546" w:rsidRDefault="00540E11" w:rsidP="00540E11">
            <w:pPr>
              <w:rPr>
                <w:rFonts w:cstheme="minorHAnsi"/>
                <w:sz w:val="24"/>
                <w:szCs w:val="24"/>
              </w:rPr>
            </w:pPr>
            <w:r w:rsidRPr="000A0546">
              <w:rPr>
                <w:rFonts w:cstheme="minorHAnsi"/>
                <w:sz w:val="24"/>
                <w:szCs w:val="24"/>
              </w:rPr>
              <w:t xml:space="preserve">3.4. Staliuko maksimali apkrova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 </w:t>
            </w:r>
            <w:r w:rsidRPr="000A0546">
              <w:rPr>
                <w:rFonts w:cstheme="minorHAnsi"/>
                <w:iCs/>
                <w:color w:val="000000"/>
                <w:sz w:val="24"/>
                <w:szCs w:val="24"/>
              </w:rPr>
              <w:t>kg</w:t>
            </w:r>
          </w:p>
        </w:tc>
        <w:tc>
          <w:tcPr>
            <w:tcW w:w="3085" w:type="dxa"/>
            <w:tcBorders>
              <w:bottom w:val="single" w:sz="4" w:space="0" w:color="auto"/>
            </w:tcBorders>
          </w:tcPr>
          <w:p w14:paraId="1A960DC7" w14:textId="5F7226CD" w:rsidR="00540E11" w:rsidRPr="000A0546" w:rsidRDefault="00540E11" w:rsidP="00540E11">
            <w:pPr>
              <w:rPr>
                <w:rFonts w:cstheme="minorHAnsi"/>
                <w:i/>
                <w:color w:val="FF0000"/>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7D2C5096" w14:textId="77777777" w:rsidTr="00C00BB3">
        <w:tc>
          <w:tcPr>
            <w:tcW w:w="703" w:type="dxa"/>
          </w:tcPr>
          <w:p w14:paraId="07EC03FD" w14:textId="08ADCBD9" w:rsidR="00540E11" w:rsidRPr="000A0546" w:rsidRDefault="00540E11" w:rsidP="00540E11">
            <w:pPr>
              <w:rPr>
                <w:rFonts w:cstheme="minorHAnsi"/>
                <w:sz w:val="24"/>
                <w:szCs w:val="24"/>
              </w:rPr>
            </w:pPr>
            <w:r w:rsidRPr="000A0546">
              <w:rPr>
                <w:rFonts w:cstheme="minorHAnsi"/>
                <w:sz w:val="24"/>
                <w:szCs w:val="24"/>
              </w:rPr>
              <w:t>3.5.</w:t>
            </w:r>
          </w:p>
        </w:tc>
        <w:tc>
          <w:tcPr>
            <w:tcW w:w="2746" w:type="dxa"/>
          </w:tcPr>
          <w:p w14:paraId="0461BCEF" w14:textId="77777777" w:rsidR="00540E11" w:rsidRPr="000A0546" w:rsidRDefault="00540E11" w:rsidP="00540E11">
            <w:pPr>
              <w:rPr>
                <w:rFonts w:cstheme="minorHAnsi"/>
                <w:sz w:val="24"/>
                <w:szCs w:val="24"/>
              </w:rPr>
            </w:pPr>
            <w:r w:rsidRPr="000A0546">
              <w:rPr>
                <w:rFonts w:cstheme="minorHAnsi"/>
                <w:sz w:val="24"/>
                <w:szCs w:val="24"/>
              </w:rPr>
              <w:t>Spalva</w:t>
            </w:r>
          </w:p>
        </w:tc>
        <w:tc>
          <w:tcPr>
            <w:tcW w:w="4489" w:type="dxa"/>
          </w:tcPr>
          <w:p w14:paraId="3499BCE5" w14:textId="4A72F4C9"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3.5. Stalviršio spalva balta.</w:t>
            </w:r>
          </w:p>
        </w:tc>
        <w:tc>
          <w:tcPr>
            <w:tcW w:w="4395" w:type="dxa"/>
          </w:tcPr>
          <w:p w14:paraId="08F06D25" w14:textId="3061167F" w:rsidR="00540E11" w:rsidRPr="000A0546" w:rsidRDefault="00540E11" w:rsidP="00540E11">
            <w:pPr>
              <w:rPr>
                <w:rFonts w:cstheme="minorHAnsi"/>
                <w:sz w:val="24"/>
                <w:szCs w:val="24"/>
              </w:rPr>
            </w:pPr>
            <w:r w:rsidRPr="000A0546">
              <w:rPr>
                <w:rFonts w:cstheme="minorHAnsi"/>
                <w:sz w:val="24"/>
                <w:szCs w:val="24"/>
              </w:rPr>
              <w:t xml:space="preserve">3.5. </w:t>
            </w:r>
            <w:r w:rsidRPr="000A0546">
              <w:rPr>
                <w:rFonts w:cstheme="minorHAnsi"/>
                <w:color w:val="000000"/>
                <w:szCs w:val="24"/>
              </w:rPr>
              <w:t>Atitinka</w:t>
            </w:r>
            <w:r w:rsidRPr="000A0546">
              <w:rPr>
                <w:rFonts w:cstheme="minorHAnsi"/>
                <w:i/>
                <w:color w:val="000000"/>
                <w:szCs w:val="24"/>
              </w:rPr>
              <w:t xml:space="preserve"> </w:t>
            </w:r>
            <w:r w:rsidRPr="000A0546">
              <w:rPr>
                <w:rFonts w:cstheme="minorHAnsi"/>
                <w:i/>
                <w:color w:val="0070C0"/>
                <w:szCs w:val="24"/>
              </w:rPr>
              <w:t>(įrašyti taip/ne)</w:t>
            </w:r>
            <w:r w:rsidRPr="000A0546">
              <w:rPr>
                <w:rFonts w:cstheme="minorHAnsi"/>
                <w:i/>
                <w:color w:val="000000"/>
                <w:szCs w:val="24"/>
              </w:rPr>
              <w:t>:..........</w:t>
            </w:r>
          </w:p>
        </w:tc>
        <w:tc>
          <w:tcPr>
            <w:tcW w:w="3085" w:type="dxa"/>
            <w:tcBorders>
              <w:bottom w:val="single" w:sz="4" w:space="0" w:color="auto"/>
              <w:tl2br w:val="single" w:sz="4" w:space="0" w:color="auto"/>
            </w:tcBorders>
          </w:tcPr>
          <w:p w14:paraId="0A97D0A7" w14:textId="2BE6F198" w:rsidR="00540E11" w:rsidRPr="000A0546" w:rsidRDefault="00540E11" w:rsidP="00540E11">
            <w:pPr>
              <w:rPr>
                <w:rFonts w:cstheme="minorHAnsi"/>
                <w:sz w:val="24"/>
                <w:szCs w:val="24"/>
                <w:highlight w:val="green"/>
              </w:rPr>
            </w:pPr>
          </w:p>
        </w:tc>
      </w:tr>
      <w:tr w:rsidR="00540E11" w:rsidRPr="000A0546" w14:paraId="6FC28F8E" w14:textId="77777777" w:rsidTr="00C00BB3">
        <w:tc>
          <w:tcPr>
            <w:tcW w:w="703" w:type="dxa"/>
          </w:tcPr>
          <w:p w14:paraId="6D60F01F" w14:textId="4A596A81" w:rsidR="00540E11" w:rsidRPr="000A0546" w:rsidRDefault="00540E11" w:rsidP="00540E11">
            <w:pPr>
              <w:rPr>
                <w:rFonts w:cstheme="minorHAnsi"/>
                <w:sz w:val="24"/>
                <w:szCs w:val="24"/>
              </w:rPr>
            </w:pPr>
            <w:r w:rsidRPr="000A0546">
              <w:rPr>
                <w:rFonts w:cstheme="minorHAnsi"/>
                <w:sz w:val="24"/>
                <w:szCs w:val="24"/>
              </w:rPr>
              <w:t>3.6.</w:t>
            </w:r>
          </w:p>
        </w:tc>
        <w:tc>
          <w:tcPr>
            <w:tcW w:w="2746" w:type="dxa"/>
          </w:tcPr>
          <w:p w14:paraId="3AE8B40C" w14:textId="33DC00B3" w:rsidR="00540E11" w:rsidRPr="00C00BB3" w:rsidRDefault="00F579A3" w:rsidP="00540E11">
            <w:pPr>
              <w:rPr>
                <w:rFonts w:cstheme="minorHAnsi"/>
                <w:sz w:val="24"/>
                <w:szCs w:val="24"/>
              </w:rPr>
            </w:pPr>
            <w:r w:rsidRPr="00C00BB3">
              <w:rPr>
                <w:rFonts w:cstheme="minorHAnsi"/>
                <w:sz w:val="24"/>
                <w:szCs w:val="24"/>
              </w:rPr>
              <w:t>Žymėjimas CE ženklu</w:t>
            </w:r>
          </w:p>
        </w:tc>
        <w:tc>
          <w:tcPr>
            <w:tcW w:w="4489" w:type="dxa"/>
          </w:tcPr>
          <w:p w14:paraId="0C5001A9" w14:textId="362A89C1" w:rsidR="00540E11" w:rsidRPr="00C00BB3"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C00BB3">
              <w:rPr>
                <w:rFonts w:cstheme="minorHAnsi"/>
                <w:sz w:val="24"/>
                <w:szCs w:val="24"/>
              </w:rPr>
              <w:t xml:space="preserve">3.6. </w:t>
            </w:r>
            <w:r w:rsidR="00F579A3" w:rsidRPr="00C00BB3">
              <w:rPr>
                <w:rFonts w:cstheme="minorHAnsi"/>
                <w:sz w:val="24"/>
                <w:szCs w:val="24"/>
              </w:rPr>
              <w:t xml:space="preserve">Būtinas (kartu su </w:t>
            </w:r>
            <w:r w:rsidR="00C00BB3" w:rsidRPr="00C00BB3">
              <w:rPr>
                <w:rFonts w:cstheme="minorHAnsi"/>
                <w:sz w:val="24"/>
                <w:szCs w:val="24"/>
              </w:rPr>
              <w:t>prekėmis</w:t>
            </w:r>
            <w:r w:rsidR="00F579A3" w:rsidRPr="00C00BB3">
              <w:rPr>
                <w:rFonts w:cstheme="minorHAnsi"/>
                <w:sz w:val="24"/>
                <w:szCs w:val="24"/>
              </w:rPr>
              <w:t xml:space="preserve"> privaloma pateikti maitinimo staliuko žymėjimą CE ženklu </w:t>
            </w:r>
            <w:r w:rsidR="001845F6" w:rsidRPr="00C00BB3">
              <w:rPr>
                <w:rFonts w:cstheme="minorHAnsi"/>
                <w:sz w:val="24"/>
                <w:szCs w:val="24"/>
              </w:rPr>
              <w:t>liudijančio dokumento kopiją</w:t>
            </w:r>
            <w:r w:rsidR="00F579A3" w:rsidRPr="00C00BB3">
              <w:rPr>
                <w:rFonts w:cstheme="minorHAnsi"/>
                <w:sz w:val="24"/>
                <w:szCs w:val="24"/>
              </w:rPr>
              <w:t>).</w:t>
            </w:r>
          </w:p>
        </w:tc>
        <w:tc>
          <w:tcPr>
            <w:tcW w:w="4395" w:type="dxa"/>
          </w:tcPr>
          <w:p w14:paraId="745C66F1" w14:textId="757D3CA7" w:rsidR="00540E11" w:rsidRPr="000A0546" w:rsidRDefault="00540E11" w:rsidP="00540E11">
            <w:pPr>
              <w:rPr>
                <w:rFonts w:cstheme="minorHAnsi"/>
                <w:sz w:val="24"/>
                <w:szCs w:val="24"/>
              </w:rPr>
            </w:pPr>
            <w:r w:rsidRPr="000A0546">
              <w:rPr>
                <w:rFonts w:cstheme="minorHAnsi"/>
                <w:sz w:val="24"/>
                <w:szCs w:val="24"/>
              </w:rPr>
              <w:t xml:space="preserve">3.6. </w:t>
            </w:r>
            <w:r w:rsidRPr="000A0546">
              <w:rPr>
                <w:rFonts w:cstheme="minorHAnsi"/>
                <w:color w:val="000000"/>
                <w:szCs w:val="24"/>
              </w:rPr>
              <w:t>Atitinka</w:t>
            </w:r>
            <w:r w:rsidRPr="000A0546">
              <w:rPr>
                <w:rFonts w:cstheme="minorHAnsi"/>
                <w:i/>
                <w:color w:val="000000"/>
                <w:szCs w:val="24"/>
              </w:rPr>
              <w:t xml:space="preserve"> </w:t>
            </w:r>
            <w:r w:rsidRPr="000A0546">
              <w:rPr>
                <w:rFonts w:cstheme="minorHAnsi"/>
                <w:i/>
                <w:color w:val="0070C0"/>
                <w:szCs w:val="24"/>
              </w:rPr>
              <w:t>(įrašyti taip/ne)</w:t>
            </w:r>
            <w:r w:rsidRPr="000A0546">
              <w:rPr>
                <w:rFonts w:cstheme="minorHAnsi"/>
                <w:i/>
                <w:color w:val="000000"/>
                <w:szCs w:val="24"/>
              </w:rPr>
              <w:t>:..........</w:t>
            </w:r>
          </w:p>
        </w:tc>
        <w:tc>
          <w:tcPr>
            <w:tcW w:w="3085" w:type="dxa"/>
            <w:tcBorders>
              <w:tl2br w:val="single" w:sz="4" w:space="0" w:color="auto"/>
            </w:tcBorders>
          </w:tcPr>
          <w:p w14:paraId="17E60E62" w14:textId="2574F938" w:rsidR="00540E11" w:rsidRPr="000A0546" w:rsidRDefault="00540E11" w:rsidP="00540E11">
            <w:pPr>
              <w:rPr>
                <w:rFonts w:cstheme="minorHAnsi"/>
                <w:sz w:val="24"/>
                <w:szCs w:val="24"/>
                <w:highlight w:val="green"/>
              </w:rPr>
            </w:pPr>
          </w:p>
        </w:tc>
      </w:tr>
      <w:tr w:rsidR="00540E11" w:rsidRPr="000A0546" w14:paraId="7B3E0CF3" w14:textId="77777777" w:rsidTr="00C90C5F">
        <w:trPr>
          <w:trHeight w:val="20"/>
        </w:trPr>
        <w:tc>
          <w:tcPr>
            <w:tcW w:w="703" w:type="dxa"/>
          </w:tcPr>
          <w:p w14:paraId="3C798820" w14:textId="3927F846" w:rsidR="00540E11" w:rsidRPr="000A0546" w:rsidRDefault="00540E11" w:rsidP="00540E11">
            <w:pPr>
              <w:rPr>
                <w:rFonts w:cstheme="minorHAnsi"/>
                <w:sz w:val="24"/>
                <w:szCs w:val="24"/>
              </w:rPr>
            </w:pPr>
            <w:r w:rsidRPr="000A0546">
              <w:rPr>
                <w:rFonts w:cstheme="minorHAnsi"/>
                <w:sz w:val="24"/>
                <w:szCs w:val="24"/>
              </w:rPr>
              <w:t>3.7.</w:t>
            </w:r>
          </w:p>
        </w:tc>
        <w:tc>
          <w:tcPr>
            <w:tcW w:w="2746" w:type="dxa"/>
          </w:tcPr>
          <w:p w14:paraId="1D6805F9" w14:textId="46D9B6CD" w:rsidR="00540E11" w:rsidRPr="000A0546" w:rsidRDefault="00540E11" w:rsidP="00540E11">
            <w:pPr>
              <w:rPr>
                <w:rFonts w:cstheme="minorHAnsi"/>
                <w:sz w:val="24"/>
                <w:szCs w:val="24"/>
              </w:rPr>
            </w:pPr>
            <w:r w:rsidRPr="000A0546">
              <w:rPr>
                <w:rFonts w:cstheme="minorHAnsi"/>
                <w:sz w:val="24"/>
                <w:szCs w:val="24"/>
              </w:rPr>
              <w:t>Staliuko dizainas, forma</w:t>
            </w:r>
          </w:p>
        </w:tc>
        <w:tc>
          <w:tcPr>
            <w:tcW w:w="4489" w:type="dxa"/>
          </w:tcPr>
          <w:p w14:paraId="19E0163B" w14:textId="547C95A9"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3.7. Prekės dizainas, forma turi būti panaši pateiktuose paveiksliukuose:</w:t>
            </w:r>
          </w:p>
          <w:p w14:paraId="3AB9ECD6" w14:textId="7FD68774"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noProof/>
                <w:sz w:val="24"/>
                <w:szCs w:val="24"/>
              </w:rPr>
              <w:drawing>
                <wp:inline distT="0" distB="0" distL="0" distR="0" wp14:anchorId="2AC48879" wp14:editId="5C5D4BCD">
                  <wp:extent cx="1076325" cy="1530985"/>
                  <wp:effectExtent l="0" t="0" r="9525" b="0"/>
                  <wp:docPr id="18038796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79666" name=""/>
                          <pic:cNvPicPr/>
                        </pic:nvPicPr>
                        <pic:blipFill>
                          <a:blip r:embed="rId11"/>
                          <a:stretch>
                            <a:fillRect/>
                          </a:stretch>
                        </pic:blipFill>
                        <pic:spPr>
                          <a:xfrm>
                            <a:off x="0" y="0"/>
                            <a:ext cx="1080657" cy="1537147"/>
                          </a:xfrm>
                          <a:prstGeom prst="rect">
                            <a:avLst/>
                          </a:prstGeom>
                        </pic:spPr>
                      </pic:pic>
                    </a:graphicData>
                  </a:graphic>
                </wp:inline>
              </w:drawing>
            </w:r>
            <w:r w:rsidRPr="000A0546">
              <w:rPr>
                <w:rFonts w:cstheme="minorHAnsi"/>
                <w:noProof/>
                <w:sz w:val="24"/>
                <w:szCs w:val="24"/>
              </w:rPr>
              <w:drawing>
                <wp:inline distT="0" distB="0" distL="0" distR="0" wp14:anchorId="64175FDB" wp14:editId="6FC531FE">
                  <wp:extent cx="1238250" cy="1454754"/>
                  <wp:effectExtent l="0" t="0" r="0" b="0"/>
                  <wp:docPr id="15313152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15231" name=""/>
                          <pic:cNvPicPr/>
                        </pic:nvPicPr>
                        <pic:blipFill>
                          <a:blip r:embed="rId12"/>
                          <a:stretch>
                            <a:fillRect/>
                          </a:stretch>
                        </pic:blipFill>
                        <pic:spPr>
                          <a:xfrm>
                            <a:off x="0" y="0"/>
                            <a:ext cx="1249630" cy="1468124"/>
                          </a:xfrm>
                          <a:prstGeom prst="rect">
                            <a:avLst/>
                          </a:prstGeom>
                        </pic:spPr>
                      </pic:pic>
                    </a:graphicData>
                  </a:graphic>
                </wp:inline>
              </w:drawing>
            </w:r>
          </w:p>
        </w:tc>
        <w:tc>
          <w:tcPr>
            <w:tcW w:w="4395" w:type="dxa"/>
          </w:tcPr>
          <w:p w14:paraId="29D6B1D5" w14:textId="1D1B097B" w:rsidR="00540E11" w:rsidRPr="000A0546" w:rsidRDefault="00540E11" w:rsidP="00540E11">
            <w:pPr>
              <w:overflowPunct w:val="0"/>
              <w:autoSpaceDE w:val="0"/>
              <w:rPr>
                <w:rFonts w:cstheme="minorHAnsi"/>
                <w:sz w:val="24"/>
                <w:szCs w:val="24"/>
              </w:rPr>
            </w:pPr>
            <w:r w:rsidRPr="000A0546">
              <w:rPr>
                <w:rFonts w:cstheme="minorHAnsi"/>
                <w:sz w:val="24"/>
                <w:szCs w:val="24"/>
              </w:rPr>
              <w:t xml:space="preserve">3.7. Atitinka </w:t>
            </w:r>
            <w:r w:rsidRPr="000A0546">
              <w:rPr>
                <w:rFonts w:cstheme="minorHAnsi"/>
                <w:i/>
                <w:color w:val="0070C0"/>
                <w:sz w:val="24"/>
                <w:szCs w:val="24"/>
              </w:rPr>
              <w:t>(įrašyti taip / ne)</w:t>
            </w:r>
            <w:r w:rsidRPr="000A0546">
              <w:rPr>
                <w:rFonts w:cstheme="minorHAnsi"/>
                <w:color w:val="0070C0"/>
                <w:sz w:val="24"/>
                <w:szCs w:val="24"/>
              </w:rPr>
              <w:t>:</w:t>
            </w:r>
            <w:r w:rsidRPr="000A0546">
              <w:rPr>
                <w:rFonts w:cstheme="minorHAnsi"/>
                <w:sz w:val="24"/>
                <w:szCs w:val="24"/>
              </w:rPr>
              <w:t xml:space="preserve"> .................</w:t>
            </w:r>
          </w:p>
          <w:p w14:paraId="2C711358" w14:textId="77777777" w:rsidR="00540E11" w:rsidRPr="000A0546" w:rsidRDefault="00540E11" w:rsidP="00540E11">
            <w:pPr>
              <w:spacing w:after="160"/>
              <w:jc w:val="both"/>
              <w:rPr>
                <w:rFonts w:cstheme="minorHAnsi"/>
                <w:sz w:val="24"/>
                <w:szCs w:val="24"/>
              </w:rPr>
            </w:pPr>
            <w:r w:rsidRPr="000A0546">
              <w:rPr>
                <w:rFonts w:cstheme="minorHAnsi"/>
                <w:sz w:val="24"/>
                <w:szCs w:val="24"/>
              </w:rPr>
              <w:t xml:space="preserve">Pateikiamas dokumentas, kuriame yra pateikta siūlomos prekės vizualizacija: nuotrauka ir (ar)  paveikslėlis  ir (ar) brėžinys </w:t>
            </w:r>
            <w:r w:rsidRPr="000A0546">
              <w:rPr>
                <w:rFonts w:cstheme="minorHAnsi"/>
                <w:i/>
                <w:color w:val="0070C0"/>
                <w:sz w:val="24"/>
                <w:szCs w:val="24"/>
              </w:rPr>
              <w:t>(įrašyti įrodančio dokumento pavadinimą)</w:t>
            </w:r>
            <w:r w:rsidRPr="000A0546">
              <w:rPr>
                <w:rFonts w:cstheme="minorHAnsi"/>
                <w:sz w:val="24"/>
                <w:szCs w:val="24"/>
              </w:rPr>
              <w:t>: …................</w:t>
            </w:r>
          </w:p>
          <w:p w14:paraId="09BF9D3F" w14:textId="77777777" w:rsidR="00540E11" w:rsidRPr="000A0546" w:rsidRDefault="00540E11" w:rsidP="00540E11">
            <w:pPr>
              <w:rPr>
                <w:rFonts w:cstheme="minorHAnsi"/>
                <w:sz w:val="24"/>
                <w:szCs w:val="24"/>
              </w:rPr>
            </w:pPr>
          </w:p>
        </w:tc>
        <w:tc>
          <w:tcPr>
            <w:tcW w:w="3085" w:type="dxa"/>
          </w:tcPr>
          <w:p w14:paraId="170022A7" w14:textId="55CF2D15" w:rsidR="00540E11" w:rsidRPr="000A0546" w:rsidRDefault="00540E11" w:rsidP="00540E11">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3F487288" w14:textId="77777777" w:rsidTr="00C90C5F">
        <w:tc>
          <w:tcPr>
            <w:tcW w:w="703" w:type="dxa"/>
          </w:tcPr>
          <w:p w14:paraId="6607454C" w14:textId="54A4F992" w:rsidR="00540E11" w:rsidRPr="000A0546" w:rsidRDefault="00540E11" w:rsidP="00540E11">
            <w:pPr>
              <w:rPr>
                <w:rFonts w:cstheme="minorHAnsi"/>
                <w:b/>
                <w:bCs/>
                <w:sz w:val="24"/>
                <w:szCs w:val="24"/>
              </w:rPr>
            </w:pPr>
            <w:r w:rsidRPr="000A0546">
              <w:rPr>
                <w:rFonts w:cstheme="minorHAnsi"/>
                <w:b/>
                <w:bCs/>
                <w:sz w:val="24"/>
                <w:szCs w:val="24"/>
              </w:rPr>
              <w:t>4.</w:t>
            </w:r>
          </w:p>
        </w:tc>
        <w:tc>
          <w:tcPr>
            <w:tcW w:w="2746" w:type="dxa"/>
          </w:tcPr>
          <w:p w14:paraId="0BA90E38" w14:textId="7CDB380C" w:rsidR="00540E11" w:rsidRPr="000A0546" w:rsidRDefault="00540E11" w:rsidP="00540E11">
            <w:pPr>
              <w:rPr>
                <w:rFonts w:cstheme="minorHAnsi"/>
                <w:b/>
                <w:sz w:val="24"/>
                <w:szCs w:val="24"/>
              </w:rPr>
            </w:pPr>
            <w:r w:rsidRPr="000A0546">
              <w:rPr>
                <w:rFonts w:cstheme="minorHAnsi"/>
                <w:b/>
                <w:sz w:val="24"/>
                <w:szCs w:val="24"/>
              </w:rPr>
              <w:t>Čiužinys su kompresoriumi</w:t>
            </w:r>
          </w:p>
          <w:p w14:paraId="7EC446C4" w14:textId="77777777" w:rsidR="00540E11" w:rsidRPr="000A0546" w:rsidRDefault="00540E11" w:rsidP="00540E11">
            <w:pPr>
              <w:rPr>
                <w:rFonts w:cstheme="minorHAnsi"/>
                <w:sz w:val="24"/>
                <w:szCs w:val="24"/>
              </w:rPr>
            </w:pPr>
          </w:p>
          <w:p w14:paraId="6AEB7CFA" w14:textId="02A07A83" w:rsidR="00540E11" w:rsidRPr="000A0546" w:rsidRDefault="00540E11" w:rsidP="00540E11">
            <w:pPr>
              <w:rPr>
                <w:rFonts w:cstheme="minorHAnsi"/>
                <w:sz w:val="24"/>
                <w:szCs w:val="24"/>
              </w:rPr>
            </w:pPr>
            <w:r w:rsidRPr="000A0546">
              <w:rPr>
                <w:rFonts w:cstheme="minorHAnsi"/>
                <w:sz w:val="24"/>
                <w:szCs w:val="24"/>
              </w:rPr>
              <w:t>Kiekis – 100 vnt.</w:t>
            </w:r>
          </w:p>
          <w:p w14:paraId="3FFA5485" w14:textId="25907365" w:rsidR="00540E11" w:rsidRPr="000A0546" w:rsidRDefault="00540E11" w:rsidP="00540E11">
            <w:pPr>
              <w:rPr>
                <w:rFonts w:cstheme="minorHAnsi"/>
                <w:sz w:val="24"/>
                <w:szCs w:val="24"/>
              </w:rPr>
            </w:pPr>
          </w:p>
        </w:tc>
        <w:tc>
          <w:tcPr>
            <w:tcW w:w="4489" w:type="dxa"/>
            <w:tcBorders>
              <w:tl2br w:val="single" w:sz="4" w:space="0" w:color="auto"/>
            </w:tcBorders>
          </w:tcPr>
          <w:p w14:paraId="018938FA" w14:textId="77777777" w:rsidR="00540E11" w:rsidRPr="000A0546" w:rsidRDefault="00540E11" w:rsidP="00540E11">
            <w:pPr>
              <w:rPr>
                <w:rFonts w:cstheme="minorHAnsi"/>
                <w:sz w:val="24"/>
                <w:szCs w:val="24"/>
              </w:rPr>
            </w:pPr>
          </w:p>
        </w:tc>
        <w:tc>
          <w:tcPr>
            <w:tcW w:w="4395" w:type="dxa"/>
          </w:tcPr>
          <w:p w14:paraId="00B3783B" w14:textId="6780C6E7" w:rsidR="00540E11" w:rsidRPr="000A0546" w:rsidRDefault="00540E11" w:rsidP="00540E11">
            <w:pPr>
              <w:rPr>
                <w:rFonts w:eastAsia="Times New Roman" w:cstheme="minorHAnsi"/>
                <w:sz w:val="24"/>
                <w:szCs w:val="24"/>
                <w:lang w:eastAsia="lt-LT"/>
              </w:rPr>
            </w:pPr>
            <w:r w:rsidRPr="000A0546">
              <w:rPr>
                <w:rFonts w:eastAsia="Times New Roman" w:cstheme="minorHAnsi"/>
                <w:sz w:val="24"/>
                <w:szCs w:val="24"/>
                <w:lang w:eastAsia="lt-LT"/>
              </w:rPr>
              <w:t xml:space="preserve">Prekės gamintojas </w:t>
            </w:r>
            <w:r w:rsidRPr="000A0546">
              <w:rPr>
                <w:rFonts w:eastAsia="Times New Roman" w:cstheme="minorHAnsi"/>
                <w:i/>
                <w:color w:val="0070C0"/>
                <w:sz w:val="24"/>
                <w:szCs w:val="24"/>
                <w:lang w:eastAsia="lt-LT"/>
              </w:rPr>
              <w:t>(nurodyti)</w:t>
            </w:r>
            <w:r w:rsidRPr="000A0546">
              <w:rPr>
                <w:rFonts w:eastAsia="Times New Roman" w:cstheme="minorHAnsi"/>
                <w:color w:val="000000"/>
                <w:sz w:val="24"/>
                <w:szCs w:val="24"/>
                <w:lang w:eastAsia="lt-LT"/>
              </w:rPr>
              <w:t>:</w:t>
            </w:r>
            <w:r w:rsidRPr="000A0546">
              <w:rPr>
                <w:rFonts w:eastAsia="Times New Roman" w:cstheme="minorHAnsi"/>
                <w:sz w:val="24"/>
                <w:szCs w:val="24"/>
                <w:lang w:eastAsia="lt-LT"/>
              </w:rPr>
              <w:t>............................................</w:t>
            </w:r>
          </w:p>
          <w:p w14:paraId="00181CC5" w14:textId="77777777" w:rsidR="00540E11" w:rsidRPr="000A0546" w:rsidRDefault="00540E11" w:rsidP="00540E11">
            <w:pPr>
              <w:suppressAutoHyphens/>
              <w:contextualSpacing/>
              <w:rPr>
                <w:rFonts w:eastAsia="Times New Roman" w:cstheme="minorHAnsi"/>
                <w:sz w:val="24"/>
                <w:szCs w:val="24"/>
                <w:lang w:eastAsia="zh-CN"/>
              </w:rPr>
            </w:pPr>
            <w:r w:rsidRPr="000A0546">
              <w:rPr>
                <w:rFonts w:eastAsia="Times New Roman" w:cstheme="minorHAnsi"/>
                <w:sz w:val="24"/>
                <w:szCs w:val="24"/>
                <w:lang w:eastAsia="lt-LT"/>
              </w:rPr>
              <w:t xml:space="preserve">Modelis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p>
          <w:p w14:paraId="58F17100" w14:textId="381460EC" w:rsidR="00540E11" w:rsidRPr="000A0546" w:rsidRDefault="00540E11" w:rsidP="00540E11">
            <w:pPr>
              <w:rPr>
                <w:rFonts w:cstheme="minorHAnsi"/>
                <w:sz w:val="24"/>
                <w:szCs w:val="24"/>
              </w:rPr>
            </w:pPr>
            <w:r w:rsidRPr="000A0546">
              <w:rPr>
                <w:rFonts w:eastAsia="Times New Roman" w:cstheme="minorHAnsi"/>
                <w:sz w:val="24"/>
                <w:szCs w:val="24"/>
                <w:lang w:eastAsia="lt-LT"/>
              </w:rPr>
              <w:t xml:space="preserve">Modifikacija, prekės kodas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r w:rsidRPr="000A0546">
              <w:rPr>
                <w:rFonts w:cstheme="minorHAnsi"/>
                <w:sz w:val="24"/>
                <w:szCs w:val="24"/>
              </w:rPr>
              <w:t>.......................................</w:t>
            </w:r>
          </w:p>
        </w:tc>
        <w:tc>
          <w:tcPr>
            <w:tcW w:w="3085" w:type="dxa"/>
            <w:tcBorders>
              <w:bottom w:val="single" w:sz="4" w:space="0" w:color="auto"/>
            </w:tcBorders>
          </w:tcPr>
          <w:p w14:paraId="4188FC6B" w14:textId="080168CE" w:rsidR="00540E11" w:rsidRPr="000A0546" w:rsidRDefault="00540E11" w:rsidP="00540E11">
            <w:pPr>
              <w:rPr>
                <w:rFonts w:cstheme="minorHAnsi"/>
                <w:iCs/>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06CB6FBB" w14:textId="77777777" w:rsidTr="00C90C5F">
        <w:tc>
          <w:tcPr>
            <w:tcW w:w="703" w:type="dxa"/>
          </w:tcPr>
          <w:p w14:paraId="595EA731" w14:textId="625A0631" w:rsidR="00540E11" w:rsidRPr="000A0546" w:rsidRDefault="00540E11" w:rsidP="00540E11">
            <w:pPr>
              <w:rPr>
                <w:rFonts w:cstheme="minorHAnsi"/>
                <w:sz w:val="24"/>
                <w:szCs w:val="24"/>
              </w:rPr>
            </w:pPr>
            <w:r w:rsidRPr="000A0546">
              <w:rPr>
                <w:rFonts w:cstheme="minorHAnsi"/>
                <w:sz w:val="24"/>
                <w:szCs w:val="24"/>
              </w:rPr>
              <w:t>4.1.</w:t>
            </w:r>
          </w:p>
        </w:tc>
        <w:tc>
          <w:tcPr>
            <w:tcW w:w="7235" w:type="dxa"/>
            <w:gridSpan w:val="2"/>
          </w:tcPr>
          <w:p w14:paraId="6D7DE79C" w14:textId="4BF3869B" w:rsidR="00540E11" w:rsidRPr="000A0546" w:rsidRDefault="00540E11" w:rsidP="00540E11">
            <w:pPr>
              <w:rPr>
                <w:rFonts w:cstheme="minorHAnsi"/>
                <w:sz w:val="24"/>
                <w:szCs w:val="24"/>
              </w:rPr>
            </w:pPr>
            <w:r w:rsidRPr="000A0546">
              <w:rPr>
                <w:rFonts w:cstheme="minorHAnsi"/>
                <w:sz w:val="24"/>
                <w:szCs w:val="24"/>
              </w:rPr>
              <w:t>Pripučiamas čiužinys skirtas pragulų susidarymo profilaktikai ir gydymui, su kompresoriumi.</w:t>
            </w:r>
          </w:p>
          <w:p w14:paraId="1F40F033" w14:textId="2F8C00DA" w:rsidR="00540E11" w:rsidRPr="000A0546" w:rsidRDefault="00540E11" w:rsidP="00540E11">
            <w:pPr>
              <w:rPr>
                <w:rFonts w:cstheme="minorHAnsi"/>
                <w:color w:val="EE0000"/>
                <w:sz w:val="24"/>
                <w:szCs w:val="24"/>
              </w:rPr>
            </w:pPr>
          </w:p>
        </w:tc>
        <w:tc>
          <w:tcPr>
            <w:tcW w:w="4395" w:type="dxa"/>
            <w:tcBorders>
              <w:right w:val="single" w:sz="4" w:space="0" w:color="auto"/>
            </w:tcBorders>
          </w:tcPr>
          <w:p w14:paraId="194B8F80" w14:textId="0029EB36" w:rsidR="00540E11" w:rsidRPr="000A0546" w:rsidRDefault="00540E11" w:rsidP="00540E11">
            <w:pPr>
              <w:rPr>
                <w:rFonts w:cstheme="minorHAnsi"/>
                <w:sz w:val="24"/>
                <w:szCs w:val="24"/>
              </w:rPr>
            </w:pPr>
            <w:r w:rsidRPr="000A0546">
              <w:rPr>
                <w:rFonts w:cstheme="minorHAnsi"/>
                <w:sz w:val="24"/>
                <w:szCs w:val="24"/>
              </w:rPr>
              <w:t xml:space="preserve">4.1.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02CCD31B" w14:textId="5934430D"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1DFCC414" w14:textId="77777777" w:rsidTr="00C90C5F">
        <w:tc>
          <w:tcPr>
            <w:tcW w:w="703" w:type="dxa"/>
            <w:vMerge w:val="restart"/>
          </w:tcPr>
          <w:p w14:paraId="08FEF894" w14:textId="5891F6DC" w:rsidR="00540E11" w:rsidRPr="000A0546" w:rsidRDefault="00540E11" w:rsidP="00540E11">
            <w:pPr>
              <w:rPr>
                <w:rFonts w:cstheme="minorHAnsi"/>
                <w:sz w:val="24"/>
                <w:szCs w:val="24"/>
              </w:rPr>
            </w:pPr>
            <w:r w:rsidRPr="000A0546">
              <w:rPr>
                <w:rFonts w:cstheme="minorHAnsi"/>
                <w:sz w:val="24"/>
                <w:szCs w:val="24"/>
              </w:rPr>
              <w:t>4.2.</w:t>
            </w:r>
          </w:p>
        </w:tc>
        <w:tc>
          <w:tcPr>
            <w:tcW w:w="2746" w:type="dxa"/>
            <w:vMerge w:val="restart"/>
          </w:tcPr>
          <w:p w14:paraId="3892EB01" w14:textId="77777777" w:rsidR="00540E11" w:rsidRPr="000A0546" w:rsidRDefault="00540E11" w:rsidP="00540E11">
            <w:pPr>
              <w:rPr>
                <w:rFonts w:cstheme="minorHAnsi"/>
                <w:sz w:val="24"/>
                <w:szCs w:val="24"/>
              </w:rPr>
            </w:pPr>
            <w:r w:rsidRPr="000A0546">
              <w:rPr>
                <w:rFonts w:cstheme="minorHAnsi"/>
                <w:sz w:val="24"/>
                <w:szCs w:val="24"/>
              </w:rPr>
              <w:t>Čiužinio naudojimas</w:t>
            </w:r>
          </w:p>
        </w:tc>
        <w:tc>
          <w:tcPr>
            <w:tcW w:w="4489" w:type="dxa"/>
          </w:tcPr>
          <w:p w14:paraId="774E69C4" w14:textId="64553D00" w:rsidR="00540E11" w:rsidRPr="000A0546" w:rsidRDefault="00540E11" w:rsidP="00540E11">
            <w:pPr>
              <w:rPr>
                <w:rFonts w:cstheme="minorHAnsi"/>
                <w:sz w:val="24"/>
                <w:szCs w:val="24"/>
              </w:rPr>
            </w:pPr>
            <w:r w:rsidRPr="000A0546">
              <w:rPr>
                <w:rFonts w:cstheme="minorHAnsi"/>
                <w:sz w:val="24"/>
                <w:szCs w:val="24"/>
              </w:rPr>
              <w:t>4.2.1. Čiužinys tinkamas daugkartiniam intensyviam naudojimui, lengvai valomas ir dezinfekuojamas</w:t>
            </w:r>
            <w:r w:rsidR="000A0546">
              <w:rPr>
                <w:rFonts w:cstheme="minorHAnsi"/>
                <w:sz w:val="24"/>
                <w:szCs w:val="24"/>
              </w:rPr>
              <w:t>.</w:t>
            </w:r>
          </w:p>
        </w:tc>
        <w:tc>
          <w:tcPr>
            <w:tcW w:w="4395" w:type="dxa"/>
            <w:tcBorders>
              <w:right w:val="single" w:sz="4" w:space="0" w:color="auto"/>
            </w:tcBorders>
          </w:tcPr>
          <w:p w14:paraId="163C6D55" w14:textId="688A2E4B" w:rsidR="00540E11" w:rsidRPr="000A0546" w:rsidRDefault="00540E11" w:rsidP="00540E11">
            <w:pPr>
              <w:rPr>
                <w:rFonts w:cstheme="minorHAnsi"/>
                <w:sz w:val="24"/>
                <w:szCs w:val="24"/>
              </w:rPr>
            </w:pPr>
            <w:r w:rsidRPr="000A0546">
              <w:rPr>
                <w:rFonts w:cstheme="minorHAnsi"/>
                <w:sz w:val="24"/>
                <w:szCs w:val="24"/>
              </w:rPr>
              <w:t xml:space="preserve">4.2.1.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single" w:sz="4" w:space="0" w:color="auto"/>
            </w:tcBorders>
          </w:tcPr>
          <w:p w14:paraId="273B035D" w14:textId="2FFF36E0" w:rsidR="00540E11" w:rsidRPr="000A0546" w:rsidRDefault="00540E11" w:rsidP="00540E11">
            <w:pPr>
              <w:rPr>
                <w:rFonts w:cstheme="minorHAnsi"/>
                <w:sz w:val="24"/>
                <w:szCs w:val="24"/>
              </w:rPr>
            </w:pPr>
          </w:p>
        </w:tc>
      </w:tr>
      <w:tr w:rsidR="00540E11" w:rsidRPr="000A0546" w14:paraId="1544FD06" w14:textId="77777777" w:rsidTr="00C90C5F">
        <w:tc>
          <w:tcPr>
            <w:tcW w:w="703" w:type="dxa"/>
            <w:vMerge/>
          </w:tcPr>
          <w:p w14:paraId="04FAFD13" w14:textId="77777777" w:rsidR="00540E11" w:rsidRPr="000A0546" w:rsidRDefault="00540E11" w:rsidP="00540E11">
            <w:pPr>
              <w:rPr>
                <w:rFonts w:cstheme="minorHAnsi"/>
                <w:sz w:val="24"/>
                <w:szCs w:val="24"/>
              </w:rPr>
            </w:pPr>
          </w:p>
        </w:tc>
        <w:tc>
          <w:tcPr>
            <w:tcW w:w="2746" w:type="dxa"/>
            <w:vMerge/>
          </w:tcPr>
          <w:p w14:paraId="2BCB7228" w14:textId="77777777" w:rsidR="00540E11" w:rsidRPr="000A0546" w:rsidRDefault="00540E11" w:rsidP="00540E11">
            <w:pPr>
              <w:rPr>
                <w:rFonts w:cstheme="minorHAnsi"/>
                <w:sz w:val="24"/>
                <w:szCs w:val="24"/>
              </w:rPr>
            </w:pPr>
          </w:p>
        </w:tc>
        <w:tc>
          <w:tcPr>
            <w:tcW w:w="4489" w:type="dxa"/>
          </w:tcPr>
          <w:p w14:paraId="36E74179" w14:textId="5F0D5E09" w:rsidR="00540E11" w:rsidRPr="000A0546" w:rsidRDefault="00540E11" w:rsidP="00540E11">
            <w:pPr>
              <w:rPr>
                <w:rFonts w:cstheme="minorHAnsi"/>
                <w:sz w:val="24"/>
                <w:szCs w:val="24"/>
              </w:rPr>
            </w:pPr>
            <w:r w:rsidRPr="000A0546">
              <w:rPr>
                <w:rFonts w:cstheme="minorHAnsi"/>
                <w:sz w:val="24"/>
                <w:szCs w:val="24"/>
              </w:rPr>
              <w:t>4.2.2. Tinkamas naudoti ant kito lovos čiužinio.</w:t>
            </w:r>
          </w:p>
        </w:tc>
        <w:tc>
          <w:tcPr>
            <w:tcW w:w="4395" w:type="dxa"/>
            <w:tcBorders>
              <w:right w:val="single" w:sz="4" w:space="0" w:color="auto"/>
            </w:tcBorders>
          </w:tcPr>
          <w:p w14:paraId="60C789BC" w14:textId="3C0039B5" w:rsidR="00540E11" w:rsidRPr="000A0546" w:rsidRDefault="00540E11" w:rsidP="00540E11">
            <w:pPr>
              <w:rPr>
                <w:rFonts w:cstheme="minorHAnsi"/>
                <w:sz w:val="24"/>
                <w:szCs w:val="24"/>
              </w:rPr>
            </w:pPr>
            <w:r w:rsidRPr="000A0546">
              <w:rPr>
                <w:rFonts w:cstheme="minorHAnsi"/>
                <w:color w:val="000000"/>
                <w:sz w:val="24"/>
                <w:szCs w:val="24"/>
              </w:rPr>
              <w:t>4.2.2.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single" w:sz="4" w:space="0" w:color="auto"/>
            </w:tcBorders>
          </w:tcPr>
          <w:p w14:paraId="61FBD5C6" w14:textId="6CE90D68" w:rsidR="00540E11" w:rsidRPr="000A0546" w:rsidRDefault="00540E11" w:rsidP="00540E11">
            <w:pPr>
              <w:rPr>
                <w:rFonts w:cstheme="minorHAnsi"/>
                <w:sz w:val="24"/>
                <w:szCs w:val="24"/>
              </w:rPr>
            </w:pPr>
          </w:p>
        </w:tc>
      </w:tr>
      <w:tr w:rsidR="00540E11" w:rsidRPr="000A0546" w14:paraId="66798F5B" w14:textId="77777777" w:rsidTr="00C90C5F">
        <w:tc>
          <w:tcPr>
            <w:tcW w:w="703" w:type="dxa"/>
          </w:tcPr>
          <w:p w14:paraId="12AB9ED5" w14:textId="22BBF318" w:rsidR="00540E11" w:rsidRPr="000A0546" w:rsidRDefault="00540E11" w:rsidP="00540E11">
            <w:pPr>
              <w:rPr>
                <w:rFonts w:cstheme="minorHAnsi"/>
                <w:sz w:val="24"/>
                <w:szCs w:val="24"/>
              </w:rPr>
            </w:pPr>
            <w:r w:rsidRPr="000A0546">
              <w:rPr>
                <w:rFonts w:cstheme="minorHAnsi"/>
                <w:sz w:val="24"/>
                <w:szCs w:val="24"/>
              </w:rPr>
              <w:t>4.3.</w:t>
            </w:r>
          </w:p>
        </w:tc>
        <w:tc>
          <w:tcPr>
            <w:tcW w:w="2746" w:type="dxa"/>
          </w:tcPr>
          <w:p w14:paraId="5CF90813" w14:textId="77777777" w:rsidR="00540E11" w:rsidRPr="000A0546" w:rsidRDefault="00540E11" w:rsidP="00540E11">
            <w:pPr>
              <w:rPr>
                <w:rFonts w:cstheme="minorHAnsi"/>
                <w:sz w:val="24"/>
                <w:szCs w:val="24"/>
              </w:rPr>
            </w:pPr>
            <w:r w:rsidRPr="000A0546">
              <w:rPr>
                <w:rFonts w:cstheme="minorHAnsi"/>
                <w:sz w:val="24"/>
                <w:szCs w:val="24"/>
              </w:rPr>
              <w:t>Čiužinio apkrova</w:t>
            </w:r>
          </w:p>
        </w:tc>
        <w:tc>
          <w:tcPr>
            <w:tcW w:w="4489" w:type="dxa"/>
          </w:tcPr>
          <w:p w14:paraId="58B7B1AB" w14:textId="297981B1" w:rsidR="00540E11" w:rsidRPr="000A0546" w:rsidRDefault="00540E11" w:rsidP="00540E11">
            <w:pPr>
              <w:rPr>
                <w:rFonts w:cstheme="minorHAnsi"/>
                <w:sz w:val="24"/>
                <w:szCs w:val="24"/>
              </w:rPr>
            </w:pPr>
            <w:r w:rsidRPr="000A0546">
              <w:rPr>
                <w:rFonts w:cstheme="minorHAnsi"/>
                <w:sz w:val="24"/>
                <w:szCs w:val="24"/>
              </w:rPr>
              <w:t>4.3. Didžiausia leistina čiužinio apkrova ne mažiau kaip 130 kg.</w:t>
            </w:r>
          </w:p>
        </w:tc>
        <w:tc>
          <w:tcPr>
            <w:tcW w:w="4395" w:type="dxa"/>
            <w:tcBorders>
              <w:right w:val="single" w:sz="4" w:space="0" w:color="auto"/>
            </w:tcBorders>
          </w:tcPr>
          <w:p w14:paraId="1A27D520" w14:textId="2B637DFE" w:rsidR="00540E11" w:rsidRPr="000A0546" w:rsidRDefault="00540E11" w:rsidP="00540E11">
            <w:pPr>
              <w:rPr>
                <w:rFonts w:cstheme="minorHAnsi"/>
                <w:sz w:val="24"/>
                <w:szCs w:val="24"/>
              </w:rPr>
            </w:pPr>
            <w:r w:rsidRPr="000A0546">
              <w:rPr>
                <w:rFonts w:cstheme="minorHAnsi"/>
                <w:sz w:val="24"/>
                <w:szCs w:val="24"/>
              </w:rPr>
              <w:t xml:space="preserve">4.3. Didžiausia leistina čiužinio apkrova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 </w:t>
            </w:r>
            <w:r w:rsidRPr="000A0546">
              <w:rPr>
                <w:rFonts w:cstheme="minorHAnsi"/>
                <w:iCs/>
                <w:color w:val="000000"/>
                <w:sz w:val="24"/>
                <w:szCs w:val="24"/>
              </w:rPr>
              <w:t>kg</w:t>
            </w:r>
            <w:r w:rsidRPr="000A0546">
              <w:rPr>
                <w:rFonts w:cstheme="minorHAnsi"/>
                <w:sz w:val="24"/>
                <w:szCs w:val="24"/>
              </w:rPr>
              <w:t xml:space="preserve"> </w:t>
            </w:r>
          </w:p>
        </w:tc>
        <w:tc>
          <w:tcPr>
            <w:tcW w:w="3085" w:type="dxa"/>
            <w:tcBorders>
              <w:top w:val="single" w:sz="4" w:space="0" w:color="auto"/>
              <w:left w:val="single" w:sz="4" w:space="0" w:color="auto"/>
              <w:bottom w:val="single" w:sz="4" w:space="0" w:color="auto"/>
              <w:right w:val="single" w:sz="4" w:space="0" w:color="auto"/>
              <w:tl2br w:val="nil"/>
            </w:tcBorders>
          </w:tcPr>
          <w:p w14:paraId="0527E49A" w14:textId="3EC2D78E"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630FDCAA" w14:textId="77777777" w:rsidTr="00C90C5F">
        <w:tc>
          <w:tcPr>
            <w:tcW w:w="703" w:type="dxa"/>
            <w:vMerge w:val="restart"/>
          </w:tcPr>
          <w:p w14:paraId="607D84BA" w14:textId="349C04A9" w:rsidR="00540E11" w:rsidRPr="000A0546" w:rsidRDefault="00540E11" w:rsidP="00540E11">
            <w:pPr>
              <w:rPr>
                <w:rFonts w:cstheme="minorHAnsi"/>
                <w:sz w:val="24"/>
                <w:szCs w:val="24"/>
              </w:rPr>
            </w:pPr>
            <w:r w:rsidRPr="000A0546">
              <w:rPr>
                <w:rFonts w:cstheme="minorHAnsi"/>
                <w:sz w:val="24"/>
                <w:szCs w:val="24"/>
              </w:rPr>
              <w:lastRenderedPageBreak/>
              <w:t>4.4.</w:t>
            </w:r>
          </w:p>
        </w:tc>
        <w:tc>
          <w:tcPr>
            <w:tcW w:w="2746" w:type="dxa"/>
            <w:vMerge w:val="restart"/>
          </w:tcPr>
          <w:p w14:paraId="4A59B846" w14:textId="7C8AE9D7" w:rsidR="00540E11" w:rsidRPr="000A0546" w:rsidRDefault="00540E11" w:rsidP="00540E11">
            <w:pPr>
              <w:rPr>
                <w:rFonts w:cstheme="minorHAnsi"/>
                <w:sz w:val="24"/>
                <w:szCs w:val="24"/>
              </w:rPr>
            </w:pPr>
            <w:r w:rsidRPr="000A0546">
              <w:rPr>
                <w:rFonts w:cstheme="minorHAnsi"/>
                <w:sz w:val="24"/>
                <w:szCs w:val="24"/>
              </w:rPr>
              <w:t>Čiužinys</w:t>
            </w:r>
          </w:p>
        </w:tc>
        <w:tc>
          <w:tcPr>
            <w:tcW w:w="4489" w:type="dxa"/>
          </w:tcPr>
          <w:p w14:paraId="770A7D63" w14:textId="3F1894AF" w:rsidR="00540E11" w:rsidRPr="000A0546" w:rsidRDefault="00540E11" w:rsidP="00540E11">
            <w:pPr>
              <w:rPr>
                <w:rFonts w:cstheme="minorHAnsi"/>
                <w:sz w:val="24"/>
                <w:szCs w:val="24"/>
              </w:rPr>
            </w:pPr>
            <w:r w:rsidRPr="000A0546">
              <w:rPr>
                <w:rFonts w:cstheme="minorHAnsi"/>
                <w:sz w:val="24"/>
                <w:szCs w:val="24"/>
              </w:rPr>
              <w:t>4.4.1. Pripūsto čiužinio matmenys:</w:t>
            </w:r>
          </w:p>
          <w:p w14:paraId="6879495B" w14:textId="0E7F4BE0" w:rsidR="00540E11" w:rsidRPr="000A0546" w:rsidRDefault="00540E11" w:rsidP="00540E11">
            <w:pPr>
              <w:rPr>
                <w:rFonts w:cstheme="minorHAnsi"/>
                <w:sz w:val="24"/>
                <w:szCs w:val="24"/>
              </w:rPr>
            </w:pPr>
            <w:r w:rsidRPr="000A0546">
              <w:rPr>
                <w:rFonts w:cstheme="minorHAnsi"/>
                <w:sz w:val="24"/>
                <w:szCs w:val="24"/>
              </w:rPr>
              <w:t>Ilgis: 190-200 cm;</w:t>
            </w:r>
          </w:p>
          <w:p w14:paraId="100014C8" w14:textId="448E7BAF" w:rsidR="00540E11" w:rsidRPr="000A0546" w:rsidRDefault="00540E11" w:rsidP="00540E11">
            <w:pPr>
              <w:rPr>
                <w:rFonts w:cstheme="minorHAnsi"/>
                <w:sz w:val="24"/>
                <w:szCs w:val="24"/>
              </w:rPr>
            </w:pPr>
            <w:r w:rsidRPr="000A0546">
              <w:rPr>
                <w:rFonts w:cstheme="minorHAnsi"/>
                <w:sz w:val="24"/>
                <w:szCs w:val="24"/>
              </w:rPr>
              <w:t>Plotis: 80-90 cm;</w:t>
            </w:r>
          </w:p>
          <w:p w14:paraId="6EFF3410" w14:textId="292BC1F7" w:rsidR="00540E11" w:rsidRPr="000A0546" w:rsidRDefault="00540E11" w:rsidP="00540E11">
            <w:pPr>
              <w:rPr>
                <w:rFonts w:cstheme="minorHAnsi"/>
                <w:sz w:val="24"/>
                <w:szCs w:val="24"/>
              </w:rPr>
            </w:pPr>
            <w:r w:rsidRPr="000A0546">
              <w:rPr>
                <w:rFonts w:cstheme="minorHAnsi"/>
                <w:sz w:val="24"/>
                <w:szCs w:val="24"/>
              </w:rPr>
              <w:t>Aukštis: 6-7 cm.</w:t>
            </w:r>
          </w:p>
        </w:tc>
        <w:tc>
          <w:tcPr>
            <w:tcW w:w="4395" w:type="dxa"/>
            <w:tcBorders>
              <w:right w:val="single" w:sz="4" w:space="0" w:color="auto"/>
            </w:tcBorders>
          </w:tcPr>
          <w:p w14:paraId="48873F1C" w14:textId="067BDA55" w:rsidR="00540E11" w:rsidRPr="000A0546" w:rsidRDefault="00540E11" w:rsidP="00540E11">
            <w:pPr>
              <w:rPr>
                <w:rFonts w:cstheme="minorHAnsi"/>
                <w:sz w:val="24"/>
                <w:szCs w:val="24"/>
              </w:rPr>
            </w:pPr>
            <w:r w:rsidRPr="000A0546">
              <w:rPr>
                <w:rFonts w:cstheme="minorHAnsi"/>
                <w:sz w:val="24"/>
                <w:szCs w:val="24"/>
              </w:rPr>
              <w:t xml:space="preserve">4.4.1. Pripūsto čiužinio matmenys </w:t>
            </w:r>
            <w:r w:rsidRPr="000A0546">
              <w:rPr>
                <w:rFonts w:eastAsia="Times New Roman" w:cstheme="minorHAnsi"/>
                <w:i/>
                <w:color w:val="0070C0"/>
                <w:sz w:val="24"/>
                <w:szCs w:val="24"/>
                <w:lang w:eastAsia="lt-LT"/>
              </w:rPr>
              <w:t>(įrašyti konkrečias reikšmes)</w:t>
            </w:r>
            <w:r w:rsidRPr="000A0546">
              <w:rPr>
                <w:rFonts w:cstheme="minorHAnsi"/>
                <w:sz w:val="24"/>
                <w:szCs w:val="24"/>
              </w:rPr>
              <w:t>:</w:t>
            </w:r>
          </w:p>
          <w:p w14:paraId="7015F8D1" w14:textId="794B434F" w:rsidR="00540E11" w:rsidRPr="000A0546" w:rsidRDefault="00540E11" w:rsidP="00540E11">
            <w:pPr>
              <w:rPr>
                <w:rFonts w:cstheme="minorHAnsi"/>
                <w:sz w:val="24"/>
                <w:szCs w:val="24"/>
              </w:rPr>
            </w:pPr>
            <w:r w:rsidRPr="000A0546">
              <w:rPr>
                <w:rFonts w:cstheme="minorHAnsi"/>
                <w:sz w:val="24"/>
                <w:szCs w:val="24"/>
              </w:rPr>
              <w:t>Ilgis: ........... cm;</w:t>
            </w:r>
          </w:p>
          <w:p w14:paraId="15F7651C" w14:textId="6CC9E5C3" w:rsidR="00540E11" w:rsidRPr="000A0546" w:rsidRDefault="00540E11" w:rsidP="00540E11">
            <w:pPr>
              <w:rPr>
                <w:rFonts w:cstheme="minorHAnsi"/>
                <w:sz w:val="24"/>
                <w:szCs w:val="24"/>
              </w:rPr>
            </w:pPr>
            <w:r w:rsidRPr="000A0546">
              <w:rPr>
                <w:rFonts w:cstheme="minorHAnsi"/>
                <w:sz w:val="24"/>
                <w:szCs w:val="24"/>
              </w:rPr>
              <w:t>Plotis: ........... cm;</w:t>
            </w:r>
          </w:p>
          <w:p w14:paraId="4F7D3376" w14:textId="6F6572EB" w:rsidR="00540E11" w:rsidRPr="000A0546" w:rsidRDefault="00540E11" w:rsidP="00540E11">
            <w:pPr>
              <w:rPr>
                <w:rFonts w:cstheme="minorHAnsi"/>
                <w:sz w:val="24"/>
                <w:szCs w:val="24"/>
              </w:rPr>
            </w:pPr>
            <w:r w:rsidRPr="000A0546">
              <w:rPr>
                <w:rFonts w:cstheme="minorHAnsi"/>
                <w:sz w:val="24"/>
                <w:szCs w:val="24"/>
              </w:rPr>
              <w:t>Aukštis: ........... cm.</w:t>
            </w:r>
          </w:p>
        </w:tc>
        <w:tc>
          <w:tcPr>
            <w:tcW w:w="3085" w:type="dxa"/>
            <w:tcBorders>
              <w:top w:val="single" w:sz="4" w:space="0" w:color="auto"/>
              <w:left w:val="single" w:sz="4" w:space="0" w:color="auto"/>
              <w:bottom w:val="single" w:sz="4" w:space="0" w:color="auto"/>
              <w:right w:val="single" w:sz="4" w:space="0" w:color="auto"/>
              <w:tl2br w:val="nil"/>
            </w:tcBorders>
          </w:tcPr>
          <w:p w14:paraId="112C1435" w14:textId="53D42858"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52FDE489" w14:textId="77777777" w:rsidTr="00C90C5F">
        <w:tc>
          <w:tcPr>
            <w:tcW w:w="703" w:type="dxa"/>
            <w:vMerge/>
          </w:tcPr>
          <w:p w14:paraId="1D180F45" w14:textId="77777777" w:rsidR="00540E11" w:rsidRPr="000A0546" w:rsidRDefault="00540E11" w:rsidP="00540E11">
            <w:pPr>
              <w:rPr>
                <w:rFonts w:cstheme="minorHAnsi"/>
                <w:sz w:val="24"/>
                <w:szCs w:val="24"/>
              </w:rPr>
            </w:pPr>
          </w:p>
        </w:tc>
        <w:tc>
          <w:tcPr>
            <w:tcW w:w="2746" w:type="dxa"/>
            <w:vMerge/>
          </w:tcPr>
          <w:p w14:paraId="3F0E9E83" w14:textId="77777777" w:rsidR="00540E11" w:rsidRPr="000A0546" w:rsidRDefault="00540E11" w:rsidP="00540E11">
            <w:pPr>
              <w:rPr>
                <w:rFonts w:cstheme="minorHAnsi"/>
                <w:sz w:val="24"/>
                <w:szCs w:val="24"/>
              </w:rPr>
            </w:pPr>
          </w:p>
        </w:tc>
        <w:tc>
          <w:tcPr>
            <w:tcW w:w="4489" w:type="dxa"/>
          </w:tcPr>
          <w:p w14:paraId="2EE3D644" w14:textId="3893745F" w:rsidR="00540E11" w:rsidRPr="000A0546" w:rsidRDefault="00540E11" w:rsidP="00540E11">
            <w:pPr>
              <w:rPr>
                <w:rFonts w:cstheme="minorHAnsi"/>
                <w:sz w:val="24"/>
                <w:szCs w:val="24"/>
              </w:rPr>
            </w:pPr>
            <w:r w:rsidRPr="000A0546">
              <w:rPr>
                <w:rFonts w:cstheme="minorHAnsi"/>
                <w:sz w:val="24"/>
                <w:szCs w:val="24"/>
              </w:rPr>
              <w:t>4.4.2. Sudarytas iš ne mažiau kaip 130 celių.</w:t>
            </w:r>
          </w:p>
        </w:tc>
        <w:tc>
          <w:tcPr>
            <w:tcW w:w="4395" w:type="dxa"/>
            <w:tcBorders>
              <w:right w:val="single" w:sz="4" w:space="0" w:color="auto"/>
            </w:tcBorders>
          </w:tcPr>
          <w:p w14:paraId="759FBDE6" w14:textId="52B70077" w:rsidR="00540E11" w:rsidRPr="000A0546" w:rsidRDefault="00540E11" w:rsidP="00540E11">
            <w:pPr>
              <w:rPr>
                <w:rFonts w:cstheme="minorHAnsi"/>
                <w:iCs/>
                <w:sz w:val="24"/>
                <w:szCs w:val="24"/>
              </w:rPr>
            </w:pPr>
            <w:r w:rsidRPr="000A0546">
              <w:rPr>
                <w:rFonts w:cstheme="minorHAnsi"/>
                <w:sz w:val="24"/>
                <w:szCs w:val="24"/>
              </w:rPr>
              <w:t xml:space="preserve">4.4.2. Sudarytas iš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w:t>
            </w:r>
            <w:r w:rsidRPr="000A0546">
              <w:rPr>
                <w:rFonts w:cstheme="minorHAnsi"/>
                <w:iCs/>
                <w:color w:val="000000"/>
                <w:sz w:val="24"/>
                <w:szCs w:val="24"/>
              </w:rPr>
              <w:t>................ celių.</w:t>
            </w:r>
          </w:p>
        </w:tc>
        <w:tc>
          <w:tcPr>
            <w:tcW w:w="3085" w:type="dxa"/>
            <w:tcBorders>
              <w:top w:val="single" w:sz="4" w:space="0" w:color="auto"/>
              <w:left w:val="single" w:sz="4" w:space="0" w:color="auto"/>
              <w:bottom w:val="single" w:sz="4" w:space="0" w:color="auto"/>
              <w:right w:val="single" w:sz="4" w:space="0" w:color="auto"/>
              <w:tl2br w:val="nil"/>
            </w:tcBorders>
          </w:tcPr>
          <w:p w14:paraId="0C452089" w14:textId="1CB09CC3"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4A92D9A4" w14:textId="77777777" w:rsidTr="00C90C5F">
        <w:tc>
          <w:tcPr>
            <w:tcW w:w="703" w:type="dxa"/>
            <w:vMerge/>
          </w:tcPr>
          <w:p w14:paraId="7291546D" w14:textId="77777777" w:rsidR="00540E11" w:rsidRPr="000A0546" w:rsidRDefault="00540E11" w:rsidP="00540E11">
            <w:pPr>
              <w:rPr>
                <w:rFonts w:cstheme="minorHAnsi"/>
                <w:sz w:val="24"/>
                <w:szCs w:val="24"/>
              </w:rPr>
            </w:pPr>
          </w:p>
        </w:tc>
        <w:tc>
          <w:tcPr>
            <w:tcW w:w="2746" w:type="dxa"/>
            <w:vMerge/>
          </w:tcPr>
          <w:p w14:paraId="4C60BE4D" w14:textId="77777777" w:rsidR="00540E11" w:rsidRPr="000A0546" w:rsidRDefault="00540E11" w:rsidP="00540E11">
            <w:pPr>
              <w:rPr>
                <w:rFonts w:cstheme="minorHAnsi"/>
                <w:sz w:val="24"/>
                <w:szCs w:val="24"/>
              </w:rPr>
            </w:pPr>
          </w:p>
        </w:tc>
        <w:tc>
          <w:tcPr>
            <w:tcW w:w="4489" w:type="dxa"/>
          </w:tcPr>
          <w:p w14:paraId="36716E9C" w14:textId="41D7874A" w:rsidR="00540E11" w:rsidRPr="000A0546" w:rsidRDefault="00540E11" w:rsidP="00540E11">
            <w:pPr>
              <w:rPr>
                <w:rFonts w:cstheme="minorHAnsi"/>
                <w:sz w:val="24"/>
                <w:szCs w:val="24"/>
              </w:rPr>
            </w:pPr>
            <w:r w:rsidRPr="000A0546">
              <w:rPr>
                <w:rFonts w:cstheme="minorHAnsi"/>
                <w:sz w:val="24"/>
                <w:szCs w:val="24"/>
              </w:rPr>
              <w:t>4.4.3. Čiužinio galai nepripučiami, ne trumpesni kaip 35 cm ilgio (skirtais pritvirtinti prie lovos čiužinio).</w:t>
            </w:r>
          </w:p>
        </w:tc>
        <w:tc>
          <w:tcPr>
            <w:tcW w:w="4395" w:type="dxa"/>
            <w:tcBorders>
              <w:right w:val="single" w:sz="4" w:space="0" w:color="auto"/>
            </w:tcBorders>
          </w:tcPr>
          <w:p w14:paraId="38AD19F5" w14:textId="550753C2" w:rsidR="00540E11" w:rsidRPr="000A0546" w:rsidRDefault="00540E11" w:rsidP="00540E11">
            <w:pPr>
              <w:rPr>
                <w:rFonts w:cstheme="minorHAnsi"/>
                <w:sz w:val="24"/>
                <w:szCs w:val="24"/>
              </w:rPr>
            </w:pPr>
            <w:r w:rsidRPr="000A0546">
              <w:rPr>
                <w:rFonts w:cstheme="minorHAnsi"/>
                <w:sz w:val="24"/>
                <w:szCs w:val="24"/>
              </w:rPr>
              <w:t xml:space="preserve">4.4.3. Nepripučiamų galų ilgis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w:t>
            </w:r>
            <w:r w:rsidRPr="000A0546">
              <w:rPr>
                <w:rFonts w:cstheme="minorHAnsi"/>
                <w:iCs/>
                <w:color w:val="000000"/>
                <w:sz w:val="24"/>
                <w:szCs w:val="24"/>
              </w:rPr>
              <w:t>................ cm.</w:t>
            </w:r>
          </w:p>
        </w:tc>
        <w:tc>
          <w:tcPr>
            <w:tcW w:w="3085" w:type="dxa"/>
            <w:tcBorders>
              <w:top w:val="single" w:sz="4" w:space="0" w:color="auto"/>
              <w:left w:val="single" w:sz="4" w:space="0" w:color="auto"/>
              <w:bottom w:val="single" w:sz="4" w:space="0" w:color="auto"/>
              <w:right w:val="single" w:sz="4" w:space="0" w:color="auto"/>
              <w:tl2br w:val="single" w:sz="4" w:space="0" w:color="auto"/>
            </w:tcBorders>
          </w:tcPr>
          <w:p w14:paraId="63C9AA30" w14:textId="77777777" w:rsidR="00540E11" w:rsidRPr="000A0546" w:rsidRDefault="00540E11" w:rsidP="00540E11">
            <w:pPr>
              <w:rPr>
                <w:rFonts w:cstheme="minorHAnsi"/>
                <w:sz w:val="24"/>
                <w:szCs w:val="24"/>
              </w:rPr>
            </w:pPr>
          </w:p>
        </w:tc>
      </w:tr>
      <w:tr w:rsidR="00540E11" w:rsidRPr="000A0546" w14:paraId="5CE0CF39" w14:textId="77777777" w:rsidTr="00C90C5F">
        <w:tc>
          <w:tcPr>
            <w:tcW w:w="703" w:type="dxa"/>
            <w:vMerge/>
          </w:tcPr>
          <w:p w14:paraId="1A692F1A" w14:textId="77777777" w:rsidR="00540E11" w:rsidRPr="000A0546" w:rsidRDefault="00540E11" w:rsidP="00540E11">
            <w:pPr>
              <w:rPr>
                <w:rFonts w:cstheme="minorHAnsi"/>
                <w:sz w:val="24"/>
                <w:szCs w:val="24"/>
              </w:rPr>
            </w:pPr>
          </w:p>
        </w:tc>
        <w:tc>
          <w:tcPr>
            <w:tcW w:w="2746" w:type="dxa"/>
            <w:vMerge/>
          </w:tcPr>
          <w:p w14:paraId="5040ADB8" w14:textId="77777777" w:rsidR="00540E11" w:rsidRPr="000A0546" w:rsidRDefault="00540E11" w:rsidP="00540E11">
            <w:pPr>
              <w:rPr>
                <w:rFonts w:cstheme="minorHAnsi"/>
                <w:sz w:val="24"/>
                <w:szCs w:val="24"/>
              </w:rPr>
            </w:pPr>
          </w:p>
        </w:tc>
        <w:tc>
          <w:tcPr>
            <w:tcW w:w="4489" w:type="dxa"/>
          </w:tcPr>
          <w:p w14:paraId="5C554B4D" w14:textId="6C91F492" w:rsidR="00540E11" w:rsidRPr="000A0546" w:rsidRDefault="00540E11" w:rsidP="00540E11">
            <w:pPr>
              <w:rPr>
                <w:rFonts w:cstheme="minorHAnsi"/>
                <w:sz w:val="24"/>
                <w:szCs w:val="24"/>
              </w:rPr>
            </w:pPr>
            <w:r w:rsidRPr="000A0546">
              <w:rPr>
                <w:rFonts w:cstheme="minorHAnsi"/>
                <w:sz w:val="24"/>
                <w:szCs w:val="24"/>
              </w:rPr>
              <w:t>4.4.4. Pagamintas iš PVC.</w:t>
            </w:r>
          </w:p>
        </w:tc>
        <w:tc>
          <w:tcPr>
            <w:tcW w:w="4395" w:type="dxa"/>
            <w:tcBorders>
              <w:right w:val="single" w:sz="4" w:space="0" w:color="auto"/>
            </w:tcBorders>
          </w:tcPr>
          <w:p w14:paraId="4F36B28C" w14:textId="0F887145" w:rsidR="00540E11" w:rsidRPr="000A0546" w:rsidRDefault="00540E11" w:rsidP="00540E11">
            <w:pPr>
              <w:rPr>
                <w:rFonts w:cstheme="minorHAnsi"/>
                <w:sz w:val="24"/>
                <w:szCs w:val="24"/>
              </w:rPr>
            </w:pPr>
            <w:r w:rsidRPr="000A0546">
              <w:rPr>
                <w:rFonts w:cstheme="minorHAnsi"/>
                <w:sz w:val="24"/>
                <w:szCs w:val="24"/>
              </w:rPr>
              <w:t xml:space="preserve">4.4.4.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006C7C15" w14:textId="4F0025B1"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13E82394" w14:textId="77777777" w:rsidTr="00C90C5F">
        <w:tc>
          <w:tcPr>
            <w:tcW w:w="703" w:type="dxa"/>
            <w:vMerge w:val="restart"/>
          </w:tcPr>
          <w:p w14:paraId="5926597C" w14:textId="181BBA41" w:rsidR="00540E11" w:rsidRPr="000A0546" w:rsidRDefault="00540E11" w:rsidP="00540E11">
            <w:pPr>
              <w:rPr>
                <w:rFonts w:cstheme="minorHAnsi"/>
                <w:sz w:val="24"/>
                <w:szCs w:val="24"/>
              </w:rPr>
            </w:pPr>
            <w:r w:rsidRPr="000A0546">
              <w:rPr>
                <w:rFonts w:cstheme="minorHAnsi"/>
                <w:sz w:val="24"/>
                <w:szCs w:val="24"/>
              </w:rPr>
              <w:t>4.5.</w:t>
            </w:r>
          </w:p>
        </w:tc>
        <w:tc>
          <w:tcPr>
            <w:tcW w:w="2746" w:type="dxa"/>
            <w:vMerge w:val="restart"/>
          </w:tcPr>
          <w:p w14:paraId="2F43DC2A" w14:textId="77777777" w:rsidR="00540E11" w:rsidRPr="000A0546" w:rsidRDefault="00540E11" w:rsidP="00540E11">
            <w:pPr>
              <w:rPr>
                <w:rFonts w:cstheme="minorHAnsi"/>
                <w:sz w:val="24"/>
                <w:szCs w:val="24"/>
              </w:rPr>
            </w:pPr>
            <w:r w:rsidRPr="000A0546">
              <w:rPr>
                <w:rFonts w:cstheme="minorHAnsi"/>
                <w:sz w:val="24"/>
                <w:szCs w:val="24"/>
              </w:rPr>
              <w:t>Kompresorius</w:t>
            </w:r>
          </w:p>
        </w:tc>
        <w:tc>
          <w:tcPr>
            <w:tcW w:w="4489" w:type="dxa"/>
          </w:tcPr>
          <w:p w14:paraId="5962033C" w14:textId="6602AA25" w:rsidR="00540E11" w:rsidRPr="000A0546" w:rsidRDefault="00540E11" w:rsidP="00540E11">
            <w:pPr>
              <w:rPr>
                <w:rFonts w:cstheme="minorHAnsi"/>
                <w:sz w:val="24"/>
                <w:szCs w:val="24"/>
              </w:rPr>
            </w:pPr>
            <w:r w:rsidRPr="000A0546">
              <w:rPr>
                <w:rFonts w:cstheme="minorHAnsi"/>
                <w:sz w:val="24"/>
                <w:szCs w:val="24"/>
              </w:rPr>
              <w:t>4.5.1. Oro srautas ne mažiau kaip 5 l/min.</w:t>
            </w:r>
          </w:p>
        </w:tc>
        <w:tc>
          <w:tcPr>
            <w:tcW w:w="4395" w:type="dxa"/>
            <w:tcBorders>
              <w:right w:val="single" w:sz="4" w:space="0" w:color="auto"/>
            </w:tcBorders>
          </w:tcPr>
          <w:p w14:paraId="2022F5AE" w14:textId="6664B70C" w:rsidR="00540E11" w:rsidRPr="000A0546" w:rsidRDefault="00540E11" w:rsidP="00540E11">
            <w:pPr>
              <w:rPr>
                <w:rFonts w:cstheme="minorHAnsi"/>
                <w:iCs/>
                <w:sz w:val="24"/>
                <w:szCs w:val="24"/>
              </w:rPr>
            </w:pPr>
            <w:r w:rsidRPr="000A0546">
              <w:rPr>
                <w:rFonts w:cstheme="minorHAnsi"/>
                <w:sz w:val="24"/>
                <w:szCs w:val="24"/>
              </w:rPr>
              <w:t xml:space="preserve">4.5.1. Oro srautas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w:t>
            </w:r>
            <w:r w:rsidRPr="000A0546">
              <w:rPr>
                <w:rFonts w:cstheme="minorHAnsi"/>
                <w:iCs/>
                <w:color w:val="000000"/>
                <w:sz w:val="24"/>
                <w:szCs w:val="24"/>
              </w:rPr>
              <w:t xml:space="preserve"> .............. l/min.</w:t>
            </w:r>
          </w:p>
        </w:tc>
        <w:tc>
          <w:tcPr>
            <w:tcW w:w="3085" w:type="dxa"/>
            <w:tcBorders>
              <w:top w:val="single" w:sz="4" w:space="0" w:color="auto"/>
              <w:left w:val="single" w:sz="4" w:space="0" w:color="auto"/>
              <w:bottom w:val="single" w:sz="4" w:space="0" w:color="auto"/>
              <w:right w:val="single" w:sz="4" w:space="0" w:color="auto"/>
              <w:tl2br w:val="nil"/>
            </w:tcBorders>
          </w:tcPr>
          <w:p w14:paraId="7837E8BA" w14:textId="53B2C872"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1C61EE92" w14:textId="77777777" w:rsidTr="00C90C5F">
        <w:tc>
          <w:tcPr>
            <w:tcW w:w="703" w:type="dxa"/>
            <w:vMerge/>
          </w:tcPr>
          <w:p w14:paraId="48E8771C" w14:textId="77777777" w:rsidR="00540E11" w:rsidRPr="000A0546" w:rsidRDefault="00540E11" w:rsidP="00540E11">
            <w:pPr>
              <w:rPr>
                <w:rFonts w:cstheme="minorHAnsi"/>
                <w:sz w:val="24"/>
                <w:szCs w:val="24"/>
              </w:rPr>
            </w:pPr>
          </w:p>
        </w:tc>
        <w:tc>
          <w:tcPr>
            <w:tcW w:w="2746" w:type="dxa"/>
            <w:vMerge/>
          </w:tcPr>
          <w:p w14:paraId="192E4032" w14:textId="77777777" w:rsidR="00540E11" w:rsidRPr="000A0546" w:rsidRDefault="00540E11" w:rsidP="00540E11">
            <w:pPr>
              <w:rPr>
                <w:rFonts w:cstheme="minorHAnsi"/>
                <w:sz w:val="24"/>
                <w:szCs w:val="24"/>
              </w:rPr>
            </w:pPr>
          </w:p>
        </w:tc>
        <w:tc>
          <w:tcPr>
            <w:tcW w:w="4489" w:type="dxa"/>
          </w:tcPr>
          <w:p w14:paraId="1E617B88" w14:textId="759F2A2F" w:rsidR="00540E11" w:rsidRPr="000A0546" w:rsidRDefault="00540E11" w:rsidP="00540E11">
            <w:pPr>
              <w:rPr>
                <w:rFonts w:cstheme="minorHAnsi"/>
                <w:sz w:val="24"/>
                <w:szCs w:val="24"/>
              </w:rPr>
            </w:pPr>
            <w:r w:rsidRPr="000A0546">
              <w:rPr>
                <w:rFonts w:cstheme="minorHAnsi"/>
                <w:sz w:val="24"/>
                <w:szCs w:val="24"/>
              </w:rPr>
              <w:t>4.5.2. Čiužinio slėgis reguliuojamas pagal paciento svorį.</w:t>
            </w:r>
          </w:p>
        </w:tc>
        <w:tc>
          <w:tcPr>
            <w:tcW w:w="4395" w:type="dxa"/>
            <w:tcBorders>
              <w:right w:val="single" w:sz="4" w:space="0" w:color="auto"/>
            </w:tcBorders>
          </w:tcPr>
          <w:p w14:paraId="1CCCE12E" w14:textId="42CF58A0" w:rsidR="00540E11" w:rsidRPr="000A0546" w:rsidRDefault="00540E11" w:rsidP="00540E11">
            <w:pPr>
              <w:rPr>
                <w:rFonts w:cstheme="minorHAnsi"/>
                <w:iCs/>
                <w:sz w:val="24"/>
                <w:szCs w:val="24"/>
              </w:rPr>
            </w:pPr>
            <w:r w:rsidRPr="000A0546">
              <w:rPr>
                <w:rFonts w:cstheme="minorHAnsi"/>
                <w:sz w:val="24"/>
                <w:szCs w:val="24"/>
              </w:rPr>
              <w:t xml:space="preserve">4.5.2.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7AE77434" w14:textId="0CC0B2C1"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04264C6B" w14:textId="77777777" w:rsidTr="00C90C5F">
        <w:tc>
          <w:tcPr>
            <w:tcW w:w="703" w:type="dxa"/>
            <w:vMerge/>
          </w:tcPr>
          <w:p w14:paraId="740A1E4B" w14:textId="77777777" w:rsidR="00540E11" w:rsidRPr="000A0546" w:rsidRDefault="00540E11" w:rsidP="00540E11">
            <w:pPr>
              <w:rPr>
                <w:rFonts w:cstheme="minorHAnsi"/>
                <w:sz w:val="24"/>
                <w:szCs w:val="24"/>
              </w:rPr>
            </w:pPr>
          </w:p>
        </w:tc>
        <w:tc>
          <w:tcPr>
            <w:tcW w:w="2746" w:type="dxa"/>
            <w:vMerge/>
          </w:tcPr>
          <w:p w14:paraId="4339197C" w14:textId="77777777" w:rsidR="00540E11" w:rsidRPr="000A0546" w:rsidRDefault="00540E11" w:rsidP="00540E11">
            <w:pPr>
              <w:rPr>
                <w:rFonts w:cstheme="minorHAnsi"/>
                <w:sz w:val="24"/>
                <w:szCs w:val="24"/>
              </w:rPr>
            </w:pPr>
          </w:p>
        </w:tc>
        <w:tc>
          <w:tcPr>
            <w:tcW w:w="4489" w:type="dxa"/>
          </w:tcPr>
          <w:p w14:paraId="009375CE" w14:textId="491F70AC" w:rsidR="00540E11" w:rsidRPr="000A0546" w:rsidRDefault="00540E11" w:rsidP="00540E11">
            <w:pPr>
              <w:rPr>
                <w:rFonts w:cstheme="minorHAnsi"/>
                <w:sz w:val="24"/>
                <w:szCs w:val="24"/>
              </w:rPr>
            </w:pPr>
            <w:r w:rsidRPr="000A0546">
              <w:rPr>
                <w:rFonts w:cstheme="minorHAnsi"/>
                <w:sz w:val="24"/>
                <w:szCs w:val="24"/>
              </w:rPr>
              <w:t>4.5.3. Slėgis reguliuojamas rankenėlės pagalba.</w:t>
            </w:r>
          </w:p>
        </w:tc>
        <w:tc>
          <w:tcPr>
            <w:tcW w:w="4395" w:type="dxa"/>
            <w:tcBorders>
              <w:right w:val="single" w:sz="4" w:space="0" w:color="auto"/>
            </w:tcBorders>
          </w:tcPr>
          <w:p w14:paraId="341B0573" w14:textId="19E7CF72" w:rsidR="00540E11" w:rsidRPr="000A0546" w:rsidRDefault="00540E11" w:rsidP="00540E11">
            <w:pPr>
              <w:rPr>
                <w:rFonts w:cstheme="minorHAnsi"/>
                <w:sz w:val="24"/>
                <w:szCs w:val="24"/>
              </w:rPr>
            </w:pPr>
            <w:r w:rsidRPr="000A0546">
              <w:rPr>
                <w:rFonts w:cstheme="minorHAnsi"/>
                <w:sz w:val="24"/>
                <w:szCs w:val="24"/>
              </w:rPr>
              <w:t xml:space="preserve">4.5.3.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0BACEDAA" w14:textId="57965AD2"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625668BF" w14:textId="77777777" w:rsidTr="00C90C5F">
        <w:tc>
          <w:tcPr>
            <w:tcW w:w="703" w:type="dxa"/>
            <w:vMerge/>
          </w:tcPr>
          <w:p w14:paraId="4C4E62CD" w14:textId="77777777" w:rsidR="00540E11" w:rsidRPr="000A0546" w:rsidRDefault="00540E11" w:rsidP="00540E11">
            <w:pPr>
              <w:rPr>
                <w:rFonts w:cstheme="minorHAnsi"/>
                <w:sz w:val="24"/>
                <w:szCs w:val="24"/>
              </w:rPr>
            </w:pPr>
          </w:p>
        </w:tc>
        <w:tc>
          <w:tcPr>
            <w:tcW w:w="2746" w:type="dxa"/>
            <w:vMerge/>
          </w:tcPr>
          <w:p w14:paraId="76311DF6" w14:textId="77777777" w:rsidR="00540E11" w:rsidRPr="000A0546" w:rsidRDefault="00540E11" w:rsidP="00540E11">
            <w:pPr>
              <w:rPr>
                <w:rFonts w:cstheme="minorHAnsi"/>
                <w:sz w:val="24"/>
                <w:szCs w:val="24"/>
              </w:rPr>
            </w:pPr>
          </w:p>
        </w:tc>
        <w:tc>
          <w:tcPr>
            <w:tcW w:w="4489" w:type="dxa"/>
          </w:tcPr>
          <w:p w14:paraId="55575376" w14:textId="60F5EC34" w:rsidR="00540E11" w:rsidRPr="000A0546" w:rsidRDefault="00540E11" w:rsidP="00540E11">
            <w:pPr>
              <w:rPr>
                <w:rFonts w:cstheme="minorHAnsi"/>
                <w:sz w:val="24"/>
                <w:szCs w:val="24"/>
              </w:rPr>
            </w:pPr>
            <w:r w:rsidRPr="000A0546">
              <w:rPr>
                <w:rFonts w:cstheme="minorHAnsi"/>
                <w:sz w:val="24"/>
                <w:szCs w:val="24"/>
              </w:rPr>
              <w:t>4.5.4. Tylus siurblio veikimas – triukšmas ne daugiau kaip 31 decibelas.</w:t>
            </w:r>
          </w:p>
        </w:tc>
        <w:tc>
          <w:tcPr>
            <w:tcW w:w="4395" w:type="dxa"/>
            <w:tcBorders>
              <w:right w:val="single" w:sz="4" w:space="0" w:color="auto"/>
            </w:tcBorders>
          </w:tcPr>
          <w:p w14:paraId="1229C1B1" w14:textId="41875B76" w:rsidR="00540E11" w:rsidRPr="000A0546" w:rsidRDefault="00540E11" w:rsidP="00540E11">
            <w:pPr>
              <w:rPr>
                <w:rFonts w:cstheme="minorHAnsi"/>
                <w:sz w:val="24"/>
                <w:szCs w:val="24"/>
              </w:rPr>
            </w:pPr>
            <w:r w:rsidRPr="000A0546">
              <w:rPr>
                <w:rFonts w:cstheme="minorHAnsi"/>
                <w:sz w:val="24"/>
                <w:szCs w:val="24"/>
              </w:rPr>
              <w:t xml:space="preserve">4.5.4. Tylus siurblio veikimas – triukšmas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w:t>
            </w:r>
            <w:r w:rsidRPr="000A0546">
              <w:rPr>
                <w:rFonts w:cstheme="minorHAnsi"/>
                <w:iCs/>
                <w:color w:val="000000"/>
                <w:sz w:val="24"/>
                <w:szCs w:val="24"/>
              </w:rPr>
              <w:t xml:space="preserve"> .............. decibelai.</w:t>
            </w:r>
          </w:p>
        </w:tc>
        <w:tc>
          <w:tcPr>
            <w:tcW w:w="3085" w:type="dxa"/>
            <w:tcBorders>
              <w:top w:val="single" w:sz="4" w:space="0" w:color="auto"/>
              <w:left w:val="single" w:sz="4" w:space="0" w:color="auto"/>
              <w:bottom w:val="single" w:sz="4" w:space="0" w:color="auto"/>
              <w:right w:val="single" w:sz="4" w:space="0" w:color="auto"/>
              <w:tl2br w:val="nil"/>
            </w:tcBorders>
          </w:tcPr>
          <w:p w14:paraId="66F86563" w14:textId="3E2719C8"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5E876CBC" w14:textId="77777777" w:rsidTr="00C90C5F">
        <w:tc>
          <w:tcPr>
            <w:tcW w:w="703" w:type="dxa"/>
            <w:vMerge/>
          </w:tcPr>
          <w:p w14:paraId="27FD42CD" w14:textId="77777777" w:rsidR="00540E11" w:rsidRPr="000A0546" w:rsidRDefault="00540E11" w:rsidP="00540E11">
            <w:pPr>
              <w:rPr>
                <w:rFonts w:cstheme="minorHAnsi"/>
                <w:sz w:val="24"/>
                <w:szCs w:val="24"/>
              </w:rPr>
            </w:pPr>
          </w:p>
        </w:tc>
        <w:tc>
          <w:tcPr>
            <w:tcW w:w="2746" w:type="dxa"/>
            <w:vMerge/>
          </w:tcPr>
          <w:p w14:paraId="39F87D07" w14:textId="77777777" w:rsidR="00540E11" w:rsidRPr="000A0546" w:rsidRDefault="00540E11" w:rsidP="00540E11">
            <w:pPr>
              <w:rPr>
                <w:rFonts w:cstheme="minorHAnsi"/>
                <w:sz w:val="24"/>
                <w:szCs w:val="24"/>
              </w:rPr>
            </w:pPr>
          </w:p>
        </w:tc>
        <w:tc>
          <w:tcPr>
            <w:tcW w:w="4489" w:type="dxa"/>
          </w:tcPr>
          <w:p w14:paraId="0CE1451F" w14:textId="4B82BBDB" w:rsidR="00540E11" w:rsidRPr="000A0546" w:rsidRDefault="00540E11" w:rsidP="00540E11">
            <w:pPr>
              <w:rPr>
                <w:rFonts w:cstheme="minorHAnsi"/>
                <w:sz w:val="24"/>
                <w:szCs w:val="24"/>
              </w:rPr>
            </w:pPr>
            <w:r w:rsidRPr="000A0546">
              <w:rPr>
                <w:rFonts w:cstheme="minorHAnsi"/>
                <w:sz w:val="24"/>
                <w:szCs w:val="24"/>
              </w:rPr>
              <w:t>4.5.5. Maitinamas iš 220-240 V, 50-60 Hz elektros tinklo.</w:t>
            </w:r>
          </w:p>
        </w:tc>
        <w:tc>
          <w:tcPr>
            <w:tcW w:w="4395" w:type="dxa"/>
            <w:tcBorders>
              <w:right w:val="single" w:sz="4" w:space="0" w:color="auto"/>
            </w:tcBorders>
          </w:tcPr>
          <w:p w14:paraId="392565FE" w14:textId="3E29732C" w:rsidR="00540E11" w:rsidRPr="000A0546" w:rsidRDefault="00540E11" w:rsidP="00540E11">
            <w:pPr>
              <w:rPr>
                <w:rFonts w:cstheme="minorHAnsi"/>
                <w:sz w:val="24"/>
                <w:szCs w:val="24"/>
              </w:rPr>
            </w:pPr>
            <w:r w:rsidRPr="000A0546">
              <w:rPr>
                <w:rFonts w:cstheme="minorHAnsi"/>
                <w:sz w:val="24"/>
                <w:szCs w:val="24"/>
              </w:rPr>
              <w:t xml:space="preserve">4.5.5.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6AC68FCC" w14:textId="7D14F248"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03C50B39" w14:textId="77777777" w:rsidTr="00C00BB3">
        <w:tc>
          <w:tcPr>
            <w:tcW w:w="703" w:type="dxa"/>
            <w:vMerge/>
          </w:tcPr>
          <w:p w14:paraId="5C52AAD9" w14:textId="77777777" w:rsidR="00540E11" w:rsidRPr="000A0546" w:rsidRDefault="00540E11" w:rsidP="00540E11">
            <w:pPr>
              <w:rPr>
                <w:rFonts w:cstheme="minorHAnsi"/>
                <w:sz w:val="24"/>
                <w:szCs w:val="24"/>
              </w:rPr>
            </w:pPr>
          </w:p>
        </w:tc>
        <w:tc>
          <w:tcPr>
            <w:tcW w:w="2746" w:type="dxa"/>
            <w:vMerge/>
          </w:tcPr>
          <w:p w14:paraId="6A712D7B" w14:textId="77777777" w:rsidR="00540E11" w:rsidRPr="000A0546" w:rsidRDefault="00540E11" w:rsidP="00540E11">
            <w:pPr>
              <w:rPr>
                <w:rFonts w:cstheme="minorHAnsi"/>
                <w:sz w:val="24"/>
                <w:szCs w:val="24"/>
              </w:rPr>
            </w:pPr>
          </w:p>
        </w:tc>
        <w:tc>
          <w:tcPr>
            <w:tcW w:w="4489" w:type="dxa"/>
          </w:tcPr>
          <w:p w14:paraId="12EAC20B" w14:textId="4A3C8461" w:rsidR="00540E11" w:rsidRPr="000A0546" w:rsidRDefault="00540E11" w:rsidP="00540E11">
            <w:pPr>
              <w:rPr>
                <w:rFonts w:cstheme="minorHAnsi"/>
                <w:sz w:val="24"/>
                <w:szCs w:val="24"/>
              </w:rPr>
            </w:pPr>
            <w:r w:rsidRPr="000A0546">
              <w:rPr>
                <w:rFonts w:cstheme="minorHAnsi"/>
                <w:sz w:val="24"/>
                <w:szCs w:val="24"/>
              </w:rPr>
              <w:t>4.5.6. Kabliukų ar lygiavertės konstrukcijos pagalba saugiai kabinamas ant lovos krašto.</w:t>
            </w:r>
          </w:p>
        </w:tc>
        <w:tc>
          <w:tcPr>
            <w:tcW w:w="4395" w:type="dxa"/>
            <w:tcBorders>
              <w:right w:val="single" w:sz="4" w:space="0" w:color="auto"/>
            </w:tcBorders>
          </w:tcPr>
          <w:p w14:paraId="5322EB39" w14:textId="0B4CA1E0" w:rsidR="00540E11" w:rsidRPr="000A0546" w:rsidRDefault="00540E11" w:rsidP="00540E11">
            <w:pPr>
              <w:rPr>
                <w:rFonts w:cstheme="minorHAnsi"/>
                <w:sz w:val="24"/>
                <w:szCs w:val="24"/>
              </w:rPr>
            </w:pPr>
            <w:r w:rsidRPr="000A0546">
              <w:rPr>
                <w:rFonts w:cstheme="minorHAnsi"/>
                <w:sz w:val="24"/>
                <w:szCs w:val="24"/>
              </w:rPr>
              <w:t xml:space="preserve">4.5.6.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single" w:sz="4" w:space="0" w:color="auto"/>
            </w:tcBorders>
          </w:tcPr>
          <w:p w14:paraId="7DA6D1A1" w14:textId="77777777" w:rsidR="00540E11" w:rsidRPr="000A0546" w:rsidRDefault="00540E11" w:rsidP="00540E11">
            <w:pPr>
              <w:rPr>
                <w:rFonts w:cstheme="minorHAnsi"/>
                <w:sz w:val="24"/>
                <w:szCs w:val="24"/>
              </w:rPr>
            </w:pPr>
          </w:p>
        </w:tc>
      </w:tr>
      <w:tr w:rsidR="00F579A3" w:rsidRPr="000A0546" w14:paraId="5B29BE5D" w14:textId="77777777" w:rsidTr="00C00BB3">
        <w:trPr>
          <w:trHeight w:val="647"/>
        </w:trPr>
        <w:tc>
          <w:tcPr>
            <w:tcW w:w="703" w:type="dxa"/>
          </w:tcPr>
          <w:p w14:paraId="68786BC7" w14:textId="521B06D0" w:rsidR="00F579A3" w:rsidRPr="00C00BB3" w:rsidRDefault="00F579A3" w:rsidP="00F579A3">
            <w:pPr>
              <w:rPr>
                <w:rFonts w:cstheme="minorHAnsi"/>
                <w:sz w:val="24"/>
                <w:szCs w:val="24"/>
              </w:rPr>
            </w:pPr>
            <w:r w:rsidRPr="00C00BB3">
              <w:rPr>
                <w:rFonts w:cstheme="minorHAnsi"/>
                <w:sz w:val="24"/>
                <w:szCs w:val="24"/>
              </w:rPr>
              <w:t>4.6.</w:t>
            </w:r>
          </w:p>
        </w:tc>
        <w:tc>
          <w:tcPr>
            <w:tcW w:w="2746" w:type="dxa"/>
          </w:tcPr>
          <w:p w14:paraId="6ECBAA99" w14:textId="34791878" w:rsidR="00F579A3" w:rsidRPr="00C00BB3" w:rsidRDefault="00F579A3" w:rsidP="00F579A3">
            <w:pPr>
              <w:rPr>
                <w:rFonts w:cstheme="minorHAnsi"/>
                <w:sz w:val="24"/>
                <w:szCs w:val="24"/>
              </w:rPr>
            </w:pPr>
            <w:r w:rsidRPr="00C00BB3">
              <w:rPr>
                <w:rFonts w:cstheme="minorHAnsi"/>
                <w:sz w:val="24"/>
                <w:szCs w:val="24"/>
              </w:rPr>
              <w:t>Žymėjimas CE ženklu</w:t>
            </w:r>
          </w:p>
        </w:tc>
        <w:tc>
          <w:tcPr>
            <w:tcW w:w="4489" w:type="dxa"/>
          </w:tcPr>
          <w:p w14:paraId="165CB2B6" w14:textId="7D1492E9" w:rsidR="00F579A3" w:rsidRPr="00C00BB3" w:rsidRDefault="00F579A3" w:rsidP="00F579A3">
            <w:pPr>
              <w:rPr>
                <w:rFonts w:cstheme="minorHAnsi"/>
                <w:sz w:val="24"/>
                <w:szCs w:val="24"/>
              </w:rPr>
            </w:pPr>
            <w:r w:rsidRPr="00C00BB3">
              <w:rPr>
                <w:rFonts w:cstheme="minorHAnsi"/>
                <w:sz w:val="24"/>
                <w:szCs w:val="24"/>
              </w:rPr>
              <w:t xml:space="preserve">4.6. Būtinas (kartu su </w:t>
            </w:r>
            <w:r w:rsidR="00C00BB3" w:rsidRPr="00C00BB3">
              <w:rPr>
                <w:rFonts w:cstheme="minorHAnsi"/>
                <w:sz w:val="24"/>
                <w:szCs w:val="24"/>
              </w:rPr>
              <w:t>prekėmis</w:t>
            </w:r>
            <w:r w:rsidRPr="00C00BB3">
              <w:rPr>
                <w:rFonts w:cstheme="minorHAnsi"/>
                <w:sz w:val="24"/>
                <w:szCs w:val="24"/>
              </w:rPr>
              <w:t xml:space="preserve"> privaloma pateikti čiužinio su kompresoriumi žymėjimą CE ženklu </w:t>
            </w:r>
            <w:r w:rsidR="001845F6" w:rsidRPr="00C00BB3">
              <w:rPr>
                <w:rFonts w:cstheme="minorHAnsi"/>
                <w:sz w:val="24"/>
                <w:szCs w:val="24"/>
              </w:rPr>
              <w:t>liudijančio dokumento kopiją</w:t>
            </w:r>
            <w:r w:rsidRPr="00C00BB3">
              <w:rPr>
                <w:rFonts w:cstheme="minorHAnsi"/>
                <w:sz w:val="24"/>
                <w:szCs w:val="24"/>
              </w:rPr>
              <w:t>).</w:t>
            </w:r>
          </w:p>
        </w:tc>
        <w:tc>
          <w:tcPr>
            <w:tcW w:w="4395" w:type="dxa"/>
            <w:tcBorders>
              <w:right w:val="single" w:sz="4" w:space="0" w:color="auto"/>
            </w:tcBorders>
          </w:tcPr>
          <w:p w14:paraId="7D409ECB" w14:textId="420F74C5" w:rsidR="00F579A3" w:rsidRPr="000A0546" w:rsidRDefault="00F579A3" w:rsidP="00F579A3">
            <w:pPr>
              <w:rPr>
                <w:rFonts w:cstheme="minorHAnsi"/>
                <w:sz w:val="24"/>
                <w:szCs w:val="24"/>
              </w:rPr>
            </w:pPr>
            <w:r w:rsidRPr="000A0546">
              <w:rPr>
                <w:rFonts w:cstheme="minorHAnsi"/>
                <w:color w:val="000000"/>
                <w:szCs w:val="24"/>
              </w:rPr>
              <w:t>4.6. Atitinka</w:t>
            </w:r>
            <w:r w:rsidRPr="000A0546">
              <w:rPr>
                <w:rFonts w:cstheme="minorHAnsi"/>
                <w:i/>
                <w:color w:val="000000"/>
                <w:szCs w:val="24"/>
              </w:rPr>
              <w:t xml:space="preserve"> </w:t>
            </w:r>
            <w:r w:rsidRPr="000A0546">
              <w:rPr>
                <w:rFonts w:cstheme="minorHAnsi"/>
                <w:i/>
                <w:color w:val="0070C0"/>
                <w:szCs w:val="24"/>
              </w:rPr>
              <w:t>(įrašyti taip/ne)</w:t>
            </w:r>
            <w:r w:rsidRPr="000A0546">
              <w:rPr>
                <w:rFonts w:cstheme="minorHAnsi"/>
                <w:i/>
                <w:color w:val="000000"/>
                <w:szCs w:val="24"/>
              </w:rPr>
              <w:t>:..........</w:t>
            </w:r>
          </w:p>
        </w:tc>
        <w:tc>
          <w:tcPr>
            <w:tcW w:w="3085" w:type="dxa"/>
            <w:tcBorders>
              <w:top w:val="single" w:sz="4" w:space="0" w:color="auto"/>
              <w:left w:val="single" w:sz="4" w:space="0" w:color="auto"/>
              <w:bottom w:val="single" w:sz="4" w:space="0" w:color="auto"/>
              <w:right w:val="single" w:sz="4" w:space="0" w:color="auto"/>
              <w:tl2br w:val="single" w:sz="4" w:space="0" w:color="auto"/>
            </w:tcBorders>
          </w:tcPr>
          <w:p w14:paraId="3318D82B" w14:textId="1954E244" w:rsidR="00F579A3" w:rsidRPr="000A0546" w:rsidRDefault="00F579A3" w:rsidP="00F579A3">
            <w:pPr>
              <w:rPr>
                <w:rFonts w:cstheme="minorHAnsi"/>
                <w:sz w:val="24"/>
                <w:szCs w:val="24"/>
              </w:rPr>
            </w:pPr>
          </w:p>
        </w:tc>
      </w:tr>
    </w:tbl>
    <w:p w14:paraId="5E4612AC" w14:textId="77777777" w:rsidR="00ED0F41" w:rsidRPr="000A0546" w:rsidRDefault="00ED0F41" w:rsidP="00ED0F41">
      <w:pPr>
        <w:spacing w:after="0"/>
        <w:jc w:val="both"/>
        <w:rPr>
          <w:rFonts w:cstheme="minorHAnsi"/>
          <w:b/>
          <w:color w:val="FF0000"/>
          <w:sz w:val="24"/>
          <w:szCs w:val="24"/>
        </w:rPr>
      </w:pPr>
    </w:p>
    <w:p w14:paraId="0655766A" w14:textId="77777777" w:rsidR="00F82017" w:rsidRPr="000A0546" w:rsidRDefault="00F82017" w:rsidP="00F82017">
      <w:pPr>
        <w:pStyle w:val="Betarp"/>
        <w:rPr>
          <w:rFonts w:asciiTheme="minorHAnsi" w:hAnsiTheme="minorHAnsi" w:cstheme="minorHAnsi"/>
          <w:b/>
        </w:rPr>
      </w:pPr>
      <w:r w:rsidRPr="000A0546">
        <w:rPr>
          <w:rFonts w:asciiTheme="minorHAnsi" w:eastAsiaTheme="minorHAnsi" w:hAnsiTheme="minorHAnsi" w:cstheme="minorHAnsi"/>
          <w:b/>
          <w:lang w:eastAsia="en-US"/>
        </w:rPr>
        <w:t xml:space="preserve">5. </w:t>
      </w:r>
      <w:r w:rsidRPr="000A0546">
        <w:rPr>
          <w:rFonts w:asciiTheme="minorHAnsi" w:hAnsiTheme="minorHAnsi" w:cstheme="minorHAnsi"/>
          <w:b/>
        </w:rPr>
        <w:t>Prekių garantinis terminas</w:t>
      </w:r>
    </w:p>
    <w:p w14:paraId="17AC61A1" w14:textId="77777777" w:rsidR="00F82017" w:rsidRPr="000A0546" w:rsidRDefault="00F82017" w:rsidP="00C00BB3">
      <w:pPr>
        <w:suppressAutoHyphens/>
        <w:overflowPunct w:val="0"/>
        <w:autoSpaceDE w:val="0"/>
        <w:spacing w:line="240" w:lineRule="auto"/>
        <w:jc w:val="both"/>
        <w:rPr>
          <w:rFonts w:cstheme="minorHAnsi"/>
          <w:b/>
          <w:sz w:val="24"/>
          <w:szCs w:val="24"/>
          <w:lang w:eastAsia="zh-CN"/>
        </w:rPr>
      </w:pPr>
      <w:r w:rsidRPr="000A0546">
        <w:rPr>
          <w:rFonts w:cstheme="minorHAnsi"/>
          <w:sz w:val="24"/>
          <w:szCs w:val="24"/>
          <w:lang w:eastAsia="zh-CN"/>
        </w:rPr>
        <w:t xml:space="preserve">Visoms techninės specifikacijos 4 punkto lentelėje nurodytoms prekėms turi būti suteikiamas </w:t>
      </w:r>
      <w:r w:rsidRPr="000A0546">
        <w:rPr>
          <w:rFonts w:eastAsia="Calibri" w:cstheme="minorHAnsi"/>
          <w:sz w:val="24"/>
          <w:szCs w:val="24"/>
          <w:lang w:eastAsia="zh-CN"/>
        </w:rPr>
        <w:t xml:space="preserve">2 metų </w:t>
      </w:r>
      <w:r w:rsidRPr="000A0546">
        <w:rPr>
          <w:rFonts w:cstheme="minorHAnsi"/>
          <w:sz w:val="24"/>
          <w:szCs w:val="24"/>
          <w:lang w:eastAsia="zh-CN"/>
        </w:rPr>
        <w:t>gamintojo ar tiekėjo</w:t>
      </w:r>
      <w:r w:rsidRPr="000A0546">
        <w:rPr>
          <w:rFonts w:eastAsia="Calibri" w:cstheme="minorHAnsi"/>
          <w:sz w:val="24"/>
          <w:szCs w:val="24"/>
          <w:lang w:eastAsia="zh-CN"/>
        </w:rPr>
        <w:t xml:space="preserve"> garantinis terminas, kuris pradedamas skaičiuoti nuo prekių perdavimo–priėmimo akto pasirašymo dienos.</w:t>
      </w:r>
    </w:p>
    <w:p w14:paraId="4B2A1BE7" w14:textId="77777777" w:rsidR="00F82017" w:rsidRPr="000A0546" w:rsidRDefault="00F82017" w:rsidP="00C00BB3">
      <w:pPr>
        <w:suppressAutoHyphens/>
        <w:overflowPunct w:val="0"/>
        <w:autoSpaceDE w:val="0"/>
        <w:spacing w:line="240" w:lineRule="auto"/>
        <w:jc w:val="both"/>
        <w:rPr>
          <w:rFonts w:eastAsia="Calibri" w:cstheme="minorHAnsi"/>
          <w:sz w:val="24"/>
          <w:szCs w:val="24"/>
          <w:lang w:eastAsia="zh-CN"/>
        </w:rPr>
      </w:pPr>
      <w:r w:rsidRPr="000A0546">
        <w:rPr>
          <w:rFonts w:eastAsia="Calibri" w:cstheme="minorHAnsi"/>
          <w:b/>
          <w:sz w:val="24"/>
          <w:szCs w:val="24"/>
          <w:lang w:eastAsia="zh-CN"/>
        </w:rPr>
        <w:lastRenderedPageBreak/>
        <w:t>Tiekėjas, siekdamas gauti papildomus kokybės balus, gali siūlyti papildomą, t. y. viršijantį prekėms reikalaujamą privalomą 2 metų garantinį terminą</w:t>
      </w:r>
      <w:r w:rsidRPr="000A0546">
        <w:rPr>
          <w:rFonts w:eastAsia="Calibri" w:cstheme="minorHAnsi"/>
          <w:i/>
          <w:sz w:val="24"/>
          <w:szCs w:val="24"/>
          <w:lang w:eastAsia="zh-CN"/>
        </w:rPr>
        <w:t xml:space="preserve">. </w:t>
      </w:r>
      <w:r w:rsidRPr="000A0546">
        <w:rPr>
          <w:rFonts w:eastAsia="Calibri" w:cstheme="minorHAnsi"/>
          <w:b/>
          <w:sz w:val="24"/>
          <w:szCs w:val="24"/>
          <w:lang w:eastAsia="zh-CN"/>
        </w:rPr>
        <w:t>Tokiu atveju būtina užpildyti lentelės 3 stulpelį, jame</w:t>
      </w:r>
      <w:r w:rsidRPr="000A0546">
        <w:rPr>
          <w:rFonts w:eastAsia="Calibri" w:cstheme="minorHAnsi"/>
          <w:b/>
          <w:sz w:val="24"/>
          <w:szCs w:val="24"/>
          <w:u w:val="single"/>
          <w:lang w:eastAsia="zh-CN"/>
        </w:rPr>
        <w:t xml:space="preserve"> nurodant konkrečią reikšmę</w:t>
      </w:r>
      <w:r w:rsidRPr="000A0546">
        <w:rPr>
          <w:rFonts w:eastAsia="Calibri" w:cstheme="minorHAnsi"/>
          <w:sz w:val="24"/>
          <w:szCs w:val="24"/>
          <w:lang w:eastAsia="zh-CN"/>
        </w:rPr>
        <w:t xml:space="preserve"> </w:t>
      </w:r>
      <w:r w:rsidRPr="000A0546">
        <w:rPr>
          <w:rFonts w:eastAsia="Calibri" w:cstheme="minorHAnsi"/>
          <w:b/>
          <w:sz w:val="24"/>
          <w:szCs w:val="24"/>
          <w:u w:val="single"/>
          <w:lang w:eastAsia="zh-CN"/>
        </w:rPr>
        <w:t>ir kartu su pasiūlymu pateikti gamintojo (-ų) ar tiekėjo išduotą suteikiamą papildomą garantinį terminą patvirtinančius dokumentus</w:t>
      </w:r>
      <w:r w:rsidRPr="000A0546">
        <w:rPr>
          <w:rFonts w:eastAsia="Calibri" w:cstheme="minorHAnsi"/>
          <w:b/>
          <w:sz w:val="24"/>
          <w:szCs w:val="24"/>
          <w:lang w:eastAsia="zh-CN"/>
        </w:rPr>
        <w:t xml:space="preserve"> bei pateiktų dokumentų pavadinimus nurodyti lentelės 4 stulpelyje. </w:t>
      </w:r>
      <w:r w:rsidRPr="000A0546">
        <w:rPr>
          <w:rFonts w:eastAsia="Calibri" w:cstheme="minorHAnsi"/>
          <w:sz w:val="24"/>
          <w:szCs w:val="24"/>
          <w:lang w:eastAsia="zh-CN"/>
        </w:rPr>
        <w:t xml:space="preserve">Jei papildomas garantinis terminas suteikiamas </w:t>
      </w:r>
      <w:r w:rsidRPr="000A0546">
        <w:rPr>
          <w:rFonts w:eastAsia="Calibri" w:cstheme="minorHAnsi"/>
          <w:sz w:val="24"/>
          <w:szCs w:val="24"/>
          <w:u w:val="single"/>
          <w:lang w:eastAsia="zh-CN"/>
        </w:rPr>
        <w:t>ne gamintojo (-ų), o tiekėjo,</w:t>
      </w:r>
      <w:r w:rsidRPr="000A0546">
        <w:rPr>
          <w:rFonts w:eastAsia="Calibri" w:cstheme="minorHAnsi"/>
          <w:b/>
          <w:sz w:val="24"/>
          <w:szCs w:val="24"/>
          <w:u w:val="single"/>
          <w:lang w:eastAsia="zh-CN"/>
        </w:rPr>
        <w:t xml:space="preserve"> kartu su pasiūlymu pateikiamas</w:t>
      </w:r>
      <w:r w:rsidRPr="000A0546">
        <w:rPr>
          <w:rFonts w:eastAsia="Calibri" w:cstheme="minorHAnsi"/>
          <w:sz w:val="24"/>
          <w:szCs w:val="24"/>
          <w:lang w:eastAsia="zh-CN"/>
        </w:rPr>
        <w:t xml:space="preserve"> tiekėjo patvirtinimas / užtikrinimas, kad prekės bus tinkamos naudoti visą tiekėjo nurodytą garantinį laikotarpį, t. y. kad per garantinį terminą, kuris prasideda po prekių perdavimo Pirkėjui dienos, išaiškėjus prekių trūkumams, prekių trūkumai bus pašalinti arba prekės bus pakeistos tinkamos kokybės prekėmis.</w:t>
      </w:r>
    </w:p>
    <w:p w14:paraId="297D5286" w14:textId="77777777" w:rsidR="00F82017" w:rsidRPr="000A0546" w:rsidRDefault="00F82017" w:rsidP="00F82017">
      <w:pPr>
        <w:spacing w:line="240" w:lineRule="exact"/>
        <w:jc w:val="right"/>
        <w:rPr>
          <w:rFonts w:eastAsia="Calibri" w:cstheme="minorHAnsi"/>
          <w:sz w:val="24"/>
          <w:szCs w:val="24"/>
          <w:highlight w:val="yellow"/>
        </w:rPr>
      </w:pPr>
    </w:p>
    <w:tbl>
      <w:tblPr>
        <w:tblW w:w="5000" w:type="pct"/>
        <w:tblLayout w:type="fixed"/>
        <w:tblLook w:val="0000" w:firstRow="0" w:lastRow="0" w:firstColumn="0" w:lastColumn="0" w:noHBand="0" w:noVBand="0"/>
      </w:tblPr>
      <w:tblGrid>
        <w:gridCol w:w="700"/>
        <w:gridCol w:w="4359"/>
        <w:gridCol w:w="6554"/>
        <w:gridCol w:w="3686"/>
      </w:tblGrid>
      <w:tr w:rsidR="00F82017" w:rsidRPr="000A0546" w14:paraId="41F2E2B1" w14:textId="77777777" w:rsidTr="00DF688D">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D39DD8" w14:textId="77777777" w:rsidR="00F82017" w:rsidRPr="000A0546" w:rsidRDefault="00F82017" w:rsidP="00DF688D">
            <w:pPr>
              <w:suppressAutoHyphens/>
              <w:jc w:val="center"/>
              <w:rPr>
                <w:rFonts w:cstheme="minorHAnsi"/>
                <w:sz w:val="24"/>
                <w:szCs w:val="24"/>
                <w:lang w:eastAsia="zh-CN"/>
              </w:rPr>
            </w:pPr>
            <w:r w:rsidRPr="000A0546">
              <w:rPr>
                <w:rFonts w:eastAsia="Lucida Sans Unicode" w:cstheme="minorHAnsi"/>
                <w:b/>
                <w:bCs/>
                <w:kern w:val="2"/>
                <w:sz w:val="24"/>
                <w:szCs w:val="24"/>
                <w:lang w:eastAsia="zh-CN"/>
              </w:rPr>
              <w:t>Eil. Nr.</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5B4608" w14:textId="77777777" w:rsidR="00F82017" w:rsidRPr="000A0546" w:rsidRDefault="00F82017" w:rsidP="00C00BB3">
            <w:pPr>
              <w:suppressAutoHyphens/>
              <w:spacing w:line="240" w:lineRule="auto"/>
              <w:jc w:val="center"/>
              <w:rPr>
                <w:rFonts w:cstheme="minorHAnsi"/>
                <w:sz w:val="24"/>
                <w:szCs w:val="24"/>
                <w:lang w:eastAsia="zh-CN"/>
              </w:rPr>
            </w:pPr>
            <w:r w:rsidRPr="000A0546">
              <w:rPr>
                <w:rFonts w:cstheme="minorHAnsi"/>
                <w:b/>
                <w:sz w:val="24"/>
                <w:szCs w:val="24"/>
                <w:lang w:eastAsia="zh-CN"/>
              </w:rPr>
              <w:t>Reikalavimo pavadinimas</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9A5D38" w14:textId="77777777" w:rsidR="00F82017" w:rsidRPr="000A0546" w:rsidRDefault="00F82017" w:rsidP="00C00BB3">
            <w:pPr>
              <w:spacing w:line="240" w:lineRule="auto"/>
              <w:jc w:val="center"/>
              <w:rPr>
                <w:rFonts w:cstheme="minorHAnsi"/>
                <w:sz w:val="24"/>
                <w:szCs w:val="24"/>
                <w:lang w:eastAsia="zh-CN"/>
              </w:rPr>
            </w:pPr>
            <w:r w:rsidRPr="000A0546">
              <w:rPr>
                <w:rFonts w:eastAsia="Calibri" w:cstheme="minorHAnsi"/>
                <w:b/>
                <w:sz w:val="24"/>
                <w:szCs w:val="24"/>
              </w:rPr>
              <w:t>Tiekėjo siūloma reikšmė</w:t>
            </w:r>
          </w:p>
          <w:p w14:paraId="60F73603" w14:textId="77777777" w:rsidR="00F82017" w:rsidRPr="000A0546" w:rsidRDefault="00F82017" w:rsidP="00C00BB3">
            <w:pPr>
              <w:spacing w:line="240" w:lineRule="auto"/>
              <w:jc w:val="center"/>
              <w:rPr>
                <w:rFonts w:cstheme="minorHAnsi"/>
                <w:color w:val="0070C0"/>
                <w:sz w:val="24"/>
                <w:szCs w:val="24"/>
                <w:lang w:eastAsia="zh-CN"/>
              </w:rPr>
            </w:pPr>
            <w:r w:rsidRPr="000A0546">
              <w:rPr>
                <w:rFonts w:eastAsia="Lucida Sans Unicode" w:cstheme="minorHAnsi"/>
                <w:b/>
                <w:color w:val="0070C0"/>
                <w:sz w:val="24"/>
                <w:szCs w:val="24"/>
                <w:u w:val="single"/>
                <w:lang w:eastAsia="zh-CN"/>
              </w:rPr>
              <w:t>(PILDO TIEKĖJAS)</w:t>
            </w:r>
          </w:p>
          <w:p w14:paraId="06DFF6EC" w14:textId="77777777" w:rsidR="00F82017" w:rsidRPr="000A0546" w:rsidRDefault="00F82017" w:rsidP="00C00BB3">
            <w:pPr>
              <w:suppressAutoHyphens/>
              <w:spacing w:line="240" w:lineRule="auto"/>
              <w:jc w:val="center"/>
              <w:rPr>
                <w:rFonts w:eastAsia="Calibri" w:cstheme="minorHAnsi"/>
                <w:b/>
                <w:sz w:val="24"/>
                <w:szCs w:val="24"/>
              </w:rPr>
            </w:pP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106970" w14:textId="77777777" w:rsidR="00F82017" w:rsidRPr="000A0546" w:rsidRDefault="00F82017" w:rsidP="00C00BB3">
            <w:pPr>
              <w:suppressAutoHyphens/>
              <w:spacing w:line="240" w:lineRule="auto"/>
              <w:jc w:val="center"/>
              <w:rPr>
                <w:rFonts w:eastAsia="Calibri" w:cstheme="minorHAnsi"/>
                <w:b/>
                <w:sz w:val="24"/>
                <w:szCs w:val="24"/>
              </w:rPr>
            </w:pPr>
            <w:r w:rsidRPr="000A0546">
              <w:rPr>
                <w:rFonts w:eastAsia="Calibri" w:cstheme="minorHAnsi"/>
                <w:b/>
                <w:sz w:val="24"/>
                <w:szCs w:val="24"/>
              </w:rPr>
              <w:t xml:space="preserve">Teikiamo (-ų) dokumento (-ų) failo (-ų) pavadinimas (-ai), kuriame (kuriuose) yra reikalavimą patvirtinanti informacija </w:t>
            </w:r>
          </w:p>
          <w:p w14:paraId="65A9E63F" w14:textId="77777777" w:rsidR="00F82017" w:rsidRPr="000A0546" w:rsidRDefault="00F82017" w:rsidP="00C00BB3">
            <w:pPr>
              <w:suppressAutoHyphens/>
              <w:spacing w:line="240" w:lineRule="auto"/>
              <w:jc w:val="center"/>
              <w:rPr>
                <w:rFonts w:cstheme="minorHAnsi"/>
                <w:sz w:val="24"/>
                <w:szCs w:val="24"/>
                <w:lang w:eastAsia="zh-CN"/>
              </w:rPr>
            </w:pPr>
            <w:r w:rsidRPr="000A0546">
              <w:rPr>
                <w:rFonts w:eastAsia="Lucida Sans Unicode" w:cstheme="minorHAnsi"/>
                <w:b/>
                <w:color w:val="0070C0"/>
                <w:sz w:val="24"/>
                <w:szCs w:val="24"/>
                <w:u w:val="single"/>
                <w:lang w:eastAsia="zh-CN"/>
              </w:rPr>
              <w:t>(PILDO TIEKĖJAS)</w:t>
            </w:r>
          </w:p>
        </w:tc>
      </w:tr>
      <w:tr w:rsidR="00F82017" w:rsidRPr="000A0546" w14:paraId="67E3F3C1" w14:textId="77777777" w:rsidTr="00DF688D">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EF780B" w14:textId="77777777" w:rsidR="00F82017" w:rsidRPr="000A0546" w:rsidRDefault="00F82017" w:rsidP="00DF688D">
            <w:pPr>
              <w:suppressAutoHyphens/>
              <w:jc w:val="center"/>
              <w:rPr>
                <w:rFonts w:cstheme="minorHAnsi"/>
                <w:sz w:val="24"/>
                <w:szCs w:val="24"/>
                <w:lang w:eastAsia="zh-CN"/>
              </w:rPr>
            </w:pPr>
            <w:r w:rsidRPr="000A0546">
              <w:rPr>
                <w:rFonts w:eastAsia="Lucida Sans Unicode" w:cstheme="minorHAnsi"/>
                <w:b/>
                <w:bCs/>
                <w:i/>
                <w:kern w:val="2"/>
                <w:sz w:val="24"/>
                <w:szCs w:val="24"/>
                <w:lang w:eastAsia="zh-CN"/>
              </w:rPr>
              <w:t>1</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DD0C60" w14:textId="77777777" w:rsidR="00F82017" w:rsidRPr="000A0546" w:rsidRDefault="00F82017" w:rsidP="00C00BB3">
            <w:pPr>
              <w:suppressAutoHyphens/>
              <w:spacing w:line="240" w:lineRule="auto"/>
              <w:jc w:val="center"/>
              <w:rPr>
                <w:rFonts w:cstheme="minorHAnsi"/>
                <w:sz w:val="24"/>
                <w:szCs w:val="24"/>
                <w:lang w:eastAsia="zh-CN"/>
              </w:rPr>
            </w:pPr>
            <w:r w:rsidRPr="000A0546">
              <w:rPr>
                <w:rFonts w:cstheme="minorHAnsi"/>
                <w:b/>
                <w:i/>
                <w:sz w:val="24"/>
                <w:szCs w:val="24"/>
                <w:lang w:eastAsia="zh-CN"/>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307233" w14:textId="77777777" w:rsidR="00F82017" w:rsidRPr="000A0546" w:rsidRDefault="00F82017" w:rsidP="00C00BB3">
            <w:pPr>
              <w:suppressAutoHyphens/>
              <w:spacing w:line="240" w:lineRule="auto"/>
              <w:jc w:val="center"/>
              <w:rPr>
                <w:rFonts w:cstheme="minorHAnsi"/>
                <w:sz w:val="24"/>
                <w:szCs w:val="24"/>
                <w:lang w:eastAsia="zh-CN"/>
              </w:rPr>
            </w:pPr>
            <w:r w:rsidRPr="000A0546">
              <w:rPr>
                <w:rFonts w:cstheme="minorHAnsi"/>
                <w:b/>
                <w:i/>
                <w:sz w:val="24"/>
                <w:szCs w:val="24"/>
                <w:lang w:eastAsia="zh-CN"/>
              </w:rPr>
              <w:t>3</w:t>
            </w: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99F8A1" w14:textId="77777777" w:rsidR="00F82017" w:rsidRPr="000A0546" w:rsidRDefault="00F82017" w:rsidP="00C00BB3">
            <w:pPr>
              <w:suppressAutoHyphens/>
              <w:spacing w:line="240" w:lineRule="auto"/>
              <w:jc w:val="center"/>
              <w:rPr>
                <w:rFonts w:cstheme="minorHAnsi"/>
                <w:sz w:val="24"/>
                <w:szCs w:val="24"/>
                <w:lang w:eastAsia="zh-CN"/>
              </w:rPr>
            </w:pPr>
            <w:r w:rsidRPr="000A0546">
              <w:rPr>
                <w:rFonts w:cstheme="minorHAnsi"/>
                <w:b/>
                <w:i/>
                <w:sz w:val="24"/>
                <w:szCs w:val="24"/>
                <w:lang w:eastAsia="zh-CN"/>
              </w:rPr>
              <w:t>4</w:t>
            </w:r>
          </w:p>
        </w:tc>
      </w:tr>
      <w:tr w:rsidR="00F82017" w:rsidRPr="000A0546" w14:paraId="5F7119B6" w14:textId="77777777" w:rsidTr="00DF688D">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F0B26F5" w14:textId="77777777" w:rsidR="00F82017" w:rsidRPr="000A0546" w:rsidRDefault="00F82017" w:rsidP="00C00BB3">
            <w:pPr>
              <w:suppressAutoHyphens/>
              <w:spacing w:line="240" w:lineRule="auto"/>
              <w:rPr>
                <w:rFonts w:cstheme="minorHAnsi"/>
                <w:sz w:val="24"/>
                <w:szCs w:val="24"/>
                <w:lang w:eastAsia="zh-CN"/>
              </w:rPr>
            </w:pPr>
            <w:r w:rsidRPr="000A0546">
              <w:rPr>
                <w:rFonts w:cstheme="minorHAnsi"/>
                <w:sz w:val="24"/>
                <w:szCs w:val="24"/>
                <w:lang w:eastAsia="zh-CN"/>
              </w:rPr>
              <w:t xml:space="preserve">1.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14:paraId="59E24870" w14:textId="77777777" w:rsidR="00F82017" w:rsidRPr="000A0546" w:rsidRDefault="00F82017" w:rsidP="00C00BB3">
            <w:pPr>
              <w:suppressAutoHyphens/>
              <w:spacing w:line="240" w:lineRule="auto"/>
              <w:jc w:val="both"/>
              <w:rPr>
                <w:rFonts w:cstheme="minorHAnsi"/>
                <w:sz w:val="24"/>
                <w:szCs w:val="24"/>
                <w:lang w:eastAsia="zh-CN"/>
              </w:rPr>
            </w:pPr>
            <w:r w:rsidRPr="000A0546">
              <w:rPr>
                <w:rFonts w:eastAsia="Calibri" w:cstheme="minorHAnsi"/>
                <w:sz w:val="24"/>
                <w:szCs w:val="24"/>
                <w:lang w:eastAsia="zh-CN"/>
              </w:rPr>
              <w:t xml:space="preserve">Visoms prekėms </w:t>
            </w:r>
            <w:r w:rsidRPr="000A0546">
              <w:rPr>
                <w:rFonts w:cstheme="minorHAnsi"/>
                <w:sz w:val="24"/>
                <w:szCs w:val="24"/>
                <w:lang w:eastAsia="zh-CN"/>
              </w:rPr>
              <w:t xml:space="preserve">gamintojo ar tiekėjo suteikiamas </w:t>
            </w:r>
            <w:r w:rsidRPr="000A0546">
              <w:rPr>
                <w:rFonts w:eastAsia="Calibri" w:cstheme="minorHAnsi"/>
                <w:b/>
                <w:bCs/>
                <w:sz w:val="24"/>
                <w:szCs w:val="24"/>
                <w:u w:val="single"/>
                <w:lang w:eastAsia="zh-CN"/>
              </w:rPr>
              <w:t xml:space="preserve">papildomas </w:t>
            </w:r>
            <w:r w:rsidRPr="000A0546">
              <w:rPr>
                <w:rFonts w:eastAsia="Calibri" w:cstheme="minorHAnsi"/>
                <w:sz w:val="24"/>
                <w:szCs w:val="24"/>
                <w:u w:val="single"/>
                <w:lang w:eastAsia="zh-CN"/>
              </w:rPr>
              <w:t>(viršijantis privalomą 2 metų garantinį terminą)</w:t>
            </w:r>
            <w:r w:rsidRPr="000A0546">
              <w:rPr>
                <w:rFonts w:eastAsia="Calibri" w:cstheme="minorHAnsi"/>
                <w:b/>
                <w:bCs/>
                <w:sz w:val="24"/>
                <w:szCs w:val="24"/>
                <w:lang w:eastAsia="zh-CN"/>
              </w:rPr>
              <w:t xml:space="preserve"> </w:t>
            </w:r>
            <w:r w:rsidRPr="000A0546">
              <w:rPr>
                <w:rFonts w:eastAsia="Calibri" w:cstheme="minorHAnsi"/>
                <w:sz w:val="24"/>
                <w:szCs w:val="24"/>
                <w:lang w:eastAsia="zh-CN"/>
              </w:rPr>
              <w:t xml:space="preserve">garantinis </w:t>
            </w:r>
            <w:r w:rsidRPr="001E1705">
              <w:rPr>
                <w:rFonts w:eastAsia="Calibri" w:cstheme="minorHAnsi"/>
                <w:color w:val="0070C0"/>
                <w:sz w:val="24"/>
                <w:szCs w:val="24"/>
                <w:lang w:eastAsia="zh-CN"/>
              </w:rPr>
              <w:t xml:space="preserve">terminas </w:t>
            </w:r>
            <w:r w:rsidRPr="001E1705">
              <w:rPr>
                <w:rFonts w:eastAsia="Calibri" w:cstheme="minorHAnsi"/>
                <w:i/>
                <w:iCs/>
                <w:color w:val="0070C0"/>
                <w:sz w:val="24"/>
                <w:szCs w:val="24"/>
                <w:lang w:eastAsia="zh-CN"/>
              </w:rPr>
              <w:t>(jei siūlomas)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901DCCF" w14:textId="77777777" w:rsidR="00F82017" w:rsidRPr="000A0546" w:rsidRDefault="00F82017" w:rsidP="00C00BB3">
            <w:pPr>
              <w:spacing w:line="240" w:lineRule="auto"/>
              <w:jc w:val="both"/>
              <w:rPr>
                <w:rFonts w:cstheme="minorHAnsi"/>
                <w:sz w:val="24"/>
                <w:szCs w:val="24"/>
                <w:lang w:eastAsia="zh-CN"/>
              </w:rPr>
            </w:pPr>
            <w:r w:rsidRPr="000A0546">
              <w:rPr>
                <w:rFonts w:cstheme="minorHAnsi"/>
                <w:sz w:val="24"/>
                <w:szCs w:val="24"/>
                <w:lang w:eastAsia="zh-CN"/>
              </w:rPr>
              <w:t xml:space="preserve">Suteikiamas </w:t>
            </w:r>
            <w:r w:rsidRPr="000A0546">
              <w:rPr>
                <w:rFonts w:cstheme="minorHAnsi"/>
                <w:b/>
                <w:bCs/>
                <w:sz w:val="24"/>
                <w:szCs w:val="24"/>
                <w:lang w:eastAsia="zh-CN"/>
              </w:rPr>
              <w:t>papildomas</w:t>
            </w:r>
            <w:r w:rsidRPr="000A0546">
              <w:rPr>
                <w:rFonts w:cstheme="minorHAnsi"/>
                <w:sz w:val="24"/>
                <w:szCs w:val="24"/>
                <w:lang w:eastAsia="zh-CN"/>
              </w:rPr>
              <w:t xml:space="preserve"> (viršijantis privalomą 2 metų garantinį terminą) garantinis terminas </w:t>
            </w:r>
            <w:r w:rsidRPr="000A0546">
              <w:rPr>
                <w:rFonts w:cstheme="minorHAnsi"/>
                <w:i/>
                <w:color w:val="0070C0"/>
                <w:sz w:val="24"/>
                <w:szCs w:val="24"/>
                <w:lang w:eastAsia="zh-CN"/>
              </w:rPr>
              <w:t xml:space="preserve">(įrašyti konkretų </w:t>
            </w:r>
            <w:r w:rsidRPr="000A0546">
              <w:rPr>
                <w:rFonts w:cstheme="minorHAnsi"/>
                <w:b/>
                <w:bCs/>
                <w:i/>
                <w:color w:val="0070C0"/>
                <w:sz w:val="24"/>
                <w:szCs w:val="24"/>
                <w:u w:val="single"/>
                <w:lang w:eastAsia="zh-CN"/>
              </w:rPr>
              <w:t>tik papildomą</w:t>
            </w:r>
            <w:r w:rsidRPr="000A0546">
              <w:rPr>
                <w:rFonts w:cstheme="minorHAnsi"/>
                <w:i/>
                <w:color w:val="0070C0"/>
                <w:sz w:val="24"/>
                <w:szCs w:val="24"/>
                <w:lang w:eastAsia="zh-CN"/>
              </w:rPr>
              <w:t xml:space="preserve"> garantinį terminą, tuo atveju jei jis siūlomas):</w:t>
            </w:r>
            <w:r w:rsidRPr="000A0546">
              <w:rPr>
                <w:rFonts w:cstheme="minorHAnsi"/>
                <w:color w:val="0070C0"/>
                <w:sz w:val="24"/>
                <w:szCs w:val="24"/>
                <w:lang w:eastAsia="zh-CN"/>
              </w:rPr>
              <w:t xml:space="preserve"> </w:t>
            </w:r>
            <w:r w:rsidRPr="000A0546">
              <w:rPr>
                <w:rFonts w:cstheme="minorHAnsi"/>
                <w:sz w:val="24"/>
                <w:szCs w:val="24"/>
                <w:lang w:eastAsia="zh-CN"/>
              </w:rPr>
              <w:t>..... metai</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1F28AB15" w14:textId="77777777" w:rsidR="00CD7E61" w:rsidRDefault="00CD7E61" w:rsidP="00C00BB3">
            <w:pPr>
              <w:spacing w:line="240" w:lineRule="auto"/>
              <w:jc w:val="center"/>
              <w:rPr>
                <w:rFonts w:eastAsia="Calibri" w:cstheme="minorHAnsi"/>
                <w:color w:val="4472C4"/>
                <w:sz w:val="24"/>
                <w:szCs w:val="24"/>
                <w:vertAlign w:val="subscript"/>
              </w:rPr>
            </w:pPr>
          </w:p>
          <w:p w14:paraId="1ABBDFDD" w14:textId="29178C79" w:rsidR="00CD7E61" w:rsidRDefault="00CD7E61" w:rsidP="00CD7E61">
            <w:pPr>
              <w:spacing w:after="0" w:line="240" w:lineRule="auto"/>
              <w:jc w:val="center"/>
              <w:rPr>
                <w:rFonts w:eastAsia="Calibri" w:cstheme="minorHAnsi"/>
                <w:color w:val="4472C4"/>
                <w:sz w:val="24"/>
                <w:szCs w:val="24"/>
                <w:vertAlign w:val="subscript"/>
              </w:rPr>
            </w:pPr>
            <w:r>
              <w:rPr>
                <w:rFonts w:eastAsia="Calibri" w:cstheme="minorHAnsi"/>
                <w:color w:val="4472C4"/>
                <w:sz w:val="24"/>
                <w:szCs w:val="24"/>
                <w:vertAlign w:val="subscript"/>
              </w:rPr>
              <w:t>..................................................</w:t>
            </w:r>
          </w:p>
          <w:p w14:paraId="3780CF29" w14:textId="13A42213" w:rsidR="00F82017" w:rsidRPr="000A0546" w:rsidRDefault="00F82017" w:rsidP="00CD7E61">
            <w:pPr>
              <w:spacing w:after="0" w:line="240" w:lineRule="auto"/>
              <w:jc w:val="center"/>
              <w:rPr>
                <w:rFonts w:cstheme="minorHAnsi"/>
                <w:sz w:val="24"/>
                <w:szCs w:val="24"/>
                <w:lang w:eastAsia="zh-CN"/>
              </w:rPr>
            </w:pPr>
            <w:r w:rsidRPr="000A0546">
              <w:rPr>
                <w:rFonts w:eastAsia="Calibri" w:cstheme="minorHAnsi"/>
                <w:color w:val="4472C4"/>
                <w:sz w:val="24"/>
                <w:szCs w:val="24"/>
                <w:vertAlign w:val="subscript"/>
              </w:rPr>
              <w:t>(</w:t>
            </w:r>
            <w:r w:rsidRPr="000A0546">
              <w:rPr>
                <w:rFonts w:eastAsia="Calibri" w:cstheme="minorHAnsi"/>
                <w:i/>
                <w:color w:val="0070C0"/>
                <w:sz w:val="24"/>
                <w:szCs w:val="24"/>
                <w:vertAlign w:val="subscript"/>
              </w:rPr>
              <w:t>įrašyti</w:t>
            </w:r>
            <w:r w:rsidRPr="000A0546">
              <w:rPr>
                <w:rFonts w:eastAsia="Calibri" w:cstheme="minorHAnsi"/>
                <w:color w:val="0070C0"/>
                <w:sz w:val="24"/>
                <w:szCs w:val="24"/>
                <w:vertAlign w:val="subscript"/>
              </w:rPr>
              <w:t>)</w:t>
            </w:r>
          </w:p>
          <w:p w14:paraId="63982931" w14:textId="77777777" w:rsidR="00F82017" w:rsidRPr="000A0546" w:rsidRDefault="00F82017" w:rsidP="00C00BB3">
            <w:pPr>
              <w:spacing w:line="240" w:lineRule="auto"/>
              <w:jc w:val="center"/>
              <w:rPr>
                <w:rFonts w:cstheme="minorHAnsi"/>
                <w:sz w:val="24"/>
                <w:szCs w:val="24"/>
                <w:lang w:eastAsia="zh-CN"/>
              </w:rPr>
            </w:pPr>
          </w:p>
        </w:tc>
      </w:tr>
    </w:tbl>
    <w:p w14:paraId="10F43DF3" w14:textId="77777777" w:rsidR="00F82017" w:rsidRPr="000A0546" w:rsidRDefault="00F82017" w:rsidP="00C00BB3">
      <w:pPr>
        <w:pStyle w:val="Betarp"/>
        <w:rPr>
          <w:rFonts w:asciiTheme="minorHAnsi" w:hAnsiTheme="minorHAnsi" w:cstheme="minorHAnsi"/>
        </w:rPr>
      </w:pPr>
    </w:p>
    <w:p w14:paraId="04F95D29" w14:textId="77777777" w:rsidR="00F82017" w:rsidRPr="000A0546" w:rsidRDefault="00F82017" w:rsidP="00C00BB3">
      <w:pPr>
        <w:pStyle w:val="Betarp"/>
        <w:rPr>
          <w:rFonts w:asciiTheme="minorHAnsi" w:hAnsiTheme="minorHAnsi" w:cstheme="minorHAnsi"/>
        </w:rPr>
      </w:pPr>
      <w:r w:rsidRPr="000A0546">
        <w:rPr>
          <w:rFonts w:asciiTheme="minorHAnsi" w:hAnsiTheme="minorHAnsi" w:cstheme="minorHAnsi"/>
        </w:rPr>
        <w:t>Pateikdamas šią užpildytą techninę specifikaciją tiekėjas patvirtina (deklaruoja), kad siūlomos prekės atitinka joje nustatytus reikalavimus. Tiekėjas patvirtina, kad siūlomos prekės bus pristatytos ir surinktos pagal techninės specifikacijos ir pasiūlymo reikalavimus, bei deklaruoja, kad techninėje specifikacijoje nurodyta informacija yra teisinga.</w:t>
      </w:r>
    </w:p>
    <w:p w14:paraId="14D4D70C" w14:textId="77777777" w:rsidR="0023076F" w:rsidRPr="000A0546" w:rsidRDefault="0023076F" w:rsidP="00ED0F41">
      <w:pPr>
        <w:spacing w:after="0"/>
        <w:jc w:val="both"/>
        <w:rPr>
          <w:rFonts w:cstheme="minorHAnsi"/>
          <w:b/>
          <w:color w:val="FF0000"/>
          <w:sz w:val="24"/>
          <w:szCs w:val="24"/>
        </w:rPr>
      </w:pPr>
    </w:p>
    <w:p w14:paraId="449B149A" w14:textId="77777777" w:rsidR="0023076F" w:rsidRPr="000A0546" w:rsidRDefault="0023076F" w:rsidP="00ED0F41">
      <w:pPr>
        <w:spacing w:after="0"/>
        <w:jc w:val="both"/>
        <w:rPr>
          <w:rFonts w:cstheme="minorHAnsi"/>
          <w:b/>
          <w:color w:val="FF0000"/>
          <w:sz w:val="24"/>
          <w:szCs w:val="24"/>
        </w:rPr>
      </w:pPr>
    </w:p>
    <w:sectPr w:rsidR="0023076F" w:rsidRPr="000A0546" w:rsidSect="00E02D6F">
      <w:pgSz w:w="16838" w:h="11906" w:orient="landscape"/>
      <w:pgMar w:top="1418" w:right="678" w:bottom="851"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83E52"/>
    <w:multiLevelType w:val="hybridMultilevel"/>
    <w:tmpl w:val="FBF8EE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1CE1C87"/>
    <w:multiLevelType w:val="hybridMultilevel"/>
    <w:tmpl w:val="6836724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757EFA"/>
    <w:multiLevelType w:val="hybridMultilevel"/>
    <w:tmpl w:val="19202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220AF0"/>
    <w:multiLevelType w:val="hybridMultilevel"/>
    <w:tmpl w:val="B47684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3B7D0E"/>
    <w:multiLevelType w:val="hybridMultilevel"/>
    <w:tmpl w:val="AB2E9482"/>
    <w:lvl w:ilvl="0" w:tplc="EADEEAD0">
      <w:start w:val="5"/>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B0438F"/>
    <w:multiLevelType w:val="hybridMultilevel"/>
    <w:tmpl w:val="B97C4C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9021BA"/>
    <w:multiLevelType w:val="multilevel"/>
    <w:tmpl w:val="3998D69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38779B"/>
    <w:multiLevelType w:val="hybridMultilevel"/>
    <w:tmpl w:val="872407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4C20FC"/>
    <w:multiLevelType w:val="hybridMultilevel"/>
    <w:tmpl w:val="FA30C2BE"/>
    <w:lvl w:ilvl="0" w:tplc="9202E648">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7865AC"/>
    <w:multiLevelType w:val="multilevel"/>
    <w:tmpl w:val="79F07FE2"/>
    <w:lvl w:ilvl="0">
      <w:start w:val="3"/>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0" w15:restartNumberingAfterBreak="0">
    <w:nsid w:val="71407196"/>
    <w:multiLevelType w:val="hybridMultilevel"/>
    <w:tmpl w:val="4AAAF0A4"/>
    <w:lvl w:ilvl="0" w:tplc="11E4CB4A">
      <w:start w:val="5"/>
      <w:numFmt w:val="bullet"/>
      <w:lvlText w:val=""/>
      <w:lvlJc w:val="left"/>
      <w:pPr>
        <w:ind w:left="786" w:hanging="360"/>
      </w:pPr>
      <w:rPr>
        <w:rFonts w:ascii="Symbol" w:eastAsiaTheme="minorHAnsi"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16444728">
    <w:abstractNumId w:val="11"/>
  </w:num>
  <w:num w:numId="2" w16cid:durableId="1485581684">
    <w:abstractNumId w:val="10"/>
  </w:num>
  <w:num w:numId="3" w16cid:durableId="2115201353">
    <w:abstractNumId w:val="5"/>
  </w:num>
  <w:num w:numId="4" w16cid:durableId="1112742355">
    <w:abstractNumId w:val="6"/>
  </w:num>
  <w:num w:numId="5" w16cid:durableId="1200052530">
    <w:abstractNumId w:val="9"/>
  </w:num>
  <w:num w:numId="6" w16cid:durableId="608588668">
    <w:abstractNumId w:val="4"/>
  </w:num>
  <w:num w:numId="7" w16cid:durableId="405886356">
    <w:abstractNumId w:val="7"/>
  </w:num>
  <w:num w:numId="8" w16cid:durableId="938104425">
    <w:abstractNumId w:val="1"/>
  </w:num>
  <w:num w:numId="9" w16cid:durableId="723287856">
    <w:abstractNumId w:val="2"/>
  </w:num>
  <w:num w:numId="10" w16cid:durableId="572735177">
    <w:abstractNumId w:val="3"/>
  </w:num>
  <w:num w:numId="11" w16cid:durableId="254481921">
    <w:abstractNumId w:val="8"/>
  </w:num>
  <w:num w:numId="12" w16cid:durableId="214264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E8B"/>
    <w:rsid w:val="00002C84"/>
    <w:rsid w:val="00012738"/>
    <w:rsid w:val="00021B30"/>
    <w:rsid w:val="00025C75"/>
    <w:rsid w:val="00027BAB"/>
    <w:rsid w:val="000308E5"/>
    <w:rsid w:val="00044BA7"/>
    <w:rsid w:val="0004584C"/>
    <w:rsid w:val="00045D4A"/>
    <w:rsid w:val="000471AA"/>
    <w:rsid w:val="000474CB"/>
    <w:rsid w:val="00053B7E"/>
    <w:rsid w:val="000578C8"/>
    <w:rsid w:val="00062527"/>
    <w:rsid w:val="00066FDF"/>
    <w:rsid w:val="0007125C"/>
    <w:rsid w:val="00077781"/>
    <w:rsid w:val="00080E22"/>
    <w:rsid w:val="00082F76"/>
    <w:rsid w:val="00083ED8"/>
    <w:rsid w:val="00085221"/>
    <w:rsid w:val="00085CF1"/>
    <w:rsid w:val="0009563D"/>
    <w:rsid w:val="000A0546"/>
    <w:rsid w:val="000B54FD"/>
    <w:rsid w:val="000C2901"/>
    <w:rsid w:val="000D238C"/>
    <w:rsid w:val="000D4300"/>
    <w:rsid w:val="000D4546"/>
    <w:rsid w:val="000E16FA"/>
    <w:rsid w:val="000E1D02"/>
    <w:rsid w:val="000E7A5D"/>
    <w:rsid w:val="000F0066"/>
    <w:rsid w:val="000F094E"/>
    <w:rsid w:val="000F7CF2"/>
    <w:rsid w:val="00102F14"/>
    <w:rsid w:val="001040FB"/>
    <w:rsid w:val="00107CF5"/>
    <w:rsid w:val="001145D7"/>
    <w:rsid w:val="00124D4A"/>
    <w:rsid w:val="00143333"/>
    <w:rsid w:val="00145D8B"/>
    <w:rsid w:val="00146578"/>
    <w:rsid w:val="00146C46"/>
    <w:rsid w:val="001515A7"/>
    <w:rsid w:val="0015311C"/>
    <w:rsid w:val="001608EB"/>
    <w:rsid w:val="00160DF3"/>
    <w:rsid w:val="0016420B"/>
    <w:rsid w:val="00164F2B"/>
    <w:rsid w:val="00172949"/>
    <w:rsid w:val="00172B87"/>
    <w:rsid w:val="00174B99"/>
    <w:rsid w:val="00175C94"/>
    <w:rsid w:val="001775C0"/>
    <w:rsid w:val="001816CC"/>
    <w:rsid w:val="00183E26"/>
    <w:rsid w:val="001845F6"/>
    <w:rsid w:val="001A5062"/>
    <w:rsid w:val="001A522F"/>
    <w:rsid w:val="001A5711"/>
    <w:rsid w:val="001A6E5A"/>
    <w:rsid w:val="001C02FD"/>
    <w:rsid w:val="001C1730"/>
    <w:rsid w:val="001C29A2"/>
    <w:rsid w:val="001C6D73"/>
    <w:rsid w:val="001C70A3"/>
    <w:rsid w:val="001D0E5E"/>
    <w:rsid w:val="001D17BA"/>
    <w:rsid w:val="001E1705"/>
    <w:rsid w:val="001E275C"/>
    <w:rsid w:val="001E351A"/>
    <w:rsid w:val="001E5266"/>
    <w:rsid w:val="001F51CE"/>
    <w:rsid w:val="00200AC7"/>
    <w:rsid w:val="0020276C"/>
    <w:rsid w:val="00203178"/>
    <w:rsid w:val="002060D2"/>
    <w:rsid w:val="00214D43"/>
    <w:rsid w:val="002158B6"/>
    <w:rsid w:val="00215F7B"/>
    <w:rsid w:val="00217616"/>
    <w:rsid w:val="00221E86"/>
    <w:rsid w:val="00225B49"/>
    <w:rsid w:val="00227601"/>
    <w:rsid w:val="0023076F"/>
    <w:rsid w:val="00230AB0"/>
    <w:rsid w:val="002374DC"/>
    <w:rsid w:val="0024798F"/>
    <w:rsid w:val="0025329F"/>
    <w:rsid w:val="00256D22"/>
    <w:rsid w:val="00261ADE"/>
    <w:rsid w:val="0027022C"/>
    <w:rsid w:val="00271CF7"/>
    <w:rsid w:val="002722AB"/>
    <w:rsid w:val="00276B32"/>
    <w:rsid w:val="002804F1"/>
    <w:rsid w:val="00281924"/>
    <w:rsid w:val="00281C1B"/>
    <w:rsid w:val="00282910"/>
    <w:rsid w:val="0029600E"/>
    <w:rsid w:val="002961FE"/>
    <w:rsid w:val="002A5B06"/>
    <w:rsid w:val="002B1AAC"/>
    <w:rsid w:val="002B678A"/>
    <w:rsid w:val="002D5ED9"/>
    <w:rsid w:val="002E0C25"/>
    <w:rsid w:val="002E0C9B"/>
    <w:rsid w:val="002E4D51"/>
    <w:rsid w:val="002F09DD"/>
    <w:rsid w:val="002F1F3C"/>
    <w:rsid w:val="00301BD7"/>
    <w:rsid w:val="00303068"/>
    <w:rsid w:val="00314BD3"/>
    <w:rsid w:val="00321A5D"/>
    <w:rsid w:val="00330B53"/>
    <w:rsid w:val="003342A4"/>
    <w:rsid w:val="003463F3"/>
    <w:rsid w:val="003606A2"/>
    <w:rsid w:val="00361D9C"/>
    <w:rsid w:val="003644A6"/>
    <w:rsid w:val="00365295"/>
    <w:rsid w:val="00366727"/>
    <w:rsid w:val="003674F7"/>
    <w:rsid w:val="0037487F"/>
    <w:rsid w:val="00375ADD"/>
    <w:rsid w:val="00381A44"/>
    <w:rsid w:val="0038555F"/>
    <w:rsid w:val="00386AD2"/>
    <w:rsid w:val="00387AAC"/>
    <w:rsid w:val="00390D5A"/>
    <w:rsid w:val="00392090"/>
    <w:rsid w:val="0039426C"/>
    <w:rsid w:val="003A3AB0"/>
    <w:rsid w:val="003B3DB4"/>
    <w:rsid w:val="003B5002"/>
    <w:rsid w:val="003B5619"/>
    <w:rsid w:val="003B5862"/>
    <w:rsid w:val="003C00CC"/>
    <w:rsid w:val="003C23F0"/>
    <w:rsid w:val="003D583C"/>
    <w:rsid w:val="003D68C9"/>
    <w:rsid w:val="003E41E1"/>
    <w:rsid w:val="003E5136"/>
    <w:rsid w:val="003E587C"/>
    <w:rsid w:val="003F025F"/>
    <w:rsid w:val="003F1EFB"/>
    <w:rsid w:val="003F4694"/>
    <w:rsid w:val="003F5D5B"/>
    <w:rsid w:val="0040243B"/>
    <w:rsid w:val="004141CC"/>
    <w:rsid w:val="004211DC"/>
    <w:rsid w:val="00425CAC"/>
    <w:rsid w:val="004331B5"/>
    <w:rsid w:val="004414E2"/>
    <w:rsid w:val="004421AD"/>
    <w:rsid w:val="004466A8"/>
    <w:rsid w:val="00446EE3"/>
    <w:rsid w:val="0044774A"/>
    <w:rsid w:val="00452889"/>
    <w:rsid w:val="00455B2F"/>
    <w:rsid w:val="004561AC"/>
    <w:rsid w:val="004571D2"/>
    <w:rsid w:val="004632EF"/>
    <w:rsid w:val="00465161"/>
    <w:rsid w:val="0046531B"/>
    <w:rsid w:val="00473834"/>
    <w:rsid w:val="004741E2"/>
    <w:rsid w:val="00482857"/>
    <w:rsid w:val="00487B4A"/>
    <w:rsid w:val="00490566"/>
    <w:rsid w:val="00496CBA"/>
    <w:rsid w:val="004A30CE"/>
    <w:rsid w:val="004A5BAD"/>
    <w:rsid w:val="004B4A81"/>
    <w:rsid w:val="004B525A"/>
    <w:rsid w:val="004B68C2"/>
    <w:rsid w:val="004B6BC8"/>
    <w:rsid w:val="004C10E7"/>
    <w:rsid w:val="004C1D8D"/>
    <w:rsid w:val="004D3270"/>
    <w:rsid w:val="004D3AF0"/>
    <w:rsid w:val="004E423E"/>
    <w:rsid w:val="004F055A"/>
    <w:rsid w:val="004F125F"/>
    <w:rsid w:val="004F6CBA"/>
    <w:rsid w:val="004F7184"/>
    <w:rsid w:val="00502657"/>
    <w:rsid w:val="005151F9"/>
    <w:rsid w:val="00517B8E"/>
    <w:rsid w:val="0052629F"/>
    <w:rsid w:val="00534977"/>
    <w:rsid w:val="00540E11"/>
    <w:rsid w:val="005411A8"/>
    <w:rsid w:val="00542418"/>
    <w:rsid w:val="00546E4D"/>
    <w:rsid w:val="00554FD3"/>
    <w:rsid w:val="00557C10"/>
    <w:rsid w:val="005635B9"/>
    <w:rsid w:val="0057352C"/>
    <w:rsid w:val="005749E1"/>
    <w:rsid w:val="00585EE3"/>
    <w:rsid w:val="00587AB0"/>
    <w:rsid w:val="00591D9D"/>
    <w:rsid w:val="00592C8D"/>
    <w:rsid w:val="00592E41"/>
    <w:rsid w:val="00596E2E"/>
    <w:rsid w:val="005A008E"/>
    <w:rsid w:val="005B2CF7"/>
    <w:rsid w:val="005B4025"/>
    <w:rsid w:val="005B527D"/>
    <w:rsid w:val="005C0D7E"/>
    <w:rsid w:val="005C12DC"/>
    <w:rsid w:val="005C3E8E"/>
    <w:rsid w:val="005D5165"/>
    <w:rsid w:val="005D6755"/>
    <w:rsid w:val="005E654A"/>
    <w:rsid w:val="005E77ED"/>
    <w:rsid w:val="005F04E7"/>
    <w:rsid w:val="00603CB1"/>
    <w:rsid w:val="00603DD2"/>
    <w:rsid w:val="0060536C"/>
    <w:rsid w:val="00605483"/>
    <w:rsid w:val="0060711E"/>
    <w:rsid w:val="0061067B"/>
    <w:rsid w:val="00611284"/>
    <w:rsid w:val="00612023"/>
    <w:rsid w:val="0061293C"/>
    <w:rsid w:val="00614BBC"/>
    <w:rsid w:val="00623052"/>
    <w:rsid w:val="00625172"/>
    <w:rsid w:val="006344C5"/>
    <w:rsid w:val="006376ED"/>
    <w:rsid w:val="00641C4C"/>
    <w:rsid w:val="00645A5F"/>
    <w:rsid w:val="0065078F"/>
    <w:rsid w:val="00650D83"/>
    <w:rsid w:val="006538B7"/>
    <w:rsid w:val="006541DA"/>
    <w:rsid w:val="00654AAF"/>
    <w:rsid w:val="006578BA"/>
    <w:rsid w:val="00660638"/>
    <w:rsid w:val="00662C9B"/>
    <w:rsid w:val="0066350E"/>
    <w:rsid w:val="00663DF4"/>
    <w:rsid w:val="0066486F"/>
    <w:rsid w:val="0066556E"/>
    <w:rsid w:val="00675513"/>
    <w:rsid w:val="006755FF"/>
    <w:rsid w:val="00677C93"/>
    <w:rsid w:val="00683FF5"/>
    <w:rsid w:val="00684FBC"/>
    <w:rsid w:val="0069007E"/>
    <w:rsid w:val="00691CC0"/>
    <w:rsid w:val="00696099"/>
    <w:rsid w:val="006A7DB0"/>
    <w:rsid w:val="006B1624"/>
    <w:rsid w:val="006B260B"/>
    <w:rsid w:val="006B3471"/>
    <w:rsid w:val="006C3538"/>
    <w:rsid w:val="006C5DC5"/>
    <w:rsid w:val="006D10A1"/>
    <w:rsid w:val="006D14E4"/>
    <w:rsid w:val="006E1560"/>
    <w:rsid w:val="006E5704"/>
    <w:rsid w:val="006F2DC1"/>
    <w:rsid w:val="0070412F"/>
    <w:rsid w:val="00704751"/>
    <w:rsid w:val="00713092"/>
    <w:rsid w:val="007257AD"/>
    <w:rsid w:val="00731EF4"/>
    <w:rsid w:val="007335DB"/>
    <w:rsid w:val="00733E23"/>
    <w:rsid w:val="00744035"/>
    <w:rsid w:val="00751CF3"/>
    <w:rsid w:val="007523C0"/>
    <w:rsid w:val="0075786E"/>
    <w:rsid w:val="00760B10"/>
    <w:rsid w:val="00762B95"/>
    <w:rsid w:val="00770B2C"/>
    <w:rsid w:val="007847EE"/>
    <w:rsid w:val="0078660A"/>
    <w:rsid w:val="0079179A"/>
    <w:rsid w:val="00797512"/>
    <w:rsid w:val="007A10CC"/>
    <w:rsid w:val="007A36D8"/>
    <w:rsid w:val="007B19E5"/>
    <w:rsid w:val="007B4601"/>
    <w:rsid w:val="007C1170"/>
    <w:rsid w:val="007C1D01"/>
    <w:rsid w:val="007C28C2"/>
    <w:rsid w:val="007C5240"/>
    <w:rsid w:val="007C59C1"/>
    <w:rsid w:val="007C64D8"/>
    <w:rsid w:val="007E07A6"/>
    <w:rsid w:val="007E0830"/>
    <w:rsid w:val="007F3813"/>
    <w:rsid w:val="007F6C71"/>
    <w:rsid w:val="007F7D57"/>
    <w:rsid w:val="00803034"/>
    <w:rsid w:val="00805434"/>
    <w:rsid w:val="00813F96"/>
    <w:rsid w:val="00814F72"/>
    <w:rsid w:val="008156DF"/>
    <w:rsid w:val="00816E5D"/>
    <w:rsid w:val="0081767A"/>
    <w:rsid w:val="008176C0"/>
    <w:rsid w:val="00822F46"/>
    <w:rsid w:val="0082361C"/>
    <w:rsid w:val="008301DC"/>
    <w:rsid w:val="008335A7"/>
    <w:rsid w:val="008356AC"/>
    <w:rsid w:val="00835FF8"/>
    <w:rsid w:val="00841BB7"/>
    <w:rsid w:val="00846C5E"/>
    <w:rsid w:val="00847236"/>
    <w:rsid w:val="008569C5"/>
    <w:rsid w:val="00857F5D"/>
    <w:rsid w:val="008633AC"/>
    <w:rsid w:val="0086438C"/>
    <w:rsid w:val="00874825"/>
    <w:rsid w:val="008751F0"/>
    <w:rsid w:val="008759E7"/>
    <w:rsid w:val="00882D5E"/>
    <w:rsid w:val="00882DC5"/>
    <w:rsid w:val="008834FB"/>
    <w:rsid w:val="00884818"/>
    <w:rsid w:val="00886951"/>
    <w:rsid w:val="00896F19"/>
    <w:rsid w:val="008976D1"/>
    <w:rsid w:val="008A1DA4"/>
    <w:rsid w:val="008A4708"/>
    <w:rsid w:val="008A55FD"/>
    <w:rsid w:val="008A7186"/>
    <w:rsid w:val="008B5F1B"/>
    <w:rsid w:val="008B68E9"/>
    <w:rsid w:val="008C1256"/>
    <w:rsid w:val="008C20EE"/>
    <w:rsid w:val="008C579B"/>
    <w:rsid w:val="008D01D6"/>
    <w:rsid w:val="008D3561"/>
    <w:rsid w:val="008D4F0C"/>
    <w:rsid w:val="008E05A1"/>
    <w:rsid w:val="008E4BD5"/>
    <w:rsid w:val="008E577C"/>
    <w:rsid w:val="008E7948"/>
    <w:rsid w:val="008F1E2C"/>
    <w:rsid w:val="009025BA"/>
    <w:rsid w:val="00912318"/>
    <w:rsid w:val="0091425C"/>
    <w:rsid w:val="00915049"/>
    <w:rsid w:val="009212D5"/>
    <w:rsid w:val="00925E20"/>
    <w:rsid w:val="00926239"/>
    <w:rsid w:val="00930B6B"/>
    <w:rsid w:val="009326BF"/>
    <w:rsid w:val="00932AA9"/>
    <w:rsid w:val="009331EF"/>
    <w:rsid w:val="00933624"/>
    <w:rsid w:val="00936553"/>
    <w:rsid w:val="00937E50"/>
    <w:rsid w:val="0094033A"/>
    <w:rsid w:val="00941E53"/>
    <w:rsid w:val="00942F83"/>
    <w:rsid w:val="00943767"/>
    <w:rsid w:val="00946F64"/>
    <w:rsid w:val="00947303"/>
    <w:rsid w:val="0095573C"/>
    <w:rsid w:val="0095695B"/>
    <w:rsid w:val="009604E9"/>
    <w:rsid w:val="00966E8B"/>
    <w:rsid w:val="00970635"/>
    <w:rsid w:val="00973DAD"/>
    <w:rsid w:val="0097412E"/>
    <w:rsid w:val="0097571E"/>
    <w:rsid w:val="0097717F"/>
    <w:rsid w:val="00980E07"/>
    <w:rsid w:val="009820B2"/>
    <w:rsid w:val="009865A1"/>
    <w:rsid w:val="00987F72"/>
    <w:rsid w:val="0099081B"/>
    <w:rsid w:val="00994FE2"/>
    <w:rsid w:val="00995F9C"/>
    <w:rsid w:val="009A01FB"/>
    <w:rsid w:val="009A56BE"/>
    <w:rsid w:val="009B0371"/>
    <w:rsid w:val="009B10A3"/>
    <w:rsid w:val="009C0A1C"/>
    <w:rsid w:val="009C18F5"/>
    <w:rsid w:val="009C5CAE"/>
    <w:rsid w:val="009D2319"/>
    <w:rsid w:val="009D2C69"/>
    <w:rsid w:val="009D52BF"/>
    <w:rsid w:val="009E74DC"/>
    <w:rsid w:val="009F3CBE"/>
    <w:rsid w:val="009F53B9"/>
    <w:rsid w:val="009F741D"/>
    <w:rsid w:val="00A10A9E"/>
    <w:rsid w:val="00A11BAD"/>
    <w:rsid w:val="00A2053C"/>
    <w:rsid w:val="00A22ADF"/>
    <w:rsid w:val="00A30B9B"/>
    <w:rsid w:val="00A33D90"/>
    <w:rsid w:val="00A479BB"/>
    <w:rsid w:val="00A47AE4"/>
    <w:rsid w:val="00A5051C"/>
    <w:rsid w:val="00A5281C"/>
    <w:rsid w:val="00A57DDF"/>
    <w:rsid w:val="00A74E08"/>
    <w:rsid w:val="00A85180"/>
    <w:rsid w:val="00AA3B7D"/>
    <w:rsid w:val="00AB0188"/>
    <w:rsid w:val="00AB0955"/>
    <w:rsid w:val="00AB17D6"/>
    <w:rsid w:val="00AB2950"/>
    <w:rsid w:val="00AB3906"/>
    <w:rsid w:val="00AB6132"/>
    <w:rsid w:val="00AC18A4"/>
    <w:rsid w:val="00AD179B"/>
    <w:rsid w:val="00AD3594"/>
    <w:rsid w:val="00AD4A97"/>
    <w:rsid w:val="00AE0E83"/>
    <w:rsid w:val="00AE3B70"/>
    <w:rsid w:val="00AE525B"/>
    <w:rsid w:val="00B050E9"/>
    <w:rsid w:val="00B05657"/>
    <w:rsid w:val="00B12962"/>
    <w:rsid w:val="00B164E8"/>
    <w:rsid w:val="00B226B3"/>
    <w:rsid w:val="00B26A1E"/>
    <w:rsid w:val="00B329C6"/>
    <w:rsid w:val="00B363AA"/>
    <w:rsid w:val="00B4193D"/>
    <w:rsid w:val="00B43CC5"/>
    <w:rsid w:val="00B47ED5"/>
    <w:rsid w:val="00B509FB"/>
    <w:rsid w:val="00B51DA5"/>
    <w:rsid w:val="00B51EFF"/>
    <w:rsid w:val="00B52EA2"/>
    <w:rsid w:val="00B625D3"/>
    <w:rsid w:val="00B62DEC"/>
    <w:rsid w:val="00B65B47"/>
    <w:rsid w:val="00B6675C"/>
    <w:rsid w:val="00B67AB0"/>
    <w:rsid w:val="00B67D0E"/>
    <w:rsid w:val="00B72F91"/>
    <w:rsid w:val="00B75BFE"/>
    <w:rsid w:val="00B77399"/>
    <w:rsid w:val="00B80C05"/>
    <w:rsid w:val="00B941E4"/>
    <w:rsid w:val="00B97A67"/>
    <w:rsid w:val="00BB080E"/>
    <w:rsid w:val="00BB4468"/>
    <w:rsid w:val="00BB57DE"/>
    <w:rsid w:val="00BC4CEA"/>
    <w:rsid w:val="00BD5B0E"/>
    <w:rsid w:val="00BE6FDA"/>
    <w:rsid w:val="00BF05D7"/>
    <w:rsid w:val="00BF1D35"/>
    <w:rsid w:val="00C00BB3"/>
    <w:rsid w:val="00C079C9"/>
    <w:rsid w:val="00C07E87"/>
    <w:rsid w:val="00C2352F"/>
    <w:rsid w:val="00C2617F"/>
    <w:rsid w:val="00C32283"/>
    <w:rsid w:val="00C416BC"/>
    <w:rsid w:val="00C438F4"/>
    <w:rsid w:val="00C44C68"/>
    <w:rsid w:val="00C47FFD"/>
    <w:rsid w:val="00C53339"/>
    <w:rsid w:val="00C543E4"/>
    <w:rsid w:val="00C55AF9"/>
    <w:rsid w:val="00C606E3"/>
    <w:rsid w:val="00C64AF8"/>
    <w:rsid w:val="00C8093C"/>
    <w:rsid w:val="00C818EE"/>
    <w:rsid w:val="00C81CC4"/>
    <w:rsid w:val="00C829F2"/>
    <w:rsid w:val="00C86B0D"/>
    <w:rsid w:val="00C90C5F"/>
    <w:rsid w:val="00C9331E"/>
    <w:rsid w:val="00C944E1"/>
    <w:rsid w:val="00C94ADE"/>
    <w:rsid w:val="00C94D26"/>
    <w:rsid w:val="00C94F6A"/>
    <w:rsid w:val="00CA7A97"/>
    <w:rsid w:val="00CB6546"/>
    <w:rsid w:val="00CB6798"/>
    <w:rsid w:val="00CC78E9"/>
    <w:rsid w:val="00CD161D"/>
    <w:rsid w:val="00CD33D4"/>
    <w:rsid w:val="00CD7A90"/>
    <w:rsid w:val="00CD7E61"/>
    <w:rsid w:val="00CE5EEF"/>
    <w:rsid w:val="00CE6A1A"/>
    <w:rsid w:val="00CE7498"/>
    <w:rsid w:val="00CF191C"/>
    <w:rsid w:val="00CF2767"/>
    <w:rsid w:val="00CF4264"/>
    <w:rsid w:val="00D004ED"/>
    <w:rsid w:val="00D013A5"/>
    <w:rsid w:val="00D03491"/>
    <w:rsid w:val="00D03E5A"/>
    <w:rsid w:val="00D04BDB"/>
    <w:rsid w:val="00D05885"/>
    <w:rsid w:val="00D06F61"/>
    <w:rsid w:val="00D0709A"/>
    <w:rsid w:val="00D11A77"/>
    <w:rsid w:val="00D12CCE"/>
    <w:rsid w:val="00D132C3"/>
    <w:rsid w:val="00D13734"/>
    <w:rsid w:val="00D16CA8"/>
    <w:rsid w:val="00D204BB"/>
    <w:rsid w:val="00D22311"/>
    <w:rsid w:val="00D2280A"/>
    <w:rsid w:val="00D24D6E"/>
    <w:rsid w:val="00D26700"/>
    <w:rsid w:val="00D2798E"/>
    <w:rsid w:val="00D32FA7"/>
    <w:rsid w:val="00D43949"/>
    <w:rsid w:val="00D45279"/>
    <w:rsid w:val="00D512BA"/>
    <w:rsid w:val="00D53040"/>
    <w:rsid w:val="00D54186"/>
    <w:rsid w:val="00D54B05"/>
    <w:rsid w:val="00D5659E"/>
    <w:rsid w:val="00D5662E"/>
    <w:rsid w:val="00D56F21"/>
    <w:rsid w:val="00D82896"/>
    <w:rsid w:val="00D85EBC"/>
    <w:rsid w:val="00D87F29"/>
    <w:rsid w:val="00D969E8"/>
    <w:rsid w:val="00DA14D6"/>
    <w:rsid w:val="00DA5E97"/>
    <w:rsid w:val="00DA6888"/>
    <w:rsid w:val="00DA7BD7"/>
    <w:rsid w:val="00DB00A0"/>
    <w:rsid w:val="00DB0CD6"/>
    <w:rsid w:val="00DB17BB"/>
    <w:rsid w:val="00DB2F7F"/>
    <w:rsid w:val="00DB4532"/>
    <w:rsid w:val="00DB52E1"/>
    <w:rsid w:val="00DB7357"/>
    <w:rsid w:val="00DC1CCE"/>
    <w:rsid w:val="00DC3F93"/>
    <w:rsid w:val="00DC45AC"/>
    <w:rsid w:val="00DC4EE7"/>
    <w:rsid w:val="00DC59CE"/>
    <w:rsid w:val="00DC6BB1"/>
    <w:rsid w:val="00DD09A7"/>
    <w:rsid w:val="00DD36E5"/>
    <w:rsid w:val="00DD6C71"/>
    <w:rsid w:val="00DF0803"/>
    <w:rsid w:val="00DF195D"/>
    <w:rsid w:val="00DF42D4"/>
    <w:rsid w:val="00DF65AE"/>
    <w:rsid w:val="00DF7678"/>
    <w:rsid w:val="00E00867"/>
    <w:rsid w:val="00E0274C"/>
    <w:rsid w:val="00E02D6F"/>
    <w:rsid w:val="00E10D22"/>
    <w:rsid w:val="00E1105F"/>
    <w:rsid w:val="00E20031"/>
    <w:rsid w:val="00E236C5"/>
    <w:rsid w:val="00E23D42"/>
    <w:rsid w:val="00E25B48"/>
    <w:rsid w:val="00E27BBF"/>
    <w:rsid w:val="00E30583"/>
    <w:rsid w:val="00E31882"/>
    <w:rsid w:val="00E40491"/>
    <w:rsid w:val="00E43A6F"/>
    <w:rsid w:val="00E44BB8"/>
    <w:rsid w:val="00E44D83"/>
    <w:rsid w:val="00E4716E"/>
    <w:rsid w:val="00E50663"/>
    <w:rsid w:val="00E506D7"/>
    <w:rsid w:val="00E5112E"/>
    <w:rsid w:val="00E51E6F"/>
    <w:rsid w:val="00E548ED"/>
    <w:rsid w:val="00E55A23"/>
    <w:rsid w:val="00E72CA8"/>
    <w:rsid w:val="00E80972"/>
    <w:rsid w:val="00E82938"/>
    <w:rsid w:val="00E832CF"/>
    <w:rsid w:val="00E905B7"/>
    <w:rsid w:val="00EA0F11"/>
    <w:rsid w:val="00EA1088"/>
    <w:rsid w:val="00EA15DD"/>
    <w:rsid w:val="00EA6BE0"/>
    <w:rsid w:val="00EB02F3"/>
    <w:rsid w:val="00EB038F"/>
    <w:rsid w:val="00EB48D4"/>
    <w:rsid w:val="00EB52CF"/>
    <w:rsid w:val="00EC2A03"/>
    <w:rsid w:val="00EC2D4F"/>
    <w:rsid w:val="00EC7666"/>
    <w:rsid w:val="00ED0F41"/>
    <w:rsid w:val="00ED1495"/>
    <w:rsid w:val="00ED6AB0"/>
    <w:rsid w:val="00EF1DDE"/>
    <w:rsid w:val="00EF1F9C"/>
    <w:rsid w:val="00F01263"/>
    <w:rsid w:val="00F02978"/>
    <w:rsid w:val="00F0633E"/>
    <w:rsid w:val="00F07605"/>
    <w:rsid w:val="00F07BD5"/>
    <w:rsid w:val="00F10475"/>
    <w:rsid w:val="00F13238"/>
    <w:rsid w:val="00F16F8F"/>
    <w:rsid w:val="00F21418"/>
    <w:rsid w:val="00F216A3"/>
    <w:rsid w:val="00F2298B"/>
    <w:rsid w:val="00F26EA7"/>
    <w:rsid w:val="00F40812"/>
    <w:rsid w:val="00F4322D"/>
    <w:rsid w:val="00F43301"/>
    <w:rsid w:val="00F44629"/>
    <w:rsid w:val="00F459D4"/>
    <w:rsid w:val="00F5035F"/>
    <w:rsid w:val="00F50371"/>
    <w:rsid w:val="00F53BE1"/>
    <w:rsid w:val="00F55D0F"/>
    <w:rsid w:val="00F57488"/>
    <w:rsid w:val="00F579A3"/>
    <w:rsid w:val="00F62261"/>
    <w:rsid w:val="00F71522"/>
    <w:rsid w:val="00F71FC9"/>
    <w:rsid w:val="00F82017"/>
    <w:rsid w:val="00F831F4"/>
    <w:rsid w:val="00F84C67"/>
    <w:rsid w:val="00F92026"/>
    <w:rsid w:val="00F94F65"/>
    <w:rsid w:val="00F96404"/>
    <w:rsid w:val="00FA1209"/>
    <w:rsid w:val="00FA1603"/>
    <w:rsid w:val="00FA2C18"/>
    <w:rsid w:val="00FB0B25"/>
    <w:rsid w:val="00FB192F"/>
    <w:rsid w:val="00FB19AA"/>
    <w:rsid w:val="00FB4961"/>
    <w:rsid w:val="00FB540B"/>
    <w:rsid w:val="00FC3C64"/>
    <w:rsid w:val="00FC5DC0"/>
    <w:rsid w:val="00FD68DF"/>
    <w:rsid w:val="00FE19EA"/>
    <w:rsid w:val="00FE453B"/>
    <w:rsid w:val="00FE5D85"/>
    <w:rsid w:val="00FF15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2574"/>
  <w15:chartTrackingRefBased/>
  <w15:docId w15:val="{1FD43F19-105F-4AB2-BB23-171D6918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C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C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C5CAE"/>
    <w:pPr>
      <w:spacing w:after="0" w:line="240" w:lineRule="auto"/>
    </w:pPr>
    <w:rPr>
      <w:rFonts w:ascii="Times New Roman" w:eastAsia="Times New Roman" w:hAnsi="Times New Roman" w:cs="Times New Roman"/>
      <w:sz w:val="24"/>
      <w:szCs w:val="24"/>
      <w:lang w:eastAsia="lt-LT"/>
    </w:rPr>
  </w:style>
  <w:style w:type="character" w:customStyle="1" w:styleId="BodyTextIndentChar">
    <w:name w:val="Body Text Indent Char"/>
    <w:rsid w:val="009C5CAE"/>
    <w:rPr>
      <w:sz w:val="24"/>
      <w:lang w:val="lt-LT" w:eastAsia="en-US"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9C5CAE"/>
    <w:pPr>
      <w:ind w:left="720"/>
      <w:contextualSpacing/>
    </w:pPr>
    <w:rPr>
      <w:sz w:val="24"/>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9C5CAE"/>
    <w:rPr>
      <w:sz w:val="24"/>
      <w:lang w:val="en-GB"/>
    </w:rPr>
  </w:style>
  <w:style w:type="character" w:styleId="Komentaronuoroda">
    <w:name w:val="annotation reference"/>
    <w:basedOn w:val="Numatytasispastraiposriftas"/>
    <w:uiPriority w:val="99"/>
    <w:semiHidden/>
    <w:unhideWhenUsed/>
    <w:rsid w:val="00CB6798"/>
    <w:rPr>
      <w:sz w:val="16"/>
      <w:szCs w:val="16"/>
    </w:rPr>
  </w:style>
  <w:style w:type="paragraph" w:styleId="Komentarotekstas">
    <w:name w:val="annotation text"/>
    <w:basedOn w:val="prastasis"/>
    <w:link w:val="KomentarotekstasDiagrama"/>
    <w:uiPriority w:val="99"/>
    <w:unhideWhenUsed/>
    <w:rsid w:val="00CB67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6798"/>
    <w:rPr>
      <w:sz w:val="20"/>
      <w:szCs w:val="20"/>
    </w:rPr>
  </w:style>
  <w:style w:type="paragraph" w:styleId="Komentarotema">
    <w:name w:val="annotation subject"/>
    <w:basedOn w:val="Komentarotekstas"/>
    <w:next w:val="Komentarotekstas"/>
    <w:link w:val="KomentarotemaDiagrama"/>
    <w:uiPriority w:val="99"/>
    <w:semiHidden/>
    <w:unhideWhenUsed/>
    <w:rsid w:val="00CB6798"/>
    <w:rPr>
      <w:b/>
      <w:bCs/>
    </w:rPr>
  </w:style>
  <w:style w:type="character" w:customStyle="1" w:styleId="KomentarotemaDiagrama">
    <w:name w:val="Komentaro tema Diagrama"/>
    <w:basedOn w:val="KomentarotekstasDiagrama"/>
    <w:link w:val="Komentarotema"/>
    <w:uiPriority w:val="99"/>
    <w:semiHidden/>
    <w:rsid w:val="00CB67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2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A8C20F614090488370EA3A09197AA3" ma:contentTypeVersion="4" ma:contentTypeDescription="Create a new document." ma:contentTypeScope="" ma:versionID="ca685d4431b3395f7a420dd2cb46237e">
  <xsd:schema xmlns:xsd="http://www.w3.org/2001/XMLSchema" xmlns:xs="http://www.w3.org/2001/XMLSchema" xmlns:p="http://schemas.microsoft.com/office/2006/metadata/properties" xmlns:ns3="f6e41bab-f86c-4281-9f1e-d791039e3fd9" targetNamespace="http://schemas.microsoft.com/office/2006/metadata/properties" ma:root="true" ma:fieldsID="30a44800762b38baca9662832ded26b9" ns3:_="">
    <xsd:import namespace="f6e41bab-f86c-4281-9f1e-d791039e3f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41bab-f86c-4281-9f1e-d791039e3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4844C-AF62-4921-ADBD-F4566469FEC7}">
  <ds:schemaRefs>
    <ds:schemaRef ds:uri="http://schemas.microsoft.com/sharepoint/v3/contenttype/forms"/>
  </ds:schemaRefs>
</ds:datastoreItem>
</file>

<file path=customXml/itemProps2.xml><?xml version="1.0" encoding="utf-8"?>
<ds:datastoreItem xmlns:ds="http://schemas.openxmlformats.org/officeDocument/2006/customXml" ds:itemID="{79C544FC-E292-4F7B-BF0F-8B15827117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2C6417-B671-42A8-ACEB-7F588F57F907}">
  <ds:schemaRefs>
    <ds:schemaRef ds:uri="http://schemas.openxmlformats.org/officeDocument/2006/bibliography"/>
  </ds:schemaRefs>
</ds:datastoreItem>
</file>

<file path=customXml/itemProps4.xml><?xml version="1.0" encoding="utf-8"?>
<ds:datastoreItem xmlns:ds="http://schemas.openxmlformats.org/officeDocument/2006/customXml" ds:itemID="{6ADF9EE7-EAF0-4904-9A57-0C384F956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41bab-f86c-4281-9f1e-d791039e3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13</Pages>
  <Words>16618</Words>
  <Characters>9473</Characters>
  <Application>Microsoft Office Word</Application>
  <DocSecurity>0</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26039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Melėnienė</dc:creator>
  <cp:keywords/>
  <dc:description/>
  <cp:lastModifiedBy>Gintarė Keserauskienė</cp:lastModifiedBy>
  <cp:revision>20</cp:revision>
  <cp:lastPrinted>2025-09-04T11:58:00Z</cp:lastPrinted>
  <dcterms:created xsi:type="dcterms:W3CDTF">2025-09-02T13:58:00Z</dcterms:created>
  <dcterms:modified xsi:type="dcterms:W3CDTF">2025-09-04T13:42:00Z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0x0101007EA8C20F614090488370EA3A09197AA3</vt:lpwstr>
  </property>
</Properties>
</file>