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2A39B9D6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F0834">
        <w:rPr>
          <w:rFonts w:ascii="Times New Roman" w:eastAsia="Calibri" w:hAnsi="Times New Roman" w:cs="Times New Roman"/>
          <w:b/>
        </w:rPr>
        <w:t>INFUZUOJAMŲ TIRPALŲ ŠILDYTUVO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5853F1A4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2F0834">
        <w:rPr>
          <w:rStyle w:val="CharStyle7"/>
          <w:rFonts w:eastAsiaTheme="minorHAnsi"/>
          <w:b w:val="0"/>
          <w:bCs w:val="0"/>
          <w:sz w:val="22"/>
          <w:szCs w:val="22"/>
        </w:rPr>
        <w:t>infuzuojamų tirpalų šildytuvą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04471A4" w:rsidR="00157553" w:rsidRPr="00A617EF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E4FF79C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5AAC40B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2DD266C" w:rsidR="00157553" w:rsidRPr="00A65101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71ABA7B2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F22521D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0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495EA5DA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241C3" w14:textId="77777777" w:rsidR="006932DB" w:rsidRDefault="006932DB" w:rsidP="002E77B6">
      <w:pPr>
        <w:spacing w:after="0" w:line="240" w:lineRule="auto"/>
      </w:pPr>
      <w:r>
        <w:separator/>
      </w:r>
    </w:p>
  </w:endnote>
  <w:endnote w:type="continuationSeparator" w:id="0">
    <w:p w14:paraId="6BD503C7" w14:textId="77777777" w:rsidR="006932DB" w:rsidRDefault="006932DB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F22D9" w14:textId="77777777" w:rsidR="006932DB" w:rsidRDefault="006932DB" w:rsidP="002E77B6">
      <w:pPr>
        <w:spacing w:after="0" w:line="240" w:lineRule="auto"/>
      </w:pPr>
      <w:r>
        <w:separator/>
      </w:r>
    </w:p>
  </w:footnote>
  <w:footnote w:type="continuationSeparator" w:id="0">
    <w:p w14:paraId="50E99363" w14:textId="77777777" w:rsidR="006932DB" w:rsidRDefault="006932DB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4</cp:revision>
  <cp:lastPrinted>2024-12-09T08:50:00Z</cp:lastPrinted>
  <dcterms:created xsi:type="dcterms:W3CDTF">2024-12-12T16:52:00Z</dcterms:created>
  <dcterms:modified xsi:type="dcterms:W3CDTF">2024-12-12T16:59:00Z</dcterms:modified>
</cp:coreProperties>
</file>