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E01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1A7C0A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4B4AF53"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Lietuvos inžinerijos kolegija</w:t>
      </w:r>
    </w:p>
    <w:p w14:paraId="22B6A32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Tvirtovės al. 35, LT-50155 Kaunas</w:t>
      </w:r>
    </w:p>
    <w:p w14:paraId="539DB1C9"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Įmonės kodas 111967869</w:t>
      </w:r>
    </w:p>
    <w:p w14:paraId="63BA42B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PVM mokėtojo kodas LT100015072113</w:t>
      </w:r>
    </w:p>
    <w:p w14:paraId="7B9E2006" w14:textId="77777777" w:rsidR="00AC3CC1" w:rsidRPr="00CE1670" w:rsidRDefault="00AC3CC1" w:rsidP="00AC3CC1">
      <w:pPr>
        <w:spacing w:line="20" w:lineRule="atLeast"/>
        <w:contextualSpacing/>
        <w:jc w:val="center"/>
        <w:rPr>
          <w:rFonts w:ascii="Times New Roman" w:hAnsi="Times New Roman" w:cs="Times New Roman"/>
          <w:color w:val="00B050"/>
          <w:sz w:val="24"/>
          <w:szCs w:val="24"/>
        </w:rPr>
      </w:pPr>
    </w:p>
    <w:p w14:paraId="7C3F7332" w14:textId="77777777" w:rsidR="00AC3CC1" w:rsidRPr="00CE1670" w:rsidRDefault="00AC3CC1" w:rsidP="00AC3CC1">
      <w:pPr>
        <w:tabs>
          <w:tab w:val="left" w:pos="870"/>
        </w:tabs>
        <w:spacing w:line="20" w:lineRule="atLeast"/>
        <w:contextualSpacing/>
        <w:rPr>
          <w:rFonts w:ascii="Times New Roman" w:hAnsi="Times New Roman" w:cs="Times New Roman"/>
          <w:color w:val="00B050"/>
          <w:sz w:val="24"/>
          <w:szCs w:val="24"/>
        </w:rPr>
      </w:pPr>
      <w:r w:rsidRPr="00CE1670">
        <w:rPr>
          <w:rFonts w:ascii="Times New Roman" w:hAnsi="Times New Roman" w:cs="Times New Roman"/>
          <w:color w:val="00B050"/>
          <w:sz w:val="24"/>
          <w:szCs w:val="24"/>
        </w:rPr>
        <w:tab/>
      </w:r>
    </w:p>
    <w:p w14:paraId="29335075"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0A265C2"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PATVIRTINTA </w:t>
      </w:r>
    </w:p>
    <w:p w14:paraId="6126815E" w14:textId="71B03932"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Perkančiosios organizacijos Viešųjų pirkimų komisijos 2025-</w:t>
      </w:r>
      <w:r w:rsidR="00C36A66">
        <w:rPr>
          <w:rFonts w:ascii="Times New Roman" w:hAnsi="Times New Roman" w:cs="Times New Roman"/>
          <w:sz w:val="24"/>
          <w:szCs w:val="24"/>
        </w:rPr>
        <w:t>09-05</w:t>
      </w:r>
      <w:r w:rsidR="00174318">
        <w:rPr>
          <w:rFonts w:ascii="Times New Roman" w:hAnsi="Times New Roman" w:cs="Times New Roman"/>
          <w:sz w:val="24"/>
          <w:szCs w:val="24"/>
          <w:lang w:val="en-US"/>
        </w:rPr>
        <w:t xml:space="preserve"> </w:t>
      </w:r>
      <w:r w:rsidRPr="00F9671C">
        <w:rPr>
          <w:rFonts w:ascii="Times New Roman" w:hAnsi="Times New Roman" w:cs="Times New Roman"/>
          <w:sz w:val="24"/>
          <w:szCs w:val="24"/>
        </w:rPr>
        <w:t xml:space="preserve">protokolu </w:t>
      </w:r>
    </w:p>
    <w:p w14:paraId="1D3DCE57"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PAKEITIMAI PATVIRTINTI: </w:t>
      </w:r>
    </w:p>
    <w:p w14:paraId="67219541" w14:textId="77777777" w:rsidR="00AC3CC1" w:rsidRPr="00CE1670" w:rsidRDefault="00AC3CC1" w:rsidP="00AC3CC1">
      <w:pPr>
        <w:spacing w:after="0" w:line="20" w:lineRule="atLeast"/>
        <w:ind w:left="5245"/>
        <w:contextualSpacing/>
        <w:rPr>
          <w:rFonts w:ascii="Times New Roman" w:hAnsi="Times New Roman" w:cs="Times New Roman"/>
          <w:i/>
          <w:iCs/>
          <w:sz w:val="24"/>
          <w:szCs w:val="24"/>
        </w:rPr>
      </w:pPr>
      <w:r w:rsidRPr="00CE1670">
        <w:rPr>
          <w:rFonts w:ascii="Times New Roman" w:hAnsi="Times New Roman" w:cs="Times New Roman"/>
          <w:i/>
          <w:iCs/>
          <w:sz w:val="24"/>
          <w:szCs w:val="24"/>
        </w:rPr>
        <w:t>NETAIKOMA</w:t>
      </w:r>
    </w:p>
    <w:p w14:paraId="0E67BA8E"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C6C8831" w14:textId="77777777" w:rsidR="00AC3CC1" w:rsidRPr="00CE1670" w:rsidRDefault="00AC3CC1" w:rsidP="00AC3CC1">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2AB198E4" w14:textId="77777777" w:rsidR="00AC3CC1" w:rsidRPr="00CE1670" w:rsidRDefault="00AC3CC1" w:rsidP="00AC3CC1">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A433B8A"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0501FBD"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B184431" w14:textId="77777777" w:rsidR="00AC3CC1" w:rsidRPr="001208B8"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CFCD216" w14:textId="77777777" w:rsidR="00AC3CC1" w:rsidRPr="001208B8" w:rsidRDefault="00AC3CC1" w:rsidP="00AC3CC1">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5A145801" w14:textId="77777777" w:rsidR="00AC3CC1" w:rsidRPr="001208B8" w:rsidRDefault="00AC3CC1" w:rsidP="00AC3CC1">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SUPAPRASTINTAS ATVIRAS KONKURSAS</w:t>
      </w:r>
    </w:p>
    <w:p w14:paraId="5980F92D" w14:textId="1829AC56" w:rsidR="00AC3CC1" w:rsidRPr="001208B8" w:rsidRDefault="00AC3CC1" w:rsidP="00AC3CC1">
      <w:pPr>
        <w:tabs>
          <w:tab w:val="left" w:pos="3150"/>
        </w:tabs>
        <w:spacing w:after="0" w:line="276" w:lineRule="auto"/>
        <w:jc w:val="center"/>
        <w:rPr>
          <w:rFonts w:ascii="Times New Roman" w:hAnsi="Times New Roman" w:cs="Times New Roman"/>
          <w:b/>
          <w:bCs/>
          <w:sz w:val="24"/>
          <w:szCs w:val="24"/>
        </w:rPr>
      </w:pPr>
      <w:r w:rsidRPr="00AC3CC1">
        <w:rPr>
          <w:rFonts w:ascii="Times New Roman" w:hAnsi="Times New Roman" w:cs="Times New Roman"/>
          <w:b/>
          <w:bCs/>
          <w:sz w:val="24"/>
          <w:szCs w:val="24"/>
        </w:rPr>
        <w:t>IŠMANAUS NAMO SISTEMŲ LABORATORIJOS ĮRANG</w:t>
      </w:r>
      <w:r>
        <w:rPr>
          <w:rFonts w:ascii="Times New Roman" w:hAnsi="Times New Roman" w:cs="Times New Roman"/>
          <w:b/>
          <w:bCs/>
          <w:sz w:val="24"/>
          <w:szCs w:val="24"/>
        </w:rPr>
        <w:t>OS</w:t>
      </w:r>
      <w:r w:rsidRPr="001208B8">
        <w:rPr>
          <w:rFonts w:ascii="Times New Roman" w:hAnsi="Times New Roman" w:cs="Times New Roman"/>
          <w:b/>
          <w:bCs/>
          <w:sz w:val="24"/>
          <w:szCs w:val="24"/>
        </w:rPr>
        <w:t xml:space="preserve"> PIRKIMAS</w:t>
      </w:r>
    </w:p>
    <w:p w14:paraId="43E412E2" w14:textId="5D9831B9" w:rsidR="00AC3CC1" w:rsidRPr="00AC3CC1" w:rsidRDefault="00AC3CC1" w:rsidP="00AC3CC1">
      <w:pPr>
        <w:tabs>
          <w:tab w:val="left" w:pos="3150"/>
        </w:tabs>
        <w:spacing w:after="0" w:line="276" w:lineRule="auto"/>
        <w:jc w:val="center"/>
        <w:rPr>
          <w:rFonts w:ascii="Times New Roman" w:hAnsi="Times New Roman" w:cs="Times New Roman"/>
          <w:b/>
          <w:sz w:val="24"/>
          <w:szCs w:val="24"/>
          <w:lang w:val="en-US"/>
        </w:rPr>
      </w:pPr>
      <w:r w:rsidRPr="001208B8">
        <w:rPr>
          <w:rFonts w:ascii="Times New Roman" w:eastAsiaTheme="minorEastAsia" w:hAnsi="Times New Roman" w:cs="Times New Roman"/>
          <w:b/>
          <w:bCs/>
          <w:lang w:eastAsia="lt-LT"/>
        </w:rPr>
        <w:t>Versija Nr</w:t>
      </w:r>
      <w:r>
        <w:rPr>
          <w:rFonts w:ascii="Times New Roman" w:eastAsiaTheme="minorEastAsia" w:hAnsi="Times New Roman" w:cs="Times New Roman"/>
          <w:b/>
          <w:bCs/>
          <w:lang w:eastAsia="lt-LT"/>
        </w:rPr>
        <w:t>.</w:t>
      </w:r>
      <w:r>
        <w:rPr>
          <w:rFonts w:ascii="Times New Roman" w:eastAsiaTheme="minorEastAsia" w:hAnsi="Times New Roman" w:cs="Times New Roman"/>
          <w:b/>
          <w:bCs/>
          <w:lang w:val="en-US" w:eastAsia="lt-LT"/>
        </w:rPr>
        <w:t>1</w:t>
      </w:r>
    </w:p>
    <w:p w14:paraId="1FB5324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w:t>
      </w:r>
    </w:p>
    <w:p w14:paraId="0556C741"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6D26CCF2"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49152EF"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627476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BEB3D8B"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AA4D264"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0281873"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3ED09E"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3DD5F2E6"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53D42F8E" w14:textId="77777777" w:rsidR="00AC3CC1" w:rsidRPr="001208B8" w:rsidRDefault="00AC3CC1" w:rsidP="00AC3CC1">
      <w:pPr>
        <w:spacing w:after="0" w:line="240" w:lineRule="auto"/>
        <w:rPr>
          <w:rFonts w:ascii="Times New Roman" w:eastAsia="Calibri" w:hAnsi="Times New Roman" w:cs="Times New Roman"/>
          <w:sz w:val="24"/>
        </w:rPr>
      </w:pPr>
    </w:p>
    <w:p w14:paraId="0E3137CD" w14:textId="77777777" w:rsidR="00AC3CC1" w:rsidRPr="001208B8" w:rsidRDefault="00AC3CC1" w:rsidP="00AC3CC1">
      <w:pPr>
        <w:spacing w:after="0" w:line="240" w:lineRule="auto"/>
        <w:rPr>
          <w:rFonts w:ascii="Times New Roman" w:eastAsia="Calibri" w:hAnsi="Times New Roman" w:cs="Times New Roman"/>
          <w:sz w:val="24"/>
        </w:rPr>
      </w:pPr>
    </w:p>
    <w:p w14:paraId="11366574" w14:textId="77777777" w:rsidR="00AC3CC1" w:rsidRPr="001208B8" w:rsidRDefault="00AC3CC1" w:rsidP="00AC3CC1">
      <w:pPr>
        <w:spacing w:after="0" w:line="240" w:lineRule="auto"/>
        <w:rPr>
          <w:rFonts w:ascii="Times New Roman" w:eastAsia="Calibri" w:hAnsi="Times New Roman" w:cs="Times New Roman"/>
          <w:sz w:val="24"/>
          <w:szCs w:val="24"/>
        </w:rPr>
      </w:pPr>
    </w:p>
    <w:p w14:paraId="6EDECC88" w14:textId="77777777" w:rsidR="00AC3CC1" w:rsidRDefault="00AC3CC1" w:rsidP="00AC3CC1">
      <w:pPr>
        <w:spacing w:after="0" w:line="240" w:lineRule="auto"/>
        <w:rPr>
          <w:rFonts w:ascii="Times New Roman" w:eastAsia="Calibri" w:hAnsi="Times New Roman" w:cs="Times New Roman"/>
          <w:sz w:val="24"/>
          <w:szCs w:val="24"/>
        </w:rPr>
      </w:pPr>
    </w:p>
    <w:p w14:paraId="0288A8F8" w14:textId="77777777" w:rsidR="00130777" w:rsidRDefault="00130777" w:rsidP="00AC3CC1">
      <w:pPr>
        <w:spacing w:after="0" w:line="240" w:lineRule="auto"/>
        <w:rPr>
          <w:rFonts w:ascii="Times New Roman" w:eastAsia="Calibri" w:hAnsi="Times New Roman" w:cs="Times New Roman"/>
          <w:sz w:val="24"/>
          <w:szCs w:val="24"/>
        </w:rPr>
      </w:pPr>
    </w:p>
    <w:p w14:paraId="1E5EACD3" w14:textId="77777777" w:rsidR="00130777" w:rsidRDefault="00130777" w:rsidP="00AC3CC1">
      <w:pPr>
        <w:spacing w:after="0" w:line="240" w:lineRule="auto"/>
        <w:rPr>
          <w:rFonts w:ascii="Times New Roman" w:eastAsia="Calibri" w:hAnsi="Times New Roman" w:cs="Times New Roman"/>
          <w:sz w:val="24"/>
          <w:szCs w:val="24"/>
        </w:rPr>
      </w:pPr>
    </w:p>
    <w:p w14:paraId="4790EE6B" w14:textId="77777777" w:rsidR="00015C57" w:rsidRDefault="00015C57" w:rsidP="00AC3CC1">
      <w:pPr>
        <w:spacing w:after="0" w:line="240" w:lineRule="auto"/>
        <w:rPr>
          <w:rFonts w:ascii="Times New Roman" w:eastAsia="Calibri" w:hAnsi="Times New Roman" w:cs="Times New Roman"/>
          <w:sz w:val="24"/>
          <w:szCs w:val="24"/>
        </w:rPr>
      </w:pPr>
    </w:p>
    <w:p w14:paraId="02CF777B" w14:textId="77777777" w:rsidR="00015C57" w:rsidRDefault="00015C57" w:rsidP="00AC3CC1">
      <w:pPr>
        <w:spacing w:after="0" w:line="240" w:lineRule="auto"/>
        <w:rPr>
          <w:rFonts w:ascii="Times New Roman" w:eastAsia="Calibri" w:hAnsi="Times New Roman" w:cs="Times New Roman"/>
          <w:sz w:val="24"/>
          <w:szCs w:val="24"/>
        </w:rPr>
      </w:pPr>
    </w:p>
    <w:p w14:paraId="3BFD0D47" w14:textId="77777777" w:rsidR="00015C57" w:rsidRDefault="00015C57" w:rsidP="00AC3CC1">
      <w:pPr>
        <w:spacing w:after="0" w:line="240" w:lineRule="auto"/>
        <w:rPr>
          <w:rFonts w:ascii="Times New Roman" w:eastAsia="Calibri" w:hAnsi="Times New Roman" w:cs="Times New Roman"/>
          <w:sz w:val="24"/>
          <w:szCs w:val="24"/>
        </w:rPr>
      </w:pPr>
    </w:p>
    <w:p w14:paraId="1E93DA13" w14:textId="77777777" w:rsidR="00015C57" w:rsidRDefault="00015C57" w:rsidP="00AC3CC1">
      <w:pPr>
        <w:spacing w:after="0" w:line="240" w:lineRule="auto"/>
        <w:rPr>
          <w:rFonts w:ascii="Times New Roman" w:eastAsia="Calibri" w:hAnsi="Times New Roman" w:cs="Times New Roman"/>
          <w:sz w:val="24"/>
          <w:szCs w:val="24"/>
        </w:rPr>
      </w:pPr>
    </w:p>
    <w:p w14:paraId="22F5B3A4" w14:textId="77777777" w:rsidR="00130777" w:rsidRDefault="00130777" w:rsidP="00AC3CC1">
      <w:pPr>
        <w:spacing w:after="0" w:line="240" w:lineRule="auto"/>
        <w:rPr>
          <w:rFonts w:ascii="Times New Roman" w:eastAsia="Calibri" w:hAnsi="Times New Roman" w:cs="Times New Roman"/>
          <w:sz w:val="24"/>
          <w:szCs w:val="24"/>
        </w:rPr>
      </w:pPr>
    </w:p>
    <w:p w14:paraId="678A25DB" w14:textId="77777777" w:rsidR="00130777" w:rsidRPr="001208B8" w:rsidRDefault="00130777" w:rsidP="00AC3CC1">
      <w:pPr>
        <w:spacing w:after="0" w:line="240" w:lineRule="auto"/>
        <w:rPr>
          <w:rFonts w:ascii="Times New Roman" w:eastAsia="Calibri" w:hAnsi="Times New Roman" w:cs="Times New Roman"/>
          <w:sz w:val="24"/>
          <w:szCs w:val="24"/>
        </w:rPr>
      </w:pPr>
    </w:p>
    <w:p w14:paraId="745982DA" w14:textId="77777777" w:rsidR="00AC3CC1" w:rsidRPr="001208B8" w:rsidRDefault="00AC3CC1" w:rsidP="00AC3CC1">
      <w:pPr>
        <w:spacing w:after="0" w:line="240" w:lineRule="auto"/>
        <w:rPr>
          <w:rFonts w:ascii="Times New Roman" w:eastAsia="Calibri" w:hAnsi="Times New Roman" w:cs="Times New Roman"/>
          <w:sz w:val="24"/>
          <w:szCs w:val="24"/>
        </w:rPr>
      </w:pPr>
    </w:p>
    <w:p w14:paraId="28FDD25E" w14:textId="77777777" w:rsidR="00AC3CC1"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2C7C2CA7" w14:textId="77777777" w:rsidR="00AC3CC1" w:rsidRPr="001208B8"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8" w:history="1">
        <w:r w:rsidRPr="00783B78">
          <w:rPr>
            <w:rStyle w:val="Hyperlink"/>
            <w:i/>
            <w:iCs/>
            <w:sz w:val="24"/>
            <w:szCs w:val="24"/>
          </w:rPr>
          <w:t>https://viesiejipirkimai.lt</w:t>
        </w:r>
      </w:hyperlink>
      <w:r w:rsidRPr="001208B8">
        <w:rPr>
          <w:rFonts w:ascii="Times New Roman" w:eastAsia="Calibri" w:hAnsi="Times New Roman" w:cs="Times New Roman"/>
          <w:sz w:val="24"/>
          <w:szCs w:val="24"/>
        </w:rPr>
        <w:t>.</w:t>
      </w:r>
    </w:p>
    <w:p w14:paraId="32C9C79A" w14:textId="77777777" w:rsidR="00AC3CC1" w:rsidRPr="001208B8" w:rsidRDefault="00AC3CC1" w:rsidP="00AC3CC1">
      <w:pPr>
        <w:spacing w:after="0" w:line="240" w:lineRule="auto"/>
        <w:rPr>
          <w:rFonts w:ascii="Times New Roman" w:eastAsia="Calibri" w:hAnsi="Times New Roman" w:cs="Times New Roman"/>
          <w:sz w:val="24"/>
          <w:szCs w:val="24"/>
        </w:rPr>
      </w:pPr>
    </w:p>
    <w:p w14:paraId="01FB3CFC"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TURINYS</w:t>
      </w:r>
    </w:p>
    <w:p w14:paraId="1E5F4174" w14:textId="77777777" w:rsidR="00AC3CC1" w:rsidRPr="001208B8" w:rsidRDefault="00AC3CC1" w:rsidP="00AC3CC1">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AC3CC1" w:rsidRPr="001208B8" w14:paraId="1E881EC2" w14:textId="77777777" w:rsidTr="00D641FC">
        <w:tc>
          <w:tcPr>
            <w:tcW w:w="675" w:type="dxa"/>
            <w:hideMark/>
          </w:tcPr>
          <w:p w14:paraId="475EB19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w:t>
            </w:r>
          </w:p>
        </w:tc>
        <w:tc>
          <w:tcPr>
            <w:tcW w:w="8755" w:type="dxa"/>
            <w:hideMark/>
          </w:tcPr>
          <w:p w14:paraId="16CF01E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BENDROSIOS NUOSTATOS</w:t>
            </w:r>
          </w:p>
        </w:tc>
      </w:tr>
      <w:tr w:rsidR="00AC3CC1" w:rsidRPr="001208B8" w14:paraId="7DE1F6DE" w14:textId="77777777" w:rsidTr="00D641FC">
        <w:tc>
          <w:tcPr>
            <w:tcW w:w="675" w:type="dxa"/>
            <w:hideMark/>
          </w:tcPr>
          <w:p w14:paraId="6710C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2.</w:t>
            </w:r>
          </w:p>
        </w:tc>
        <w:tc>
          <w:tcPr>
            <w:tcW w:w="8755" w:type="dxa"/>
            <w:hideMark/>
          </w:tcPr>
          <w:p w14:paraId="08FA1AC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PIRKIMO OBJEKTAS</w:t>
            </w:r>
          </w:p>
        </w:tc>
      </w:tr>
      <w:tr w:rsidR="00AC3CC1" w:rsidRPr="001208B8" w14:paraId="68367FE9" w14:textId="77777777" w:rsidTr="00D641FC">
        <w:tc>
          <w:tcPr>
            <w:tcW w:w="675" w:type="dxa"/>
            <w:hideMark/>
          </w:tcPr>
          <w:p w14:paraId="60C893C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3.</w:t>
            </w:r>
          </w:p>
          <w:p w14:paraId="09DA9104" w14:textId="77777777" w:rsidR="00AC3CC1" w:rsidRPr="001208B8" w:rsidRDefault="00AC3CC1" w:rsidP="00D641FC">
            <w:pPr>
              <w:spacing w:after="0" w:line="256"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4.</w:t>
            </w:r>
          </w:p>
        </w:tc>
        <w:tc>
          <w:tcPr>
            <w:tcW w:w="8755" w:type="dxa"/>
            <w:hideMark/>
          </w:tcPr>
          <w:p w14:paraId="20F9F7C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PAŠALINIMO PAGRINDAI</w:t>
            </w:r>
          </w:p>
          <w:p w14:paraId="30A294E2" w14:textId="0B98300E" w:rsidR="00AC3CC1" w:rsidRPr="001208B8" w:rsidRDefault="00760B16" w:rsidP="00D641FC">
            <w:pPr>
              <w:spacing w:after="0" w:line="240" w:lineRule="auto"/>
              <w:jc w:val="both"/>
              <w:rPr>
                <w:rFonts w:ascii="Times New Roman" w:eastAsia="Calibri" w:hAnsi="Times New Roman" w:cs="Times New Roman"/>
                <w:sz w:val="24"/>
                <w:szCs w:val="24"/>
                <w:lang w:eastAsia="lt-LT"/>
              </w:rPr>
            </w:pPr>
            <w:r w:rsidRPr="00760B16">
              <w:rPr>
                <w:rFonts w:ascii="Times New Roman" w:eastAsia="Calibri" w:hAnsi="Times New Roman" w:cs="Times New Roman"/>
                <w:sz w:val="24"/>
                <w:szCs w:val="24"/>
                <w:lang w:eastAsia="lt-LT"/>
              </w:rPr>
              <w:t>TIEKĖJŲ KVALIFIKACIJOS REIKALAVIMAI IR REIKALAVIMAI LAIKYTIS KOKYBĖS VADYBOS SISTEMOS IR (ARBA) APLINKOS APSAUGOS VADYBOS SISTEMOS STANDARTŲ</w:t>
            </w:r>
          </w:p>
        </w:tc>
      </w:tr>
      <w:tr w:rsidR="00AC3CC1" w:rsidRPr="001208B8" w14:paraId="12818A0F" w14:textId="77777777" w:rsidTr="00D641FC">
        <w:tc>
          <w:tcPr>
            <w:tcW w:w="675" w:type="dxa"/>
            <w:hideMark/>
          </w:tcPr>
          <w:p w14:paraId="0DD5F75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5.</w:t>
            </w:r>
          </w:p>
        </w:tc>
        <w:tc>
          <w:tcPr>
            <w:tcW w:w="8755" w:type="dxa"/>
            <w:hideMark/>
          </w:tcPr>
          <w:p w14:paraId="647FB64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GRUPĖS DALYVAVIMAS PIRKIMO PROCEDŪROSE</w:t>
            </w:r>
          </w:p>
        </w:tc>
      </w:tr>
      <w:tr w:rsidR="00AC3CC1" w:rsidRPr="001208B8" w14:paraId="0959BAF8" w14:textId="77777777" w:rsidTr="00D641FC">
        <w:tc>
          <w:tcPr>
            <w:tcW w:w="675" w:type="dxa"/>
            <w:hideMark/>
          </w:tcPr>
          <w:p w14:paraId="0E9A0C0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6.</w:t>
            </w:r>
          </w:p>
        </w:tc>
        <w:tc>
          <w:tcPr>
            <w:tcW w:w="8755" w:type="dxa"/>
            <w:hideMark/>
          </w:tcPr>
          <w:p w14:paraId="46CB8929" w14:textId="77777777" w:rsidR="00AC3CC1" w:rsidRPr="001208B8" w:rsidRDefault="00AC3CC1" w:rsidP="00D641F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 xml:space="preserve">TIEKĖJŲ TEISĖ PASITELKTI </w:t>
            </w:r>
            <w:r>
              <w:rPr>
                <w:rFonts w:ascii="Times New Roman" w:eastAsia="Calibri" w:hAnsi="Times New Roman" w:cs="Times New Roman"/>
                <w:sz w:val="24"/>
                <w:szCs w:val="24"/>
                <w:lang w:eastAsia="lt-LT"/>
              </w:rPr>
              <w:t>SUBTIEKĖJUS</w:t>
            </w:r>
          </w:p>
        </w:tc>
      </w:tr>
      <w:tr w:rsidR="00AC3CC1" w:rsidRPr="001208B8" w14:paraId="47EC468C" w14:textId="77777777" w:rsidTr="00D641FC">
        <w:tc>
          <w:tcPr>
            <w:tcW w:w="675" w:type="dxa"/>
            <w:hideMark/>
          </w:tcPr>
          <w:p w14:paraId="526684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7.</w:t>
            </w:r>
          </w:p>
        </w:tc>
        <w:tc>
          <w:tcPr>
            <w:tcW w:w="8755" w:type="dxa"/>
            <w:hideMark/>
          </w:tcPr>
          <w:p w14:paraId="41E6A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RENGIMAS, PATEIKIMAS, KEITIMAS</w:t>
            </w:r>
          </w:p>
        </w:tc>
      </w:tr>
      <w:tr w:rsidR="00AC3CC1" w:rsidRPr="001208B8" w14:paraId="44D01389" w14:textId="77777777" w:rsidTr="00D641FC">
        <w:tc>
          <w:tcPr>
            <w:tcW w:w="675" w:type="dxa"/>
            <w:hideMark/>
          </w:tcPr>
          <w:p w14:paraId="4E5B510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8.</w:t>
            </w:r>
          </w:p>
        </w:tc>
        <w:tc>
          <w:tcPr>
            <w:tcW w:w="8755" w:type="dxa"/>
            <w:hideMark/>
          </w:tcPr>
          <w:p w14:paraId="203FA60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GALIOJIMO UŽTIKRINIMAS</w:t>
            </w:r>
          </w:p>
        </w:tc>
      </w:tr>
      <w:tr w:rsidR="00AC3CC1" w:rsidRPr="001208B8" w14:paraId="39CA1400" w14:textId="77777777" w:rsidTr="00D641FC">
        <w:tc>
          <w:tcPr>
            <w:tcW w:w="675" w:type="dxa"/>
            <w:hideMark/>
          </w:tcPr>
          <w:p w14:paraId="7D8A37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9.</w:t>
            </w:r>
          </w:p>
        </w:tc>
        <w:tc>
          <w:tcPr>
            <w:tcW w:w="8755" w:type="dxa"/>
            <w:hideMark/>
          </w:tcPr>
          <w:p w14:paraId="3A8C775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 PAAIŠKINIMAS IR PATIKSLINIMAS</w:t>
            </w:r>
          </w:p>
        </w:tc>
      </w:tr>
      <w:tr w:rsidR="00AC3CC1" w:rsidRPr="001208B8" w14:paraId="46D9D2CA" w14:textId="77777777" w:rsidTr="00D641FC">
        <w:tc>
          <w:tcPr>
            <w:tcW w:w="675" w:type="dxa"/>
            <w:hideMark/>
          </w:tcPr>
          <w:p w14:paraId="186E18F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10.</w:t>
            </w:r>
          </w:p>
        </w:tc>
        <w:tc>
          <w:tcPr>
            <w:tcW w:w="8755" w:type="dxa"/>
            <w:hideMark/>
          </w:tcPr>
          <w:p w14:paraId="52C0BB2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SUSIPAŽINIMO SU PASIŪLYMAIS PROCEDŪROS</w:t>
            </w:r>
          </w:p>
        </w:tc>
      </w:tr>
      <w:tr w:rsidR="00AC3CC1" w:rsidRPr="001208B8" w14:paraId="56627C21" w14:textId="77777777" w:rsidTr="00D641FC">
        <w:tc>
          <w:tcPr>
            <w:tcW w:w="675" w:type="dxa"/>
            <w:hideMark/>
          </w:tcPr>
          <w:p w14:paraId="2D786B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11.</w:t>
            </w:r>
          </w:p>
        </w:tc>
        <w:tc>
          <w:tcPr>
            <w:tcW w:w="8755" w:type="dxa"/>
            <w:hideMark/>
          </w:tcPr>
          <w:p w14:paraId="7FC57D3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NAGRINĖJIMAS IR PASIŪLYMŲ ATMETIMO PRIEŽASTYS</w:t>
            </w:r>
          </w:p>
        </w:tc>
      </w:tr>
      <w:tr w:rsidR="00AC3CC1" w:rsidRPr="001208B8" w14:paraId="5BE801AB" w14:textId="77777777" w:rsidTr="00D641FC">
        <w:tc>
          <w:tcPr>
            <w:tcW w:w="675" w:type="dxa"/>
            <w:hideMark/>
          </w:tcPr>
          <w:p w14:paraId="1B40D848"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12.</w:t>
            </w:r>
          </w:p>
        </w:tc>
        <w:tc>
          <w:tcPr>
            <w:tcW w:w="8755" w:type="dxa"/>
            <w:hideMark/>
          </w:tcPr>
          <w:p w14:paraId="21B5F0E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VERTINIMAS</w:t>
            </w:r>
          </w:p>
        </w:tc>
      </w:tr>
      <w:tr w:rsidR="00AC3CC1" w:rsidRPr="001208B8" w14:paraId="6F6105C8" w14:textId="77777777" w:rsidTr="00D641FC">
        <w:tc>
          <w:tcPr>
            <w:tcW w:w="675" w:type="dxa"/>
            <w:hideMark/>
          </w:tcPr>
          <w:p w14:paraId="6E94F3F4"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13.</w:t>
            </w:r>
          </w:p>
        </w:tc>
        <w:tc>
          <w:tcPr>
            <w:tcW w:w="8755" w:type="dxa"/>
            <w:hideMark/>
          </w:tcPr>
          <w:p w14:paraId="635FDAF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SPRENDIMAS DĖL SUTARTIES SUDARYMO</w:t>
            </w:r>
          </w:p>
        </w:tc>
      </w:tr>
      <w:tr w:rsidR="00AC3CC1" w:rsidRPr="001208B8" w14:paraId="121B13D2" w14:textId="77777777" w:rsidTr="00D641FC">
        <w:tc>
          <w:tcPr>
            <w:tcW w:w="675" w:type="dxa"/>
            <w:hideMark/>
          </w:tcPr>
          <w:p w14:paraId="7827BCBE"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14.</w:t>
            </w:r>
          </w:p>
        </w:tc>
        <w:tc>
          <w:tcPr>
            <w:tcW w:w="8755" w:type="dxa"/>
            <w:hideMark/>
          </w:tcPr>
          <w:p w14:paraId="2780C53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PRETENZIJŲ IR SKUNDŲ NAGRINĖJIMO TVARKA</w:t>
            </w:r>
          </w:p>
        </w:tc>
      </w:tr>
      <w:tr w:rsidR="00AC3CC1" w:rsidRPr="001208B8" w14:paraId="675BF940" w14:textId="77777777" w:rsidTr="00D641FC">
        <w:tc>
          <w:tcPr>
            <w:tcW w:w="675" w:type="dxa"/>
            <w:hideMark/>
          </w:tcPr>
          <w:p w14:paraId="33D4194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15.</w:t>
            </w:r>
          </w:p>
        </w:tc>
        <w:tc>
          <w:tcPr>
            <w:tcW w:w="8755" w:type="dxa"/>
            <w:hideMark/>
          </w:tcPr>
          <w:p w14:paraId="6ADACF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INFORMAVIMAS APIE PIRKIMO PROCEDŪROS REZULTATUS</w:t>
            </w:r>
          </w:p>
        </w:tc>
      </w:tr>
      <w:tr w:rsidR="00AC3CC1" w:rsidRPr="001208B8" w14:paraId="1CEE5BBE" w14:textId="77777777" w:rsidTr="00D641FC">
        <w:tc>
          <w:tcPr>
            <w:tcW w:w="675" w:type="dxa"/>
            <w:hideMark/>
          </w:tcPr>
          <w:p w14:paraId="4E75FB1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16.</w:t>
            </w:r>
          </w:p>
          <w:p w14:paraId="1F2DAD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17.</w:t>
            </w:r>
          </w:p>
          <w:p w14:paraId="3672015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18.</w:t>
            </w:r>
          </w:p>
        </w:tc>
        <w:tc>
          <w:tcPr>
            <w:tcW w:w="8755" w:type="dxa"/>
            <w:hideMark/>
          </w:tcPr>
          <w:p w14:paraId="4EA96AD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SUTARTIES SĄLYGOS</w:t>
            </w:r>
          </w:p>
          <w:p w14:paraId="5473F7CB" w14:textId="77777777" w:rsidR="00AC3CC1" w:rsidRPr="001208B8" w:rsidRDefault="00AC3CC1" w:rsidP="00D641FC">
            <w:pPr>
              <w:spacing w:after="0" w:line="240" w:lineRule="auto"/>
              <w:jc w:val="both"/>
              <w:rPr>
                <w:rFonts w:ascii="Times New Roman" w:eastAsia="Calibri" w:hAnsi="Times New Roman" w:cs="Times New Roman"/>
                <w:sz w:val="24"/>
              </w:rPr>
            </w:pPr>
            <w:r w:rsidRPr="001208B8">
              <w:rPr>
                <w:rFonts w:ascii="Times New Roman" w:eastAsia="Calibri" w:hAnsi="Times New Roman" w:cs="Times New Roman"/>
                <w:sz w:val="24"/>
              </w:rPr>
              <w:t>PASIŪLYMŲ ŠIFRAVIMAS</w:t>
            </w:r>
          </w:p>
          <w:p w14:paraId="7FF60A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rPr>
              <w:t>BAIGIAMOSIOS NUOSTATOS</w:t>
            </w:r>
          </w:p>
        </w:tc>
      </w:tr>
      <w:tr w:rsidR="00AC3CC1" w:rsidRPr="001208B8" w14:paraId="383864EA" w14:textId="77777777" w:rsidTr="00D641FC">
        <w:tc>
          <w:tcPr>
            <w:tcW w:w="675" w:type="dxa"/>
          </w:tcPr>
          <w:p w14:paraId="7F4248D5"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p>
        </w:tc>
        <w:tc>
          <w:tcPr>
            <w:tcW w:w="8755" w:type="dxa"/>
            <w:hideMark/>
          </w:tcPr>
          <w:p w14:paraId="2CF1182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PRIEDAI:</w:t>
            </w:r>
          </w:p>
        </w:tc>
      </w:tr>
    </w:tbl>
    <w:p w14:paraId="66842931"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1. Techninė specifikacija.</w:t>
      </w:r>
    </w:p>
    <w:p w14:paraId="772D21E0"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2. Pasiūlymo forma.</w:t>
      </w:r>
    </w:p>
    <w:p w14:paraId="19798FDB" w14:textId="6A643CE4"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 xml:space="preserve">3. Europos bendrasis viešųjų pirkimų dokumentas (toliau – EBVPD) </w:t>
      </w:r>
      <w:r w:rsidR="009143D7">
        <w:rPr>
          <w:rFonts w:ascii="Times New Roman" w:eastAsia="Times New Roman" w:hAnsi="Times New Roman" w:cs="Times New Roman"/>
          <w:sz w:val="24"/>
        </w:rPr>
        <w:t>.</w:t>
      </w:r>
    </w:p>
    <w:p w14:paraId="6790733D" w14:textId="45698AED" w:rsidR="00AC3CC1" w:rsidRPr="009143D7" w:rsidRDefault="00AC3CC1" w:rsidP="00AC3CC1">
      <w:pPr>
        <w:spacing w:after="0" w:line="240" w:lineRule="auto"/>
        <w:ind w:left="720"/>
        <w:jc w:val="both"/>
        <w:rPr>
          <w:rFonts w:ascii="Times New Roman" w:eastAsia="Times New Roman" w:hAnsi="Times New Roman" w:cs="Times New Roman"/>
          <w:sz w:val="24"/>
        </w:rPr>
      </w:pPr>
      <w:r w:rsidRPr="009143D7">
        <w:rPr>
          <w:rFonts w:ascii="Times New Roman" w:eastAsia="Times New Roman" w:hAnsi="Times New Roman" w:cs="Times New Roman"/>
          <w:sz w:val="24"/>
        </w:rPr>
        <w:t>4. Prekių viešojo pirkimo-pardavimo sutarties projektas.</w:t>
      </w:r>
    </w:p>
    <w:p w14:paraId="2BA1CB38" w14:textId="77777777" w:rsidR="00AC3CC1" w:rsidRPr="001208B8" w:rsidRDefault="00AC3CC1" w:rsidP="00AC3CC1">
      <w:pPr>
        <w:spacing w:after="0" w:line="240" w:lineRule="auto"/>
        <w:ind w:left="720"/>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br w:type="page"/>
      </w:r>
    </w:p>
    <w:p w14:paraId="78FDF7EF" w14:textId="77777777" w:rsidR="00AC3CC1" w:rsidRPr="001208B8" w:rsidRDefault="00AC3CC1" w:rsidP="00AC3CC1">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lastRenderedPageBreak/>
        <w:t>BENDROSIOS NUOSTATOS</w:t>
      </w:r>
    </w:p>
    <w:p w14:paraId="421D8ECD" w14:textId="77777777" w:rsidR="00AC3CC1" w:rsidRPr="001208B8" w:rsidRDefault="00AC3CC1" w:rsidP="00AC3CC1">
      <w:pPr>
        <w:spacing w:after="0" w:line="240" w:lineRule="auto"/>
        <w:ind w:left="720"/>
        <w:contextualSpacing/>
        <w:rPr>
          <w:rFonts w:ascii="Times New Roman" w:eastAsia="Calibri" w:hAnsi="Times New Roman" w:cs="Times New Roman"/>
          <w:b/>
          <w:sz w:val="24"/>
          <w:szCs w:val="24"/>
          <w:lang w:eastAsia="lt-LT"/>
        </w:rPr>
      </w:pPr>
    </w:p>
    <w:p w14:paraId="508FCCC9" w14:textId="204DA890" w:rsidR="00CD3E6E" w:rsidRPr="00022251" w:rsidRDefault="00CD3E6E" w:rsidP="00CD3E6E">
      <w:pPr>
        <w:pStyle w:val="ListParagraph"/>
        <w:tabs>
          <w:tab w:val="left" w:pos="709"/>
        </w:tabs>
        <w:spacing w:after="0" w:line="240" w:lineRule="auto"/>
        <w:ind w:left="0" w:firstLine="426"/>
        <w:jc w:val="both"/>
        <w:rPr>
          <w:rFonts w:ascii="Times New Roman" w:eastAsia="Calibri" w:hAnsi="Times New Roman"/>
          <w:sz w:val="24"/>
          <w:szCs w:val="24"/>
        </w:rPr>
      </w:pPr>
      <w:r>
        <w:rPr>
          <w:rFonts w:ascii="Times New Roman" w:eastAsia="Times New Roman" w:hAnsi="Times New Roman" w:cs="Times New Roman"/>
          <w:b/>
          <w:sz w:val="24"/>
          <w:szCs w:val="24"/>
        </w:rPr>
        <w:tab/>
      </w:r>
      <w:r w:rsidR="00AC3CC1" w:rsidRPr="00022251">
        <w:rPr>
          <w:rFonts w:ascii="Times New Roman" w:eastAsia="Times New Roman" w:hAnsi="Times New Roman" w:cs="Times New Roman"/>
          <w:b/>
          <w:sz w:val="24"/>
          <w:szCs w:val="24"/>
        </w:rPr>
        <w:t>1.1.</w:t>
      </w:r>
      <w:r w:rsidR="00AC3CC1" w:rsidRPr="00022251">
        <w:rPr>
          <w:rFonts w:ascii="Times New Roman" w:eastAsia="Times New Roman" w:hAnsi="Times New Roman" w:cs="Times New Roman"/>
          <w:sz w:val="24"/>
          <w:szCs w:val="24"/>
        </w:rPr>
        <w:t xml:space="preserve"> </w:t>
      </w:r>
      <w:r w:rsidRPr="00022251">
        <w:rPr>
          <w:rFonts w:ascii="Times New Roman" w:hAnsi="Times New Roman"/>
          <w:sz w:val="24"/>
          <w:szCs w:val="24"/>
        </w:rPr>
        <w:t xml:space="preserve">Perkančioji organizacija – Lietuvos inžinerijos kolegija, juridinio asmens kodas 111967869, PVM mokėtojo kodas LT100015072113, adresas Tvirtovės al. 35, LT-50155 Kaunas. </w:t>
      </w:r>
    </w:p>
    <w:p w14:paraId="1BCEF754" w14:textId="37B013C6" w:rsidR="00AC3CC1" w:rsidRDefault="00AC3CC1" w:rsidP="00CD3E6E">
      <w:pPr>
        <w:tabs>
          <w:tab w:val="right" w:leader="underscore" w:pos="8505"/>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1.2.</w:t>
      </w:r>
      <w:r w:rsidRPr="001208B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9973E79" w14:textId="12E4E1C4" w:rsidR="00541BCE" w:rsidRPr="004264FE" w:rsidRDefault="00E74563" w:rsidP="00541BCE">
      <w:pPr>
        <w:tabs>
          <w:tab w:val="right" w:leader="underscore" w:pos="8505"/>
        </w:tabs>
        <w:spacing w:after="0" w:line="240" w:lineRule="auto"/>
        <w:ind w:firstLine="720"/>
        <w:jc w:val="both"/>
        <w:rPr>
          <w:rFonts w:ascii="Times New Roman" w:eastAsia="Times New Roman" w:hAnsi="Times New Roman" w:cs="Times New Roman"/>
          <w:sz w:val="24"/>
        </w:rPr>
      </w:pPr>
      <w:r w:rsidRPr="004264FE">
        <w:rPr>
          <w:rFonts w:ascii="Times New Roman" w:eastAsia="Times New Roman" w:hAnsi="Times New Roman" w:cs="Times New Roman"/>
          <w:sz w:val="24"/>
          <w:lang w:val="en-US"/>
        </w:rPr>
        <w:t>1.3</w:t>
      </w:r>
      <w:r w:rsidRPr="007F258F">
        <w:rPr>
          <w:rFonts w:ascii="Times New Roman" w:eastAsia="Times New Roman" w:hAnsi="Times New Roman" w:cs="Times New Roman"/>
          <w:sz w:val="24"/>
          <w:lang w:val="en-US"/>
        </w:rPr>
        <w:t xml:space="preserve">. </w:t>
      </w:r>
      <w:r w:rsidR="00541BCE" w:rsidRPr="007F258F">
        <w:rPr>
          <w:rFonts w:ascii="Times New Roman" w:eastAsia="Times New Roman" w:hAnsi="Times New Roman" w:cs="Times New Roman"/>
          <w:sz w:val="24"/>
        </w:rPr>
        <w:t>L</w:t>
      </w:r>
      <w:r w:rsidRPr="007F258F">
        <w:rPr>
          <w:rFonts w:ascii="Times New Roman" w:eastAsia="Times New Roman" w:hAnsi="Times New Roman" w:cs="Times New Roman"/>
          <w:sz w:val="24"/>
        </w:rPr>
        <w:t>ietuvos inžinerijos kolegija</w:t>
      </w:r>
      <w:r w:rsidR="00541BCE" w:rsidRPr="007F258F">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šį</w:t>
      </w:r>
      <w:r w:rsidR="00541BCE" w:rsidRPr="007F258F">
        <w:rPr>
          <w:rFonts w:ascii="Times New Roman" w:eastAsia="Times New Roman" w:hAnsi="Times New Roman" w:cs="Times New Roman"/>
          <w:sz w:val="24"/>
        </w:rPr>
        <w:t xml:space="preserve"> pirkimą</w:t>
      </w:r>
      <w:r w:rsidRPr="007F258F">
        <w:rPr>
          <w:rFonts w:ascii="Times New Roman" w:eastAsia="Times New Roman" w:hAnsi="Times New Roman" w:cs="Times New Roman"/>
          <w:sz w:val="24"/>
        </w:rPr>
        <w:t xml:space="preserve"> vykdo</w:t>
      </w:r>
      <w:r w:rsidR="00541BCE" w:rsidRPr="007F258F">
        <w:rPr>
          <w:rFonts w:ascii="Times New Roman" w:eastAsia="Times New Roman" w:hAnsi="Times New Roman" w:cs="Times New Roman"/>
          <w:sz w:val="24"/>
        </w:rPr>
        <w:t xml:space="preserve"> įgyvendindama projektą „Inžinerijos mokslų plėtra aukštojo neuniversitetinio mokslo įstaigose Lietuvoje: Lietuvos inžinerijos kolegijos sukūrimas“ Nr. 10-019-P-0005. </w:t>
      </w:r>
    </w:p>
    <w:p w14:paraId="6DF3073D" w14:textId="7F5DBE1D" w:rsidR="00AC3CC1" w:rsidRPr="004264FE"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4264FE">
        <w:rPr>
          <w:rFonts w:ascii="Times New Roman" w:eastAsia="Times New Roman" w:hAnsi="Times New Roman" w:cs="Times New Roman"/>
          <w:bCs/>
          <w:sz w:val="24"/>
        </w:rPr>
        <w:t>1.</w:t>
      </w:r>
      <w:r w:rsidR="00B90329" w:rsidRPr="004264FE">
        <w:rPr>
          <w:rFonts w:ascii="Times New Roman" w:eastAsia="Times New Roman" w:hAnsi="Times New Roman" w:cs="Times New Roman"/>
          <w:bCs/>
          <w:sz w:val="24"/>
          <w:lang w:val="en-US"/>
        </w:rPr>
        <w:t>4</w:t>
      </w:r>
      <w:r w:rsidRPr="004264FE">
        <w:rPr>
          <w:rFonts w:ascii="Times New Roman" w:eastAsia="Times New Roman" w:hAnsi="Times New Roman" w:cs="Times New Roman"/>
          <w:bCs/>
          <w:sz w:val="24"/>
        </w:rPr>
        <w:t>.</w:t>
      </w:r>
      <w:r w:rsidRPr="004264FE">
        <w:rPr>
          <w:rFonts w:ascii="Times New Roman" w:eastAsia="Times New Roman" w:hAnsi="Times New Roman" w:cs="Times New Roman"/>
          <w:sz w:val="24"/>
        </w:rPr>
        <w:t xml:space="preserve"> </w:t>
      </w:r>
      <w:r w:rsidRPr="004264FE">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4264FE">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4264FE">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1F69A912" w14:textId="7A2FD85F" w:rsidR="00AC3CC1" w:rsidRPr="004264FE" w:rsidRDefault="00AC3CC1" w:rsidP="00AC3CC1">
      <w:pPr>
        <w:spacing w:after="0" w:line="240" w:lineRule="auto"/>
        <w:ind w:firstLine="720"/>
        <w:jc w:val="both"/>
        <w:rPr>
          <w:rFonts w:ascii="Times New Roman" w:eastAsia="Times New Roman" w:hAnsi="Times New Roman" w:cs="Times New Roman"/>
          <w:bCs/>
          <w:sz w:val="24"/>
          <w:szCs w:val="24"/>
        </w:rPr>
      </w:pPr>
      <w:r w:rsidRPr="004264FE">
        <w:rPr>
          <w:rFonts w:ascii="Times New Roman" w:eastAsia="Times New Roman" w:hAnsi="Times New Roman" w:cs="Times New Roman"/>
          <w:bCs/>
          <w:sz w:val="24"/>
          <w:szCs w:val="24"/>
        </w:rPr>
        <w:t>1.</w:t>
      </w:r>
      <w:r w:rsidR="00B90329" w:rsidRPr="004264FE">
        <w:rPr>
          <w:rFonts w:ascii="Times New Roman" w:eastAsia="Times New Roman" w:hAnsi="Times New Roman" w:cs="Times New Roman"/>
          <w:bCs/>
          <w:sz w:val="24"/>
          <w:szCs w:val="24"/>
        </w:rPr>
        <w:t>5</w:t>
      </w:r>
      <w:r w:rsidRPr="004264FE">
        <w:rPr>
          <w:rFonts w:ascii="Times New Roman" w:eastAsia="Times New Roman" w:hAnsi="Times New Roman" w:cs="Times New Roman"/>
          <w:bCs/>
          <w:sz w:val="24"/>
          <w:szCs w:val="24"/>
        </w:rPr>
        <w:t>. Konkurso sąlygose naudojamos sąvokos:</w:t>
      </w:r>
    </w:p>
    <w:p w14:paraId="3387DF65" w14:textId="2C2FE8DC" w:rsidR="00AC3CC1" w:rsidRPr="00965FA2" w:rsidRDefault="00AC3CC1" w:rsidP="00AC3CC1">
      <w:pPr>
        <w:suppressAutoHyphens/>
        <w:spacing w:after="0" w:line="240" w:lineRule="auto"/>
        <w:ind w:firstLine="720"/>
        <w:jc w:val="both"/>
        <w:textAlignment w:val="top"/>
        <w:rPr>
          <w:rFonts w:ascii="Times New Roman" w:hAnsi="Times New Roman" w:cs="Times New Roman"/>
          <w:sz w:val="24"/>
          <w:szCs w:val="24"/>
          <w:lang w:eastAsia="lt-LT"/>
        </w:rPr>
      </w:pPr>
      <w:r w:rsidRPr="004264FE">
        <w:rPr>
          <w:rFonts w:ascii="Times New Roman" w:hAnsi="Times New Roman" w:cs="Times New Roman"/>
          <w:bCs/>
          <w:sz w:val="24"/>
          <w:szCs w:val="24"/>
          <w:lang w:eastAsia="lt-LT"/>
        </w:rPr>
        <w:t>1.</w:t>
      </w:r>
      <w:r w:rsidR="00B90329" w:rsidRPr="004264FE">
        <w:rPr>
          <w:rFonts w:ascii="Times New Roman" w:hAnsi="Times New Roman" w:cs="Times New Roman"/>
          <w:bCs/>
          <w:sz w:val="24"/>
          <w:szCs w:val="24"/>
          <w:lang w:eastAsia="lt-LT"/>
        </w:rPr>
        <w:t>5</w:t>
      </w:r>
      <w:r w:rsidRPr="004264FE">
        <w:rPr>
          <w:rFonts w:ascii="Times New Roman" w:hAnsi="Times New Roman" w:cs="Times New Roman"/>
          <w:bCs/>
          <w:sz w:val="24"/>
          <w:szCs w:val="24"/>
          <w:lang w:eastAsia="lt-LT"/>
        </w:rPr>
        <w:t>.1. Subtiekėjas, kurio pajėgumais tiekėjas nesiremia (toliau – Subtiekėjas) –</w:t>
      </w:r>
      <w:r w:rsidRPr="004264FE">
        <w:rPr>
          <w:rFonts w:ascii="Times New Roman" w:hAnsi="Times New Roman" w:cs="Times New Roman"/>
          <w:sz w:val="24"/>
          <w:szCs w:val="24"/>
          <w:lang w:eastAsia="lt-LT"/>
        </w:rPr>
        <w:t xml:space="preserve"> tiekėjo </w:t>
      </w:r>
      <w:r w:rsidR="00656976" w:rsidRPr="007F258F">
        <w:rPr>
          <w:rFonts w:ascii="Times New Roman" w:hAnsi="Times New Roman" w:cs="Times New Roman"/>
          <w:sz w:val="24"/>
          <w:szCs w:val="24"/>
          <w:lang w:eastAsia="lt-LT"/>
        </w:rPr>
        <w:t>pirkimo</w:t>
      </w:r>
      <w:r w:rsidR="00656976" w:rsidRPr="004264FE">
        <w:rPr>
          <w:rFonts w:ascii="Times New Roman" w:hAnsi="Times New Roman" w:cs="Times New Roman"/>
          <w:sz w:val="24"/>
          <w:szCs w:val="24"/>
          <w:lang w:eastAsia="lt-LT"/>
        </w:rPr>
        <w:t xml:space="preserve"> </w:t>
      </w:r>
      <w:r w:rsidRPr="004264FE">
        <w:rPr>
          <w:rFonts w:ascii="Times New Roman" w:hAnsi="Times New Roman" w:cs="Times New Roman"/>
          <w:sz w:val="24"/>
          <w:szCs w:val="24"/>
          <w:lang w:eastAsia="lt-LT"/>
        </w:rPr>
        <w:t>sutarties vykdymui pasitelkiamas trečiasis asmuo, kurio kvalifikacija tiekėjas nesiremia, kad atitik</w:t>
      </w:r>
      <w:r w:rsidRPr="00965FA2">
        <w:rPr>
          <w:rFonts w:ascii="Times New Roman" w:hAnsi="Times New Roman" w:cs="Times New Roman"/>
          <w:sz w:val="24"/>
          <w:szCs w:val="24"/>
          <w:lang w:eastAsia="lt-LT"/>
        </w:rPr>
        <w:t>tų kvalifikacijos reikalavimus (Metodikos 2.7 p.)</w:t>
      </w:r>
      <w:r w:rsidR="00022251">
        <w:rPr>
          <w:rFonts w:ascii="Times New Roman" w:hAnsi="Times New Roman" w:cs="Times New Roman"/>
          <w:sz w:val="24"/>
          <w:szCs w:val="24"/>
          <w:lang w:eastAsia="lt-LT"/>
        </w:rPr>
        <w:t>.</w:t>
      </w:r>
    </w:p>
    <w:p w14:paraId="7E9206F2" w14:textId="1F9CE73C"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0A1BDB">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6</w:t>
      </w:r>
      <w:r w:rsidRPr="000A1BDB">
        <w:rPr>
          <w:rFonts w:ascii="Times New Roman" w:eastAsia="Times New Roman" w:hAnsi="Times New Roman" w:cs="Times New Roman"/>
          <w:bCs/>
          <w:sz w:val="24"/>
          <w:szCs w:val="24"/>
        </w:rPr>
        <w:t>.</w:t>
      </w:r>
      <w:r w:rsidRPr="00965FA2">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9" w:history="1">
        <w:r w:rsidRPr="00965FA2">
          <w:rPr>
            <w:rStyle w:val="Hyperlink"/>
            <w:i/>
            <w:iCs/>
            <w:sz w:val="24"/>
            <w:szCs w:val="24"/>
          </w:rPr>
          <w:t>https://viesiejipirkimai.lt</w:t>
        </w:r>
      </w:hyperlink>
      <w:r w:rsidRPr="00965FA2">
        <w:rPr>
          <w:rFonts w:ascii="Times New Roman" w:eastAsia="Times New Roman" w:hAnsi="Times New Roman" w:cs="Times New Roman"/>
          <w:sz w:val="24"/>
          <w:szCs w:val="24"/>
        </w:rPr>
        <w:t>. Pirkimo dokumentai skelbiami CVP IS. Pirkime</w:t>
      </w:r>
      <w:r w:rsidRPr="001208B8">
        <w:rPr>
          <w:rFonts w:ascii="Times New Roman" w:eastAsia="Times New Roman" w:hAnsi="Times New Roman" w:cs="Times New Roman"/>
          <w:sz w:val="24"/>
          <w:szCs w:val="24"/>
        </w:rPr>
        <w:t xml:space="preserve"> gali dalyvauti tik CVP IS registruoti tiekėjai </w:t>
      </w:r>
      <w:r w:rsidRPr="001208B8">
        <w:rPr>
          <w:rFonts w:ascii="Times New Roman" w:eastAsia="Times New Roman" w:hAnsi="Times New Roman" w:cs="Times New Roman"/>
          <w:b/>
          <w:bCs/>
          <w:sz w:val="24"/>
          <w:szCs w:val="24"/>
        </w:rPr>
        <w:t>(</w:t>
      </w:r>
      <w:r w:rsidRPr="001208B8">
        <w:rPr>
          <w:rFonts w:ascii="Times New Roman" w:eastAsia="Times New Roman" w:hAnsi="Times New Roman" w:cs="Times New Roman"/>
          <w:sz w:val="24"/>
          <w:szCs w:val="24"/>
        </w:rPr>
        <w:t>toliau – tiekėjai).</w:t>
      </w:r>
    </w:p>
    <w:p w14:paraId="43216946" w14:textId="2E3FA0FB" w:rsidR="00AC3CC1" w:rsidRPr="001208B8" w:rsidRDefault="00AC3CC1" w:rsidP="00AC3CC1">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w:t>
      </w:r>
      <w:r w:rsidR="00B90329">
        <w:rPr>
          <w:rFonts w:ascii="Times New Roman" w:eastAsia="Times New Roman" w:hAnsi="Times New Roman" w:cs="Times New Roman"/>
          <w:bCs/>
          <w:sz w:val="24"/>
        </w:rPr>
        <w:t>7</w:t>
      </w:r>
      <w:r w:rsidRPr="000A1BDB">
        <w:rPr>
          <w:rFonts w:ascii="Times New Roman" w:eastAsia="Times New Roman" w:hAnsi="Times New Roman" w:cs="Times New Roman"/>
          <w:bCs/>
          <w:sz w:val="24"/>
        </w:rPr>
        <w:t>.</w:t>
      </w:r>
      <w:r w:rsidRPr="001208B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3D089E7" w14:textId="1F0B41EE"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8</w:t>
      </w:r>
      <w:r w:rsidRPr="000C6C42">
        <w:rPr>
          <w:rFonts w:ascii="Times New Roman" w:eastAsia="Times New Roman" w:hAnsi="Times New Roman" w:cs="Times New Roman"/>
          <w:bCs/>
          <w:sz w:val="24"/>
          <w:szCs w:val="24"/>
        </w:rPr>
        <w:t>. Perkančioji organizacija yra pridėtinės vertės mokesčio (toliau vadinama – PVM) mokėtoja.</w:t>
      </w:r>
    </w:p>
    <w:p w14:paraId="6902A32F" w14:textId="57E7D4E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 Visos pirkimo sąlygos nustatytos pirkimo dokumentuose:</w:t>
      </w:r>
    </w:p>
    <w:p w14:paraId="253B3DEF" w14:textId="6B600B9D"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.1. skelbime apie pirkimą;</w:t>
      </w:r>
    </w:p>
    <w:p w14:paraId="6CC3B6F7" w14:textId="7980EFD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.2. šiuose pirkimo dokumentuose (kartu su priedais);</w:t>
      </w:r>
    </w:p>
    <w:p w14:paraId="2B4F03F7" w14:textId="250F76EB"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.3. dokumentų paaiškinimuose (patikslinimuose), taip pat atsakymuose į tiekėjų klausimus (jei tokių bus);</w:t>
      </w:r>
    </w:p>
    <w:p w14:paraId="1157D34E" w14:textId="25901EA3"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.4. kituose CVP IS priemonėmis pateiktuose dokumentuose.</w:t>
      </w:r>
    </w:p>
    <w:p w14:paraId="4D5DB8F0" w14:textId="3130429D" w:rsidR="004738D5" w:rsidRPr="004738D5" w:rsidRDefault="00AC3CC1" w:rsidP="00AC3CC1">
      <w:pPr>
        <w:spacing w:after="0" w:line="240" w:lineRule="auto"/>
        <w:ind w:firstLine="720"/>
        <w:jc w:val="both"/>
        <w:rPr>
          <w:rFonts w:ascii="Times New Roman" w:hAnsi="Times New Roman" w:cs="Times New Roman"/>
          <w:sz w:val="24"/>
          <w:szCs w:val="24"/>
        </w:rPr>
      </w:pPr>
      <w:r w:rsidRPr="004738D5">
        <w:rPr>
          <w:rFonts w:ascii="Times New Roman" w:eastAsia="Times New Roman" w:hAnsi="Times New Roman" w:cs="Times New Roman"/>
          <w:bCs/>
          <w:sz w:val="24"/>
          <w:szCs w:val="24"/>
        </w:rPr>
        <w:t>1.</w:t>
      </w:r>
      <w:r w:rsidR="00B90329" w:rsidRPr="004738D5">
        <w:rPr>
          <w:rFonts w:ascii="Times New Roman" w:eastAsia="Times New Roman" w:hAnsi="Times New Roman" w:cs="Times New Roman"/>
          <w:bCs/>
          <w:sz w:val="24"/>
          <w:szCs w:val="24"/>
        </w:rPr>
        <w:t>10</w:t>
      </w:r>
      <w:r w:rsidRPr="004738D5">
        <w:rPr>
          <w:rFonts w:ascii="Times New Roman" w:eastAsia="Times New Roman" w:hAnsi="Times New Roman" w:cs="Times New Roman"/>
          <w:bCs/>
          <w:sz w:val="24"/>
          <w:szCs w:val="24"/>
        </w:rPr>
        <w:t>. Perkančioji organizacija vykdė</w:t>
      </w:r>
      <w:r w:rsidR="00A5013F" w:rsidRPr="004738D5">
        <w:rPr>
          <w:rFonts w:ascii="Times New Roman" w:eastAsia="Times New Roman" w:hAnsi="Times New Roman" w:cs="Times New Roman"/>
          <w:bCs/>
          <w:sz w:val="24"/>
          <w:szCs w:val="24"/>
        </w:rPr>
        <w:t xml:space="preserve"> </w:t>
      </w:r>
      <w:r w:rsidRPr="004738D5">
        <w:rPr>
          <w:rFonts w:ascii="Times New Roman" w:eastAsia="Times New Roman" w:hAnsi="Times New Roman" w:cs="Times New Roman"/>
          <w:bCs/>
          <w:sz w:val="24"/>
          <w:szCs w:val="24"/>
        </w:rPr>
        <w:t>rinkos konsultacij</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susijusi</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 šiuo pirkimu</w:t>
      </w:r>
      <w:r w:rsidR="00C44D40" w:rsidRPr="004738D5">
        <w:rPr>
          <w:rFonts w:ascii="Times New Roman" w:eastAsia="Times New Roman" w:hAnsi="Times New Roman" w:cs="Times New Roman"/>
          <w:bCs/>
          <w:sz w:val="24"/>
          <w:szCs w:val="24"/>
        </w:rPr>
        <w:t xml:space="preserve">: </w:t>
      </w:r>
      <w:r w:rsidR="004738D5" w:rsidRPr="004738D5">
        <w:rPr>
          <w:rFonts w:ascii="Times New Roman" w:eastAsia="Times New Roman" w:hAnsi="Times New Roman" w:cs="Times New Roman"/>
          <w:bCs/>
          <w:sz w:val="24"/>
          <w:szCs w:val="24"/>
        </w:rPr>
        <w:t>ID 4288356</w:t>
      </w:r>
      <w:r w:rsidR="002F1192" w:rsidRPr="004738D5">
        <w:rPr>
          <w:rFonts w:ascii="Times New Roman" w:eastAsia="Times New Roman" w:hAnsi="Times New Roman" w:cs="Times New Roman"/>
          <w:bCs/>
          <w:sz w:val="24"/>
          <w:szCs w:val="24"/>
        </w:rPr>
        <w:t>.</w:t>
      </w:r>
      <w:r w:rsidRPr="004738D5">
        <w:rPr>
          <w:rFonts w:ascii="Times New Roman" w:eastAsia="Times New Roman" w:hAnsi="Times New Roman" w:cs="Times New Roman"/>
          <w:bCs/>
          <w:sz w:val="24"/>
          <w:szCs w:val="24"/>
        </w:rPr>
        <w:t xml:space="preserve"> Informacija apie vykdyt</w:t>
      </w:r>
      <w:r w:rsidR="006E2E31" w:rsidRPr="004738D5">
        <w:rPr>
          <w:rFonts w:ascii="Times New Roman" w:eastAsia="Times New Roman" w:hAnsi="Times New Roman" w:cs="Times New Roman"/>
          <w:bCs/>
          <w:sz w:val="24"/>
          <w:szCs w:val="24"/>
        </w:rPr>
        <w:t xml:space="preserve">ą </w:t>
      </w:r>
      <w:r w:rsidRPr="004738D5">
        <w:rPr>
          <w:rFonts w:ascii="Times New Roman" w:eastAsia="Times New Roman" w:hAnsi="Times New Roman" w:cs="Times New Roman"/>
          <w:bCs/>
          <w:sz w:val="24"/>
          <w:szCs w:val="24"/>
        </w:rPr>
        <w:t>rinkos konsultacij</w:t>
      </w:r>
      <w:r w:rsidR="006E2E31"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skelbiam</w:t>
      </w:r>
      <w:r w:rsidR="00862802" w:rsidRPr="004738D5">
        <w:rPr>
          <w:rFonts w:ascii="Times New Roman" w:eastAsia="Times New Roman" w:hAnsi="Times New Roman" w:cs="Times New Roman"/>
          <w:bCs/>
          <w:sz w:val="24"/>
          <w:szCs w:val="24"/>
        </w:rPr>
        <w:t>a:</w:t>
      </w:r>
      <w:r w:rsidR="0098097E" w:rsidRPr="004738D5">
        <w:rPr>
          <w:rFonts w:ascii="Times New Roman" w:hAnsi="Times New Roman" w:cs="Times New Roman"/>
          <w:sz w:val="24"/>
          <w:szCs w:val="24"/>
        </w:rPr>
        <w:t xml:space="preserve"> </w:t>
      </w:r>
      <w:hyperlink r:id="rId10" w:history="1">
        <w:r w:rsidR="004738D5" w:rsidRPr="004738D5">
          <w:rPr>
            <w:rStyle w:val="Hyperlink"/>
            <w:sz w:val="24"/>
            <w:szCs w:val="24"/>
          </w:rPr>
          <w:t>https://viesiejipirkimai.lt/epps/pmc/viewPmc.do?resourceId=4288356</w:t>
        </w:r>
      </w:hyperlink>
      <w:r w:rsidR="004738D5" w:rsidRPr="004738D5">
        <w:rPr>
          <w:rFonts w:ascii="Times New Roman" w:hAnsi="Times New Roman" w:cs="Times New Roman"/>
          <w:sz w:val="24"/>
          <w:szCs w:val="24"/>
        </w:rPr>
        <w:t>.</w:t>
      </w:r>
    </w:p>
    <w:p w14:paraId="7441B60D" w14:textId="05A83549"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1</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Išankstinis skelbimas apie pirkimą nebuvo paskelbtas. </w:t>
      </w:r>
    </w:p>
    <w:p w14:paraId="17F1F880" w14:textId="2205471A"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2</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Pirkime perkančioji organizacija nenumato skelbti pranešimo dėl savanoriško </w:t>
      </w:r>
      <w:proofErr w:type="spellStart"/>
      <w:r w:rsidRPr="000C6C42">
        <w:rPr>
          <w:rFonts w:ascii="Times New Roman" w:eastAsia="Times New Roman" w:hAnsi="Times New Roman" w:cs="Times New Roman"/>
          <w:bCs/>
          <w:sz w:val="24"/>
          <w:szCs w:val="24"/>
        </w:rPr>
        <w:t>ex</w:t>
      </w:r>
      <w:proofErr w:type="spellEnd"/>
      <w:r w:rsidRPr="000C6C42">
        <w:rPr>
          <w:rFonts w:ascii="Times New Roman" w:eastAsia="Times New Roman" w:hAnsi="Times New Roman" w:cs="Times New Roman"/>
          <w:bCs/>
          <w:sz w:val="24"/>
          <w:szCs w:val="24"/>
        </w:rPr>
        <w:t xml:space="preserve"> ante skaidrumo.</w:t>
      </w:r>
    </w:p>
    <w:p w14:paraId="7DFD6240" w14:textId="7D794DD5" w:rsidR="00E5222A" w:rsidRPr="00CE1670" w:rsidRDefault="00AC3CC1" w:rsidP="00E5222A">
      <w:pPr>
        <w:spacing w:after="0" w:line="240" w:lineRule="auto"/>
        <w:ind w:firstLine="720"/>
        <w:jc w:val="both"/>
        <w:rPr>
          <w:rFonts w:ascii="Times New Roman" w:eastAsia="Times New Roman" w:hAnsi="Times New Roman" w:cs="Times New Roman"/>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3</w:t>
      </w:r>
      <w:r w:rsidRPr="000C6C42">
        <w:rPr>
          <w:rFonts w:ascii="Times New Roman" w:eastAsia="Times New Roman" w:hAnsi="Times New Roman" w:cs="Times New Roman"/>
          <w:bCs/>
          <w:sz w:val="24"/>
          <w:szCs w:val="24"/>
        </w:rPr>
        <w:t>.</w:t>
      </w:r>
      <w:r w:rsidRPr="00B031A4">
        <w:rPr>
          <w:rFonts w:ascii="Times New Roman" w:eastAsia="Times New Roman" w:hAnsi="Times New Roman" w:cs="Times New Roman"/>
          <w:sz w:val="24"/>
          <w:szCs w:val="24"/>
        </w:rPr>
        <w:t xml:space="preserve"> Pirkimas neatliekamas naudojantis centralizuotų pirkimų katalogu, nes </w:t>
      </w:r>
      <w:r w:rsidR="00E5222A" w:rsidRPr="00CE1670">
        <w:rPr>
          <w:rFonts w:ascii="Times New Roman" w:hAnsi="Times New Roman" w:cs="Times New Roman"/>
          <w:color w:val="000000" w:themeColor="text1"/>
          <w:sz w:val="24"/>
          <w:szCs w:val="24"/>
        </w:rPr>
        <w:t>perkamų prekių centralizuotame</w:t>
      </w:r>
      <w:r w:rsidR="00E5222A">
        <w:rPr>
          <w:rFonts w:ascii="Times New Roman" w:hAnsi="Times New Roman" w:cs="Times New Roman"/>
          <w:color w:val="000000" w:themeColor="text1"/>
          <w:sz w:val="24"/>
          <w:szCs w:val="24"/>
        </w:rPr>
        <w:t xml:space="preserve"> </w:t>
      </w:r>
      <w:r w:rsidR="00E5222A" w:rsidRPr="00CE1670">
        <w:rPr>
          <w:rFonts w:ascii="Times New Roman" w:hAnsi="Times New Roman" w:cs="Times New Roman"/>
          <w:color w:val="000000" w:themeColor="text1"/>
          <w:sz w:val="24"/>
          <w:szCs w:val="24"/>
        </w:rPr>
        <w:t xml:space="preserve">pirkimų kataloge </w:t>
      </w:r>
      <w:r w:rsidR="00E5222A">
        <w:rPr>
          <w:rFonts w:ascii="Times New Roman" w:hAnsi="Times New Roman" w:cs="Times New Roman"/>
          <w:color w:val="000000" w:themeColor="text1"/>
          <w:sz w:val="24"/>
          <w:szCs w:val="24"/>
        </w:rPr>
        <w:t xml:space="preserve">(pirkimo skelbimo metu) </w:t>
      </w:r>
      <w:r w:rsidR="00E5222A" w:rsidRPr="00CE1670">
        <w:rPr>
          <w:rFonts w:ascii="Times New Roman" w:hAnsi="Times New Roman" w:cs="Times New Roman"/>
          <w:color w:val="000000" w:themeColor="text1"/>
          <w:sz w:val="24"/>
          <w:szCs w:val="24"/>
        </w:rPr>
        <w:t>nėra.</w:t>
      </w:r>
    </w:p>
    <w:p w14:paraId="35900005" w14:textId="280015D0"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4</w:t>
      </w:r>
      <w:r w:rsidRPr="001208B8">
        <w:rPr>
          <w:rFonts w:ascii="Times New Roman" w:eastAsia="Times New Roman" w:hAnsi="Times New Roman" w:cs="Times New Roman"/>
          <w:sz w:val="24"/>
          <w:szCs w:val="24"/>
        </w:rPr>
        <w:t>. Jeigu yra prieštaravimų, neatitikimų tarp skelbimo ir  pirkimo sąlygų, teisinga laikoma informacija nurodyta skelbime.</w:t>
      </w:r>
    </w:p>
    <w:p w14:paraId="705D8918" w14:textId="37FA6286"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5</w:t>
      </w:r>
      <w:r w:rsidRPr="001208B8">
        <w:rPr>
          <w:rFonts w:ascii="Times New Roman" w:eastAsia="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r w:rsidRPr="00A00F16">
        <w:t xml:space="preserve"> </w:t>
      </w:r>
      <w:r w:rsidRPr="00A00F16">
        <w:rPr>
          <w:rFonts w:ascii="Times New Roman" w:eastAsia="Times New Roman" w:hAnsi="Times New Roman" w:cs="Times New Roman"/>
          <w:sz w:val="24"/>
          <w:szCs w:val="24"/>
        </w:rPr>
        <w:t>ir naujausiais pirkimo dokumentų paaiškinimais bei patikslinimais</w:t>
      </w:r>
      <w:r w:rsidRPr="001208B8">
        <w:rPr>
          <w:rFonts w:ascii="Times New Roman" w:eastAsia="Times New Roman" w:hAnsi="Times New Roman" w:cs="Times New Roman"/>
          <w:sz w:val="24"/>
          <w:szCs w:val="24"/>
        </w:rPr>
        <w:t>.</w:t>
      </w:r>
    </w:p>
    <w:p w14:paraId="3C0F236A" w14:textId="45EEC165" w:rsidR="00AC3CC1" w:rsidRPr="009C483B" w:rsidRDefault="00AC3CC1" w:rsidP="00350293">
      <w:pPr>
        <w:spacing w:after="0" w:line="240" w:lineRule="auto"/>
        <w:ind w:firstLine="720"/>
        <w:jc w:val="both"/>
        <w:rPr>
          <w:rFonts w:ascii="Times New Roman" w:hAnsi="Times New Roman" w:cs="Times New Roman"/>
          <w:sz w:val="24"/>
          <w:szCs w:val="24"/>
        </w:rPr>
      </w:pPr>
      <w:r w:rsidRPr="00E43C83">
        <w:rPr>
          <w:rFonts w:ascii="Times New Roman" w:hAnsi="Times New Roman" w:cs="Times New Roman"/>
          <w:iCs/>
          <w:sz w:val="24"/>
          <w:szCs w:val="24"/>
        </w:rPr>
        <w:t>1</w:t>
      </w:r>
      <w:r w:rsidRPr="009C483B">
        <w:rPr>
          <w:rFonts w:ascii="Times New Roman" w:hAnsi="Times New Roman" w:cs="Times New Roman"/>
          <w:iCs/>
          <w:sz w:val="24"/>
          <w:szCs w:val="24"/>
        </w:rPr>
        <w:t>.1</w:t>
      </w:r>
      <w:r w:rsidR="00B90329" w:rsidRPr="009C483B">
        <w:rPr>
          <w:rFonts w:ascii="Times New Roman" w:hAnsi="Times New Roman" w:cs="Times New Roman"/>
          <w:iCs/>
          <w:sz w:val="24"/>
          <w:szCs w:val="24"/>
        </w:rPr>
        <w:t>6</w:t>
      </w:r>
      <w:r w:rsidRPr="009C483B">
        <w:rPr>
          <w:rFonts w:ascii="Times New Roman" w:hAnsi="Times New Roman" w:cs="Times New Roman"/>
          <w:iCs/>
          <w:sz w:val="24"/>
          <w:szCs w:val="24"/>
        </w:rPr>
        <w:t xml:space="preserve">. </w:t>
      </w:r>
      <w:r w:rsidR="00350293" w:rsidRPr="009C483B">
        <w:rPr>
          <w:rFonts w:ascii="Times New Roman" w:hAnsi="Times New Roman" w:cs="Times New Roman"/>
          <w:sz w:val="24"/>
          <w:szCs w:val="24"/>
        </w:rPr>
        <w:t>Stebėtojai dalyvauti Komisijos posėdžiuose nėra kviečiami.</w:t>
      </w:r>
    </w:p>
    <w:p w14:paraId="3F28D730" w14:textId="1ABE9A0F" w:rsidR="00480F70" w:rsidRDefault="00487CAE" w:rsidP="00350293">
      <w:pPr>
        <w:spacing w:after="0" w:line="240" w:lineRule="auto"/>
        <w:ind w:firstLine="720"/>
        <w:jc w:val="both"/>
        <w:rPr>
          <w:rFonts w:ascii="Times New Roman" w:eastAsiaTheme="minorEastAsia" w:hAnsi="Times New Roman" w:cs="Times New Roman"/>
          <w:b/>
          <w:bCs/>
          <w:sz w:val="24"/>
          <w:szCs w:val="24"/>
          <w:lang w:eastAsia="lt-LT"/>
        </w:rPr>
      </w:pPr>
      <w:r w:rsidRPr="007F258F">
        <w:rPr>
          <w:rFonts w:ascii="Times New Roman" w:eastAsia="Calibri" w:hAnsi="Times New Roman" w:cs="Times New Roman"/>
          <w:sz w:val="24"/>
          <w:szCs w:val="24"/>
          <w:lang w:eastAsia="lt-LT"/>
        </w:rPr>
        <w:t>1.1</w:t>
      </w:r>
      <w:r w:rsidR="00B90329" w:rsidRPr="007F258F">
        <w:rPr>
          <w:rFonts w:ascii="Times New Roman" w:eastAsia="Calibri" w:hAnsi="Times New Roman" w:cs="Times New Roman"/>
          <w:sz w:val="24"/>
          <w:szCs w:val="24"/>
          <w:lang w:eastAsia="lt-LT"/>
        </w:rPr>
        <w:t>7</w:t>
      </w:r>
      <w:r w:rsidRPr="007F258F">
        <w:rPr>
          <w:rFonts w:ascii="Times New Roman" w:eastAsia="Calibri" w:hAnsi="Times New Roman" w:cs="Times New Roman"/>
          <w:sz w:val="24"/>
          <w:szCs w:val="24"/>
          <w:lang w:eastAsia="lt-LT"/>
        </w:rPr>
        <w:t xml:space="preserve">. </w:t>
      </w:r>
      <w:r w:rsidR="00480F70" w:rsidRPr="007F258F">
        <w:rPr>
          <w:rFonts w:ascii="Times New Roman" w:eastAsiaTheme="minorEastAsia" w:hAnsi="Times New Roman" w:cs="Times New Roman"/>
          <w:b/>
          <w:bCs/>
          <w:sz w:val="24"/>
          <w:szCs w:val="24"/>
          <w:lang w:eastAsia="lt-LT"/>
        </w:rPr>
        <w:t>Atliekamas žaliasis pirkimas</w:t>
      </w:r>
      <w:r w:rsidR="00EC0DC1" w:rsidRPr="007F258F">
        <w:rPr>
          <w:rFonts w:ascii="Times New Roman" w:eastAsiaTheme="minorEastAsia" w:hAnsi="Times New Roman" w:cs="Times New Roman"/>
          <w:b/>
          <w:bCs/>
          <w:sz w:val="24"/>
          <w:szCs w:val="24"/>
          <w:lang w:eastAsia="lt-LT"/>
        </w:rPr>
        <w:t xml:space="preserve">, nes numatyta taikyti </w:t>
      </w:r>
      <w:r w:rsidR="00DC4D6D" w:rsidRPr="007F258F">
        <w:rPr>
          <w:rFonts w:ascii="Times New Roman" w:eastAsiaTheme="minorEastAsia" w:hAnsi="Times New Roman" w:cs="Times New Roman"/>
          <w:b/>
          <w:bCs/>
          <w:sz w:val="24"/>
          <w:szCs w:val="24"/>
          <w:lang w:eastAsia="lt-LT"/>
        </w:rPr>
        <w:t>Aplinkos apsaugos kriterijų taikymo, vykdant žaliuosius pirkimus, tvarkos aprašo</w:t>
      </w:r>
      <w:r w:rsidR="00C47118" w:rsidRPr="007F258F">
        <w:rPr>
          <w:rFonts w:ascii="Times New Roman" w:eastAsiaTheme="minorEastAsia" w:hAnsi="Times New Roman" w:cs="Times New Roman"/>
          <w:b/>
          <w:bCs/>
          <w:sz w:val="24"/>
          <w:szCs w:val="24"/>
          <w:lang w:eastAsia="lt-LT"/>
        </w:rPr>
        <w:t>, p</w:t>
      </w:r>
      <w:r w:rsidR="00C25F27" w:rsidRPr="007F258F">
        <w:rPr>
          <w:rFonts w:ascii="Times New Roman" w:eastAsiaTheme="minorEastAsia" w:hAnsi="Times New Roman" w:cs="Times New Roman"/>
          <w:b/>
          <w:bCs/>
          <w:sz w:val="24"/>
          <w:szCs w:val="24"/>
          <w:lang w:eastAsia="lt-LT"/>
        </w:rPr>
        <w:t>a</w:t>
      </w:r>
      <w:r w:rsidR="00C47118" w:rsidRPr="007F258F">
        <w:rPr>
          <w:rFonts w:ascii="Times New Roman" w:eastAsiaTheme="minorEastAsia" w:hAnsi="Times New Roman" w:cs="Times New Roman"/>
          <w:b/>
          <w:bCs/>
          <w:sz w:val="24"/>
          <w:szCs w:val="24"/>
          <w:lang w:eastAsia="lt-LT"/>
        </w:rPr>
        <w:t>tvirtinto</w:t>
      </w:r>
      <w:r w:rsidR="00DC4D6D" w:rsidRPr="007F258F">
        <w:rPr>
          <w:rFonts w:ascii="Times New Roman" w:eastAsiaTheme="minorEastAsia" w:hAnsi="Times New Roman" w:cs="Times New Roman"/>
          <w:b/>
          <w:bCs/>
          <w:sz w:val="24"/>
          <w:szCs w:val="24"/>
          <w:lang w:eastAsia="lt-LT"/>
        </w:rPr>
        <w:t xml:space="preserve"> Lietuvos Respublikos aplinkos ministro 2011 m. birželio 28 d. įsakymu Nr. D1-508 „Dėl aplinkos apsaugos kriterijų taikymo, vykdant </w:t>
      </w:r>
      <w:r w:rsidR="00DC4D6D" w:rsidRPr="007F258F">
        <w:rPr>
          <w:rFonts w:ascii="Times New Roman" w:eastAsiaTheme="minorEastAsia" w:hAnsi="Times New Roman" w:cs="Times New Roman"/>
          <w:b/>
          <w:bCs/>
          <w:sz w:val="24"/>
          <w:szCs w:val="24"/>
          <w:lang w:eastAsia="lt-LT"/>
        </w:rPr>
        <w:lastRenderedPageBreak/>
        <w:t xml:space="preserve">žaliuosius pirkimus, tvarkos aprašo </w:t>
      </w:r>
      <w:hyperlink r:id="rId11" w:history="1">
        <w:r w:rsidR="00480F70" w:rsidRPr="007F258F">
          <w:rPr>
            <w:rFonts w:ascii="Times New Roman" w:eastAsiaTheme="minorEastAsia" w:hAnsi="Times New Roman" w:cs="Times New Roman"/>
            <w:b/>
            <w:bCs/>
            <w:sz w:val="24"/>
            <w:szCs w:val="24"/>
            <w:lang w:eastAsia="lt-LT"/>
          </w:rPr>
          <w:t>patvirtinimo“</w:t>
        </w:r>
      </w:hyperlink>
      <w:r w:rsidR="00480F70" w:rsidRPr="007F258F">
        <w:rPr>
          <w:rFonts w:ascii="Times New Roman" w:eastAsiaTheme="minorEastAsia" w:hAnsi="Times New Roman" w:cs="Times New Roman"/>
          <w:b/>
          <w:bCs/>
          <w:sz w:val="24"/>
          <w:szCs w:val="24"/>
          <w:lang w:eastAsia="lt-LT"/>
        </w:rPr>
        <w:t xml:space="preserve"> aktuali</w:t>
      </w:r>
      <w:r w:rsidR="004B25C7" w:rsidRPr="007F258F">
        <w:rPr>
          <w:rFonts w:ascii="Times New Roman" w:eastAsiaTheme="minorEastAsia" w:hAnsi="Times New Roman" w:cs="Times New Roman"/>
          <w:b/>
          <w:bCs/>
          <w:sz w:val="24"/>
          <w:szCs w:val="24"/>
          <w:lang w:eastAsia="lt-LT"/>
        </w:rPr>
        <w:t>os</w:t>
      </w:r>
      <w:r w:rsidR="00480F70" w:rsidRPr="007F258F">
        <w:rPr>
          <w:rFonts w:ascii="Times New Roman" w:eastAsiaTheme="minorEastAsia" w:hAnsi="Times New Roman" w:cs="Times New Roman"/>
          <w:b/>
          <w:bCs/>
          <w:sz w:val="24"/>
          <w:szCs w:val="24"/>
          <w:lang w:eastAsia="lt-LT"/>
        </w:rPr>
        <w:t xml:space="preserve"> redakcij</w:t>
      </w:r>
      <w:r w:rsidR="004B25C7" w:rsidRPr="007F258F">
        <w:rPr>
          <w:rFonts w:ascii="Times New Roman" w:eastAsiaTheme="minorEastAsia" w:hAnsi="Times New Roman" w:cs="Times New Roman"/>
          <w:b/>
          <w:bCs/>
          <w:sz w:val="24"/>
          <w:szCs w:val="24"/>
          <w:lang w:eastAsia="lt-LT"/>
        </w:rPr>
        <w:t>os (toliau – Tvarkos aprašas)</w:t>
      </w:r>
      <w:r w:rsidR="00480F70" w:rsidRPr="007F258F">
        <w:rPr>
          <w:rFonts w:ascii="Times New Roman" w:eastAsiaTheme="minorEastAsia" w:hAnsi="Times New Roman" w:cs="Times New Roman"/>
          <w:b/>
          <w:bCs/>
          <w:sz w:val="24"/>
          <w:szCs w:val="24"/>
          <w:lang w:eastAsia="lt-LT"/>
        </w:rPr>
        <w:t xml:space="preserve"> 4</w:t>
      </w:r>
      <w:r w:rsidR="004B25C7" w:rsidRPr="007F258F">
        <w:rPr>
          <w:rFonts w:ascii="Times New Roman" w:eastAsiaTheme="minorEastAsia" w:hAnsi="Times New Roman" w:cs="Times New Roman"/>
          <w:b/>
          <w:bCs/>
          <w:sz w:val="24"/>
          <w:szCs w:val="24"/>
          <w:lang w:eastAsia="lt-LT"/>
        </w:rPr>
        <w:t>.</w:t>
      </w:r>
      <w:r w:rsidR="004B25C7" w:rsidRPr="007F258F">
        <w:rPr>
          <w:rFonts w:ascii="Times New Roman" w:eastAsiaTheme="minorEastAsia" w:hAnsi="Times New Roman" w:cs="Times New Roman"/>
          <w:b/>
          <w:bCs/>
          <w:sz w:val="24"/>
          <w:szCs w:val="24"/>
          <w:lang w:val="en-US" w:eastAsia="lt-LT"/>
        </w:rPr>
        <w:t xml:space="preserve">4.4 </w:t>
      </w:r>
      <w:proofErr w:type="spellStart"/>
      <w:r w:rsidR="004B25C7" w:rsidRPr="007F258F">
        <w:rPr>
          <w:rFonts w:ascii="Times New Roman" w:eastAsiaTheme="minorEastAsia" w:hAnsi="Times New Roman" w:cs="Times New Roman"/>
          <w:b/>
          <w:bCs/>
          <w:sz w:val="24"/>
          <w:szCs w:val="24"/>
          <w:lang w:val="en-US" w:eastAsia="lt-LT"/>
        </w:rPr>
        <w:t>papunk</w:t>
      </w:r>
      <w:r w:rsidR="00C502D9" w:rsidRPr="007F258F">
        <w:rPr>
          <w:rFonts w:ascii="Times New Roman" w:eastAsiaTheme="minorEastAsia" w:hAnsi="Times New Roman" w:cs="Times New Roman"/>
          <w:b/>
          <w:bCs/>
          <w:sz w:val="24"/>
          <w:szCs w:val="24"/>
          <w:lang w:eastAsia="lt-LT"/>
        </w:rPr>
        <w:t>čio</w:t>
      </w:r>
      <w:proofErr w:type="spellEnd"/>
      <w:r w:rsidR="00C502D9" w:rsidRPr="007F258F">
        <w:rPr>
          <w:rFonts w:ascii="Times New Roman" w:eastAsiaTheme="minorEastAsia" w:hAnsi="Times New Roman" w:cs="Times New Roman"/>
          <w:b/>
          <w:bCs/>
          <w:sz w:val="24"/>
          <w:szCs w:val="24"/>
          <w:lang w:eastAsia="lt-LT"/>
        </w:rPr>
        <w:t xml:space="preserve"> </w:t>
      </w:r>
      <w:r w:rsidR="00480F70" w:rsidRPr="007F258F">
        <w:rPr>
          <w:rFonts w:ascii="Times New Roman" w:hAnsi="Times New Roman" w:cs="Times New Roman"/>
          <w:b/>
          <w:bCs/>
          <w:sz w:val="24"/>
          <w:szCs w:val="24"/>
        </w:rPr>
        <w:t>4.4.4.</w:t>
      </w:r>
      <w:r w:rsidR="00480F70" w:rsidRPr="007F258F">
        <w:rPr>
          <w:rFonts w:ascii="Times New Roman" w:hAnsi="Times New Roman" w:cs="Times New Roman"/>
          <w:b/>
          <w:bCs/>
          <w:sz w:val="24"/>
          <w:szCs w:val="24"/>
          <w:lang w:val="en-US"/>
        </w:rPr>
        <w:t xml:space="preserve">1 </w:t>
      </w:r>
      <w:r w:rsidR="00480F70" w:rsidRPr="007F258F">
        <w:rPr>
          <w:rFonts w:ascii="Times New Roman" w:eastAsiaTheme="minorEastAsia" w:hAnsi="Times New Roman" w:cs="Times New Roman"/>
          <w:b/>
          <w:bCs/>
          <w:sz w:val="24"/>
          <w:szCs w:val="24"/>
          <w:lang w:eastAsia="lt-LT"/>
        </w:rPr>
        <w:t>papunk</w:t>
      </w:r>
      <w:r w:rsidR="00AC5070" w:rsidRPr="007F258F">
        <w:rPr>
          <w:rFonts w:ascii="Times New Roman" w:eastAsiaTheme="minorEastAsia" w:hAnsi="Times New Roman" w:cs="Times New Roman"/>
          <w:b/>
          <w:bCs/>
          <w:sz w:val="24"/>
          <w:szCs w:val="24"/>
          <w:lang w:eastAsia="lt-LT"/>
        </w:rPr>
        <w:t xml:space="preserve">tyje numatytą </w:t>
      </w:r>
      <w:r w:rsidR="001100ED" w:rsidRPr="007F258F">
        <w:rPr>
          <w:rFonts w:ascii="Times New Roman" w:eastAsiaTheme="minorEastAsia" w:hAnsi="Times New Roman" w:cs="Times New Roman"/>
          <w:b/>
          <w:bCs/>
          <w:sz w:val="24"/>
          <w:szCs w:val="24"/>
          <w:lang w:eastAsia="lt-LT"/>
        </w:rPr>
        <w:t>aplinkosauginį princi</w:t>
      </w:r>
      <w:r w:rsidR="00C17E7B" w:rsidRPr="007F258F">
        <w:rPr>
          <w:rFonts w:ascii="Times New Roman" w:eastAsiaTheme="minorEastAsia" w:hAnsi="Times New Roman" w:cs="Times New Roman"/>
          <w:b/>
          <w:bCs/>
          <w:sz w:val="24"/>
          <w:szCs w:val="24"/>
          <w:lang w:eastAsia="lt-LT"/>
        </w:rPr>
        <w:t>p</w:t>
      </w:r>
      <w:r w:rsidR="001100ED" w:rsidRPr="007F258F">
        <w:rPr>
          <w:rFonts w:ascii="Times New Roman" w:eastAsiaTheme="minorEastAsia" w:hAnsi="Times New Roman" w:cs="Times New Roman"/>
          <w:b/>
          <w:bCs/>
          <w:sz w:val="24"/>
          <w:szCs w:val="24"/>
          <w:lang w:eastAsia="lt-LT"/>
        </w:rPr>
        <w:t>ą</w:t>
      </w:r>
      <w:r w:rsidR="009600D2" w:rsidRPr="007F258F">
        <w:rPr>
          <w:rFonts w:ascii="Times New Roman" w:eastAsiaTheme="minorEastAsia" w:hAnsi="Times New Roman" w:cs="Times New Roman"/>
          <w:b/>
          <w:bCs/>
          <w:sz w:val="24"/>
          <w:szCs w:val="24"/>
          <w:lang w:eastAsia="lt-LT"/>
        </w:rPr>
        <w:t>,</w:t>
      </w:r>
      <w:r w:rsidR="005F524A">
        <w:rPr>
          <w:rFonts w:ascii="Times New Roman" w:eastAsiaTheme="minorEastAsia" w:hAnsi="Times New Roman" w:cs="Times New Roman"/>
          <w:b/>
          <w:bCs/>
          <w:sz w:val="24"/>
          <w:szCs w:val="24"/>
          <w:lang w:eastAsia="lt-LT"/>
        </w:rPr>
        <w:t xml:space="preserve"> </w:t>
      </w:r>
      <w:r w:rsidR="009600D2" w:rsidRPr="007F258F">
        <w:rPr>
          <w:rFonts w:ascii="Times New Roman" w:eastAsiaTheme="minorEastAsia" w:hAnsi="Times New Roman" w:cs="Times New Roman"/>
          <w:b/>
          <w:bCs/>
          <w:sz w:val="24"/>
          <w:szCs w:val="24"/>
          <w:lang w:eastAsia="lt-LT"/>
        </w:rPr>
        <w:t xml:space="preserve">ir jo pagrindu taikyti </w:t>
      </w:r>
      <w:r w:rsidR="007165F8" w:rsidRPr="007F258F">
        <w:rPr>
          <w:rFonts w:ascii="Times New Roman" w:eastAsiaTheme="minorEastAsia" w:hAnsi="Times New Roman" w:cs="Times New Roman"/>
          <w:b/>
          <w:bCs/>
          <w:sz w:val="24"/>
          <w:szCs w:val="24"/>
          <w:lang w:eastAsia="lt-LT"/>
        </w:rPr>
        <w:t>kriterijų</w:t>
      </w:r>
      <w:r w:rsidR="00C863D2" w:rsidRPr="007F258F">
        <w:rPr>
          <w:rFonts w:ascii="Times New Roman" w:eastAsiaTheme="minorEastAsia" w:hAnsi="Times New Roman" w:cs="Times New Roman"/>
          <w:b/>
          <w:bCs/>
          <w:sz w:val="24"/>
          <w:szCs w:val="24"/>
          <w:lang w:eastAsia="lt-LT"/>
        </w:rPr>
        <w:t>, kuris yra nurodytas Pirkimo sutarties</w:t>
      </w:r>
      <w:r w:rsidR="00C863D2" w:rsidRPr="009C483B">
        <w:rPr>
          <w:rFonts w:ascii="Times New Roman" w:eastAsiaTheme="minorEastAsia" w:hAnsi="Times New Roman" w:cs="Times New Roman"/>
          <w:b/>
          <w:bCs/>
          <w:sz w:val="24"/>
          <w:szCs w:val="24"/>
          <w:lang w:eastAsia="lt-LT"/>
        </w:rPr>
        <w:t xml:space="preserve"> </w:t>
      </w:r>
      <w:r w:rsidR="005F524A">
        <w:rPr>
          <w:rFonts w:ascii="Times New Roman" w:eastAsiaTheme="minorEastAsia" w:hAnsi="Times New Roman" w:cs="Times New Roman"/>
          <w:b/>
          <w:bCs/>
          <w:sz w:val="24"/>
          <w:szCs w:val="24"/>
          <w:lang w:eastAsia="lt-LT"/>
        </w:rPr>
        <w:t xml:space="preserve">specialiųjų sąlygų </w:t>
      </w:r>
      <w:r w:rsidR="00F877D4" w:rsidRPr="009C483B">
        <w:rPr>
          <w:rFonts w:ascii="Times New Roman" w:eastAsiaTheme="minorEastAsia" w:hAnsi="Times New Roman" w:cs="Times New Roman"/>
          <w:b/>
          <w:bCs/>
          <w:sz w:val="24"/>
          <w:szCs w:val="24"/>
          <w:lang w:eastAsia="lt-LT"/>
        </w:rPr>
        <w:t xml:space="preserve">13. 1 p. </w:t>
      </w:r>
    </w:p>
    <w:p w14:paraId="44CA783F" w14:textId="77777777" w:rsidR="00BF1761" w:rsidRPr="009C483B" w:rsidRDefault="00BF1761" w:rsidP="00BF1761">
      <w:pPr>
        <w:spacing w:after="0" w:line="240" w:lineRule="auto"/>
        <w:ind w:firstLine="720"/>
        <w:jc w:val="both"/>
        <w:rPr>
          <w:rFonts w:ascii="Times New Roman" w:hAnsi="Times New Roman" w:cs="Times New Roman"/>
          <w:color w:val="000000"/>
          <w:sz w:val="24"/>
          <w:szCs w:val="24"/>
        </w:rPr>
      </w:pPr>
      <w:r w:rsidRPr="009C483B">
        <w:rPr>
          <w:rFonts w:ascii="Times New Roman" w:eastAsia="Times New Roman" w:hAnsi="Times New Roman" w:cs="Times New Roman"/>
          <w:sz w:val="24"/>
          <w:szCs w:val="24"/>
          <w:lang w:val="en-US"/>
        </w:rPr>
        <w:t>1.18.</w:t>
      </w:r>
      <w:r w:rsidRPr="009C483B">
        <w:rPr>
          <w:rFonts w:ascii="Times New Roman" w:eastAsia="Times New Roman" w:hAnsi="Times New Roman" w:cs="Times New Roman"/>
          <w:b/>
          <w:bCs/>
          <w:sz w:val="24"/>
          <w:szCs w:val="24"/>
          <w:lang w:val="en-US"/>
        </w:rPr>
        <w:t xml:space="preserve"> </w:t>
      </w:r>
      <w:r w:rsidRPr="009C483B">
        <w:rPr>
          <w:rFonts w:ascii="Times New Roman" w:hAnsi="Times New Roman" w:cs="Times New Roman"/>
          <w:color w:val="000000"/>
          <w:sz w:val="24"/>
          <w:szCs w:val="24"/>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2673DEAE" w14:textId="66062161" w:rsidR="00BF1761" w:rsidRPr="000A2B57" w:rsidRDefault="00BF1761" w:rsidP="00BF176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Times New Roman" w:hAnsi="Times New Roman" w:cs="Times New Roman"/>
          <w:sz w:val="24"/>
          <w:szCs w:val="24"/>
          <w:lang w:val="en-US"/>
        </w:rPr>
        <w:t xml:space="preserve">1.19. </w:t>
      </w:r>
      <w:r w:rsidRPr="009C483B">
        <w:rPr>
          <w:rFonts w:ascii="Times New Roman" w:hAnsi="Times New Roman" w:cs="Times New Roman"/>
          <w:color w:val="000000"/>
          <w:sz w:val="24"/>
          <w:szCs w:val="24"/>
        </w:rPr>
        <w:t xml:space="preserve">Komisijos narys, kuris įgaliotas palaikyti tiesioginį ryšį su tiekėjais ir gauti iš jų (ne tarpininkų) pranešimus, susijusius su pirkimų procedūromis: Edmundas Šimoliūnas, el. p. </w:t>
      </w:r>
      <w:proofErr w:type="spellStart"/>
      <w:r w:rsidRPr="009C483B">
        <w:rPr>
          <w:rFonts w:ascii="Times New Roman" w:hAnsi="Times New Roman" w:cs="Times New Roman"/>
          <w:color w:val="000000"/>
          <w:sz w:val="24"/>
          <w:szCs w:val="24"/>
        </w:rPr>
        <w:t>edmundas.simoliunas@lik.tech</w:t>
      </w:r>
      <w:proofErr w:type="spellEnd"/>
      <w:r w:rsidRPr="009C483B">
        <w:rPr>
          <w:rFonts w:ascii="Times New Roman" w:hAnsi="Times New Roman" w:cs="Times New Roman"/>
          <w:color w:val="000000"/>
          <w:sz w:val="24"/>
          <w:szCs w:val="24"/>
        </w:rPr>
        <w:t>.</w:t>
      </w:r>
    </w:p>
    <w:p w14:paraId="1702CAA0" w14:textId="77777777" w:rsidR="0008057A" w:rsidRDefault="0008057A" w:rsidP="00350293">
      <w:pPr>
        <w:spacing w:after="0" w:line="240" w:lineRule="auto"/>
        <w:ind w:firstLine="720"/>
        <w:jc w:val="both"/>
        <w:rPr>
          <w:rFonts w:ascii="Times New Roman" w:eastAsiaTheme="minorEastAsia" w:hAnsi="Times New Roman" w:cs="Times New Roman"/>
          <w:b/>
          <w:bCs/>
          <w:sz w:val="24"/>
          <w:szCs w:val="24"/>
          <w:lang w:eastAsia="lt-LT"/>
        </w:rPr>
      </w:pPr>
    </w:p>
    <w:p w14:paraId="4D66CA54" w14:textId="77777777" w:rsidR="0008057A" w:rsidRPr="001208B8" w:rsidRDefault="0008057A" w:rsidP="00350293">
      <w:pPr>
        <w:spacing w:after="0" w:line="240" w:lineRule="auto"/>
        <w:ind w:firstLine="720"/>
        <w:jc w:val="both"/>
        <w:rPr>
          <w:rFonts w:ascii="Times New Roman" w:eastAsia="Calibri" w:hAnsi="Times New Roman" w:cs="Times New Roman"/>
          <w:sz w:val="24"/>
          <w:szCs w:val="24"/>
          <w:lang w:eastAsia="lt-LT"/>
        </w:rPr>
      </w:pPr>
    </w:p>
    <w:p w14:paraId="2BCE7EE3" w14:textId="77777777" w:rsidR="00AC3CC1" w:rsidRPr="001208B8" w:rsidRDefault="00AC3CC1" w:rsidP="00AC3CC1">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1208B8">
        <w:rPr>
          <w:rFonts w:ascii="Times New Roman" w:eastAsia="Calibri" w:hAnsi="Times New Roman" w:cs="Times New Roman"/>
          <w:b/>
          <w:sz w:val="24"/>
          <w:szCs w:val="24"/>
        </w:rPr>
        <w:t>PIRKIMO OBJEKTAS</w:t>
      </w:r>
    </w:p>
    <w:p w14:paraId="2BE69B17" w14:textId="77777777" w:rsidR="00AC3CC1" w:rsidRPr="001208B8" w:rsidRDefault="00AC3CC1" w:rsidP="00AC3CC1">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8D885EA" w14:textId="1BFE9C6D" w:rsidR="00AC3CC1" w:rsidRPr="001208B8"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AA7AC8">
        <w:rPr>
          <w:rFonts w:ascii="Times New Roman" w:eastAsia="Times New Roman" w:hAnsi="Times New Roman" w:cs="Times New Roman"/>
          <w:bCs/>
          <w:sz w:val="24"/>
          <w:szCs w:val="24"/>
        </w:rPr>
        <w:t>2.1.</w:t>
      </w:r>
      <w:r w:rsidRPr="001208B8">
        <w:rPr>
          <w:rFonts w:ascii="Times New Roman" w:eastAsia="Times New Roman" w:hAnsi="Times New Roman" w:cs="Times New Roman"/>
          <w:sz w:val="24"/>
          <w:szCs w:val="24"/>
        </w:rPr>
        <w:t xml:space="preserve"> </w:t>
      </w:r>
      <w:r w:rsidRPr="00C56B58">
        <w:rPr>
          <w:rFonts w:ascii="Times New Roman" w:eastAsia="Times New Roman" w:hAnsi="Times New Roman" w:cs="Times New Roman"/>
          <w:bCs/>
          <w:sz w:val="24"/>
          <w:szCs w:val="24"/>
        </w:rPr>
        <w:t>Pirkimo objektas -</w:t>
      </w:r>
      <w:r w:rsidRPr="001208B8">
        <w:rPr>
          <w:rFonts w:ascii="Times New Roman" w:eastAsia="Times New Roman" w:hAnsi="Times New Roman" w:cs="Times New Roman"/>
          <w:sz w:val="24"/>
          <w:szCs w:val="24"/>
        </w:rPr>
        <w:t xml:space="preserve"> </w:t>
      </w:r>
      <w:r w:rsidR="00732C34" w:rsidRPr="00732C34">
        <w:rPr>
          <w:rFonts w:ascii="Times New Roman" w:eastAsia="Times New Roman" w:hAnsi="Times New Roman" w:cs="Times New Roman"/>
          <w:sz w:val="24"/>
          <w:szCs w:val="24"/>
        </w:rPr>
        <w:t>Išmanaus namo sistemų laboratorijos įranga</w:t>
      </w:r>
      <w:r w:rsidR="00732C34" w:rsidRPr="0000580F">
        <w:rPr>
          <w:rFonts w:ascii="Times New Roman" w:eastAsia="Times New Roman" w:hAnsi="Times New Roman" w:cs="Times New Roman"/>
          <w:sz w:val="24"/>
          <w:szCs w:val="24"/>
        </w:rPr>
        <w:t>.</w:t>
      </w:r>
      <w:r w:rsidRPr="0000580F">
        <w:rPr>
          <w:rFonts w:ascii="Times New Roman" w:hAnsi="Times New Roman" w:cs="Times New Roman"/>
          <w:sz w:val="24"/>
          <w:szCs w:val="24"/>
        </w:rPr>
        <w:t xml:space="preserve"> </w:t>
      </w:r>
      <w:r w:rsidRPr="0000580F">
        <w:rPr>
          <w:rFonts w:ascii="Times New Roman" w:eastAsia="Calibri" w:hAnsi="Times New Roman" w:cs="Times New Roman"/>
          <w:sz w:val="24"/>
          <w:szCs w:val="24"/>
          <w:lang w:eastAsia="lt-LT"/>
        </w:rPr>
        <w:t>Pagrindinis BVPŽ kodas</w:t>
      </w:r>
      <w:r w:rsidR="00732C34" w:rsidRPr="0000580F">
        <w:rPr>
          <w:rFonts w:ascii="Times New Roman" w:eastAsia="Calibri" w:hAnsi="Times New Roman" w:cs="Times New Roman"/>
          <w:sz w:val="24"/>
          <w:szCs w:val="24"/>
          <w:lang w:eastAsia="lt-LT"/>
        </w:rPr>
        <w:t xml:space="preserve"> – </w:t>
      </w:r>
      <w:r w:rsidR="009D1692" w:rsidRPr="009D1692">
        <w:rPr>
          <w:rFonts w:ascii="Times New Roman" w:eastAsia="Calibri" w:hAnsi="Times New Roman" w:cs="Times New Roman"/>
          <w:sz w:val="24"/>
          <w:szCs w:val="24"/>
          <w:lang w:eastAsia="lt-LT"/>
        </w:rPr>
        <w:t>42967100-3</w:t>
      </w:r>
      <w:r w:rsidR="004F7FE2">
        <w:rPr>
          <w:rFonts w:ascii="Times New Roman" w:eastAsia="Calibri" w:hAnsi="Times New Roman" w:cs="Times New Roman"/>
          <w:sz w:val="24"/>
          <w:szCs w:val="24"/>
          <w:lang w:eastAsia="lt-LT"/>
        </w:rPr>
        <w:t>, papildomas BVPŽ ko</w:t>
      </w:r>
      <w:r w:rsidR="00A8656C">
        <w:rPr>
          <w:rFonts w:ascii="Times New Roman" w:eastAsia="Calibri" w:hAnsi="Times New Roman" w:cs="Times New Roman"/>
          <w:sz w:val="24"/>
          <w:szCs w:val="24"/>
          <w:lang w:eastAsia="lt-LT"/>
        </w:rPr>
        <w:t xml:space="preserve">das - </w:t>
      </w:r>
      <w:r w:rsidR="00E55D79" w:rsidRPr="00E55D79">
        <w:rPr>
          <w:rFonts w:ascii="Times New Roman" w:eastAsia="Calibri" w:hAnsi="Times New Roman" w:cs="Times New Roman"/>
          <w:sz w:val="24"/>
          <w:szCs w:val="24"/>
          <w:lang w:eastAsia="lt-LT"/>
        </w:rPr>
        <w:t>48900000-7</w:t>
      </w:r>
      <w:r w:rsidR="00732C34">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sz w:val="24"/>
          <w:szCs w:val="24"/>
        </w:rPr>
        <w:t>Pirkimo objekto</w:t>
      </w:r>
      <w:r w:rsidR="00412201">
        <w:rPr>
          <w:rFonts w:ascii="Times New Roman" w:eastAsia="Times New Roman" w:hAnsi="Times New Roman" w:cs="Times New Roman"/>
          <w:sz w:val="24"/>
          <w:szCs w:val="24"/>
        </w:rPr>
        <w:t xml:space="preserve"> dalių</w:t>
      </w:r>
      <w:r w:rsidRPr="001208B8">
        <w:rPr>
          <w:rFonts w:ascii="Times New Roman" w:eastAsia="Times New Roman" w:hAnsi="Times New Roman" w:cs="Times New Roman"/>
          <w:sz w:val="24"/>
          <w:szCs w:val="24"/>
        </w:rPr>
        <w:t xml:space="preserve"> aprašymas pateiktas</w:t>
      </w:r>
      <w:r w:rsidRPr="001208B8">
        <w:rPr>
          <w:rFonts w:ascii="Times New Roman" w:eastAsia="Times New Roman" w:hAnsi="Times New Roman" w:cs="Times New Roman"/>
          <w:b/>
          <w:sz w:val="24"/>
          <w:szCs w:val="24"/>
        </w:rPr>
        <w:t xml:space="preserve"> </w:t>
      </w:r>
      <w:r w:rsidRPr="001208B8">
        <w:rPr>
          <w:rFonts w:ascii="Times New Roman" w:eastAsia="Times New Roman" w:hAnsi="Times New Roman" w:cs="Times New Roman"/>
          <w:sz w:val="24"/>
          <w:szCs w:val="24"/>
        </w:rPr>
        <w:t xml:space="preserve">konkurso sąlygų 1 priede „Techninė specifikacija“ (toliau - Techninė specifikacija). </w:t>
      </w:r>
    </w:p>
    <w:p w14:paraId="00EA0FDB" w14:textId="1E2DB3FB" w:rsidR="005B516F" w:rsidRDefault="00AC3CC1" w:rsidP="00AA7AC8">
      <w:pPr>
        <w:spacing w:after="0" w:line="240" w:lineRule="auto"/>
        <w:ind w:firstLine="720"/>
        <w:jc w:val="both"/>
        <w:rPr>
          <w:rFonts w:ascii="Times New Roman" w:eastAsia="Calibri" w:hAnsi="Times New Roman" w:cs="Times New Roman"/>
          <w:sz w:val="24"/>
          <w:szCs w:val="24"/>
        </w:rPr>
      </w:pPr>
      <w:r w:rsidRPr="00AA7AC8">
        <w:rPr>
          <w:rFonts w:ascii="Times New Roman" w:eastAsia="Times New Roman" w:hAnsi="Times New Roman" w:cs="Times New Roman"/>
          <w:bCs/>
          <w:color w:val="000000"/>
          <w:sz w:val="24"/>
          <w:szCs w:val="24"/>
        </w:rPr>
        <w:t>2.2.</w:t>
      </w:r>
      <w:r w:rsidRPr="001208B8">
        <w:rPr>
          <w:rFonts w:ascii="Times New Roman" w:eastAsia="Calibri" w:hAnsi="Times New Roman" w:cs="Times New Roman"/>
          <w:sz w:val="24"/>
          <w:szCs w:val="24"/>
        </w:rPr>
        <w:t>Pirkimo objektas</w:t>
      </w:r>
      <w:r w:rsidR="00AF1F79">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skaidomas</w:t>
      </w:r>
      <w:r w:rsidR="00AF1F79">
        <w:rPr>
          <w:rFonts w:ascii="Times New Roman" w:eastAsia="Calibri" w:hAnsi="Times New Roman" w:cs="Times New Roman"/>
          <w:sz w:val="24"/>
          <w:szCs w:val="24"/>
        </w:rPr>
        <w:t xml:space="preserve"> į dvi pirkimo </w:t>
      </w:r>
      <w:r w:rsidR="005B516F">
        <w:rPr>
          <w:rFonts w:ascii="Times New Roman" w:eastAsia="Calibri" w:hAnsi="Times New Roman" w:cs="Times New Roman"/>
          <w:sz w:val="24"/>
          <w:szCs w:val="24"/>
        </w:rPr>
        <w:t>objekto dalis</w:t>
      </w:r>
      <w:r w:rsidR="00412201">
        <w:rPr>
          <w:rFonts w:ascii="Times New Roman" w:eastAsia="Calibri" w:hAnsi="Times New Roman" w:cs="Times New Roman"/>
          <w:sz w:val="24"/>
          <w:szCs w:val="24"/>
        </w:rPr>
        <w:t>. Pirkimo objekto dalių pavadinimai yra sekantys</w:t>
      </w:r>
      <w:r w:rsidR="005B516F">
        <w:rPr>
          <w:rFonts w:ascii="Times New Roman" w:eastAsia="Calibri" w:hAnsi="Times New Roman" w:cs="Times New Roman"/>
          <w:sz w:val="24"/>
          <w:szCs w:val="24"/>
        </w:rPr>
        <w:t>:</w:t>
      </w:r>
    </w:p>
    <w:p w14:paraId="7C89A048" w14:textId="188FF9D8" w:rsidR="00AC3CC1" w:rsidRPr="003A5CD6" w:rsidRDefault="005B516F"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2.2.1. 1 pirkimo objekto dalis:</w:t>
      </w:r>
      <w:r w:rsidR="00D02CD7" w:rsidRPr="003A5CD6">
        <w:t xml:space="preserve"> </w:t>
      </w:r>
      <w:r w:rsidR="00D02CD7" w:rsidRPr="003A5CD6">
        <w:rPr>
          <w:rFonts w:ascii="Times New Roman" w:eastAsia="Calibri" w:hAnsi="Times New Roman" w:cs="Times New Roman"/>
          <w:sz w:val="24"/>
          <w:szCs w:val="24"/>
        </w:rPr>
        <w:t>Išmanaus namo sistemų laboratorijos įrangos komplektacija Nr. 1 (10 komplektų)</w:t>
      </w:r>
      <w:r w:rsidR="00CB7BBD">
        <w:rPr>
          <w:rFonts w:ascii="Times New Roman" w:eastAsia="Calibri" w:hAnsi="Times New Roman" w:cs="Times New Roman"/>
          <w:sz w:val="24"/>
          <w:szCs w:val="24"/>
        </w:rPr>
        <w:t xml:space="preserve"> </w:t>
      </w:r>
      <w:r w:rsidR="003A5CD6">
        <w:rPr>
          <w:rFonts w:ascii="Times New Roman" w:eastAsia="Calibri" w:hAnsi="Times New Roman" w:cs="Times New Roman"/>
          <w:sz w:val="24"/>
          <w:szCs w:val="24"/>
        </w:rPr>
        <w:t>(toliau – 1 pirkimo objekto dalis)</w:t>
      </w:r>
      <w:r w:rsidR="00D02CD7" w:rsidRPr="003A5CD6">
        <w:rPr>
          <w:rFonts w:ascii="Times New Roman" w:eastAsia="Calibri" w:hAnsi="Times New Roman" w:cs="Times New Roman"/>
          <w:sz w:val="24"/>
          <w:szCs w:val="24"/>
        </w:rPr>
        <w:t>;</w:t>
      </w:r>
    </w:p>
    <w:p w14:paraId="19A79B8D" w14:textId="04E1D001" w:rsidR="00D02CD7" w:rsidRDefault="00D02CD7"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 xml:space="preserve">2.2.2.  2 pirkimo objekto dalis: </w:t>
      </w:r>
      <w:r w:rsidR="003A5CD6" w:rsidRPr="003A5CD6">
        <w:rPr>
          <w:rFonts w:ascii="Times New Roman" w:eastAsia="Calibri" w:hAnsi="Times New Roman" w:cs="Times New Roman"/>
          <w:sz w:val="24"/>
          <w:szCs w:val="24"/>
        </w:rPr>
        <w:t>Išmanaus namo sistemų laboratorijos įrangos komplektacija Nr. 2 (5 komplektai</w:t>
      </w:r>
      <w:r w:rsidR="00CB7BBD">
        <w:rPr>
          <w:rFonts w:ascii="Times New Roman" w:eastAsia="Calibri" w:hAnsi="Times New Roman" w:cs="Times New Roman"/>
          <w:sz w:val="24"/>
          <w:szCs w:val="24"/>
        </w:rPr>
        <w:t>)</w:t>
      </w:r>
      <w:r w:rsidR="003A5CD6" w:rsidRPr="003A5CD6">
        <w:t xml:space="preserve"> </w:t>
      </w:r>
      <w:r w:rsidR="003A5CD6" w:rsidRPr="003A5CD6">
        <w:rPr>
          <w:rFonts w:ascii="Times New Roman" w:eastAsia="Calibri" w:hAnsi="Times New Roman" w:cs="Times New Roman"/>
          <w:sz w:val="24"/>
          <w:szCs w:val="24"/>
        </w:rPr>
        <w:t xml:space="preserve">(toliau – </w:t>
      </w:r>
      <w:r w:rsidR="00F75593">
        <w:rPr>
          <w:rFonts w:ascii="Times New Roman" w:eastAsia="Calibri" w:hAnsi="Times New Roman" w:cs="Times New Roman"/>
          <w:sz w:val="24"/>
          <w:szCs w:val="24"/>
        </w:rPr>
        <w:t>2</w:t>
      </w:r>
      <w:r w:rsidR="003A5CD6" w:rsidRPr="003A5CD6">
        <w:rPr>
          <w:rFonts w:ascii="Times New Roman" w:eastAsia="Calibri" w:hAnsi="Times New Roman" w:cs="Times New Roman"/>
          <w:sz w:val="24"/>
          <w:szCs w:val="24"/>
        </w:rPr>
        <w:t xml:space="preserve"> pirkimo objekto dalis)</w:t>
      </w:r>
      <w:r w:rsidR="003A5CD6">
        <w:rPr>
          <w:rFonts w:ascii="Times New Roman" w:eastAsia="Calibri" w:hAnsi="Times New Roman" w:cs="Times New Roman"/>
          <w:sz w:val="24"/>
          <w:szCs w:val="24"/>
        </w:rPr>
        <w:t>.</w:t>
      </w:r>
    </w:p>
    <w:p w14:paraId="17DBCA03" w14:textId="437171B9" w:rsidR="00F1474F" w:rsidRPr="00D35647" w:rsidRDefault="00260F24" w:rsidP="00F1474F">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2.3. </w:t>
      </w:r>
      <w:r w:rsidR="00F1474F" w:rsidRPr="00D35647">
        <w:rPr>
          <w:rFonts w:ascii="Times New Roman" w:eastAsia="Times New Roman" w:hAnsi="Times New Roman" w:cs="Times New Roman"/>
          <w:color w:val="000000"/>
          <w:sz w:val="24"/>
          <w:szCs w:val="24"/>
        </w:rPr>
        <w:t>Tiekėjas gali teikti po vieną pasiūlymą dėl vienos</w:t>
      </w:r>
      <w:r w:rsidR="00F1474F">
        <w:rPr>
          <w:rFonts w:ascii="Times New Roman" w:eastAsia="Times New Roman" w:hAnsi="Times New Roman" w:cs="Times New Roman"/>
          <w:color w:val="000000"/>
          <w:sz w:val="24"/>
          <w:szCs w:val="24"/>
        </w:rPr>
        <w:t xml:space="preserve"> </w:t>
      </w:r>
      <w:r w:rsidR="00F1474F" w:rsidRPr="00D35647">
        <w:rPr>
          <w:rFonts w:ascii="Times New Roman" w:eastAsia="Times New Roman" w:hAnsi="Times New Roman" w:cs="Times New Roman"/>
          <w:color w:val="000000"/>
          <w:sz w:val="24"/>
          <w:szCs w:val="24"/>
        </w:rPr>
        <w:t xml:space="preserve">ar </w:t>
      </w:r>
      <w:r w:rsidR="00F1474F">
        <w:rPr>
          <w:rFonts w:ascii="Times New Roman" w:eastAsia="Times New Roman" w:hAnsi="Times New Roman" w:cs="Times New Roman"/>
          <w:color w:val="000000"/>
          <w:sz w:val="24"/>
          <w:szCs w:val="24"/>
        </w:rPr>
        <w:t>abiejų</w:t>
      </w:r>
      <w:r w:rsidR="00F1474F" w:rsidRPr="00D35647">
        <w:rPr>
          <w:rFonts w:ascii="Times New Roman" w:eastAsia="Times New Roman" w:hAnsi="Times New Roman" w:cs="Times New Roman"/>
          <w:color w:val="000000"/>
          <w:sz w:val="24"/>
          <w:szCs w:val="24"/>
        </w:rPr>
        <w:t xml:space="preserve"> pirkimo objekto dalių. </w:t>
      </w:r>
      <w:r w:rsidR="00F1474F" w:rsidRPr="00D35647">
        <w:rPr>
          <w:rFonts w:ascii="Times New Roman" w:eastAsia="Times New Roman" w:hAnsi="Times New Roman" w:cs="Times New Roman"/>
          <w:sz w:val="24"/>
          <w:szCs w:val="24"/>
        </w:rPr>
        <w:t xml:space="preserve">Konkurso dalyvių skaičius </w:t>
      </w:r>
      <w:r w:rsidR="00F1474F" w:rsidRPr="00A4241A">
        <w:rPr>
          <w:rFonts w:ascii="Times New Roman" w:eastAsia="Times New Roman" w:hAnsi="Times New Roman" w:cs="Times New Roman"/>
          <w:sz w:val="24"/>
          <w:szCs w:val="24"/>
        </w:rPr>
        <w:t>neribojamas.</w:t>
      </w:r>
      <w:r w:rsidR="00F1474F" w:rsidRPr="00A4241A">
        <w:rPr>
          <w:rFonts w:ascii="Times New Roman" w:eastAsia="Calibri" w:hAnsi="Times New Roman" w:cs="Times New Roman"/>
          <w:sz w:val="24"/>
          <w:szCs w:val="24"/>
        </w:rPr>
        <w:t xml:space="preserve"> Bus sudaroma viena sutartis dėl pirkimo dalių, dėl kurių laimėtoju nustatytas tas pats tiekėjas. </w:t>
      </w:r>
    </w:p>
    <w:p w14:paraId="46D6F513" w14:textId="01B262D2"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3A5CD6">
        <w:rPr>
          <w:rFonts w:ascii="Times New Roman" w:eastAsia="Times New Roman" w:hAnsi="Times New Roman" w:cs="Times New Roman"/>
          <w:sz w:val="24"/>
          <w:szCs w:val="24"/>
        </w:rPr>
        <w:t>2.</w:t>
      </w:r>
      <w:r w:rsidR="00260F24">
        <w:rPr>
          <w:rFonts w:ascii="Times New Roman" w:eastAsia="Times New Roman" w:hAnsi="Times New Roman" w:cs="Times New Roman"/>
          <w:sz w:val="24"/>
          <w:szCs w:val="24"/>
        </w:rPr>
        <w:t>4</w:t>
      </w:r>
      <w:r w:rsidRPr="003A5CD6">
        <w:rPr>
          <w:rFonts w:ascii="Times New Roman" w:eastAsia="Times New Roman" w:hAnsi="Times New Roman" w:cs="Times New Roman"/>
          <w:sz w:val="24"/>
          <w:szCs w:val="24"/>
        </w:rPr>
        <w:t>. Alternatyvius pasiūlymus</w:t>
      </w:r>
      <w:r w:rsidRPr="001208B8">
        <w:rPr>
          <w:rFonts w:ascii="Times New Roman" w:eastAsia="Times New Roman" w:hAnsi="Times New Roman" w:cs="Times New Roman"/>
          <w:sz w:val="24"/>
          <w:szCs w:val="24"/>
        </w:rPr>
        <w:t xml:space="preserve"> teikti draudžiama. </w:t>
      </w:r>
    </w:p>
    <w:p w14:paraId="53E652C3" w14:textId="7F7EF3CF" w:rsidR="002A632A" w:rsidRPr="00E16EE9" w:rsidRDefault="00AC3CC1" w:rsidP="002D2933">
      <w:pPr>
        <w:spacing w:after="0" w:line="240" w:lineRule="auto"/>
        <w:ind w:firstLine="709"/>
        <w:contextualSpacing/>
        <w:jc w:val="both"/>
        <w:rPr>
          <w:rFonts w:ascii="Times New Roman" w:hAnsi="Times New Roman"/>
          <w:sz w:val="24"/>
          <w:szCs w:val="24"/>
          <w:lang w:eastAsia="lt-LT"/>
        </w:rPr>
      </w:pPr>
      <w:r w:rsidRPr="00E16EE9">
        <w:rPr>
          <w:rFonts w:ascii="Times New Roman" w:eastAsia="Calibri" w:hAnsi="Times New Roman" w:cs="Times New Roman"/>
          <w:sz w:val="24"/>
          <w:szCs w:val="24"/>
        </w:rPr>
        <w:t>2.</w:t>
      </w:r>
      <w:r w:rsidR="00260F24">
        <w:rPr>
          <w:rFonts w:ascii="Times New Roman" w:eastAsia="Calibri" w:hAnsi="Times New Roman" w:cs="Times New Roman"/>
          <w:sz w:val="24"/>
          <w:szCs w:val="24"/>
        </w:rPr>
        <w:t>5</w:t>
      </w:r>
      <w:r w:rsidRPr="00E16EE9">
        <w:rPr>
          <w:rFonts w:ascii="Times New Roman" w:eastAsia="Calibri" w:hAnsi="Times New Roman" w:cs="Times New Roman"/>
          <w:sz w:val="24"/>
          <w:szCs w:val="24"/>
        </w:rPr>
        <w:t xml:space="preserve">. </w:t>
      </w:r>
      <w:r w:rsidRPr="00E16EE9">
        <w:rPr>
          <w:rFonts w:ascii="Times New Roman" w:hAnsi="Times New Roman"/>
          <w:sz w:val="24"/>
          <w:szCs w:val="24"/>
          <w:lang w:eastAsia="lt-LT"/>
        </w:rPr>
        <w:t xml:space="preserve"> </w:t>
      </w:r>
      <w:r w:rsidR="002A632A" w:rsidRPr="00E16EE9">
        <w:rPr>
          <w:rFonts w:ascii="Times New Roman" w:hAnsi="Times New Roman" w:cs="Times New Roman"/>
          <w:sz w:val="24"/>
          <w:szCs w:val="24"/>
        </w:rPr>
        <w:t xml:space="preserve">Jeigu perkančiosios organizacijos parengtoje techninėje specifikacijoje </w:t>
      </w:r>
      <w:r w:rsidR="00C03D5A">
        <w:rPr>
          <w:rFonts w:ascii="Times New Roman" w:hAnsi="Times New Roman" w:cs="Times New Roman"/>
          <w:sz w:val="24"/>
          <w:szCs w:val="24"/>
        </w:rPr>
        <w:t xml:space="preserve">ar kituose parengtuose pirkimo dokumentuose </w:t>
      </w:r>
      <w:r w:rsidR="002A632A" w:rsidRPr="00E16EE9">
        <w:rPr>
          <w:rFonts w:ascii="Times New Roman" w:hAnsi="Times New Roman" w:cs="Times New Roman"/>
          <w:sz w:val="24"/>
          <w:szCs w:val="24"/>
        </w:rPr>
        <w:t xml:space="preserve">nurodytas konkretus (t. y. šalia nenurodytas žodis „arba lygiavertis“) prekės ženklas, gamintojas, modelis ar tiekimo šaltinis, konkretus procesas (būdingas konkretaus tiekėjo tiekiamoms prekėms ar teikiamoms paslaugoms), patentas, tipas, sistema, </w:t>
      </w:r>
      <w:r w:rsidR="002A632A" w:rsidRPr="009C483B">
        <w:rPr>
          <w:rFonts w:ascii="Times New Roman" w:hAnsi="Times New Roman" w:cs="Times New Roman"/>
          <w:sz w:val="24"/>
          <w:szCs w:val="24"/>
        </w:rPr>
        <w:t xml:space="preserve">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w:t>
      </w:r>
      <w:r w:rsidR="00CB61D8" w:rsidRPr="007F258F">
        <w:rPr>
          <w:rFonts w:ascii="Times New Roman" w:hAnsi="Times New Roman" w:cs="Times New Roman"/>
          <w:sz w:val="24"/>
          <w:szCs w:val="24"/>
        </w:rPr>
        <w:t>sistemas,</w:t>
      </w:r>
      <w:r w:rsidR="00CB61D8"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 xml:space="preserve">metodus, protokolus, sertifikatus, </w:t>
      </w:r>
      <w:r w:rsidR="00280AD4" w:rsidRPr="007F258F">
        <w:rPr>
          <w:rFonts w:ascii="Times New Roman" w:hAnsi="Times New Roman" w:cs="Times New Roman"/>
          <w:sz w:val="24"/>
          <w:szCs w:val="24"/>
        </w:rPr>
        <w:t>kilmes, gamybas,</w:t>
      </w:r>
      <w:r w:rsidR="00280AD4"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normas, direktyvas, formatus, medžiagas, sistemas, jungtis.</w:t>
      </w:r>
      <w:r w:rsidR="002A632A" w:rsidRPr="009C483B">
        <w:rPr>
          <w:i/>
          <w:iCs/>
          <w:sz w:val="16"/>
          <w:szCs w:val="16"/>
        </w:rPr>
        <w:t xml:space="preserve"> </w:t>
      </w:r>
      <w:r w:rsidR="002A632A" w:rsidRPr="009C483B">
        <w:rPr>
          <w:rFonts w:ascii="Times New Roman" w:hAnsi="Times New Roman" w:cs="Times New Roman"/>
          <w:sz w:val="24"/>
          <w:szCs w:val="24"/>
        </w:rPr>
        <w:t>Techninėje specifikacijoje nurodyti reikalavimai yra minimalūs,</w:t>
      </w:r>
      <w:r w:rsidR="001540A3"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tiekėjas gali siūlyti aukštesnių ir geresnių parametrų pirkimo objektą</w:t>
      </w:r>
      <w:r w:rsidR="001540A3" w:rsidRPr="009C483B">
        <w:rPr>
          <w:rFonts w:ascii="Times New Roman" w:hAnsi="Times New Roman" w:cs="Times New Roman"/>
          <w:sz w:val="24"/>
          <w:szCs w:val="24"/>
        </w:rPr>
        <w:t xml:space="preserve">. </w:t>
      </w:r>
    </w:p>
    <w:p w14:paraId="4601D69C" w14:textId="4C943573" w:rsidR="002A632A" w:rsidRPr="00CE1670" w:rsidRDefault="002A632A" w:rsidP="002A632A">
      <w:pPr>
        <w:spacing w:after="0" w:line="240" w:lineRule="auto"/>
        <w:ind w:firstLine="720"/>
        <w:jc w:val="both"/>
        <w:rPr>
          <w:rFonts w:ascii="Times New Roman" w:eastAsiaTheme="minorEastAsia" w:hAnsi="Times New Roman" w:cs="Times New Roman"/>
          <w:color w:val="000000" w:themeColor="text1"/>
          <w:sz w:val="24"/>
          <w:szCs w:val="24"/>
        </w:rPr>
      </w:pPr>
      <w:r w:rsidRPr="00E16EE9">
        <w:rPr>
          <w:rFonts w:ascii="Times New Roman" w:hAnsi="Times New Roman"/>
          <w:b/>
          <w:bCs/>
          <w:sz w:val="24"/>
          <w:szCs w:val="24"/>
          <w:lang w:eastAsia="lt-LT"/>
        </w:rPr>
        <w:t>2.</w:t>
      </w:r>
      <w:r w:rsidR="00260F24">
        <w:rPr>
          <w:rFonts w:ascii="Times New Roman" w:hAnsi="Times New Roman"/>
          <w:b/>
          <w:bCs/>
          <w:sz w:val="24"/>
          <w:szCs w:val="24"/>
          <w:lang w:val="en-US" w:eastAsia="lt-LT"/>
        </w:rPr>
        <w:t>6</w:t>
      </w:r>
      <w:r w:rsidRPr="00E16EE9">
        <w:rPr>
          <w:rFonts w:ascii="Times New Roman" w:hAnsi="Times New Roman"/>
          <w:b/>
          <w:bCs/>
          <w:sz w:val="24"/>
          <w:szCs w:val="24"/>
          <w:lang w:eastAsia="lt-LT"/>
        </w:rPr>
        <w:t>.</w:t>
      </w:r>
      <w:r w:rsidRPr="00E16EE9">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1FF93" w14:textId="4F92FB5C" w:rsidR="00AC3CC1" w:rsidRPr="001208B8" w:rsidRDefault="00AC3CC1" w:rsidP="002A632A">
      <w:pPr>
        <w:spacing w:after="0" w:line="240" w:lineRule="auto"/>
        <w:ind w:firstLine="720"/>
        <w:jc w:val="both"/>
        <w:rPr>
          <w:rFonts w:ascii="Times New Roman" w:eastAsia="Calibri" w:hAnsi="Times New Roman" w:cs="Times New Roman"/>
          <w:sz w:val="24"/>
          <w:szCs w:val="24"/>
          <w:lang w:eastAsia="lt-LT"/>
        </w:rPr>
      </w:pPr>
    </w:p>
    <w:p w14:paraId="308684B1" w14:textId="77777777" w:rsidR="00AC3CC1" w:rsidRPr="001208B8" w:rsidRDefault="00AC3CC1" w:rsidP="00AC3CC1">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TIEKĖJŲ PAŠALINIMO PAGRINDAI </w:t>
      </w:r>
    </w:p>
    <w:p w14:paraId="339D4F6C"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1D9BA4FB" w14:textId="46AB8821" w:rsidR="008308E3" w:rsidRPr="001A44D2" w:rsidRDefault="00AC3CC1" w:rsidP="008308E3">
      <w:pPr>
        <w:spacing w:after="0" w:line="240" w:lineRule="auto"/>
        <w:ind w:firstLine="630"/>
        <w:jc w:val="both"/>
        <w:rPr>
          <w:rFonts w:ascii="Times New Roman" w:eastAsiaTheme="minorEastAsia" w:hAnsi="Times New Roman" w:cs="Times New Roman"/>
          <w:bCs/>
          <w:sz w:val="24"/>
          <w:szCs w:val="24"/>
          <w:lang w:eastAsia="lt-LT"/>
        </w:rPr>
      </w:pPr>
      <w:r w:rsidRPr="001A44D2">
        <w:rPr>
          <w:rFonts w:ascii="Times New Roman" w:eastAsia="Times New Roman" w:hAnsi="Times New Roman" w:cs="Times New Roman"/>
          <w:bCs/>
          <w:sz w:val="24"/>
          <w:szCs w:val="24"/>
          <w:lang w:eastAsia="lt-LT"/>
        </w:rPr>
        <w:t xml:space="preserve">3.1. </w:t>
      </w:r>
      <w:r w:rsidR="008308E3" w:rsidRPr="001A44D2">
        <w:rPr>
          <w:rFonts w:ascii="Times New Roman" w:eastAsia="Times New Roman" w:hAnsi="Times New Roman" w:cs="Times New Roman"/>
          <w:bCs/>
          <w:sz w:val="24"/>
          <w:szCs w:val="24"/>
          <w:lang w:eastAsia="lt-LT"/>
        </w:rPr>
        <w:t xml:space="preserve">Tiekėjas, dalyvaujantis pirkime, turi įrodyti, kad nėra </w:t>
      </w:r>
      <w:r w:rsidR="008308E3" w:rsidRPr="001A44D2">
        <w:rPr>
          <w:rFonts w:ascii="Times New Roman" w:eastAsia="Calibri" w:hAnsi="Times New Roman" w:cs="Times New Roman"/>
          <w:bCs/>
          <w:sz w:val="24"/>
          <w:szCs w:val="24"/>
        </w:rPr>
        <w:t>jo pašalinimo pagrindų</w:t>
      </w:r>
      <w:r w:rsidR="008308E3" w:rsidRPr="001A44D2">
        <w:rPr>
          <w:rFonts w:ascii="Times New Roman" w:eastAsia="Times New Roman" w:hAnsi="Times New Roman" w:cs="Times New Roman"/>
          <w:bCs/>
          <w:sz w:val="24"/>
          <w:szCs w:val="24"/>
          <w:lang w:eastAsia="lt-LT"/>
        </w:rPr>
        <w:t>. Šio reikalavimo atitikties įrodymui tiekėjas kartu su pasiūlymu privalo pateikti Europos bendrąjį viešųjų pirkimų dokumentą (toliau – EBVPD), kuriame patvirtina, kad nėra pagrindų jo pašalinti iš pirkimo dėl konkurso sąlygų 3.7 punkt</w:t>
      </w:r>
      <w:r w:rsidR="00FD56D1" w:rsidRPr="001A44D2">
        <w:rPr>
          <w:rFonts w:ascii="Times New Roman" w:eastAsia="Times New Roman" w:hAnsi="Times New Roman" w:cs="Times New Roman"/>
          <w:bCs/>
          <w:sz w:val="24"/>
          <w:szCs w:val="24"/>
          <w:lang w:eastAsia="lt-LT"/>
        </w:rPr>
        <w:t xml:space="preserve">o </w:t>
      </w:r>
      <w:r w:rsidR="00FD56D1" w:rsidRPr="001A44D2">
        <w:rPr>
          <w:rFonts w:ascii="Times New Roman" w:eastAsia="Times New Roman" w:hAnsi="Times New Roman" w:cs="Times New Roman"/>
          <w:bCs/>
          <w:sz w:val="24"/>
          <w:szCs w:val="24"/>
          <w:lang w:val="en-US" w:eastAsia="lt-LT"/>
        </w:rPr>
        <w:t xml:space="preserve">1 </w:t>
      </w:r>
      <w:proofErr w:type="spellStart"/>
      <w:r w:rsidR="00FD56D1" w:rsidRPr="001A44D2">
        <w:rPr>
          <w:rFonts w:ascii="Times New Roman" w:eastAsia="Times New Roman" w:hAnsi="Times New Roman" w:cs="Times New Roman"/>
          <w:bCs/>
          <w:sz w:val="24"/>
          <w:szCs w:val="24"/>
          <w:lang w:val="en-US" w:eastAsia="lt-LT"/>
        </w:rPr>
        <w:t>lentel</w:t>
      </w:r>
      <w:r w:rsidR="00FD56D1" w:rsidRPr="001A44D2">
        <w:rPr>
          <w:rFonts w:ascii="Times New Roman" w:eastAsia="Times New Roman" w:hAnsi="Times New Roman" w:cs="Times New Roman"/>
          <w:bCs/>
          <w:sz w:val="24"/>
          <w:szCs w:val="24"/>
          <w:lang w:eastAsia="lt-LT"/>
        </w:rPr>
        <w:t>ėje</w:t>
      </w:r>
      <w:proofErr w:type="spellEnd"/>
      <w:r w:rsidR="008308E3" w:rsidRPr="001A44D2">
        <w:rPr>
          <w:rFonts w:ascii="Times New Roman" w:eastAsia="Times New Roman" w:hAnsi="Times New Roman" w:cs="Times New Roman"/>
          <w:bCs/>
          <w:sz w:val="24"/>
          <w:szCs w:val="24"/>
          <w:lang w:eastAsia="lt-LT"/>
        </w:rPr>
        <w:t xml:space="preserve"> nurodytų pašalinimo pagrindų. </w:t>
      </w:r>
      <w:r w:rsidR="008308E3" w:rsidRPr="001A44D2">
        <w:rPr>
          <w:rFonts w:ascii="Times New Roman" w:eastAsia="Calibri" w:hAnsi="Times New Roman" w:cs="Times New Roman"/>
          <w:bCs/>
          <w:sz w:val="24"/>
          <w:szCs w:val="24"/>
        </w:rPr>
        <w:t xml:space="preserve">EBVPD forma pateikiama šių sąlygų </w:t>
      </w:r>
      <w:r w:rsidR="008308E3" w:rsidRPr="001A44D2">
        <w:rPr>
          <w:rFonts w:ascii="Times New Roman" w:eastAsia="Calibri" w:hAnsi="Times New Roman" w:cs="Times New Roman"/>
          <w:bCs/>
          <w:sz w:val="24"/>
          <w:szCs w:val="24"/>
          <w:lang w:val="en-US"/>
        </w:rPr>
        <w:t>3</w:t>
      </w:r>
      <w:r w:rsidR="008308E3" w:rsidRPr="001A44D2">
        <w:rPr>
          <w:rFonts w:ascii="Times New Roman" w:eastAsia="Calibri" w:hAnsi="Times New Roman" w:cs="Times New Roman"/>
          <w:bCs/>
          <w:sz w:val="24"/>
          <w:szCs w:val="24"/>
        </w:rPr>
        <w:t xml:space="preserve"> priede (EBVPD pildomas jį įkėlus į interneto svetainę </w:t>
      </w:r>
      <w:hyperlink r:id="rId12" w:history="1">
        <w:r w:rsidR="008308E3" w:rsidRPr="001A44D2">
          <w:rPr>
            <w:rFonts w:ascii="Times New Roman" w:hAnsi="Times New Roman" w:cs="Times New Roman"/>
            <w:bCs/>
            <w:color w:val="0066CC"/>
            <w:sz w:val="24"/>
            <w:szCs w:val="24"/>
            <w:u w:val="single"/>
          </w:rPr>
          <w:t>https://ebvpd.eviesiejipirkimai.lt/espd-web/</w:t>
        </w:r>
      </w:hyperlink>
      <w:r w:rsidR="008308E3" w:rsidRPr="001A44D2">
        <w:rPr>
          <w:rFonts w:ascii="Times New Roman" w:eastAsia="Calibri" w:hAnsi="Times New Roman" w:cs="Times New Roman"/>
          <w:bCs/>
          <w:sz w:val="24"/>
          <w:szCs w:val="24"/>
        </w:rPr>
        <w:t>).</w:t>
      </w:r>
      <w:r w:rsidR="008308E3" w:rsidRPr="001A44D2">
        <w:rPr>
          <w:rFonts w:ascii="Times New Roman" w:eastAsiaTheme="minorEastAsia" w:hAnsi="Times New Roman" w:cs="Times New Roman"/>
          <w:bCs/>
          <w:sz w:val="24"/>
          <w:szCs w:val="24"/>
          <w:lang w:eastAsia="lt-LT"/>
        </w:rPr>
        <w:t xml:space="preserve"> </w:t>
      </w:r>
    </w:p>
    <w:p w14:paraId="12B21F0C" w14:textId="6AE08C0F" w:rsidR="000E61B3" w:rsidRPr="001A44D2" w:rsidRDefault="00AC3CC1" w:rsidP="00795CAE">
      <w:pPr>
        <w:spacing w:after="0" w:line="240" w:lineRule="auto"/>
        <w:ind w:firstLine="630"/>
        <w:jc w:val="both"/>
        <w:rPr>
          <w:rFonts w:ascii="Times New Roman" w:eastAsiaTheme="minorEastAsia" w:hAnsi="Times New Roman" w:cs="Times New Roman"/>
          <w:sz w:val="24"/>
          <w:szCs w:val="24"/>
          <w:lang w:eastAsia="lt-LT"/>
        </w:rPr>
      </w:pPr>
      <w:r w:rsidRPr="001A44D2">
        <w:rPr>
          <w:rFonts w:ascii="Times New Roman" w:eastAsia="Calibri" w:hAnsi="Times New Roman" w:cs="Times New Roman"/>
          <w:bCs/>
          <w:sz w:val="24"/>
          <w:szCs w:val="24"/>
        </w:rPr>
        <w:lastRenderedPageBreak/>
        <w:t xml:space="preserve">3.2. </w:t>
      </w:r>
      <w:r w:rsidR="002D2BEF" w:rsidRPr="001A44D2">
        <w:rPr>
          <w:rFonts w:ascii="Times New Roman" w:eastAsiaTheme="minorEastAsia" w:hAnsi="Times New Roman" w:cs="Times New Roman"/>
          <w:bCs/>
          <w:sz w:val="24"/>
          <w:szCs w:val="24"/>
          <w:lang w:eastAsia="lt-LT"/>
        </w:rPr>
        <w:t xml:space="preserve">Perkančioji organizacija su pasiūlymu nereikalauja pateikti konkurso sąlygų </w:t>
      </w:r>
      <w:r w:rsidR="002D2BEF" w:rsidRPr="001A44D2">
        <w:rPr>
          <w:rFonts w:ascii="Times New Roman" w:eastAsiaTheme="minorEastAsia" w:hAnsi="Times New Roman" w:cs="Times New Roman"/>
          <w:bCs/>
          <w:sz w:val="24"/>
          <w:szCs w:val="24"/>
          <w:lang w:val="en-US" w:eastAsia="lt-LT"/>
        </w:rPr>
        <w:t>3.7 p.</w:t>
      </w:r>
      <w:r w:rsidR="00FD56D1" w:rsidRPr="001A44D2">
        <w:rPr>
          <w:rFonts w:ascii="Times New Roman" w:eastAsiaTheme="minorEastAsia" w:hAnsi="Times New Roman" w:cs="Times New Roman"/>
          <w:bCs/>
          <w:sz w:val="24"/>
          <w:szCs w:val="24"/>
          <w:lang w:val="en-US" w:eastAsia="lt-LT"/>
        </w:rPr>
        <w:t xml:space="preserve"> 1 </w:t>
      </w:r>
      <w:proofErr w:type="spellStart"/>
      <w:r w:rsidR="00FD56D1" w:rsidRPr="001A44D2">
        <w:rPr>
          <w:rFonts w:ascii="Times New Roman" w:eastAsiaTheme="minorEastAsia" w:hAnsi="Times New Roman" w:cs="Times New Roman"/>
          <w:bCs/>
          <w:sz w:val="24"/>
          <w:szCs w:val="24"/>
          <w:lang w:val="en-US" w:eastAsia="lt-LT"/>
        </w:rPr>
        <w:t>lentel</w:t>
      </w:r>
      <w:r w:rsidR="00FD56D1" w:rsidRPr="001A44D2">
        <w:rPr>
          <w:rFonts w:ascii="Times New Roman" w:eastAsiaTheme="minorEastAsia" w:hAnsi="Times New Roman" w:cs="Times New Roman"/>
          <w:bCs/>
          <w:sz w:val="24"/>
          <w:szCs w:val="24"/>
          <w:lang w:eastAsia="lt-LT"/>
        </w:rPr>
        <w:t>ėje</w:t>
      </w:r>
      <w:proofErr w:type="spellEnd"/>
      <w:r w:rsidR="002D2BEF" w:rsidRPr="001A44D2">
        <w:rPr>
          <w:rFonts w:ascii="Times New Roman" w:eastAsiaTheme="minorEastAsia" w:hAnsi="Times New Roman" w:cs="Times New Roman"/>
          <w:bCs/>
          <w:sz w:val="24"/>
          <w:szCs w:val="24"/>
          <w:lang w:eastAsia="lt-LT"/>
        </w:rPr>
        <w:t xml:space="preserve"> nurodytų pašalinimo pagrindų nebuvimą įrodančių dokumentų.</w:t>
      </w:r>
      <w:r w:rsidR="002D2BEF" w:rsidRPr="001A44D2">
        <w:rPr>
          <w:rFonts w:ascii="Times New Roman" w:eastAsiaTheme="minorEastAsia" w:hAnsi="Times New Roman" w:cs="Times New Roman"/>
          <w:sz w:val="24"/>
          <w:szCs w:val="24"/>
          <w:lang w:eastAsia="lt-LT"/>
        </w:rPr>
        <w:t xml:space="preserve"> </w:t>
      </w:r>
      <w:r w:rsidR="002D2BEF" w:rsidRPr="001A44D2">
        <w:rPr>
          <w:rFonts w:ascii="Times New Roman" w:eastAsiaTheme="minorEastAsia" w:hAnsi="Times New Roman" w:cs="Times New Roman"/>
          <w:b/>
          <w:bCs/>
          <w:sz w:val="24"/>
          <w:szCs w:val="24"/>
          <w:lang w:eastAsia="lt-LT"/>
        </w:rPr>
        <w:t xml:space="preserve">Šių dokumentų </w:t>
      </w:r>
      <w:r w:rsidR="002D2BEF" w:rsidRPr="001A44D2">
        <w:rPr>
          <w:rFonts w:ascii="Times New Roman" w:eastAsiaTheme="minorEastAsia" w:hAnsi="Times New Roman" w:cs="Times New Roman"/>
          <w:b/>
          <w:bCs/>
          <w:sz w:val="24"/>
          <w:szCs w:val="24"/>
          <w:u w:val="single"/>
          <w:lang w:eastAsia="lt-LT"/>
        </w:rPr>
        <w:t>gali būti prašoma</w:t>
      </w:r>
      <w:r w:rsidR="002D2BEF" w:rsidRPr="001A44D2">
        <w:rPr>
          <w:rFonts w:ascii="Times New Roman" w:eastAsiaTheme="minorEastAsia" w:hAnsi="Times New Roman" w:cs="Times New Roman"/>
          <w:b/>
          <w:bCs/>
          <w:sz w:val="24"/>
          <w:szCs w:val="24"/>
          <w:lang w:eastAsia="lt-LT"/>
        </w:rPr>
        <w:t xml:space="preserve"> tik iš ekonomiškai naudingiausią pasiūlymą pateikusio tiekėjo prieš nustatant laimėjusį pasiūlymą, jei Perkančioji organizacija turi pagrįstų abejonių dėl šio tiekėjo patiki</w:t>
      </w:r>
      <w:r w:rsidR="00C56B58" w:rsidRPr="001A44D2">
        <w:rPr>
          <w:rFonts w:ascii="Times New Roman" w:eastAsiaTheme="minorEastAsia" w:hAnsi="Times New Roman" w:cs="Times New Roman"/>
          <w:b/>
          <w:bCs/>
          <w:sz w:val="24"/>
          <w:szCs w:val="24"/>
          <w:lang w:eastAsia="lt-LT"/>
        </w:rPr>
        <w:t>mu</w:t>
      </w:r>
      <w:r w:rsidR="002D2BEF" w:rsidRPr="001A44D2">
        <w:rPr>
          <w:rFonts w:ascii="Times New Roman" w:eastAsiaTheme="minorEastAsia" w:hAnsi="Times New Roman" w:cs="Times New Roman"/>
          <w:b/>
          <w:bCs/>
          <w:sz w:val="24"/>
          <w:szCs w:val="24"/>
          <w:lang w:eastAsia="lt-LT"/>
        </w:rPr>
        <w:t>mo</w:t>
      </w:r>
      <w:r w:rsidR="002D2BEF" w:rsidRPr="001A44D2">
        <w:rPr>
          <w:rFonts w:ascii="Times New Roman" w:eastAsiaTheme="minorEastAsia" w:hAnsi="Times New Roman" w:cs="Times New Roman"/>
          <w:sz w:val="24"/>
          <w:szCs w:val="24"/>
          <w:lang w:eastAsia="lt-LT"/>
        </w:rPr>
        <w:t>.</w:t>
      </w:r>
      <w:r w:rsidR="002D2BEF" w:rsidRPr="001A44D2">
        <w:rPr>
          <w:rFonts w:ascii="Times New Roman" w:hAnsi="Times New Roman" w:cs="Times New Roman"/>
          <w:b/>
          <w:sz w:val="24"/>
          <w:szCs w:val="24"/>
          <w:lang w:eastAsia="lt-LT"/>
        </w:rPr>
        <w:t xml:space="preserve"> </w:t>
      </w:r>
      <w:r w:rsidR="000E61B3" w:rsidRPr="001A44D2">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w:t>
      </w:r>
      <w:r w:rsidR="000E61B3" w:rsidRPr="001A44D2">
        <w:rPr>
          <w:rFonts w:ascii="Times New Roman" w:eastAsia="Calibri" w:hAnsi="Times New Roman" w:cs="Times New Roman"/>
          <w:sz w:val="24"/>
          <w:szCs w:val="24"/>
          <w:lang w:val="en-US"/>
        </w:rPr>
        <w:t xml:space="preserve">3.7 p. </w:t>
      </w:r>
      <w:r w:rsidR="000E61B3" w:rsidRPr="001A44D2">
        <w:rPr>
          <w:rFonts w:ascii="Times New Roman" w:eastAsia="Calibri" w:hAnsi="Times New Roman" w:cs="Times New Roman"/>
          <w:sz w:val="24"/>
          <w:szCs w:val="24"/>
        </w:rPr>
        <w:t xml:space="preserve">1 </w:t>
      </w:r>
      <w:r w:rsidR="00827C8D" w:rsidRPr="001A44D2">
        <w:rPr>
          <w:rFonts w:ascii="Times New Roman" w:eastAsia="Calibri" w:hAnsi="Times New Roman" w:cs="Times New Roman"/>
          <w:sz w:val="24"/>
          <w:szCs w:val="24"/>
        </w:rPr>
        <w:t>l</w:t>
      </w:r>
      <w:r w:rsidR="000E61B3" w:rsidRPr="001A44D2">
        <w:rPr>
          <w:rFonts w:ascii="Times New Roman" w:eastAsia="Calibri" w:hAnsi="Times New Roman" w:cs="Times New Roman"/>
          <w:sz w:val="24"/>
          <w:szCs w:val="24"/>
        </w:rPr>
        <w:t>entelės 4 stulpelyje nurodomi dokumentai, kuriuos turi pateikti Lietuvos Respublikoje registruoti tiekėjai. Dėl dokumentų, kuriuos turi pateikti užsienio šalių tiekėjai, informaciją Perkančioji organizacija pasitikrina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adresu </w:t>
      </w:r>
      <w:hyperlink r:id="rId13" w:history="1">
        <w:r w:rsidR="000E61B3" w:rsidRPr="001A44D2">
          <w:rPr>
            <w:rStyle w:val="Hyperlink"/>
            <w:rFonts w:eastAsia="Calibri"/>
            <w:sz w:val="24"/>
            <w:szCs w:val="24"/>
          </w:rPr>
          <w:t>https://ec.europa.eu/tools/ecertis/</w:t>
        </w:r>
      </w:hyperlink>
      <w:r w:rsidR="000E61B3" w:rsidRPr="001A44D2">
        <w:rPr>
          <w:rFonts w:ascii="Times New Roman" w:eastAsia="Calibri" w:hAnsi="Times New Roman" w:cs="Times New Roman"/>
          <w:sz w:val="24"/>
          <w:szCs w:val="24"/>
        </w:rPr>
        <w:t>.</w:t>
      </w:r>
    </w:p>
    <w:p w14:paraId="50FFFC37" w14:textId="3F07F8CC" w:rsidR="002E1B3E" w:rsidRPr="00F11936" w:rsidRDefault="002E1B3E" w:rsidP="002E1B3E">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1A44D2">
        <w:rPr>
          <w:rFonts w:ascii="Times New Roman" w:eastAsiaTheme="minorEastAsia" w:hAnsi="Times New Roman" w:cs="Times New Roman"/>
          <w:sz w:val="24"/>
          <w:szCs w:val="24"/>
          <w:lang w:eastAsia="lt-LT"/>
        </w:rPr>
        <w:t>3.</w:t>
      </w:r>
      <w:r w:rsidRPr="001A44D2">
        <w:rPr>
          <w:rFonts w:ascii="Times New Roman" w:eastAsiaTheme="minorEastAsia" w:hAnsi="Times New Roman" w:cs="Times New Roman"/>
          <w:sz w:val="24"/>
          <w:szCs w:val="24"/>
          <w:lang w:val="en-US" w:eastAsia="lt-LT"/>
        </w:rPr>
        <w:t>3</w:t>
      </w:r>
      <w:r w:rsidRPr="001A44D2">
        <w:rPr>
          <w:rFonts w:ascii="Times New Roman" w:eastAsiaTheme="minorEastAsia" w:hAnsi="Times New Roman" w:cs="Times New Roman"/>
          <w:sz w:val="24"/>
          <w:szCs w:val="24"/>
          <w:lang w:eastAsia="lt-LT"/>
        </w:rPr>
        <w:t xml:space="preserve">. Jei Perkančioji organizacija turės pagrįstų abejonių dėl  </w:t>
      </w:r>
      <w:r w:rsidRPr="001A44D2">
        <w:rPr>
          <w:rFonts w:ascii="Times New Roman" w:eastAsia="Calibri" w:hAnsi="Times New Roman" w:cs="Times New Roman"/>
          <w:sz w:val="24"/>
          <w:szCs w:val="24"/>
        </w:rPr>
        <w:t>tiekėjo, kurio pasiūlymas pagal vertinimo rezultatus galės būti pripažintas laimėjusiu, patikimumo, Perkančioji organizacija</w:t>
      </w:r>
      <w:r w:rsidRPr="001A44D2">
        <w:rPr>
          <w:rFonts w:ascii="Times New Roman" w:eastAsiaTheme="minorEastAsia" w:hAnsi="Times New Roman" w:cs="Times New Roman"/>
          <w:sz w:val="24"/>
          <w:szCs w:val="24"/>
          <w:lang w:eastAsia="lt-LT"/>
        </w:rPr>
        <w:t xml:space="preserve"> iš tiekėjo nereikalaus</w:t>
      </w:r>
      <w:r w:rsidRPr="00F11936">
        <w:rPr>
          <w:rFonts w:ascii="Times New Roman" w:eastAsiaTheme="minorEastAsia" w:hAnsi="Times New Roman" w:cs="Times New Roman"/>
          <w:sz w:val="24"/>
          <w:szCs w:val="24"/>
          <w:lang w:eastAsia="lt-LT"/>
        </w:rPr>
        <w:t xml:space="preserve"> pateikti dokumentų, patvirtinančių jo pašalinimo pagrindų nebuvimą, jeigu ji:</w:t>
      </w:r>
    </w:p>
    <w:p w14:paraId="2716F563" w14:textId="77777777" w:rsidR="001A44D2"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90B4C0" w14:textId="00E9DEDA" w:rsidR="002E1B3E" w:rsidRPr="00F11936"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3.3.2. šiuos dokumentus jau turi iš ankstesnių pirkimo procedūrų, jeigu šiuose dokumentuose nurodyta informacija vis dar yra aktuali (dokumentas išduotas prieš ne daugiau dienų, negu nurodyta atitinkamoje žemiau esančios lentelės eilutėje).</w:t>
      </w:r>
    </w:p>
    <w:p w14:paraId="658B7BD7" w14:textId="621CCAE2" w:rsidR="00AC3CC1" w:rsidRPr="00B031A4" w:rsidRDefault="00AC3CC1" w:rsidP="00AC3CC1">
      <w:pPr>
        <w:spacing w:after="0" w:line="240" w:lineRule="auto"/>
        <w:ind w:firstLine="630"/>
        <w:jc w:val="both"/>
        <w:rPr>
          <w:rFonts w:ascii="Times New Roman" w:eastAsia="Calibri" w:hAnsi="Times New Roman" w:cs="Times New Roman"/>
          <w:sz w:val="24"/>
          <w:szCs w:val="24"/>
        </w:rPr>
      </w:pPr>
      <w:r w:rsidRPr="009F49D4">
        <w:rPr>
          <w:rFonts w:ascii="Times New Roman" w:eastAsia="Calibri" w:hAnsi="Times New Roman" w:cs="Times New Roman"/>
          <w:bCs/>
          <w:sz w:val="24"/>
          <w:szCs w:val="24"/>
        </w:rPr>
        <w:t>3.4. Jeigu</w:t>
      </w:r>
      <w:r w:rsidRPr="00B031A4">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w:t>
      </w:r>
      <w:r w:rsidR="003251D9">
        <w:rPr>
          <w:rFonts w:ascii="Times New Roman" w:eastAsia="Calibri" w:hAnsi="Times New Roman" w:cs="Times New Roman"/>
          <w:sz w:val="24"/>
          <w:szCs w:val="24"/>
          <w:lang w:val="en-US"/>
        </w:rPr>
        <w:t xml:space="preserve">1 </w:t>
      </w:r>
      <w:proofErr w:type="spellStart"/>
      <w:r w:rsidR="003251D9">
        <w:rPr>
          <w:rFonts w:ascii="Times New Roman" w:eastAsia="Calibri" w:hAnsi="Times New Roman" w:cs="Times New Roman"/>
          <w:sz w:val="24"/>
          <w:szCs w:val="24"/>
          <w:lang w:val="en-US"/>
        </w:rPr>
        <w:t>lentel</w:t>
      </w:r>
      <w:r w:rsidR="003251D9">
        <w:rPr>
          <w:rFonts w:ascii="Times New Roman" w:eastAsia="Calibri" w:hAnsi="Times New Roman" w:cs="Times New Roman"/>
          <w:sz w:val="24"/>
          <w:szCs w:val="24"/>
        </w:rPr>
        <w:t>ėje</w:t>
      </w:r>
      <w:proofErr w:type="spellEnd"/>
      <w:r w:rsidR="003251D9">
        <w:rPr>
          <w:rFonts w:ascii="Times New Roman" w:eastAsia="Calibri" w:hAnsi="Times New Roman" w:cs="Times New Roman"/>
          <w:sz w:val="24"/>
          <w:szCs w:val="24"/>
        </w:rPr>
        <w:t xml:space="preserve"> </w:t>
      </w:r>
      <w:r w:rsidRPr="00B031A4">
        <w:rPr>
          <w:rFonts w:ascii="Times New Roman" w:eastAsia="Calibri" w:hAnsi="Times New Roman" w:cs="Times New Roman"/>
          <w:sz w:val="24"/>
          <w:szCs w:val="24"/>
        </w:rPr>
        <w:t>nurodytų pašalinimo pagrindų.</w:t>
      </w:r>
    </w:p>
    <w:p w14:paraId="06C87DE2" w14:textId="0286D6A5" w:rsidR="009B3519" w:rsidRPr="00CE1670" w:rsidRDefault="00AC3CC1" w:rsidP="009B3519">
      <w:pPr>
        <w:spacing w:after="0" w:line="240" w:lineRule="auto"/>
        <w:ind w:firstLine="630"/>
        <w:jc w:val="both"/>
        <w:rPr>
          <w:rFonts w:ascii="Times New Roman" w:eastAsia="Arial Unicode MS" w:hAnsi="Times New Roman" w:cs="Times New Roman"/>
          <w:sz w:val="24"/>
          <w:szCs w:val="24"/>
          <w:bdr w:val="nil"/>
          <w:lang w:eastAsia="lt-LT"/>
        </w:rPr>
      </w:pPr>
      <w:r w:rsidRPr="007769CE">
        <w:rPr>
          <w:rFonts w:ascii="Times New Roman" w:eastAsia="Calibri" w:hAnsi="Times New Roman" w:cs="Times New Roman"/>
          <w:bCs/>
          <w:sz w:val="24"/>
          <w:szCs w:val="24"/>
        </w:rPr>
        <w:t>3.5.</w:t>
      </w:r>
      <w:r w:rsidRPr="001208B8">
        <w:rPr>
          <w:rFonts w:ascii="Times New Roman" w:eastAsia="Calibri" w:hAnsi="Times New Roman" w:cs="Times New Roman"/>
          <w:sz w:val="24"/>
          <w:szCs w:val="24"/>
        </w:rPr>
        <w:t xml:space="preserve"> </w:t>
      </w:r>
      <w:bookmarkStart w:id="0" w:name="_Hlk63680006"/>
      <w:r w:rsidRPr="001208B8">
        <w:rPr>
          <w:rFonts w:ascii="Times New Roman" w:eastAsia="Times New Roman" w:hAnsi="Times New Roman" w:cs="Times New Roman"/>
          <w:b/>
          <w:bCs/>
          <w:sz w:val="24"/>
          <w:szCs w:val="24"/>
          <w:u w:val="single"/>
        </w:rPr>
        <w:t xml:space="preserve">Jei tiekėjas sutarties vykdymui numato pasitelkti </w:t>
      </w:r>
      <w:r w:rsidR="00F81A45">
        <w:rPr>
          <w:rFonts w:ascii="Times New Roman" w:eastAsia="Times New Roman" w:hAnsi="Times New Roman" w:cs="Times New Roman"/>
          <w:b/>
          <w:bCs/>
          <w:sz w:val="24"/>
          <w:szCs w:val="24"/>
          <w:u w:val="single"/>
        </w:rPr>
        <w:t>S</w:t>
      </w:r>
      <w:r w:rsidRPr="001208B8">
        <w:rPr>
          <w:rFonts w:ascii="Times New Roman" w:eastAsia="Times New Roman" w:hAnsi="Times New Roman" w:cs="Times New Roman"/>
          <w:b/>
          <w:bCs/>
          <w:sz w:val="24"/>
          <w:szCs w:val="24"/>
          <w:u w:val="single"/>
        </w:rPr>
        <w:t xml:space="preserve">ubtiekėjus  (jei jie yra žinomi) </w:t>
      </w:r>
      <w:r w:rsidRPr="001208B8">
        <w:rPr>
          <w:rFonts w:ascii="Times New Roman" w:eastAsia="Times New Roman" w:hAnsi="Times New Roman" w:cs="Times New Roman"/>
          <w:b/>
          <w:bCs/>
          <w:sz w:val="24"/>
          <w:szCs w:val="24"/>
        </w:rPr>
        <w:t>(žr. konkurso sąlygų 1.</w:t>
      </w:r>
      <w:r w:rsidR="001951DE">
        <w:rPr>
          <w:rFonts w:ascii="Times New Roman" w:eastAsia="Times New Roman" w:hAnsi="Times New Roman" w:cs="Times New Roman"/>
          <w:b/>
          <w:bCs/>
          <w:sz w:val="24"/>
          <w:szCs w:val="24"/>
          <w:lang w:val="en-US"/>
        </w:rPr>
        <w:t>5</w:t>
      </w:r>
      <w:r w:rsidRPr="001208B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Pr="001208B8">
        <w:rPr>
          <w:rFonts w:ascii="Times New Roman" w:eastAsia="Times New Roman" w:hAnsi="Times New Roman" w:cs="Times New Roman"/>
          <w:b/>
          <w:bCs/>
          <w:sz w:val="24"/>
          <w:szCs w:val="24"/>
        </w:rPr>
        <w:t xml:space="preserve"> p.), kartu su pasiūlymu Tiekėjas neturi pateikti šių </w:t>
      </w:r>
      <w:r w:rsidR="00F81A45">
        <w:rPr>
          <w:rFonts w:ascii="Times New Roman" w:eastAsia="Times New Roman" w:hAnsi="Times New Roman" w:cs="Times New Roman"/>
          <w:b/>
          <w:bCs/>
          <w:sz w:val="24"/>
          <w:szCs w:val="24"/>
        </w:rPr>
        <w:t>S</w:t>
      </w:r>
      <w:r w:rsidRPr="001208B8">
        <w:rPr>
          <w:rFonts w:ascii="Times New Roman" w:eastAsia="Times New Roman" w:hAnsi="Times New Roman" w:cs="Times New Roman"/>
          <w:b/>
          <w:bCs/>
          <w:sz w:val="24"/>
          <w:szCs w:val="24"/>
        </w:rPr>
        <w:t xml:space="preserve">ubtiekėjų EBVPD. </w:t>
      </w:r>
      <w:r w:rsidR="004E5E28" w:rsidRPr="007F258F">
        <w:rPr>
          <w:rFonts w:ascii="Times New Roman" w:eastAsia="Times New Roman" w:hAnsi="Times New Roman" w:cs="Times New Roman"/>
          <w:b/>
          <w:bCs/>
          <w:sz w:val="24"/>
          <w:szCs w:val="24"/>
        </w:rPr>
        <w:t xml:space="preserve">Perkančioji organizacija netaiko pašalinimo pagrindų šiems Subtiekėjams. </w:t>
      </w:r>
      <w:r w:rsidRPr="007F258F">
        <w:rPr>
          <w:rFonts w:ascii="Times New Roman" w:eastAsia="Times New Roman" w:hAnsi="Times New Roman" w:cs="Times New Roman"/>
          <w:sz w:val="24"/>
          <w:szCs w:val="24"/>
        </w:rPr>
        <w:t>Šie</w:t>
      </w:r>
      <w:r w:rsidRPr="009C483B">
        <w:rPr>
          <w:rFonts w:ascii="Times New Roman" w:eastAsia="Times New Roman" w:hAnsi="Times New Roman" w:cs="Times New Roman"/>
          <w:sz w:val="24"/>
          <w:szCs w:val="24"/>
        </w:rPr>
        <w:t xml:space="preserve"> </w:t>
      </w:r>
      <w:r w:rsidR="004E5E28" w:rsidRPr="009C483B">
        <w:rPr>
          <w:rFonts w:ascii="Times New Roman" w:eastAsia="Times New Roman" w:hAnsi="Times New Roman" w:cs="Times New Roman"/>
          <w:sz w:val="24"/>
          <w:szCs w:val="24"/>
        </w:rPr>
        <w:t>S</w:t>
      </w:r>
      <w:r w:rsidRPr="009C483B">
        <w:rPr>
          <w:rFonts w:ascii="Times New Roman" w:eastAsia="Times New Roman" w:hAnsi="Times New Roman" w:cs="Times New Roman"/>
          <w:sz w:val="24"/>
          <w:szCs w:val="24"/>
        </w:rPr>
        <w:t>ubtiekėjai</w:t>
      </w:r>
      <w:r w:rsidRPr="001208B8">
        <w:rPr>
          <w:rFonts w:ascii="Times New Roman" w:eastAsia="Times New Roman" w:hAnsi="Times New Roman" w:cs="Times New Roman"/>
          <w:sz w:val="24"/>
          <w:szCs w:val="24"/>
        </w:rPr>
        <w:t xml:space="preserve"> turi būti nurodyti pasiūlymo formos – Priede Nr. 2 - 2.</w:t>
      </w:r>
      <w:r>
        <w:rPr>
          <w:rFonts w:ascii="Times New Roman" w:eastAsia="Times New Roman" w:hAnsi="Times New Roman" w:cs="Times New Roman"/>
          <w:sz w:val="24"/>
          <w:szCs w:val="24"/>
        </w:rPr>
        <w:t>1</w:t>
      </w:r>
      <w:r w:rsidRPr="001208B8">
        <w:rPr>
          <w:rFonts w:ascii="Times New Roman" w:eastAsia="Times New Roman" w:hAnsi="Times New Roman" w:cs="Times New Roman"/>
          <w:sz w:val="24"/>
          <w:szCs w:val="24"/>
        </w:rPr>
        <w:t xml:space="preserve"> </w:t>
      </w:r>
      <w:r w:rsidRPr="009D7F44">
        <w:rPr>
          <w:rFonts w:ascii="Times New Roman" w:eastAsia="Times New Roman" w:hAnsi="Times New Roman" w:cs="Times New Roman"/>
          <w:sz w:val="24"/>
          <w:szCs w:val="24"/>
        </w:rPr>
        <w:t>punkte ir nurodyti Tiekėjo teikiamo EBVPD II dalies D skirsnyje „Informacija apie subrangovus, kurių pajėgumais ekonominės veiklos vykdytojas nesiremia“.</w:t>
      </w:r>
      <w:r w:rsidR="009B3519">
        <w:rPr>
          <w:rFonts w:ascii="Times New Roman" w:eastAsia="Times New Roman" w:hAnsi="Times New Roman" w:cs="Times New Roman"/>
          <w:sz w:val="24"/>
          <w:szCs w:val="24"/>
        </w:rPr>
        <w:t xml:space="preserve"> </w:t>
      </w:r>
    </w:p>
    <w:bookmarkEnd w:id="0"/>
    <w:p w14:paraId="27263608" w14:textId="77777777" w:rsidR="00AC3CC1" w:rsidRPr="007769CE" w:rsidRDefault="00AC3CC1" w:rsidP="00AC3CC1">
      <w:pPr>
        <w:tabs>
          <w:tab w:val="left" w:pos="630"/>
        </w:tabs>
        <w:spacing w:after="0" w:line="240" w:lineRule="auto"/>
        <w:ind w:firstLine="630"/>
        <w:jc w:val="both"/>
        <w:rPr>
          <w:rFonts w:ascii="Times New Roman" w:eastAsia="Calibri" w:hAnsi="Times New Roman" w:cs="Times New Roman"/>
          <w:bCs/>
          <w:sz w:val="24"/>
          <w:szCs w:val="24"/>
        </w:rPr>
      </w:pPr>
      <w:r w:rsidRPr="007769CE">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FF3A233" w14:textId="77777777" w:rsidR="00AC3CC1" w:rsidRPr="001208B8" w:rsidRDefault="00AC3CC1" w:rsidP="00AC3CC1">
      <w:pPr>
        <w:spacing w:after="0" w:line="240" w:lineRule="auto"/>
        <w:ind w:firstLine="630"/>
        <w:jc w:val="both"/>
        <w:rPr>
          <w:rFonts w:ascii="Times New Roman" w:eastAsia="Calibri" w:hAnsi="Times New Roman" w:cs="Times New Roman"/>
          <w:b/>
          <w:sz w:val="24"/>
          <w:szCs w:val="24"/>
        </w:rPr>
      </w:pPr>
      <w:r w:rsidRPr="007769CE">
        <w:rPr>
          <w:rFonts w:ascii="Times New Roman" w:eastAsia="Calibri" w:hAnsi="Times New Roman" w:cs="Times New Roman"/>
          <w:bCs/>
          <w:sz w:val="24"/>
          <w:szCs w:val="24"/>
        </w:rPr>
        <w:t>3.7.</w:t>
      </w:r>
      <w:r w:rsidRPr="001208B8">
        <w:rPr>
          <w:rFonts w:ascii="Times New Roman" w:eastAsia="Calibri" w:hAnsi="Times New Roman" w:cs="Times New Roman"/>
          <w:b/>
          <w:sz w:val="24"/>
          <w:szCs w:val="24"/>
        </w:rPr>
        <w:t xml:space="preserve"> Tiekėjas gali dalyvauti pirkime tik tuo atveju, jei nėra šių tiekėjo pašalinimo pagrindų:</w:t>
      </w:r>
    </w:p>
    <w:p w14:paraId="40A281CD"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p>
    <w:p w14:paraId="355A784E"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r w:rsidRPr="001208B8">
        <w:rPr>
          <w:rFonts w:ascii="Times New Roman" w:eastAsia="Calibri" w:hAnsi="Times New Roman" w:cs="Times New Roman"/>
          <w:i/>
          <w:sz w:val="24"/>
          <w:szCs w:val="24"/>
        </w:rPr>
        <w:t>1 lentelė</w:t>
      </w:r>
    </w:p>
    <w:tbl>
      <w:tblPr>
        <w:tblStyle w:val="TableGrid"/>
        <w:tblW w:w="9745" w:type="dxa"/>
        <w:tblInd w:w="-5" w:type="dxa"/>
        <w:tblLook w:val="04A0" w:firstRow="1" w:lastRow="0" w:firstColumn="1" w:lastColumn="0" w:noHBand="0" w:noVBand="1"/>
      </w:tblPr>
      <w:tblGrid>
        <w:gridCol w:w="876"/>
        <w:gridCol w:w="2077"/>
        <w:gridCol w:w="8"/>
        <w:gridCol w:w="1641"/>
        <w:gridCol w:w="5143"/>
      </w:tblGrid>
      <w:tr w:rsidR="00AC3CC1" w:rsidRPr="00B031A4" w14:paraId="026988BC" w14:textId="77777777" w:rsidTr="00D959BB">
        <w:tc>
          <w:tcPr>
            <w:tcW w:w="876" w:type="dxa"/>
            <w:tcBorders>
              <w:top w:val="single" w:sz="4" w:space="0" w:color="auto"/>
              <w:left w:val="single" w:sz="4" w:space="0" w:color="auto"/>
              <w:bottom w:val="single" w:sz="4" w:space="0" w:color="auto"/>
              <w:right w:val="single" w:sz="4" w:space="0" w:color="auto"/>
            </w:tcBorders>
            <w:vAlign w:val="center"/>
            <w:hideMark/>
          </w:tcPr>
          <w:p w14:paraId="6AC61237" w14:textId="77777777" w:rsidR="00AC3CC1" w:rsidRPr="00B031A4" w:rsidRDefault="00AC3CC1" w:rsidP="00D641FC">
            <w:pPr>
              <w:tabs>
                <w:tab w:val="left" w:pos="1276"/>
                <w:tab w:val="left" w:pos="1418"/>
                <w:tab w:val="left" w:pos="1701"/>
              </w:tabs>
              <w:jc w:val="center"/>
              <w:rPr>
                <w:rFonts w:eastAsia="Calibri"/>
                <w:b/>
                <w:color w:val="000000"/>
                <w:lang w:val="lt-LT" w:eastAsia="lt-LT"/>
              </w:rPr>
            </w:pPr>
            <w:r w:rsidRPr="00B031A4">
              <w:rPr>
                <w:rFonts w:eastAsia="Calibri"/>
                <w:b/>
                <w:color w:val="000000"/>
                <w:lang w:val="lt-LT" w:eastAsia="lt-LT"/>
              </w:rPr>
              <w:t>Eil. Nr.</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BB5A591"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Reikalavimas (pagal Viešųjų pirkimų įstatymą)</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29D8093"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VPĮ numatyto reikalavimo atitikmuo EBVPD-e.</w:t>
            </w:r>
          </w:p>
        </w:tc>
        <w:tc>
          <w:tcPr>
            <w:tcW w:w="4756" w:type="dxa"/>
            <w:tcBorders>
              <w:top w:val="single" w:sz="4" w:space="0" w:color="auto"/>
              <w:left w:val="single" w:sz="4" w:space="0" w:color="auto"/>
              <w:bottom w:val="single" w:sz="4" w:space="0" w:color="auto"/>
              <w:right w:val="single" w:sz="4" w:space="0" w:color="auto"/>
            </w:tcBorders>
            <w:vAlign w:val="center"/>
            <w:hideMark/>
          </w:tcPr>
          <w:p w14:paraId="3F5A3329"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Dokumentas įrodantis pašalinimo pagrindų nebuvimą</w:t>
            </w:r>
          </w:p>
        </w:tc>
      </w:tr>
      <w:tr w:rsidR="00AC3CC1" w:rsidRPr="00B031A4" w14:paraId="6098576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5AF49CC" w14:textId="77777777" w:rsidR="00AC3CC1" w:rsidRPr="00B031A4" w:rsidRDefault="00AC3CC1" w:rsidP="00D641FC">
            <w:pPr>
              <w:rPr>
                <w:rFonts w:eastAsia="Calibri"/>
                <w:b/>
                <w:lang w:val="lt-LT" w:eastAsia="lt-LT"/>
              </w:rPr>
            </w:pPr>
            <w:r w:rsidRPr="00B031A4">
              <w:rPr>
                <w:rFonts w:eastAsia="Calibri"/>
                <w:b/>
                <w:lang w:val="lt-LT" w:eastAsia="lt-LT"/>
              </w:rPr>
              <w:t>3.7.1.</w:t>
            </w:r>
          </w:p>
        </w:tc>
        <w:tc>
          <w:tcPr>
            <w:tcW w:w="8869" w:type="dxa"/>
            <w:gridSpan w:val="4"/>
            <w:tcBorders>
              <w:top w:val="single" w:sz="4" w:space="0" w:color="auto"/>
              <w:left w:val="single" w:sz="4" w:space="0" w:color="auto"/>
              <w:bottom w:val="single" w:sz="4" w:space="0" w:color="auto"/>
              <w:right w:val="single" w:sz="4" w:space="0" w:color="auto"/>
            </w:tcBorders>
            <w:hideMark/>
          </w:tcPr>
          <w:p w14:paraId="50AEE51D" w14:textId="77777777" w:rsidR="00AC3CC1" w:rsidRPr="00B031A4" w:rsidRDefault="00AC3CC1" w:rsidP="00D641FC">
            <w:pPr>
              <w:shd w:val="clear" w:color="auto" w:fill="FFFFFF"/>
              <w:jc w:val="both"/>
              <w:textAlignment w:val="baseline"/>
              <w:rPr>
                <w:rFonts w:eastAsia="Calibri"/>
                <w:b/>
                <w:lang w:val="lt-LT" w:eastAsia="lt-LT"/>
              </w:rPr>
            </w:pPr>
            <w:r w:rsidRPr="00B031A4">
              <w:rPr>
                <w:rFonts w:eastAsia="Calibri"/>
                <w:b/>
                <w:color w:val="000000"/>
                <w:bdr w:val="none" w:sz="0" w:space="0" w:color="auto" w:frame="1"/>
                <w:lang w:val="lt-LT" w:eastAsia="lt-LT"/>
              </w:rPr>
              <w:t>Tiekėjas ir jo atsakingas asmuo, nurodytas VPĮ 46 str. 2 d. 2 punkte, neturi teistumo už šias nusikalstamas veikas:</w:t>
            </w:r>
          </w:p>
        </w:tc>
      </w:tr>
      <w:tr w:rsidR="00D959BB" w:rsidRPr="00B031A4" w14:paraId="636B5C66"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4F5D403D" w14:textId="77777777" w:rsidR="00D959BB" w:rsidRPr="00B031A4" w:rsidRDefault="00D959BB" w:rsidP="00D641FC">
            <w:pPr>
              <w:rPr>
                <w:rFonts w:eastAsia="Calibri"/>
                <w:lang w:val="lt-LT" w:eastAsia="lt-LT"/>
              </w:rPr>
            </w:pPr>
            <w:r w:rsidRPr="00B031A4">
              <w:rPr>
                <w:rFonts w:eastAsia="Calibri"/>
                <w:lang w:val="lt-LT" w:eastAsia="lt-LT"/>
              </w:rPr>
              <w:t>3.7.1.1.</w:t>
            </w:r>
          </w:p>
        </w:tc>
        <w:tc>
          <w:tcPr>
            <w:tcW w:w="2296" w:type="dxa"/>
            <w:tcBorders>
              <w:top w:val="single" w:sz="4" w:space="0" w:color="auto"/>
              <w:left w:val="single" w:sz="4" w:space="0" w:color="auto"/>
              <w:bottom w:val="single" w:sz="4" w:space="0" w:color="auto"/>
              <w:right w:val="single" w:sz="4" w:space="0" w:color="auto"/>
            </w:tcBorders>
          </w:tcPr>
          <w:p w14:paraId="477644B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dalyvavimą nusikalstamame susivienijime, jo organizavimą ar vadovavimą jam.</w:t>
            </w:r>
            <w:r w:rsidRPr="00B031A4">
              <w:rPr>
                <w:rFonts w:eastAsia="Calibri"/>
                <w:vertAlign w:val="superscript"/>
                <w:lang w:val="lt-LT" w:eastAsia="lt-LT"/>
              </w:rPr>
              <w:t>*,**</w:t>
            </w:r>
          </w:p>
          <w:p w14:paraId="1F380C09"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327509"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„A1. Dalyvavimas nusikalstamos organizacijos </w:t>
            </w:r>
            <w:r w:rsidRPr="00B031A4">
              <w:rPr>
                <w:rFonts w:eastAsia="Calibri"/>
                <w:lang w:val="lt-LT" w:eastAsia="lt-LT"/>
              </w:rPr>
              <w:lastRenderedPageBreak/>
              <w:t>veikloje (VPĮ 46 str.1 d. 1p.)“</w:t>
            </w:r>
          </w:p>
        </w:tc>
        <w:tc>
          <w:tcPr>
            <w:tcW w:w="4756" w:type="dxa"/>
            <w:vMerge w:val="restart"/>
            <w:tcBorders>
              <w:top w:val="single" w:sz="4" w:space="0" w:color="auto"/>
              <w:left w:val="single" w:sz="4" w:space="0" w:color="auto"/>
              <w:right w:val="single" w:sz="4" w:space="0" w:color="auto"/>
            </w:tcBorders>
          </w:tcPr>
          <w:p w14:paraId="5EC0A3D9"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Iš Lietuvoje įsteigtų subjektų reikalaujama:</w:t>
            </w:r>
          </w:p>
          <w:p w14:paraId="1F5AA3E9" w14:textId="77777777" w:rsidR="00D959BB" w:rsidRPr="00B031A4" w:rsidRDefault="00D959BB" w:rsidP="00D641FC">
            <w:pPr>
              <w:jc w:val="both"/>
              <w:rPr>
                <w:rFonts w:eastAsia="Calibri"/>
                <w:lang w:val="lt-LT" w:eastAsia="lt-LT"/>
              </w:rPr>
            </w:pPr>
            <w:r w:rsidRPr="00B031A4">
              <w:rPr>
                <w:rFonts w:eastAsia="Calibri"/>
                <w:lang w:val="lt-LT" w:eastAsia="lt-LT"/>
              </w:rPr>
              <w:t>•išrašo iš teismo sprendimo arba</w:t>
            </w:r>
          </w:p>
          <w:p w14:paraId="734EE095" w14:textId="77777777" w:rsidR="00D959BB" w:rsidRPr="00B031A4" w:rsidRDefault="00D959BB" w:rsidP="00D641FC">
            <w:pPr>
              <w:jc w:val="both"/>
              <w:rPr>
                <w:rFonts w:eastAsia="Calibri"/>
                <w:lang w:val="lt-LT" w:eastAsia="lt-LT"/>
              </w:rPr>
            </w:pPr>
            <w:r w:rsidRPr="00B031A4">
              <w:rPr>
                <w:rFonts w:eastAsia="Calibri"/>
                <w:lang w:val="lt-LT" w:eastAsia="lt-LT"/>
              </w:rPr>
              <w:t>•Informatikos ir ryšių departamento prie Vidaus reikalų ministerijos pažymos, arba</w:t>
            </w:r>
          </w:p>
          <w:p w14:paraId="340AA426" w14:textId="77777777" w:rsidR="00D959BB" w:rsidRPr="00B031A4" w:rsidRDefault="00D959BB" w:rsidP="00D641FC">
            <w:pPr>
              <w:jc w:val="both"/>
              <w:rPr>
                <w:rFonts w:eastAsia="Calibri"/>
                <w:lang w:val="lt-LT" w:eastAsia="lt-LT"/>
              </w:rPr>
            </w:pPr>
            <w:r w:rsidRPr="00B031A4">
              <w:rPr>
                <w:rFonts w:eastAsia="Calibri"/>
                <w:lang w:val="lt-LT" w:eastAsia="lt-LT"/>
              </w:rPr>
              <w:t>•valstybės įmonės Registrų centro Lietuvos Respublikos Vyriausybės nustatyta tvarka išduoto dokumento, patvirtinančio jungtinius kompetentingų institucijų tvarkomus duomenis.</w:t>
            </w:r>
          </w:p>
          <w:p w14:paraId="17480E90" w14:textId="77777777" w:rsidR="00D959BB" w:rsidRPr="00B031A4" w:rsidRDefault="00D959BB" w:rsidP="00D641FC">
            <w:pPr>
              <w:jc w:val="both"/>
              <w:rPr>
                <w:rFonts w:eastAsia="Calibri"/>
                <w:lang w:val="lt-LT" w:eastAsia="lt-LT"/>
              </w:rPr>
            </w:pPr>
          </w:p>
          <w:p w14:paraId="42636C1A" w14:textId="77777777" w:rsidR="00D959BB" w:rsidRPr="00B031A4" w:rsidRDefault="00D959BB" w:rsidP="00D641FC">
            <w:pPr>
              <w:jc w:val="both"/>
              <w:rPr>
                <w:rFonts w:eastAsia="Calibri"/>
                <w:lang w:val="lt-LT" w:eastAsia="lt-LT"/>
              </w:rPr>
            </w:pPr>
            <w:r w:rsidRPr="00B031A4">
              <w:rPr>
                <w:rFonts w:eastAsia="Calibri"/>
                <w:lang w:val="lt-LT" w:eastAsia="lt-LT"/>
              </w:rPr>
              <w:t>Iš ne Lietuvoje įsteigtų subjektų reikalaujama:</w:t>
            </w:r>
          </w:p>
          <w:p w14:paraId="7B36E75A" w14:textId="77777777" w:rsidR="00D959BB" w:rsidRPr="00B031A4" w:rsidRDefault="00D959BB" w:rsidP="00D641FC">
            <w:pPr>
              <w:jc w:val="both"/>
              <w:rPr>
                <w:rFonts w:eastAsia="Calibri"/>
                <w:lang w:val="lt-LT" w:eastAsia="lt-LT"/>
              </w:rPr>
            </w:pPr>
            <w:r w:rsidRPr="00B031A4">
              <w:rPr>
                <w:rFonts w:eastAsia="Calibri"/>
                <w:lang w:val="lt-LT" w:eastAsia="lt-LT"/>
              </w:rPr>
              <w:t>•atitinkamos užsienio šalies institucijos dokumento</w:t>
            </w:r>
            <w:r>
              <w:rPr>
                <w:rFonts w:eastAsia="Calibri"/>
                <w:lang w:val="lt-LT" w:eastAsia="lt-LT"/>
              </w:rPr>
              <w:t xml:space="preserve"> (pastabos 1 lentelei)</w:t>
            </w:r>
            <w:r w:rsidRPr="00B031A4">
              <w:rPr>
                <w:rFonts w:eastAsia="Calibri"/>
                <w:lang w:val="lt-LT" w:eastAsia="lt-LT"/>
              </w:rPr>
              <w:t>.</w:t>
            </w:r>
          </w:p>
          <w:p w14:paraId="04565399" w14:textId="77777777" w:rsidR="00D959BB" w:rsidRPr="00B031A4" w:rsidRDefault="00D959BB" w:rsidP="00D641FC">
            <w:pPr>
              <w:jc w:val="both"/>
              <w:rPr>
                <w:rFonts w:eastAsia="Calibri"/>
                <w:lang w:val="lt-LT" w:eastAsia="lt-LT"/>
              </w:rPr>
            </w:pPr>
          </w:p>
          <w:p w14:paraId="7ED1B745" w14:textId="77777777" w:rsidR="00D959BB" w:rsidRPr="00B031A4" w:rsidRDefault="00D959BB" w:rsidP="00D641FC">
            <w:pPr>
              <w:jc w:val="both"/>
              <w:rPr>
                <w:rFonts w:eastAsia="Calibri"/>
                <w:lang w:val="lt-LT" w:eastAsia="lt-LT"/>
              </w:rPr>
            </w:pPr>
            <w:r w:rsidRPr="00B031A4">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F75E7">
              <w:rPr>
                <w:rFonts w:eastAsia="Calibri"/>
                <w:b/>
                <w:bCs/>
                <w:i/>
                <w:iCs/>
                <w:lang w:val="lt-LT" w:eastAsia="lt-LT"/>
              </w:rPr>
              <w:t>Pavyzdys:</w:t>
            </w:r>
            <w:r w:rsidRPr="006F75E7">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B031A4">
              <w:rPr>
                <w:rFonts w:eastAsia="Calibri"/>
                <w:lang w:val="lt-LT" w:eastAsia="lt-LT"/>
              </w:rPr>
              <w:t xml:space="preserve"> </w:t>
            </w:r>
          </w:p>
          <w:p w14:paraId="4E70D617" w14:textId="77777777" w:rsidR="00D959BB" w:rsidRPr="00B031A4" w:rsidRDefault="00D959BB" w:rsidP="00D641FC">
            <w:pPr>
              <w:jc w:val="both"/>
              <w:rPr>
                <w:rFonts w:eastAsia="Calibri"/>
                <w:lang w:val="lt-LT" w:eastAsia="lt-LT"/>
              </w:rPr>
            </w:pPr>
          </w:p>
          <w:p w14:paraId="59D20C4B" w14:textId="77777777" w:rsidR="00D959BB" w:rsidRDefault="00D959BB" w:rsidP="00D641FC">
            <w:pPr>
              <w:jc w:val="both"/>
              <w:rPr>
                <w:rFonts w:eastAsia="Calibri"/>
                <w:lang w:val="lt-LT" w:eastAsia="lt-LT"/>
              </w:rPr>
            </w:pPr>
            <w:r w:rsidRPr="00B031A4">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A2E6E36" w14:textId="77777777" w:rsidR="00D959BB" w:rsidRDefault="00D959BB" w:rsidP="00D641FC">
            <w:pPr>
              <w:jc w:val="both"/>
              <w:rPr>
                <w:rFonts w:eastAsia="Calibri"/>
                <w:lang w:val="lt-LT" w:eastAsia="lt-LT"/>
              </w:rPr>
            </w:pPr>
          </w:p>
          <w:p w14:paraId="12470D13" w14:textId="49E8BB3A" w:rsidR="00D959BB" w:rsidRPr="00CF72CF" w:rsidRDefault="00D959BB" w:rsidP="00D641FC">
            <w:pPr>
              <w:jc w:val="both"/>
              <w:rPr>
                <w:rFonts w:eastAsia="Calibri"/>
                <w:b/>
                <w:bCs/>
                <w:lang w:eastAsia="lt-LT"/>
              </w:rPr>
            </w:pPr>
            <w:r w:rsidRPr="00CF72CF">
              <w:rPr>
                <w:rFonts w:eastAsia="Calibri"/>
                <w:b/>
                <w:bCs/>
                <w:lang w:eastAsia="lt-LT"/>
              </w:rPr>
              <w:t>PASTABA</w:t>
            </w:r>
            <w:r>
              <w:rPr>
                <w:rFonts w:eastAsia="Calibri"/>
                <w:b/>
                <w:bCs/>
                <w:lang w:eastAsia="lt-LT"/>
              </w:rPr>
              <w:t>:</w:t>
            </w:r>
          </w:p>
          <w:p w14:paraId="4ACD4441" w14:textId="77777777" w:rsidR="00D959BB" w:rsidRPr="006F75E7" w:rsidRDefault="00D959BB" w:rsidP="00D641FC">
            <w:pPr>
              <w:jc w:val="both"/>
              <w:rPr>
                <w:rFonts w:eastAsia="Calibri"/>
                <w:lang w:val="lt-LT" w:eastAsia="lt-LT"/>
              </w:rPr>
            </w:pPr>
            <w:r w:rsidRPr="00CF72CF">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3FC04DDA" w14:textId="77777777" w:rsidR="00D959BB" w:rsidRPr="006F75E7" w:rsidRDefault="00D959BB" w:rsidP="00D641FC">
            <w:pPr>
              <w:jc w:val="both"/>
              <w:rPr>
                <w:rFonts w:eastAsia="Calibri"/>
                <w:lang w:val="lt-LT" w:eastAsia="lt-LT"/>
              </w:rPr>
            </w:pPr>
            <w:r w:rsidRPr="006F75E7">
              <w:rPr>
                <w:rFonts w:eastAsia="Calibri"/>
                <w:lang w:val="lt-LT" w:eastAsia="lt-LT"/>
              </w:rPr>
              <w:t xml:space="preserve"> </w:t>
            </w:r>
          </w:p>
          <w:p w14:paraId="4F776EAC"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33DDAB74"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5A075B5A"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67488035"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tc>
      </w:tr>
      <w:tr w:rsidR="00D959BB" w:rsidRPr="00B031A4" w14:paraId="41824145"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8C4AB85" w14:textId="77777777" w:rsidR="00D959BB" w:rsidRPr="00B031A4" w:rsidRDefault="00D959BB" w:rsidP="00D641FC">
            <w:pPr>
              <w:rPr>
                <w:rFonts w:eastAsia="Calibri"/>
                <w:lang w:val="lt-LT" w:eastAsia="lt-LT"/>
              </w:rPr>
            </w:pPr>
            <w:r w:rsidRPr="00B031A4">
              <w:rPr>
                <w:rFonts w:eastAsia="Calibri"/>
                <w:lang w:val="lt-LT" w:eastAsia="lt-LT"/>
              </w:rPr>
              <w:lastRenderedPageBreak/>
              <w:t>3.7.1.2.</w:t>
            </w:r>
          </w:p>
        </w:tc>
        <w:tc>
          <w:tcPr>
            <w:tcW w:w="2296" w:type="dxa"/>
            <w:tcBorders>
              <w:top w:val="single" w:sz="4" w:space="0" w:color="auto"/>
              <w:left w:val="single" w:sz="4" w:space="0" w:color="auto"/>
              <w:bottom w:val="single" w:sz="4" w:space="0" w:color="auto"/>
              <w:right w:val="single" w:sz="4" w:space="0" w:color="auto"/>
            </w:tcBorders>
          </w:tcPr>
          <w:p w14:paraId="1BF4C777"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kyšininkavimą, prekybą poveikiu, papirkimą.</w:t>
            </w:r>
            <w:r w:rsidRPr="00B031A4">
              <w:rPr>
                <w:rFonts w:eastAsia="Calibri"/>
                <w:vertAlign w:val="superscript"/>
                <w:lang w:val="lt-LT" w:eastAsia="lt-LT"/>
              </w:rPr>
              <w:t>*,**</w:t>
            </w:r>
          </w:p>
          <w:p w14:paraId="1894D1E9" w14:textId="77777777" w:rsidR="00D959BB" w:rsidRPr="00B031A4" w:rsidRDefault="00D959BB" w:rsidP="00D641FC">
            <w:pPr>
              <w:jc w:val="both"/>
              <w:outlineLvl w:val="3"/>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20459B88"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„A2. Korupcija (VPĮ 46 str. 1 d. 2 p.)“</w:t>
            </w:r>
          </w:p>
        </w:tc>
        <w:tc>
          <w:tcPr>
            <w:tcW w:w="4756" w:type="dxa"/>
            <w:vMerge/>
            <w:tcBorders>
              <w:left w:val="single" w:sz="4" w:space="0" w:color="auto"/>
              <w:right w:val="single" w:sz="4" w:space="0" w:color="auto"/>
            </w:tcBorders>
          </w:tcPr>
          <w:p w14:paraId="296C799D" w14:textId="77777777" w:rsidR="00D959BB" w:rsidRPr="00B031A4" w:rsidRDefault="00D959BB" w:rsidP="00D641FC">
            <w:pPr>
              <w:jc w:val="both"/>
              <w:rPr>
                <w:rFonts w:eastAsia="Calibri"/>
                <w:lang w:val="lt-LT" w:eastAsia="lt-LT"/>
              </w:rPr>
            </w:pPr>
          </w:p>
        </w:tc>
      </w:tr>
      <w:tr w:rsidR="00D959BB" w:rsidRPr="00B031A4" w14:paraId="4BAF6A89"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3D0EC79D" w14:textId="77777777" w:rsidR="00D959BB" w:rsidRPr="00B031A4" w:rsidRDefault="00D959BB" w:rsidP="00D641FC">
            <w:pPr>
              <w:rPr>
                <w:rFonts w:eastAsia="Calibri"/>
                <w:lang w:val="lt-LT" w:eastAsia="lt-LT"/>
              </w:rPr>
            </w:pPr>
            <w:r w:rsidRPr="00B031A4">
              <w:rPr>
                <w:rFonts w:eastAsia="Calibri"/>
                <w:lang w:val="lt-LT" w:eastAsia="lt-LT"/>
              </w:rPr>
              <w:t>3.7.1.3.</w:t>
            </w:r>
          </w:p>
        </w:tc>
        <w:tc>
          <w:tcPr>
            <w:tcW w:w="2296" w:type="dxa"/>
            <w:tcBorders>
              <w:top w:val="single" w:sz="4" w:space="0" w:color="auto"/>
              <w:left w:val="single" w:sz="4" w:space="0" w:color="auto"/>
              <w:bottom w:val="single" w:sz="4" w:space="0" w:color="auto"/>
              <w:right w:val="single" w:sz="4" w:space="0" w:color="auto"/>
            </w:tcBorders>
          </w:tcPr>
          <w:p w14:paraId="7B0C99D0"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031A4">
              <w:rPr>
                <w:rFonts w:eastAsia="Calibri"/>
                <w:vertAlign w:val="superscript"/>
                <w:lang w:val="lt-LT" w:eastAsia="lt-LT"/>
              </w:rPr>
              <w:t xml:space="preserve"> *,**</w:t>
            </w:r>
          </w:p>
          <w:p w14:paraId="2D75C13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82302D"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„A3. Sukčiavimas (VPĮ 46 str.  1 d. 3 p.)“</w:t>
            </w:r>
          </w:p>
        </w:tc>
        <w:tc>
          <w:tcPr>
            <w:tcW w:w="4756" w:type="dxa"/>
            <w:vMerge/>
            <w:tcBorders>
              <w:left w:val="single" w:sz="4" w:space="0" w:color="auto"/>
              <w:right w:val="single" w:sz="4" w:space="0" w:color="auto"/>
            </w:tcBorders>
          </w:tcPr>
          <w:p w14:paraId="327EF5FB" w14:textId="77777777" w:rsidR="00D959BB" w:rsidRPr="00B031A4" w:rsidRDefault="00D959BB" w:rsidP="00D641FC">
            <w:pPr>
              <w:jc w:val="both"/>
              <w:rPr>
                <w:rFonts w:eastAsia="Calibri"/>
                <w:lang w:val="lt-LT" w:eastAsia="lt-LT"/>
              </w:rPr>
            </w:pPr>
          </w:p>
        </w:tc>
      </w:tr>
      <w:tr w:rsidR="00D959BB" w:rsidRPr="00B031A4" w14:paraId="3A01852E"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396E722" w14:textId="77777777" w:rsidR="00D959BB" w:rsidRPr="00B031A4" w:rsidRDefault="00D959BB" w:rsidP="00D641FC">
            <w:pPr>
              <w:rPr>
                <w:rFonts w:eastAsia="Calibri"/>
                <w:lang w:val="lt-LT" w:eastAsia="lt-LT"/>
              </w:rPr>
            </w:pPr>
            <w:r w:rsidRPr="00B031A4">
              <w:rPr>
                <w:rFonts w:eastAsia="Calibri"/>
                <w:lang w:val="lt-LT" w:eastAsia="lt-LT"/>
              </w:rPr>
              <w:t>3.7.1.4.</w:t>
            </w:r>
          </w:p>
        </w:tc>
        <w:tc>
          <w:tcPr>
            <w:tcW w:w="2296" w:type="dxa"/>
            <w:tcBorders>
              <w:top w:val="single" w:sz="4" w:space="0" w:color="auto"/>
              <w:left w:val="single" w:sz="4" w:space="0" w:color="auto"/>
              <w:bottom w:val="single" w:sz="4" w:space="0" w:color="auto"/>
              <w:right w:val="single" w:sz="4" w:space="0" w:color="auto"/>
            </w:tcBorders>
          </w:tcPr>
          <w:p w14:paraId="6F2DC343"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nusikalstamą bankrotą.</w:t>
            </w:r>
            <w:r w:rsidRPr="00B031A4">
              <w:rPr>
                <w:rFonts w:eastAsia="Calibri"/>
                <w:vertAlign w:val="superscript"/>
                <w:lang w:val="lt-LT" w:eastAsia="lt-LT"/>
              </w:rPr>
              <w:t xml:space="preserve"> *,**</w:t>
            </w:r>
          </w:p>
          <w:p w14:paraId="49A8DF38"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8472D" w14:textId="77777777" w:rsidR="00D959BB" w:rsidRPr="00B031A4" w:rsidRDefault="00D959BB" w:rsidP="00D641FC">
            <w:pPr>
              <w:jc w:val="both"/>
              <w:rPr>
                <w:rFonts w:eastAsia="Calibri"/>
                <w:lang w:val="lt-LT" w:eastAsia="lt-LT"/>
              </w:rPr>
            </w:pPr>
            <w:r w:rsidRPr="00902088">
              <w:rPr>
                <w:rFonts w:eastAsia="Calibri"/>
                <w:lang w:val="lt-LT" w:eastAsia="lt-LT"/>
              </w:rPr>
              <w:t xml:space="preserve">III dalies „Pašalinimo pagrindai“ D skirsnio „Išimtinai </w:t>
            </w:r>
            <w:r w:rsidRPr="00902088">
              <w:rPr>
                <w:rFonts w:eastAsia="Calibri"/>
                <w:lang w:val="lt-LT" w:eastAsia="lt-LT"/>
              </w:rPr>
              <w:lastRenderedPageBreak/>
              <w:t xml:space="preserve">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756" w:type="dxa"/>
            <w:vMerge/>
            <w:tcBorders>
              <w:left w:val="single" w:sz="4" w:space="0" w:color="auto"/>
              <w:right w:val="single" w:sz="4" w:space="0" w:color="auto"/>
            </w:tcBorders>
          </w:tcPr>
          <w:p w14:paraId="7D1F6F66" w14:textId="77777777" w:rsidR="00D959BB" w:rsidRPr="00B031A4" w:rsidRDefault="00D959BB" w:rsidP="00D641FC">
            <w:pPr>
              <w:jc w:val="both"/>
              <w:rPr>
                <w:rFonts w:eastAsia="Calibri"/>
                <w:lang w:val="lt-LT" w:eastAsia="lt-LT"/>
              </w:rPr>
            </w:pPr>
          </w:p>
        </w:tc>
      </w:tr>
      <w:tr w:rsidR="00D959BB" w:rsidRPr="00B031A4" w14:paraId="1EA9FE0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75F098E" w14:textId="77777777" w:rsidR="00D959BB" w:rsidRPr="00B031A4" w:rsidRDefault="00D959BB" w:rsidP="00D641FC">
            <w:pPr>
              <w:rPr>
                <w:rFonts w:eastAsia="Calibri"/>
                <w:lang w:val="lt-LT" w:eastAsia="lt-LT"/>
              </w:rPr>
            </w:pPr>
            <w:r w:rsidRPr="00B031A4">
              <w:rPr>
                <w:rFonts w:eastAsia="Calibri"/>
                <w:lang w:val="lt-LT" w:eastAsia="lt-LT"/>
              </w:rPr>
              <w:t>3.7.1.5.</w:t>
            </w:r>
          </w:p>
        </w:tc>
        <w:tc>
          <w:tcPr>
            <w:tcW w:w="2296" w:type="dxa"/>
            <w:tcBorders>
              <w:top w:val="single" w:sz="4" w:space="0" w:color="auto"/>
              <w:left w:val="single" w:sz="4" w:space="0" w:color="auto"/>
              <w:bottom w:val="single" w:sz="4" w:space="0" w:color="auto"/>
              <w:right w:val="single" w:sz="4" w:space="0" w:color="auto"/>
            </w:tcBorders>
          </w:tcPr>
          <w:p w14:paraId="43FE703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teroristinį ir su teroristine veikla susijusį nusikaltimą.</w:t>
            </w:r>
            <w:r w:rsidRPr="00B031A4">
              <w:rPr>
                <w:rFonts w:eastAsia="Calibri"/>
                <w:vertAlign w:val="superscript"/>
                <w:lang w:val="lt-LT" w:eastAsia="lt-LT"/>
              </w:rPr>
              <w:t xml:space="preserve"> *,**</w:t>
            </w:r>
          </w:p>
          <w:p w14:paraId="1324C455"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48CA123"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756" w:type="dxa"/>
            <w:vMerge/>
            <w:tcBorders>
              <w:left w:val="single" w:sz="4" w:space="0" w:color="auto"/>
              <w:right w:val="single" w:sz="4" w:space="0" w:color="auto"/>
            </w:tcBorders>
          </w:tcPr>
          <w:p w14:paraId="220E6E4B" w14:textId="77777777" w:rsidR="00D959BB" w:rsidRPr="00B031A4" w:rsidRDefault="00D959BB" w:rsidP="00D641FC">
            <w:pPr>
              <w:jc w:val="both"/>
              <w:rPr>
                <w:rFonts w:eastAsia="Calibri"/>
                <w:lang w:val="lt-LT" w:eastAsia="lt-LT"/>
              </w:rPr>
            </w:pPr>
          </w:p>
        </w:tc>
      </w:tr>
      <w:tr w:rsidR="00D959BB" w:rsidRPr="00B031A4" w14:paraId="0633505A"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A8310A8" w14:textId="77777777" w:rsidR="00D959BB" w:rsidRPr="00B031A4" w:rsidRDefault="00D959BB" w:rsidP="00D641FC">
            <w:pPr>
              <w:rPr>
                <w:rFonts w:eastAsia="Calibri"/>
                <w:lang w:val="lt-LT" w:eastAsia="lt-LT"/>
              </w:rPr>
            </w:pPr>
            <w:r w:rsidRPr="00B031A4">
              <w:rPr>
                <w:rFonts w:eastAsia="Calibri"/>
                <w:lang w:val="lt-LT" w:eastAsia="lt-LT"/>
              </w:rPr>
              <w:t>3.7.1.6.</w:t>
            </w:r>
          </w:p>
        </w:tc>
        <w:tc>
          <w:tcPr>
            <w:tcW w:w="2296" w:type="dxa"/>
            <w:tcBorders>
              <w:top w:val="single" w:sz="4" w:space="0" w:color="auto"/>
              <w:left w:val="single" w:sz="4" w:space="0" w:color="auto"/>
              <w:bottom w:val="single" w:sz="4" w:space="0" w:color="auto"/>
              <w:right w:val="single" w:sz="4" w:space="0" w:color="auto"/>
            </w:tcBorders>
          </w:tcPr>
          <w:p w14:paraId="1122ED21"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nusikalstamu būdu gauto turto legalizavimą.</w:t>
            </w:r>
            <w:r w:rsidRPr="00B031A4">
              <w:rPr>
                <w:rFonts w:eastAsia="Calibri"/>
                <w:vertAlign w:val="superscript"/>
                <w:lang w:val="lt-LT" w:eastAsia="lt-LT"/>
              </w:rPr>
              <w:t xml:space="preserve"> *,**</w:t>
            </w:r>
          </w:p>
          <w:p w14:paraId="03EFB44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E3BE7E"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„A5. Pinigų plovimas arba teroristų finansavimas (VPĮ 46 str. 1 d. 6 p.)“</w:t>
            </w:r>
          </w:p>
        </w:tc>
        <w:tc>
          <w:tcPr>
            <w:tcW w:w="4756" w:type="dxa"/>
            <w:vMerge/>
            <w:tcBorders>
              <w:left w:val="single" w:sz="4" w:space="0" w:color="auto"/>
              <w:right w:val="single" w:sz="4" w:space="0" w:color="auto"/>
            </w:tcBorders>
          </w:tcPr>
          <w:p w14:paraId="450FB22D" w14:textId="77777777" w:rsidR="00D959BB" w:rsidRPr="00B031A4" w:rsidRDefault="00D959BB" w:rsidP="00D641FC">
            <w:pPr>
              <w:jc w:val="both"/>
              <w:rPr>
                <w:rFonts w:eastAsia="Calibri"/>
                <w:lang w:val="lt-LT" w:eastAsia="lt-LT"/>
              </w:rPr>
            </w:pPr>
          </w:p>
        </w:tc>
      </w:tr>
      <w:tr w:rsidR="00D959BB" w:rsidRPr="00B031A4" w14:paraId="7475FC87" w14:textId="77777777" w:rsidTr="006E770A">
        <w:tc>
          <w:tcPr>
            <w:tcW w:w="876" w:type="dxa"/>
            <w:tcBorders>
              <w:top w:val="single" w:sz="4" w:space="0" w:color="auto"/>
              <w:left w:val="single" w:sz="4" w:space="0" w:color="auto"/>
              <w:bottom w:val="single" w:sz="4" w:space="0" w:color="auto"/>
              <w:right w:val="single" w:sz="4" w:space="0" w:color="auto"/>
            </w:tcBorders>
            <w:hideMark/>
          </w:tcPr>
          <w:p w14:paraId="799E44AA" w14:textId="77777777" w:rsidR="00D959BB" w:rsidRPr="00B031A4" w:rsidRDefault="00D959BB" w:rsidP="00D641FC">
            <w:pPr>
              <w:rPr>
                <w:rFonts w:eastAsia="Calibri"/>
                <w:lang w:val="lt-LT" w:eastAsia="lt-LT"/>
              </w:rPr>
            </w:pPr>
            <w:r w:rsidRPr="00B031A4">
              <w:rPr>
                <w:rFonts w:eastAsia="Calibri"/>
                <w:lang w:val="lt-LT" w:eastAsia="lt-LT"/>
              </w:rPr>
              <w:t>3.7.1.7.</w:t>
            </w:r>
          </w:p>
        </w:tc>
        <w:tc>
          <w:tcPr>
            <w:tcW w:w="2296" w:type="dxa"/>
            <w:tcBorders>
              <w:top w:val="single" w:sz="4" w:space="0" w:color="auto"/>
              <w:left w:val="single" w:sz="4" w:space="0" w:color="auto"/>
              <w:bottom w:val="single" w:sz="4" w:space="0" w:color="auto"/>
              <w:right w:val="single" w:sz="4" w:space="0" w:color="auto"/>
            </w:tcBorders>
          </w:tcPr>
          <w:p w14:paraId="47BD21E6"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prekybą žmonėmis, vaiko pirkimą arba pardavimą.</w:t>
            </w:r>
            <w:r w:rsidRPr="00B031A4">
              <w:rPr>
                <w:rFonts w:eastAsia="Calibri"/>
                <w:vertAlign w:val="superscript"/>
                <w:lang w:val="lt-LT" w:eastAsia="lt-LT"/>
              </w:rPr>
              <w:t>*,**</w:t>
            </w:r>
          </w:p>
          <w:p w14:paraId="3DCA3D03"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293685F"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„A6. Vaikų darbas ir kitos prekybos </w:t>
            </w:r>
            <w:r w:rsidRPr="00B031A4">
              <w:rPr>
                <w:rFonts w:eastAsia="Calibri"/>
                <w:lang w:val="lt-LT" w:eastAsia="lt-LT"/>
              </w:rPr>
              <w:lastRenderedPageBreak/>
              <w:t>žmonėmis formos (VPĮ 46 str. 1 d. 7 p.)“</w:t>
            </w:r>
          </w:p>
        </w:tc>
        <w:tc>
          <w:tcPr>
            <w:tcW w:w="4756" w:type="dxa"/>
            <w:vMerge/>
            <w:tcBorders>
              <w:left w:val="single" w:sz="4" w:space="0" w:color="auto"/>
              <w:right w:val="single" w:sz="4" w:space="0" w:color="auto"/>
            </w:tcBorders>
            <w:hideMark/>
          </w:tcPr>
          <w:p w14:paraId="3C17B48B" w14:textId="77777777" w:rsidR="00D959BB" w:rsidRPr="00B031A4" w:rsidRDefault="00D959BB" w:rsidP="00D641FC">
            <w:pPr>
              <w:jc w:val="both"/>
              <w:rPr>
                <w:rFonts w:eastAsia="Calibri"/>
                <w:lang w:val="lt-LT" w:eastAsia="lt-LT"/>
              </w:rPr>
            </w:pPr>
          </w:p>
        </w:tc>
      </w:tr>
      <w:tr w:rsidR="00D959BB" w:rsidRPr="00B031A4" w14:paraId="2FDF4039" w14:textId="77777777" w:rsidTr="00D959BB">
        <w:tc>
          <w:tcPr>
            <w:tcW w:w="876" w:type="dxa"/>
            <w:tcBorders>
              <w:top w:val="single" w:sz="4" w:space="0" w:color="auto"/>
              <w:left w:val="single" w:sz="4" w:space="0" w:color="auto"/>
              <w:bottom w:val="single" w:sz="4" w:space="0" w:color="auto"/>
              <w:right w:val="single" w:sz="4" w:space="0" w:color="auto"/>
            </w:tcBorders>
          </w:tcPr>
          <w:p w14:paraId="6D20BA3E" w14:textId="4B14736B" w:rsidR="00D959BB" w:rsidRPr="009C483B" w:rsidRDefault="00D959BB" w:rsidP="00D959BB">
            <w:pPr>
              <w:rPr>
                <w:rFonts w:eastAsia="Calibri"/>
                <w:lang w:eastAsia="lt-LT"/>
              </w:rPr>
            </w:pPr>
            <w:r w:rsidRPr="007F258F">
              <w:rPr>
                <w:rFonts w:eastAsia="Calibri"/>
                <w:lang w:eastAsia="lt-LT"/>
              </w:rPr>
              <w:t>3.7.1.8.</w:t>
            </w:r>
          </w:p>
        </w:tc>
        <w:tc>
          <w:tcPr>
            <w:tcW w:w="2296" w:type="dxa"/>
            <w:tcBorders>
              <w:top w:val="single" w:sz="4" w:space="0" w:color="auto"/>
              <w:left w:val="single" w:sz="4" w:space="0" w:color="auto"/>
              <w:bottom w:val="single" w:sz="4" w:space="0" w:color="auto"/>
              <w:right w:val="single" w:sz="4" w:space="0" w:color="auto"/>
            </w:tcBorders>
          </w:tcPr>
          <w:p w14:paraId="1B95CF17" w14:textId="3849F858" w:rsidR="00D959BB" w:rsidRPr="009C483B" w:rsidRDefault="00D959BB" w:rsidP="00D959BB">
            <w:pPr>
              <w:jc w:val="both"/>
              <w:outlineLvl w:val="3"/>
              <w:rPr>
                <w:rFonts w:eastAsia="Calibri"/>
                <w:lang w:eastAsia="lt-LT"/>
              </w:rPr>
            </w:pPr>
            <w:r w:rsidRPr="007F258F">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7F258F">
              <w:rPr>
                <w:rStyle w:val="FootnoteReference"/>
                <w:rFonts w:eastAsiaTheme="minorEastAsia"/>
                <w:bCs/>
                <w:lang w:val="lt-LT"/>
              </w:rPr>
              <w:footnoteReference w:id="2"/>
            </w:r>
          </w:p>
        </w:tc>
        <w:tc>
          <w:tcPr>
            <w:tcW w:w="1810" w:type="dxa"/>
            <w:gridSpan w:val="2"/>
            <w:tcBorders>
              <w:top w:val="single" w:sz="4" w:space="0" w:color="auto"/>
              <w:left w:val="single" w:sz="4" w:space="0" w:color="auto"/>
              <w:bottom w:val="single" w:sz="4" w:space="0" w:color="auto"/>
              <w:right w:val="single" w:sz="4" w:space="0" w:color="auto"/>
            </w:tcBorders>
          </w:tcPr>
          <w:p w14:paraId="3BA9ECA0" w14:textId="77777777" w:rsidR="00D959BB" w:rsidRPr="007F258F" w:rsidRDefault="00D959BB" w:rsidP="00D959BB">
            <w:pPr>
              <w:spacing w:line="240" w:lineRule="auto"/>
              <w:jc w:val="both"/>
              <w:rPr>
                <w:rFonts w:eastAsia="Calibri"/>
                <w:lang w:eastAsia="lt-LT"/>
              </w:rPr>
            </w:pPr>
            <w:r w:rsidRPr="007F258F">
              <w:rPr>
                <w:rFonts w:eastAsia="Calibri"/>
                <w:lang w:eastAsia="lt-LT"/>
              </w:rPr>
              <w:t>EBVPD III dallies</w:t>
            </w:r>
            <w:r w:rsidRPr="009C483B">
              <w:rPr>
                <w:rFonts w:eastAsia="Calibri"/>
                <w:lang w:eastAsia="lt-LT"/>
              </w:rPr>
              <w:t xml:space="preserve"> </w:t>
            </w:r>
            <w:r w:rsidRPr="009C483B">
              <w:rPr>
                <w:rFonts w:eastAsia="Calibri"/>
                <w:lang w:val="lt-LT" w:eastAsia="lt-LT"/>
              </w:rPr>
              <w:t>„</w:t>
            </w:r>
            <w:r w:rsidRPr="007F258F">
              <w:rPr>
                <w:rFonts w:eastAsia="Calibri"/>
                <w:lang w:val="lt-LT" w:eastAsia="lt-LT"/>
              </w:rPr>
              <w:t xml:space="preserve">Pašalinimo </w:t>
            </w:r>
            <w:proofErr w:type="gramStart"/>
            <w:r w:rsidRPr="007F258F">
              <w:rPr>
                <w:rFonts w:eastAsia="Calibri"/>
                <w:lang w:val="lt-LT" w:eastAsia="lt-LT"/>
              </w:rPr>
              <w:t>pagrindai“</w:t>
            </w:r>
            <w:r w:rsidRPr="007F258F">
              <w:rPr>
                <w:rFonts w:eastAsia="Calibri"/>
                <w:lang w:eastAsia="lt-LT"/>
              </w:rPr>
              <w:t xml:space="preserve"> A</w:t>
            </w:r>
            <w:proofErr w:type="gramEnd"/>
            <w:r w:rsidRPr="007F258F">
              <w:rPr>
                <w:rFonts w:eastAsia="Calibri"/>
                <w:lang w:eastAsia="lt-LT"/>
              </w:rPr>
              <w:t xml:space="preserve">1-A6 </w:t>
            </w:r>
            <w:proofErr w:type="spellStart"/>
            <w:r w:rsidRPr="007F258F">
              <w:rPr>
                <w:rFonts w:eastAsia="Calibri"/>
                <w:lang w:eastAsia="lt-LT"/>
              </w:rPr>
              <w:t>punktai</w:t>
            </w:r>
            <w:proofErr w:type="spellEnd"/>
          </w:p>
          <w:p w14:paraId="00E79A29" w14:textId="77777777" w:rsidR="00D959BB" w:rsidRPr="007F258F" w:rsidRDefault="00D959BB" w:rsidP="00D959BB">
            <w:pPr>
              <w:jc w:val="both"/>
              <w:rPr>
                <w:rFonts w:eastAsia="Calibri"/>
                <w:lang w:eastAsia="lt-LT"/>
              </w:rPr>
            </w:pPr>
            <w:r w:rsidRPr="007F258F">
              <w:rPr>
                <w:rFonts w:eastAsia="Calibri"/>
                <w:lang w:eastAsia="lt-LT"/>
              </w:rPr>
              <w:t xml:space="preserve">EBVPD III dallies </w:t>
            </w:r>
            <w:r w:rsidRPr="007F258F">
              <w:rPr>
                <w:rFonts w:eastAsia="Calibri"/>
                <w:lang w:val="lt-LT" w:eastAsia="lt-LT"/>
              </w:rPr>
              <w:t xml:space="preserve">„Pašalinimo </w:t>
            </w:r>
            <w:proofErr w:type="gramStart"/>
            <w:r w:rsidRPr="007F258F">
              <w:rPr>
                <w:rFonts w:eastAsia="Calibri"/>
                <w:lang w:val="lt-LT" w:eastAsia="lt-LT"/>
              </w:rPr>
              <w:t>pagrindai“</w:t>
            </w:r>
            <w:r w:rsidRPr="007F258F">
              <w:rPr>
                <w:rFonts w:eastAsia="Calibri"/>
                <w:lang w:eastAsia="lt-LT"/>
              </w:rPr>
              <w:t xml:space="preserve"> D</w:t>
            </w:r>
            <w:proofErr w:type="gramEnd"/>
            <w:r w:rsidRPr="007F258F">
              <w:rPr>
                <w:rFonts w:eastAsia="Calibri"/>
                <w:lang w:eastAsia="lt-LT"/>
              </w:rPr>
              <w:t xml:space="preserve">1 </w:t>
            </w:r>
            <w:proofErr w:type="spellStart"/>
            <w:r w:rsidRPr="007F258F">
              <w:rPr>
                <w:rFonts w:eastAsia="Calibri"/>
                <w:lang w:eastAsia="lt-LT"/>
              </w:rPr>
              <w:t>punktas</w:t>
            </w:r>
            <w:proofErr w:type="spellEnd"/>
          </w:p>
          <w:p w14:paraId="5011B6D0" w14:textId="77777777" w:rsidR="00D959BB" w:rsidRPr="007F258F" w:rsidRDefault="00D959BB" w:rsidP="00D959BB">
            <w:pPr>
              <w:spacing w:line="240" w:lineRule="auto"/>
              <w:jc w:val="both"/>
              <w:rPr>
                <w:rFonts w:eastAsia="Calibri"/>
                <w:lang w:eastAsia="lt-LT"/>
              </w:rPr>
            </w:pPr>
            <w:r w:rsidRPr="007F258F">
              <w:rPr>
                <w:rFonts w:eastAsia="Calibri"/>
                <w:lang w:eastAsia="lt-LT"/>
              </w:rPr>
              <w:t>(VPĮ 46 str. 1 d. 8 p.)</w:t>
            </w:r>
          </w:p>
          <w:p w14:paraId="5D3674DA" w14:textId="77777777" w:rsidR="00D959BB" w:rsidRPr="009C483B" w:rsidRDefault="00D959BB" w:rsidP="00D959BB">
            <w:pPr>
              <w:jc w:val="both"/>
              <w:rPr>
                <w:rFonts w:eastAsia="Calibri"/>
                <w:lang w:eastAsia="lt-LT"/>
              </w:rPr>
            </w:pPr>
          </w:p>
        </w:tc>
        <w:tc>
          <w:tcPr>
            <w:tcW w:w="4756" w:type="dxa"/>
            <w:vMerge/>
            <w:tcBorders>
              <w:left w:val="single" w:sz="4" w:space="0" w:color="auto"/>
              <w:bottom w:val="single" w:sz="4" w:space="0" w:color="auto"/>
              <w:right w:val="single" w:sz="4" w:space="0" w:color="auto"/>
            </w:tcBorders>
          </w:tcPr>
          <w:p w14:paraId="0D2DC4B0" w14:textId="77777777" w:rsidR="00D959BB" w:rsidRPr="009C483B" w:rsidRDefault="00D959BB" w:rsidP="00D959BB">
            <w:pPr>
              <w:jc w:val="both"/>
              <w:rPr>
                <w:rFonts w:eastAsia="Calibri"/>
                <w:lang w:eastAsia="lt-LT"/>
              </w:rPr>
            </w:pPr>
          </w:p>
        </w:tc>
      </w:tr>
      <w:tr w:rsidR="00D959BB" w:rsidRPr="00B031A4" w14:paraId="47CA1251" w14:textId="77777777" w:rsidTr="00D641FC">
        <w:trPr>
          <w:trHeight w:val="3158"/>
        </w:trPr>
        <w:tc>
          <w:tcPr>
            <w:tcW w:w="9745" w:type="dxa"/>
            <w:gridSpan w:val="5"/>
            <w:tcBorders>
              <w:top w:val="single" w:sz="4" w:space="0" w:color="auto"/>
              <w:left w:val="single" w:sz="4" w:space="0" w:color="auto"/>
              <w:bottom w:val="single" w:sz="4" w:space="0" w:color="auto"/>
              <w:right w:val="single" w:sz="4" w:space="0" w:color="auto"/>
            </w:tcBorders>
          </w:tcPr>
          <w:p w14:paraId="6D65C48C" w14:textId="40D82A38" w:rsidR="00D959BB" w:rsidRPr="009C483B" w:rsidRDefault="00D959BB" w:rsidP="00D959BB">
            <w:pPr>
              <w:jc w:val="both"/>
              <w:outlineLvl w:val="3"/>
              <w:rPr>
                <w:rFonts w:eastAsia="Calibri"/>
                <w:i/>
                <w:lang w:val="lt-LT" w:eastAsia="lt-LT"/>
              </w:rPr>
            </w:pPr>
            <w:r w:rsidRPr="009C483B">
              <w:rPr>
                <w:rFonts w:eastAsia="Calibri"/>
                <w:b/>
                <w:i/>
                <w:lang w:val="lt-LT" w:eastAsia="lt-LT"/>
              </w:rPr>
              <w:t xml:space="preserve">Pastabos </w:t>
            </w:r>
            <w:r w:rsidRPr="009C483B">
              <w:rPr>
                <w:rFonts w:eastAsia="Calibri"/>
                <w:i/>
                <w:lang w:val="lt-LT" w:eastAsia="lt-LT"/>
              </w:rPr>
              <w:t>(</w:t>
            </w:r>
            <w:r w:rsidRPr="009C483B">
              <w:rPr>
                <w:rFonts w:eastAsia="Calibri"/>
                <w:b/>
                <w:i/>
                <w:lang w:val="lt-LT" w:eastAsia="lt-LT"/>
              </w:rPr>
              <w:t>taikomos 3.7.1.1-3.7</w:t>
            </w:r>
            <w:r w:rsidRPr="007F258F">
              <w:rPr>
                <w:rFonts w:eastAsia="Calibri"/>
                <w:b/>
                <w:i/>
                <w:lang w:val="lt-LT" w:eastAsia="lt-LT"/>
              </w:rPr>
              <w:t>.1.8</w:t>
            </w:r>
            <w:r w:rsidRPr="009C483B">
              <w:rPr>
                <w:rFonts w:eastAsia="Calibri"/>
                <w:b/>
                <w:i/>
                <w:lang w:val="lt-LT" w:eastAsia="lt-LT"/>
              </w:rPr>
              <w:t xml:space="preserve"> punktams</w:t>
            </w:r>
            <w:r w:rsidRPr="009C483B">
              <w:rPr>
                <w:rFonts w:eastAsia="Calibri"/>
                <w:i/>
                <w:lang w:val="lt-LT" w:eastAsia="lt-LT"/>
              </w:rPr>
              <w:t>):</w:t>
            </w:r>
          </w:p>
          <w:p w14:paraId="74321249" w14:textId="3FD8856E" w:rsidR="00D959BB" w:rsidRPr="009C483B" w:rsidRDefault="00D959BB" w:rsidP="00D959BB">
            <w:pPr>
              <w:jc w:val="both"/>
              <w:outlineLvl w:val="3"/>
              <w:rPr>
                <w:rFonts w:eastAsia="Calibri"/>
                <w:i/>
                <w:lang w:val="lt-LT" w:eastAsia="lt-LT"/>
              </w:rPr>
            </w:pPr>
            <w:r w:rsidRPr="009C483B">
              <w:rPr>
                <w:rFonts w:eastAsia="Calibri"/>
                <w:i/>
                <w:lang w:val="lt-LT" w:eastAsia="lt-LT"/>
              </w:rPr>
              <w:t>* - Laikoma, kad tiekėjas arba jo atsakingas asmuo nuteistas už šio 3.7.1.1-3.7.</w:t>
            </w:r>
            <w:r w:rsidRPr="007F258F">
              <w:rPr>
                <w:rFonts w:eastAsia="Calibri"/>
                <w:i/>
                <w:lang w:val="lt-LT" w:eastAsia="lt-LT"/>
              </w:rPr>
              <w:t>1.8 p</w:t>
            </w:r>
            <w:r w:rsidRPr="009C483B">
              <w:rPr>
                <w:rFonts w:eastAsia="Calibri"/>
                <w:i/>
                <w:lang w:val="lt-LT" w:eastAsia="lt-LT"/>
              </w:rPr>
              <w:t>.  nurodytą nusikalstamą veiką, kai dėl:</w:t>
            </w:r>
          </w:p>
          <w:p w14:paraId="3FF47C39"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r w:rsidRPr="009C483B">
              <w:rPr>
                <w:lang w:val="lt-LT"/>
              </w:rPr>
              <w:t xml:space="preserve"> </w:t>
            </w:r>
          </w:p>
          <w:p w14:paraId="214E5A5F" w14:textId="4964EEC2" w:rsidR="00D959BB" w:rsidRPr="009C483B" w:rsidRDefault="00D959BB" w:rsidP="00D959BB">
            <w:pPr>
              <w:jc w:val="both"/>
              <w:outlineLvl w:val="3"/>
              <w:rPr>
                <w:rFonts w:eastAsia="Calibri"/>
                <w:i/>
                <w:lang w:val="lt-LT" w:eastAsia="lt-LT"/>
              </w:rPr>
            </w:pPr>
            <w:r w:rsidRPr="009C483B">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EDA2D0" w14:textId="77777777" w:rsidR="00D959BB" w:rsidRPr="009C483B" w:rsidRDefault="00D959BB" w:rsidP="00D959BB">
            <w:pPr>
              <w:jc w:val="both"/>
              <w:rPr>
                <w:rFonts w:eastAsia="Calibri"/>
                <w:bCs/>
                <w:i/>
                <w:lang w:val="lt-LT" w:eastAsia="lt-LT"/>
              </w:rPr>
            </w:pPr>
            <w:r w:rsidRPr="009C483B">
              <w:rPr>
                <w:rFonts w:eastAsia="Calibri"/>
                <w:i/>
                <w:lang w:val="lt-LT" w:eastAsia="lt-LT"/>
              </w:rPr>
              <w:t>3) tiekėjo, kuris yra juridinis asmuo, kita organizacija ar jos struktūrinis padalinys, per pastaruosius 5 metus buvo priimtas ir įsiteisėjęs apkaltinamasis teismo nuosprendis.</w:t>
            </w:r>
          </w:p>
          <w:p w14:paraId="188BD72A" w14:textId="02C5D920" w:rsidR="00D959BB" w:rsidRPr="009C483B" w:rsidRDefault="00D959BB" w:rsidP="00D959BB">
            <w:pPr>
              <w:jc w:val="both"/>
              <w:rPr>
                <w:rFonts w:eastAsia="Calibri"/>
                <w:bCs/>
                <w:i/>
                <w:lang w:val="lt-LT" w:eastAsia="lt-LT"/>
              </w:rPr>
            </w:pPr>
          </w:p>
        </w:tc>
      </w:tr>
      <w:tr w:rsidR="00D959BB" w:rsidRPr="00B031A4" w14:paraId="228B9A4F"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2E2D7FC6"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3.7.2. Perkančioji organizacija taip pat pašalins tiekėją iš pirkimo procedūrų, jeigu:</w:t>
            </w:r>
          </w:p>
        </w:tc>
      </w:tr>
      <w:tr w:rsidR="00D959BB" w:rsidRPr="00B031A4" w14:paraId="1C98EBA3"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0AB9832" w14:textId="77777777" w:rsidR="00D959BB" w:rsidRPr="00B031A4" w:rsidRDefault="00D959BB" w:rsidP="00D959BB">
            <w:pPr>
              <w:rPr>
                <w:rFonts w:eastAsia="Calibri"/>
                <w:lang w:val="lt-LT" w:eastAsia="lt-LT"/>
              </w:rPr>
            </w:pPr>
            <w:r w:rsidRPr="00902088">
              <w:rPr>
                <w:rFonts w:eastAsia="Calibri"/>
                <w:lang w:val="lt-LT" w:eastAsia="lt-LT"/>
              </w:rPr>
              <w:t>3.7.2.1.</w:t>
            </w:r>
          </w:p>
        </w:tc>
        <w:tc>
          <w:tcPr>
            <w:tcW w:w="2308" w:type="dxa"/>
            <w:gridSpan w:val="2"/>
            <w:tcBorders>
              <w:top w:val="single" w:sz="4" w:space="0" w:color="auto"/>
              <w:left w:val="single" w:sz="4" w:space="0" w:color="auto"/>
              <w:bottom w:val="single" w:sz="4" w:space="0" w:color="auto"/>
              <w:right w:val="single" w:sz="4" w:space="0" w:color="auto"/>
            </w:tcBorders>
          </w:tcPr>
          <w:p w14:paraId="31FAABA7"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7897F850"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791DFC4F"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0E656E98"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6450757D" w14:textId="77777777" w:rsidR="00D959BB" w:rsidRPr="00B031A4" w:rsidRDefault="00D959BB" w:rsidP="00D959BB">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w:t>
            </w:r>
            <w:r w:rsidRPr="002D75A6">
              <w:rPr>
                <w:rFonts w:eastAsia="Calibri"/>
                <w:lang w:val="lt-LT" w:eastAsia="lt-LT"/>
              </w:rPr>
              <w:lastRenderedPageBreak/>
              <w:t xml:space="preserve">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756" w:type="dxa"/>
            <w:tcBorders>
              <w:top w:val="single" w:sz="4" w:space="0" w:color="auto"/>
              <w:left w:val="single" w:sz="4" w:space="0" w:color="auto"/>
              <w:bottom w:val="single" w:sz="4" w:space="0" w:color="auto"/>
              <w:right w:val="single" w:sz="4" w:space="0" w:color="auto"/>
            </w:tcBorders>
          </w:tcPr>
          <w:p w14:paraId="7DB8260E" w14:textId="77777777" w:rsidR="00D959BB" w:rsidRPr="00B031A4" w:rsidRDefault="00D959BB" w:rsidP="00D959BB">
            <w:pPr>
              <w:tabs>
                <w:tab w:val="left" w:pos="0"/>
              </w:tabs>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D959BB" w:rsidRPr="00B031A4" w14:paraId="2AD0A582"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31948C21"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w:t>
            </w:r>
            <w:r>
              <w:rPr>
                <w:rFonts w:eastAsia="Calibri"/>
                <w:b/>
                <w:lang w:val="lt-LT" w:eastAsia="lt-LT"/>
              </w:rPr>
              <w:t>3</w:t>
            </w:r>
            <w:r w:rsidRPr="00B031A4">
              <w:rPr>
                <w:rFonts w:eastAsia="Calibri"/>
                <w:b/>
                <w:lang w:val="lt-LT" w:eastAsia="lt-LT"/>
              </w:rPr>
              <w:t>. Perkančioji organizacija taip pat pašalins tiekėją iš pirkimo procedūrų, jeigu:</w:t>
            </w:r>
          </w:p>
        </w:tc>
      </w:tr>
      <w:tr w:rsidR="00D959BB" w:rsidRPr="00B031A4" w14:paraId="3167840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16A25B3"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.1.</w:t>
            </w:r>
          </w:p>
        </w:tc>
        <w:tc>
          <w:tcPr>
            <w:tcW w:w="2308" w:type="dxa"/>
            <w:gridSpan w:val="2"/>
            <w:tcBorders>
              <w:top w:val="single" w:sz="4" w:space="0" w:color="auto"/>
              <w:left w:val="single" w:sz="4" w:space="0" w:color="auto"/>
              <w:bottom w:val="single" w:sz="4" w:space="0" w:color="auto"/>
              <w:right w:val="single" w:sz="4" w:space="0" w:color="auto"/>
            </w:tcBorders>
          </w:tcPr>
          <w:p w14:paraId="003503B8" w14:textId="77777777" w:rsidR="00D959BB" w:rsidRPr="00B031A4" w:rsidRDefault="00D959BB" w:rsidP="00D959BB">
            <w:pPr>
              <w:jc w:val="both"/>
              <w:rPr>
                <w:rFonts w:eastAsia="Calibri"/>
                <w:bCs/>
                <w:lang w:val="lt-LT" w:eastAsia="lt-LT"/>
              </w:rPr>
            </w:pPr>
            <w:r w:rsidRPr="00B031A4">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CDC6C75"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1)</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F398A56"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2) įsiskolinimo suma neviršija 50,00 Eur (penkiasdešimt eurų);</w:t>
            </w:r>
          </w:p>
          <w:p w14:paraId="5D7CF88C"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r w:rsidRPr="00B031A4">
              <w:rPr>
                <w:rFonts w:eastAsia="Calibri"/>
                <w:color w:val="000000"/>
                <w:bdr w:val="none" w:sz="0" w:space="0" w:color="auto" w:frame="1"/>
                <w:lang w:val="lt-LT" w:eastAsia="lt-LT"/>
              </w:rPr>
              <w:t>3)</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apie tikslią</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jo įsiskolinimo sumą informuotas tokiu metu, kad iki paraiškų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ar pasiūlymų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 xml:space="preserve">pateikimo termino pabaigos nespėjo sumokėti mokesčių, įskaitant socialinio draudimo </w:t>
            </w:r>
            <w:r w:rsidRPr="00B031A4">
              <w:rPr>
                <w:rFonts w:eastAsia="Calibri"/>
                <w:color w:val="000000"/>
                <w:bdr w:val="none" w:sz="0" w:space="0" w:color="auto" w:frame="1"/>
                <w:lang w:val="lt-LT" w:eastAsia="lt-LT"/>
              </w:rPr>
              <w:lastRenderedPageBreak/>
              <w:t>įmokas, sudaryti mokestinės paskolos sutarties ar kito panašaus pobūdžio įpareigojančio susitarimo dėl jų sumokėjimo ar imtis kitų priemonių, kad atitiktų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798" w:type="dxa"/>
            <w:tcBorders>
              <w:top w:val="single" w:sz="4" w:space="0" w:color="auto"/>
              <w:left w:val="single" w:sz="4" w:space="0" w:color="auto"/>
              <w:bottom w:val="single" w:sz="4" w:space="0" w:color="auto"/>
              <w:right w:val="single" w:sz="4" w:space="0" w:color="auto"/>
            </w:tcBorders>
            <w:hideMark/>
          </w:tcPr>
          <w:p w14:paraId="1E57F265"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756" w:type="dxa"/>
            <w:tcBorders>
              <w:top w:val="single" w:sz="4" w:space="0" w:color="auto"/>
              <w:left w:val="single" w:sz="4" w:space="0" w:color="auto"/>
              <w:bottom w:val="single" w:sz="4" w:space="0" w:color="auto"/>
              <w:right w:val="single" w:sz="4" w:space="0" w:color="auto"/>
            </w:tcBorders>
          </w:tcPr>
          <w:p w14:paraId="2EFAD6DF" w14:textId="77777777" w:rsidR="00D959BB" w:rsidRPr="009C483B" w:rsidRDefault="00D959BB" w:rsidP="00D959BB">
            <w:pPr>
              <w:jc w:val="both"/>
              <w:rPr>
                <w:rFonts w:eastAsia="Calibri"/>
                <w:bCs/>
                <w:lang w:val="lt-LT" w:eastAsia="lt-LT"/>
              </w:rPr>
            </w:pPr>
            <w:r w:rsidRPr="009C483B">
              <w:rPr>
                <w:rFonts w:eastAsia="Calibri"/>
                <w:bCs/>
                <w:lang w:val="lt-LT" w:eastAsia="lt-LT"/>
              </w:rPr>
              <w:t>1) Dėl įsipareigojimų, susijusių su mokesčių mokėjimu, įvykdymo iš Lietuvoje įsteigtų subjektų prašoma:</w:t>
            </w:r>
          </w:p>
          <w:p w14:paraId="6811FC1B" w14:textId="77777777" w:rsidR="00D959BB" w:rsidRPr="009C483B" w:rsidRDefault="00D959BB" w:rsidP="00D959BB">
            <w:pPr>
              <w:jc w:val="both"/>
              <w:rPr>
                <w:rFonts w:eastAsia="Calibri"/>
                <w:bCs/>
                <w:lang w:val="lt-LT" w:eastAsia="lt-LT"/>
              </w:rPr>
            </w:pPr>
          </w:p>
          <w:p w14:paraId="15018282" w14:textId="77777777" w:rsidR="00D959BB" w:rsidRPr="009C483B" w:rsidRDefault="00D959BB" w:rsidP="00D959BB">
            <w:pPr>
              <w:jc w:val="both"/>
              <w:rPr>
                <w:rFonts w:eastAsia="Calibri"/>
                <w:bCs/>
                <w:lang w:val="lt-LT" w:eastAsia="lt-LT"/>
              </w:rPr>
            </w:pPr>
            <w:r w:rsidRPr="009C483B">
              <w:rPr>
                <w:rFonts w:eastAsia="Calibri"/>
                <w:bCs/>
                <w:lang w:val="lt-LT" w:eastAsia="lt-LT"/>
              </w:rPr>
              <w:t>•išrašo iš teismo sprendimo (jei toks yra) arba Valstybinės mokesčių inspekcijos prie Lietuvos Respublikos finansų ministerijos išduoto dokumento,</w:t>
            </w:r>
          </w:p>
          <w:p w14:paraId="75F881E0" w14:textId="77777777" w:rsidR="00D959BB" w:rsidRPr="009C483B" w:rsidRDefault="00D959BB" w:rsidP="00D959BB">
            <w:pPr>
              <w:jc w:val="both"/>
              <w:rPr>
                <w:rFonts w:eastAsia="Calibri"/>
                <w:bCs/>
                <w:lang w:val="lt-LT" w:eastAsia="lt-LT"/>
              </w:rPr>
            </w:pPr>
            <w:r w:rsidRPr="009C483B">
              <w:rPr>
                <w:rFonts w:eastAsia="Calibri"/>
                <w:bCs/>
                <w:lang w:val="lt-LT" w:eastAsia="lt-LT"/>
              </w:rPr>
              <w:t>•arba valstybės įmonės Registrų centro Lietuvos Respublikos Vyriausybės nustatyta tvarka išduoto dokumento, patvirtinančio jungtinius kompetentingų institucijų tvarkomus duomenis.</w:t>
            </w:r>
          </w:p>
          <w:p w14:paraId="599B679C" w14:textId="77777777" w:rsidR="00D959BB" w:rsidRPr="009C483B" w:rsidRDefault="00D959BB" w:rsidP="00D959BB">
            <w:pPr>
              <w:jc w:val="both"/>
              <w:rPr>
                <w:rFonts w:eastAsia="Calibri"/>
                <w:bCs/>
                <w:lang w:val="lt-LT" w:eastAsia="lt-LT"/>
              </w:rPr>
            </w:pPr>
          </w:p>
          <w:p w14:paraId="39E2A19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465EEAFD" w14:textId="77777777" w:rsidR="00D959BB" w:rsidRPr="009C483B" w:rsidRDefault="00D959BB" w:rsidP="00D959BB">
            <w:pPr>
              <w:jc w:val="both"/>
              <w:rPr>
                <w:rFonts w:eastAsia="Calibri"/>
                <w:bCs/>
                <w:lang w:val="lt-LT" w:eastAsia="lt-LT"/>
              </w:rPr>
            </w:pPr>
            <w:r w:rsidRPr="009C483B">
              <w:rPr>
                <w:rFonts w:eastAsia="Calibri"/>
                <w:bCs/>
                <w:lang w:val="lt-LT" w:eastAsia="lt-LT"/>
              </w:rPr>
              <w:t>•atitinkamos užsienio šalies institucijos dokumento</w:t>
            </w:r>
            <w:r w:rsidRPr="009C483B">
              <w:t xml:space="preserve"> </w:t>
            </w:r>
            <w:r w:rsidRPr="009C483B">
              <w:rPr>
                <w:rFonts w:eastAsia="Calibri"/>
                <w:bCs/>
                <w:lang w:val="lt-LT" w:eastAsia="lt-LT"/>
              </w:rPr>
              <w:t>(pastabos 1 lentelei).</w:t>
            </w:r>
          </w:p>
          <w:p w14:paraId="4269B56A" w14:textId="77777777" w:rsidR="00D959BB" w:rsidRPr="009C483B" w:rsidRDefault="00D959BB" w:rsidP="00D959BB">
            <w:pPr>
              <w:jc w:val="both"/>
              <w:rPr>
                <w:rFonts w:eastAsia="Calibri"/>
                <w:bCs/>
                <w:lang w:val="lt-LT" w:eastAsia="lt-LT"/>
              </w:rPr>
            </w:pPr>
          </w:p>
          <w:p w14:paraId="6C61849D"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9C483B">
              <w:rPr>
                <w:rFonts w:eastAsia="Calibri"/>
                <w:bCs/>
                <w:lang w:val="lt-LT" w:eastAsia="lt-LT"/>
              </w:rPr>
              <w:t xml:space="preserve"> </w:t>
            </w:r>
          </w:p>
          <w:p w14:paraId="74296475" w14:textId="77777777" w:rsidR="00D959BB" w:rsidRPr="009C483B" w:rsidRDefault="00D959BB" w:rsidP="00D959BB">
            <w:pPr>
              <w:jc w:val="both"/>
              <w:rPr>
                <w:rFonts w:eastAsia="Calibri"/>
                <w:bCs/>
                <w:lang w:val="lt-LT" w:eastAsia="lt-LT"/>
              </w:rPr>
            </w:pPr>
          </w:p>
          <w:p w14:paraId="72FFCC38" w14:textId="77777777" w:rsidR="00D959BB" w:rsidRPr="009C483B" w:rsidRDefault="00D959BB" w:rsidP="00D959BB">
            <w:pPr>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A4A79F3" w14:textId="77777777" w:rsidR="00D959BB" w:rsidRPr="009C483B" w:rsidRDefault="00D959BB" w:rsidP="00D959BB">
            <w:pPr>
              <w:jc w:val="both"/>
              <w:rPr>
                <w:rFonts w:eastAsia="Calibri"/>
                <w:bCs/>
                <w:lang w:val="lt-LT" w:eastAsia="lt-LT"/>
              </w:rPr>
            </w:pPr>
          </w:p>
          <w:p w14:paraId="763557FC" w14:textId="77777777" w:rsidR="00D959BB" w:rsidRPr="009C483B" w:rsidRDefault="00D959BB" w:rsidP="00D959BB">
            <w:pPr>
              <w:jc w:val="both"/>
              <w:rPr>
                <w:rFonts w:eastAsia="Calibri"/>
                <w:bCs/>
                <w:lang w:val="lt-LT" w:eastAsia="lt-LT"/>
              </w:rPr>
            </w:pPr>
            <w:r w:rsidRPr="009C483B">
              <w:rPr>
                <w:rFonts w:eastAsia="Calibri"/>
                <w:bCs/>
                <w:lang w:val="lt-LT" w:eastAsia="lt-LT"/>
              </w:rPr>
              <w:t>2) Dėl įsipareigojimų, susijusių su socialinio draudimo įmokų mokėjimu, įvykdymo iš Lietuvoje įsteigtų subjektų prašoma:</w:t>
            </w:r>
          </w:p>
          <w:p w14:paraId="777D5049"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9C483B">
                <w:rPr>
                  <w:rStyle w:val="Hyperlink"/>
                  <w:rFonts w:eastAsia="Calibri"/>
                  <w:bCs/>
                  <w:lang w:val="lt-LT" w:eastAsia="lt-LT"/>
                </w:rPr>
                <w:t>http://draudejai.sodra.lt/draudeju_viesi_duomenys/</w:t>
              </w:r>
            </w:hyperlink>
            <w:r w:rsidRPr="009C483B">
              <w:rPr>
                <w:rFonts w:eastAsia="Calibri"/>
                <w:bCs/>
                <w:lang w:val="lt-LT" w:eastAsia="lt-LT"/>
              </w:rPr>
              <w:t xml:space="preserve">. </w:t>
            </w:r>
          </w:p>
          <w:p w14:paraId="3698C9DE" w14:textId="77777777" w:rsidR="0019155C" w:rsidRPr="007F258F" w:rsidRDefault="0019155C" w:rsidP="0019155C">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5" w:history="1">
              <w:r w:rsidRPr="007F258F">
                <w:rPr>
                  <w:rStyle w:val="Hyperlink"/>
                  <w:rFonts w:eastAsia="Calibri"/>
                  <w:b/>
                  <w:lang w:val="lt-LT" w:eastAsia="lt-LT"/>
                </w:rPr>
                <w:t>http://draudejai.sodra.lt/draudeju_viesi_duomenys/</w:t>
              </w:r>
            </w:hyperlink>
            <w:r w:rsidRPr="007F258F">
              <w:rPr>
                <w:b/>
              </w:rPr>
              <w:t>)</w:t>
            </w:r>
          </w:p>
          <w:p w14:paraId="1E85116F" w14:textId="26E6404C" w:rsidR="0019155C" w:rsidRPr="009C483B" w:rsidRDefault="0019155C" w:rsidP="0019155C">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008C2C77" w:rsidRPr="007F258F">
              <w:rPr>
                <w:b/>
              </w:rPr>
              <w:t>tą</w:t>
            </w:r>
            <w:proofErr w:type="spellEnd"/>
            <w:r w:rsidR="008C2C77" w:rsidRPr="007F258F">
              <w:rPr>
                <w:b/>
              </w:rPr>
              <w:t xml:space="preserve"> </w:t>
            </w:r>
            <w:proofErr w:type="spellStart"/>
            <w:r w:rsidR="008C2C77" w:rsidRPr="007F258F">
              <w:rPr>
                <w:b/>
              </w:rPr>
              <w:t>dieną</w:t>
            </w:r>
            <w:proofErr w:type="spellEnd"/>
            <w:r w:rsidR="008C2C77" w:rsidRPr="007F258F">
              <w:rPr>
                <w:b/>
              </w:rPr>
              <w:t xml:space="preserve"> kai bus </w:t>
            </w:r>
            <w:proofErr w:type="spellStart"/>
            <w:r w:rsidR="008C2C77" w:rsidRPr="007F258F">
              <w:rPr>
                <w:b/>
              </w:rPr>
              <w:t>nustatomas</w:t>
            </w:r>
            <w:proofErr w:type="spellEnd"/>
            <w:r w:rsidR="008C2C77" w:rsidRPr="007F258F">
              <w:rPr>
                <w:b/>
              </w:rPr>
              <w:t xml:space="preserve"> </w:t>
            </w:r>
            <w:proofErr w:type="spellStart"/>
            <w:r w:rsidR="008C2C77" w:rsidRPr="007F258F">
              <w:rPr>
                <w:b/>
              </w:rPr>
              <w:t>galimas</w:t>
            </w:r>
            <w:proofErr w:type="spellEnd"/>
            <w:r w:rsidR="008C2C77" w:rsidRPr="007F258F">
              <w:rPr>
                <w:b/>
              </w:rPr>
              <w:t xml:space="preserve"> </w:t>
            </w:r>
            <w:proofErr w:type="spellStart"/>
            <w:r w:rsidR="008C2C77" w:rsidRPr="007F258F">
              <w:rPr>
                <w:b/>
              </w:rPr>
              <w:t>laimėtojas</w:t>
            </w:r>
            <w:proofErr w:type="spellEnd"/>
            <w:r w:rsidR="00104A82" w:rsidRPr="007F258F">
              <w:rPr>
                <w:b/>
              </w:rPr>
              <w:t xml:space="preserve">. </w:t>
            </w:r>
          </w:p>
          <w:p w14:paraId="1D7DF689" w14:textId="77777777" w:rsidR="00D959BB" w:rsidRPr="009C483B" w:rsidRDefault="00D959BB" w:rsidP="00D959BB">
            <w:pPr>
              <w:jc w:val="both"/>
              <w:rPr>
                <w:rFonts w:eastAsia="Calibri"/>
                <w:bCs/>
                <w:lang w:val="lt-LT" w:eastAsia="lt-LT"/>
              </w:rPr>
            </w:pPr>
          </w:p>
          <w:p w14:paraId="04679C8C" w14:textId="77777777" w:rsidR="00D959BB" w:rsidRPr="009C483B" w:rsidRDefault="00D959BB" w:rsidP="00D959BB">
            <w:pPr>
              <w:jc w:val="both"/>
              <w:rPr>
                <w:rFonts w:eastAsia="Calibri"/>
                <w:bCs/>
                <w:lang w:val="lt-LT" w:eastAsia="lt-LT"/>
              </w:rPr>
            </w:pPr>
            <w:r w:rsidRPr="009C483B">
              <w:rPr>
                <w:rFonts w:eastAsia="Calibri"/>
                <w:bCs/>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D51DF" w14:textId="77777777" w:rsidR="00D959BB" w:rsidRPr="009C483B" w:rsidRDefault="00D959BB" w:rsidP="00D959BB">
            <w:pPr>
              <w:jc w:val="both"/>
              <w:rPr>
                <w:rFonts w:eastAsia="Calibri"/>
                <w:bCs/>
                <w:lang w:val="lt-LT" w:eastAsia="lt-LT"/>
              </w:rPr>
            </w:pPr>
          </w:p>
          <w:p w14:paraId="4C6A9587" w14:textId="77777777" w:rsidR="00D959BB" w:rsidRPr="009C483B" w:rsidRDefault="00D959BB" w:rsidP="00D959BB">
            <w:pPr>
              <w:jc w:val="both"/>
              <w:rPr>
                <w:rFonts w:eastAsia="Calibri"/>
                <w:bCs/>
                <w:lang w:val="lt-LT" w:eastAsia="lt-LT"/>
              </w:rPr>
            </w:pPr>
            <w:r w:rsidRPr="009C483B">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73AC1" w14:textId="77777777" w:rsidR="00D959BB" w:rsidRPr="009C483B" w:rsidRDefault="00D959BB" w:rsidP="00D959BB">
            <w:pPr>
              <w:jc w:val="both"/>
              <w:rPr>
                <w:rFonts w:eastAsia="Calibri"/>
                <w:bCs/>
                <w:lang w:val="lt-LT" w:eastAsia="lt-LT"/>
              </w:rPr>
            </w:pPr>
          </w:p>
          <w:p w14:paraId="3A95C85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1F349837" w14:textId="77777777" w:rsidR="00D959BB" w:rsidRPr="009C483B" w:rsidRDefault="00D959BB" w:rsidP="00D959BB">
            <w:pPr>
              <w:jc w:val="both"/>
              <w:rPr>
                <w:rFonts w:eastAsia="Calibri"/>
                <w:bCs/>
                <w:lang w:val="lt-LT" w:eastAsia="lt-LT"/>
              </w:rPr>
            </w:pPr>
            <w:r w:rsidRPr="009C483B">
              <w:rPr>
                <w:rFonts w:eastAsia="Calibri"/>
                <w:bCs/>
                <w:lang w:val="lt-LT" w:eastAsia="lt-LT"/>
              </w:rPr>
              <w:t>• atitinkamos užsienio šalies kompetentingos institucijos dokumento (pastabos 1 lentelei).</w:t>
            </w:r>
          </w:p>
          <w:p w14:paraId="3FC03632" w14:textId="77777777" w:rsidR="00D959BB" w:rsidRPr="009C483B" w:rsidRDefault="00D959BB" w:rsidP="00D959BB">
            <w:pPr>
              <w:jc w:val="both"/>
              <w:rPr>
                <w:rFonts w:eastAsia="Calibri"/>
                <w:bCs/>
                <w:lang w:val="lt-LT" w:eastAsia="lt-LT"/>
              </w:rPr>
            </w:pPr>
          </w:p>
          <w:p w14:paraId="4BEBE931"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345DCC27" w14:textId="77777777" w:rsidR="00D959BB" w:rsidRPr="009C483B" w:rsidRDefault="00D959BB" w:rsidP="00D959BB">
            <w:pPr>
              <w:jc w:val="both"/>
              <w:rPr>
                <w:rFonts w:eastAsia="Calibri"/>
                <w:bCs/>
                <w:lang w:val="lt-LT" w:eastAsia="lt-LT"/>
              </w:rPr>
            </w:pPr>
          </w:p>
          <w:p w14:paraId="0D6DB55C"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33EF2" w14:textId="77777777" w:rsidR="00D959BB" w:rsidRPr="009C483B" w:rsidRDefault="00D959BB" w:rsidP="00D959BB">
            <w:pPr>
              <w:tabs>
                <w:tab w:val="left" w:pos="0"/>
              </w:tabs>
              <w:jc w:val="both"/>
              <w:rPr>
                <w:rFonts w:eastAsia="Calibri"/>
                <w:bCs/>
                <w:lang w:val="lt-LT" w:eastAsia="lt-LT"/>
              </w:rPr>
            </w:pPr>
          </w:p>
          <w:p w14:paraId="7722B06A" w14:textId="77777777" w:rsidR="00D959BB" w:rsidRPr="009C483B" w:rsidRDefault="00D959BB" w:rsidP="00D959BB">
            <w:pPr>
              <w:tabs>
                <w:tab w:val="left" w:pos="0"/>
              </w:tabs>
              <w:jc w:val="both"/>
              <w:rPr>
                <w:rFonts w:eastAsia="Calibri"/>
                <w:b/>
                <w:lang w:eastAsia="lt-LT"/>
              </w:rPr>
            </w:pPr>
            <w:r w:rsidRPr="009C483B">
              <w:rPr>
                <w:rFonts w:eastAsia="Calibri"/>
                <w:b/>
                <w:lang w:eastAsia="lt-LT"/>
              </w:rPr>
              <w:t>PASTABA</w:t>
            </w:r>
          </w:p>
          <w:p w14:paraId="08D6BEEF"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D959BB" w:rsidRPr="00B031A4" w14:paraId="5DD6000A"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6B400881" w14:textId="77777777" w:rsidR="00D959BB" w:rsidRPr="009C483B" w:rsidRDefault="00D959BB" w:rsidP="00D959BB">
            <w:pPr>
              <w:jc w:val="both"/>
              <w:outlineLvl w:val="3"/>
              <w:rPr>
                <w:rFonts w:eastAsia="Calibri"/>
                <w:i/>
                <w:lang w:val="lt-LT" w:eastAsia="lt-LT"/>
              </w:rPr>
            </w:pPr>
            <w:r w:rsidRPr="009C483B">
              <w:rPr>
                <w:rFonts w:eastAsia="Calibri"/>
                <w:b/>
                <w:i/>
                <w:lang w:val="lt-LT" w:eastAsia="lt-LT"/>
              </w:rPr>
              <w:lastRenderedPageBreak/>
              <w:t>Pastaba:</w:t>
            </w:r>
          </w:p>
          <w:p w14:paraId="12933D85"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 Laikoma, kad tiekėjas nuteistas už šio 3.7.3.1 p.  nurodytą nusikalstamą veiką, kai dėl:</w:t>
            </w:r>
          </w:p>
          <w:p w14:paraId="35ABC626"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p>
          <w:p w14:paraId="19DD6770" w14:textId="77777777" w:rsidR="00D959BB" w:rsidRPr="009C483B" w:rsidRDefault="00D959BB" w:rsidP="00D959BB">
            <w:pPr>
              <w:jc w:val="both"/>
              <w:rPr>
                <w:rFonts w:eastAsia="Calibri"/>
                <w:bCs/>
                <w:i/>
                <w:lang w:val="lt-LT" w:eastAsia="lt-LT"/>
              </w:rPr>
            </w:pPr>
            <w:r w:rsidRPr="009C483B">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D959BB" w:rsidRPr="00B031A4" w14:paraId="6D96FDB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5CC5CFE"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.2.</w:t>
            </w:r>
          </w:p>
        </w:tc>
        <w:tc>
          <w:tcPr>
            <w:tcW w:w="2308" w:type="dxa"/>
            <w:gridSpan w:val="2"/>
            <w:tcBorders>
              <w:top w:val="single" w:sz="4" w:space="0" w:color="auto"/>
              <w:left w:val="single" w:sz="4" w:space="0" w:color="auto"/>
              <w:bottom w:val="single" w:sz="4" w:space="0" w:color="auto"/>
              <w:right w:val="single" w:sz="4" w:space="0" w:color="auto"/>
            </w:tcBorders>
            <w:hideMark/>
          </w:tcPr>
          <w:p w14:paraId="3C18628D" w14:textId="77777777" w:rsidR="00D959BB" w:rsidRPr="00B031A4" w:rsidRDefault="00D959BB" w:rsidP="00D959BB">
            <w:pPr>
              <w:jc w:val="both"/>
              <w:rPr>
                <w:rFonts w:eastAsia="Calibri"/>
                <w:bCs/>
                <w:lang w:val="lt-LT" w:eastAsia="lt-LT"/>
              </w:rPr>
            </w:pPr>
            <w:r w:rsidRPr="00B031A4">
              <w:rPr>
                <w:rFonts w:eastAsia="Calibri"/>
                <w:lang w:val="lt-LT" w:eastAsia="lt-LT"/>
              </w:rPr>
              <w:t>Tiekėjas su kitais tiekėjais yra sudaręs susitarimų, kuriais siekiama iškreipti konkurenciją atliekamame pirkime, ir perkančioji organizacija dėl to turi įtikinamų duomenų.</w:t>
            </w:r>
          </w:p>
        </w:tc>
        <w:tc>
          <w:tcPr>
            <w:tcW w:w="1798" w:type="dxa"/>
            <w:tcBorders>
              <w:top w:val="single" w:sz="4" w:space="0" w:color="auto"/>
              <w:left w:val="single" w:sz="4" w:space="0" w:color="auto"/>
              <w:bottom w:val="single" w:sz="4" w:space="0" w:color="auto"/>
              <w:right w:val="single" w:sz="4" w:space="0" w:color="auto"/>
            </w:tcBorders>
            <w:hideMark/>
          </w:tcPr>
          <w:p w14:paraId="0E8992D1"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756" w:type="dxa"/>
            <w:tcBorders>
              <w:top w:val="single" w:sz="4" w:space="0" w:color="auto"/>
              <w:left w:val="single" w:sz="4" w:space="0" w:color="auto"/>
              <w:bottom w:val="single" w:sz="4" w:space="0" w:color="auto"/>
              <w:right w:val="single" w:sz="4" w:space="0" w:color="auto"/>
            </w:tcBorders>
            <w:hideMark/>
          </w:tcPr>
          <w:p w14:paraId="4ED21C5D"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1D45C44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54903ED4" w14:textId="77777777" w:rsidR="00D959BB" w:rsidRPr="00B031A4" w:rsidRDefault="00D959BB" w:rsidP="00D959BB">
            <w:pPr>
              <w:rPr>
                <w:rFonts w:eastAsia="Calibri"/>
                <w:lang w:val="lt-LT" w:eastAsia="lt-LT"/>
              </w:rPr>
            </w:pPr>
            <w:r w:rsidRPr="00B031A4">
              <w:rPr>
                <w:rFonts w:eastAsia="Calibri"/>
                <w:lang w:val="lt-LT" w:eastAsia="lt-LT"/>
              </w:rPr>
              <w:t>3.7.2.3.</w:t>
            </w:r>
          </w:p>
        </w:tc>
        <w:tc>
          <w:tcPr>
            <w:tcW w:w="2308" w:type="dxa"/>
            <w:gridSpan w:val="2"/>
            <w:tcBorders>
              <w:top w:val="single" w:sz="4" w:space="0" w:color="auto"/>
              <w:left w:val="single" w:sz="4" w:space="0" w:color="auto"/>
              <w:bottom w:val="single" w:sz="4" w:space="0" w:color="auto"/>
              <w:right w:val="single" w:sz="4" w:space="0" w:color="auto"/>
            </w:tcBorders>
          </w:tcPr>
          <w:p w14:paraId="3CC733D7" w14:textId="77777777" w:rsidR="00D959BB" w:rsidRPr="00B031A4" w:rsidRDefault="00D959BB" w:rsidP="00D959BB">
            <w:pPr>
              <w:jc w:val="both"/>
              <w:rPr>
                <w:rFonts w:eastAsia="Calibri"/>
                <w:lang w:val="lt-LT" w:eastAsia="lt-LT"/>
              </w:rPr>
            </w:pPr>
            <w:r w:rsidRPr="00B031A4">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11C9D5E"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1CDE5F6"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756" w:type="dxa"/>
            <w:tcBorders>
              <w:top w:val="single" w:sz="4" w:space="0" w:color="auto"/>
              <w:left w:val="single" w:sz="4" w:space="0" w:color="auto"/>
              <w:bottom w:val="single" w:sz="4" w:space="0" w:color="auto"/>
              <w:right w:val="single" w:sz="4" w:space="0" w:color="auto"/>
            </w:tcBorders>
            <w:hideMark/>
          </w:tcPr>
          <w:p w14:paraId="52FBB46E"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34150F2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888440B"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.4.</w:t>
            </w:r>
          </w:p>
        </w:tc>
        <w:tc>
          <w:tcPr>
            <w:tcW w:w="2308" w:type="dxa"/>
            <w:gridSpan w:val="2"/>
            <w:tcBorders>
              <w:top w:val="single" w:sz="4" w:space="0" w:color="auto"/>
              <w:left w:val="single" w:sz="4" w:space="0" w:color="auto"/>
              <w:bottom w:val="single" w:sz="4" w:space="0" w:color="auto"/>
              <w:right w:val="single" w:sz="4" w:space="0" w:color="auto"/>
            </w:tcBorders>
          </w:tcPr>
          <w:p w14:paraId="3EA728D2" w14:textId="77777777" w:rsidR="00D959BB" w:rsidRPr="00B031A4" w:rsidRDefault="00D959BB" w:rsidP="00D959BB">
            <w:pPr>
              <w:jc w:val="both"/>
              <w:rPr>
                <w:rFonts w:eastAsia="Calibri"/>
                <w:lang w:val="lt-LT" w:eastAsia="lt-LT"/>
              </w:rPr>
            </w:pPr>
            <w:r w:rsidRPr="00B031A4">
              <w:rPr>
                <w:rFonts w:eastAsia="Calibri"/>
                <w:lang w:val="lt-LT" w:eastAsia="lt-LT"/>
              </w:rPr>
              <w:t xml:space="preserve">Buvo pažeista konkurencija, kaip nustatyta Viešųjų pirkimų įstatymo 27 straipsnio 3 ir 4 </w:t>
            </w:r>
            <w:r w:rsidRPr="00B031A4">
              <w:rPr>
                <w:rFonts w:eastAsia="Calibri"/>
                <w:lang w:val="lt-LT" w:eastAsia="lt-LT"/>
              </w:rPr>
              <w:lastRenderedPageBreak/>
              <w:t>dalyse, ir atitinkamos padėties negalima ištaisyti.</w:t>
            </w:r>
          </w:p>
          <w:p w14:paraId="2DD5DD6D"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09C6FF9"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 xml:space="preserve">III dalies „Pašalinimo pagrindai“ C skirsnio „Su nemokumu, </w:t>
            </w:r>
            <w:r w:rsidRPr="00B031A4">
              <w:rPr>
                <w:rFonts w:eastAsia="Calibri"/>
                <w:lang w:val="lt-LT" w:eastAsia="lt-LT"/>
              </w:rPr>
              <w:lastRenderedPageBreak/>
              <w:t>interesų konfliktu ar profesiniais nusižengimais susiję pagrindai“ punktas „C13. Tiesioginis arba netiesioginis dalyvavimas rengiant šią pirkimo procedūrą (VPĮ 46 str. 4 d. 3 p.)“</w:t>
            </w:r>
          </w:p>
        </w:tc>
        <w:tc>
          <w:tcPr>
            <w:tcW w:w="4756" w:type="dxa"/>
            <w:tcBorders>
              <w:top w:val="single" w:sz="4" w:space="0" w:color="auto"/>
              <w:left w:val="single" w:sz="4" w:space="0" w:color="auto"/>
              <w:bottom w:val="single" w:sz="4" w:space="0" w:color="auto"/>
              <w:right w:val="single" w:sz="4" w:space="0" w:color="auto"/>
            </w:tcBorders>
            <w:hideMark/>
          </w:tcPr>
          <w:p w14:paraId="0C8060FA" w14:textId="77777777" w:rsidR="00D959BB" w:rsidRPr="009C483B" w:rsidRDefault="00D959BB" w:rsidP="00D959BB">
            <w:pPr>
              <w:jc w:val="both"/>
              <w:rPr>
                <w:rFonts w:eastAsia="Calibri"/>
                <w:lang w:val="lt-LT" w:eastAsia="lt-LT"/>
              </w:rPr>
            </w:pPr>
            <w:r w:rsidRPr="009C483B">
              <w:rPr>
                <w:rFonts w:eastAsia="Calibri"/>
                <w:lang w:val="lt-LT" w:eastAsia="lt-LT"/>
              </w:rPr>
              <w:lastRenderedPageBreak/>
              <w:t>Iš Lietuvoje įsteigtų subjektų įrodančių dokumentų nereikalaujama. Užtenka pateikto EBVPD.</w:t>
            </w:r>
          </w:p>
        </w:tc>
      </w:tr>
      <w:tr w:rsidR="00D959BB" w:rsidRPr="00B031A4" w14:paraId="363EB911"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6F3BA61"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.5.</w:t>
            </w:r>
          </w:p>
        </w:tc>
        <w:tc>
          <w:tcPr>
            <w:tcW w:w="2308" w:type="dxa"/>
            <w:gridSpan w:val="2"/>
            <w:tcBorders>
              <w:top w:val="single" w:sz="4" w:space="0" w:color="auto"/>
              <w:left w:val="single" w:sz="4" w:space="0" w:color="auto"/>
              <w:bottom w:val="single" w:sz="4" w:space="0" w:color="auto"/>
              <w:right w:val="single" w:sz="4" w:space="0" w:color="auto"/>
            </w:tcBorders>
          </w:tcPr>
          <w:p w14:paraId="6F41DD96" w14:textId="77777777" w:rsidR="00D959BB" w:rsidRPr="00B031A4" w:rsidRDefault="00D959BB" w:rsidP="00D959BB">
            <w:pPr>
              <w:jc w:val="both"/>
              <w:rPr>
                <w:lang w:val="lt-LT"/>
              </w:rPr>
            </w:pPr>
            <w:r w:rsidRPr="00B031A4">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031A4">
              <w:rPr>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EAA7B" w14:textId="77777777" w:rsidR="00D959BB" w:rsidRPr="00B031A4" w:rsidRDefault="00D959BB" w:rsidP="00D959BB">
            <w:pPr>
              <w:jc w:val="both"/>
              <w:rPr>
                <w:lang w:val="lt-LT"/>
              </w:rPr>
            </w:pPr>
            <w:r w:rsidRPr="00B031A4">
              <w:rPr>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sidRPr="00B031A4">
              <w:rPr>
                <w:lang w:val="lt-LT"/>
              </w:rPr>
              <w:lastRenderedPageBreak/>
              <w:t>kitos panašios sankcijos.</w:t>
            </w:r>
          </w:p>
        </w:tc>
        <w:tc>
          <w:tcPr>
            <w:tcW w:w="1798" w:type="dxa"/>
            <w:tcBorders>
              <w:top w:val="single" w:sz="4" w:space="0" w:color="auto"/>
              <w:left w:val="single" w:sz="4" w:space="0" w:color="auto"/>
              <w:bottom w:val="single" w:sz="4" w:space="0" w:color="auto"/>
              <w:right w:val="single" w:sz="4" w:space="0" w:color="auto"/>
            </w:tcBorders>
            <w:hideMark/>
          </w:tcPr>
          <w:p w14:paraId="153F10F8"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756" w:type="dxa"/>
            <w:tcBorders>
              <w:top w:val="single" w:sz="4" w:space="0" w:color="auto"/>
              <w:left w:val="single" w:sz="4" w:space="0" w:color="auto"/>
              <w:bottom w:val="single" w:sz="4" w:space="0" w:color="auto"/>
              <w:right w:val="single" w:sz="4" w:space="0" w:color="auto"/>
            </w:tcBorders>
            <w:hideMark/>
          </w:tcPr>
          <w:p w14:paraId="2F7ABD3B"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12BA50AF" w14:textId="77777777" w:rsidR="00D959BB" w:rsidRPr="009C483B" w:rsidRDefault="00D959BB" w:rsidP="00D959BB">
            <w:pPr>
              <w:jc w:val="both"/>
              <w:rPr>
                <w:rFonts w:eastAsia="Calibri"/>
                <w:bCs/>
                <w:lang w:val="lt-LT"/>
              </w:rPr>
            </w:pPr>
          </w:p>
          <w:p w14:paraId="10B611A9" w14:textId="77777777"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33D029D5" w14:textId="77777777" w:rsidR="00D959BB" w:rsidRPr="009C483B" w:rsidRDefault="00D959BB" w:rsidP="00D959BB">
            <w:pPr>
              <w:jc w:val="both"/>
              <w:rPr>
                <w:rFonts w:eastAsia="Calibri"/>
                <w:bCs/>
                <w:lang w:val="lt-LT"/>
              </w:rPr>
            </w:pPr>
          </w:p>
          <w:p w14:paraId="53E19503" w14:textId="77777777" w:rsidR="00D959BB" w:rsidRPr="009C483B" w:rsidRDefault="00D959BB" w:rsidP="00D959BB">
            <w:pPr>
              <w:jc w:val="both"/>
              <w:rPr>
                <w:rFonts w:eastAsia="Calibri"/>
                <w:bCs/>
                <w:lang w:val="lt-LT"/>
              </w:rPr>
            </w:pPr>
            <w:hyperlink r:id="rId16" w:history="1">
              <w:r w:rsidRPr="009C483B">
                <w:rPr>
                  <w:rStyle w:val="Hyperlink"/>
                  <w:rFonts w:eastAsia="Calibri"/>
                  <w:bCs/>
                </w:rPr>
                <w:t>https://vpt.lrv.lt/lt/pasalinimo-pagrindai-1/nepatikimi-tiekejai-1</w:t>
              </w:r>
            </w:hyperlink>
            <w:r w:rsidRPr="009C483B">
              <w:rPr>
                <w:rFonts w:eastAsia="Calibri"/>
                <w:bCs/>
                <w:lang w:val="lt-LT"/>
              </w:rPr>
              <w:t xml:space="preserve"> </w:t>
            </w:r>
          </w:p>
          <w:p w14:paraId="101E7C9E" w14:textId="77777777" w:rsidR="00D959BB" w:rsidRPr="009C483B" w:rsidRDefault="00D959BB" w:rsidP="00D959BB">
            <w:pPr>
              <w:jc w:val="both"/>
              <w:rPr>
                <w:rFonts w:eastAsia="Calibri"/>
                <w:bCs/>
              </w:rPr>
            </w:pPr>
          </w:p>
          <w:p w14:paraId="7C9F7BC8" w14:textId="77777777" w:rsidR="00D959BB" w:rsidRPr="009C483B" w:rsidRDefault="00D959BB" w:rsidP="00D959BB">
            <w:pPr>
              <w:jc w:val="both"/>
              <w:rPr>
                <w:rFonts w:eastAsia="Calibri"/>
                <w:bCs/>
                <w:lang w:val="lt-LT"/>
              </w:rPr>
            </w:pPr>
            <w:hyperlink r:id="rId17" w:history="1">
              <w:r w:rsidRPr="009C483B">
                <w:rPr>
                  <w:rStyle w:val="Hyperlink"/>
                  <w:rFonts w:eastAsia="Calibri"/>
                  <w:bCs/>
                </w:rPr>
                <w:t>https://vpt.lrv.lt/lt/pasalinimo-pagrindai-1/nepatikimu-koncesininku-sarasas-1/nepatikimu-koncesininku-sarasas</w:t>
              </w:r>
            </w:hyperlink>
            <w:r w:rsidRPr="009C483B">
              <w:rPr>
                <w:rFonts w:eastAsia="Calibri"/>
                <w:bCs/>
                <w:lang w:val="lt-LT"/>
              </w:rPr>
              <w:t xml:space="preserve"> </w:t>
            </w:r>
          </w:p>
          <w:p w14:paraId="387E1551" w14:textId="77777777" w:rsidR="00CB6AB3" w:rsidRPr="007F258F" w:rsidRDefault="00CB6AB3" w:rsidP="00D959BB">
            <w:pPr>
              <w:jc w:val="both"/>
              <w:rPr>
                <w:rFonts w:eastAsiaTheme="minorEastAsia"/>
                <w:bCs/>
                <w:lang w:val="lt-LT"/>
              </w:rPr>
            </w:pPr>
          </w:p>
          <w:p w14:paraId="2FCC5609"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8" w:history="1">
              <w:r w:rsidRPr="007F258F">
                <w:rPr>
                  <w:rStyle w:val="Hyperlink"/>
                  <w:rFonts w:eastAsia="Calibri"/>
                  <w:b/>
                  <w:lang w:val="lt-LT" w:eastAsia="lt-LT"/>
                </w:rPr>
                <w:t>http://draudejai.sodra.lt/draudeju_viesi_duomenys/</w:t>
              </w:r>
            </w:hyperlink>
            <w:r w:rsidRPr="007F258F">
              <w:rPr>
                <w:b/>
              </w:rPr>
              <w:t>)</w:t>
            </w:r>
          </w:p>
          <w:p w14:paraId="4D0D5323"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0D5CA550" w14:textId="77777777" w:rsidR="00D959BB" w:rsidRPr="009C483B" w:rsidRDefault="00D959BB" w:rsidP="00D959BB">
            <w:pPr>
              <w:jc w:val="both"/>
              <w:rPr>
                <w:rFonts w:eastAsia="Calibri"/>
                <w:bCs/>
                <w:lang w:val="lt-LT" w:eastAsia="lt-LT"/>
              </w:rPr>
            </w:pPr>
          </w:p>
        </w:tc>
      </w:tr>
      <w:tr w:rsidR="00D959BB" w:rsidRPr="00B031A4" w14:paraId="0BC8DE18"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F4E9433"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.6.</w:t>
            </w:r>
          </w:p>
        </w:tc>
        <w:tc>
          <w:tcPr>
            <w:tcW w:w="2308" w:type="dxa"/>
            <w:gridSpan w:val="2"/>
            <w:tcBorders>
              <w:top w:val="single" w:sz="4" w:space="0" w:color="auto"/>
              <w:left w:val="single" w:sz="4" w:space="0" w:color="auto"/>
              <w:bottom w:val="single" w:sz="4" w:space="0" w:color="auto"/>
              <w:right w:val="single" w:sz="4" w:space="0" w:color="auto"/>
            </w:tcBorders>
            <w:hideMark/>
          </w:tcPr>
          <w:p w14:paraId="249825E5" w14:textId="77777777" w:rsidR="00D959BB" w:rsidRDefault="00D959BB" w:rsidP="00D959BB">
            <w:pPr>
              <w:jc w:val="both"/>
              <w:rPr>
                <w:color w:val="000000"/>
                <w:shd w:val="clear" w:color="auto" w:fill="FFFFFF"/>
                <w:lang w:val="lt-LT" w:eastAsia="lt-LT"/>
              </w:rPr>
            </w:pPr>
            <w:bookmarkStart w:id="1" w:name="_Hlk90543908"/>
            <w:r w:rsidRPr="00B031A4">
              <w:rPr>
                <w:rFonts w:eastAsia="Calibri"/>
                <w:color w:val="000000"/>
                <w:lang w:val="lt-LT" w:eastAsia="lt-LT"/>
              </w:rPr>
              <w:t>T</w:t>
            </w:r>
            <w:r w:rsidRPr="00B031A4">
              <w:rPr>
                <w:color w:val="000000"/>
                <w:shd w:val="clear" w:color="auto" w:fill="FFFFFF"/>
                <w:lang w:val="lt-LT" w:eastAsia="lt-LT"/>
              </w:rPr>
              <w:t>iekėjas yra padaręs rimtą profesinį pažeidimą, dėl kurio perkančioji organizacija abejoja tiekėjo sąžiningumu, kai jis:</w:t>
            </w:r>
          </w:p>
          <w:p w14:paraId="7BF292F6" w14:textId="77777777" w:rsidR="00D959BB" w:rsidRDefault="00D959BB" w:rsidP="00D959BB">
            <w:pPr>
              <w:jc w:val="both"/>
              <w:rPr>
                <w:color w:val="000000"/>
                <w:shd w:val="clear" w:color="auto" w:fill="FFFFFF"/>
                <w:lang w:val="lt-LT" w:eastAsia="lt-LT"/>
              </w:rPr>
            </w:pPr>
          </w:p>
          <w:p w14:paraId="23FCE03B" w14:textId="77777777" w:rsidR="00D959BB" w:rsidRDefault="00D959BB" w:rsidP="00D959BB">
            <w:pPr>
              <w:jc w:val="both"/>
              <w:rPr>
                <w:color w:val="000000"/>
                <w:shd w:val="clear" w:color="auto" w:fill="FFFFFF"/>
                <w:lang w:val="lt-LT" w:eastAsia="lt-LT"/>
              </w:rPr>
            </w:pPr>
          </w:p>
          <w:p w14:paraId="3732EA76" w14:textId="77777777" w:rsidR="00D959BB" w:rsidRDefault="00D959BB" w:rsidP="00D959BB">
            <w:pPr>
              <w:jc w:val="both"/>
              <w:rPr>
                <w:color w:val="000000"/>
                <w:shd w:val="clear" w:color="auto" w:fill="FFFFFF"/>
                <w:lang w:val="lt-LT" w:eastAsia="lt-LT"/>
              </w:rPr>
            </w:pPr>
          </w:p>
          <w:p w14:paraId="37597F18" w14:textId="77777777" w:rsidR="00D959BB" w:rsidRDefault="00D959BB" w:rsidP="00D959BB">
            <w:pPr>
              <w:jc w:val="both"/>
              <w:rPr>
                <w:color w:val="000000"/>
                <w:shd w:val="clear" w:color="auto" w:fill="FFFFFF"/>
                <w:lang w:val="lt-LT" w:eastAsia="lt-LT"/>
              </w:rPr>
            </w:pPr>
          </w:p>
          <w:p w14:paraId="7F6D8778" w14:textId="77777777" w:rsidR="00D959BB" w:rsidRDefault="00D959BB" w:rsidP="00D959BB">
            <w:pPr>
              <w:jc w:val="both"/>
              <w:rPr>
                <w:color w:val="000000"/>
                <w:shd w:val="clear" w:color="auto" w:fill="FFFFFF"/>
                <w:lang w:val="lt-LT" w:eastAsia="lt-LT"/>
              </w:rPr>
            </w:pPr>
          </w:p>
          <w:p w14:paraId="27F2F8F0" w14:textId="77777777" w:rsidR="00D959BB" w:rsidRPr="00B031A4" w:rsidRDefault="00D959BB" w:rsidP="00D959BB">
            <w:pPr>
              <w:jc w:val="both"/>
              <w:rPr>
                <w:color w:val="000000"/>
                <w:lang w:val="lt-LT" w:eastAsia="lt-LT"/>
              </w:rPr>
            </w:pPr>
          </w:p>
          <w:p w14:paraId="2F44C9DC" w14:textId="77777777" w:rsidR="00D959BB" w:rsidRPr="00B031A4" w:rsidRDefault="00D959BB" w:rsidP="00D959BB">
            <w:pPr>
              <w:pStyle w:val="ListParagraph"/>
              <w:numPr>
                <w:ilvl w:val="0"/>
                <w:numId w:val="9"/>
              </w:numPr>
              <w:spacing w:line="240" w:lineRule="auto"/>
              <w:ind w:left="0" w:firstLine="34"/>
              <w:jc w:val="both"/>
              <w:rPr>
                <w:color w:val="000000"/>
                <w:sz w:val="20"/>
                <w:lang w:val="lt-LT" w:eastAsia="lt-LT"/>
              </w:rPr>
            </w:pPr>
            <w:bookmarkStart w:id="2" w:name="part_1365393836a441bc89bb6d6bc03851af"/>
            <w:bookmarkEnd w:id="2"/>
            <w:r w:rsidRPr="00B031A4">
              <w:rPr>
                <w:color w:val="000000"/>
                <w:sz w:val="20"/>
                <w:lang w:val="lt-LT" w:eastAsia="lt-LT"/>
              </w:rPr>
              <w:t>yra padaręs finansinės atskaitomybės ir audito teisės aktų pažeidimą ir nuo jo padarymo dienos praėjo mažiau kaip vieni metai;</w:t>
            </w:r>
          </w:p>
          <w:p w14:paraId="7D00B903" w14:textId="77777777" w:rsidR="00D959BB" w:rsidRPr="00B031A4" w:rsidRDefault="00D959BB" w:rsidP="00D959BB">
            <w:pPr>
              <w:jc w:val="both"/>
              <w:rPr>
                <w:color w:val="000000"/>
                <w:lang w:val="lt-LT" w:eastAsia="lt-LT"/>
              </w:rPr>
            </w:pPr>
          </w:p>
          <w:p w14:paraId="1FC69BDB" w14:textId="77777777" w:rsidR="00D959BB" w:rsidRPr="00B031A4" w:rsidRDefault="00D959BB" w:rsidP="00D959BB">
            <w:pPr>
              <w:jc w:val="both"/>
              <w:rPr>
                <w:color w:val="000000"/>
                <w:lang w:val="lt-LT" w:eastAsia="lt-LT"/>
              </w:rPr>
            </w:pPr>
          </w:p>
          <w:p w14:paraId="2155EC77" w14:textId="77777777" w:rsidR="00D959BB" w:rsidRPr="00B031A4" w:rsidRDefault="00D959BB" w:rsidP="00D959BB">
            <w:pPr>
              <w:jc w:val="both"/>
              <w:rPr>
                <w:color w:val="000000"/>
                <w:lang w:val="lt-LT" w:eastAsia="lt-LT"/>
              </w:rPr>
            </w:pPr>
          </w:p>
          <w:p w14:paraId="785D44C7" w14:textId="77777777" w:rsidR="00D959BB" w:rsidRPr="00B031A4" w:rsidRDefault="00D959BB" w:rsidP="00D959BB">
            <w:pPr>
              <w:jc w:val="both"/>
              <w:rPr>
                <w:color w:val="000000"/>
                <w:lang w:val="lt-LT" w:eastAsia="lt-LT"/>
              </w:rPr>
            </w:pPr>
          </w:p>
          <w:p w14:paraId="2D24854C" w14:textId="77777777" w:rsidR="00D959BB" w:rsidRPr="00B031A4" w:rsidRDefault="00D959BB" w:rsidP="00D959BB">
            <w:pPr>
              <w:jc w:val="both"/>
              <w:rPr>
                <w:color w:val="000000"/>
                <w:shd w:val="clear" w:color="auto" w:fill="FFFFFF"/>
                <w:lang w:val="lt-LT" w:eastAsia="lt-LT"/>
              </w:rPr>
            </w:pPr>
            <w:bookmarkStart w:id="3" w:name="part_554576649fec494785b3c3228df3c3b3"/>
            <w:bookmarkEnd w:id="3"/>
          </w:p>
          <w:p w14:paraId="6D1A89F3" w14:textId="77777777" w:rsidR="00D959BB" w:rsidRDefault="00D959BB" w:rsidP="00D959BB">
            <w:pPr>
              <w:jc w:val="both"/>
              <w:rPr>
                <w:color w:val="000000"/>
                <w:shd w:val="clear" w:color="auto" w:fill="FFFFFF"/>
                <w:lang w:val="lt-LT" w:eastAsia="lt-LT"/>
              </w:rPr>
            </w:pPr>
          </w:p>
          <w:p w14:paraId="2E2B2B36" w14:textId="77777777" w:rsidR="00D959BB" w:rsidRDefault="00D959BB" w:rsidP="00D959BB">
            <w:pPr>
              <w:jc w:val="both"/>
              <w:rPr>
                <w:color w:val="000000"/>
                <w:shd w:val="clear" w:color="auto" w:fill="FFFFFF"/>
                <w:lang w:val="lt-LT" w:eastAsia="lt-LT"/>
              </w:rPr>
            </w:pPr>
          </w:p>
          <w:p w14:paraId="49257AE0" w14:textId="77777777" w:rsidR="00D959BB" w:rsidRDefault="00D959BB" w:rsidP="00D959BB">
            <w:pPr>
              <w:jc w:val="both"/>
              <w:rPr>
                <w:color w:val="000000"/>
                <w:shd w:val="clear" w:color="auto" w:fill="FFFFFF"/>
                <w:lang w:val="lt-LT" w:eastAsia="lt-LT"/>
              </w:rPr>
            </w:pPr>
          </w:p>
          <w:p w14:paraId="3DE7CF6C" w14:textId="77777777" w:rsidR="00D959BB" w:rsidRPr="00B031A4" w:rsidRDefault="00D959BB" w:rsidP="00D959BB">
            <w:pPr>
              <w:jc w:val="both"/>
              <w:rPr>
                <w:b/>
                <w:color w:val="000000"/>
                <w:shd w:val="clear" w:color="auto" w:fill="FFFFFF"/>
                <w:lang w:val="lt-LT" w:eastAsia="lt-LT"/>
              </w:rPr>
            </w:pPr>
            <w:r w:rsidRPr="00B031A4">
              <w:rPr>
                <w:color w:val="000000"/>
                <w:shd w:val="clear" w:color="auto" w:fill="FFFFFF"/>
                <w:lang w:val="lt-LT" w:eastAsia="lt-LT"/>
              </w:rPr>
              <w:t>b) neatitinka minimalių patikimo mokesčių mokėtojo kriterijų, nustatytų Lietuvos Respublikos mokesčių administravimo įstatymo 40</w:t>
            </w:r>
            <w:r w:rsidRPr="00B031A4">
              <w:rPr>
                <w:color w:val="000000"/>
                <w:shd w:val="clear" w:color="auto" w:fill="FFFFFF"/>
                <w:vertAlign w:val="superscript"/>
                <w:lang w:val="lt-LT" w:eastAsia="lt-LT"/>
              </w:rPr>
              <w:t>1</w:t>
            </w:r>
            <w:r w:rsidRPr="00B031A4">
              <w:rPr>
                <w:color w:val="000000"/>
                <w:shd w:val="clear" w:color="auto" w:fill="FFFFFF"/>
                <w:lang w:val="lt-LT" w:eastAsia="lt-LT"/>
              </w:rPr>
              <w:t xml:space="preserve"> straipsnio 1 dalyje. </w:t>
            </w:r>
            <w:bookmarkStart w:id="4" w:name="part_7c4ba431d38a40dbad0f2eb2d1c58827"/>
            <w:bookmarkEnd w:id="4"/>
          </w:p>
          <w:p w14:paraId="010D393B" w14:textId="77777777" w:rsidR="00D959BB" w:rsidRPr="00B031A4" w:rsidRDefault="00D959BB" w:rsidP="00D959BB">
            <w:pPr>
              <w:jc w:val="both"/>
              <w:rPr>
                <w:color w:val="000000"/>
                <w:lang w:val="lt-LT" w:eastAsia="lt-LT"/>
              </w:rPr>
            </w:pPr>
          </w:p>
          <w:p w14:paraId="73593B7C" w14:textId="77777777" w:rsidR="00D959BB" w:rsidRPr="00B031A4" w:rsidRDefault="00D959BB" w:rsidP="00D959BB">
            <w:pPr>
              <w:jc w:val="both"/>
              <w:rPr>
                <w:color w:val="000000"/>
                <w:lang w:val="lt-LT" w:eastAsia="lt-LT"/>
              </w:rPr>
            </w:pPr>
          </w:p>
          <w:p w14:paraId="414C06F3" w14:textId="77777777" w:rsidR="00D959BB" w:rsidRDefault="00D959BB" w:rsidP="00D959BB">
            <w:pPr>
              <w:jc w:val="both"/>
              <w:rPr>
                <w:color w:val="000000"/>
                <w:lang w:val="lt-LT" w:eastAsia="lt-LT"/>
              </w:rPr>
            </w:pPr>
          </w:p>
          <w:p w14:paraId="1CB363E2" w14:textId="77777777" w:rsidR="00D959BB" w:rsidRDefault="00D959BB" w:rsidP="00D959BB">
            <w:pPr>
              <w:jc w:val="both"/>
              <w:rPr>
                <w:color w:val="000000"/>
                <w:lang w:val="lt-LT" w:eastAsia="lt-LT"/>
              </w:rPr>
            </w:pPr>
          </w:p>
          <w:p w14:paraId="290B9325" w14:textId="77777777" w:rsidR="00D959BB" w:rsidRDefault="00D959BB" w:rsidP="00D959BB">
            <w:pPr>
              <w:jc w:val="both"/>
              <w:rPr>
                <w:color w:val="000000"/>
                <w:lang w:val="lt-LT" w:eastAsia="lt-LT"/>
              </w:rPr>
            </w:pPr>
          </w:p>
          <w:p w14:paraId="3C18B534" w14:textId="77777777" w:rsidR="00D959BB" w:rsidRPr="00B031A4" w:rsidRDefault="00D959BB" w:rsidP="00D959BB">
            <w:pPr>
              <w:jc w:val="both"/>
              <w:rPr>
                <w:color w:val="000000"/>
                <w:lang w:val="lt-LT" w:eastAsia="lt-LT"/>
              </w:rPr>
            </w:pPr>
            <w:r w:rsidRPr="00B031A4">
              <w:rPr>
                <w:color w:val="000000"/>
                <w:lang w:val="lt-LT" w:eastAsia="lt-LT"/>
              </w:rPr>
              <w:t xml:space="preserve">c) yra padaręs draudimo sudaryti draudžiamus susitarimus, įtvirtinto Lietuvos Respublikos konkurencijos įstatyme ar panašaus </w:t>
            </w:r>
            <w:r w:rsidRPr="00B031A4">
              <w:rPr>
                <w:color w:val="000000"/>
                <w:lang w:val="lt-LT" w:eastAsia="lt-LT"/>
              </w:rPr>
              <w:lastRenderedPageBreak/>
              <w:t>pobūdžio kitos valstybės teisės akte, pažeidimą ir nuo jo padarymo dienos praėjo mažiau kaip 3 metai.</w:t>
            </w:r>
          </w:p>
          <w:bookmarkEnd w:id="1"/>
          <w:p w14:paraId="1AEC5FAA" w14:textId="77777777" w:rsidR="00D959BB" w:rsidRPr="00B031A4" w:rsidRDefault="00D959BB" w:rsidP="00D959BB">
            <w:pPr>
              <w:jc w:val="both"/>
              <w:rPr>
                <w:rFonts w:eastAsia="Calibri"/>
                <w:bCs/>
                <w:color w:val="000000"/>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791EB314"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„C11. Rimti profesiniai pažeidimai VPĮ 46 str. 4 d. 7 p.</w:t>
            </w:r>
            <w:r>
              <w:rPr>
                <w:rFonts w:eastAsia="Calibri"/>
                <w:lang w:val="lt-LT" w:eastAsia="lt-LT"/>
              </w:rPr>
              <w:t xml:space="preserve"> a, b, c papunkčiai</w:t>
            </w:r>
            <w:r w:rsidRPr="00B031A4">
              <w:rPr>
                <w:rFonts w:eastAsia="Calibri"/>
                <w:lang w:val="lt-LT" w:eastAsia="lt-LT"/>
              </w:rPr>
              <w:t>“</w:t>
            </w:r>
          </w:p>
        </w:tc>
        <w:tc>
          <w:tcPr>
            <w:tcW w:w="4756" w:type="dxa"/>
            <w:tcBorders>
              <w:top w:val="single" w:sz="4" w:space="0" w:color="auto"/>
              <w:left w:val="single" w:sz="4" w:space="0" w:color="auto"/>
              <w:bottom w:val="single" w:sz="4" w:space="0" w:color="auto"/>
              <w:right w:val="single" w:sz="4" w:space="0" w:color="auto"/>
            </w:tcBorders>
            <w:hideMark/>
          </w:tcPr>
          <w:p w14:paraId="29C8FA8E" w14:textId="77777777" w:rsidR="00D959BB" w:rsidRPr="009C483B" w:rsidRDefault="00D959BB" w:rsidP="00D959BB">
            <w:pPr>
              <w:jc w:val="both"/>
              <w:rPr>
                <w:rFonts w:eastAsia="Calibri"/>
                <w:b/>
                <w:lang w:val="lt-LT" w:eastAsia="lt-LT"/>
              </w:rPr>
            </w:pPr>
          </w:p>
          <w:p w14:paraId="1E40EFD5" w14:textId="77777777" w:rsidR="00D959BB" w:rsidRPr="009C483B" w:rsidRDefault="00D959BB" w:rsidP="00D959BB">
            <w:pPr>
              <w:jc w:val="both"/>
              <w:rPr>
                <w:rFonts w:eastAsia="Calibri"/>
                <w:b/>
                <w:lang w:val="lt-LT" w:eastAsia="lt-LT"/>
              </w:rPr>
            </w:pPr>
          </w:p>
          <w:p w14:paraId="3C3D747A" w14:textId="77777777" w:rsidR="00D959BB" w:rsidRPr="009C483B" w:rsidRDefault="00D959BB" w:rsidP="00D959BB">
            <w:pPr>
              <w:jc w:val="both"/>
              <w:rPr>
                <w:rFonts w:eastAsia="Calibri"/>
                <w:b/>
                <w:lang w:val="lt-LT" w:eastAsia="lt-LT"/>
              </w:rPr>
            </w:pPr>
          </w:p>
          <w:p w14:paraId="1CAA4BB5" w14:textId="77777777" w:rsidR="00D959BB" w:rsidRPr="009C483B" w:rsidRDefault="00D959BB" w:rsidP="00D959BB">
            <w:pPr>
              <w:jc w:val="both"/>
              <w:rPr>
                <w:rFonts w:eastAsia="Calibri"/>
                <w:b/>
                <w:lang w:val="lt-LT" w:eastAsia="lt-LT"/>
              </w:rPr>
            </w:pPr>
          </w:p>
          <w:p w14:paraId="4C271AFF" w14:textId="77777777" w:rsidR="00D959BB" w:rsidRPr="009C483B" w:rsidRDefault="00D959BB" w:rsidP="00D959BB">
            <w:pPr>
              <w:jc w:val="both"/>
              <w:rPr>
                <w:rFonts w:eastAsia="Calibri"/>
                <w:b/>
                <w:lang w:val="lt-LT" w:eastAsia="lt-LT"/>
              </w:rPr>
            </w:pPr>
          </w:p>
          <w:p w14:paraId="134383FA" w14:textId="77777777" w:rsidR="00D959BB" w:rsidRPr="009C483B" w:rsidRDefault="00D959BB" w:rsidP="00D959BB">
            <w:pPr>
              <w:jc w:val="both"/>
              <w:rPr>
                <w:rFonts w:eastAsia="Calibri"/>
                <w:b/>
                <w:lang w:val="lt-LT" w:eastAsia="lt-LT"/>
              </w:rPr>
            </w:pPr>
          </w:p>
          <w:p w14:paraId="202AD168" w14:textId="77777777" w:rsidR="00D959BB" w:rsidRPr="009C483B" w:rsidRDefault="00D959BB" w:rsidP="00D959BB">
            <w:pPr>
              <w:jc w:val="both"/>
              <w:rPr>
                <w:rFonts w:eastAsia="Calibri"/>
                <w:b/>
                <w:lang w:val="lt-LT" w:eastAsia="lt-LT"/>
              </w:rPr>
            </w:pPr>
          </w:p>
          <w:p w14:paraId="25B0567A" w14:textId="77777777" w:rsidR="00D959BB" w:rsidRPr="009C483B" w:rsidRDefault="00D959BB" w:rsidP="00D959BB">
            <w:pPr>
              <w:jc w:val="both"/>
              <w:rPr>
                <w:rFonts w:eastAsia="Calibri"/>
                <w:b/>
                <w:lang w:val="lt-LT" w:eastAsia="lt-LT"/>
              </w:rPr>
            </w:pPr>
          </w:p>
          <w:p w14:paraId="78F25C09" w14:textId="77777777" w:rsidR="00D959BB" w:rsidRPr="009C483B" w:rsidRDefault="00D959BB" w:rsidP="00D959BB">
            <w:pPr>
              <w:jc w:val="both"/>
              <w:rPr>
                <w:rFonts w:eastAsia="Calibri"/>
                <w:b/>
                <w:lang w:val="lt-LT" w:eastAsia="lt-LT"/>
              </w:rPr>
            </w:pPr>
          </w:p>
          <w:p w14:paraId="04C1BDAF" w14:textId="77777777" w:rsidR="00D959BB" w:rsidRPr="009C483B" w:rsidRDefault="00D959BB" w:rsidP="00D959BB">
            <w:pPr>
              <w:jc w:val="both"/>
              <w:rPr>
                <w:rFonts w:eastAsia="Calibri"/>
                <w:b/>
                <w:lang w:val="lt-LT" w:eastAsia="lt-LT"/>
              </w:rPr>
            </w:pPr>
          </w:p>
          <w:p w14:paraId="17969228" w14:textId="77777777" w:rsidR="00D959BB" w:rsidRPr="009C483B" w:rsidRDefault="00D959BB" w:rsidP="00D959BB">
            <w:pPr>
              <w:jc w:val="both"/>
              <w:rPr>
                <w:rFonts w:eastAsia="Calibri"/>
                <w:b/>
                <w:lang w:val="lt-LT" w:eastAsia="lt-LT"/>
              </w:rPr>
            </w:pPr>
          </w:p>
          <w:p w14:paraId="0671C920" w14:textId="77777777" w:rsidR="00D959BB" w:rsidRPr="009C483B" w:rsidRDefault="00D959BB" w:rsidP="00D959BB">
            <w:pPr>
              <w:jc w:val="both"/>
              <w:rPr>
                <w:rFonts w:eastAsia="Calibri"/>
                <w:b/>
                <w:lang w:val="lt-LT" w:eastAsia="lt-LT"/>
              </w:rPr>
            </w:pPr>
            <w:r w:rsidRPr="009C483B">
              <w:rPr>
                <w:rFonts w:eastAsia="Calibri"/>
                <w:b/>
                <w:lang w:val="lt-LT" w:eastAsia="lt-LT"/>
              </w:rPr>
              <w:t>Dėl a) papunkčio:</w:t>
            </w:r>
          </w:p>
          <w:p w14:paraId="563D73C4" w14:textId="77777777" w:rsidR="00D959BB" w:rsidRPr="009C483B" w:rsidRDefault="00D959BB" w:rsidP="00D959BB">
            <w:pPr>
              <w:jc w:val="both"/>
              <w:rPr>
                <w:rFonts w:eastAsia="Calibri"/>
                <w:lang w:val="lt-LT" w:eastAsia="lt-LT"/>
              </w:rPr>
            </w:pPr>
            <w:r w:rsidRPr="009C483B">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9C483B">
                <w:rPr>
                  <w:rStyle w:val="Hyperlink"/>
                  <w:rFonts w:eastAsia="Calibri"/>
                  <w:lang w:val="lt-LT" w:eastAsia="lt-LT"/>
                </w:rPr>
                <w:t>https://www.registrucentras.lt/jar/p/index.php</w:t>
              </w:r>
            </w:hyperlink>
            <w:r w:rsidRPr="009C483B">
              <w:rPr>
                <w:rFonts w:eastAsia="Calibri"/>
                <w:lang w:val="lt-LT" w:eastAsia="lt-LT"/>
              </w:rPr>
              <w:t xml:space="preserve"> </w:t>
            </w:r>
          </w:p>
          <w:p w14:paraId="0E8F0750" w14:textId="77777777" w:rsidR="00D959BB" w:rsidRPr="009C483B" w:rsidRDefault="00D959BB" w:rsidP="00D959BB">
            <w:pPr>
              <w:jc w:val="both"/>
              <w:rPr>
                <w:rFonts w:eastAsia="Calibri"/>
                <w:lang w:val="lt-LT" w:eastAsia="lt-LT"/>
              </w:rPr>
            </w:pPr>
            <w:r w:rsidRPr="009C483B">
              <w:rPr>
                <w:rFonts w:eastAsia="Calibri"/>
                <w:lang w:val="lt-LT" w:eastAsia="lt-LT"/>
              </w:rPr>
              <w:t>paskelbtą informaciją, taip pat į šiame informaciniame pranešime pateiktą informaciją:</w:t>
            </w:r>
          </w:p>
          <w:p w14:paraId="4A25A3AE" w14:textId="3F7F3E80" w:rsidR="00D959BB" w:rsidRPr="009C483B" w:rsidRDefault="00D959BB" w:rsidP="00D959BB">
            <w:pPr>
              <w:jc w:val="both"/>
            </w:pPr>
            <w:hyperlink r:id="rId20" w:history="1">
              <w:r w:rsidRPr="009C483B">
                <w:rPr>
                  <w:rStyle w:val="Hyperlink"/>
                </w:rPr>
                <w:t>https://vpt.lrv.lt/lt/naujienos-3/finansiniu-ataskaitu-nepateikimas-gali-tapti-kliutimi-dalyvauti-viesuosiuose-pirkimuose/</w:t>
              </w:r>
            </w:hyperlink>
          </w:p>
          <w:p w14:paraId="5BADE36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1" w:history="1">
              <w:r w:rsidRPr="007F258F">
                <w:rPr>
                  <w:rStyle w:val="Hyperlink"/>
                  <w:rFonts w:eastAsia="Calibri"/>
                  <w:b/>
                  <w:lang w:val="lt-LT" w:eastAsia="lt-LT"/>
                </w:rPr>
                <w:t>http://draudejai.sodra.lt/draudeju_viesi_duomenys/</w:t>
              </w:r>
            </w:hyperlink>
            <w:r w:rsidRPr="007F258F">
              <w:rPr>
                <w:b/>
              </w:rPr>
              <w:t>)</w:t>
            </w:r>
          </w:p>
          <w:p w14:paraId="38F94334"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23FC377C" w14:textId="77777777" w:rsidR="00D959BB" w:rsidRPr="009C483B" w:rsidRDefault="00D959BB" w:rsidP="00D959BB">
            <w:pPr>
              <w:jc w:val="both"/>
              <w:rPr>
                <w:rFonts w:eastAsia="Calibri"/>
                <w:b/>
                <w:lang w:val="lt-LT" w:eastAsia="lt-LT"/>
              </w:rPr>
            </w:pPr>
            <w:r w:rsidRPr="009C483B">
              <w:rPr>
                <w:rFonts w:eastAsia="Calibri"/>
                <w:b/>
                <w:lang w:val="lt-LT" w:eastAsia="lt-LT"/>
              </w:rPr>
              <w:t>Dėl b) papunkčio:</w:t>
            </w:r>
          </w:p>
          <w:p w14:paraId="1DE95F79" w14:textId="77777777" w:rsidR="00D959BB" w:rsidRPr="009C483B" w:rsidRDefault="00D959BB" w:rsidP="00D959BB">
            <w:pPr>
              <w:jc w:val="both"/>
              <w:rPr>
                <w:rFonts w:eastAsia="Calibri"/>
                <w:lang w:val="lt-LT"/>
              </w:rPr>
            </w:pPr>
          </w:p>
          <w:p w14:paraId="1D006D1E"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3466C84E" w14:textId="77777777" w:rsidR="00D959BB" w:rsidRPr="009C483B" w:rsidRDefault="00D959BB" w:rsidP="00D959BB">
            <w:pPr>
              <w:jc w:val="both"/>
              <w:rPr>
                <w:rFonts w:eastAsia="Calibri"/>
                <w:lang w:val="lt-LT"/>
              </w:rPr>
            </w:pPr>
            <w:r w:rsidRPr="009C483B">
              <w:rPr>
                <w:rFonts w:eastAsia="Calibri"/>
                <w:lang w:val="lt-LT"/>
              </w:rPr>
              <w:t xml:space="preserve">Priimant sprendimus dėl tiekėjo pašalinimo iš pirkimo procedūros šiame punkte nurodytu pašalinimo pagrindu, be kita ko, atsižvelgiama į nacionalinėje duomenų bazėje adresu </w:t>
            </w:r>
            <w:hyperlink r:id="rId22" w:history="1">
              <w:r w:rsidRPr="009C483B">
                <w:rPr>
                  <w:rStyle w:val="Hyperlink"/>
                  <w:rFonts w:asciiTheme="minorHAnsi" w:eastAsia="Calibri" w:hAnsiTheme="minorHAnsi" w:cstheme="minorBidi"/>
                  <w:lang w:val="lt-LT"/>
                </w:rPr>
                <w:t>https://www.vmi.lt/evmi/mokesciu-moketoju-informacija</w:t>
              </w:r>
            </w:hyperlink>
            <w:r w:rsidRPr="009C483B">
              <w:rPr>
                <w:rFonts w:eastAsia="Calibri"/>
                <w:lang w:val="lt-LT"/>
              </w:rPr>
              <w:t xml:space="preserve">  skelbiamą informaciją.</w:t>
            </w:r>
          </w:p>
          <w:p w14:paraId="6BC78D15"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3" w:history="1">
              <w:r w:rsidRPr="007F258F">
                <w:rPr>
                  <w:rStyle w:val="Hyperlink"/>
                  <w:rFonts w:eastAsia="Calibri"/>
                  <w:b/>
                  <w:lang w:val="lt-LT" w:eastAsia="lt-LT"/>
                </w:rPr>
                <w:t>http://draudejai.sodra.lt/draudeju_viesi_duomenys/</w:t>
              </w:r>
            </w:hyperlink>
            <w:r w:rsidRPr="007F258F">
              <w:rPr>
                <w:b/>
              </w:rPr>
              <w:t>)</w:t>
            </w:r>
          </w:p>
          <w:p w14:paraId="617C516B"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61F18D9" w14:textId="77777777" w:rsidR="00D959BB" w:rsidRPr="009C483B" w:rsidRDefault="00D959BB" w:rsidP="00D959BB">
            <w:pPr>
              <w:jc w:val="both"/>
              <w:rPr>
                <w:rFonts w:eastAsia="Calibri"/>
                <w:lang w:val="lt-LT" w:eastAsia="lt-LT"/>
              </w:rPr>
            </w:pPr>
          </w:p>
          <w:p w14:paraId="520925BB" w14:textId="77777777" w:rsidR="00D959BB" w:rsidRPr="009C483B" w:rsidRDefault="00D959BB" w:rsidP="00D959BB">
            <w:pPr>
              <w:jc w:val="both"/>
              <w:rPr>
                <w:rFonts w:eastAsia="Calibri"/>
                <w:b/>
                <w:lang w:val="lt-LT" w:eastAsia="lt-LT"/>
              </w:rPr>
            </w:pPr>
            <w:r w:rsidRPr="009C483B">
              <w:rPr>
                <w:rFonts w:eastAsia="Calibri"/>
                <w:b/>
                <w:lang w:val="lt-LT" w:eastAsia="lt-LT"/>
              </w:rPr>
              <w:t xml:space="preserve">Dėl c) </w:t>
            </w:r>
            <w:proofErr w:type="spellStart"/>
            <w:r w:rsidRPr="009C483B">
              <w:rPr>
                <w:rFonts w:eastAsia="Calibri"/>
                <w:b/>
                <w:lang w:val="lt-LT" w:eastAsia="lt-LT"/>
              </w:rPr>
              <w:t>papunkto</w:t>
            </w:r>
            <w:proofErr w:type="spellEnd"/>
            <w:r w:rsidRPr="009C483B">
              <w:rPr>
                <w:rFonts w:eastAsia="Calibri"/>
                <w:b/>
                <w:lang w:val="lt-LT" w:eastAsia="lt-LT"/>
              </w:rPr>
              <w:t>:</w:t>
            </w:r>
          </w:p>
          <w:p w14:paraId="43F95C29"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505179F1" w14:textId="77777777" w:rsidR="00D959BB" w:rsidRPr="009C483B" w:rsidRDefault="00D959BB" w:rsidP="00D959BB">
            <w:pPr>
              <w:jc w:val="both"/>
              <w:rPr>
                <w:rFonts w:eastAsia="Calibri"/>
                <w:lang w:val="lt-LT"/>
              </w:rPr>
            </w:pPr>
            <w:r w:rsidRPr="009C483B">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p>
          <w:p w14:paraId="60C005B7" w14:textId="77777777" w:rsidR="00D959BB" w:rsidRPr="009C483B" w:rsidRDefault="00D959BB" w:rsidP="00D959BB">
            <w:pPr>
              <w:jc w:val="both"/>
              <w:rPr>
                <w:rFonts w:ascii="Verdana" w:eastAsiaTheme="minorEastAsia" w:hAnsi="Verdana" w:cstheme="minorBidi"/>
                <w:lang w:val="lt-LT" w:eastAsia="lt-LT"/>
              </w:rPr>
            </w:pPr>
            <w:hyperlink r:id="rId24" w:history="1">
              <w:r w:rsidRPr="009C483B">
                <w:rPr>
                  <w:rStyle w:val="Hyperlink"/>
                  <w:rFonts w:eastAsia="Calibri"/>
                  <w:lang w:val="lt-LT"/>
                </w:rPr>
                <w:t>https://kt.gov.lt/lt/atviri-duomenys/diskvalifikavimas-is-viesuju-pirkimu</w:t>
              </w:r>
            </w:hyperlink>
            <w:r w:rsidRPr="009C483B">
              <w:rPr>
                <w:rFonts w:eastAsia="Calibri"/>
                <w:lang w:val="lt-LT"/>
              </w:rPr>
              <w:t xml:space="preserve"> skelbiamą informaciją. </w:t>
            </w:r>
            <w:r w:rsidRPr="009C483B">
              <w:rPr>
                <w:rFonts w:ascii="Verdana" w:eastAsiaTheme="minorEastAsia" w:hAnsi="Verdana" w:cstheme="minorBidi"/>
                <w:lang w:val="lt-LT" w:eastAsia="lt-LT"/>
              </w:rPr>
              <w:t xml:space="preserve"> </w:t>
            </w:r>
          </w:p>
          <w:p w14:paraId="4CC684E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5" w:history="1">
              <w:r w:rsidRPr="007F258F">
                <w:rPr>
                  <w:rStyle w:val="Hyperlink"/>
                  <w:rFonts w:eastAsia="Calibri"/>
                  <w:b/>
                  <w:lang w:val="lt-LT" w:eastAsia="lt-LT"/>
                </w:rPr>
                <w:t>http://draudejai.sodra.lt/draudeju_viesi_duomenys/</w:t>
              </w:r>
            </w:hyperlink>
            <w:r w:rsidRPr="007F258F">
              <w:rPr>
                <w:b/>
              </w:rPr>
              <w:t>)</w:t>
            </w:r>
          </w:p>
          <w:p w14:paraId="76E4D97E"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99ECA6E" w14:textId="77777777" w:rsidR="00D959BB" w:rsidRPr="009C483B" w:rsidRDefault="00D959BB" w:rsidP="00D959BB">
            <w:pPr>
              <w:jc w:val="both"/>
              <w:rPr>
                <w:rFonts w:eastAsia="Calibri"/>
                <w:lang w:val="lt-LT" w:eastAsia="lt-LT"/>
              </w:rPr>
            </w:pPr>
            <w:r w:rsidRPr="009C483B">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D959BB" w:rsidRPr="00B031A4" w14:paraId="12EB58F3" w14:textId="77777777" w:rsidTr="00D959BB">
        <w:tc>
          <w:tcPr>
            <w:tcW w:w="876" w:type="dxa"/>
            <w:tcBorders>
              <w:top w:val="single" w:sz="4" w:space="0" w:color="auto"/>
              <w:left w:val="single" w:sz="4" w:space="0" w:color="auto"/>
              <w:bottom w:val="single" w:sz="4" w:space="0" w:color="auto"/>
              <w:right w:val="single" w:sz="4" w:space="0" w:color="auto"/>
            </w:tcBorders>
          </w:tcPr>
          <w:p w14:paraId="33FCE30F"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.7.</w:t>
            </w:r>
          </w:p>
        </w:tc>
        <w:tc>
          <w:tcPr>
            <w:tcW w:w="2308" w:type="dxa"/>
            <w:gridSpan w:val="2"/>
            <w:tcBorders>
              <w:top w:val="single" w:sz="4" w:space="0" w:color="auto"/>
              <w:left w:val="single" w:sz="4" w:space="0" w:color="auto"/>
              <w:bottom w:val="single" w:sz="4" w:space="0" w:color="auto"/>
              <w:right w:val="single" w:sz="4" w:space="0" w:color="auto"/>
            </w:tcBorders>
          </w:tcPr>
          <w:p w14:paraId="079F93F7"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C1239" w14:textId="77777777" w:rsidR="00D959BB" w:rsidRPr="00B031A4" w:rsidRDefault="00D959BB" w:rsidP="00D959BB">
            <w:pPr>
              <w:jc w:val="both"/>
              <w:rPr>
                <w:rFonts w:eastAsia="Calibri"/>
                <w:lang w:val="lt-LT" w:eastAsia="lt-LT"/>
              </w:rPr>
            </w:pPr>
            <w:r w:rsidRPr="00B031A4">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B031A4">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53BD9E" w14:textId="77777777" w:rsidR="00D959BB" w:rsidRPr="00B031A4" w:rsidRDefault="00D959BB" w:rsidP="00D959BB">
            <w:pPr>
              <w:jc w:val="both"/>
              <w:rPr>
                <w:rFonts w:eastAsia="Calibri"/>
                <w:lang w:val="lt-LT" w:eastAsia="lt-LT"/>
              </w:rPr>
            </w:pPr>
            <w:r w:rsidRPr="00B031A4">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98" w:type="dxa"/>
            <w:vMerge w:val="restart"/>
            <w:tcBorders>
              <w:top w:val="single" w:sz="4" w:space="0" w:color="auto"/>
              <w:left w:val="single" w:sz="4" w:space="0" w:color="auto"/>
              <w:right w:val="single" w:sz="4" w:space="0" w:color="auto"/>
            </w:tcBorders>
          </w:tcPr>
          <w:p w14:paraId="2B9E36FC"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756" w:type="dxa"/>
            <w:vMerge w:val="restart"/>
            <w:tcBorders>
              <w:top w:val="single" w:sz="4" w:space="0" w:color="auto"/>
              <w:left w:val="single" w:sz="4" w:space="0" w:color="auto"/>
              <w:right w:val="single" w:sz="4" w:space="0" w:color="auto"/>
            </w:tcBorders>
          </w:tcPr>
          <w:p w14:paraId="6FB01A31"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51E9AFED" w14:textId="6DA6E043"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w:t>
            </w:r>
            <w:r w:rsidR="00845B6A" w:rsidRPr="009C483B">
              <w:rPr>
                <w:rFonts w:eastAsia="Calibri"/>
                <w:bCs/>
              </w:rPr>
              <w:t>VPĮ 46 str</w:t>
            </w:r>
            <w:r w:rsidR="006111C9" w:rsidRPr="009C483B">
              <w:rPr>
                <w:rFonts w:eastAsia="Calibri"/>
                <w:bCs/>
              </w:rPr>
              <w:t xml:space="preserve">. 4 d. 4 p. </w:t>
            </w:r>
            <w:r w:rsidRPr="009C483B">
              <w:rPr>
                <w:rFonts w:eastAsia="Calibri"/>
                <w:bCs/>
                <w:lang w:val="lt-LT"/>
              </w:rPr>
              <w:t xml:space="preserve"> nurodytu pašalinimo pagrindu, be kita ko, gali būti atsižvelgiama į pagal VPĮ 52 straipsnį skelbiamą informaciją: </w:t>
            </w:r>
          </w:p>
          <w:p w14:paraId="0D0F071E" w14:textId="77777777" w:rsidR="00D959BB" w:rsidRPr="009C483B" w:rsidRDefault="00D959BB" w:rsidP="00D959BB">
            <w:pPr>
              <w:spacing w:after="160"/>
              <w:jc w:val="both"/>
              <w:rPr>
                <w:rFonts w:eastAsia="Calibri"/>
                <w:bCs/>
                <w:lang w:val="lt-LT"/>
              </w:rPr>
            </w:pPr>
            <w:hyperlink r:id="rId26" w:history="1">
              <w:r w:rsidRPr="009C483B">
                <w:rPr>
                  <w:rStyle w:val="Hyperlink"/>
                  <w:rFonts w:eastAsia="Calibri"/>
                  <w:bCs/>
                  <w:lang w:val="lt-LT"/>
                </w:rPr>
                <w:t>https://vpt.lrv.lt/melaginga-informacija-pateikusiu-tiekeju-sarasas-3</w:t>
              </w:r>
            </w:hyperlink>
            <w:r w:rsidRPr="009C483B">
              <w:rPr>
                <w:rFonts w:eastAsia="Calibri"/>
                <w:bCs/>
                <w:lang w:val="lt-LT"/>
              </w:rPr>
              <w:t xml:space="preserve"> </w:t>
            </w:r>
          </w:p>
          <w:p w14:paraId="254FF827"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7" w:history="1">
              <w:r w:rsidRPr="007F258F">
                <w:rPr>
                  <w:rStyle w:val="Hyperlink"/>
                  <w:rFonts w:eastAsia="Calibri"/>
                  <w:b/>
                  <w:lang w:val="lt-LT" w:eastAsia="lt-LT"/>
                </w:rPr>
                <w:t>http://draudejai.sodra.lt/draudeju_viesi_duomenys/</w:t>
              </w:r>
            </w:hyperlink>
            <w:r w:rsidRPr="007F258F">
              <w:rPr>
                <w:b/>
              </w:rPr>
              <w:t>)</w:t>
            </w:r>
          </w:p>
          <w:p w14:paraId="07EFC97C"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1490D295" w14:textId="77777777" w:rsidR="00D959BB" w:rsidRPr="009C483B" w:rsidRDefault="00D959BB" w:rsidP="00D959BB">
            <w:pPr>
              <w:jc w:val="both"/>
              <w:rPr>
                <w:rFonts w:eastAsia="Calibri"/>
                <w:lang w:val="lt-LT" w:eastAsia="lt-LT"/>
              </w:rPr>
            </w:pPr>
          </w:p>
        </w:tc>
      </w:tr>
      <w:tr w:rsidR="00D959BB" w:rsidRPr="00B031A4" w14:paraId="3AA3F255" w14:textId="77777777" w:rsidTr="00D959BB">
        <w:tc>
          <w:tcPr>
            <w:tcW w:w="876" w:type="dxa"/>
            <w:tcBorders>
              <w:top w:val="single" w:sz="4" w:space="0" w:color="auto"/>
              <w:left w:val="single" w:sz="4" w:space="0" w:color="auto"/>
              <w:bottom w:val="single" w:sz="4" w:space="0" w:color="auto"/>
              <w:right w:val="single" w:sz="4" w:space="0" w:color="auto"/>
            </w:tcBorders>
          </w:tcPr>
          <w:p w14:paraId="69C02C4E"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.8.</w:t>
            </w:r>
          </w:p>
        </w:tc>
        <w:tc>
          <w:tcPr>
            <w:tcW w:w="2308" w:type="dxa"/>
            <w:gridSpan w:val="2"/>
            <w:tcBorders>
              <w:top w:val="single" w:sz="4" w:space="0" w:color="auto"/>
              <w:left w:val="single" w:sz="4" w:space="0" w:color="auto"/>
              <w:bottom w:val="single" w:sz="4" w:space="0" w:color="auto"/>
              <w:right w:val="single" w:sz="4" w:space="0" w:color="auto"/>
            </w:tcBorders>
          </w:tcPr>
          <w:p w14:paraId="0C7097DD"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metu ėmėsi neteisėtų veiksmų, siekdamas daryti įtaką </w:t>
            </w:r>
            <w:r w:rsidRPr="00B031A4">
              <w:rPr>
                <w:rFonts w:eastAsia="Calibri"/>
                <w:lang w:val="lt-LT" w:eastAsia="lt-LT"/>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8" w:type="dxa"/>
            <w:vMerge/>
            <w:tcBorders>
              <w:left w:val="single" w:sz="4" w:space="0" w:color="auto"/>
              <w:bottom w:val="single" w:sz="4" w:space="0" w:color="auto"/>
              <w:right w:val="single" w:sz="4" w:space="0" w:color="auto"/>
            </w:tcBorders>
          </w:tcPr>
          <w:p w14:paraId="567E9F7F" w14:textId="77777777" w:rsidR="00D959BB" w:rsidRPr="00B031A4" w:rsidRDefault="00D959BB" w:rsidP="00D959BB">
            <w:pPr>
              <w:jc w:val="both"/>
              <w:rPr>
                <w:rFonts w:eastAsia="Calibri"/>
                <w:lang w:val="lt-LT" w:eastAsia="lt-LT"/>
              </w:rPr>
            </w:pPr>
          </w:p>
        </w:tc>
        <w:tc>
          <w:tcPr>
            <w:tcW w:w="4756" w:type="dxa"/>
            <w:vMerge/>
            <w:tcBorders>
              <w:left w:val="single" w:sz="4" w:space="0" w:color="auto"/>
              <w:bottom w:val="single" w:sz="4" w:space="0" w:color="auto"/>
              <w:right w:val="single" w:sz="4" w:space="0" w:color="auto"/>
            </w:tcBorders>
          </w:tcPr>
          <w:p w14:paraId="52B9BD67" w14:textId="77777777" w:rsidR="00D959BB" w:rsidRPr="00B031A4" w:rsidRDefault="00D959BB" w:rsidP="00D959BB">
            <w:pPr>
              <w:jc w:val="both"/>
              <w:rPr>
                <w:rFonts w:eastAsia="Calibri"/>
                <w:lang w:val="lt-LT" w:eastAsia="lt-LT"/>
              </w:rPr>
            </w:pPr>
          </w:p>
        </w:tc>
      </w:tr>
    </w:tbl>
    <w:p w14:paraId="3E947F85" w14:textId="77777777" w:rsidR="00AC3CC1" w:rsidRPr="001208B8" w:rsidRDefault="00AC3CC1" w:rsidP="00AC3CC1">
      <w:pPr>
        <w:spacing w:after="0" w:line="240" w:lineRule="auto"/>
        <w:rPr>
          <w:rFonts w:ascii="Times New Roman" w:eastAsia="Calibri" w:hAnsi="Times New Roman" w:cs="Times New Roman"/>
          <w:i/>
          <w:sz w:val="24"/>
          <w:szCs w:val="24"/>
        </w:rPr>
      </w:pPr>
    </w:p>
    <w:p w14:paraId="61ECE695" w14:textId="77777777" w:rsidR="00AC3CC1" w:rsidRPr="00B031A4" w:rsidRDefault="00AC3CC1" w:rsidP="00AC3CC1">
      <w:pPr>
        <w:tabs>
          <w:tab w:val="left" w:pos="270"/>
        </w:tabs>
        <w:spacing w:after="0" w:line="240" w:lineRule="auto"/>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Pastabos (taikomos 1 lentelei):</w:t>
      </w:r>
      <w:bookmarkStart w:id="5" w:name="_Hlk65070721"/>
    </w:p>
    <w:p w14:paraId="5856D717" w14:textId="1BE9BB72" w:rsidR="00AC3CC1" w:rsidRPr="00B031A4" w:rsidRDefault="00AC3CC1" w:rsidP="00AC3CC1">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Jeigu tiekėjas negali pateikti šių konkurso sąlygų 1 lentelės 3.7.1</w:t>
      </w:r>
      <w:r w:rsidRPr="009C483B">
        <w:rPr>
          <w:rFonts w:ascii="Times New Roman" w:eastAsia="Calibri" w:hAnsi="Times New Roman" w:cs="Times New Roman"/>
          <w:i/>
          <w:sz w:val="20"/>
          <w:szCs w:val="20"/>
        </w:rPr>
        <w:t>.1 -</w:t>
      </w:r>
      <w:r w:rsidRPr="007F258F">
        <w:rPr>
          <w:rFonts w:ascii="Times New Roman" w:eastAsia="Calibri" w:hAnsi="Times New Roman" w:cs="Times New Roman"/>
          <w:i/>
          <w:sz w:val="20"/>
          <w:szCs w:val="20"/>
        </w:rPr>
        <w:t>3.7.1.</w:t>
      </w:r>
      <w:r w:rsidR="00D959BB" w:rsidRPr="007F258F">
        <w:rPr>
          <w:rFonts w:ascii="Times New Roman" w:eastAsia="Calibri" w:hAnsi="Times New Roman" w:cs="Times New Roman"/>
          <w:i/>
          <w:sz w:val="20"/>
          <w:szCs w:val="20"/>
        </w:rPr>
        <w:t>8</w:t>
      </w:r>
      <w:r w:rsidRPr="009C483B">
        <w:rPr>
          <w:rFonts w:ascii="Times New Roman" w:eastAsia="Calibri" w:hAnsi="Times New Roman" w:cs="Times New Roman"/>
          <w:i/>
          <w:sz w:val="20"/>
          <w:szCs w:val="20"/>
        </w:rPr>
        <w:t xml:space="preserve"> ir 3.7.3.1 punktuose nurodytų dokumentų, nes valstybėje narėje ar  atitinkamoje šalyje tokie dokumentai neišduodami arba</w:t>
      </w:r>
      <w:r w:rsidRPr="00B031A4">
        <w:rPr>
          <w:rFonts w:ascii="Times New Roman" w:eastAsia="Calibri" w:hAnsi="Times New Roman" w:cs="Times New Roman"/>
          <w:i/>
          <w:sz w:val="20"/>
          <w:szCs w:val="20"/>
        </w:rPr>
        <w:t xml:space="preserve"> toje šalyje išduodami dokumentai neapima visų keliamų klausimų, pateikiama:</w:t>
      </w:r>
    </w:p>
    <w:p w14:paraId="16867BF4"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a)oficiali tiekėjo deklaracija, jeigu šalyje nenaudojama priesaikos deklaracija.</w:t>
      </w:r>
      <w:r w:rsidRPr="00B031A4">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B031A4">
        <w:rPr>
          <w:rFonts w:ascii="Times New Roman" w:eastAsia="Times New Roman" w:hAnsi="Times New Roman" w:cs="Times New Roman"/>
          <w:b/>
          <w:i/>
          <w:sz w:val="20"/>
          <w:szCs w:val="20"/>
          <w:lang w:eastAsia="lt-LT"/>
        </w:rPr>
        <w:t xml:space="preserve"> </w:t>
      </w:r>
    </w:p>
    <w:p w14:paraId="404DF703"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i/>
          <w:sz w:val="20"/>
          <w:szCs w:val="20"/>
          <w:lang w:eastAsia="lt-LT"/>
        </w:rPr>
      </w:pPr>
      <w:r w:rsidRPr="00B031A4">
        <w:rPr>
          <w:rFonts w:ascii="Times New Roman" w:eastAsia="Calibri" w:hAnsi="Times New Roman" w:cs="Times New Roman"/>
          <w:i/>
          <w:sz w:val="20"/>
          <w:szCs w:val="20"/>
        </w:rPr>
        <w:t xml:space="preserve">b) </w:t>
      </w:r>
      <w:r w:rsidRPr="00B031A4">
        <w:rPr>
          <w:rFonts w:ascii="Times New Roman" w:eastAsia="Times New Roman" w:hAnsi="Times New Roman" w:cs="Times New Roman"/>
          <w:i/>
          <w:sz w:val="20"/>
          <w:szCs w:val="20"/>
          <w:lang w:eastAsia="lt-LT"/>
        </w:rPr>
        <w:t xml:space="preserve">priesaikos deklaracija, kuri yra suprantama kaip tiekėjo </w:t>
      </w:r>
      <w:proofErr w:type="spellStart"/>
      <w:r w:rsidRPr="00B031A4">
        <w:rPr>
          <w:rFonts w:ascii="Times New Roman" w:eastAsia="Times New Roman" w:hAnsi="Times New Roman" w:cs="Times New Roman"/>
          <w:i/>
          <w:sz w:val="20"/>
          <w:szCs w:val="20"/>
          <w:lang w:eastAsia="lt-LT"/>
        </w:rPr>
        <w:t>savideklaracija</w:t>
      </w:r>
      <w:proofErr w:type="spellEnd"/>
      <w:r w:rsidRPr="00B031A4">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A10D9" w14:textId="77777777" w:rsidR="00AC3CC1" w:rsidRPr="00B031A4" w:rsidRDefault="00AC3CC1" w:rsidP="00AC3CC1">
      <w:pPr>
        <w:spacing w:after="0" w:line="240" w:lineRule="auto"/>
        <w:ind w:firstLine="709"/>
        <w:jc w:val="both"/>
        <w:outlineLvl w:val="3"/>
        <w:rPr>
          <w:rFonts w:ascii="Times New Roman" w:eastAsia="Calibri" w:hAnsi="Times New Roman" w:cs="Times New Roman"/>
          <w:i/>
          <w:sz w:val="20"/>
          <w:szCs w:val="20"/>
        </w:rPr>
      </w:pPr>
      <w:r w:rsidRPr="00B031A4">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w:t>
      </w:r>
    </w:p>
    <w:bookmarkEnd w:id="5"/>
    <w:p w14:paraId="3F3517BE" w14:textId="77777777" w:rsidR="00AC3CC1" w:rsidRPr="001208B8" w:rsidRDefault="00AC3CC1" w:rsidP="00AC3CC1">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72DCB5BA"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Times New Roman" w:hAnsi="Times New Roman" w:cs="Times New Roman"/>
          <w:b/>
          <w:bCs/>
          <w:sz w:val="24"/>
          <w:szCs w:val="24"/>
          <w:lang w:eastAsia="lt-LT"/>
        </w:rPr>
        <w:t>3.8.</w:t>
      </w:r>
      <w:r w:rsidRPr="00B031A4">
        <w:rPr>
          <w:rFonts w:ascii="Times New Roman" w:eastAsia="Times New Roman" w:hAnsi="Times New Roman" w:cs="Times New Roman"/>
          <w:bCs/>
          <w:sz w:val="24"/>
          <w:szCs w:val="24"/>
          <w:lang w:eastAsia="lt-LT"/>
        </w:rPr>
        <w:t xml:space="preserve"> </w:t>
      </w:r>
      <w:r w:rsidRPr="00B031A4">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8349B61"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3.8.1. tiekėjas pateikė perkančiajai organizacijai informaciją apie tai, kad ėmėsi priemonių, nurodytų VPĮ 46 str. 10 d. 1 p.</w:t>
      </w:r>
    </w:p>
    <w:p w14:paraId="3539A6FD" w14:textId="77777777" w:rsidR="00AC3CC1" w:rsidRPr="00B031A4" w:rsidRDefault="00AC3CC1" w:rsidP="00AC3CC1">
      <w:pPr>
        <w:spacing w:after="0" w:line="240" w:lineRule="auto"/>
        <w:ind w:firstLine="720"/>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 xml:space="preserve">3.8.2. </w:t>
      </w:r>
      <w:r w:rsidRPr="00B031A4">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B031A4">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7FC80E13" w14:textId="77777777" w:rsidR="00AC3CC1" w:rsidRPr="00B031A4"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B031A4">
        <w:rPr>
          <w:rFonts w:ascii="Times New Roman" w:eastAsia="Calibri" w:hAnsi="Times New Roman" w:cs="Times New Roman"/>
          <w:bCs/>
          <w:sz w:val="24"/>
          <w:szCs w:val="24"/>
        </w:rPr>
        <w:lastRenderedPageBreak/>
        <w:t>3.9.</w:t>
      </w:r>
      <w:r w:rsidRPr="00B031A4">
        <w:rPr>
          <w:rFonts w:ascii="Times New Roman" w:eastAsia="Calibri" w:hAnsi="Times New Roman" w:cs="Times New Roman"/>
          <w:b/>
          <w:sz w:val="24"/>
          <w:szCs w:val="24"/>
        </w:rPr>
        <w:t xml:space="preserve"> </w:t>
      </w:r>
      <w:r w:rsidRPr="00B031A4">
        <w:rPr>
          <w:rFonts w:ascii="Times New Roman" w:eastAsia="Times New Roman" w:hAnsi="Times New Roman" w:cs="Times New Roman"/>
          <w:color w:val="000000"/>
          <w:sz w:val="24"/>
          <w:szCs w:val="24"/>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B031A4">
        <w:rPr>
          <w:rFonts w:ascii="Times New Roman" w:eastAsia="Times New Roman" w:hAnsi="Times New Roman" w:cs="Times New Roman"/>
          <w:color w:val="000000"/>
          <w:sz w:val="24"/>
          <w:szCs w:val="24"/>
          <w:lang w:eastAsia="lt-LT"/>
        </w:rPr>
        <w:t>.</w:t>
      </w:r>
    </w:p>
    <w:p w14:paraId="38D0EAC2" w14:textId="77777777" w:rsidR="00AC3CC1" w:rsidRPr="004B112D"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41CAF80E" w14:textId="77777777" w:rsidR="00AC3CC1"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5FB202A7" w14:textId="77777777" w:rsidR="00727DC5" w:rsidRPr="001208B8" w:rsidRDefault="00727DC5"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79EE57AC" w14:textId="42DB4D83" w:rsidR="00894B5A" w:rsidRPr="00F3312B" w:rsidRDefault="00760B16" w:rsidP="00760B16">
      <w:pPr>
        <w:pStyle w:val="ListParagraph"/>
        <w:widowControl w:val="0"/>
        <w:autoSpaceDE w:val="0"/>
        <w:autoSpaceDN w:val="0"/>
        <w:adjustRightInd w:val="0"/>
        <w:spacing w:line="256" w:lineRule="auto"/>
        <w:jc w:val="center"/>
        <w:rPr>
          <w:rFonts w:ascii="Times New Roman" w:eastAsia="Calibri" w:hAnsi="Times New Roman"/>
          <w:b/>
          <w:sz w:val="24"/>
          <w:szCs w:val="24"/>
          <w:lang w:eastAsia="lt-LT"/>
        </w:rPr>
      </w:pPr>
      <w:r w:rsidRPr="00F3312B">
        <w:rPr>
          <w:rFonts w:ascii="Times New Roman" w:eastAsia="Calibri" w:hAnsi="Times New Roman"/>
          <w:b/>
          <w:sz w:val="24"/>
          <w:szCs w:val="24"/>
          <w:lang w:val="en-US" w:eastAsia="lt-LT"/>
        </w:rPr>
        <w:t xml:space="preserve">4. </w:t>
      </w:r>
      <w:r w:rsidRPr="00F3312B">
        <w:rPr>
          <w:rFonts w:ascii="Times New Roman" w:eastAsia="Calibri" w:hAnsi="Times New Roman"/>
          <w:b/>
          <w:sz w:val="24"/>
          <w:szCs w:val="24"/>
          <w:lang w:eastAsia="lt-LT"/>
        </w:rPr>
        <w:t>TIEKĖJŲ KVALIFIKACIJOS REIKALAVIMAI IR REIKALAVIMAI LAIKYTIS KOKYBĖS VADYBOS SISTEMOS IR (ARBA) APLINKOS APSAUGOS VADYBOS SISTEMOS STANDARTŲ</w:t>
      </w:r>
    </w:p>
    <w:p w14:paraId="6BC91C01" w14:textId="3C1D795C" w:rsidR="00894B5A" w:rsidRPr="007F258F" w:rsidRDefault="00894B5A" w:rsidP="00AC3CC1">
      <w:pPr>
        <w:tabs>
          <w:tab w:val="left" w:pos="1134"/>
        </w:tabs>
        <w:spacing w:after="0" w:line="240" w:lineRule="auto"/>
        <w:ind w:firstLine="720"/>
        <w:jc w:val="both"/>
        <w:outlineLvl w:val="1"/>
        <w:rPr>
          <w:rFonts w:ascii="Times New Roman" w:eastAsia="Calibri" w:hAnsi="Times New Roman" w:cs="Times New Roman"/>
          <w:b/>
          <w:bCs/>
          <w:sz w:val="24"/>
          <w:szCs w:val="24"/>
        </w:rPr>
      </w:pPr>
      <w:bookmarkStart w:id="7" w:name="_Hlk64016902"/>
      <w:r w:rsidRPr="007F258F">
        <w:rPr>
          <w:rFonts w:ascii="Times New Roman" w:eastAsia="Calibri" w:hAnsi="Times New Roman" w:cs="Times New Roman"/>
          <w:b/>
          <w:bCs/>
          <w:sz w:val="24"/>
          <w:szCs w:val="24"/>
          <w:lang w:val="en-US"/>
        </w:rPr>
        <w:t xml:space="preserve">4.1. </w:t>
      </w:r>
      <w:r w:rsidRPr="007F258F">
        <w:rPr>
          <w:rFonts w:ascii="Times New Roman" w:eastAsia="Calibri" w:hAnsi="Times New Roman" w:cs="Times New Roman"/>
          <w:sz w:val="24"/>
          <w:szCs w:val="24"/>
        </w:rPr>
        <w:t>Reikalavimai tiekėjo kvalifikacijai nėra nustatomi.</w:t>
      </w:r>
    </w:p>
    <w:p w14:paraId="334C3D42" w14:textId="760B19DF" w:rsidR="00AC3CC1" w:rsidRDefault="00AC3CC1" w:rsidP="00AC3CC1">
      <w:pPr>
        <w:tabs>
          <w:tab w:val="left" w:pos="1134"/>
        </w:tabs>
        <w:spacing w:after="0" w:line="240" w:lineRule="auto"/>
        <w:ind w:firstLine="720"/>
        <w:jc w:val="both"/>
        <w:outlineLvl w:val="1"/>
        <w:rPr>
          <w:rFonts w:ascii="Times New Roman" w:hAnsi="Times New Roman" w:cs="Times New Roman"/>
          <w:sz w:val="24"/>
          <w:szCs w:val="24"/>
        </w:rPr>
      </w:pPr>
      <w:r w:rsidRPr="007F258F">
        <w:rPr>
          <w:rFonts w:ascii="Times New Roman" w:eastAsia="Calibri" w:hAnsi="Times New Roman" w:cs="Times New Roman"/>
          <w:b/>
          <w:bCs/>
          <w:sz w:val="24"/>
          <w:szCs w:val="24"/>
        </w:rPr>
        <w:t>4.2.</w:t>
      </w:r>
      <w:r w:rsidRPr="007F258F">
        <w:rPr>
          <w:rFonts w:ascii="Times New Roman" w:eastAsia="Calibri" w:hAnsi="Times New Roman" w:cs="Times New Roman"/>
          <w:sz w:val="24"/>
          <w:szCs w:val="24"/>
        </w:rPr>
        <w:t xml:space="preserve"> Kadangi </w:t>
      </w:r>
      <w:r w:rsidRPr="007F258F">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4E4F36" w14:textId="76FF1406" w:rsidR="006400EA" w:rsidRPr="006400EA" w:rsidRDefault="006400EA" w:rsidP="00AC3CC1">
      <w:pPr>
        <w:tabs>
          <w:tab w:val="left" w:pos="1134"/>
        </w:tabs>
        <w:spacing w:after="0" w:line="240" w:lineRule="auto"/>
        <w:ind w:firstLine="720"/>
        <w:jc w:val="both"/>
        <w:outlineLvl w:val="1"/>
        <w:rPr>
          <w:rFonts w:ascii="Times New Roman" w:hAnsi="Times New Roman" w:cs="Times New Roman"/>
          <w:sz w:val="24"/>
          <w:szCs w:val="24"/>
          <w:lang w:val="en-US"/>
        </w:rPr>
      </w:pPr>
      <w:r w:rsidRPr="007F258F">
        <w:rPr>
          <w:rFonts w:ascii="Times New Roman" w:hAnsi="Times New Roman" w:cs="Times New Roman"/>
          <w:b/>
          <w:bCs/>
          <w:sz w:val="24"/>
          <w:szCs w:val="24"/>
          <w:lang w:val="en-US"/>
        </w:rPr>
        <w:t>4.</w:t>
      </w:r>
      <w:r w:rsidR="00104F95" w:rsidRPr="007F258F">
        <w:rPr>
          <w:rFonts w:ascii="Times New Roman" w:hAnsi="Times New Roman" w:cs="Times New Roman"/>
          <w:b/>
          <w:bCs/>
          <w:sz w:val="24"/>
          <w:szCs w:val="24"/>
          <w:lang w:val="en-US"/>
        </w:rPr>
        <w:t>3</w:t>
      </w:r>
      <w:r w:rsidRPr="007F258F">
        <w:rPr>
          <w:rFonts w:ascii="Times New Roman" w:hAnsi="Times New Roman" w:cs="Times New Roman"/>
          <w:b/>
          <w:bCs/>
          <w:sz w:val="24"/>
          <w:szCs w:val="24"/>
          <w:lang w:val="en-US"/>
        </w:rPr>
        <w:t>.</w:t>
      </w:r>
      <w:r w:rsidRPr="007F258F">
        <w:rPr>
          <w:rFonts w:ascii="Times New Roman" w:hAnsi="Times New Roman" w:cs="Times New Roman"/>
          <w:sz w:val="24"/>
          <w:szCs w:val="24"/>
          <w:lang w:val="en-US"/>
        </w:rPr>
        <w:t xml:space="preserve"> </w:t>
      </w:r>
      <w:r w:rsidRPr="007F258F">
        <w:rPr>
          <w:rFonts w:ascii="Times New Roman" w:eastAsia="Calibri" w:hAnsi="Times New Roman" w:cs="Times New Roman"/>
          <w:sz w:val="24"/>
          <w:szCs w:val="20"/>
          <w:lang w:eastAsia="lt-LT"/>
        </w:rPr>
        <w:t>Šiame pirkime netaikomi Kokybės vadybos sistemos ir (ar) aplinkos apsaugos vadybos sistemos standartai.</w:t>
      </w:r>
    </w:p>
    <w:p w14:paraId="56E4B23C" w14:textId="77777777" w:rsidR="00AC3CC1" w:rsidRPr="00ED1321" w:rsidRDefault="00AC3CC1" w:rsidP="00AC3CC1">
      <w:pPr>
        <w:tabs>
          <w:tab w:val="left" w:pos="1134"/>
        </w:tabs>
        <w:spacing w:after="0" w:line="240" w:lineRule="auto"/>
        <w:ind w:firstLine="720"/>
        <w:jc w:val="both"/>
        <w:outlineLvl w:val="1"/>
        <w:rPr>
          <w:rFonts w:ascii="Times New Roman" w:eastAsia="Calibri" w:hAnsi="Times New Roman" w:cs="Times New Roman"/>
          <w:sz w:val="24"/>
          <w:szCs w:val="24"/>
        </w:rPr>
      </w:pPr>
    </w:p>
    <w:bookmarkEnd w:id="7"/>
    <w:p w14:paraId="1E96890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5. TIEKĖJŲ GRUPĖS DALYVAVIMAS PIRKIMO PROCEDŪROSE</w:t>
      </w:r>
    </w:p>
    <w:p w14:paraId="1014AF16"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682D10BA" w14:textId="77777777" w:rsidR="005B67BB"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5.1.</w:t>
      </w:r>
      <w:r w:rsidRPr="009C483B">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005B67BB" w:rsidRPr="009C483B">
        <w:rPr>
          <w:rFonts w:ascii="Times New Roman" w:eastAsia="Calibri" w:hAnsi="Times New Roman" w:cs="Times New Roman"/>
          <w:sz w:val="24"/>
          <w:szCs w:val="24"/>
          <w:lang w:eastAsia="lt-LT"/>
        </w:rPr>
        <w:t xml:space="preserve">: </w:t>
      </w:r>
    </w:p>
    <w:p w14:paraId="07C927B7" w14:textId="77777777" w:rsidR="005B67BB"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 xml:space="preserve">5.1.1. </w:t>
      </w:r>
      <w:r w:rsidRPr="007F258F">
        <w:rPr>
          <w:rFonts w:ascii="Times New Roman" w:hAnsi="Times New Roman" w:cs="Times New Roman"/>
          <w:sz w:val="24"/>
          <w:szCs w:val="24"/>
        </w:rPr>
        <w:t>tiekėjų grupės sudėtis ir kiekvieno tiekėjų grupės dalyvio įsipareigojimai vykdant numatomą su perkančiąja organizacija sudaryti sutartį;</w:t>
      </w:r>
    </w:p>
    <w:p w14:paraId="2840449E" w14:textId="77777777" w:rsidR="006B2336"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1253491C" w14:textId="6BF81B68" w:rsidR="005B67BB" w:rsidRPr="009C483B" w:rsidRDefault="005B67BB" w:rsidP="00A44087">
      <w:pPr>
        <w:tabs>
          <w:tab w:val="left" w:pos="1134"/>
        </w:tabs>
        <w:spacing w:after="120" w:line="240" w:lineRule="auto"/>
        <w:ind w:firstLine="426"/>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411FDC"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5.2.</w:t>
      </w:r>
      <w:r w:rsidRPr="009C483B">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0570034E"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5.3.</w:t>
      </w:r>
      <w:r w:rsidRPr="009C483B">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353B8CA5" w14:textId="48A1A71A" w:rsidR="00AC3CC1"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5.4.</w:t>
      </w:r>
      <w:r w:rsidRPr="009C483B">
        <w:rPr>
          <w:rFonts w:ascii="Times New Roman" w:eastAsia="Calibri" w:hAnsi="Times New Roman" w:cs="Times New Roman"/>
          <w:sz w:val="24"/>
          <w:szCs w:val="24"/>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w:t>
      </w:r>
      <w:r w:rsidR="00550CCC" w:rsidRPr="009C483B">
        <w:rPr>
          <w:rFonts w:ascii="Times New Roman" w:eastAsia="Calibri" w:hAnsi="Times New Roman" w:cs="Times New Roman"/>
          <w:sz w:val="24"/>
          <w:szCs w:val="24"/>
          <w:lang w:eastAsia="lt-LT"/>
        </w:rPr>
        <w:t xml:space="preserve"> </w:t>
      </w:r>
      <w:r w:rsidR="00550CCC" w:rsidRPr="007F258F">
        <w:rPr>
          <w:rFonts w:ascii="Times New Roman" w:eastAsia="Calibri" w:hAnsi="Times New Roman" w:cs="Times New Roman"/>
          <w:sz w:val="24"/>
          <w:szCs w:val="24"/>
          <w:lang w:eastAsia="lt-LT"/>
        </w:rPr>
        <w:t xml:space="preserve">ar </w:t>
      </w:r>
      <w:r w:rsidR="002B1C67" w:rsidRPr="007F258F">
        <w:rPr>
          <w:rFonts w:ascii="Times New Roman" w:eastAsia="Calibri" w:hAnsi="Times New Roman" w:cs="Times New Roman"/>
          <w:sz w:val="24"/>
          <w:szCs w:val="24"/>
          <w:lang w:eastAsia="lt-LT"/>
        </w:rPr>
        <w:t>ūkio subjektu, kurio pajėgumais remiasi tiekėjas tame pačiame pirkime</w:t>
      </w:r>
      <w:r w:rsidRPr="009C483B">
        <w:rPr>
          <w:rFonts w:ascii="Times New Roman" w:eastAsia="Calibri" w:hAnsi="Times New Roman" w:cs="Times New Roman"/>
          <w:sz w:val="24"/>
          <w:szCs w:val="24"/>
          <w:lang w:eastAsia="lt-LT"/>
        </w:rPr>
        <w:t>, išskyrus tuos atvejus, kai turima pagrįstų įrodymų, kad toks ūkio subjektų elgesys turėtų būti kvalifikuojamas kaip draudžiamas susitarimas</w:t>
      </w:r>
      <w:r w:rsidRPr="00B031A4">
        <w:rPr>
          <w:rFonts w:ascii="Times New Roman" w:eastAsia="Calibri" w:hAnsi="Times New Roman" w:cs="Times New Roman"/>
          <w:sz w:val="24"/>
          <w:szCs w:val="24"/>
          <w:lang w:eastAsia="lt-LT"/>
        </w:rPr>
        <w:t>.</w:t>
      </w:r>
    </w:p>
    <w:p w14:paraId="1D3EC203" w14:textId="77777777" w:rsidR="00743CA4" w:rsidRDefault="00743CA4" w:rsidP="00AC3CC1">
      <w:pPr>
        <w:spacing w:after="0" w:line="240" w:lineRule="auto"/>
        <w:ind w:firstLine="720"/>
        <w:jc w:val="both"/>
        <w:rPr>
          <w:rFonts w:ascii="Times New Roman" w:eastAsia="Calibri" w:hAnsi="Times New Roman" w:cs="Times New Roman"/>
          <w:sz w:val="24"/>
          <w:szCs w:val="24"/>
          <w:lang w:eastAsia="lt-LT"/>
        </w:rPr>
      </w:pPr>
    </w:p>
    <w:p w14:paraId="488F7074"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41D9FC2A" w14:textId="77777777" w:rsidR="00AC3CC1" w:rsidRPr="001208B8" w:rsidRDefault="00AC3CC1" w:rsidP="00AC3CC1">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62ABB1EB" w14:textId="77777777" w:rsidR="00AC3CC1" w:rsidRPr="001208B8"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TIEKĖJO TEISĖ PASITELKTI SUBTIEKĖJUS</w:t>
      </w:r>
    </w:p>
    <w:p w14:paraId="6FD57C54" w14:textId="77777777" w:rsidR="00AC3CC1" w:rsidRPr="001208B8" w:rsidRDefault="00AC3CC1" w:rsidP="00AC3CC1">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C0F9B4C" w14:textId="5D17296A" w:rsidR="00AC3CC1" w:rsidRPr="00E27C47" w:rsidRDefault="00AC3CC1" w:rsidP="00AC3CC1">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E27C47">
        <w:rPr>
          <w:rFonts w:ascii="Times New Roman" w:eastAsia="Times New Roman" w:hAnsi="Times New Roman" w:cs="Times New Roman"/>
          <w:sz w:val="24"/>
          <w:szCs w:val="24"/>
          <w:lang w:eastAsia="lt-LT"/>
        </w:rPr>
        <w:t xml:space="preserve">Perkančioji organizacija reikalauja pateikti informaciją apie </w:t>
      </w:r>
      <w:r w:rsidRPr="00E27C47">
        <w:rPr>
          <w:rFonts w:ascii="Times New Roman" w:eastAsia="Times New Roman" w:hAnsi="Times New Roman" w:cs="Times New Roman"/>
          <w:bCs/>
          <w:sz w:val="24"/>
          <w:szCs w:val="24"/>
          <w:u w:val="single"/>
        </w:rPr>
        <w:t>numatomus pasitelkti subtiekėjus  (žr. konkurso sąlygų 1.4.1 p.) (jei jie yra žinomi)</w:t>
      </w:r>
      <w:r w:rsidR="0093177B">
        <w:rPr>
          <w:rFonts w:ascii="Times New Roman" w:eastAsia="Times New Roman" w:hAnsi="Times New Roman" w:cs="Times New Roman"/>
          <w:bCs/>
          <w:sz w:val="24"/>
          <w:szCs w:val="24"/>
          <w:u w:val="single"/>
        </w:rPr>
        <w:t xml:space="preserve">. </w:t>
      </w:r>
      <w:r w:rsidRPr="00E27C47">
        <w:rPr>
          <w:rFonts w:ascii="Times New Roman" w:eastAsia="Times New Roman" w:hAnsi="Times New Roman" w:cs="Times New Roman"/>
          <w:bCs/>
          <w:sz w:val="24"/>
          <w:szCs w:val="24"/>
          <w:u w:val="single"/>
        </w:rPr>
        <w:t xml:space="preserve"> </w:t>
      </w:r>
      <w:r w:rsidRPr="0093177B">
        <w:rPr>
          <w:rFonts w:ascii="Times New Roman" w:eastAsia="Times New Roman" w:hAnsi="Times New Roman" w:cs="Times New Roman"/>
          <w:bCs/>
          <w:sz w:val="24"/>
          <w:szCs w:val="24"/>
          <w:u w:val="single"/>
        </w:rPr>
        <w:t>Š</w:t>
      </w:r>
      <w:r w:rsidRPr="0093177B">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2DC5AB52"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34A343F" w14:textId="77777777" w:rsidR="00AC3CC1" w:rsidRPr="001208B8" w:rsidRDefault="00AC3CC1" w:rsidP="00AC3CC1">
      <w:pPr>
        <w:spacing w:after="0" w:line="240" w:lineRule="auto"/>
        <w:jc w:val="both"/>
        <w:rPr>
          <w:rFonts w:ascii="Times New Roman" w:hAnsi="Times New Roman"/>
          <w:b/>
          <w:sz w:val="24"/>
          <w:szCs w:val="24"/>
          <w:lang w:eastAsia="fi-FI"/>
        </w:rPr>
      </w:pPr>
    </w:p>
    <w:p w14:paraId="20C304F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7. PASIŪLYMŲ RENGIMAS, PATEIKIMAS, KEITIMAS</w:t>
      </w:r>
    </w:p>
    <w:p w14:paraId="74A34F46"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p>
    <w:p w14:paraId="382529D0" w14:textId="77777777" w:rsidR="00AC3CC1" w:rsidRPr="00283809" w:rsidRDefault="00AC3CC1" w:rsidP="00AC3CC1">
      <w:pPr>
        <w:spacing w:after="0" w:line="240" w:lineRule="auto"/>
        <w:ind w:firstLine="720"/>
        <w:jc w:val="both"/>
        <w:rPr>
          <w:rFonts w:ascii="Times New Roman" w:eastAsia="Calibri" w:hAnsi="Times New Roman" w:cs="Times New Roman"/>
          <w:sz w:val="24"/>
          <w:szCs w:val="24"/>
          <w:lang w:eastAsia="lt-LT"/>
        </w:rPr>
      </w:pPr>
      <w:bookmarkStart w:id="8" w:name="_Hlk173503001"/>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8"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04C1F44C" w14:textId="180B6297" w:rsidR="00AC3CC1" w:rsidRPr="006F0EBE"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7.1.1.</w:t>
      </w:r>
      <w:r w:rsidRPr="006F0EBE">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1FC5B205"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7.2.2.</w:t>
      </w:r>
      <w:r w:rsidRPr="006F0EBE">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7C1CFDF7" w14:textId="77777777" w:rsidR="00FE4CD0" w:rsidRPr="00F3312B" w:rsidRDefault="00AC3CC1"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F3312B">
        <w:rPr>
          <w:rFonts w:ascii="Times New Roman" w:eastAsia="Calibri" w:hAnsi="Times New Roman" w:cs="Times New Roman"/>
          <w:b/>
          <w:sz w:val="24"/>
          <w:szCs w:val="24"/>
          <w:lang w:eastAsia="lt-LT"/>
        </w:rPr>
        <w:t>7.2.</w:t>
      </w:r>
      <w:r w:rsidRPr="00F3312B">
        <w:rPr>
          <w:rFonts w:ascii="Times New Roman" w:eastAsia="Calibri" w:hAnsi="Times New Roman" w:cs="Times New Roman"/>
          <w:sz w:val="24"/>
          <w:szCs w:val="24"/>
          <w:lang w:eastAsia="lt-LT"/>
        </w:rPr>
        <w:t xml:space="preserve"> </w:t>
      </w:r>
      <w:bookmarkEnd w:id="8"/>
      <w:r w:rsidR="00FE4CD0" w:rsidRPr="00F3312B">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9" w:history="1">
        <w:r w:rsidR="00FE4CD0" w:rsidRPr="00F3312B">
          <w:rPr>
            <w:rStyle w:val="Hyperlink"/>
            <w:rFonts w:eastAsia="Arial Unicode MS"/>
            <w:b/>
            <w:sz w:val="24"/>
            <w:szCs w:val="24"/>
            <w:bdr w:val="none" w:sz="0" w:space="0" w:color="auto" w:frame="1"/>
            <w:lang w:eastAsia="lt-LT"/>
          </w:rPr>
          <w:t>https://viesiejipirkimai.lt</w:t>
        </w:r>
      </w:hyperlink>
      <w:r w:rsidR="00FE4CD0" w:rsidRPr="00F3312B">
        <w:rPr>
          <w:rFonts w:ascii="Times New Roman" w:eastAsia="Arial Unicode MS" w:hAnsi="Times New Roman" w:cs="Times New Roman"/>
          <w:b/>
          <w:sz w:val="24"/>
          <w:szCs w:val="24"/>
          <w:bdr w:val="none" w:sz="0" w:space="0" w:color="auto" w:frame="1"/>
          <w:lang w:eastAsia="lt-LT"/>
        </w:rPr>
        <w:t>.</w:t>
      </w:r>
      <w:r w:rsidR="00FE4CD0" w:rsidRPr="00F3312B">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F47E330" w14:textId="77777777" w:rsidR="00FE4CD0" w:rsidRPr="004B6E30" w:rsidRDefault="00FE4CD0"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val="en-US" w:eastAsia="lt-LT"/>
        </w:rPr>
      </w:pPr>
      <w:r w:rsidRPr="00F3312B">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1B432A7F" w14:textId="03E3AF63" w:rsidR="00AC3CC1" w:rsidRPr="001208B8" w:rsidRDefault="00AC3CC1" w:rsidP="00FE4CD0">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30"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p w14:paraId="7AC21A02" w14:textId="10F12063"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7.4.</w:t>
      </w:r>
      <w:r w:rsidRPr="009C483B">
        <w:rPr>
          <w:rFonts w:ascii="Times New Roman" w:eastAsia="Calibri" w:hAnsi="Times New Roman" w:cs="Times New Roman"/>
          <w:sz w:val="24"/>
          <w:szCs w:val="24"/>
          <w:lang w:eastAsia="lt-LT"/>
        </w:rPr>
        <w:t xml:space="preserve"> Tiekėjo pasiūlymas bei kita korespondencija pateikiama lietuvių kalba. </w:t>
      </w:r>
      <w:r w:rsidR="005B3803" w:rsidRPr="007F258F">
        <w:rPr>
          <w:rFonts w:ascii="Times New Roman" w:eastAsia="Calibri" w:hAnsi="Times New Roman" w:cs="Times New Roman"/>
          <w:sz w:val="24"/>
          <w:szCs w:val="24"/>
          <w:lang w:eastAsia="lt-LT"/>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C483B">
        <w:rPr>
          <w:rFonts w:ascii="Times New Roman" w:eastAsia="Calibri" w:hAnsi="Times New Roman" w:cs="Times New Roman"/>
          <w:sz w:val="24"/>
          <w:szCs w:val="24"/>
          <w:lang w:eastAsia="lt-LT"/>
        </w:rPr>
        <w:t xml:space="preserve">. Nuostata dėl vertimo į lietuvių kalbą netaikoma pateikiamai prekių techninei dokumentacijai ir tik jei ji pateikiama anglų kalba ir jei techninėje specifikacijoje (pirkimo sąlygų Priedas Nr.1) nenurodyta kitaip. </w:t>
      </w:r>
    </w:p>
    <w:p w14:paraId="036CB0B2" w14:textId="3E692E93"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7.5.</w:t>
      </w:r>
      <w:r w:rsidRPr="009C483B">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BC35AC7" w14:textId="77777777" w:rsidR="00AC3CC1" w:rsidRPr="009C483B" w:rsidRDefault="00AC3CC1" w:rsidP="00AC3CC1">
      <w:pPr>
        <w:spacing w:after="0" w:line="240" w:lineRule="auto"/>
        <w:ind w:firstLine="720"/>
        <w:jc w:val="right"/>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2 lentelė</w:t>
      </w:r>
    </w:p>
    <w:p w14:paraId="107E7464"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C3CC1" w:rsidRPr="009C483B" w14:paraId="63BEAE7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5E43C99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699A6918"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Dokumentas</w:t>
            </w:r>
          </w:p>
        </w:tc>
      </w:tr>
      <w:tr w:rsidR="00AC3CC1" w:rsidRPr="009C483B" w14:paraId="3F62C771"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2538B30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0B39B1B3"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 xml:space="preserve">Užpildyta pasiūlymo forma, parengta pagal šių pirkimo sąlygų 2 priedą </w:t>
            </w:r>
          </w:p>
        </w:tc>
      </w:tr>
      <w:tr w:rsidR="00AC3CC1" w:rsidRPr="009C483B" w14:paraId="14ACB47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B8A025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7.5.1.2.</w:t>
            </w:r>
          </w:p>
        </w:tc>
        <w:tc>
          <w:tcPr>
            <w:tcW w:w="8678" w:type="dxa"/>
            <w:hideMark/>
          </w:tcPr>
          <w:p w14:paraId="088941C4" w14:textId="6EEA6705"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F464E6">
              <w:rPr>
                <w:rFonts w:ascii="Times New Roman" w:eastAsia="Calibri" w:hAnsi="Times New Roman" w:cs="Times New Roman"/>
                <w:sz w:val="20"/>
                <w:szCs w:val="20"/>
                <w:lang w:eastAsia="lt-LT"/>
              </w:rPr>
              <w:t>(Pirkimų sąlygų 5 skyrių “Tiekėjų grupės dalyvavimas pirkimo procedūrose”).</w:t>
            </w:r>
            <w:r w:rsidRPr="00F464E6">
              <w:rPr>
                <w:rFonts w:ascii="Times New Roman" w:hAnsi="Times New Roman" w:cs="Times New Roman"/>
                <w:sz w:val="20"/>
                <w:szCs w:val="20"/>
                <w:lang w:eastAsia="lt-LT"/>
              </w:rPr>
              <w:t xml:space="preserve"> </w:t>
            </w:r>
          </w:p>
        </w:tc>
      </w:tr>
      <w:tr w:rsidR="00AC3CC1" w:rsidRPr="009C483B" w14:paraId="6E4AA6F9"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946F9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98A6B7F" w14:textId="4FFA4A33" w:rsidR="00AC3CC1" w:rsidRPr="00F464E6" w:rsidRDefault="007F7AAB"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Įgaliojimas pateikti pasiūlymą ir kitus dokumentus CVP IS priemonėmis (jei pasiūlymą pateikia ne vadovas)</w:t>
            </w:r>
          </w:p>
        </w:tc>
      </w:tr>
      <w:tr w:rsidR="00AC3CC1" w:rsidRPr="009C483B" w14:paraId="320679FF"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F4955E"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02131B2F"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AC3CC1" w:rsidRPr="009C483B" w14:paraId="5CBFDAB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3D82EDA7"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62E3EB1E"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lang w:eastAsia="lt-LT"/>
              </w:rPr>
              <w:t>Užpildytas EBVPD pagal pirkimo sąlygų 3 priede pateiktą formą</w:t>
            </w:r>
          </w:p>
        </w:tc>
      </w:tr>
      <w:tr w:rsidR="00AC3CC1" w:rsidRPr="009C483B" w14:paraId="3E74C8F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73702F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4788436" w14:textId="4FFD6FA7" w:rsidR="00AC3CC1" w:rsidRPr="00F464E6" w:rsidRDefault="00AC3CC1" w:rsidP="00D641FC">
            <w:pPr>
              <w:widowControl w:val="0"/>
              <w:autoSpaceDE w:val="0"/>
              <w:autoSpaceDN w:val="0"/>
              <w:adjustRightInd w:val="0"/>
              <w:spacing w:after="0" w:line="240" w:lineRule="auto"/>
              <w:jc w:val="both"/>
              <w:rPr>
                <w:rFonts w:ascii="Times New Roman" w:eastAsia="Calibri" w:hAnsi="Times New Roman" w:cs="Times New Roman"/>
                <w:sz w:val="20"/>
                <w:szCs w:val="20"/>
                <w:lang w:eastAsia="lt-LT"/>
              </w:rPr>
            </w:pPr>
            <w:r w:rsidRPr="00F464E6">
              <w:rPr>
                <w:rFonts w:ascii="Times New Roman" w:eastAsia="Arial Unicode MS" w:hAnsi="Times New Roman" w:cs="Times New Roman"/>
                <w:sz w:val="20"/>
                <w:szCs w:val="20"/>
                <w:bdr w:val="none" w:sz="0" w:space="0" w:color="auto" w:frame="1"/>
                <w:lang w:eastAsia="lt-LT"/>
              </w:rPr>
              <w:t>Užpildyta techninė specifikacija, parengta pagal šių pirkimo sąlygų 1 priedą</w:t>
            </w:r>
          </w:p>
        </w:tc>
      </w:tr>
      <w:tr w:rsidR="00AC3CC1" w:rsidRPr="009C483B" w14:paraId="17E111D6" w14:textId="77777777" w:rsidTr="00D641FC">
        <w:tc>
          <w:tcPr>
            <w:tcW w:w="1098" w:type="dxa"/>
            <w:tcBorders>
              <w:top w:val="single" w:sz="4" w:space="0" w:color="auto"/>
              <w:left w:val="single" w:sz="4" w:space="0" w:color="auto"/>
              <w:bottom w:val="single" w:sz="4" w:space="0" w:color="auto"/>
              <w:right w:val="single" w:sz="4" w:space="0" w:color="auto"/>
            </w:tcBorders>
          </w:tcPr>
          <w:p w14:paraId="214F3C52"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77C9E848" w14:textId="77777777" w:rsidR="00AC3CC1" w:rsidRPr="00F464E6" w:rsidRDefault="00AC3CC1"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rPr>
              <w:t>Pasiūlymo galiojimą užtikrinantis dokumentas (jei taikoma).</w:t>
            </w:r>
          </w:p>
        </w:tc>
      </w:tr>
      <w:tr w:rsidR="00AC3CC1" w:rsidRPr="009C483B" w14:paraId="7EA845F9" w14:textId="77777777" w:rsidTr="00D641FC">
        <w:tc>
          <w:tcPr>
            <w:tcW w:w="1098" w:type="dxa"/>
            <w:tcBorders>
              <w:top w:val="single" w:sz="4" w:space="0" w:color="auto"/>
              <w:left w:val="single" w:sz="4" w:space="0" w:color="auto"/>
              <w:bottom w:val="single" w:sz="4" w:space="0" w:color="auto"/>
              <w:right w:val="single" w:sz="4" w:space="0" w:color="auto"/>
            </w:tcBorders>
          </w:tcPr>
          <w:p w14:paraId="3076060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3AD0FDE0" w14:textId="6526E214" w:rsidR="0000580F" w:rsidRPr="00F464E6" w:rsidRDefault="00CE6E89" w:rsidP="00923080">
            <w:pPr>
              <w:spacing w:after="0" w:line="240" w:lineRule="auto"/>
              <w:contextualSpacing/>
              <w:jc w:val="both"/>
              <w:rPr>
                <w:rFonts w:ascii="Times New Roman" w:hAnsi="Times New Roman" w:cs="Times New Roman"/>
                <w:sz w:val="20"/>
                <w:szCs w:val="20"/>
              </w:rPr>
            </w:pPr>
            <w:r w:rsidRPr="00F464E6">
              <w:rPr>
                <w:rFonts w:ascii="Times New Roman" w:hAnsi="Times New Roman" w:cs="Times New Roman"/>
                <w:sz w:val="20"/>
                <w:szCs w:val="20"/>
              </w:rPr>
              <w:t xml:space="preserve">Dokumentai nurodyti techninės specifikacijos </w:t>
            </w:r>
            <w:r w:rsidR="00D8376B" w:rsidRPr="00F464E6">
              <w:rPr>
                <w:rFonts w:ascii="Times New Roman" w:hAnsi="Times New Roman" w:cs="Times New Roman"/>
                <w:sz w:val="20"/>
                <w:szCs w:val="20"/>
              </w:rPr>
              <w:t xml:space="preserve">bendrųjų reikalavimų </w:t>
            </w:r>
            <w:r w:rsidR="00F464E6" w:rsidRPr="00540EAC">
              <w:rPr>
                <w:rFonts w:ascii="Times New Roman" w:hAnsi="Times New Roman" w:cs="Times New Roman"/>
                <w:sz w:val="20"/>
                <w:szCs w:val="20"/>
                <w:lang w:val="en-US"/>
              </w:rPr>
              <w:t>5 p.</w:t>
            </w:r>
            <w:r w:rsidR="00F464E6" w:rsidRPr="00F464E6">
              <w:rPr>
                <w:rFonts w:ascii="Times New Roman" w:hAnsi="Times New Roman" w:cs="Times New Roman"/>
                <w:sz w:val="20"/>
                <w:szCs w:val="20"/>
                <w:lang w:val="en-US"/>
              </w:rPr>
              <w:t xml:space="preserve"> </w:t>
            </w:r>
          </w:p>
        </w:tc>
      </w:tr>
    </w:tbl>
    <w:p w14:paraId="20A3587E" w14:textId="77777777" w:rsidR="00AC3CC1" w:rsidRPr="009C483B" w:rsidRDefault="00AC3CC1" w:rsidP="00AC3CC1">
      <w:pPr>
        <w:spacing w:after="0" w:line="240" w:lineRule="auto"/>
        <w:jc w:val="both"/>
        <w:rPr>
          <w:rFonts w:ascii="Times New Roman" w:eastAsia="Calibri" w:hAnsi="Times New Roman" w:cs="Times New Roman"/>
          <w:b/>
          <w:i/>
          <w:sz w:val="20"/>
          <w:szCs w:val="20"/>
        </w:rPr>
      </w:pPr>
    </w:p>
    <w:p w14:paraId="3586A7B3" w14:textId="77F7DCD6"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7.6.</w:t>
      </w:r>
      <w:r w:rsidRPr="009C483B">
        <w:rPr>
          <w:rFonts w:ascii="Times New Roman" w:eastAsia="Calibri" w:hAnsi="Times New Roman" w:cs="Times New Roman"/>
          <w:sz w:val="24"/>
          <w:szCs w:val="24"/>
          <w:lang w:eastAsia="lt-LT"/>
        </w:rPr>
        <w:t xml:space="preserve"> </w:t>
      </w:r>
      <w:r w:rsidRPr="007F258F">
        <w:rPr>
          <w:rFonts w:ascii="Times New Roman" w:eastAsia="Calibri" w:hAnsi="Times New Roman" w:cs="Times New Roman"/>
          <w:sz w:val="24"/>
          <w:szCs w:val="24"/>
          <w:lang w:eastAsia="lt-LT"/>
        </w:rPr>
        <w:t xml:space="preserve">Tiekėjas vienai pirkimo objekto daliai gali pateikti tik vieną pasiūlymą – individualiai arba kaip tiekėjų grupės narys. </w:t>
      </w:r>
      <w:r w:rsidRPr="009C483B">
        <w:rPr>
          <w:rFonts w:ascii="Times New Roman" w:eastAsia="Calibri" w:hAnsi="Times New Roman" w:cs="Times New Roman"/>
          <w:sz w:val="24"/>
          <w:szCs w:val="24"/>
          <w:lang w:eastAsia="lt-LT"/>
        </w:rPr>
        <w:t xml:space="preserve">Jei tiekėjas vienai pirkimo objekto daliai pateikia daugiau kaip vieną pasiūlymą tokie </w:t>
      </w:r>
      <w:r w:rsidRPr="009C483B">
        <w:rPr>
          <w:rFonts w:ascii="Times New Roman" w:eastAsia="Calibri" w:hAnsi="Times New Roman" w:cs="Times New Roman"/>
          <w:sz w:val="24"/>
          <w:szCs w:val="24"/>
          <w:lang w:eastAsia="lt-LT"/>
        </w:rPr>
        <w:lastRenderedPageBreak/>
        <w:t>pasiūlymai bus atmesti.</w:t>
      </w:r>
    </w:p>
    <w:p w14:paraId="09DC5446" w14:textId="06423112"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9C483B">
        <w:rPr>
          <w:rFonts w:ascii="Times New Roman" w:eastAsia="Calibri" w:hAnsi="Times New Roman" w:cs="Times New Roman"/>
          <w:b/>
          <w:sz w:val="24"/>
          <w:szCs w:val="24"/>
          <w:lang w:eastAsia="lt-LT"/>
        </w:rPr>
        <w:t>7.7.</w:t>
      </w:r>
      <w:r w:rsidRPr="009C483B">
        <w:rPr>
          <w:rFonts w:ascii="Times New Roman" w:eastAsia="Calibri" w:hAnsi="Times New Roman" w:cs="Times New Roman"/>
          <w:sz w:val="24"/>
          <w:szCs w:val="24"/>
          <w:lang w:eastAsia="lt-LT"/>
        </w:rPr>
        <w:t xml:space="preserve"> </w:t>
      </w:r>
      <w:r w:rsidRPr="009C483B">
        <w:rPr>
          <w:rFonts w:ascii="Times New Roman" w:eastAsia="Calibri" w:hAnsi="Times New Roman" w:cs="Times New Roman"/>
          <w:sz w:val="24"/>
          <w:szCs w:val="24"/>
        </w:rPr>
        <w:t>Pasiūlymą tiekėjas gali pateikti tik pilnai pirkimo objekto</w:t>
      </w:r>
      <w:r w:rsidRPr="001208B8">
        <w:rPr>
          <w:rFonts w:ascii="Times New Roman" w:eastAsia="Calibri" w:hAnsi="Times New Roman" w:cs="Times New Roman"/>
          <w:sz w:val="24"/>
          <w:szCs w:val="24"/>
        </w:rPr>
        <w:t xml:space="preserve"> daliai, t. y. tiekėjas turi siūlyti visą nurodytą pirkimo objekto </w:t>
      </w:r>
      <w:r w:rsidR="00B16264">
        <w:rPr>
          <w:rFonts w:ascii="Times New Roman" w:eastAsia="Calibri" w:hAnsi="Times New Roman" w:cs="Times New Roman"/>
          <w:sz w:val="24"/>
          <w:szCs w:val="24"/>
        </w:rPr>
        <w:t xml:space="preserve">dalies </w:t>
      </w:r>
      <w:r w:rsidRPr="001208B8">
        <w:rPr>
          <w:rFonts w:ascii="Times New Roman" w:eastAsia="Calibri" w:hAnsi="Times New Roman" w:cs="Times New Roman"/>
          <w:sz w:val="24"/>
          <w:szCs w:val="24"/>
        </w:rPr>
        <w:t>apimtį.</w:t>
      </w:r>
    </w:p>
    <w:p w14:paraId="6499B787"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7822956C"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61CB5934" w14:textId="77777777" w:rsidR="00AC3CC1" w:rsidRPr="001208B8" w:rsidRDefault="00AC3CC1" w:rsidP="00AC3CC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4FD272C1" w14:textId="77777777" w:rsidR="00024CCE" w:rsidRDefault="00AC3CC1" w:rsidP="00024CCE">
      <w:pPr>
        <w:spacing w:after="0" w:line="240" w:lineRule="auto"/>
        <w:ind w:firstLine="720"/>
        <w:jc w:val="both"/>
        <w:rPr>
          <w:rFonts w:ascii="Times New Roman" w:eastAsia="Calibri" w:hAnsi="Times New Roman" w:cs="Times New Roman"/>
          <w:sz w:val="24"/>
          <w:szCs w:val="24"/>
          <w:lang w:eastAsia="lt-LT"/>
        </w:rPr>
      </w:pPr>
      <w:r w:rsidRPr="00B031A4">
        <w:rPr>
          <w:rFonts w:ascii="Times New Roman" w:eastAsia="Calibri" w:hAnsi="Times New Roman" w:cs="Times New Roman"/>
          <w:b/>
          <w:sz w:val="24"/>
          <w:szCs w:val="24"/>
          <w:lang w:eastAsia="lt-LT"/>
        </w:rPr>
        <w:t>7.11.</w:t>
      </w:r>
      <w:r w:rsidRPr="00B031A4">
        <w:rPr>
          <w:rFonts w:ascii="Times New Roman" w:eastAsia="Calibri" w:hAnsi="Times New Roman" w:cs="Times New Roman"/>
          <w:sz w:val="24"/>
          <w:szCs w:val="24"/>
          <w:lang w:eastAsia="lt-LT"/>
        </w:rPr>
        <w:t xml:space="preserve"> </w:t>
      </w:r>
      <w:r w:rsidR="00024CCE" w:rsidRPr="00024CCE">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00024CCE" w:rsidRPr="00024CCE">
        <w:rPr>
          <w:rFonts w:ascii="Times New Roman" w:eastAsia="Calibri" w:hAnsi="Times New Roman" w:cs="Times New Roman"/>
          <w:sz w:val="24"/>
          <w:szCs w:val="24"/>
          <w:u w:val="single"/>
          <w:lang w:eastAsia="lt-LT"/>
        </w:rPr>
        <w:t>konkurso sąlygų 2 priedo 3 p.</w:t>
      </w:r>
      <w:r w:rsidR="00024CCE" w:rsidRPr="00024CCE">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297CA05" w14:textId="3A933E42" w:rsidR="00AC3CC1" w:rsidRPr="004B2325"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7.12.</w:t>
      </w:r>
      <w:r w:rsidRPr="007F258F">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w:t>
      </w:r>
      <w:r w:rsidR="00A846BD" w:rsidRPr="007F258F">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w:t>
      </w:r>
      <w:r w:rsidR="00A846BD" w:rsidRPr="007F258F">
        <w:rPr>
          <w:rFonts w:ascii="Times New Roman" w:eastAsia="Calibri" w:hAnsi="Times New Roman" w:cs="Times New Roman"/>
          <w:sz w:val="24"/>
          <w:szCs w:val="24"/>
          <w:lang w:eastAsia="lt-LT"/>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846BD" w:rsidRPr="007F258F">
        <w:rPr>
          <w:rFonts w:ascii="Times New Roman" w:eastAsia="Calibri" w:hAnsi="Times New Roman" w:cs="Times New Roman"/>
          <w:sz w:val="24"/>
          <w:szCs w:val="24"/>
        </w:rPr>
        <w:t xml:space="preserve"> </w:t>
      </w:r>
      <w:r w:rsidR="00A846BD" w:rsidRPr="007F258F">
        <w:rPr>
          <w:rFonts w:ascii="Times New Roman" w:eastAsia="Arial" w:hAnsi="Times New Roman" w:cs="Times New Roman"/>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w:t>
      </w:r>
      <w:r w:rsidRPr="004B2325">
        <w:rPr>
          <w:rFonts w:ascii="Times New Roman" w:eastAsia="Calibri" w:hAnsi="Times New Roman" w:cs="Times New Roman"/>
          <w:sz w:val="24"/>
          <w:szCs w:val="24"/>
        </w:rPr>
        <w:t xml:space="preserve"> valiutų santykio Europos Centrinis Bankas neskelbia, - pagal Lietuvos banko nustatomą ir skelbiamą orientacinį euro ir užsienio valiutų santykį paskutinę pasiūlymų pateikimo termino dieną</w:t>
      </w:r>
    </w:p>
    <w:p w14:paraId="242DF583" w14:textId="77777777"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4B2325">
        <w:rPr>
          <w:rFonts w:ascii="Times New Roman" w:eastAsia="Calibri" w:hAnsi="Times New Roman" w:cs="Times New Roman"/>
          <w:b/>
          <w:sz w:val="24"/>
          <w:szCs w:val="24"/>
          <w:lang w:eastAsia="lt-LT"/>
        </w:rPr>
        <w:t>7.13.</w:t>
      </w:r>
      <w:r w:rsidRPr="004B2325">
        <w:rPr>
          <w:rFonts w:ascii="Times New Roman" w:eastAsia="Calibri" w:hAnsi="Times New Roman" w:cs="Times New Roman"/>
          <w:sz w:val="24"/>
          <w:szCs w:val="24"/>
          <w:lang w:eastAsia="lt-LT"/>
        </w:rPr>
        <w:t xml:space="preserve"> Pasiūlymas galioja jame tiekėjo nurodytą laiką. </w:t>
      </w:r>
      <w:r w:rsidRPr="004B2325">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B2325">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211C8A77" w14:textId="20EA4A1B" w:rsidR="002C71F8" w:rsidRPr="00297940" w:rsidRDefault="00AC3CC1" w:rsidP="00221B82">
      <w:pPr>
        <w:spacing w:after="0" w:line="240" w:lineRule="auto"/>
        <w:ind w:firstLine="720"/>
        <w:jc w:val="both"/>
        <w:rPr>
          <w:rFonts w:ascii="Times New Roman" w:eastAsia="Calibri" w:hAnsi="Times New Roman" w:cs="Times New Roman"/>
          <w:sz w:val="24"/>
          <w:szCs w:val="24"/>
        </w:rPr>
      </w:pPr>
      <w:r w:rsidRPr="004B2325">
        <w:rPr>
          <w:rFonts w:ascii="Times New Roman" w:eastAsia="Calibri" w:hAnsi="Times New Roman" w:cs="Times New Roman"/>
          <w:b/>
          <w:sz w:val="24"/>
          <w:szCs w:val="24"/>
          <w:lang w:eastAsia="lt-LT"/>
        </w:rPr>
        <w:t>7.14.</w:t>
      </w:r>
      <w:r w:rsidRPr="004B2325">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lang w:eastAsia="lt-LT"/>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w:t>
      </w:r>
      <w:r w:rsidR="002C71F8" w:rsidRPr="002C71F8">
        <w:rPr>
          <w:rFonts w:ascii="Times New Roman" w:eastAsia="Calibri" w:hAnsi="Times New Roman" w:cs="Times New Roman"/>
          <w:sz w:val="24"/>
          <w:szCs w:val="24"/>
          <w:lang w:eastAsia="lt-LT"/>
        </w:rPr>
        <w:lastRenderedPageBreak/>
        <w:t xml:space="preserve">galiojimo užtikrinimą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2C71F8" w:rsidRPr="002C71F8">
        <w:rPr>
          <w:rFonts w:ascii="Times New Roman" w:eastAsia="Calibri" w:hAnsi="Times New Roman" w:cs="Times New Roman"/>
          <w:i/>
          <w:iCs/>
          <w:sz w:val="24"/>
          <w:szCs w:val="24"/>
        </w:rPr>
        <w:t>(jei toks užtikrinimas pirkimo sąlygų 8 skyriuje “Pasiūlymų galiojimo užtikrinimas: yra reikalaujamas)</w:t>
      </w:r>
      <w:r w:rsidR="002C71F8" w:rsidRPr="002C71F8">
        <w:rPr>
          <w:rFonts w:ascii="Times New Roman" w:eastAsia="Calibri" w:hAnsi="Times New Roman" w:cs="Times New Roman"/>
          <w:sz w:val="24"/>
          <w:szCs w:val="24"/>
        </w:rPr>
        <w:t xml:space="preserve">. Jeigu tiekėjas neatsako į perkančiosios organizacijos prašymą pratęsti pasiūlymo galiojimo terminą, nepratęsia pasiūlymo galiojimo termino, nepratęsia pasiūlymo galiojimo užtikinimo dokumento termino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xml:space="preserve">, arba nepateikia naujo pasiūlymo galiojimo užtikrinimo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laikoma, kad jis atmetė prašymą pratęsti savo pasiūlymo galiojimo terminą.</w:t>
      </w:r>
    </w:p>
    <w:p w14:paraId="688440BE" w14:textId="0DEFE4CD"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7.15</w:t>
      </w:r>
      <w:r w:rsidRPr="00297940">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34B4B541" w14:textId="0DF57143"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7.16.</w:t>
      </w:r>
      <w:r w:rsidRPr="00297940">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w:t>
      </w:r>
      <w:r w:rsidRPr="007F258F">
        <w:rPr>
          <w:rFonts w:ascii="Times New Roman" w:eastAsia="Calibri" w:hAnsi="Times New Roman" w:cs="Times New Roman"/>
          <w:sz w:val="24"/>
          <w:szCs w:val="24"/>
          <w:lang w:eastAsia="lt-LT"/>
        </w:rPr>
        <w:t>a</w:t>
      </w:r>
      <w:r w:rsidR="008941DC" w:rsidRPr="007F258F">
        <w:rPr>
          <w:rFonts w:ascii="Times New Roman" w:eastAsia="Calibri" w:hAnsi="Times New Roman" w:cs="Times New Roman"/>
          <w:sz w:val="24"/>
          <w:szCs w:val="24"/>
          <w:lang w:eastAsia="lt-LT"/>
        </w:rPr>
        <w:t>tšauktą</w:t>
      </w:r>
      <w:r w:rsidR="008941DC" w:rsidRPr="00297940">
        <w:rPr>
          <w:rFonts w:ascii="Times New Roman" w:eastAsia="Calibri" w:hAnsi="Times New Roman" w:cs="Times New Roman"/>
          <w:sz w:val="24"/>
          <w:szCs w:val="24"/>
          <w:lang w:eastAsia="lt-LT"/>
        </w:rPr>
        <w:t xml:space="preserve"> </w:t>
      </w:r>
      <w:r w:rsidRPr="00297940">
        <w:rPr>
          <w:rFonts w:ascii="Times New Roman" w:eastAsia="Calibri" w:hAnsi="Times New Roman" w:cs="Times New Roman"/>
          <w:sz w:val="24"/>
          <w:szCs w:val="24"/>
          <w:lang w:eastAsia="lt-LT"/>
        </w:rPr>
        <w:t>ir pakeistą pasiūlymą, tiekėjas turi jį pateikti iš naujo</w:t>
      </w:r>
      <w:r w:rsidRPr="00297940">
        <w:rPr>
          <w:rFonts w:ascii="Times New Roman" w:eastAsia="Calibri" w:hAnsi="Times New Roman" w:cs="Times New Roman"/>
          <w:i/>
          <w:sz w:val="24"/>
          <w:szCs w:val="24"/>
          <w:lang w:eastAsia="lt-LT"/>
        </w:rPr>
        <w:t>.</w:t>
      </w:r>
    </w:p>
    <w:p w14:paraId="139A5E99"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7.17.</w:t>
      </w:r>
      <w:r w:rsidRPr="00297940">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242BE136"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7.18.</w:t>
      </w:r>
      <w:r w:rsidRPr="00297940">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411E21D2" w14:textId="7E539D2B" w:rsidR="001D0960" w:rsidRPr="009D64A0" w:rsidRDefault="00AC3CC1" w:rsidP="001D0960">
      <w:pPr>
        <w:spacing w:after="0" w:line="240" w:lineRule="auto"/>
        <w:ind w:firstLine="720"/>
        <w:jc w:val="both"/>
        <w:rPr>
          <w:rFonts w:ascii="Times New Roman" w:eastAsia="Calibri" w:hAnsi="Times New Roman" w:cs="Times New Roman"/>
          <w:bCs/>
          <w:sz w:val="24"/>
          <w:szCs w:val="24"/>
        </w:rPr>
      </w:pPr>
      <w:r w:rsidRPr="00DF3427">
        <w:rPr>
          <w:rFonts w:ascii="Times New Roman" w:eastAsia="Calibri" w:hAnsi="Times New Roman" w:cs="Times New Roman"/>
          <w:b/>
          <w:sz w:val="24"/>
          <w:szCs w:val="24"/>
          <w:lang w:eastAsia="lt-LT"/>
        </w:rPr>
        <w:t>7.19.</w:t>
      </w:r>
      <w:r w:rsidRPr="00D5695B">
        <w:rPr>
          <w:rFonts w:ascii="Times New Roman" w:eastAsia="Calibri" w:hAnsi="Times New Roman" w:cs="Times New Roman"/>
          <w:bCs/>
          <w:sz w:val="24"/>
          <w:szCs w:val="24"/>
          <w:lang w:eastAsia="lt-LT"/>
        </w:rPr>
        <w:t xml:space="preserve"> </w:t>
      </w:r>
      <w:bookmarkStart w:id="9" w:name="_Hlk198271968"/>
      <w:r w:rsidR="001D0960" w:rsidRPr="00D5695B">
        <w:rPr>
          <w:rFonts w:ascii="Times New Roman" w:eastAsia="Times New Roman" w:hAnsi="Times New Roman" w:cs="Times New Roman"/>
          <w:bCs/>
          <w:color w:val="000000"/>
          <w:sz w:val="24"/>
          <w:szCs w:val="24"/>
        </w:rPr>
        <w:t xml:space="preserve">Tiekėjas, siekdamas įrodyti, kad </w:t>
      </w:r>
      <w:bookmarkEnd w:id="9"/>
      <w:r w:rsidR="001D0960" w:rsidRPr="00D5695B">
        <w:rPr>
          <w:rFonts w:ascii="Times New Roman" w:eastAsia="Times New Roman" w:hAnsi="Times New Roman" w:cs="Times New Roman"/>
          <w:bCs/>
          <w:color w:val="000000"/>
          <w:sz w:val="24"/>
          <w:szCs w:val="24"/>
        </w:rPr>
        <w:t xml:space="preserve">pirkimo objektas atitinka techninėje specifikacijoje nustatytus specialiuosius reikalavimus, </w:t>
      </w:r>
      <w:r w:rsidR="00AC0CFE" w:rsidRPr="00D5695B">
        <w:rPr>
          <w:rFonts w:ascii="Times New Roman" w:eastAsia="Times New Roman" w:hAnsi="Times New Roman" w:cs="Times New Roman"/>
          <w:bCs/>
          <w:color w:val="000000"/>
          <w:sz w:val="24"/>
          <w:szCs w:val="24"/>
        </w:rPr>
        <w:t>turi</w:t>
      </w:r>
      <w:r w:rsidR="001D0960" w:rsidRPr="00D5695B">
        <w:rPr>
          <w:rFonts w:ascii="Times New Roman" w:eastAsia="Times New Roman" w:hAnsi="Times New Roman" w:cs="Times New Roman"/>
          <w:bCs/>
          <w:color w:val="000000"/>
          <w:sz w:val="24"/>
          <w:szCs w:val="24"/>
        </w:rPr>
        <w:t xml:space="preserve"> pateikti užpildytą </w:t>
      </w:r>
      <w:r w:rsidR="001D0960" w:rsidRPr="00D5695B">
        <w:rPr>
          <w:rFonts w:ascii="Times New Roman" w:eastAsia="Calibri" w:hAnsi="Times New Roman" w:cs="Times New Roman"/>
          <w:bCs/>
          <w:sz w:val="24"/>
          <w:szCs w:val="24"/>
          <w:lang w:eastAsia="lt-LT"/>
        </w:rPr>
        <w:t>konkurso sąlygų priedą Nr. 1</w:t>
      </w:r>
      <w:r w:rsidR="00ED4999">
        <w:rPr>
          <w:rFonts w:ascii="Times New Roman" w:eastAsia="Calibri" w:hAnsi="Times New Roman" w:cs="Times New Roman"/>
          <w:bCs/>
          <w:sz w:val="24"/>
          <w:szCs w:val="24"/>
          <w:lang w:eastAsia="lt-LT"/>
        </w:rPr>
        <w:t xml:space="preserve"> „Techninė specifikacija“</w:t>
      </w:r>
      <w:r w:rsidR="00CE43A6">
        <w:rPr>
          <w:rFonts w:ascii="Times New Roman" w:eastAsia="Calibri" w:hAnsi="Times New Roman" w:cs="Times New Roman"/>
          <w:bCs/>
          <w:sz w:val="24"/>
          <w:szCs w:val="24"/>
          <w:lang w:eastAsia="lt-LT"/>
        </w:rPr>
        <w:t xml:space="preserve"> ir pateikti </w:t>
      </w:r>
      <w:r w:rsidR="004D5503">
        <w:rPr>
          <w:rFonts w:ascii="Times New Roman" w:eastAsia="Calibri" w:hAnsi="Times New Roman" w:cs="Times New Roman"/>
          <w:bCs/>
          <w:sz w:val="24"/>
          <w:szCs w:val="24"/>
          <w:lang w:eastAsia="lt-LT"/>
        </w:rPr>
        <w:t>techninėje specifikacijoje nurodytus dokumentus</w:t>
      </w:r>
      <w:r w:rsidR="005E3717">
        <w:rPr>
          <w:rFonts w:ascii="Times New Roman" w:eastAsia="Calibri" w:hAnsi="Times New Roman" w:cs="Times New Roman"/>
          <w:bCs/>
          <w:sz w:val="24"/>
          <w:szCs w:val="24"/>
          <w:lang w:eastAsia="lt-LT"/>
        </w:rPr>
        <w:t>.</w:t>
      </w:r>
    </w:p>
    <w:p w14:paraId="10392058" w14:textId="77777777" w:rsidR="00497DA5" w:rsidRPr="00297940" w:rsidRDefault="00497DA5" w:rsidP="00AC3CC1">
      <w:pPr>
        <w:spacing w:after="0" w:line="240" w:lineRule="auto"/>
        <w:ind w:firstLine="720"/>
        <w:jc w:val="both"/>
        <w:rPr>
          <w:rFonts w:ascii="Times New Roman" w:eastAsia="Calibri" w:hAnsi="Times New Roman" w:cs="Times New Roman"/>
          <w:sz w:val="24"/>
          <w:szCs w:val="24"/>
          <w:lang w:eastAsia="lt-LT"/>
        </w:rPr>
      </w:pPr>
    </w:p>
    <w:p w14:paraId="02F22DAA" w14:textId="77777777" w:rsidR="00AC3CC1" w:rsidRPr="00297940" w:rsidRDefault="00AC3CC1" w:rsidP="00AC3CC1">
      <w:pPr>
        <w:spacing w:after="0" w:line="240" w:lineRule="auto"/>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 xml:space="preserve">8. PASIŪLYMŲ GALIOJIMO UŽTIKRINIMAS </w:t>
      </w:r>
    </w:p>
    <w:p w14:paraId="1FCE76BA" w14:textId="77777777" w:rsidR="00AC3CC1" w:rsidRPr="007F258F" w:rsidRDefault="00AC3CC1" w:rsidP="00AC3CC1">
      <w:pPr>
        <w:spacing w:after="120" w:line="240" w:lineRule="auto"/>
        <w:ind w:firstLine="720"/>
        <w:jc w:val="both"/>
        <w:rPr>
          <w:rFonts w:ascii="Times New Roman" w:eastAsiaTheme="minorEastAsia" w:hAnsi="Times New Roman" w:cs="Times New Roman"/>
          <w:i/>
          <w:sz w:val="21"/>
          <w:szCs w:val="21"/>
          <w:lang w:eastAsia="lt-LT"/>
        </w:rPr>
      </w:pPr>
    </w:p>
    <w:p w14:paraId="6FEAB59E" w14:textId="7D42BDB6"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r w:rsidRPr="00297940">
        <w:rPr>
          <w:rFonts w:ascii="Times New Roman" w:eastAsia="Calibri" w:hAnsi="Times New Roman" w:cs="Times New Roman"/>
          <w:b/>
          <w:sz w:val="24"/>
          <w:szCs w:val="24"/>
          <w:lang w:eastAsia="lt-LT"/>
        </w:rPr>
        <w:t>8.1.</w:t>
      </w:r>
      <w:r w:rsidRPr="00297940">
        <w:rPr>
          <w:rFonts w:ascii="Times New Roman" w:eastAsia="Calibri" w:hAnsi="Times New Roman" w:cs="Times New Roman"/>
          <w:sz w:val="24"/>
          <w:szCs w:val="24"/>
          <w:lang w:eastAsia="lt-LT"/>
        </w:rPr>
        <w:t xml:space="preserve"> Perkančioji organizacija </w:t>
      </w:r>
      <w:r w:rsidRPr="00297940">
        <w:rPr>
          <w:rFonts w:ascii="Times New Roman" w:eastAsia="Calibri" w:hAnsi="Times New Roman" w:cs="Times New Roman"/>
          <w:b/>
          <w:bCs/>
          <w:sz w:val="24"/>
          <w:szCs w:val="24"/>
          <w:lang w:eastAsia="lt-LT"/>
        </w:rPr>
        <w:t xml:space="preserve">nereikalauja </w:t>
      </w:r>
      <w:r w:rsidRPr="00297940">
        <w:rPr>
          <w:rFonts w:ascii="Times New Roman" w:eastAsia="Calibri" w:hAnsi="Times New Roman" w:cs="Times New Roman"/>
          <w:sz w:val="24"/>
          <w:szCs w:val="24"/>
          <w:lang w:eastAsia="lt-LT"/>
        </w:rPr>
        <w:t>pasiūlymo galiojimo užtikrinimo</w:t>
      </w:r>
      <w:r w:rsidR="000806B8" w:rsidRPr="00297940">
        <w:rPr>
          <w:rFonts w:ascii="Times New Roman" w:eastAsia="Calibri" w:hAnsi="Times New Roman" w:cs="Times New Roman"/>
          <w:sz w:val="24"/>
          <w:szCs w:val="24"/>
          <w:lang w:eastAsia="lt-LT"/>
        </w:rPr>
        <w:t>.</w:t>
      </w:r>
    </w:p>
    <w:p w14:paraId="1A465919"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17D4E0BD"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5CBE5F2B" w14:textId="77777777" w:rsidR="00AC3CC1" w:rsidRPr="00297940" w:rsidRDefault="00AC3CC1" w:rsidP="00AC3CC1">
      <w:pPr>
        <w:spacing w:after="0" w:line="240" w:lineRule="auto"/>
        <w:ind w:firstLine="720"/>
        <w:jc w:val="center"/>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9. KONKURSO SĄLYGŲ PAAIŠKINIMAS IR PATIKSLINIMAS</w:t>
      </w:r>
    </w:p>
    <w:p w14:paraId="0E55CA6B"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4D416C09" w14:textId="77777777" w:rsidR="004A5B8A"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9.1.</w:t>
      </w:r>
      <w:r w:rsidRPr="00297940">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97940">
        <w:rPr>
          <w:rFonts w:ascii="Times New Roman" w:eastAsia="Times New Roman" w:hAnsi="Times New Roman" w:cs="Times New Roman"/>
          <w:b/>
          <w:sz w:val="24"/>
        </w:rPr>
        <w:t xml:space="preserve">ne vėliau kaip </w:t>
      </w:r>
      <w:r w:rsidR="00277A19" w:rsidRPr="00297940">
        <w:rPr>
          <w:rFonts w:ascii="Times New Roman" w:eastAsia="Times New Roman" w:hAnsi="Times New Roman" w:cs="Times New Roman"/>
          <w:b/>
          <w:sz w:val="24"/>
        </w:rPr>
        <w:t xml:space="preserve">likus 6 (šešioms) </w:t>
      </w:r>
      <w:r w:rsidRPr="00297940">
        <w:rPr>
          <w:rFonts w:ascii="Times New Roman" w:eastAsia="Times New Roman" w:hAnsi="Times New Roman" w:cs="Times New Roman"/>
          <w:b/>
          <w:sz w:val="24"/>
        </w:rPr>
        <w:t>dienoms iki pasiūlymų pateikimo termino pabaigos</w:t>
      </w:r>
      <w:r w:rsidRPr="00297940">
        <w:rPr>
          <w:rFonts w:ascii="Times New Roman" w:eastAsia="Times New Roman" w:hAnsi="Times New Roman" w:cs="Times New Roman"/>
          <w:bCs/>
          <w:sz w:val="24"/>
        </w:rPr>
        <w:t>.</w:t>
      </w:r>
      <w:r w:rsidRPr="00297940">
        <w:rPr>
          <w:rFonts w:ascii="Times New Roman" w:eastAsia="Times New Roman" w:hAnsi="Times New Roman" w:cs="Times New Roman"/>
          <w:sz w:val="24"/>
        </w:rPr>
        <w:t xml:space="preserve"> </w:t>
      </w:r>
      <w:r w:rsidR="006B656F" w:rsidRPr="007F258F">
        <w:rPr>
          <w:rFonts w:ascii="Times New Roman" w:eastAsia="Times New Roman" w:hAnsi="Times New Roman" w:cs="Times New Roman"/>
          <w:sz w:val="24"/>
        </w:rPr>
        <w:t>Tiekėjai turėtų būti aktyvūs ir pateikti klausimus ar paprašyti paaiškinti konkurso sąlygas iš karto jas išanalizavę, atsižvelgdami į tai, kad  terminas, skirtas pateikti klausimams ir prašymams, yra ribotas.</w:t>
      </w:r>
      <w:r w:rsidR="006B656F" w:rsidRPr="00297940">
        <w:rPr>
          <w:rFonts w:ascii="Times New Roman" w:eastAsia="Times New Roman" w:hAnsi="Times New Roman" w:cs="Times New Roman"/>
          <w:sz w:val="24"/>
        </w:rPr>
        <w:t xml:space="preserve"> </w:t>
      </w:r>
    </w:p>
    <w:p w14:paraId="05D06F6E" w14:textId="1E4EB9FA"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9.2.</w:t>
      </w:r>
      <w:r w:rsidRPr="00297940">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Nesibaigus pasiūlymų pateikimo terminui, perkančioji organizacija turi teisę savo iniciatyva paaiškinti, patikslinti konkurso sąlygas.</w:t>
      </w:r>
      <w:r w:rsidRPr="00297940">
        <w:rPr>
          <w:rFonts w:ascii="Times New Roman" w:eastAsia="Times New Roman" w:hAnsi="Times New Roman" w:cs="Times New Roman"/>
          <w:sz w:val="24"/>
        </w:rPr>
        <w:t xml:space="preserve"> </w:t>
      </w:r>
      <w:bookmarkStart w:id="10" w:name="_Hlk136353989"/>
      <w:r w:rsidRPr="00297940">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297940">
        <w:rPr>
          <w:rFonts w:ascii="Times New Roman" w:eastAsia="Times New Roman" w:hAnsi="Times New Roman" w:cs="Times New Roman"/>
          <w:sz w:val="24"/>
        </w:rPr>
        <w:t>.</w:t>
      </w:r>
    </w:p>
    <w:p w14:paraId="27DB3D31" w14:textId="77777777" w:rsidR="00AD49A3" w:rsidRPr="00297940" w:rsidRDefault="00AC3CC1" w:rsidP="00AD49A3">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9.3.</w:t>
      </w:r>
      <w:r w:rsidRPr="00297940">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97940">
        <w:rPr>
          <w:rFonts w:ascii="Times New Roman" w:eastAsia="Times New Roman" w:hAnsi="Times New Roman" w:cs="Times New Roman"/>
          <w:b/>
          <w:sz w:val="24"/>
        </w:rPr>
        <w:t>ne vėliau kaip likus 4 dienoms iki pasiūlymų pateikimo termino pabaigos</w:t>
      </w:r>
      <w:r w:rsidR="00AD49A3" w:rsidRPr="00297940">
        <w:rPr>
          <w:rFonts w:ascii="Times New Roman" w:eastAsia="Times New Roman" w:hAnsi="Times New Roman" w:cs="Times New Roman"/>
          <w:sz w:val="24"/>
        </w:rPr>
        <w:t>:</w:t>
      </w:r>
    </w:p>
    <w:p w14:paraId="75F21936" w14:textId="45E2C638" w:rsidR="00AD49A3" w:rsidRPr="007F258F" w:rsidRDefault="00AC3CC1" w:rsidP="00AD49A3">
      <w:pPr>
        <w:spacing w:after="0" w:line="240" w:lineRule="auto"/>
        <w:ind w:firstLine="720"/>
        <w:jc w:val="both"/>
        <w:rPr>
          <w:rFonts w:ascii="Times New Roman" w:eastAsia="Times New Roman" w:hAnsi="Times New Roman" w:cs="Times New Roman"/>
          <w:sz w:val="24"/>
        </w:rPr>
      </w:pPr>
      <w:r w:rsidRPr="00297940">
        <w:lastRenderedPageBreak/>
        <w:t xml:space="preserve"> </w:t>
      </w:r>
      <w:r w:rsidR="00AD49A3" w:rsidRPr="007F258F">
        <w:rPr>
          <w:rFonts w:ascii="Times New Roman" w:eastAsia="Times New Roman" w:hAnsi="Times New Roman" w:cs="Times New Roman"/>
          <w:sz w:val="24"/>
        </w:rPr>
        <w:t>9.</w:t>
      </w:r>
      <w:r w:rsidR="00AD49A3" w:rsidRPr="007F258F">
        <w:rPr>
          <w:rFonts w:ascii="Times New Roman" w:eastAsia="Times New Roman" w:hAnsi="Times New Roman" w:cs="Times New Roman"/>
          <w:sz w:val="24"/>
          <w:lang w:val="en-US"/>
        </w:rPr>
        <w:t>3.1.</w:t>
      </w:r>
      <w:r w:rsidR="00AD49A3" w:rsidRPr="007F258F">
        <w:t xml:space="preserve"> </w:t>
      </w:r>
      <w:r w:rsidR="00AD49A3" w:rsidRPr="007F258F">
        <w:rPr>
          <w:rFonts w:ascii="Times New Roman" w:eastAsia="Times New Roman" w:hAnsi="Times New Roman" w:cs="Times New Roman"/>
          <w:sz w:val="24"/>
        </w:rPr>
        <w:t>Perkančioji organizacija aiškindama, tikslindama konkurso sąlygas savo iniciatyva visus paaiškinimus ir patikslinimus skelbia CVP IS bei teikia visiems CVP IS priemonėmis prie pirkimo prisijungusiems tiekėjams.</w:t>
      </w:r>
    </w:p>
    <w:p w14:paraId="63BE36A2" w14:textId="77777777" w:rsidR="00AD49A3" w:rsidRPr="00297940" w:rsidRDefault="00AD49A3" w:rsidP="00AD49A3">
      <w:pPr>
        <w:spacing w:after="0" w:line="240" w:lineRule="auto"/>
        <w:ind w:firstLine="720"/>
        <w:jc w:val="both"/>
        <w:rPr>
          <w:rFonts w:ascii="Times New Roman" w:eastAsia="Times New Roman" w:hAnsi="Times New Roman" w:cs="Times New Roman"/>
          <w:i/>
          <w:sz w:val="24"/>
        </w:rPr>
      </w:pPr>
      <w:r w:rsidRPr="007F258F">
        <w:rPr>
          <w:rFonts w:ascii="Times New Roman" w:eastAsia="Times New Roman" w:hAnsi="Times New Roman" w:cs="Times New Roman"/>
          <w:sz w:val="24"/>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E45E91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9.4.</w:t>
      </w:r>
      <w:r w:rsidRPr="00297940">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B0CA34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9.5.</w:t>
      </w:r>
      <w:r w:rsidRPr="00297940">
        <w:rPr>
          <w:rFonts w:ascii="Times New Roman" w:eastAsia="Times New Roman" w:hAnsi="Times New Roman" w:cs="Times New Roman"/>
          <w:sz w:val="24"/>
        </w:rPr>
        <w:t xml:space="preserve"> Perkančioji organizacija nerengs susitikimų su tiekėjais dėl pirkimo dokumentų paaiškinimo.</w:t>
      </w:r>
    </w:p>
    <w:p w14:paraId="1EE1896E"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9.6.</w:t>
      </w:r>
      <w:r w:rsidRPr="00297940">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1939F20A" w14:textId="7F507478" w:rsidR="00B975FA" w:rsidRPr="007F258F" w:rsidRDefault="00B975FA" w:rsidP="00B975FA">
      <w:pPr>
        <w:widowControl w:val="0"/>
        <w:tabs>
          <w:tab w:val="left" w:pos="993"/>
        </w:tabs>
        <w:autoSpaceDE w:val="0"/>
        <w:autoSpaceDN w:val="0"/>
        <w:adjustRightInd w:val="0"/>
        <w:spacing w:after="0" w:line="240" w:lineRule="auto"/>
        <w:ind w:firstLine="720"/>
        <w:jc w:val="both"/>
        <w:rPr>
          <w:rFonts w:ascii="Times New Roman" w:hAnsi="Times New Roman" w:cs="Times New Roman"/>
          <w:sz w:val="24"/>
          <w:szCs w:val="24"/>
        </w:rPr>
      </w:pPr>
      <w:r w:rsidRPr="007F258F">
        <w:rPr>
          <w:rFonts w:ascii="Times New Roman" w:eastAsia="Times New Roman" w:hAnsi="Times New Roman" w:cs="Times New Roman"/>
          <w:b/>
          <w:sz w:val="24"/>
          <w:szCs w:val="24"/>
          <w:lang w:eastAsia="lt-LT"/>
        </w:rPr>
        <w:t>9.7.</w:t>
      </w:r>
      <w:r w:rsidRPr="007F258F">
        <w:rPr>
          <w:rFonts w:ascii="Times New Roman" w:eastAsia="Times New Roman" w:hAnsi="Times New Roman" w:cs="Times New Roman"/>
          <w:sz w:val="24"/>
          <w:szCs w:val="24"/>
          <w:lang w:eastAsia="lt-LT"/>
        </w:rPr>
        <w:t xml:space="preserve"> </w:t>
      </w:r>
      <w:r w:rsidRPr="007F258F">
        <w:rPr>
          <w:rFonts w:ascii="Times New Roman" w:hAnsi="Times New Roman" w:cs="Times New Roman"/>
          <w:sz w:val="24"/>
          <w:szCs w:val="24"/>
        </w:rPr>
        <w:t>Perkančioji organizacija pratę pasiūlymų pateikimo terminą, kad visi pirkime norintys dalyvauti tiekėjai turėtų galimybę susipažinti su visa pasiūlymui parengti reikalinga informacija, jeigu:</w:t>
      </w:r>
    </w:p>
    <w:p w14:paraId="5F0737DB" w14:textId="25542677" w:rsidR="00B975FA" w:rsidRPr="007F258F"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w:t>
      </w:r>
      <w:r w:rsidRPr="007F258F">
        <w:rPr>
          <w:rFonts w:ascii="Times New Roman" w:hAnsi="Times New Roman" w:cs="Times New Roman"/>
          <w:sz w:val="24"/>
          <w:szCs w:val="24"/>
          <w:lang w:val="en-US"/>
        </w:rPr>
        <w:t xml:space="preserve">7.1. </w:t>
      </w:r>
      <w:r w:rsidRPr="007F258F">
        <w:rPr>
          <w:rFonts w:ascii="Times New Roman" w:hAnsi="Times New Roman" w:cs="Times New Roman"/>
          <w:sz w:val="24"/>
          <w:szCs w:val="24"/>
        </w:rPr>
        <w:t xml:space="preserve"> jeigu dėl kokių nors priežasčių papildoma su pirkimo dokumentais susijusi informacija būtų pateikiama likus mažiau kaip </w:t>
      </w:r>
      <w:r w:rsidRPr="007F258F">
        <w:rPr>
          <w:rFonts w:ascii="Times New Roman" w:hAnsi="Times New Roman" w:cs="Times New Roman"/>
          <w:sz w:val="24"/>
          <w:szCs w:val="24"/>
          <w:lang w:val="en-US"/>
        </w:rPr>
        <w:t>4</w:t>
      </w:r>
      <w:r w:rsidRPr="007F258F">
        <w:rPr>
          <w:rFonts w:ascii="Times New Roman" w:hAnsi="Times New Roman" w:cs="Times New Roman"/>
          <w:sz w:val="24"/>
          <w:szCs w:val="24"/>
        </w:rPr>
        <w:t xml:space="preserve"> dienoms iki pasiūlymų pateikimo termino pabaigos, nors šios informacijos buvo paprašyta laiku;</w:t>
      </w:r>
    </w:p>
    <w:p w14:paraId="32F6BEAD"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9.7.2. buvo padaryta reikšmingų pirkimo dokumentų pakeitimų.</w:t>
      </w:r>
    </w:p>
    <w:p w14:paraId="3EFDBED3" w14:textId="77777777" w:rsidR="00B975FA" w:rsidRPr="00297940" w:rsidRDefault="00B975FA" w:rsidP="00B975FA">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78E8589"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 xml:space="preserve">9.7 </w:t>
      </w:r>
      <w:r w:rsidRPr="007F258F">
        <w:rPr>
          <w:rFonts w:ascii="Times New Roman" w:hAnsi="Times New Roman" w:cs="Times New Roman"/>
          <w:sz w:val="24"/>
          <w:szCs w:val="24"/>
          <w:vertAlign w:val="superscript"/>
        </w:rPr>
        <w:t xml:space="preserve">1 </w:t>
      </w:r>
      <w:r w:rsidRPr="007F258F">
        <w:rPr>
          <w:rFonts w:ascii="Times New Roman" w:hAnsi="Times New Roman" w:cs="Times New Roman"/>
          <w:sz w:val="24"/>
          <w:szCs w:val="24"/>
        </w:rPr>
        <w:t>Apie pasiūlymų pateikimo termino pratęsimą Perkančioji organizacija praneš patikslinant skelbimą. Pranešimai apie pasiūlymų pateikimo termino nukėlimą taip pat paskelbiami CVP IS ir išsiunčiami tiekėjams.</w:t>
      </w:r>
    </w:p>
    <w:p w14:paraId="0DCF12A0" w14:textId="77777777" w:rsidR="00AC3CC1" w:rsidRPr="00297940" w:rsidRDefault="00AC3CC1" w:rsidP="00AC3CC1">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297940">
        <w:rPr>
          <w:rFonts w:ascii="Times New Roman" w:eastAsia="Times New Roman" w:hAnsi="Times New Roman" w:cs="Times New Roman"/>
          <w:b/>
          <w:sz w:val="24"/>
          <w:szCs w:val="24"/>
          <w:lang w:eastAsia="lt-LT"/>
        </w:rPr>
        <w:t>9.8.</w:t>
      </w:r>
      <w:r w:rsidRPr="00297940">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0E9C6547" w14:textId="77777777" w:rsidR="00AC3CC1" w:rsidRPr="00297940"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20E602BA"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10. SUSIPAŽINIMO SU PASIŪLYMAIS PROCEDŪROS</w:t>
      </w:r>
    </w:p>
    <w:p w14:paraId="33035A4F"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22AC6025"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10.1.</w:t>
      </w:r>
      <w:r w:rsidRPr="00297940">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49F11DF1"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10.2.</w:t>
      </w:r>
      <w:r w:rsidRPr="00297940">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1690B9"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w:t>
      </w:r>
      <w:r w:rsidRPr="00297940">
        <w:rPr>
          <w:rFonts w:ascii="Times New Roman" w:hAnsi="Times New Roman" w:cs="Times New Roman"/>
          <w:sz w:val="24"/>
          <w:szCs w:val="24"/>
        </w:rPr>
        <w:t xml:space="preserve"> Pasiūlymo kaina:</w:t>
      </w:r>
    </w:p>
    <w:p w14:paraId="3881D7FA" w14:textId="5654916B" w:rsidR="00061F45" w:rsidRPr="00297940" w:rsidRDefault="00AC3CC1" w:rsidP="00061F45">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10.3.1.</w:t>
      </w:r>
      <w:r w:rsidRPr="00297940">
        <w:rPr>
          <w:rFonts w:ascii="Times New Roman" w:hAnsi="Times New Roman" w:cs="Times New Roman"/>
          <w:sz w:val="24"/>
          <w:szCs w:val="24"/>
        </w:rPr>
        <w:t xml:space="preserve"> </w:t>
      </w:r>
      <w:r w:rsidR="00061F45" w:rsidRPr="007F258F">
        <w:rPr>
          <w:rFonts w:ascii="Times New Roman" w:hAnsi="Times New Roman" w:cs="Times New Roman"/>
          <w:sz w:val="24"/>
          <w:szCs w:val="24"/>
        </w:rPr>
        <w:t xml:space="preserve">Siūlomos pirkimo objekto pasiūlymo kaina </w:t>
      </w:r>
      <w:r w:rsidR="00061F45" w:rsidRPr="007F258F">
        <w:rPr>
          <w:rFonts w:ascii="Times New Roman" w:hAnsi="Times New Roman" w:cs="Times New Roman"/>
          <w:i/>
          <w:iCs/>
          <w:sz w:val="24"/>
          <w:szCs w:val="24"/>
        </w:rPr>
        <w:t>(jei pirkimo objektas į dalis neskaidomas)</w:t>
      </w:r>
      <w:r w:rsidR="00061F45" w:rsidRPr="007F258F">
        <w:rPr>
          <w:rFonts w:ascii="Times New Roman" w:hAnsi="Times New Roman" w:cs="Times New Roman"/>
          <w:sz w:val="24"/>
          <w:szCs w:val="24"/>
        </w:rPr>
        <w:t xml:space="preserve"> ar pirkimo objekto dalies pasiūlymo kaina </w:t>
      </w:r>
      <w:r w:rsidR="00061F45" w:rsidRPr="007F258F">
        <w:rPr>
          <w:rFonts w:ascii="Times New Roman" w:hAnsi="Times New Roman" w:cs="Times New Roman"/>
          <w:i/>
          <w:iCs/>
          <w:sz w:val="24"/>
          <w:szCs w:val="24"/>
        </w:rPr>
        <w:t xml:space="preserve">(kai pirkimo objektas skaidomas į dalis) </w:t>
      </w:r>
      <w:r w:rsidR="00061F45" w:rsidRPr="007F258F">
        <w:rPr>
          <w:rFonts w:ascii="Times New Roman" w:hAnsi="Times New Roman" w:cs="Times New Roman"/>
          <w:sz w:val="24"/>
          <w:szCs w:val="24"/>
        </w:rPr>
        <w:t>yra laikoma tik ta kaina, kurią tiekėjas nurodė pirkimo dokumentų 2 priede.</w:t>
      </w:r>
    </w:p>
    <w:p w14:paraId="7CDB5B8D"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bCs/>
          <w:sz w:val="24"/>
          <w:szCs w:val="24"/>
        </w:rPr>
        <w:t xml:space="preserve">10.3.2. </w:t>
      </w:r>
      <w:r w:rsidRPr="00297940">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065429D6"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10.4.</w:t>
      </w:r>
      <w:r w:rsidRPr="00297940">
        <w:rPr>
          <w:rFonts w:ascii="Times New Roman" w:hAnsi="Times New Roman" w:cs="Times New Roman"/>
          <w:sz w:val="24"/>
          <w:szCs w:val="24"/>
        </w:rPr>
        <w:t xml:space="preserve"> Pasiūlymų nagrinėjimo, vertinimo ir palyginimo procedūras atlieka komisija, tiekėjams ar jų įgaliotiems atstovams nedalyvaujant.</w:t>
      </w:r>
    </w:p>
    <w:p w14:paraId="65D5A2B9" w14:textId="77777777" w:rsidR="00AC3CC1" w:rsidRPr="00297940" w:rsidRDefault="00AC3CC1" w:rsidP="00AC3CC1">
      <w:pPr>
        <w:spacing w:after="0" w:line="240" w:lineRule="auto"/>
        <w:ind w:firstLine="720"/>
        <w:jc w:val="center"/>
        <w:rPr>
          <w:rFonts w:ascii="Times New Roman" w:eastAsia="Calibri" w:hAnsi="Times New Roman" w:cs="Times New Roman"/>
          <w:b/>
          <w:spacing w:val="-8"/>
          <w:sz w:val="24"/>
          <w:szCs w:val="24"/>
          <w:lang w:eastAsia="lt-LT"/>
        </w:rPr>
      </w:pPr>
    </w:p>
    <w:p w14:paraId="4FD084F3"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pacing w:val="-8"/>
          <w:sz w:val="24"/>
          <w:szCs w:val="24"/>
          <w:lang w:eastAsia="lt-LT"/>
        </w:rPr>
        <w:t xml:space="preserve">11. PASIŪLYMŲ </w:t>
      </w:r>
      <w:r w:rsidRPr="00297940">
        <w:rPr>
          <w:rFonts w:ascii="Times New Roman" w:eastAsia="Calibri" w:hAnsi="Times New Roman" w:cs="Times New Roman"/>
          <w:b/>
          <w:sz w:val="24"/>
          <w:szCs w:val="24"/>
          <w:lang w:eastAsia="lt-LT"/>
        </w:rPr>
        <w:t>NAGRINĖJIMAS IR PASIŪLYMŲ ATMETIMO PRIEŽASTYS</w:t>
      </w:r>
    </w:p>
    <w:p w14:paraId="0D892DC8"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62ADFA6A" w14:textId="77777777" w:rsidR="00AC3CC1" w:rsidRPr="007F258F" w:rsidRDefault="00AC3CC1" w:rsidP="00AC3CC1">
      <w:pPr>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Pr="007F258F">
        <w:rPr>
          <w:rFonts w:ascii="Times New Roman" w:hAnsi="Times New Roman"/>
          <w:sz w:val="24"/>
          <w:szCs w:val="24"/>
          <w:lang w:eastAsia="lt-LT"/>
        </w:rPr>
        <w:t xml:space="preserve"> </w:t>
      </w:r>
      <w:r w:rsidRPr="007F258F">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0EDD0F49" w14:textId="292A1E4C" w:rsidR="00E3219E" w:rsidRPr="007F258F" w:rsidRDefault="00AC3CC1" w:rsidP="00E3219E">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11.2.</w:t>
      </w:r>
      <w:r w:rsidRPr="007F258F">
        <w:rPr>
          <w:rFonts w:ascii="Times New Roman" w:hAnsi="Times New Roman"/>
          <w:sz w:val="24"/>
          <w:szCs w:val="24"/>
          <w:lang w:eastAsia="lt-LT"/>
        </w:rPr>
        <w:t xml:space="preserve"> </w:t>
      </w:r>
      <w:r w:rsidR="00E3219E" w:rsidRPr="007F258F">
        <w:rPr>
          <w:rFonts w:ascii="Times New Roman" w:hAnsi="Times New Roman"/>
          <w:b/>
          <w:sz w:val="24"/>
          <w:szCs w:val="24"/>
          <w:lang w:eastAsia="lt-LT"/>
        </w:rPr>
        <w:t>Atlikusi pradinį susipažinimą su pasiūlymais, perkančioji organizacija:</w:t>
      </w:r>
    </w:p>
    <w:p w14:paraId="51A02E26" w14:textId="77777777" w:rsidR="00E3219E" w:rsidRPr="007F258F" w:rsidRDefault="00E3219E" w:rsidP="00E3219E">
      <w:pPr>
        <w:pStyle w:val="ListParagraph"/>
        <w:numPr>
          <w:ilvl w:val="2"/>
          <w:numId w:val="17"/>
        </w:numPr>
        <w:tabs>
          <w:tab w:val="left" w:pos="1418"/>
          <w:tab w:val="left" w:pos="1701"/>
        </w:tabs>
        <w:spacing w:after="0" w:line="240" w:lineRule="auto"/>
        <w:ind w:left="0" w:firstLine="720"/>
        <w:jc w:val="both"/>
        <w:rPr>
          <w:rFonts w:ascii="Times New Roman" w:hAnsi="Times New Roman"/>
          <w:szCs w:val="24"/>
          <w:lang w:eastAsia="lt-LT"/>
        </w:rPr>
      </w:pPr>
      <w:bookmarkStart w:id="11" w:name="_Hlk198141889"/>
      <w:r w:rsidRPr="007F258F">
        <w:rPr>
          <w:rFonts w:ascii="Times New Roman" w:eastAsiaTheme="minorEastAsia" w:hAnsi="Times New Roman" w:cs="Times New Roman"/>
          <w:sz w:val="24"/>
          <w:szCs w:val="24"/>
        </w:rPr>
        <w:t>įvertina, ar pasiūlymai atitinka pirkimo dokumentuose nustatytus, su pirkimo objektu nesusijusius, reikalavimus, įskaitant nuostatas dėl alternatyvių pasiūlymų teikimo</w:t>
      </w:r>
      <w:bookmarkEnd w:id="11"/>
      <w:r w:rsidRPr="007F258F">
        <w:rPr>
          <w:rFonts w:ascii="Times New Roman" w:eastAsiaTheme="minorEastAsia" w:hAnsi="Times New Roman" w:cs="Times New Roman"/>
          <w:sz w:val="24"/>
          <w:szCs w:val="24"/>
        </w:rPr>
        <w:t>;</w:t>
      </w:r>
    </w:p>
    <w:p w14:paraId="10352A6F" w14:textId="2E3BA006" w:rsidR="00F05265" w:rsidRPr="007F258F" w:rsidRDefault="00E3219E" w:rsidP="008724DA">
      <w:pPr>
        <w:spacing w:after="0" w:line="240" w:lineRule="auto"/>
        <w:ind w:firstLine="720"/>
        <w:jc w:val="both"/>
        <w:rPr>
          <w:rFonts w:ascii="Times New Roman" w:hAnsi="Times New Roman"/>
          <w:sz w:val="24"/>
          <w:szCs w:val="24"/>
          <w:lang w:eastAsia="lt-LT"/>
        </w:rPr>
      </w:pPr>
      <w:r w:rsidRPr="007F258F">
        <w:rPr>
          <w:rFonts w:ascii="Times New Roman" w:hAnsi="Times New Roman" w:cs="Times New Roman"/>
          <w:sz w:val="24"/>
          <w:szCs w:val="24"/>
          <w:lang w:eastAsia="lt-LT"/>
        </w:rPr>
        <w:lastRenderedPageBreak/>
        <w:t xml:space="preserve">11.2.2. </w:t>
      </w:r>
      <w:r w:rsidR="00B109F6" w:rsidRPr="00AB00A5">
        <w:rPr>
          <w:rFonts w:ascii="Times New Roman" w:hAnsi="Times New Roman" w:cs="Times New Roman"/>
          <w:color w:val="000000" w:themeColor="text1"/>
          <w:sz w:val="24"/>
          <w:szCs w:val="24"/>
        </w:rPr>
        <w:t>Jei pirkimo sąlygose yra nustatyti</w:t>
      </w:r>
      <w:r w:rsidR="00B109F6" w:rsidRPr="007F258F">
        <w:rPr>
          <w:rFonts w:ascii="Times New Roman" w:hAnsi="Times New Roman" w:cs="Times New Roman"/>
          <w:color w:val="000000" w:themeColor="text1"/>
          <w:sz w:val="24"/>
          <w:szCs w:val="24"/>
        </w:rPr>
        <w:t xml:space="preserve"> tiekėjo pašalinimo pagrindai ir (ar) reikalavimai tiekėjo kvalifikacijai ir (arba) reikalaujama, kad tiekėjas laikytųsi kokybės vadybos ir (arba) aplinkos apsaugos vadybos sistemų standartų, remiantis EBVPD patikrina ar pasiūlymą pateikęs tiekėjas </w:t>
      </w:r>
      <w:r w:rsidR="000E5670">
        <w:rPr>
          <w:rFonts w:ascii="Times New Roman" w:hAnsi="Times New Roman" w:cs="Times New Roman"/>
          <w:color w:val="000000" w:themeColor="text1"/>
          <w:sz w:val="24"/>
          <w:szCs w:val="24"/>
        </w:rPr>
        <w:t xml:space="preserve">, </w:t>
      </w:r>
      <w:r w:rsidR="00B109F6" w:rsidRPr="007F258F">
        <w:rPr>
          <w:rFonts w:ascii="Times New Roman" w:hAnsi="Times New Roman" w:cs="Times New Roman"/>
          <w:color w:val="000000" w:themeColor="text1"/>
          <w:sz w:val="24"/>
          <w:szCs w:val="24"/>
        </w:rPr>
        <w:t>ūkio subjektai, kurių pajėgumais tiekėjas remiasi</w:t>
      </w:r>
      <w:r w:rsidR="000E5670">
        <w:rPr>
          <w:rFonts w:ascii="Times New Roman" w:hAnsi="Times New Roman" w:cs="Times New Roman"/>
          <w:color w:val="000000" w:themeColor="text1"/>
          <w:sz w:val="24"/>
          <w:szCs w:val="24"/>
        </w:rPr>
        <w:t xml:space="preserve"> (jei pasitelkiami)</w:t>
      </w:r>
      <w:r w:rsidR="00B109F6" w:rsidRPr="007F258F">
        <w:rPr>
          <w:rFonts w:ascii="Times New Roman" w:hAnsi="Times New Roman" w:cs="Times New Roman"/>
          <w:color w:val="000000" w:themeColor="text1"/>
          <w:sz w:val="24"/>
          <w:szCs w:val="24"/>
        </w:rPr>
        <w:t xml:space="preserve"> </w:t>
      </w:r>
      <w:r w:rsidR="00B109F6" w:rsidRPr="007F258F">
        <w:rPr>
          <w:rFonts w:ascii="Times New Roman" w:hAnsi="Times New Roman" w:cs="Times New Roman"/>
          <w:sz w:val="24"/>
          <w:szCs w:val="24"/>
        </w:rPr>
        <w:t xml:space="preserve">neatitinka pirkimo sąlygose nustatytų pašalinimo pagrindų bei ar atitinka pirkimo sąlygose nustatytus kvalifikacijos reikalavimus </w:t>
      </w:r>
      <w:r w:rsidR="00C07C3F" w:rsidRPr="007F258F">
        <w:rPr>
          <w:rFonts w:ascii="Times New Roman" w:hAnsi="Times New Roman" w:cs="Times New Roman"/>
          <w:sz w:val="24"/>
          <w:szCs w:val="24"/>
        </w:rPr>
        <w:t>(jei buvo nustatyti</w:t>
      </w:r>
      <w:r w:rsidR="00DD5DF8" w:rsidRPr="007F258F">
        <w:rPr>
          <w:rFonts w:ascii="Times New Roman" w:hAnsi="Times New Roman" w:cs="Times New Roman"/>
          <w:sz w:val="24"/>
          <w:szCs w:val="24"/>
        </w:rPr>
        <w:t xml:space="preserve">) </w:t>
      </w:r>
      <w:r w:rsidR="00B109F6" w:rsidRPr="007F258F">
        <w:rPr>
          <w:rFonts w:ascii="Times New Roman" w:hAnsi="Times New Roman" w:cs="Times New Roman"/>
          <w:sz w:val="24"/>
          <w:szCs w:val="24"/>
        </w:rPr>
        <w:t>ir, jeigu taikytina, kokybės vadybos sistemos ir aplinkos apsaugos vadybos sistemos standartus</w:t>
      </w:r>
      <w:r w:rsidR="00B109F6" w:rsidRPr="007F258F">
        <w:rPr>
          <w:rFonts w:ascii="Times New Roman" w:hAnsi="Times New Roman" w:cs="Times New Roman"/>
          <w:color w:val="000000" w:themeColor="text1"/>
          <w:sz w:val="24"/>
          <w:szCs w:val="24"/>
        </w:rPr>
        <w:t xml:space="preserve"> ir</w:t>
      </w:r>
      <w:r w:rsidR="00AC3CC1" w:rsidRPr="007F258F">
        <w:rPr>
          <w:rFonts w:ascii="Times New Roman" w:hAnsi="Times New Roman"/>
          <w:b/>
          <w:sz w:val="24"/>
          <w:szCs w:val="24"/>
        </w:rPr>
        <w:t xml:space="preserve"> kiekvienam iš jų ne vėliau kaip per 3 darbo dienas nuo priimto sprendimo CVP IS priemonėmis praneša apie šio patikrinimo rezultatus</w:t>
      </w:r>
      <w:r w:rsidR="00AC3CC1" w:rsidRPr="007F258F">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00AC3CC1" w:rsidRPr="007F258F">
        <w:rPr>
          <w:rFonts w:ascii="Times New Roman" w:hAnsi="Times New Roman"/>
          <w:sz w:val="24"/>
          <w:szCs w:val="24"/>
          <w:lang w:eastAsia="lt-LT"/>
        </w:rPr>
        <w:t xml:space="preserve">Tiekėjų pašalinimo pagrindai“. </w:t>
      </w:r>
      <w:r w:rsidR="00AC3CC1" w:rsidRPr="007F258F">
        <w:rPr>
          <w:rFonts w:ascii="Times New Roman" w:hAnsi="Times New Roman"/>
          <w:b/>
          <w:sz w:val="24"/>
          <w:szCs w:val="24"/>
          <w:lang w:eastAsia="lt-LT"/>
        </w:rPr>
        <w:t xml:space="preserve">Aktualių </w:t>
      </w:r>
      <w:r w:rsidR="00AC3CC1" w:rsidRPr="007F258F">
        <w:rPr>
          <w:rFonts w:ascii="Times New Roman" w:hAnsi="Times New Roman"/>
          <w:b/>
          <w:sz w:val="24"/>
          <w:szCs w:val="24"/>
        </w:rPr>
        <w:t xml:space="preserve">pašalinimo pagrindų nebuvimą patvirtinančių </w:t>
      </w:r>
      <w:r w:rsidR="00AC3CC1" w:rsidRPr="007F258F">
        <w:rPr>
          <w:rFonts w:ascii="Times New Roman" w:hAnsi="Times New Roman"/>
          <w:b/>
          <w:sz w:val="24"/>
          <w:szCs w:val="24"/>
          <w:u w:val="single"/>
        </w:rPr>
        <w:t xml:space="preserve">dokumentų gali būti reikalaujama tik iš </w:t>
      </w:r>
      <w:r w:rsidR="00695999" w:rsidRPr="007F258F">
        <w:rPr>
          <w:rFonts w:ascii="Times New Roman" w:hAnsi="Times New Roman" w:cs="Times New Roman"/>
          <w:b/>
          <w:bCs/>
          <w:sz w:val="24"/>
          <w:szCs w:val="24"/>
          <w:u w:val="single"/>
        </w:rPr>
        <w:t>ekonomiškai naudingiausią pasiūlymą pateikusio tiekėjo, prieš nustatant laimėjusį pasiūlymą</w:t>
      </w:r>
      <w:r w:rsidR="006E167C" w:rsidRPr="007F258F">
        <w:rPr>
          <w:rFonts w:ascii="Times New Roman" w:hAnsi="Times New Roman" w:cs="Times New Roman"/>
          <w:b/>
          <w:bCs/>
          <w:sz w:val="24"/>
          <w:szCs w:val="24"/>
          <w:u w:val="single"/>
        </w:rPr>
        <w:t xml:space="preserve"> </w:t>
      </w:r>
      <w:r w:rsidR="006E167C" w:rsidRPr="007F258F">
        <w:rPr>
          <w:rFonts w:ascii="Times New Roman" w:hAnsi="Times New Roman"/>
          <w:b/>
          <w:sz w:val="24"/>
          <w:szCs w:val="24"/>
        </w:rPr>
        <w:t xml:space="preserve">(jei </w:t>
      </w:r>
      <w:r w:rsidR="006E167C" w:rsidRPr="007F258F">
        <w:rPr>
          <w:rFonts w:ascii="Times New Roman" w:eastAsiaTheme="minorEastAsia" w:hAnsi="Times New Roman" w:cs="Times New Roman"/>
          <w:b/>
          <w:bCs/>
          <w:sz w:val="24"/>
          <w:szCs w:val="24"/>
          <w:lang w:eastAsia="lt-LT"/>
        </w:rPr>
        <w:t>Perkančioji organizacija turi pagrįstų abejonių dėl šio tiekėjo patikimumo</w:t>
      </w:r>
      <w:r w:rsidR="006E167C" w:rsidRPr="007F258F">
        <w:rPr>
          <w:rFonts w:ascii="Times New Roman" w:hAnsi="Times New Roman"/>
          <w:b/>
          <w:sz w:val="24"/>
          <w:szCs w:val="24"/>
        </w:rPr>
        <w:t>)</w:t>
      </w:r>
      <w:r w:rsidR="00695999" w:rsidRPr="007F258F">
        <w:rPr>
          <w:rFonts w:ascii="Times New Roman" w:hAnsi="Times New Roman" w:cs="Times New Roman"/>
          <w:b/>
          <w:bCs/>
          <w:sz w:val="24"/>
          <w:szCs w:val="24"/>
        </w:rPr>
        <w:t xml:space="preserve">. </w:t>
      </w:r>
    </w:p>
    <w:p w14:paraId="32FB1845" w14:textId="18B62898" w:rsidR="00AC3CC1" w:rsidRPr="007F258F" w:rsidRDefault="00432B89"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11.2.3.</w:t>
      </w:r>
      <w:r w:rsidR="00AC3CC1" w:rsidRPr="007F258F">
        <w:rPr>
          <w:rFonts w:ascii="Times New Roman" w:hAnsi="Times New Roman"/>
          <w:sz w:val="24"/>
          <w:szCs w:val="24"/>
        </w:rPr>
        <w:t xml:space="preserve"> Jeigu Tiekėjas EBVPD yra pažymėjęs, kad reikalavimo neatitinka (</w:t>
      </w:r>
      <w:r w:rsidR="00AC3CC1" w:rsidRPr="007F258F">
        <w:rPr>
          <w:rFonts w:ascii="Times New Roman" w:hAnsi="Times New Roman"/>
          <w:i/>
          <w:sz w:val="24"/>
          <w:szCs w:val="24"/>
        </w:rPr>
        <w:t>pvz.: egzistuoja pašalinimo pagrindas, kai tiekėjas nėra nurodęs, kad taiko apsivalymo priemones</w:t>
      </w:r>
      <w:r w:rsidR="00AC3CC1" w:rsidRPr="007F258F">
        <w:rPr>
          <w:rFonts w:ascii="Times New Roman" w:hAnsi="Times New Roman"/>
          <w:sz w:val="24"/>
          <w:szCs w:val="24"/>
        </w:rPr>
        <w:t xml:space="preserve">), Komisija  tiekėjo pasiūlymą </w:t>
      </w:r>
      <w:r w:rsidR="00EF28C7" w:rsidRPr="007F258F">
        <w:rPr>
          <w:rFonts w:ascii="Times New Roman" w:hAnsi="Times New Roman"/>
          <w:sz w:val="24"/>
          <w:szCs w:val="24"/>
        </w:rPr>
        <w:t xml:space="preserve">atmeta </w:t>
      </w:r>
      <w:r w:rsidR="00AC3CC1" w:rsidRPr="007F258F">
        <w:rPr>
          <w:rFonts w:ascii="Times New Roman" w:hAnsi="Times New Roman"/>
          <w:sz w:val="24"/>
          <w:szCs w:val="24"/>
        </w:rPr>
        <w:t>ir toliau jo nevertin</w:t>
      </w:r>
      <w:r w:rsidR="00EF28C7" w:rsidRPr="007F258F">
        <w:rPr>
          <w:rFonts w:ascii="Times New Roman" w:hAnsi="Times New Roman"/>
          <w:sz w:val="24"/>
          <w:szCs w:val="24"/>
        </w:rPr>
        <w:t>a</w:t>
      </w:r>
      <w:r w:rsidR="00AC3CC1" w:rsidRPr="007F258F">
        <w:rPr>
          <w:rFonts w:ascii="Times New Roman" w:hAnsi="Times New Roman"/>
          <w:sz w:val="24"/>
          <w:szCs w:val="24"/>
        </w:rPr>
        <w:t xml:space="preserve">. </w:t>
      </w:r>
    </w:p>
    <w:p w14:paraId="350FD27B" w14:textId="3856C82B"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1D714E"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lang w:val="en-US"/>
        </w:rPr>
        <w:t>4</w:t>
      </w:r>
      <w:r w:rsidR="001D714E"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tiekėjo siūlomas pirkimo objektas atitinka techninės specifikacijos reikalavimus, jei reikia kreipiamasi dėl pasiūlymo paaiškinimo </w:t>
      </w:r>
      <w:r w:rsidR="001D714E" w:rsidRPr="007F258F">
        <w:rPr>
          <w:rFonts w:ascii="Times New Roman" w:eastAsia="Calibri" w:hAnsi="Times New Roman" w:cs="Times New Roman"/>
          <w:sz w:val="24"/>
          <w:szCs w:val="24"/>
        </w:rPr>
        <w:t>(</w:t>
      </w:r>
      <w:r w:rsidR="00784D09" w:rsidRPr="007F258F">
        <w:rPr>
          <w:rFonts w:ascii="Times New Roman" w:eastAsia="Calibri" w:hAnsi="Times New Roman" w:cs="Times New Roman"/>
          <w:sz w:val="24"/>
          <w:szCs w:val="24"/>
        </w:rPr>
        <w:t>vadovaujantis Pasiūlymų patikslinimo, papildymo ar paaiškinimo taisyklėmis, patvirtintomis Viešųjų pirkimų tarnybos direktoriaus 2022-12-30 įsakymu Nr. 1S-240)</w:t>
      </w:r>
      <w:r w:rsidRPr="007F258F">
        <w:rPr>
          <w:rFonts w:ascii="Times New Roman" w:eastAsia="Calibri" w:hAnsi="Times New Roman" w:cs="Times New Roman"/>
          <w:sz w:val="24"/>
          <w:szCs w:val="24"/>
        </w:rPr>
        <w:t>.;</w:t>
      </w:r>
    </w:p>
    <w:p w14:paraId="1CBE51B8" w14:textId="4C7BF912" w:rsidR="00AC3CC1" w:rsidRPr="007F258F" w:rsidRDefault="00AC3CC1" w:rsidP="004D79A8">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1D714E" w:rsidRPr="007F258F">
        <w:rPr>
          <w:rFonts w:ascii="Times New Roman" w:hAnsi="Times New Roman"/>
          <w:b/>
          <w:sz w:val="24"/>
          <w:szCs w:val="24"/>
        </w:rPr>
        <w:t>2</w:t>
      </w:r>
      <w:r w:rsidRPr="007F258F">
        <w:rPr>
          <w:rFonts w:ascii="Times New Roman" w:hAnsi="Times New Roman"/>
          <w:b/>
          <w:sz w:val="24"/>
          <w:szCs w:val="24"/>
        </w:rPr>
        <w:t>.</w:t>
      </w:r>
      <w:r w:rsidR="001C66F4">
        <w:rPr>
          <w:rFonts w:ascii="Times New Roman" w:hAnsi="Times New Roman"/>
          <w:b/>
          <w:sz w:val="24"/>
          <w:szCs w:val="24"/>
        </w:rPr>
        <w:t xml:space="preserve">5. </w:t>
      </w:r>
      <w:r w:rsidR="00C3578E" w:rsidRPr="007F258F">
        <w:rPr>
          <w:rFonts w:ascii="Times New Roman" w:hAnsi="Times New Roman"/>
          <w:sz w:val="24"/>
          <w:szCs w:val="24"/>
        </w:rPr>
        <w:t>vertinam, ar tiekėjų pasiūlytos kainos nėra per didelės, perkančiajai organizacijai nepriimtinos. Taikomos VPĮ 45 straipsnio 1 dalies 5 punkto nuostatos</w:t>
      </w:r>
      <w:r w:rsidR="0028116E" w:rsidRPr="007F258F">
        <w:rPr>
          <w:rFonts w:ascii="Times New Roman" w:hAnsi="Times New Roman"/>
          <w:sz w:val="24"/>
          <w:szCs w:val="24"/>
        </w:rPr>
        <w:t>;</w:t>
      </w:r>
    </w:p>
    <w:p w14:paraId="6FC49545" w14:textId="1B21C77D"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6</w:t>
      </w:r>
      <w:r w:rsidR="005B5274"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pasiūlyme nėra kainos apskaičiavimo klaidų</w:t>
      </w:r>
      <w:r w:rsidR="0028116E" w:rsidRPr="007F258F">
        <w:rPr>
          <w:rFonts w:ascii="Times New Roman" w:eastAsia="Calibri" w:hAnsi="Times New Roman" w:cs="Times New Roman"/>
          <w:sz w:val="24"/>
          <w:szCs w:val="24"/>
          <w:lang w:eastAsia="lt-LT"/>
        </w:rPr>
        <w:t>;</w:t>
      </w:r>
    </w:p>
    <w:p w14:paraId="639F6F5A" w14:textId="585AD43F" w:rsidR="00AC3CC1" w:rsidRPr="007F258F" w:rsidRDefault="00AC3CC1" w:rsidP="00AC3CC1">
      <w:pPr>
        <w:tabs>
          <w:tab w:val="left" w:pos="9000"/>
        </w:tabs>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7</w:t>
      </w:r>
      <w:r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nebuvo pasiūlyta neįprastai maža kaina. Komisija kreip</w:t>
      </w:r>
      <w:r w:rsidR="00C63989" w:rsidRPr="007F258F">
        <w:rPr>
          <w:rFonts w:ascii="Times New Roman" w:eastAsia="Calibri" w:hAnsi="Times New Roman" w:cs="Times New Roman"/>
          <w:sz w:val="24"/>
          <w:szCs w:val="24"/>
        </w:rPr>
        <w:t>s</w:t>
      </w:r>
      <w:r w:rsidRPr="007F258F">
        <w:rPr>
          <w:rFonts w:ascii="Times New Roman" w:eastAsia="Calibri" w:hAnsi="Times New Roman" w:cs="Times New Roman"/>
          <w:sz w:val="24"/>
          <w:szCs w:val="24"/>
        </w:rPr>
        <w:t>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7F258F">
        <w:rPr>
          <w:rFonts w:ascii="Times New Roman" w:hAnsi="Times New Roman" w:cs="Times New Roman"/>
          <w:b/>
          <w:sz w:val="24"/>
          <w:szCs w:val="24"/>
        </w:rPr>
        <w:t xml:space="preserve"> </w:t>
      </w:r>
      <w:r w:rsidRPr="007F258F">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2A634F8" w14:textId="5AEF88CB"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11.</w:t>
      </w:r>
      <w:r w:rsidR="00537EB1" w:rsidRPr="007F258F">
        <w:rPr>
          <w:rFonts w:ascii="Times New Roman" w:eastAsia="Calibri" w:hAnsi="Times New Roman" w:cs="Times New Roman"/>
          <w:b/>
          <w:sz w:val="24"/>
          <w:szCs w:val="24"/>
          <w:lang w:eastAsia="lt-LT"/>
        </w:rPr>
        <w:t>2.</w:t>
      </w:r>
      <w:r w:rsidR="001C66F4">
        <w:rPr>
          <w:rFonts w:ascii="Times New Roman" w:eastAsia="Calibri" w:hAnsi="Times New Roman" w:cs="Times New Roman"/>
          <w:b/>
          <w:sz w:val="24"/>
          <w:szCs w:val="24"/>
          <w:lang w:eastAsia="lt-LT"/>
        </w:rPr>
        <w:t>8</w:t>
      </w:r>
      <w:r w:rsidRPr="007F258F">
        <w:rPr>
          <w:rFonts w:ascii="Times New Roman" w:eastAsia="Calibri" w:hAnsi="Times New Roman" w:cs="Times New Roman"/>
          <w:b/>
          <w:sz w:val="24"/>
          <w:szCs w:val="24"/>
          <w:lang w:eastAsia="lt-LT"/>
        </w:rPr>
        <w:t xml:space="preserve">. </w:t>
      </w:r>
      <w:r w:rsidR="00D674FA" w:rsidRPr="007F258F">
        <w:rPr>
          <w:rFonts w:ascii="Times New Roman" w:eastAsia="Calibri" w:hAnsi="Times New Roman" w:cs="Times New Roman"/>
          <w:bCs/>
          <w:sz w:val="24"/>
          <w:szCs w:val="24"/>
          <w:lang w:eastAsia="lt-LT"/>
        </w:rPr>
        <w:t xml:space="preserve">nustačiusi </w:t>
      </w:r>
      <w:r w:rsidR="00D674FA" w:rsidRPr="007F258F">
        <w:rPr>
          <w:rFonts w:ascii="Times New Roman" w:hAnsi="Times New Roman" w:cs="Times New Roman"/>
          <w:bCs/>
          <w:sz w:val="24"/>
          <w:szCs w:val="24"/>
          <w:u w:val="single"/>
        </w:rPr>
        <w:t>ekonomiškai naudingiausią pasiūlymą pateikusį tiekėją, prieš nustatant laimėjusį pasiūlymą</w:t>
      </w:r>
      <w:r w:rsidR="00D674FA"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 xml:space="preserve">komisija </w:t>
      </w:r>
      <w:r w:rsidRPr="0029575C">
        <w:rPr>
          <w:rFonts w:ascii="Times New Roman" w:eastAsia="Calibri" w:hAnsi="Times New Roman" w:cs="Times New Roman"/>
          <w:b/>
          <w:sz w:val="24"/>
          <w:szCs w:val="24"/>
          <w:u w:val="single"/>
          <w:lang w:eastAsia="lt-LT"/>
        </w:rPr>
        <w:t>gali kreiptis</w:t>
      </w:r>
      <w:r w:rsidR="003B48F9"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į galimą laimėtoją</w:t>
      </w:r>
      <w:r w:rsidR="0032346D" w:rsidRPr="007F258F">
        <w:rPr>
          <w:rFonts w:ascii="Times New Roman" w:eastAsia="Calibri" w:hAnsi="Times New Roman" w:cs="Times New Roman"/>
          <w:bCs/>
          <w:sz w:val="24"/>
          <w:szCs w:val="24"/>
          <w:lang w:eastAsia="lt-LT"/>
        </w:rPr>
        <w:t xml:space="preserve"> </w:t>
      </w:r>
      <w:r w:rsidR="0032346D" w:rsidRPr="007F258F">
        <w:rPr>
          <w:rFonts w:ascii="Times New Roman" w:hAnsi="Times New Roman"/>
          <w:b/>
          <w:sz w:val="24"/>
          <w:szCs w:val="24"/>
        </w:rPr>
        <w:t xml:space="preserve">(jei </w:t>
      </w:r>
      <w:r w:rsidR="0032346D" w:rsidRPr="007F258F">
        <w:rPr>
          <w:rFonts w:ascii="Times New Roman" w:eastAsiaTheme="minorEastAsia" w:hAnsi="Times New Roman" w:cs="Times New Roman"/>
          <w:b/>
          <w:bCs/>
          <w:lang w:eastAsia="lt-LT"/>
        </w:rPr>
        <w:t>Perkančioji organizacija turi pagrįstų abejonių dėl šio tiekėjo patikimo</w:t>
      </w:r>
      <w:r w:rsidR="0032346D" w:rsidRPr="007F258F">
        <w:rPr>
          <w:rFonts w:ascii="Times New Roman" w:hAnsi="Times New Roman"/>
          <w:b/>
          <w:sz w:val="24"/>
          <w:szCs w:val="24"/>
        </w:rPr>
        <w:t>)</w:t>
      </w:r>
      <w:r w:rsidRPr="007F258F">
        <w:rPr>
          <w:rFonts w:ascii="Times New Roman" w:eastAsia="Calibri" w:hAnsi="Times New Roman" w:cs="Times New Roman"/>
          <w:bCs/>
          <w:sz w:val="24"/>
          <w:szCs w:val="24"/>
          <w:lang w:eastAsia="lt-LT"/>
        </w:rPr>
        <w:t xml:space="preserve"> dėl aktualių dokumentų, patvirtinančių EBVPD nurodytą informaciją, pateikimo. Kreipimesi komisija nustato protingą terminą dokumentams pateikti.</w:t>
      </w:r>
    </w:p>
    <w:p w14:paraId="3FEA2502" w14:textId="6CA8B7DC"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sz w:val="24"/>
          <w:szCs w:val="24"/>
        </w:rPr>
        <w:t>11.</w:t>
      </w:r>
      <w:r w:rsidR="00B0239A" w:rsidRPr="007F258F">
        <w:rPr>
          <w:rFonts w:ascii="Times New Roman" w:hAnsi="Times New Roman"/>
          <w:b/>
          <w:sz w:val="24"/>
          <w:szCs w:val="24"/>
        </w:rPr>
        <w:t>3</w:t>
      </w:r>
      <w:r w:rsidRPr="007F258F">
        <w:rPr>
          <w:rFonts w:ascii="Times New Roman" w:hAnsi="Times New Roman"/>
          <w:b/>
          <w:sz w:val="24"/>
          <w:szCs w:val="24"/>
        </w:rPr>
        <w:t>.</w:t>
      </w:r>
      <w:r w:rsidRPr="007F258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7F258F">
        <w:rPr>
          <w:rFonts w:ascii="Times New Roman" w:hAnsi="Times New Roman"/>
          <w:bCs/>
          <w:sz w:val="24"/>
          <w:szCs w:val="24"/>
        </w:rPr>
        <w:t>.</w:t>
      </w:r>
      <w:r w:rsidRPr="007F258F">
        <w:rPr>
          <w:rStyle w:val="FootnoteReference"/>
          <w:bCs/>
          <w:sz w:val="24"/>
          <w:szCs w:val="24"/>
        </w:rPr>
        <w:footnoteReference w:id="3"/>
      </w:r>
    </w:p>
    <w:p w14:paraId="149AA2F5" w14:textId="1FA25FD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4</w:t>
      </w:r>
      <w:r w:rsidRPr="007F258F">
        <w:rPr>
          <w:rFonts w:ascii="Times New Roman" w:hAnsi="Times New Roman"/>
          <w:b/>
          <w:bCs/>
          <w:sz w:val="24"/>
          <w:szCs w:val="24"/>
        </w:rPr>
        <w:t>.</w:t>
      </w:r>
      <w:r w:rsidRPr="007F258F">
        <w:rPr>
          <w:rFonts w:ascii="Times New Roman" w:hAnsi="Times New Roman"/>
          <w:bCs/>
          <w:sz w:val="24"/>
          <w:szCs w:val="24"/>
        </w:rPr>
        <w:t xml:space="preserve"> </w:t>
      </w:r>
      <w:r w:rsidRPr="007F258F">
        <w:rPr>
          <w:rFonts w:ascii="Times New Roman" w:hAnsi="Times New Roman"/>
          <w:sz w:val="24"/>
          <w:szCs w:val="24"/>
          <w:lang w:eastAsia="lt-LT"/>
        </w:rPr>
        <w:t xml:space="preserve">Iškilus klausimams dėl pasiūlymų turinio, </w:t>
      </w:r>
      <w:r w:rsidRPr="007F258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B6A53B2" w14:textId="3344A5AF"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5</w:t>
      </w:r>
      <w:r w:rsidRPr="007F258F">
        <w:rPr>
          <w:rFonts w:ascii="Times New Roman" w:hAnsi="Times New Roman"/>
          <w:b/>
          <w:bCs/>
          <w:sz w:val="24"/>
          <w:szCs w:val="24"/>
        </w:rPr>
        <w:t>.</w:t>
      </w:r>
      <w:r w:rsidRPr="007F258F">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09197A1B" w14:textId="6B9502D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lastRenderedPageBreak/>
        <w:t>11.</w:t>
      </w:r>
      <w:r w:rsidR="008D2CCE" w:rsidRPr="007F258F">
        <w:rPr>
          <w:rFonts w:ascii="Times New Roman" w:hAnsi="Times New Roman"/>
          <w:b/>
          <w:bCs/>
          <w:sz w:val="24"/>
          <w:szCs w:val="24"/>
        </w:rPr>
        <w:t>6</w:t>
      </w:r>
      <w:r w:rsidRPr="007F258F">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16E1841" w14:textId="4E9ACAE5"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8D2CCE" w:rsidRPr="007F258F">
        <w:rPr>
          <w:rFonts w:ascii="Times New Roman" w:hAnsi="Times New Roman"/>
          <w:b/>
          <w:sz w:val="24"/>
          <w:szCs w:val="24"/>
        </w:rPr>
        <w:t>7</w:t>
      </w:r>
      <w:r w:rsidRPr="007F258F">
        <w:rPr>
          <w:rFonts w:ascii="Times New Roman" w:hAnsi="Times New Roman"/>
          <w:b/>
          <w:sz w:val="24"/>
          <w:szCs w:val="24"/>
        </w:rPr>
        <w:t>.</w:t>
      </w:r>
      <w:r w:rsidRPr="007F258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7A54329" w14:textId="23669679" w:rsidR="00AC3CC1" w:rsidRPr="007F258F" w:rsidRDefault="00AC3CC1" w:rsidP="00AC3CC1">
      <w:pPr>
        <w:spacing w:after="0" w:line="240" w:lineRule="auto"/>
        <w:ind w:firstLine="720"/>
        <w:jc w:val="both"/>
        <w:rPr>
          <w:rFonts w:ascii="Times New Roman" w:hAnsi="Times New Roman"/>
          <w:b/>
          <w:sz w:val="24"/>
          <w:szCs w:val="24"/>
        </w:rPr>
      </w:pPr>
      <w:bookmarkStart w:id="12" w:name="_Hlk92279812"/>
      <w:r w:rsidRPr="007F258F">
        <w:rPr>
          <w:rFonts w:ascii="Times New Roman" w:hAnsi="Times New Roman"/>
          <w:b/>
          <w:sz w:val="24"/>
          <w:szCs w:val="24"/>
        </w:rPr>
        <w:t>11.</w:t>
      </w:r>
      <w:r w:rsidR="008D2CCE" w:rsidRPr="007F258F">
        <w:rPr>
          <w:rFonts w:ascii="Times New Roman" w:hAnsi="Times New Roman"/>
          <w:b/>
          <w:sz w:val="24"/>
          <w:szCs w:val="24"/>
        </w:rPr>
        <w:t>8</w:t>
      </w:r>
      <w:r w:rsidRPr="007F258F">
        <w:rPr>
          <w:rFonts w:ascii="Times New Roman" w:hAnsi="Times New Roman"/>
          <w:b/>
          <w:sz w:val="24"/>
          <w:szCs w:val="24"/>
        </w:rPr>
        <w:t>. Komisija pašalina Tiekėją iš pirkimo procedūros:</w:t>
      </w:r>
    </w:p>
    <w:p w14:paraId="4A0E7C06" w14:textId="7F184E60"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Cs/>
          <w:sz w:val="24"/>
          <w:szCs w:val="24"/>
        </w:rPr>
        <w:t>11.</w:t>
      </w:r>
      <w:r w:rsidR="00666C0E" w:rsidRPr="007F258F">
        <w:rPr>
          <w:rFonts w:ascii="Times New Roman" w:hAnsi="Times New Roman"/>
          <w:bCs/>
          <w:sz w:val="24"/>
          <w:szCs w:val="24"/>
          <w:lang w:val="en-US"/>
        </w:rPr>
        <w:t>8</w:t>
      </w:r>
      <w:r w:rsidRPr="007F258F">
        <w:rPr>
          <w:rFonts w:ascii="Times New Roman" w:hAnsi="Times New Roman"/>
          <w:bCs/>
          <w:sz w:val="24"/>
          <w:szCs w:val="24"/>
        </w:rPr>
        <w:t xml:space="preserve">.1. </w:t>
      </w:r>
      <w:r w:rsidRPr="007F258F">
        <w:rPr>
          <w:rFonts w:ascii="Times New Roman" w:hAnsi="Times New Roman"/>
          <w:sz w:val="24"/>
          <w:szCs w:val="24"/>
        </w:rPr>
        <w:t>Jeigu pateikti dokumentai rodo, kad egzistuoja pirkimo dokumentuose nustatyti pašalinimo pagrindai</w:t>
      </w:r>
      <w:r w:rsidRPr="007F258F">
        <w:rPr>
          <w:rFonts w:ascii="Times New Roman" w:hAnsi="Times New Roman"/>
          <w:bCs/>
          <w:sz w:val="24"/>
          <w:szCs w:val="24"/>
        </w:rPr>
        <w:t>;</w:t>
      </w:r>
    </w:p>
    <w:p w14:paraId="28B8BCE3" w14:textId="6283B64E" w:rsidR="00AC3CC1" w:rsidRPr="007F258F" w:rsidRDefault="00AC3CC1" w:rsidP="00AC3CC1">
      <w:pPr>
        <w:spacing w:after="0" w:line="240" w:lineRule="auto"/>
        <w:ind w:firstLine="720"/>
        <w:jc w:val="both"/>
        <w:rPr>
          <w:rFonts w:ascii="Times New Roman" w:eastAsia="Times New Roman" w:hAnsi="Times New Roman" w:cs="Times New Roman"/>
          <w:color w:val="000000"/>
          <w:sz w:val="24"/>
          <w:szCs w:val="24"/>
          <w:lang w:eastAsia="lt-LT"/>
        </w:rPr>
      </w:pPr>
      <w:r w:rsidRPr="007F258F">
        <w:rPr>
          <w:rFonts w:ascii="Times New Roman" w:hAnsi="Times New Roman"/>
          <w:bCs/>
          <w:sz w:val="24"/>
          <w:szCs w:val="24"/>
        </w:rPr>
        <w:t>11.</w:t>
      </w:r>
      <w:r w:rsidR="00666C0E" w:rsidRPr="007F258F">
        <w:rPr>
          <w:rFonts w:ascii="Times New Roman" w:hAnsi="Times New Roman"/>
          <w:bCs/>
          <w:sz w:val="24"/>
          <w:szCs w:val="24"/>
        </w:rPr>
        <w:t>8</w:t>
      </w:r>
      <w:r w:rsidRPr="007F258F">
        <w:rPr>
          <w:rFonts w:ascii="Times New Roman" w:hAnsi="Times New Roman"/>
          <w:bCs/>
          <w:sz w:val="24"/>
          <w:szCs w:val="24"/>
        </w:rPr>
        <w:t xml:space="preserve">.2. Taip pat Komisija pašalina tiekėją iš pirkimų procedūros </w:t>
      </w:r>
      <w:r w:rsidRPr="007F258F">
        <w:rPr>
          <w:rFonts w:ascii="Times New Roman" w:eastAsia="Times New Roman" w:hAnsi="Times New Roman" w:cs="Times New Roman"/>
          <w:sz w:val="24"/>
          <w:szCs w:val="24"/>
          <w:lang w:eastAsia="lt-LT"/>
        </w:rPr>
        <w:t>pagal konkurso sąlygų 3.7.3.2 – 3.7.3.8 p.  nurodytus pašalinimo pagrindus</w:t>
      </w:r>
      <w:r w:rsidRPr="007F258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7F258F">
        <w:rPr>
          <w:rFonts w:ascii="Times New Roman" w:eastAsia="Times New Roman" w:hAnsi="Times New Roman" w:cs="Times New Roman"/>
          <w:sz w:val="24"/>
          <w:szCs w:val="24"/>
          <w:lang w:eastAsia="lt-LT"/>
        </w:rPr>
        <w:t xml:space="preserve">dalyvauja pirkime vietoj kito asmens, </w:t>
      </w:r>
      <w:r w:rsidRPr="007F258F">
        <w:rPr>
          <w:rFonts w:ascii="Times New Roman" w:eastAsia="Times New Roman" w:hAnsi="Times New Roman" w:cs="Times New Roman"/>
          <w:color w:val="000000"/>
          <w:sz w:val="24"/>
          <w:szCs w:val="24"/>
          <w:lang w:eastAsia="lt-LT"/>
        </w:rPr>
        <w:t xml:space="preserve">siekiant išvengti </w:t>
      </w:r>
      <w:r w:rsidRPr="007F258F">
        <w:rPr>
          <w:rFonts w:ascii="Times New Roman" w:eastAsia="Times New Roman" w:hAnsi="Times New Roman" w:cs="Times New Roman"/>
          <w:sz w:val="24"/>
          <w:szCs w:val="24"/>
          <w:lang w:eastAsia="lt-LT"/>
        </w:rPr>
        <w:t>konkurso sąlygų 3.7.3.2 – 3.7.3.8 p. nurodytų pašalinimo pagrindų</w:t>
      </w:r>
      <w:r w:rsidRPr="007F258F">
        <w:rPr>
          <w:rFonts w:ascii="Times New Roman" w:eastAsia="Times New Roman" w:hAnsi="Times New Roman" w:cs="Times New Roman"/>
          <w:color w:val="000000"/>
          <w:sz w:val="24"/>
          <w:szCs w:val="24"/>
          <w:lang w:eastAsia="lt-LT"/>
        </w:rPr>
        <w:t xml:space="preserve"> taikymo.</w:t>
      </w:r>
    </w:p>
    <w:p w14:paraId="5233079C" w14:textId="71F5AADF" w:rsidR="00AC3CC1" w:rsidRPr="007F258F" w:rsidRDefault="00AC3CC1" w:rsidP="00AC3CC1">
      <w:pPr>
        <w:spacing w:after="0" w:line="240" w:lineRule="auto"/>
        <w:ind w:firstLine="720"/>
        <w:jc w:val="both"/>
        <w:rPr>
          <w:rFonts w:ascii="Times New Roman" w:hAnsi="Times New Roman" w:cs="Times New Roman"/>
          <w:color w:val="000000"/>
          <w:sz w:val="24"/>
          <w:szCs w:val="24"/>
        </w:rPr>
      </w:pPr>
      <w:r w:rsidRPr="007F258F">
        <w:rPr>
          <w:rFonts w:ascii="Times New Roman" w:eastAsia="Times New Roman" w:hAnsi="Times New Roman" w:cs="Times New Roman"/>
          <w:b/>
          <w:bCs/>
          <w:color w:val="000000"/>
          <w:sz w:val="24"/>
          <w:szCs w:val="24"/>
          <w:lang w:eastAsia="lt-LT"/>
        </w:rPr>
        <w:t>11.</w:t>
      </w:r>
      <w:r w:rsidR="00666C0E" w:rsidRPr="007F258F">
        <w:rPr>
          <w:rFonts w:ascii="Times New Roman" w:eastAsia="Times New Roman" w:hAnsi="Times New Roman" w:cs="Times New Roman"/>
          <w:b/>
          <w:bCs/>
          <w:color w:val="000000"/>
          <w:sz w:val="24"/>
          <w:szCs w:val="24"/>
          <w:lang w:eastAsia="lt-LT"/>
        </w:rPr>
        <w:t>9</w:t>
      </w:r>
      <w:r w:rsidRPr="007F258F">
        <w:rPr>
          <w:rFonts w:ascii="Times New Roman" w:eastAsia="Times New Roman" w:hAnsi="Times New Roman" w:cs="Times New Roman"/>
          <w:b/>
          <w:bCs/>
          <w:color w:val="000000"/>
          <w:sz w:val="24"/>
          <w:szCs w:val="24"/>
          <w:lang w:eastAsia="lt-LT"/>
        </w:rPr>
        <w:t>.</w:t>
      </w:r>
      <w:r w:rsidRPr="007F258F">
        <w:rPr>
          <w:rFonts w:ascii="Times New Roman" w:eastAsia="Times New Roman" w:hAnsi="Times New Roman" w:cs="Times New Roman"/>
          <w:color w:val="000000"/>
          <w:sz w:val="24"/>
          <w:szCs w:val="24"/>
          <w:lang w:eastAsia="lt-LT"/>
        </w:rPr>
        <w:t xml:space="preserve">  </w:t>
      </w:r>
      <w:r w:rsidRPr="007F258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AB7DFE4" w14:textId="78A9135C" w:rsidR="00AC3CC1" w:rsidRPr="007F258F"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7F258F">
        <w:rPr>
          <w:rFonts w:ascii="Times New Roman" w:eastAsia="Calibri" w:hAnsi="Times New Roman" w:cs="Times New Roman"/>
          <w:b/>
          <w:bCs/>
          <w:sz w:val="24"/>
          <w:szCs w:val="24"/>
          <w:lang w:eastAsia="lt-LT"/>
        </w:rPr>
        <w:t>11.1</w:t>
      </w:r>
      <w:r w:rsidR="00666C0E" w:rsidRPr="007F258F">
        <w:rPr>
          <w:rFonts w:ascii="Times New Roman" w:eastAsia="Calibri" w:hAnsi="Times New Roman" w:cs="Times New Roman"/>
          <w:b/>
          <w:bCs/>
          <w:sz w:val="24"/>
          <w:szCs w:val="24"/>
          <w:lang w:eastAsia="lt-LT"/>
        </w:rPr>
        <w:t>0.</w:t>
      </w:r>
      <w:r w:rsidRPr="007F258F">
        <w:rPr>
          <w:rFonts w:ascii="Times New Roman" w:eastAsia="Calibri" w:hAnsi="Times New Roman" w:cs="Times New Roman"/>
          <w:sz w:val="24"/>
          <w:szCs w:val="24"/>
          <w:lang w:eastAsia="lt-LT"/>
        </w:rPr>
        <w:t xml:space="preserve"> </w:t>
      </w:r>
      <w:r w:rsidRPr="007F258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7F258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7F258F">
        <w:rPr>
          <w:rFonts w:ascii="Times New Roman" w:eastAsia="Times New Roman" w:hAnsi="Times New Roman" w:cs="Times New Roman"/>
          <w:sz w:val="24"/>
          <w:szCs w:val="24"/>
          <w:lang w:eastAsia="lt-LT"/>
        </w:rPr>
        <w:t xml:space="preserve">Priimant sprendimus dėl tiekėjo pašalinimo iš pirkimo procedūros konkurso sąlygų </w:t>
      </w:r>
      <w:r w:rsidRPr="007F258F">
        <w:rPr>
          <w:rFonts w:ascii="Times New Roman" w:eastAsia="Times New Roman" w:hAnsi="Times New Roman" w:cs="Times New Roman"/>
          <w:sz w:val="24"/>
          <w:szCs w:val="24"/>
          <w:lang w:val="en-US" w:eastAsia="lt-LT"/>
        </w:rPr>
        <w:t>3.7.3.5 ir 3.7.3.7</w:t>
      </w:r>
      <w:r w:rsidRPr="007F258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2"/>
    <w:p w14:paraId="4B14D6BD" w14:textId="2B66A3BE" w:rsidR="00AC3CC1" w:rsidRPr="007F258F" w:rsidRDefault="00AC3CC1" w:rsidP="00AC3CC1">
      <w:pPr>
        <w:tabs>
          <w:tab w:val="left" w:pos="9000"/>
        </w:tabs>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666C0E" w:rsidRPr="007F258F">
        <w:rPr>
          <w:rFonts w:ascii="Times New Roman" w:hAnsi="Times New Roman"/>
          <w:b/>
          <w:sz w:val="24"/>
          <w:szCs w:val="24"/>
        </w:rPr>
        <w:t>11</w:t>
      </w:r>
      <w:r w:rsidRPr="007F258F">
        <w:rPr>
          <w:rFonts w:ascii="Times New Roman" w:hAnsi="Times New Roman"/>
          <w:b/>
          <w:sz w:val="24"/>
          <w:szCs w:val="24"/>
        </w:rPr>
        <w:t>.</w:t>
      </w:r>
      <w:r w:rsidRPr="007F258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w:t>
      </w:r>
      <w:r w:rsidR="00C04110" w:rsidRPr="007F258F">
        <w:rPr>
          <w:rFonts w:ascii="Times New Roman" w:hAnsi="Times New Roman"/>
          <w:sz w:val="24"/>
          <w:szCs w:val="24"/>
        </w:rPr>
        <w:t xml:space="preserve"> </w:t>
      </w:r>
      <w:r w:rsidR="00C04110" w:rsidRPr="007F258F">
        <w:rPr>
          <w:rFonts w:ascii="Times New Roman" w:hAnsi="Times New Roman"/>
          <w:b/>
          <w:sz w:val="24"/>
          <w:szCs w:val="24"/>
        </w:rPr>
        <w:t xml:space="preserve">(jei </w:t>
      </w:r>
      <w:r w:rsidR="00C04110" w:rsidRPr="007F258F">
        <w:rPr>
          <w:rFonts w:ascii="Times New Roman" w:eastAsiaTheme="minorEastAsia" w:hAnsi="Times New Roman" w:cs="Times New Roman"/>
          <w:b/>
          <w:bCs/>
          <w:lang w:eastAsia="lt-LT"/>
        </w:rPr>
        <w:t>Perkančioji organizacija turi pagrįstų abejonių dėl šio tiekėjo patikimo</w:t>
      </w:r>
      <w:r w:rsidR="00C04110" w:rsidRPr="007F258F">
        <w:rPr>
          <w:rFonts w:ascii="Times New Roman" w:hAnsi="Times New Roman"/>
          <w:b/>
          <w:sz w:val="24"/>
          <w:szCs w:val="24"/>
        </w:rPr>
        <w:t>)</w:t>
      </w:r>
      <w:r w:rsidRPr="007F258F">
        <w:rPr>
          <w:rFonts w:ascii="Times New Roman" w:hAnsi="Times New Roman"/>
          <w:sz w:val="24"/>
          <w:szCs w:val="24"/>
        </w:rPr>
        <w:t xml:space="preserve">, dėl dokumentų pagal EBVPD pateikimo. </w:t>
      </w:r>
    </w:p>
    <w:p w14:paraId="797EF13D" w14:textId="1BA48046" w:rsidR="00AC3CC1" w:rsidRPr="007F258F" w:rsidRDefault="00AC3CC1" w:rsidP="00AC3CC1">
      <w:pPr>
        <w:tabs>
          <w:tab w:val="left" w:pos="9000"/>
        </w:tabs>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00666C0E" w:rsidRPr="007F258F">
        <w:rPr>
          <w:rFonts w:ascii="Times New Roman" w:hAnsi="Times New Roman"/>
          <w:b/>
          <w:sz w:val="24"/>
          <w:szCs w:val="24"/>
          <w:lang w:eastAsia="lt-LT"/>
        </w:rPr>
        <w:t>2</w:t>
      </w:r>
      <w:r w:rsidRPr="007F258F">
        <w:rPr>
          <w:rFonts w:ascii="Times New Roman" w:hAnsi="Times New Roman"/>
          <w:b/>
          <w:sz w:val="24"/>
          <w:szCs w:val="24"/>
          <w:lang w:eastAsia="lt-LT"/>
        </w:rPr>
        <w:t>.</w:t>
      </w:r>
      <w:r w:rsidRPr="007F258F">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F258F">
        <w:rPr>
          <w:rFonts w:ascii="Times New Roman" w:hAnsi="Times New Roman"/>
          <w:i/>
          <w:sz w:val="24"/>
          <w:szCs w:val="24"/>
          <w:lang w:eastAsia="lt-LT"/>
        </w:rPr>
        <w:t>.</w:t>
      </w:r>
    </w:p>
    <w:p w14:paraId="15F9B689" w14:textId="10D9C584" w:rsidR="00AC3CC1" w:rsidRPr="007F258F" w:rsidRDefault="00AC3CC1" w:rsidP="00AC3CC1">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11.1</w:t>
      </w:r>
      <w:r w:rsidR="00BA6569" w:rsidRPr="007F258F">
        <w:rPr>
          <w:rFonts w:ascii="Times New Roman" w:hAnsi="Times New Roman"/>
          <w:b/>
          <w:sz w:val="24"/>
          <w:szCs w:val="24"/>
          <w:lang w:eastAsia="lt-LT"/>
        </w:rPr>
        <w:t>3</w:t>
      </w:r>
      <w:r w:rsidRPr="007F258F">
        <w:rPr>
          <w:rFonts w:ascii="Times New Roman" w:hAnsi="Times New Roman"/>
          <w:b/>
          <w:sz w:val="24"/>
          <w:szCs w:val="24"/>
          <w:lang w:eastAsia="lt-LT"/>
        </w:rPr>
        <w:t>. Komisija atmeta pasiūlymą, jeigu:</w:t>
      </w:r>
    </w:p>
    <w:p w14:paraId="27DC6589" w14:textId="0D7B0264" w:rsidR="00AC3CC1" w:rsidRPr="007F258F" w:rsidRDefault="00AC3CC1" w:rsidP="00AC3CC1">
      <w:pPr>
        <w:spacing w:after="0" w:line="240" w:lineRule="auto"/>
        <w:ind w:firstLine="720"/>
        <w:jc w:val="both"/>
        <w:rPr>
          <w:rFonts w:ascii="Times New Roman" w:hAnsi="Times New Roman"/>
          <w:b/>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.1.</w:t>
      </w:r>
      <w:r w:rsidRPr="007F258F">
        <w:rPr>
          <w:rFonts w:ascii="Times New Roman" w:hAnsi="Times New Roman"/>
          <w:sz w:val="24"/>
          <w:szCs w:val="24"/>
        </w:rPr>
        <w:t xml:space="preserve"> tiekėjas turi būti pašalintas vadovaujantis pirkimo sąlygų nuostatomis dėl pašalinimo pagrindų</w:t>
      </w:r>
      <w:r w:rsidRPr="007F258F">
        <w:rPr>
          <w:rFonts w:ascii="Times New Roman" w:hAnsi="Times New Roman"/>
          <w:b/>
          <w:sz w:val="24"/>
          <w:szCs w:val="24"/>
        </w:rPr>
        <w:t>;</w:t>
      </w:r>
    </w:p>
    <w:p w14:paraId="4D300259" w14:textId="43177AF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.2.</w:t>
      </w:r>
      <w:r w:rsidRPr="007F258F">
        <w:rPr>
          <w:rFonts w:ascii="Times New Roman" w:hAnsi="Times New Roman"/>
          <w:sz w:val="24"/>
          <w:szCs w:val="24"/>
        </w:rPr>
        <w:t xml:space="preserve"> tiekėjas per komisijos nustatytą terminą nepatikslino, nepapildė, nepaaiškino savo pasiūlymo;</w:t>
      </w:r>
    </w:p>
    <w:p w14:paraId="45D6F868" w14:textId="76D517E4"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.3.</w:t>
      </w:r>
      <w:r w:rsidRPr="007F258F">
        <w:rPr>
          <w:rFonts w:ascii="Times New Roman" w:hAnsi="Times New Roman"/>
          <w:sz w:val="24"/>
          <w:szCs w:val="24"/>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3049315" w14:textId="68026E9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.4.</w:t>
      </w:r>
      <w:r w:rsidRPr="007F258F">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7F258F">
        <w:rPr>
          <w:rStyle w:val="FootnoteReference"/>
          <w:sz w:val="24"/>
          <w:szCs w:val="24"/>
        </w:rPr>
        <w:footnoteReference w:id="4"/>
      </w:r>
      <w:r w:rsidRPr="007F258F">
        <w:rPr>
          <w:rFonts w:ascii="Times New Roman" w:hAnsi="Times New Roman"/>
          <w:sz w:val="24"/>
        </w:rPr>
        <w:t>;</w:t>
      </w:r>
    </w:p>
    <w:p w14:paraId="1AF87C79" w14:textId="4058FB35" w:rsidR="00AB764B"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.5.</w:t>
      </w:r>
      <w:r w:rsidR="002A16AB" w:rsidRPr="007F258F">
        <w:rPr>
          <w:rFonts w:ascii="Times New Roman" w:hAnsi="Times New Roman"/>
          <w:b/>
          <w:sz w:val="24"/>
          <w:szCs w:val="24"/>
        </w:rPr>
        <w:t xml:space="preserve"> </w:t>
      </w:r>
      <w:r w:rsidR="009540CB" w:rsidRPr="007F258F">
        <w:rPr>
          <w:rFonts w:ascii="Times New Roman" w:hAnsi="Times New Roman"/>
          <w:sz w:val="24"/>
          <w:szCs w:val="24"/>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E774E7B" w14:textId="30A9F91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.6.</w:t>
      </w:r>
      <w:r w:rsidRPr="007F258F">
        <w:rPr>
          <w:rFonts w:ascii="Times New Roman" w:hAnsi="Times New Roman"/>
          <w:sz w:val="24"/>
          <w:szCs w:val="24"/>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w:t>
      </w:r>
      <w:r w:rsidRPr="007F258F">
        <w:rPr>
          <w:rFonts w:ascii="Times New Roman" w:hAnsi="Times New Roman"/>
          <w:sz w:val="24"/>
          <w:szCs w:val="24"/>
        </w:rPr>
        <w:lastRenderedPageBreak/>
        <w:t>pasiūlymą, kuriame nurodyta neįprastai maža kaina, atmes jį, jei bus nustatyta, kad neįprastai maža kaina pasiūlyta dėl to, kad tiekėjas yra gavęs valstybės pagalbą arba bus bent vienas atvejis numatytas VPĮ 57 str. 3 d.</w:t>
      </w:r>
    </w:p>
    <w:p w14:paraId="020A978F" w14:textId="06A24ABA"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11.1</w:t>
      </w:r>
      <w:r w:rsidR="00BA6569" w:rsidRPr="007F258F">
        <w:rPr>
          <w:rFonts w:ascii="Times New Roman" w:hAnsi="Times New Roman"/>
          <w:b/>
          <w:bCs/>
          <w:sz w:val="24"/>
          <w:szCs w:val="24"/>
        </w:rPr>
        <w:t>3</w:t>
      </w:r>
      <w:r w:rsidRPr="007F258F">
        <w:rPr>
          <w:rFonts w:ascii="Times New Roman" w:hAnsi="Times New Roman"/>
          <w:b/>
          <w:bCs/>
          <w:sz w:val="24"/>
          <w:szCs w:val="24"/>
        </w:rPr>
        <w:t>.7.</w:t>
      </w:r>
      <w:r w:rsidRPr="007F258F">
        <w:rPr>
          <w:rFonts w:ascii="Times New Roman" w:hAnsi="Times New Roman"/>
          <w:sz w:val="24"/>
          <w:szCs w:val="24"/>
        </w:rPr>
        <w:t xml:space="preserve"> pasiūlymo vertinimo metu nustatytos kainos apskaičiavimo klaidos ištaisytos pakeičiant susipažinimo su pasiūlymais metu užfiksuotą </w:t>
      </w:r>
      <w:r w:rsidR="005714C1">
        <w:rPr>
          <w:rFonts w:ascii="Times New Roman" w:hAnsi="Times New Roman"/>
          <w:sz w:val="24"/>
          <w:szCs w:val="24"/>
        </w:rPr>
        <w:t>kainą</w:t>
      </w:r>
      <w:r w:rsidR="006A5058">
        <w:rPr>
          <w:rFonts w:ascii="Times New Roman" w:hAnsi="Times New Roman"/>
          <w:sz w:val="24"/>
          <w:szCs w:val="24"/>
        </w:rPr>
        <w:t xml:space="preserve">, </w:t>
      </w:r>
      <w:r w:rsidRPr="007F258F">
        <w:rPr>
          <w:rFonts w:ascii="Times New Roman" w:hAnsi="Times New Roman"/>
          <w:sz w:val="24"/>
          <w:szCs w:val="24"/>
        </w:rPr>
        <w:t>atsižvelgiant į Viešųjų pirkimų tarnybos nustatytų Pasiūlymų patikslinimo, papildymo ar paaiškinimo taisyklių 7.2 p.</w:t>
      </w:r>
    </w:p>
    <w:p w14:paraId="6B64F860" w14:textId="7F42412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Pr="007F258F">
        <w:rPr>
          <w:rFonts w:ascii="Times New Roman" w:hAnsi="Times New Roman"/>
          <w:b/>
          <w:sz w:val="24"/>
          <w:szCs w:val="24"/>
          <w:lang w:val="en-US"/>
        </w:rPr>
        <w:t>1</w:t>
      </w:r>
      <w:r w:rsidR="00BA6569" w:rsidRPr="007F258F">
        <w:rPr>
          <w:rFonts w:ascii="Times New Roman" w:hAnsi="Times New Roman"/>
          <w:b/>
          <w:sz w:val="24"/>
          <w:szCs w:val="24"/>
          <w:lang w:val="en-US"/>
        </w:rPr>
        <w:t>3</w:t>
      </w:r>
      <w:r w:rsidRPr="007F258F">
        <w:rPr>
          <w:rFonts w:ascii="Times New Roman" w:hAnsi="Times New Roman"/>
          <w:b/>
          <w:sz w:val="24"/>
          <w:szCs w:val="24"/>
        </w:rPr>
        <w:t>.8.</w:t>
      </w:r>
      <w:r w:rsidRPr="007F258F">
        <w:rPr>
          <w:rFonts w:ascii="Times New Roman" w:hAnsi="Times New Roman"/>
          <w:sz w:val="24"/>
          <w:szCs w:val="24"/>
        </w:rPr>
        <w:t xml:space="preserve"> pasiūlymas buvo pateiktas ne perkančiosios organizacijos nurodytomis elektroninėmis priemonėmis;</w:t>
      </w:r>
    </w:p>
    <w:p w14:paraId="1B997A42" w14:textId="0B21A00E"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.9.</w:t>
      </w:r>
      <w:r w:rsidRPr="007F258F">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r w:rsidR="004A5B8A">
        <w:rPr>
          <w:rFonts w:ascii="Times New Roman" w:hAnsi="Times New Roman"/>
          <w:sz w:val="24"/>
          <w:szCs w:val="24"/>
        </w:rPr>
        <w:t>.</w:t>
      </w:r>
    </w:p>
    <w:p w14:paraId="69F3F870" w14:textId="3FCBC9D7" w:rsidR="00AC3CC1" w:rsidRDefault="00AC3CC1" w:rsidP="00AC3CC1">
      <w:pPr>
        <w:spacing w:after="0" w:line="240" w:lineRule="auto"/>
        <w:ind w:firstLine="720"/>
        <w:jc w:val="both"/>
        <w:rPr>
          <w:rFonts w:ascii="Times New Roman" w:eastAsia="Calibri" w:hAnsi="Times New Roman" w:cs="Times New Roman"/>
          <w:bCs/>
          <w:sz w:val="24"/>
          <w:szCs w:val="24"/>
          <w:lang w:eastAsia="lt-LT"/>
        </w:rPr>
      </w:pPr>
      <w:r w:rsidRPr="007F258F">
        <w:rPr>
          <w:rFonts w:ascii="Times New Roman" w:eastAsia="Calibri" w:hAnsi="Times New Roman" w:cs="Times New Roman"/>
          <w:b/>
          <w:sz w:val="24"/>
          <w:szCs w:val="24"/>
          <w:lang w:eastAsia="lt-LT"/>
        </w:rPr>
        <w:t>11.1</w:t>
      </w:r>
      <w:r w:rsidR="00C56B1E" w:rsidRPr="007F258F">
        <w:rPr>
          <w:rFonts w:ascii="Times New Roman" w:eastAsia="Calibri" w:hAnsi="Times New Roman" w:cs="Times New Roman"/>
          <w:b/>
          <w:sz w:val="24"/>
          <w:szCs w:val="24"/>
          <w:lang w:eastAsia="lt-LT"/>
        </w:rPr>
        <w:t>4</w:t>
      </w:r>
      <w:r w:rsidRPr="007F258F">
        <w:rPr>
          <w:rFonts w:ascii="Times New Roman" w:eastAsia="Calibri" w:hAnsi="Times New Roman" w:cs="Times New Roman"/>
          <w:b/>
          <w:sz w:val="24"/>
          <w:szCs w:val="24"/>
          <w:lang w:eastAsia="lt-LT"/>
        </w:rPr>
        <w:t>.</w:t>
      </w:r>
      <w:r w:rsidRPr="007F258F">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32403716" w14:textId="77777777" w:rsidR="00AC3CC1" w:rsidRPr="001208B8" w:rsidRDefault="00AC3CC1" w:rsidP="00AC3CC1">
      <w:pPr>
        <w:spacing w:after="0" w:line="240" w:lineRule="auto"/>
        <w:ind w:firstLine="720"/>
        <w:jc w:val="both"/>
        <w:rPr>
          <w:rFonts w:ascii="Times New Roman" w:hAnsi="Times New Roman"/>
          <w:sz w:val="24"/>
        </w:rPr>
      </w:pPr>
    </w:p>
    <w:p w14:paraId="648E13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12. PASIŪLYMŲ VERTINIMAS</w:t>
      </w:r>
    </w:p>
    <w:p w14:paraId="398BD433"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44588AAF" w14:textId="4BC37599"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rPr>
        <w:t>12.1.</w:t>
      </w:r>
      <w:r w:rsidRPr="007F258F">
        <w:rPr>
          <w:rFonts w:ascii="Times New Roman" w:eastAsia="Calibri" w:hAnsi="Times New Roman" w:cs="Times New Roman"/>
          <w:sz w:val="24"/>
        </w:rPr>
        <w:t> Pasiūlyme nurodyta kaina</w:t>
      </w:r>
      <w:r w:rsidR="00FB07FE" w:rsidRPr="007F258F">
        <w:rPr>
          <w:rFonts w:ascii="Times New Roman" w:eastAsia="Calibri" w:hAnsi="Times New Roman" w:cs="Times New Roman"/>
          <w:sz w:val="24"/>
        </w:rPr>
        <w:t xml:space="preserve"> </w:t>
      </w:r>
      <w:r w:rsidR="00200C75" w:rsidRPr="007F258F">
        <w:rPr>
          <w:rFonts w:ascii="Times New Roman" w:eastAsia="Calibri" w:hAnsi="Times New Roman" w:cs="Times New Roman"/>
          <w:sz w:val="24"/>
        </w:rPr>
        <w:t>(atskirai kiekvienai pirkimo objekto daliai)</w:t>
      </w:r>
      <w:r w:rsidRPr="007F258F">
        <w:rPr>
          <w:rFonts w:ascii="Times New Roman" w:eastAsia="Calibri" w:hAnsi="Times New Roman" w:cs="Times New Roman"/>
          <w:sz w:val="24"/>
        </w:rPr>
        <w:t xml:space="preserve"> bus vertinama eurais. Į </w:t>
      </w:r>
      <w:r w:rsidRPr="007F258F">
        <w:rPr>
          <w:rFonts w:ascii="Times New Roman" w:eastAsia="Calibri" w:hAnsi="Times New Roman" w:cs="Times New Roman"/>
          <w:b/>
          <w:sz w:val="24"/>
        </w:rPr>
        <w:t xml:space="preserve">pasiūlymo kainą turi būti įskaityti visi mokesčiai ir visos </w:t>
      </w:r>
      <w:r w:rsidRPr="007F258F">
        <w:rPr>
          <w:rFonts w:ascii="Times New Roman" w:eastAsia="Calibri" w:hAnsi="Times New Roman" w:cs="Times New Roman"/>
          <w:b/>
          <w:sz w:val="24"/>
          <w:szCs w:val="24"/>
        </w:rPr>
        <w:t>tiekėjo</w:t>
      </w:r>
      <w:r w:rsidRPr="007F258F">
        <w:rPr>
          <w:rFonts w:ascii="Times New Roman" w:eastAsia="Calibri" w:hAnsi="Times New Roman" w:cs="Times New Roman"/>
          <w:b/>
          <w:sz w:val="24"/>
        </w:rPr>
        <w:t xml:space="preserve"> išlaidos, apimančios viską, ko reikia visiškam ir tinkamam sutarties įvykdymui.</w:t>
      </w:r>
      <w:r w:rsidRPr="007F258F">
        <w:rPr>
          <w:rFonts w:ascii="Times New Roman" w:eastAsia="Calibri" w:hAnsi="Times New Roman" w:cs="Times New Roman"/>
          <w:sz w:val="24"/>
        </w:rPr>
        <w:t xml:space="preserve"> </w:t>
      </w:r>
    </w:p>
    <w:p w14:paraId="3081C6C7" w14:textId="4B3DC3AE" w:rsidR="00297940" w:rsidRPr="007F258F" w:rsidRDefault="00AC3CC1" w:rsidP="00C25C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13" w:name="_Hlk112049230"/>
      <w:r w:rsidRPr="007F258F">
        <w:rPr>
          <w:rFonts w:ascii="Times New Roman" w:eastAsia="Calibri" w:hAnsi="Times New Roman" w:cs="Times New Roman"/>
          <w:b/>
          <w:sz w:val="24"/>
        </w:rPr>
        <w:t>12.2.</w:t>
      </w:r>
      <w:r w:rsidRPr="007F258F">
        <w:rPr>
          <w:rFonts w:ascii="Times New Roman" w:eastAsia="Calibri" w:hAnsi="Times New Roman" w:cs="Times New Roman"/>
          <w:sz w:val="24"/>
        </w:rPr>
        <w:t> </w:t>
      </w:r>
      <w:bookmarkEnd w:id="13"/>
      <w:r w:rsidR="00C25CBD" w:rsidRPr="007F258F">
        <w:rPr>
          <w:rFonts w:ascii="Times New Roman" w:eastAsia="Calibri" w:hAnsi="Times New Roman" w:cs="Times New Roman"/>
          <w:sz w:val="24"/>
        </w:rPr>
        <w:t>Perkančioji organizacija iš neatmestų pasiūlymų išrenka pirkimo objekto ekonomiškai naudingiausią pasiūlymą</w:t>
      </w:r>
      <w:r w:rsidR="00542329" w:rsidRPr="007F258F">
        <w:rPr>
          <w:rFonts w:ascii="Times New Roman" w:eastAsia="Calibri" w:hAnsi="Times New Roman" w:cs="Times New Roman"/>
          <w:sz w:val="24"/>
        </w:rPr>
        <w:t xml:space="preserve"> (atskirai kiekvienai pirkimo ob</w:t>
      </w:r>
      <w:r w:rsidR="005E3474" w:rsidRPr="007F258F">
        <w:rPr>
          <w:rFonts w:ascii="Times New Roman" w:eastAsia="Calibri" w:hAnsi="Times New Roman" w:cs="Times New Roman"/>
          <w:sz w:val="24"/>
        </w:rPr>
        <w:t>jekto daliai)</w:t>
      </w:r>
      <w:r w:rsidR="00C25CBD" w:rsidRPr="007F258F">
        <w:rPr>
          <w:rFonts w:ascii="Times New Roman" w:eastAsia="Calibri" w:hAnsi="Times New Roman" w:cs="Times New Roman"/>
          <w:sz w:val="24"/>
        </w:rPr>
        <w:t>. Ekonomiškai naudingiausiu bus pripažintas mažiausios kainos pasiūlymas</w:t>
      </w:r>
      <w:r w:rsidR="005E3474" w:rsidRPr="007F258F">
        <w:rPr>
          <w:rFonts w:ascii="Times New Roman" w:eastAsia="Calibri" w:hAnsi="Times New Roman" w:cs="Times New Roman"/>
          <w:sz w:val="24"/>
        </w:rPr>
        <w:t xml:space="preserve"> (kiekvienai pirkimo objekto daliai</w:t>
      </w:r>
      <w:r w:rsidR="003F3D08" w:rsidRPr="007F258F">
        <w:rPr>
          <w:rFonts w:ascii="Times New Roman" w:eastAsia="Calibri" w:hAnsi="Times New Roman" w:cs="Times New Roman"/>
          <w:sz w:val="24"/>
        </w:rPr>
        <w:t>)</w:t>
      </w:r>
      <w:r w:rsidR="00C25CBD" w:rsidRPr="007F258F">
        <w:rPr>
          <w:rFonts w:ascii="Times New Roman" w:eastAsia="Calibri" w:hAnsi="Times New Roman" w:cs="Times New Roman"/>
          <w:sz w:val="24"/>
        </w:rPr>
        <w:t xml:space="preserve">. Laimėjusiu pasiūlymu </w:t>
      </w:r>
      <w:r w:rsidR="005E3474" w:rsidRPr="007F258F">
        <w:rPr>
          <w:rFonts w:ascii="Times New Roman" w:eastAsia="Calibri" w:hAnsi="Times New Roman" w:cs="Times New Roman"/>
          <w:sz w:val="24"/>
        </w:rPr>
        <w:t xml:space="preserve">(kiekvienai pirkimo objekto daliai) </w:t>
      </w:r>
      <w:r w:rsidR="00C25CBD" w:rsidRPr="007F258F">
        <w:rPr>
          <w:rFonts w:ascii="Times New Roman" w:eastAsia="Calibri" w:hAnsi="Times New Roman" w:cs="Times New Roman"/>
          <w:sz w:val="24"/>
        </w:rPr>
        <w:t xml:space="preserve">galės būti pripažintas tik 1 (vienas) ekonomiškai naudingiausias pasiūlymas, esantis pasiūlymų eilės pirmojoje vietoje. </w:t>
      </w:r>
      <w:r w:rsidR="00C25CBD" w:rsidRPr="007F258F">
        <w:rPr>
          <w:rFonts w:ascii="Times New Roman" w:eastAsia="Arial" w:hAnsi="Times New Roman" w:cs="Times New Roman"/>
          <w:color w:val="000000" w:themeColor="text1"/>
          <w:sz w:val="24"/>
          <w:szCs w:val="24"/>
        </w:rPr>
        <w:t xml:space="preserve">Pasiūlymų kainos bus vertinamos ir lyginamos su visais mokesčiais, įskaitant PVM. </w:t>
      </w:r>
    </w:p>
    <w:p w14:paraId="729831B0" w14:textId="77777777" w:rsidR="005B052C" w:rsidRDefault="005B052C" w:rsidP="00AC3CC1">
      <w:pPr>
        <w:spacing w:after="0" w:line="360" w:lineRule="auto"/>
        <w:ind w:firstLine="720"/>
        <w:jc w:val="center"/>
        <w:rPr>
          <w:rFonts w:ascii="Times New Roman" w:eastAsia="Calibri" w:hAnsi="Times New Roman" w:cs="Times New Roman"/>
          <w:b/>
          <w:sz w:val="24"/>
          <w:szCs w:val="24"/>
          <w:lang w:eastAsia="lt-LT"/>
        </w:rPr>
      </w:pPr>
    </w:p>
    <w:p w14:paraId="0144B0A6" w14:textId="4D7DEA74" w:rsidR="00AC3CC1" w:rsidRPr="001208B8"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13. SPRENDIMAS DĖL PIRKIMO SUTARTIES SUDARYMO</w:t>
      </w:r>
    </w:p>
    <w:p w14:paraId="43397492" w14:textId="77777777" w:rsidR="00AC3CC1" w:rsidRPr="001208B8"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FD6B640" w14:textId="2CDD381A" w:rsidR="00AC3CC1" w:rsidRPr="00A01FEE" w:rsidRDefault="00AC3CC1" w:rsidP="00A01FEE">
      <w:pPr>
        <w:spacing w:after="120" w:line="240" w:lineRule="auto"/>
        <w:ind w:firstLine="720"/>
        <w:contextualSpacing/>
        <w:jc w:val="both"/>
        <w:rPr>
          <w:rFonts w:ascii="Times New Roman" w:eastAsia="Calibri" w:hAnsi="Times New Roman" w:cs="Times New Roman"/>
          <w:sz w:val="24"/>
          <w:szCs w:val="24"/>
          <w:lang w:eastAsia="lt-LT"/>
        </w:rPr>
      </w:pPr>
      <w:r w:rsidRPr="004D002D">
        <w:rPr>
          <w:rFonts w:ascii="Times New Roman" w:eastAsia="Times New Roman" w:hAnsi="Times New Roman" w:cs="Times New Roman"/>
          <w:b/>
          <w:bCs/>
          <w:color w:val="000000"/>
          <w:sz w:val="24"/>
          <w:szCs w:val="24"/>
          <w:lang w:eastAsia="lt-LT"/>
        </w:rPr>
        <w:t>13.1.</w:t>
      </w:r>
      <w:r w:rsidRPr="005C2806">
        <w:rPr>
          <w:rFonts w:ascii="Times New Roman" w:eastAsia="Times New Roman" w:hAnsi="Times New Roman" w:cs="Times New Roman"/>
          <w:color w:val="000000"/>
          <w:sz w:val="24"/>
          <w:szCs w:val="24"/>
          <w:lang w:eastAsia="lt-LT"/>
        </w:rPr>
        <w:t xml:space="preserve"> </w:t>
      </w:r>
      <w:r w:rsidRPr="005C2806">
        <w:rPr>
          <w:rFonts w:ascii="Times New Roman" w:eastAsia="Calibri" w:hAnsi="Times New Roman" w:cs="Times New Roman"/>
          <w:sz w:val="24"/>
          <w:szCs w:val="24"/>
          <w:lang w:eastAsia="lt-LT"/>
        </w:rPr>
        <w:t xml:space="preserve">Išnagrinėjusi, įvertinusi ir palyginusi pateiktus pasiūlymus, Komisija nustato pasiūlymų eilę </w:t>
      </w:r>
      <w:r w:rsidR="00C56C80"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 xml:space="preserve">(išskyrus atvejus, kai pasiūlymą </w:t>
      </w:r>
      <w:r w:rsidR="005610D0">
        <w:rPr>
          <w:rFonts w:ascii="Times New Roman" w:eastAsia="Calibri" w:hAnsi="Times New Roman" w:cs="Times New Roman"/>
          <w:sz w:val="24"/>
          <w:szCs w:val="24"/>
          <w:lang w:eastAsia="lt-LT"/>
        </w:rPr>
        <w:t xml:space="preserve">pirkimo daliai </w:t>
      </w:r>
      <w:r w:rsidRPr="005C2806">
        <w:rPr>
          <w:rFonts w:ascii="Times New Roman" w:eastAsia="Calibri" w:hAnsi="Times New Roman" w:cs="Times New Roman"/>
          <w:sz w:val="24"/>
          <w:szCs w:val="24"/>
          <w:lang w:eastAsia="lt-LT"/>
        </w:rPr>
        <w:t xml:space="preserve">pateikia, arba įvertinus pasiūlymus liko tik vienas tiekėjas), į kurią įtraukia neatmestus pasiūlymus, ir nustato laimėjusį pasiūlymą </w:t>
      </w:r>
      <w:r w:rsidR="00BC7711"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bei priima sprendimą dėl sutarties sudarymo.</w:t>
      </w:r>
      <w:r w:rsidRPr="00A01FEE">
        <w:rPr>
          <w:rFonts w:ascii="Times New Roman" w:eastAsia="Calibri" w:hAnsi="Times New Roman" w:cs="Times New Roman"/>
          <w:sz w:val="24"/>
          <w:szCs w:val="24"/>
          <w:lang w:eastAsia="lt-LT"/>
        </w:rPr>
        <w:t xml:space="preserve"> </w:t>
      </w:r>
    </w:p>
    <w:p w14:paraId="4C77D5C1" w14:textId="47769BBF" w:rsidR="008105F7" w:rsidRPr="008105F7" w:rsidRDefault="00AC3CC1" w:rsidP="008105F7">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13.2.</w:t>
      </w:r>
      <w:r w:rsidRPr="00A01FEE">
        <w:rPr>
          <w:rFonts w:ascii="Times New Roman" w:eastAsia="Calibri" w:hAnsi="Times New Roman" w:cs="Times New Roman"/>
          <w:sz w:val="24"/>
        </w:rPr>
        <w:t xml:space="preserve"> </w:t>
      </w:r>
      <w:r w:rsidR="008105F7" w:rsidRPr="008105F7">
        <w:rPr>
          <w:rFonts w:ascii="Times New Roman" w:eastAsia="Calibri" w:hAnsi="Times New Roman" w:cs="Times New Roman"/>
          <w:sz w:val="24"/>
        </w:rPr>
        <w:t xml:space="preserve">Jei pirkimo daliai yra tik vienas pasiūlymą pateikęs </w:t>
      </w:r>
      <w:r w:rsidR="008105F7" w:rsidRPr="008105F7">
        <w:rPr>
          <w:rFonts w:ascii="Times New Roman" w:eastAsia="Calibri" w:hAnsi="Times New Roman" w:cs="Times New Roman"/>
          <w:sz w:val="24"/>
          <w:szCs w:val="24"/>
        </w:rPr>
        <w:t>tiekėjas</w:t>
      </w:r>
      <w:r w:rsidR="008105F7" w:rsidRPr="008105F7">
        <w:t xml:space="preserve"> </w:t>
      </w:r>
      <w:r w:rsidR="008105F7" w:rsidRPr="008105F7">
        <w:rPr>
          <w:rFonts w:ascii="Times New Roman" w:eastAsia="Calibri" w:hAnsi="Times New Roman" w:cs="Times New Roman"/>
          <w:sz w:val="24"/>
          <w:szCs w:val="24"/>
        </w:rPr>
        <w:t>arba įvertinus pasiūlymus liko tik vienas tiekėjas</w:t>
      </w:r>
      <w:r w:rsidR="008105F7" w:rsidRPr="008105F7">
        <w:rPr>
          <w:rFonts w:ascii="Times New Roman" w:eastAsia="Calibri" w:hAnsi="Times New Roman" w:cs="Times New Roman"/>
          <w:sz w:val="24"/>
        </w:rPr>
        <w:t>, eilė nenustatoma ir jis pripažįstamas laimėtoju, jei jo pasiūlymas komisijos sprendimu yra priimtinas perkančiajai organizacijai.</w:t>
      </w:r>
    </w:p>
    <w:p w14:paraId="3748FC0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 xml:space="preserve">13.3. </w:t>
      </w:r>
      <w:r w:rsidRPr="00A01FEE">
        <w:rPr>
          <w:rFonts w:ascii="Times New Roman" w:eastAsia="Calibri" w:hAnsi="Times New Roman" w:cs="Times New Roman"/>
          <w:sz w:val="24"/>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05F85416" w14:textId="25EE84CE" w:rsidR="00AC3CC1" w:rsidRPr="007F258F"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w:t>
      </w:r>
      <w:r w:rsidRPr="007F258F">
        <w:rPr>
          <w:rFonts w:ascii="Times New Roman" w:eastAsia="Calibri" w:hAnsi="Times New Roman" w:cs="Times New Roman"/>
          <w:sz w:val="24"/>
        </w:rPr>
        <w:t xml:space="preserve"> </w:t>
      </w:r>
      <w:r w:rsidRPr="007F258F">
        <w:rPr>
          <w:rFonts w:ascii="Times New Roman" w:eastAsia="Calibri" w:hAnsi="Times New Roman" w:cs="Times New Roman"/>
          <w:b/>
          <w:sz w:val="24"/>
        </w:rPr>
        <w:t xml:space="preserve">Perkančioji organizacija </w:t>
      </w:r>
      <w:r w:rsidRPr="007F258F">
        <w:rPr>
          <w:rFonts w:ascii="Times New Roman" w:eastAsia="Calibri" w:hAnsi="Times New Roman" w:cs="Times New Roman"/>
          <w:b/>
          <w:sz w:val="24"/>
          <w:szCs w:val="24"/>
        </w:rPr>
        <w:t xml:space="preserve">kandidatams ir dalyviams </w:t>
      </w:r>
      <w:r w:rsidRPr="007F258F">
        <w:rPr>
          <w:rFonts w:ascii="Times New Roman" w:eastAsia="Calibri" w:hAnsi="Times New Roman" w:cs="Times New Roman"/>
          <w:b/>
          <w:sz w:val="24"/>
        </w:rPr>
        <w:t>nedelsdama (</w:t>
      </w:r>
      <w:r w:rsidRPr="007F258F">
        <w:rPr>
          <w:rFonts w:ascii="Times New Roman" w:eastAsia="Calibri" w:hAnsi="Times New Roman" w:cs="Times New Roman"/>
          <w:b/>
          <w:i/>
          <w:sz w:val="24"/>
        </w:rPr>
        <w:t>ne vėliau kaip per 3 darbo dienas</w:t>
      </w:r>
      <w:r w:rsidRPr="007F258F">
        <w:t xml:space="preserve"> </w:t>
      </w:r>
      <w:r w:rsidRPr="007F258F">
        <w:rPr>
          <w:rFonts w:ascii="Times New Roman" w:eastAsia="Calibri" w:hAnsi="Times New Roman" w:cs="Times New Roman"/>
          <w:b/>
          <w:i/>
          <w:sz w:val="24"/>
        </w:rPr>
        <w:t>nuo laimėjusio pasiūlymo nustatymo</w:t>
      </w:r>
      <w:r w:rsidR="00EB548E" w:rsidRPr="007F258F">
        <w:rPr>
          <w:rFonts w:ascii="Times New Roman" w:eastAsia="Calibri" w:hAnsi="Times New Roman" w:cs="Times New Roman"/>
          <w:b/>
          <w:i/>
          <w:sz w:val="24"/>
        </w:rPr>
        <w:t xml:space="preserve"> arba nuo sprendimo nesudaryti sutarties ar pradėti pirkimą iš naujo</w:t>
      </w:r>
      <w:r w:rsidRPr="007F258F">
        <w:rPr>
          <w:rFonts w:ascii="Times New Roman" w:eastAsia="Calibri" w:hAnsi="Times New Roman" w:cs="Times New Roman"/>
          <w:b/>
          <w:sz w:val="24"/>
        </w:rPr>
        <w:t>) praneša:</w:t>
      </w:r>
    </w:p>
    <w:p w14:paraId="0297F850" w14:textId="5C239092" w:rsidR="00391A2E" w:rsidRPr="007F258F" w:rsidRDefault="00AC3CC1" w:rsidP="00391A2E">
      <w:pPr>
        <w:spacing w:after="0" w:line="240" w:lineRule="auto"/>
        <w:ind w:firstLine="720"/>
        <w:jc w:val="both"/>
        <w:rPr>
          <w:rFonts w:ascii="Times New Roman" w:eastAsia="Calibri" w:hAnsi="Times New Roman" w:cs="Times New Roman"/>
          <w:sz w:val="24"/>
          <w:szCs w:val="24"/>
          <w:lang w:val="en-US"/>
        </w:rPr>
      </w:pPr>
      <w:r w:rsidRPr="007F258F">
        <w:rPr>
          <w:rFonts w:ascii="Times New Roman" w:eastAsia="Calibri" w:hAnsi="Times New Roman" w:cs="Times New Roman"/>
          <w:b/>
          <w:sz w:val="24"/>
          <w:szCs w:val="24"/>
        </w:rPr>
        <w:t>13.4.1.</w:t>
      </w:r>
      <w:r w:rsidRPr="007F258F">
        <w:rPr>
          <w:rFonts w:ascii="Times New Roman" w:eastAsia="Calibri" w:hAnsi="Times New Roman" w:cs="Times New Roman"/>
          <w:sz w:val="24"/>
          <w:szCs w:val="24"/>
        </w:rPr>
        <w:t xml:space="preserve"> apie priimtą sprendimą nustatyti laimėjusį pasiūlymą, dėl kurio bus sudaroma sutartis</w:t>
      </w:r>
      <w:r w:rsidR="00391A2E" w:rsidRPr="007F258F">
        <w:rPr>
          <w:rFonts w:ascii="Times New Roman" w:eastAsia="Calibri" w:hAnsi="Times New Roman" w:cs="Times New Roman"/>
          <w:sz w:val="24"/>
          <w:szCs w:val="24"/>
        </w:rPr>
        <w:t xml:space="preserve">, </w:t>
      </w:r>
      <w:r w:rsidR="00391A2E" w:rsidRPr="007F258F">
        <w:rPr>
          <w:rFonts w:ascii="Times New Roman" w:hAnsi="Times New Roman" w:cs="Times New Roman"/>
          <w:color w:val="000000"/>
          <w:sz w:val="24"/>
          <w:szCs w:val="24"/>
        </w:rPr>
        <w:t xml:space="preserve">pateikia VPĮ </w:t>
      </w:r>
      <w:r w:rsidR="00391A2E" w:rsidRPr="007F258F">
        <w:rPr>
          <w:rFonts w:ascii="Times New Roman" w:hAnsi="Times New Roman" w:cs="Times New Roman"/>
          <w:color w:val="000000"/>
          <w:sz w:val="24"/>
          <w:szCs w:val="24"/>
          <w:lang w:val="en-US"/>
        </w:rPr>
        <w:t xml:space="preserve">58 str. </w:t>
      </w:r>
      <w:r w:rsidR="00391A2E" w:rsidRPr="007F258F">
        <w:rPr>
          <w:rFonts w:ascii="Times New Roman" w:hAnsi="Times New Roman" w:cs="Times New Roman"/>
          <w:color w:val="000000"/>
          <w:sz w:val="24"/>
          <w:szCs w:val="24"/>
        </w:rPr>
        <w:t>2 dalyje nurodytos atitinkamos informacijos, kuri dar nebuvo pateikta pirkimo procedūros metu, santrauką;</w:t>
      </w:r>
    </w:p>
    <w:p w14:paraId="00453599" w14:textId="77777777" w:rsidR="00AC3CC1" w:rsidRPr="007F258F" w:rsidRDefault="00AC3CC1" w:rsidP="008F0099">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13.4.2.</w:t>
      </w:r>
      <w:r w:rsidRPr="007F258F">
        <w:rPr>
          <w:rFonts w:ascii="Times New Roman" w:eastAsia="Calibri" w:hAnsi="Times New Roman" w:cs="Times New Roman"/>
          <w:sz w:val="24"/>
        </w:rPr>
        <w:t xml:space="preserve"> nurodo nustatytą pasiūlymų eilę ir laimėjusį pasiūlymą;</w:t>
      </w:r>
    </w:p>
    <w:p w14:paraId="7A25F0BE" w14:textId="250A0E84" w:rsidR="00AC3CC1"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13.4.3.</w:t>
      </w:r>
      <w:r w:rsidRPr="007F258F">
        <w:rPr>
          <w:rFonts w:ascii="Times New Roman" w:eastAsia="Calibri" w:hAnsi="Times New Roman" w:cs="Times New Roman"/>
          <w:sz w:val="24"/>
        </w:rPr>
        <w:t xml:space="preserve"> sutarties sudarymo atidėjimo terminą – 5 darbo dienų laikotarpį, kuris prasideda nuo pranešimo apie sprendimą </w:t>
      </w:r>
      <w:r w:rsidR="00FF51B5" w:rsidRPr="006D48A1">
        <w:rPr>
          <w:rFonts w:ascii="Times New Roman" w:eastAsia="Calibri" w:hAnsi="Times New Roman" w:cs="Times New Roman"/>
          <w:sz w:val="24"/>
        </w:rPr>
        <w:t xml:space="preserve">nustatyti laimėjusį pirkimo pasiūlymą </w:t>
      </w:r>
      <w:r w:rsidRPr="007F258F">
        <w:rPr>
          <w:rFonts w:ascii="Times New Roman" w:eastAsia="Calibri" w:hAnsi="Times New Roman" w:cs="Times New Roman"/>
          <w:sz w:val="24"/>
        </w:rPr>
        <w:t xml:space="preserve">(o jei buvo gauta pretenzija – </w:t>
      </w:r>
      <w:r w:rsidR="00FD46B7" w:rsidRPr="006D48A1">
        <w:rPr>
          <w:rFonts w:ascii="Times New Roman" w:eastAsia="Calibri" w:hAnsi="Times New Roman" w:cs="Times New Roman"/>
          <w:sz w:val="24"/>
        </w:rPr>
        <w:t>nuo rašytinio pranešimo apie jos priimtą sprendimą išsiuntimo pretenziją pateikusiam tiekėjui, suinteresuotiems kandidatams ir suinteresuotiems dalyviams dienos</w:t>
      </w:r>
      <w:r w:rsidRPr="007F258F">
        <w:rPr>
          <w:rFonts w:ascii="Times New Roman" w:eastAsia="Calibri" w:hAnsi="Times New Roman" w:cs="Times New Roman"/>
          <w:sz w:val="24"/>
        </w:rPr>
        <w:t xml:space="preserve">) išsiuntimo iš perkančiosios organizacijos </w:t>
      </w:r>
      <w:r w:rsidRPr="007F258F">
        <w:rPr>
          <w:rFonts w:ascii="Times New Roman" w:eastAsia="Calibri" w:hAnsi="Times New Roman" w:cs="Times New Roman"/>
          <w:sz w:val="24"/>
          <w:szCs w:val="24"/>
        </w:rPr>
        <w:t xml:space="preserve">tiekėjams </w:t>
      </w:r>
      <w:r w:rsidRPr="007F258F">
        <w:rPr>
          <w:rFonts w:ascii="Times New Roman" w:eastAsia="Calibri" w:hAnsi="Times New Roman" w:cs="Times New Roman"/>
          <w:sz w:val="24"/>
        </w:rPr>
        <w:t xml:space="preserve">dienos, o jeigu šis pranešimas nebuvo siunčiamas elektroninėmis priemonėmis, – ne anksčiau kaip po 15 </w:t>
      </w:r>
      <w:r w:rsidRPr="007F258F">
        <w:rPr>
          <w:rFonts w:ascii="Times New Roman" w:eastAsia="Calibri" w:hAnsi="Times New Roman" w:cs="Times New Roman"/>
          <w:sz w:val="24"/>
        </w:rPr>
        <w:lastRenderedPageBreak/>
        <w:t xml:space="preserve">(penkiolikos) dienų ir kurio metu negali būti sudaroma sutartis. </w:t>
      </w:r>
      <w:r w:rsidRPr="007F258F">
        <w:rPr>
          <w:rFonts w:ascii="Times New Roman" w:eastAsia="Calibri" w:hAnsi="Times New Roman" w:cs="Times New Roman"/>
          <w:b/>
          <w:sz w:val="24"/>
        </w:rPr>
        <w:t>Atidėjimo terminas gali būti netaikomas kai yra bent vienas iš Viešųjų pirkimų įstatymo 86 str. 8 d. 1-3 p. nustatytų pagrindų, t. y.:</w:t>
      </w:r>
    </w:p>
    <w:p w14:paraId="1C9191C7"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13.4.3.1.</w:t>
      </w:r>
      <w:r w:rsidRPr="007F258F">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17923E9C"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13.4.3.2.</w:t>
      </w:r>
      <w:r w:rsidRPr="007F258F">
        <w:rPr>
          <w:rFonts w:ascii="Times New Roman" w:eastAsia="Calibri" w:hAnsi="Times New Roman" w:cs="Times New Roman"/>
          <w:sz w:val="24"/>
        </w:rPr>
        <w:t xml:space="preserve"> pirkimo sutartis sudaroma dinaminės pirkimo sutarties pagrindu arba preliminariosios sutarties pagrindu;</w:t>
      </w:r>
    </w:p>
    <w:p w14:paraId="6078ACC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13.4.3.3.</w:t>
      </w:r>
      <w:r w:rsidRPr="007F258F">
        <w:rPr>
          <w:rFonts w:ascii="Times New Roman" w:eastAsia="Calibri" w:hAnsi="Times New Roman" w:cs="Times New Roman"/>
          <w:sz w:val="24"/>
        </w:rPr>
        <w:t xml:space="preserve"> pirkimo sutartis sudaroma žodžiu.</w:t>
      </w:r>
    </w:p>
    <w:p w14:paraId="31CB80CB" w14:textId="77777777" w:rsidR="0084612A"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13.4.4.</w:t>
      </w:r>
      <w:r w:rsidRPr="007F258F">
        <w:rPr>
          <w:rFonts w:ascii="Times New Roman" w:eastAsia="Calibri" w:hAnsi="Times New Roman" w:cs="Times New Roman"/>
          <w:sz w:val="24"/>
        </w:rPr>
        <w:t xml:space="preserve"> </w:t>
      </w:r>
      <w:r w:rsidR="00E34040" w:rsidRPr="007F258F">
        <w:rPr>
          <w:rFonts w:ascii="Times New Roman" w:eastAsia="Calibri" w:hAnsi="Times New Roman" w:cs="Times New Roman"/>
          <w:sz w:val="24"/>
        </w:rPr>
        <w:t>jei bus nuspręsta nesudaryti sutarties ar pradėti pirkimą iš naujo, minėtame pranešime perkančioji organizacija taip pat nurodo priežastis, dėl kurių buvo priimtas sprendimas nesudaryti sutarties ar pradėti pirkimą iš naujo.</w:t>
      </w:r>
    </w:p>
    <w:p w14:paraId="212AA17D" w14:textId="52235D9F"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13.5.</w:t>
      </w:r>
      <w:r w:rsidRPr="007F258F">
        <w:rPr>
          <w:rFonts w:ascii="Times New Roman" w:eastAsia="Calibri" w:hAnsi="Times New Roman" w:cs="Times New Roman"/>
          <w:sz w:val="24"/>
        </w:rPr>
        <w:t xml:space="preserve"> Sutartis turi būti sudaroma nedelsiant, bet ne anksčiau negu pasibaigė sutarties sudarymo atidėjimo terminas.</w:t>
      </w:r>
    </w:p>
    <w:p w14:paraId="7B81F0D4"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bCs/>
          <w:sz w:val="24"/>
        </w:rPr>
        <w:t>13.6.</w:t>
      </w:r>
      <w:r w:rsidRPr="007F258F">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300EC9A"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p>
    <w:p w14:paraId="1581A5E4"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29C5DC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14. PRETENZIJŲ IR SKUNDŲ NAGRINĖJIMO TVARKA</w:t>
      </w:r>
    </w:p>
    <w:p w14:paraId="26A5BE61"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3F8549F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lang w:eastAsia="lt-LT"/>
        </w:rPr>
        <w:t>14.1.</w:t>
      </w:r>
      <w:r w:rsidRPr="007F258F">
        <w:rPr>
          <w:rFonts w:ascii="Times New Roman" w:eastAsia="Calibri" w:hAnsi="Times New Roman" w:cs="Times New Roman"/>
          <w:sz w:val="24"/>
          <w:szCs w:val="24"/>
          <w:lang w:eastAsia="lt-LT"/>
        </w:rPr>
        <w:t> </w:t>
      </w:r>
      <w:r w:rsidRPr="007F258F">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7740B9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14.2.</w:t>
      </w:r>
      <w:r w:rsidRPr="007F258F">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39EE28F4"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14.3.</w:t>
      </w:r>
      <w:r w:rsidRPr="007F258F">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00A5E4FF"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774EC1A2" w14:textId="77777777" w:rsidR="00AC3CC1" w:rsidRPr="007F258F"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15. INFORMAVIMAS APIE PIRKIMO PROCEDŪROS REZULTATUS</w:t>
      </w:r>
    </w:p>
    <w:p w14:paraId="23674A22" w14:textId="77777777" w:rsidR="00AC3CC1" w:rsidRPr="007F258F"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4C93B71E"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w:t>
      </w:r>
      <w:r w:rsidRPr="007F258F">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9E4DFA6"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15.1.1</w:t>
      </w:r>
      <w:r w:rsidRPr="007F258F">
        <w:rPr>
          <w:rFonts w:ascii="Times New Roman" w:eastAsia="Calibri" w:hAnsi="Times New Roman" w:cs="Times New Roman"/>
          <w:sz w:val="24"/>
          <w:szCs w:val="24"/>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C64D6C5"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15.1.2</w:t>
      </w:r>
      <w:r w:rsidRPr="007F258F">
        <w:rPr>
          <w:rFonts w:ascii="Times New Roman" w:eastAsia="Calibri" w:hAnsi="Times New Roman" w:cs="Times New Roman"/>
          <w:sz w:val="24"/>
          <w:szCs w:val="24"/>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039019E3" w14:textId="77777777"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4A3DD688"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16. SUTARTIES SĄLYGOS</w:t>
      </w:r>
    </w:p>
    <w:p w14:paraId="415BFAAB"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p>
    <w:p w14:paraId="00AC551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7F258F">
        <w:rPr>
          <w:rFonts w:ascii="Times New Roman" w:hAnsi="Times New Roman"/>
          <w:b/>
          <w:sz w:val="24"/>
          <w:lang w:eastAsia="lt-LT"/>
        </w:rPr>
        <w:t>16.1</w:t>
      </w:r>
      <w:r w:rsidRPr="007F258F">
        <w:rPr>
          <w:rFonts w:ascii="Times New Roman" w:hAnsi="Times New Roman"/>
          <w:sz w:val="24"/>
          <w:lang w:eastAsia="lt-LT"/>
        </w:rPr>
        <w:t xml:space="preserve">. </w:t>
      </w:r>
      <w:r w:rsidRPr="007F258F">
        <w:rPr>
          <w:rFonts w:ascii="Times New Roman" w:hAnsi="Times New Roman"/>
          <w:b/>
          <w:sz w:val="24"/>
          <w:lang w:eastAsia="lt-LT"/>
        </w:rPr>
        <w:t>Pirkimo sutarties projektas pateikiamas</w:t>
      </w:r>
      <w:r w:rsidRPr="007F258F">
        <w:rPr>
          <w:rFonts w:ascii="Times New Roman" w:hAnsi="Times New Roman"/>
          <w:b/>
          <w:sz w:val="24"/>
          <w:u w:val="single"/>
          <w:lang w:eastAsia="lt-LT"/>
        </w:rPr>
        <w:t xml:space="preserve"> konkurso sąlygų 4 priede</w:t>
      </w:r>
      <w:r w:rsidRPr="007F258F">
        <w:rPr>
          <w:rFonts w:ascii="Times New Roman" w:hAnsi="Times New Roman"/>
          <w:b/>
          <w:i/>
          <w:sz w:val="24"/>
          <w:u w:val="single"/>
          <w:lang w:eastAsia="lt-LT"/>
        </w:rPr>
        <w:t>.</w:t>
      </w:r>
    </w:p>
    <w:p w14:paraId="6E499E42"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194945B0"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B032BC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7F258F">
        <w:rPr>
          <w:rFonts w:ascii="Times New Roman" w:eastAsia="Arial Unicode MS" w:hAnsi="Times New Roman" w:cs="Times New Roman"/>
          <w:b/>
          <w:caps/>
          <w:spacing w:val="4"/>
          <w:sz w:val="24"/>
          <w:szCs w:val="24"/>
          <w:bdr w:val="none" w:sz="0" w:space="0" w:color="auto" w:frame="1"/>
          <w:lang w:eastAsia="lt-LT"/>
        </w:rPr>
        <w:lastRenderedPageBreak/>
        <w:t>17. PASIŪLYMŲ ŠIFRAVIMAS</w:t>
      </w:r>
    </w:p>
    <w:p w14:paraId="33B27B8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6138EF62" w14:textId="77777777" w:rsidR="00AC3CC1" w:rsidRPr="007F258F" w:rsidRDefault="00AC3CC1" w:rsidP="00AC3CC1">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7F258F">
        <w:rPr>
          <w:rFonts w:ascii="Times New Roman" w:eastAsia="Arial Unicode MS" w:hAnsi="Times New Roman" w:cs="Times New Roman"/>
          <w:b/>
          <w:color w:val="000000"/>
          <w:sz w:val="24"/>
          <w:szCs w:val="24"/>
          <w:bdr w:val="none" w:sz="0" w:space="0" w:color="auto" w:frame="1"/>
          <w:lang w:eastAsia="lt-LT"/>
        </w:rPr>
        <w:t>17.1.</w:t>
      </w:r>
      <w:r w:rsidRPr="007F258F">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6044758A" w14:textId="77777777" w:rsidR="00AC3CC1" w:rsidRPr="007F258F" w:rsidRDefault="00AC3CC1" w:rsidP="00AC3CC1">
      <w:pPr>
        <w:widowControl w:val="0"/>
        <w:tabs>
          <w:tab w:val="left" w:pos="720"/>
        </w:tabs>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b/>
          <w:color w:val="000000"/>
          <w:sz w:val="24"/>
          <w:szCs w:val="24"/>
        </w:rPr>
        <w:t>17.1.1</w:t>
      </w:r>
      <w:r w:rsidRPr="007F258F">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7F258F">
        <w:rPr>
          <w:rFonts w:ascii="Times New Roman" w:hAnsi="Times New Roman" w:cs="Times New Roman"/>
          <w:sz w:val="24"/>
          <w:szCs w:val="24"/>
        </w:rPr>
        <w:t>visas pasiūlymas arba pasiūlymo dokumentas, kuriame nurodyta pasiūlymo kaina)</w:t>
      </w:r>
      <w:r w:rsidRPr="007F258F">
        <w:rPr>
          <w:rFonts w:ascii="Times New Roman" w:hAnsi="Times New Roman" w:cs="Times New Roman"/>
          <w:color w:val="000000"/>
          <w:sz w:val="24"/>
          <w:szCs w:val="24"/>
        </w:rPr>
        <w:t>;</w:t>
      </w:r>
    </w:p>
    <w:p w14:paraId="3D5E2166" w14:textId="77777777" w:rsidR="00AC3CC1" w:rsidRPr="00B031A4" w:rsidRDefault="00AC3CC1" w:rsidP="00AC3CC1">
      <w:pPr>
        <w:tabs>
          <w:tab w:val="left" w:pos="720"/>
        </w:tabs>
        <w:spacing w:after="0" w:line="240" w:lineRule="auto"/>
        <w:ind w:firstLine="720"/>
        <w:jc w:val="both"/>
        <w:rPr>
          <w:rFonts w:ascii="Times New Roman" w:hAnsi="Times New Roman" w:cs="Times New Roman"/>
          <w:color w:val="000000"/>
          <w:sz w:val="24"/>
          <w:szCs w:val="24"/>
        </w:rPr>
      </w:pPr>
      <w:r w:rsidRPr="007F258F">
        <w:rPr>
          <w:rFonts w:ascii="Times New Roman" w:hAnsi="Times New Roman" w:cs="Times New Roman"/>
          <w:b/>
          <w:sz w:val="24"/>
          <w:szCs w:val="24"/>
        </w:rPr>
        <w:t>17.1.2</w:t>
      </w:r>
      <w:r w:rsidRPr="007F258F">
        <w:rPr>
          <w:rFonts w:ascii="Times New Roman" w:hAnsi="Times New Roman" w:cs="Times New Roman"/>
          <w:sz w:val="24"/>
          <w:szCs w:val="24"/>
        </w:rPr>
        <w:t>. per 30 min. nuo pasiūlymų pateikimo</w:t>
      </w:r>
      <w:r w:rsidRPr="00B031A4">
        <w:rPr>
          <w:rFonts w:ascii="Times New Roman" w:hAnsi="Times New Roman" w:cs="Times New Roman"/>
          <w:sz w:val="24"/>
          <w:szCs w:val="24"/>
        </w:rPr>
        <w:t xml:space="preserve"> termino pabaigos CVP IS susirašinėjimo priemonėmis pateikti slaptažodį, su kuriuo perkančioji organizacija galės iššifruoti pateiktą pasiūlymą.</w:t>
      </w:r>
    </w:p>
    <w:p w14:paraId="5F341FF8" w14:textId="10E2AED4" w:rsidR="00AC3CC1" w:rsidRPr="001208B8" w:rsidRDefault="00AC3CC1" w:rsidP="00AC3CC1">
      <w:pPr>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17.</w:t>
      </w:r>
      <w:r>
        <w:rPr>
          <w:rFonts w:ascii="Times New Roman" w:hAnsi="Times New Roman" w:cs="Times New Roman"/>
          <w:b/>
          <w:sz w:val="24"/>
          <w:szCs w:val="24"/>
        </w:rPr>
        <w:t>2</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w:t>
      </w:r>
      <w:r w:rsidRPr="00B031A4">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00AB1B49" w:rsidRPr="00AD79D4">
        <w:rPr>
          <w:rFonts w:ascii="Times New Roman" w:hAnsi="Times New Roman" w:cs="Times New Roman"/>
          <w:sz w:val="24"/>
          <w:szCs w:val="24"/>
        </w:rPr>
        <w:t>edmundas.simoliunas@lik.tech</w:t>
      </w:r>
      <w:proofErr w:type="spellEnd"/>
      <w:r w:rsidRPr="00AD79D4">
        <w:rPr>
          <w:rFonts w:ascii="Times New Roman" w:hAnsi="Times New Roman" w:cs="Times New Roman"/>
          <w:sz w:val="24"/>
          <w:szCs w:val="24"/>
        </w:rPr>
        <w:t>,</w:t>
      </w:r>
      <w:r w:rsidR="00E66220" w:rsidRPr="00AD79D4">
        <w:rPr>
          <w:rFonts w:ascii="Times New Roman" w:hAnsi="Times New Roman" w:cs="Times New Roman"/>
          <w:sz w:val="24"/>
          <w:szCs w:val="24"/>
        </w:rPr>
        <w:t xml:space="preserve"> paštu</w:t>
      </w:r>
      <w:r w:rsidR="00502A46" w:rsidRPr="00AD79D4">
        <w:rPr>
          <w:rFonts w:ascii="Times New Roman" w:hAnsi="Times New Roman" w:cs="Times New Roman"/>
          <w:sz w:val="24"/>
          <w:szCs w:val="24"/>
        </w:rPr>
        <w:t>:</w:t>
      </w:r>
      <w:r w:rsidR="00E66220" w:rsidRPr="00AD79D4">
        <w:rPr>
          <w:sz w:val="24"/>
          <w:szCs w:val="24"/>
        </w:rPr>
        <w:t xml:space="preserve"> </w:t>
      </w:r>
      <w:r w:rsidR="00E66220" w:rsidRPr="00AD79D4">
        <w:rPr>
          <w:rFonts w:ascii="Times New Roman" w:hAnsi="Times New Roman" w:cs="Times New Roman"/>
          <w:sz w:val="24"/>
          <w:szCs w:val="24"/>
        </w:rPr>
        <w:t xml:space="preserve">Tvirtovės al. 35, LT-50155 </w:t>
      </w:r>
      <w:r w:rsidR="00E66220" w:rsidRPr="00E66220">
        <w:rPr>
          <w:rFonts w:ascii="Times New Roman" w:hAnsi="Times New Roman" w:cs="Times New Roman"/>
          <w:sz w:val="24"/>
          <w:szCs w:val="24"/>
        </w:rPr>
        <w:t>Kaunas</w:t>
      </w:r>
      <w:r w:rsidR="004A5856" w:rsidRPr="00CE1670">
        <w:rPr>
          <w:rFonts w:ascii="Times New Roman" w:hAnsi="Times New Roman" w:cs="Times New Roman"/>
          <w:sz w:val="24"/>
          <w:szCs w:val="24"/>
        </w:rPr>
        <w:t xml:space="preserve"> </w:t>
      </w:r>
      <w:r w:rsidRPr="001208B8">
        <w:rPr>
          <w:rFonts w:ascii="Times New Roman" w:hAnsi="Times New Roman" w:cs="Times New Roman"/>
          <w:sz w:val="24"/>
          <w:szCs w:val="24"/>
        </w:rPr>
        <w:t xml:space="preserve"> </w:t>
      </w:r>
      <w:r w:rsidRPr="00F30018">
        <w:rPr>
          <w:rFonts w:ascii="Times New Roman" w:hAnsi="Times New Roman" w:cs="Times New Roman"/>
          <w:sz w:val="24"/>
          <w:szCs w:val="24"/>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1208B8">
        <w:rPr>
          <w:rFonts w:ascii="Times New Roman" w:hAnsi="Times New Roman" w:cs="Times New Roman"/>
          <w:sz w:val="24"/>
          <w:szCs w:val="24"/>
          <w:lang w:eastAsia="lt-LT"/>
        </w:rPr>
        <w:t xml:space="preserve">. </w:t>
      </w:r>
    </w:p>
    <w:p w14:paraId="6DBB45BB" w14:textId="77777777" w:rsidR="00AC3CC1" w:rsidRPr="00B031A4" w:rsidRDefault="00AC3CC1" w:rsidP="00AC3CC1">
      <w:pPr>
        <w:tabs>
          <w:tab w:val="left" w:pos="720"/>
        </w:tabs>
        <w:spacing w:after="0" w:line="240" w:lineRule="auto"/>
        <w:ind w:firstLine="720"/>
        <w:jc w:val="both"/>
        <w:rPr>
          <w:rFonts w:ascii="Times New Roman" w:hAnsi="Times New Roman" w:cs="Times New Roman"/>
          <w:b/>
          <w:sz w:val="24"/>
          <w:szCs w:val="24"/>
        </w:rPr>
      </w:pPr>
      <w:r w:rsidRPr="00B031A4">
        <w:rPr>
          <w:rFonts w:ascii="Times New Roman" w:hAnsi="Times New Roman" w:cs="Times New Roman"/>
          <w:b/>
          <w:sz w:val="24"/>
          <w:szCs w:val="24"/>
        </w:rPr>
        <w:t>17.</w:t>
      </w:r>
      <w:r>
        <w:rPr>
          <w:rFonts w:ascii="Times New Roman" w:hAnsi="Times New Roman" w:cs="Times New Roman"/>
          <w:b/>
          <w:sz w:val="24"/>
          <w:szCs w:val="24"/>
        </w:rPr>
        <w:t>3</w:t>
      </w:r>
      <w:r w:rsidRPr="00B031A4">
        <w:rPr>
          <w:rFonts w:ascii="Times New Roman" w:hAnsi="Times New Roman" w:cs="Times New Roman"/>
          <w:b/>
          <w:sz w:val="24"/>
          <w:szCs w:val="24"/>
        </w:rPr>
        <w:t>.</w:t>
      </w:r>
      <w:r w:rsidRPr="00B031A4">
        <w:rPr>
          <w:rFonts w:ascii="Times New Roman" w:hAnsi="Times New Roman" w:cs="Times New Roman"/>
          <w:sz w:val="24"/>
          <w:szCs w:val="24"/>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446F1291"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407E12C4"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r w:rsidRPr="001208B8">
        <w:rPr>
          <w:rFonts w:ascii="Times New Roman" w:eastAsia="Calibri" w:hAnsi="Times New Roman" w:cs="Times New Roman"/>
          <w:b/>
          <w:sz w:val="24"/>
        </w:rPr>
        <w:t>18. BAIGIAMOSIOS NUOSTATOS</w:t>
      </w:r>
    </w:p>
    <w:p w14:paraId="3FA2BED9"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136CA5A3" w14:textId="77777777" w:rsidR="00AC3CC1" w:rsidRPr="00B031A4"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18.1.</w:t>
      </w:r>
      <w:r w:rsidRPr="00B031A4">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A1B1776" w14:textId="77777777" w:rsidR="00AC3CC1" w:rsidRPr="00B031A4" w:rsidRDefault="00AC3CC1" w:rsidP="00AC3CC1">
      <w:pPr>
        <w:tabs>
          <w:tab w:val="left" w:pos="1134"/>
        </w:tabs>
        <w:spacing w:after="0" w:line="240" w:lineRule="auto"/>
        <w:ind w:firstLine="720"/>
        <w:jc w:val="both"/>
        <w:rPr>
          <w:rFonts w:ascii="Times New Roman" w:hAnsi="Times New Roman"/>
          <w:sz w:val="24"/>
        </w:rPr>
      </w:pPr>
      <w:bookmarkStart w:id="14" w:name="_Hlk136295840"/>
      <w:r w:rsidRPr="00B031A4">
        <w:rPr>
          <w:rFonts w:ascii="Times New Roman" w:hAnsi="Times New Roman"/>
          <w:b/>
          <w:sz w:val="24"/>
        </w:rPr>
        <w:t>18.2.</w:t>
      </w:r>
      <w:r w:rsidRPr="00B031A4">
        <w:rPr>
          <w:rFonts w:ascii="Times New Roman" w:hAnsi="Times New Roman"/>
          <w:sz w:val="24"/>
        </w:rPr>
        <w:t xml:space="preserve"> </w:t>
      </w:r>
      <w:bookmarkEnd w:id="14"/>
      <w:r w:rsidRPr="00B031A4">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0C5FDB05" w14:textId="77777777" w:rsidR="00AC3CC1" w:rsidRPr="00AE2990"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18.3.</w:t>
      </w:r>
      <w:r w:rsidRPr="00B031A4">
        <w:rPr>
          <w:rFonts w:ascii="Times New Roman" w:hAnsi="Times New Roman"/>
          <w:sz w:val="24"/>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461F76D" w14:textId="77777777" w:rsidR="00AC3CC1" w:rsidRPr="00E9379C" w:rsidRDefault="00AC3CC1" w:rsidP="00AC3CC1">
      <w:pPr>
        <w:tabs>
          <w:tab w:val="left" w:pos="1134"/>
        </w:tabs>
        <w:spacing w:after="0" w:line="240" w:lineRule="auto"/>
        <w:ind w:firstLine="720"/>
        <w:jc w:val="both"/>
        <w:rPr>
          <w:rFonts w:ascii="Times New Roman" w:hAnsi="Times New Roman"/>
          <w:sz w:val="24"/>
        </w:rPr>
      </w:pPr>
      <w:r w:rsidRPr="00780DDC">
        <w:rPr>
          <w:rFonts w:ascii="Times New Roman" w:hAnsi="Times New Roman"/>
          <w:b/>
          <w:bCs/>
          <w:sz w:val="24"/>
        </w:rPr>
        <w:t>18.4.</w:t>
      </w:r>
      <w:r w:rsidRPr="00780DDC">
        <w:rPr>
          <w:rFonts w:ascii="Times New Roman" w:hAnsi="Times New Roman"/>
          <w:sz w:val="24"/>
        </w:rPr>
        <w:t xml:space="preserve"> </w:t>
      </w:r>
      <w:r w:rsidRPr="00780DDC">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D5DFBAB" w14:textId="77777777" w:rsidR="00AC3CC1" w:rsidRDefault="00AC3CC1" w:rsidP="00AC3CC1">
      <w:pPr>
        <w:spacing w:after="0" w:line="240" w:lineRule="auto"/>
        <w:ind w:left="5102"/>
        <w:jc w:val="both"/>
        <w:rPr>
          <w:rFonts w:ascii="Times New Roman" w:eastAsia="Calibri" w:hAnsi="Times New Roman" w:cs="Times New Roman"/>
          <w:sz w:val="24"/>
          <w:szCs w:val="24"/>
          <w:lang w:eastAsia="lt-LT"/>
        </w:rPr>
      </w:pPr>
    </w:p>
    <w:p w14:paraId="58593CD6"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948F01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4D9523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633407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1B4932"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BA8DE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BC0B3C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55D449E"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2E1C058"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F27B9A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5953817"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09E183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CD0E7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1AD156" w14:textId="77777777" w:rsidR="00AC3CC1" w:rsidRPr="007F258F" w:rsidRDefault="00AC3CC1" w:rsidP="00B2239E">
      <w:pPr>
        <w:spacing w:after="0" w:line="240" w:lineRule="auto"/>
        <w:ind w:left="9072" w:right="-46"/>
        <w:jc w:val="center"/>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lastRenderedPageBreak/>
        <w:t xml:space="preserve">Konkurso sąlygų </w:t>
      </w:r>
    </w:p>
    <w:p w14:paraId="46DDB76B" w14:textId="77777777" w:rsidR="00AC3CC1" w:rsidRPr="001208B8" w:rsidRDefault="00AC3CC1" w:rsidP="00AC3CC1">
      <w:pPr>
        <w:spacing w:after="0" w:line="240" w:lineRule="auto"/>
        <w:ind w:right="-46"/>
        <w:jc w:val="right"/>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priedas Nr. 1</w:t>
      </w:r>
    </w:p>
    <w:p w14:paraId="42D26248" w14:textId="77777777" w:rsidR="00AC3CC1" w:rsidRPr="001208B8" w:rsidRDefault="00AC3CC1" w:rsidP="00AC3CC1">
      <w:pPr>
        <w:spacing w:after="0" w:line="240" w:lineRule="auto"/>
        <w:ind w:left="6542" w:right="305" w:firstLine="658"/>
        <w:jc w:val="both"/>
        <w:rPr>
          <w:rFonts w:ascii="Times New Roman" w:eastAsia="Calibri" w:hAnsi="Times New Roman" w:cs="Times New Roman"/>
          <w:sz w:val="24"/>
          <w:szCs w:val="24"/>
          <w:lang w:eastAsia="lt-LT"/>
        </w:rPr>
      </w:pPr>
    </w:p>
    <w:p w14:paraId="1C1138E7" w14:textId="77777777" w:rsidR="00AC3CC1" w:rsidRPr="001208B8" w:rsidRDefault="00AC3CC1" w:rsidP="00AC3CC1">
      <w:pPr>
        <w:spacing w:after="0" w:line="360" w:lineRule="auto"/>
        <w:jc w:val="center"/>
        <w:rPr>
          <w:rFonts w:ascii="Times New Roman" w:hAnsi="Times New Roman" w:cs="Times New Roman"/>
          <w:b/>
          <w:sz w:val="24"/>
          <w:szCs w:val="24"/>
        </w:rPr>
      </w:pPr>
      <w:r w:rsidRPr="001208B8">
        <w:rPr>
          <w:rFonts w:ascii="Times New Roman" w:hAnsi="Times New Roman" w:cs="Times New Roman"/>
          <w:b/>
          <w:sz w:val="24"/>
          <w:szCs w:val="24"/>
        </w:rPr>
        <w:t>TECHNINĖ SPECIFIKACIJA</w:t>
      </w:r>
    </w:p>
    <w:p w14:paraId="5BC0BA1A" w14:textId="77777777" w:rsidR="00AC3CC1" w:rsidRPr="001208B8" w:rsidRDefault="00AC3CC1" w:rsidP="00AC3CC1">
      <w:pPr>
        <w:spacing w:after="0" w:line="240" w:lineRule="auto"/>
        <w:jc w:val="center"/>
        <w:rPr>
          <w:rFonts w:ascii="Times New Roman" w:eastAsia="Calibri" w:hAnsi="Times New Roman" w:cs="Times New Roman"/>
          <w:i/>
          <w:sz w:val="24"/>
          <w:szCs w:val="24"/>
          <w:lang w:eastAsia="lt-LT"/>
        </w:rPr>
      </w:pPr>
      <w:r w:rsidRPr="001208B8">
        <w:rPr>
          <w:rFonts w:ascii="Times New Roman" w:eastAsia="Calibri" w:hAnsi="Times New Roman" w:cs="Times New Roman"/>
          <w:i/>
          <w:sz w:val="24"/>
          <w:szCs w:val="24"/>
          <w:lang w:eastAsia="lt-LT"/>
        </w:rPr>
        <w:t>(pateikiama atskiru dokumentu)</w:t>
      </w:r>
    </w:p>
    <w:p w14:paraId="0BB05C87" w14:textId="77777777" w:rsidR="00AC3CC1" w:rsidRPr="001208B8" w:rsidRDefault="00AC3CC1" w:rsidP="00AC3CC1">
      <w:pPr>
        <w:spacing w:after="0" w:line="240" w:lineRule="auto"/>
        <w:jc w:val="both"/>
        <w:rPr>
          <w:rFonts w:ascii="Times New Roman" w:eastAsia="Times New Roman" w:hAnsi="Times New Roman" w:cs="Times New Roman"/>
          <w:b/>
          <w:sz w:val="24"/>
          <w:szCs w:val="24"/>
        </w:rPr>
      </w:pPr>
    </w:p>
    <w:p w14:paraId="07DA5BCC" w14:textId="77777777" w:rsidR="00AC3CC1" w:rsidRPr="001208B8" w:rsidRDefault="00AC3CC1" w:rsidP="00AC3CC1">
      <w:pPr>
        <w:spacing w:after="0" w:line="240" w:lineRule="auto"/>
        <w:jc w:val="both"/>
        <w:rPr>
          <w:rFonts w:ascii="Times New Roman" w:eastAsia="Calibri" w:hAnsi="Times New Roman" w:cs="Times New Roman"/>
          <w:b/>
          <w:sz w:val="20"/>
          <w:szCs w:val="20"/>
          <w:u w:val="single"/>
          <w:lang w:eastAsia="lt-LT"/>
        </w:rPr>
      </w:pPr>
      <w:r w:rsidRPr="001208B8">
        <w:rPr>
          <w:rFonts w:ascii="Times New Roman" w:eastAsia="Calibri" w:hAnsi="Times New Roman" w:cs="Times New Roman"/>
          <w:b/>
          <w:sz w:val="20"/>
          <w:szCs w:val="20"/>
          <w:u w:val="single"/>
          <w:lang w:eastAsia="lt-LT"/>
        </w:rPr>
        <w:t xml:space="preserve"> </w:t>
      </w:r>
    </w:p>
    <w:p w14:paraId="5F004FC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A01D87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3D93BA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FD2058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72BDF8C"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2BB1D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C53210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C262CA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F8B13B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57F937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A4A1E1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8723A7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39D1B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22EC48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3541B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1279DF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E3F04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E86EFE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AE30C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A915305"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342AF12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E718B2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4F537C9"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E69C60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ADDDFB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CDD4B8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0A722C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6EF0B7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B9854E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DFF3A3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368A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1D56584"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2A4342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0715C5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7EF3FF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0764EA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5B37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E2CA34" w14:textId="77777777" w:rsidR="00AC3CC1" w:rsidRDefault="00AC3CC1" w:rsidP="00AC3CC1">
      <w:pPr>
        <w:spacing w:after="0" w:line="240" w:lineRule="auto"/>
        <w:jc w:val="both"/>
        <w:rPr>
          <w:rFonts w:ascii="Times New Roman" w:eastAsia="Calibri" w:hAnsi="Times New Roman" w:cs="Times New Roman"/>
          <w:b/>
          <w:i/>
          <w:sz w:val="20"/>
          <w:szCs w:val="20"/>
          <w:u w:val="single"/>
          <w:lang w:eastAsia="lt-LT"/>
        </w:rPr>
      </w:pPr>
    </w:p>
    <w:p w14:paraId="510F95AF" w14:textId="77777777" w:rsidR="00D74A72" w:rsidRDefault="00D74A72" w:rsidP="00AC3CC1">
      <w:pPr>
        <w:spacing w:after="0" w:line="240" w:lineRule="auto"/>
        <w:jc w:val="both"/>
        <w:rPr>
          <w:rFonts w:ascii="Times New Roman" w:eastAsia="Calibri" w:hAnsi="Times New Roman" w:cs="Times New Roman"/>
          <w:b/>
          <w:i/>
          <w:sz w:val="20"/>
          <w:szCs w:val="20"/>
          <w:u w:val="single"/>
          <w:lang w:eastAsia="lt-LT"/>
        </w:rPr>
      </w:pPr>
    </w:p>
    <w:p w14:paraId="18716042" w14:textId="77777777" w:rsidR="00D74A72" w:rsidRPr="001208B8" w:rsidRDefault="00D74A72" w:rsidP="00AC3CC1">
      <w:pPr>
        <w:spacing w:after="0" w:line="240" w:lineRule="auto"/>
        <w:jc w:val="both"/>
        <w:rPr>
          <w:rFonts w:ascii="Times New Roman" w:eastAsia="Calibri" w:hAnsi="Times New Roman" w:cs="Times New Roman"/>
          <w:b/>
          <w:i/>
          <w:sz w:val="20"/>
          <w:szCs w:val="20"/>
          <w:u w:val="single"/>
          <w:lang w:eastAsia="lt-LT"/>
        </w:rPr>
      </w:pPr>
    </w:p>
    <w:p w14:paraId="24740EE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36C5783"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E65FAC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9529B5A"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211EBD9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35C00E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9C715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B5105D"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41A01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A695C1"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DCBBDF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4C43970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5806C44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6A3FF75" w14:textId="77777777" w:rsidR="00AC3CC1" w:rsidRPr="007F258F" w:rsidRDefault="00AC3CC1" w:rsidP="00AC3CC1">
      <w:pPr>
        <w:spacing w:after="0" w:line="240" w:lineRule="auto"/>
        <w:ind w:left="6398" w:right="305"/>
        <w:jc w:val="both"/>
        <w:rPr>
          <w:rFonts w:ascii="Times New Roman" w:eastAsia="Calibri" w:hAnsi="Times New Roman" w:cs="Times New Roman"/>
          <w:lang w:eastAsia="lt-LT"/>
        </w:rPr>
      </w:pPr>
      <w:r w:rsidRPr="007F258F">
        <w:rPr>
          <w:rFonts w:ascii="Times New Roman" w:eastAsia="Calibri" w:hAnsi="Times New Roman" w:cs="Times New Roman"/>
          <w:lang w:eastAsia="lt-LT"/>
        </w:rPr>
        <w:t>Konkurso sąlygų</w:t>
      </w:r>
    </w:p>
    <w:p w14:paraId="2C8BD910" w14:textId="77777777" w:rsidR="00AC3CC1" w:rsidRPr="001208B8" w:rsidRDefault="00AC3CC1" w:rsidP="00AC3CC1">
      <w:pPr>
        <w:spacing w:after="0" w:line="240" w:lineRule="auto"/>
        <w:ind w:left="5102" w:firstLine="1296"/>
        <w:jc w:val="both"/>
        <w:rPr>
          <w:rFonts w:ascii="Times New Roman" w:eastAsia="Calibri" w:hAnsi="Times New Roman" w:cs="Times New Roman"/>
          <w:lang w:eastAsia="lt-LT"/>
        </w:rPr>
      </w:pPr>
      <w:r w:rsidRPr="007F258F">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C12FF13"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4FD04196"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0370EE7D"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1E79E078"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44A511C4"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0BA7728F"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29012"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5BBDDE40" w14:textId="77777777" w:rsidR="00AC3CC1" w:rsidRPr="001208B8" w:rsidRDefault="00AC3CC1" w:rsidP="00AC3CC1">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1E0423AE" w14:textId="77777777" w:rsidR="00AC3CC1" w:rsidRPr="001208B8" w:rsidRDefault="00AC3CC1" w:rsidP="00AC3CC1">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1FD9894E"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77752690" w14:textId="77777777" w:rsidR="00AC3CC1" w:rsidRPr="009D64A0" w:rsidRDefault="00AC3CC1" w:rsidP="00AC3CC1">
      <w:pPr>
        <w:spacing w:after="0" w:line="240" w:lineRule="auto"/>
        <w:jc w:val="center"/>
        <w:rPr>
          <w:rFonts w:ascii="Times New Roman" w:hAnsi="Times New Roman" w:cs="Times New Roman"/>
          <w:b/>
          <w:sz w:val="24"/>
          <w:szCs w:val="24"/>
        </w:rPr>
      </w:pPr>
      <w:r w:rsidRPr="009D64A0">
        <w:rPr>
          <w:rFonts w:ascii="Times New Roman" w:eastAsia="Calibri" w:hAnsi="Times New Roman" w:cs="Times New Roman"/>
          <w:b/>
          <w:sz w:val="24"/>
          <w:szCs w:val="24"/>
          <w:lang w:eastAsia="lt-LT"/>
        </w:rPr>
        <w:t>PASIŪLYMAS</w:t>
      </w:r>
    </w:p>
    <w:p w14:paraId="6455491D" w14:textId="0BF27A53" w:rsidR="00AC3CC1" w:rsidRPr="009D64A0" w:rsidRDefault="00A01FEE" w:rsidP="00AC3CC1">
      <w:pPr>
        <w:tabs>
          <w:tab w:val="left" w:pos="3150"/>
        </w:tabs>
        <w:spacing w:line="256" w:lineRule="auto"/>
        <w:jc w:val="center"/>
        <w:rPr>
          <w:rFonts w:ascii="Times New Roman" w:hAnsi="Times New Roman" w:cs="Times New Roman"/>
          <w:b/>
          <w:sz w:val="24"/>
          <w:szCs w:val="24"/>
        </w:rPr>
      </w:pPr>
      <w:r w:rsidRPr="009D64A0">
        <w:rPr>
          <w:rFonts w:ascii="Times New Roman" w:hAnsi="Times New Roman" w:cs="Times New Roman"/>
          <w:b/>
          <w:bCs/>
          <w:sz w:val="24"/>
          <w:szCs w:val="24"/>
        </w:rPr>
        <w:t xml:space="preserve">IŠMANAUS NAMO SISTEMŲ LABORATORIJOS ĮRANGOS </w:t>
      </w:r>
      <w:r w:rsidR="00AC3CC1" w:rsidRPr="009D64A0">
        <w:rPr>
          <w:rFonts w:ascii="Times New Roman" w:hAnsi="Times New Roman" w:cs="Times New Roman"/>
          <w:b/>
          <w:sz w:val="24"/>
          <w:szCs w:val="24"/>
        </w:rPr>
        <w:t xml:space="preserve">PIRKIMUI </w:t>
      </w:r>
    </w:p>
    <w:p w14:paraId="36E2BF78" w14:textId="77777777" w:rsidR="00AC3CC1" w:rsidRPr="001208B8" w:rsidRDefault="00AC3CC1" w:rsidP="00AC3CC1">
      <w:pPr>
        <w:tabs>
          <w:tab w:val="right" w:leader="underscore" w:pos="8505"/>
        </w:tabs>
        <w:spacing w:after="0" w:line="240" w:lineRule="auto"/>
        <w:jc w:val="center"/>
        <w:rPr>
          <w:rFonts w:ascii="Times New Roman" w:eastAsia="Calibri" w:hAnsi="Times New Roman" w:cs="Times New Roman"/>
        </w:rPr>
      </w:pPr>
    </w:p>
    <w:p w14:paraId="33D82195" w14:textId="74AF8B83" w:rsidR="00AC3CC1" w:rsidRPr="001208B8" w:rsidRDefault="00AC3CC1" w:rsidP="00AC3CC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15"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w:t>
      </w:r>
      <w:r w:rsidRPr="005C2806">
        <w:rPr>
          <w:rFonts w:ascii="Times New Roman" w:eastAsia="Calibri" w:hAnsi="Times New Roman" w:cs="Times New Roman"/>
          <w:bCs/>
          <w:i/>
          <w:u w:val="single"/>
        </w:rPr>
        <w:t>subtiekėjų</w:t>
      </w:r>
      <w:r w:rsidR="009E129E" w:rsidRPr="005C2806">
        <w:rPr>
          <w:rFonts w:ascii="Times New Roman" w:eastAsia="Calibri" w:hAnsi="Times New Roman" w:cs="Times New Roman"/>
          <w:bCs/>
          <w:i/>
          <w:u w:val="single"/>
        </w:rPr>
        <w:t>, kurių pajėgumais tiekėjas nesiremi</w:t>
      </w:r>
      <w:r w:rsidR="007C1F6A" w:rsidRPr="005C2806">
        <w:rPr>
          <w:rFonts w:eastAsia="Calibri"/>
          <w:bCs/>
          <w:i/>
          <w:u w:val="single"/>
        </w:rPr>
        <w:t>a</w:t>
      </w:r>
      <w:r w:rsidR="009E129E" w:rsidRPr="005C2806">
        <w:rPr>
          <w:rFonts w:ascii="Times New Roman" w:eastAsia="Calibri" w:hAnsi="Times New Roman" w:cs="Times New Roman"/>
          <w:bCs/>
          <w:i/>
          <w:u w:val="single"/>
        </w:rPr>
        <w:t>,</w:t>
      </w:r>
      <w:r w:rsidR="001E5039" w:rsidRPr="005C2806">
        <w:rPr>
          <w:rFonts w:ascii="Times New Roman" w:eastAsia="Calibri" w:hAnsi="Times New Roman" w:cs="Times New Roman"/>
          <w:bCs/>
          <w:i/>
          <w:u w:val="single"/>
        </w:rPr>
        <w:t xml:space="preserve"> </w:t>
      </w:r>
      <w:r w:rsidRPr="005C2806">
        <w:rPr>
          <w:rFonts w:ascii="Times New Roman" w:eastAsia="Calibri" w:hAnsi="Times New Roman" w:cs="Times New Roman"/>
          <w:bCs/>
          <w:i/>
          <w:u w:val="single"/>
        </w:rPr>
        <w:t>nepasitelks/ pasiūlyme konfidencialios informacijos nėra.</w:t>
      </w:r>
    </w:p>
    <w:bookmarkEnd w:id="15"/>
    <w:p w14:paraId="058D1372"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lang w:eastAsia="lt-LT"/>
        </w:rPr>
      </w:pPr>
    </w:p>
    <w:p w14:paraId="102FA661"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0F0E7FE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3A4E72C7"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6E96014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0BBCCBFB" w14:textId="77777777" w:rsidR="00AC3CC1" w:rsidRPr="001208B8" w:rsidRDefault="00AC3CC1" w:rsidP="00AC3CC1">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C3CC1" w:rsidRPr="001208B8" w14:paraId="3EC7EFB9"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4EA09F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018D21E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1E5A2DE1"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049EC27F"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5998322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51EFEB4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17445231"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311EE4E"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18EBFC0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7C219419"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F3B81B6"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02C3D1F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3031963B"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795D138C"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3AB5E152"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2D5A4D4A"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7C53ECF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6107E8F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E91E5B8"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6E26C95D"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bl>
    <w:p w14:paraId="0782745A" w14:textId="77777777" w:rsidR="00AC3CC1" w:rsidRPr="001208B8" w:rsidRDefault="00AC3CC1" w:rsidP="00AC3CC1">
      <w:pPr>
        <w:spacing w:after="0" w:line="240" w:lineRule="auto"/>
        <w:jc w:val="both"/>
        <w:rPr>
          <w:rFonts w:ascii="Times New Roman" w:eastAsia="Calibri" w:hAnsi="Times New Roman" w:cs="Times New Roman"/>
          <w:lang w:eastAsia="lt-LT"/>
        </w:rPr>
      </w:pPr>
    </w:p>
    <w:p w14:paraId="32B661E2"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19D5F5FE"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404AD16A"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11509592" w14:textId="35F62253" w:rsidR="00AC3CC1" w:rsidRPr="007F258F" w:rsidRDefault="00AC3CC1" w:rsidP="00AC3CC1">
      <w:pPr>
        <w:spacing w:after="0" w:line="240" w:lineRule="auto"/>
        <w:jc w:val="both"/>
        <w:rPr>
          <w:rFonts w:ascii="Times New Roman" w:eastAsia="Calibri" w:hAnsi="Times New Roman" w:cs="Times New Roman"/>
          <w:lang w:eastAsia="lt-LT"/>
        </w:rPr>
      </w:pPr>
      <w:r w:rsidRPr="007F258F">
        <w:rPr>
          <w:rFonts w:ascii="Times New Roman" w:eastAsia="Calibri" w:hAnsi="Times New Roman" w:cs="Times New Roman"/>
          <w:lang w:eastAsia="lt-LT"/>
        </w:rPr>
        <w:t xml:space="preserve">1.3. pirkimo </w:t>
      </w:r>
      <w:r w:rsidR="00767BB4" w:rsidRPr="007F258F">
        <w:rPr>
          <w:rFonts w:ascii="Times New Roman" w:eastAsia="Calibri" w:hAnsi="Times New Roman" w:cs="Times New Roman"/>
          <w:lang w:eastAsia="lt-LT"/>
        </w:rPr>
        <w:t xml:space="preserve">dokumentų </w:t>
      </w:r>
      <w:r w:rsidRPr="007F258F">
        <w:rPr>
          <w:rFonts w:ascii="Times New Roman" w:eastAsia="Calibri" w:hAnsi="Times New Roman" w:cs="Times New Roman"/>
          <w:lang w:eastAsia="lt-LT"/>
        </w:rPr>
        <w:t>paaiškinimuose, papildymuose.</w:t>
      </w:r>
    </w:p>
    <w:p w14:paraId="5B86AF25" w14:textId="77777777" w:rsidR="00AC3CC1" w:rsidRPr="007F258F" w:rsidRDefault="00AC3CC1" w:rsidP="00AC3CC1">
      <w:pPr>
        <w:spacing w:after="200" w:line="276" w:lineRule="auto"/>
        <w:jc w:val="both"/>
        <w:rPr>
          <w:rFonts w:ascii="Times New Roman" w:eastAsia="Calibri" w:hAnsi="Times New Roman" w:cs="Times New Roman"/>
        </w:rPr>
      </w:pPr>
      <w:r w:rsidRPr="007F258F">
        <w:rPr>
          <w:rFonts w:ascii="Times New Roman" w:eastAsia="Calibri" w:hAnsi="Times New Roman" w:cs="Times New Roman"/>
          <w:spacing w:val="-4"/>
        </w:rPr>
        <w:t>1.4. Pateikdamas pasiūlymą</w:t>
      </w:r>
      <w:r w:rsidRPr="007F258F">
        <w:t xml:space="preserve"> </w:t>
      </w:r>
      <w:r w:rsidRPr="007F258F">
        <w:rPr>
          <w:rFonts w:ascii="Times New Roman" w:eastAsia="Calibri" w:hAnsi="Times New Roman" w:cs="Times New Roman"/>
          <w:spacing w:val="-4"/>
        </w:rPr>
        <w:t>CVP IS priemonėmis, patvirtinu, kad dokumentų skaitmeninės</w:t>
      </w:r>
      <w:r w:rsidRPr="007F258F">
        <w:rPr>
          <w:rFonts w:ascii="Times New Roman" w:eastAsia="Calibri" w:hAnsi="Times New Roman" w:cs="Times New Roman"/>
        </w:rPr>
        <w:t xml:space="preserve"> kopijos ir elektroninėmis priemonėmis pateikti duomenys yra tikri.</w:t>
      </w:r>
    </w:p>
    <w:p w14:paraId="58FA059E" w14:textId="77777777" w:rsidR="00AC3CC1" w:rsidRPr="007F258F" w:rsidRDefault="00AC3CC1" w:rsidP="00AC3CC1">
      <w:pPr>
        <w:jc w:val="both"/>
        <w:rPr>
          <w:rFonts w:ascii="Times New Roman" w:eastAsia="Calibri" w:hAnsi="Times New Roman" w:cs="Times New Roman"/>
          <w:b/>
        </w:rPr>
      </w:pPr>
      <w:r w:rsidRPr="007F258F">
        <w:rPr>
          <w:rFonts w:ascii="Times New Roman" w:eastAsia="Calibri" w:hAnsi="Times New Roman" w:cs="Times New Roman"/>
          <w:b/>
          <w:lang w:eastAsia="lt-LT"/>
        </w:rPr>
        <w:t xml:space="preserve">2. </w:t>
      </w:r>
      <w:r w:rsidRPr="007F258F">
        <w:rPr>
          <w:rFonts w:ascii="Times New Roman" w:eastAsia="Calibri" w:hAnsi="Times New Roman" w:cs="Times New Roman"/>
          <w:b/>
          <w:u w:val="single"/>
        </w:rPr>
        <w:t>Patvirtiname, kad:</w:t>
      </w:r>
    </w:p>
    <w:p w14:paraId="0AB65CD0" w14:textId="0D88170E" w:rsidR="00AC3CC1" w:rsidRPr="007F258F" w:rsidRDefault="00AC3CC1" w:rsidP="00AC3CC1">
      <w:pPr>
        <w:tabs>
          <w:tab w:val="left" w:pos="0"/>
          <w:tab w:val="left" w:pos="1080"/>
        </w:tabs>
        <w:spacing w:after="0" w:line="240" w:lineRule="auto"/>
        <w:jc w:val="both"/>
        <w:rPr>
          <w:rFonts w:ascii="Times New Roman" w:eastAsia="Calibri" w:hAnsi="Times New Roman" w:cs="Times New Roman"/>
          <w:i/>
          <w:sz w:val="20"/>
          <w:szCs w:val="20"/>
        </w:rPr>
      </w:pPr>
      <w:r w:rsidRPr="007F258F">
        <w:rPr>
          <w:rFonts w:ascii="Times New Roman" w:eastAsia="Calibri" w:hAnsi="Times New Roman" w:cs="Times New Roman"/>
          <w:b/>
          <w:lang w:eastAsia="lt-LT"/>
        </w:rPr>
        <w:t xml:space="preserve">2.1. </w:t>
      </w:r>
      <w:r w:rsidRPr="007F258F">
        <w:rPr>
          <w:rFonts w:ascii="Times New Roman" w:eastAsia="Times New Roman" w:hAnsi="Times New Roman" w:cs="Times New Roman"/>
          <w:b/>
          <w:sz w:val="24"/>
          <w:szCs w:val="24"/>
          <w:u w:val="single"/>
        </w:rPr>
        <w:t>sutarties vykdymui pasitelksiu subtiekėjus</w:t>
      </w:r>
      <w:r w:rsidR="00EB29D6" w:rsidRPr="007F258F">
        <w:rPr>
          <w:rFonts w:ascii="Times New Roman" w:eastAsia="Times New Roman" w:hAnsi="Times New Roman" w:cs="Times New Roman"/>
          <w:b/>
          <w:sz w:val="24"/>
          <w:szCs w:val="24"/>
          <w:u w:val="single"/>
        </w:rPr>
        <w:t>, kurių pajėgumais tiekėjas nesiremia</w:t>
      </w:r>
      <w:r w:rsidR="00632A85" w:rsidRPr="007F258F">
        <w:rPr>
          <w:rStyle w:val="FootnoteReference"/>
          <w:rFonts w:eastAsia="Times New Roman"/>
          <w:b/>
          <w:sz w:val="24"/>
          <w:szCs w:val="24"/>
          <w:u w:val="single"/>
        </w:rPr>
        <w:footnoteReference w:id="5"/>
      </w:r>
      <w:r w:rsidR="009E129E" w:rsidRPr="007F258F">
        <w:rPr>
          <w:rFonts w:ascii="Times New Roman" w:eastAsia="Times New Roman" w:hAnsi="Times New Roman" w:cs="Times New Roman"/>
          <w:b/>
          <w:sz w:val="24"/>
          <w:szCs w:val="24"/>
          <w:u w:val="single"/>
        </w:rPr>
        <w:t xml:space="preserve"> (toliau – Subtiekėjas)</w:t>
      </w:r>
      <w:r w:rsidR="00632A85" w:rsidRPr="007F258F">
        <w:rPr>
          <w:rFonts w:ascii="Times New Roman" w:eastAsia="Times New Roman" w:hAnsi="Times New Roman" w:cs="Times New Roman"/>
          <w:b/>
          <w:sz w:val="24"/>
          <w:szCs w:val="24"/>
          <w:u w:val="single"/>
        </w:rPr>
        <w:t xml:space="preserve"> </w:t>
      </w:r>
      <w:r w:rsidRPr="007F258F">
        <w:rPr>
          <w:rFonts w:ascii="Times New Roman" w:eastAsia="Times New Roman" w:hAnsi="Times New Roman" w:cs="Times New Roman"/>
          <w:b/>
          <w:sz w:val="24"/>
          <w:szCs w:val="24"/>
          <w:u w:val="single"/>
        </w:rPr>
        <w:t>* (jei jie yra žinomi)</w:t>
      </w:r>
      <w:r w:rsidRPr="007F258F">
        <w:rPr>
          <w:rFonts w:ascii="Times New Roman" w:eastAsia="Times New Roman" w:hAnsi="Times New Roman" w:cs="Times New Roman"/>
          <w:lang w:eastAsia="lt-LT"/>
        </w:rPr>
        <w:t xml:space="preserve"> (atsižvelgiant į konkurso sąlygų 3.5. p. nustatytus reikalavimus):</w:t>
      </w:r>
    </w:p>
    <w:p w14:paraId="111345F2" w14:textId="77777777" w:rsidR="00AC3CC1" w:rsidRPr="007F258F" w:rsidRDefault="00AC3CC1" w:rsidP="00AC3CC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C3CC1" w:rsidRPr="007F258F" w14:paraId="67CC62C5" w14:textId="77777777" w:rsidTr="00D641FC">
        <w:trPr>
          <w:cantSplit/>
          <w:trHeight w:val="1"/>
        </w:trPr>
        <w:tc>
          <w:tcPr>
            <w:tcW w:w="560" w:type="dxa"/>
            <w:shd w:val="clear" w:color="auto" w:fill="F2F2F2"/>
            <w:tcMar>
              <w:left w:w="108" w:type="dxa"/>
              <w:right w:w="108" w:type="dxa"/>
            </w:tcMar>
          </w:tcPr>
          <w:p w14:paraId="2B6F191A"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022B929"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2F263502"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3CC1" w:rsidRPr="007F258F" w14:paraId="464A5B76" w14:textId="77777777" w:rsidTr="00D641FC">
        <w:trPr>
          <w:trHeight w:val="1"/>
        </w:trPr>
        <w:tc>
          <w:tcPr>
            <w:tcW w:w="560" w:type="dxa"/>
            <w:shd w:val="clear" w:color="000000" w:fill="FFFFFF"/>
            <w:tcMar>
              <w:left w:w="108" w:type="dxa"/>
              <w:right w:w="108" w:type="dxa"/>
            </w:tcMar>
          </w:tcPr>
          <w:p w14:paraId="26F5FFA0"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1</w:t>
            </w:r>
          </w:p>
        </w:tc>
        <w:tc>
          <w:tcPr>
            <w:tcW w:w="2562" w:type="dxa"/>
            <w:shd w:val="clear" w:color="000000" w:fill="FFFFFF"/>
            <w:tcMar>
              <w:left w:w="108" w:type="dxa"/>
              <w:right w:w="108" w:type="dxa"/>
            </w:tcMar>
          </w:tcPr>
          <w:p w14:paraId="465C71B8"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Kita (</w:t>
            </w:r>
            <w:r w:rsidRPr="007F258F">
              <w:rPr>
                <w:rFonts w:ascii="Times New Roman" w:eastAsia="Calibri" w:hAnsi="Times New Roman" w:cs="Times New Roman"/>
                <w:i/>
              </w:rPr>
              <w:t>pildoma, jei pasitelkiama</w:t>
            </w:r>
            <w:r w:rsidRPr="007F258F">
              <w:rPr>
                <w:rFonts w:ascii="Times New Roman" w:eastAsia="Calibri" w:hAnsi="Times New Roman" w:cs="Times New Roman"/>
              </w:rPr>
              <w:t>)</w:t>
            </w:r>
          </w:p>
        </w:tc>
        <w:tc>
          <w:tcPr>
            <w:tcW w:w="6369" w:type="dxa"/>
            <w:shd w:val="clear" w:color="000000" w:fill="FFFFFF"/>
            <w:tcMar>
              <w:left w:w="108" w:type="dxa"/>
              <w:right w:w="108" w:type="dxa"/>
            </w:tcMar>
          </w:tcPr>
          <w:p w14:paraId="63837C74"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2629CB8E" w14:textId="77777777" w:rsidTr="00D641FC">
        <w:trPr>
          <w:trHeight w:val="1"/>
        </w:trPr>
        <w:tc>
          <w:tcPr>
            <w:tcW w:w="560" w:type="dxa"/>
            <w:shd w:val="clear" w:color="000000" w:fill="FFFFFF"/>
            <w:tcMar>
              <w:left w:w="108" w:type="dxa"/>
              <w:right w:w="108" w:type="dxa"/>
            </w:tcMar>
          </w:tcPr>
          <w:p w14:paraId="2DA3983B"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7813EB84"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2F3F3039"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791A34B6" w14:textId="77777777" w:rsidTr="00D641FC">
        <w:trPr>
          <w:trHeight w:val="1"/>
        </w:trPr>
        <w:tc>
          <w:tcPr>
            <w:tcW w:w="560" w:type="dxa"/>
            <w:shd w:val="clear" w:color="000000" w:fill="FFFFFF"/>
            <w:tcMar>
              <w:left w:w="108" w:type="dxa"/>
              <w:right w:w="108" w:type="dxa"/>
            </w:tcMar>
          </w:tcPr>
          <w:p w14:paraId="2C72E00D"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4E0A27EA"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6AA2A00" w14:textId="77777777" w:rsidR="00AC3CC1" w:rsidRPr="007F258F" w:rsidRDefault="00AC3CC1" w:rsidP="00D641FC">
            <w:pPr>
              <w:spacing w:after="0" w:line="240" w:lineRule="auto"/>
              <w:jc w:val="both"/>
              <w:rPr>
                <w:rFonts w:ascii="Times New Roman" w:eastAsia="Calibri" w:hAnsi="Times New Roman" w:cs="Times New Roman"/>
              </w:rPr>
            </w:pPr>
          </w:p>
        </w:tc>
      </w:tr>
    </w:tbl>
    <w:p w14:paraId="2D9F5754" w14:textId="77777777" w:rsidR="00AC3CC1" w:rsidRPr="007F258F" w:rsidRDefault="00AC3CC1" w:rsidP="00AC3CC1">
      <w:pPr>
        <w:tabs>
          <w:tab w:val="left" w:pos="810"/>
        </w:tabs>
        <w:spacing w:after="0" w:line="240" w:lineRule="auto"/>
        <w:jc w:val="both"/>
        <w:rPr>
          <w:rFonts w:ascii="Times New Roman" w:eastAsia="Calibri" w:hAnsi="Times New Roman" w:cs="Times New Roman"/>
          <w:b/>
          <w:lang w:eastAsia="lt-LT"/>
        </w:rPr>
      </w:pPr>
    </w:p>
    <w:p w14:paraId="54E60BF4" w14:textId="03AB735D" w:rsidR="00AC3CC1" w:rsidRPr="007F258F" w:rsidRDefault="00AC3CC1" w:rsidP="00AC3CC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7F258F">
        <w:rPr>
          <w:rFonts w:ascii="Times New Roman" w:eastAsia="Calibri" w:hAnsi="Times New Roman" w:cs="Times New Roman"/>
          <w:b/>
        </w:rPr>
        <w:t>3.</w:t>
      </w:r>
      <w:r w:rsidRPr="007F258F">
        <w:rPr>
          <w:rFonts w:ascii="Times New Roman" w:eastAsia="Calibri" w:hAnsi="Times New Roman" w:cs="Times New Roman"/>
        </w:rPr>
        <w:t xml:space="preserve"> Šiame pasiūlyme pateikta ši konfidenciali informacija</w:t>
      </w:r>
      <w:r w:rsidR="004C1437" w:rsidRPr="007F258F">
        <w:rPr>
          <w:rStyle w:val="FootnoteReference"/>
          <w:rFonts w:eastAsia="Calibri"/>
        </w:rPr>
        <w:footnoteReference w:id="6"/>
      </w:r>
      <w:r w:rsidRPr="007F258F">
        <w:rPr>
          <w:rFonts w:ascii="Times New Roman" w:eastAsia="Calibri" w:hAnsi="Times New Roman" w:cs="Times New Roman"/>
        </w:rPr>
        <w:t xml:space="preserve"> (</w:t>
      </w:r>
      <w:r w:rsidRPr="007F258F">
        <w:rPr>
          <w:rFonts w:ascii="Times New Roman" w:eastAsia="Calibri" w:hAnsi="Times New Roman" w:cs="Times New Roman"/>
          <w:i/>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526DB1" w:rsidRPr="007F258F" w14:paraId="7CB76393" w14:textId="77777777" w:rsidTr="00526DB1">
        <w:tc>
          <w:tcPr>
            <w:tcW w:w="851" w:type="dxa"/>
          </w:tcPr>
          <w:p w14:paraId="186572B3"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 xml:space="preserve">Eil. Nr. </w:t>
            </w:r>
          </w:p>
        </w:tc>
        <w:tc>
          <w:tcPr>
            <w:tcW w:w="2013" w:type="dxa"/>
          </w:tcPr>
          <w:p w14:paraId="06EDF574"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Pateikto dokumento pavadinimas</w:t>
            </w:r>
          </w:p>
        </w:tc>
        <w:tc>
          <w:tcPr>
            <w:tcW w:w="7230" w:type="dxa"/>
          </w:tcPr>
          <w:p w14:paraId="71EE0DFF" w14:textId="77777777" w:rsidR="00526DB1" w:rsidRPr="007F258F" w:rsidRDefault="00526DB1" w:rsidP="00D641F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Lapų skaičius</w:t>
            </w:r>
          </w:p>
        </w:tc>
      </w:tr>
      <w:tr w:rsidR="00526DB1" w:rsidRPr="007F258F" w14:paraId="5F66FF85" w14:textId="77777777" w:rsidTr="00526DB1">
        <w:tc>
          <w:tcPr>
            <w:tcW w:w="851" w:type="dxa"/>
          </w:tcPr>
          <w:p w14:paraId="2273F53E"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594024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7230" w:type="dxa"/>
          </w:tcPr>
          <w:p w14:paraId="2A28EEF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763DA287" w14:textId="77777777" w:rsidTr="00526DB1">
        <w:tc>
          <w:tcPr>
            <w:tcW w:w="851" w:type="dxa"/>
          </w:tcPr>
          <w:p w14:paraId="0D6581F0"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A3687E4" w14:textId="77777777" w:rsidR="00526DB1" w:rsidRPr="007F258F" w:rsidRDefault="00526DB1" w:rsidP="00D641F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7230" w:type="dxa"/>
          </w:tcPr>
          <w:p w14:paraId="6907F60A"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6FEB5F4D" w14:textId="77777777" w:rsidTr="00526DB1">
        <w:tc>
          <w:tcPr>
            <w:tcW w:w="851" w:type="dxa"/>
          </w:tcPr>
          <w:p w14:paraId="3590FCAB"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2013" w:type="dxa"/>
          </w:tcPr>
          <w:p w14:paraId="163A0E0E"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7230" w:type="dxa"/>
          </w:tcPr>
          <w:p w14:paraId="4C39F212"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r>
    </w:tbl>
    <w:p w14:paraId="0E6CF22D" w14:textId="601AF738" w:rsidR="00AC3CC1" w:rsidRPr="004C5D6F" w:rsidRDefault="004C5D6F" w:rsidP="004C5D6F">
      <w:pPr>
        <w:autoSpaceDE w:val="0"/>
        <w:autoSpaceDN w:val="0"/>
        <w:adjustRightInd w:val="0"/>
        <w:spacing w:before="60" w:after="60" w:line="240" w:lineRule="auto"/>
        <w:jc w:val="both"/>
        <w:rPr>
          <w:rFonts w:ascii="Times New Roman" w:eastAsia="Times New Roman" w:hAnsi="Times New Roman" w:cs="Times New Roman"/>
          <w:b/>
          <w:bCs/>
          <w:lang w:eastAsia="lt-LT"/>
        </w:rPr>
      </w:pPr>
      <w:r w:rsidRPr="000A5CB6">
        <w:rPr>
          <w:rFonts w:ascii="Times New Roman" w:eastAsia="Times New Roman" w:hAnsi="Times New Roman" w:cs="Times New Roman"/>
          <w:b/>
          <w:lang w:val="en-US" w:eastAsia="lt-LT"/>
        </w:rPr>
        <w:t>4.</w:t>
      </w:r>
      <w:r w:rsidR="00AC3CC1" w:rsidRPr="000A5CB6">
        <w:rPr>
          <w:rFonts w:ascii="Times New Roman" w:eastAsia="Times New Roman" w:hAnsi="Times New Roman" w:cs="Times New Roman"/>
          <w:b/>
          <w:lang w:eastAsia="lt-LT"/>
        </w:rPr>
        <w:t xml:space="preserve">Mes siūlome </w:t>
      </w:r>
      <w:proofErr w:type="gramStart"/>
      <w:r w:rsidR="00AC3CC1" w:rsidRPr="000A5CB6">
        <w:rPr>
          <w:rFonts w:ascii="Times New Roman" w:eastAsia="Times New Roman" w:hAnsi="Times New Roman" w:cs="Times New Roman"/>
          <w:b/>
          <w:lang w:eastAsia="lt-LT"/>
        </w:rPr>
        <w:t xml:space="preserve">pirkimo </w:t>
      </w:r>
      <w:r w:rsidR="00AC3CC1" w:rsidRPr="000A5CB6">
        <w:rPr>
          <w:rFonts w:ascii="Times New Roman" w:eastAsia="Times New Roman" w:hAnsi="Times New Roman" w:cs="Times New Roman"/>
          <w:b/>
          <w:bCs/>
          <w:lang w:eastAsia="lt-LT"/>
        </w:rPr>
        <w:t xml:space="preserve"> objektą</w:t>
      </w:r>
      <w:proofErr w:type="gramEnd"/>
      <w:r w:rsidR="00AC3CC1" w:rsidRPr="000A5CB6">
        <w:rPr>
          <w:rFonts w:ascii="Times New Roman" w:eastAsia="Times New Roman" w:hAnsi="Times New Roman" w:cs="Times New Roman"/>
          <w:b/>
          <w:bCs/>
          <w:lang w:eastAsia="lt-LT"/>
        </w:rPr>
        <w:t xml:space="preserve"> už šią kainą:</w:t>
      </w:r>
    </w:p>
    <w:p w14:paraId="79E09766" w14:textId="136D14D9" w:rsidR="005A6718" w:rsidRPr="00FC0C6C" w:rsidRDefault="00E5323B" w:rsidP="00C27319">
      <w:pPr>
        <w:spacing w:after="200" w:line="276" w:lineRule="auto"/>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4.1. </w:t>
      </w:r>
      <w:r w:rsidR="005A6718">
        <w:rPr>
          <w:rFonts w:ascii="Times New Roman" w:eastAsia="Times New Roman" w:hAnsi="Times New Roman" w:cs="Times New Roman"/>
          <w:b/>
          <w:bCs/>
          <w:lang w:val="en-US" w:eastAsia="lt-LT"/>
        </w:rPr>
        <w:t xml:space="preserve">1 </w:t>
      </w:r>
      <w:proofErr w:type="spellStart"/>
      <w:r w:rsidR="005A6718">
        <w:rPr>
          <w:rFonts w:ascii="Times New Roman" w:eastAsia="Times New Roman" w:hAnsi="Times New Roman" w:cs="Times New Roman"/>
          <w:b/>
          <w:bCs/>
          <w:lang w:val="en-US" w:eastAsia="lt-LT"/>
        </w:rPr>
        <w:t>pirkimo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objekto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dalis</w:t>
      </w:r>
      <w:proofErr w:type="spellEnd"/>
      <w:r w:rsidR="005A6718">
        <w:rPr>
          <w:rFonts w:ascii="Times New Roman" w:eastAsia="Times New Roman" w:hAnsi="Times New Roman" w:cs="Times New Roman"/>
          <w:b/>
          <w:bCs/>
          <w:lang w:val="en-US" w:eastAsia="lt-LT"/>
        </w:rPr>
        <w:t xml:space="preserve">: </w:t>
      </w:r>
      <w:r w:rsidR="00DF0A67" w:rsidRPr="00D94F14">
        <w:rPr>
          <w:rFonts w:ascii="Times New Roman" w:hAnsi="Times New Roman"/>
          <w:b/>
          <w:i/>
          <w:iCs/>
        </w:rPr>
        <w:t>Išmanaus namo sistemų laboratorijos įrangos komplektacija Nr. 1 (</w:t>
      </w:r>
      <w:r w:rsidR="00DF0A67">
        <w:rPr>
          <w:rFonts w:ascii="Times New Roman" w:hAnsi="Times New Roman"/>
          <w:b/>
          <w:i/>
          <w:iCs/>
        </w:rPr>
        <w:t>10</w:t>
      </w:r>
      <w:r w:rsidR="00DF0A67" w:rsidRPr="00D94F14">
        <w:rPr>
          <w:rFonts w:ascii="Times New Roman" w:hAnsi="Times New Roman"/>
          <w:b/>
          <w:i/>
          <w:iCs/>
        </w:rPr>
        <w:t xml:space="preserve"> komplekt</w:t>
      </w:r>
      <w:r w:rsidR="00DF0A67">
        <w:rPr>
          <w:rFonts w:ascii="Times New Roman" w:hAnsi="Times New Roman"/>
          <w:b/>
          <w:i/>
          <w:iCs/>
        </w:rPr>
        <w:t>ų</w:t>
      </w:r>
      <w:r w:rsidR="002E3EA3">
        <w:rPr>
          <w:rFonts w:ascii="Times New Roman" w:hAnsi="Times New Roman"/>
          <w:b/>
          <w:i/>
          <w:iCs/>
        </w:rPr>
        <w:t>)</w:t>
      </w:r>
      <w:r w:rsidRPr="00FC0C6C">
        <w:rPr>
          <w:rFonts w:ascii="Times New Roman" w:hAnsi="Times New Roman"/>
          <w:bCs/>
          <w:i/>
          <w:iCs/>
        </w:rPr>
        <w:t>(</w:t>
      </w:r>
      <w:r w:rsidR="00FC0C6C" w:rsidRPr="00FC0C6C">
        <w:rPr>
          <w:rFonts w:ascii="Times New Roman" w:hAnsi="Times New Roman"/>
          <w:bCs/>
          <w:i/>
          <w:iCs/>
        </w:rPr>
        <w:t xml:space="preserve">pildoma, jei pasiūlymas teikiamas </w:t>
      </w:r>
      <w:r w:rsidR="00FC0C6C" w:rsidRPr="00FC0C6C">
        <w:rPr>
          <w:rFonts w:ascii="Times New Roman" w:hAnsi="Times New Roman"/>
          <w:bCs/>
          <w:i/>
          <w:iCs/>
          <w:lang w:val="en-US"/>
        </w:rPr>
        <w:t xml:space="preserve">1 </w:t>
      </w:r>
      <w:proofErr w:type="spellStart"/>
      <w:r w:rsidR="00FC0C6C" w:rsidRPr="00FC0C6C">
        <w:rPr>
          <w:rFonts w:ascii="Times New Roman" w:hAnsi="Times New Roman"/>
          <w:bCs/>
          <w:i/>
          <w:iCs/>
          <w:lang w:val="en-US"/>
        </w:rPr>
        <w:t>pirkimo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objekto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daliai</w:t>
      </w:r>
      <w:proofErr w:type="spellEnd"/>
      <w:r w:rsidR="00FC0C6C" w:rsidRPr="00FC0C6C">
        <w:rPr>
          <w:rFonts w:ascii="Times New Roman" w:hAnsi="Times New Roman"/>
          <w:bCs/>
          <w:i/>
          <w:iCs/>
          <w:lang w:val="en-US"/>
        </w:rPr>
        <w:t>):</w:t>
      </w:r>
    </w:p>
    <w:tbl>
      <w:tblPr>
        <w:tblW w:w="10522" w:type="dxa"/>
        <w:tblInd w:w="-176" w:type="dxa"/>
        <w:tblLayout w:type="fixed"/>
        <w:tblLook w:val="04A0" w:firstRow="1" w:lastRow="0" w:firstColumn="1" w:lastColumn="0" w:noHBand="0" w:noVBand="1"/>
      </w:tblPr>
      <w:tblGrid>
        <w:gridCol w:w="880"/>
        <w:gridCol w:w="1842"/>
        <w:gridCol w:w="1418"/>
        <w:gridCol w:w="1701"/>
        <w:gridCol w:w="992"/>
        <w:gridCol w:w="1276"/>
        <w:gridCol w:w="1134"/>
        <w:gridCol w:w="11"/>
        <w:gridCol w:w="1268"/>
      </w:tblGrid>
      <w:tr w:rsidR="00FA285E" w:rsidRPr="001208B8" w14:paraId="394E3C50" w14:textId="77777777" w:rsidTr="00ED582C">
        <w:trPr>
          <w:trHeight w:val="7283"/>
        </w:trPr>
        <w:tc>
          <w:tcPr>
            <w:tcW w:w="880" w:type="dxa"/>
            <w:tcBorders>
              <w:top w:val="single" w:sz="4" w:space="0" w:color="auto"/>
              <w:left w:val="single" w:sz="4" w:space="0" w:color="auto"/>
              <w:right w:val="single" w:sz="4" w:space="0" w:color="auto"/>
            </w:tcBorders>
            <w:shd w:val="clear" w:color="auto" w:fill="F2F2F2" w:themeFill="background1" w:themeFillShade="F2"/>
          </w:tcPr>
          <w:p w14:paraId="6FD61D2E" w14:textId="6702D39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Eil. Nr.</w:t>
            </w:r>
          </w:p>
        </w:tc>
        <w:tc>
          <w:tcPr>
            <w:tcW w:w="1842" w:type="dxa"/>
            <w:tcBorders>
              <w:top w:val="single" w:sz="4" w:space="0" w:color="auto"/>
              <w:left w:val="nil"/>
              <w:right w:val="single" w:sz="4" w:space="0" w:color="auto"/>
            </w:tcBorders>
            <w:shd w:val="clear" w:color="auto" w:fill="F2F2F2" w:themeFill="background1" w:themeFillShade="F2"/>
          </w:tcPr>
          <w:p w14:paraId="157D8EF9"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042A6826"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418" w:type="dxa"/>
            <w:tcBorders>
              <w:top w:val="single" w:sz="4" w:space="0" w:color="auto"/>
              <w:left w:val="nil"/>
              <w:right w:val="single" w:sz="4" w:space="0" w:color="auto"/>
            </w:tcBorders>
            <w:shd w:val="clear" w:color="auto" w:fill="F2F2F2" w:themeFill="background1" w:themeFillShade="F2"/>
          </w:tcPr>
          <w:p w14:paraId="586D6E1A" w14:textId="00E6211A"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 xml:space="preserve">Prekių, </w:t>
            </w:r>
            <w:r w:rsidR="00DF7786" w:rsidRPr="00E13648">
              <w:rPr>
                <w:rFonts w:ascii="Times New Roman" w:eastAsia="Calibri" w:hAnsi="Times New Roman" w:cs="Times New Roman"/>
                <w:b/>
                <w:sz w:val="20"/>
                <w:szCs w:val="20"/>
                <w:lang w:eastAsia="lt-LT"/>
              </w:rPr>
              <w:t xml:space="preserve">sudarančių </w:t>
            </w:r>
            <w:r w:rsidRPr="00E13648">
              <w:rPr>
                <w:rFonts w:ascii="Times New Roman" w:eastAsia="Calibri" w:hAnsi="Times New Roman" w:cs="Times New Roman"/>
                <w:b/>
                <w:sz w:val="20"/>
                <w:szCs w:val="20"/>
                <w:lang w:eastAsia="lt-LT"/>
              </w:rPr>
              <w:t>vien</w:t>
            </w:r>
            <w:r w:rsidR="00DF7786" w:rsidRPr="00E13648">
              <w:rPr>
                <w:rFonts w:ascii="Times New Roman" w:eastAsia="Calibri" w:hAnsi="Times New Roman" w:cs="Times New Roman"/>
                <w:b/>
                <w:sz w:val="20"/>
                <w:szCs w:val="20"/>
                <w:lang w:eastAsia="lt-LT"/>
              </w:rPr>
              <w:t xml:space="preserve">ą </w:t>
            </w:r>
            <w:r w:rsidRPr="00E13648">
              <w:rPr>
                <w:rFonts w:ascii="Times New Roman" w:eastAsia="Calibri" w:hAnsi="Times New Roman" w:cs="Times New Roman"/>
                <w:b/>
                <w:sz w:val="20"/>
                <w:szCs w:val="20"/>
                <w:lang w:eastAsia="lt-LT"/>
              </w:rPr>
              <w:t>komplekt</w:t>
            </w:r>
            <w:r w:rsidR="00DF7786" w:rsidRPr="00E13648">
              <w:rPr>
                <w:rFonts w:ascii="Times New Roman" w:eastAsia="Calibri" w:hAnsi="Times New Roman" w:cs="Times New Roman"/>
                <w:b/>
                <w:sz w:val="20"/>
                <w:szCs w:val="20"/>
                <w:lang w:eastAsia="lt-LT"/>
              </w:rPr>
              <w:t>ą</w:t>
            </w:r>
            <w:r w:rsidRPr="00E13648">
              <w:rPr>
                <w:rFonts w:ascii="Times New Roman" w:eastAsia="Calibri" w:hAnsi="Times New Roman" w:cs="Times New Roman"/>
                <w:b/>
                <w:sz w:val="20"/>
                <w:szCs w:val="20"/>
                <w:lang w:eastAsia="lt-LT"/>
              </w:rPr>
              <w:t xml:space="preserve">, kiekis ir  mato vienetas </w:t>
            </w:r>
          </w:p>
        </w:tc>
        <w:tc>
          <w:tcPr>
            <w:tcW w:w="1701" w:type="dxa"/>
            <w:tcBorders>
              <w:top w:val="single" w:sz="4" w:space="0" w:color="auto"/>
              <w:left w:val="single" w:sz="4" w:space="0" w:color="auto"/>
              <w:right w:val="single" w:sz="4" w:space="0" w:color="auto"/>
            </w:tcBorders>
            <w:shd w:val="clear" w:color="auto" w:fill="F2F2F2" w:themeFill="background1" w:themeFillShade="F2"/>
          </w:tcPr>
          <w:p w14:paraId="6366D398" w14:textId="77777777" w:rsidR="00FA285E" w:rsidRPr="00E13648" w:rsidRDefault="00FA285E"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w:t>
            </w:r>
            <w:r w:rsidR="00D94DF1" w:rsidRPr="00E13648">
              <w:rPr>
                <w:rFonts w:ascii="Times New Roman" w:eastAsia="Times New Roman" w:hAnsi="Times New Roman" w:cs="Times New Roman"/>
                <w:b/>
                <w:sz w:val="20"/>
                <w:szCs w:val="20"/>
              </w:rPr>
              <w:t xml:space="preserve"> (</w:t>
            </w:r>
            <w:r w:rsidR="00D94DF1" w:rsidRPr="00E13648">
              <w:rPr>
                <w:rFonts w:ascii="Times New Roman" w:eastAsia="Times New Roman" w:hAnsi="Times New Roman" w:cs="Times New Roman"/>
                <w:bCs/>
                <w:i/>
                <w:iCs/>
                <w:sz w:val="20"/>
                <w:szCs w:val="20"/>
              </w:rPr>
              <w:t>taikomas 1 eilutei)</w:t>
            </w:r>
            <w:r w:rsidR="00D94DF1" w:rsidRPr="00E13648">
              <w:rPr>
                <w:rFonts w:ascii="Times New Roman" w:eastAsia="Times New Roman" w:hAnsi="Times New Roman" w:cs="Times New Roman"/>
                <w:b/>
                <w:sz w:val="20"/>
                <w:szCs w:val="20"/>
              </w:rPr>
              <w:t xml:space="preserve"> / </w:t>
            </w:r>
          </w:p>
          <w:p w14:paraId="7925C4B7" w14:textId="46B8E306" w:rsidR="00D94DF1" w:rsidRPr="00E13648" w:rsidRDefault="00D94DF1"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 xml:space="preserve">Komplektų,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nurodytas</w:t>
            </w:r>
            <w:proofErr w:type="spellEnd"/>
            <w:r w:rsidR="00F22153"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preki</w:t>
            </w:r>
            <w:proofErr w:type="spellEnd"/>
            <w:r w:rsidR="00F22153" w:rsidRPr="00E13648">
              <w:rPr>
                <w:rFonts w:ascii="Times New Roman" w:eastAsia="Times New Roman" w:hAnsi="Times New Roman" w:cs="Times New Roman"/>
                <w:b/>
                <w:sz w:val="20"/>
                <w:szCs w:val="20"/>
              </w:rPr>
              <w:t>ų kiekis,</w:t>
            </w:r>
            <w:r w:rsidRPr="00E13648">
              <w:rPr>
                <w:rFonts w:ascii="Times New Roman" w:eastAsia="Times New Roman" w:hAnsi="Times New Roman" w:cs="Times New Roman"/>
                <w:b/>
                <w:sz w:val="20"/>
                <w:szCs w:val="20"/>
              </w:rPr>
              <w:t xml:space="preserve"> skaičius </w:t>
            </w:r>
            <w:r w:rsidRPr="00E13648">
              <w:rPr>
                <w:rFonts w:ascii="Times New Roman" w:eastAsia="Times New Roman" w:hAnsi="Times New Roman" w:cs="Times New Roman"/>
                <w:bCs/>
                <w:i/>
                <w:iCs/>
                <w:sz w:val="20"/>
                <w:szCs w:val="20"/>
              </w:rPr>
              <w:t xml:space="preserve">(taikomas </w:t>
            </w:r>
            <w:r w:rsidR="00F22153" w:rsidRPr="00E13648">
              <w:rPr>
                <w:rFonts w:ascii="Times New Roman" w:eastAsia="Times New Roman" w:hAnsi="Times New Roman" w:cs="Times New Roman"/>
                <w:bCs/>
                <w:i/>
                <w:iCs/>
                <w:sz w:val="20"/>
                <w:szCs w:val="20"/>
                <w:lang w:val="en-US"/>
              </w:rPr>
              <w:t xml:space="preserve">1.1 – 1.14 </w:t>
            </w:r>
            <w:r w:rsidRPr="00E13648">
              <w:rPr>
                <w:rFonts w:ascii="Times New Roman" w:eastAsia="Times New Roman" w:hAnsi="Times New Roman" w:cs="Times New Roman"/>
                <w:bCs/>
                <w:i/>
                <w:iCs/>
                <w:sz w:val="20"/>
                <w:szCs w:val="20"/>
              </w:rPr>
              <w:t xml:space="preserve"> eilut</w:t>
            </w:r>
            <w:r w:rsidR="00F22153" w:rsidRPr="00E13648">
              <w:rPr>
                <w:rFonts w:ascii="Times New Roman" w:eastAsia="Times New Roman" w:hAnsi="Times New Roman" w:cs="Times New Roman"/>
                <w:bCs/>
                <w:i/>
                <w:iCs/>
                <w:sz w:val="20"/>
                <w:szCs w:val="20"/>
              </w:rPr>
              <w: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24736B93" w14:textId="77777777" w:rsidR="00862ABD" w:rsidRPr="00862ABD" w:rsidRDefault="00FA285E" w:rsidP="00D641FC">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t>Siūlomos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Cs/>
                <w:i/>
                <w:iCs/>
                <w:sz w:val="20"/>
                <w:szCs w:val="20"/>
              </w:rPr>
              <w:t>)</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 xml:space="preserve">nurodoma, jei prekė </w:t>
            </w:r>
            <w:r w:rsidR="00CA3A43" w:rsidRPr="00862ABD">
              <w:rPr>
                <w:rFonts w:ascii="Times New Roman" w:eastAsia="Times New Roman" w:hAnsi="Times New Roman" w:cs="Times New Roman"/>
                <w:bCs/>
                <w:i/>
                <w:iCs/>
                <w:sz w:val="20"/>
                <w:szCs w:val="20"/>
              </w:rPr>
              <w:t>turi kodą</w:t>
            </w:r>
            <w:r w:rsidRPr="00862ABD">
              <w:rPr>
                <w:rFonts w:ascii="Times New Roman" w:eastAsia="Times New Roman" w:hAnsi="Times New Roman" w:cs="Times New Roman"/>
                <w:bCs/>
                <w:i/>
                <w:iCs/>
                <w:sz w:val="20"/>
                <w:szCs w:val="20"/>
              </w:rPr>
              <w:t>)</w:t>
            </w:r>
          </w:p>
          <w:p w14:paraId="3A8EBCB1" w14:textId="6F838ADE" w:rsidR="00FA285E" w:rsidRPr="00E13648" w:rsidRDefault="00FA285E" w:rsidP="00D641FC">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38F8A88D"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00A8E6" w14:textId="3B01C053"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sidR="00A9628E">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4D5C7FE8" w14:textId="77777777"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p>
          <w:p w14:paraId="70A3C6F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5614C9D8"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69054AF"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666FDAB" w14:textId="77777777" w:rsidR="00FA285E" w:rsidRPr="00E13648" w:rsidRDefault="00FA285E" w:rsidP="00D641FC">
            <w:pPr>
              <w:spacing w:after="0" w:line="240" w:lineRule="auto"/>
              <w:rPr>
                <w:rFonts w:ascii="Times New Roman" w:eastAsia="Calibri" w:hAnsi="Times New Roman" w:cs="Times New Roman"/>
                <w:b/>
                <w:sz w:val="20"/>
                <w:szCs w:val="20"/>
                <w:lang w:eastAsia="lt-LT"/>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14:paraId="7A030730" w14:textId="5564D475"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Vien</w:t>
            </w:r>
            <w:r w:rsidR="00905C38" w:rsidRPr="00E13648">
              <w:rPr>
                <w:rFonts w:ascii="Times New Roman" w:eastAsia="Calibri" w:hAnsi="Times New Roman" w:cs="Times New Roman"/>
                <w:b/>
                <w:sz w:val="20"/>
                <w:szCs w:val="20"/>
              </w:rPr>
              <w:t xml:space="preserve">o </w:t>
            </w:r>
            <w:r w:rsidR="00FE5383" w:rsidRPr="00E13648">
              <w:rPr>
                <w:rFonts w:ascii="Times New Roman" w:eastAsia="Calibri" w:hAnsi="Times New Roman" w:cs="Times New Roman"/>
                <w:b/>
                <w:sz w:val="20"/>
                <w:szCs w:val="20"/>
              </w:rPr>
              <w:t>komplekt</w:t>
            </w:r>
            <w:r w:rsidR="00905C38" w:rsidRPr="00E13648">
              <w:rPr>
                <w:rFonts w:ascii="Times New Roman" w:eastAsia="Calibri" w:hAnsi="Times New Roman" w:cs="Times New Roman"/>
                <w:b/>
                <w:sz w:val="20"/>
                <w:szCs w:val="20"/>
              </w:rPr>
              <w:t xml:space="preserve">o  </w:t>
            </w:r>
            <w:r w:rsidR="00201FC7" w:rsidRPr="00E13648">
              <w:rPr>
                <w:rFonts w:ascii="Times New Roman" w:eastAsia="Calibri" w:hAnsi="Times New Roman" w:cs="Times New Roman"/>
                <w:b/>
                <w:sz w:val="20"/>
                <w:szCs w:val="20"/>
              </w:rPr>
              <w:t>kaina E</w:t>
            </w:r>
            <w:r w:rsidRPr="00E13648">
              <w:rPr>
                <w:rFonts w:ascii="Times New Roman" w:eastAsia="Calibri" w:hAnsi="Times New Roman" w:cs="Times New Roman"/>
                <w:b/>
                <w:sz w:val="20"/>
                <w:szCs w:val="20"/>
              </w:rPr>
              <w:t xml:space="preserve">urais be PVM </w:t>
            </w:r>
          </w:p>
          <w:p w14:paraId="129FBF6F" w14:textId="2FECFAF5" w:rsidR="00D954AD" w:rsidRPr="00E13648" w:rsidRDefault="00D954AD"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004B0E3A" w:rsidRPr="00E13648">
              <w:rPr>
                <w:rFonts w:ascii="Times New Roman" w:eastAsia="Calibri" w:hAnsi="Times New Roman" w:cs="Times New Roman"/>
                <w:b/>
                <w:bCs/>
                <w:sz w:val="20"/>
                <w:szCs w:val="20"/>
                <w:lang w:val="en-US"/>
              </w:rPr>
              <w:t>Preki</w:t>
            </w:r>
            <w:r w:rsidR="004B0E3A" w:rsidRPr="00E13648">
              <w:rPr>
                <w:rFonts w:ascii="Times New Roman" w:eastAsia="Calibri" w:hAnsi="Times New Roman" w:cs="Times New Roman"/>
                <w:b/>
                <w:bCs/>
                <w:sz w:val="20"/>
                <w:szCs w:val="20"/>
              </w:rPr>
              <w:t xml:space="preserve">ų, </w:t>
            </w:r>
            <w:r w:rsidR="00214B3C" w:rsidRPr="00E13648">
              <w:rPr>
                <w:rFonts w:ascii="Times New Roman" w:eastAsia="Calibri" w:hAnsi="Times New Roman" w:cs="Times New Roman"/>
                <w:b/>
                <w:bCs/>
                <w:sz w:val="20"/>
                <w:szCs w:val="20"/>
              </w:rPr>
              <w:t xml:space="preserve">sudarančių </w:t>
            </w:r>
            <w:r w:rsidR="004B0E3A" w:rsidRPr="00E13648">
              <w:rPr>
                <w:rFonts w:ascii="Times New Roman" w:eastAsia="Calibri" w:hAnsi="Times New Roman" w:cs="Times New Roman"/>
                <w:b/>
                <w:bCs/>
                <w:sz w:val="20"/>
                <w:szCs w:val="20"/>
              </w:rPr>
              <w:t>vien</w:t>
            </w:r>
            <w:r w:rsidR="00214B3C" w:rsidRPr="00E13648">
              <w:rPr>
                <w:rFonts w:ascii="Times New Roman" w:eastAsia="Calibri" w:hAnsi="Times New Roman" w:cs="Times New Roman"/>
                <w:b/>
                <w:bCs/>
                <w:sz w:val="20"/>
                <w:szCs w:val="20"/>
              </w:rPr>
              <w:t>ą</w:t>
            </w:r>
            <w:r w:rsidR="004B0E3A" w:rsidRPr="00E13648">
              <w:rPr>
                <w:rFonts w:ascii="Times New Roman" w:eastAsia="Calibri" w:hAnsi="Times New Roman" w:cs="Times New Roman"/>
                <w:b/>
                <w:bCs/>
                <w:sz w:val="20"/>
                <w:szCs w:val="20"/>
              </w:rPr>
              <w:t xml:space="preserve"> komplekt</w:t>
            </w:r>
            <w:r w:rsidR="00214B3C" w:rsidRPr="00E13648">
              <w:rPr>
                <w:rFonts w:ascii="Times New Roman" w:eastAsia="Calibri" w:hAnsi="Times New Roman" w:cs="Times New Roman"/>
                <w:b/>
                <w:bCs/>
                <w:sz w:val="20"/>
                <w:szCs w:val="20"/>
              </w:rPr>
              <w:t>ą</w:t>
            </w:r>
            <w:r w:rsidR="00190E18" w:rsidRPr="00E13648">
              <w:rPr>
                <w:rFonts w:ascii="Times New Roman" w:eastAsia="Calibri" w:hAnsi="Times New Roman" w:cs="Times New Roman"/>
                <w:b/>
                <w:bCs/>
                <w:sz w:val="20"/>
                <w:szCs w:val="20"/>
              </w:rPr>
              <w:t>(</w:t>
            </w:r>
            <w:r w:rsidR="00012C69" w:rsidRPr="00E13648">
              <w:rPr>
                <w:rFonts w:ascii="Times New Roman" w:eastAsia="Calibri" w:hAnsi="Times New Roman" w:cs="Times New Roman"/>
                <w:b/>
                <w:bCs/>
                <w:sz w:val="20"/>
                <w:szCs w:val="20"/>
                <w:lang w:val="en-US"/>
              </w:rPr>
              <w:t xml:space="preserve">3 </w:t>
            </w:r>
            <w:r w:rsidR="00190E18" w:rsidRPr="00E13648">
              <w:rPr>
                <w:rFonts w:ascii="Times New Roman" w:eastAsia="Calibri" w:hAnsi="Times New Roman" w:cs="Times New Roman"/>
                <w:b/>
                <w:bCs/>
                <w:sz w:val="20"/>
                <w:szCs w:val="20"/>
              </w:rPr>
              <w:t>st.)</w:t>
            </w:r>
            <w:r w:rsidR="00D05709" w:rsidRPr="00E13648">
              <w:rPr>
                <w:rFonts w:ascii="Times New Roman" w:eastAsia="Calibri" w:hAnsi="Times New Roman" w:cs="Times New Roman"/>
                <w:b/>
                <w:bCs/>
                <w:sz w:val="20"/>
                <w:szCs w:val="20"/>
              </w:rPr>
              <w:t xml:space="preserve">, </w:t>
            </w:r>
            <w:r w:rsidR="00012C69" w:rsidRPr="00E13648">
              <w:rPr>
                <w:rFonts w:ascii="Times New Roman" w:eastAsia="Calibri" w:hAnsi="Times New Roman" w:cs="Times New Roman"/>
                <w:b/>
                <w:bCs/>
                <w:sz w:val="20"/>
                <w:szCs w:val="20"/>
              </w:rPr>
              <w:t>vieno komplekto kaina</w:t>
            </w:r>
            <w:r w:rsidR="004B0E3A" w:rsidRPr="00E13648">
              <w:rPr>
                <w:rFonts w:ascii="Times New Roman" w:eastAsia="Calibri" w:hAnsi="Times New Roman" w:cs="Times New Roman"/>
                <w:b/>
                <w:bCs/>
                <w:sz w:val="20"/>
                <w:szCs w:val="20"/>
              </w:rPr>
              <w:t xml:space="preserve"> </w:t>
            </w:r>
            <w:r w:rsidRPr="00E13648">
              <w:rPr>
                <w:rFonts w:ascii="Times New Roman" w:eastAsia="Calibri" w:hAnsi="Times New Roman" w:cs="Times New Roman"/>
                <w:b/>
                <w:bCs/>
                <w:sz w:val="20"/>
                <w:szCs w:val="20"/>
              </w:rPr>
              <w:t>Eurais be PVM</w:t>
            </w:r>
            <w:r w:rsidRPr="00E13648">
              <w:rPr>
                <w:rFonts w:ascii="Times New Roman" w:eastAsia="Calibri" w:hAnsi="Times New Roman" w:cs="Times New Roman"/>
                <w:b/>
                <w:sz w:val="20"/>
                <w:szCs w:val="20"/>
              </w:rPr>
              <w:t xml:space="preserve"> </w:t>
            </w:r>
          </w:p>
          <w:p w14:paraId="17A769A9" w14:textId="42562710" w:rsidR="00012C69" w:rsidRPr="00E13648" w:rsidRDefault="00012C69"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1.1 – 1.14 </w:t>
            </w:r>
            <w:proofErr w:type="spellStart"/>
            <w:r w:rsidR="00F22153"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7CE3B58D" w14:textId="77777777" w:rsidR="00F22153" w:rsidRPr="00E13648" w:rsidRDefault="00D05709"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281E57CC" w14:textId="7E256D6C" w:rsidR="00FA285E" w:rsidRPr="00E13648" w:rsidRDefault="00D05709" w:rsidP="00D641FC">
            <w:pPr>
              <w:spacing w:after="0" w:line="256" w:lineRule="auto"/>
              <w:jc w:val="center"/>
              <w:rPr>
                <w:rFonts w:ascii="Times New Roman" w:eastAsia="Calibri" w:hAnsi="Times New Roman" w:cs="Times New Roman"/>
                <w:b/>
                <w:sz w:val="20"/>
                <w:szCs w:val="20"/>
                <w:lang w:val="en-US"/>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1279" w:type="dxa"/>
            <w:gridSpan w:val="2"/>
            <w:tcBorders>
              <w:top w:val="single" w:sz="4" w:space="0" w:color="auto"/>
              <w:left w:val="single" w:sz="4" w:space="0" w:color="auto"/>
              <w:right w:val="single" w:sz="4" w:space="0" w:color="auto"/>
            </w:tcBorders>
            <w:shd w:val="clear" w:color="auto" w:fill="F2F2F2" w:themeFill="background1" w:themeFillShade="F2"/>
          </w:tcPr>
          <w:p w14:paraId="71EE2DBE" w14:textId="77777777"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595DB94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B9997F4"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4E677090" w14:textId="77777777" w:rsidR="00FA285E" w:rsidRPr="00E13648" w:rsidRDefault="00FA285E" w:rsidP="00D641FC">
            <w:pPr>
              <w:jc w:val="center"/>
              <w:rPr>
                <w:rFonts w:ascii="Times New Roman" w:eastAsia="Calibri" w:hAnsi="Times New Roman" w:cs="Times New Roman"/>
                <w:sz w:val="20"/>
                <w:szCs w:val="20"/>
              </w:rPr>
            </w:pPr>
          </w:p>
          <w:p w14:paraId="1F854B05" w14:textId="77777777"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1562724" w14:textId="570615F5" w:rsidR="00FA285E" w:rsidRPr="00E13648" w:rsidRDefault="008B6648" w:rsidP="00D641FC">
            <w:pPr>
              <w:jc w:val="center"/>
              <w:rPr>
                <w:rFonts w:ascii="Times New Roman" w:eastAsia="Calibri" w:hAnsi="Times New Roman" w:cs="Times New Roman"/>
                <w:sz w:val="20"/>
                <w:szCs w:val="20"/>
                <w:lang w:val="en-US"/>
              </w:rPr>
            </w:pP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7</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p>
          <w:p w14:paraId="0FC822BC" w14:textId="0B733F5E"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1.1-1.14 </w:t>
            </w:r>
            <w:proofErr w:type="spellStart"/>
            <w:r w:rsidR="00F22153"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F1AFC4F" w14:textId="579BD1B0" w:rsidR="00FA285E" w:rsidRPr="00E13648" w:rsidRDefault="00720382" w:rsidP="00D641FC">
            <w:pPr>
              <w:jc w:val="center"/>
              <w:rPr>
                <w:rFonts w:ascii="Times New Roman" w:eastAsia="Calibri" w:hAnsi="Times New Roman" w:cs="Times New Roman"/>
                <w:b/>
                <w:sz w:val="20"/>
                <w:szCs w:val="20"/>
              </w:rPr>
            </w:pPr>
            <w:r w:rsidRPr="00E13648">
              <w:rPr>
                <w:rFonts w:ascii="Times New Roman" w:eastAsia="Calibri" w:hAnsi="Times New Roman" w:cs="Times New Roman"/>
                <w:sz w:val="20"/>
                <w:szCs w:val="20"/>
                <w:lang w:val="en-US"/>
              </w:rPr>
              <w:t>3</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w:t>
            </w:r>
            <w:r w:rsidRPr="00E13648">
              <w:rPr>
                <w:rFonts w:ascii="Times New Roman" w:eastAsia="Calibri" w:hAnsi="Times New Roman" w:cs="Times New Roman"/>
                <w:sz w:val="20"/>
                <w:szCs w:val="20"/>
                <w:lang w:val="en-US"/>
              </w:rPr>
              <w:t xml:space="preserve">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8B6648" w:rsidRPr="001208B8" w14:paraId="251325AA" w14:textId="77777777" w:rsidTr="00ED582C">
        <w:trPr>
          <w:trHeight w:val="900"/>
        </w:trPr>
        <w:tc>
          <w:tcPr>
            <w:tcW w:w="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3D223" w14:textId="2246BA09" w:rsidR="008B6648" w:rsidRPr="00AA417B" w:rsidRDefault="008B6648" w:rsidP="00D641FC">
            <w:pPr>
              <w:spacing w:after="0" w:line="240"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lastRenderedPageBreak/>
              <w:t>1</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0C01499B" w14:textId="0E5BB53A" w:rsidR="008B6648" w:rsidRPr="00AA417B" w:rsidRDefault="008B6648" w:rsidP="00D641FC">
            <w:pPr>
              <w:spacing w:after="0" w:line="240"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2</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17AF92D6" w14:textId="77777777" w:rsidR="008B6648" w:rsidRPr="00AA417B" w:rsidRDefault="008B6648" w:rsidP="00D641FC">
            <w:pPr>
              <w:spacing w:after="0" w:line="240"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3</w:t>
            </w:r>
          </w:p>
          <w:p w14:paraId="250806C7" w14:textId="56F6E249"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09E2" w14:textId="24E5552D" w:rsidR="008B6648" w:rsidRPr="00AA417B" w:rsidRDefault="008B6648" w:rsidP="00D641FC">
            <w:pPr>
              <w:spacing w:after="0" w:line="256"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8C4DA" w14:textId="0709D7DF" w:rsidR="008B6648" w:rsidRPr="00AA417B" w:rsidRDefault="008B6648" w:rsidP="00D641FC">
            <w:pPr>
              <w:spacing w:after="0" w:line="256"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4C0C0" w14:textId="067BA594"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r w:rsidRPr="00AA417B">
              <w:rPr>
                <w:rFonts w:ascii="Times New Roman" w:eastAsia="Calibri" w:hAnsi="Times New Roman" w:cs="Times New Roman"/>
                <w:b/>
                <w:sz w:val="20"/>
                <w:szCs w:val="2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3729F" w14:textId="1A44EB42"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7</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114AE" w14:textId="22923ABD"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8</w:t>
            </w:r>
          </w:p>
        </w:tc>
      </w:tr>
      <w:tr w:rsidR="00E372BE" w:rsidRPr="001208B8" w14:paraId="00B60CC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hideMark/>
          </w:tcPr>
          <w:p w14:paraId="5D9F4382" w14:textId="4A6D3AF5" w:rsidR="00E372BE" w:rsidRPr="00AA417B" w:rsidRDefault="00E372BE" w:rsidP="00D641FC">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t>1.</w:t>
            </w:r>
          </w:p>
        </w:tc>
        <w:tc>
          <w:tcPr>
            <w:tcW w:w="3260" w:type="dxa"/>
            <w:gridSpan w:val="2"/>
            <w:tcBorders>
              <w:top w:val="single" w:sz="4" w:space="0" w:color="auto"/>
              <w:left w:val="nil"/>
              <w:bottom w:val="single" w:sz="4" w:space="0" w:color="auto"/>
              <w:right w:val="single" w:sz="4" w:space="0" w:color="auto"/>
            </w:tcBorders>
            <w:hideMark/>
          </w:tcPr>
          <w:p w14:paraId="7BB96403" w14:textId="48805961" w:rsidR="00E372BE" w:rsidRPr="00AA417B" w:rsidRDefault="00E372BE" w:rsidP="00E372BE">
            <w:pPr>
              <w:keepNext/>
              <w:spacing w:after="0" w:line="240" w:lineRule="auto"/>
              <w:jc w:val="both"/>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Išmanaus namo sistemų laboratorijos įrangos komplektacija Nr. 1</w:t>
            </w:r>
            <w:r w:rsidR="005C089E" w:rsidRPr="00AA417B">
              <w:rPr>
                <w:rFonts w:ascii="Times New Roman" w:eastAsia="Times New Roman" w:hAnsi="Times New Roman" w:cs="Times New Roman"/>
                <w:b/>
                <w:sz w:val="20"/>
                <w:szCs w:val="20"/>
              </w:rPr>
              <w:t>, kurios vienam</w:t>
            </w:r>
            <w:r w:rsidR="007E638E" w:rsidRPr="00AA417B">
              <w:rPr>
                <w:rFonts w:ascii="Times New Roman" w:eastAsia="Times New Roman" w:hAnsi="Times New Roman" w:cs="Times New Roman"/>
                <w:b/>
                <w:sz w:val="20"/>
                <w:szCs w:val="20"/>
              </w:rPr>
              <w:t xml:space="preserve">e komplekte yra </w:t>
            </w:r>
            <w:r w:rsidRPr="00AA417B">
              <w:rPr>
                <w:rFonts w:ascii="Times New Roman" w:eastAsia="Times New Roman" w:hAnsi="Times New Roman" w:cs="Times New Roman"/>
                <w:b/>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54273B" w14:textId="56B1618B" w:rsidR="00E372BE" w:rsidRPr="00AA417B" w:rsidRDefault="00E372BE" w:rsidP="00E372BE">
            <w:pPr>
              <w:spacing w:after="0" w:line="240" w:lineRule="auto"/>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lang w:val="en-US"/>
              </w:rPr>
              <w:t xml:space="preserve">10 </w:t>
            </w:r>
            <w:proofErr w:type="spellStart"/>
            <w:r w:rsidRPr="00AA417B">
              <w:rPr>
                <w:rFonts w:ascii="Times New Roman" w:eastAsia="Calibri" w:hAnsi="Times New Roman" w:cs="Times New Roman"/>
                <w:b/>
                <w:color w:val="000000"/>
                <w:sz w:val="20"/>
                <w:szCs w:val="20"/>
                <w:lang w:val="en-US"/>
              </w:rPr>
              <w:t>komplekt</w:t>
            </w:r>
            <w:proofErr w:type="spellEnd"/>
            <w:r w:rsidRPr="00AA417B">
              <w:rPr>
                <w:rFonts w:ascii="Times New Roman" w:eastAsia="Calibri" w:hAnsi="Times New Roman" w:cs="Times New Roman"/>
                <w:b/>
                <w:color w:val="000000"/>
                <w:sz w:val="20"/>
                <w:szCs w:val="20"/>
              </w:rPr>
              <w:t>ų</w:t>
            </w:r>
          </w:p>
        </w:tc>
        <w:tc>
          <w:tcPr>
            <w:tcW w:w="992" w:type="dxa"/>
            <w:tcBorders>
              <w:top w:val="single" w:sz="4" w:space="0" w:color="auto"/>
              <w:left w:val="single" w:sz="4" w:space="0" w:color="auto"/>
              <w:bottom w:val="single" w:sz="4" w:space="0" w:color="auto"/>
              <w:right w:val="single" w:sz="4" w:space="0" w:color="auto"/>
            </w:tcBorders>
          </w:tcPr>
          <w:p w14:paraId="123EC13A" w14:textId="48D68920"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0C87848C" w14:textId="7E02B494"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5F4A45C" w14:textId="447EF4EC"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4C58AB72" w14:textId="5586D654"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213C64" w:rsidRPr="001208B8" w14:paraId="3D122FAD"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17D8F3D" w14:textId="73112AFB" w:rsidR="00213C64" w:rsidRPr="00AA417B" w:rsidRDefault="00213C64" w:rsidP="00DC59CA">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p>
        </w:tc>
        <w:tc>
          <w:tcPr>
            <w:tcW w:w="1842" w:type="dxa"/>
            <w:tcBorders>
              <w:top w:val="single" w:sz="4" w:space="0" w:color="auto"/>
              <w:left w:val="single" w:sz="4" w:space="0" w:color="auto"/>
              <w:bottom w:val="single" w:sz="4" w:space="0" w:color="auto"/>
              <w:right w:val="single" w:sz="4" w:space="0" w:color="auto"/>
            </w:tcBorders>
          </w:tcPr>
          <w:p w14:paraId="68ECD054" w14:textId="58111E41"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Calibri" w:hAnsi="Times New Roman" w:cs="Times New Roman"/>
                <w:bCs/>
                <w:color w:val="000000"/>
                <w:sz w:val="20"/>
                <w:szCs w:val="20"/>
              </w:rPr>
              <w:t>Ne mažiau kaip aštuonių programuojamų klavišų arba lygiaverčio valdymo funkcijų jungikliai su priedais</w:t>
            </w:r>
          </w:p>
        </w:tc>
        <w:tc>
          <w:tcPr>
            <w:tcW w:w="1418" w:type="dxa"/>
            <w:tcBorders>
              <w:top w:val="single" w:sz="4" w:space="0" w:color="auto"/>
              <w:left w:val="nil"/>
              <w:bottom w:val="single" w:sz="4" w:space="0" w:color="auto"/>
              <w:right w:val="single" w:sz="4" w:space="0" w:color="auto"/>
            </w:tcBorders>
            <w:vAlign w:val="center"/>
          </w:tcPr>
          <w:p w14:paraId="7B0440D9" w14:textId="7A73A6BA"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3</w:t>
            </w:r>
            <w:r w:rsidR="00ED582C">
              <w:rPr>
                <w:rFonts w:ascii="Times New Roman" w:eastAsia="Calibri" w:hAnsi="Times New Roman" w:cs="Times New Roman"/>
                <w:bCs/>
                <w:sz w:val="20"/>
                <w:szCs w:val="20"/>
              </w:rPr>
              <w:t xml:space="preserve"> rinkiniai</w:t>
            </w:r>
          </w:p>
          <w:p w14:paraId="24DE6D8C" w14:textId="42962CCB"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5131F27F" w14:textId="5FCCD16C" w:rsidR="00213C64" w:rsidRPr="00AA417B" w:rsidRDefault="00213C64" w:rsidP="00DC59CA">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41D5833" w14:textId="58019EB2" w:rsidR="00213C64" w:rsidRPr="00AA417B" w:rsidRDefault="00213C64" w:rsidP="00DC59CA">
            <w:pPr>
              <w:spacing w:after="0" w:line="240" w:lineRule="auto"/>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CD42D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891EC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46F4E0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CC7BC1F"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FBBDE4A" w14:textId="3DF0C0A0"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 xml:space="preserve">1.2. </w:t>
            </w:r>
          </w:p>
        </w:tc>
        <w:tc>
          <w:tcPr>
            <w:tcW w:w="1842" w:type="dxa"/>
            <w:tcBorders>
              <w:top w:val="single" w:sz="4" w:space="0" w:color="auto"/>
              <w:left w:val="nil"/>
              <w:bottom w:val="single" w:sz="4" w:space="0" w:color="auto"/>
              <w:right w:val="single" w:sz="4" w:space="0" w:color="auto"/>
            </w:tcBorders>
          </w:tcPr>
          <w:p w14:paraId="554B7F91" w14:textId="645BBAD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 xml:space="preserve">Ne mažiau kaip keturių klavišų </w:t>
            </w:r>
            <w:r w:rsidRPr="00AA417B">
              <w:rPr>
                <w:rFonts w:ascii="Times New Roman" w:hAnsi="Times New Roman" w:cs="Times New Roman"/>
                <w:sz w:val="20"/>
                <w:szCs w:val="20"/>
              </w:rPr>
              <w:t>arba lygiaverčio valdymo</w:t>
            </w:r>
            <w:r w:rsidRPr="00AA417B">
              <w:rPr>
                <w:rFonts w:ascii="Times New Roman" w:hAnsi="Times New Roman" w:cs="Times New Roman"/>
                <w:bCs/>
                <w:sz w:val="20"/>
                <w:szCs w:val="20"/>
                <w:lang w:eastAsia="lt-LT"/>
              </w:rPr>
              <w:t xml:space="preserve">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1B135D7F" w14:textId="1FE41A77"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r w:rsidRPr="00AA417B">
              <w:rPr>
                <w:rFonts w:ascii="Times New Roman" w:eastAsia="Calibri" w:hAnsi="Times New Roman" w:cs="Times New Roman"/>
                <w:bCs/>
                <w:sz w:val="20"/>
                <w:szCs w:val="20"/>
              </w:rPr>
              <w:t xml:space="preserve"> </w:t>
            </w:r>
          </w:p>
          <w:p w14:paraId="127DA8EA" w14:textId="658ADB7E"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2168249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10099843"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6603D2B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7B219888" w14:textId="6DAC2A94"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9C5E68E" w14:textId="6F17B25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2AD5B7"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55985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4C1E054"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BC70C0"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588E7A6" w14:textId="62FFDCC6" w:rsidR="00213C64" w:rsidRPr="00AA417B" w:rsidRDefault="00213C64" w:rsidP="0095456F">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1.3.</w:t>
            </w:r>
          </w:p>
        </w:tc>
        <w:tc>
          <w:tcPr>
            <w:tcW w:w="1842" w:type="dxa"/>
            <w:tcBorders>
              <w:top w:val="single" w:sz="4" w:space="0" w:color="auto"/>
              <w:left w:val="nil"/>
              <w:bottom w:val="single" w:sz="4" w:space="0" w:color="auto"/>
              <w:right w:val="single" w:sz="4" w:space="0" w:color="auto"/>
            </w:tcBorders>
          </w:tcPr>
          <w:p w14:paraId="302BA4D8" w14:textId="6765A138" w:rsidR="00213C64" w:rsidRPr="00AA417B" w:rsidRDefault="00213C64" w:rsidP="0095456F">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Ne mažiau kaip dviejų klavišų arba lygiaverčio valdymo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044C0D2D" w14:textId="18A19BAB"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p>
          <w:p w14:paraId="1786E05D" w14:textId="01FA8EFC" w:rsidR="00213C64" w:rsidRPr="00AA417B" w:rsidRDefault="00213C64" w:rsidP="0095456F">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1FD9A1C6"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1012568F"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5C940481"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0470E37A" w14:textId="3369BBF0"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C5A1C83" w14:textId="37B3B699"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04A76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7F8A3"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22A383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r>
      <w:tr w:rsidR="00213C64" w:rsidRPr="001208B8" w14:paraId="65B15A3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5382C0D" w14:textId="06D42937"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1.4.</w:t>
            </w:r>
          </w:p>
        </w:tc>
        <w:tc>
          <w:tcPr>
            <w:tcW w:w="1842" w:type="dxa"/>
            <w:tcBorders>
              <w:top w:val="single" w:sz="4" w:space="0" w:color="auto"/>
              <w:left w:val="nil"/>
              <w:bottom w:val="single" w:sz="4" w:space="0" w:color="auto"/>
              <w:right w:val="single" w:sz="4" w:space="0" w:color="auto"/>
            </w:tcBorders>
          </w:tcPr>
          <w:p w14:paraId="76FEBA53" w14:textId="71D8D720"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Valdymo paneliai su priedais</w:t>
            </w:r>
          </w:p>
        </w:tc>
        <w:tc>
          <w:tcPr>
            <w:tcW w:w="1418" w:type="dxa"/>
            <w:tcBorders>
              <w:top w:val="single" w:sz="4" w:space="0" w:color="auto"/>
              <w:left w:val="nil"/>
              <w:bottom w:val="single" w:sz="4" w:space="0" w:color="auto"/>
              <w:right w:val="single" w:sz="4" w:space="0" w:color="auto"/>
            </w:tcBorders>
            <w:vAlign w:val="center"/>
          </w:tcPr>
          <w:p w14:paraId="5850A197" w14:textId="1A23E627"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rinkiniai</w:t>
            </w:r>
          </w:p>
          <w:p w14:paraId="791FBEB5" w14:textId="662BDBBB" w:rsidR="00213C64" w:rsidRPr="00AA417B" w:rsidRDefault="00213C64" w:rsidP="00DC59CA">
            <w:pPr>
              <w:spacing w:after="0" w:line="240" w:lineRule="auto"/>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03FB1027" w14:textId="2BE5A9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1E41FE3" w14:textId="71E1F183"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A8244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8579D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39FD4B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52AE7F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FDF8823" w14:textId="62FDE065"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1.5.</w:t>
            </w:r>
          </w:p>
        </w:tc>
        <w:tc>
          <w:tcPr>
            <w:tcW w:w="1842" w:type="dxa"/>
            <w:tcBorders>
              <w:top w:val="single" w:sz="4" w:space="0" w:color="auto"/>
              <w:left w:val="nil"/>
              <w:bottom w:val="single" w:sz="4" w:space="0" w:color="auto"/>
              <w:right w:val="single" w:sz="4" w:space="0" w:color="auto"/>
            </w:tcBorders>
          </w:tcPr>
          <w:p w14:paraId="1D76867A" w14:textId="27AFCF49"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judesio jutiklis su priedais</w:t>
            </w:r>
          </w:p>
        </w:tc>
        <w:tc>
          <w:tcPr>
            <w:tcW w:w="1418" w:type="dxa"/>
            <w:tcBorders>
              <w:top w:val="single" w:sz="4" w:space="0" w:color="auto"/>
              <w:left w:val="nil"/>
              <w:bottom w:val="single" w:sz="4" w:space="0" w:color="auto"/>
              <w:right w:val="single" w:sz="4" w:space="0" w:color="auto"/>
            </w:tcBorders>
            <w:vAlign w:val="center"/>
          </w:tcPr>
          <w:p w14:paraId="2734F9B0" w14:textId="5A8C14A1"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p w14:paraId="4AC267A6" w14:textId="1BB91A5C" w:rsidR="00213C64" w:rsidRPr="00AA417B" w:rsidRDefault="00213C64" w:rsidP="009448DC">
            <w:pPr>
              <w:spacing w:after="0" w:line="240" w:lineRule="auto"/>
              <w:rPr>
                <w:rFonts w:ascii="Times New Roman" w:eastAsia="Calibri" w:hAnsi="Times New Roman" w:cs="Times New Roman"/>
                <w:bCs/>
                <w:color w:val="000000"/>
                <w:sz w:val="20"/>
                <w:szCs w:val="20"/>
                <w:lang w:val="en-US"/>
              </w:rPr>
            </w:pPr>
          </w:p>
          <w:p w14:paraId="2C74FFBB" w14:textId="662046A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53B9F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26B9B9EB" w14:textId="730D05B5"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1F836E65" w14:textId="53956E6A"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2EDAC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8BE612"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206425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5AAE7FE5"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A1257C2" w14:textId="5E3E7BB6"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1.6.</w:t>
            </w:r>
          </w:p>
        </w:tc>
        <w:tc>
          <w:tcPr>
            <w:tcW w:w="1842" w:type="dxa"/>
            <w:tcBorders>
              <w:top w:val="single" w:sz="4" w:space="0" w:color="auto"/>
              <w:left w:val="nil"/>
              <w:bottom w:val="single" w:sz="4" w:space="0" w:color="auto"/>
              <w:right w:val="single" w:sz="4" w:space="0" w:color="auto"/>
            </w:tcBorders>
          </w:tcPr>
          <w:p w14:paraId="0CBD8393" w14:textId="599253B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termostatas su priedais</w:t>
            </w:r>
          </w:p>
        </w:tc>
        <w:tc>
          <w:tcPr>
            <w:tcW w:w="1418" w:type="dxa"/>
            <w:tcBorders>
              <w:top w:val="single" w:sz="4" w:space="0" w:color="auto"/>
              <w:left w:val="nil"/>
              <w:bottom w:val="single" w:sz="4" w:space="0" w:color="auto"/>
              <w:right w:val="single" w:sz="4" w:space="0" w:color="auto"/>
            </w:tcBorders>
            <w:vAlign w:val="center"/>
          </w:tcPr>
          <w:p w14:paraId="4438E9F0" w14:textId="392885A9"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tc>
        <w:tc>
          <w:tcPr>
            <w:tcW w:w="1701" w:type="dxa"/>
            <w:tcBorders>
              <w:top w:val="single" w:sz="4" w:space="0" w:color="auto"/>
              <w:left w:val="single" w:sz="4" w:space="0" w:color="auto"/>
              <w:bottom w:val="single" w:sz="4" w:space="0" w:color="auto"/>
              <w:right w:val="single" w:sz="4" w:space="0" w:color="auto"/>
            </w:tcBorders>
          </w:tcPr>
          <w:p w14:paraId="61C5B0A0" w14:textId="7F040D1B"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6737E0B" w14:textId="2399E3D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B74E6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6A5A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74E876F"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CE43EA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79CCA13" w14:textId="5227764A"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1.7.</w:t>
            </w:r>
          </w:p>
        </w:tc>
        <w:tc>
          <w:tcPr>
            <w:tcW w:w="1842" w:type="dxa"/>
            <w:tcBorders>
              <w:top w:val="single" w:sz="4" w:space="0" w:color="auto"/>
              <w:left w:val="nil"/>
              <w:bottom w:val="single" w:sz="4" w:space="0" w:color="auto"/>
              <w:right w:val="single" w:sz="4" w:space="0" w:color="auto"/>
            </w:tcBorders>
          </w:tcPr>
          <w:p w14:paraId="2500DF78" w14:textId="4179B0D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kištukinių elektros lizdų įjungimo / išjungimo valdiklis</w:t>
            </w:r>
          </w:p>
        </w:tc>
        <w:tc>
          <w:tcPr>
            <w:tcW w:w="1418" w:type="dxa"/>
            <w:tcBorders>
              <w:top w:val="single" w:sz="4" w:space="0" w:color="auto"/>
              <w:left w:val="nil"/>
              <w:bottom w:val="single" w:sz="4" w:space="0" w:color="auto"/>
              <w:right w:val="single" w:sz="4" w:space="0" w:color="auto"/>
            </w:tcBorders>
            <w:vAlign w:val="center"/>
          </w:tcPr>
          <w:p w14:paraId="1A3003CB" w14:textId="00ED8058"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5BEC6FCB" w14:textId="4B365E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F0E5325" w14:textId="5FE47F1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98887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B7DE6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1DCC0F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ABA8A8" w14:textId="77777777" w:rsidTr="00ED582C">
        <w:trPr>
          <w:trHeight w:val="1506"/>
        </w:trPr>
        <w:tc>
          <w:tcPr>
            <w:tcW w:w="880" w:type="dxa"/>
            <w:tcBorders>
              <w:top w:val="single" w:sz="4" w:space="0" w:color="auto"/>
              <w:left w:val="single" w:sz="4" w:space="0" w:color="auto"/>
              <w:bottom w:val="single" w:sz="4" w:space="0" w:color="auto"/>
              <w:right w:val="single" w:sz="4" w:space="0" w:color="auto"/>
            </w:tcBorders>
            <w:vAlign w:val="center"/>
          </w:tcPr>
          <w:p w14:paraId="2B44E5AA" w14:textId="0C9ED5DC"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1.8.</w:t>
            </w:r>
          </w:p>
        </w:tc>
        <w:tc>
          <w:tcPr>
            <w:tcW w:w="1842" w:type="dxa"/>
            <w:tcBorders>
              <w:top w:val="single" w:sz="4" w:space="0" w:color="auto"/>
              <w:left w:val="nil"/>
              <w:bottom w:val="single" w:sz="4" w:space="0" w:color="auto"/>
              <w:right w:val="single" w:sz="4" w:space="0" w:color="auto"/>
            </w:tcBorders>
          </w:tcPr>
          <w:p w14:paraId="0D2B766E" w14:textId="1395036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įjungimo / išjungimo valdiklis</w:t>
            </w:r>
          </w:p>
        </w:tc>
        <w:tc>
          <w:tcPr>
            <w:tcW w:w="1418" w:type="dxa"/>
            <w:tcBorders>
              <w:top w:val="single" w:sz="4" w:space="0" w:color="auto"/>
              <w:left w:val="nil"/>
              <w:bottom w:val="single" w:sz="4" w:space="0" w:color="auto"/>
              <w:right w:val="single" w:sz="4" w:space="0" w:color="auto"/>
            </w:tcBorders>
            <w:vAlign w:val="center"/>
          </w:tcPr>
          <w:p w14:paraId="4146FF6A" w14:textId="1179839D"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15EEF79" w14:textId="139B4C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BC16783" w14:textId="7142F93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ACFCE9"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6F34D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5D4AC67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2DBF6E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C71F313" w14:textId="0CFE24F4"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1.9.</w:t>
            </w:r>
          </w:p>
        </w:tc>
        <w:tc>
          <w:tcPr>
            <w:tcW w:w="1842" w:type="dxa"/>
            <w:tcBorders>
              <w:top w:val="single" w:sz="4" w:space="0" w:color="auto"/>
              <w:left w:val="nil"/>
              <w:bottom w:val="single" w:sz="4" w:space="0" w:color="auto"/>
              <w:right w:val="single" w:sz="4" w:space="0" w:color="auto"/>
            </w:tcBorders>
          </w:tcPr>
          <w:p w14:paraId="0A86E2AB" w14:textId="59F959BD"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šviesos stiprumo reguliavimo (</w:t>
            </w:r>
            <w:proofErr w:type="spellStart"/>
            <w:r w:rsidRPr="00AA417B">
              <w:rPr>
                <w:rFonts w:ascii="Times New Roman" w:eastAsia="Times New Roman" w:hAnsi="Times New Roman" w:cs="Times New Roman"/>
                <w:bCs/>
                <w:sz w:val="20"/>
                <w:szCs w:val="20"/>
              </w:rPr>
              <w:t>dimeriaivimo</w:t>
            </w:r>
            <w:proofErr w:type="spellEnd"/>
            <w:r w:rsidRPr="00AA417B">
              <w:rPr>
                <w:rFonts w:ascii="Times New Roman" w:eastAsia="Times New Roman" w:hAnsi="Times New Roman" w:cs="Times New Roman"/>
                <w:bCs/>
                <w:sz w:val="20"/>
                <w:szCs w:val="20"/>
              </w:rPr>
              <w:t>) valdiklis</w:t>
            </w:r>
          </w:p>
        </w:tc>
        <w:tc>
          <w:tcPr>
            <w:tcW w:w="1418" w:type="dxa"/>
            <w:tcBorders>
              <w:top w:val="single" w:sz="4" w:space="0" w:color="auto"/>
              <w:left w:val="nil"/>
              <w:bottom w:val="single" w:sz="4" w:space="0" w:color="auto"/>
              <w:right w:val="single" w:sz="4" w:space="0" w:color="auto"/>
            </w:tcBorders>
            <w:vAlign w:val="center"/>
          </w:tcPr>
          <w:p w14:paraId="1E3A82BB" w14:textId="7DE09640"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8246175" w14:textId="7C4E3A7C"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5B60DEF" w14:textId="3C698BC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41670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A9C9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3F6EC8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D3F38A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3848CC4C" w14:textId="0216F48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1.10.</w:t>
            </w:r>
          </w:p>
        </w:tc>
        <w:tc>
          <w:tcPr>
            <w:tcW w:w="1842" w:type="dxa"/>
            <w:tcBorders>
              <w:top w:val="single" w:sz="4" w:space="0" w:color="auto"/>
              <w:left w:val="nil"/>
              <w:bottom w:val="single" w:sz="4" w:space="0" w:color="auto"/>
              <w:right w:val="single" w:sz="4" w:space="0" w:color="auto"/>
            </w:tcBorders>
          </w:tcPr>
          <w:p w14:paraId="5BD23E9F" w14:textId="5CC95368"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žaliuzių elektros variklių valdiklis</w:t>
            </w:r>
          </w:p>
        </w:tc>
        <w:tc>
          <w:tcPr>
            <w:tcW w:w="1418" w:type="dxa"/>
            <w:tcBorders>
              <w:top w:val="single" w:sz="4" w:space="0" w:color="auto"/>
              <w:left w:val="nil"/>
              <w:bottom w:val="single" w:sz="4" w:space="0" w:color="auto"/>
              <w:right w:val="single" w:sz="4" w:space="0" w:color="auto"/>
            </w:tcBorders>
          </w:tcPr>
          <w:p w14:paraId="7F5B9A4E" w14:textId="338401E5"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6DF821FA" w14:textId="44FC85F6"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83BAA41" w14:textId="2CB9C645"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FF6CA3"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F767C8"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665530D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4687676"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D6DB111" w14:textId="20E5397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1.11.</w:t>
            </w:r>
          </w:p>
        </w:tc>
        <w:tc>
          <w:tcPr>
            <w:tcW w:w="1842" w:type="dxa"/>
            <w:tcBorders>
              <w:top w:val="single" w:sz="4" w:space="0" w:color="auto"/>
              <w:left w:val="nil"/>
              <w:bottom w:val="single" w:sz="4" w:space="0" w:color="auto"/>
              <w:right w:val="single" w:sz="4" w:space="0" w:color="auto"/>
            </w:tcBorders>
          </w:tcPr>
          <w:p w14:paraId="642EB4D0" w14:textId="2E863285"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šildymo sistemos valdiklis</w:t>
            </w:r>
          </w:p>
        </w:tc>
        <w:tc>
          <w:tcPr>
            <w:tcW w:w="1418" w:type="dxa"/>
            <w:tcBorders>
              <w:top w:val="single" w:sz="4" w:space="0" w:color="auto"/>
              <w:left w:val="nil"/>
              <w:bottom w:val="single" w:sz="4" w:space="0" w:color="auto"/>
              <w:right w:val="single" w:sz="4" w:space="0" w:color="auto"/>
            </w:tcBorders>
          </w:tcPr>
          <w:p w14:paraId="1DFEA351" w14:textId="16E1436C" w:rsidR="00213C64" w:rsidRPr="00AA417B" w:rsidRDefault="00213C64" w:rsidP="00BC1BD8">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p w14:paraId="4427561C" w14:textId="005D7FDB" w:rsidR="00213C64" w:rsidRPr="00AA417B" w:rsidRDefault="00213C64" w:rsidP="00BC1BD8">
            <w:pPr>
              <w:spacing w:after="0" w:line="240" w:lineRule="auto"/>
              <w:rPr>
                <w:rFonts w:ascii="Times New Roman" w:eastAsia="Calibri" w:hAnsi="Times New Roman" w:cs="Times New Roman"/>
                <w:bCs/>
                <w:color w:val="000000"/>
                <w:sz w:val="20"/>
                <w:szCs w:val="20"/>
                <w:lang w:val="en-US"/>
              </w:rPr>
            </w:pPr>
          </w:p>
          <w:p w14:paraId="733EFC63" w14:textId="67A1D030"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319B413A"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p w14:paraId="4B5DCA20" w14:textId="34FD4BD8"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2655F9E" w14:textId="349ECE51"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1221C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62F39"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6E8171"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D43CBA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B9C5822" w14:textId="25B3D198" w:rsidR="00213C64" w:rsidRPr="00AA417B" w:rsidRDefault="00213C64" w:rsidP="000C3F46">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lastRenderedPageBreak/>
              <w:t>1.1</w:t>
            </w:r>
            <w:r w:rsidRPr="00AA417B">
              <w:rPr>
                <w:rFonts w:ascii="Times New Roman" w:eastAsia="Times New Roman" w:hAnsi="Times New Roman" w:cs="Times New Roman"/>
                <w:b/>
                <w:color w:val="000000"/>
                <w:sz w:val="20"/>
                <w:szCs w:val="20"/>
                <w:lang w:val="en-US" w:eastAsia="lt-LT"/>
              </w:rPr>
              <w:t>2</w:t>
            </w:r>
            <w:r w:rsidRPr="00AA417B">
              <w:rPr>
                <w:rFonts w:ascii="Times New Roman" w:eastAsia="Times New Roman" w:hAnsi="Times New Roman" w:cs="Times New Roman"/>
                <w:b/>
                <w:color w:val="000000"/>
                <w:sz w:val="20"/>
                <w:szCs w:val="20"/>
                <w:lang w:eastAsia="lt-LT"/>
              </w:rPr>
              <w:t>.</w:t>
            </w:r>
          </w:p>
        </w:tc>
        <w:tc>
          <w:tcPr>
            <w:tcW w:w="1842" w:type="dxa"/>
            <w:tcBorders>
              <w:top w:val="single" w:sz="4" w:space="0" w:color="auto"/>
              <w:left w:val="nil"/>
              <w:bottom w:val="single" w:sz="4" w:space="0" w:color="auto"/>
              <w:right w:val="single" w:sz="4" w:space="0" w:color="auto"/>
            </w:tcBorders>
          </w:tcPr>
          <w:p w14:paraId="613B5AE8" w14:textId="77777777"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 xml:space="preserve">Suderinamumo moduliai, 1 </w:t>
            </w:r>
            <w:proofErr w:type="spellStart"/>
            <w:r w:rsidRPr="00AA417B">
              <w:rPr>
                <w:rFonts w:ascii="Times New Roman" w:eastAsia="Times New Roman" w:hAnsi="Times New Roman" w:cs="Times New Roman"/>
                <w:b/>
                <w:sz w:val="20"/>
                <w:szCs w:val="20"/>
              </w:rPr>
              <w:t>kompl</w:t>
            </w:r>
            <w:proofErr w:type="spellEnd"/>
            <w:r w:rsidRPr="00AA417B">
              <w:rPr>
                <w:rFonts w:ascii="Times New Roman" w:eastAsia="Times New Roman" w:hAnsi="Times New Roman" w:cs="Times New Roman"/>
                <w:b/>
                <w:sz w:val="20"/>
                <w:szCs w:val="20"/>
              </w:rPr>
              <w:t>.:</w:t>
            </w:r>
          </w:p>
          <w:p w14:paraId="27EDE420" w14:textId="63E7254A"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color w:val="FF0000"/>
                <w:sz w:val="20"/>
                <w:szCs w:val="20"/>
              </w:rPr>
              <w:t>(</w:t>
            </w:r>
            <w:bookmarkStart w:id="16" w:name="_Hlk197595277"/>
            <w:r w:rsidRPr="00AA417B">
              <w:rPr>
                <w:rFonts w:ascii="Times New Roman" w:eastAsia="Times New Roman" w:hAnsi="Times New Roman" w:cs="Times New Roman"/>
                <w:b/>
                <w:color w:val="FF0000"/>
                <w:sz w:val="20"/>
                <w:szCs w:val="20"/>
              </w:rPr>
              <w:t>Tiekėjas visos šios dalies arba  atskirų jos pozicijų (nurodytų 1.12.1-1.12.</w:t>
            </w:r>
            <w:r w:rsidRPr="00AA417B">
              <w:rPr>
                <w:rFonts w:ascii="Times New Roman" w:eastAsia="Times New Roman" w:hAnsi="Times New Roman" w:cs="Times New Roman"/>
                <w:b/>
                <w:color w:val="FF0000"/>
                <w:sz w:val="20"/>
                <w:szCs w:val="20"/>
                <w:lang w:val="en-US"/>
              </w:rPr>
              <w:t>5</w:t>
            </w:r>
            <w:r w:rsidRPr="00AA417B">
              <w:rPr>
                <w:rFonts w:ascii="Times New Roman" w:eastAsia="Times New Roman" w:hAnsi="Times New Roman" w:cs="Times New Roman"/>
                <w:b/>
                <w:color w:val="FF0000"/>
                <w:sz w:val="20"/>
                <w:szCs w:val="20"/>
              </w:rPr>
              <w:t xml:space="preserve"> papunkčiuose) pasiūlyme turi nesiūlyti,  jei techninės specifikacijos lentelės 1.12.1-1.12.5 eilučių 3 stulpelyje ) pažymi “Nereikalinga”.)</w:t>
            </w:r>
            <w:bookmarkEnd w:id="16"/>
          </w:p>
        </w:tc>
        <w:tc>
          <w:tcPr>
            <w:tcW w:w="1418" w:type="dxa"/>
            <w:tcBorders>
              <w:top w:val="single" w:sz="4" w:space="0" w:color="auto"/>
              <w:left w:val="nil"/>
              <w:bottom w:val="single" w:sz="4" w:space="0" w:color="auto"/>
              <w:right w:val="single" w:sz="4" w:space="0" w:color="auto"/>
            </w:tcBorders>
            <w:vAlign w:val="center"/>
          </w:tcPr>
          <w:p w14:paraId="20CF1934" w14:textId="6DDEB74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10AC7EDC" w14:textId="6A9A77B6"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406B622" w14:textId="3D5C155E"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508612D0" w14:textId="34067F08"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28C94F2" w14:textId="30D93121"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263AEA86" w14:textId="173E85F3"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r>
      <w:tr w:rsidR="00213C64" w:rsidRPr="001208B8" w14:paraId="59AAFC2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6CE8AF9D" w14:textId="3230C8EA"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w:t>
            </w:r>
            <w:r w:rsidRPr="00AA417B">
              <w:rPr>
                <w:rFonts w:ascii="Times New Roman" w:eastAsia="Times New Roman" w:hAnsi="Times New Roman" w:cs="Times New Roman"/>
                <w:bCs/>
                <w:color w:val="000000"/>
                <w:sz w:val="20"/>
                <w:szCs w:val="20"/>
                <w:lang w:val="en-US" w:eastAsia="lt-LT"/>
              </w:rPr>
              <w:t>2</w:t>
            </w:r>
            <w:r w:rsidRPr="00AA417B">
              <w:rPr>
                <w:rFonts w:ascii="Times New Roman" w:eastAsia="Times New Roman" w:hAnsi="Times New Roman" w:cs="Times New Roman"/>
                <w:bCs/>
                <w:color w:val="000000"/>
                <w:sz w:val="20"/>
                <w:szCs w:val="20"/>
                <w:lang w:eastAsia="lt-LT"/>
              </w:rPr>
              <w:t>.1.</w:t>
            </w:r>
          </w:p>
        </w:tc>
        <w:tc>
          <w:tcPr>
            <w:tcW w:w="1842" w:type="dxa"/>
            <w:tcBorders>
              <w:top w:val="single" w:sz="4" w:space="0" w:color="auto"/>
              <w:left w:val="nil"/>
              <w:bottom w:val="single" w:sz="4" w:space="0" w:color="auto"/>
              <w:right w:val="single" w:sz="4" w:space="0" w:color="auto"/>
            </w:tcBorders>
          </w:tcPr>
          <w:p w14:paraId="289889AE" w14:textId="5A1F688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organizacijos turimų KNX (</w:t>
            </w:r>
            <w:proofErr w:type="spellStart"/>
            <w:r w:rsidRPr="00AA417B">
              <w:rPr>
                <w:rFonts w:ascii="Times New Roman" w:eastAsia="Calibri" w:hAnsi="Times New Roman" w:cs="Times New Roman"/>
                <w:bCs/>
                <w:color w:val="000000"/>
                <w:sz w:val="20"/>
                <w:szCs w:val="20"/>
              </w:rPr>
              <w:t>Konnex</w:t>
            </w:r>
            <w:proofErr w:type="spellEnd"/>
            <w:r w:rsidRPr="00AA417B">
              <w:rPr>
                <w:rFonts w:ascii="Times New Roman" w:eastAsia="Calibri" w:hAnsi="Times New Roman" w:cs="Times New Roman"/>
                <w:bCs/>
                <w:color w:val="000000"/>
                <w:sz w:val="20"/>
                <w:szCs w:val="20"/>
              </w:rPr>
              <w:t>) sąsajos įrengin</w:t>
            </w:r>
            <w:r w:rsidRPr="00AA417B">
              <w:rPr>
                <w:rFonts w:ascii="Times New Roman" w:hAnsi="Times New Roman" w:cs="Times New Roman"/>
                <w:bCs/>
                <w:sz w:val="20"/>
                <w:szCs w:val="20"/>
                <w:lang w:eastAsia="lt-LT"/>
              </w:rPr>
              <w:t>ių</w:t>
            </w:r>
            <w:bookmarkStart w:id="17" w:name="_Hlk197595678"/>
            <w:r w:rsidRPr="00AA417B">
              <w:rPr>
                <w:rStyle w:val="FootnoteReference"/>
                <w:bCs/>
                <w:sz w:val="20"/>
                <w:szCs w:val="20"/>
                <w:lang w:eastAsia="lt-LT"/>
              </w:rPr>
              <w:footnoteReference w:id="7"/>
            </w:r>
            <w:bookmarkEnd w:id="17"/>
          </w:p>
          <w:p w14:paraId="35A61418" w14:textId="77777777" w:rsidR="00213C64" w:rsidRPr="00AA417B" w:rsidRDefault="00213C64" w:rsidP="00323B7F">
            <w:pPr>
              <w:keepNext/>
              <w:spacing w:after="0" w:line="240" w:lineRule="auto"/>
              <w:outlineLvl w:val="3"/>
              <w:rPr>
                <w:rFonts w:ascii="Times New Roman" w:eastAsia="Times New Roman" w:hAnsi="Times New Roman" w:cs="Times New Roman"/>
                <w:bCs/>
                <w:sz w:val="20"/>
                <w:szCs w:val="20"/>
              </w:rPr>
            </w:pPr>
          </w:p>
        </w:tc>
        <w:tc>
          <w:tcPr>
            <w:tcW w:w="1418" w:type="dxa"/>
            <w:tcBorders>
              <w:top w:val="single" w:sz="4" w:space="0" w:color="auto"/>
              <w:left w:val="nil"/>
              <w:bottom w:val="single" w:sz="4" w:space="0" w:color="auto"/>
              <w:right w:val="single" w:sz="4" w:space="0" w:color="auto"/>
            </w:tcBorders>
            <w:vAlign w:val="center"/>
          </w:tcPr>
          <w:p w14:paraId="2A69BAAF" w14:textId="6BF18ABC" w:rsidR="00213C64" w:rsidRPr="00AA417B" w:rsidRDefault="00213C64" w:rsidP="000C3F46">
            <w:pPr>
              <w:spacing w:after="0" w:line="240" w:lineRule="auto"/>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1 vnt.</w:t>
            </w:r>
          </w:p>
          <w:p w14:paraId="144E4FAB" w14:textId="21252E30"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p w14:paraId="0896249C" w14:textId="36A0C9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5A921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11149165"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5E408D9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3DA0E0F4" w14:textId="42FBB513" w:rsidR="00213C64" w:rsidRPr="00AA417B" w:rsidRDefault="00213C64" w:rsidP="009448DC">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307200F" w14:textId="3934E779"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65997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BC748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3B2FE29" w14:textId="04FD4B22"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ab/>
            </w:r>
          </w:p>
          <w:p w14:paraId="77CEF572" w14:textId="6CCAA674"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p>
        </w:tc>
      </w:tr>
      <w:tr w:rsidR="00213C64" w:rsidRPr="001208B8" w14:paraId="188093C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F98CAE0" w14:textId="3B662A98"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1.12.2.</w:t>
            </w:r>
          </w:p>
        </w:tc>
        <w:tc>
          <w:tcPr>
            <w:tcW w:w="1842" w:type="dxa"/>
            <w:tcBorders>
              <w:top w:val="single" w:sz="4" w:space="0" w:color="auto"/>
              <w:left w:val="nil"/>
              <w:bottom w:val="single" w:sz="4" w:space="0" w:color="auto"/>
              <w:right w:val="single" w:sz="4" w:space="0" w:color="auto"/>
            </w:tcBorders>
          </w:tcPr>
          <w:p w14:paraId="73ABB143" w14:textId="5C8C5E5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 xml:space="preserve">Suderinamumo modulis, skirtas valdyti ne mažiau kaip 50 Perkančiosios </w:t>
            </w:r>
            <w:proofErr w:type="spellStart"/>
            <w:r w:rsidRPr="00AA417B">
              <w:rPr>
                <w:rFonts w:ascii="Times New Roman" w:eastAsia="Calibri" w:hAnsi="Times New Roman" w:cs="Times New Roman"/>
                <w:bCs/>
                <w:color w:val="000000"/>
                <w:sz w:val="20"/>
                <w:szCs w:val="20"/>
              </w:rPr>
              <w:t>organizacjos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turimųPhilips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hue</w:t>
            </w:r>
            <w:proofErr w:type="spellEnd"/>
            <w:r w:rsidRPr="00AA417B">
              <w:rPr>
                <w:rFonts w:ascii="Times New Roman" w:eastAsia="Calibri" w:hAnsi="Times New Roman" w:cs="Times New Roman"/>
                <w:bCs/>
                <w:color w:val="000000"/>
                <w:sz w:val="20"/>
                <w:szCs w:val="20"/>
              </w:rPr>
              <w:t xml:space="preserve"> sąsajos įrenginių</w:t>
            </w:r>
            <w:r w:rsidRPr="00AA417B">
              <w:rPr>
                <w:rStyle w:val="FootnoteReference"/>
                <w:rFonts w:eastAsia="Calibri"/>
                <w:bCs/>
                <w:color w:val="000000"/>
                <w:sz w:val="20"/>
                <w:szCs w:val="20"/>
              </w:rPr>
              <w:footnoteReference w:id="8"/>
            </w:r>
          </w:p>
        </w:tc>
        <w:tc>
          <w:tcPr>
            <w:tcW w:w="1418" w:type="dxa"/>
            <w:tcBorders>
              <w:top w:val="single" w:sz="4" w:space="0" w:color="auto"/>
              <w:left w:val="nil"/>
              <w:bottom w:val="single" w:sz="4" w:space="0" w:color="auto"/>
              <w:right w:val="single" w:sz="4" w:space="0" w:color="auto"/>
            </w:tcBorders>
            <w:vAlign w:val="center"/>
          </w:tcPr>
          <w:p w14:paraId="00AAFEEB" w14:textId="01A22B0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080B3077" w14:textId="4173E2FE"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B0239EA" w14:textId="0784ADC6"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7496D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C347D"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3066C9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075C6CD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918C403" w14:textId="237C3206"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1.12.3.</w:t>
            </w:r>
          </w:p>
        </w:tc>
        <w:tc>
          <w:tcPr>
            <w:tcW w:w="1842" w:type="dxa"/>
            <w:tcBorders>
              <w:top w:val="single" w:sz="4" w:space="0" w:color="auto"/>
              <w:left w:val="nil"/>
              <w:bottom w:val="single" w:sz="4" w:space="0" w:color="auto"/>
              <w:right w:val="single" w:sz="4" w:space="0" w:color="auto"/>
            </w:tcBorders>
          </w:tcPr>
          <w:p w14:paraId="562492FD" w14:textId="64016314" w:rsidR="00213C64" w:rsidRPr="00AA417B" w:rsidRDefault="00213C64" w:rsidP="000525CE">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Suderinamumo modulis, skirtas perkamos sistemos komunikacijai (įrenginių valdymui ir/arba programavimui) per Perkančiojoje organizacijoje įdiegtą laidinį duomenų perdavimo tinklą (LAN sąsaja), ne mažesnio kaip 100 Mb duomenų perdavimo greičio</w:t>
            </w:r>
            <w:r w:rsidRPr="00AA417B">
              <w:rPr>
                <w:rStyle w:val="FootnoteReference"/>
                <w:rFonts w:eastAsia="Calibri"/>
                <w:bCs/>
                <w:color w:val="000000"/>
                <w:sz w:val="20"/>
                <w:szCs w:val="20"/>
              </w:rPr>
              <w:footnoteReference w:id="9"/>
            </w:r>
          </w:p>
        </w:tc>
        <w:tc>
          <w:tcPr>
            <w:tcW w:w="1418" w:type="dxa"/>
            <w:tcBorders>
              <w:top w:val="single" w:sz="4" w:space="0" w:color="auto"/>
              <w:left w:val="nil"/>
              <w:bottom w:val="single" w:sz="4" w:space="0" w:color="auto"/>
              <w:right w:val="single" w:sz="4" w:space="0" w:color="auto"/>
            </w:tcBorders>
            <w:vAlign w:val="center"/>
          </w:tcPr>
          <w:p w14:paraId="16FBA5B1" w14:textId="5DE51309"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796067D" w14:textId="452B375A"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F102D8C" w14:textId="42956023"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B0412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15C14"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F620F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2F6B54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AB1AFC0" w14:textId="53C8E132"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lastRenderedPageBreak/>
              <w:t>1.12.4</w:t>
            </w:r>
          </w:p>
        </w:tc>
        <w:tc>
          <w:tcPr>
            <w:tcW w:w="1842" w:type="dxa"/>
            <w:tcBorders>
              <w:top w:val="single" w:sz="4" w:space="0" w:color="auto"/>
              <w:left w:val="nil"/>
              <w:bottom w:val="single" w:sz="4" w:space="0" w:color="auto"/>
              <w:right w:val="single" w:sz="4" w:space="0" w:color="auto"/>
            </w:tcBorders>
          </w:tcPr>
          <w:p w14:paraId="7DB0337C" w14:textId="70D6D740"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Reikiamos galios suderinamas linijos maitinimo modulis</w:t>
            </w:r>
            <w:r w:rsidRPr="00AA417B">
              <w:rPr>
                <w:rStyle w:val="FootnoteReference"/>
                <w:rFonts w:eastAsia="Calibri"/>
                <w:bCs/>
                <w:color w:val="000000"/>
                <w:sz w:val="20"/>
                <w:szCs w:val="20"/>
              </w:rPr>
              <w:footnoteReference w:id="10"/>
            </w:r>
          </w:p>
        </w:tc>
        <w:tc>
          <w:tcPr>
            <w:tcW w:w="1418" w:type="dxa"/>
            <w:tcBorders>
              <w:top w:val="single" w:sz="4" w:space="0" w:color="auto"/>
              <w:left w:val="nil"/>
              <w:bottom w:val="single" w:sz="4" w:space="0" w:color="auto"/>
              <w:right w:val="single" w:sz="4" w:space="0" w:color="auto"/>
            </w:tcBorders>
            <w:vAlign w:val="center"/>
          </w:tcPr>
          <w:p w14:paraId="777BB744" w14:textId="43C078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1261D744" w14:textId="246E272C"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032B2CC" w14:textId="40C64C1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0229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0BB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B6313AC"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7F911861"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D29EA38" w14:textId="6E7E8034"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1.12.5</w:t>
            </w:r>
          </w:p>
        </w:tc>
        <w:tc>
          <w:tcPr>
            <w:tcW w:w="1842" w:type="dxa"/>
            <w:tcBorders>
              <w:top w:val="single" w:sz="4" w:space="0" w:color="auto"/>
              <w:left w:val="nil"/>
              <w:bottom w:val="single" w:sz="4" w:space="0" w:color="auto"/>
              <w:right w:val="single" w:sz="4" w:space="0" w:color="auto"/>
            </w:tcBorders>
          </w:tcPr>
          <w:p w14:paraId="1C0B12A1" w14:textId="3560AA0D"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proofErr w:type="spellStart"/>
            <w:r w:rsidRPr="00AA417B">
              <w:rPr>
                <w:rFonts w:ascii="Times New Roman" w:eastAsia="Times New Roman" w:hAnsi="Times New Roman" w:cs="Times New Roman"/>
                <w:bCs/>
                <w:sz w:val="20"/>
                <w:szCs w:val="20"/>
              </w:rPr>
              <w:t>Programatorius</w:t>
            </w:r>
            <w:proofErr w:type="spellEnd"/>
            <w:r w:rsidRPr="00AA417B">
              <w:rPr>
                <w:rStyle w:val="FootnoteReference"/>
                <w:rFonts w:eastAsia="Calibri"/>
                <w:bCs/>
                <w:color w:val="000000"/>
                <w:sz w:val="20"/>
                <w:szCs w:val="20"/>
              </w:rPr>
              <w:footnoteReference w:id="11"/>
            </w:r>
          </w:p>
        </w:tc>
        <w:tc>
          <w:tcPr>
            <w:tcW w:w="1418" w:type="dxa"/>
            <w:tcBorders>
              <w:top w:val="single" w:sz="4" w:space="0" w:color="auto"/>
              <w:left w:val="nil"/>
              <w:bottom w:val="single" w:sz="4" w:space="0" w:color="auto"/>
              <w:right w:val="single" w:sz="4" w:space="0" w:color="auto"/>
            </w:tcBorders>
            <w:vAlign w:val="center"/>
          </w:tcPr>
          <w:p w14:paraId="0FE22742" w14:textId="04DE9B65"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BF0DC1F" w14:textId="6E4F018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208B94F" w14:textId="7F5506B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B9FD97"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42674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B816F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170D3F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7C6147CE" w14:textId="76E6BADB" w:rsidR="00213C64" w:rsidRPr="00AA417B" w:rsidRDefault="00213C64" w:rsidP="000C3F46">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1.13.</w:t>
            </w:r>
          </w:p>
        </w:tc>
        <w:tc>
          <w:tcPr>
            <w:tcW w:w="1842" w:type="dxa"/>
            <w:tcBorders>
              <w:top w:val="single" w:sz="4" w:space="0" w:color="auto"/>
              <w:left w:val="nil"/>
              <w:bottom w:val="single" w:sz="4" w:space="0" w:color="auto"/>
              <w:right w:val="single" w:sz="4" w:space="0" w:color="auto"/>
            </w:tcBorders>
          </w:tcPr>
          <w:p w14:paraId="3B0CB2BB" w14:textId="4D4FFAD8" w:rsidR="00213C64" w:rsidRPr="00AA417B" w:rsidRDefault="00213C64" w:rsidP="000C3F46">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Įrenginių programavimo programinė įranga</w:t>
            </w:r>
          </w:p>
        </w:tc>
        <w:tc>
          <w:tcPr>
            <w:tcW w:w="1418" w:type="dxa"/>
            <w:tcBorders>
              <w:top w:val="single" w:sz="4" w:space="0" w:color="auto"/>
              <w:left w:val="nil"/>
              <w:bottom w:val="single" w:sz="4" w:space="0" w:color="auto"/>
              <w:right w:val="single" w:sz="4" w:space="0" w:color="auto"/>
            </w:tcBorders>
            <w:vAlign w:val="center"/>
          </w:tcPr>
          <w:p w14:paraId="13B04BEB" w14:textId="1D8A3447"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5079D7A7" w14:textId="0001A21F"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D5D1F5B" w14:textId="581248A5"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88CD9C"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44B4B6"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DD57832"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r>
      <w:tr w:rsidR="00213C64" w:rsidRPr="001208B8" w14:paraId="4B3A873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1ED4F8D1" w14:textId="3DD3C9A2" w:rsidR="00213C64" w:rsidRPr="00AA417B" w:rsidRDefault="00213C64" w:rsidP="00164E4C">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1.14.</w:t>
            </w:r>
          </w:p>
        </w:tc>
        <w:tc>
          <w:tcPr>
            <w:tcW w:w="1842" w:type="dxa"/>
            <w:tcBorders>
              <w:top w:val="single" w:sz="4" w:space="0" w:color="auto"/>
              <w:left w:val="nil"/>
              <w:bottom w:val="single" w:sz="4" w:space="0" w:color="auto"/>
              <w:right w:val="single" w:sz="4" w:space="0" w:color="auto"/>
            </w:tcBorders>
          </w:tcPr>
          <w:p w14:paraId="6B5A36BA" w14:textId="798A3555" w:rsidR="00213C64" w:rsidRPr="00AA417B" w:rsidRDefault="00213C64" w:rsidP="00164E4C">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Įrenginių valdymo programinė įranga</w:t>
            </w:r>
          </w:p>
        </w:tc>
        <w:tc>
          <w:tcPr>
            <w:tcW w:w="1418" w:type="dxa"/>
            <w:tcBorders>
              <w:top w:val="single" w:sz="4" w:space="0" w:color="auto"/>
              <w:left w:val="nil"/>
              <w:bottom w:val="single" w:sz="4" w:space="0" w:color="auto"/>
              <w:right w:val="single" w:sz="4" w:space="0" w:color="auto"/>
            </w:tcBorders>
            <w:vAlign w:val="center"/>
          </w:tcPr>
          <w:p w14:paraId="331B7CCA" w14:textId="3E4B7563" w:rsidR="00213C64" w:rsidRPr="00AA417B" w:rsidRDefault="00213C64" w:rsidP="00164E4C">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0CFFEA1F" w14:textId="2DD6765D" w:rsidR="00213C64" w:rsidRPr="00AA417B" w:rsidRDefault="00213C64" w:rsidP="00164E4C">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8F2B39" w14:textId="73FEB202"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79FB6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AD91A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EB89BB7"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r>
      <w:tr w:rsidR="00AA04B9" w:rsidRPr="001208B8" w14:paraId="7EC055E5" w14:textId="77777777" w:rsidTr="00ED73FB">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3E560" w14:textId="0A476B94"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be PVM (skaičiais)</w:t>
            </w:r>
          </w:p>
        </w:tc>
        <w:tc>
          <w:tcPr>
            <w:tcW w:w="1268" w:type="dxa"/>
            <w:tcBorders>
              <w:top w:val="single" w:sz="4" w:space="0" w:color="auto"/>
              <w:left w:val="single" w:sz="4" w:space="0" w:color="auto"/>
              <w:bottom w:val="single" w:sz="4" w:space="0" w:color="auto"/>
              <w:right w:val="single" w:sz="4" w:space="0" w:color="auto"/>
            </w:tcBorders>
          </w:tcPr>
          <w:p w14:paraId="7B7626ED"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544F9684" w14:textId="77777777" w:rsidTr="00AE76B9">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C1F83" w14:textId="59AD3EF3" w:rsidR="00AA04B9" w:rsidRPr="00AA417B" w:rsidRDefault="00AA04B9" w:rsidP="000C3F46">
            <w:pPr>
              <w:spacing w:after="0" w:line="240" w:lineRule="auto"/>
              <w:jc w:val="both"/>
              <w:rPr>
                <w:rFonts w:ascii="Times New Roman" w:eastAsia="Calibri" w:hAnsi="Times New Roman" w:cs="Times New Roman"/>
                <w:b/>
                <w:color w:val="000000" w:themeColor="text1"/>
                <w:sz w:val="20"/>
                <w:szCs w:val="20"/>
              </w:rPr>
            </w:pPr>
            <w:r w:rsidRPr="00AA417B">
              <w:rPr>
                <w:rFonts w:ascii="Times New Roman" w:eastAsia="Calibri" w:hAnsi="Times New Roman" w:cs="Times New Roman"/>
                <w:b/>
                <w:color w:val="000000" w:themeColor="text1"/>
                <w:sz w:val="20"/>
                <w:szCs w:val="20"/>
              </w:rPr>
              <w:t>PVM suma (skaičiais)</w:t>
            </w:r>
          </w:p>
        </w:tc>
        <w:tc>
          <w:tcPr>
            <w:tcW w:w="1268" w:type="dxa"/>
            <w:tcBorders>
              <w:top w:val="single" w:sz="4" w:space="0" w:color="auto"/>
              <w:left w:val="single" w:sz="4" w:space="0" w:color="auto"/>
              <w:bottom w:val="single" w:sz="4" w:space="0" w:color="auto"/>
              <w:right w:val="single" w:sz="4" w:space="0" w:color="auto"/>
            </w:tcBorders>
          </w:tcPr>
          <w:p w14:paraId="0E4A529A"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3F05B0F6" w14:textId="77777777" w:rsidTr="000A1523">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E251E" w14:textId="26407F68"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su PVM (skaičiais)</w:t>
            </w:r>
          </w:p>
        </w:tc>
        <w:tc>
          <w:tcPr>
            <w:tcW w:w="1268" w:type="dxa"/>
            <w:tcBorders>
              <w:top w:val="single" w:sz="4" w:space="0" w:color="auto"/>
              <w:left w:val="single" w:sz="4" w:space="0" w:color="auto"/>
              <w:bottom w:val="single" w:sz="4" w:space="0" w:color="auto"/>
              <w:right w:val="single" w:sz="4" w:space="0" w:color="auto"/>
            </w:tcBorders>
          </w:tcPr>
          <w:p w14:paraId="71A0C07F"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bl>
    <w:p w14:paraId="5862ABB3" w14:textId="77777777" w:rsidR="00AC3CC1" w:rsidRPr="001208B8" w:rsidRDefault="00AC3CC1" w:rsidP="00AC3CC1">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61E62A" w14:textId="764F8330"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sidR="00E5323B">
        <w:rPr>
          <w:rFonts w:ascii="Times New Roman" w:eastAsia="Calibri" w:hAnsi="Times New Roman" w:cs="Times New Roman"/>
          <w:i/>
        </w:rPr>
        <w:t xml:space="preserve"> 1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32C7C7EE" w14:textId="77777777"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54DB3CD" w14:textId="4E42163F"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E5323B">
        <w:rPr>
          <w:rFonts w:ascii="Times New Roman" w:eastAsia="Calibri" w:hAnsi="Times New Roman" w:cs="Times New Roman"/>
          <w:i/>
        </w:rPr>
        <w:t xml:space="preserve">1 pirkimo objekto dalies </w:t>
      </w:r>
      <w:r w:rsidRPr="001208B8">
        <w:rPr>
          <w:rFonts w:ascii="Times New Roman" w:eastAsia="Calibri" w:hAnsi="Times New Roman" w:cs="Times New Roman"/>
          <w:i/>
        </w:rPr>
        <w:t>pasiūlymo kaina turi atitikti sudėtinių dalių sumą;</w:t>
      </w:r>
    </w:p>
    <w:p w14:paraId="00F79E1C" w14:textId="45D0B0FF" w:rsidR="00AC3CC1" w:rsidRPr="000F55C5"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w:t>
      </w:r>
      <w:r w:rsidR="008824AE" w:rsidRPr="000F55C5">
        <w:rPr>
          <w:rFonts w:ascii="Times New Roman" w:eastAsia="Calibri" w:hAnsi="Times New Roman" w:cs="Times New Roman"/>
          <w:i/>
          <w:lang w:eastAsia="lt-LT"/>
        </w:rPr>
        <w:t>, jei</w:t>
      </w:r>
      <w:r w:rsidR="00D42EBD" w:rsidRPr="000F55C5">
        <w:t xml:space="preserve"> </w:t>
      </w:r>
      <w:r w:rsidR="00D42EBD" w:rsidRPr="000F55C5">
        <w:rPr>
          <w:rFonts w:ascii="Times New Roman" w:eastAsia="Calibri" w:hAnsi="Times New Roman" w:cs="Times New Roman"/>
          <w:i/>
          <w:lang w:eastAsia="lt-LT"/>
        </w:rPr>
        <w:t xml:space="preserve">pasiūlyme nurodyta </w:t>
      </w:r>
      <w:r w:rsidR="00E5323B">
        <w:rPr>
          <w:rFonts w:ascii="Times New Roman" w:eastAsia="Calibri" w:hAnsi="Times New Roman" w:cs="Times New Roman"/>
          <w:i/>
          <w:lang w:eastAsia="lt-LT"/>
        </w:rPr>
        <w:t xml:space="preserve">1 pirkimo objekto dalies </w:t>
      </w:r>
      <w:r w:rsidR="00D42EBD" w:rsidRPr="000F55C5">
        <w:rPr>
          <w:rFonts w:ascii="Times New Roman" w:eastAsia="Calibri" w:hAnsi="Times New Roman" w:cs="Times New Roman"/>
          <w:i/>
          <w:lang w:eastAsia="lt-LT"/>
        </w:rPr>
        <w:t xml:space="preserve">kaina perkančiajai organizacijai </w:t>
      </w:r>
      <w:r w:rsidR="008824AE" w:rsidRPr="000F55C5">
        <w:rPr>
          <w:rFonts w:ascii="Times New Roman" w:eastAsia="Calibri" w:hAnsi="Times New Roman" w:cs="Times New Roman"/>
          <w:i/>
          <w:lang w:eastAsia="lt-LT"/>
        </w:rPr>
        <w:t>bus</w:t>
      </w:r>
      <w:r w:rsidR="00D42EBD" w:rsidRPr="000F55C5">
        <w:rPr>
          <w:rFonts w:ascii="Times New Roman" w:eastAsia="Calibri" w:hAnsi="Times New Roman" w:cs="Times New Roman"/>
          <w:i/>
          <w:lang w:eastAsia="lt-LT"/>
        </w:rPr>
        <w:t xml:space="preserve"> per didelė ir nepriimtina, išskyrus VPĮ 45 straipsnio 1 dalies 5 punkte numatytus atvejus</w:t>
      </w:r>
      <w:r w:rsidR="008824AE" w:rsidRPr="000F55C5">
        <w:rPr>
          <w:rFonts w:ascii="Times New Roman" w:eastAsia="Calibri" w:hAnsi="Times New Roman" w:cs="Times New Roman"/>
          <w:i/>
          <w:lang w:eastAsia="lt-LT"/>
        </w:rPr>
        <w:t>.</w:t>
      </w:r>
    </w:p>
    <w:p w14:paraId="36795B75" w14:textId="188CD780" w:rsidR="00AC3CC1" w:rsidRDefault="00AC3CC1" w:rsidP="00AC3CC1">
      <w:pPr>
        <w:autoSpaceDE w:val="0"/>
        <w:autoSpaceDN w:val="0"/>
        <w:spacing w:line="276" w:lineRule="auto"/>
        <w:jc w:val="both"/>
        <w:rPr>
          <w:rFonts w:ascii="Times New Roman" w:hAnsi="Times New Roman" w:cs="Times New Roman"/>
          <w:i/>
          <w:lang w:eastAsia="lt-LT"/>
        </w:rPr>
      </w:pPr>
      <w:r w:rsidRPr="002B0928">
        <w:rPr>
          <w:rFonts w:ascii="Times New Roman" w:eastAsia="Calibri" w:hAnsi="Times New Roman" w:cs="Times New Roman"/>
          <w:i/>
          <w:lang w:eastAsia="lt-LT"/>
        </w:rPr>
        <w:t>e)</w:t>
      </w:r>
      <w:r w:rsidRPr="002B0928">
        <w:rPr>
          <w:rFonts w:ascii="Times New Roman" w:hAnsi="Times New Roman" w:cs="Times New Roman"/>
          <w:i/>
          <w:lang w:eastAsia="lt-LT"/>
        </w:rPr>
        <w:t xml:space="preserve"> Jeigu tiekėjas nenurodys prekės modelio ir (ar) kodo, bus laikoma, kad </w:t>
      </w:r>
      <w:proofErr w:type="spellStart"/>
      <w:r w:rsidRPr="002B0928">
        <w:rPr>
          <w:rFonts w:ascii="Times New Roman" w:hAnsi="Times New Roman" w:cs="Times New Roman"/>
          <w:i/>
          <w:lang w:eastAsia="lt-LT"/>
        </w:rPr>
        <w:t>prek</w:t>
      </w:r>
      <w:r w:rsidR="002B0928" w:rsidRPr="002B0928">
        <w:rPr>
          <w:rFonts w:ascii="Times New Roman" w:hAnsi="Times New Roman" w:cs="Times New Roman"/>
          <w:i/>
          <w:lang w:val="en-US" w:eastAsia="lt-LT"/>
        </w:rPr>
        <w:t>ės</w:t>
      </w:r>
      <w:proofErr w:type="spellEnd"/>
      <w:r w:rsidRPr="002B0928">
        <w:rPr>
          <w:rFonts w:ascii="Times New Roman" w:hAnsi="Times New Roman" w:cs="Times New Roman"/>
          <w:i/>
          <w:lang w:eastAsia="lt-LT"/>
        </w:rPr>
        <w:t xml:space="preserve"> modeli</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ir (ar) kod</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net</w:t>
      </w:r>
      <w:r w:rsidR="002B0928" w:rsidRPr="002B0928">
        <w:rPr>
          <w:rFonts w:ascii="Times New Roman" w:hAnsi="Times New Roman" w:cs="Times New Roman"/>
          <w:i/>
          <w:lang w:eastAsia="lt-LT"/>
        </w:rPr>
        <w:t>uri.</w:t>
      </w:r>
    </w:p>
    <w:p w14:paraId="78A46632" w14:textId="61F7A607" w:rsidR="00A77C60" w:rsidRPr="00FC0C6C" w:rsidRDefault="00A77C60" w:rsidP="00A77C60">
      <w:pPr>
        <w:spacing w:after="200" w:line="276" w:lineRule="auto"/>
        <w:ind w:left="360"/>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4.2. 2 </w:t>
      </w:r>
      <w:proofErr w:type="spellStart"/>
      <w:r>
        <w:rPr>
          <w:rFonts w:ascii="Times New Roman" w:eastAsia="Times New Roman" w:hAnsi="Times New Roman" w:cs="Times New Roman"/>
          <w:b/>
          <w:bCs/>
          <w:lang w:val="en-US" w:eastAsia="lt-LT"/>
        </w:rPr>
        <w:t>pirkimo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objekto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dalis</w:t>
      </w:r>
      <w:proofErr w:type="spellEnd"/>
      <w:r>
        <w:rPr>
          <w:rFonts w:ascii="Times New Roman" w:eastAsia="Times New Roman" w:hAnsi="Times New Roman" w:cs="Times New Roman"/>
          <w:b/>
          <w:bCs/>
          <w:lang w:val="en-US" w:eastAsia="lt-LT"/>
        </w:rPr>
        <w:t xml:space="preserve">: </w:t>
      </w:r>
      <w:r w:rsidRPr="00D94F14">
        <w:rPr>
          <w:rFonts w:ascii="Times New Roman" w:hAnsi="Times New Roman"/>
          <w:b/>
          <w:i/>
          <w:iCs/>
        </w:rPr>
        <w:t xml:space="preserve">Išmanaus namo sistemų laboratorijos įrangos komplektacija Nr. </w:t>
      </w:r>
      <w:r w:rsidR="00F9702D">
        <w:rPr>
          <w:rFonts w:ascii="Times New Roman" w:hAnsi="Times New Roman"/>
          <w:b/>
          <w:i/>
          <w:iCs/>
        </w:rPr>
        <w:t>2</w:t>
      </w:r>
      <w:r w:rsidRPr="00D94F14">
        <w:rPr>
          <w:rFonts w:ascii="Times New Roman" w:hAnsi="Times New Roman"/>
          <w:b/>
          <w:i/>
          <w:iCs/>
        </w:rPr>
        <w:t xml:space="preserve"> (</w:t>
      </w:r>
      <w:r>
        <w:rPr>
          <w:rFonts w:ascii="Times New Roman" w:hAnsi="Times New Roman"/>
          <w:b/>
          <w:i/>
          <w:iCs/>
        </w:rPr>
        <w:t>5</w:t>
      </w:r>
      <w:r w:rsidRPr="00D94F14">
        <w:rPr>
          <w:rFonts w:ascii="Times New Roman" w:hAnsi="Times New Roman"/>
          <w:b/>
          <w:i/>
          <w:iCs/>
        </w:rPr>
        <w:t xml:space="preserve"> komplekt</w:t>
      </w:r>
      <w:r>
        <w:rPr>
          <w:rFonts w:ascii="Times New Roman" w:hAnsi="Times New Roman"/>
          <w:b/>
          <w:i/>
          <w:iCs/>
        </w:rPr>
        <w:t>ai</w:t>
      </w:r>
      <w:r w:rsidR="002E3EA3">
        <w:rPr>
          <w:rFonts w:ascii="Times New Roman" w:hAnsi="Times New Roman"/>
          <w:b/>
          <w:i/>
          <w:iCs/>
        </w:rPr>
        <w:t>)</w:t>
      </w:r>
      <w:r w:rsidR="00CB7BBD">
        <w:rPr>
          <w:rFonts w:ascii="Times New Roman" w:hAnsi="Times New Roman"/>
          <w:b/>
          <w:i/>
          <w:iCs/>
        </w:rPr>
        <w:t xml:space="preserve"> </w:t>
      </w:r>
      <w:r w:rsidRPr="00FC0C6C">
        <w:rPr>
          <w:rFonts w:ascii="Times New Roman" w:hAnsi="Times New Roman"/>
          <w:bCs/>
          <w:i/>
          <w:iCs/>
        </w:rPr>
        <w:t xml:space="preserve">(pildoma, jei pasiūlymas teikiamas </w:t>
      </w:r>
      <w:r>
        <w:rPr>
          <w:rFonts w:ascii="Times New Roman" w:hAnsi="Times New Roman"/>
          <w:bCs/>
          <w:i/>
          <w:iCs/>
          <w:lang w:val="en-US"/>
        </w:rPr>
        <w:t>2</w:t>
      </w:r>
      <w:r w:rsidRPr="00FC0C6C">
        <w:rPr>
          <w:rFonts w:ascii="Times New Roman" w:hAnsi="Times New Roman"/>
          <w:bCs/>
          <w:i/>
          <w:iCs/>
          <w:lang w:val="en-US"/>
        </w:rPr>
        <w:t xml:space="preserve"> </w:t>
      </w:r>
      <w:proofErr w:type="spellStart"/>
      <w:r w:rsidRPr="00FC0C6C">
        <w:rPr>
          <w:rFonts w:ascii="Times New Roman" w:hAnsi="Times New Roman"/>
          <w:bCs/>
          <w:i/>
          <w:iCs/>
          <w:lang w:val="en-US"/>
        </w:rPr>
        <w:t>pirkimo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objekto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daliai</w:t>
      </w:r>
      <w:proofErr w:type="spellEnd"/>
      <w:r w:rsidRPr="00FC0C6C">
        <w:rPr>
          <w:rFonts w:ascii="Times New Roman" w:hAnsi="Times New Roman"/>
          <w:bCs/>
          <w:i/>
          <w:iCs/>
          <w:lang w:val="en-US"/>
        </w:rPr>
        <w:t>):</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2693"/>
      </w:tblGrid>
      <w:tr w:rsidR="00A9628E" w:rsidRPr="001208B8" w14:paraId="58B552DF" w14:textId="77777777" w:rsidTr="00630816">
        <w:trPr>
          <w:trHeight w:val="900"/>
        </w:trPr>
        <w:tc>
          <w:tcPr>
            <w:tcW w:w="852" w:type="dxa"/>
            <w:tcBorders>
              <w:top w:val="single" w:sz="4" w:space="0" w:color="auto"/>
              <w:left w:val="single" w:sz="4" w:space="0" w:color="auto"/>
              <w:right w:val="single" w:sz="4" w:space="0" w:color="auto"/>
            </w:tcBorders>
            <w:shd w:val="clear" w:color="auto" w:fill="F2F2F2" w:themeFill="background1" w:themeFillShade="F2"/>
            <w:hideMark/>
          </w:tcPr>
          <w:p w14:paraId="55F17417" w14:textId="062E2F3E" w:rsidR="00A9628E" w:rsidRPr="001208B8" w:rsidRDefault="00A9628E" w:rsidP="00A9628E">
            <w:pPr>
              <w:spacing w:after="0" w:line="240" w:lineRule="auto"/>
              <w:jc w:val="center"/>
              <w:rPr>
                <w:rFonts w:ascii="Times New Roman" w:eastAsia="Times New Roman" w:hAnsi="Times New Roman" w:cs="Times New Roman"/>
                <w:b/>
                <w:color w:val="D9D9D9"/>
              </w:rPr>
            </w:pPr>
            <w:r w:rsidRPr="00E13648">
              <w:rPr>
                <w:rFonts w:ascii="Times New Roman" w:eastAsia="Times New Roman" w:hAnsi="Times New Roman" w:cs="Times New Roman"/>
                <w:b/>
                <w:sz w:val="20"/>
                <w:szCs w:val="20"/>
              </w:rPr>
              <w:t>Eil. Nr.</w:t>
            </w:r>
          </w:p>
        </w:tc>
        <w:tc>
          <w:tcPr>
            <w:tcW w:w="1587" w:type="dxa"/>
            <w:tcBorders>
              <w:top w:val="single" w:sz="4" w:space="0" w:color="auto"/>
              <w:left w:val="nil"/>
              <w:right w:val="single" w:sz="4" w:space="0" w:color="auto"/>
            </w:tcBorders>
            <w:shd w:val="clear" w:color="auto" w:fill="F2F2F2" w:themeFill="background1" w:themeFillShade="F2"/>
          </w:tcPr>
          <w:p w14:paraId="34D7016A" w14:textId="77777777" w:rsidR="00A9628E" w:rsidRPr="00E13648" w:rsidRDefault="00A9628E" w:rsidP="00A9628E">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242403FA" w14:textId="77777777" w:rsidR="00A9628E" w:rsidRPr="001208B8" w:rsidRDefault="00A9628E" w:rsidP="00A9628E">
            <w:pPr>
              <w:spacing w:after="0" w:line="240" w:lineRule="auto"/>
              <w:jc w:val="center"/>
              <w:rPr>
                <w:rFonts w:ascii="Times New Roman" w:eastAsia="Times New Roman" w:hAnsi="Times New Roman" w:cs="Times New Roman"/>
                <w:b/>
              </w:rPr>
            </w:pPr>
          </w:p>
        </w:tc>
        <w:tc>
          <w:tcPr>
            <w:tcW w:w="993" w:type="dxa"/>
            <w:tcBorders>
              <w:top w:val="single" w:sz="4" w:space="0" w:color="auto"/>
              <w:left w:val="nil"/>
              <w:right w:val="single" w:sz="4" w:space="0" w:color="auto"/>
            </w:tcBorders>
            <w:shd w:val="clear" w:color="auto" w:fill="F2F2F2" w:themeFill="background1" w:themeFillShade="F2"/>
            <w:hideMark/>
          </w:tcPr>
          <w:p w14:paraId="14B951A2" w14:textId="3007DC9E" w:rsidR="00A9628E" w:rsidRPr="001208B8" w:rsidRDefault="00A9628E" w:rsidP="00A9628E">
            <w:pPr>
              <w:spacing w:after="0" w:line="240" w:lineRule="auto"/>
              <w:jc w:val="center"/>
              <w:rPr>
                <w:rFonts w:ascii="Times New Roman" w:eastAsia="Times New Roman" w:hAnsi="Times New Roman" w:cs="Times New Roman"/>
                <w:b/>
              </w:rPr>
            </w:pPr>
            <w:r w:rsidRPr="00E13648">
              <w:rPr>
                <w:rFonts w:ascii="Times New Roman" w:eastAsia="Calibri" w:hAnsi="Times New Roman" w:cs="Times New Roman"/>
                <w:b/>
                <w:sz w:val="20"/>
                <w:szCs w:val="20"/>
                <w:lang w:eastAsia="lt-LT"/>
              </w:rPr>
              <w:t xml:space="preserve">Prekių, sudarančių vieną komplektą, kiekis ir  mato vienetas </w:t>
            </w:r>
          </w:p>
        </w:tc>
        <w:tc>
          <w:tcPr>
            <w:tcW w:w="850" w:type="dxa"/>
            <w:tcBorders>
              <w:top w:val="single" w:sz="4" w:space="0" w:color="auto"/>
              <w:left w:val="single" w:sz="4" w:space="0" w:color="auto"/>
              <w:right w:val="single" w:sz="4" w:space="0" w:color="auto"/>
            </w:tcBorders>
            <w:shd w:val="clear" w:color="auto" w:fill="F2F2F2" w:themeFill="background1" w:themeFillShade="F2"/>
            <w:hideMark/>
          </w:tcPr>
          <w:p w14:paraId="091132F3" w14:textId="4DF9B9B9"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w:t>
            </w:r>
            <w:r w:rsidRPr="00E13648">
              <w:rPr>
                <w:rFonts w:ascii="Times New Roman" w:eastAsia="Times New Roman" w:hAnsi="Times New Roman" w:cs="Times New Roman"/>
                <w:bCs/>
                <w:i/>
                <w:iCs/>
                <w:sz w:val="20"/>
                <w:szCs w:val="20"/>
              </w:rPr>
              <w:t xml:space="preserve"> eilutei)</w:t>
            </w:r>
            <w:r w:rsidRPr="00E13648">
              <w:rPr>
                <w:rFonts w:ascii="Times New Roman" w:eastAsia="Times New Roman" w:hAnsi="Times New Roman" w:cs="Times New Roman"/>
                <w:b/>
                <w:sz w:val="20"/>
                <w:szCs w:val="20"/>
              </w:rPr>
              <w:t xml:space="preserve"> / </w:t>
            </w:r>
          </w:p>
          <w:p w14:paraId="247D7617" w14:textId="434DCC08" w:rsidR="00A9628E" w:rsidRPr="001208B8" w:rsidRDefault="00A9628E" w:rsidP="00A9628E">
            <w:pPr>
              <w:spacing w:after="0" w:line="240" w:lineRule="auto"/>
              <w:jc w:val="center"/>
              <w:rPr>
                <w:rFonts w:ascii="Times New Roman" w:eastAsia="Calibri" w:hAnsi="Times New Roman" w:cs="Times New Roman"/>
                <w:b/>
                <w:lang w:eastAsia="lt-LT"/>
              </w:rPr>
            </w:pPr>
            <w:r>
              <w:rPr>
                <w:rFonts w:ascii="Times New Roman" w:eastAsia="Times New Roman" w:hAnsi="Times New Roman" w:cs="Times New Roman"/>
                <w:b/>
                <w:sz w:val="20"/>
                <w:szCs w:val="20"/>
              </w:rPr>
              <w:t>Komplektų</w:t>
            </w:r>
            <w:r w:rsidRPr="00E13648">
              <w:rPr>
                <w:rFonts w:ascii="Times New Roman" w:eastAsia="Times New Roman" w:hAnsi="Times New Roman" w:cs="Times New Roman"/>
                <w:b/>
                <w:sz w:val="20"/>
                <w:szCs w:val="20"/>
              </w:rPr>
              <w:t xml:space="preserve">,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nurodytas</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preki</w:t>
            </w:r>
            <w:proofErr w:type="spellEnd"/>
            <w:r w:rsidRPr="00E13648">
              <w:rPr>
                <w:rFonts w:ascii="Times New Roman" w:eastAsia="Times New Roman" w:hAnsi="Times New Roman" w:cs="Times New Roman"/>
                <w:b/>
                <w:sz w:val="20"/>
                <w:szCs w:val="20"/>
              </w:rPr>
              <w:t>ų kiekis, skaičiu</w:t>
            </w:r>
            <w:r w:rsidRPr="00E13648">
              <w:rPr>
                <w:rFonts w:ascii="Times New Roman" w:eastAsia="Times New Roman" w:hAnsi="Times New Roman" w:cs="Times New Roman"/>
                <w:b/>
                <w:sz w:val="20"/>
                <w:szCs w:val="20"/>
              </w:rPr>
              <w:lastRenderedPageBreak/>
              <w:t xml:space="preserve">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2.1</w:t>
            </w:r>
            <w:r w:rsidRPr="00E13648">
              <w:rPr>
                <w:rFonts w:ascii="Times New Roman" w:eastAsia="Times New Roman" w:hAnsi="Times New Roman" w:cs="Times New Roman"/>
                <w:bCs/>
                <w:i/>
                <w:iCs/>
                <w:sz w:val="20"/>
                <w:szCs w:val="20"/>
                <w:lang w:val="en-US"/>
              </w:rPr>
              <w:t xml:space="preserve"> – </w:t>
            </w:r>
            <w:r>
              <w:rPr>
                <w:rFonts w:ascii="Times New Roman" w:eastAsia="Times New Roman" w:hAnsi="Times New Roman" w:cs="Times New Roman"/>
                <w:bCs/>
                <w:i/>
                <w:iCs/>
                <w:sz w:val="20"/>
                <w:szCs w:val="20"/>
                <w:lang w:val="en-US"/>
              </w:rPr>
              <w:t>2.9</w:t>
            </w:r>
            <w:r w:rsidRPr="00E13648">
              <w:rPr>
                <w:rFonts w:ascii="Times New Roman" w:eastAsia="Times New Roman" w:hAnsi="Times New Roman" w:cs="Times New Roman"/>
                <w:bCs/>
                <w:i/>
                <w:iCs/>
                <w:sz w:val="20"/>
                <w:szCs w:val="20"/>
                <w:lang w:val="en-US"/>
              </w:rPr>
              <w:t xml:space="preserve"> </w:t>
            </w:r>
            <w:r w:rsidRPr="00E13648">
              <w:rPr>
                <w:rFonts w:ascii="Times New Roman" w:eastAsia="Times New Roman" w:hAnsi="Times New Roman" w:cs="Times New Roman"/>
                <w:bCs/>
                <w:i/>
                <w:iCs/>
                <w:sz w:val="20"/>
                <w:szCs w:val="20"/>
              </w:rPr>
              <w:t xml:space="preserve"> eilutėms)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326B82A0" w14:textId="77777777" w:rsidR="00940090" w:rsidRPr="00862ABD" w:rsidRDefault="00940090" w:rsidP="00940090">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lastRenderedPageBreak/>
              <w:t>Siūlomos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(nurodoma, jei prekė turi kodą)</w:t>
            </w:r>
          </w:p>
          <w:p w14:paraId="617EF503" w14:textId="77777777" w:rsidR="00940090" w:rsidRPr="00E13648" w:rsidRDefault="00940090" w:rsidP="00940090">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296F2E4A" w14:textId="77777777" w:rsidR="00A9628E" w:rsidRPr="001208B8" w:rsidRDefault="00A9628E" w:rsidP="00A9628E">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340799"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00145725"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p>
          <w:p w14:paraId="275FE2E9"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2490CE87"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624FD5E6"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06DB6622" w14:textId="77777777" w:rsidR="00A9628E" w:rsidRPr="001208B8" w:rsidRDefault="00A9628E" w:rsidP="00A9628E">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right w:val="single" w:sz="4" w:space="0" w:color="auto"/>
            </w:tcBorders>
            <w:shd w:val="clear" w:color="auto" w:fill="F2F2F2" w:themeFill="background1" w:themeFillShade="F2"/>
            <w:hideMark/>
          </w:tcPr>
          <w:p w14:paraId="3B44759D"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 xml:space="preserve">Vieno komplekto  kaina Eurais be PVM </w:t>
            </w:r>
          </w:p>
          <w:p w14:paraId="4C60D822" w14:textId="7FAEC536"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Pr="00E13648">
              <w:rPr>
                <w:rFonts w:ascii="Times New Roman" w:eastAsia="Calibri" w:hAnsi="Times New Roman" w:cs="Times New Roman"/>
                <w:b/>
                <w:bCs/>
                <w:sz w:val="20"/>
                <w:szCs w:val="20"/>
                <w:lang w:val="en-US"/>
              </w:rPr>
              <w:t>Preki</w:t>
            </w:r>
            <w:r w:rsidRPr="00E13648">
              <w:rPr>
                <w:rFonts w:ascii="Times New Roman" w:eastAsia="Calibri" w:hAnsi="Times New Roman" w:cs="Times New Roman"/>
                <w:b/>
                <w:bCs/>
                <w:sz w:val="20"/>
                <w:szCs w:val="20"/>
              </w:rPr>
              <w:t>ų, sudarančių vieną komplektą(</w:t>
            </w:r>
            <w:r w:rsidRPr="00E13648">
              <w:rPr>
                <w:rFonts w:ascii="Times New Roman" w:eastAsia="Calibri" w:hAnsi="Times New Roman" w:cs="Times New Roman"/>
                <w:b/>
                <w:bCs/>
                <w:sz w:val="20"/>
                <w:szCs w:val="20"/>
                <w:lang w:val="en-US"/>
              </w:rPr>
              <w:t xml:space="preserve">3 </w:t>
            </w:r>
            <w:r w:rsidRPr="00E13648">
              <w:rPr>
                <w:rFonts w:ascii="Times New Roman" w:eastAsia="Calibri" w:hAnsi="Times New Roman" w:cs="Times New Roman"/>
                <w:b/>
                <w:bCs/>
                <w:sz w:val="20"/>
                <w:szCs w:val="20"/>
              </w:rPr>
              <w:t>st.), vieno komplekto kaina Eurais be PVM</w:t>
            </w:r>
            <w:r w:rsidRPr="00E13648">
              <w:rPr>
                <w:rFonts w:ascii="Times New Roman" w:eastAsia="Calibri" w:hAnsi="Times New Roman" w:cs="Times New Roman"/>
                <w:b/>
                <w:sz w:val="20"/>
                <w:szCs w:val="20"/>
              </w:rPr>
              <w:t xml:space="preserve"> </w:t>
            </w:r>
          </w:p>
          <w:p w14:paraId="3A5070DC" w14:textId="3CBF1EE0"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.1 – </w:t>
            </w:r>
            <w:r>
              <w:rPr>
                <w:rFonts w:ascii="Times New Roman" w:eastAsia="Calibri" w:hAnsi="Times New Roman" w:cs="Times New Roman"/>
                <w:i/>
                <w:iCs/>
                <w:sz w:val="20"/>
                <w:szCs w:val="20"/>
                <w:lang w:val="en-US"/>
              </w:rPr>
              <w:t>2.9</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3B067FF7" w14:textId="77777777"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lastRenderedPageBreak/>
              <w:t>)</w:t>
            </w:r>
          </w:p>
          <w:p w14:paraId="0A4DF797" w14:textId="0367EA9F" w:rsidR="00A9628E" w:rsidRPr="001208B8" w:rsidRDefault="00A9628E" w:rsidP="00A9628E">
            <w:pPr>
              <w:spacing w:after="0" w:line="256" w:lineRule="auto"/>
              <w:jc w:val="center"/>
              <w:rPr>
                <w:rFonts w:ascii="Times New Roman" w:eastAsia="Calibri" w:hAnsi="Times New Roman" w:cs="Times New Roman"/>
                <w:b/>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2693" w:type="dxa"/>
            <w:tcBorders>
              <w:top w:val="single" w:sz="4" w:space="0" w:color="auto"/>
              <w:left w:val="single" w:sz="4" w:space="0" w:color="auto"/>
              <w:right w:val="single" w:sz="4" w:space="0" w:color="auto"/>
            </w:tcBorders>
            <w:shd w:val="clear" w:color="auto" w:fill="F2F2F2" w:themeFill="background1" w:themeFillShade="F2"/>
          </w:tcPr>
          <w:p w14:paraId="5B3F978A"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lastRenderedPageBreak/>
              <w:t>Bendra kaina, eurais be PVM</w:t>
            </w:r>
          </w:p>
          <w:p w14:paraId="31A5830B"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35A104C7"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7D412094" w14:textId="77777777" w:rsidR="00A9628E" w:rsidRPr="00E13648" w:rsidRDefault="00A9628E" w:rsidP="00A9628E">
            <w:pPr>
              <w:jc w:val="center"/>
              <w:rPr>
                <w:rFonts w:ascii="Times New Roman" w:eastAsia="Calibri" w:hAnsi="Times New Roman" w:cs="Times New Roman"/>
                <w:sz w:val="20"/>
                <w:szCs w:val="20"/>
              </w:rPr>
            </w:pPr>
          </w:p>
          <w:p w14:paraId="468BC93F" w14:textId="0C0B5C87"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BB45CE9" w14:textId="17B96732" w:rsidR="00A9628E" w:rsidRPr="00E13648" w:rsidRDefault="00A9628E" w:rsidP="00A9628E">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Pr>
                <w:rFonts w:ascii="Times New Roman" w:eastAsia="Calibri" w:hAnsi="Times New Roman" w:cs="Times New Roman"/>
                <w:sz w:val="20"/>
                <w:szCs w:val="20"/>
                <w:lang w:val="en-US"/>
              </w:rPr>
              <w:t>)</w:t>
            </w:r>
          </w:p>
          <w:p w14:paraId="515D4D7B" w14:textId="00E67CD8"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.1-</w:t>
            </w:r>
            <w:r>
              <w:rPr>
                <w:rFonts w:ascii="Times New Roman" w:eastAsia="Calibri" w:hAnsi="Times New Roman" w:cs="Times New Roman"/>
                <w:b/>
                <w:bCs/>
                <w:sz w:val="20"/>
                <w:szCs w:val="20"/>
                <w:lang w:val="en-US"/>
              </w:rPr>
              <w:t>2.9</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4547FBE" w14:textId="255025D1" w:rsidR="00A9628E" w:rsidRPr="001208B8" w:rsidRDefault="00A9628E" w:rsidP="00A9628E">
            <w:pPr>
              <w:jc w:val="center"/>
              <w:rPr>
                <w:rFonts w:ascii="Times New Roman" w:eastAsia="Calibri" w:hAnsi="Times New Roman" w:cs="Times New Roman"/>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3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A77C60" w:rsidRPr="001208B8" w14:paraId="7DFD1791" w14:textId="77777777" w:rsidTr="00065FF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90D5A" w14:textId="77777777" w:rsidR="00A77C60" w:rsidRPr="00CB14A2" w:rsidRDefault="00A77C60" w:rsidP="00065FF1">
            <w:pPr>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AC21575" w14:textId="77777777" w:rsidR="00A77C60" w:rsidRPr="001208B8" w:rsidRDefault="00A77C60" w:rsidP="00065FF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tcPr>
          <w:p w14:paraId="52BDE239" w14:textId="77777777" w:rsidR="00A77C60" w:rsidRPr="001208B8" w:rsidRDefault="00A77C60" w:rsidP="00065FF1">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9C91CD"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514B" w14:textId="77777777" w:rsidR="00A77C60" w:rsidRPr="001208B8" w:rsidRDefault="00A77C60" w:rsidP="00065FF1">
            <w:pPr>
              <w:spacing w:after="0" w:line="256"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592B3"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99873"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A28D4"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tc>
      </w:tr>
      <w:tr w:rsidR="00A21F77" w:rsidRPr="001208B8" w14:paraId="12827EA1" w14:textId="77777777" w:rsidTr="00B1545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717E0B9C" w14:textId="43B3AB9F" w:rsidR="00A21F77" w:rsidRPr="001208B8" w:rsidRDefault="00A21F77" w:rsidP="00065FF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p>
        </w:tc>
        <w:tc>
          <w:tcPr>
            <w:tcW w:w="2580" w:type="dxa"/>
            <w:gridSpan w:val="2"/>
            <w:tcBorders>
              <w:top w:val="single" w:sz="4" w:space="0" w:color="auto"/>
              <w:left w:val="nil"/>
              <w:bottom w:val="single" w:sz="4" w:space="0" w:color="auto"/>
              <w:right w:val="single" w:sz="4" w:space="0" w:color="auto"/>
            </w:tcBorders>
            <w:hideMark/>
          </w:tcPr>
          <w:p w14:paraId="3C30EC54" w14:textId="05F1B957" w:rsidR="00A21F77" w:rsidRPr="006D07D9" w:rsidRDefault="00A21F77" w:rsidP="00065FF1">
            <w:pPr>
              <w:spacing w:after="0" w:line="240" w:lineRule="auto"/>
              <w:jc w:val="center"/>
              <w:rPr>
                <w:rFonts w:ascii="Times New Roman" w:eastAsia="Calibri" w:hAnsi="Times New Roman" w:cs="Times New Roman"/>
                <w:bCs/>
              </w:rPr>
            </w:pPr>
            <w:r w:rsidRPr="00D268F7">
              <w:rPr>
                <w:rFonts w:ascii="Times New Roman" w:eastAsia="Times New Roman" w:hAnsi="Times New Roman" w:cs="Times New Roman"/>
                <w:b/>
              </w:rPr>
              <w:t>Išmanaus namo sistemų laboratorijos įrang</w:t>
            </w:r>
            <w:r>
              <w:rPr>
                <w:rFonts w:ascii="Times New Roman" w:eastAsia="Times New Roman" w:hAnsi="Times New Roman" w:cs="Times New Roman"/>
                <w:b/>
              </w:rPr>
              <w:t>os komplektacija Nr. 2:</w:t>
            </w:r>
          </w:p>
        </w:tc>
        <w:tc>
          <w:tcPr>
            <w:tcW w:w="850" w:type="dxa"/>
            <w:tcBorders>
              <w:top w:val="single" w:sz="4" w:space="0" w:color="auto"/>
              <w:left w:val="nil"/>
              <w:bottom w:val="single" w:sz="4" w:space="0" w:color="auto"/>
              <w:right w:val="single" w:sz="4" w:space="0" w:color="auto"/>
            </w:tcBorders>
          </w:tcPr>
          <w:p w14:paraId="3BE738DE" w14:textId="715E8D18" w:rsidR="00A21F77" w:rsidRPr="00D12BB0" w:rsidRDefault="00A21F77"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lang w:val="en-US"/>
              </w:rPr>
              <w:t xml:space="preserve">5 </w:t>
            </w:r>
            <w:proofErr w:type="spellStart"/>
            <w:r>
              <w:rPr>
                <w:rFonts w:ascii="Times New Roman" w:eastAsia="Calibri" w:hAnsi="Times New Roman" w:cs="Times New Roman"/>
                <w:bCs/>
                <w:color w:val="000000"/>
                <w:lang w:val="en-US"/>
              </w:rPr>
              <w:t>komplektai</w:t>
            </w:r>
            <w:proofErr w:type="spellEnd"/>
          </w:p>
        </w:tc>
        <w:tc>
          <w:tcPr>
            <w:tcW w:w="992" w:type="dxa"/>
            <w:tcBorders>
              <w:top w:val="single" w:sz="4" w:space="0" w:color="auto"/>
              <w:left w:val="single" w:sz="4" w:space="0" w:color="auto"/>
              <w:bottom w:val="single" w:sz="4" w:space="0" w:color="auto"/>
              <w:right w:val="single" w:sz="4" w:space="0" w:color="auto"/>
            </w:tcBorders>
          </w:tcPr>
          <w:p w14:paraId="307D7B22"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276" w:type="dxa"/>
            <w:tcBorders>
              <w:top w:val="single" w:sz="4" w:space="0" w:color="auto"/>
              <w:left w:val="single" w:sz="4" w:space="0" w:color="auto"/>
              <w:bottom w:val="single" w:sz="4" w:space="0" w:color="auto"/>
              <w:right w:val="single" w:sz="4" w:space="0" w:color="auto"/>
            </w:tcBorders>
          </w:tcPr>
          <w:p w14:paraId="58E9A310"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134" w:type="dxa"/>
            <w:tcBorders>
              <w:top w:val="single" w:sz="4" w:space="0" w:color="auto"/>
              <w:left w:val="single" w:sz="4" w:space="0" w:color="auto"/>
              <w:bottom w:val="single" w:sz="4" w:space="0" w:color="auto"/>
              <w:right w:val="single" w:sz="4" w:space="0" w:color="auto"/>
            </w:tcBorders>
          </w:tcPr>
          <w:p w14:paraId="1621833E" w14:textId="6ACFEC91" w:rsidR="00A21F77" w:rsidRPr="001208B8" w:rsidRDefault="00A95DF9"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2693" w:type="dxa"/>
            <w:tcBorders>
              <w:top w:val="single" w:sz="4" w:space="0" w:color="auto"/>
              <w:left w:val="single" w:sz="4" w:space="0" w:color="auto"/>
              <w:bottom w:val="single" w:sz="4" w:space="0" w:color="auto"/>
              <w:right w:val="single" w:sz="4" w:space="0" w:color="auto"/>
            </w:tcBorders>
          </w:tcPr>
          <w:p w14:paraId="1EB4A09E" w14:textId="45B37501" w:rsidR="00A21F77" w:rsidRPr="001208B8" w:rsidRDefault="00A95DF9" w:rsidP="000354A0">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r>
      <w:tr w:rsidR="00A77C60" w:rsidRPr="001208B8" w14:paraId="2E27D9D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340A6ED" w14:textId="4921FC63" w:rsidR="00A77C60" w:rsidRPr="00D165C5" w:rsidRDefault="000179CE" w:rsidP="00065FF1">
            <w:pPr>
              <w:spacing w:after="0" w:line="240" w:lineRule="auto"/>
              <w:rPr>
                <w:rFonts w:ascii="Times New Roman" w:eastAsia="Times New Roman" w:hAnsi="Times New Roman" w:cs="Times New Roman"/>
                <w:bCs/>
                <w:color w:val="000000"/>
                <w:lang w:val="en-US" w:eastAsia="lt-LT"/>
              </w:rPr>
            </w:pPr>
            <w:r>
              <w:rPr>
                <w:rFonts w:ascii="Times New Roman" w:eastAsia="Times New Roman" w:hAnsi="Times New Roman" w:cs="Times New Roman"/>
                <w:bCs/>
                <w:color w:val="000000"/>
                <w:lang w:val="en-US" w:eastAsia="lt-LT"/>
              </w:rPr>
              <w:t>2</w:t>
            </w:r>
            <w:r w:rsidR="00A77C60" w:rsidRPr="00D165C5">
              <w:rPr>
                <w:rFonts w:ascii="Times New Roman" w:eastAsia="Times New Roman" w:hAnsi="Times New Roman" w:cs="Times New Roman"/>
                <w:bCs/>
                <w:color w:val="000000"/>
                <w:lang w:val="en-US" w:eastAsia="lt-LT"/>
              </w:rPr>
              <w:t>.1.</w:t>
            </w:r>
          </w:p>
        </w:tc>
        <w:tc>
          <w:tcPr>
            <w:tcW w:w="1587" w:type="dxa"/>
            <w:tcBorders>
              <w:top w:val="single" w:sz="4" w:space="0" w:color="auto"/>
              <w:left w:val="single" w:sz="4" w:space="0" w:color="auto"/>
              <w:bottom w:val="single" w:sz="4" w:space="0" w:color="auto"/>
              <w:right w:val="single" w:sz="4" w:space="0" w:color="auto"/>
            </w:tcBorders>
          </w:tcPr>
          <w:p w14:paraId="5250B407" w14:textId="55A5F8C6" w:rsidR="00A77C60" w:rsidRPr="00D165C5" w:rsidRDefault="000354A0" w:rsidP="00065FF1">
            <w:pPr>
              <w:keepNext/>
              <w:spacing w:after="0" w:line="240" w:lineRule="auto"/>
              <w:outlineLvl w:val="3"/>
              <w:rPr>
                <w:rFonts w:ascii="Times New Roman" w:eastAsia="Times New Roman" w:hAnsi="Times New Roman" w:cs="Times New Roman"/>
                <w:bCs/>
              </w:rPr>
            </w:pPr>
            <w:r w:rsidRPr="0025412A">
              <w:rPr>
                <w:rFonts w:ascii="Times New Roman" w:eastAsia="Calibri" w:hAnsi="Times New Roman" w:cs="Times New Roman"/>
                <w:color w:val="000000"/>
              </w:rPr>
              <w:t>Išmanusis jungiklis ne daugiau vieno dvigubos funkcijų klavišo arba lygiaverčio valdymo</w:t>
            </w:r>
            <w:r w:rsidR="00A21F77">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D1759E4" w14:textId="147AABE8" w:rsidR="00A77C60" w:rsidRPr="006D07D9" w:rsidRDefault="00611066"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0D47EDFA"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493629D3"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2294DFF0"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16DA05FB" w14:textId="3DEF5B78" w:rsidR="00A77C60" w:rsidRPr="006D07D9" w:rsidRDefault="00611066"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5243391" w14:textId="77777777" w:rsidR="00A77C60" w:rsidRPr="00D165C5" w:rsidRDefault="00A77C60" w:rsidP="00065FF1">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B2329"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9E09B6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28B7CC5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EF2F3E" w:rsidRPr="001208B8" w14:paraId="63D9E21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DDB11A" w14:textId="1839B0A3" w:rsidR="00EF2F3E" w:rsidRPr="00D165C5" w:rsidRDefault="00EF2F3E" w:rsidP="00EF2F3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 xml:space="preserve">.2. </w:t>
            </w:r>
          </w:p>
        </w:tc>
        <w:tc>
          <w:tcPr>
            <w:tcW w:w="1587" w:type="dxa"/>
            <w:tcBorders>
              <w:top w:val="single" w:sz="4" w:space="0" w:color="auto"/>
              <w:left w:val="nil"/>
              <w:bottom w:val="single" w:sz="4" w:space="0" w:color="auto"/>
              <w:right w:val="single" w:sz="4" w:space="0" w:color="auto"/>
            </w:tcBorders>
          </w:tcPr>
          <w:p w14:paraId="256C87E5" w14:textId="1A5B62DC" w:rsidR="00EF2F3E" w:rsidRPr="000354A0" w:rsidRDefault="00EF2F3E" w:rsidP="00EF2F3E">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jungiklis ne mažiau dviejų dvigubos funkcijos arba lygiaverčio valdymo klavišų </w:t>
            </w:r>
            <w:r>
              <w:rPr>
                <w:rFonts w:ascii="Times New Roman" w:eastAsia="Calibri" w:hAnsi="Times New Roman" w:cs="Times New Roman"/>
                <w:color w:val="000000"/>
              </w:rPr>
              <w:t>su priedais</w:t>
            </w:r>
          </w:p>
        </w:tc>
        <w:tc>
          <w:tcPr>
            <w:tcW w:w="993" w:type="dxa"/>
            <w:tcBorders>
              <w:top w:val="single" w:sz="4" w:space="0" w:color="auto"/>
              <w:left w:val="nil"/>
              <w:bottom w:val="single" w:sz="4" w:space="0" w:color="auto"/>
              <w:right w:val="single" w:sz="4" w:space="0" w:color="auto"/>
            </w:tcBorders>
            <w:vAlign w:val="center"/>
          </w:tcPr>
          <w:p w14:paraId="4FA61164" w14:textId="67CC374D" w:rsidR="00EF2F3E" w:rsidRPr="006D07D9" w:rsidRDefault="00EF2F3E" w:rsidP="00EF2F3E">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6F71285C"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32636DF"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4C14071E"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2883FCA" w14:textId="3761D846" w:rsidR="00EF2F3E" w:rsidRPr="006D07D9" w:rsidRDefault="00EF2F3E" w:rsidP="00EF2F3E">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20040D2A"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679C37F"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84DC4AB"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A7E8C50"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r>
      <w:tr w:rsidR="00540DC1" w:rsidRPr="001208B8" w14:paraId="38805D89"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8C40831" w14:textId="6A455DF1"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.3.</w:t>
            </w:r>
          </w:p>
        </w:tc>
        <w:tc>
          <w:tcPr>
            <w:tcW w:w="1587" w:type="dxa"/>
            <w:tcBorders>
              <w:top w:val="single" w:sz="4" w:space="0" w:color="auto"/>
              <w:left w:val="nil"/>
              <w:bottom w:val="single" w:sz="4" w:space="0" w:color="auto"/>
              <w:right w:val="single" w:sz="4" w:space="0" w:color="auto"/>
            </w:tcBorders>
          </w:tcPr>
          <w:p w14:paraId="537B063C" w14:textId="212F1113" w:rsidR="00540DC1" w:rsidRPr="00D165C5" w:rsidRDefault="00540DC1" w:rsidP="00540DC1">
            <w:pPr>
              <w:spacing w:after="0" w:line="240" w:lineRule="auto"/>
              <w:jc w:val="center"/>
              <w:rPr>
                <w:rFonts w:ascii="Times New Roman" w:eastAsia="Times New Roman" w:hAnsi="Times New Roman" w:cs="Times New Roman"/>
                <w:bCs/>
              </w:rPr>
            </w:pPr>
            <w:r w:rsidRPr="0025412A">
              <w:rPr>
                <w:rFonts w:ascii="Times New Roman" w:eastAsia="Calibri" w:hAnsi="Times New Roman" w:cs="Times New Roman"/>
                <w:color w:val="000000"/>
              </w:rPr>
              <w:t>Išmanusis šviesos srauto reguliatorius (</w:t>
            </w:r>
            <w:proofErr w:type="spellStart"/>
            <w:r w:rsidRPr="0025412A">
              <w:rPr>
                <w:rFonts w:ascii="Times New Roman" w:eastAsia="Calibri" w:hAnsi="Times New Roman" w:cs="Times New Roman"/>
                <w:color w:val="000000"/>
              </w:rPr>
              <w:t>dimeris</w:t>
            </w:r>
            <w:proofErr w:type="spellEnd"/>
            <w:r w:rsidRPr="0025412A">
              <w:rPr>
                <w:rFonts w:ascii="Times New Roman" w:eastAsia="Calibri" w:hAnsi="Times New Roman" w:cs="Times New Roman"/>
                <w:color w:val="000000"/>
              </w:rPr>
              <w:t>) ne mažiau dviejų dvigubos funkcijos klavišų arba lygiaverčio valdymo</w:t>
            </w:r>
            <w:r>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31AAFBBF" w14:textId="677DB02E" w:rsidR="00540DC1" w:rsidRPr="006D07D9" w:rsidRDefault="00540DC1"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3273EC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24324B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3874B211"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5F297110" w14:textId="6FE0194E" w:rsidR="00540DC1" w:rsidRPr="006D07D9" w:rsidRDefault="00540DC1" w:rsidP="00540DC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3E36142"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516FC3D"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DD79323"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0234A3E6"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540DC1" w:rsidRPr="001208B8" w14:paraId="558C8FD6"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F912657" w14:textId="4A2188D4"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.4.</w:t>
            </w:r>
          </w:p>
        </w:tc>
        <w:tc>
          <w:tcPr>
            <w:tcW w:w="1587" w:type="dxa"/>
            <w:tcBorders>
              <w:top w:val="single" w:sz="4" w:space="0" w:color="auto"/>
              <w:left w:val="nil"/>
              <w:bottom w:val="single" w:sz="4" w:space="0" w:color="auto"/>
              <w:right w:val="single" w:sz="4" w:space="0" w:color="auto"/>
            </w:tcBorders>
          </w:tcPr>
          <w:p w14:paraId="30F38FE4" w14:textId="5656445E" w:rsidR="00540DC1" w:rsidRPr="0025412A" w:rsidRDefault="00540DC1" w:rsidP="00540DC1">
            <w:pPr>
              <w:spacing w:after="0" w:line="240" w:lineRule="auto"/>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žaliuzių ir/arba </w:t>
            </w:r>
            <w:proofErr w:type="spellStart"/>
            <w:r w:rsidRPr="0025412A">
              <w:rPr>
                <w:rFonts w:ascii="Times New Roman" w:eastAsia="Calibri" w:hAnsi="Times New Roman" w:cs="Times New Roman"/>
                <w:color w:val="000000"/>
              </w:rPr>
              <w:t>roletų</w:t>
            </w:r>
            <w:proofErr w:type="spellEnd"/>
            <w:r w:rsidRPr="0025412A">
              <w:rPr>
                <w:rFonts w:ascii="Times New Roman" w:eastAsia="Calibri" w:hAnsi="Times New Roman" w:cs="Times New Roman"/>
                <w:color w:val="000000"/>
              </w:rPr>
              <w:t xml:space="preserve"> valdiklis ne mažiau dviejų dvigubos funkcijos klavišų arba lygiaverčio valdymo </w:t>
            </w:r>
            <w:r>
              <w:rPr>
                <w:rFonts w:ascii="Times New Roman" w:eastAsia="Calibri" w:hAnsi="Times New Roman" w:cs="Times New Roman"/>
                <w:color w:val="000000"/>
              </w:rPr>
              <w:t>su priedais</w:t>
            </w:r>
          </w:p>
          <w:p w14:paraId="6E78B2B7" w14:textId="2C508E0F" w:rsidR="00540DC1" w:rsidRPr="00D165C5" w:rsidRDefault="00540DC1" w:rsidP="00540DC1">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276D11E4" w14:textId="5547AD18" w:rsidR="00540DC1" w:rsidRPr="006D07D9" w:rsidRDefault="00361C93"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6A8EE1B"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9C3389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715E7D80"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A33F626" w14:textId="51017B61" w:rsidR="00540DC1" w:rsidRPr="006D07D9" w:rsidRDefault="00540DC1" w:rsidP="00540DC1">
            <w:pPr>
              <w:spacing w:after="0" w:line="240" w:lineRule="auto"/>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676C1EE"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4FAB528"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1049660"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809A85B"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A77C60" w:rsidRPr="001208B8" w14:paraId="083C68B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C76EA59" w14:textId="05CCBCAC"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.5.</w:t>
            </w:r>
          </w:p>
        </w:tc>
        <w:tc>
          <w:tcPr>
            <w:tcW w:w="1587" w:type="dxa"/>
            <w:tcBorders>
              <w:top w:val="single" w:sz="4" w:space="0" w:color="auto"/>
              <w:left w:val="nil"/>
              <w:bottom w:val="single" w:sz="4" w:space="0" w:color="auto"/>
              <w:right w:val="single" w:sz="4" w:space="0" w:color="auto"/>
            </w:tcBorders>
          </w:tcPr>
          <w:p w14:paraId="4909177F" w14:textId="60E88C28" w:rsidR="00A77C60" w:rsidRPr="00D165C5" w:rsidRDefault="000354A0" w:rsidP="000354A0">
            <w:pPr>
              <w:spacing w:after="0" w:line="240" w:lineRule="auto"/>
              <w:rPr>
                <w:rFonts w:ascii="Times New Roman" w:eastAsia="Times New Roman" w:hAnsi="Times New Roman" w:cs="Times New Roman"/>
                <w:bCs/>
              </w:rPr>
            </w:pPr>
            <w:r w:rsidRPr="0025412A">
              <w:rPr>
                <w:rFonts w:ascii="Times New Roman" w:eastAsia="Calibri" w:hAnsi="Times New Roman" w:cs="Times New Roman"/>
                <w:color w:val="000000"/>
              </w:rPr>
              <w:t xml:space="preserve">Išmanusis termostatas su ekranu ir valdymo </w:t>
            </w:r>
            <w:r w:rsidRPr="0025412A">
              <w:rPr>
                <w:rFonts w:ascii="Times New Roman" w:eastAsia="Calibri" w:hAnsi="Times New Roman" w:cs="Times New Roman"/>
                <w:color w:val="000000"/>
              </w:rPr>
              <w:lastRenderedPageBreak/>
              <w:t>klavišais (valdiklis)</w:t>
            </w:r>
            <w:r w:rsidR="00EE7B88">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CD741B1" w14:textId="680A0015" w:rsidR="00A77C60" w:rsidRPr="006D07D9" w:rsidRDefault="00EE7B88"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lastRenderedPageBreak/>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41C9C7C2" w14:textId="24E84B46" w:rsidR="00A77C60" w:rsidRPr="00645E72" w:rsidRDefault="00361C93"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5013DC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AB24FA"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FB65B1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11D089A0"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155029" w:rsidRPr="001208B8" w14:paraId="3AD37930"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089E0B1" w14:textId="2517F247" w:rsidR="00155029" w:rsidRPr="00D165C5" w:rsidRDefault="00155029" w:rsidP="001550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.6.</w:t>
            </w:r>
          </w:p>
        </w:tc>
        <w:tc>
          <w:tcPr>
            <w:tcW w:w="1587" w:type="dxa"/>
            <w:tcBorders>
              <w:top w:val="single" w:sz="4" w:space="0" w:color="auto"/>
              <w:left w:val="nil"/>
              <w:bottom w:val="single" w:sz="4" w:space="0" w:color="auto"/>
              <w:right w:val="single" w:sz="4" w:space="0" w:color="auto"/>
            </w:tcBorders>
          </w:tcPr>
          <w:p w14:paraId="4AD05B7C" w14:textId="09EB88AD" w:rsidR="00155029" w:rsidRPr="0025412A" w:rsidRDefault="00155029" w:rsidP="00155029">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Išmanusis būvio (judesio) jutiklis su aplinkos apšviestumo matavimu ir valdiklis</w:t>
            </w:r>
            <w:r>
              <w:rPr>
                <w:rFonts w:ascii="Times New Roman" w:eastAsia="Calibri" w:hAnsi="Times New Roman" w:cs="Times New Roman"/>
                <w:color w:val="000000"/>
              </w:rPr>
              <w:t xml:space="preserve"> su priedais</w:t>
            </w:r>
          </w:p>
          <w:p w14:paraId="147DA039" w14:textId="44838DC5" w:rsidR="00155029" w:rsidRPr="00D165C5" w:rsidRDefault="00155029" w:rsidP="00155029">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2786DD8" w14:textId="19DF97DE" w:rsidR="00155029" w:rsidRPr="006D07D9" w:rsidRDefault="00155029" w:rsidP="00155029">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3D1BC391" w14:textId="77777777" w:rsidR="00155029" w:rsidRDefault="00155029" w:rsidP="00155029">
            <w:pPr>
              <w:spacing w:after="0" w:line="240" w:lineRule="auto"/>
              <w:jc w:val="center"/>
              <w:rPr>
                <w:rFonts w:ascii="Times New Roman" w:eastAsia="Calibri" w:hAnsi="Times New Roman" w:cs="Times New Roman"/>
                <w:bCs/>
                <w:color w:val="000000"/>
              </w:rPr>
            </w:pPr>
          </w:p>
          <w:p w14:paraId="0EBF0063" w14:textId="77777777" w:rsidR="00155029" w:rsidRDefault="00155029" w:rsidP="00155029">
            <w:pPr>
              <w:spacing w:after="0" w:line="240" w:lineRule="auto"/>
              <w:jc w:val="center"/>
              <w:rPr>
                <w:rFonts w:ascii="Times New Roman" w:eastAsia="Calibri" w:hAnsi="Times New Roman" w:cs="Times New Roman"/>
                <w:bCs/>
                <w:color w:val="000000"/>
              </w:rPr>
            </w:pPr>
          </w:p>
          <w:p w14:paraId="23EF68C1" w14:textId="77777777" w:rsidR="00155029" w:rsidRDefault="00155029" w:rsidP="00155029">
            <w:pPr>
              <w:spacing w:after="0" w:line="240" w:lineRule="auto"/>
              <w:jc w:val="center"/>
              <w:rPr>
                <w:rFonts w:ascii="Times New Roman" w:eastAsia="Calibri" w:hAnsi="Times New Roman" w:cs="Times New Roman"/>
                <w:bCs/>
                <w:color w:val="000000"/>
              </w:rPr>
            </w:pPr>
          </w:p>
          <w:p w14:paraId="712DF030" w14:textId="507E9A39" w:rsidR="00155029" w:rsidRPr="006D07D9" w:rsidRDefault="00155029" w:rsidP="00155029">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0A6449F7"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4764B31"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92F7510"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CAAAD9E"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r>
      <w:tr w:rsidR="00C14922" w:rsidRPr="001208B8" w14:paraId="3A6A731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DDD0AC4" w14:textId="45B91CD1" w:rsidR="00C14922" w:rsidRPr="00D165C5" w:rsidRDefault="00C14922" w:rsidP="00C14922">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.7.</w:t>
            </w:r>
          </w:p>
        </w:tc>
        <w:tc>
          <w:tcPr>
            <w:tcW w:w="1587" w:type="dxa"/>
            <w:tcBorders>
              <w:top w:val="single" w:sz="4" w:space="0" w:color="auto"/>
              <w:left w:val="nil"/>
              <w:bottom w:val="single" w:sz="4" w:space="0" w:color="auto"/>
              <w:right w:val="single" w:sz="4" w:space="0" w:color="auto"/>
            </w:tcBorders>
          </w:tcPr>
          <w:p w14:paraId="05E2A66C" w14:textId="1E0B39E3" w:rsidR="00C14922" w:rsidRPr="0025412A" w:rsidRDefault="00C14922" w:rsidP="00C14922">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elektros lizdas su suvartojamos energijos matavimu </w:t>
            </w:r>
            <w:r>
              <w:rPr>
                <w:rFonts w:ascii="Times New Roman" w:eastAsia="Calibri" w:hAnsi="Times New Roman" w:cs="Times New Roman"/>
                <w:color w:val="000000"/>
              </w:rPr>
              <w:t>su priedais</w:t>
            </w:r>
          </w:p>
          <w:p w14:paraId="03F2E35D" w14:textId="43468A09" w:rsidR="00C14922" w:rsidRPr="00D165C5" w:rsidRDefault="00C14922" w:rsidP="00C14922">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18091851" w14:textId="4F09C11D" w:rsidR="00C14922" w:rsidRPr="006D07D9" w:rsidRDefault="00C14922" w:rsidP="00C14922">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3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FD26E2D" w14:textId="77777777" w:rsidR="00C14922" w:rsidRDefault="00C14922" w:rsidP="00C14922">
            <w:pPr>
              <w:spacing w:after="0" w:line="240" w:lineRule="auto"/>
              <w:jc w:val="center"/>
              <w:rPr>
                <w:rFonts w:ascii="Times New Roman" w:eastAsia="Calibri" w:hAnsi="Times New Roman" w:cs="Times New Roman"/>
                <w:bCs/>
                <w:color w:val="000000"/>
              </w:rPr>
            </w:pPr>
          </w:p>
          <w:p w14:paraId="16D966A1" w14:textId="77777777" w:rsidR="00C14922" w:rsidRDefault="00C14922" w:rsidP="00C14922">
            <w:pPr>
              <w:spacing w:after="0" w:line="240" w:lineRule="auto"/>
              <w:jc w:val="center"/>
              <w:rPr>
                <w:rFonts w:ascii="Times New Roman" w:eastAsia="Calibri" w:hAnsi="Times New Roman" w:cs="Times New Roman"/>
                <w:bCs/>
                <w:color w:val="000000"/>
              </w:rPr>
            </w:pPr>
          </w:p>
          <w:p w14:paraId="2D42DD65" w14:textId="77777777" w:rsidR="00C14922" w:rsidRDefault="00C14922" w:rsidP="00C14922">
            <w:pPr>
              <w:spacing w:after="0" w:line="240" w:lineRule="auto"/>
              <w:jc w:val="center"/>
              <w:rPr>
                <w:rFonts w:ascii="Times New Roman" w:eastAsia="Calibri" w:hAnsi="Times New Roman" w:cs="Times New Roman"/>
                <w:bCs/>
                <w:color w:val="000000"/>
              </w:rPr>
            </w:pPr>
          </w:p>
          <w:p w14:paraId="4F39AD77" w14:textId="79343A4A" w:rsidR="00C14922" w:rsidRPr="006D07D9" w:rsidRDefault="00C14922" w:rsidP="00C14922">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2C084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EB271E6"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EC879F7"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BFBEA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r>
      <w:tr w:rsidR="00A77C60" w:rsidRPr="001208B8" w14:paraId="7B93A35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0CE0602" w14:textId="522B07F0"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.8.</w:t>
            </w:r>
          </w:p>
        </w:tc>
        <w:tc>
          <w:tcPr>
            <w:tcW w:w="1587" w:type="dxa"/>
            <w:tcBorders>
              <w:top w:val="single" w:sz="4" w:space="0" w:color="auto"/>
              <w:left w:val="nil"/>
              <w:bottom w:val="single" w:sz="4" w:space="0" w:color="auto"/>
              <w:right w:val="single" w:sz="4" w:space="0" w:color="auto"/>
            </w:tcBorders>
          </w:tcPr>
          <w:p w14:paraId="267D618F" w14:textId="60FA7DF8" w:rsidR="00F17A50" w:rsidRDefault="000354A0" w:rsidP="000354A0">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sąsajos įrenginys</w:t>
            </w:r>
          </w:p>
          <w:p w14:paraId="4A20278C" w14:textId="5E97DD51" w:rsidR="00114D4F" w:rsidRPr="000E6688" w:rsidRDefault="00F17A50" w:rsidP="00114D4F">
            <w:pPr>
              <w:pStyle w:val="FootnoteText"/>
              <w:ind w:left="-82" w:firstLine="82"/>
              <w:rPr>
                <w:lang w:val="lt-LT"/>
              </w:rPr>
            </w:pPr>
            <w:r w:rsidRPr="000E6688">
              <w:rPr>
                <w:bCs/>
                <w:color w:val="EE0000"/>
              </w:rPr>
              <w:t>(</w:t>
            </w:r>
            <w:proofErr w:type="spellStart"/>
            <w:r w:rsidR="00114D4F" w:rsidRPr="00753D7D">
              <w:rPr>
                <w:b/>
                <w:color w:val="FF0000"/>
              </w:rPr>
              <w:t>Tiekėjas</w:t>
            </w:r>
            <w:proofErr w:type="spellEnd"/>
            <w:r w:rsidR="00114D4F" w:rsidRPr="00753D7D">
              <w:rPr>
                <w:b/>
                <w:color w:val="FF0000"/>
              </w:rPr>
              <w:t xml:space="preserve"> </w:t>
            </w:r>
            <w:proofErr w:type="spellStart"/>
            <w:r w:rsidR="00114D4F" w:rsidRPr="00753D7D">
              <w:rPr>
                <w:b/>
                <w:color w:val="FF0000"/>
              </w:rPr>
              <w:t>šios</w:t>
            </w:r>
            <w:proofErr w:type="spellEnd"/>
            <w:r w:rsidR="00114D4F">
              <w:rPr>
                <w:b/>
                <w:color w:val="FF0000"/>
              </w:rPr>
              <w:t xml:space="preserve"> </w:t>
            </w:r>
            <w:proofErr w:type="spellStart"/>
            <w:r w:rsidR="00114D4F" w:rsidRPr="00753D7D">
              <w:rPr>
                <w:b/>
                <w:color w:val="FF0000"/>
              </w:rPr>
              <w:t>pozicijos</w:t>
            </w:r>
            <w:proofErr w:type="spellEnd"/>
            <w:r w:rsidR="00114D4F" w:rsidRPr="00753D7D">
              <w:rPr>
                <w:b/>
                <w:color w:val="FF0000"/>
              </w:rPr>
              <w:t xml:space="preserve"> 5 ir 6 </w:t>
            </w:r>
            <w:proofErr w:type="spellStart"/>
            <w:r w:rsidR="00114D4F" w:rsidRPr="00753D7D">
              <w:rPr>
                <w:b/>
                <w:color w:val="FF0000"/>
              </w:rPr>
              <w:t>stulpeli</w:t>
            </w:r>
            <w:r w:rsidR="00114D4F" w:rsidRPr="00753D7D">
              <w:rPr>
                <w:b/>
                <w:color w:val="FF0000"/>
                <w:lang w:val="lt-LT"/>
              </w:rPr>
              <w:t>uose</w:t>
            </w:r>
            <w:proofErr w:type="spellEnd"/>
            <w:r w:rsidR="00114D4F" w:rsidRPr="00753D7D">
              <w:rPr>
                <w:b/>
                <w:color w:val="FF0000"/>
                <w:lang w:val="lt-LT"/>
              </w:rPr>
              <w:t xml:space="preserve"> turi pažymėti, kad „</w:t>
            </w:r>
            <w:proofErr w:type="gramStart"/>
            <w:r w:rsidR="00114D4F" w:rsidRPr="00753D7D">
              <w:rPr>
                <w:b/>
                <w:color w:val="FF0000"/>
                <w:lang w:val="lt-LT"/>
              </w:rPr>
              <w:t>Nereikalinga“</w:t>
            </w:r>
            <w:proofErr w:type="gramEnd"/>
            <w:r w:rsidR="00114D4F" w:rsidRPr="00753D7D">
              <w:rPr>
                <w:b/>
                <w:color w:val="FF0000"/>
                <w:lang w:val="lt-LT"/>
              </w:rPr>
              <w:t xml:space="preserve">, o </w:t>
            </w:r>
            <w:r w:rsidR="00114D4F" w:rsidRPr="00753D7D">
              <w:rPr>
                <w:b/>
                <w:color w:val="FF0000"/>
              </w:rPr>
              <w:t xml:space="preserve">7 ir 8 </w:t>
            </w:r>
            <w:proofErr w:type="spellStart"/>
            <w:r w:rsidR="00114D4F" w:rsidRPr="00753D7D">
              <w:rPr>
                <w:b/>
                <w:color w:val="FF0000"/>
              </w:rPr>
              <w:t>stulpeliuose</w:t>
            </w:r>
            <w:proofErr w:type="spellEnd"/>
            <w:r w:rsidR="00114D4F" w:rsidRPr="00753D7D">
              <w:rPr>
                <w:b/>
                <w:color w:val="FF0000"/>
              </w:rPr>
              <w:t xml:space="preserve"> </w:t>
            </w:r>
            <w:r w:rsidR="00114D4F" w:rsidRPr="00753D7D">
              <w:rPr>
                <w:b/>
                <w:color w:val="FF0000"/>
                <w:lang w:val="lt-LT"/>
              </w:rPr>
              <w:t>įrašyti 0 Eur</w:t>
            </w:r>
            <w:r w:rsidR="00114D4F" w:rsidRPr="00753D7D">
              <w:rPr>
                <w:b/>
                <w:color w:val="FF0000"/>
              </w:rPr>
              <w:t xml:space="preserve">, </w:t>
            </w:r>
            <w:proofErr w:type="spellStart"/>
            <w:r w:rsidR="00114D4F" w:rsidRPr="00753D7D">
              <w:rPr>
                <w:b/>
                <w:color w:val="FF0000"/>
              </w:rPr>
              <w:t>jei</w:t>
            </w:r>
            <w:proofErr w:type="spellEnd"/>
            <w:r w:rsidR="00114D4F" w:rsidRPr="00753D7D">
              <w:rPr>
                <w:b/>
                <w:color w:val="FF0000"/>
              </w:rPr>
              <w:t xml:space="preserve"> </w:t>
            </w:r>
            <w:proofErr w:type="spellStart"/>
            <w:r w:rsidR="00114D4F" w:rsidRPr="00753D7D">
              <w:rPr>
                <w:b/>
                <w:color w:val="FF0000"/>
              </w:rPr>
              <w:t>techninės</w:t>
            </w:r>
            <w:proofErr w:type="spellEnd"/>
            <w:r w:rsidR="00114D4F" w:rsidRPr="00753D7D">
              <w:rPr>
                <w:b/>
                <w:color w:val="FF0000"/>
              </w:rPr>
              <w:t xml:space="preserve"> </w:t>
            </w:r>
            <w:proofErr w:type="spellStart"/>
            <w:r w:rsidR="00114D4F" w:rsidRPr="00753D7D">
              <w:rPr>
                <w:b/>
                <w:color w:val="FF0000"/>
              </w:rPr>
              <w:t>specifikacijos</w:t>
            </w:r>
            <w:proofErr w:type="spellEnd"/>
            <w:r w:rsidR="00114D4F" w:rsidRPr="00753D7D">
              <w:rPr>
                <w:b/>
                <w:color w:val="FF0000"/>
              </w:rPr>
              <w:t xml:space="preserve"> </w:t>
            </w:r>
            <w:proofErr w:type="spellStart"/>
            <w:r w:rsidR="00114D4F" w:rsidRPr="00753D7D">
              <w:rPr>
                <w:b/>
                <w:color w:val="FF0000"/>
              </w:rPr>
              <w:t>lentelės</w:t>
            </w:r>
            <w:proofErr w:type="spellEnd"/>
            <w:r w:rsidR="00114D4F" w:rsidRPr="00753D7D">
              <w:rPr>
                <w:b/>
                <w:color w:val="FF0000"/>
              </w:rPr>
              <w:t xml:space="preserve"> </w:t>
            </w:r>
            <w:r w:rsidR="00114D4F">
              <w:rPr>
                <w:b/>
                <w:color w:val="FF0000"/>
              </w:rPr>
              <w:t>2.8</w:t>
            </w:r>
            <w:r w:rsidR="00114D4F" w:rsidRPr="00753D7D">
              <w:rPr>
                <w:b/>
                <w:color w:val="FF0000"/>
              </w:rPr>
              <w:t xml:space="preserve"> </w:t>
            </w:r>
            <w:proofErr w:type="spellStart"/>
            <w:r w:rsidR="00114D4F" w:rsidRPr="00753D7D">
              <w:rPr>
                <w:b/>
                <w:color w:val="FF0000"/>
              </w:rPr>
              <w:t>eilu</w:t>
            </w:r>
            <w:r w:rsidR="00114D4F">
              <w:rPr>
                <w:b/>
                <w:color w:val="FF0000"/>
              </w:rPr>
              <w:t>t</w:t>
            </w:r>
            <w:proofErr w:type="spellEnd"/>
            <w:r w:rsidR="00043244">
              <w:rPr>
                <w:b/>
                <w:color w:val="FF0000"/>
                <w:lang w:val="lt-LT"/>
              </w:rPr>
              <w:t>ė</w:t>
            </w:r>
            <w:r w:rsidR="00114D4F">
              <w:rPr>
                <w:b/>
                <w:color w:val="FF0000"/>
                <w:lang w:val="lt-LT"/>
              </w:rPr>
              <w:t xml:space="preserve">s </w:t>
            </w:r>
            <w:r w:rsidR="00114D4F">
              <w:rPr>
                <w:b/>
                <w:color w:val="FF0000"/>
              </w:rPr>
              <w:t>3</w:t>
            </w:r>
            <w:r w:rsidR="00C14922">
              <w:rPr>
                <w:b/>
                <w:color w:val="FF0000"/>
              </w:rPr>
              <w:t xml:space="preserve"> </w:t>
            </w:r>
            <w:proofErr w:type="spellStart"/>
            <w:proofErr w:type="gramStart"/>
            <w:r w:rsidR="00114D4F" w:rsidRPr="00753D7D">
              <w:rPr>
                <w:b/>
                <w:color w:val="FF0000"/>
              </w:rPr>
              <w:t>stulpelyje</w:t>
            </w:r>
            <w:proofErr w:type="spellEnd"/>
            <w:r w:rsidR="00114D4F" w:rsidRPr="00753D7D">
              <w:rPr>
                <w:b/>
                <w:color w:val="FF0000"/>
              </w:rPr>
              <w:t xml:space="preserve">  </w:t>
            </w:r>
            <w:proofErr w:type="spellStart"/>
            <w:r w:rsidR="00114D4F" w:rsidRPr="00753D7D">
              <w:rPr>
                <w:b/>
                <w:color w:val="FF0000"/>
              </w:rPr>
              <w:t>pažymėjo</w:t>
            </w:r>
            <w:proofErr w:type="spellEnd"/>
            <w:proofErr w:type="gramEnd"/>
            <w:r w:rsidR="00114D4F" w:rsidRPr="00753D7D">
              <w:rPr>
                <w:b/>
                <w:color w:val="FF0000"/>
              </w:rPr>
              <w:t xml:space="preserve"> “</w:t>
            </w:r>
            <w:proofErr w:type="spellStart"/>
            <w:r w:rsidR="00114D4F" w:rsidRPr="00753D7D">
              <w:rPr>
                <w:b/>
                <w:color w:val="FF0000"/>
              </w:rPr>
              <w:t>Nereikalinga</w:t>
            </w:r>
            <w:proofErr w:type="spellEnd"/>
            <w:r w:rsidR="00114D4F" w:rsidRPr="00753D7D">
              <w:rPr>
                <w:b/>
                <w:color w:val="FF0000"/>
              </w:rPr>
              <w:t>”</w:t>
            </w:r>
            <w:r w:rsidR="0059417A">
              <w:rPr>
                <w:b/>
                <w:color w:val="FF0000"/>
              </w:rPr>
              <w:t>).</w:t>
            </w:r>
          </w:p>
          <w:p w14:paraId="1AC94D9A" w14:textId="4E9A0E62" w:rsidR="00A77C60" w:rsidRPr="00D165C5" w:rsidRDefault="00A77C60" w:rsidP="000354A0">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7B2BC60" w14:textId="39561461"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1 </w:t>
            </w:r>
            <w:r w:rsidR="00ED582C">
              <w:rPr>
                <w:rFonts w:ascii="Times New Roman" w:eastAsia="Calibri" w:hAnsi="Times New Roman" w:cs="Times New Roman"/>
                <w:bCs/>
              </w:rPr>
              <w:t>rinkinys</w:t>
            </w:r>
          </w:p>
        </w:tc>
        <w:tc>
          <w:tcPr>
            <w:tcW w:w="850" w:type="dxa"/>
            <w:tcBorders>
              <w:top w:val="single" w:sz="4" w:space="0" w:color="auto"/>
              <w:left w:val="nil"/>
              <w:bottom w:val="single" w:sz="4" w:space="0" w:color="auto"/>
              <w:right w:val="single" w:sz="4" w:space="0" w:color="auto"/>
            </w:tcBorders>
          </w:tcPr>
          <w:p w14:paraId="23030BC9" w14:textId="1A027DD2"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6E7DE3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4587D3"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E78964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32AC9F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491FA54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9EEDFF4" w14:textId="3D7B166E"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.9.</w:t>
            </w:r>
          </w:p>
        </w:tc>
        <w:tc>
          <w:tcPr>
            <w:tcW w:w="1587" w:type="dxa"/>
            <w:tcBorders>
              <w:top w:val="single" w:sz="4" w:space="0" w:color="auto"/>
              <w:left w:val="nil"/>
              <w:bottom w:val="single" w:sz="4" w:space="0" w:color="auto"/>
              <w:right w:val="single" w:sz="4" w:space="0" w:color="auto"/>
            </w:tcBorders>
          </w:tcPr>
          <w:p w14:paraId="0C128443" w14:textId="7C9940C9" w:rsidR="00A77C60" w:rsidRPr="00D165C5" w:rsidRDefault="000354A0" w:rsidP="00065FF1">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programinė įranga</w:t>
            </w:r>
          </w:p>
        </w:tc>
        <w:tc>
          <w:tcPr>
            <w:tcW w:w="993" w:type="dxa"/>
            <w:tcBorders>
              <w:top w:val="single" w:sz="4" w:space="0" w:color="auto"/>
              <w:left w:val="nil"/>
              <w:bottom w:val="single" w:sz="4" w:space="0" w:color="auto"/>
              <w:right w:val="single" w:sz="4" w:space="0" w:color="auto"/>
            </w:tcBorders>
            <w:vAlign w:val="center"/>
          </w:tcPr>
          <w:p w14:paraId="3D68B20A" w14:textId="1153033F"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1 l</w:t>
            </w:r>
            <w:r w:rsidR="000354A0">
              <w:rPr>
                <w:rFonts w:ascii="Times New Roman" w:eastAsia="Calibri" w:hAnsi="Times New Roman" w:cs="Times New Roman"/>
                <w:bCs/>
              </w:rPr>
              <w:t>icencija</w:t>
            </w:r>
          </w:p>
        </w:tc>
        <w:tc>
          <w:tcPr>
            <w:tcW w:w="850" w:type="dxa"/>
            <w:tcBorders>
              <w:top w:val="single" w:sz="4" w:space="0" w:color="auto"/>
              <w:left w:val="nil"/>
              <w:bottom w:val="single" w:sz="4" w:space="0" w:color="auto"/>
              <w:right w:val="single" w:sz="4" w:space="0" w:color="auto"/>
            </w:tcBorders>
          </w:tcPr>
          <w:p w14:paraId="30DB176F" w14:textId="5E3DD54C"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601ED836"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A59761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515495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4CAAA24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72AD9F72"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C67C" w14:textId="5BC16EC2"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be PVM (skaičiais)</w:t>
            </w:r>
          </w:p>
        </w:tc>
        <w:tc>
          <w:tcPr>
            <w:tcW w:w="2693" w:type="dxa"/>
            <w:tcBorders>
              <w:top w:val="single" w:sz="4" w:space="0" w:color="auto"/>
              <w:left w:val="single" w:sz="4" w:space="0" w:color="auto"/>
              <w:bottom w:val="single" w:sz="4" w:space="0" w:color="auto"/>
              <w:right w:val="single" w:sz="4" w:space="0" w:color="auto"/>
            </w:tcBorders>
          </w:tcPr>
          <w:p w14:paraId="002A528D"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0C39364C"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AC969" w14:textId="77777777" w:rsidR="00A77C60" w:rsidRPr="001208B8" w:rsidRDefault="00A77C60" w:rsidP="00065FF1">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2693" w:type="dxa"/>
            <w:tcBorders>
              <w:top w:val="single" w:sz="4" w:space="0" w:color="auto"/>
              <w:left w:val="single" w:sz="4" w:space="0" w:color="auto"/>
              <w:bottom w:val="single" w:sz="4" w:space="0" w:color="auto"/>
              <w:right w:val="single" w:sz="4" w:space="0" w:color="auto"/>
            </w:tcBorders>
          </w:tcPr>
          <w:p w14:paraId="439D7FB6"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4E29001E"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4B889" w14:textId="20D2482C"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su PVM (skaičiais)</w:t>
            </w:r>
          </w:p>
        </w:tc>
        <w:tc>
          <w:tcPr>
            <w:tcW w:w="2693" w:type="dxa"/>
            <w:tcBorders>
              <w:top w:val="single" w:sz="4" w:space="0" w:color="auto"/>
              <w:left w:val="single" w:sz="4" w:space="0" w:color="auto"/>
              <w:bottom w:val="single" w:sz="4" w:space="0" w:color="auto"/>
              <w:right w:val="single" w:sz="4" w:space="0" w:color="auto"/>
            </w:tcBorders>
          </w:tcPr>
          <w:p w14:paraId="268818B8"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bl>
    <w:p w14:paraId="15F65E5C" w14:textId="77777777" w:rsidR="00A77C60" w:rsidRPr="001208B8" w:rsidRDefault="00A77C60" w:rsidP="00A77C6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78EB2A2" w14:textId="1818290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Pr>
          <w:rFonts w:ascii="Times New Roman" w:eastAsia="Calibri" w:hAnsi="Times New Roman" w:cs="Times New Roman"/>
          <w:i/>
        </w:rPr>
        <w:t xml:space="preserve">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2867C812" w14:textId="7777777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0731E80" w14:textId="5278DA99" w:rsidR="00A77C60" w:rsidRPr="001208B8"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 </w:t>
      </w:r>
      <w:r w:rsidRPr="001208B8">
        <w:rPr>
          <w:rFonts w:ascii="Times New Roman" w:eastAsia="Calibri" w:hAnsi="Times New Roman" w:cs="Times New Roman"/>
          <w:i/>
        </w:rPr>
        <w:t>pasiūlymo kaina turi atitikti sudėtinių dalių sumą;</w:t>
      </w:r>
    </w:p>
    <w:p w14:paraId="4B65E4AC" w14:textId="68FF58EF" w:rsidR="00A77C60" w:rsidRPr="000F55C5"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lastRenderedPageBreak/>
        <w:t>d) tiekėjo pasiūlymas bus atmestas, jei</w:t>
      </w:r>
      <w:r w:rsidRPr="000F55C5">
        <w:t xml:space="preserve"> </w:t>
      </w:r>
      <w:r w:rsidRPr="000F55C5">
        <w:rPr>
          <w:rFonts w:ascii="Times New Roman" w:eastAsia="Calibri" w:hAnsi="Times New Roman" w:cs="Times New Roman"/>
          <w:i/>
          <w:lang w:eastAsia="lt-LT"/>
        </w:rPr>
        <w:t xml:space="preserve">pasiūlyme nurodyta </w:t>
      </w:r>
      <w:r w:rsidR="000354A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dalies </w:t>
      </w:r>
      <w:r w:rsidRPr="000F55C5">
        <w:rPr>
          <w:rFonts w:ascii="Times New Roman" w:eastAsia="Calibri" w:hAnsi="Times New Roman" w:cs="Times New Roman"/>
          <w:i/>
          <w:lang w:eastAsia="lt-LT"/>
        </w:rPr>
        <w:t>kaina perkančiajai organizacijai bus per didelė ir nepriimtina, išskyrus VPĮ 45 straipsnio 1 dalies 5 punkte numatytus atvejus.</w:t>
      </w:r>
    </w:p>
    <w:p w14:paraId="1F0281F6" w14:textId="5BB93577" w:rsidR="00A77C60" w:rsidRPr="001208B8" w:rsidRDefault="00A77C60" w:rsidP="00A77C60">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t>e)</w:t>
      </w:r>
      <w:r w:rsidRPr="000F55C5">
        <w:rPr>
          <w:rFonts w:ascii="Times New Roman" w:hAnsi="Times New Roman" w:cs="Times New Roman"/>
          <w:i/>
          <w:lang w:eastAsia="lt-LT"/>
        </w:rPr>
        <w:t xml:space="preserve"> Jeigu tiekėjas nenurodys prekės modelio ir (ar) kodo, bus laikoma, kad prek</w:t>
      </w:r>
      <w:r w:rsidR="003B37CA">
        <w:rPr>
          <w:rFonts w:ascii="Times New Roman" w:hAnsi="Times New Roman" w:cs="Times New Roman"/>
          <w:i/>
          <w:lang w:eastAsia="lt-LT"/>
        </w:rPr>
        <w:t>ė</w:t>
      </w:r>
      <w:r w:rsidRPr="000F55C5">
        <w:rPr>
          <w:rFonts w:ascii="Times New Roman" w:hAnsi="Times New Roman" w:cs="Times New Roman"/>
          <w:i/>
          <w:lang w:eastAsia="lt-LT"/>
        </w:rPr>
        <w:t xml:space="preserve"> modeli</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ir (ar) kod</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net</w:t>
      </w:r>
      <w:r w:rsidR="003B37CA">
        <w:rPr>
          <w:rFonts w:ascii="Times New Roman" w:hAnsi="Times New Roman" w:cs="Times New Roman"/>
          <w:i/>
          <w:lang w:eastAsia="lt-LT"/>
        </w:rPr>
        <w:t>uri</w:t>
      </w:r>
      <w:r w:rsidRPr="000F55C5">
        <w:rPr>
          <w:rFonts w:ascii="Times New Roman" w:hAnsi="Times New Roman" w:cs="Times New Roman"/>
          <w:i/>
          <w:lang w:eastAsia="lt-LT"/>
        </w:rPr>
        <w:t>.</w:t>
      </w:r>
    </w:p>
    <w:p w14:paraId="3ACDD29B" w14:textId="77777777" w:rsidR="00AC3CC1" w:rsidRPr="001208B8" w:rsidRDefault="00AC3CC1" w:rsidP="00AC3CC1">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154CD8" w14:textId="77777777" w:rsidR="00AC3CC1" w:rsidRPr="001208B8" w:rsidRDefault="00AC3CC1" w:rsidP="00AC3CC1">
      <w:pPr>
        <w:numPr>
          <w:ilvl w:val="0"/>
          <w:numId w:val="7"/>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1208B8">
        <w:rPr>
          <w:rFonts w:ascii="Times New Roman" w:eastAsia="Calibri" w:hAnsi="Times New Roman" w:cs="Times New Roman"/>
          <w:sz w:val="24"/>
          <w:szCs w:val="20"/>
          <w:lang w:eastAsia="lt-LT"/>
        </w:rPr>
        <w:t>;</w:t>
      </w:r>
      <w:bookmarkStart w:id="18" w:name="_Hlk48135520"/>
    </w:p>
    <w:p w14:paraId="4E43D99C" w14:textId="2F09C70A" w:rsidR="00DD63FD" w:rsidRPr="007F258F" w:rsidRDefault="00AC3CC1" w:rsidP="00DD63FD">
      <w:pPr>
        <w:numPr>
          <w:ilvl w:val="0"/>
          <w:numId w:val="7"/>
        </w:numPr>
        <w:tabs>
          <w:tab w:val="left" w:pos="720"/>
        </w:tabs>
        <w:spacing w:after="0" w:line="240" w:lineRule="auto"/>
        <w:contextualSpacing/>
        <w:jc w:val="both"/>
        <w:rPr>
          <w:rFonts w:ascii="Times New Roman" w:hAnsi="Times New Roman" w:cs="Times New Roman"/>
          <w:lang w:eastAsia="lt-LT"/>
        </w:rPr>
      </w:pPr>
      <w:r w:rsidRPr="00930A31">
        <w:rPr>
          <w:rFonts w:ascii="Times New Roman" w:eastAsia="Calibri" w:hAnsi="Times New Roman" w:cs="Times New Roman"/>
          <w:sz w:val="24"/>
          <w:szCs w:val="20"/>
          <w:lang w:eastAsia="lt-LT"/>
        </w:rPr>
        <w:t xml:space="preserve">Patvirtiname, kad pirkimo objektas atitinka konkurso sąlygų priede Nr. 1 pateiktoje techninėje </w:t>
      </w:r>
      <w:r w:rsidRPr="007F258F">
        <w:rPr>
          <w:rFonts w:ascii="Times New Roman" w:eastAsia="Calibri" w:hAnsi="Times New Roman" w:cs="Times New Roman"/>
          <w:sz w:val="24"/>
          <w:szCs w:val="20"/>
          <w:lang w:eastAsia="lt-LT"/>
        </w:rPr>
        <w:t xml:space="preserve">specifikacijoje nurodytus </w:t>
      </w:r>
      <w:r w:rsidR="00DD63FD" w:rsidRPr="007F258F">
        <w:rPr>
          <w:rFonts w:ascii="Times New Roman" w:eastAsia="Calibri" w:hAnsi="Times New Roman" w:cs="Times New Roman"/>
          <w:sz w:val="24"/>
          <w:szCs w:val="20"/>
          <w:lang w:eastAsia="lt-LT"/>
        </w:rPr>
        <w:t>bendruosius reikalavimus ir specialiuosius reikalavimus.</w:t>
      </w:r>
    </w:p>
    <w:bookmarkEnd w:id="18"/>
    <w:p w14:paraId="26328B0C" w14:textId="1674BF6D" w:rsidR="00007169" w:rsidRPr="007F258F" w:rsidRDefault="00007169" w:rsidP="00007169">
      <w:pPr>
        <w:numPr>
          <w:ilvl w:val="0"/>
          <w:numId w:val="7"/>
        </w:numPr>
        <w:tabs>
          <w:tab w:val="left" w:pos="720"/>
        </w:tabs>
        <w:spacing w:after="0" w:line="240" w:lineRule="auto"/>
        <w:contextualSpacing/>
        <w:jc w:val="both"/>
        <w:rPr>
          <w:rFonts w:ascii="Times New Roman" w:hAnsi="Times New Roman" w:cs="Times New Roman"/>
          <w:lang w:eastAsia="lt-LT"/>
        </w:rPr>
      </w:pPr>
      <w:r w:rsidRPr="007F258F">
        <w:rPr>
          <w:rFonts w:ascii="Times New Roman" w:eastAsia="Calibri" w:hAnsi="Times New Roman" w:cs="Times New Roman"/>
          <w:b/>
          <w:sz w:val="24"/>
          <w:szCs w:val="20"/>
          <w:u w:val="single"/>
          <w:lang w:eastAsia="lt-LT"/>
        </w:rPr>
        <w:t xml:space="preserve">Techninės specifikacijos </w:t>
      </w:r>
      <w:r w:rsidR="00F77883" w:rsidRPr="007F258F">
        <w:rPr>
          <w:rFonts w:ascii="Times New Roman" w:eastAsia="Calibri" w:hAnsi="Times New Roman" w:cs="Times New Roman"/>
          <w:b/>
          <w:sz w:val="24"/>
          <w:szCs w:val="20"/>
          <w:u w:val="single"/>
          <w:lang w:eastAsia="lt-LT"/>
        </w:rPr>
        <w:t xml:space="preserve">bendrųjų ir </w:t>
      </w:r>
      <w:r w:rsidRPr="007F258F">
        <w:rPr>
          <w:rFonts w:ascii="Times New Roman" w:eastAsia="Calibri" w:hAnsi="Times New Roman" w:cs="Times New Roman"/>
          <w:b/>
          <w:sz w:val="24"/>
          <w:szCs w:val="20"/>
          <w:u w:val="single"/>
          <w:lang w:eastAsia="lt-LT"/>
        </w:rPr>
        <w:t>specialiųjų reikalavimų, keliamų pirkimo objekto sudėtinėms dalims, atitikties įrodymui pateikiame užpildytą konkurso sąlygų priedą Nr. 1.</w:t>
      </w:r>
    </w:p>
    <w:p w14:paraId="4C451F7C" w14:textId="1A6AFFFA" w:rsidR="00AC3CC1" w:rsidRPr="001208B8" w:rsidRDefault="00AC3CC1" w:rsidP="00007169">
      <w:pPr>
        <w:numPr>
          <w:ilvl w:val="0"/>
          <w:numId w:val="7"/>
        </w:numPr>
        <w:tabs>
          <w:tab w:val="left" w:pos="720"/>
        </w:tabs>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21B48911" w14:textId="77777777"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5FB23C0"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lang w:eastAsia="lt-LT"/>
        </w:rPr>
      </w:pPr>
    </w:p>
    <w:p w14:paraId="2E9736AC" w14:textId="77777777" w:rsidR="00AC3CC1" w:rsidRPr="001208B8" w:rsidRDefault="00AC3CC1" w:rsidP="00AC3CC1">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C3CC1" w:rsidRPr="001208B8" w14:paraId="4C753DA7" w14:textId="77777777" w:rsidTr="00D641FC">
        <w:tc>
          <w:tcPr>
            <w:tcW w:w="675" w:type="dxa"/>
            <w:tcBorders>
              <w:top w:val="single" w:sz="4" w:space="0" w:color="auto"/>
              <w:left w:val="single" w:sz="4" w:space="0" w:color="auto"/>
              <w:bottom w:val="single" w:sz="4" w:space="0" w:color="auto"/>
              <w:right w:val="single" w:sz="4" w:space="0" w:color="auto"/>
            </w:tcBorders>
            <w:hideMark/>
          </w:tcPr>
          <w:p w14:paraId="7A19279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3211CF03"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03F6E3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AC3CC1" w:rsidRPr="001208B8" w14:paraId="142F1ED4" w14:textId="77777777" w:rsidTr="00D641FC">
        <w:tc>
          <w:tcPr>
            <w:tcW w:w="675" w:type="dxa"/>
            <w:tcBorders>
              <w:top w:val="single" w:sz="4" w:space="0" w:color="auto"/>
              <w:left w:val="single" w:sz="4" w:space="0" w:color="auto"/>
              <w:bottom w:val="single" w:sz="4" w:space="0" w:color="auto"/>
              <w:right w:val="single" w:sz="4" w:space="0" w:color="auto"/>
            </w:tcBorders>
          </w:tcPr>
          <w:p w14:paraId="48CB16B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2327B23"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5AACAB3"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2853B547" w14:textId="77777777" w:rsidTr="00D641FC">
        <w:tc>
          <w:tcPr>
            <w:tcW w:w="675" w:type="dxa"/>
            <w:tcBorders>
              <w:top w:val="single" w:sz="4" w:space="0" w:color="auto"/>
              <w:left w:val="single" w:sz="4" w:space="0" w:color="auto"/>
              <w:bottom w:val="single" w:sz="4" w:space="0" w:color="auto"/>
              <w:right w:val="single" w:sz="4" w:space="0" w:color="auto"/>
            </w:tcBorders>
          </w:tcPr>
          <w:p w14:paraId="6EBE70C5"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F939E4" w14:textId="77777777" w:rsidR="00AC3CC1" w:rsidRPr="001208B8" w:rsidRDefault="00AC3CC1" w:rsidP="00D641F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62EB146"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377426DE" w14:textId="77777777" w:rsidTr="00D641FC">
        <w:tc>
          <w:tcPr>
            <w:tcW w:w="675" w:type="dxa"/>
            <w:tcBorders>
              <w:top w:val="single" w:sz="4" w:space="0" w:color="auto"/>
              <w:left w:val="single" w:sz="4" w:space="0" w:color="auto"/>
              <w:bottom w:val="single" w:sz="4" w:space="0" w:color="auto"/>
              <w:right w:val="single" w:sz="4" w:space="0" w:color="auto"/>
            </w:tcBorders>
          </w:tcPr>
          <w:p w14:paraId="2E5E3F6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70B25D3A"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05AF76FB" w14:textId="77777777" w:rsidR="00AC3CC1" w:rsidRPr="001208B8" w:rsidRDefault="00AC3CC1" w:rsidP="00D641FC">
            <w:pPr>
              <w:spacing w:line="256" w:lineRule="auto"/>
              <w:jc w:val="both"/>
              <w:rPr>
                <w:rFonts w:ascii="Times New Roman" w:hAnsi="Times New Roman" w:cs="Times New Roman"/>
                <w:lang w:eastAsia="lt-LT"/>
              </w:rPr>
            </w:pPr>
          </w:p>
        </w:tc>
      </w:tr>
    </w:tbl>
    <w:p w14:paraId="7E03E883" w14:textId="77777777" w:rsidR="00AC3CC1" w:rsidRPr="001208B8" w:rsidRDefault="00AC3CC1" w:rsidP="00AC3CC1">
      <w:pPr>
        <w:spacing w:line="256" w:lineRule="auto"/>
        <w:jc w:val="both"/>
        <w:rPr>
          <w:rFonts w:ascii="Times New Roman" w:hAnsi="Times New Roman" w:cs="Times New Roman"/>
          <w:lang w:eastAsia="lt-LT"/>
        </w:rPr>
      </w:pPr>
    </w:p>
    <w:p w14:paraId="76FBEFEF" w14:textId="77777777" w:rsidR="00AC3CC1" w:rsidRPr="001208B8" w:rsidRDefault="00AC3CC1" w:rsidP="00AC3CC1">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3A3097E4" w14:textId="77777777" w:rsidR="00AC3CC1" w:rsidRPr="001208B8" w:rsidRDefault="00AC3CC1" w:rsidP="00AC3CC1">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2ACB5EF4" w14:textId="77777777" w:rsidR="00AC3CC1" w:rsidRPr="001208B8" w:rsidRDefault="00AC3CC1" w:rsidP="00AC3CC1">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AC3CC1" w:rsidRPr="001208B8" w14:paraId="40351D98" w14:textId="77777777" w:rsidTr="00D641FC">
        <w:trPr>
          <w:trHeight w:val="186"/>
        </w:trPr>
        <w:tc>
          <w:tcPr>
            <w:tcW w:w="3888" w:type="dxa"/>
            <w:hideMark/>
          </w:tcPr>
          <w:p w14:paraId="570690C7" w14:textId="77777777" w:rsidR="00AC3CC1" w:rsidRPr="001208B8" w:rsidRDefault="00AC3CC1" w:rsidP="00D641FC">
            <w:pPr>
              <w:spacing w:after="0" w:line="240" w:lineRule="auto"/>
              <w:ind w:right="-1"/>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_________________</w:t>
            </w:r>
          </w:p>
          <w:p w14:paraId="31ED0FD7" w14:textId="77777777" w:rsidR="00AC3CC1" w:rsidRPr="001208B8" w:rsidRDefault="00AC3CC1" w:rsidP="00D641FC">
            <w:pPr>
              <w:spacing w:after="0" w:line="240" w:lineRule="auto"/>
              <w:ind w:right="-1"/>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(Tiekėjo arba jo įgalioto asmens pareigų pavadinimas</w:t>
            </w:r>
            <w:r w:rsidRPr="001208B8">
              <w:rPr>
                <w:rFonts w:ascii="Times New Roman" w:eastAsia="Calibri" w:hAnsi="Times New Roman" w:cs="Times New Roman"/>
                <w:lang w:eastAsia="lt-LT"/>
              </w:rPr>
              <w:t>)</w:t>
            </w:r>
          </w:p>
        </w:tc>
        <w:tc>
          <w:tcPr>
            <w:tcW w:w="2611" w:type="dxa"/>
            <w:hideMark/>
          </w:tcPr>
          <w:p w14:paraId="6E857402" w14:textId="77777777" w:rsidR="00AC3CC1" w:rsidRPr="001208B8" w:rsidRDefault="00AC3CC1" w:rsidP="00D641FC">
            <w:pPr>
              <w:spacing w:after="0" w:line="240" w:lineRule="auto"/>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 xml:space="preserve">          ____________</w:t>
            </w:r>
          </w:p>
          <w:p w14:paraId="10C066D1" w14:textId="77777777" w:rsidR="00AC3CC1" w:rsidRPr="001208B8" w:rsidRDefault="00AC3CC1" w:rsidP="00D641FC">
            <w:pPr>
              <w:spacing w:after="0" w:line="240" w:lineRule="auto"/>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 xml:space="preserve">        (Vardas ir pavardė)</w:t>
            </w:r>
          </w:p>
        </w:tc>
      </w:tr>
    </w:tbl>
    <w:p w14:paraId="50BD1680" w14:textId="77777777" w:rsidR="00AC3CC1" w:rsidRPr="001208B8" w:rsidRDefault="00AC3CC1" w:rsidP="00AC3CC1">
      <w:pPr>
        <w:jc w:val="both"/>
        <w:rPr>
          <w:rFonts w:ascii="Times New Roman" w:hAnsi="Times New Roman" w:cs="Times New Roman"/>
          <w:b/>
          <w:color w:val="FF0000"/>
          <w:sz w:val="24"/>
          <w:szCs w:val="24"/>
          <w:u w:val="single"/>
        </w:rPr>
      </w:pPr>
    </w:p>
    <w:p w14:paraId="011514E1" w14:textId="77777777" w:rsidR="00AC3CC1" w:rsidRPr="001208B8" w:rsidRDefault="00AC3CC1" w:rsidP="00AC3CC1">
      <w:pPr>
        <w:spacing w:after="0" w:line="256" w:lineRule="auto"/>
        <w:ind w:left="720" w:firstLine="720"/>
        <w:jc w:val="both"/>
        <w:rPr>
          <w:rFonts w:ascii="Times New Roman" w:eastAsia="Times New Roman" w:hAnsi="Times New Roman" w:cs="Times New Roman"/>
        </w:rPr>
      </w:pPr>
    </w:p>
    <w:p w14:paraId="20CEB031" w14:textId="77777777" w:rsidR="00AC3CC1" w:rsidRPr="001208B8" w:rsidRDefault="00AC3CC1" w:rsidP="00AC3CC1">
      <w:pPr>
        <w:shd w:val="clear" w:color="auto" w:fill="FFFFFF"/>
        <w:spacing w:after="0" w:line="240" w:lineRule="auto"/>
        <w:ind w:firstLine="720"/>
        <w:jc w:val="both"/>
        <w:rPr>
          <w:rFonts w:ascii="Times New Roman" w:eastAsia="Calibri" w:hAnsi="Times New Roman" w:cs="Times New Roman"/>
          <w:b/>
          <w:i/>
          <w:color w:val="000000"/>
          <w:lang w:eastAsia="lt-LT"/>
        </w:rPr>
      </w:pPr>
    </w:p>
    <w:p w14:paraId="344A00F9" w14:textId="77777777" w:rsidR="00AC3CC1" w:rsidRPr="007F258F" w:rsidRDefault="00AC3CC1" w:rsidP="00AC3CC1">
      <w:pPr>
        <w:spacing w:after="0" w:line="240" w:lineRule="auto"/>
        <w:jc w:val="right"/>
        <w:rPr>
          <w:rFonts w:ascii="Times New Roman" w:eastAsia="Calibri" w:hAnsi="Times New Roman" w:cs="Times New Roman"/>
          <w:lang w:eastAsia="lt-LT"/>
        </w:rPr>
      </w:pPr>
      <w:r w:rsidRPr="001208B8">
        <w:rPr>
          <w:rFonts w:ascii="Times New Roman" w:eastAsia="Calibri" w:hAnsi="Times New Roman" w:cs="Times New Roman"/>
          <w:i/>
          <w:color w:val="000000"/>
          <w:sz w:val="20"/>
          <w:szCs w:val="20"/>
          <w:lang w:eastAsia="lt-LT"/>
        </w:rPr>
        <w:br w:type="page"/>
      </w:r>
      <w:r w:rsidRPr="007F258F">
        <w:rPr>
          <w:rFonts w:ascii="Times New Roman" w:eastAsia="Calibri" w:hAnsi="Times New Roman" w:cs="Times New Roman"/>
          <w:lang w:eastAsia="lt-LT"/>
        </w:rPr>
        <w:lastRenderedPageBreak/>
        <w:t>Konkurso sąlygų</w:t>
      </w:r>
    </w:p>
    <w:p w14:paraId="16142624" w14:textId="77777777" w:rsidR="00AC3CC1" w:rsidRPr="007F258F" w:rsidRDefault="00AC3CC1" w:rsidP="00AC3CC1">
      <w:pPr>
        <w:spacing w:after="0" w:line="240" w:lineRule="auto"/>
        <w:ind w:left="5102"/>
        <w:jc w:val="right"/>
        <w:rPr>
          <w:rFonts w:ascii="Times New Roman" w:eastAsia="Calibri" w:hAnsi="Times New Roman" w:cs="Times New Roman"/>
          <w:lang w:eastAsia="lt-LT"/>
        </w:rPr>
      </w:pPr>
      <w:r w:rsidRPr="007F258F">
        <w:rPr>
          <w:rFonts w:ascii="Times New Roman" w:eastAsia="Calibri" w:hAnsi="Times New Roman" w:cs="Times New Roman"/>
          <w:lang w:eastAsia="lt-LT"/>
        </w:rPr>
        <w:tab/>
      </w:r>
      <w:r w:rsidRPr="007F258F">
        <w:rPr>
          <w:rFonts w:ascii="Times New Roman" w:eastAsia="Calibri" w:hAnsi="Times New Roman" w:cs="Times New Roman"/>
          <w:lang w:eastAsia="lt-LT"/>
        </w:rPr>
        <w:tab/>
        <w:t xml:space="preserve"> Priedas Nr.3 </w:t>
      </w:r>
    </w:p>
    <w:p w14:paraId="1E07EE76" w14:textId="77777777" w:rsidR="00AC3CC1" w:rsidRPr="001208B8" w:rsidRDefault="00AC3CC1" w:rsidP="00AC3CC1">
      <w:pPr>
        <w:spacing w:after="0" w:line="240" w:lineRule="auto"/>
        <w:jc w:val="center"/>
        <w:rPr>
          <w:rFonts w:ascii="Times New Roman" w:eastAsia="Calibri" w:hAnsi="Times New Roman" w:cs="Times New Roman"/>
          <w:b/>
          <w:lang w:eastAsia="lt-LT"/>
        </w:rPr>
      </w:pPr>
      <w:r w:rsidRPr="007F258F">
        <w:rPr>
          <w:rFonts w:ascii="Times New Roman" w:eastAsia="Calibri" w:hAnsi="Times New Roman" w:cs="Times New Roman"/>
          <w:b/>
          <w:lang w:eastAsia="lt-LT"/>
        </w:rPr>
        <w:t>EBVPD pateikiamas atskiru dokumentu</w:t>
      </w:r>
    </w:p>
    <w:p w14:paraId="3153E99D" w14:textId="77777777" w:rsidR="00AC3CC1" w:rsidRPr="001208B8" w:rsidRDefault="00AC3CC1" w:rsidP="00AC3CC1">
      <w:pPr>
        <w:spacing w:after="0" w:line="240" w:lineRule="auto"/>
        <w:ind w:left="5102"/>
        <w:rPr>
          <w:rFonts w:ascii="Times New Roman" w:eastAsia="Calibri" w:hAnsi="Times New Roman" w:cs="Times New Roman"/>
          <w:b/>
          <w:sz w:val="24"/>
          <w:szCs w:val="24"/>
          <w:lang w:eastAsia="lt-LT"/>
        </w:rPr>
      </w:pPr>
    </w:p>
    <w:p w14:paraId="7B360BD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70B9C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6936C1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0A6B10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E2515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657D48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281B3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C01D9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3D334D"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BE6094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2FFEAC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DD936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6DA7F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AD1D11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4F9D8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F5AF7AC"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FDC3AB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C5E9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8B999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B90940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48B4D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F16A47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2B12A00"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1A50CA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E2530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982BE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4D825A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28C2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DB3910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CD010E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24AFA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7375A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776702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B936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D7723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E874F8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802F0A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D6B46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D45BD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3D421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0F14F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9A32669" w14:textId="77777777" w:rsidR="00AC3CC1" w:rsidRDefault="00AC3CC1" w:rsidP="00AC3CC1">
      <w:pPr>
        <w:spacing w:after="0" w:line="240" w:lineRule="auto"/>
        <w:ind w:left="5102"/>
        <w:rPr>
          <w:rFonts w:ascii="Times New Roman" w:eastAsia="Calibri" w:hAnsi="Times New Roman" w:cs="Times New Roman"/>
          <w:sz w:val="24"/>
          <w:szCs w:val="24"/>
          <w:lang w:eastAsia="lt-LT"/>
        </w:rPr>
      </w:pPr>
    </w:p>
    <w:p w14:paraId="53A00224" w14:textId="77777777" w:rsidR="00EB63D5" w:rsidRDefault="00EB63D5" w:rsidP="00AC3CC1">
      <w:pPr>
        <w:spacing w:after="0" w:line="240" w:lineRule="auto"/>
        <w:ind w:left="5102"/>
        <w:rPr>
          <w:rFonts w:ascii="Times New Roman" w:eastAsia="Calibri" w:hAnsi="Times New Roman" w:cs="Times New Roman"/>
          <w:sz w:val="24"/>
          <w:szCs w:val="24"/>
          <w:lang w:eastAsia="lt-LT"/>
        </w:rPr>
      </w:pPr>
    </w:p>
    <w:p w14:paraId="71DD55FA" w14:textId="77777777" w:rsidR="00EB63D5" w:rsidRPr="001208B8" w:rsidRDefault="00EB63D5" w:rsidP="00AC3CC1">
      <w:pPr>
        <w:spacing w:after="0" w:line="240" w:lineRule="auto"/>
        <w:ind w:left="5102"/>
        <w:rPr>
          <w:rFonts w:ascii="Times New Roman" w:eastAsia="Calibri" w:hAnsi="Times New Roman" w:cs="Times New Roman"/>
          <w:sz w:val="24"/>
          <w:szCs w:val="24"/>
          <w:lang w:eastAsia="lt-LT"/>
        </w:rPr>
      </w:pPr>
    </w:p>
    <w:p w14:paraId="6305613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06F310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B7CBC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A1178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3632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46E9C3" w14:textId="77777777" w:rsidR="00AC3CC1" w:rsidRPr="007F258F" w:rsidRDefault="00AC3CC1" w:rsidP="00AC3CC1">
      <w:pPr>
        <w:spacing w:after="0" w:line="240" w:lineRule="auto"/>
        <w:ind w:left="3600" w:firstLine="720"/>
        <w:jc w:val="right"/>
        <w:rPr>
          <w:rFonts w:ascii="Times New Roman" w:eastAsia="Calibri" w:hAnsi="Times New Roman" w:cs="Times New Roman"/>
        </w:rPr>
      </w:pPr>
      <w:r w:rsidRPr="007F258F">
        <w:rPr>
          <w:rFonts w:ascii="Times New Roman" w:eastAsia="Calibri" w:hAnsi="Times New Roman" w:cs="Times New Roman"/>
        </w:rPr>
        <w:lastRenderedPageBreak/>
        <w:t>Konkurso sąlygų</w:t>
      </w:r>
    </w:p>
    <w:p w14:paraId="3082C624" w14:textId="77777777" w:rsidR="00AC3CC1" w:rsidRPr="007F258F" w:rsidRDefault="00AC3CC1" w:rsidP="00AC3CC1">
      <w:pPr>
        <w:spacing w:after="200" w:line="276" w:lineRule="auto"/>
        <w:ind w:left="6480" w:firstLine="1296"/>
        <w:jc w:val="center"/>
        <w:rPr>
          <w:rFonts w:ascii="Times New Roman" w:eastAsia="Calibri" w:hAnsi="Times New Roman" w:cs="Times New Roman"/>
        </w:rPr>
      </w:pPr>
      <w:r w:rsidRPr="007F258F">
        <w:rPr>
          <w:rFonts w:ascii="Times New Roman" w:eastAsia="Calibri" w:hAnsi="Times New Roman" w:cs="Times New Roman"/>
        </w:rPr>
        <w:t>Priedas Nr. 4</w:t>
      </w:r>
    </w:p>
    <w:p w14:paraId="23F826ED" w14:textId="77777777" w:rsidR="00AC3CC1" w:rsidRPr="007F258F" w:rsidRDefault="00AC3CC1" w:rsidP="00AC3CC1">
      <w:pPr>
        <w:spacing w:after="200" w:line="276" w:lineRule="auto"/>
        <w:jc w:val="center"/>
        <w:rPr>
          <w:rFonts w:ascii="Times New Roman" w:eastAsia="Calibri" w:hAnsi="Times New Roman" w:cs="Times New Roman"/>
          <w:b/>
        </w:rPr>
      </w:pPr>
      <w:r w:rsidRPr="007F258F">
        <w:rPr>
          <w:rFonts w:ascii="Times New Roman" w:eastAsia="Times New Roman" w:hAnsi="Times New Roman" w:cs="Times New Roman"/>
          <w:b/>
        </w:rPr>
        <w:t>Prekių viešojo pirkimo-pardavimo sutarties projektas</w:t>
      </w:r>
      <w:r w:rsidRPr="007F258F">
        <w:rPr>
          <w:rFonts w:ascii="Times New Roman" w:eastAsia="Calibri" w:hAnsi="Times New Roman" w:cs="Times New Roman"/>
          <w:b/>
        </w:rPr>
        <w:t xml:space="preserve"> </w:t>
      </w:r>
    </w:p>
    <w:p w14:paraId="01FA0F65" w14:textId="77777777" w:rsidR="00AC3CC1" w:rsidRPr="001208B8" w:rsidRDefault="00AC3CC1" w:rsidP="00AC3CC1">
      <w:pPr>
        <w:spacing w:after="200" w:line="276" w:lineRule="auto"/>
        <w:jc w:val="center"/>
        <w:rPr>
          <w:rFonts w:ascii="Times New Roman" w:eastAsia="Calibri" w:hAnsi="Times New Roman" w:cs="Times New Roman"/>
          <w:i/>
        </w:rPr>
      </w:pPr>
      <w:r w:rsidRPr="007F258F">
        <w:rPr>
          <w:rFonts w:ascii="Times New Roman" w:eastAsia="Calibri" w:hAnsi="Times New Roman" w:cs="Times New Roman"/>
          <w:i/>
        </w:rPr>
        <w:t>(pateikiamas atskiru dokumentu)</w:t>
      </w:r>
    </w:p>
    <w:p w14:paraId="712D3921" w14:textId="77777777" w:rsidR="00AC3CC1" w:rsidRPr="001208B8" w:rsidRDefault="00AC3CC1" w:rsidP="00AC3CC1">
      <w:pPr>
        <w:spacing w:after="200" w:line="276" w:lineRule="auto"/>
        <w:jc w:val="center"/>
        <w:rPr>
          <w:rFonts w:ascii="Times New Roman" w:eastAsia="Calibri" w:hAnsi="Times New Roman" w:cs="Times New Roman"/>
          <w:i/>
        </w:rPr>
      </w:pPr>
    </w:p>
    <w:p w14:paraId="6EF5A3F8" w14:textId="77777777" w:rsidR="00AC3CC1" w:rsidRPr="001208B8" w:rsidRDefault="00AC3CC1" w:rsidP="00AC3CC1">
      <w:pPr>
        <w:spacing w:after="200" w:line="276" w:lineRule="auto"/>
        <w:jc w:val="center"/>
        <w:rPr>
          <w:rFonts w:ascii="Times New Roman" w:eastAsia="Calibri" w:hAnsi="Times New Roman" w:cs="Times New Roman"/>
          <w:i/>
        </w:rPr>
      </w:pPr>
    </w:p>
    <w:p w14:paraId="60A0511C" w14:textId="77777777" w:rsidR="00AC3CC1" w:rsidRPr="001208B8" w:rsidRDefault="00AC3CC1" w:rsidP="00AC3CC1">
      <w:pPr>
        <w:spacing w:after="200" w:line="276" w:lineRule="auto"/>
        <w:jc w:val="center"/>
        <w:rPr>
          <w:rFonts w:ascii="Times New Roman" w:eastAsia="Calibri" w:hAnsi="Times New Roman" w:cs="Times New Roman"/>
          <w:i/>
        </w:rPr>
      </w:pPr>
    </w:p>
    <w:p w14:paraId="01548E4B" w14:textId="77777777" w:rsidR="00AC3CC1" w:rsidRPr="001208B8" w:rsidRDefault="00AC3CC1" w:rsidP="00AC3CC1">
      <w:pPr>
        <w:spacing w:after="200" w:line="276" w:lineRule="auto"/>
        <w:jc w:val="center"/>
        <w:rPr>
          <w:rFonts w:ascii="Times New Roman" w:eastAsia="Calibri" w:hAnsi="Times New Roman" w:cs="Times New Roman"/>
          <w:i/>
        </w:rPr>
      </w:pPr>
    </w:p>
    <w:p w14:paraId="23E39509" w14:textId="77777777" w:rsidR="00AC3CC1" w:rsidRPr="001208B8" w:rsidRDefault="00AC3CC1" w:rsidP="00AC3CC1">
      <w:pPr>
        <w:spacing w:after="200" w:line="276" w:lineRule="auto"/>
        <w:jc w:val="center"/>
        <w:rPr>
          <w:rFonts w:ascii="Times New Roman" w:eastAsia="Calibri" w:hAnsi="Times New Roman" w:cs="Times New Roman"/>
          <w:i/>
        </w:rPr>
      </w:pPr>
    </w:p>
    <w:p w14:paraId="6CD9402D" w14:textId="77777777" w:rsidR="00AC3CC1" w:rsidRPr="001208B8" w:rsidRDefault="00AC3CC1" w:rsidP="00AC3CC1">
      <w:pPr>
        <w:spacing w:after="200" w:line="276" w:lineRule="auto"/>
        <w:jc w:val="center"/>
        <w:rPr>
          <w:rFonts w:ascii="Times New Roman" w:eastAsia="Calibri" w:hAnsi="Times New Roman" w:cs="Times New Roman"/>
          <w:i/>
        </w:rPr>
      </w:pPr>
    </w:p>
    <w:p w14:paraId="657FF5BE" w14:textId="77777777" w:rsidR="00AC3CC1" w:rsidRPr="001208B8" w:rsidRDefault="00AC3CC1" w:rsidP="00AC3CC1">
      <w:pPr>
        <w:spacing w:after="200" w:line="276" w:lineRule="auto"/>
        <w:jc w:val="center"/>
        <w:rPr>
          <w:rFonts w:ascii="Times New Roman" w:eastAsia="Calibri" w:hAnsi="Times New Roman" w:cs="Times New Roman"/>
          <w:i/>
        </w:rPr>
      </w:pPr>
    </w:p>
    <w:p w14:paraId="79037820" w14:textId="77777777" w:rsidR="00AC3CC1" w:rsidRPr="001208B8" w:rsidRDefault="00AC3CC1" w:rsidP="00AC3CC1">
      <w:pPr>
        <w:spacing w:after="200" w:line="276" w:lineRule="auto"/>
        <w:jc w:val="center"/>
        <w:rPr>
          <w:rFonts w:ascii="Times New Roman" w:eastAsia="Calibri" w:hAnsi="Times New Roman" w:cs="Times New Roman"/>
          <w:i/>
        </w:rPr>
      </w:pPr>
    </w:p>
    <w:p w14:paraId="1524585E" w14:textId="77777777" w:rsidR="00AC3CC1" w:rsidRPr="001208B8" w:rsidRDefault="00AC3CC1" w:rsidP="00AC3CC1">
      <w:pPr>
        <w:spacing w:after="200" w:line="276" w:lineRule="auto"/>
        <w:jc w:val="center"/>
        <w:rPr>
          <w:rFonts w:ascii="Times New Roman" w:eastAsia="Calibri" w:hAnsi="Times New Roman" w:cs="Times New Roman"/>
          <w:i/>
        </w:rPr>
      </w:pPr>
    </w:p>
    <w:p w14:paraId="2E5EC1A0" w14:textId="77777777" w:rsidR="00AC3CC1" w:rsidRPr="001208B8" w:rsidRDefault="00AC3CC1" w:rsidP="00AC3CC1">
      <w:pPr>
        <w:spacing w:after="200" w:line="276" w:lineRule="auto"/>
        <w:jc w:val="center"/>
        <w:rPr>
          <w:rFonts w:ascii="Times New Roman" w:eastAsia="Calibri" w:hAnsi="Times New Roman" w:cs="Times New Roman"/>
          <w:i/>
        </w:rPr>
      </w:pPr>
    </w:p>
    <w:p w14:paraId="0436E8CD" w14:textId="77777777" w:rsidR="00AC3CC1" w:rsidRPr="001208B8" w:rsidRDefault="00AC3CC1" w:rsidP="00AC3CC1">
      <w:pPr>
        <w:spacing w:after="200" w:line="276" w:lineRule="auto"/>
        <w:jc w:val="center"/>
        <w:rPr>
          <w:rFonts w:ascii="Times New Roman" w:eastAsia="Calibri" w:hAnsi="Times New Roman" w:cs="Times New Roman"/>
          <w:i/>
        </w:rPr>
      </w:pPr>
    </w:p>
    <w:p w14:paraId="498DB380" w14:textId="77777777" w:rsidR="00AC3CC1" w:rsidRPr="001208B8" w:rsidRDefault="00AC3CC1" w:rsidP="00AC3CC1">
      <w:pPr>
        <w:spacing w:after="200" w:line="276" w:lineRule="auto"/>
        <w:jc w:val="center"/>
        <w:rPr>
          <w:rFonts w:ascii="Times New Roman" w:eastAsia="Calibri" w:hAnsi="Times New Roman" w:cs="Times New Roman"/>
          <w:i/>
        </w:rPr>
      </w:pPr>
    </w:p>
    <w:p w14:paraId="5C2C03B9" w14:textId="77777777" w:rsidR="00AC3CC1" w:rsidRPr="001208B8" w:rsidRDefault="00AC3CC1" w:rsidP="00AC3CC1">
      <w:pPr>
        <w:spacing w:after="200" w:line="276" w:lineRule="auto"/>
        <w:jc w:val="center"/>
        <w:rPr>
          <w:rFonts w:ascii="Times New Roman" w:eastAsia="Calibri" w:hAnsi="Times New Roman" w:cs="Times New Roman"/>
          <w:i/>
        </w:rPr>
      </w:pPr>
    </w:p>
    <w:p w14:paraId="1F97C253" w14:textId="77777777" w:rsidR="00AC3CC1" w:rsidRPr="001208B8" w:rsidRDefault="00AC3CC1" w:rsidP="00AC3CC1">
      <w:pPr>
        <w:spacing w:after="200" w:line="276" w:lineRule="auto"/>
        <w:jc w:val="center"/>
        <w:rPr>
          <w:rFonts w:ascii="Times New Roman" w:eastAsia="Calibri" w:hAnsi="Times New Roman" w:cs="Times New Roman"/>
          <w:i/>
        </w:rPr>
      </w:pPr>
    </w:p>
    <w:p w14:paraId="1C06B622" w14:textId="77777777" w:rsidR="00AC3CC1" w:rsidRPr="001208B8" w:rsidRDefault="00AC3CC1" w:rsidP="00AC3CC1">
      <w:pPr>
        <w:spacing w:after="200" w:line="276" w:lineRule="auto"/>
        <w:jc w:val="center"/>
        <w:rPr>
          <w:rFonts w:ascii="Times New Roman" w:eastAsia="Calibri" w:hAnsi="Times New Roman" w:cs="Times New Roman"/>
          <w:i/>
        </w:rPr>
      </w:pPr>
    </w:p>
    <w:p w14:paraId="4885F0DF" w14:textId="77777777" w:rsidR="00AC3CC1" w:rsidRPr="001208B8" w:rsidRDefault="00AC3CC1" w:rsidP="00AC3CC1">
      <w:pPr>
        <w:spacing w:after="200" w:line="276" w:lineRule="auto"/>
        <w:jc w:val="center"/>
        <w:rPr>
          <w:rFonts w:ascii="Times New Roman" w:eastAsia="Calibri" w:hAnsi="Times New Roman" w:cs="Times New Roman"/>
          <w:i/>
        </w:rPr>
      </w:pPr>
    </w:p>
    <w:p w14:paraId="55766F88" w14:textId="77777777" w:rsidR="00AC3CC1" w:rsidRPr="001208B8" w:rsidRDefault="00AC3CC1" w:rsidP="00AC3CC1">
      <w:pPr>
        <w:spacing w:after="200" w:line="276" w:lineRule="auto"/>
        <w:jc w:val="center"/>
        <w:rPr>
          <w:rFonts w:ascii="Times New Roman" w:eastAsia="Calibri" w:hAnsi="Times New Roman" w:cs="Times New Roman"/>
          <w:i/>
        </w:rPr>
      </w:pPr>
    </w:p>
    <w:p w14:paraId="3BA18A0D" w14:textId="77777777" w:rsidR="00AC3CC1" w:rsidRPr="001208B8" w:rsidRDefault="00AC3CC1" w:rsidP="00AC3CC1">
      <w:pPr>
        <w:spacing w:after="200" w:line="276" w:lineRule="auto"/>
        <w:jc w:val="center"/>
        <w:rPr>
          <w:rFonts w:ascii="Times New Roman" w:eastAsia="Calibri" w:hAnsi="Times New Roman" w:cs="Times New Roman"/>
          <w:i/>
        </w:rPr>
      </w:pPr>
    </w:p>
    <w:p w14:paraId="3F39DFCD" w14:textId="77777777" w:rsidR="00AC3CC1" w:rsidRPr="001208B8" w:rsidRDefault="00AC3CC1" w:rsidP="00AC3CC1">
      <w:pPr>
        <w:spacing w:after="200" w:line="276" w:lineRule="auto"/>
        <w:jc w:val="center"/>
        <w:rPr>
          <w:rFonts w:ascii="Times New Roman" w:eastAsia="Calibri" w:hAnsi="Times New Roman" w:cs="Times New Roman"/>
          <w:i/>
        </w:rPr>
      </w:pPr>
    </w:p>
    <w:p w14:paraId="2A4B9577" w14:textId="77777777" w:rsidR="00AC3CC1" w:rsidRPr="001208B8" w:rsidRDefault="00AC3CC1" w:rsidP="00AC3CC1">
      <w:pPr>
        <w:spacing w:after="200" w:line="276" w:lineRule="auto"/>
        <w:jc w:val="center"/>
        <w:rPr>
          <w:rFonts w:ascii="Times New Roman" w:eastAsia="Calibri" w:hAnsi="Times New Roman" w:cs="Times New Roman"/>
          <w:i/>
        </w:rPr>
      </w:pPr>
    </w:p>
    <w:p w14:paraId="30B1AF7A" w14:textId="77777777" w:rsidR="00AC3CC1" w:rsidRPr="001208B8" w:rsidRDefault="00AC3CC1" w:rsidP="00AC3CC1">
      <w:pPr>
        <w:spacing w:after="200" w:line="276" w:lineRule="auto"/>
        <w:jc w:val="center"/>
        <w:rPr>
          <w:rFonts w:ascii="Times New Roman" w:eastAsia="Calibri" w:hAnsi="Times New Roman" w:cs="Times New Roman"/>
          <w:i/>
        </w:rPr>
      </w:pPr>
    </w:p>
    <w:p w14:paraId="2BA5AC78" w14:textId="77777777" w:rsidR="00AC3CC1" w:rsidRPr="001208B8" w:rsidRDefault="00AC3CC1" w:rsidP="00AC3CC1">
      <w:pPr>
        <w:spacing w:after="200" w:line="276" w:lineRule="auto"/>
        <w:rPr>
          <w:rFonts w:ascii="Times New Roman" w:eastAsia="Calibri" w:hAnsi="Times New Roman" w:cs="Times New Roman"/>
          <w:i/>
        </w:rPr>
      </w:pPr>
    </w:p>
    <w:p w14:paraId="0DD64692" w14:textId="77777777" w:rsidR="00AC3CC1" w:rsidRPr="001208B8" w:rsidRDefault="00AC3CC1" w:rsidP="00AC3CC1">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05E13BF" w14:textId="77777777" w:rsidR="00AC3CC1" w:rsidRPr="001208B8" w:rsidRDefault="00AC3CC1" w:rsidP="00AC3CC1">
      <w:pPr>
        <w:spacing w:after="0" w:line="240" w:lineRule="auto"/>
        <w:rPr>
          <w:rFonts w:ascii="Times New Roman" w:eastAsia="Calibri" w:hAnsi="Times New Roman" w:cs="Times New Roman"/>
        </w:rPr>
      </w:pPr>
    </w:p>
    <w:p w14:paraId="642875E1" w14:textId="77777777" w:rsidR="00AC3CC1" w:rsidRPr="001208B8" w:rsidRDefault="00AC3CC1" w:rsidP="00AC3CC1"/>
    <w:p w14:paraId="7C856596" w14:textId="77777777" w:rsidR="0094550E" w:rsidRDefault="0094550E"/>
    <w:sectPr w:rsidR="0094550E" w:rsidSect="00015C57">
      <w:footerReference w:type="default" r:id="rId3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19E4" w14:textId="77777777" w:rsidR="003C39EB" w:rsidRDefault="003C39EB" w:rsidP="00AC3CC1">
      <w:pPr>
        <w:spacing w:after="0" w:line="240" w:lineRule="auto"/>
      </w:pPr>
      <w:r>
        <w:separator/>
      </w:r>
    </w:p>
  </w:endnote>
  <w:endnote w:type="continuationSeparator" w:id="0">
    <w:p w14:paraId="4F5F2219" w14:textId="77777777" w:rsidR="003C39EB" w:rsidRDefault="003C39EB" w:rsidP="00AC3CC1">
      <w:pPr>
        <w:spacing w:after="0" w:line="240" w:lineRule="auto"/>
      </w:pPr>
      <w:r>
        <w:continuationSeparator/>
      </w:r>
    </w:p>
  </w:endnote>
  <w:endnote w:type="continuationNotice" w:id="1">
    <w:p w14:paraId="519624C9" w14:textId="77777777" w:rsidR="003C39EB" w:rsidRDefault="003C3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718F77C" w14:textId="77777777" w:rsidR="00007169" w:rsidRDefault="00007169">
        <w:pPr>
          <w:pStyle w:val="Footer"/>
          <w:jc w:val="center"/>
        </w:pPr>
        <w:r>
          <w:fldChar w:fldCharType="begin"/>
        </w:r>
        <w:r>
          <w:instrText>PAGE   \* MERGEFORMAT</w:instrText>
        </w:r>
        <w:r>
          <w:fldChar w:fldCharType="separate"/>
        </w:r>
        <w:r>
          <w:t>2</w:t>
        </w:r>
        <w:r>
          <w:fldChar w:fldCharType="end"/>
        </w:r>
      </w:p>
    </w:sdtContent>
  </w:sdt>
  <w:p w14:paraId="33DB156E" w14:textId="77777777" w:rsidR="00007169" w:rsidRDefault="0000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E78D" w14:textId="77777777" w:rsidR="003C39EB" w:rsidRDefault="003C39EB" w:rsidP="00AC3CC1">
      <w:pPr>
        <w:spacing w:after="0" w:line="240" w:lineRule="auto"/>
      </w:pPr>
      <w:r>
        <w:separator/>
      </w:r>
    </w:p>
  </w:footnote>
  <w:footnote w:type="continuationSeparator" w:id="0">
    <w:p w14:paraId="6AFC21BB" w14:textId="77777777" w:rsidR="003C39EB" w:rsidRDefault="003C39EB" w:rsidP="00AC3CC1">
      <w:pPr>
        <w:spacing w:after="0" w:line="240" w:lineRule="auto"/>
      </w:pPr>
      <w:r>
        <w:continuationSeparator/>
      </w:r>
    </w:p>
  </w:footnote>
  <w:footnote w:type="continuationNotice" w:id="1">
    <w:p w14:paraId="52754FF1" w14:textId="77777777" w:rsidR="003C39EB" w:rsidRDefault="003C39EB">
      <w:pPr>
        <w:spacing w:after="0" w:line="240" w:lineRule="auto"/>
      </w:pPr>
    </w:p>
  </w:footnote>
  <w:footnote w:id="2">
    <w:p w14:paraId="08C90F28" w14:textId="77777777" w:rsidR="00D959BB" w:rsidRPr="00753D7D" w:rsidRDefault="00D959BB" w:rsidP="0070362D">
      <w:pPr>
        <w:jc w:val="both"/>
        <w:rPr>
          <w:rFonts w:ascii="Times New Roman" w:eastAsiaTheme="minorEastAsia" w:hAnsi="Times New Roman" w:cs="Times New Roman"/>
          <w:b/>
          <w:bCs/>
          <w:sz w:val="20"/>
          <w:szCs w:val="20"/>
        </w:rPr>
      </w:pPr>
      <w:r w:rsidRPr="00753D7D">
        <w:rPr>
          <w:rStyle w:val="FootnoteReference"/>
        </w:rPr>
        <w:footnoteRef/>
      </w:r>
      <w:r w:rsidRPr="00753D7D">
        <w:t xml:space="preserve"> </w:t>
      </w:r>
      <w:r w:rsidRPr="00753D7D">
        <w:rPr>
          <w:rFonts w:ascii="Times New Roman" w:hAnsi="Times New Roman" w:cs="Times New Roman"/>
          <w:i/>
          <w:iCs/>
          <w:sz w:val="20"/>
          <w:szCs w:val="20"/>
        </w:rPr>
        <w:t xml:space="preserve">Pirkimo sąlygų </w:t>
      </w:r>
      <w:r w:rsidRPr="00753D7D">
        <w:rPr>
          <w:rFonts w:ascii="Times New Roman" w:hAnsi="Times New Roman" w:cs="Times New Roman"/>
          <w:i/>
          <w:iCs/>
          <w:sz w:val="20"/>
          <w:szCs w:val="20"/>
          <w:lang w:val="en-US"/>
        </w:rPr>
        <w:t>3.7.1.8 p.</w:t>
      </w:r>
      <w:r w:rsidRPr="00753D7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753D7D">
          <w:rPr>
            <w:rFonts w:ascii="Times New Roman" w:hAnsi="Times New Roman" w:cs="Times New Roman"/>
            <w:i/>
            <w:iCs/>
            <w:color w:val="273B51"/>
            <w:spacing w:val="2"/>
            <w:sz w:val="20"/>
            <w:szCs w:val="20"/>
            <w:u w:val="single"/>
            <w:shd w:val="clear" w:color="auto" w:fill="FFFFFF"/>
          </w:rPr>
          <w:t>VPĮ</w:t>
        </w:r>
      </w:hyperlink>
      <w:r w:rsidRPr="00753D7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4571413" w14:textId="77777777" w:rsidR="00D959BB" w:rsidRPr="00753D7D" w:rsidRDefault="00D959BB">
      <w:pPr>
        <w:pStyle w:val="FootnoteText"/>
      </w:pPr>
    </w:p>
  </w:footnote>
  <w:footnote w:id="3">
    <w:p w14:paraId="7F3F1D5D"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4" w:history="1">
        <w:r w:rsidRPr="00753D7D">
          <w:rPr>
            <w:rStyle w:val="Hyperlink"/>
          </w:rPr>
          <w:t>https://e-tar.lt/portal/lt/legalAct/66ae9a80883011ed8df094f359a60216/asr</w:t>
        </w:r>
      </w:hyperlink>
      <w:r w:rsidRPr="00753D7D">
        <w:t xml:space="preserve"> </w:t>
      </w:r>
    </w:p>
  </w:footnote>
  <w:footnote w:id="4">
    <w:p w14:paraId="335676D1"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5" w:history="1">
        <w:r w:rsidRPr="00753D7D">
          <w:rPr>
            <w:rStyle w:val="Hyperlink"/>
          </w:rPr>
          <w:t>https://e-tar.lt/portal/lt/legalAct/66ae9a80883011ed8df094f359a60216/asr</w:t>
        </w:r>
      </w:hyperlink>
      <w:r w:rsidRPr="00753D7D">
        <w:t xml:space="preserve"> </w:t>
      </w:r>
    </w:p>
  </w:footnote>
  <w:footnote w:id="5">
    <w:p w14:paraId="6718075A" w14:textId="4E43911E" w:rsidR="00632A85" w:rsidRPr="00753D7D" w:rsidRDefault="00632A85" w:rsidP="00632A85">
      <w:pPr>
        <w:pStyle w:val="FootnoteText"/>
        <w:rPr>
          <w:lang w:val="lt-LT"/>
        </w:rPr>
      </w:pPr>
      <w:r w:rsidRPr="00753D7D">
        <w:rPr>
          <w:rStyle w:val="FootnoteReference"/>
        </w:rPr>
        <w:footnoteRef/>
      </w:r>
      <w:r w:rsidRPr="00753D7D">
        <w:t xml:space="preserve"> </w:t>
      </w:r>
      <w:r w:rsidRPr="00753D7D">
        <w:rPr>
          <w:bCs/>
          <w:sz w:val="22"/>
          <w:szCs w:val="22"/>
          <w:lang w:eastAsia="lt-LT"/>
        </w:rPr>
        <w:t>Subtiekėjas, kurio pajėgumais tiekėjas nesiremia –</w:t>
      </w:r>
      <w:r w:rsidRPr="00753D7D">
        <w:rPr>
          <w:sz w:val="22"/>
          <w:szCs w:val="22"/>
          <w:lang w:eastAsia="lt-LT"/>
        </w:rPr>
        <w:t xml:space="preserve"> tiekėjo </w:t>
      </w:r>
      <w:r w:rsidR="005344AC" w:rsidRPr="00753D7D">
        <w:rPr>
          <w:sz w:val="22"/>
          <w:szCs w:val="22"/>
          <w:lang w:eastAsia="lt-LT"/>
        </w:rPr>
        <w:t xml:space="preserve">pirkimo </w:t>
      </w:r>
      <w:r w:rsidRPr="00753D7D">
        <w:rPr>
          <w:sz w:val="22"/>
          <w:szCs w:val="22"/>
          <w:lang w:eastAsia="lt-LT"/>
        </w:rPr>
        <w:t>sutarties vykdymui pasitelkiamas trečiasis asmuo, kurio kvalifikacija tiekėjas nesiremia, kad atitiktų kvalifikacijos reikalavimus.</w:t>
      </w:r>
    </w:p>
  </w:footnote>
  <w:footnote w:id="6">
    <w:p w14:paraId="63757C2B" w14:textId="67E7BF59" w:rsidR="004C1437" w:rsidRPr="00753D7D" w:rsidRDefault="004C1437">
      <w:pPr>
        <w:pStyle w:val="FootnoteText"/>
      </w:pPr>
      <w:r w:rsidRPr="00753D7D">
        <w:rPr>
          <w:rStyle w:val="FootnoteReference"/>
        </w:rPr>
        <w:footnoteRef/>
      </w:r>
      <w:r w:rsidRPr="00753D7D">
        <w:t xml:space="preserve"> </w:t>
      </w:r>
      <w:r w:rsidR="00EC4729" w:rsidRPr="00753D7D">
        <w:rPr>
          <w:i/>
          <w:iCs/>
          <w:sz w:val="22"/>
          <w:szCs w:val="22"/>
        </w:rPr>
        <w:t>J</w:t>
      </w:r>
      <w:r w:rsidR="00EC4729" w:rsidRPr="00753D7D">
        <w:rPr>
          <w:b/>
          <w:bCs/>
          <w:i/>
          <w:iCs/>
          <w:sz w:val="22"/>
          <w:szCs w:val="22"/>
          <w:lang w:eastAsia="lt-LT"/>
        </w:rPr>
        <w:t>eigu perkančiajai organizacijai k</w:t>
      </w:r>
      <w:r w:rsidR="00EC4729" w:rsidRPr="00753D7D">
        <w:rPr>
          <w:b/>
          <w:bCs/>
          <w:i/>
          <w:iCs/>
          <w:sz w:val="22"/>
          <w:szCs w:val="22"/>
        </w:rPr>
        <w:t>ils</w:t>
      </w:r>
      <w:r w:rsidR="00EC4729" w:rsidRPr="00753D7D">
        <w:rPr>
          <w:b/>
          <w:bCs/>
          <w:i/>
          <w:iCs/>
          <w:sz w:val="22"/>
          <w:szCs w:val="22"/>
          <w:lang w:eastAsia="lt-LT"/>
        </w:rPr>
        <w:t xml:space="preserve"> abejonių</w:t>
      </w:r>
      <w:r w:rsidR="00EC4729" w:rsidRPr="00753D7D">
        <w:rPr>
          <w:i/>
          <w:iCs/>
          <w:sz w:val="22"/>
          <w:szCs w:val="22"/>
          <w:lang w:eastAsia="lt-LT"/>
        </w:rPr>
        <w:t xml:space="preserve"> dėl tiekėjo pasiūlyme nurodytos informacijos konfidencialumo, </w:t>
      </w:r>
      <w:r w:rsidR="00EC4729" w:rsidRPr="00753D7D">
        <w:rPr>
          <w:b/>
          <w:bCs/>
          <w:i/>
          <w:iCs/>
          <w:sz w:val="22"/>
          <w:szCs w:val="22"/>
          <w:lang w:eastAsia="lt-LT"/>
        </w:rPr>
        <w:t>ji prašy</w:t>
      </w:r>
      <w:r w:rsidR="00EC4729" w:rsidRPr="00753D7D">
        <w:rPr>
          <w:b/>
          <w:bCs/>
          <w:i/>
          <w:iCs/>
          <w:sz w:val="22"/>
          <w:szCs w:val="22"/>
        </w:rPr>
        <w:t>s</w:t>
      </w:r>
      <w:r w:rsidR="00EC4729" w:rsidRPr="00753D7D">
        <w:rPr>
          <w:b/>
          <w:bCs/>
          <w:i/>
          <w:iCs/>
          <w:sz w:val="22"/>
          <w:szCs w:val="22"/>
          <w:lang w:eastAsia="lt-LT"/>
        </w:rPr>
        <w:t xml:space="preserve"> </w:t>
      </w:r>
      <w:r w:rsidR="00EC4729" w:rsidRPr="00753D7D">
        <w:rPr>
          <w:i/>
          <w:iCs/>
          <w:sz w:val="22"/>
          <w:szCs w:val="22"/>
          <w:lang w:eastAsia="lt-LT"/>
        </w:rPr>
        <w:t xml:space="preserve">tiekėjo įrodyti, kodėl nurodyta informacija yra konfidenciali. Jeigu tiekėjas per perkančiosios organizacijos nurodytą terminą, kuris </w:t>
      </w:r>
      <w:r w:rsidR="00EC4729" w:rsidRPr="00753D7D">
        <w:rPr>
          <w:i/>
          <w:iCs/>
          <w:sz w:val="22"/>
          <w:szCs w:val="22"/>
        </w:rPr>
        <w:t>nebus</w:t>
      </w:r>
      <w:r w:rsidR="00EC4729" w:rsidRPr="00753D7D">
        <w:rPr>
          <w:i/>
          <w:iCs/>
          <w:sz w:val="22"/>
          <w:szCs w:val="22"/>
          <w:lang w:eastAsia="lt-LT"/>
        </w:rPr>
        <w:t xml:space="preserve"> trumpesnis kaip 3 darbo dienos, nepateik</w:t>
      </w:r>
      <w:r w:rsidR="00EC4729" w:rsidRPr="00753D7D">
        <w:rPr>
          <w:i/>
          <w:iCs/>
          <w:sz w:val="22"/>
          <w:szCs w:val="22"/>
        </w:rPr>
        <w:t>s</w:t>
      </w:r>
      <w:r w:rsidR="00EC4729" w:rsidRPr="00753D7D">
        <w:rPr>
          <w:i/>
          <w:iCs/>
          <w:sz w:val="22"/>
          <w:szCs w:val="22"/>
          <w:lang w:eastAsia="lt-LT"/>
        </w:rPr>
        <w:t xml:space="preserve"> tokių įrodymų arba pateik</w:t>
      </w:r>
      <w:r w:rsidR="00EC4729" w:rsidRPr="00753D7D">
        <w:rPr>
          <w:i/>
          <w:iCs/>
          <w:sz w:val="22"/>
          <w:szCs w:val="22"/>
        </w:rPr>
        <w:t xml:space="preserve">s </w:t>
      </w:r>
      <w:r w:rsidR="00EC4729" w:rsidRPr="00753D7D">
        <w:rPr>
          <w:i/>
          <w:iCs/>
          <w:sz w:val="22"/>
          <w:szCs w:val="22"/>
          <w:lang w:eastAsia="lt-LT"/>
        </w:rPr>
        <w:t xml:space="preserve">netinkamus įrodymus, </w:t>
      </w:r>
      <w:r w:rsidR="00EC4729" w:rsidRPr="00753D7D">
        <w:rPr>
          <w:i/>
          <w:iCs/>
          <w:sz w:val="22"/>
          <w:szCs w:val="22"/>
        </w:rPr>
        <w:t xml:space="preserve">bus </w:t>
      </w:r>
      <w:r w:rsidR="00EC4729" w:rsidRPr="00753D7D">
        <w:rPr>
          <w:i/>
          <w:iCs/>
          <w:sz w:val="22"/>
          <w:szCs w:val="22"/>
          <w:lang w:eastAsia="lt-LT"/>
        </w:rPr>
        <w:t>laikoma, kad tokia informacija nėra konfidenciali”.</w:t>
      </w:r>
    </w:p>
  </w:footnote>
  <w:footnote w:id="7">
    <w:p w14:paraId="1C2815BC" w14:textId="61FB0618" w:rsidR="00213C64" w:rsidRPr="00753D7D" w:rsidRDefault="00213C64">
      <w:pPr>
        <w:pStyle w:val="FootnoteText"/>
        <w:rPr>
          <w:lang w:val="lt-LT"/>
        </w:rPr>
      </w:pPr>
      <w:r w:rsidRPr="00753D7D">
        <w:rPr>
          <w:rStyle w:val="FootnoteReference"/>
        </w:rPr>
        <w:footnoteRef/>
      </w:r>
      <w:r w:rsidRPr="00753D7D">
        <w:t xml:space="preserve"> </w:t>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8">
    <w:p w14:paraId="100D3C21" w14:textId="4B9D0544" w:rsidR="00213C64" w:rsidRPr="00753D7D" w:rsidRDefault="00213C64">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9">
    <w:p w14:paraId="74FB7914" w14:textId="130F7563"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0">
    <w:p w14:paraId="7D0CA869" w14:textId="4931761B"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1">
    <w:p w14:paraId="58687C94" w14:textId="78B81D15"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w:t>
      </w:r>
      <w:r w:rsidR="00C14922">
        <w:rPr>
          <w:b/>
          <w:color w:val="FF0000"/>
        </w:rPr>
        <w:t xml:space="preserve"> 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54A4FD0"/>
    <w:multiLevelType w:val="multilevel"/>
    <w:tmpl w:val="3BC41EB2"/>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5"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3"/>
  </w:num>
  <w:num w:numId="6" w16cid:durableId="897590111">
    <w:abstractNumId w:val="14"/>
  </w:num>
  <w:num w:numId="7" w16cid:durableId="548415900">
    <w:abstractNumId w:val="4"/>
  </w:num>
  <w:num w:numId="8" w16cid:durableId="877619723">
    <w:abstractNumId w:val="1"/>
  </w:num>
  <w:num w:numId="9" w16cid:durableId="2024477001">
    <w:abstractNumId w:val="13"/>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022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261971">
    <w:abstractNumId w:val="2"/>
  </w:num>
  <w:num w:numId="14" w16cid:durableId="1804929382">
    <w:abstractNumId w:val="7"/>
  </w:num>
  <w:num w:numId="15" w16cid:durableId="37094404">
    <w:abstractNumId w:val="11"/>
  </w:num>
  <w:num w:numId="16" w16cid:durableId="954753607">
    <w:abstractNumId w:val="8"/>
  </w:num>
  <w:num w:numId="17" w16cid:durableId="45772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C1"/>
    <w:rsid w:val="0000522F"/>
    <w:rsid w:val="0000580F"/>
    <w:rsid w:val="00007169"/>
    <w:rsid w:val="000104FC"/>
    <w:rsid w:val="00012C69"/>
    <w:rsid w:val="00015C57"/>
    <w:rsid w:val="000179CE"/>
    <w:rsid w:val="00022251"/>
    <w:rsid w:val="00024CCE"/>
    <w:rsid w:val="000354A0"/>
    <w:rsid w:val="00041A54"/>
    <w:rsid w:val="00043244"/>
    <w:rsid w:val="0004563F"/>
    <w:rsid w:val="0004597E"/>
    <w:rsid w:val="000525CE"/>
    <w:rsid w:val="00056311"/>
    <w:rsid w:val="00061F45"/>
    <w:rsid w:val="00066093"/>
    <w:rsid w:val="00067EEB"/>
    <w:rsid w:val="00071B21"/>
    <w:rsid w:val="0008057A"/>
    <w:rsid w:val="000806B8"/>
    <w:rsid w:val="0009597E"/>
    <w:rsid w:val="000966B7"/>
    <w:rsid w:val="00097327"/>
    <w:rsid w:val="000A1BDB"/>
    <w:rsid w:val="000A28DE"/>
    <w:rsid w:val="000A5CB6"/>
    <w:rsid w:val="000B22D8"/>
    <w:rsid w:val="000B5B4B"/>
    <w:rsid w:val="000C3F46"/>
    <w:rsid w:val="000C6C42"/>
    <w:rsid w:val="000D55D7"/>
    <w:rsid w:val="000D7049"/>
    <w:rsid w:val="000E457B"/>
    <w:rsid w:val="000E5670"/>
    <w:rsid w:val="000E61B3"/>
    <w:rsid w:val="000E6688"/>
    <w:rsid w:val="000E7C44"/>
    <w:rsid w:val="000F4252"/>
    <w:rsid w:val="000F55C5"/>
    <w:rsid w:val="00101554"/>
    <w:rsid w:val="00104A82"/>
    <w:rsid w:val="00104F95"/>
    <w:rsid w:val="001100ED"/>
    <w:rsid w:val="00110C3D"/>
    <w:rsid w:val="00114D4F"/>
    <w:rsid w:val="00124E66"/>
    <w:rsid w:val="00130777"/>
    <w:rsid w:val="00131A15"/>
    <w:rsid w:val="001346FA"/>
    <w:rsid w:val="00150445"/>
    <w:rsid w:val="001540A3"/>
    <w:rsid w:val="00155029"/>
    <w:rsid w:val="001576D7"/>
    <w:rsid w:val="0016267E"/>
    <w:rsid w:val="0016426A"/>
    <w:rsid w:val="00164DE1"/>
    <w:rsid w:val="00164E4C"/>
    <w:rsid w:val="00174318"/>
    <w:rsid w:val="00185750"/>
    <w:rsid w:val="00190E18"/>
    <w:rsid w:val="0019155C"/>
    <w:rsid w:val="001951DE"/>
    <w:rsid w:val="00197A44"/>
    <w:rsid w:val="001A1913"/>
    <w:rsid w:val="001A44D2"/>
    <w:rsid w:val="001B16A3"/>
    <w:rsid w:val="001B4F1A"/>
    <w:rsid w:val="001B562B"/>
    <w:rsid w:val="001B65A7"/>
    <w:rsid w:val="001C1CB5"/>
    <w:rsid w:val="001C66F4"/>
    <w:rsid w:val="001D0960"/>
    <w:rsid w:val="001D3122"/>
    <w:rsid w:val="001D714E"/>
    <w:rsid w:val="001E3FB7"/>
    <w:rsid w:val="001E5039"/>
    <w:rsid w:val="001F5895"/>
    <w:rsid w:val="00200C75"/>
    <w:rsid w:val="00201FC7"/>
    <w:rsid w:val="00203630"/>
    <w:rsid w:val="002123CB"/>
    <w:rsid w:val="00213C64"/>
    <w:rsid w:val="00214B3C"/>
    <w:rsid w:val="00221B82"/>
    <w:rsid w:val="002358A7"/>
    <w:rsid w:val="00246864"/>
    <w:rsid w:val="00253406"/>
    <w:rsid w:val="0025412A"/>
    <w:rsid w:val="00260F24"/>
    <w:rsid w:val="00262CB4"/>
    <w:rsid w:val="002640C1"/>
    <w:rsid w:val="002711E1"/>
    <w:rsid w:val="00277A19"/>
    <w:rsid w:val="00280AD4"/>
    <w:rsid w:val="0028116E"/>
    <w:rsid w:val="002855B5"/>
    <w:rsid w:val="00286F9A"/>
    <w:rsid w:val="00290DA8"/>
    <w:rsid w:val="00291627"/>
    <w:rsid w:val="002931F7"/>
    <w:rsid w:val="0029575C"/>
    <w:rsid w:val="00296CBA"/>
    <w:rsid w:val="00297940"/>
    <w:rsid w:val="002A16AB"/>
    <w:rsid w:val="002A632A"/>
    <w:rsid w:val="002B0928"/>
    <w:rsid w:val="002B1C67"/>
    <w:rsid w:val="002C71F8"/>
    <w:rsid w:val="002C736F"/>
    <w:rsid w:val="002D2933"/>
    <w:rsid w:val="002D2BEF"/>
    <w:rsid w:val="002E0415"/>
    <w:rsid w:val="002E1B3E"/>
    <w:rsid w:val="002E3EA3"/>
    <w:rsid w:val="002E66DA"/>
    <w:rsid w:val="002F1192"/>
    <w:rsid w:val="002F4CCA"/>
    <w:rsid w:val="00303350"/>
    <w:rsid w:val="003047CF"/>
    <w:rsid w:val="00311A8A"/>
    <w:rsid w:val="003156E4"/>
    <w:rsid w:val="003227D2"/>
    <w:rsid w:val="00322A80"/>
    <w:rsid w:val="0032346D"/>
    <w:rsid w:val="00323B7F"/>
    <w:rsid w:val="003251D9"/>
    <w:rsid w:val="003273D2"/>
    <w:rsid w:val="00334044"/>
    <w:rsid w:val="00350293"/>
    <w:rsid w:val="003567C4"/>
    <w:rsid w:val="0035791F"/>
    <w:rsid w:val="00361569"/>
    <w:rsid w:val="00361C93"/>
    <w:rsid w:val="00365024"/>
    <w:rsid w:val="0036733D"/>
    <w:rsid w:val="0037198B"/>
    <w:rsid w:val="00374785"/>
    <w:rsid w:val="003864D2"/>
    <w:rsid w:val="00391A2E"/>
    <w:rsid w:val="00395FBC"/>
    <w:rsid w:val="003A5CD6"/>
    <w:rsid w:val="003B04E6"/>
    <w:rsid w:val="003B2DB3"/>
    <w:rsid w:val="003B37CA"/>
    <w:rsid w:val="003B4122"/>
    <w:rsid w:val="003B48F9"/>
    <w:rsid w:val="003B4B49"/>
    <w:rsid w:val="003C191E"/>
    <w:rsid w:val="003C39EB"/>
    <w:rsid w:val="003C6209"/>
    <w:rsid w:val="003D2B05"/>
    <w:rsid w:val="003D4712"/>
    <w:rsid w:val="003E5220"/>
    <w:rsid w:val="003F26B3"/>
    <w:rsid w:val="003F29ED"/>
    <w:rsid w:val="003F3D08"/>
    <w:rsid w:val="003F4F16"/>
    <w:rsid w:val="003F6EB5"/>
    <w:rsid w:val="00400499"/>
    <w:rsid w:val="00400545"/>
    <w:rsid w:val="004015AE"/>
    <w:rsid w:val="004042BB"/>
    <w:rsid w:val="00407BA9"/>
    <w:rsid w:val="0041036E"/>
    <w:rsid w:val="00412201"/>
    <w:rsid w:val="00412FDA"/>
    <w:rsid w:val="004264FE"/>
    <w:rsid w:val="00432B89"/>
    <w:rsid w:val="00432C52"/>
    <w:rsid w:val="0043354C"/>
    <w:rsid w:val="00445C57"/>
    <w:rsid w:val="00445D92"/>
    <w:rsid w:val="00450F4D"/>
    <w:rsid w:val="00454441"/>
    <w:rsid w:val="0046208B"/>
    <w:rsid w:val="004738D5"/>
    <w:rsid w:val="004753CA"/>
    <w:rsid w:val="00480F70"/>
    <w:rsid w:val="004867DE"/>
    <w:rsid w:val="00487CAE"/>
    <w:rsid w:val="00497DA5"/>
    <w:rsid w:val="004A04DA"/>
    <w:rsid w:val="004A5856"/>
    <w:rsid w:val="004A5B8A"/>
    <w:rsid w:val="004A601D"/>
    <w:rsid w:val="004B0E3A"/>
    <w:rsid w:val="004B2325"/>
    <w:rsid w:val="004B25C7"/>
    <w:rsid w:val="004B291C"/>
    <w:rsid w:val="004B6EF9"/>
    <w:rsid w:val="004C1437"/>
    <w:rsid w:val="004C5D6F"/>
    <w:rsid w:val="004D002D"/>
    <w:rsid w:val="004D23DD"/>
    <w:rsid w:val="004D5503"/>
    <w:rsid w:val="004D79A8"/>
    <w:rsid w:val="004E3BD3"/>
    <w:rsid w:val="004E5E28"/>
    <w:rsid w:val="004F02AB"/>
    <w:rsid w:val="004F3D13"/>
    <w:rsid w:val="004F7FE2"/>
    <w:rsid w:val="00502A46"/>
    <w:rsid w:val="005124BC"/>
    <w:rsid w:val="00525CEA"/>
    <w:rsid w:val="00526C74"/>
    <w:rsid w:val="00526DB1"/>
    <w:rsid w:val="005344AC"/>
    <w:rsid w:val="0053483E"/>
    <w:rsid w:val="00536476"/>
    <w:rsid w:val="005369E4"/>
    <w:rsid w:val="00537EB1"/>
    <w:rsid w:val="00540DC1"/>
    <w:rsid w:val="00540EAC"/>
    <w:rsid w:val="00541BCE"/>
    <w:rsid w:val="00541CB0"/>
    <w:rsid w:val="00542329"/>
    <w:rsid w:val="005460FB"/>
    <w:rsid w:val="00547988"/>
    <w:rsid w:val="00550CCC"/>
    <w:rsid w:val="005516DE"/>
    <w:rsid w:val="005610D0"/>
    <w:rsid w:val="005714C1"/>
    <w:rsid w:val="00572874"/>
    <w:rsid w:val="00574257"/>
    <w:rsid w:val="005764EF"/>
    <w:rsid w:val="00583C5F"/>
    <w:rsid w:val="00591AE4"/>
    <w:rsid w:val="0059417A"/>
    <w:rsid w:val="005A1E7A"/>
    <w:rsid w:val="005A3DC4"/>
    <w:rsid w:val="005A615E"/>
    <w:rsid w:val="005A6718"/>
    <w:rsid w:val="005B052C"/>
    <w:rsid w:val="005B0D3C"/>
    <w:rsid w:val="005B3803"/>
    <w:rsid w:val="005B516F"/>
    <w:rsid w:val="005B5274"/>
    <w:rsid w:val="005B626E"/>
    <w:rsid w:val="005B67BB"/>
    <w:rsid w:val="005B7743"/>
    <w:rsid w:val="005C089E"/>
    <w:rsid w:val="005C2806"/>
    <w:rsid w:val="005D6D19"/>
    <w:rsid w:val="005E3474"/>
    <w:rsid w:val="005E3717"/>
    <w:rsid w:val="005F524A"/>
    <w:rsid w:val="005F75F8"/>
    <w:rsid w:val="00607B42"/>
    <w:rsid w:val="00611066"/>
    <w:rsid w:val="006111C9"/>
    <w:rsid w:val="00611F70"/>
    <w:rsid w:val="00612AB4"/>
    <w:rsid w:val="006243B1"/>
    <w:rsid w:val="00624788"/>
    <w:rsid w:val="00627DB0"/>
    <w:rsid w:val="00630944"/>
    <w:rsid w:val="00632A85"/>
    <w:rsid w:val="00634517"/>
    <w:rsid w:val="00635E13"/>
    <w:rsid w:val="00637B15"/>
    <w:rsid w:val="00637BAA"/>
    <w:rsid w:val="006400EA"/>
    <w:rsid w:val="00645E72"/>
    <w:rsid w:val="00654F2A"/>
    <w:rsid w:val="00656976"/>
    <w:rsid w:val="00664188"/>
    <w:rsid w:val="00664763"/>
    <w:rsid w:val="00666C0E"/>
    <w:rsid w:val="00670385"/>
    <w:rsid w:val="00670624"/>
    <w:rsid w:val="0068066A"/>
    <w:rsid w:val="00695999"/>
    <w:rsid w:val="00696AE5"/>
    <w:rsid w:val="006973B9"/>
    <w:rsid w:val="006A0355"/>
    <w:rsid w:val="006A4633"/>
    <w:rsid w:val="006A5058"/>
    <w:rsid w:val="006A6C16"/>
    <w:rsid w:val="006B05C3"/>
    <w:rsid w:val="006B2336"/>
    <w:rsid w:val="006B656F"/>
    <w:rsid w:val="006D07D9"/>
    <w:rsid w:val="006D48A1"/>
    <w:rsid w:val="006D7E75"/>
    <w:rsid w:val="006E167C"/>
    <w:rsid w:val="006E2E31"/>
    <w:rsid w:val="006F0EBE"/>
    <w:rsid w:val="006F1995"/>
    <w:rsid w:val="00701148"/>
    <w:rsid w:val="0070132A"/>
    <w:rsid w:val="00704327"/>
    <w:rsid w:val="00704BF9"/>
    <w:rsid w:val="00711CFB"/>
    <w:rsid w:val="007121BD"/>
    <w:rsid w:val="00712279"/>
    <w:rsid w:val="007165F8"/>
    <w:rsid w:val="00720382"/>
    <w:rsid w:val="00727DC5"/>
    <w:rsid w:val="00731772"/>
    <w:rsid w:val="00732C34"/>
    <w:rsid w:val="007415FC"/>
    <w:rsid w:val="00742949"/>
    <w:rsid w:val="0074324C"/>
    <w:rsid w:val="00743CA4"/>
    <w:rsid w:val="00744A9B"/>
    <w:rsid w:val="00753D7D"/>
    <w:rsid w:val="0076016E"/>
    <w:rsid w:val="00760B16"/>
    <w:rsid w:val="00764BBB"/>
    <w:rsid w:val="00767BB4"/>
    <w:rsid w:val="007713D6"/>
    <w:rsid w:val="007769CE"/>
    <w:rsid w:val="00780AA3"/>
    <w:rsid w:val="00784D09"/>
    <w:rsid w:val="007908B1"/>
    <w:rsid w:val="007929D5"/>
    <w:rsid w:val="00792CDE"/>
    <w:rsid w:val="007934CC"/>
    <w:rsid w:val="00795CAE"/>
    <w:rsid w:val="007A35EB"/>
    <w:rsid w:val="007A775A"/>
    <w:rsid w:val="007B0AE0"/>
    <w:rsid w:val="007B1E55"/>
    <w:rsid w:val="007B2E74"/>
    <w:rsid w:val="007C1F6A"/>
    <w:rsid w:val="007C7CBF"/>
    <w:rsid w:val="007E3171"/>
    <w:rsid w:val="007E638E"/>
    <w:rsid w:val="007F06C0"/>
    <w:rsid w:val="007F258F"/>
    <w:rsid w:val="007F326F"/>
    <w:rsid w:val="007F50F3"/>
    <w:rsid w:val="007F7AAB"/>
    <w:rsid w:val="008028BF"/>
    <w:rsid w:val="0080592F"/>
    <w:rsid w:val="008105F7"/>
    <w:rsid w:val="00812AD3"/>
    <w:rsid w:val="00817892"/>
    <w:rsid w:val="00827C8D"/>
    <w:rsid w:val="008305B8"/>
    <w:rsid w:val="008308E3"/>
    <w:rsid w:val="00834B1F"/>
    <w:rsid w:val="0083746F"/>
    <w:rsid w:val="008405DD"/>
    <w:rsid w:val="0084171B"/>
    <w:rsid w:val="00845116"/>
    <w:rsid w:val="00845B6A"/>
    <w:rsid w:val="0084612A"/>
    <w:rsid w:val="008564B3"/>
    <w:rsid w:val="00862802"/>
    <w:rsid w:val="00862ABD"/>
    <w:rsid w:val="0086783B"/>
    <w:rsid w:val="008724DA"/>
    <w:rsid w:val="008763A4"/>
    <w:rsid w:val="0088173B"/>
    <w:rsid w:val="008824AE"/>
    <w:rsid w:val="00893C46"/>
    <w:rsid w:val="008941DC"/>
    <w:rsid w:val="00894B5A"/>
    <w:rsid w:val="008979AD"/>
    <w:rsid w:val="008A3AED"/>
    <w:rsid w:val="008A6390"/>
    <w:rsid w:val="008B6648"/>
    <w:rsid w:val="008B73B5"/>
    <w:rsid w:val="008C2C77"/>
    <w:rsid w:val="008D2CCE"/>
    <w:rsid w:val="008D34FF"/>
    <w:rsid w:val="008D4337"/>
    <w:rsid w:val="008E4749"/>
    <w:rsid w:val="008E561E"/>
    <w:rsid w:val="008E6B3C"/>
    <w:rsid w:val="008F0099"/>
    <w:rsid w:val="008F4E52"/>
    <w:rsid w:val="00904A78"/>
    <w:rsid w:val="00905C38"/>
    <w:rsid w:val="00906ECD"/>
    <w:rsid w:val="0091091C"/>
    <w:rsid w:val="009143D7"/>
    <w:rsid w:val="00917E7E"/>
    <w:rsid w:val="00923080"/>
    <w:rsid w:val="00927BF0"/>
    <w:rsid w:val="00930A31"/>
    <w:rsid w:val="0093177B"/>
    <w:rsid w:val="00931805"/>
    <w:rsid w:val="00932422"/>
    <w:rsid w:val="00940090"/>
    <w:rsid w:val="009448DC"/>
    <w:rsid w:val="0094550E"/>
    <w:rsid w:val="009540CB"/>
    <w:rsid w:val="0095456F"/>
    <w:rsid w:val="009600D2"/>
    <w:rsid w:val="009649E8"/>
    <w:rsid w:val="00965FA2"/>
    <w:rsid w:val="009744C7"/>
    <w:rsid w:val="00974D25"/>
    <w:rsid w:val="009808CD"/>
    <w:rsid w:val="0098097E"/>
    <w:rsid w:val="009952E1"/>
    <w:rsid w:val="009A296F"/>
    <w:rsid w:val="009A5951"/>
    <w:rsid w:val="009A6FB1"/>
    <w:rsid w:val="009B3519"/>
    <w:rsid w:val="009B3951"/>
    <w:rsid w:val="009C483B"/>
    <w:rsid w:val="009D1692"/>
    <w:rsid w:val="009D64A0"/>
    <w:rsid w:val="009D7F44"/>
    <w:rsid w:val="009E009A"/>
    <w:rsid w:val="009E0319"/>
    <w:rsid w:val="009E129E"/>
    <w:rsid w:val="009E32FB"/>
    <w:rsid w:val="009F3F80"/>
    <w:rsid w:val="009F49D4"/>
    <w:rsid w:val="009F6A3D"/>
    <w:rsid w:val="009F6F0D"/>
    <w:rsid w:val="00A019C2"/>
    <w:rsid w:val="00A01FEE"/>
    <w:rsid w:val="00A05F5F"/>
    <w:rsid w:val="00A06CE5"/>
    <w:rsid w:val="00A119B2"/>
    <w:rsid w:val="00A13B9C"/>
    <w:rsid w:val="00A20510"/>
    <w:rsid w:val="00A20EF7"/>
    <w:rsid w:val="00A21F77"/>
    <w:rsid w:val="00A279F9"/>
    <w:rsid w:val="00A31143"/>
    <w:rsid w:val="00A3341B"/>
    <w:rsid w:val="00A41EEC"/>
    <w:rsid w:val="00A43E47"/>
    <w:rsid w:val="00A44087"/>
    <w:rsid w:val="00A4564F"/>
    <w:rsid w:val="00A5013F"/>
    <w:rsid w:val="00A533EA"/>
    <w:rsid w:val="00A5638F"/>
    <w:rsid w:val="00A6594B"/>
    <w:rsid w:val="00A726D3"/>
    <w:rsid w:val="00A77C60"/>
    <w:rsid w:val="00A846BD"/>
    <w:rsid w:val="00A8656C"/>
    <w:rsid w:val="00A95DF9"/>
    <w:rsid w:val="00A9628E"/>
    <w:rsid w:val="00AA04B9"/>
    <w:rsid w:val="00AA247D"/>
    <w:rsid w:val="00AA369C"/>
    <w:rsid w:val="00AA417B"/>
    <w:rsid w:val="00AA55F7"/>
    <w:rsid w:val="00AA7AC8"/>
    <w:rsid w:val="00AB00A5"/>
    <w:rsid w:val="00AB16E7"/>
    <w:rsid w:val="00AB1B49"/>
    <w:rsid w:val="00AB764B"/>
    <w:rsid w:val="00AC0CFE"/>
    <w:rsid w:val="00AC1B13"/>
    <w:rsid w:val="00AC3492"/>
    <w:rsid w:val="00AC3CC1"/>
    <w:rsid w:val="00AC5070"/>
    <w:rsid w:val="00AC6B0F"/>
    <w:rsid w:val="00AD495E"/>
    <w:rsid w:val="00AD49A3"/>
    <w:rsid w:val="00AD56D5"/>
    <w:rsid w:val="00AD683D"/>
    <w:rsid w:val="00AD6A2B"/>
    <w:rsid w:val="00AD79D4"/>
    <w:rsid w:val="00AE090C"/>
    <w:rsid w:val="00AE4CDA"/>
    <w:rsid w:val="00AF0C9A"/>
    <w:rsid w:val="00AF1F79"/>
    <w:rsid w:val="00AF64A1"/>
    <w:rsid w:val="00B0239A"/>
    <w:rsid w:val="00B1037B"/>
    <w:rsid w:val="00B109F6"/>
    <w:rsid w:val="00B12E89"/>
    <w:rsid w:val="00B14CFA"/>
    <w:rsid w:val="00B16264"/>
    <w:rsid w:val="00B2239E"/>
    <w:rsid w:val="00B22F5B"/>
    <w:rsid w:val="00B32B09"/>
    <w:rsid w:val="00B364A4"/>
    <w:rsid w:val="00B44098"/>
    <w:rsid w:val="00B467ED"/>
    <w:rsid w:val="00B47368"/>
    <w:rsid w:val="00B63E9E"/>
    <w:rsid w:val="00B6445A"/>
    <w:rsid w:val="00B7098E"/>
    <w:rsid w:val="00B737D9"/>
    <w:rsid w:val="00B73FD3"/>
    <w:rsid w:val="00B743E6"/>
    <w:rsid w:val="00B7480B"/>
    <w:rsid w:val="00B837AE"/>
    <w:rsid w:val="00B902F1"/>
    <w:rsid w:val="00B90329"/>
    <w:rsid w:val="00B9326B"/>
    <w:rsid w:val="00B975FA"/>
    <w:rsid w:val="00BA0C03"/>
    <w:rsid w:val="00BA328F"/>
    <w:rsid w:val="00BA60C0"/>
    <w:rsid w:val="00BA6569"/>
    <w:rsid w:val="00BB4BF6"/>
    <w:rsid w:val="00BB6A03"/>
    <w:rsid w:val="00BC13C0"/>
    <w:rsid w:val="00BC1BD8"/>
    <w:rsid w:val="00BC7711"/>
    <w:rsid w:val="00BD10C0"/>
    <w:rsid w:val="00BE0A7B"/>
    <w:rsid w:val="00BE1980"/>
    <w:rsid w:val="00BE349C"/>
    <w:rsid w:val="00BE3997"/>
    <w:rsid w:val="00BF1761"/>
    <w:rsid w:val="00BF5E0B"/>
    <w:rsid w:val="00C032FC"/>
    <w:rsid w:val="00C03D5A"/>
    <w:rsid w:val="00C04110"/>
    <w:rsid w:val="00C04214"/>
    <w:rsid w:val="00C054D5"/>
    <w:rsid w:val="00C07C3F"/>
    <w:rsid w:val="00C1198E"/>
    <w:rsid w:val="00C14922"/>
    <w:rsid w:val="00C16212"/>
    <w:rsid w:val="00C16EF6"/>
    <w:rsid w:val="00C17C08"/>
    <w:rsid w:val="00C17E7B"/>
    <w:rsid w:val="00C25636"/>
    <w:rsid w:val="00C25CBD"/>
    <w:rsid w:val="00C25F27"/>
    <w:rsid w:val="00C26AF4"/>
    <w:rsid w:val="00C27319"/>
    <w:rsid w:val="00C31A59"/>
    <w:rsid w:val="00C3308A"/>
    <w:rsid w:val="00C3578E"/>
    <w:rsid w:val="00C35831"/>
    <w:rsid w:val="00C36A66"/>
    <w:rsid w:val="00C44D40"/>
    <w:rsid w:val="00C47118"/>
    <w:rsid w:val="00C502D9"/>
    <w:rsid w:val="00C55621"/>
    <w:rsid w:val="00C56B1E"/>
    <w:rsid w:val="00C56B58"/>
    <w:rsid w:val="00C56C80"/>
    <w:rsid w:val="00C63989"/>
    <w:rsid w:val="00C64831"/>
    <w:rsid w:val="00C82898"/>
    <w:rsid w:val="00C863D2"/>
    <w:rsid w:val="00C94495"/>
    <w:rsid w:val="00CA1006"/>
    <w:rsid w:val="00CA3A43"/>
    <w:rsid w:val="00CA591D"/>
    <w:rsid w:val="00CA7ADD"/>
    <w:rsid w:val="00CB14A2"/>
    <w:rsid w:val="00CB1C9C"/>
    <w:rsid w:val="00CB4BBF"/>
    <w:rsid w:val="00CB4D33"/>
    <w:rsid w:val="00CB61D8"/>
    <w:rsid w:val="00CB6AB3"/>
    <w:rsid w:val="00CB7BBD"/>
    <w:rsid w:val="00CC6822"/>
    <w:rsid w:val="00CD0048"/>
    <w:rsid w:val="00CD1ECA"/>
    <w:rsid w:val="00CD3C14"/>
    <w:rsid w:val="00CD3E6E"/>
    <w:rsid w:val="00CE16D9"/>
    <w:rsid w:val="00CE3FEF"/>
    <w:rsid w:val="00CE43A6"/>
    <w:rsid w:val="00CE6C50"/>
    <w:rsid w:val="00CE6E89"/>
    <w:rsid w:val="00CE78D5"/>
    <w:rsid w:val="00CF72CF"/>
    <w:rsid w:val="00D02CD7"/>
    <w:rsid w:val="00D05709"/>
    <w:rsid w:val="00D06EAF"/>
    <w:rsid w:val="00D11628"/>
    <w:rsid w:val="00D11F93"/>
    <w:rsid w:val="00D1276B"/>
    <w:rsid w:val="00D12BB0"/>
    <w:rsid w:val="00D165C5"/>
    <w:rsid w:val="00D17BA9"/>
    <w:rsid w:val="00D268F7"/>
    <w:rsid w:val="00D27F26"/>
    <w:rsid w:val="00D35256"/>
    <w:rsid w:val="00D42EBD"/>
    <w:rsid w:val="00D4667F"/>
    <w:rsid w:val="00D5695B"/>
    <w:rsid w:val="00D60987"/>
    <w:rsid w:val="00D62FAD"/>
    <w:rsid w:val="00D674FA"/>
    <w:rsid w:val="00D74A72"/>
    <w:rsid w:val="00D7654C"/>
    <w:rsid w:val="00D81F59"/>
    <w:rsid w:val="00D8376B"/>
    <w:rsid w:val="00D90CE3"/>
    <w:rsid w:val="00D94DF1"/>
    <w:rsid w:val="00D954AD"/>
    <w:rsid w:val="00D959BB"/>
    <w:rsid w:val="00D97B65"/>
    <w:rsid w:val="00DB3EE6"/>
    <w:rsid w:val="00DB5B04"/>
    <w:rsid w:val="00DB7565"/>
    <w:rsid w:val="00DC4D6D"/>
    <w:rsid w:val="00DC59CA"/>
    <w:rsid w:val="00DC5F8A"/>
    <w:rsid w:val="00DC61BF"/>
    <w:rsid w:val="00DD1C06"/>
    <w:rsid w:val="00DD5DF8"/>
    <w:rsid w:val="00DD63FD"/>
    <w:rsid w:val="00DF0A67"/>
    <w:rsid w:val="00DF0BA7"/>
    <w:rsid w:val="00DF1E30"/>
    <w:rsid w:val="00DF3427"/>
    <w:rsid w:val="00DF7786"/>
    <w:rsid w:val="00E003E4"/>
    <w:rsid w:val="00E00A9B"/>
    <w:rsid w:val="00E070F8"/>
    <w:rsid w:val="00E104A9"/>
    <w:rsid w:val="00E13648"/>
    <w:rsid w:val="00E1617A"/>
    <w:rsid w:val="00E16EE9"/>
    <w:rsid w:val="00E3219E"/>
    <w:rsid w:val="00E34040"/>
    <w:rsid w:val="00E36ACB"/>
    <w:rsid w:val="00E372BE"/>
    <w:rsid w:val="00E40342"/>
    <w:rsid w:val="00E43C83"/>
    <w:rsid w:val="00E449D5"/>
    <w:rsid w:val="00E464D0"/>
    <w:rsid w:val="00E478AE"/>
    <w:rsid w:val="00E507E7"/>
    <w:rsid w:val="00E5222A"/>
    <w:rsid w:val="00E5323B"/>
    <w:rsid w:val="00E55D79"/>
    <w:rsid w:val="00E62C53"/>
    <w:rsid w:val="00E65019"/>
    <w:rsid w:val="00E66220"/>
    <w:rsid w:val="00E67A69"/>
    <w:rsid w:val="00E712F8"/>
    <w:rsid w:val="00E713D6"/>
    <w:rsid w:val="00E74563"/>
    <w:rsid w:val="00E96FC0"/>
    <w:rsid w:val="00EB29D6"/>
    <w:rsid w:val="00EB2AFB"/>
    <w:rsid w:val="00EB548E"/>
    <w:rsid w:val="00EB63D5"/>
    <w:rsid w:val="00EB6799"/>
    <w:rsid w:val="00EC0DC1"/>
    <w:rsid w:val="00EC3B2D"/>
    <w:rsid w:val="00EC4729"/>
    <w:rsid w:val="00ED4999"/>
    <w:rsid w:val="00ED582C"/>
    <w:rsid w:val="00EE28AC"/>
    <w:rsid w:val="00EE58E2"/>
    <w:rsid w:val="00EE7717"/>
    <w:rsid w:val="00EE7B88"/>
    <w:rsid w:val="00EF28C7"/>
    <w:rsid w:val="00EF2F3E"/>
    <w:rsid w:val="00F051CD"/>
    <w:rsid w:val="00F05265"/>
    <w:rsid w:val="00F11936"/>
    <w:rsid w:val="00F1474F"/>
    <w:rsid w:val="00F17A50"/>
    <w:rsid w:val="00F22153"/>
    <w:rsid w:val="00F32E46"/>
    <w:rsid w:val="00F3312B"/>
    <w:rsid w:val="00F35A80"/>
    <w:rsid w:val="00F36F97"/>
    <w:rsid w:val="00F4117E"/>
    <w:rsid w:val="00F4466B"/>
    <w:rsid w:val="00F44FCA"/>
    <w:rsid w:val="00F455C1"/>
    <w:rsid w:val="00F464E6"/>
    <w:rsid w:val="00F50731"/>
    <w:rsid w:val="00F57E25"/>
    <w:rsid w:val="00F75593"/>
    <w:rsid w:val="00F77883"/>
    <w:rsid w:val="00F81A45"/>
    <w:rsid w:val="00F82C7F"/>
    <w:rsid w:val="00F83F19"/>
    <w:rsid w:val="00F85EB3"/>
    <w:rsid w:val="00F877D4"/>
    <w:rsid w:val="00F928AE"/>
    <w:rsid w:val="00F9671C"/>
    <w:rsid w:val="00F9702D"/>
    <w:rsid w:val="00FA285E"/>
    <w:rsid w:val="00FA38B5"/>
    <w:rsid w:val="00FB03C1"/>
    <w:rsid w:val="00FB07FE"/>
    <w:rsid w:val="00FB2F71"/>
    <w:rsid w:val="00FB3086"/>
    <w:rsid w:val="00FB332B"/>
    <w:rsid w:val="00FB3432"/>
    <w:rsid w:val="00FB46E4"/>
    <w:rsid w:val="00FB5571"/>
    <w:rsid w:val="00FC0C6C"/>
    <w:rsid w:val="00FC0D76"/>
    <w:rsid w:val="00FC3EE3"/>
    <w:rsid w:val="00FC402A"/>
    <w:rsid w:val="00FD325B"/>
    <w:rsid w:val="00FD3454"/>
    <w:rsid w:val="00FD46B7"/>
    <w:rsid w:val="00FD56D1"/>
    <w:rsid w:val="00FE4CD0"/>
    <w:rsid w:val="00FE5383"/>
    <w:rsid w:val="00FE6038"/>
    <w:rsid w:val="00FF202C"/>
    <w:rsid w:val="00FF51B5"/>
    <w:rsid w:val="00FF59F7"/>
    <w:rsid w:val="00FF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DDC1"/>
  <w15:chartTrackingRefBased/>
  <w15:docId w15:val="{0608745E-C4F2-4A0A-9108-6A7A7A14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C1"/>
    <w:pPr>
      <w:spacing w:line="259" w:lineRule="auto"/>
    </w:pPr>
    <w:rPr>
      <w:kern w:val="0"/>
      <w:sz w:val="22"/>
      <w:szCs w:val="22"/>
      <w14:ligatures w14:val="none"/>
    </w:rPr>
  </w:style>
  <w:style w:type="paragraph" w:styleId="Heading1">
    <w:name w:val="heading 1"/>
    <w:basedOn w:val="Normal"/>
    <w:next w:val="Normal"/>
    <w:link w:val="Heading1Char"/>
    <w:uiPriority w:val="99"/>
    <w:qFormat/>
    <w:rsid w:val="00AC3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C3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C3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C3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C3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C3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C3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C3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C3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C3C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C3CC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C3CC1"/>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C3C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C3CC1"/>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C3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C3CC1"/>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C3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C3CC1"/>
    <w:rPr>
      <w:rFonts w:eastAsiaTheme="majorEastAsia" w:cstheme="majorBidi"/>
      <w:color w:val="272727" w:themeColor="text1" w:themeTint="D8"/>
    </w:rPr>
  </w:style>
  <w:style w:type="paragraph" w:styleId="Title">
    <w:name w:val="Title"/>
    <w:basedOn w:val="Normal"/>
    <w:next w:val="Normal"/>
    <w:link w:val="TitleChar"/>
    <w:uiPriority w:val="99"/>
    <w:qFormat/>
    <w:rsid w:val="00AC3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C3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C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CC1"/>
    <w:pPr>
      <w:spacing w:before="160"/>
      <w:jc w:val="center"/>
    </w:pPr>
    <w:rPr>
      <w:i/>
      <w:iCs/>
      <w:color w:val="404040" w:themeColor="text1" w:themeTint="BF"/>
    </w:rPr>
  </w:style>
  <w:style w:type="character" w:customStyle="1" w:styleId="QuoteChar">
    <w:name w:val="Quote Char"/>
    <w:basedOn w:val="DefaultParagraphFont"/>
    <w:link w:val="Quote"/>
    <w:uiPriority w:val="29"/>
    <w:rsid w:val="00AC3CC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AC3CC1"/>
    <w:pPr>
      <w:ind w:left="720"/>
      <w:contextualSpacing/>
    </w:pPr>
  </w:style>
  <w:style w:type="character" w:styleId="IntenseEmphasis">
    <w:name w:val="Intense Emphasis"/>
    <w:basedOn w:val="DefaultParagraphFont"/>
    <w:uiPriority w:val="21"/>
    <w:qFormat/>
    <w:rsid w:val="00AC3CC1"/>
    <w:rPr>
      <w:i/>
      <w:iCs/>
      <w:color w:val="0F4761" w:themeColor="accent1" w:themeShade="BF"/>
    </w:rPr>
  </w:style>
  <w:style w:type="paragraph" w:styleId="IntenseQuote">
    <w:name w:val="Intense Quote"/>
    <w:basedOn w:val="Normal"/>
    <w:next w:val="Normal"/>
    <w:link w:val="IntenseQuoteChar"/>
    <w:uiPriority w:val="30"/>
    <w:qFormat/>
    <w:rsid w:val="00AC3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CC1"/>
    <w:rPr>
      <w:i/>
      <w:iCs/>
      <w:color w:val="0F4761" w:themeColor="accent1" w:themeShade="BF"/>
    </w:rPr>
  </w:style>
  <w:style w:type="character" w:styleId="IntenseReference">
    <w:name w:val="Intense Reference"/>
    <w:basedOn w:val="DefaultParagraphFont"/>
    <w:uiPriority w:val="32"/>
    <w:qFormat/>
    <w:rsid w:val="00AC3CC1"/>
    <w:rPr>
      <w:b/>
      <w:bCs/>
      <w:smallCaps/>
      <w:color w:val="0F4761" w:themeColor="accent1" w:themeShade="BF"/>
      <w:spacing w:val="5"/>
    </w:rPr>
  </w:style>
  <w:style w:type="numbering" w:customStyle="1" w:styleId="NoList1">
    <w:name w:val="No List1"/>
    <w:next w:val="NoList"/>
    <w:uiPriority w:val="99"/>
    <w:semiHidden/>
    <w:unhideWhenUsed/>
    <w:rsid w:val="00AC3CC1"/>
  </w:style>
  <w:style w:type="numbering" w:customStyle="1" w:styleId="NoList11">
    <w:name w:val="No List11"/>
    <w:next w:val="NoList"/>
    <w:uiPriority w:val="99"/>
    <w:semiHidden/>
    <w:unhideWhenUsed/>
    <w:rsid w:val="00AC3CC1"/>
  </w:style>
  <w:style w:type="character" w:styleId="Hyperlink">
    <w:name w:val="Hyperlink"/>
    <w:aliases w:val="Alna"/>
    <w:basedOn w:val="DefaultParagraphFont"/>
    <w:uiPriority w:val="99"/>
    <w:unhideWhenUsed/>
    <w:rsid w:val="00AC3CC1"/>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C3CC1"/>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C3CC1"/>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AC3CC1"/>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C3CC1"/>
    <w:rPr>
      <w:b/>
      <w:bCs/>
      <w:i w:val="0"/>
      <w:iCs w:val="0"/>
    </w:rPr>
  </w:style>
  <w:style w:type="character" w:customStyle="1" w:styleId="Heading2Char1">
    <w:name w:val="Heading 2 Char1"/>
    <w:aliases w:val="Title Header2 Char1"/>
    <w:basedOn w:val="DefaultParagraphFont"/>
    <w:uiPriority w:val="99"/>
    <w:semiHidden/>
    <w:rsid w:val="00AC3CC1"/>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C3CC1"/>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C3CC1"/>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C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3CC1"/>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AC3CC1"/>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AC3CC1"/>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AC3CC1"/>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AC3CC1"/>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AC3CC1"/>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AC3CC1"/>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C3CC1"/>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AC3CC1"/>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AC3CC1"/>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AC3CC1"/>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AC3CC1"/>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C3CC1"/>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AC3CC1"/>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AC3CC1"/>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AC3CC1"/>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C3CC1"/>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AC3CC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AC3CC1"/>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AC3CC1"/>
    <w:pPr>
      <w:numPr>
        <w:numId w:val="1"/>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AC3CC1"/>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C3CC1"/>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AC3CC1"/>
    <w:rPr>
      <w:kern w:val="0"/>
      <w:sz w:val="22"/>
      <w:szCs w:val="22"/>
      <w14:ligatures w14:val="none"/>
    </w:rPr>
  </w:style>
  <w:style w:type="paragraph" w:styleId="BodyTextIndent">
    <w:name w:val="Body Text Indent"/>
    <w:basedOn w:val="Normal"/>
    <w:link w:val="BodyTextIndentChar"/>
    <w:uiPriority w:val="99"/>
    <w:semiHidden/>
    <w:unhideWhenUsed/>
    <w:rsid w:val="00AC3CC1"/>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AC3CC1"/>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C3CC1"/>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AC3CC1"/>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C3CC1"/>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AC3CC1"/>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C3CC1"/>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AC3CC1"/>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C3CC1"/>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AC3CC1"/>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C3CC1"/>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AC3CC1"/>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C3CC1"/>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C3CC1"/>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AC3CC1"/>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C3CC1"/>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C3CC1"/>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C3CC1"/>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3CC1"/>
  </w:style>
  <w:style w:type="paragraph" w:customStyle="1" w:styleId="Style1">
    <w:name w:val="Style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AC3CC1"/>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AC3CC1"/>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AC3CC1"/>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AC3CC1"/>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AC3CC1"/>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AC3CC1"/>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AC3CC1"/>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AC3CC1"/>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AC3CC1"/>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AC3CC1"/>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AC3CC1"/>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AC3CC1"/>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AC3CC1"/>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AC3CC1"/>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AC3CC1"/>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AC3CC1"/>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AC3CC1"/>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AC3CC1"/>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AC3CC1"/>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AC3CC1"/>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AC3CC1"/>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AC3CC1"/>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AC3CC1"/>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AC3CC1"/>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AC3CC1"/>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AC3CC1"/>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AC3CC1"/>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AC3CC1"/>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AC3CC1"/>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AC3CC1"/>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AC3CC1"/>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AC3CC1"/>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AC3CC1"/>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AC3CC1"/>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AC3CC1"/>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AC3CC1"/>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AC3CC1"/>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AC3CC1"/>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AC3CC1"/>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AC3CC1"/>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AC3CC1"/>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AC3CC1"/>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AC3CC1"/>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AC3CC1"/>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AC3CC1"/>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AC3CC1"/>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AC3CC1"/>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AC3CC1"/>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AC3CC1"/>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AC3CC1"/>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AC3CC1"/>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AC3CC1"/>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AC3CC1"/>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AC3CC1"/>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AC3CC1"/>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AC3CC1"/>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AC3CC1"/>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AC3CC1"/>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AC3CC1"/>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AC3CC1"/>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AC3CC1"/>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AC3CC1"/>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AC3CC1"/>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AC3CC1"/>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AC3CC1"/>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AC3CC1"/>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AC3CC1"/>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AC3CC1"/>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AC3CC1"/>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AC3CC1"/>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AC3CC1"/>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AC3CC1"/>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AC3CC1"/>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AC3CC1"/>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AC3CC1"/>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AC3CC1"/>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AC3CC1"/>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AC3CC1"/>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AC3CC1"/>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AC3CC1"/>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AC3CC1"/>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AC3CC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C3CC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AC3CC1"/>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AC3CC1"/>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AC3CC1"/>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AC3CC1"/>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AC3CC1"/>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AC3CC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C3CC1"/>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AC3CC1"/>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C3CC1"/>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C3CC1"/>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C3CC1"/>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AC3CC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C3CC1"/>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AC3CC1"/>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AC3CC1"/>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C3CC1"/>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C3CC1"/>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C3CC1"/>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AC3CC1"/>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AC3CC1"/>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AC3CC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AC3CC1"/>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AC3CC1"/>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AC3CC1"/>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AC3CC1"/>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AC3CC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AC3CC1"/>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AC3CC1"/>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AC3CC1"/>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AC3CC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AC3CC1"/>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C3CC1"/>
    <w:rPr>
      <w:rFonts w:ascii="Times New Roman" w:hAnsi="Times New Roman" w:cs="Times New Roman" w:hint="default"/>
      <w:sz w:val="16"/>
    </w:rPr>
  </w:style>
  <w:style w:type="character" w:styleId="PageNumber">
    <w:name w:val="page number"/>
    <w:basedOn w:val="DefaultParagraphFont"/>
    <w:uiPriority w:val="99"/>
    <w:semiHidden/>
    <w:unhideWhenUsed/>
    <w:rsid w:val="00AC3CC1"/>
    <w:rPr>
      <w:rFonts w:ascii="Times New Roman" w:hAnsi="Times New Roman" w:cs="Times New Roman" w:hint="default"/>
    </w:rPr>
  </w:style>
  <w:style w:type="character" w:styleId="PlaceholderText">
    <w:name w:val="Placeholder Text"/>
    <w:basedOn w:val="DefaultParagraphFont"/>
    <w:uiPriority w:val="99"/>
    <w:semiHidden/>
    <w:rsid w:val="00AC3CC1"/>
    <w:rPr>
      <w:rFonts w:ascii="Times New Roman" w:hAnsi="Times New Roman" w:cs="Times New Roman" w:hint="default"/>
      <w:color w:val="808080"/>
    </w:rPr>
  </w:style>
  <w:style w:type="character" w:customStyle="1" w:styleId="FontStyle155">
    <w:name w:val="Font Style155"/>
    <w:uiPriority w:val="99"/>
    <w:rsid w:val="00AC3CC1"/>
    <w:rPr>
      <w:rFonts w:ascii="Times New Roman" w:hAnsi="Times New Roman" w:cs="Times New Roman" w:hint="default"/>
      <w:b/>
      <w:bCs w:val="0"/>
      <w:sz w:val="26"/>
    </w:rPr>
  </w:style>
  <w:style w:type="character" w:customStyle="1" w:styleId="FontStyle156">
    <w:name w:val="Font Style156"/>
    <w:uiPriority w:val="99"/>
    <w:rsid w:val="00AC3CC1"/>
    <w:rPr>
      <w:rFonts w:ascii="Times New Roman" w:hAnsi="Times New Roman" w:cs="Times New Roman" w:hint="default"/>
      <w:b/>
      <w:bCs w:val="0"/>
      <w:spacing w:val="10"/>
      <w:sz w:val="30"/>
    </w:rPr>
  </w:style>
  <w:style w:type="character" w:customStyle="1" w:styleId="FontStyle157">
    <w:name w:val="Font Style157"/>
    <w:uiPriority w:val="99"/>
    <w:rsid w:val="00AC3CC1"/>
    <w:rPr>
      <w:rFonts w:ascii="Times New Roman" w:hAnsi="Times New Roman" w:cs="Times New Roman" w:hint="default"/>
      <w:i/>
      <w:iCs w:val="0"/>
      <w:sz w:val="20"/>
    </w:rPr>
  </w:style>
  <w:style w:type="character" w:customStyle="1" w:styleId="FontStyle158">
    <w:name w:val="Font Style158"/>
    <w:uiPriority w:val="99"/>
    <w:rsid w:val="00AC3CC1"/>
    <w:rPr>
      <w:rFonts w:ascii="Times New Roman" w:hAnsi="Times New Roman" w:cs="Times New Roman" w:hint="default"/>
      <w:i/>
      <w:iCs w:val="0"/>
      <w:smallCaps/>
      <w:sz w:val="20"/>
    </w:rPr>
  </w:style>
  <w:style w:type="character" w:customStyle="1" w:styleId="FontStyle159">
    <w:name w:val="Font Style159"/>
    <w:uiPriority w:val="99"/>
    <w:rsid w:val="00AC3CC1"/>
    <w:rPr>
      <w:rFonts w:ascii="Times New Roman" w:hAnsi="Times New Roman" w:cs="Times New Roman" w:hint="default"/>
      <w:b/>
      <w:bCs w:val="0"/>
      <w:sz w:val="20"/>
    </w:rPr>
  </w:style>
  <w:style w:type="character" w:customStyle="1" w:styleId="FontStyle160">
    <w:name w:val="Font Style160"/>
    <w:uiPriority w:val="99"/>
    <w:rsid w:val="00AC3CC1"/>
    <w:rPr>
      <w:rFonts w:ascii="Times New Roman" w:hAnsi="Times New Roman" w:cs="Times New Roman" w:hint="default"/>
      <w:sz w:val="20"/>
    </w:rPr>
  </w:style>
  <w:style w:type="character" w:customStyle="1" w:styleId="FontStyle161">
    <w:name w:val="Font Style161"/>
    <w:uiPriority w:val="99"/>
    <w:rsid w:val="00AC3CC1"/>
    <w:rPr>
      <w:rFonts w:ascii="Times New Roman" w:hAnsi="Times New Roman" w:cs="Times New Roman" w:hint="default"/>
      <w:b/>
      <w:bCs w:val="0"/>
      <w:sz w:val="18"/>
    </w:rPr>
  </w:style>
  <w:style w:type="character" w:customStyle="1" w:styleId="FontStyle162">
    <w:name w:val="Font Style162"/>
    <w:uiPriority w:val="99"/>
    <w:rsid w:val="00AC3CC1"/>
    <w:rPr>
      <w:rFonts w:ascii="Times New Roman" w:hAnsi="Times New Roman" w:cs="Times New Roman" w:hint="default"/>
      <w:sz w:val="14"/>
    </w:rPr>
  </w:style>
  <w:style w:type="character" w:customStyle="1" w:styleId="FontStyle163">
    <w:name w:val="Font Style163"/>
    <w:uiPriority w:val="99"/>
    <w:rsid w:val="00AC3CC1"/>
    <w:rPr>
      <w:rFonts w:ascii="Times New Roman" w:hAnsi="Times New Roman" w:cs="Times New Roman" w:hint="default"/>
      <w:i/>
      <w:iCs w:val="0"/>
      <w:sz w:val="14"/>
    </w:rPr>
  </w:style>
  <w:style w:type="character" w:customStyle="1" w:styleId="FontStyle164">
    <w:name w:val="Font Style164"/>
    <w:uiPriority w:val="99"/>
    <w:rsid w:val="00AC3CC1"/>
    <w:rPr>
      <w:rFonts w:ascii="Times New Roman" w:hAnsi="Times New Roman" w:cs="Times New Roman" w:hint="default"/>
      <w:b/>
      <w:bCs w:val="0"/>
      <w:sz w:val="14"/>
    </w:rPr>
  </w:style>
  <w:style w:type="character" w:customStyle="1" w:styleId="FontStyle165">
    <w:name w:val="Font Style165"/>
    <w:uiPriority w:val="99"/>
    <w:rsid w:val="00AC3CC1"/>
    <w:rPr>
      <w:rFonts w:ascii="Times New Roman" w:hAnsi="Times New Roman" w:cs="Times New Roman" w:hint="default"/>
      <w:sz w:val="14"/>
    </w:rPr>
  </w:style>
  <w:style w:type="character" w:customStyle="1" w:styleId="FontStyle166">
    <w:name w:val="Font Style166"/>
    <w:uiPriority w:val="99"/>
    <w:rsid w:val="00AC3CC1"/>
    <w:rPr>
      <w:rFonts w:ascii="Bookman Old Style" w:hAnsi="Bookman Old Style" w:hint="default"/>
      <w:i/>
      <w:iCs w:val="0"/>
      <w:sz w:val="20"/>
    </w:rPr>
  </w:style>
  <w:style w:type="character" w:customStyle="1" w:styleId="FontStyle167">
    <w:name w:val="Font Style167"/>
    <w:uiPriority w:val="99"/>
    <w:rsid w:val="00AC3CC1"/>
    <w:rPr>
      <w:rFonts w:ascii="Times New Roman" w:hAnsi="Times New Roman" w:cs="Times New Roman" w:hint="default"/>
      <w:i/>
      <w:iCs w:val="0"/>
      <w:spacing w:val="10"/>
      <w:sz w:val="10"/>
    </w:rPr>
  </w:style>
  <w:style w:type="character" w:customStyle="1" w:styleId="FontStyle168">
    <w:name w:val="Font Style168"/>
    <w:uiPriority w:val="99"/>
    <w:rsid w:val="00AC3CC1"/>
    <w:rPr>
      <w:rFonts w:ascii="Bookman Old Style" w:hAnsi="Bookman Old Style" w:hint="default"/>
      <w:b/>
      <w:bCs w:val="0"/>
      <w:spacing w:val="20"/>
      <w:sz w:val="12"/>
    </w:rPr>
  </w:style>
  <w:style w:type="character" w:customStyle="1" w:styleId="FontStyle169">
    <w:name w:val="Font Style169"/>
    <w:uiPriority w:val="99"/>
    <w:rsid w:val="00AC3CC1"/>
    <w:rPr>
      <w:rFonts w:ascii="Century Gothic" w:hAnsi="Century Gothic" w:hint="default"/>
      <w:smallCaps/>
      <w:spacing w:val="20"/>
      <w:sz w:val="8"/>
    </w:rPr>
  </w:style>
  <w:style w:type="character" w:customStyle="1" w:styleId="FontStyle170">
    <w:name w:val="Font Style170"/>
    <w:uiPriority w:val="99"/>
    <w:rsid w:val="00AC3CC1"/>
    <w:rPr>
      <w:rFonts w:ascii="Courier New" w:hAnsi="Courier New" w:cs="Courier New" w:hint="default"/>
      <w:sz w:val="20"/>
    </w:rPr>
  </w:style>
  <w:style w:type="character" w:customStyle="1" w:styleId="FontStyle171">
    <w:name w:val="Font Style171"/>
    <w:uiPriority w:val="99"/>
    <w:rsid w:val="00AC3CC1"/>
    <w:rPr>
      <w:rFonts w:ascii="Times New Roman" w:hAnsi="Times New Roman" w:cs="Times New Roman" w:hint="default"/>
      <w:sz w:val="16"/>
    </w:rPr>
  </w:style>
  <w:style w:type="character" w:customStyle="1" w:styleId="FontStyle172">
    <w:name w:val="Font Style172"/>
    <w:uiPriority w:val="99"/>
    <w:rsid w:val="00AC3CC1"/>
    <w:rPr>
      <w:rFonts w:ascii="Times New Roman" w:hAnsi="Times New Roman" w:cs="Times New Roman" w:hint="default"/>
      <w:b/>
      <w:bCs w:val="0"/>
      <w:sz w:val="16"/>
    </w:rPr>
  </w:style>
  <w:style w:type="character" w:customStyle="1" w:styleId="FontStyle173">
    <w:name w:val="Font Style173"/>
    <w:uiPriority w:val="99"/>
    <w:rsid w:val="00AC3CC1"/>
    <w:rPr>
      <w:rFonts w:ascii="Times New Roman" w:hAnsi="Times New Roman" w:cs="Times New Roman" w:hint="default"/>
      <w:i/>
      <w:iCs w:val="0"/>
      <w:spacing w:val="20"/>
      <w:sz w:val="22"/>
    </w:rPr>
  </w:style>
  <w:style w:type="character" w:customStyle="1" w:styleId="FontStyle174">
    <w:name w:val="Font Style174"/>
    <w:uiPriority w:val="99"/>
    <w:rsid w:val="00AC3CC1"/>
    <w:rPr>
      <w:rFonts w:ascii="Times New Roman" w:hAnsi="Times New Roman" w:cs="Times New Roman" w:hint="default"/>
      <w:i/>
      <w:iCs w:val="0"/>
      <w:sz w:val="24"/>
    </w:rPr>
  </w:style>
  <w:style w:type="character" w:customStyle="1" w:styleId="FontStyle175">
    <w:name w:val="Font Style175"/>
    <w:uiPriority w:val="99"/>
    <w:rsid w:val="00AC3CC1"/>
    <w:rPr>
      <w:rFonts w:ascii="Times New Roman" w:hAnsi="Times New Roman" w:cs="Times New Roman" w:hint="default"/>
      <w:b/>
      <w:bCs w:val="0"/>
      <w:sz w:val="10"/>
    </w:rPr>
  </w:style>
  <w:style w:type="character" w:customStyle="1" w:styleId="FontStyle176">
    <w:name w:val="Font Style176"/>
    <w:uiPriority w:val="99"/>
    <w:rsid w:val="00AC3CC1"/>
    <w:rPr>
      <w:rFonts w:ascii="Times New Roman" w:hAnsi="Times New Roman" w:cs="Times New Roman" w:hint="default"/>
      <w:i/>
      <w:iCs w:val="0"/>
      <w:sz w:val="10"/>
    </w:rPr>
  </w:style>
  <w:style w:type="character" w:customStyle="1" w:styleId="FontStyle177">
    <w:name w:val="Font Style177"/>
    <w:uiPriority w:val="99"/>
    <w:rsid w:val="00AC3CC1"/>
    <w:rPr>
      <w:rFonts w:ascii="Constantia" w:hAnsi="Constantia" w:hint="default"/>
      <w:sz w:val="16"/>
    </w:rPr>
  </w:style>
  <w:style w:type="character" w:customStyle="1" w:styleId="FontStyle178">
    <w:name w:val="Font Style178"/>
    <w:uiPriority w:val="99"/>
    <w:rsid w:val="00AC3CC1"/>
    <w:rPr>
      <w:rFonts w:ascii="Century Gothic" w:hAnsi="Century Gothic" w:hint="default"/>
      <w:i/>
      <w:iCs w:val="0"/>
      <w:spacing w:val="-10"/>
      <w:sz w:val="18"/>
    </w:rPr>
  </w:style>
  <w:style w:type="character" w:customStyle="1" w:styleId="FontStyle179">
    <w:name w:val="Font Style179"/>
    <w:uiPriority w:val="99"/>
    <w:rsid w:val="00AC3CC1"/>
    <w:rPr>
      <w:rFonts w:ascii="Times New Roman" w:hAnsi="Times New Roman" w:cs="Times New Roman" w:hint="default"/>
      <w:i/>
      <w:iCs w:val="0"/>
      <w:sz w:val="8"/>
    </w:rPr>
  </w:style>
  <w:style w:type="character" w:customStyle="1" w:styleId="FontStyle180">
    <w:name w:val="Font Style180"/>
    <w:uiPriority w:val="99"/>
    <w:rsid w:val="00AC3CC1"/>
    <w:rPr>
      <w:rFonts w:ascii="Times New Roman" w:hAnsi="Times New Roman" w:cs="Times New Roman" w:hint="default"/>
      <w:b/>
      <w:bCs w:val="0"/>
      <w:sz w:val="8"/>
    </w:rPr>
  </w:style>
  <w:style w:type="character" w:customStyle="1" w:styleId="FontStyle181">
    <w:name w:val="Font Style181"/>
    <w:uiPriority w:val="99"/>
    <w:rsid w:val="00AC3CC1"/>
    <w:rPr>
      <w:rFonts w:ascii="Bookman Old Style" w:hAnsi="Bookman Old Style" w:hint="default"/>
      <w:sz w:val="20"/>
    </w:rPr>
  </w:style>
  <w:style w:type="character" w:customStyle="1" w:styleId="FontStyle182">
    <w:name w:val="Font Style182"/>
    <w:uiPriority w:val="99"/>
    <w:rsid w:val="00AC3CC1"/>
    <w:rPr>
      <w:rFonts w:ascii="Courier New" w:hAnsi="Courier New" w:cs="Courier New" w:hint="default"/>
      <w:sz w:val="20"/>
    </w:rPr>
  </w:style>
  <w:style w:type="character" w:customStyle="1" w:styleId="FontStyle183">
    <w:name w:val="Font Style183"/>
    <w:uiPriority w:val="99"/>
    <w:rsid w:val="00AC3CC1"/>
    <w:rPr>
      <w:rFonts w:ascii="Times New Roman" w:hAnsi="Times New Roman" w:cs="Times New Roman" w:hint="default"/>
      <w:b/>
      <w:bCs w:val="0"/>
      <w:i/>
      <w:iCs w:val="0"/>
      <w:sz w:val="12"/>
    </w:rPr>
  </w:style>
  <w:style w:type="character" w:customStyle="1" w:styleId="FontStyle184">
    <w:name w:val="Font Style184"/>
    <w:uiPriority w:val="99"/>
    <w:rsid w:val="00AC3CC1"/>
    <w:rPr>
      <w:rFonts w:ascii="Times New Roman" w:hAnsi="Times New Roman" w:cs="Times New Roman" w:hint="default"/>
      <w:sz w:val="12"/>
    </w:rPr>
  </w:style>
  <w:style w:type="character" w:customStyle="1" w:styleId="FontStyle185">
    <w:name w:val="Font Style185"/>
    <w:uiPriority w:val="99"/>
    <w:rsid w:val="00AC3CC1"/>
    <w:rPr>
      <w:rFonts w:ascii="Times New Roman" w:hAnsi="Times New Roman" w:cs="Times New Roman" w:hint="default"/>
      <w:sz w:val="12"/>
    </w:rPr>
  </w:style>
  <w:style w:type="character" w:customStyle="1" w:styleId="FontStyle186">
    <w:name w:val="Font Style186"/>
    <w:uiPriority w:val="99"/>
    <w:rsid w:val="00AC3CC1"/>
    <w:rPr>
      <w:rFonts w:ascii="Times New Roman" w:hAnsi="Times New Roman" w:cs="Times New Roman" w:hint="default"/>
      <w:b/>
      <w:bCs w:val="0"/>
      <w:sz w:val="8"/>
    </w:rPr>
  </w:style>
  <w:style w:type="character" w:customStyle="1" w:styleId="FontStyle187">
    <w:name w:val="Font Style187"/>
    <w:uiPriority w:val="99"/>
    <w:rsid w:val="00AC3CC1"/>
    <w:rPr>
      <w:rFonts w:ascii="Constantia" w:hAnsi="Constantia" w:hint="default"/>
      <w:b/>
      <w:bCs w:val="0"/>
      <w:spacing w:val="-10"/>
      <w:sz w:val="16"/>
    </w:rPr>
  </w:style>
  <w:style w:type="character" w:customStyle="1" w:styleId="FontStyle188">
    <w:name w:val="Font Style188"/>
    <w:uiPriority w:val="99"/>
    <w:rsid w:val="00AC3CC1"/>
    <w:rPr>
      <w:rFonts w:ascii="Times New Roman" w:hAnsi="Times New Roman" w:cs="Times New Roman" w:hint="default"/>
      <w:i/>
      <w:iCs w:val="0"/>
      <w:sz w:val="12"/>
    </w:rPr>
  </w:style>
  <w:style w:type="character" w:customStyle="1" w:styleId="FontStyle189">
    <w:name w:val="Font Style189"/>
    <w:uiPriority w:val="99"/>
    <w:rsid w:val="00AC3CC1"/>
    <w:rPr>
      <w:rFonts w:ascii="Candara" w:hAnsi="Candara" w:hint="default"/>
      <w:i/>
      <w:iCs w:val="0"/>
      <w:sz w:val="12"/>
    </w:rPr>
  </w:style>
  <w:style w:type="character" w:customStyle="1" w:styleId="FontStyle190">
    <w:name w:val="Font Style190"/>
    <w:uiPriority w:val="99"/>
    <w:rsid w:val="00AC3CC1"/>
    <w:rPr>
      <w:rFonts w:ascii="Times New Roman" w:hAnsi="Times New Roman" w:cs="Times New Roman" w:hint="default"/>
      <w:b/>
      <w:bCs w:val="0"/>
      <w:spacing w:val="10"/>
      <w:sz w:val="8"/>
    </w:rPr>
  </w:style>
  <w:style w:type="character" w:customStyle="1" w:styleId="FontStyle191">
    <w:name w:val="Font Style191"/>
    <w:uiPriority w:val="99"/>
    <w:rsid w:val="00AC3CC1"/>
    <w:rPr>
      <w:rFonts w:ascii="Times New Roman" w:hAnsi="Times New Roman" w:cs="Times New Roman" w:hint="default"/>
      <w:i/>
      <w:iCs w:val="0"/>
      <w:sz w:val="10"/>
    </w:rPr>
  </w:style>
  <w:style w:type="character" w:customStyle="1" w:styleId="FontStyle192">
    <w:name w:val="Font Style192"/>
    <w:uiPriority w:val="99"/>
    <w:rsid w:val="00AC3CC1"/>
    <w:rPr>
      <w:rFonts w:ascii="Franklin Gothic Demi" w:hAnsi="Franklin Gothic Demi" w:hint="default"/>
      <w:b/>
      <w:bCs w:val="0"/>
      <w:i/>
      <w:iCs w:val="0"/>
      <w:spacing w:val="90"/>
      <w:sz w:val="14"/>
    </w:rPr>
  </w:style>
  <w:style w:type="character" w:customStyle="1" w:styleId="FontStyle193">
    <w:name w:val="Font Style193"/>
    <w:uiPriority w:val="99"/>
    <w:rsid w:val="00AC3CC1"/>
    <w:rPr>
      <w:rFonts w:ascii="Constantia" w:hAnsi="Constantia" w:hint="default"/>
      <w:sz w:val="16"/>
    </w:rPr>
  </w:style>
  <w:style w:type="character" w:customStyle="1" w:styleId="FontStyle194">
    <w:name w:val="Font Style194"/>
    <w:uiPriority w:val="99"/>
    <w:rsid w:val="00AC3CC1"/>
    <w:rPr>
      <w:rFonts w:ascii="Constantia" w:hAnsi="Constantia" w:hint="default"/>
      <w:i/>
      <w:iCs w:val="0"/>
      <w:sz w:val="8"/>
    </w:rPr>
  </w:style>
  <w:style w:type="character" w:customStyle="1" w:styleId="FontStyle195">
    <w:name w:val="Font Style195"/>
    <w:uiPriority w:val="99"/>
    <w:rsid w:val="00AC3CC1"/>
    <w:rPr>
      <w:rFonts w:ascii="Times New Roman" w:hAnsi="Times New Roman" w:cs="Times New Roman" w:hint="default"/>
      <w:sz w:val="22"/>
    </w:rPr>
  </w:style>
  <w:style w:type="character" w:customStyle="1" w:styleId="FontStyle196">
    <w:name w:val="Font Style196"/>
    <w:uiPriority w:val="99"/>
    <w:rsid w:val="00AC3CC1"/>
    <w:rPr>
      <w:rFonts w:ascii="Georgia" w:hAnsi="Georgia" w:hint="default"/>
      <w:sz w:val="10"/>
    </w:rPr>
  </w:style>
  <w:style w:type="character" w:customStyle="1" w:styleId="FontStyle197">
    <w:name w:val="Font Style197"/>
    <w:uiPriority w:val="99"/>
    <w:rsid w:val="00AC3CC1"/>
    <w:rPr>
      <w:rFonts w:ascii="Times New Roman" w:hAnsi="Times New Roman" w:cs="Times New Roman" w:hint="default"/>
      <w:sz w:val="10"/>
    </w:rPr>
  </w:style>
  <w:style w:type="character" w:customStyle="1" w:styleId="FontStyle198">
    <w:name w:val="Font Style198"/>
    <w:uiPriority w:val="99"/>
    <w:rsid w:val="00AC3CC1"/>
    <w:rPr>
      <w:rFonts w:ascii="Times New Roman" w:hAnsi="Times New Roman" w:cs="Times New Roman" w:hint="default"/>
      <w:sz w:val="16"/>
    </w:rPr>
  </w:style>
  <w:style w:type="character" w:customStyle="1" w:styleId="FontStyle199">
    <w:name w:val="Font Style199"/>
    <w:uiPriority w:val="99"/>
    <w:rsid w:val="00AC3CC1"/>
    <w:rPr>
      <w:rFonts w:ascii="Arial Unicode MS" w:eastAsia="Times New Roman" w:hAnsi="Arial Unicode MS" w:hint="default"/>
      <w:sz w:val="16"/>
    </w:rPr>
  </w:style>
  <w:style w:type="character" w:customStyle="1" w:styleId="FontStyle200">
    <w:name w:val="Font Style200"/>
    <w:uiPriority w:val="99"/>
    <w:rsid w:val="00AC3CC1"/>
    <w:rPr>
      <w:rFonts w:ascii="Arial Narrow" w:hAnsi="Arial Narrow" w:hint="default"/>
      <w:b/>
      <w:bCs w:val="0"/>
      <w:sz w:val="12"/>
    </w:rPr>
  </w:style>
  <w:style w:type="character" w:customStyle="1" w:styleId="FontStyle201">
    <w:name w:val="Font Style201"/>
    <w:uiPriority w:val="99"/>
    <w:rsid w:val="00AC3CC1"/>
    <w:rPr>
      <w:rFonts w:ascii="Arial Narrow" w:hAnsi="Arial Narrow" w:hint="default"/>
      <w:b/>
      <w:bCs w:val="0"/>
      <w:sz w:val="16"/>
    </w:rPr>
  </w:style>
  <w:style w:type="character" w:customStyle="1" w:styleId="FontStyle202">
    <w:name w:val="Font Style202"/>
    <w:uiPriority w:val="99"/>
    <w:rsid w:val="00AC3CC1"/>
    <w:rPr>
      <w:rFonts w:ascii="Arial Narrow" w:hAnsi="Arial Narrow" w:hint="default"/>
      <w:b/>
      <w:bCs w:val="0"/>
      <w:sz w:val="10"/>
    </w:rPr>
  </w:style>
  <w:style w:type="character" w:customStyle="1" w:styleId="FontStyle203">
    <w:name w:val="Font Style203"/>
    <w:uiPriority w:val="99"/>
    <w:rsid w:val="00AC3CC1"/>
    <w:rPr>
      <w:rFonts w:ascii="Arial Narrow" w:hAnsi="Arial Narrow" w:hint="default"/>
      <w:sz w:val="12"/>
    </w:rPr>
  </w:style>
  <w:style w:type="character" w:customStyle="1" w:styleId="FontStyle204">
    <w:name w:val="Font Style204"/>
    <w:uiPriority w:val="99"/>
    <w:rsid w:val="00AC3CC1"/>
    <w:rPr>
      <w:rFonts w:ascii="Arial Narrow" w:hAnsi="Arial Narrow" w:hint="default"/>
      <w:sz w:val="8"/>
    </w:rPr>
  </w:style>
  <w:style w:type="character" w:customStyle="1" w:styleId="FontStyle205">
    <w:name w:val="Font Style205"/>
    <w:uiPriority w:val="99"/>
    <w:rsid w:val="00AC3CC1"/>
    <w:rPr>
      <w:rFonts w:ascii="Arial Narrow" w:hAnsi="Arial Narrow" w:hint="default"/>
      <w:i/>
      <w:iCs w:val="0"/>
      <w:sz w:val="10"/>
    </w:rPr>
  </w:style>
  <w:style w:type="character" w:customStyle="1" w:styleId="FontStyle206">
    <w:name w:val="Font Style206"/>
    <w:uiPriority w:val="99"/>
    <w:rsid w:val="00AC3CC1"/>
    <w:rPr>
      <w:rFonts w:ascii="Times New Roman" w:hAnsi="Times New Roman" w:cs="Times New Roman" w:hint="default"/>
      <w:sz w:val="20"/>
    </w:rPr>
  </w:style>
  <w:style w:type="character" w:customStyle="1" w:styleId="FontStyle207">
    <w:name w:val="Font Style207"/>
    <w:uiPriority w:val="99"/>
    <w:rsid w:val="00AC3CC1"/>
    <w:rPr>
      <w:rFonts w:ascii="Times New Roman" w:hAnsi="Times New Roman" w:cs="Times New Roman" w:hint="default"/>
      <w:sz w:val="20"/>
    </w:rPr>
  </w:style>
  <w:style w:type="character" w:customStyle="1" w:styleId="FontStyle208">
    <w:name w:val="Font Style208"/>
    <w:uiPriority w:val="99"/>
    <w:rsid w:val="00AC3CC1"/>
    <w:rPr>
      <w:rFonts w:ascii="David" w:hAnsi="David" w:cs="David" w:hint="cs"/>
      <w:b/>
      <w:bCs w:val="0"/>
      <w:sz w:val="22"/>
      <w:lang w:bidi="he-IL"/>
    </w:rPr>
  </w:style>
  <w:style w:type="character" w:customStyle="1" w:styleId="FontStyle209">
    <w:name w:val="Font Style209"/>
    <w:uiPriority w:val="99"/>
    <w:rsid w:val="00AC3CC1"/>
    <w:rPr>
      <w:rFonts w:ascii="Arial Narrow" w:hAnsi="Arial Narrow" w:hint="default"/>
      <w:sz w:val="8"/>
    </w:rPr>
  </w:style>
  <w:style w:type="character" w:customStyle="1" w:styleId="FontStyle210">
    <w:name w:val="Font Style210"/>
    <w:uiPriority w:val="99"/>
    <w:rsid w:val="00AC3CC1"/>
    <w:rPr>
      <w:rFonts w:ascii="Arial Narrow" w:hAnsi="Arial Narrow" w:hint="default"/>
      <w:i/>
      <w:iCs w:val="0"/>
      <w:sz w:val="8"/>
    </w:rPr>
  </w:style>
  <w:style w:type="character" w:customStyle="1" w:styleId="FontStyle211">
    <w:name w:val="Font Style211"/>
    <w:uiPriority w:val="99"/>
    <w:rsid w:val="00AC3CC1"/>
    <w:rPr>
      <w:rFonts w:ascii="Arial Narrow" w:hAnsi="Arial Narrow" w:hint="default"/>
      <w:sz w:val="10"/>
    </w:rPr>
  </w:style>
  <w:style w:type="character" w:customStyle="1" w:styleId="FontStyle212">
    <w:name w:val="Font Style212"/>
    <w:uiPriority w:val="99"/>
    <w:rsid w:val="00AC3CC1"/>
    <w:rPr>
      <w:rFonts w:ascii="Times New Roman" w:hAnsi="Times New Roman" w:cs="Times New Roman" w:hint="default"/>
      <w:b/>
      <w:bCs w:val="0"/>
      <w:sz w:val="8"/>
    </w:rPr>
  </w:style>
  <w:style w:type="character" w:customStyle="1" w:styleId="FontStyle213">
    <w:name w:val="Font Style213"/>
    <w:uiPriority w:val="99"/>
    <w:rsid w:val="00AC3CC1"/>
    <w:rPr>
      <w:rFonts w:ascii="Arial Narrow" w:hAnsi="Arial Narrow" w:hint="default"/>
      <w:i/>
      <w:iCs w:val="0"/>
      <w:sz w:val="12"/>
    </w:rPr>
  </w:style>
  <w:style w:type="character" w:customStyle="1" w:styleId="FontStyle214">
    <w:name w:val="Font Style214"/>
    <w:uiPriority w:val="99"/>
    <w:rsid w:val="00AC3CC1"/>
    <w:rPr>
      <w:rFonts w:ascii="Times New Roman" w:hAnsi="Times New Roman" w:cs="Times New Roman" w:hint="default"/>
      <w:b/>
      <w:bCs w:val="0"/>
      <w:w w:val="20"/>
      <w:sz w:val="14"/>
    </w:rPr>
  </w:style>
  <w:style w:type="character" w:customStyle="1" w:styleId="FontStyle215">
    <w:name w:val="Font Style215"/>
    <w:uiPriority w:val="99"/>
    <w:rsid w:val="00AC3CC1"/>
    <w:rPr>
      <w:rFonts w:ascii="Times New Roman" w:hAnsi="Times New Roman" w:cs="Times New Roman" w:hint="default"/>
      <w:b/>
      <w:bCs w:val="0"/>
      <w:smallCaps/>
      <w:sz w:val="8"/>
    </w:rPr>
  </w:style>
  <w:style w:type="character" w:customStyle="1" w:styleId="FontStyle216">
    <w:name w:val="Font Style216"/>
    <w:uiPriority w:val="99"/>
    <w:rsid w:val="00AC3CC1"/>
    <w:rPr>
      <w:rFonts w:ascii="Arial Unicode MS" w:eastAsia="Times New Roman" w:hAnsi="Arial Unicode MS" w:hint="default"/>
      <w:b/>
      <w:bCs w:val="0"/>
      <w:sz w:val="18"/>
    </w:rPr>
  </w:style>
  <w:style w:type="character" w:customStyle="1" w:styleId="FontStyle217">
    <w:name w:val="Font Style217"/>
    <w:uiPriority w:val="99"/>
    <w:rsid w:val="00AC3CC1"/>
    <w:rPr>
      <w:rFonts w:ascii="Times New Roman" w:hAnsi="Times New Roman" w:cs="Times New Roman" w:hint="default"/>
      <w:sz w:val="20"/>
    </w:rPr>
  </w:style>
  <w:style w:type="character" w:customStyle="1" w:styleId="FontStyle218">
    <w:name w:val="Font Style218"/>
    <w:uiPriority w:val="99"/>
    <w:rsid w:val="00AC3CC1"/>
    <w:rPr>
      <w:rFonts w:ascii="Arial Narrow" w:hAnsi="Arial Narrow" w:hint="default"/>
      <w:b/>
      <w:bCs w:val="0"/>
      <w:i/>
      <w:iCs w:val="0"/>
      <w:sz w:val="26"/>
    </w:rPr>
  </w:style>
  <w:style w:type="character" w:customStyle="1" w:styleId="FontStyle219">
    <w:name w:val="Font Style219"/>
    <w:uiPriority w:val="99"/>
    <w:rsid w:val="00AC3CC1"/>
    <w:rPr>
      <w:rFonts w:ascii="Arial Narrow" w:hAnsi="Arial Narrow" w:hint="default"/>
      <w:spacing w:val="-20"/>
      <w:sz w:val="34"/>
    </w:rPr>
  </w:style>
  <w:style w:type="character" w:customStyle="1" w:styleId="FontStyle220">
    <w:name w:val="Font Style220"/>
    <w:uiPriority w:val="99"/>
    <w:rsid w:val="00AC3CC1"/>
    <w:rPr>
      <w:rFonts w:ascii="Times New Roman" w:hAnsi="Times New Roman" w:cs="Times New Roman" w:hint="default"/>
      <w:sz w:val="20"/>
    </w:rPr>
  </w:style>
  <w:style w:type="character" w:customStyle="1" w:styleId="FontStyle221">
    <w:name w:val="Font Style221"/>
    <w:uiPriority w:val="99"/>
    <w:rsid w:val="00AC3CC1"/>
    <w:rPr>
      <w:rFonts w:ascii="Times New Roman" w:hAnsi="Times New Roman" w:cs="Times New Roman" w:hint="default"/>
      <w:spacing w:val="-10"/>
      <w:sz w:val="32"/>
    </w:rPr>
  </w:style>
  <w:style w:type="character" w:customStyle="1" w:styleId="FontStyle222">
    <w:name w:val="Font Style222"/>
    <w:uiPriority w:val="99"/>
    <w:rsid w:val="00AC3CC1"/>
    <w:rPr>
      <w:rFonts w:ascii="Times New Roman" w:hAnsi="Times New Roman" w:cs="Times New Roman" w:hint="default"/>
      <w:b/>
      <w:bCs w:val="0"/>
      <w:sz w:val="32"/>
    </w:rPr>
  </w:style>
  <w:style w:type="character" w:customStyle="1" w:styleId="FontStyle223">
    <w:name w:val="Font Style223"/>
    <w:uiPriority w:val="99"/>
    <w:rsid w:val="00AC3CC1"/>
    <w:rPr>
      <w:rFonts w:ascii="Times New Roman" w:hAnsi="Times New Roman" w:cs="Times New Roman" w:hint="default"/>
      <w:i/>
      <w:iCs w:val="0"/>
      <w:sz w:val="14"/>
    </w:rPr>
  </w:style>
  <w:style w:type="character" w:customStyle="1" w:styleId="FontStyle224">
    <w:name w:val="Font Style224"/>
    <w:uiPriority w:val="99"/>
    <w:rsid w:val="00AC3CC1"/>
    <w:rPr>
      <w:rFonts w:ascii="Franklin Gothic Heavy" w:hAnsi="Franklin Gothic Heavy" w:hint="default"/>
      <w:sz w:val="22"/>
    </w:rPr>
  </w:style>
  <w:style w:type="character" w:customStyle="1" w:styleId="FontStyle225">
    <w:name w:val="Font Style225"/>
    <w:uiPriority w:val="99"/>
    <w:rsid w:val="00AC3CC1"/>
    <w:rPr>
      <w:rFonts w:ascii="Arial Narrow" w:hAnsi="Arial Narrow" w:hint="default"/>
      <w:sz w:val="12"/>
    </w:rPr>
  </w:style>
  <w:style w:type="character" w:customStyle="1" w:styleId="FontStyle226">
    <w:name w:val="Font Style226"/>
    <w:uiPriority w:val="99"/>
    <w:rsid w:val="00AC3CC1"/>
    <w:rPr>
      <w:rFonts w:ascii="Arial Narrow" w:hAnsi="Arial Narrow" w:hint="default"/>
      <w:sz w:val="14"/>
    </w:rPr>
  </w:style>
  <w:style w:type="character" w:customStyle="1" w:styleId="TitleHeader2CharChar">
    <w:name w:val="Title Header2 Char Char"/>
    <w:uiPriority w:val="99"/>
    <w:rsid w:val="00AC3CC1"/>
    <w:rPr>
      <w:sz w:val="24"/>
      <w:lang w:val="lt-LT" w:eastAsia="lt-LT"/>
    </w:rPr>
  </w:style>
  <w:style w:type="character" w:customStyle="1" w:styleId="CharChar7">
    <w:name w:val="Char Char7"/>
    <w:uiPriority w:val="99"/>
    <w:rsid w:val="00AC3CC1"/>
    <w:rPr>
      <w:sz w:val="24"/>
      <w:lang w:val="lt-LT" w:eastAsia="lt-LT"/>
    </w:rPr>
  </w:style>
  <w:style w:type="character" w:customStyle="1" w:styleId="zinlist1">
    <w:name w:val="zin_list1"/>
    <w:uiPriority w:val="99"/>
    <w:rsid w:val="00AC3CC1"/>
    <w:rPr>
      <w:i/>
      <w:iCs w:val="0"/>
      <w:sz w:val="17"/>
    </w:rPr>
  </w:style>
  <w:style w:type="character" w:customStyle="1" w:styleId="parahead1">
    <w:name w:val="parahead1"/>
    <w:basedOn w:val="DefaultParagraphFont"/>
    <w:uiPriority w:val="99"/>
    <w:rsid w:val="00AC3CC1"/>
    <w:rPr>
      <w:rFonts w:ascii="Verdana" w:hAnsi="Verdana" w:cs="Times New Roman" w:hint="default"/>
      <w:b/>
      <w:bCs/>
      <w:color w:val="000000"/>
      <w:sz w:val="17"/>
      <w:szCs w:val="17"/>
    </w:rPr>
  </w:style>
  <w:style w:type="character" w:customStyle="1" w:styleId="st1">
    <w:name w:val="st1"/>
    <w:basedOn w:val="DefaultParagraphFont"/>
    <w:rsid w:val="00AC3CC1"/>
  </w:style>
  <w:style w:type="character" w:customStyle="1" w:styleId="InternetLink">
    <w:name w:val="Internet Link"/>
    <w:qFormat/>
    <w:rsid w:val="00AC3CC1"/>
    <w:rPr>
      <w:color w:val="000080"/>
      <w:u w:val="single"/>
    </w:rPr>
  </w:style>
  <w:style w:type="character" w:customStyle="1" w:styleId="UnresolvedMention1">
    <w:name w:val="Unresolved Mention1"/>
    <w:basedOn w:val="DefaultParagraphFont"/>
    <w:uiPriority w:val="99"/>
    <w:semiHidden/>
    <w:rsid w:val="00AC3CC1"/>
    <w:rPr>
      <w:color w:val="605E5C"/>
      <w:shd w:val="clear" w:color="auto" w:fill="E1DFDD"/>
    </w:rPr>
  </w:style>
  <w:style w:type="table" w:styleId="TableGrid">
    <w:name w:val="Table Grid"/>
    <w:basedOn w:val="TableNormal"/>
    <w:uiPriority w:val="99"/>
    <w:rsid w:val="00AC3C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C3CC1"/>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C3CC1"/>
    <w:pPr>
      <w:numPr>
        <w:numId w:val="1"/>
      </w:numPr>
    </w:pPr>
  </w:style>
  <w:style w:type="character" w:styleId="UnresolvedMention">
    <w:name w:val="Unresolved Mention"/>
    <w:basedOn w:val="DefaultParagraphFont"/>
    <w:uiPriority w:val="99"/>
    <w:semiHidden/>
    <w:unhideWhenUsed/>
    <w:rsid w:val="00AC3CC1"/>
    <w:rPr>
      <w:color w:val="605E5C"/>
      <w:shd w:val="clear" w:color="auto" w:fill="E1DFDD"/>
    </w:rPr>
  </w:style>
  <w:style w:type="paragraph" w:styleId="NormalWeb">
    <w:name w:val="Normal (Web)"/>
    <w:basedOn w:val="Normal"/>
    <w:uiPriority w:val="99"/>
    <w:rsid w:val="00C35831"/>
    <w:pPr>
      <w:suppressAutoHyphens/>
      <w:spacing w:before="280" w:after="28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melaginga-informacija-pateikusiu-tiekeju-sarasas-3"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draudejai.sodra.lt/draudeju_viesi_duomeny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iesiejipirkimai.lt" TargetMode="External"/><Relationship Id="rId10" Type="http://schemas.openxmlformats.org/officeDocument/2006/relationships/hyperlink" Target="https://viesiejipirkimai.lt/epps/pmc/viewPmc.do?resourceId=4288356" TargetMode="External"/><Relationship Id="rId19" Type="http://schemas.openxmlformats.org/officeDocument/2006/relationships/hyperlink" Target="https://www.registrucentras.lt/jar/p/index.ph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draudejai.sodra.lt/draudeju_viesi_duomenys/" TargetMode="External"/><Relationship Id="rId30" Type="http://schemas.openxmlformats.org/officeDocument/2006/relationships/hyperlink" Target="https://viesiejipirkimai.lt" TargetMode="External"/><Relationship Id="rId8"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7BD-5F19-4198-A365-FE1BED4A27A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64</TotalTime>
  <Pages>38</Pages>
  <Words>57015</Words>
  <Characters>32499</Characters>
  <Application>Microsoft Office Word</Application>
  <DocSecurity>0</DocSecurity>
  <Lines>270</Lines>
  <Paragraphs>178</Paragraphs>
  <ScaleCrop>false</ScaleCrop>
  <Company/>
  <LinksUpToDate>false</LinksUpToDate>
  <CharactersWithSpaces>89336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69</cp:revision>
  <dcterms:created xsi:type="dcterms:W3CDTF">2025-08-01T05:33:00Z</dcterms:created>
  <dcterms:modified xsi:type="dcterms:W3CDTF">2025-09-05T08:53:00Z</dcterms:modified>
</cp:coreProperties>
</file>