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80F15" w14:textId="77777777" w:rsidR="00E121EF" w:rsidRDefault="00E121EF" w:rsidP="00E121EF">
      <w:pPr>
        <w:spacing w:after="120" w:line="20" w:lineRule="atLeast"/>
        <w:contextualSpacing/>
        <w:jc w:val="center"/>
        <w:rPr>
          <w:b/>
          <w:bCs/>
          <w:color w:val="00B050"/>
          <w:sz w:val="24"/>
          <w:szCs w:val="24"/>
        </w:rPr>
      </w:pPr>
    </w:p>
    <w:p w14:paraId="4327776A" w14:textId="77777777" w:rsidR="00E121EF" w:rsidRPr="00B05789" w:rsidRDefault="00E121EF" w:rsidP="00E121EF">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701D396F" wp14:editId="2C315C8C">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5C1CEEBB" w14:textId="77777777" w:rsidR="00E121EF" w:rsidRPr="00B05789" w:rsidRDefault="00E121EF" w:rsidP="00E121EF">
      <w:pPr>
        <w:spacing w:after="0" w:line="240" w:lineRule="auto"/>
        <w:ind w:right="-178"/>
        <w:rPr>
          <w:rFonts w:ascii="Times New Roman" w:hAnsi="Times New Roman" w:cs="Times New Roman"/>
          <w:sz w:val="24"/>
          <w:szCs w:val="24"/>
        </w:rPr>
      </w:pPr>
    </w:p>
    <w:p w14:paraId="5CFF51E0" w14:textId="77777777" w:rsidR="00E121EF" w:rsidRPr="00B05789" w:rsidRDefault="00E121EF" w:rsidP="00E121EF">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49F4E554" w14:textId="77777777" w:rsidR="00E121EF" w:rsidRPr="00B05789" w:rsidRDefault="00E121EF" w:rsidP="00E121EF">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530E9105" w14:textId="77777777" w:rsidR="00E121EF"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70DE4DEC" w14:textId="77777777" w:rsidR="00E121EF" w:rsidRPr="00B05789"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1B604029" w14:textId="77777777" w:rsidR="00E121EF" w:rsidRPr="00B05789" w:rsidRDefault="00E121EF" w:rsidP="00E121EF">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E121EF" w:rsidRPr="00B05789" w14:paraId="0E719A8A" w14:textId="77777777" w:rsidTr="005551F0">
        <w:tc>
          <w:tcPr>
            <w:tcW w:w="4390" w:type="dxa"/>
          </w:tcPr>
          <w:p w14:paraId="568A2E40" w14:textId="77777777" w:rsidR="00E121EF" w:rsidRPr="00B05789" w:rsidRDefault="00E121EF" w:rsidP="005551F0">
            <w:pPr>
              <w:jc w:val="center"/>
              <w:rPr>
                <w:rFonts w:hAnsi="Times New Roman" w:cs="Times New Roman"/>
                <w:b/>
                <w:sz w:val="24"/>
                <w:szCs w:val="24"/>
              </w:rPr>
            </w:pPr>
          </w:p>
        </w:tc>
        <w:tc>
          <w:tcPr>
            <w:tcW w:w="5238" w:type="dxa"/>
          </w:tcPr>
          <w:p w14:paraId="0E1D206C" w14:textId="77777777" w:rsidR="00E121EF" w:rsidRPr="00B05789" w:rsidRDefault="00E121EF" w:rsidP="005551F0">
            <w:pPr>
              <w:rPr>
                <w:rFonts w:hAnsi="Times New Roman" w:cs="Times New Roman"/>
                <w:bCs/>
                <w:sz w:val="24"/>
                <w:szCs w:val="24"/>
              </w:rPr>
            </w:pPr>
            <w:r w:rsidRPr="00B05789">
              <w:rPr>
                <w:rFonts w:hAnsi="Times New Roman" w:cs="Times New Roman"/>
                <w:bCs/>
                <w:iCs/>
                <w:sz w:val="24"/>
                <w:szCs w:val="24"/>
              </w:rPr>
              <w:t>PATVIRTINTA</w:t>
            </w:r>
          </w:p>
        </w:tc>
      </w:tr>
      <w:tr w:rsidR="008C261C" w:rsidRPr="00B05789" w14:paraId="295099A3" w14:textId="77777777" w:rsidTr="005551F0">
        <w:tc>
          <w:tcPr>
            <w:tcW w:w="4390" w:type="dxa"/>
          </w:tcPr>
          <w:p w14:paraId="374268AA" w14:textId="77777777" w:rsidR="008C261C" w:rsidRPr="00B05789" w:rsidRDefault="008C261C" w:rsidP="008C261C">
            <w:pPr>
              <w:jc w:val="center"/>
              <w:rPr>
                <w:rFonts w:hAnsi="Times New Roman" w:cs="Times New Roman"/>
                <w:b/>
                <w:sz w:val="24"/>
                <w:szCs w:val="24"/>
              </w:rPr>
            </w:pPr>
          </w:p>
        </w:tc>
        <w:tc>
          <w:tcPr>
            <w:tcW w:w="5238" w:type="dxa"/>
          </w:tcPr>
          <w:p w14:paraId="09B61502" w14:textId="4491A2EA" w:rsidR="008C261C" w:rsidRPr="000E29FA" w:rsidRDefault="008C261C" w:rsidP="008C261C">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8C261C" w:rsidRPr="00B05789" w14:paraId="23715D23" w14:textId="77777777" w:rsidTr="005551F0">
        <w:tc>
          <w:tcPr>
            <w:tcW w:w="4390" w:type="dxa"/>
          </w:tcPr>
          <w:p w14:paraId="1422C6A1" w14:textId="77777777" w:rsidR="008C261C" w:rsidRPr="00B05789" w:rsidRDefault="008C261C" w:rsidP="008C261C">
            <w:pPr>
              <w:jc w:val="center"/>
              <w:rPr>
                <w:rFonts w:hAnsi="Times New Roman" w:cs="Times New Roman"/>
                <w:b/>
                <w:sz w:val="24"/>
                <w:szCs w:val="24"/>
              </w:rPr>
            </w:pPr>
          </w:p>
        </w:tc>
        <w:tc>
          <w:tcPr>
            <w:tcW w:w="5238" w:type="dxa"/>
          </w:tcPr>
          <w:p w14:paraId="152ABBBF" w14:textId="799CF663" w:rsidR="008C261C" w:rsidRPr="000E29FA" w:rsidRDefault="008C261C" w:rsidP="008C261C">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m</w:t>
            </w:r>
            <w:r w:rsidRPr="00A55AF6">
              <w:rPr>
                <w:rFonts w:hAnsi="Times New Roman" w:cs="Times New Roman"/>
                <w:bCs/>
                <w:i/>
                <w:sz w:val="24"/>
                <w:szCs w:val="24"/>
              </w:rPr>
              <w:t xml:space="preserve">. </w:t>
            </w:r>
            <w:r w:rsidR="00083B55" w:rsidRPr="00352D44">
              <w:rPr>
                <w:rFonts w:hAnsi="Times New Roman" w:cs="Times New Roman"/>
                <w:bCs/>
                <w:i/>
                <w:sz w:val="24"/>
                <w:szCs w:val="24"/>
              </w:rPr>
              <w:t>rugsėjo</w:t>
            </w:r>
            <w:r w:rsidR="004E48F4" w:rsidRPr="00352D44">
              <w:rPr>
                <w:rFonts w:hAnsi="Times New Roman" w:cs="Times New Roman"/>
                <w:bCs/>
                <w:i/>
                <w:sz w:val="24"/>
                <w:szCs w:val="24"/>
              </w:rPr>
              <w:t xml:space="preserve"> </w:t>
            </w:r>
            <w:r w:rsidR="00083B55" w:rsidRPr="00352D44">
              <w:rPr>
                <w:rFonts w:hAnsi="Times New Roman" w:cs="Times New Roman"/>
                <w:bCs/>
                <w:i/>
                <w:sz w:val="24"/>
                <w:szCs w:val="24"/>
              </w:rPr>
              <w:t>5</w:t>
            </w:r>
            <w:r w:rsidRPr="00352D44">
              <w:rPr>
                <w:rFonts w:hAnsi="Times New Roman" w:cs="Times New Roman"/>
                <w:bCs/>
                <w:i/>
                <w:sz w:val="24"/>
                <w:szCs w:val="24"/>
              </w:rPr>
              <w:t xml:space="preserve"> d</w:t>
            </w:r>
            <w:r>
              <w:rPr>
                <w:rFonts w:hAnsi="Times New Roman" w:cs="Times New Roman"/>
                <w:bCs/>
                <w:i/>
                <w:sz w:val="24"/>
                <w:szCs w:val="24"/>
              </w:rPr>
              <w:t>.</w:t>
            </w:r>
            <w:r w:rsidRPr="000E29FA">
              <w:rPr>
                <w:rFonts w:hAnsi="Times New Roman" w:cs="Times New Roman"/>
                <w:bCs/>
                <w:i/>
                <w:sz w:val="24"/>
                <w:szCs w:val="24"/>
              </w:rPr>
              <w:t xml:space="preserve">  </w:t>
            </w:r>
          </w:p>
        </w:tc>
      </w:tr>
      <w:tr w:rsidR="008C261C" w:rsidRPr="00B05789" w14:paraId="588136B9" w14:textId="77777777" w:rsidTr="005551F0">
        <w:tc>
          <w:tcPr>
            <w:tcW w:w="4390" w:type="dxa"/>
          </w:tcPr>
          <w:p w14:paraId="4F0EDDE2" w14:textId="77777777" w:rsidR="008C261C" w:rsidRPr="00B05789" w:rsidRDefault="008C261C" w:rsidP="008C261C">
            <w:pPr>
              <w:jc w:val="center"/>
              <w:rPr>
                <w:rFonts w:hAnsi="Times New Roman" w:cs="Times New Roman"/>
                <w:b/>
                <w:sz w:val="24"/>
                <w:szCs w:val="24"/>
              </w:rPr>
            </w:pPr>
          </w:p>
        </w:tc>
        <w:tc>
          <w:tcPr>
            <w:tcW w:w="5238" w:type="dxa"/>
          </w:tcPr>
          <w:p w14:paraId="0862FC99" w14:textId="727286E7" w:rsidR="008C261C" w:rsidRPr="000E29FA" w:rsidRDefault="008C261C" w:rsidP="008C261C">
            <w:pPr>
              <w:rPr>
                <w:rFonts w:hAnsi="Times New Roman" w:cs="Times New Roman"/>
                <w:bCs/>
                <w:i/>
                <w:sz w:val="24"/>
                <w:szCs w:val="24"/>
              </w:rPr>
            </w:pPr>
            <w:r w:rsidRPr="000E29FA">
              <w:rPr>
                <w:rFonts w:hAnsi="Times New Roman" w:cs="Times New Roman"/>
                <w:bCs/>
                <w:i/>
                <w:sz w:val="24"/>
                <w:szCs w:val="24"/>
              </w:rPr>
              <w:t>protokolu Nr. 11-</w:t>
            </w:r>
            <w:r w:rsidR="00575317">
              <w:rPr>
                <w:rFonts w:hAnsi="Times New Roman" w:cs="Times New Roman"/>
                <w:bCs/>
                <w:i/>
                <w:sz w:val="24"/>
                <w:szCs w:val="24"/>
              </w:rPr>
              <w:t>253</w:t>
            </w:r>
          </w:p>
        </w:tc>
      </w:tr>
    </w:tbl>
    <w:p w14:paraId="21A46531" w14:textId="77777777" w:rsidR="00E121EF" w:rsidRDefault="00E121EF" w:rsidP="008B7EE1">
      <w:pPr>
        <w:spacing w:after="120" w:line="20" w:lineRule="atLeast"/>
        <w:contextualSpacing/>
        <w:jc w:val="center"/>
        <w:rPr>
          <w:rFonts w:ascii="Times New Roman" w:hAnsi="Times New Roman" w:cs="Times New Roman"/>
          <w:b/>
          <w:bCs/>
          <w:sz w:val="24"/>
          <w:szCs w:val="24"/>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2412E305" w:rsidR="008B7EE1" w:rsidRPr="00B05789" w:rsidRDefault="007B1A42" w:rsidP="008B7EE1">
      <w:pPr>
        <w:spacing w:after="120" w:line="20" w:lineRule="atLeast"/>
        <w:contextualSpacing/>
        <w:jc w:val="center"/>
        <w:rPr>
          <w:rFonts w:ascii="Times New Roman" w:hAnsi="Times New Roman" w:cs="Times New Roman"/>
          <w:b/>
          <w:bCs/>
          <w:sz w:val="24"/>
          <w:szCs w:val="24"/>
        </w:rPr>
      </w:pPr>
      <w:bookmarkStart w:id="0" w:name="_Hlk153263260"/>
      <w:r>
        <w:rPr>
          <w:rFonts w:ascii="Times New Roman" w:hAnsi="Times New Roman" w:cs="Times New Roman"/>
          <w:b/>
          <w:bCs/>
          <w:caps/>
          <w:sz w:val="24"/>
          <w:szCs w:val="24"/>
        </w:rPr>
        <w:t>„</w:t>
      </w:r>
      <w:r w:rsidR="00471AA7">
        <w:rPr>
          <w:rFonts w:ascii="Times New Roman" w:hAnsi="Times New Roman"/>
          <w:b/>
          <w:sz w:val="24"/>
          <w:szCs w:val="24"/>
          <w:lang w:eastAsia="ar-SA"/>
        </w:rPr>
        <w:t xml:space="preserve">VISAGINO </w:t>
      </w:r>
      <w:r w:rsidR="00471AA7" w:rsidRPr="0078691D">
        <w:rPr>
          <w:rFonts w:ascii="Times New Roman" w:hAnsi="Times New Roman"/>
          <w:b/>
          <w:sz w:val="24"/>
          <w:szCs w:val="24"/>
          <w:lang w:eastAsia="ar-SA"/>
        </w:rPr>
        <w:t xml:space="preserve">CENTRINIO STADIONO FUTBOLO AIKŠTĖS </w:t>
      </w:r>
      <w:r w:rsidR="00CB6361" w:rsidRPr="00CB6361">
        <w:rPr>
          <w:rFonts w:ascii="Times New Roman" w:hAnsi="Times New Roman" w:cs="Times New Roman"/>
          <w:b/>
          <w:bCs/>
          <w:caps/>
          <w:sz w:val="24"/>
          <w:szCs w:val="24"/>
        </w:rPr>
        <w:t>Parko g. 2C, Visagine, laistymo sistemos, vandens tiekimo siurblinės ir vandens ėmyklos statybos darb</w:t>
      </w:r>
      <w:r w:rsidR="00CB6361">
        <w:rPr>
          <w:rFonts w:ascii="Times New Roman" w:hAnsi="Times New Roman" w:cs="Times New Roman"/>
          <w:b/>
          <w:bCs/>
          <w:caps/>
          <w:sz w:val="24"/>
          <w:szCs w:val="24"/>
        </w:rPr>
        <w:t xml:space="preserve">ų </w:t>
      </w:r>
      <w:r w:rsidR="008C261C" w:rsidRPr="008C261C">
        <w:rPr>
          <w:rFonts w:ascii="Times New Roman" w:hAnsi="Times New Roman" w:cs="Times New Roman"/>
          <w:b/>
          <w:bCs/>
          <w:caps/>
          <w:sz w:val="24"/>
          <w:szCs w:val="24"/>
        </w:rPr>
        <w:t>PIRKIMAS</w:t>
      </w:r>
      <w:r>
        <w:rPr>
          <w:rFonts w:ascii="Times New Roman" w:hAnsi="Times New Roman" w:cs="Times New Roman"/>
          <w:b/>
          <w:caps/>
          <w:sz w:val="24"/>
          <w:szCs w:val="24"/>
        </w:rPr>
        <w:t>“</w:t>
      </w:r>
      <w:r w:rsidRPr="00FB3E8D">
        <w:rPr>
          <w:rFonts w:ascii="Times New Roman" w:hAnsi="Times New Roman" w:cs="Times New Roman"/>
          <w:b/>
          <w:bCs/>
          <w:sz w:val="24"/>
          <w:szCs w:val="24"/>
        </w:rPr>
        <w:t xml:space="preserve"> </w:t>
      </w:r>
    </w:p>
    <w:bookmarkEnd w:id="0"/>
    <w:p w14:paraId="65091A62" w14:textId="77777777" w:rsidR="008B7EE1" w:rsidRPr="00352D44" w:rsidRDefault="008B7EE1" w:rsidP="008B7EE1">
      <w:pPr>
        <w:spacing w:after="120" w:line="20" w:lineRule="atLeast"/>
        <w:contextualSpacing/>
        <w:jc w:val="center"/>
        <w:rPr>
          <w:rFonts w:ascii="Times New Roman" w:hAnsi="Times New Roman" w:cs="Times New Roman"/>
          <w:b/>
          <w:bCs/>
          <w:sz w:val="24"/>
          <w:szCs w:val="24"/>
        </w:rPr>
      </w:pPr>
      <w:r w:rsidRPr="00352D44">
        <w:rPr>
          <w:rFonts w:ascii="Times New Roman" w:hAnsi="Times New Roman" w:cs="Times New Roman"/>
          <w:b/>
          <w:bCs/>
          <w:sz w:val="24"/>
          <w:szCs w:val="24"/>
        </w:rPr>
        <w:t>SPECIALIOSIOS SĄLYGOS</w:t>
      </w:r>
    </w:p>
    <w:p w14:paraId="4CEF39C4" w14:textId="5D1B85EB" w:rsidR="00F9530A" w:rsidRPr="00352D44" w:rsidRDefault="00F9530A" w:rsidP="008B7EE1">
      <w:pPr>
        <w:spacing w:after="120" w:line="20" w:lineRule="atLeast"/>
        <w:contextualSpacing/>
        <w:jc w:val="center"/>
        <w:rPr>
          <w:rFonts w:ascii="Times New Roman" w:hAnsi="Times New Roman" w:cs="Times New Roman"/>
          <w:b/>
          <w:bCs/>
          <w:sz w:val="24"/>
          <w:szCs w:val="24"/>
        </w:rPr>
      </w:pPr>
      <w:r w:rsidRPr="00352D44">
        <w:rPr>
          <w:rFonts w:ascii="Times New Roman" w:hAnsi="Times New Roman" w:cs="Times New Roman"/>
          <w:b/>
          <w:bCs/>
          <w:sz w:val="24"/>
          <w:szCs w:val="24"/>
        </w:rPr>
        <w:t>Versija Nr. 1</w:t>
      </w:r>
    </w:p>
    <w:p w14:paraId="4C1C0AA7" w14:textId="69B21177" w:rsidR="008B7EE1" w:rsidRPr="00F0499F" w:rsidRDefault="008B7EE1" w:rsidP="0048654D">
      <w:pPr>
        <w:spacing w:after="120" w:line="20" w:lineRule="atLeast"/>
        <w:contextualSpacing/>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6236F28C"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646C7A">
              <w:rPr>
                <w:noProof/>
                <w:webHidden/>
              </w:rPr>
              <w:t>2</w:t>
            </w:r>
            <w:r w:rsidR="005A1AE8" w:rsidRPr="00D77637">
              <w:rPr>
                <w:noProof/>
                <w:webHidden/>
              </w:rPr>
              <w:fldChar w:fldCharType="end"/>
            </w:r>
          </w:hyperlink>
        </w:p>
        <w:p w14:paraId="19095CC3" w14:textId="2A638576"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646C7A">
              <w:rPr>
                <w:noProof/>
                <w:webHidden/>
              </w:rPr>
              <w:t>2</w:t>
            </w:r>
            <w:r w:rsidRPr="00D77637">
              <w:rPr>
                <w:noProof/>
                <w:webHidden/>
              </w:rPr>
              <w:fldChar w:fldCharType="end"/>
            </w:r>
          </w:hyperlink>
        </w:p>
        <w:p w14:paraId="17385E8A" w14:textId="76207053"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646C7A">
              <w:rPr>
                <w:noProof/>
                <w:webHidden/>
              </w:rPr>
              <w:t>3</w:t>
            </w:r>
            <w:r w:rsidRPr="00D77637">
              <w:rPr>
                <w:noProof/>
                <w:webHidden/>
              </w:rPr>
              <w:fldChar w:fldCharType="end"/>
            </w:r>
          </w:hyperlink>
        </w:p>
        <w:p w14:paraId="688F825D" w14:textId="7AEF6283"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646C7A">
              <w:rPr>
                <w:noProof/>
                <w:webHidden/>
              </w:rPr>
              <w:t>3</w:t>
            </w:r>
            <w:r w:rsidRPr="00D77637">
              <w:rPr>
                <w:noProof/>
                <w:webHidden/>
              </w:rPr>
              <w:fldChar w:fldCharType="end"/>
            </w:r>
          </w:hyperlink>
        </w:p>
        <w:p w14:paraId="64890665" w14:textId="2AAD29C7"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w:t>
            </w:r>
            <w:r w:rsidR="00DF4CD2">
              <w:rPr>
                <w:rStyle w:val="Hipersaitas"/>
                <w:rFonts w:ascii="Times New Roman" w:hAnsi="Times New Roman" w:cs="Times New Roman"/>
                <w:noProof/>
              </w:rPr>
              <w:t xml:space="preserve"> </w:t>
            </w:r>
            <w:r w:rsidRPr="00D77637">
              <w:rPr>
                <w:rStyle w:val="Hipersaitas"/>
                <w:rFonts w:ascii="Times New Roman" w:hAnsi="Times New Roman" w:cs="Times New Roman"/>
                <w:noProof/>
              </w:rPr>
              <w:t>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646C7A">
              <w:rPr>
                <w:noProof/>
                <w:webHidden/>
              </w:rPr>
              <w:t>3</w:t>
            </w:r>
            <w:r w:rsidRPr="00D77637">
              <w:rPr>
                <w:noProof/>
                <w:webHidden/>
              </w:rPr>
              <w:fldChar w:fldCharType="end"/>
            </w:r>
          </w:hyperlink>
        </w:p>
        <w:p w14:paraId="77C73E02" w14:textId="3BB9E08A"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646C7A">
              <w:rPr>
                <w:noProof/>
                <w:webHidden/>
              </w:rPr>
              <w:t>3</w:t>
            </w:r>
            <w:r w:rsidRPr="00D77637">
              <w:rPr>
                <w:noProof/>
                <w:webHidden/>
              </w:rPr>
              <w:fldChar w:fldCharType="end"/>
            </w:r>
          </w:hyperlink>
        </w:p>
        <w:p w14:paraId="31A2D374" w14:textId="2CB0102D"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646C7A">
              <w:rPr>
                <w:noProof/>
                <w:webHidden/>
              </w:rPr>
              <w:t>4</w:t>
            </w:r>
            <w:r w:rsidRPr="00D77637">
              <w:rPr>
                <w:noProof/>
                <w:webHidden/>
              </w:rPr>
              <w:fldChar w:fldCharType="end"/>
            </w:r>
          </w:hyperlink>
        </w:p>
        <w:p w14:paraId="4E96E560" w14:textId="5C616483"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646C7A">
              <w:rPr>
                <w:noProof/>
                <w:webHidden/>
              </w:rPr>
              <w:t>4</w:t>
            </w:r>
            <w:r w:rsidRPr="00D77637">
              <w:rPr>
                <w:noProof/>
                <w:webHidden/>
              </w:rPr>
              <w:fldChar w:fldCharType="end"/>
            </w:r>
          </w:hyperlink>
        </w:p>
        <w:p w14:paraId="0DEA84B8" w14:textId="56689EC0"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646C7A">
              <w:rPr>
                <w:noProof/>
                <w:webHidden/>
              </w:rPr>
              <w:t>4</w:t>
            </w:r>
            <w:r w:rsidRPr="00D77637">
              <w:rPr>
                <w:noProof/>
                <w:webHidden/>
              </w:rPr>
              <w:fldChar w:fldCharType="end"/>
            </w:r>
          </w:hyperlink>
        </w:p>
        <w:p w14:paraId="78F24F72" w14:textId="1CC04DE0"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646C7A">
              <w:rPr>
                <w:noProof/>
                <w:webHidden/>
              </w:rPr>
              <w:t>4</w:t>
            </w:r>
            <w:r w:rsidRPr="00D77637">
              <w:rPr>
                <w:noProof/>
                <w:webHidden/>
              </w:rPr>
              <w:fldChar w:fldCharType="end"/>
            </w:r>
          </w:hyperlink>
        </w:p>
        <w:p w14:paraId="02DEC8FF" w14:textId="5B423F54"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646C7A">
              <w:rPr>
                <w:noProof/>
                <w:webHidden/>
              </w:rPr>
              <w:t>5</w:t>
            </w:r>
            <w:r w:rsidRPr="00D77637">
              <w:rPr>
                <w:noProof/>
                <w:webHidden/>
              </w:rPr>
              <w:fldChar w:fldCharType="end"/>
            </w:r>
          </w:hyperlink>
        </w:p>
        <w:p w14:paraId="0DDC40AE" w14:textId="692BF69D" w:rsidR="001C24BC" w:rsidRPr="005A1AE8"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4F38C491" w14:textId="44264D85"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CB6361">
        <w:rPr>
          <w:rFonts w:ascii="Times New Roman" w:hAnsi="Times New Roman" w:cs="Times New Roman"/>
          <w:sz w:val="22"/>
          <w:szCs w:val="22"/>
        </w:rPr>
        <w:t>užduotis</w:t>
      </w:r>
      <w:r w:rsidRPr="00D41C47">
        <w:rPr>
          <w:rFonts w:ascii="Times New Roman" w:hAnsi="Times New Roman" w:cs="Times New Roman"/>
          <w:sz w:val="22"/>
          <w:szCs w:val="22"/>
        </w:rPr>
        <w:t>“</w:t>
      </w:r>
      <w:r w:rsidRPr="005A1AE8">
        <w:rPr>
          <w:rFonts w:ascii="Times New Roman" w:hAnsi="Times New Roman" w:cs="Times New Roman"/>
          <w:sz w:val="22"/>
          <w:szCs w:val="22"/>
        </w:rPr>
        <w:tab/>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551E61E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w:t>
      </w:r>
      <w:r w:rsidRPr="00D9263E">
        <w:rPr>
          <w:rFonts w:ascii="Times New Roman" w:hAnsi="Times New Roman" w:cs="Times New Roman"/>
          <w:sz w:val="22"/>
          <w:szCs w:val="22"/>
        </w:rPr>
        <w:t>Pasiūlymo forma</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3730A492" w14:textId="10C28432"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w:t>
      </w:r>
      <w:r w:rsidR="0035163D">
        <w:rPr>
          <w:rFonts w:ascii="Times New Roman" w:hAnsi="Times New Roman" w:cs="Times New Roman"/>
          <w:sz w:val="22"/>
          <w:szCs w:val="22"/>
        </w:rPr>
        <w:t>Statybos rangos</w:t>
      </w:r>
      <w:r w:rsidR="00731E3F">
        <w:rPr>
          <w:rFonts w:ascii="Times New Roman" w:hAnsi="Times New Roman" w:cs="Times New Roman"/>
          <w:sz w:val="22"/>
          <w:szCs w:val="22"/>
        </w:rPr>
        <w:t xml:space="preserve"> s</w:t>
      </w:r>
      <w:r w:rsidRPr="005A1AE8">
        <w:rPr>
          <w:rFonts w:ascii="Times New Roman" w:hAnsi="Times New Roman" w:cs="Times New Roman"/>
          <w:sz w:val="22"/>
          <w:szCs w:val="22"/>
        </w:rPr>
        <w:t>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44A70664" w:rsidR="00703D56" w:rsidRDefault="00703D56" w:rsidP="00703D56">
      <w:pPr>
        <w:spacing w:after="120" w:line="20" w:lineRule="atLeast"/>
        <w:contextualSpacing/>
        <w:rPr>
          <w:rFonts w:ascii="Times New Roman" w:hAnsi="Times New Roman" w:cs="Times New Roman"/>
          <w:sz w:val="22"/>
          <w:szCs w:val="22"/>
        </w:rPr>
      </w:pPr>
      <w:bookmarkStart w:id="1"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w:t>
      </w:r>
      <w:r w:rsidR="0035163D">
        <w:rPr>
          <w:rFonts w:ascii="Times New Roman" w:hAnsi="Times New Roman" w:cs="Times New Roman"/>
          <w:sz w:val="22"/>
          <w:szCs w:val="22"/>
        </w:rPr>
        <w:t>Statybos rangos sutarties</w:t>
      </w:r>
      <w:r w:rsidR="005E58B8" w:rsidRPr="005E58B8">
        <w:rPr>
          <w:rFonts w:ascii="Times New Roman" w:hAnsi="Times New Roman" w:cs="Times New Roman"/>
          <w:sz w:val="22"/>
          <w:szCs w:val="22"/>
        </w:rPr>
        <w:t xml:space="preserve"> specialiosios</w:t>
      </w:r>
      <w:r w:rsidR="005E58B8">
        <w:rPr>
          <w:rFonts w:ascii="Times New Roman" w:hAnsi="Times New Roman" w:cs="Times New Roman"/>
          <w:sz w:val="22"/>
          <w:szCs w:val="22"/>
        </w:rPr>
        <w:t xml:space="preserve">  sąlygos</w:t>
      </w:r>
      <w:r w:rsidRPr="005E58B8">
        <w:rPr>
          <w:rFonts w:ascii="Times New Roman" w:hAnsi="Times New Roman" w:cs="Times New Roman"/>
          <w:sz w:val="22"/>
          <w:szCs w:val="22"/>
        </w:rPr>
        <w:t>“</w:t>
      </w:r>
    </w:p>
    <w:p w14:paraId="4A1AF525" w14:textId="410E8F3B" w:rsidR="00D36774" w:rsidRDefault="00D36774" w:rsidP="00703D56">
      <w:pPr>
        <w:spacing w:after="120" w:line="20" w:lineRule="atLeast"/>
        <w:contextualSpacing/>
        <w:rPr>
          <w:rFonts w:ascii="Times New Roman" w:hAnsi="Times New Roman" w:cs="Times New Roman"/>
          <w:sz w:val="22"/>
          <w:szCs w:val="22"/>
        </w:rPr>
      </w:pPr>
      <w:bookmarkStart w:id="2" w:name="_Hlk168573989"/>
      <w:r>
        <w:rPr>
          <w:rFonts w:ascii="Times New Roman" w:hAnsi="Times New Roman" w:cs="Times New Roman"/>
          <w:sz w:val="22"/>
          <w:szCs w:val="22"/>
        </w:rPr>
        <w:t>Pirkimo sąlygų 8 priedas „</w:t>
      </w:r>
      <w:r w:rsidR="00D9263E" w:rsidRPr="00D9263E">
        <w:rPr>
          <w:rFonts w:ascii="Times New Roman" w:hAnsi="Times New Roman" w:cs="Times New Roman"/>
          <w:sz w:val="22"/>
          <w:szCs w:val="22"/>
        </w:rPr>
        <w:t>Tiekėjų kvalifikacijos</w:t>
      </w:r>
      <w:bookmarkEnd w:id="2"/>
      <w:r w:rsidR="00CC76FE">
        <w:rPr>
          <w:rFonts w:ascii="Times New Roman" w:hAnsi="Times New Roman" w:cs="Times New Roman"/>
          <w:sz w:val="22"/>
          <w:szCs w:val="22"/>
        </w:rPr>
        <w:t xml:space="preserve"> </w:t>
      </w:r>
      <w:r w:rsidR="00A076F2">
        <w:rPr>
          <w:rFonts w:ascii="Times New Roman" w:hAnsi="Times New Roman" w:cs="Times New Roman"/>
          <w:sz w:val="22"/>
          <w:szCs w:val="22"/>
        </w:rPr>
        <w:t xml:space="preserve">ir kiti </w:t>
      </w:r>
      <w:r w:rsidR="00AC2901">
        <w:rPr>
          <w:rFonts w:ascii="Times New Roman" w:hAnsi="Times New Roman" w:cs="Times New Roman"/>
          <w:sz w:val="22"/>
          <w:szCs w:val="22"/>
        </w:rPr>
        <w:t>reikalavimai“</w:t>
      </w:r>
    </w:p>
    <w:p w14:paraId="4929CEEF" w14:textId="47683A13" w:rsidR="00A818F9" w:rsidRDefault="00A818F9" w:rsidP="00703D56">
      <w:pPr>
        <w:spacing w:after="120" w:line="20" w:lineRule="atLeast"/>
        <w:contextualSpacing/>
        <w:rPr>
          <w:rFonts w:ascii="Times New Roman" w:eastAsia="Calibri" w:hAnsi="Times New Roman" w:cs="Times New Roman"/>
          <w:sz w:val="22"/>
          <w:szCs w:val="22"/>
        </w:rPr>
      </w:pPr>
      <w:r>
        <w:rPr>
          <w:rFonts w:ascii="Times New Roman" w:hAnsi="Times New Roman" w:cs="Times New Roman"/>
          <w:sz w:val="22"/>
          <w:szCs w:val="22"/>
        </w:rPr>
        <w:t xml:space="preserve">Pirkimo sąlygų </w:t>
      </w:r>
      <w:r w:rsidR="002C5E85">
        <w:rPr>
          <w:rFonts w:ascii="Times New Roman" w:hAnsi="Times New Roman" w:cs="Times New Roman"/>
          <w:sz w:val="22"/>
          <w:szCs w:val="22"/>
        </w:rPr>
        <w:t>9</w:t>
      </w:r>
      <w:r>
        <w:rPr>
          <w:rFonts w:ascii="Times New Roman" w:hAnsi="Times New Roman" w:cs="Times New Roman"/>
          <w:sz w:val="22"/>
          <w:szCs w:val="22"/>
        </w:rPr>
        <w:t xml:space="preserve"> priedas „</w:t>
      </w:r>
      <w:r w:rsidRPr="00A818F9">
        <w:rPr>
          <w:rFonts w:ascii="Times New Roman" w:eastAsia="Calibri" w:hAnsi="Times New Roman" w:cs="Times New Roman"/>
          <w:sz w:val="22"/>
          <w:szCs w:val="22"/>
        </w:rPr>
        <w:t>Pasiūlymų vertinimo kriterijai ir sąlygos“</w:t>
      </w:r>
    </w:p>
    <w:p w14:paraId="054E05EE" w14:textId="0C32F2BF" w:rsidR="00CE4444" w:rsidRPr="00A818F9" w:rsidRDefault="00CE4444" w:rsidP="00703D56">
      <w:pPr>
        <w:spacing w:after="120" w:line="20" w:lineRule="atLeast"/>
        <w:contextualSpacing/>
        <w:rPr>
          <w:rFonts w:ascii="Times New Roman" w:hAnsi="Times New Roman" w:cs="Times New Roman"/>
          <w:sz w:val="22"/>
          <w:szCs w:val="22"/>
        </w:rPr>
      </w:pPr>
      <w:r>
        <w:rPr>
          <w:rFonts w:ascii="Times New Roman" w:eastAsia="Calibri" w:hAnsi="Times New Roman" w:cs="Times New Roman"/>
          <w:sz w:val="22"/>
          <w:szCs w:val="22"/>
        </w:rPr>
        <w:t>Pirkimo sąlygų 1</w:t>
      </w:r>
      <w:r w:rsidR="002C5E85">
        <w:rPr>
          <w:rFonts w:ascii="Times New Roman" w:eastAsia="Calibri" w:hAnsi="Times New Roman" w:cs="Times New Roman"/>
          <w:sz w:val="22"/>
          <w:szCs w:val="22"/>
        </w:rPr>
        <w:t>0</w:t>
      </w:r>
      <w:r>
        <w:rPr>
          <w:rFonts w:ascii="Times New Roman" w:eastAsia="Calibri" w:hAnsi="Times New Roman" w:cs="Times New Roman"/>
          <w:sz w:val="22"/>
          <w:szCs w:val="22"/>
        </w:rPr>
        <w:t xml:space="preserve"> priedas „Atliktų darbų sąrašas“</w:t>
      </w:r>
    </w:p>
    <w:p w14:paraId="70A1634D" w14:textId="03674CD0" w:rsidR="00BE740E" w:rsidRPr="00BE740E" w:rsidRDefault="00BE740E" w:rsidP="00BE740E">
      <w:pPr>
        <w:spacing w:after="120" w:line="20" w:lineRule="atLeast"/>
        <w:contextualSpacing/>
        <w:rPr>
          <w:rFonts w:ascii="Times New Roman" w:hAnsi="Times New Roman" w:cs="Times New Roman"/>
          <w:sz w:val="22"/>
          <w:szCs w:val="22"/>
        </w:rPr>
      </w:pPr>
      <w:r w:rsidRPr="00BE740E">
        <w:rPr>
          <w:rFonts w:ascii="Times New Roman" w:hAnsi="Times New Roman" w:cs="Times New Roman"/>
          <w:sz w:val="22"/>
          <w:szCs w:val="22"/>
        </w:rPr>
        <w:t>Pirkimo sąlygų 1</w:t>
      </w:r>
      <w:r>
        <w:rPr>
          <w:rFonts w:ascii="Times New Roman" w:hAnsi="Times New Roman" w:cs="Times New Roman"/>
          <w:sz w:val="22"/>
          <w:szCs w:val="22"/>
        </w:rPr>
        <w:t>1</w:t>
      </w:r>
      <w:r w:rsidRPr="00BE740E">
        <w:rPr>
          <w:rFonts w:ascii="Times New Roman" w:hAnsi="Times New Roman" w:cs="Times New Roman"/>
          <w:sz w:val="22"/>
          <w:szCs w:val="22"/>
        </w:rPr>
        <w:t xml:space="preserve"> priedas „Centrinio stadiono futbolo aikštės Parko g. 2C, Visagine,</w:t>
      </w:r>
      <w:r>
        <w:rPr>
          <w:rFonts w:ascii="Times New Roman" w:hAnsi="Times New Roman" w:cs="Times New Roman"/>
          <w:sz w:val="22"/>
          <w:szCs w:val="22"/>
        </w:rPr>
        <w:t xml:space="preserve"> </w:t>
      </w:r>
      <w:r w:rsidRPr="00BE740E">
        <w:rPr>
          <w:rFonts w:ascii="Times New Roman" w:hAnsi="Times New Roman" w:cs="Times New Roman"/>
          <w:sz w:val="22"/>
          <w:szCs w:val="22"/>
        </w:rPr>
        <w:t>laistymo sistemos statybos ir stadiono futbolo aikštės, dangų</w:t>
      </w:r>
      <w:r>
        <w:rPr>
          <w:rFonts w:ascii="Times New Roman" w:hAnsi="Times New Roman" w:cs="Times New Roman"/>
          <w:sz w:val="22"/>
          <w:szCs w:val="22"/>
        </w:rPr>
        <w:t xml:space="preserve"> </w:t>
      </w:r>
      <w:r w:rsidRPr="00BE740E">
        <w:rPr>
          <w:rFonts w:ascii="Times New Roman" w:hAnsi="Times New Roman" w:cs="Times New Roman"/>
          <w:sz w:val="22"/>
          <w:szCs w:val="22"/>
        </w:rPr>
        <w:t>paprastojo remonto projektas“</w:t>
      </w: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3" w:name="_Toc157757155"/>
      <w:bookmarkStart w:id="4" w:name="_Toc335201954"/>
      <w:bookmarkStart w:id="5" w:name="_Toc147739116"/>
      <w:bookmarkEnd w:id="1"/>
      <w:r w:rsidRPr="00FF327D">
        <w:rPr>
          <w:rFonts w:ascii="Times New Roman" w:hAnsi="Times New Roman" w:cs="Times New Roman"/>
          <w:color w:val="auto"/>
        </w:rPr>
        <w:lastRenderedPageBreak/>
        <w:t>Bendra informacija</w:t>
      </w:r>
      <w:bookmarkEnd w:id="3"/>
    </w:p>
    <w:p w14:paraId="34520DDF" w14:textId="77777777" w:rsidR="001F35B5" w:rsidRPr="00D755D7" w:rsidRDefault="001F35B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Perkančioji organizacija – Visagino savivaldybės administracija, juridinio asmens kodas 188711925, adresas Parko g. 14, Visaginas</w:t>
      </w:r>
    </w:p>
    <w:p w14:paraId="5FE51BA4" w14:textId="4794D5E0"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CB6361">
        <w:rPr>
          <w:rFonts w:ascii="Times New Roman" w:hAnsi="Times New Roman" w:cs="Times New Roman"/>
          <w:sz w:val="24"/>
          <w:szCs w:val="24"/>
        </w:rPr>
        <w:t>darb</w:t>
      </w:r>
      <w:r w:rsidR="00C71662">
        <w:rPr>
          <w:rFonts w:ascii="Times New Roman" w:hAnsi="Times New Roman" w:cs="Times New Roman"/>
          <w:sz w:val="24"/>
          <w:szCs w:val="24"/>
        </w:rPr>
        <w:t>ų</w:t>
      </w:r>
      <w:r w:rsidRPr="00D755D7">
        <w:rPr>
          <w:rFonts w:ascii="Times New Roman" w:hAnsi="Times New Roman" w:cs="Times New Roman"/>
          <w:sz w:val="24"/>
          <w:szCs w:val="24"/>
        </w:rPr>
        <w:t xml:space="preserve"> pasiūlą, nustatyta, kad tokių </w:t>
      </w:r>
      <w:r w:rsidR="00CB6361">
        <w:rPr>
          <w:rFonts w:ascii="Times New Roman" w:hAnsi="Times New Roman" w:cs="Times New Roman"/>
          <w:sz w:val="24"/>
          <w:szCs w:val="24"/>
        </w:rPr>
        <w:t>darbų</w:t>
      </w:r>
      <w:r w:rsidRPr="00D755D7">
        <w:rPr>
          <w:rFonts w:ascii="Times New Roman" w:hAnsi="Times New Roman" w:cs="Times New Roman"/>
          <w:sz w:val="24"/>
          <w:szCs w:val="24"/>
        </w:rPr>
        <w:t xml:space="preserve">, atitinkančių keliamus reikalavimus, nėra. </w:t>
      </w:r>
    </w:p>
    <w:p w14:paraId="4B2F4CAE" w14:textId="3B258BE5" w:rsidR="00443E15" w:rsidRPr="00D755D7" w:rsidRDefault="00D755D7"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39479AF6" w14:textId="77777777" w:rsidR="002C5E85" w:rsidRPr="00352D44" w:rsidRDefault="00AD5DC2" w:rsidP="00110D8A">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2C5E85">
        <w:rPr>
          <w:rFonts w:ascii="Times New Roman" w:eastAsia="Calibri"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2C5E85" w:rsidRPr="002C5E85">
        <w:rPr>
          <w:rFonts w:ascii="Times New Roman" w:eastAsia="Calibri" w:hAnsi="Times New Roman" w:cs="Times New Roman"/>
          <w:sz w:val="24"/>
          <w:szCs w:val="24"/>
        </w:rPr>
        <w:t>(</w:t>
      </w:r>
      <w:r w:rsidR="002C5E85" w:rsidRPr="00352D44">
        <w:rPr>
          <w:rFonts w:ascii="Times New Roman" w:eastAsia="Calibri" w:hAnsi="Times New Roman" w:cs="Times New Roman"/>
          <w:sz w:val="24"/>
          <w:szCs w:val="24"/>
        </w:rPr>
        <w:t xml:space="preserve">toliau- Aprašas), 4.1. punktu. Perkamiems darbams taikomi minimalūs aplinkos apsaugos reikalavimai nurodyti Aprašo 15.4 punkte. Aplinkos apsaugos kriterijai nustatyti specialiųjų pirkimo sąlygų 8 priede „Tiekėjų kvalifikacijos ir kiti reikalavimai“. </w:t>
      </w:r>
    </w:p>
    <w:p w14:paraId="2413C02D" w14:textId="33720C1E" w:rsidR="00E32C8E" w:rsidRPr="00352D44" w:rsidRDefault="00E32C8E" w:rsidP="00110D8A">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352D44">
        <w:rPr>
          <w:rFonts w:ascii="Times New Roman" w:eastAsia="Arial" w:hAnsi="Times New Roman" w:cs="Times New Roman"/>
          <w:sz w:val="24"/>
          <w:szCs w:val="24"/>
        </w:rPr>
        <w:t xml:space="preserve">Išankstinis skelbimas apie </w:t>
      </w:r>
      <w:r w:rsidR="007A68AD" w:rsidRPr="00352D44">
        <w:rPr>
          <w:rFonts w:ascii="Times New Roman" w:eastAsia="Arial" w:hAnsi="Times New Roman" w:cs="Times New Roman"/>
          <w:sz w:val="24"/>
          <w:szCs w:val="24"/>
        </w:rPr>
        <w:t>p</w:t>
      </w:r>
      <w:r w:rsidRPr="00352D44">
        <w:rPr>
          <w:rFonts w:ascii="Times New Roman" w:eastAsia="Arial" w:hAnsi="Times New Roman" w:cs="Times New Roman"/>
          <w:sz w:val="24"/>
          <w:szCs w:val="24"/>
        </w:rPr>
        <w:t>irkimą nebuvo paskelbtas</w:t>
      </w:r>
      <w:r w:rsidR="00D755D7" w:rsidRPr="00352D44">
        <w:rPr>
          <w:rFonts w:ascii="Times New Roman" w:eastAsia="Arial" w:hAnsi="Times New Roman" w:cs="Times New Roman"/>
          <w:sz w:val="24"/>
          <w:szCs w:val="24"/>
        </w:rPr>
        <w:t>.</w:t>
      </w:r>
      <w:r w:rsidRPr="00352D44">
        <w:rPr>
          <w:rFonts w:ascii="Times New Roman" w:eastAsia="Arial" w:hAnsi="Times New Roman" w:cs="Times New Roman"/>
          <w:sz w:val="24"/>
          <w:szCs w:val="24"/>
        </w:rPr>
        <w:t xml:space="preserve"> </w:t>
      </w:r>
    </w:p>
    <w:p w14:paraId="72EF28E7" w14:textId="7CB9A1EB"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D755D7" w:rsidRPr="00D755D7">
        <w:rPr>
          <w:rFonts w:ascii="Times New Roman" w:hAnsi="Times New Roman" w:cs="Times New Roman"/>
          <w:sz w:val="24"/>
          <w:szCs w:val="24"/>
        </w:rPr>
        <w:t>P</w:t>
      </w:r>
      <w:r w:rsidR="007A68AD" w:rsidRPr="00D755D7">
        <w:rPr>
          <w:rFonts w:ascii="Times New Roman" w:hAnsi="Times New Roman" w:cs="Times New Roman"/>
          <w:sz w:val="24"/>
          <w:szCs w:val="24"/>
        </w:rPr>
        <w:t>erkančioji organizacija</w:t>
      </w:r>
      <w:r w:rsidR="00E32C8E" w:rsidRPr="00D755D7">
        <w:rPr>
          <w:rFonts w:ascii="Times New Roman" w:hAnsi="Times New Roman" w:cs="Times New Roman"/>
          <w:sz w:val="24"/>
          <w:szCs w:val="24"/>
          <w:lang w:eastAsia="en-US"/>
        </w:rPr>
        <w:t xml:space="preserve"> nenumato skelbti pranešimo dėl savanoriško </w:t>
      </w:r>
      <w:r w:rsidR="00E32C8E" w:rsidRPr="00D755D7">
        <w:rPr>
          <w:rFonts w:ascii="Times New Roman" w:hAnsi="Times New Roman" w:cs="Times New Roman"/>
          <w:i/>
          <w:iCs/>
          <w:sz w:val="24"/>
          <w:szCs w:val="24"/>
          <w:lang w:eastAsia="en-US"/>
        </w:rPr>
        <w:t>ex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157757156"/>
      <w:bookmarkEnd w:id="4"/>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6"/>
      <w:bookmarkEnd w:id="7"/>
      <w:bookmarkEnd w:id="8"/>
    </w:p>
    <w:p w14:paraId="6DAF8B7C" w14:textId="2D9478AF" w:rsidR="00D755D7" w:rsidRPr="00D755D7" w:rsidRDefault="00D755D7" w:rsidP="00D755D7">
      <w:pPr>
        <w:pStyle w:val="Betarp"/>
        <w:ind w:firstLine="709"/>
        <w:contextualSpacing/>
        <w:jc w:val="both"/>
        <w:rPr>
          <w:rFonts w:ascii="Times New Roman" w:hAnsi="Times New Roman" w:cs="Times New Roman"/>
          <w:sz w:val="24"/>
          <w:szCs w:val="24"/>
        </w:rPr>
      </w:pPr>
      <w:r w:rsidRPr="00D755D7">
        <w:rPr>
          <w:rFonts w:ascii="Times New Roman" w:eastAsia="Calibri" w:hAnsi="Times New Roman" w:cs="Times New Roman"/>
          <w:sz w:val="24"/>
          <w:szCs w:val="24"/>
        </w:rPr>
        <w:t xml:space="preserve">2.1. </w:t>
      </w:r>
      <w:r w:rsidR="001F35B5" w:rsidRPr="00191E55">
        <w:rPr>
          <w:rFonts w:ascii="Times New Roman" w:eastAsia="Calibri" w:hAnsi="Times New Roman" w:cs="Times New Roman"/>
          <w:sz w:val="24"/>
          <w:szCs w:val="24"/>
        </w:rPr>
        <w:t>P</w:t>
      </w:r>
      <w:r w:rsidR="001959E1" w:rsidRPr="00191E55">
        <w:rPr>
          <w:rFonts w:ascii="Times New Roman" w:eastAsia="Calibri" w:hAnsi="Times New Roman" w:cs="Times New Roman"/>
          <w:sz w:val="24"/>
          <w:szCs w:val="24"/>
        </w:rPr>
        <w:t>erkančioji organizacija</w:t>
      </w:r>
      <w:r w:rsidR="00DF4CD2">
        <w:rPr>
          <w:rFonts w:ascii="Times New Roman" w:eastAsia="Calibri" w:hAnsi="Times New Roman" w:cs="Times New Roman"/>
          <w:sz w:val="24"/>
          <w:szCs w:val="24"/>
        </w:rPr>
        <w:t xml:space="preserve"> numato</w:t>
      </w:r>
      <w:r w:rsidR="00F370D9" w:rsidRPr="00191E55">
        <w:rPr>
          <w:rFonts w:ascii="Times New Roman" w:hAnsi="Times New Roman" w:cs="Times New Roman"/>
          <w:sz w:val="24"/>
          <w:szCs w:val="24"/>
        </w:rPr>
        <w:t xml:space="preserve"> </w:t>
      </w:r>
      <w:r w:rsidR="00DF4CD2">
        <w:rPr>
          <w:rFonts w:ascii="Times New Roman" w:eastAsia="Calibri" w:hAnsi="Times New Roman" w:cs="Times New Roman"/>
          <w:sz w:val="24"/>
          <w:szCs w:val="24"/>
        </w:rPr>
        <w:t>įsigyti</w:t>
      </w:r>
      <w:r w:rsidR="005840F5">
        <w:rPr>
          <w:rFonts w:ascii="Times New Roman" w:eastAsia="Calibri" w:hAnsi="Times New Roman" w:cs="Times New Roman"/>
          <w:sz w:val="24"/>
          <w:szCs w:val="24"/>
        </w:rPr>
        <w:t xml:space="preserve"> </w:t>
      </w:r>
      <w:r w:rsidR="005840F5" w:rsidRPr="005840F5">
        <w:rPr>
          <w:rFonts w:ascii="Times New Roman" w:hAnsi="Times New Roman" w:cs="Times New Roman"/>
          <w:b/>
          <w:bCs/>
          <w:i/>
          <w:iCs/>
          <w:sz w:val="24"/>
          <w:szCs w:val="24"/>
        </w:rPr>
        <w:t>Visagino centrinio stadiono futbolo aikštės</w:t>
      </w:r>
      <w:r w:rsidR="00DF4CD2">
        <w:rPr>
          <w:rFonts w:ascii="Times New Roman" w:eastAsia="Calibri" w:hAnsi="Times New Roman" w:cs="Times New Roman"/>
          <w:sz w:val="24"/>
          <w:szCs w:val="24"/>
        </w:rPr>
        <w:t xml:space="preserve"> </w:t>
      </w:r>
      <w:r w:rsidR="00CB6361" w:rsidRPr="00CB6361">
        <w:rPr>
          <w:rFonts w:ascii="Times New Roman" w:eastAsia="Calibri" w:hAnsi="Times New Roman" w:cs="Times New Roman"/>
          <w:b/>
          <w:bCs/>
          <w:i/>
          <w:iCs/>
          <w:sz w:val="24"/>
          <w:szCs w:val="24"/>
        </w:rPr>
        <w:t>Parko g. 2C, Visagine, laistymo sistemos, vandens tiekimo siurblinės ir vandens ėmyklos statybos darb</w:t>
      </w:r>
      <w:r w:rsidR="00CB6361">
        <w:rPr>
          <w:rFonts w:ascii="Times New Roman" w:eastAsia="Calibri" w:hAnsi="Times New Roman" w:cs="Times New Roman"/>
          <w:b/>
          <w:bCs/>
          <w:i/>
          <w:iCs/>
          <w:sz w:val="24"/>
          <w:szCs w:val="24"/>
        </w:rPr>
        <w:t>us</w:t>
      </w:r>
      <w:r w:rsidR="00CB6361" w:rsidRPr="00CB6361">
        <w:rPr>
          <w:rFonts w:ascii="Times New Roman" w:eastAsia="Calibri" w:hAnsi="Times New Roman" w:cs="Times New Roman"/>
          <w:b/>
          <w:bCs/>
          <w:i/>
          <w:iCs/>
          <w:sz w:val="24"/>
          <w:szCs w:val="24"/>
        </w:rPr>
        <w:t xml:space="preserve"> </w:t>
      </w:r>
      <w:r w:rsidR="003B3AE2" w:rsidRPr="00D755D7">
        <w:rPr>
          <w:rFonts w:ascii="Times New Roman" w:eastAsia="Calibri" w:hAnsi="Times New Roman" w:cs="Times New Roman"/>
          <w:sz w:val="24"/>
          <w:szCs w:val="24"/>
        </w:rPr>
        <w:t xml:space="preserve">(toliau – </w:t>
      </w:r>
      <w:r w:rsidR="00C71662">
        <w:rPr>
          <w:rFonts w:ascii="Times New Roman" w:eastAsia="Calibri" w:hAnsi="Times New Roman" w:cs="Times New Roman"/>
          <w:sz w:val="24"/>
          <w:szCs w:val="24"/>
        </w:rPr>
        <w:t>Paslaugos</w:t>
      </w:r>
      <w:r w:rsidR="003B3AE2" w:rsidRPr="00D755D7">
        <w:rPr>
          <w:rFonts w:ascii="Times New Roman" w:eastAsia="Calibri" w:hAnsi="Times New Roman" w:cs="Times New Roman"/>
          <w:sz w:val="24"/>
          <w:szCs w:val="24"/>
        </w:rPr>
        <w:t xml:space="preserve">). </w:t>
      </w:r>
      <w:r w:rsidR="00B41C66" w:rsidRPr="00D755D7">
        <w:rPr>
          <w:rFonts w:ascii="Times New Roman" w:hAnsi="Times New Roman" w:cs="Times New Roman"/>
          <w:sz w:val="24"/>
          <w:szCs w:val="24"/>
        </w:rPr>
        <w:t xml:space="preserve">Reikalavimai pirkimo objektui nustatyti </w:t>
      </w:r>
      <w:r w:rsidR="00CB6361">
        <w:rPr>
          <w:rFonts w:ascii="Times New Roman" w:hAnsi="Times New Roman" w:cs="Times New Roman"/>
          <w:sz w:val="24"/>
          <w:szCs w:val="24"/>
        </w:rPr>
        <w:t xml:space="preserve">Visagino centrinio stadiono futbolo aikštės </w:t>
      </w:r>
      <w:r w:rsidR="00CB6361" w:rsidRPr="00CB6361">
        <w:rPr>
          <w:rFonts w:ascii="Times New Roman" w:hAnsi="Times New Roman" w:cs="Times New Roman"/>
          <w:bCs/>
          <w:sz w:val="24"/>
          <w:szCs w:val="24"/>
        </w:rPr>
        <w:t>Parko g. 2C, Visagine, laistymo sistemos, vandens tiekimo siurblinės ir vandens ėmyklos statybos darb</w:t>
      </w:r>
      <w:r w:rsidR="00CB6361">
        <w:rPr>
          <w:rFonts w:ascii="Times New Roman" w:hAnsi="Times New Roman" w:cs="Times New Roman"/>
          <w:bCs/>
          <w:sz w:val="24"/>
          <w:szCs w:val="24"/>
        </w:rPr>
        <w:t>ų</w:t>
      </w:r>
      <w:r w:rsidR="00247D06" w:rsidRPr="00247D06">
        <w:rPr>
          <w:rFonts w:ascii="Times New Roman" w:hAnsi="Times New Roman" w:cs="Times New Roman"/>
          <w:bCs/>
          <w:sz w:val="24"/>
          <w:szCs w:val="24"/>
        </w:rPr>
        <w:t xml:space="preserve"> techninėje </w:t>
      </w:r>
      <w:r w:rsidR="00CB6361">
        <w:rPr>
          <w:rFonts w:ascii="Times New Roman" w:hAnsi="Times New Roman" w:cs="Times New Roman"/>
          <w:bCs/>
          <w:sz w:val="24"/>
          <w:szCs w:val="24"/>
        </w:rPr>
        <w:t>užduotyje</w:t>
      </w:r>
      <w:r w:rsidR="00247D06" w:rsidRPr="00D755D7">
        <w:rPr>
          <w:rFonts w:ascii="Times New Roman" w:hAnsi="Times New Roman" w:cs="Times New Roman"/>
          <w:sz w:val="24"/>
          <w:szCs w:val="24"/>
        </w:rPr>
        <w:t xml:space="preserve"> (toliau - techninė </w:t>
      </w:r>
      <w:r w:rsidR="00CB6361">
        <w:rPr>
          <w:rFonts w:ascii="Times New Roman" w:hAnsi="Times New Roman" w:cs="Times New Roman"/>
          <w:sz w:val="24"/>
          <w:szCs w:val="24"/>
        </w:rPr>
        <w:t>užduotis</w:t>
      </w:r>
      <w:r w:rsidR="00247D06" w:rsidRPr="00D755D7">
        <w:rPr>
          <w:rFonts w:ascii="Times New Roman" w:hAnsi="Times New Roman" w:cs="Times New Roman"/>
          <w:sz w:val="24"/>
          <w:szCs w:val="24"/>
        </w:rPr>
        <w:t xml:space="preserve">) </w:t>
      </w:r>
      <w:r w:rsidR="00704310" w:rsidRPr="00D755D7">
        <w:rPr>
          <w:rFonts w:ascii="Times New Roman" w:hAnsi="Times New Roman" w:cs="Times New Roman"/>
          <w:sz w:val="24"/>
          <w:szCs w:val="24"/>
        </w:rPr>
        <w:t>s</w:t>
      </w:r>
      <w:r w:rsidR="00444CAF" w:rsidRPr="00D755D7">
        <w:rPr>
          <w:rFonts w:ascii="Times New Roman" w:hAnsi="Times New Roman" w:cs="Times New Roman"/>
          <w:sz w:val="24"/>
          <w:szCs w:val="24"/>
        </w:rPr>
        <w:t xml:space="preserve">pecialiųjų </w:t>
      </w:r>
      <w:r w:rsidR="00CE7209" w:rsidRPr="00D755D7">
        <w:rPr>
          <w:rFonts w:ascii="Times New Roman" w:hAnsi="Times New Roman" w:cs="Times New Roman"/>
          <w:sz w:val="24"/>
          <w:szCs w:val="24"/>
        </w:rPr>
        <w:t xml:space="preserve">pirkimo </w:t>
      </w:r>
      <w:r w:rsidR="00444CAF" w:rsidRPr="00D755D7">
        <w:rPr>
          <w:rFonts w:ascii="Times New Roman" w:hAnsi="Times New Roman" w:cs="Times New Roman"/>
          <w:sz w:val="24"/>
          <w:szCs w:val="24"/>
        </w:rPr>
        <w:t xml:space="preserve">sąlygų </w:t>
      </w:r>
      <w:r w:rsidR="003B3AE2" w:rsidRPr="00D755D7">
        <w:rPr>
          <w:rFonts w:ascii="Times New Roman" w:hAnsi="Times New Roman" w:cs="Times New Roman"/>
          <w:sz w:val="24"/>
          <w:szCs w:val="24"/>
        </w:rPr>
        <w:t>2</w:t>
      </w:r>
      <w:r w:rsidR="00FA7D78" w:rsidRPr="00D755D7">
        <w:rPr>
          <w:rFonts w:ascii="Times New Roman" w:hAnsi="Times New Roman" w:cs="Times New Roman"/>
          <w:sz w:val="24"/>
          <w:szCs w:val="24"/>
        </w:rPr>
        <w:t xml:space="preserve"> </w:t>
      </w:r>
      <w:r w:rsidR="00444CAF" w:rsidRPr="00D755D7">
        <w:rPr>
          <w:rFonts w:ascii="Times New Roman" w:hAnsi="Times New Roman" w:cs="Times New Roman"/>
          <w:sz w:val="24"/>
          <w:szCs w:val="24"/>
        </w:rPr>
        <w:t>priede</w:t>
      </w:r>
      <w:r w:rsidRPr="00D755D7">
        <w:rPr>
          <w:rFonts w:ascii="Times New Roman" w:hAnsi="Times New Roman" w:cs="Times New Roman"/>
          <w:sz w:val="24"/>
          <w:szCs w:val="24"/>
        </w:rPr>
        <w:t xml:space="preserve"> „Techninė </w:t>
      </w:r>
      <w:r w:rsidR="00CB6361">
        <w:rPr>
          <w:rFonts w:ascii="Times New Roman" w:hAnsi="Times New Roman" w:cs="Times New Roman"/>
          <w:sz w:val="24"/>
          <w:szCs w:val="24"/>
        </w:rPr>
        <w:t>užduotis</w:t>
      </w:r>
      <w:r w:rsidRPr="00D755D7">
        <w:rPr>
          <w:rFonts w:ascii="Times New Roman" w:hAnsi="Times New Roman" w:cs="Times New Roman"/>
          <w:sz w:val="24"/>
          <w:szCs w:val="24"/>
        </w:rPr>
        <w:t>“.</w:t>
      </w:r>
    </w:p>
    <w:p w14:paraId="2817F613" w14:textId="4640FB1F"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2</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Pirkimo objektas į dalis neskaidomas. Pirkimo apimtys, reikalavimai ir</w:t>
      </w:r>
      <w:r w:rsidR="00BB7F17" w:rsidRPr="00D755D7">
        <w:rPr>
          <w:rFonts w:ascii="Times New Roman" w:eastAsia="Times New Roman" w:hAnsi="Times New Roman" w:cs="Times New Roman"/>
          <w:b/>
          <w:sz w:val="24"/>
          <w:szCs w:val="24"/>
          <w:lang w:eastAsia="ru-RU"/>
        </w:rPr>
        <w:t xml:space="preserve"> </w:t>
      </w:r>
      <w:r w:rsidR="001D26A6" w:rsidRPr="00247D06">
        <w:rPr>
          <w:rFonts w:ascii="Times New Roman" w:hAnsi="Times New Roman" w:cs="Times New Roman"/>
          <w:sz w:val="24"/>
          <w:szCs w:val="24"/>
        </w:rPr>
        <w:t>techninė</w:t>
      </w:r>
      <w:r w:rsidR="00C40DB5" w:rsidRPr="00247D06">
        <w:rPr>
          <w:rFonts w:ascii="Times New Roman" w:hAnsi="Times New Roman" w:cs="Times New Roman"/>
          <w:sz w:val="24"/>
          <w:szCs w:val="24"/>
        </w:rPr>
        <w:t xml:space="preserve"> </w:t>
      </w:r>
      <w:r w:rsidR="00CB6361">
        <w:rPr>
          <w:rFonts w:ascii="Times New Roman" w:hAnsi="Times New Roman" w:cs="Times New Roman"/>
          <w:sz w:val="24"/>
          <w:szCs w:val="24"/>
        </w:rPr>
        <w:t>užduotis</w:t>
      </w:r>
      <w:r w:rsidR="00C40DB5" w:rsidRPr="00247D06">
        <w:rPr>
          <w:rFonts w:ascii="Times New Roman" w:hAnsi="Times New Roman" w:cs="Times New Roman"/>
          <w:sz w:val="24"/>
          <w:szCs w:val="24"/>
        </w:rPr>
        <w:t xml:space="preserve"> </w:t>
      </w:r>
      <w:r w:rsidR="001D26A6" w:rsidRPr="00D755D7">
        <w:rPr>
          <w:rFonts w:ascii="Times New Roman" w:hAnsi="Times New Roman" w:cs="Times New Roman"/>
          <w:sz w:val="24"/>
          <w:szCs w:val="24"/>
        </w:rPr>
        <w:t>apibrėžti specialiųjų pirkimo sąlygų 2 priede</w:t>
      </w:r>
      <w:r>
        <w:rPr>
          <w:rFonts w:ascii="Times New Roman" w:hAnsi="Times New Roman" w:cs="Times New Roman"/>
          <w:sz w:val="24"/>
          <w:szCs w:val="24"/>
        </w:rPr>
        <w:t xml:space="preserve"> „Techninė </w:t>
      </w:r>
      <w:r w:rsidR="00CB6361">
        <w:rPr>
          <w:rFonts w:ascii="Times New Roman" w:hAnsi="Times New Roman" w:cs="Times New Roman"/>
          <w:sz w:val="24"/>
          <w:szCs w:val="24"/>
        </w:rPr>
        <w:t>užduotis</w:t>
      </w:r>
      <w:r>
        <w:rPr>
          <w:rFonts w:ascii="Times New Roman" w:hAnsi="Times New Roman" w:cs="Times New Roman"/>
          <w:sz w:val="24"/>
          <w:szCs w:val="24"/>
        </w:rPr>
        <w:t>“</w:t>
      </w:r>
      <w:r w:rsidR="001D26A6" w:rsidRPr="00D755D7">
        <w:rPr>
          <w:rFonts w:ascii="Times New Roman" w:hAnsi="Times New Roman" w:cs="Times New Roman"/>
          <w:sz w:val="24"/>
          <w:szCs w:val="24"/>
        </w:rPr>
        <w:t>.</w:t>
      </w:r>
    </w:p>
    <w:p w14:paraId="387B5B17" w14:textId="520FF11F"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3</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w:t>
      </w:r>
      <w:r w:rsidR="00CB6361">
        <w:rPr>
          <w:rFonts w:ascii="Times New Roman" w:hAnsi="Times New Roman" w:cs="Times New Roman"/>
          <w:sz w:val="24"/>
          <w:szCs w:val="24"/>
        </w:rPr>
        <w:t>užduotyje</w:t>
      </w:r>
      <w:r w:rsidR="001A25FC">
        <w:rPr>
          <w:rFonts w:ascii="Times New Roman" w:hAnsi="Times New Roman" w:cs="Times New Roman"/>
          <w:sz w:val="24"/>
          <w:szCs w:val="24"/>
        </w:rPr>
        <w:t xml:space="preserve"> ar kituose pirkimo dokumentuose</w:t>
      </w:r>
      <w:r w:rsidR="001D26A6" w:rsidRPr="00D755D7">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7C0A0CFB"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4</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w:t>
      </w:r>
      <w:r w:rsidR="00CB6361">
        <w:rPr>
          <w:rFonts w:ascii="Times New Roman" w:hAnsi="Times New Roman" w:cs="Times New Roman"/>
          <w:sz w:val="24"/>
          <w:szCs w:val="24"/>
        </w:rPr>
        <w:t>užduotyje</w:t>
      </w:r>
      <w:r w:rsidR="001A25FC">
        <w:rPr>
          <w:rFonts w:ascii="Times New Roman" w:hAnsi="Times New Roman" w:cs="Times New Roman"/>
          <w:sz w:val="24"/>
          <w:szCs w:val="24"/>
        </w:rPr>
        <w:t xml:space="preserve"> ar kituose pirkimo dokumentuose</w:t>
      </w:r>
      <w:r w:rsidR="001D26A6" w:rsidRPr="00D755D7">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9" w:name="_Toc157757157"/>
      <w:r w:rsidRPr="00FF327D">
        <w:rPr>
          <w:rFonts w:ascii="Times New Roman" w:hAnsi="Times New Roman" w:cs="Times New Roman"/>
          <w:color w:val="auto"/>
        </w:rPr>
        <w:t>3.</w:t>
      </w:r>
      <w:r w:rsidR="00D24970" w:rsidRPr="00FF327D">
        <w:rPr>
          <w:rFonts w:ascii="Times New Roman" w:hAnsi="Times New Roman" w:cs="Times New Roman"/>
          <w:color w:val="auto"/>
        </w:rPr>
        <w:t xml:space="preserve"> </w:t>
      </w:r>
      <w:bookmarkStart w:id="10" w:name="_Ref39427921"/>
      <w:bookmarkStart w:id="11" w:name="_Ref39427927"/>
      <w:bookmarkStart w:id="12" w:name="_Ref39740354"/>
      <w:r w:rsidR="00D22226" w:rsidRPr="00FF327D">
        <w:rPr>
          <w:rFonts w:ascii="Times New Roman" w:hAnsi="Times New Roman" w:cs="Times New Roman"/>
          <w:color w:val="auto"/>
        </w:rPr>
        <w:t>Susitikimai su tiekėjais</w:t>
      </w:r>
      <w:bookmarkEnd w:id="10"/>
      <w:bookmarkEnd w:id="11"/>
      <w:r w:rsidR="003B6924" w:rsidRPr="00FF327D">
        <w:rPr>
          <w:rFonts w:ascii="Times New Roman" w:hAnsi="Times New Roman" w:cs="Times New Roman"/>
          <w:color w:val="auto"/>
        </w:rPr>
        <w:t xml:space="preserve"> ir objekto apžiūra</w:t>
      </w:r>
      <w:bookmarkEnd w:id="9"/>
      <w:bookmarkEnd w:id="12"/>
    </w:p>
    <w:p w14:paraId="1AACB154" w14:textId="0D01C890" w:rsidR="001D26A6" w:rsidRDefault="00862DB8" w:rsidP="005A1AE8">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3.1. </w:t>
      </w:r>
      <w:r w:rsidR="001F35B5" w:rsidRPr="00247D06">
        <w:rPr>
          <w:rFonts w:ascii="Times New Roman" w:hAnsi="Times New Roman" w:cs="Times New Roman"/>
          <w:sz w:val="24"/>
          <w:szCs w:val="24"/>
        </w:rPr>
        <w:t>P</w:t>
      </w:r>
      <w:r w:rsidR="001959E1" w:rsidRPr="00247D06">
        <w:rPr>
          <w:rFonts w:ascii="Times New Roman" w:hAnsi="Times New Roman" w:cs="Times New Roman"/>
          <w:sz w:val="24"/>
          <w:szCs w:val="24"/>
        </w:rPr>
        <w:t>erkančioji organizacija</w:t>
      </w:r>
      <w:r w:rsidR="001D26A6" w:rsidRPr="00247D06">
        <w:rPr>
          <w:rFonts w:ascii="Times New Roman" w:hAnsi="Times New Roman" w:cs="Times New Roman"/>
          <w:sz w:val="24"/>
          <w:szCs w:val="24"/>
        </w:rPr>
        <w:t xml:space="preserve"> nerengs susitikimo su tiekėjais dėl pirkimo sąlygų paaiškinimo.</w:t>
      </w:r>
    </w:p>
    <w:p w14:paraId="69022035" w14:textId="158F68B3" w:rsidR="00CB6361" w:rsidRPr="00247D06" w:rsidRDefault="00CB6361" w:rsidP="003F734D">
      <w:pPr>
        <w:pStyle w:val="Betarp"/>
        <w:ind w:firstLine="709"/>
        <w:rPr>
          <w:rFonts w:ascii="Times New Roman" w:hAnsi="Times New Roman" w:cs="Times New Roman"/>
          <w:sz w:val="24"/>
          <w:szCs w:val="24"/>
        </w:rPr>
      </w:pPr>
      <w:r w:rsidRPr="003F734D">
        <w:rPr>
          <w:rFonts w:ascii="Times New Roman" w:hAnsi="Times New Roman" w:cs="Times New Roman"/>
          <w:sz w:val="24"/>
          <w:szCs w:val="24"/>
        </w:rPr>
        <w:lastRenderedPageBreak/>
        <w:t xml:space="preserve">3.2. </w:t>
      </w:r>
      <w:r w:rsidR="00A864B7" w:rsidRPr="00FA6598">
        <w:rPr>
          <w:rFonts w:ascii="Times New Roman" w:eastAsiaTheme="minorHAnsi" w:hAnsi="Times New Roman" w:cs="Times New Roman"/>
          <w:sz w:val="24"/>
          <w:szCs w:val="24"/>
          <w:lang w:eastAsia="en-US"/>
        </w:rPr>
        <w:t>P</w:t>
      </w:r>
      <w:r w:rsidR="00A864B7" w:rsidRPr="00FA6598">
        <w:rPr>
          <w:rFonts w:ascii="Times New Roman" w:hAnsi="Times New Roman" w:cs="Times New Roman"/>
          <w:sz w:val="24"/>
          <w:szCs w:val="24"/>
        </w:rPr>
        <w:t>erkančioji organizacija nerengs objekto apžiūros.</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3" w:name="_Ref39473754"/>
      <w:bookmarkStart w:id="14" w:name="_Ref39473761"/>
      <w:bookmarkStart w:id="15" w:name="_Ref39474188"/>
      <w:bookmarkStart w:id="16"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3"/>
      <w:bookmarkEnd w:id="14"/>
      <w:bookmarkEnd w:id="15"/>
      <w:r w:rsidR="00975F1F" w:rsidRPr="00FF327D">
        <w:rPr>
          <w:rFonts w:ascii="Times New Roman" w:hAnsi="Times New Roman" w:cs="Times New Roman"/>
          <w:color w:val="auto"/>
        </w:rPr>
        <w:t xml:space="preserve"> ir kvalifikacijos reikalavimai</w:t>
      </w:r>
      <w:bookmarkEnd w:id="16"/>
    </w:p>
    <w:p w14:paraId="23B058CE" w14:textId="41AEC6BF"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17" w:name="_Hlk41039660"/>
      <w:r w:rsidR="00942379"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17"/>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11482AA7" w14:textId="3DCF7C6D" w:rsidR="00FA7D97" w:rsidRPr="00FA7D97" w:rsidRDefault="00970624" w:rsidP="00A0560A">
      <w:pPr>
        <w:pStyle w:val="Sraopastraipa"/>
        <w:tabs>
          <w:tab w:val="left" w:pos="851"/>
        </w:tabs>
        <w:spacing w:after="0" w:line="20" w:lineRule="atLeast"/>
        <w:ind w:left="0" w:firstLine="567"/>
        <w:jc w:val="both"/>
        <w:rPr>
          <w:rFonts w:ascii="Times New Roman" w:hAnsi="Times New Roman" w:cs="Times New Roman"/>
          <w:sz w:val="24"/>
          <w:szCs w:val="24"/>
        </w:rPr>
      </w:pPr>
      <w:r w:rsidRPr="00FA7D97">
        <w:rPr>
          <w:rFonts w:ascii="Times New Roman" w:hAnsi="Times New Roman" w:cs="Times New Roman"/>
          <w:sz w:val="24"/>
          <w:szCs w:val="24"/>
        </w:rPr>
        <w:t>4.2</w:t>
      </w:r>
      <w:r w:rsidRPr="00913934">
        <w:rPr>
          <w:rFonts w:ascii="Times New Roman" w:hAnsi="Times New Roman" w:cs="Times New Roman"/>
          <w:sz w:val="24"/>
          <w:szCs w:val="24"/>
        </w:rPr>
        <w:t>.</w:t>
      </w:r>
      <w:r w:rsidR="00A6625B" w:rsidRPr="00913934">
        <w:rPr>
          <w:rFonts w:ascii="Times New Roman" w:hAnsi="Times New Roman" w:cs="Times New Roman"/>
          <w:sz w:val="24"/>
          <w:szCs w:val="24"/>
        </w:rPr>
        <w:t xml:space="preserve"> </w:t>
      </w:r>
      <w:r w:rsidR="00A0560A" w:rsidRPr="00A0560A">
        <w:rPr>
          <w:rFonts w:ascii="Times New Roman" w:hAnsi="Times New Roman" w:cs="Times New Roman"/>
          <w:sz w:val="24"/>
          <w:szCs w:val="24"/>
        </w:rPr>
        <w:t>Tiekėjams nustatomi kvalifikacijos reikalavimai ir reikalavimai dėl aplinkos apsaugos vadybos sistemos standartų laikymosi, jų atitiktį patvirtinantys dokumentai nurodyti specialiųjų pirkimo sąlygų 8 priede „Tiekėjų kvalifikacijos ir kiti reikalavimai“</w:t>
      </w:r>
      <w:r w:rsidR="00FA7D97" w:rsidRPr="00FA7D97">
        <w:rPr>
          <w:rFonts w:ascii="Times New Roman" w:hAnsi="Times New Roman" w:cs="Times New Roman"/>
          <w:sz w:val="24"/>
          <w:szCs w:val="24"/>
        </w:rPr>
        <w:t>.</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18" w:name="_Toc157757159"/>
      <w:bookmarkStart w:id="19"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18"/>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0" w:name="_Ref39666794"/>
      <w:bookmarkStart w:id="21" w:name="_Ref39666796"/>
      <w:bookmarkStart w:id="22"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19"/>
      <w:r w:rsidR="00DF58E2" w:rsidRPr="00FF327D">
        <w:rPr>
          <w:rFonts w:ascii="Times New Roman" w:hAnsi="Times New Roman" w:cs="Times New Roman"/>
          <w:color w:val="auto"/>
        </w:rPr>
        <w:t>rengimui ir pateikimui</w:t>
      </w:r>
      <w:bookmarkEnd w:id="20"/>
      <w:bookmarkEnd w:id="21"/>
      <w:bookmarkEnd w:id="22"/>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2620180C"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shd w:val="clear" w:color="auto" w:fill="FFFFFF"/>
        </w:rPr>
        <w:t>5</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 xml:space="preserve">„Pasiūlymo forma“ </w:t>
      </w:r>
      <w:r w:rsidRPr="00205A56">
        <w:rPr>
          <w:rFonts w:ascii="Times New Roman" w:hAnsi="Times New Roman" w:cs="Times New Roman"/>
          <w:sz w:val="24"/>
          <w:szCs w:val="24"/>
        </w:rPr>
        <w:t xml:space="preserve">pateiktą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asiūlymo form</w:t>
      </w:r>
      <w:r w:rsidR="00605B85" w:rsidRPr="00205A56">
        <w:rPr>
          <w:rFonts w:ascii="Times New Roman" w:hAnsi="Times New Roman" w:cs="Times New Roman"/>
          <w:sz w:val="24"/>
          <w:szCs w:val="24"/>
        </w:rPr>
        <w:t>ą</w:t>
      </w:r>
      <w:r w:rsidR="00A60097">
        <w:rPr>
          <w:rFonts w:ascii="Times New Roman" w:hAnsi="Times New Roman" w:cs="Times New Roman"/>
          <w:sz w:val="24"/>
          <w:szCs w:val="24"/>
        </w:rPr>
        <w:t xml:space="preserve">, </w:t>
      </w:r>
      <w:r w:rsidR="00A60097" w:rsidRPr="00A60097">
        <w:rPr>
          <w:rFonts w:ascii="Times New Roman" w:hAnsi="Times New Roman" w:cs="Times New Roman"/>
          <w:sz w:val="24"/>
          <w:szCs w:val="24"/>
        </w:rPr>
        <w:t>kartu su užpildytu 5 priedo tęsiniu (veiklų sąrašu).</w:t>
      </w:r>
    </w:p>
    <w:p w14:paraId="3459FD0B" w14:textId="60E3DEDB" w:rsidR="009C1155" w:rsidRPr="00A60097" w:rsidRDefault="009C1155" w:rsidP="00A6009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užpildytas EBVPD (specialiųjų pirkimo sąlygų</w:t>
      </w:r>
      <w:r w:rsidR="00615EA1"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rPr>
        <w:t>4</w:t>
      </w:r>
      <w:r w:rsidRPr="00205A56">
        <w:rPr>
          <w:rFonts w:ascii="Times New Roman" w:hAnsi="Times New Roman" w:cs="Times New Roman"/>
          <w:sz w:val="24"/>
          <w:szCs w:val="24"/>
        </w:rPr>
        <w:t xml:space="preserve"> priedas</w:t>
      </w:r>
      <w:r w:rsidR="006E66D1" w:rsidRPr="00205A56">
        <w:rPr>
          <w:rFonts w:ascii="Times New Roman" w:hAnsi="Times New Roman" w:cs="Times New Roman"/>
          <w:sz w:val="24"/>
          <w:szCs w:val="24"/>
        </w:rPr>
        <w:t xml:space="preserve"> „EBVPD (XML formatu)“</w:t>
      </w:r>
      <w:r w:rsidRPr="00205A56">
        <w:rPr>
          <w:rFonts w:ascii="Times New Roman" w:hAnsi="Times New Roman" w:cs="Times New Roman"/>
          <w:sz w:val="24"/>
          <w:szCs w:val="24"/>
        </w:rPr>
        <w:t xml:space="preserve">). Pasirašydamas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asiūlymą, tiekėjas patvirtina ir EBVPD tikrumą</w:t>
      </w:r>
      <w:r w:rsidR="00A60097">
        <w:rPr>
          <w:rFonts w:ascii="Times New Roman" w:hAnsi="Times New Roman" w:cs="Times New Roman"/>
          <w:sz w:val="24"/>
          <w:szCs w:val="24"/>
        </w:rPr>
        <w:t xml:space="preserve">. </w:t>
      </w:r>
      <w:r w:rsidR="00A60097" w:rsidRPr="00A60097">
        <w:rPr>
          <w:rFonts w:ascii="Times New Roman" w:hAnsi="Times New Roman" w:cs="Times New Roman"/>
          <w:sz w:val="24"/>
          <w:szCs w:val="24"/>
        </w:rPr>
        <w:t>Jei tiekėjas</w:t>
      </w:r>
      <w:r w:rsidR="00A0560A">
        <w:rPr>
          <w:rFonts w:ascii="Times New Roman" w:hAnsi="Times New Roman" w:cs="Times New Roman"/>
          <w:sz w:val="24"/>
          <w:szCs w:val="24"/>
        </w:rPr>
        <w:t xml:space="preserve">, </w:t>
      </w:r>
      <w:r w:rsidR="00A0560A" w:rsidRPr="00A60097">
        <w:rPr>
          <w:rFonts w:ascii="Times New Roman" w:hAnsi="Times New Roman" w:cs="Times New Roman"/>
          <w:sz w:val="24"/>
          <w:szCs w:val="24"/>
        </w:rPr>
        <w:t>įrodinėdamas kvalifikacijos atitiktį</w:t>
      </w:r>
      <w:r w:rsidR="00A0560A">
        <w:rPr>
          <w:rFonts w:ascii="Times New Roman" w:hAnsi="Times New Roman" w:cs="Times New Roman"/>
          <w:sz w:val="24"/>
          <w:szCs w:val="24"/>
        </w:rPr>
        <w:t>,</w:t>
      </w:r>
      <w:r w:rsidR="00A60097" w:rsidRPr="00A60097">
        <w:rPr>
          <w:rFonts w:ascii="Times New Roman" w:hAnsi="Times New Roman" w:cs="Times New Roman"/>
          <w:sz w:val="24"/>
          <w:szCs w:val="24"/>
        </w:rPr>
        <w:t xml:space="preserve"> remiasi subtiekėjų ar ūkio subjektų pajėgumais, </w:t>
      </w:r>
      <w:r w:rsidR="00A0560A">
        <w:rPr>
          <w:rFonts w:ascii="Times New Roman" w:hAnsi="Times New Roman" w:cs="Times New Roman"/>
          <w:sz w:val="24"/>
          <w:szCs w:val="24"/>
        </w:rPr>
        <w:t>tokie</w:t>
      </w:r>
      <w:r w:rsidR="00A60097" w:rsidRPr="00A60097">
        <w:rPr>
          <w:rFonts w:ascii="Times New Roman" w:hAnsi="Times New Roman" w:cs="Times New Roman"/>
          <w:sz w:val="24"/>
          <w:szCs w:val="24"/>
        </w:rPr>
        <w:t xml:space="preserve"> subtiekėjai ar ūkio subjektai </w:t>
      </w:r>
      <w:r w:rsidR="00A0560A">
        <w:rPr>
          <w:rFonts w:ascii="Times New Roman" w:hAnsi="Times New Roman" w:cs="Times New Roman"/>
          <w:sz w:val="24"/>
          <w:szCs w:val="24"/>
        </w:rPr>
        <w:t>privalo</w:t>
      </w:r>
      <w:r w:rsidR="00A60097" w:rsidRPr="00A60097">
        <w:rPr>
          <w:rFonts w:ascii="Times New Roman" w:hAnsi="Times New Roman" w:cs="Times New Roman"/>
          <w:sz w:val="24"/>
          <w:szCs w:val="24"/>
        </w:rPr>
        <w:t xml:space="preserve"> pateikti užpildytą EBVPD.</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14C5D167"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 (jeigu reikalaujama);</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1186E37"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r w:rsidR="00A076F2">
        <w:rPr>
          <w:rFonts w:ascii="Times New Roman" w:hAnsi="Times New Roman" w:cs="Times New Roman"/>
          <w:sz w:val="24"/>
          <w:szCs w:val="24"/>
        </w:rPr>
        <w:t>.</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14895580" w:rsidR="0096678C" w:rsidRPr="00205A56" w:rsidRDefault="00205A56" w:rsidP="00205A56">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85364E" w:rsidRPr="00205A56">
        <w:rPr>
          <w:rFonts w:ascii="Times New Roman" w:hAnsi="Times New Roman" w:cs="Times New Roman"/>
          <w:sz w:val="24"/>
          <w:szCs w:val="24"/>
        </w:rPr>
        <w:t>Perkančiajai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4172BF9D" w14:textId="75065D8D" w:rsidR="00380B99" w:rsidRPr="00205A56" w:rsidRDefault="008D03B2">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lastRenderedPageBreak/>
        <w:t xml:space="preserve">Bendra </w:t>
      </w:r>
      <w:r w:rsidR="00BA6AB3"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asiūlymo kaina</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sąnaudos</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 xml:space="preserve">su PVM </w:t>
      </w:r>
      <w:r w:rsidR="000B049C" w:rsidRPr="00205A56">
        <w:rPr>
          <w:rFonts w:ascii="Times New Roman" w:eastAsia="Arial" w:hAnsi="Times New Roman" w:cs="Times New Roman"/>
          <w:sz w:val="24"/>
          <w:szCs w:val="24"/>
        </w:rPr>
        <w:t xml:space="preserve"> turi būti nurodoma </w:t>
      </w:r>
      <w:r w:rsidR="00D247A7" w:rsidRPr="00205A56">
        <w:rPr>
          <w:rFonts w:ascii="Times New Roman" w:eastAsia="Arial" w:hAnsi="Times New Roman" w:cs="Times New Roman"/>
          <w:sz w:val="24"/>
          <w:szCs w:val="24"/>
        </w:rPr>
        <w:t xml:space="preserve">dviejų skaičių po kablelio tikslumu. </w:t>
      </w:r>
      <w:r w:rsidR="00B75F6D" w:rsidRPr="00205A5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5A56" w:rsidRDefault="003A0EC0">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Tiekėjų </w:t>
      </w:r>
      <w:r w:rsidR="00A217B2"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 xml:space="preserve">asiūlymuose nurodytos kainos bus vertinamos </w:t>
      </w:r>
      <w:r w:rsidRPr="00205A56">
        <w:rPr>
          <w:rFonts w:ascii="Times New Roman" w:hAnsi="Times New Roman" w:cs="Times New Roman"/>
          <w:sz w:val="24"/>
          <w:szCs w:val="24"/>
        </w:rPr>
        <w:t>ir lyginamos su visais mokesčiais, įskaitant PVM</w:t>
      </w:r>
      <w:r w:rsidR="006E3394" w:rsidRPr="00205A56">
        <w:rPr>
          <w:rFonts w:ascii="Times New Roman" w:hAnsi="Times New Roman" w:cs="Times New Roman"/>
          <w:sz w:val="24"/>
          <w:szCs w:val="24"/>
        </w:rPr>
        <w:t>.</w:t>
      </w:r>
      <w:r w:rsidRPr="00205A56">
        <w:rPr>
          <w:rFonts w:ascii="Times New Roman" w:hAnsi="Times New Roman" w:cs="Times New Roman"/>
          <w:sz w:val="24"/>
          <w:szCs w:val="24"/>
        </w:rPr>
        <w:t xml:space="preserve"> </w:t>
      </w:r>
    </w:p>
    <w:p w14:paraId="7A15AE0A" w14:textId="70E9AA9F" w:rsidR="00EE1C85" w:rsidRPr="00FF327D" w:rsidRDefault="00EE1C85">
      <w:pPr>
        <w:pStyle w:val="Antrat1"/>
        <w:numPr>
          <w:ilvl w:val="0"/>
          <w:numId w:val="7"/>
        </w:numPr>
        <w:tabs>
          <w:tab w:val="left" w:pos="709"/>
        </w:tabs>
        <w:rPr>
          <w:rFonts w:ascii="Times New Roman" w:hAnsi="Times New Roman" w:cs="Times New Roman"/>
          <w:color w:val="auto"/>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7757161"/>
      <w:bookmarkEnd w:id="23"/>
      <w:bookmarkEnd w:id="24"/>
      <w:bookmarkEnd w:id="25"/>
      <w:bookmarkEnd w:id="26"/>
      <w:bookmarkEnd w:id="27"/>
      <w:r w:rsidRPr="00FF327D">
        <w:rPr>
          <w:rFonts w:ascii="Times New Roman" w:hAnsi="Times New Roman" w:cs="Times New Roman"/>
          <w:color w:val="auto"/>
        </w:rPr>
        <w:t>Pasiūlymo galiojimo užtikrinimas</w:t>
      </w:r>
      <w:bookmarkEnd w:id="28"/>
      <w:bookmarkEnd w:id="29"/>
      <w:bookmarkEnd w:id="30"/>
    </w:p>
    <w:p w14:paraId="0691A0B6" w14:textId="614FB065" w:rsidR="00AB75ED" w:rsidRPr="00205A56" w:rsidRDefault="00BD1F47" w:rsidP="00AB75ED">
      <w:pPr>
        <w:tabs>
          <w:tab w:val="left" w:pos="1134"/>
        </w:tabs>
        <w:spacing w:after="0" w:line="240" w:lineRule="auto"/>
        <w:ind w:firstLine="709"/>
        <w:jc w:val="both"/>
        <w:rPr>
          <w:rFonts w:ascii="Times New Roman" w:hAnsi="Times New Roman" w:cs="Times New Roman"/>
          <w:sz w:val="24"/>
          <w:szCs w:val="24"/>
        </w:rPr>
      </w:pPr>
      <w:r w:rsidRPr="00205A56">
        <w:rPr>
          <w:rFonts w:ascii="Times New Roman" w:hAnsi="Times New Roman" w:cs="Times New Roman"/>
          <w:sz w:val="24"/>
          <w:szCs w:val="24"/>
        </w:rPr>
        <w:t xml:space="preserve">7.1.  </w:t>
      </w:r>
      <w:r w:rsidR="00AB75ED"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4C0FFEC" w:rsidR="00040C0F" w:rsidRPr="00FF327D" w:rsidRDefault="00040C0F"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1" w:name="_Ref39658218"/>
      <w:bookmarkStart w:id="32" w:name="_Ref39658226"/>
      <w:bookmarkStart w:id="33" w:name="_Ref39658248"/>
      <w:bookmarkStart w:id="34" w:name="_Ref39658251"/>
      <w:bookmarkStart w:id="35" w:name="_Toc157757162"/>
      <w:bookmarkStart w:id="36" w:name="_Ref39485250"/>
      <w:bookmarkStart w:id="37" w:name="_Ref39485258"/>
      <w:r w:rsidRPr="00FF327D">
        <w:rPr>
          <w:rFonts w:ascii="Times New Roman" w:hAnsi="Times New Roman" w:cs="Times New Roman"/>
          <w:color w:val="auto"/>
        </w:rPr>
        <w:t>Elektroninis aukcionas</w:t>
      </w:r>
      <w:bookmarkEnd w:id="31"/>
      <w:bookmarkEnd w:id="32"/>
      <w:bookmarkEnd w:id="33"/>
      <w:bookmarkEnd w:id="34"/>
      <w:bookmarkEnd w:id="35"/>
    </w:p>
    <w:p w14:paraId="0CBD7DD6" w14:textId="4E133F8E"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7909C6" w:rsidRPr="00205A56">
        <w:rPr>
          <w:rFonts w:ascii="Times New Roman" w:hAnsi="Times New Roman" w:cs="Times New Roman"/>
          <w:sz w:val="24"/>
          <w:szCs w:val="24"/>
        </w:rPr>
        <w:t xml:space="preserve"> pirkime netaikys elektroninio aukciono.</w:t>
      </w:r>
    </w:p>
    <w:p w14:paraId="14CBD3AD" w14:textId="23B8A7AF" w:rsidR="009D0DC5" w:rsidRPr="00FF327D" w:rsidRDefault="00EA001C"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8" w:name="_Ref39667303"/>
      <w:bookmarkStart w:id="39" w:name="_Ref39667308"/>
      <w:bookmarkStart w:id="40" w:name="_Toc157757163"/>
      <w:r w:rsidRPr="00FF327D">
        <w:rPr>
          <w:rFonts w:ascii="Times New Roman" w:hAnsi="Times New Roman" w:cs="Times New Roman"/>
          <w:color w:val="auto"/>
        </w:rPr>
        <w:t>P</w:t>
      </w:r>
      <w:r w:rsidR="00014A61" w:rsidRPr="00FF327D">
        <w:rPr>
          <w:rFonts w:ascii="Times New Roman" w:hAnsi="Times New Roman" w:cs="Times New Roman"/>
          <w:color w:val="auto"/>
        </w:rPr>
        <w:t>asiūlymų vertinimas</w:t>
      </w:r>
      <w:bookmarkEnd w:id="36"/>
      <w:bookmarkEnd w:id="37"/>
      <w:bookmarkEnd w:id="38"/>
      <w:bookmarkEnd w:id="39"/>
      <w:bookmarkEnd w:id="40"/>
    </w:p>
    <w:p w14:paraId="16A969EA" w14:textId="254F1311" w:rsidR="00D04639" w:rsidRDefault="007F1330" w:rsidP="00D04639">
      <w:pPr>
        <w:spacing w:after="0" w:line="240" w:lineRule="auto"/>
        <w:ind w:firstLine="504"/>
        <w:jc w:val="both"/>
        <w:rPr>
          <w:rFonts w:ascii="Times New Roman" w:hAnsi="Times New Roman" w:cs="Times New Roman"/>
          <w:sz w:val="24"/>
          <w:szCs w:val="24"/>
        </w:rPr>
      </w:pPr>
      <w:r w:rsidRPr="00C72836">
        <w:rPr>
          <w:rFonts w:ascii="Times New Roman" w:eastAsia="Calibri" w:hAnsi="Times New Roman" w:cs="Times New Roman"/>
          <w:sz w:val="24"/>
          <w:szCs w:val="24"/>
        </w:rPr>
        <w:t xml:space="preserve">9.1. </w:t>
      </w:r>
      <w:r w:rsidR="00C72836" w:rsidRPr="00C72836">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2C5E85">
        <w:rPr>
          <w:rFonts w:ascii="Times New Roman" w:hAnsi="Times New Roman" w:cs="Times New Roman"/>
          <w:sz w:val="24"/>
          <w:szCs w:val="24"/>
        </w:rPr>
        <w:t>9</w:t>
      </w:r>
      <w:r w:rsidR="00C72836" w:rsidRPr="00C72836">
        <w:rPr>
          <w:rFonts w:ascii="Times New Roman" w:hAnsi="Times New Roman" w:cs="Times New Roman"/>
          <w:sz w:val="24"/>
          <w:szCs w:val="24"/>
        </w:rPr>
        <w:t xml:space="preserve"> priede „Pasiūlymų vertinimo kriterijai“. </w:t>
      </w:r>
    </w:p>
    <w:p w14:paraId="65CB260D" w14:textId="065E2783" w:rsidR="00C72836" w:rsidRPr="00D04639" w:rsidRDefault="00D04639" w:rsidP="00D04639">
      <w:pPr>
        <w:spacing w:after="0" w:line="240" w:lineRule="auto"/>
        <w:ind w:firstLine="504"/>
        <w:jc w:val="both"/>
        <w:rPr>
          <w:rFonts w:ascii="Times New Roman" w:hAnsi="Times New Roman" w:cs="Times New Roman"/>
          <w:sz w:val="24"/>
          <w:szCs w:val="24"/>
        </w:rPr>
      </w:pPr>
      <w:r>
        <w:rPr>
          <w:rFonts w:ascii="Times New Roman" w:hAnsi="Times New Roman" w:cs="Times New Roman"/>
          <w:sz w:val="24"/>
          <w:szCs w:val="24"/>
        </w:rPr>
        <w:t xml:space="preserve">9.2. </w:t>
      </w:r>
      <w:r w:rsidR="00C72836" w:rsidRPr="00D04639">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6805ADD" w14:textId="29D71931" w:rsidR="000B5322" w:rsidRPr="00141AD6" w:rsidRDefault="0067482F" w:rsidP="00141AD6">
      <w:pPr>
        <w:spacing w:after="0" w:line="20" w:lineRule="atLeast"/>
        <w:ind w:firstLine="710"/>
        <w:jc w:val="both"/>
        <w:rPr>
          <w:rFonts w:ascii="Times New Roman" w:eastAsiaTheme="minorHAnsi" w:hAnsi="Times New Roman" w:cs="Times New Roman"/>
          <w:bCs/>
          <w:iCs/>
          <w:sz w:val="24"/>
          <w:szCs w:val="24"/>
        </w:rPr>
      </w:pPr>
      <w:r w:rsidRPr="00913934">
        <w:rPr>
          <w:rFonts w:ascii="Times New Roman" w:eastAsiaTheme="minorHAnsi" w:hAnsi="Times New Roman" w:cs="Times New Roman"/>
          <w:bCs/>
          <w:sz w:val="24"/>
          <w:szCs w:val="24"/>
        </w:rPr>
        <w:t xml:space="preserve">9.3. </w:t>
      </w:r>
      <w:r w:rsidR="000B5322" w:rsidRPr="00913934">
        <w:rPr>
          <w:rFonts w:ascii="Times New Roman" w:eastAsiaTheme="minorHAnsi" w:hAnsi="Times New Roman" w:cs="Times New Roman"/>
          <w:bCs/>
          <w:sz w:val="24"/>
          <w:szCs w:val="24"/>
        </w:rPr>
        <w:t xml:space="preserve">Tiekėjo pasiūlymo kaina su visomis įskaičiuotomis išlaidomis negali būti didesnė nei </w:t>
      </w:r>
      <w:r w:rsidR="002C5E85">
        <w:rPr>
          <w:rFonts w:ascii="Times New Roman" w:eastAsiaTheme="minorHAnsi" w:hAnsi="Times New Roman" w:cs="Times New Roman"/>
          <w:bCs/>
          <w:sz w:val="24"/>
          <w:szCs w:val="24"/>
        </w:rPr>
        <w:t>400000,00</w:t>
      </w:r>
      <w:r w:rsidR="000B5322" w:rsidRPr="008154FA">
        <w:rPr>
          <w:rFonts w:ascii="Times New Roman" w:eastAsiaTheme="minorHAnsi" w:hAnsi="Times New Roman" w:cs="Times New Roman"/>
          <w:bCs/>
          <w:sz w:val="24"/>
          <w:szCs w:val="24"/>
        </w:rPr>
        <w:t xml:space="preserve"> Eur su PVM. Didesnę kainą Perkančioji organizacija laikys, per didele ir nepriimtina.</w:t>
      </w:r>
      <w:r w:rsidR="00141AD6">
        <w:rPr>
          <w:rFonts w:ascii="Times New Roman" w:eastAsiaTheme="minorHAnsi" w:hAnsi="Times New Roman" w:cs="Times New Roman"/>
          <w:bCs/>
          <w:sz w:val="24"/>
          <w:szCs w:val="24"/>
        </w:rPr>
        <w:t xml:space="preserve"> </w:t>
      </w:r>
    </w:p>
    <w:p w14:paraId="6A8A8511" w14:textId="6FAFC8B5" w:rsidR="00C72836" w:rsidRPr="00C72836" w:rsidRDefault="00C72836" w:rsidP="00C72836">
      <w:pPr>
        <w:spacing w:after="0" w:line="20" w:lineRule="atLeast"/>
        <w:ind w:firstLine="504"/>
        <w:jc w:val="both"/>
        <w:rPr>
          <w:rFonts w:ascii="Times New Roman" w:hAnsi="Times New Roman" w:cs="Times New Roman"/>
          <w:b/>
          <w:bCs/>
          <w:sz w:val="24"/>
          <w:szCs w:val="24"/>
        </w:rPr>
      </w:pPr>
      <w:r>
        <w:rPr>
          <w:rStyle w:val="cf01"/>
          <w:rFonts w:ascii="Times New Roman" w:hAnsi="Times New Roman" w:cs="Times New Roman"/>
          <w:sz w:val="24"/>
          <w:szCs w:val="24"/>
        </w:rPr>
        <w:t xml:space="preserve">9.4. </w:t>
      </w:r>
      <w:r w:rsidRPr="006B1D56">
        <w:rPr>
          <w:rStyle w:val="cf01"/>
          <w:rFonts w:ascii="Times New Roman" w:hAnsi="Times New Roman" w:cs="Times New Roman"/>
          <w:sz w:val="24"/>
          <w:szCs w:val="24"/>
        </w:rPr>
        <w:t xml:space="preserve">Perkančioji organizacija atmes tiekėjo pasiūlymą, </w:t>
      </w:r>
      <w:r w:rsidRPr="006B1D56">
        <w:rPr>
          <w:rStyle w:val="cf01"/>
          <w:rFonts w:ascii="Times New Roman" w:hAnsi="Times New Roman" w:cs="Times New Roman"/>
          <w:b/>
          <w:bCs/>
          <w:sz w:val="24"/>
          <w:szCs w:val="24"/>
        </w:rPr>
        <w:t>jeigu kartu su pasiūlymu nebus pateiktas</w:t>
      </w:r>
      <w:r>
        <w:rPr>
          <w:rStyle w:val="cf01"/>
          <w:rFonts w:ascii="Times New Roman" w:hAnsi="Times New Roman" w:cs="Times New Roman"/>
          <w:b/>
          <w:bCs/>
          <w:sz w:val="24"/>
          <w:szCs w:val="24"/>
        </w:rPr>
        <w:t xml:space="preserve"> </w:t>
      </w:r>
      <w:r w:rsidR="00A864B7">
        <w:rPr>
          <w:rStyle w:val="cf01"/>
          <w:rFonts w:ascii="Times New Roman" w:hAnsi="Times New Roman" w:cs="Times New Roman"/>
          <w:b/>
          <w:bCs/>
          <w:sz w:val="24"/>
          <w:szCs w:val="24"/>
        </w:rPr>
        <w:t xml:space="preserve">veiklų sąrašas, kuris yra pirkimo sąlygų 5 priedo „Pasiūlymo forma“ tęsinys, </w:t>
      </w:r>
      <w:r>
        <w:rPr>
          <w:rStyle w:val="cf01"/>
          <w:rFonts w:ascii="Times New Roman" w:hAnsi="Times New Roman" w:cs="Times New Roman"/>
          <w:b/>
          <w:bCs/>
          <w:sz w:val="24"/>
          <w:szCs w:val="24"/>
        </w:rPr>
        <w:t xml:space="preserve">arba bus pateiktas, tačiau </w:t>
      </w:r>
      <w:r w:rsidR="00A864B7">
        <w:rPr>
          <w:rStyle w:val="cf01"/>
          <w:rFonts w:ascii="Times New Roman" w:hAnsi="Times New Roman" w:cs="Times New Roman"/>
          <w:b/>
          <w:bCs/>
          <w:sz w:val="24"/>
          <w:szCs w:val="24"/>
        </w:rPr>
        <w:t xml:space="preserve">jis bus </w:t>
      </w:r>
      <w:r>
        <w:rPr>
          <w:rStyle w:val="cf01"/>
          <w:rFonts w:ascii="Times New Roman" w:hAnsi="Times New Roman" w:cs="Times New Roman"/>
          <w:b/>
          <w:bCs/>
          <w:sz w:val="24"/>
          <w:szCs w:val="24"/>
        </w:rPr>
        <w:t>neužpildytas</w:t>
      </w:r>
      <w:r w:rsidR="00A864B7">
        <w:rPr>
          <w:rStyle w:val="cf01"/>
          <w:rFonts w:ascii="Times New Roman" w:hAnsi="Times New Roman" w:cs="Times New Roman"/>
          <w:b/>
          <w:bCs/>
          <w:sz w:val="24"/>
          <w:szCs w:val="24"/>
        </w:rPr>
        <w:t>.</w:t>
      </w:r>
    </w:p>
    <w:p w14:paraId="1365315A" w14:textId="77777777" w:rsidR="00D04639" w:rsidRDefault="000B5322" w:rsidP="00D04639">
      <w:pPr>
        <w:spacing w:after="0" w:line="240" w:lineRule="auto"/>
        <w:ind w:firstLine="504"/>
        <w:jc w:val="both"/>
        <w:rPr>
          <w:rFonts w:ascii="Times New Roman" w:eastAsiaTheme="minorHAnsi" w:hAnsi="Times New Roman" w:cs="Times New Roman"/>
          <w:bCs/>
          <w:sz w:val="24"/>
          <w:szCs w:val="24"/>
        </w:rPr>
      </w:pPr>
      <w:r w:rsidRPr="00913934">
        <w:rPr>
          <w:rFonts w:ascii="Times New Roman" w:hAnsi="Times New Roman" w:cs="Times New Roman"/>
          <w:sz w:val="24"/>
          <w:szCs w:val="24"/>
        </w:rPr>
        <w:t>9.</w:t>
      </w:r>
      <w:r w:rsidR="00C72836">
        <w:rPr>
          <w:rFonts w:ascii="Times New Roman" w:hAnsi="Times New Roman" w:cs="Times New Roman"/>
          <w:sz w:val="24"/>
          <w:szCs w:val="24"/>
        </w:rPr>
        <w:t>5</w:t>
      </w:r>
      <w:r w:rsidR="0067482F" w:rsidRPr="00913934">
        <w:rPr>
          <w:rFonts w:ascii="Times New Roman" w:hAnsi="Times New Roman" w:cs="Times New Roman"/>
          <w:sz w:val="24"/>
          <w:szCs w:val="24"/>
        </w:rPr>
        <w:t>.</w:t>
      </w:r>
      <w:r w:rsidRPr="00913934">
        <w:rPr>
          <w:rFonts w:ascii="Times New Roman" w:hAnsi="Times New Roman" w:cs="Times New Roman"/>
          <w:sz w:val="24"/>
          <w:szCs w:val="24"/>
        </w:rPr>
        <w:t xml:space="preserve"> </w:t>
      </w:r>
      <w:r w:rsidR="00AB75ED" w:rsidRPr="00913934">
        <w:rPr>
          <w:rFonts w:ascii="Times New Roman" w:eastAsiaTheme="minorHAnsi" w:hAnsi="Times New Roman" w:cs="Times New Roman"/>
          <w:bCs/>
          <w:sz w:val="24"/>
          <w:szCs w:val="24"/>
        </w:rPr>
        <w:t>Perkančioji organizacija, dokumentų, pagrindžiančių atitiktį nustatytiems kvalifikacijos</w:t>
      </w:r>
      <w:r w:rsidR="00AB75ED" w:rsidRPr="000B5322">
        <w:rPr>
          <w:rFonts w:ascii="Times New Roman" w:eastAsiaTheme="minorHAnsi" w:hAnsi="Times New Roman" w:cs="Times New Roman"/>
          <w:bCs/>
          <w:sz w:val="24"/>
          <w:szCs w:val="24"/>
        </w:rPr>
        <w:t xml:space="preserve"> reikalavimams reikalaus iš tiekėjo, kuris pagal vertinimo rezultatus galės būti pripažintas laimėjusiu.</w:t>
      </w:r>
    </w:p>
    <w:p w14:paraId="3CC918CF" w14:textId="5FE61D9C" w:rsidR="00D04639" w:rsidRPr="00D04639" w:rsidRDefault="00D04639" w:rsidP="00D04639">
      <w:pPr>
        <w:spacing w:after="0" w:line="240" w:lineRule="auto"/>
        <w:ind w:firstLine="504"/>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9.6. </w:t>
      </w:r>
      <w:r w:rsidRPr="007D145A">
        <w:rPr>
          <w:rFonts w:ascii="Times New Roman" w:eastAsiaTheme="minorHAnsi" w:hAnsi="Times New Roman" w:cs="Times New Roman"/>
          <w:bCs/>
          <w:sz w:val="24"/>
          <w:szCs w:val="24"/>
        </w:rPr>
        <w:t xml:space="preserve">Perkančioji organizacija atitiktį aplinkos apsaugos nurodytų kriterijų laikymosi įrodančių dokumentų </w:t>
      </w:r>
      <w:bookmarkStart w:id="41" w:name="_Hlk178082899"/>
      <w:r w:rsidRPr="007D145A">
        <w:rPr>
          <w:rFonts w:ascii="Times New Roman" w:eastAsiaTheme="minorHAnsi" w:hAnsi="Times New Roman" w:cs="Times New Roman"/>
          <w:bCs/>
          <w:sz w:val="24"/>
          <w:szCs w:val="24"/>
        </w:rPr>
        <w:t>reikalaus iš tiekėjo, kuris pagal vertinimo rezultatus galės būti pripažintas laimėjusiu.</w:t>
      </w:r>
      <w:bookmarkEnd w:id="41"/>
    </w:p>
    <w:p w14:paraId="678C44CA" w14:textId="6EB53055" w:rsidR="00FE7908" w:rsidRPr="00FF327D" w:rsidRDefault="00FE7908" w:rsidP="00AB75ED">
      <w:pPr>
        <w:pStyle w:val="Antrat1"/>
        <w:numPr>
          <w:ilvl w:val="0"/>
          <w:numId w:val="7"/>
        </w:numPr>
        <w:tabs>
          <w:tab w:val="left" w:pos="567"/>
        </w:tabs>
        <w:spacing w:line="20" w:lineRule="atLeast"/>
        <w:contextualSpacing/>
        <w:rPr>
          <w:rFonts w:ascii="Times New Roman" w:hAnsi="Times New Roman" w:cs="Times New Roman"/>
          <w:color w:val="auto"/>
        </w:rPr>
      </w:pPr>
      <w:bookmarkStart w:id="42" w:name="_Ref39425999"/>
      <w:bookmarkStart w:id="43" w:name="_Ref39426005"/>
      <w:bookmarkStart w:id="44" w:name="_Toc157757164"/>
      <w:r w:rsidRPr="00FF327D">
        <w:rPr>
          <w:rFonts w:ascii="Times New Roman" w:hAnsi="Times New Roman" w:cs="Times New Roman"/>
          <w:color w:val="auto"/>
        </w:rPr>
        <w:t>S</w:t>
      </w:r>
      <w:r w:rsidR="00281735" w:rsidRPr="00FF327D">
        <w:rPr>
          <w:rFonts w:ascii="Times New Roman" w:hAnsi="Times New Roman" w:cs="Times New Roman"/>
          <w:color w:val="auto"/>
        </w:rPr>
        <w:t>utarties sudarymas</w:t>
      </w:r>
      <w:bookmarkEnd w:id="42"/>
      <w:bookmarkEnd w:id="43"/>
      <w:bookmarkEnd w:id="44"/>
    </w:p>
    <w:p w14:paraId="0F37630A" w14:textId="06CA7388" w:rsidR="002C5E85" w:rsidRPr="00352D44" w:rsidRDefault="00862779">
      <w:pPr>
        <w:pStyle w:val="Sraopastraipa"/>
        <w:numPr>
          <w:ilvl w:val="1"/>
          <w:numId w:val="9"/>
        </w:numPr>
        <w:spacing w:after="0" w:line="240" w:lineRule="auto"/>
        <w:ind w:left="0" w:firstLine="709"/>
        <w:jc w:val="both"/>
        <w:rPr>
          <w:rFonts w:ascii="Times New Roman" w:hAnsi="Times New Roman" w:cs="Times New Roman"/>
          <w:sz w:val="24"/>
          <w:szCs w:val="24"/>
        </w:rPr>
      </w:pPr>
      <w:r w:rsidRPr="00352D44">
        <w:rPr>
          <w:rFonts w:ascii="Times New Roman" w:hAnsi="Times New Roman" w:cs="Times New Roman"/>
          <w:sz w:val="24"/>
          <w:szCs w:val="24"/>
        </w:rPr>
        <w:t>Jeigu tiekėjas</w:t>
      </w:r>
      <w:r w:rsidR="006B198E" w:rsidRPr="00352D44">
        <w:rPr>
          <w:rFonts w:ascii="Times New Roman" w:hAnsi="Times New Roman" w:cs="Times New Roman"/>
          <w:sz w:val="24"/>
          <w:szCs w:val="24"/>
        </w:rPr>
        <w:t>, kurio pasiūlymas bus pripažintas laimėjusiu šį pirkimą,</w:t>
      </w:r>
      <w:r w:rsidRPr="00352D44">
        <w:rPr>
          <w:rFonts w:ascii="Times New Roman" w:hAnsi="Times New Roman" w:cs="Times New Roman"/>
          <w:sz w:val="24"/>
          <w:szCs w:val="24"/>
        </w:rPr>
        <w:t xml:space="preserve"> iki sutarties pasirašymo nepateikia dokumentų dėl darbų, nurodytų specialiųjų pirkimo sąlygų 2 priede „Techninė užduotis“,</w:t>
      </w:r>
      <w:r w:rsidR="006B198E" w:rsidRPr="00352D44">
        <w:rPr>
          <w:rFonts w:ascii="Times New Roman" w:hAnsi="Times New Roman" w:cs="Times New Roman"/>
          <w:sz w:val="24"/>
          <w:szCs w:val="24"/>
        </w:rPr>
        <w:t xml:space="preserve"> </w:t>
      </w:r>
      <w:r w:rsidR="00432BDF" w:rsidRPr="00352D44">
        <w:rPr>
          <w:rFonts w:ascii="Times New Roman" w:hAnsi="Times New Roman" w:cs="Times New Roman"/>
          <w:sz w:val="24"/>
          <w:szCs w:val="24"/>
        </w:rPr>
        <w:t xml:space="preserve">statinio statybos </w:t>
      </w:r>
      <w:r w:rsidR="006B198E" w:rsidRPr="00352D44">
        <w:rPr>
          <w:rFonts w:ascii="Times New Roman" w:hAnsi="Times New Roman" w:cs="Times New Roman"/>
          <w:sz w:val="24"/>
          <w:szCs w:val="24"/>
        </w:rPr>
        <w:t>vadovo skyrimo,</w:t>
      </w:r>
      <w:r w:rsidRPr="00352D44">
        <w:rPr>
          <w:rFonts w:ascii="Times New Roman" w:hAnsi="Times New Roman" w:cs="Times New Roman"/>
          <w:sz w:val="24"/>
          <w:szCs w:val="24"/>
        </w:rPr>
        <w:t xml:space="preserve"> perkančioji organizacija laiko, kad tiekėjas atsisako sudaryti sutartį, </w:t>
      </w:r>
      <w:r w:rsidR="00432BDF" w:rsidRPr="00352D44">
        <w:rPr>
          <w:rFonts w:ascii="Times New Roman" w:hAnsi="Times New Roman" w:cs="Times New Roman"/>
          <w:sz w:val="24"/>
          <w:szCs w:val="24"/>
        </w:rPr>
        <w:t xml:space="preserve">ir </w:t>
      </w:r>
      <w:r w:rsidRPr="00352D44">
        <w:rPr>
          <w:rFonts w:ascii="Times New Roman" w:hAnsi="Times New Roman" w:cs="Times New Roman"/>
          <w:sz w:val="24"/>
          <w:szCs w:val="24"/>
        </w:rPr>
        <w:t>siūl</w:t>
      </w:r>
      <w:r w:rsidR="00432BDF" w:rsidRPr="00352D44">
        <w:rPr>
          <w:rFonts w:ascii="Times New Roman" w:hAnsi="Times New Roman" w:cs="Times New Roman"/>
          <w:sz w:val="24"/>
          <w:szCs w:val="24"/>
        </w:rPr>
        <w:t>ys sudaryti sutartį</w:t>
      </w:r>
      <w:r w:rsidRPr="00352D44">
        <w:rPr>
          <w:rFonts w:ascii="Times New Roman" w:hAnsi="Times New Roman" w:cs="Times New Roman"/>
          <w:sz w:val="24"/>
          <w:szCs w:val="24"/>
        </w:rPr>
        <w:t xml:space="preserve"> tiekėjui, kurio pasiūlymas pagal nustatytą pasiūlymų eilę yra pirmas po tiekėjo, atsisakiusio sudaryti sutartį.</w:t>
      </w:r>
    </w:p>
    <w:p w14:paraId="06FB8148" w14:textId="659B3B1B"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 xml:space="preserve">Ši pirkimo procedūra atliekama siekiant sudaryti sutartį su tiekėju, kurio pasiūlymas, vadovaujantis </w:t>
      </w:r>
      <w:r w:rsidRPr="00A076F2">
        <w:rPr>
          <w:rFonts w:ascii="Times New Roman" w:hAnsi="Times New Roman" w:cs="Times New Roman"/>
          <w:sz w:val="24"/>
          <w:szCs w:val="24"/>
        </w:rPr>
        <w:t>pirkimo sąlygose nustatyta tvarka, bus pripažintas laimėjęs</w:t>
      </w:r>
      <w:r w:rsidR="001959E1" w:rsidRPr="00A076F2">
        <w:rPr>
          <w:rFonts w:ascii="Times New Roman" w:hAnsi="Times New Roman" w:cs="Times New Roman"/>
          <w:sz w:val="24"/>
          <w:szCs w:val="24"/>
        </w:rPr>
        <w:t xml:space="preserve">. Sutartį pasirašys tiekėjas ir </w:t>
      </w:r>
      <w:r w:rsidR="00652B8E" w:rsidRPr="00A076F2">
        <w:rPr>
          <w:rFonts w:ascii="Times New Roman" w:hAnsi="Times New Roman" w:cs="Times New Roman"/>
          <w:sz w:val="24"/>
          <w:szCs w:val="24"/>
        </w:rPr>
        <w:t>P</w:t>
      </w:r>
      <w:r w:rsidR="001959E1" w:rsidRPr="00A076F2">
        <w:rPr>
          <w:rFonts w:ascii="Times New Roman" w:hAnsi="Times New Roman" w:cs="Times New Roman"/>
          <w:sz w:val="24"/>
          <w:szCs w:val="24"/>
        </w:rPr>
        <w:t xml:space="preserve">erkančioji organizacija. </w:t>
      </w:r>
      <w:r w:rsidRPr="00A076F2">
        <w:rPr>
          <w:rFonts w:ascii="Times New Roman" w:hAnsi="Times New Roman" w:cs="Times New Roman"/>
          <w:sz w:val="24"/>
          <w:szCs w:val="24"/>
        </w:rPr>
        <w:t xml:space="preserve">Sutarties sąlygos pateikiamos Pirkimo sąlygų </w:t>
      </w:r>
      <w:r w:rsidR="00AB66DB" w:rsidRPr="00A076F2">
        <w:rPr>
          <w:rFonts w:ascii="Times New Roman" w:hAnsi="Times New Roman" w:cs="Times New Roman"/>
          <w:sz w:val="24"/>
          <w:szCs w:val="24"/>
        </w:rPr>
        <w:t>6</w:t>
      </w:r>
      <w:r w:rsidR="00652B8E" w:rsidRPr="00A076F2">
        <w:rPr>
          <w:rFonts w:ascii="Times New Roman" w:hAnsi="Times New Roman" w:cs="Times New Roman"/>
          <w:sz w:val="24"/>
          <w:szCs w:val="24"/>
        </w:rPr>
        <w:t xml:space="preserve"> priede „</w:t>
      </w:r>
      <w:r w:rsidR="00A076F2" w:rsidRPr="00A076F2">
        <w:rPr>
          <w:rFonts w:ascii="Times New Roman" w:hAnsi="Times New Roman" w:cs="Times New Roman"/>
          <w:sz w:val="24"/>
          <w:szCs w:val="24"/>
        </w:rPr>
        <w:t>Statybos rangos sutarties bendrosios sąlygos</w:t>
      </w:r>
      <w:r w:rsidR="00652B8E" w:rsidRPr="00A076F2">
        <w:rPr>
          <w:rFonts w:ascii="Times New Roman" w:hAnsi="Times New Roman" w:cs="Times New Roman"/>
          <w:sz w:val="24"/>
          <w:szCs w:val="24"/>
        </w:rPr>
        <w:t>“ ir Pirkimo sąlygų</w:t>
      </w:r>
      <w:r w:rsidR="005E58B8" w:rsidRPr="00A076F2">
        <w:rPr>
          <w:rFonts w:ascii="Times New Roman" w:hAnsi="Times New Roman" w:cs="Times New Roman"/>
          <w:sz w:val="24"/>
          <w:szCs w:val="24"/>
        </w:rPr>
        <w:t xml:space="preserve"> </w:t>
      </w:r>
      <w:r w:rsidR="00AB66DB" w:rsidRPr="00A076F2">
        <w:rPr>
          <w:rFonts w:ascii="Times New Roman" w:hAnsi="Times New Roman" w:cs="Times New Roman"/>
          <w:sz w:val="24"/>
          <w:szCs w:val="24"/>
        </w:rPr>
        <w:t>7</w:t>
      </w:r>
      <w:r w:rsidR="005E58B8" w:rsidRPr="00A076F2">
        <w:rPr>
          <w:rFonts w:ascii="Times New Roman" w:hAnsi="Times New Roman" w:cs="Times New Roman"/>
          <w:sz w:val="24"/>
          <w:szCs w:val="24"/>
        </w:rPr>
        <w:t xml:space="preserve"> </w:t>
      </w:r>
      <w:r w:rsidRPr="00A076F2">
        <w:rPr>
          <w:rFonts w:ascii="Times New Roman" w:hAnsi="Times New Roman" w:cs="Times New Roman"/>
          <w:sz w:val="24"/>
          <w:szCs w:val="24"/>
        </w:rPr>
        <w:t>pried</w:t>
      </w:r>
      <w:r w:rsidR="005E58B8" w:rsidRPr="00A076F2">
        <w:rPr>
          <w:rFonts w:ascii="Times New Roman" w:hAnsi="Times New Roman" w:cs="Times New Roman"/>
          <w:sz w:val="24"/>
          <w:szCs w:val="24"/>
        </w:rPr>
        <w:t>e</w:t>
      </w:r>
      <w:r w:rsidR="00652B8E" w:rsidRPr="00A076F2">
        <w:rPr>
          <w:rFonts w:ascii="Times New Roman" w:hAnsi="Times New Roman" w:cs="Times New Roman"/>
          <w:sz w:val="24"/>
          <w:szCs w:val="24"/>
        </w:rPr>
        <w:t xml:space="preserve"> „</w:t>
      </w:r>
      <w:r w:rsidR="00A076F2" w:rsidRPr="00A076F2">
        <w:rPr>
          <w:rFonts w:ascii="Times New Roman" w:hAnsi="Times New Roman" w:cs="Times New Roman"/>
          <w:sz w:val="24"/>
          <w:szCs w:val="24"/>
        </w:rPr>
        <w:t>Statybos rangos sutarties specialiosios sąlygos</w:t>
      </w:r>
      <w:r w:rsidR="00652B8E" w:rsidRPr="00A076F2">
        <w:rPr>
          <w:rFonts w:ascii="Times New Roman" w:hAnsi="Times New Roman" w:cs="Times New Roman"/>
          <w:sz w:val="24"/>
          <w:szCs w:val="24"/>
        </w:rPr>
        <w:t>“</w:t>
      </w:r>
      <w:r w:rsidR="005E58B8" w:rsidRPr="00A076F2">
        <w:rPr>
          <w:rFonts w:ascii="Times New Roman" w:hAnsi="Times New Roman" w:cs="Times New Roman"/>
          <w:sz w:val="24"/>
          <w:szCs w:val="24"/>
        </w:rPr>
        <w:t>.</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45" w:name="_Toc157757165"/>
      <w:bookmarkEnd w:id="5"/>
      <w:r w:rsidRPr="00FF327D">
        <w:rPr>
          <w:rFonts w:ascii="Times New Roman" w:hAnsi="Times New Roman" w:cs="Times New Roman"/>
          <w:color w:val="auto"/>
        </w:rPr>
        <w:lastRenderedPageBreak/>
        <w:t>Kitos sąlygos</w:t>
      </w:r>
      <w:bookmarkEnd w:id="45"/>
    </w:p>
    <w:p w14:paraId="73AE77B1" w14:textId="77777777" w:rsidR="00C6146A" w:rsidRPr="00FF327D"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46" w:name="part_18ef865fcabf41e988041f2ec6f4e99c"/>
      <w:bookmarkEnd w:id="46"/>
    </w:p>
    <w:sectPr w:rsidR="008D704D" w:rsidRPr="00FF327D" w:rsidSect="00192C8C">
      <w:footerReference w:type="default" r:id="rId12"/>
      <w:footerReference w:type="first" r:id="rId13"/>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77718" w14:textId="77777777" w:rsidR="00AF4D32" w:rsidRDefault="00AF4D32" w:rsidP="00D05666">
      <w:r>
        <w:separator/>
      </w:r>
    </w:p>
  </w:endnote>
  <w:endnote w:type="continuationSeparator" w:id="0">
    <w:p w14:paraId="4441400D" w14:textId="77777777" w:rsidR="00AF4D32" w:rsidRDefault="00AF4D32" w:rsidP="00D05666">
      <w:r>
        <w:continuationSeparator/>
      </w:r>
    </w:p>
  </w:endnote>
  <w:endnote w:type="continuationNotice" w:id="1">
    <w:p w14:paraId="22D8DDEC" w14:textId="77777777" w:rsidR="00AF4D32" w:rsidRDefault="00AF4D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92E34" w14:textId="77777777" w:rsidR="00AF4D32" w:rsidRDefault="00AF4D32" w:rsidP="00D05666">
      <w:r>
        <w:separator/>
      </w:r>
    </w:p>
  </w:footnote>
  <w:footnote w:type="continuationSeparator" w:id="0">
    <w:p w14:paraId="45DF9E4C" w14:textId="77777777" w:rsidR="00AF4D32" w:rsidRDefault="00AF4D32" w:rsidP="00D05666">
      <w:r>
        <w:continuationSeparator/>
      </w:r>
    </w:p>
  </w:footnote>
  <w:footnote w:type="continuationNotice" w:id="1">
    <w:p w14:paraId="6335F8CF" w14:textId="77777777" w:rsidR="00AF4D32" w:rsidRDefault="00AF4D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7"/>
  </w:num>
  <w:num w:numId="4" w16cid:durableId="607934237">
    <w:abstractNumId w:val="5"/>
  </w:num>
  <w:num w:numId="5" w16cid:durableId="12269543">
    <w:abstractNumId w:val="9"/>
  </w:num>
  <w:num w:numId="6" w16cid:durableId="749809940">
    <w:abstractNumId w:val="0"/>
  </w:num>
  <w:num w:numId="7" w16cid:durableId="412043720">
    <w:abstractNumId w:val="10"/>
  </w:num>
  <w:num w:numId="8" w16cid:durableId="1318921492">
    <w:abstractNumId w:val="4"/>
  </w:num>
  <w:num w:numId="9" w16cid:durableId="1864435576">
    <w:abstractNumId w:val="8"/>
  </w:num>
  <w:num w:numId="10" w16cid:durableId="57554946">
    <w:abstractNumId w:val="3"/>
  </w:num>
  <w:num w:numId="11" w16cid:durableId="355079796">
    <w:abstractNumId w:val="6"/>
  </w:num>
  <w:num w:numId="12" w16cid:durableId="156317817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2338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8CC"/>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1BB"/>
    <w:rsid w:val="000315EB"/>
    <w:rsid w:val="0003169B"/>
    <w:rsid w:val="00031A62"/>
    <w:rsid w:val="000321E6"/>
    <w:rsid w:val="0003231A"/>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B55"/>
    <w:rsid w:val="0008436A"/>
    <w:rsid w:val="000851E4"/>
    <w:rsid w:val="00085478"/>
    <w:rsid w:val="00085609"/>
    <w:rsid w:val="000859C8"/>
    <w:rsid w:val="00086C16"/>
    <w:rsid w:val="00086D57"/>
    <w:rsid w:val="00086DDB"/>
    <w:rsid w:val="00087211"/>
    <w:rsid w:val="000873A9"/>
    <w:rsid w:val="000876C6"/>
    <w:rsid w:val="00087EFE"/>
    <w:rsid w:val="00087FDA"/>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65"/>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7A9"/>
    <w:rsid w:val="000B0CED"/>
    <w:rsid w:val="000B2D63"/>
    <w:rsid w:val="000B2E23"/>
    <w:rsid w:val="000B36CB"/>
    <w:rsid w:val="000B4E01"/>
    <w:rsid w:val="000B4E6D"/>
    <w:rsid w:val="000B4E90"/>
    <w:rsid w:val="000B51DF"/>
    <w:rsid w:val="000B5255"/>
    <w:rsid w:val="000B5322"/>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F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0ED1"/>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A02"/>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AD6"/>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6B"/>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7E6"/>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B73"/>
    <w:rsid w:val="001A0DF2"/>
    <w:rsid w:val="001A18C1"/>
    <w:rsid w:val="001A1DD2"/>
    <w:rsid w:val="001A2163"/>
    <w:rsid w:val="001A225E"/>
    <w:rsid w:val="001A25FC"/>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D56"/>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17ADC"/>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9EE"/>
    <w:rsid w:val="00233169"/>
    <w:rsid w:val="0023335E"/>
    <w:rsid w:val="002338C0"/>
    <w:rsid w:val="002342E3"/>
    <w:rsid w:val="00234717"/>
    <w:rsid w:val="00234920"/>
    <w:rsid w:val="0023505D"/>
    <w:rsid w:val="002358F1"/>
    <w:rsid w:val="002374F8"/>
    <w:rsid w:val="00237EA0"/>
    <w:rsid w:val="0024003A"/>
    <w:rsid w:val="00240411"/>
    <w:rsid w:val="002411C2"/>
    <w:rsid w:val="002415C7"/>
    <w:rsid w:val="0024180E"/>
    <w:rsid w:val="00241D43"/>
    <w:rsid w:val="00242459"/>
    <w:rsid w:val="002425E8"/>
    <w:rsid w:val="00242CEB"/>
    <w:rsid w:val="002430AE"/>
    <w:rsid w:val="00244387"/>
    <w:rsid w:val="00244688"/>
    <w:rsid w:val="00245655"/>
    <w:rsid w:val="00245DD5"/>
    <w:rsid w:val="00245E8F"/>
    <w:rsid w:val="0024735B"/>
    <w:rsid w:val="002476D5"/>
    <w:rsid w:val="00247D0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C4A"/>
    <w:rsid w:val="002C5E85"/>
    <w:rsid w:val="002C5FF7"/>
    <w:rsid w:val="002C65B9"/>
    <w:rsid w:val="002C7383"/>
    <w:rsid w:val="002D1083"/>
    <w:rsid w:val="002D1C99"/>
    <w:rsid w:val="002D1EFA"/>
    <w:rsid w:val="002D236C"/>
    <w:rsid w:val="002D28EF"/>
    <w:rsid w:val="002D2D2E"/>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888"/>
    <w:rsid w:val="00343AFE"/>
    <w:rsid w:val="0034460F"/>
    <w:rsid w:val="00344F46"/>
    <w:rsid w:val="00345141"/>
    <w:rsid w:val="003451F8"/>
    <w:rsid w:val="003453C2"/>
    <w:rsid w:val="00346410"/>
    <w:rsid w:val="003474ED"/>
    <w:rsid w:val="00347F19"/>
    <w:rsid w:val="00350286"/>
    <w:rsid w:val="0035041E"/>
    <w:rsid w:val="00350730"/>
    <w:rsid w:val="0035163D"/>
    <w:rsid w:val="00351D68"/>
    <w:rsid w:val="00351E84"/>
    <w:rsid w:val="00352626"/>
    <w:rsid w:val="00352C78"/>
    <w:rsid w:val="00352D44"/>
    <w:rsid w:val="003536CF"/>
    <w:rsid w:val="00353A48"/>
    <w:rsid w:val="00353D1B"/>
    <w:rsid w:val="00354108"/>
    <w:rsid w:val="00354AB4"/>
    <w:rsid w:val="00355501"/>
    <w:rsid w:val="00355743"/>
    <w:rsid w:val="00355846"/>
    <w:rsid w:val="003559E0"/>
    <w:rsid w:val="00355F1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3D2A"/>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C72"/>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54"/>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34D"/>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2BDF"/>
    <w:rsid w:val="0043335A"/>
    <w:rsid w:val="00433991"/>
    <w:rsid w:val="00433A4A"/>
    <w:rsid w:val="00433FD7"/>
    <w:rsid w:val="0043422F"/>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14B"/>
    <w:rsid w:val="00456A2D"/>
    <w:rsid w:val="00457163"/>
    <w:rsid w:val="0045773D"/>
    <w:rsid w:val="00457F5A"/>
    <w:rsid w:val="00460069"/>
    <w:rsid w:val="00460244"/>
    <w:rsid w:val="00460401"/>
    <w:rsid w:val="00460A16"/>
    <w:rsid w:val="00461904"/>
    <w:rsid w:val="00461CE4"/>
    <w:rsid w:val="004624F4"/>
    <w:rsid w:val="00462587"/>
    <w:rsid w:val="004632E3"/>
    <w:rsid w:val="00463465"/>
    <w:rsid w:val="00463466"/>
    <w:rsid w:val="004635E0"/>
    <w:rsid w:val="00463897"/>
    <w:rsid w:val="004642FA"/>
    <w:rsid w:val="00464400"/>
    <w:rsid w:val="0046472C"/>
    <w:rsid w:val="00465067"/>
    <w:rsid w:val="004655DE"/>
    <w:rsid w:val="004658BF"/>
    <w:rsid w:val="00466CCF"/>
    <w:rsid w:val="00467B1D"/>
    <w:rsid w:val="00467FCB"/>
    <w:rsid w:val="0047047D"/>
    <w:rsid w:val="00471043"/>
    <w:rsid w:val="004712B7"/>
    <w:rsid w:val="004713B5"/>
    <w:rsid w:val="00471AA7"/>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1D"/>
    <w:rsid w:val="004923AA"/>
    <w:rsid w:val="0049312E"/>
    <w:rsid w:val="00494F8F"/>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7A6"/>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4FD"/>
    <w:rsid w:val="004B7E66"/>
    <w:rsid w:val="004B7FBC"/>
    <w:rsid w:val="004C010A"/>
    <w:rsid w:val="004C076A"/>
    <w:rsid w:val="004C0B12"/>
    <w:rsid w:val="004C0BB9"/>
    <w:rsid w:val="004C1141"/>
    <w:rsid w:val="004C11AA"/>
    <w:rsid w:val="004C191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F4"/>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1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17"/>
    <w:rsid w:val="005753B6"/>
    <w:rsid w:val="00575DFE"/>
    <w:rsid w:val="005769FF"/>
    <w:rsid w:val="0057745D"/>
    <w:rsid w:val="00577925"/>
    <w:rsid w:val="00577A72"/>
    <w:rsid w:val="005806D2"/>
    <w:rsid w:val="00582CE9"/>
    <w:rsid w:val="00583195"/>
    <w:rsid w:val="0058377F"/>
    <w:rsid w:val="00583982"/>
    <w:rsid w:val="00583B84"/>
    <w:rsid w:val="00583CA7"/>
    <w:rsid w:val="005840F5"/>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98B"/>
    <w:rsid w:val="005A1AE8"/>
    <w:rsid w:val="005A2704"/>
    <w:rsid w:val="005A2AC1"/>
    <w:rsid w:val="005A2B07"/>
    <w:rsid w:val="005A58E6"/>
    <w:rsid w:val="005A651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C0258"/>
    <w:rsid w:val="005C0B37"/>
    <w:rsid w:val="005C17C2"/>
    <w:rsid w:val="005C1E12"/>
    <w:rsid w:val="005C3F18"/>
    <w:rsid w:val="005C5BD5"/>
    <w:rsid w:val="005C6C2A"/>
    <w:rsid w:val="005C6D8F"/>
    <w:rsid w:val="005C6E02"/>
    <w:rsid w:val="005D08AD"/>
    <w:rsid w:val="005D0CD2"/>
    <w:rsid w:val="005D1328"/>
    <w:rsid w:val="005D1747"/>
    <w:rsid w:val="005D1EC0"/>
    <w:rsid w:val="005D24F3"/>
    <w:rsid w:val="005D299D"/>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DEF"/>
    <w:rsid w:val="005F3FEB"/>
    <w:rsid w:val="005F4815"/>
    <w:rsid w:val="005F48CF"/>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B85"/>
    <w:rsid w:val="00605D03"/>
    <w:rsid w:val="00606FD4"/>
    <w:rsid w:val="00607516"/>
    <w:rsid w:val="00607AA7"/>
    <w:rsid w:val="00607C46"/>
    <w:rsid w:val="006102F3"/>
    <w:rsid w:val="0061093E"/>
    <w:rsid w:val="006119DC"/>
    <w:rsid w:val="00612434"/>
    <w:rsid w:val="00612CE6"/>
    <w:rsid w:val="00612DA3"/>
    <w:rsid w:val="00612DC9"/>
    <w:rsid w:val="00612EDD"/>
    <w:rsid w:val="00612FBA"/>
    <w:rsid w:val="00614380"/>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216"/>
    <w:rsid w:val="0063491E"/>
    <w:rsid w:val="006349FB"/>
    <w:rsid w:val="00634E47"/>
    <w:rsid w:val="00635013"/>
    <w:rsid w:val="0063557A"/>
    <w:rsid w:val="00635C60"/>
    <w:rsid w:val="00636208"/>
    <w:rsid w:val="006375BD"/>
    <w:rsid w:val="00637F68"/>
    <w:rsid w:val="00640399"/>
    <w:rsid w:val="00640DBD"/>
    <w:rsid w:val="0064169B"/>
    <w:rsid w:val="0064259A"/>
    <w:rsid w:val="00642683"/>
    <w:rsid w:val="006428CA"/>
    <w:rsid w:val="00642E25"/>
    <w:rsid w:val="0064351F"/>
    <w:rsid w:val="006439DB"/>
    <w:rsid w:val="00643C6F"/>
    <w:rsid w:val="006440AA"/>
    <w:rsid w:val="006448B8"/>
    <w:rsid w:val="00645BE0"/>
    <w:rsid w:val="00645D80"/>
    <w:rsid w:val="00645DF8"/>
    <w:rsid w:val="00645E83"/>
    <w:rsid w:val="006460FF"/>
    <w:rsid w:val="00646974"/>
    <w:rsid w:val="00646C7A"/>
    <w:rsid w:val="0064778F"/>
    <w:rsid w:val="00647CDB"/>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7D6"/>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77"/>
    <w:rsid w:val="00673538"/>
    <w:rsid w:val="0067482F"/>
    <w:rsid w:val="006752D5"/>
    <w:rsid w:val="00675AFC"/>
    <w:rsid w:val="00676607"/>
    <w:rsid w:val="006773B6"/>
    <w:rsid w:val="00677704"/>
    <w:rsid w:val="00680281"/>
    <w:rsid w:val="00681CDE"/>
    <w:rsid w:val="00681E77"/>
    <w:rsid w:val="006824FC"/>
    <w:rsid w:val="006837D6"/>
    <w:rsid w:val="0068448B"/>
    <w:rsid w:val="00684A39"/>
    <w:rsid w:val="00684CE3"/>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278"/>
    <w:rsid w:val="006B198E"/>
    <w:rsid w:val="006B1A32"/>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6D1"/>
    <w:rsid w:val="006E6883"/>
    <w:rsid w:val="006E75C7"/>
    <w:rsid w:val="006E7679"/>
    <w:rsid w:val="006F1565"/>
    <w:rsid w:val="006F2478"/>
    <w:rsid w:val="006F270A"/>
    <w:rsid w:val="006F2F71"/>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22A"/>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2D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159"/>
    <w:rsid w:val="00726D3A"/>
    <w:rsid w:val="00726E9F"/>
    <w:rsid w:val="007270DC"/>
    <w:rsid w:val="00727CEA"/>
    <w:rsid w:val="00731407"/>
    <w:rsid w:val="007317B5"/>
    <w:rsid w:val="00731E3F"/>
    <w:rsid w:val="0073210C"/>
    <w:rsid w:val="007321DE"/>
    <w:rsid w:val="0073238A"/>
    <w:rsid w:val="00733758"/>
    <w:rsid w:val="007342A6"/>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6211"/>
    <w:rsid w:val="00767410"/>
    <w:rsid w:val="00767D66"/>
    <w:rsid w:val="00767E88"/>
    <w:rsid w:val="0077123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8BC"/>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042"/>
    <w:rsid w:val="007A739D"/>
    <w:rsid w:val="007A7D55"/>
    <w:rsid w:val="007A7E8A"/>
    <w:rsid w:val="007B0808"/>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7010"/>
    <w:rsid w:val="007E7231"/>
    <w:rsid w:val="007F0164"/>
    <w:rsid w:val="007F1330"/>
    <w:rsid w:val="007F1543"/>
    <w:rsid w:val="007F1A0D"/>
    <w:rsid w:val="007F1B2E"/>
    <w:rsid w:val="007F1B84"/>
    <w:rsid w:val="007F2173"/>
    <w:rsid w:val="007F2491"/>
    <w:rsid w:val="007F2536"/>
    <w:rsid w:val="007F34C7"/>
    <w:rsid w:val="007F366E"/>
    <w:rsid w:val="007F37A5"/>
    <w:rsid w:val="007F3960"/>
    <w:rsid w:val="007F47E7"/>
    <w:rsid w:val="007F4A2E"/>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B75"/>
    <w:rsid w:val="00810237"/>
    <w:rsid w:val="00810AF3"/>
    <w:rsid w:val="00813105"/>
    <w:rsid w:val="0081425E"/>
    <w:rsid w:val="008142E7"/>
    <w:rsid w:val="00814604"/>
    <w:rsid w:val="00814C2C"/>
    <w:rsid w:val="00814F72"/>
    <w:rsid w:val="008150F0"/>
    <w:rsid w:val="008154FA"/>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941"/>
    <w:rsid w:val="008475C6"/>
    <w:rsid w:val="008505E9"/>
    <w:rsid w:val="00851498"/>
    <w:rsid w:val="00851585"/>
    <w:rsid w:val="00851768"/>
    <w:rsid w:val="008517B7"/>
    <w:rsid w:val="00851D9C"/>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79"/>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AF"/>
    <w:rsid w:val="00875609"/>
    <w:rsid w:val="00875E60"/>
    <w:rsid w:val="00876B29"/>
    <w:rsid w:val="00876B6A"/>
    <w:rsid w:val="00876EA2"/>
    <w:rsid w:val="00876F48"/>
    <w:rsid w:val="00877A5D"/>
    <w:rsid w:val="008801D6"/>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D54"/>
    <w:rsid w:val="008A1365"/>
    <w:rsid w:val="008A1AB1"/>
    <w:rsid w:val="008A1D5F"/>
    <w:rsid w:val="008A216D"/>
    <w:rsid w:val="008A25A4"/>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4FC"/>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61C"/>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C9"/>
    <w:rsid w:val="009025EC"/>
    <w:rsid w:val="00902AD2"/>
    <w:rsid w:val="009032BE"/>
    <w:rsid w:val="009034DF"/>
    <w:rsid w:val="00903F2F"/>
    <w:rsid w:val="009043AE"/>
    <w:rsid w:val="00904BC4"/>
    <w:rsid w:val="00905671"/>
    <w:rsid w:val="00905C8B"/>
    <w:rsid w:val="00905F12"/>
    <w:rsid w:val="009079D3"/>
    <w:rsid w:val="00910C39"/>
    <w:rsid w:val="00911B90"/>
    <w:rsid w:val="00911C54"/>
    <w:rsid w:val="009122A7"/>
    <w:rsid w:val="00912795"/>
    <w:rsid w:val="00912BD8"/>
    <w:rsid w:val="00913029"/>
    <w:rsid w:val="0091380C"/>
    <w:rsid w:val="00913934"/>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EB5"/>
    <w:rsid w:val="00922326"/>
    <w:rsid w:val="00922922"/>
    <w:rsid w:val="00923A02"/>
    <w:rsid w:val="00924445"/>
    <w:rsid w:val="00925348"/>
    <w:rsid w:val="00925B89"/>
    <w:rsid w:val="009265B6"/>
    <w:rsid w:val="00927DE7"/>
    <w:rsid w:val="00927FB2"/>
    <w:rsid w:val="00927FFC"/>
    <w:rsid w:val="009302A6"/>
    <w:rsid w:val="0093049E"/>
    <w:rsid w:val="00930569"/>
    <w:rsid w:val="00930742"/>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5A9"/>
    <w:rsid w:val="00946722"/>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C67"/>
    <w:rsid w:val="00971D98"/>
    <w:rsid w:val="00973D2D"/>
    <w:rsid w:val="00974382"/>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689"/>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0E"/>
    <w:rsid w:val="009D03EB"/>
    <w:rsid w:val="009D08A3"/>
    <w:rsid w:val="009D0C3F"/>
    <w:rsid w:val="009D0DC5"/>
    <w:rsid w:val="009D1038"/>
    <w:rsid w:val="009D184C"/>
    <w:rsid w:val="009D2F13"/>
    <w:rsid w:val="009D2F4F"/>
    <w:rsid w:val="009D3D3C"/>
    <w:rsid w:val="009D536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60A"/>
    <w:rsid w:val="00A05FC1"/>
    <w:rsid w:val="00A06455"/>
    <w:rsid w:val="00A065A2"/>
    <w:rsid w:val="00A06AC2"/>
    <w:rsid w:val="00A06CBB"/>
    <w:rsid w:val="00A07631"/>
    <w:rsid w:val="00A076F2"/>
    <w:rsid w:val="00A07E54"/>
    <w:rsid w:val="00A109FD"/>
    <w:rsid w:val="00A10FCA"/>
    <w:rsid w:val="00A113C1"/>
    <w:rsid w:val="00A130D3"/>
    <w:rsid w:val="00A13EAF"/>
    <w:rsid w:val="00A147AF"/>
    <w:rsid w:val="00A147C9"/>
    <w:rsid w:val="00A14833"/>
    <w:rsid w:val="00A176D5"/>
    <w:rsid w:val="00A1780C"/>
    <w:rsid w:val="00A20639"/>
    <w:rsid w:val="00A212E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5A9"/>
    <w:rsid w:val="00A466F1"/>
    <w:rsid w:val="00A478DF"/>
    <w:rsid w:val="00A47A85"/>
    <w:rsid w:val="00A507A9"/>
    <w:rsid w:val="00A510B9"/>
    <w:rsid w:val="00A51E81"/>
    <w:rsid w:val="00A52316"/>
    <w:rsid w:val="00A524F1"/>
    <w:rsid w:val="00A5253F"/>
    <w:rsid w:val="00A52B08"/>
    <w:rsid w:val="00A53041"/>
    <w:rsid w:val="00A53BAE"/>
    <w:rsid w:val="00A54FCF"/>
    <w:rsid w:val="00A553B7"/>
    <w:rsid w:val="00A5552B"/>
    <w:rsid w:val="00A55891"/>
    <w:rsid w:val="00A55AA5"/>
    <w:rsid w:val="00A55AF6"/>
    <w:rsid w:val="00A560A2"/>
    <w:rsid w:val="00A57036"/>
    <w:rsid w:val="00A571AB"/>
    <w:rsid w:val="00A5749C"/>
    <w:rsid w:val="00A5751B"/>
    <w:rsid w:val="00A60097"/>
    <w:rsid w:val="00A60616"/>
    <w:rsid w:val="00A6076B"/>
    <w:rsid w:val="00A6180D"/>
    <w:rsid w:val="00A62C51"/>
    <w:rsid w:val="00A63571"/>
    <w:rsid w:val="00A637A9"/>
    <w:rsid w:val="00A63861"/>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8F9"/>
    <w:rsid w:val="00A81AA2"/>
    <w:rsid w:val="00A81B5E"/>
    <w:rsid w:val="00A81FB7"/>
    <w:rsid w:val="00A82267"/>
    <w:rsid w:val="00A8284B"/>
    <w:rsid w:val="00A829C4"/>
    <w:rsid w:val="00A82A79"/>
    <w:rsid w:val="00A82BCF"/>
    <w:rsid w:val="00A83F3F"/>
    <w:rsid w:val="00A84166"/>
    <w:rsid w:val="00A84566"/>
    <w:rsid w:val="00A84687"/>
    <w:rsid w:val="00A84D66"/>
    <w:rsid w:val="00A864B7"/>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80D"/>
    <w:rsid w:val="00AA62D6"/>
    <w:rsid w:val="00AA6640"/>
    <w:rsid w:val="00AA66DF"/>
    <w:rsid w:val="00AA6796"/>
    <w:rsid w:val="00AA78B2"/>
    <w:rsid w:val="00AA7C0D"/>
    <w:rsid w:val="00AA7DD1"/>
    <w:rsid w:val="00AB0819"/>
    <w:rsid w:val="00AB1754"/>
    <w:rsid w:val="00AB1EF3"/>
    <w:rsid w:val="00AB2DB9"/>
    <w:rsid w:val="00AB2E78"/>
    <w:rsid w:val="00AB2FA0"/>
    <w:rsid w:val="00AB3353"/>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5F2"/>
    <w:rsid w:val="00AE1C5F"/>
    <w:rsid w:val="00AE2B70"/>
    <w:rsid w:val="00AE3439"/>
    <w:rsid w:val="00AE422D"/>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D3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D51"/>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1F"/>
    <w:rsid w:val="00B424B6"/>
    <w:rsid w:val="00B43A30"/>
    <w:rsid w:val="00B44939"/>
    <w:rsid w:val="00B44C07"/>
    <w:rsid w:val="00B44DAE"/>
    <w:rsid w:val="00B467F9"/>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5F9C"/>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88"/>
    <w:rsid w:val="00B772DE"/>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E66"/>
    <w:rsid w:val="00B87FE9"/>
    <w:rsid w:val="00B9137D"/>
    <w:rsid w:val="00B91FB8"/>
    <w:rsid w:val="00B9241A"/>
    <w:rsid w:val="00B93385"/>
    <w:rsid w:val="00B933CA"/>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0FD5"/>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C43"/>
    <w:rsid w:val="00BE0587"/>
    <w:rsid w:val="00BE1092"/>
    <w:rsid w:val="00BE180E"/>
    <w:rsid w:val="00BE1858"/>
    <w:rsid w:val="00BE190E"/>
    <w:rsid w:val="00BE2540"/>
    <w:rsid w:val="00BE2699"/>
    <w:rsid w:val="00BE26FA"/>
    <w:rsid w:val="00BE3B73"/>
    <w:rsid w:val="00BE3C0E"/>
    <w:rsid w:val="00BE4999"/>
    <w:rsid w:val="00BE598F"/>
    <w:rsid w:val="00BE6552"/>
    <w:rsid w:val="00BE740E"/>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2966"/>
    <w:rsid w:val="00C02B55"/>
    <w:rsid w:val="00C02E1C"/>
    <w:rsid w:val="00C03EB7"/>
    <w:rsid w:val="00C04406"/>
    <w:rsid w:val="00C0495E"/>
    <w:rsid w:val="00C04FED"/>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33"/>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819"/>
    <w:rsid w:val="00C34BAF"/>
    <w:rsid w:val="00C35066"/>
    <w:rsid w:val="00C3528A"/>
    <w:rsid w:val="00C357D8"/>
    <w:rsid w:val="00C35C26"/>
    <w:rsid w:val="00C373EA"/>
    <w:rsid w:val="00C37C99"/>
    <w:rsid w:val="00C37CB5"/>
    <w:rsid w:val="00C37E50"/>
    <w:rsid w:val="00C4066F"/>
    <w:rsid w:val="00C40DB5"/>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40C"/>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AD7"/>
    <w:rsid w:val="00C70F76"/>
    <w:rsid w:val="00C713BA"/>
    <w:rsid w:val="00C714A2"/>
    <w:rsid w:val="00C71662"/>
    <w:rsid w:val="00C7179F"/>
    <w:rsid w:val="00C725E4"/>
    <w:rsid w:val="00C727CF"/>
    <w:rsid w:val="00C72836"/>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361"/>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B7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AB4"/>
    <w:rsid w:val="00CE3BB2"/>
    <w:rsid w:val="00CE4444"/>
    <w:rsid w:val="00CE498D"/>
    <w:rsid w:val="00CE4FFA"/>
    <w:rsid w:val="00CE540C"/>
    <w:rsid w:val="00CE5A18"/>
    <w:rsid w:val="00CE5C9C"/>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39"/>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067"/>
    <w:rsid w:val="00D27B3A"/>
    <w:rsid w:val="00D27E76"/>
    <w:rsid w:val="00D304B1"/>
    <w:rsid w:val="00D30CCE"/>
    <w:rsid w:val="00D311C5"/>
    <w:rsid w:val="00D31692"/>
    <w:rsid w:val="00D32314"/>
    <w:rsid w:val="00D324CF"/>
    <w:rsid w:val="00D325C1"/>
    <w:rsid w:val="00D331C2"/>
    <w:rsid w:val="00D3330B"/>
    <w:rsid w:val="00D3398C"/>
    <w:rsid w:val="00D33F7A"/>
    <w:rsid w:val="00D3495E"/>
    <w:rsid w:val="00D354EB"/>
    <w:rsid w:val="00D35747"/>
    <w:rsid w:val="00D36774"/>
    <w:rsid w:val="00D37664"/>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37DB"/>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3AE"/>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FF"/>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466"/>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EEC"/>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CD2"/>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C90"/>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E42"/>
    <w:rsid w:val="00E43FBD"/>
    <w:rsid w:val="00E448B7"/>
    <w:rsid w:val="00E500C3"/>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C2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6B"/>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B7"/>
    <w:rsid w:val="00EA4E23"/>
    <w:rsid w:val="00EA51A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5F"/>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4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0A"/>
    <w:rsid w:val="00F953B3"/>
    <w:rsid w:val="00F9566B"/>
    <w:rsid w:val="00F9576C"/>
    <w:rsid w:val="00F96714"/>
    <w:rsid w:val="00FA0A86"/>
    <w:rsid w:val="00FA0E33"/>
    <w:rsid w:val="00FA144D"/>
    <w:rsid w:val="00FA19B4"/>
    <w:rsid w:val="00FA263B"/>
    <w:rsid w:val="00FA30A2"/>
    <w:rsid w:val="00FA36EB"/>
    <w:rsid w:val="00FA4251"/>
    <w:rsid w:val="00FA56CE"/>
    <w:rsid w:val="00FA5EA4"/>
    <w:rsid w:val="00FA6816"/>
    <w:rsid w:val="00FA7142"/>
    <w:rsid w:val="00FA7269"/>
    <w:rsid w:val="00FA75F8"/>
    <w:rsid w:val="00FA7D78"/>
    <w:rsid w:val="00FA7D97"/>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EE3"/>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52786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711139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999034">
      <w:bodyDiv w:val="1"/>
      <w:marLeft w:val="0"/>
      <w:marRight w:val="0"/>
      <w:marTop w:val="0"/>
      <w:marBottom w:val="0"/>
      <w:divBdr>
        <w:top w:val="none" w:sz="0" w:space="0" w:color="auto"/>
        <w:left w:val="none" w:sz="0" w:space="0" w:color="auto"/>
        <w:bottom w:val="none" w:sz="0" w:space="0" w:color="auto"/>
        <w:right w:val="none" w:sz="0" w:space="0" w:color="auto"/>
      </w:divBdr>
    </w:div>
    <w:div w:id="162812077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595792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723270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7683</Words>
  <Characters>4380</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5</cp:revision>
  <cp:lastPrinted>2025-06-30T07:12:00Z</cp:lastPrinted>
  <dcterms:created xsi:type="dcterms:W3CDTF">2025-09-05T10:51:00Z</dcterms:created>
  <dcterms:modified xsi:type="dcterms:W3CDTF">2025-09-05T12:32:00Z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