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34" w:type="dxa"/>
        <w:tblLook w:val="04A0" w:firstRow="1" w:lastRow="0" w:firstColumn="1" w:lastColumn="0" w:noHBand="0" w:noVBand="1"/>
      </w:tblPr>
      <w:tblGrid>
        <w:gridCol w:w="565"/>
        <w:gridCol w:w="3530"/>
        <w:gridCol w:w="1054"/>
        <w:gridCol w:w="4485"/>
      </w:tblGrid>
      <w:tr w:rsidR="007F0F26" w:rsidRPr="00FC07D3" w14:paraId="52FA63E0" w14:textId="77777777" w:rsidTr="009B5C9B">
        <w:tc>
          <w:tcPr>
            <w:tcW w:w="9634" w:type="dxa"/>
            <w:gridSpan w:val="4"/>
          </w:tcPr>
          <w:p w14:paraId="70B10ADB" w14:textId="2A36D57D" w:rsidR="007F0F26" w:rsidRPr="00FC07D3" w:rsidRDefault="00AD7FB7" w:rsidP="00AD7FB7">
            <w:pPr>
              <w:jc w:val="center"/>
              <w:rPr>
                <w:rFonts w:ascii="Times New Roman" w:hAnsi="Times New Roman" w:cs="Times New Roman"/>
                <w:b/>
                <w:sz w:val="24"/>
                <w:szCs w:val="24"/>
              </w:rPr>
            </w:pPr>
            <w:r w:rsidRPr="00FC07D3">
              <w:rPr>
                <w:rFonts w:ascii="Times New Roman" w:hAnsi="Times New Roman" w:cs="Times New Roman"/>
                <w:b/>
                <w:sz w:val="24"/>
                <w:szCs w:val="24"/>
              </w:rPr>
              <w:t>TECHNINĖ SPECIFIKACIJA</w:t>
            </w:r>
          </w:p>
        </w:tc>
      </w:tr>
      <w:tr w:rsidR="00641CD5" w:rsidRPr="00FC07D3" w14:paraId="379FE03D" w14:textId="77777777" w:rsidTr="00FE3836">
        <w:tc>
          <w:tcPr>
            <w:tcW w:w="565" w:type="dxa"/>
          </w:tcPr>
          <w:p w14:paraId="79B1EAD9" w14:textId="24FC25C6" w:rsidR="00641CD5" w:rsidRPr="00FC07D3" w:rsidRDefault="00641CD5" w:rsidP="00AD7FB7">
            <w:pPr>
              <w:jc w:val="center"/>
              <w:rPr>
                <w:rFonts w:ascii="Times New Roman" w:hAnsi="Times New Roman" w:cs="Times New Roman"/>
                <w:b/>
                <w:sz w:val="24"/>
                <w:szCs w:val="24"/>
              </w:rPr>
            </w:pPr>
            <w:r w:rsidRPr="00FC07D3">
              <w:rPr>
                <w:rFonts w:ascii="Times New Roman" w:hAnsi="Times New Roman" w:cs="Times New Roman"/>
                <w:b/>
                <w:sz w:val="24"/>
                <w:szCs w:val="24"/>
              </w:rPr>
              <w:t>1.</w:t>
            </w:r>
          </w:p>
        </w:tc>
        <w:tc>
          <w:tcPr>
            <w:tcW w:w="9069" w:type="dxa"/>
            <w:gridSpan w:val="3"/>
          </w:tcPr>
          <w:p w14:paraId="61E8B620" w14:textId="419476B4" w:rsidR="00641CD5" w:rsidRPr="00FC07D3" w:rsidRDefault="00641CD5" w:rsidP="00641CD5">
            <w:pPr>
              <w:rPr>
                <w:rFonts w:ascii="Times New Roman" w:hAnsi="Times New Roman" w:cs="Times New Roman"/>
                <w:b/>
                <w:sz w:val="24"/>
                <w:szCs w:val="24"/>
              </w:rPr>
            </w:pPr>
            <w:r w:rsidRPr="00FC07D3">
              <w:rPr>
                <w:rFonts w:ascii="Times New Roman" w:hAnsi="Times New Roman" w:cs="Times New Roman"/>
                <w:b/>
                <w:sz w:val="24"/>
                <w:szCs w:val="24"/>
              </w:rPr>
              <w:t>Sąvokos</w:t>
            </w:r>
          </w:p>
        </w:tc>
      </w:tr>
      <w:tr w:rsidR="00AD7FB7" w:rsidRPr="00FC07D3" w14:paraId="1A8A9B3A" w14:textId="77777777" w:rsidTr="009B5C9B">
        <w:tc>
          <w:tcPr>
            <w:tcW w:w="9634" w:type="dxa"/>
            <w:gridSpan w:val="4"/>
          </w:tcPr>
          <w:p w14:paraId="508B512B" w14:textId="3353EDF9" w:rsidR="00AD7FB7" w:rsidRPr="00FC07D3" w:rsidRDefault="00641CD5" w:rsidP="00641CD5">
            <w:pPr>
              <w:pStyle w:val="Sraopastraipa"/>
              <w:numPr>
                <w:ilvl w:val="1"/>
                <w:numId w:val="10"/>
              </w:numPr>
              <w:tabs>
                <w:tab w:val="left" w:pos="742"/>
              </w:tabs>
              <w:ind w:left="33" w:hanging="33"/>
              <w:jc w:val="both"/>
              <w:rPr>
                <w:rFonts w:ascii="Times New Roman" w:hAnsi="Times New Roman" w:cs="Times New Roman"/>
                <w:sz w:val="24"/>
                <w:szCs w:val="24"/>
              </w:rPr>
            </w:pPr>
            <w:r w:rsidRPr="00FC07D3">
              <w:rPr>
                <w:rFonts w:ascii="Times New Roman" w:hAnsi="Times New Roman" w:cs="Times New Roman"/>
                <w:b/>
                <w:bCs/>
                <w:sz w:val="24"/>
                <w:szCs w:val="24"/>
              </w:rPr>
              <w:t>Pirkėjas</w:t>
            </w:r>
            <w:r w:rsidRPr="00FC07D3">
              <w:rPr>
                <w:rFonts w:ascii="Times New Roman" w:hAnsi="Times New Roman" w:cs="Times New Roman"/>
                <w:bCs/>
                <w:sz w:val="24"/>
                <w:szCs w:val="24"/>
              </w:rPr>
              <w:t>–</w:t>
            </w:r>
            <w:r w:rsidRPr="00FC07D3">
              <w:rPr>
                <w:rFonts w:ascii="Times New Roman" w:hAnsi="Times New Roman" w:cs="Times New Roman"/>
                <w:sz w:val="24"/>
                <w:szCs w:val="24"/>
              </w:rPr>
              <w:t xml:space="preserve"> </w:t>
            </w:r>
            <w:r w:rsidR="00F54CF8" w:rsidRPr="00FC07D3">
              <w:rPr>
                <w:rFonts w:ascii="Times New Roman" w:hAnsi="Times New Roman" w:cs="Times New Roman"/>
                <w:sz w:val="24"/>
                <w:szCs w:val="24"/>
              </w:rPr>
              <w:t>Uždaroji akcinė bendrovė „GRINDA“</w:t>
            </w:r>
            <w:r w:rsidRPr="00FC07D3">
              <w:rPr>
                <w:rFonts w:ascii="Times New Roman" w:hAnsi="Times New Roman" w:cs="Times New Roman"/>
                <w:sz w:val="24"/>
                <w:szCs w:val="24"/>
              </w:rPr>
              <w:t xml:space="preserve"> (toliau – </w:t>
            </w:r>
            <w:r w:rsidR="00F54CF8" w:rsidRPr="00FC07D3">
              <w:rPr>
                <w:rFonts w:ascii="Times New Roman" w:hAnsi="Times New Roman" w:cs="Times New Roman"/>
                <w:sz w:val="24"/>
                <w:szCs w:val="24"/>
              </w:rPr>
              <w:t>Grinda</w:t>
            </w:r>
            <w:r w:rsidRPr="00FC07D3">
              <w:rPr>
                <w:rFonts w:ascii="Times New Roman" w:hAnsi="Times New Roman" w:cs="Times New Roman"/>
                <w:sz w:val="24"/>
                <w:szCs w:val="24"/>
              </w:rPr>
              <w:t>; Perkančioji organizacija)</w:t>
            </w:r>
            <w:r w:rsidR="00AD7FB7" w:rsidRPr="00FC07D3">
              <w:rPr>
                <w:rFonts w:ascii="Times New Roman" w:hAnsi="Times New Roman" w:cs="Times New Roman"/>
                <w:sz w:val="24"/>
                <w:szCs w:val="24"/>
              </w:rPr>
              <w:t>.</w:t>
            </w:r>
          </w:p>
          <w:p w14:paraId="7BFFAC86" w14:textId="45AC6C5D" w:rsidR="00AD7FB7" w:rsidRPr="00FC07D3" w:rsidRDefault="00FD73F2" w:rsidP="00641CD5">
            <w:pPr>
              <w:pStyle w:val="Sraopastraipa"/>
              <w:numPr>
                <w:ilvl w:val="1"/>
                <w:numId w:val="10"/>
              </w:numPr>
              <w:tabs>
                <w:tab w:val="left" w:pos="742"/>
              </w:tabs>
              <w:ind w:left="0" w:firstLine="0"/>
              <w:jc w:val="both"/>
              <w:rPr>
                <w:rFonts w:ascii="Times New Roman" w:hAnsi="Times New Roman" w:cs="Times New Roman"/>
                <w:sz w:val="24"/>
                <w:szCs w:val="24"/>
              </w:rPr>
            </w:pPr>
            <w:r w:rsidRPr="00FC07D3">
              <w:rPr>
                <w:rFonts w:ascii="Times New Roman" w:hAnsi="Times New Roman" w:cs="Times New Roman"/>
                <w:b/>
                <w:sz w:val="24"/>
                <w:szCs w:val="24"/>
              </w:rPr>
              <w:t>Tiekėjas</w:t>
            </w:r>
            <w:r w:rsidR="00E5747A" w:rsidRPr="00FC07D3">
              <w:rPr>
                <w:rFonts w:ascii="Times New Roman" w:hAnsi="Times New Roman" w:cs="Times New Roman"/>
                <w:sz w:val="24"/>
                <w:szCs w:val="24"/>
              </w:rPr>
              <w:t xml:space="preserve"> - </w:t>
            </w:r>
            <w:r w:rsidR="00A4110C" w:rsidRPr="00FC07D3">
              <w:rPr>
                <w:rFonts w:ascii="Times New Roman" w:hAnsi="Times New Roman" w:cs="Times New Roman"/>
                <w:bCs/>
                <w:sz w:val="24"/>
                <w:szCs w:val="24"/>
              </w:rPr>
              <w:t>ūkio subjektas – fizinis asmuo, privatusis juridinis asmuo, viešasis juridinis asmuo, kitos organizacijos ir jų padaliniai ar tokių asmenų grupė, su kuriuo Perkančioji organizacija sudaro sutartį.</w:t>
            </w:r>
          </w:p>
        </w:tc>
      </w:tr>
      <w:tr w:rsidR="00641CD5" w:rsidRPr="00FC07D3" w14:paraId="7BEB0DC5" w14:textId="77777777" w:rsidTr="00FE3836">
        <w:tc>
          <w:tcPr>
            <w:tcW w:w="565" w:type="dxa"/>
          </w:tcPr>
          <w:p w14:paraId="146ABD60" w14:textId="24445C8D" w:rsidR="00641CD5" w:rsidRPr="00FC07D3" w:rsidRDefault="00641CD5" w:rsidP="00AD7FB7">
            <w:pPr>
              <w:jc w:val="center"/>
              <w:rPr>
                <w:rFonts w:ascii="Times New Roman" w:hAnsi="Times New Roman" w:cs="Times New Roman"/>
                <w:b/>
                <w:sz w:val="24"/>
                <w:szCs w:val="24"/>
              </w:rPr>
            </w:pPr>
            <w:r w:rsidRPr="00FC07D3">
              <w:rPr>
                <w:rFonts w:ascii="Times New Roman" w:hAnsi="Times New Roman" w:cs="Times New Roman"/>
                <w:b/>
                <w:sz w:val="24"/>
                <w:szCs w:val="24"/>
              </w:rPr>
              <w:t>2.</w:t>
            </w:r>
          </w:p>
        </w:tc>
        <w:tc>
          <w:tcPr>
            <w:tcW w:w="9069" w:type="dxa"/>
            <w:gridSpan w:val="3"/>
          </w:tcPr>
          <w:p w14:paraId="27EAF5F9" w14:textId="2805CBB7" w:rsidR="00641CD5" w:rsidRPr="00FC07D3" w:rsidRDefault="00641CD5" w:rsidP="00641CD5">
            <w:pPr>
              <w:rPr>
                <w:rFonts w:ascii="Times New Roman" w:hAnsi="Times New Roman" w:cs="Times New Roman"/>
                <w:b/>
                <w:sz w:val="24"/>
                <w:szCs w:val="24"/>
              </w:rPr>
            </w:pPr>
            <w:r w:rsidRPr="00FC07D3">
              <w:rPr>
                <w:rFonts w:ascii="Times New Roman" w:hAnsi="Times New Roman" w:cs="Times New Roman"/>
                <w:b/>
                <w:sz w:val="24"/>
                <w:szCs w:val="24"/>
              </w:rPr>
              <w:t>Bendrosios nuostatos</w:t>
            </w:r>
          </w:p>
        </w:tc>
      </w:tr>
      <w:tr w:rsidR="00641CD5" w:rsidRPr="00FC07D3" w14:paraId="384E93BA" w14:textId="77777777" w:rsidTr="009B5C9B">
        <w:tc>
          <w:tcPr>
            <w:tcW w:w="9634" w:type="dxa"/>
            <w:gridSpan w:val="4"/>
          </w:tcPr>
          <w:p w14:paraId="6855A2AC" w14:textId="6BCFF723" w:rsidR="00641CD5" w:rsidRPr="00FC07D3" w:rsidRDefault="00641CD5" w:rsidP="00641CD5">
            <w:pPr>
              <w:jc w:val="both"/>
              <w:rPr>
                <w:rFonts w:ascii="Times New Roman" w:hAnsi="Times New Roman" w:cs="Times New Roman"/>
                <w:b/>
                <w:sz w:val="24"/>
                <w:szCs w:val="24"/>
              </w:rPr>
            </w:pPr>
            <w:r w:rsidRPr="00FC07D3">
              <w:rPr>
                <w:rFonts w:ascii="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2F119A" w:rsidRPr="00FC07D3" w14:paraId="604ED576" w14:textId="77777777" w:rsidTr="00280015">
        <w:tc>
          <w:tcPr>
            <w:tcW w:w="565" w:type="dxa"/>
          </w:tcPr>
          <w:p w14:paraId="69B18D77" w14:textId="3E52E5E1" w:rsidR="002F119A" w:rsidRPr="00FC07D3" w:rsidRDefault="00641CD5" w:rsidP="002F119A">
            <w:pPr>
              <w:rPr>
                <w:rFonts w:ascii="Times New Roman" w:hAnsi="Times New Roman" w:cs="Times New Roman"/>
                <w:b/>
                <w:sz w:val="24"/>
                <w:szCs w:val="24"/>
              </w:rPr>
            </w:pPr>
            <w:r w:rsidRPr="00FC07D3">
              <w:rPr>
                <w:rFonts w:ascii="Times New Roman" w:hAnsi="Times New Roman" w:cs="Times New Roman"/>
                <w:b/>
                <w:sz w:val="24"/>
                <w:szCs w:val="24"/>
              </w:rPr>
              <w:t>3</w:t>
            </w:r>
            <w:r w:rsidR="002F119A" w:rsidRPr="00FC07D3">
              <w:rPr>
                <w:rFonts w:ascii="Times New Roman" w:hAnsi="Times New Roman" w:cs="Times New Roman"/>
                <w:b/>
                <w:sz w:val="24"/>
                <w:szCs w:val="24"/>
              </w:rPr>
              <w:t>.</w:t>
            </w:r>
          </w:p>
        </w:tc>
        <w:tc>
          <w:tcPr>
            <w:tcW w:w="3530" w:type="dxa"/>
          </w:tcPr>
          <w:p w14:paraId="6AD66D00" w14:textId="0A9A4D7D" w:rsidR="002F119A" w:rsidRPr="00FC07D3" w:rsidRDefault="002F119A" w:rsidP="002F119A">
            <w:pPr>
              <w:rPr>
                <w:rFonts w:ascii="Times New Roman" w:hAnsi="Times New Roman" w:cs="Times New Roman"/>
                <w:b/>
                <w:sz w:val="24"/>
                <w:szCs w:val="24"/>
              </w:rPr>
            </w:pPr>
            <w:r w:rsidRPr="00FC07D3">
              <w:rPr>
                <w:rFonts w:ascii="Times New Roman" w:hAnsi="Times New Roman" w:cs="Times New Roman"/>
                <w:b/>
                <w:sz w:val="24"/>
                <w:szCs w:val="24"/>
              </w:rPr>
              <w:t>Pirkimo objektas</w:t>
            </w:r>
          </w:p>
        </w:tc>
        <w:tc>
          <w:tcPr>
            <w:tcW w:w="5539" w:type="dxa"/>
            <w:gridSpan w:val="2"/>
          </w:tcPr>
          <w:p w14:paraId="3F209708" w14:textId="676FE818" w:rsidR="002F119A" w:rsidRPr="00FC07D3" w:rsidRDefault="00DF4269" w:rsidP="0075727D">
            <w:pPr>
              <w:rPr>
                <w:rFonts w:ascii="Times New Roman" w:hAnsi="Times New Roman" w:cs="Times New Roman"/>
                <w:i/>
                <w:color w:val="FF0000"/>
                <w:sz w:val="24"/>
                <w:szCs w:val="24"/>
              </w:rPr>
            </w:pPr>
            <w:sdt>
              <w:sdtPr>
                <w:rPr>
                  <w:rFonts w:ascii="Times New Roman" w:eastAsia="Times New Roman" w:hAnsi="Times New Roman" w:cs="Times New Roman"/>
                  <w:b/>
                  <w:bCs/>
                  <w:sz w:val="24"/>
                  <w:szCs w:val="24"/>
                </w:rPr>
                <w:id w:val="2053194874"/>
                <w:placeholder>
                  <w:docPart w:val="EAB8461FF2734C829DB5DD0991107D45"/>
                </w:placeholder>
                <w:text/>
              </w:sdtPr>
              <w:sdtEndPr/>
              <w:sdtContent>
                <w:r w:rsidR="008403E8" w:rsidRPr="00FC07D3">
                  <w:rPr>
                    <w:rFonts w:ascii="Times New Roman" w:eastAsia="Times New Roman" w:hAnsi="Times New Roman" w:cs="Times New Roman"/>
                    <w:b/>
                    <w:bCs/>
                    <w:sz w:val="24"/>
                    <w:szCs w:val="24"/>
                  </w:rPr>
                  <w:t xml:space="preserve">Dovanų kortelės 50 </w:t>
                </w:r>
                <w:r w:rsidR="00633389" w:rsidRPr="00FC07D3">
                  <w:rPr>
                    <w:rFonts w:ascii="Times New Roman" w:eastAsia="Times New Roman" w:hAnsi="Times New Roman" w:cs="Times New Roman"/>
                    <w:b/>
                    <w:bCs/>
                    <w:sz w:val="24"/>
                    <w:szCs w:val="24"/>
                  </w:rPr>
                  <w:t>E</w:t>
                </w:r>
                <w:r w:rsidR="008403E8" w:rsidRPr="00FC07D3">
                  <w:rPr>
                    <w:rFonts w:ascii="Times New Roman" w:eastAsia="Times New Roman" w:hAnsi="Times New Roman" w:cs="Times New Roman"/>
                    <w:b/>
                    <w:bCs/>
                    <w:sz w:val="24"/>
                    <w:szCs w:val="24"/>
                  </w:rPr>
                  <w:t>ur vertės</w:t>
                </w:r>
              </w:sdtContent>
            </w:sdt>
          </w:p>
        </w:tc>
      </w:tr>
      <w:tr w:rsidR="002F119A" w:rsidRPr="00FC07D3" w14:paraId="2E7588DB" w14:textId="77777777" w:rsidTr="00280015">
        <w:trPr>
          <w:trHeight w:val="533"/>
        </w:trPr>
        <w:tc>
          <w:tcPr>
            <w:tcW w:w="565" w:type="dxa"/>
            <w:vMerge w:val="restart"/>
          </w:tcPr>
          <w:p w14:paraId="3BA6317F" w14:textId="52825AFE" w:rsidR="002F119A" w:rsidRPr="00FC07D3" w:rsidRDefault="00641CD5" w:rsidP="002F119A">
            <w:pPr>
              <w:rPr>
                <w:rFonts w:ascii="Times New Roman" w:hAnsi="Times New Roman" w:cs="Times New Roman"/>
                <w:b/>
                <w:sz w:val="24"/>
                <w:szCs w:val="24"/>
              </w:rPr>
            </w:pPr>
            <w:r w:rsidRPr="00FC07D3">
              <w:rPr>
                <w:rFonts w:ascii="Times New Roman" w:hAnsi="Times New Roman" w:cs="Times New Roman"/>
                <w:b/>
                <w:sz w:val="24"/>
                <w:szCs w:val="24"/>
              </w:rPr>
              <w:t>4</w:t>
            </w:r>
            <w:r w:rsidR="002F119A" w:rsidRPr="00FC07D3">
              <w:rPr>
                <w:rFonts w:ascii="Times New Roman" w:hAnsi="Times New Roman" w:cs="Times New Roman"/>
                <w:b/>
                <w:sz w:val="24"/>
                <w:szCs w:val="24"/>
              </w:rPr>
              <w:t>.</w:t>
            </w:r>
          </w:p>
        </w:tc>
        <w:tc>
          <w:tcPr>
            <w:tcW w:w="3530" w:type="dxa"/>
            <w:vMerge w:val="restart"/>
          </w:tcPr>
          <w:p w14:paraId="4B5FFB9D" w14:textId="68C420E8" w:rsidR="002F119A" w:rsidRPr="00FC07D3" w:rsidRDefault="002F119A" w:rsidP="002F119A">
            <w:pPr>
              <w:rPr>
                <w:rFonts w:ascii="Times New Roman" w:hAnsi="Times New Roman" w:cs="Times New Roman"/>
                <w:b/>
                <w:sz w:val="24"/>
                <w:szCs w:val="24"/>
              </w:rPr>
            </w:pPr>
            <w:r w:rsidRPr="00FC07D3">
              <w:rPr>
                <w:rFonts w:ascii="Times New Roman" w:hAnsi="Times New Roman" w:cs="Times New Roman"/>
                <w:b/>
                <w:color w:val="000000"/>
                <w:sz w:val="24"/>
                <w:szCs w:val="24"/>
              </w:rPr>
              <w:t>Pirkimo objekto apimtys (kiekiai)</w:t>
            </w:r>
          </w:p>
        </w:tc>
        <w:tc>
          <w:tcPr>
            <w:tcW w:w="1054" w:type="dxa"/>
          </w:tcPr>
          <w:p w14:paraId="3A7F5FBA" w14:textId="4BD7DBBA" w:rsidR="002F119A" w:rsidRPr="00FC07D3" w:rsidRDefault="008403E8" w:rsidP="00FE3836">
            <w:pPr>
              <w:widowControl w:val="0"/>
              <w:tabs>
                <w:tab w:val="left" w:pos="1019"/>
              </w:tabs>
              <w:spacing w:before="40" w:after="40"/>
              <w:rPr>
                <w:rFonts w:ascii="Times New Roman" w:hAnsi="Times New Roman" w:cs="Times New Roman"/>
                <w:sz w:val="24"/>
                <w:szCs w:val="24"/>
              </w:rPr>
            </w:pPr>
            <w:r w:rsidRPr="00FC07D3">
              <w:rPr>
                <w:rFonts w:ascii="Times New Roman" w:eastAsia="Times New Roman" w:hAnsi="Times New Roman" w:cs="Times New Roman"/>
                <w:sz w:val="24"/>
                <w:szCs w:val="24"/>
              </w:rPr>
              <w:t>680</w:t>
            </w:r>
          </w:p>
        </w:tc>
        <w:tc>
          <w:tcPr>
            <w:tcW w:w="4485" w:type="dxa"/>
          </w:tcPr>
          <w:p w14:paraId="3C449784" w14:textId="0CCF82F4" w:rsidR="002F119A" w:rsidRPr="00FC07D3" w:rsidRDefault="002F119A" w:rsidP="00280015">
            <w:pPr>
              <w:widowControl w:val="0"/>
              <w:tabs>
                <w:tab w:val="left" w:pos="1019"/>
              </w:tabs>
              <w:spacing w:before="40" w:after="40"/>
              <w:rPr>
                <w:rFonts w:ascii="Times New Roman" w:hAnsi="Times New Roman" w:cs="Times New Roman"/>
                <w:sz w:val="24"/>
                <w:szCs w:val="24"/>
              </w:rPr>
            </w:pPr>
            <w:r w:rsidRPr="00FC07D3">
              <w:rPr>
                <w:rFonts w:ascii="Times New Roman" w:hAnsi="Times New Roman" w:cs="Times New Roman"/>
                <w:sz w:val="24"/>
                <w:szCs w:val="24"/>
              </w:rPr>
              <w:t>[</w:t>
            </w:r>
            <w:sdt>
              <w:sdtPr>
                <w:rPr>
                  <w:rFonts w:ascii="Times New Roman" w:hAnsi="Times New Roman" w:cs="Times New Roman"/>
                  <w:sz w:val="24"/>
                  <w:szCs w:val="24"/>
                </w:rPr>
                <w:alias w:val="Pasirinkti"/>
                <w:tag w:val="Pasirinkti"/>
                <w:id w:val="-1066175980"/>
                <w:placeholder>
                  <w:docPart w:val="DefaultPlaceholder_-1854013439"/>
                </w:placeholder>
                <w:dropDownList>
                  <w:listItem w:value="Choose an item."/>
                  <w:listItem w:displayText="Kilogramai" w:value="Kilogramai"/>
                  <w:listItem w:displayText="vnt." w:value="vnt."/>
                  <w:listItem w:displayText="metrai" w:value="metrai"/>
                  <w:listItem w:displayText="kompl." w:value="kompl."/>
                  <w:listItem w:displayText="val." w:value="val."/>
                  <w:listItem w:displayText="Perkamas Prekių kiekis yra preliminarus" w:value="Perkamas Prekių kiekis yra preliminarus"/>
                  <w:listItem w:displayText="Perkamas Paslaugų kiekis yra preliminarus" w:value="Perkamas Paslaugų kiekis yra preliminarus"/>
                </w:dropDownList>
              </w:sdtPr>
              <w:sdtEndPr/>
              <w:sdtContent>
                <w:r w:rsidR="008403E8" w:rsidRPr="00FC07D3">
                  <w:rPr>
                    <w:rFonts w:ascii="Times New Roman" w:hAnsi="Times New Roman" w:cs="Times New Roman"/>
                    <w:sz w:val="24"/>
                    <w:szCs w:val="24"/>
                  </w:rPr>
                  <w:t>vnt.</w:t>
                </w:r>
              </w:sdtContent>
            </w:sdt>
          </w:p>
        </w:tc>
      </w:tr>
      <w:tr w:rsidR="0075727D" w:rsidRPr="00FC07D3" w14:paraId="7D0648A3" w14:textId="77777777" w:rsidTr="00280015">
        <w:tc>
          <w:tcPr>
            <w:tcW w:w="565" w:type="dxa"/>
            <w:vMerge/>
          </w:tcPr>
          <w:p w14:paraId="0A9BBA52" w14:textId="77777777" w:rsidR="0075727D" w:rsidRPr="00FC07D3" w:rsidRDefault="0075727D" w:rsidP="002F119A">
            <w:pPr>
              <w:rPr>
                <w:rFonts w:ascii="Times New Roman" w:hAnsi="Times New Roman" w:cs="Times New Roman"/>
                <w:color w:val="000000"/>
                <w:sz w:val="24"/>
                <w:szCs w:val="24"/>
              </w:rPr>
            </w:pPr>
          </w:p>
        </w:tc>
        <w:tc>
          <w:tcPr>
            <w:tcW w:w="3530" w:type="dxa"/>
            <w:vMerge/>
          </w:tcPr>
          <w:p w14:paraId="2F58E950" w14:textId="0C85F885" w:rsidR="0075727D" w:rsidRPr="00FC07D3" w:rsidRDefault="0075727D" w:rsidP="002F119A">
            <w:pPr>
              <w:rPr>
                <w:rFonts w:ascii="Times New Roman" w:hAnsi="Times New Roman" w:cs="Times New Roman"/>
                <w:color w:val="000000"/>
                <w:sz w:val="24"/>
                <w:szCs w:val="24"/>
              </w:rPr>
            </w:pPr>
          </w:p>
        </w:tc>
        <w:tc>
          <w:tcPr>
            <w:tcW w:w="5539" w:type="dxa"/>
            <w:gridSpan w:val="2"/>
          </w:tcPr>
          <w:sdt>
            <w:sdtPr>
              <w:rPr>
                <w:rFonts w:ascii="Times New Roman" w:hAnsi="Times New Roman" w:cs="Times New Roman"/>
                <w:sz w:val="24"/>
                <w:szCs w:val="24"/>
              </w:rPr>
              <w:alias w:val="pasirinkimai"/>
              <w:tag w:val="pasirinkimai"/>
              <w:id w:val="1068926033"/>
              <w:placeholder>
                <w:docPart w:val="DefaultPlaceholder_-1854013439"/>
              </w:placeholder>
              <w:dropDownList>
                <w:listItem w:value="Choose an item."/>
                <w:listItem w:displayText="-" w:value="-"/>
                <w:listItem w:displayText="Nurodytas preliminarus prekių kiekis. Užsakovas neįsipareigoja nupirkti viso nurodytų prekių kiekio ar bet kokios jų dalies. Nurodytų prekių kiekis gali būti keičiamas, neviršijant bendros pirkimo vertės." w:value="Nurodytas preliminarus prekių kiekis. Užsakovas neįsipareigoja nupirkti viso nurodytų prekių kiekio ar bet kokios jų dalies. Nurodytų prekių kiekis gali būti keičiamas, neviršijant bendros pirkimo vertės."/>
                <w:listItem w:displayText="Užsakovas įsipareigoja nupirkti visą nurodytą Prekių kiekį sutarties vykdymo metu. " w:value="Užsakovas įsipareigoja nupirkti visą nurodytą Prekių kiekį sutarties vykdymo metu. "/>
              </w:dropDownList>
            </w:sdtPr>
            <w:sdtEndPr/>
            <w:sdtContent>
              <w:p w14:paraId="498B3893" w14:textId="0C914F97" w:rsidR="0075727D" w:rsidRPr="00FC07D3" w:rsidRDefault="008403E8" w:rsidP="00B27BA1">
                <w:pPr>
                  <w:pStyle w:val="Sraopastraipa"/>
                  <w:tabs>
                    <w:tab w:val="left" w:pos="426"/>
                  </w:tabs>
                  <w:ind w:left="0" w:firstLine="0"/>
                  <w:jc w:val="both"/>
                  <w:rPr>
                    <w:rFonts w:ascii="Times New Roman" w:hAnsi="Times New Roman" w:cs="Times New Roman"/>
                    <w:sz w:val="24"/>
                    <w:szCs w:val="24"/>
                  </w:rPr>
                </w:pPr>
                <w:r w:rsidRPr="00FC07D3">
                  <w:rPr>
                    <w:rFonts w:ascii="Times New Roman" w:hAnsi="Times New Roman" w:cs="Times New Roman"/>
                    <w:sz w:val="24"/>
                    <w:szCs w:val="24"/>
                  </w:rPr>
                  <w:t>Nurodytas preliminarus prekių kiekis. Užsakovas neįsipareigoja nupirkti viso nurodytų prekių kiekio ar bet kokios jų dalies. Nurodytų prekių kiekis gali būti keičiamas, neviršijant bendros pirkimo vertės.</w:t>
                </w:r>
              </w:p>
            </w:sdtContent>
          </w:sdt>
        </w:tc>
      </w:tr>
      <w:tr w:rsidR="00641CD5" w:rsidRPr="00FC07D3" w14:paraId="4A43CA18" w14:textId="77777777" w:rsidTr="00FE3836">
        <w:tc>
          <w:tcPr>
            <w:tcW w:w="565" w:type="dxa"/>
          </w:tcPr>
          <w:p w14:paraId="04B329F8" w14:textId="09AECDAE" w:rsidR="00641CD5" w:rsidRPr="00FC07D3" w:rsidRDefault="00280015" w:rsidP="002F119A">
            <w:pPr>
              <w:rPr>
                <w:rFonts w:ascii="Times New Roman" w:hAnsi="Times New Roman" w:cs="Times New Roman"/>
                <w:b/>
                <w:color w:val="000000"/>
                <w:sz w:val="24"/>
                <w:szCs w:val="24"/>
              </w:rPr>
            </w:pPr>
            <w:r w:rsidRPr="00FC07D3">
              <w:rPr>
                <w:rFonts w:ascii="Times New Roman" w:hAnsi="Times New Roman" w:cs="Times New Roman"/>
                <w:b/>
                <w:color w:val="000000"/>
                <w:sz w:val="24"/>
                <w:szCs w:val="24"/>
              </w:rPr>
              <w:t>5</w:t>
            </w:r>
            <w:r w:rsidR="00641CD5" w:rsidRPr="00FC07D3">
              <w:rPr>
                <w:rFonts w:ascii="Times New Roman" w:hAnsi="Times New Roman" w:cs="Times New Roman"/>
                <w:b/>
                <w:color w:val="000000"/>
                <w:sz w:val="24"/>
                <w:szCs w:val="24"/>
              </w:rPr>
              <w:t>.</w:t>
            </w:r>
          </w:p>
        </w:tc>
        <w:tc>
          <w:tcPr>
            <w:tcW w:w="9069" w:type="dxa"/>
            <w:gridSpan w:val="3"/>
          </w:tcPr>
          <w:p w14:paraId="6E1582B2" w14:textId="2A5B5584" w:rsidR="00641CD5" w:rsidRPr="00FC07D3" w:rsidRDefault="00641CD5" w:rsidP="00B27BA1">
            <w:pPr>
              <w:pStyle w:val="Sraopastraipa"/>
              <w:tabs>
                <w:tab w:val="left" w:pos="426"/>
              </w:tabs>
              <w:ind w:left="0" w:firstLine="0"/>
              <w:jc w:val="both"/>
              <w:rPr>
                <w:rFonts w:ascii="Times New Roman" w:hAnsi="Times New Roman" w:cs="Times New Roman"/>
                <w:b/>
                <w:sz w:val="24"/>
                <w:szCs w:val="24"/>
              </w:rPr>
            </w:pPr>
            <w:r w:rsidRPr="00FC07D3">
              <w:rPr>
                <w:rFonts w:ascii="Times New Roman" w:hAnsi="Times New Roman" w:cs="Times New Roman"/>
                <w:b/>
                <w:sz w:val="24"/>
                <w:szCs w:val="24"/>
              </w:rPr>
              <w:t>Techniniai reikalavimai</w:t>
            </w:r>
            <w:r w:rsidR="00EF1417" w:rsidRPr="00FC07D3">
              <w:rPr>
                <w:rFonts w:ascii="Times New Roman" w:hAnsi="Times New Roman" w:cs="Times New Roman"/>
                <w:b/>
                <w:sz w:val="24"/>
                <w:szCs w:val="24"/>
              </w:rPr>
              <w:t xml:space="preserve"> </w:t>
            </w:r>
            <w:r w:rsidRPr="00FC07D3">
              <w:rPr>
                <w:rFonts w:ascii="Times New Roman" w:hAnsi="Times New Roman" w:cs="Times New Roman"/>
                <w:b/>
                <w:sz w:val="24"/>
                <w:szCs w:val="24"/>
              </w:rPr>
              <w:t>pirkimo</w:t>
            </w:r>
            <w:r w:rsidR="00EF1417" w:rsidRPr="00FC07D3">
              <w:rPr>
                <w:rFonts w:ascii="Times New Roman" w:hAnsi="Times New Roman" w:cs="Times New Roman"/>
                <w:b/>
                <w:sz w:val="24"/>
                <w:szCs w:val="24"/>
              </w:rPr>
              <w:t xml:space="preserve"> </w:t>
            </w:r>
            <w:r w:rsidRPr="00FC07D3">
              <w:rPr>
                <w:rFonts w:ascii="Times New Roman" w:hAnsi="Times New Roman" w:cs="Times New Roman"/>
                <w:b/>
                <w:sz w:val="24"/>
                <w:szCs w:val="24"/>
              </w:rPr>
              <w:t>objektui</w:t>
            </w:r>
          </w:p>
        </w:tc>
      </w:tr>
      <w:tr w:rsidR="00EF1417" w:rsidRPr="00FC07D3" w14:paraId="5F3DDF8B" w14:textId="77777777" w:rsidTr="00FE3836">
        <w:tc>
          <w:tcPr>
            <w:tcW w:w="565" w:type="dxa"/>
          </w:tcPr>
          <w:p w14:paraId="0239FA1A" w14:textId="77777777" w:rsidR="00EF1417" w:rsidRPr="00FC07D3" w:rsidRDefault="00EF1417" w:rsidP="009B5C9B">
            <w:pPr>
              <w:rPr>
                <w:rFonts w:ascii="Times New Roman" w:hAnsi="Times New Roman" w:cs="Times New Roman"/>
                <w:color w:val="000000"/>
                <w:sz w:val="24"/>
                <w:szCs w:val="24"/>
              </w:rPr>
            </w:pPr>
          </w:p>
        </w:tc>
        <w:tc>
          <w:tcPr>
            <w:tcW w:w="9069" w:type="dxa"/>
            <w:gridSpan w:val="3"/>
          </w:tcPr>
          <w:p w14:paraId="20AFF8E0" w14:textId="77777777" w:rsidR="008403E8" w:rsidRPr="001907A9" w:rsidRDefault="008403E8" w:rsidP="008403E8">
            <w:pPr>
              <w:numPr>
                <w:ilvl w:val="1"/>
                <w:numId w:val="13"/>
              </w:numPr>
              <w:tabs>
                <w:tab w:val="left" w:pos="567"/>
                <w:tab w:val="left" w:pos="1276"/>
              </w:tabs>
              <w:ind w:left="0" w:firstLine="0"/>
              <w:contextualSpacing/>
              <w:jc w:val="both"/>
              <w:rPr>
                <w:rFonts w:ascii="Times New Roman" w:eastAsia="Times New Roman" w:hAnsi="Times New Roman" w:cs="Times New Roman"/>
                <w:color w:val="000000"/>
                <w:sz w:val="24"/>
                <w:szCs w:val="24"/>
              </w:rPr>
            </w:pPr>
            <w:r w:rsidRPr="001907A9">
              <w:rPr>
                <w:rFonts w:ascii="Times New Roman" w:eastAsia="Times New Roman" w:hAnsi="Times New Roman" w:cs="Times New Roman"/>
                <w:color w:val="000000"/>
                <w:sz w:val="24"/>
                <w:szCs w:val="24"/>
              </w:rPr>
              <w:t>Dovanų kortelės – atsiskaitymo priemonė, skirta atsiskaityti už prekes, nenaudojant grynųjų pinigų ar banko kortelių.</w:t>
            </w:r>
          </w:p>
          <w:p w14:paraId="19EB6D56" w14:textId="62A9E66B" w:rsidR="008403E8" w:rsidRPr="001907A9" w:rsidRDefault="008403E8" w:rsidP="008403E8">
            <w:pPr>
              <w:numPr>
                <w:ilvl w:val="1"/>
                <w:numId w:val="13"/>
              </w:numPr>
              <w:tabs>
                <w:tab w:val="left" w:pos="567"/>
                <w:tab w:val="left" w:pos="1276"/>
              </w:tabs>
              <w:ind w:left="0" w:firstLine="0"/>
              <w:contextualSpacing/>
              <w:jc w:val="both"/>
              <w:rPr>
                <w:rFonts w:ascii="Times New Roman" w:eastAsia="Times New Roman" w:hAnsi="Times New Roman" w:cs="Times New Roman"/>
                <w:color w:val="000000"/>
                <w:sz w:val="24"/>
                <w:szCs w:val="24"/>
              </w:rPr>
            </w:pPr>
            <w:r w:rsidRPr="001907A9">
              <w:rPr>
                <w:rFonts w:ascii="Times New Roman" w:eastAsia="Times New Roman" w:hAnsi="Times New Roman" w:cs="Times New Roman"/>
                <w:color w:val="000000"/>
                <w:sz w:val="24"/>
                <w:szCs w:val="24"/>
              </w:rPr>
              <w:t>Dovanų kortelės turi galioti prekybos centre (-</w:t>
            </w:r>
            <w:r w:rsidR="001907A9" w:rsidRPr="001907A9">
              <w:rPr>
                <w:rFonts w:ascii="Times New Roman" w:eastAsia="Times New Roman" w:hAnsi="Times New Roman" w:cs="Times New Roman"/>
                <w:color w:val="000000"/>
                <w:sz w:val="24"/>
                <w:szCs w:val="24"/>
              </w:rPr>
              <w:t>uoste</w:t>
            </w:r>
            <w:r w:rsidRPr="001907A9">
              <w:rPr>
                <w:rFonts w:ascii="Times New Roman" w:eastAsia="Times New Roman" w:hAnsi="Times New Roman" w:cs="Times New Roman"/>
                <w:color w:val="000000"/>
                <w:sz w:val="24"/>
                <w:szCs w:val="24"/>
              </w:rPr>
              <w:t>), kuriame (-</w:t>
            </w:r>
            <w:proofErr w:type="spellStart"/>
            <w:r w:rsidRPr="001907A9">
              <w:rPr>
                <w:rFonts w:ascii="Times New Roman" w:eastAsia="Times New Roman" w:hAnsi="Times New Roman" w:cs="Times New Roman"/>
                <w:color w:val="000000"/>
                <w:sz w:val="24"/>
                <w:szCs w:val="24"/>
              </w:rPr>
              <w:t>iuose</w:t>
            </w:r>
            <w:proofErr w:type="spellEnd"/>
            <w:r w:rsidRPr="001907A9">
              <w:rPr>
                <w:rFonts w:ascii="Times New Roman" w:eastAsia="Times New Roman" w:hAnsi="Times New Roman" w:cs="Times New Roman"/>
                <w:color w:val="000000"/>
                <w:sz w:val="24"/>
                <w:szCs w:val="24"/>
              </w:rPr>
              <w:t>) prekiaujama įvairaus pobūdžio prekėmis ir teikiamos plataus spektro paslaugos</w:t>
            </w:r>
            <w:r w:rsidR="009351C2" w:rsidRPr="001907A9">
              <w:rPr>
                <w:rFonts w:ascii="Times New Roman" w:eastAsia="Times New Roman" w:hAnsi="Times New Roman" w:cs="Times New Roman"/>
                <w:color w:val="000000"/>
                <w:sz w:val="24"/>
                <w:szCs w:val="24"/>
              </w:rPr>
              <w:t>.</w:t>
            </w:r>
          </w:p>
          <w:p w14:paraId="77CE4C6A" w14:textId="5F62C2CA" w:rsidR="008403E8" w:rsidRPr="001907A9" w:rsidRDefault="008403E8" w:rsidP="008403E8">
            <w:pPr>
              <w:numPr>
                <w:ilvl w:val="1"/>
                <w:numId w:val="13"/>
              </w:numPr>
              <w:tabs>
                <w:tab w:val="left" w:pos="567"/>
                <w:tab w:val="left" w:pos="1276"/>
              </w:tabs>
              <w:ind w:left="0" w:firstLine="0"/>
              <w:contextualSpacing/>
              <w:jc w:val="both"/>
              <w:rPr>
                <w:rFonts w:ascii="Times New Roman" w:eastAsia="Times New Roman" w:hAnsi="Times New Roman" w:cs="Times New Roman"/>
                <w:color w:val="000000"/>
                <w:sz w:val="24"/>
                <w:szCs w:val="24"/>
              </w:rPr>
            </w:pPr>
            <w:r w:rsidRPr="001907A9">
              <w:rPr>
                <w:rFonts w:ascii="Times New Roman" w:eastAsia="Times New Roman" w:hAnsi="Times New Roman" w:cs="Times New Roman"/>
                <w:color w:val="000000"/>
                <w:sz w:val="24"/>
                <w:szCs w:val="24"/>
              </w:rPr>
              <w:t>Su dovanų kortelėmis turi būti galimybė atsiskaityti už visas prekes, esančias prekybos centre (-</w:t>
            </w:r>
            <w:proofErr w:type="spellStart"/>
            <w:r w:rsidRPr="001907A9">
              <w:rPr>
                <w:rFonts w:ascii="Times New Roman" w:eastAsia="Times New Roman" w:hAnsi="Times New Roman" w:cs="Times New Roman"/>
                <w:color w:val="000000"/>
                <w:sz w:val="24"/>
                <w:szCs w:val="24"/>
              </w:rPr>
              <w:t>uose</w:t>
            </w:r>
            <w:proofErr w:type="spellEnd"/>
            <w:r w:rsidRPr="001907A9">
              <w:rPr>
                <w:rFonts w:ascii="Times New Roman" w:eastAsia="Times New Roman" w:hAnsi="Times New Roman" w:cs="Times New Roman"/>
                <w:color w:val="000000"/>
                <w:sz w:val="24"/>
                <w:szCs w:val="24"/>
              </w:rPr>
              <w:t>), išskyrus alkoholį bei tabako gaminius.</w:t>
            </w:r>
          </w:p>
          <w:p w14:paraId="405665FC" w14:textId="77777777" w:rsidR="008403E8" w:rsidRPr="001907A9" w:rsidRDefault="008403E8" w:rsidP="008403E8">
            <w:pPr>
              <w:numPr>
                <w:ilvl w:val="1"/>
                <w:numId w:val="13"/>
              </w:numPr>
              <w:tabs>
                <w:tab w:val="left" w:pos="567"/>
                <w:tab w:val="left" w:pos="1276"/>
              </w:tabs>
              <w:ind w:left="0" w:firstLine="0"/>
              <w:contextualSpacing/>
              <w:jc w:val="both"/>
              <w:rPr>
                <w:rFonts w:ascii="Times New Roman" w:eastAsia="Times New Roman" w:hAnsi="Times New Roman" w:cs="Times New Roman"/>
                <w:color w:val="000000"/>
                <w:sz w:val="24"/>
                <w:szCs w:val="24"/>
              </w:rPr>
            </w:pPr>
            <w:r w:rsidRPr="001907A9">
              <w:rPr>
                <w:rFonts w:ascii="Times New Roman" w:eastAsia="Times New Roman" w:hAnsi="Times New Roman" w:cs="Times New Roman"/>
                <w:sz w:val="24"/>
                <w:szCs w:val="24"/>
              </w:rPr>
              <w:t>Ant kuponų turi būti nurodyta kuponų vertės išraiška eurais, t. y. kuponų nominalas.</w:t>
            </w:r>
          </w:p>
          <w:p w14:paraId="4D93488A" w14:textId="77777777" w:rsidR="008403E8" w:rsidRPr="001907A9" w:rsidRDefault="008403E8" w:rsidP="008403E8">
            <w:pPr>
              <w:numPr>
                <w:ilvl w:val="1"/>
                <w:numId w:val="13"/>
              </w:numPr>
              <w:tabs>
                <w:tab w:val="left" w:pos="567"/>
                <w:tab w:val="left" w:pos="1276"/>
              </w:tabs>
              <w:ind w:left="0" w:firstLine="0"/>
              <w:contextualSpacing/>
              <w:jc w:val="both"/>
              <w:rPr>
                <w:rFonts w:ascii="Times New Roman" w:eastAsia="Times New Roman" w:hAnsi="Times New Roman" w:cs="Times New Roman"/>
                <w:color w:val="000000"/>
                <w:sz w:val="24"/>
                <w:szCs w:val="24"/>
              </w:rPr>
            </w:pPr>
            <w:r w:rsidRPr="001907A9">
              <w:rPr>
                <w:rFonts w:ascii="Times New Roman" w:eastAsia="Times New Roman" w:hAnsi="Times New Roman" w:cs="Times New Roman"/>
                <w:sz w:val="24"/>
                <w:szCs w:val="24"/>
              </w:rPr>
              <w:t>Kuponai, dovanų kortelės turi būti įpakuoti į vokelius.</w:t>
            </w:r>
          </w:p>
          <w:p w14:paraId="2652C7BA" w14:textId="3761A8BD" w:rsidR="008403E8" w:rsidRPr="001907A9" w:rsidRDefault="008403E8" w:rsidP="008403E8">
            <w:pPr>
              <w:numPr>
                <w:ilvl w:val="1"/>
                <w:numId w:val="13"/>
              </w:numPr>
              <w:tabs>
                <w:tab w:val="left" w:pos="567"/>
                <w:tab w:val="left" w:pos="1276"/>
              </w:tabs>
              <w:ind w:left="0" w:firstLine="0"/>
              <w:contextualSpacing/>
              <w:jc w:val="both"/>
              <w:rPr>
                <w:rFonts w:ascii="Times New Roman" w:eastAsia="Times New Roman" w:hAnsi="Times New Roman" w:cs="Times New Roman"/>
                <w:color w:val="000000"/>
                <w:sz w:val="24"/>
                <w:szCs w:val="24"/>
              </w:rPr>
            </w:pPr>
            <w:r w:rsidRPr="001907A9">
              <w:rPr>
                <w:rFonts w:ascii="Times New Roman" w:eastAsia="Times New Roman" w:hAnsi="Times New Roman" w:cs="Times New Roman"/>
                <w:sz w:val="24"/>
                <w:szCs w:val="24"/>
              </w:rPr>
              <w:t xml:space="preserve">Kuponų, dovanų kortelių galiojimas – ne mažiau kaip </w:t>
            </w:r>
            <w:r w:rsidR="000D5C6F" w:rsidRPr="001907A9">
              <w:rPr>
                <w:rFonts w:ascii="Times New Roman" w:eastAsia="Times New Roman" w:hAnsi="Times New Roman" w:cs="Times New Roman"/>
                <w:sz w:val="24"/>
                <w:szCs w:val="24"/>
              </w:rPr>
              <w:t>6</w:t>
            </w:r>
            <w:r w:rsidRPr="001907A9">
              <w:rPr>
                <w:rFonts w:ascii="Times New Roman" w:eastAsia="Times New Roman" w:hAnsi="Times New Roman" w:cs="Times New Roman"/>
                <w:sz w:val="24"/>
                <w:szCs w:val="24"/>
              </w:rPr>
              <w:t xml:space="preserve"> mėn. nuo jų pristatymo perkančiajai organizacijai.</w:t>
            </w:r>
          </w:p>
          <w:p w14:paraId="50C4EC22" w14:textId="77777777" w:rsidR="008403E8" w:rsidRPr="001907A9" w:rsidRDefault="008403E8" w:rsidP="008403E8">
            <w:pPr>
              <w:numPr>
                <w:ilvl w:val="1"/>
                <w:numId w:val="13"/>
              </w:numPr>
              <w:tabs>
                <w:tab w:val="left" w:pos="567"/>
                <w:tab w:val="left" w:pos="1276"/>
              </w:tabs>
              <w:ind w:left="0" w:firstLine="0"/>
              <w:contextualSpacing/>
              <w:jc w:val="both"/>
              <w:rPr>
                <w:rFonts w:ascii="Times New Roman" w:eastAsia="Times New Roman" w:hAnsi="Times New Roman" w:cs="Times New Roman"/>
                <w:color w:val="000000"/>
                <w:sz w:val="24"/>
                <w:szCs w:val="24"/>
              </w:rPr>
            </w:pPr>
            <w:r w:rsidRPr="001907A9">
              <w:rPr>
                <w:rFonts w:ascii="Times New Roman" w:eastAsia="Times New Roman" w:hAnsi="Times New Roman" w:cs="Times New Roman"/>
                <w:sz w:val="24"/>
                <w:szCs w:val="24"/>
              </w:rPr>
              <w:t>Kuponai, dovanų kortelės negali būti keičiamas į pinigus.</w:t>
            </w:r>
          </w:p>
          <w:p w14:paraId="2DA3ABB8" w14:textId="77777777" w:rsidR="008403E8" w:rsidRPr="001907A9" w:rsidRDefault="008403E8" w:rsidP="008403E8">
            <w:pPr>
              <w:numPr>
                <w:ilvl w:val="1"/>
                <w:numId w:val="13"/>
              </w:numPr>
              <w:tabs>
                <w:tab w:val="left" w:pos="567"/>
                <w:tab w:val="left" w:pos="1276"/>
              </w:tabs>
              <w:ind w:left="0" w:firstLine="0"/>
              <w:contextualSpacing/>
              <w:jc w:val="both"/>
              <w:rPr>
                <w:rFonts w:ascii="Times New Roman" w:eastAsia="Times New Roman" w:hAnsi="Times New Roman" w:cs="Times New Roman"/>
                <w:color w:val="000000"/>
                <w:sz w:val="24"/>
                <w:szCs w:val="24"/>
              </w:rPr>
            </w:pPr>
            <w:r w:rsidRPr="001907A9">
              <w:rPr>
                <w:rFonts w:ascii="Times New Roman" w:eastAsia="Times New Roman" w:hAnsi="Times New Roman" w:cs="Times New Roman"/>
                <w:sz w:val="24"/>
                <w:szCs w:val="24"/>
              </w:rPr>
              <w:t>Turi būti galimybė, esant didesnei perkamų prekių sumai nei kupono, dovanų kortelės likutis, likusią sumą sumokėti grynaisiais pinigais arba banko kortele.</w:t>
            </w:r>
            <w:r w:rsidRPr="001907A9">
              <w:rPr>
                <w:rFonts w:ascii="Times New Roman" w:eastAsia="Times New Roman" w:hAnsi="Times New Roman" w:cs="Times New Roman"/>
                <w:bCs/>
                <w:sz w:val="24"/>
                <w:szCs w:val="24"/>
              </w:rPr>
              <w:t xml:space="preserve"> </w:t>
            </w:r>
          </w:p>
          <w:p w14:paraId="7AFF83BD" w14:textId="13B79A0B" w:rsidR="008403E8" w:rsidRPr="001907A9" w:rsidRDefault="008403E8" w:rsidP="008403E8">
            <w:pPr>
              <w:numPr>
                <w:ilvl w:val="1"/>
                <w:numId w:val="13"/>
              </w:numPr>
              <w:tabs>
                <w:tab w:val="left" w:pos="567"/>
                <w:tab w:val="left" w:pos="1276"/>
              </w:tabs>
              <w:ind w:left="0" w:firstLine="0"/>
              <w:contextualSpacing/>
              <w:jc w:val="both"/>
              <w:rPr>
                <w:rFonts w:ascii="Times New Roman" w:eastAsia="Times New Roman" w:hAnsi="Times New Roman" w:cs="Times New Roman"/>
                <w:color w:val="000000"/>
                <w:sz w:val="24"/>
                <w:szCs w:val="24"/>
              </w:rPr>
            </w:pPr>
            <w:r w:rsidRPr="001907A9">
              <w:rPr>
                <w:rFonts w:ascii="Times New Roman" w:eastAsia="Times New Roman" w:hAnsi="Times New Roman" w:cs="Times New Roman"/>
                <w:bCs/>
                <w:sz w:val="24"/>
                <w:szCs w:val="24"/>
              </w:rPr>
              <w:t xml:space="preserve">Kuponai, dovanų kortelės turi galioti </w:t>
            </w:r>
            <w:r w:rsidRPr="00DF4269">
              <w:rPr>
                <w:rFonts w:ascii="Times New Roman" w:eastAsia="Times New Roman" w:hAnsi="Times New Roman" w:cs="Times New Roman"/>
                <w:b/>
                <w:sz w:val="24"/>
                <w:szCs w:val="24"/>
              </w:rPr>
              <w:t>Vilniaus miesto ribose</w:t>
            </w:r>
            <w:r w:rsidRPr="001907A9">
              <w:rPr>
                <w:rFonts w:ascii="Times New Roman" w:eastAsia="Times New Roman" w:hAnsi="Times New Roman" w:cs="Times New Roman"/>
                <w:bCs/>
                <w:sz w:val="24"/>
                <w:szCs w:val="24"/>
              </w:rPr>
              <w:t xml:space="preserve"> esančiuose prekybos centruose, kuriuose prekybą vykdo paslaugų, kavinių</w:t>
            </w:r>
            <w:r w:rsidR="000D5C6F" w:rsidRPr="001907A9">
              <w:rPr>
                <w:rFonts w:ascii="Times New Roman" w:eastAsia="Times New Roman" w:hAnsi="Times New Roman" w:cs="Times New Roman"/>
                <w:bCs/>
                <w:sz w:val="24"/>
                <w:szCs w:val="24"/>
              </w:rPr>
              <w:t>,</w:t>
            </w:r>
            <w:r w:rsidRPr="001907A9">
              <w:rPr>
                <w:rFonts w:ascii="Times New Roman" w:eastAsia="Times New Roman" w:hAnsi="Times New Roman" w:cs="Times New Roman"/>
                <w:bCs/>
                <w:sz w:val="24"/>
                <w:szCs w:val="24"/>
              </w:rPr>
              <w:t xml:space="preserve"> restoranų, </w:t>
            </w:r>
            <w:r w:rsidR="000D5C6F" w:rsidRPr="001907A9">
              <w:rPr>
                <w:rFonts w:ascii="Times New Roman" w:eastAsia="Times New Roman" w:hAnsi="Times New Roman" w:cs="Times New Roman"/>
                <w:bCs/>
                <w:sz w:val="24"/>
                <w:szCs w:val="24"/>
              </w:rPr>
              <w:t xml:space="preserve">namų apyvokos arba statybinių prekių, </w:t>
            </w:r>
            <w:r w:rsidRPr="001907A9">
              <w:rPr>
                <w:rFonts w:ascii="Times New Roman" w:eastAsia="Times New Roman" w:hAnsi="Times New Roman" w:cs="Times New Roman"/>
                <w:bCs/>
                <w:sz w:val="24"/>
                <w:szCs w:val="24"/>
              </w:rPr>
              <w:t>maisto ir kitų prekių parduotuvės, kurių maisto prekių asortimentas būtų ne mažesnis negu 500 vnt. prekių rūšių.</w:t>
            </w:r>
          </w:p>
          <w:p w14:paraId="070FE678" w14:textId="517AC865" w:rsidR="00EF1417" w:rsidRPr="001907A9" w:rsidRDefault="005D2E58" w:rsidP="005763CF">
            <w:pPr>
              <w:pStyle w:val="Sraopastraipa"/>
              <w:numPr>
                <w:ilvl w:val="0"/>
                <w:numId w:val="6"/>
              </w:numPr>
              <w:tabs>
                <w:tab w:val="left" w:pos="740"/>
              </w:tabs>
              <w:spacing w:before="60" w:after="60"/>
              <w:ind w:left="31" w:firstLine="0"/>
              <w:jc w:val="both"/>
              <w:rPr>
                <w:rFonts w:ascii="Times New Roman" w:hAnsi="Times New Roman" w:cs="Times New Roman"/>
                <w:bCs/>
                <w:sz w:val="24"/>
                <w:szCs w:val="24"/>
              </w:rPr>
            </w:pPr>
            <w:r w:rsidRPr="001907A9">
              <w:rPr>
                <w:rFonts w:ascii="Times New Roman" w:hAnsi="Times New Roman" w:cs="Times New Roman"/>
                <w:sz w:val="24"/>
                <w:szCs w:val="24"/>
              </w:rPr>
              <w:t>Tiekėjas</w:t>
            </w:r>
            <w:r w:rsidR="00EF1417" w:rsidRPr="001907A9">
              <w:rPr>
                <w:rFonts w:ascii="Times New Roman" w:hAnsi="Times New Roman" w:cs="Times New Roman"/>
                <w:sz w:val="24"/>
                <w:szCs w:val="24"/>
              </w:rPr>
              <w:t xml:space="preserve"> privalo garantuoti, kad pateiktos Prekės yra naujos, nenaudotos ir be defektų.</w:t>
            </w:r>
          </w:p>
          <w:p w14:paraId="073389E6" w14:textId="4F02BFEB" w:rsidR="00EF1417" w:rsidRPr="001907A9" w:rsidRDefault="00EF1417" w:rsidP="00280015">
            <w:pPr>
              <w:pStyle w:val="Sraopastraipa"/>
              <w:numPr>
                <w:ilvl w:val="0"/>
                <w:numId w:val="6"/>
              </w:numPr>
              <w:tabs>
                <w:tab w:val="left" w:pos="740"/>
              </w:tabs>
              <w:spacing w:before="60" w:after="60"/>
              <w:ind w:left="31" w:firstLine="0"/>
              <w:jc w:val="both"/>
              <w:rPr>
                <w:rFonts w:ascii="Times New Roman" w:hAnsi="Times New Roman" w:cs="Times New Roman"/>
                <w:bCs/>
                <w:sz w:val="24"/>
                <w:szCs w:val="24"/>
              </w:rPr>
            </w:pPr>
            <w:r w:rsidRPr="001907A9">
              <w:rPr>
                <w:rFonts w:ascii="Times New Roman" w:hAnsi="Times New Roman" w:cs="Times New Roman"/>
                <w:bCs/>
                <w:sz w:val="24"/>
                <w:szCs w:val="24"/>
              </w:rPr>
              <w:t xml:space="preserve">Sutarties vykdymo metu susidariusios atliekos turi būti tvarkomos nepažeidžiant aplinkosaugos reikalavimų ir rūšiuojamos. Jeigu sutarties vykdymo metu susidaro atliekos, kurios gali būti pristatomos į atliekų supirktuves) - šios atliekos turi būti pristatomos į supirktuves. </w:t>
            </w:r>
          </w:p>
        </w:tc>
      </w:tr>
      <w:tr w:rsidR="002F119A" w:rsidRPr="00FC07D3" w14:paraId="699F589A" w14:textId="77777777" w:rsidTr="00280015">
        <w:tc>
          <w:tcPr>
            <w:tcW w:w="565" w:type="dxa"/>
          </w:tcPr>
          <w:p w14:paraId="4AE30742" w14:textId="3E757D1E" w:rsidR="002F119A" w:rsidRPr="00FC07D3" w:rsidRDefault="00280015" w:rsidP="002F119A">
            <w:pPr>
              <w:rPr>
                <w:rFonts w:ascii="Times New Roman" w:hAnsi="Times New Roman" w:cs="Times New Roman"/>
                <w:b/>
                <w:color w:val="000000"/>
                <w:sz w:val="24"/>
                <w:szCs w:val="24"/>
              </w:rPr>
            </w:pPr>
            <w:r w:rsidRPr="00FC07D3">
              <w:rPr>
                <w:rFonts w:ascii="Times New Roman" w:hAnsi="Times New Roman" w:cs="Times New Roman"/>
                <w:b/>
                <w:color w:val="000000"/>
                <w:sz w:val="24"/>
                <w:szCs w:val="24"/>
              </w:rPr>
              <w:t>6</w:t>
            </w:r>
            <w:r w:rsidR="002F119A" w:rsidRPr="00FC07D3">
              <w:rPr>
                <w:rFonts w:ascii="Times New Roman" w:hAnsi="Times New Roman" w:cs="Times New Roman"/>
                <w:b/>
                <w:color w:val="000000"/>
                <w:sz w:val="24"/>
                <w:szCs w:val="24"/>
              </w:rPr>
              <w:t>.</w:t>
            </w:r>
          </w:p>
        </w:tc>
        <w:tc>
          <w:tcPr>
            <w:tcW w:w="3530" w:type="dxa"/>
          </w:tcPr>
          <w:p w14:paraId="6E101498" w14:textId="3218BE30" w:rsidR="002F119A" w:rsidRPr="001907A9" w:rsidRDefault="00EF1417" w:rsidP="00EF1417">
            <w:pPr>
              <w:rPr>
                <w:rFonts w:ascii="Times New Roman" w:hAnsi="Times New Roman" w:cs="Times New Roman"/>
                <w:b/>
                <w:color w:val="000000"/>
                <w:sz w:val="24"/>
                <w:szCs w:val="24"/>
              </w:rPr>
            </w:pPr>
            <w:r w:rsidRPr="001907A9">
              <w:rPr>
                <w:rFonts w:ascii="Times New Roman" w:hAnsi="Times New Roman" w:cs="Times New Roman"/>
                <w:b/>
                <w:color w:val="000000"/>
                <w:sz w:val="24"/>
                <w:szCs w:val="24"/>
              </w:rPr>
              <w:t xml:space="preserve">Prekių pristatymo </w:t>
            </w:r>
            <w:r w:rsidR="002F119A" w:rsidRPr="001907A9">
              <w:rPr>
                <w:rFonts w:ascii="Times New Roman" w:hAnsi="Times New Roman" w:cs="Times New Roman"/>
                <w:b/>
                <w:color w:val="000000"/>
                <w:sz w:val="24"/>
                <w:szCs w:val="24"/>
              </w:rPr>
              <w:t>vieta</w:t>
            </w:r>
          </w:p>
        </w:tc>
        <w:tc>
          <w:tcPr>
            <w:tcW w:w="5539" w:type="dxa"/>
            <w:gridSpan w:val="2"/>
          </w:tcPr>
          <w:sdt>
            <w:sdtPr>
              <w:rPr>
                <w:rFonts w:ascii="Times New Roman" w:hAnsi="Times New Roman" w:cs="Times New Roman"/>
                <w:sz w:val="24"/>
                <w:szCs w:val="24"/>
              </w:rPr>
              <w:alias w:val="Pasirinkti"/>
              <w:tag w:val="Pasirinkti"/>
              <w:id w:val="-1632618849"/>
              <w:placeholder>
                <w:docPart w:val="DefaultPlaceholder_-1854013439"/>
              </w:placeholder>
              <w:dropDownList>
                <w:listItem w:value="Choose an item."/>
                <w:listItem w:displayText="Eigulių g. 32, Vilnius. " w:value="Eigulių g. 32, Vilnius. "/>
                <w:listItem w:displayText="Pateikiama nuotoliu." w:value="Pateikiama nuotoliu."/>
                <w:listItem w:displayText="Eigulių g. 32, Vilnius arba Pirkėjas gali atsiimti prekes savarankiškai Prekes jų pardavimo vietose" w:value="Eigulių g. 32, Vilnius arba Pirkėjas gali atsiimti prekes savarankiškai Prekes jų pardavimo vietose"/>
              </w:dropDownList>
            </w:sdtPr>
            <w:sdtEndPr/>
            <w:sdtContent>
              <w:p w14:paraId="68AB60DB" w14:textId="7F8A656F" w:rsidR="00177333" w:rsidRPr="001907A9" w:rsidRDefault="000D5C6F" w:rsidP="006F3E1B">
                <w:pPr>
                  <w:pStyle w:val="Sraopastraipa"/>
                  <w:ind w:firstLine="0"/>
                  <w:rPr>
                    <w:rFonts w:ascii="Times New Roman" w:hAnsi="Times New Roman" w:cs="Times New Roman"/>
                    <w:sz w:val="24"/>
                    <w:szCs w:val="24"/>
                  </w:rPr>
                </w:pPr>
                <w:r w:rsidRPr="001907A9">
                  <w:rPr>
                    <w:rFonts w:ascii="Times New Roman" w:hAnsi="Times New Roman" w:cs="Times New Roman"/>
                    <w:sz w:val="24"/>
                    <w:szCs w:val="24"/>
                  </w:rPr>
                  <w:t xml:space="preserve">Eigulių g. 32, Vilnius. </w:t>
                </w:r>
              </w:p>
            </w:sdtContent>
          </w:sdt>
          <w:p w14:paraId="05820FA8" w14:textId="0EF726C7" w:rsidR="002F119A" w:rsidRPr="001907A9" w:rsidRDefault="002F119A" w:rsidP="00B27BA1">
            <w:pPr>
              <w:pStyle w:val="Sraopastraipa"/>
              <w:ind w:firstLine="0"/>
              <w:rPr>
                <w:rFonts w:ascii="Times New Roman" w:hAnsi="Times New Roman" w:cs="Times New Roman"/>
                <w:sz w:val="24"/>
                <w:szCs w:val="24"/>
              </w:rPr>
            </w:pPr>
          </w:p>
        </w:tc>
      </w:tr>
      <w:tr w:rsidR="00B64368" w:rsidRPr="00FC07D3" w14:paraId="58149593" w14:textId="77777777" w:rsidTr="00280015">
        <w:tc>
          <w:tcPr>
            <w:tcW w:w="565" w:type="dxa"/>
          </w:tcPr>
          <w:p w14:paraId="34DEF414" w14:textId="2957CF7B" w:rsidR="00B64368" w:rsidRPr="00FC07D3" w:rsidRDefault="00280015" w:rsidP="002F119A">
            <w:pPr>
              <w:rPr>
                <w:rFonts w:ascii="Times New Roman" w:hAnsi="Times New Roman" w:cs="Times New Roman"/>
                <w:b/>
                <w:color w:val="000000"/>
                <w:sz w:val="24"/>
                <w:szCs w:val="24"/>
              </w:rPr>
            </w:pPr>
            <w:r w:rsidRPr="00FC07D3">
              <w:rPr>
                <w:rFonts w:ascii="Times New Roman" w:hAnsi="Times New Roman" w:cs="Times New Roman"/>
                <w:b/>
                <w:color w:val="000000"/>
                <w:sz w:val="24"/>
                <w:szCs w:val="24"/>
              </w:rPr>
              <w:t>7</w:t>
            </w:r>
            <w:r w:rsidR="006F1AD3" w:rsidRPr="00FC07D3">
              <w:rPr>
                <w:rFonts w:ascii="Times New Roman" w:hAnsi="Times New Roman" w:cs="Times New Roman"/>
                <w:b/>
                <w:color w:val="000000"/>
                <w:sz w:val="24"/>
                <w:szCs w:val="24"/>
              </w:rPr>
              <w:t>.</w:t>
            </w:r>
          </w:p>
        </w:tc>
        <w:tc>
          <w:tcPr>
            <w:tcW w:w="3530" w:type="dxa"/>
          </w:tcPr>
          <w:p w14:paraId="1C48DA72" w14:textId="241212AE" w:rsidR="00B64368" w:rsidRPr="00FC07D3" w:rsidRDefault="006F3E1B" w:rsidP="008150B9">
            <w:pPr>
              <w:rPr>
                <w:rFonts w:ascii="Times New Roman" w:hAnsi="Times New Roman" w:cs="Times New Roman"/>
                <w:b/>
                <w:color w:val="000000"/>
                <w:sz w:val="24"/>
                <w:szCs w:val="24"/>
              </w:rPr>
            </w:pPr>
            <w:r w:rsidRPr="00FC07D3">
              <w:rPr>
                <w:rFonts w:ascii="Times New Roman" w:hAnsi="Times New Roman" w:cs="Times New Roman"/>
                <w:b/>
                <w:color w:val="000000"/>
                <w:sz w:val="24"/>
                <w:szCs w:val="24"/>
              </w:rPr>
              <w:t>Prekių pristatymo</w:t>
            </w:r>
            <w:r w:rsidR="00CB53F8" w:rsidRPr="00FC07D3">
              <w:rPr>
                <w:rFonts w:ascii="Times New Roman" w:hAnsi="Times New Roman" w:cs="Times New Roman"/>
                <w:b/>
                <w:color w:val="000000"/>
                <w:sz w:val="24"/>
                <w:szCs w:val="24"/>
              </w:rPr>
              <w:t xml:space="preserve"> </w:t>
            </w:r>
            <w:r w:rsidRPr="00FC07D3">
              <w:rPr>
                <w:rFonts w:ascii="Times New Roman" w:hAnsi="Times New Roman" w:cs="Times New Roman"/>
                <w:b/>
                <w:color w:val="000000"/>
                <w:sz w:val="24"/>
                <w:szCs w:val="24"/>
              </w:rPr>
              <w:t>terminas</w:t>
            </w:r>
          </w:p>
        </w:tc>
        <w:tc>
          <w:tcPr>
            <w:tcW w:w="5539" w:type="dxa"/>
            <w:gridSpan w:val="2"/>
          </w:tcPr>
          <w:p w14:paraId="0AF79B7C" w14:textId="4526FF8C" w:rsidR="00B64368" w:rsidRPr="00FC07D3" w:rsidRDefault="00DF4269" w:rsidP="005358A3">
            <w:pPr>
              <w:tabs>
                <w:tab w:val="left" w:pos="567"/>
              </w:tabs>
              <w:spacing w:before="60" w:after="60"/>
              <w:contextualSpacing/>
              <w:jc w:val="both"/>
              <w:rPr>
                <w:rFonts w:ascii="Times New Roman" w:eastAsia="Arial Unicode MS" w:hAnsi="Times New Roman" w:cs="Times New Roman"/>
                <w:sz w:val="24"/>
                <w:szCs w:val="24"/>
                <w:bdr w:val="nil"/>
                <w:lang w:eastAsia="lt-LT"/>
              </w:rPr>
            </w:pPr>
            <w:sdt>
              <w:sdtPr>
                <w:rPr>
                  <w:rFonts w:ascii="Times New Roman" w:eastAsia="Arial Unicode MS" w:hAnsi="Times New Roman" w:cs="Times New Roman"/>
                  <w:sz w:val="24"/>
                  <w:szCs w:val="24"/>
                  <w:bdr w:val="nil"/>
                  <w:lang w:eastAsia="lt-LT"/>
                </w:rPr>
                <w:id w:val="1532754179"/>
                <w:placeholder>
                  <w:docPart w:val="FB126283F5264166B97D5B6B7EC9CA00"/>
                </w:placeholder>
                <w:dropDownList>
                  <w:listItem w:value="Choose an item."/>
                  <w:listItem w:displayText="ne vėliau kaip iki" w:value="ne vėliau kaip iki"/>
                  <w:listItem w:displayText="ne vėliau kaip per" w:value="ne vėliau kaip per"/>
                  <w:listItem w:displayText="ne ilgiau kaip " w:value="ne ilgiau kaip "/>
                </w:dropDownList>
              </w:sdtPr>
              <w:sdtEndPr/>
              <w:sdtContent>
                <w:r w:rsidR="000D5C6F" w:rsidRPr="00FC07D3">
                  <w:rPr>
                    <w:rFonts w:ascii="Times New Roman" w:eastAsia="Arial Unicode MS" w:hAnsi="Times New Roman" w:cs="Times New Roman"/>
                    <w:sz w:val="24"/>
                    <w:szCs w:val="24"/>
                    <w:bdr w:val="nil"/>
                    <w:lang w:eastAsia="lt-LT"/>
                  </w:rPr>
                  <w:t>ne vėliau kaip per</w:t>
                </w:r>
              </w:sdtContent>
            </w:sdt>
            <w:r w:rsidR="006F3E1B" w:rsidRPr="00FC07D3">
              <w:rPr>
                <w:rFonts w:ascii="Times New Roman" w:hAnsi="Times New Roman" w:cs="Times New Roman"/>
                <w:sz w:val="24"/>
                <w:szCs w:val="24"/>
              </w:rPr>
              <w:t xml:space="preserve"> </w:t>
            </w:r>
            <w:r w:rsidR="000D5C6F" w:rsidRPr="00FC07D3">
              <w:rPr>
                <w:rFonts w:ascii="Times New Roman" w:hAnsi="Times New Roman" w:cs="Times New Roman"/>
                <w:sz w:val="24"/>
                <w:szCs w:val="24"/>
              </w:rPr>
              <w:t xml:space="preserve">2 </w:t>
            </w:r>
            <w:proofErr w:type="spellStart"/>
            <w:r w:rsidR="000D5C6F" w:rsidRPr="00FC07D3">
              <w:rPr>
                <w:rFonts w:ascii="Times New Roman" w:hAnsi="Times New Roman" w:cs="Times New Roman"/>
                <w:sz w:val="24"/>
                <w:szCs w:val="24"/>
              </w:rPr>
              <w:t>d.d</w:t>
            </w:r>
            <w:proofErr w:type="spellEnd"/>
            <w:r w:rsidR="000D5C6F" w:rsidRPr="00FC07D3">
              <w:rPr>
                <w:rFonts w:ascii="Times New Roman" w:hAnsi="Times New Roman" w:cs="Times New Roman"/>
                <w:sz w:val="24"/>
                <w:szCs w:val="24"/>
              </w:rPr>
              <w:t>.</w:t>
            </w:r>
            <w:r w:rsidR="006F3E1B" w:rsidRPr="00FC07D3">
              <w:rPr>
                <w:rFonts w:ascii="Times New Roman" w:eastAsia="Arial Unicode MS" w:hAnsi="Times New Roman" w:cs="Times New Roman"/>
                <w:sz w:val="24"/>
                <w:szCs w:val="24"/>
                <w:bdr w:val="nil"/>
                <w:lang w:eastAsia="lt-LT"/>
              </w:rPr>
              <w:t xml:space="preserve">, nuo </w:t>
            </w:r>
            <w:sdt>
              <w:sdtPr>
                <w:rPr>
                  <w:rFonts w:ascii="Times New Roman" w:hAnsi="Times New Roman" w:cs="Times New Roman"/>
                  <w:sz w:val="24"/>
                  <w:szCs w:val="24"/>
                </w:rPr>
                <w:id w:val="294343352"/>
                <w:placeholder>
                  <w:docPart w:val="8CC83C1146D645899D0346DA3375A4C1"/>
                </w:placeholder>
                <w:dropDownList>
                  <w:listItem w:value="Choose an item."/>
                  <w:listItem w:displayText="Pirkėjo užsakymo pateikimo." w:value="Pirkėjo užsakymo pateikimo."/>
                  <w:listItem w:displayText="Sutarties įsigaliojimo dienos." w:value="Sutarties įsigaliojimo dienos."/>
                </w:dropDownList>
              </w:sdtPr>
              <w:sdtEndPr/>
              <w:sdtContent>
                <w:r w:rsidR="000D5C6F" w:rsidRPr="00FC07D3">
                  <w:rPr>
                    <w:rFonts w:ascii="Times New Roman" w:hAnsi="Times New Roman" w:cs="Times New Roman"/>
                    <w:sz w:val="24"/>
                    <w:szCs w:val="24"/>
                  </w:rPr>
                  <w:t>Pirkėjo užsakymo pateikimo.</w:t>
                </w:r>
              </w:sdtContent>
            </w:sdt>
            <w:r w:rsidR="006F3E1B" w:rsidRPr="00FC07D3">
              <w:rPr>
                <w:rFonts w:ascii="Times New Roman" w:eastAsia="Calibri" w:hAnsi="Times New Roman" w:cs="Times New Roman"/>
                <w:bCs/>
                <w:sz w:val="24"/>
                <w:szCs w:val="24"/>
              </w:rPr>
              <w:t xml:space="preserve"> </w:t>
            </w:r>
          </w:p>
        </w:tc>
      </w:tr>
      <w:tr w:rsidR="00B64368" w:rsidRPr="00FC07D3" w14:paraId="01781031" w14:textId="77777777" w:rsidTr="00280015">
        <w:tc>
          <w:tcPr>
            <w:tcW w:w="565" w:type="dxa"/>
          </w:tcPr>
          <w:p w14:paraId="71BAF14E" w14:textId="4AC0C628" w:rsidR="00B64368" w:rsidRPr="00FC07D3" w:rsidRDefault="00280015" w:rsidP="002F119A">
            <w:pPr>
              <w:rPr>
                <w:rFonts w:ascii="Times New Roman" w:hAnsi="Times New Roman" w:cs="Times New Roman"/>
                <w:b/>
                <w:sz w:val="24"/>
                <w:szCs w:val="24"/>
              </w:rPr>
            </w:pPr>
            <w:r w:rsidRPr="00FC07D3">
              <w:rPr>
                <w:rFonts w:ascii="Times New Roman" w:hAnsi="Times New Roman" w:cs="Times New Roman"/>
                <w:b/>
                <w:sz w:val="24"/>
                <w:szCs w:val="24"/>
              </w:rPr>
              <w:t>8</w:t>
            </w:r>
            <w:r w:rsidR="00CB53F8" w:rsidRPr="00FC07D3">
              <w:rPr>
                <w:rFonts w:ascii="Times New Roman" w:hAnsi="Times New Roman" w:cs="Times New Roman"/>
                <w:b/>
                <w:sz w:val="24"/>
                <w:szCs w:val="24"/>
              </w:rPr>
              <w:t>.</w:t>
            </w:r>
          </w:p>
        </w:tc>
        <w:tc>
          <w:tcPr>
            <w:tcW w:w="3530" w:type="dxa"/>
          </w:tcPr>
          <w:p w14:paraId="69850D80" w14:textId="4354CF86" w:rsidR="00B64368" w:rsidRPr="00FC07D3" w:rsidRDefault="00CB53F8" w:rsidP="001836E8">
            <w:pPr>
              <w:rPr>
                <w:rFonts w:ascii="Times New Roman" w:hAnsi="Times New Roman" w:cs="Times New Roman"/>
                <w:b/>
                <w:sz w:val="24"/>
                <w:szCs w:val="24"/>
              </w:rPr>
            </w:pPr>
            <w:r w:rsidRPr="00FC07D3">
              <w:rPr>
                <w:rFonts w:ascii="Times New Roman" w:hAnsi="Times New Roman" w:cs="Times New Roman"/>
                <w:b/>
                <w:sz w:val="24"/>
                <w:szCs w:val="24"/>
              </w:rPr>
              <w:t>Atsiskaitym</w:t>
            </w:r>
            <w:r w:rsidR="001836E8" w:rsidRPr="00FC07D3">
              <w:rPr>
                <w:rFonts w:ascii="Times New Roman" w:hAnsi="Times New Roman" w:cs="Times New Roman"/>
                <w:b/>
                <w:sz w:val="24"/>
                <w:szCs w:val="24"/>
              </w:rPr>
              <w:t>o tvarka</w:t>
            </w:r>
          </w:p>
        </w:tc>
        <w:tc>
          <w:tcPr>
            <w:tcW w:w="5539" w:type="dxa"/>
            <w:gridSpan w:val="2"/>
          </w:tcPr>
          <w:p w14:paraId="32F9ACF8" w14:textId="18BC52E6" w:rsidR="00B64368" w:rsidRPr="00FC07D3" w:rsidRDefault="00280015" w:rsidP="006F3E1B">
            <w:pPr>
              <w:jc w:val="both"/>
              <w:rPr>
                <w:rFonts w:ascii="Times New Roman" w:hAnsi="Times New Roman" w:cs="Times New Roman"/>
                <w:color w:val="000000"/>
                <w:sz w:val="24"/>
                <w:szCs w:val="24"/>
              </w:rPr>
            </w:pPr>
            <w:r w:rsidRPr="00FC07D3">
              <w:rPr>
                <w:rFonts w:ascii="Times New Roman" w:hAnsi="Times New Roman" w:cs="Times New Roman"/>
                <w:color w:val="000000"/>
                <w:sz w:val="24"/>
                <w:szCs w:val="24"/>
              </w:rPr>
              <w:t>8</w:t>
            </w:r>
            <w:r w:rsidR="006F3E1B" w:rsidRPr="00FC07D3">
              <w:rPr>
                <w:rFonts w:ascii="Times New Roman" w:hAnsi="Times New Roman" w:cs="Times New Roman"/>
                <w:color w:val="000000"/>
                <w:sz w:val="24"/>
                <w:szCs w:val="24"/>
              </w:rPr>
              <w:t>.1.</w:t>
            </w:r>
            <w:r w:rsidR="009B5C9B" w:rsidRPr="00FC07D3">
              <w:rPr>
                <w:rFonts w:ascii="Times New Roman" w:hAnsi="Times New Roman" w:cs="Times New Roman"/>
                <w:color w:val="000000"/>
                <w:sz w:val="24"/>
                <w:szCs w:val="24"/>
              </w:rPr>
              <w:t xml:space="preserve"> </w:t>
            </w:r>
            <w:r w:rsidR="001836E8" w:rsidRPr="00FC07D3">
              <w:rPr>
                <w:rFonts w:ascii="Times New Roman" w:hAnsi="Times New Roman" w:cs="Times New Roman"/>
                <w:color w:val="000000"/>
                <w:sz w:val="24"/>
                <w:szCs w:val="24"/>
              </w:rPr>
              <w:t xml:space="preserve">Abiem šalims pasirašius perdavimo–priėmimo aktą, Tiekėjas įsipareigoja </w:t>
            </w:r>
            <w:r w:rsidR="006F3E1B" w:rsidRPr="00FC07D3">
              <w:rPr>
                <w:rFonts w:ascii="Times New Roman" w:hAnsi="Times New Roman" w:cs="Times New Roman"/>
                <w:color w:val="000000"/>
                <w:sz w:val="24"/>
                <w:szCs w:val="24"/>
              </w:rPr>
              <w:t>elektroniniu būdu</w:t>
            </w:r>
            <w:r w:rsidR="001836E8" w:rsidRPr="00FC07D3">
              <w:rPr>
                <w:rFonts w:ascii="Times New Roman" w:hAnsi="Times New Roman" w:cs="Times New Roman"/>
                <w:color w:val="000000"/>
                <w:sz w:val="24"/>
                <w:szCs w:val="24"/>
              </w:rPr>
              <w:t xml:space="preserve"> ne vėliau kaip per 5 (penkias) kalendorines dienas pateikti </w:t>
            </w:r>
            <w:r w:rsidR="00D753AB" w:rsidRPr="00FC07D3">
              <w:rPr>
                <w:rFonts w:ascii="Times New Roman" w:hAnsi="Times New Roman" w:cs="Times New Roman"/>
                <w:color w:val="000000"/>
                <w:sz w:val="24"/>
                <w:szCs w:val="24"/>
              </w:rPr>
              <w:t>Prekių</w:t>
            </w:r>
            <w:r w:rsidR="001836E8" w:rsidRPr="00FC07D3">
              <w:rPr>
                <w:rFonts w:ascii="Times New Roman" w:hAnsi="Times New Roman" w:cs="Times New Roman"/>
                <w:color w:val="000000"/>
                <w:sz w:val="24"/>
                <w:szCs w:val="24"/>
              </w:rPr>
              <w:t xml:space="preserve"> </w:t>
            </w:r>
            <w:r w:rsidR="001836E8" w:rsidRPr="00FC07D3">
              <w:rPr>
                <w:rFonts w:ascii="Times New Roman" w:hAnsi="Times New Roman" w:cs="Times New Roman"/>
                <w:color w:val="000000"/>
                <w:sz w:val="24"/>
                <w:szCs w:val="24"/>
              </w:rPr>
              <w:lastRenderedPageBreak/>
              <w:t xml:space="preserve">perdavimo-priėmimo aktą ir sąskaitą faktūrą. </w:t>
            </w:r>
            <w:r w:rsidR="00D753AB" w:rsidRPr="00FC07D3">
              <w:rPr>
                <w:rFonts w:ascii="Times New Roman" w:hAnsi="Times New Roman" w:cs="Times New Roman"/>
                <w:color w:val="000000"/>
                <w:sz w:val="24"/>
                <w:szCs w:val="24"/>
              </w:rPr>
              <w:t>Pirkėjas</w:t>
            </w:r>
            <w:r w:rsidR="001836E8" w:rsidRPr="00FC07D3">
              <w:rPr>
                <w:rFonts w:ascii="Times New Roman" w:hAnsi="Times New Roman" w:cs="Times New Roman"/>
                <w:color w:val="000000"/>
                <w:sz w:val="24"/>
                <w:szCs w:val="24"/>
              </w:rPr>
              <w:t xml:space="preserve"> sumoka Tiekėjui už tinkamai ir kokybiškai </w:t>
            </w:r>
            <w:r w:rsidR="00D753AB" w:rsidRPr="00FC07D3">
              <w:rPr>
                <w:rFonts w:ascii="Times New Roman" w:hAnsi="Times New Roman" w:cs="Times New Roman"/>
                <w:color w:val="000000"/>
                <w:sz w:val="24"/>
                <w:szCs w:val="24"/>
              </w:rPr>
              <w:t>pristatytas Prekes</w:t>
            </w:r>
            <w:r w:rsidR="001836E8" w:rsidRPr="00FC07D3">
              <w:rPr>
                <w:rFonts w:ascii="Times New Roman" w:hAnsi="Times New Roman" w:cs="Times New Roman"/>
                <w:color w:val="000000"/>
                <w:sz w:val="24"/>
                <w:szCs w:val="24"/>
              </w:rPr>
              <w:t xml:space="preserve"> mokėjimo pavedimu, lėšas pervesdamas į Tiekėjo banko sąskaitą, ne vėliau kaip per </w:t>
            </w:r>
            <w:sdt>
              <w:sdtPr>
                <w:rPr>
                  <w:rFonts w:ascii="Times New Roman" w:hAnsi="Times New Roman" w:cs="Times New Roman"/>
                  <w:b/>
                  <w:color w:val="000000"/>
                  <w:sz w:val="24"/>
                  <w:szCs w:val="24"/>
                </w:rPr>
                <w:id w:val="999319328"/>
                <w:placeholder>
                  <w:docPart w:val="ACFE2D7A19E64F9691EED59EC1EDF480"/>
                </w:placeholder>
                <w:comboBox>
                  <w:listItem w:value="Choose an item."/>
                  <w:listItem w:displayText="30 (trisdešimt) kalendorinių dienų" w:value="30 (trisdešimt) kalendorinių dienų"/>
                  <w:listItem w:displayText="60 (šešiadešimt) kalendorinių dienų" w:value="60 (šešiadešimt) kalendorinių dienų"/>
                </w:comboBox>
              </w:sdtPr>
              <w:sdtEndPr/>
              <w:sdtContent>
                <w:r w:rsidR="001D752D" w:rsidRPr="00FC07D3">
                  <w:rPr>
                    <w:rFonts w:ascii="Times New Roman" w:hAnsi="Times New Roman" w:cs="Times New Roman"/>
                    <w:b/>
                    <w:color w:val="000000"/>
                    <w:sz w:val="24"/>
                    <w:szCs w:val="24"/>
                  </w:rPr>
                  <w:t>30 (trisdešimt) kalendorinių dienų</w:t>
                </w:r>
              </w:sdtContent>
            </w:sdt>
            <w:r w:rsidR="001836E8" w:rsidRPr="00FC07D3">
              <w:rPr>
                <w:rFonts w:ascii="Times New Roman" w:hAnsi="Times New Roman" w:cs="Times New Roman"/>
                <w:color w:val="000000"/>
                <w:sz w:val="24"/>
                <w:szCs w:val="24"/>
              </w:rPr>
              <w:t xml:space="preserve"> kalendorinių dienų nuo sąskaitos faktūros priėmimo dienos.</w:t>
            </w:r>
          </w:p>
          <w:p w14:paraId="3063D891" w14:textId="18BDE394" w:rsidR="009B5C9B" w:rsidRPr="00FC07D3" w:rsidRDefault="00280015" w:rsidP="001836E8">
            <w:pPr>
              <w:rPr>
                <w:rFonts w:ascii="Times New Roman" w:hAnsi="Times New Roman" w:cs="Times New Roman"/>
                <w:sz w:val="24"/>
                <w:szCs w:val="24"/>
              </w:rPr>
            </w:pPr>
            <w:r w:rsidRPr="00FC07D3">
              <w:rPr>
                <w:rFonts w:ascii="Times New Roman" w:hAnsi="Times New Roman" w:cs="Times New Roman"/>
                <w:color w:val="000000"/>
                <w:sz w:val="24"/>
                <w:szCs w:val="24"/>
              </w:rPr>
              <w:t>8</w:t>
            </w:r>
            <w:r w:rsidR="009B5C9B" w:rsidRPr="00FC07D3">
              <w:rPr>
                <w:rFonts w:ascii="Times New Roman" w:hAnsi="Times New Roman" w:cs="Times New Roman"/>
                <w:color w:val="000000"/>
                <w:sz w:val="24"/>
                <w:szCs w:val="24"/>
              </w:rPr>
              <w:t xml:space="preserve">.2. </w:t>
            </w:r>
            <w:r w:rsidR="009B5C9B" w:rsidRPr="00FC07D3">
              <w:rPr>
                <w:rFonts w:ascii="Times New Roman" w:hAnsi="Times New Roman" w:cs="Times New Roman"/>
                <w:sz w:val="24"/>
                <w:szCs w:val="24"/>
              </w:rPr>
              <w:t>Avansas Tiekėjui nebus mokamas.</w:t>
            </w:r>
          </w:p>
        </w:tc>
      </w:tr>
      <w:tr w:rsidR="00B64368" w:rsidRPr="00FC07D3" w14:paraId="17868E8E" w14:textId="77777777" w:rsidTr="00FC07D3">
        <w:trPr>
          <w:trHeight w:val="1074"/>
        </w:trPr>
        <w:tc>
          <w:tcPr>
            <w:tcW w:w="565" w:type="dxa"/>
          </w:tcPr>
          <w:p w14:paraId="7B00B4DA" w14:textId="4AEFCA3B" w:rsidR="00B64368" w:rsidRPr="00FC07D3" w:rsidRDefault="00280015" w:rsidP="002F119A">
            <w:pPr>
              <w:rPr>
                <w:rFonts w:ascii="Times New Roman" w:hAnsi="Times New Roman" w:cs="Times New Roman"/>
                <w:b/>
                <w:sz w:val="24"/>
                <w:szCs w:val="24"/>
              </w:rPr>
            </w:pPr>
            <w:r w:rsidRPr="00FC07D3">
              <w:rPr>
                <w:rFonts w:ascii="Times New Roman" w:hAnsi="Times New Roman" w:cs="Times New Roman"/>
                <w:b/>
                <w:sz w:val="24"/>
                <w:szCs w:val="24"/>
              </w:rPr>
              <w:lastRenderedPageBreak/>
              <w:t>9</w:t>
            </w:r>
            <w:r w:rsidR="006F3E1B" w:rsidRPr="00FC07D3">
              <w:rPr>
                <w:rFonts w:ascii="Times New Roman" w:hAnsi="Times New Roman" w:cs="Times New Roman"/>
                <w:b/>
                <w:sz w:val="24"/>
                <w:szCs w:val="24"/>
              </w:rPr>
              <w:t>.</w:t>
            </w:r>
          </w:p>
        </w:tc>
        <w:tc>
          <w:tcPr>
            <w:tcW w:w="3530" w:type="dxa"/>
          </w:tcPr>
          <w:p w14:paraId="5D63C86F" w14:textId="2ADC4D0A" w:rsidR="00B64368" w:rsidRPr="00FC07D3" w:rsidRDefault="00B64368" w:rsidP="006F3E1B">
            <w:pPr>
              <w:rPr>
                <w:rFonts w:ascii="Times New Roman" w:hAnsi="Times New Roman" w:cs="Times New Roman"/>
                <w:b/>
                <w:sz w:val="24"/>
                <w:szCs w:val="24"/>
              </w:rPr>
            </w:pPr>
            <w:r w:rsidRPr="00FC07D3">
              <w:rPr>
                <w:rFonts w:ascii="Times New Roman" w:hAnsi="Times New Roman" w:cs="Times New Roman"/>
                <w:b/>
                <w:sz w:val="24"/>
                <w:szCs w:val="24"/>
              </w:rPr>
              <w:t>Kokybė ir trūkumų pašalinimas</w:t>
            </w:r>
          </w:p>
        </w:tc>
        <w:tc>
          <w:tcPr>
            <w:tcW w:w="5539" w:type="dxa"/>
            <w:gridSpan w:val="2"/>
          </w:tcPr>
          <w:p w14:paraId="21ECE128" w14:textId="0A6AA32F" w:rsidR="00B64368" w:rsidRPr="001907A9" w:rsidRDefault="00B64368" w:rsidP="001907A9">
            <w:pPr>
              <w:tabs>
                <w:tab w:val="left" w:pos="567"/>
              </w:tabs>
              <w:jc w:val="both"/>
              <w:rPr>
                <w:rFonts w:ascii="Times New Roman" w:hAnsi="Times New Roman" w:cs="Times New Roman"/>
                <w:sz w:val="24"/>
                <w:szCs w:val="24"/>
              </w:rPr>
            </w:pPr>
            <w:r w:rsidRPr="001907A9">
              <w:rPr>
                <w:rStyle w:val="Laukeliai"/>
                <w:rFonts w:ascii="Times New Roman" w:hAnsi="Times New Roman" w:cs="Times New Roman"/>
                <w:sz w:val="24"/>
                <w:szCs w:val="24"/>
              </w:rPr>
              <w:t>Tiekėjas patvirtina, kad parduodamos Prekės yra tinkamos naudoti pagal jų tikslinę paskirtį, kad nėra paslėptų Prekių trūkumų, dėl kurių Prekių nebūtų galima naudoti pagal jų tikslinę paskirtį arba dėl kurių sumažėtų Prekių naudingumas.</w:t>
            </w:r>
          </w:p>
        </w:tc>
      </w:tr>
      <w:tr w:rsidR="00D753AB" w:rsidRPr="00FC07D3" w14:paraId="32D68EAE" w14:textId="77777777" w:rsidTr="00280015">
        <w:tc>
          <w:tcPr>
            <w:tcW w:w="565" w:type="dxa"/>
          </w:tcPr>
          <w:p w14:paraId="784D3104" w14:textId="0967B8C5" w:rsidR="00D753AB" w:rsidRPr="00FC07D3" w:rsidRDefault="00280015" w:rsidP="002F119A">
            <w:pPr>
              <w:rPr>
                <w:rFonts w:ascii="Times New Roman" w:hAnsi="Times New Roman" w:cs="Times New Roman"/>
                <w:b/>
                <w:sz w:val="24"/>
                <w:szCs w:val="24"/>
              </w:rPr>
            </w:pPr>
            <w:r w:rsidRPr="00FC07D3">
              <w:rPr>
                <w:rFonts w:ascii="Times New Roman" w:hAnsi="Times New Roman" w:cs="Times New Roman"/>
                <w:b/>
                <w:sz w:val="24"/>
                <w:szCs w:val="24"/>
              </w:rPr>
              <w:t>10</w:t>
            </w:r>
            <w:r w:rsidR="00D753AB" w:rsidRPr="00FC07D3">
              <w:rPr>
                <w:rFonts w:ascii="Times New Roman" w:hAnsi="Times New Roman" w:cs="Times New Roman"/>
                <w:b/>
                <w:sz w:val="24"/>
                <w:szCs w:val="24"/>
              </w:rPr>
              <w:t>.</w:t>
            </w:r>
          </w:p>
        </w:tc>
        <w:tc>
          <w:tcPr>
            <w:tcW w:w="3530" w:type="dxa"/>
          </w:tcPr>
          <w:p w14:paraId="445E5E6A" w14:textId="525A6535" w:rsidR="00D753AB" w:rsidRPr="00FC07D3" w:rsidRDefault="00D753AB" w:rsidP="006F3E1B">
            <w:pPr>
              <w:rPr>
                <w:rFonts w:ascii="Times New Roman" w:hAnsi="Times New Roman" w:cs="Times New Roman"/>
                <w:b/>
                <w:sz w:val="24"/>
                <w:szCs w:val="24"/>
              </w:rPr>
            </w:pPr>
            <w:r w:rsidRPr="00FC07D3">
              <w:rPr>
                <w:rFonts w:ascii="Times New Roman" w:hAnsi="Times New Roman" w:cs="Times New Roman"/>
                <w:b/>
                <w:sz w:val="24"/>
                <w:szCs w:val="24"/>
              </w:rPr>
              <w:t>Garantija</w:t>
            </w:r>
          </w:p>
        </w:tc>
        <w:tc>
          <w:tcPr>
            <w:tcW w:w="5539" w:type="dxa"/>
            <w:gridSpan w:val="2"/>
          </w:tcPr>
          <w:p w14:paraId="7358DB00" w14:textId="18A9837A" w:rsidR="00FE3836" w:rsidRPr="00FC07D3" w:rsidRDefault="009F1101" w:rsidP="009F1101">
            <w:pPr>
              <w:widowControl w:val="0"/>
              <w:tabs>
                <w:tab w:val="left" w:pos="937"/>
              </w:tabs>
              <w:suppressAutoHyphens/>
              <w:jc w:val="both"/>
              <w:rPr>
                <w:rStyle w:val="Laukeliai"/>
                <w:rFonts w:ascii="Times New Roman" w:hAnsi="Times New Roman" w:cs="Times New Roman"/>
                <w:bCs/>
                <w:sz w:val="24"/>
                <w:szCs w:val="24"/>
              </w:rPr>
            </w:pPr>
            <w:r w:rsidRPr="00FC07D3">
              <w:rPr>
                <w:rStyle w:val="Laukeliai"/>
                <w:rFonts w:ascii="Times New Roman" w:hAnsi="Times New Roman" w:cs="Times New Roman"/>
                <w:bCs/>
                <w:sz w:val="24"/>
                <w:szCs w:val="24"/>
              </w:rPr>
              <w:t>Netaikoma</w:t>
            </w:r>
          </w:p>
        </w:tc>
      </w:tr>
      <w:tr w:rsidR="00B64368" w:rsidRPr="00FC07D3" w14:paraId="63DE3977" w14:textId="77777777" w:rsidTr="00280015">
        <w:tc>
          <w:tcPr>
            <w:tcW w:w="565" w:type="dxa"/>
          </w:tcPr>
          <w:p w14:paraId="73F18A49" w14:textId="70ABE903" w:rsidR="00B64368" w:rsidRPr="00FC07D3" w:rsidRDefault="00280015" w:rsidP="002F119A">
            <w:pPr>
              <w:rPr>
                <w:rFonts w:ascii="Times New Roman" w:hAnsi="Times New Roman" w:cs="Times New Roman"/>
                <w:b/>
                <w:sz w:val="24"/>
                <w:szCs w:val="24"/>
              </w:rPr>
            </w:pPr>
            <w:r w:rsidRPr="00FC07D3">
              <w:rPr>
                <w:rFonts w:ascii="Times New Roman" w:hAnsi="Times New Roman" w:cs="Times New Roman"/>
                <w:b/>
                <w:sz w:val="24"/>
                <w:szCs w:val="24"/>
              </w:rPr>
              <w:t>11</w:t>
            </w:r>
            <w:r w:rsidR="00FE3836" w:rsidRPr="00FC07D3">
              <w:rPr>
                <w:rFonts w:ascii="Times New Roman" w:hAnsi="Times New Roman" w:cs="Times New Roman"/>
                <w:b/>
                <w:sz w:val="24"/>
                <w:szCs w:val="24"/>
              </w:rPr>
              <w:t>.</w:t>
            </w:r>
          </w:p>
        </w:tc>
        <w:tc>
          <w:tcPr>
            <w:tcW w:w="3530" w:type="dxa"/>
          </w:tcPr>
          <w:p w14:paraId="20179AF4" w14:textId="41D83CBE" w:rsidR="00B64368" w:rsidRPr="00FC07D3" w:rsidRDefault="00B64368" w:rsidP="002F119A">
            <w:pPr>
              <w:rPr>
                <w:rFonts w:ascii="Times New Roman" w:hAnsi="Times New Roman" w:cs="Times New Roman"/>
                <w:b/>
                <w:sz w:val="24"/>
                <w:szCs w:val="24"/>
              </w:rPr>
            </w:pPr>
            <w:r w:rsidRPr="00FC07D3">
              <w:rPr>
                <w:rFonts w:ascii="Times New Roman" w:hAnsi="Times New Roman" w:cs="Times New Roman"/>
                <w:b/>
                <w:sz w:val="24"/>
                <w:szCs w:val="24"/>
              </w:rPr>
              <w:t>Žalieji reikalavimai</w:t>
            </w:r>
          </w:p>
        </w:tc>
        <w:tc>
          <w:tcPr>
            <w:tcW w:w="5539" w:type="dxa"/>
            <w:gridSpan w:val="2"/>
          </w:tcPr>
          <w:p w14:paraId="6380EBAD" w14:textId="3D7133B8" w:rsidR="00B64368" w:rsidRPr="00FC07D3" w:rsidRDefault="0083617F" w:rsidP="009F1101">
            <w:pPr>
              <w:tabs>
                <w:tab w:val="left" w:pos="0"/>
                <w:tab w:val="left" w:pos="567"/>
              </w:tabs>
              <w:jc w:val="both"/>
              <w:rPr>
                <w:rFonts w:ascii="Times New Roman" w:hAnsi="Times New Roman" w:cs="Times New Roman"/>
                <w:sz w:val="24"/>
                <w:szCs w:val="24"/>
              </w:rPr>
            </w:pPr>
            <w:r w:rsidRPr="00FC07D3">
              <w:rPr>
                <w:rFonts w:ascii="Times New Roman" w:hAnsi="Times New Roman" w:cs="Times New Roman"/>
                <w:sz w:val="24"/>
                <w:szCs w:val="24"/>
              </w:rPr>
              <w:t xml:space="preserve">Prekių pakuotės turi būti laikytinos perdirbamosiomis pakuotėmis pagal Lietuvos Respublikos mokesčio už aplinkos teršimą įstatymo nuostatas. </w:t>
            </w:r>
          </w:p>
        </w:tc>
      </w:tr>
      <w:tr w:rsidR="00B64368" w:rsidRPr="00FC07D3" w14:paraId="09952645" w14:textId="77777777" w:rsidTr="00280015">
        <w:tc>
          <w:tcPr>
            <w:tcW w:w="565" w:type="dxa"/>
          </w:tcPr>
          <w:p w14:paraId="0BA91C32" w14:textId="41413344" w:rsidR="00B64368" w:rsidRPr="00FC07D3" w:rsidRDefault="00FE3836" w:rsidP="002F119A">
            <w:pPr>
              <w:rPr>
                <w:rFonts w:ascii="Times New Roman" w:hAnsi="Times New Roman" w:cs="Times New Roman"/>
                <w:b/>
                <w:sz w:val="24"/>
                <w:szCs w:val="24"/>
              </w:rPr>
            </w:pPr>
            <w:r w:rsidRPr="00FC07D3">
              <w:rPr>
                <w:rFonts w:ascii="Times New Roman" w:hAnsi="Times New Roman" w:cs="Times New Roman"/>
                <w:b/>
                <w:sz w:val="24"/>
                <w:szCs w:val="24"/>
              </w:rPr>
              <w:t>1</w:t>
            </w:r>
            <w:r w:rsidR="001907A9">
              <w:rPr>
                <w:rFonts w:ascii="Times New Roman" w:hAnsi="Times New Roman" w:cs="Times New Roman"/>
                <w:b/>
                <w:sz w:val="24"/>
                <w:szCs w:val="24"/>
              </w:rPr>
              <w:t>2</w:t>
            </w:r>
            <w:r w:rsidRPr="00FC07D3">
              <w:rPr>
                <w:rFonts w:ascii="Times New Roman" w:hAnsi="Times New Roman" w:cs="Times New Roman"/>
                <w:b/>
                <w:sz w:val="24"/>
                <w:szCs w:val="24"/>
              </w:rPr>
              <w:t>.</w:t>
            </w:r>
          </w:p>
        </w:tc>
        <w:tc>
          <w:tcPr>
            <w:tcW w:w="3530" w:type="dxa"/>
          </w:tcPr>
          <w:p w14:paraId="74B6A63C" w14:textId="29095115" w:rsidR="00B64368" w:rsidRPr="00FC07D3" w:rsidRDefault="00B64368" w:rsidP="00FE3836">
            <w:pPr>
              <w:rPr>
                <w:rFonts w:ascii="Times New Roman" w:hAnsi="Times New Roman" w:cs="Times New Roman"/>
                <w:b/>
                <w:sz w:val="24"/>
                <w:szCs w:val="24"/>
              </w:rPr>
            </w:pPr>
            <w:r w:rsidRPr="00FC07D3">
              <w:rPr>
                <w:rFonts w:ascii="Times New Roman" w:hAnsi="Times New Roman" w:cs="Times New Roman"/>
                <w:b/>
                <w:sz w:val="24"/>
                <w:szCs w:val="24"/>
              </w:rPr>
              <w:t xml:space="preserve">Kartu su </w:t>
            </w:r>
            <w:r w:rsidR="00FE3836" w:rsidRPr="00FC07D3">
              <w:rPr>
                <w:rFonts w:ascii="Times New Roman" w:hAnsi="Times New Roman" w:cs="Times New Roman"/>
                <w:b/>
                <w:sz w:val="24"/>
                <w:szCs w:val="24"/>
              </w:rPr>
              <w:t>Prekėmis</w:t>
            </w:r>
            <w:r w:rsidRPr="00FC07D3">
              <w:rPr>
                <w:rFonts w:ascii="Times New Roman" w:hAnsi="Times New Roman" w:cs="Times New Roman"/>
                <w:b/>
                <w:sz w:val="24"/>
                <w:szCs w:val="24"/>
              </w:rPr>
              <w:t xml:space="preserve"> pateikiami dokumentai</w:t>
            </w:r>
          </w:p>
        </w:tc>
        <w:tc>
          <w:tcPr>
            <w:tcW w:w="5539" w:type="dxa"/>
            <w:gridSpan w:val="2"/>
          </w:tcPr>
          <w:p w14:paraId="0511819E" w14:textId="15C64A50" w:rsidR="00117AF6" w:rsidRPr="001907A9" w:rsidRDefault="00A42FCB" w:rsidP="002971A7">
            <w:pPr>
              <w:tabs>
                <w:tab w:val="left" w:pos="540"/>
              </w:tabs>
              <w:jc w:val="both"/>
              <w:rPr>
                <w:rStyle w:val="Laukeliai"/>
                <w:rFonts w:ascii="Times New Roman" w:hAnsi="Times New Roman" w:cs="Times New Roman"/>
                <w:iCs/>
                <w:sz w:val="24"/>
                <w:szCs w:val="24"/>
              </w:rPr>
            </w:pPr>
            <w:r w:rsidRPr="001907A9">
              <w:rPr>
                <w:rStyle w:val="Laukeliai"/>
                <w:rFonts w:ascii="Times New Roman" w:hAnsi="Times New Roman" w:cs="Times New Roman"/>
                <w:iCs/>
                <w:sz w:val="24"/>
                <w:szCs w:val="24"/>
              </w:rPr>
              <w:t>Dovanų kortelės naudojimo sąlygos</w:t>
            </w:r>
            <w:r w:rsidR="00117AF6" w:rsidRPr="001907A9">
              <w:rPr>
                <w:rStyle w:val="Laukeliai"/>
                <w:rFonts w:ascii="Times New Roman" w:hAnsi="Times New Roman" w:cs="Times New Roman"/>
                <w:iCs/>
                <w:sz w:val="24"/>
                <w:szCs w:val="24"/>
              </w:rPr>
              <w:t>;</w:t>
            </w:r>
          </w:p>
          <w:p w14:paraId="1E143DD7" w14:textId="72920AB9" w:rsidR="00B64368" w:rsidRPr="001907A9" w:rsidRDefault="001907A9" w:rsidP="002971A7">
            <w:pPr>
              <w:tabs>
                <w:tab w:val="left" w:pos="540"/>
              </w:tabs>
              <w:jc w:val="both"/>
              <w:rPr>
                <w:rFonts w:ascii="Times New Roman" w:hAnsi="Times New Roman" w:cs="Times New Roman"/>
                <w:iCs/>
                <w:sz w:val="24"/>
                <w:szCs w:val="24"/>
              </w:rPr>
            </w:pPr>
            <w:r>
              <w:rPr>
                <w:rStyle w:val="Laukeliai"/>
                <w:rFonts w:ascii="Times New Roman" w:hAnsi="Times New Roman" w:cs="Times New Roman"/>
                <w:iCs/>
                <w:sz w:val="24"/>
                <w:szCs w:val="24"/>
              </w:rPr>
              <w:t>P</w:t>
            </w:r>
            <w:r w:rsidR="00117AF6" w:rsidRPr="001907A9">
              <w:rPr>
                <w:rStyle w:val="Laukeliai"/>
                <w:rFonts w:ascii="Times New Roman" w:hAnsi="Times New Roman" w:cs="Times New Roman"/>
                <w:iCs/>
                <w:sz w:val="24"/>
                <w:szCs w:val="24"/>
              </w:rPr>
              <w:t>riėmimo-perdavimo akta</w:t>
            </w:r>
            <w:r w:rsidR="00695C96" w:rsidRPr="001907A9">
              <w:rPr>
                <w:rStyle w:val="Laukeliai"/>
                <w:rFonts w:ascii="Times New Roman" w:hAnsi="Times New Roman" w:cs="Times New Roman"/>
                <w:iCs/>
                <w:sz w:val="24"/>
                <w:szCs w:val="24"/>
              </w:rPr>
              <w:t>s</w:t>
            </w:r>
          </w:p>
        </w:tc>
      </w:tr>
    </w:tbl>
    <w:p w14:paraId="39E9CB48" w14:textId="77777777" w:rsidR="002A7375" w:rsidRPr="00A4110C" w:rsidRDefault="002A7375">
      <w:pPr>
        <w:rPr>
          <w:rFonts w:cs="Tahoma"/>
        </w:rPr>
      </w:pPr>
    </w:p>
    <w:sectPr w:rsidR="002A7375" w:rsidRPr="00A4110C" w:rsidSect="00B72F2A">
      <w:head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3E3D4" w14:textId="77777777" w:rsidR="002B016F" w:rsidRDefault="002B016F" w:rsidP="00DD3A79">
      <w:pPr>
        <w:spacing w:line="240" w:lineRule="auto"/>
      </w:pPr>
      <w:r>
        <w:separator/>
      </w:r>
    </w:p>
  </w:endnote>
  <w:endnote w:type="continuationSeparator" w:id="0">
    <w:p w14:paraId="54CCDECD" w14:textId="77777777" w:rsidR="002B016F" w:rsidRDefault="002B016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FA94A" w14:textId="77777777" w:rsidR="002B016F" w:rsidRDefault="002B016F" w:rsidP="00DD3A79">
      <w:pPr>
        <w:spacing w:line="240" w:lineRule="auto"/>
      </w:pPr>
      <w:r>
        <w:separator/>
      </w:r>
    </w:p>
  </w:footnote>
  <w:footnote w:type="continuationSeparator" w:id="0">
    <w:p w14:paraId="4802E852" w14:textId="77777777" w:rsidR="002B016F" w:rsidRDefault="002B016F"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5CB2694" w14:textId="0642D8DF"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26457D">
          <w:rPr>
            <w:rFonts w:cs="Tahoma"/>
            <w:bCs/>
            <w:noProof/>
          </w:rPr>
          <w:t>3</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26457D">
          <w:rPr>
            <w:rFonts w:cs="Tahoma"/>
            <w:bCs/>
            <w:noProof/>
          </w:rPr>
          <w:t>3</w:t>
        </w:r>
        <w:r w:rsidRPr="00F350AC">
          <w:rPr>
            <w:rFonts w:cs="Tahoma"/>
            <w:bCs/>
          </w:rPr>
          <w:fldChar w:fldCharType="end"/>
        </w:r>
      </w:p>
    </w:sdtContent>
  </w:sdt>
  <w:p w14:paraId="1D93E4BE"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A932E36"/>
    <w:multiLevelType w:val="multilevel"/>
    <w:tmpl w:val="C22A7D7E"/>
    <w:lvl w:ilvl="0">
      <w:start w:val="1"/>
      <w:numFmt w:val="decimal"/>
      <w:lvlText w:val="%1."/>
      <w:lvlJc w:val="left"/>
      <w:pPr>
        <w:ind w:left="720" w:hanging="360"/>
      </w:pPr>
      <w:rPr>
        <w:rFonts w:hint="default"/>
        <w:b/>
        <w:color w:val="auto"/>
      </w:rPr>
    </w:lvl>
    <w:lvl w:ilvl="1">
      <w:start w:val="1"/>
      <w:numFmt w:val="bullet"/>
      <w:lvlText w:val=""/>
      <w:lvlJc w:val="left"/>
      <w:pPr>
        <w:ind w:left="1353" w:hanging="360"/>
      </w:pPr>
      <w:rPr>
        <w:rFonts w:ascii="Symbol" w:hAnsi="Symbol" w:hint="default"/>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22884338">
    <w:abstractNumId w:val="11"/>
  </w:num>
  <w:num w:numId="2" w16cid:durableId="1724871316">
    <w:abstractNumId w:val="12"/>
  </w:num>
  <w:num w:numId="3" w16cid:durableId="1842963619">
    <w:abstractNumId w:val="3"/>
  </w:num>
  <w:num w:numId="4" w16cid:durableId="1254506901">
    <w:abstractNumId w:val="8"/>
  </w:num>
  <w:num w:numId="5" w16cid:durableId="1548957364">
    <w:abstractNumId w:val="2"/>
  </w:num>
  <w:num w:numId="6" w16cid:durableId="917516199">
    <w:abstractNumId w:val="10"/>
  </w:num>
  <w:num w:numId="7" w16cid:durableId="345138485">
    <w:abstractNumId w:val="7"/>
  </w:num>
  <w:num w:numId="8" w16cid:durableId="1888949729">
    <w:abstractNumId w:val="6"/>
  </w:num>
  <w:num w:numId="9" w16cid:durableId="667951495">
    <w:abstractNumId w:val="4"/>
  </w:num>
  <w:num w:numId="10" w16cid:durableId="1558667089">
    <w:abstractNumId w:val="5"/>
  </w:num>
  <w:num w:numId="11" w16cid:durableId="1165708802">
    <w:abstractNumId w:val="0"/>
  </w:num>
  <w:num w:numId="12" w16cid:durableId="2134640114">
    <w:abstractNumId w:val="1"/>
  </w:num>
  <w:num w:numId="13" w16cid:durableId="66994148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D5C6F"/>
    <w:rsid w:val="000E230B"/>
    <w:rsid w:val="00117AF6"/>
    <w:rsid w:val="00175FD7"/>
    <w:rsid w:val="00177333"/>
    <w:rsid w:val="001836E8"/>
    <w:rsid w:val="00186ABA"/>
    <w:rsid w:val="001907A9"/>
    <w:rsid w:val="00191FF0"/>
    <w:rsid w:val="001D752D"/>
    <w:rsid w:val="00201344"/>
    <w:rsid w:val="0026457D"/>
    <w:rsid w:val="00280015"/>
    <w:rsid w:val="002971A7"/>
    <w:rsid w:val="002A7375"/>
    <w:rsid w:val="002B016F"/>
    <w:rsid w:val="002F119A"/>
    <w:rsid w:val="00363086"/>
    <w:rsid w:val="00377A0F"/>
    <w:rsid w:val="003879F1"/>
    <w:rsid w:val="003B54F6"/>
    <w:rsid w:val="003E48E6"/>
    <w:rsid w:val="0046784B"/>
    <w:rsid w:val="00486C49"/>
    <w:rsid w:val="00513A28"/>
    <w:rsid w:val="005358A3"/>
    <w:rsid w:val="00542F4A"/>
    <w:rsid w:val="005763CF"/>
    <w:rsid w:val="005D2E58"/>
    <w:rsid w:val="00633389"/>
    <w:rsid w:val="00641CD5"/>
    <w:rsid w:val="00666F21"/>
    <w:rsid w:val="00672D56"/>
    <w:rsid w:val="0068364F"/>
    <w:rsid w:val="00695C96"/>
    <w:rsid w:val="006A0610"/>
    <w:rsid w:val="006C5FC5"/>
    <w:rsid w:val="006F1AD3"/>
    <w:rsid w:val="006F3916"/>
    <w:rsid w:val="006F3E1B"/>
    <w:rsid w:val="006F5138"/>
    <w:rsid w:val="0074656E"/>
    <w:rsid w:val="00754C70"/>
    <w:rsid w:val="0075727D"/>
    <w:rsid w:val="007C04C6"/>
    <w:rsid w:val="007F0F26"/>
    <w:rsid w:val="008150B9"/>
    <w:rsid w:val="0083617F"/>
    <w:rsid w:val="008403E8"/>
    <w:rsid w:val="008435F7"/>
    <w:rsid w:val="00871A40"/>
    <w:rsid w:val="00872656"/>
    <w:rsid w:val="008A6379"/>
    <w:rsid w:val="00905565"/>
    <w:rsid w:val="009351C2"/>
    <w:rsid w:val="00941F8C"/>
    <w:rsid w:val="009B5C9B"/>
    <w:rsid w:val="009C1D3B"/>
    <w:rsid w:val="009D0601"/>
    <w:rsid w:val="009D3D32"/>
    <w:rsid w:val="009D5EC1"/>
    <w:rsid w:val="009E0DD6"/>
    <w:rsid w:val="009F1101"/>
    <w:rsid w:val="00A00459"/>
    <w:rsid w:val="00A21BFA"/>
    <w:rsid w:val="00A4110C"/>
    <w:rsid w:val="00A42FCB"/>
    <w:rsid w:val="00AB57A3"/>
    <w:rsid w:val="00AC5358"/>
    <w:rsid w:val="00AD1F39"/>
    <w:rsid w:val="00AD7FB7"/>
    <w:rsid w:val="00AE787C"/>
    <w:rsid w:val="00AF74F7"/>
    <w:rsid w:val="00B060F9"/>
    <w:rsid w:val="00B25F4B"/>
    <w:rsid w:val="00B27BA1"/>
    <w:rsid w:val="00B33789"/>
    <w:rsid w:val="00B64368"/>
    <w:rsid w:val="00B72F2A"/>
    <w:rsid w:val="00B76466"/>
    <w:rsid w:val="00BD6156"/>
    <w:rsid w:val="00C064DF"/>
    <w:rsid w:val="00C252CD"/>
    <w:rsid w:val="00C47A48"/>
    <w:rsid w:val="00C740D3"/>
    <w:rsid w:val="00C87BAF"/>
    <w:rsid w:val="00C97435"/>
    <w:rsid w:val="00CA2CAF"/>
    <w:rsid w:val="00CB0562"/>
    <w:rsid w:val="00CB14CB"/>
    <w:rsid w:val="00CB53F8"/>
    <w:rsid w:val="00CD0702"/>
    <w:rsid w:val="00D3523D"/>
    <w:rsid w:val="00D753AB"/>
    <w:rsid w:val="00DA0E0F"/>
    <w:rsid w:val="00DB1685"/>
    <w:rsid w:val="00DB6BF0"/>
    <w:rsid w:val="00DD3A79"/>
    <w:rsid w:val="00DF4269"/>
    <w:rsid w:val="00E2122E"/>
    <w:rsid w:val="00E5747A"/>
    <w:rsid w:val="00E57FE9"/>
    <w:rsid w:val="00EF1417"/>
    <w:rsid w:val="00F110B3"/>
    <w:rsid w:val="00F350AC"/>
    <w:rsid w:val="00F540C2"/>
    <w:rsid w:val="00F54CF8"/>
    <w:rsid w:val="00F71028"/>
    <w:rsid w:val="00F86097"/>
    <w:rsid w:val="00FC07D3"/>
    <w:rsid w:val="00FC710E"/>
    <w:rsid w:val="00FD50BE"/>
    <w:rsid w:val="00FD5A9B"/>
    <w:rsid w:val="00FD73F2"/>
    <w:rsid w:val="00FE38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CF2370D1-F758-42B2-A646-93F6C63AC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General"/>
          <w:gallery w:val="placeholder"/>
        </w:category>
        <w:types>
          <w:type w:val="bbPlcHdr"/>
        </w:types>
        <w:behaviors>
          <w:behavior w:val="content"/>
        </w:behaviors>
        <w:guid w:val="{DCC82453-F088-43C9-9E9A-23AAB0DD456A}"/>
      </w:docPartPr>
      <w:docPartBody>
        <w:p w:rsidR="00095726" w:rsidRDefault="001D5638">
          <w:r w:rsidRPr="002676B1">
            <w:rPr>
              <w:rStyle w:val="Vietosrezervavimoenklotekstas"/>
            </w:rPr>
            <w:t>Choose an item.</w:t>
          </w:r>
        </w:p>
      </w:docPartBody>
    </w:docPart>
    <w:docPart>
      <w:docPartPr>
        <w:name w:val="ACFE2D7A19E64F9691EED59EC1EDF480"/>
        <w:category>
          <w:name w:val="General"/>
          <w:gallery w:val="placeholder"/>
        </w:category>
        <w:types>
          <w:type w:val="bbPlcHdr"/>
        </w:types>
        <w:behaviors>
          <w:behavior w:val="content"/>
        </w:behaviors>
        <w:guid w:val="{D7604DD3-CF48-47A2-9697-8CED82E8536C}"/>
      </w:docPartPr>
      <w:docPartBody>
        <w:p w:rsidR="00095726" w:rsidRDefault="001D5638" w:rsidP="001D5638">
          <w:pPr>
            <w:pStyle w:val="ACFE2D7A19E64F9691EED59EC1EDF480"/>
          </w:pPr>
          <w:r w:rsidRPr="00322527">
            <w:rPr>
              <w:rStyle w:val="Vietosrezervavimoenklotekstas"/>
              <w:color w:val="000000" w:themeColor="text1"/>
            </w:rPr>
            <w:t>Choose an item.</w:t>
          </w:r>
        </w:p>
      </w:docPartBody>
    </w:docPart>
    <w:docPart>
      <w:docPartPr>
        <w:name w:val="FB126283F5264166B97D5B6B7EC9CA00"/>
        <w:category>
          <w:name w:val="General"/>
          <w:gallery w:val="placeholder"/>
        </w:category>
        <w:types>
          <w:type w:val="bbPlcHdr"/>
        </w:types>
        <w:behaviors>
          <w:behavior w:val="content"/>
        </w:behaviors>
        <w:guid w:val="{0B8E043F-71A7-4D31-96F1-7F1567871202}"/>
      </w:docPartPr>
      <w:docPartBody>
        <w:p w:rsidR="00E37879" w:rsidRDefault="001331C6" w:rsidP="001331C6">
          <w:pPr>
            <w:pStyle w:val="FB126283F5264166B97D5B6B7EC9CA00"/>
          </w:pPr>
          <w:r w:rsidRPr="00025847">
            <w:rPr>
              <w:rStyle w:val="Vietosrezervavimoenklotekstas"/>
            </w:rPr>
            <w:t>Choose an item.</w:t>
          </w:r>
        </w:p>
      </w:docPartBody>
    </w:docPart>
    <w:docPart>
      <w:docPartPr>
        <w:name w:val="8CC83C1146D645899D0346DA3375A4C1"/>
        <w:category>
          <w:name w:val="General"/>
          <w:gallery w:val="placeholder"/>
        </w:category>
        <w:types>
          <w:type w:val="bbPlcHdr"/>
        </w:types>
        <w:behaviors>
          <w:behavior w:val="content"/>
        </w:behaviors>
        <w:guid w:val="{4BC1FF41-6EE0-4561-80FA-263DA7EF6232}"/>
      </w:docPartPr>
      <w:docPartBody>
        <w:p w:rsidR="00E37879" w:rsidRDefault="001331C6" w:rsidP="001331C6">
          <w:pPr>
            <w:pStyle w:val="8CC83C1146D645899D0346DA3375A4C1"/>
          </w:pPr>
          <w:r w:rsidRPr="00025847">
            <w:rPr>
              <w:rStyle w:val="Vietosrezervavimoenklotekstas"/>
            </w:rPr>
            <w:t>Choose an item.</w:t>
          </w:r>
        </w:p>
      </w:docPartBody>
    </w:docPart>
    <w:docPart>
      <w:docPartPr>
        <w:name w:val="EAB8461FF2734C829DB5DD0991107D45"/>
        <w:category>
          <w:name w:val="Bendrosios nuostatos"/>
          <w:gallery w:val="placeholder"/>
        </w:category>
        <w:types>
          <w:type w:val="bbPlcHdr"/>
        </w:types>
        <w:behaviors>
          <w:behavior w:val="content"/>
        </w:behaviors>
        <w:guid w:val="{CC400479-8662-4F36-9F91-AC0DC4B1CD89}"/>
      </w:docPartPr>
      <w:docPartBody>
        <w:p w:rsidR="008F7A93" w:rsidRDefault="008F7A93" w:rsidP="008F7A93">
          <w:pPr>
            <w:pStyle w:val="EAB8461FF2734C829DB5DD0991107D45"/>
          </w:pPr>
          <w:r w:rsidRPr="00362593">
            <w:rPr>
              <w:rFonts w:cs="Arial"/>
              <w:bCs/>
              <w:sz w:val="20"/>
              <w:szCs w:val="20"/>
            </w:rPr>
            <w:t>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85E03"/>
    <w:rsid w:val="00095726"/>
    <w:rsid w:val="000C1C80"/>
    <w:rsid w:val="000D5CD7"/>
    <w:rsid w:val="000D7B92"/>
    <w:rsid w:val="000E230B"/>
    <w:rsid w:val="001331C6"/>
    <w:rsid w:val="001D5638"/>
    <w:rsid w:val="00486C49"/>
    <w:rsid w:val="004E7E76"/>
    <w:rsid w:val="004F58AE"/>
    <w:rsid w:val="0058303B"/>
    <w:rsid w:val="00712C95"/>
    <w:rsid w:val="00721FA9"/>
    <w:rsid w:val="008F7A93"/>
    <w:rsid w:val="009E0DD6"/>
    <w:rsid w:val="00A569EF"/>
    <w:rsid w:val="00B202E5"/>
    <w:rsid w:val="00C05534"/>
    <w:rsid w:val="00D3523D"/>
    <w:rsid w:val="00E07696"/>
    <w:rsid w:val="00E37879"/>
    <w:rsid w:val="00E57FE9"/>
    <w:rsid w:val="00E84C98"/>
    <w:rsid w:val="00F540C2"/>
    <w:rsid w:val="00FC71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1331C6"/>
    <w:rPr>
      <w:rFonts w:cs="Times New Roman"/>
      <w:color w:val="808080"/>
    </w:rPr>
  </w:style>
  <w:style w:type="paragraph" w:customStyle="1" w:styleId="ACFE2D7A19E64F9691EED59EC1EDF480">
    <w:name w:val="ACFE2D7A19E64F9691EED59EC1EDF480"/>
    <w:rsid w:val="001D5638"/>
  </w:style>
  <w:style w:type="paragraph" w:customStyle="1" w:styleId="FB126283F5264166B97D5B6B7EC9CA00">
    <w:name w:val="FB126283F5264166B97D5B6B7EC9CA00"/>
    <w:rsid w:val="001331C6"/>
  </w:style>
  <w:style w:type="paragraph" w:customStyle="1" w:styleId="8CC83C1146D645899D0346DA3375A4C1">
    <w:name w:val="8CC83C1146D645899D0346DA3375A4C1"/>
    <w:rsid w:val="001331C6"/>
  </w:style>
  <w:style w:type="paragraph" w:customStyle="1" w:styleId="EAB8461FF2734C829DB5DD0991107D45">
    <w:name w:val="EAB8461FF2734C829DB5DD0991107D45"/>
    <w:rsid w:val="008F7A9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DC5D1ED17278A459427C8540992B149" ma:contentTypeVersion="11" ma:contentTypeDescription="Kurkite naują dokumentą." ma:contentTypeScope="" ma:versionID="89e0b45a6affde8d6a301ba534b03e3f">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d0342706ee845808e2e3e1ecb0eb49b2"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1F981F-99E9-48CE-984A-83AB7F3E6541}">
  <ds:schemaRefs>
    <ds:schemaRef ds:uri="http://schemas.microsoft.com/sharepoint/v3/contenttype/forms"/>
  </ds:schemaRefs>
</ds:datastoreItem>
</file>

<file path=customXml/itemProps2.xml><?xml version="1.0" encoding="utf-8"?>
<ds:datastoreItem xmlns:ds="http://schemas.openxmlformats.org/officeDocument/2006/customXml" ds:itemID="{2D82251C-DB64-477A-B9B9-C7D4227A2F73}">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customXml/itemProps3.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4.xml><?xml version="1.0" encoding="utf-8"?>
<ds:datastoreItem xmlns:ds="http://schemas.openxmlformats.org/officeDocument/2006/customXml" ds:itemID="{3FB78002-A672-48D2-B0DE-C0974F8BF8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2566</Words>
  <Characters>1463</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VĮ Registrų centras</Company>
  <LinksUpToDate>false</LinksUpToDate>
  <CharactersWithSpaces>4021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Anželita Pajaujienė</cp:lastModifiedBy>
  <cp:revision>13</cp:revision>
  <dcterms:created xsi:type="dcterms:W3CDTF">2024-12-09T06:34:00Z</dcterms:created>
  <dcterms:modified xsi:type="dcterms:W3CDTF">2024-12-11T12:05:00Z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ies>
</file>