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414BD" w14:textId="77777777" w:rsidR="0014479E" w:rsidRPr="0014479E" w:rsidRDefault="0014479E" w:rsidP="0014479E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4479E">
        <w:rPr>
          <w:rFonts w:ascii="Times New Roman" w:hAnsi="Times New Roman" w:cs="Times New Roman"/>
        </w:rPr>
        <w:t>Pirkimo</w:t>
      </w:r>
      <w:proofErr w:type="spellEnd"/>
      <w:r w:rsidRPr="0014479E">
        <w:rPr>
          <w:rFonts w:ascii="Times New Roman" w:hAnsi="Times New Roman" w:cs="Times New Roman"/>
        </w:rPr>
        <w:t xml:space="preserve"> spec. </w:t>
      </w:r>
      <w:proofErr w:type="spellStart"/>
      <w:r w:rsidRPr="0014479E">
        <w:rPr>
          <w:rFonts w:ascii="Times New Roman" w:hAnsi="Times New Roman" w:cs="Times New Roman"/>
        </w:rPr>
        <w:t>sąlygų</w:t>
      </w:r>
      <w:proofErr w:type="spellEnd"/>
    </w:p>
    <w:p w14:paraId="609B5E4C" w14:textId="2AF57E2C" w:rsidR="0014479E" w:rsidRPr="0014479E" w:rsidRDefault="0014479E" w:rsidP="0014479E">
      <w:pPr>
        <w:spacing w:after="0"/>
        <w:jc w:val="right"/>
        <w:rPr>
          <w:rFonts w:ascii="Times New Roman" w:hAnsi="Times New Roman" w:cs="Times New Roman"/>
        </w:rPr>
      </w:pPr>
      <w:r w:rsidRPr="0014479E">
        <w:rPr>
          <w:rFonts w:ascii="Times New Roman" w:hAnsi="Times New Roman" w:cs="Times New Roman"/>
        </w:rPr>
        <w:t xml:space="preserve">2 </w:t>
      </w:r>
      <w:proofErr w:type="spellStart"/>
      <w:r w:rsidRPr="0014479E">
        <w:rPr>
          <w:rFonts w:ascii="Times New Roman" w:hAnsi="Times New Roman" w:cs="Times New Roman"/>
        </w:rPr>
        <w:t>priedas</w:t>
      </w:r>
      <w:proofErr w:type="spellEnd"/>
    </w:p>
    <w:p w14:paraId="3F4862D3" w14:textId="77777777" w:rsidR="0014479E" w:rsidRDefault="0014479E" w:rsidP="007E49BE">
      <w:pPr>
        <w:pStyle w:val="ListParagraph"/>
        <w:tabs>
          <w:tab w:val="left" w:pos="567"/>
        </w:tabs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B1EFD52" w14:textId="437D76EE" w:rsidR="00C01F42" w:rsidRPr="00C01F42" w:rsidRDefault="00C01F42" w:rsidP="007E49BE">
      <w:pPr>
        <w:pStyle w:val="ListParagraph"/>
        <w:tabs>
          <w:tab w:val="left" w:pos="567"/>
        </w:tabs>
        <w:jc w:val="center"/>
        <w:rPr>
          <w:rFonts w:ascii="Times New Roman" w:hAnsi="Times New Roman" w:cs="Times New Roman"/>
          <w:b/>
          <w:bCs/>
          <w:lang w:val="lt-LT"/>
        </w:rPr>
      </w:pPr>
      <w:r w:rsidRPr="00C01F42">
        <w:rPr>
          <w:rFonts w:ascii="Times New Roman" w:hAnsi="Times New Roman" w:cs="Times New Roman"/>
          <w:b/>
          <w:bCs/>
          <w:lang w:val="lt-LT"/>
        </w:rPr>
        <w:t xml:space="preserve">KURSUOK SOCIALINĖS REKLAMOS TRANSLIACIJŲ </w:t>
      </w:r>
      <w:r w:rsidR="00671DD5" w:rsidRPr="00086814">
        <w:rPr>
          <w:rFonts w:ascii="Times New Roman" w:hAnsi="Times New Roman" w:cs="Times New Roman"/>
          <w:b/>
          <w:bCs/>
          <w:lang w:val="lt-LT"/>
        </w:rPr>
        <w:t>VIEŠUO</w:t>
      </w:r>
      <w:r w:rsidR="004B524F" w:rsidRPr="00086814">
        <w:rPr>
          <w:rFonts w:ascii="Times New Roman" w:hAnsi="Times New Roman" w:cs="Times New Roman"/>
          <w:b/>
          <w:bCs/>
          <w:lang w:val="lt-LT"/>
        </w:rPr>
        <w:t>SIUOSE EKRANUOSE</w:t>
      </w:r>
      <w:r w:rsidRPr="00C01F42">
        <w:rPr>
          <w:rFonts w:ascii="Times New Roman" w:hAnsi="Times New Roman" w:cs="Times New Roman"/>
          <w:b/>
          <w:bCs/>
          <w:lang w:val="lt-LT"/>
        </w:rPr>
        <w:t xml:space="preserve"> PIRKIMO TECHNINĖ SPECIFIKACIJA</w:t>
      </w:r>
    </w:p>
    <w:p w14:paraId="4EE91638" w14:textId="77777777" w:rsidR="00C01F42" w:rsidRPr="00C01F42" w:rsidRDefault="00C01F42" w:rsidP="00C01F42">
      <w:pPr>
        <w:pStyle w:val="ListParagraph"/>
        <w:tabs>
          <w:tab w:val="left" w:pos="567"/>
        </w:tabs>
        <w:rPr>
          <w:rFonts w:ascii="Times New Roman" w:hAnsi="Times New Roman" w:cs="Times New Roman"/>
          <w:b/>
          <w:bCs/>
          <w:lang w:val="lt-LT"/>
        </w:rPr>
      </w:pPr>
    </w:p>
    <w:p w14:paraId="0D76464B" w14:textId="52033152" w:rsidR="00C01F42" w:rsidRPr="00355703" w:rsidRDefault="00C01F42" w:rsidP="003B742A">
      <w:pPr>
        <w:tabs>
          <w:tab w:val="left" w:pos="567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bCs/>
          <w:lang w:val="lt-LT"/>
        </w:rPr>
      </w:pPr>
      <w:r w:rsidRPr="00355703">
        <w:rPr>
          <w:rFonts w:ascii="Times New Roman" w:hAnsi="Times New Roman" w:cs="Times New Roman"/>
          <w:b/>
          <w:bCs/>
          <w:lang w:val="lt-LT"/>
        </w:rPr>
        <w:t>ĮVADINĖ INFORMACIJA</w:t>
      </w:r>
    </w:p>
    <w:p w14:paraId="0D735CB4" w14:textId="77777777" w:rsidR="00C01F42" w:rsidRPr="00C01F42" w:rsidRDefault="00C01F42" w:rsidP="003B742A">
      <w:pPr>
        <w:pStyle w:val="ListParagraph"/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</w:p>
    <w:p w14:paraId="51171652" w14:textId="77777777" w:rsidR="00AC5C47" w:rsidRDefault="00C01F42" w:rsidP="003B742A">
      <w:pPr>
        <w:pStyle w:val="ListParagraph"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  <w:r w:rsidRPr="00AC5C47">
        <w:rPr>
          <w:rFonts w:ascii="Times New Roman" w:hAnsi="Times New Roman" w:cs="Times New Roman"/>
          <w:bCs/>
          <w:lang w:val="lt-LT"/>
        </w:rPr>
        <w:t>Europos socialinio fondo agentūra įgyvendina komunikacijos kampaniją, kurios tikslas yra aktualizuoti Mokymosi visą gyvenimą temą, skatin</w:t>
      </w:r>
      <w:r w:rsidR="0087334D" w:rsidRPr="00AC5C47">
        <w:rPr>
          <w:rFonts w:ascii="Times New Roman" w:hAnsi="Times New Roman" w:cs="Times New Roman"/>
          <w:bCs/>
          <w:lang w:val="lt-LT"/>
        </w:rPr>
        <w:t>ti</w:t>
      </w:r>
      <w:r w:rsidRPr="00AC5C47">
        <w:rPr>
          <w:rFonts w:ascii="Times New Roman" w:hAnsi="Times New Roman" w:cs="Times New Roman"/>
          <w:bCs/>
          <w:lang w:val="lt-LT"/>
        </w:rPr>
        <w:t xml:space="preserve"> suaugusius </w:t>
      </w:r>
      <w:r w:rsidR="009611AB" w:rsidRPr="00AC5C47">
        <w:rPr>
          <w:rFonts w:ascii="Times New Roman" w:hAnsi="Times New Roman" w:cs="Times New Roman"/>
          <w:bCs/>
          <w:lang w:val="lt-LT"/>
        </w:rPr>
        <w:t xml:space="preserve">labiau </w:t>
      </w:r>
      <w:r w:rsidR="000F713F" w:rsidRPr="00AC5C47">
        <w:rPr>
          <w:rFonts w:ascii="Times New Roman" w:hAnsi="Times New Roman" w:cs="Times New Roman"/>
          <w:bCs/>
          <w:lang w:val="lt-LT"/>
        </w:rPr>
        <w:t xml:space="preserve">domėtis galimybėmis </w:t>
      </w:r>
      <w:r w:rsidRPr="00AC5C47">
        <w:rPr>
          <w:rFonts w:ascii="Times New Roman" w:hAnsi="Times New Roman" w:cs="Times New Roman"/>
          <w:bCs/>
          <w:lang w:val="lt-LT"/>
        </w:rPr>
        <w:t>plėsti profesines kompetencijas, tobulinti įgūdžius, taip pat</w:t>
      </w:r>
      <w:r w:rsidR="008D2A78" w:rsidRPr="00AC5C47">
        <w:rPr>
          <w:rFonts w:ascii="Times New Roman" w:hAnsi="Times New Roman" w:cs="Times New Roman"/>
          <w:bCs/>
          <w:lang w:val="lt-LT"/>
        </w:rPr>
        <w:t xml:space="preserve"> didinti </w:t>
      </w:r>
      <w:r w:rsidRPr="00AC5C47">
        <w:rPr>
          <w:rFonts w:ascii="Times New Roman" w:hAnsi="Times New Roman" w:cs="Times New Roman"/>
          <w:bCs/>
          <w:lang w:val="lt-LT"/>
        </w:rPr>
        <w:t xml:space="preserve">švietimo platformos </w:t>
      </w:r>
      <w:proofErr w:type="spellStart"/>
      <w:r w:rsidRPr="00AC5C47">
        <w:rPr>
          <w:rFonts w:ascii="Times New Roman" w:hAnsi="Times New Roman" w:cs="Times New Roman"/>
          <w:bCs/>
          <w:lang w:val="lt-LT"/>
        </w:rPr>
        <w:t>Kursuok.lt</w:t>
      </w:r>
      <w:proofErr w:type="spellEnd"/>
      <w:r w:rsidRPr="00AC5C47">
        <w:rPr>
          <w:rFonts w:ascii="Times New Roman" w:hAnsi="Times New Roman" w:cs="Times New Roman"/>
          <w:bCs/>
          <w:lang w:val="lt-LT"/>
        </w:rPr>
        <w:t xml:space="preserve"> </w:t>
      </w:r>
      <w:r w:rsidR="008D2A78" w:rsidRPr="00AC5C47">
        <w:rPr>
          <w:rFonts w:ascii="Times New Roman" w:hAnsi="Times New Roman" w:cs="Times New Roman"/>
          <w:bCs/>
          <w:lang w:val="lt-LT"/>
        </w:rPr>
        <w:t>žinomumą</w:t>
      </w:r>
      <w:r w:rsidRPr="00AC5C47">
        <w:rPr>
          <w:rFonts w:ascii="Times New Roman" w:hAnsi="Times New Roman" w:cs="Times New Roman"/>
          <w:bCs/>
          <w:lang w:val="lt-LT"/>
        </w:rPr>
        <w:t>. Kursuok švietimo platforma sukurta įgyvendinant projektą „Mokykis visą gyvenimą!“, kuris skirtas skatinti suaugusiųjų mokymąsi visą gyvenimą, kuriant vieningą mokymosi visą gyvenimą informacinę sistemą ir sukuriant mokymosi galimybes.</w:t>
      </w:r>
    </w:p>
    <w:p w14:paraId="22386C5F" w14:textId="77777777" w:rsidR="00AC5C47" w:rsidRDefault="00602857" w:rsidP="003B742A">
      <w:pPr>
        <w:pStyle w:val="ListParagraph"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  <w:r w:rsidRPr="00AC5C47">
        <w:rPr>
          <w:rFonts w:ascii="Times New Roman" w:hAnsi="Times New Roman" w:cs="Times New Roman"/>
          <w:bCs/>
          <w:lang w:val="lt-LT"/>
        </w:rPr>
        <w:t xml:space="preserve">Tikslinė auditorija: </w:t>
      </w:r>
      <w:r w:rsidR="00C01F42" w:rsidRPr="00AC5C47">
        <w:rPr>
          <w:rFonts w:ascii="Times New Roman" w:hAnsi="Times New Roman" w:cs="Times New Roman"/>
          <w:bCs/>
          <w:lang w:val="lt-LT"/>
        </w:rPr>
        <w:t>18-65 m. Lietuvos gyventoja</w:t>
      </w:r>
      <w:r w:rsidRPr="00AC5C47">
        <w:rPr>
          <w:rFonts w:ascii="Times New Roman" w:hAnsi="Times New Roman" w:cs="Times New Roman"/>
          <w:bCs/>
          <w:lang w:val="lt-LT"/>
        </w:rPr>
        <w:t>i</w:t>
      </w:r>
      <w:r w:rsidR="00C01F42" w:rsidRPr="00AC5C47">
        <w:rPr>
          <w:rFonts w:ascii="Times New Roman" w:hAnsi="Times New Roman" w:cs="Times New Roman"/>
          <w:bCs/>
          <w:lang w:val="lt-LT"/>
        </w:rPr>
        <w:t>.</w:t>
      </w:r>
    </w:p>
    <w:p w14:paraId="20DD27BE" w14:textId="01F80084" w:rsidR="00C01F42" w:rsidRPr="00AC5C47" w:rsidRDefault="00C01F42" w:rsidP="003B742A">
      <w:pPr>
        <w:pStyle w:val="ListParagraph"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  <w:r w:rsidRPr="00AC5C47">
        <w:rPr>
          <w:rFonts w:ascii="Times New Roman" w:hAnsi="Times New Roman" w:cs="Times New Roman"/>
          <w:bCs/>
          <w:lang w:val="lt-LT"/>
        </w:rPr>
        <w:t>Sąvokos:  </w:t>
      </w:r>
    </w:p>
    <w:p w14:paraId="5F4A5BC5" w14:textId="56B81F83" w:rsidR="00C01F42" w:rsidRPr="007B02E6" w:rsidRDefault="00C01F42" w:rsidP="003B742A">
      <w:pPr>
        <w:pStyle w:val="ListParagraph"/>
        <w:numPr>
          <w:ilvl w:val="0"/>
          <w:numId w:val="11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  <w:r w:rsidRPr="007B02E6">
        <w:rPr>
          <w:rFonts w:ascii="Times New Roman" w:hAnsi="Times New Roman" w:cs="Times New Roman"/>
          <w:b/>
          <w:bCs/>
          <w:lang w:val="lt-LT"/>
        </w:rPr>
        <w:t xml:space="preserve">Perkančioji organizacija </w:t>
      </w:r>
      <w:r w:rsidRPr="007B02E6">
        <w:rPr>
          <w:rFonts w:ascii="Times New Roman" w:hAnsi="Times New Roman" w:cs="Times New Roman"/>
          <w:bCs/>
          <w:lang w:val="lt-LT"/>
        </w:rPr>
        <w:t>– Europos socialinio fondo agentūra (toliau – Perkančioji organizacija).</w:t>
      </w:r>
    </w:p>
    <w:p w14:paraId="71E71449" w14:textId="49D6755B" w:rsidR="00AC5C47" w:rsidRPr="007B02E6" w:rsidRDefault="00C01F42" w:rsidP="003B742A">
      <w:pPr>
        <w:pStyle w:val="ListParagraph"/>
        <w:numPr>
          <w:ilvl w:val="0"/>
          <w:numId w:val="11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  <w:r w:rsidRPr="007B02E6">
        <w:rPr>
          <w:rFonts w:ascii="Times New Roman" w:hAnsi="Times New Roman" w:cs="Times New Roman"/>
          <w:b/>
          <w:bCs/>
          <w:lang w:val="lt-LT"/>
        </w:rPr>
        <w:t>Tiekėjas</w:t>
      </w:r>
      <w:r w:rsidRPr="007B02E6">
        <w:rPr>
          <w:rFonts w:ascii="Times New Roman" w:hAnsi="Times New Roman" w:cs="Times New Roman"/>
          <w:bCs/>
          <w:lang w:val="lt-LT"/>
        </w:rPr>
        <w:t xml:space="preserve"> – ūkio subjektas – fizinis asmuo, privatusis ar viešasis juridinis asmuo, kita organizacija ir jų padalinys arba tokių asmenų grupė, įskaitant laikinas ūkio subjektų asociacijas, kurie teiks Perkančiajai organizacijai Kursuok socialinės reklamos </w:t>
      </w:r>
      <w:r w:rsidR="00582575" w:rsidRPr="007B02E6">
        <w:rPr>
          <w:rFonts w:ascii="Times New Roman" w:hAnsi="Times New Roman" w:cs="Times New Roman"/>
          <w:bCs/>
          <w:lang w:val="lt-LT"/>
        </w:rPr>
        <w:t>translia</w:t>
      </w:r>
      <w:r w:rsidR="003D70A9" w:rsidRPr="007B02E6">
        <w:rPr>
          <w:rFonts w:ascii="Times New Roman" w:hAnsi="Times New Roman" w:cs="Times New Roman"/>
          <w:bCs/>
          <w:lang w:val="lt-LT"/>
        </w:rPr>
        <w:t>vimo</w:t>
      </w:r>
      <w:r w:rsidR="00582575" w:rsidRPr="007B02E6">
        <w:rPr>
          <w:rFonts w:ascii="Times New Roman" w:hAnsi="Times New Roman" w:cs="Times New Roman"/>
          <w:bCs/>
          <w:lang w:val="lt-LT"/>
        </w:rPr>
        <w:t xml:space="preserve"> viešuosiuose </w:t>
      </w:r>
      <w:r w:rsidR="006B1795" w:rsidRPr="007B02E6">
        <w:rPr>
          <w:rFonts w:ascii="Times New Roman" w:hAnsi="Times New Roman" w:cs="Times New Roman"/>
          <w:bCs/>
          <w:lang w:val="lt-LT"/>
        </w:rPr>
        <w:t xml:space="preserve">LCD </w:t>
      </w:r>
      <w:r w:rsidR="00582575" w:rsidRPr="007B02E6">
        <w:rPr>
          <w:rFonts w:ascii="Times New Roman" w:hAnsi="Times New Roman" w:cs="Times New Roman"/>
          <w:bCs/>
          <w:lang w:val="lt-LT"/>
        </w:rPr>
        <w:t>ekranuose</w:t>
      </w:r>
      <w:r w:rsidRPr="007B02E6">
        <w:rPr>
          <w:rFonts w:ascii="Times New Roman" w:hAnsi="Times New Roman" w:cs="Times New Roman"/>
          <w:bCs/>
          <w:lang w:val="lt-LT"/>
        </w:rPr>
        <w:t xml:space="preserve"> paslaugas (toliau – Paslaugos), ir kuris viešojo pirkimo būdu bus atrinktas teikti šioje techninėje specifikacijoje nurodytas Paslaugas.</w:t>
      </w:r>
    </w:p>
    <w:p w14:paraId="39BF5E79" w14:textId="77777777" w:rsidR="00AC5C47" w:rsidRDefault="00754933" w:rsidP="003B742A">
      <w:pPr>
        <w:pStyle w:val="ListParagraph"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  <w:r w:rsidRPr="00AC5C47">
        <w:rPr>
          <w:rFonts w:ascii="Times New Roman" w:hAnsi="Times New Roman" w:cs="Times New Roman"/>
          <w:bCs/>
          <w:lang w:val="lt-LT"/>
        </w:rPr>
        <w:t xml:space="preserve">Šis pirkimas skaidomas į 2 atskiras pirkimo dalis. Tiekėjas gali pateikti pasiūlymą vienai ar </w:t>
      </w:r>
      <w:proofErr w:type="spellStart"/>
      <w:r w:rsidRPr="00AC5C47">
        <w:rPr>
          <w:rFonts w:ascii="Times New Roman" w:hAnsi="Times New Roman" w:cs="Times New Roman"/>
          <w:bCs/>
          <w:lang w:val="lt-LT"/>
        </w:rPr>
        <w:t>abiems</w:t>
      </w:r>
      <w:proofErr w:type="spellEnd"/>
      <w:r w:rsidRPr="00AC5C47">
        <w:rPr>
          <w:rFonts w:ascii="Times New Roman" w:hAnsi="Times New Roman" w:cs="Times New Roman"/>
          <w:bCs/>
          <w:lang w:val="lt-LT"/>
        </w:rPr>
        <w:t xml:space="preserve"> pirkimo objekto dalims.</w:t>
      </w:r>
    </w:p>
    <w:p w14:paraId="59592FD3" w14:textId="77777777" w:rsidR="00AC5C47" w:rsidRDefault="00754933" w:rsidP="003B742A">
      <w:pPr>
        <w:pStyle w:val="ListParagraph"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  <w:r w:rsidRPr="00AC5C47">
        <w:rPr>
          <w:rFonts w:ascii="Times New Roman" w:hAnsi="Times New Roman" w:cs="Times New Roman"/>
          <w:bCs/>
          <w:lang w:val="lt-LT"/>
        </w:rPr>
        <w:t>Pirmai pirkimo daliai numatyta lėšų suma – ne daugiau ka</w:t>
      </w:r>
      <w:r w:rsidR="00585D6C" w:rsidRPr="00AC5C47">
        <w:rPr>
          <w:rFonts w:ascii="Times New Roman" w:hAnsi="Times New Roman" w:cs="Times New Roman"/>
          <w:bCs/>
          <w:lang w:val="lt-LT"/>
        </w:rPr>
        <w:t xml:space="preserve">ip </w:t>
      </w:r>
      <w:r w:rsidR="00585D6C" w:rsidRPr="00AC5C47">
        <w:rPr>
          <w:rFonts w:ascii="Times New Roman" w:hAnsi="Times New Roman" w:cs="Times New Roman"/>
          <w:b/>
          <w:lang w:val="lt-LT"/>
        </w:rPr>
        <w:t>25</w:t>
      </w:r>
      <w:r w:rsidR="00007B4F" w:rsidRPr="00AC5C47">
        <w:rPr>
          <w:rFonts w:ascii="Times New Roman" w:hAnsi="Times New Roman" w:cs="Times New Roman"/>
          <w:b/>
          <w:lang w:val="lt-LT"/>
        </w:rPr>
        <w:t xml:space="preserve"> 0</w:t>
      </w:r>
      <w:r w:rsidRPr="00AC5C47">
        <w:rPr>
          <w:rFonts w:ascii="Times New Roman" w:hAnsi="Times New Roman" w:cs="Times New Roman"/>
          <w:b/>
          <w:lang w:val="lt-LT"/>
        </w:rPr>
        <w:t>0</w:t>
      </w:r>
      <w:r w:rsidR="00585D6C" w:rsidRPr="00AC5C47">
        <w:rPr>
          <w:rFonts w:ascii="Times New Roman" w:hAnsi="Times New Roman" w:cs="Times New Roman"/>
          <w:b/>
          <w:lang w:val="lt-LT"/>
        </w:rPr>
        <w:t>0</w:t>
      </w:r>
      <w:r w:rsidRPr="00AC5C47">
        <w:rPr>
          <w:rFonts w:ascii="Times New Roman" w:hAnsi="Times New Roman" w:cs="Times New Roman"/>
          <w:b/>
          <w:lang w:val="lt-LT"/>
        </w:rPr>
        <w:t xml:space="preserve"> EUR be PVM</w:t>
      </w:r>
      <w:r w:rsidRPr="00AC5C47">
        <w:rPr>
          <w:rFonts w:ascii="Times New Roman" w:hAnsi="Times New Roman" w:cs="Times New Roman"/>
          <w:bCs/>
          <w:lang w:val="lt-LT"/>
        </w:rPr>
        <w:t>/įskaitant visus kitus Tiekėjui mokėtinus mokesčius.</w:t>
      </w:r>
    </w:p>
    <w:p w14:paraId="2F5D666E" w14:textId="77777777" w:rsidR="00AC5C47" w:rsidRDefault="00754933" w:rsidP="003B742A">
      <w:pPr>
        <w:pStyle w:val="ListParagraph"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  <w:r w:rsidRPr="00AC5C47">
        <w:rPr>
          <w:rFonts w:ascii="Times New Roman" w:hAnsi="Times New Roman" w:cs="Times New Roman"/>
          <w:bCs/>
          <w:lang w:val="lt-LT"/>
        </w:rPr>
        <w:t xml:space="preserve">Antrai pirkimo daliai numatyta lėšų suma – ne daugiau kaip </w:t>
      </w:r>
      <w:r w:rsidR="00585D6C" w:rsidRPr="00AC5C47">
        <w:rPr>
          <w:rFonts w:ascii="Times New Roman" w:hAnsi="Times New Roman" w:cs="Times New Roman"/>
          <w:b/>
          <w:lang w:val="lt-LT"/>
        </w:rPr>
        <w:t>5</w:t>
      </w:r>
      <w:r w:rsidRPr="00AC5C47">
        <w:rPr>
          <w:rFonts w:ascii="Times New Roman" w:hAnsi="Times New Roman" w:cs="Times New Roman"/>
          <w:b/>
          <w:lang w:val="lt-LT"/>
        </w:rPr>
        <w:t xml:space="preserve"> 000 EUR be PVM</w:t>
      </w:r>
      <w:r w:rsidRPr="00AC5C47">
        <w:rPr>
          <w:rFonts w:ascii="Times New Roman" w:hAnsi="Times New Roman" w:cs="Times New Roman"/>
          <w:bCs/>
          <w:lang w:val="lt-LT"/>
        </w:rPr>
        <w:t>/ įskaitant visus kitus Tiekėjui mokėtinus mokesčius.</w:t>
      </w:r>
    </w:p>
    <w:p w14:paraId="5728E38A" w14:textId="77777777" w:rsidR="00AC5C47" w:rsidRDefault="00754933" w:rsidP="003B742A">
      <w:pPr>
        <w:pStyle w:val="ListParagraph"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  <w:r w:rsidRPr="00AC5C47">
        <w:rPr>
          <w:rFonts w:ascii="Times New Roman" w:hAnsi="Times New Roman" w:cs="Times New Roman"/>
          <w:bCs/>
          <w:lang w:val="lt-LT"/>
        </w:rPr>
        <w:t xml:space="preserve">Tiekėjui laimėjus viešojo pirkimo konkursą dėl abiejų pirkimo dalių, Perkančioji organizacija su Tiekėju gali sudaryti vieną viešojo pirkimo sutartį. </w:t>
      </w:r>
    </w:p>
    <w:p w14:paraId="1083010E" w14:textId="2C9B26B6" w:rsidR="008B23A7" w:rsidRPr="00AC5C47" w:rsidRDefault="008B23A7" w:rsidP="003B742A">
      <w:pPr>
        <w:pStyle w:val="ListParagraph"/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  <w:r w:rsidRPr="00AC5C47">
        <w:rPr>
          <w:rFonts w:ascii="Times New Roman" w:hAnsi="Times New Roman" w:cs="Times New Roman"/>
          <w:b/>
          <w:bCs/>
        </w:rPr>
        <w:t xml:space="preserve">Jei </w:t>
      </w:r>
      <w:proofErr w:type="spellStart"/>
      <w:r w:rsidRPr="00AC5C47">
        <w:rPr>
          <w:rFonts w:ascii="Times New Roman" w:hAnsi="Times New Roman" w:cs="Times New Roman"/>
          <w:b/>
          <w:bCs/>
        </w:rPr>
        <w:t>Tiekėjas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1310A" w:rsidRPr="00AC5C47">
        <w:rPr>
          <w:rFonts w:ascii="Times New Roman" w:hAnsi="Times New Roman" w:cs="Times New Roman"/>
          <w:b/>
          <w:bCs/>
        </w:rPr>
        <w:t>nėra</w:t>
      </w:r>
      <w:proofErr w:type="spellEnd"/>
      <w:r w:rsidR="00E1310A"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1310A" w:rsidRPr="00AC5C47">
        <w:rPr>
          <w:rFonts w:ascii="Times New Roman" w:hAnsi="Times New Roman" w:cs="Times New Roman"/>
          <w:b/>
          <w:bCs/>
        </w:rPr>
        <w:t>viešųjų</w:t>
      </w:r>
      <w:proofErr w:type="spellEnd"/>
      <w:r w:rsidR="00E1310A"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1310A" w:rsidRPr="00AC5C47">
        <w:rPr>
          <w:rFonts w:ascii="Times New Roman" w:hAnsi="Times New Roman" w:cs="Times New Roman"/>
          <w:b/>
          <w:bCs/>
        </w:rPr>
        <w:t>ekranų</w:t>
      </w:r>
      <w:proofErr w:type="spellEnd"/>
      <w:r w:rsidR="00E1310A" w:rsidRPr="00AC5C4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E1310A" w:rsidRPr="00AC5C47">
        <w:rPr>
          <w:rFonts w:ascii="Times New Roman" w:hAnsi="Times New Roman" w:cs="Times New Roman"/>
          <w:b/>
          <w:bCs/>
        </w:rPr>
        <w:t>kuriuose</w:t>
      </w:r>
      <w:proofErr w:type="spellEnd"/>
      <w:r w:rsidR="00E1310A"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1310A" w:rsidRPr="00AC5C47">
        <w:rPr>
          <w:rFonts w:ascii="Times New Roman" w:hAnsi="Times New Roman" w:cs="Times New Roman"/>
          <w:b/>
          <w:bCs/>
        </w:rPr>
        <w:t>siūlo</w:t>
      </w:r>
      <w:proofErr w:type="spellEnd"/>
      <w:r w:rsidR="00E1310A"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1310A" w:rsidRPr="00AC5C47">
        <w:rPr>
          <w:rFonts w:ascii="Times New Roman" w:hAnsi="Times New Roman" w:cs="Times New Roman"/>
          <w:b/>
          <w:bCs/>
        </w:rPr>
        <w:t>transliuoti</w:t>
      </w:r>
      <w:proofErr w:type="spellEnd"/>
      <w:r w:rsidR="00E1310A"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1310A" w:rsidRPr="00AC5C47">
        <w:rPr>
          <w:rFonts w:ascii="Times New Roman" w:hAnsi="Times New Roman" w:cs="Times New Roman"/>
          <w:b/>
          <w:bCs/>
        </w:rPr>
        <w:t>reklamą</w:t>
      </w:r>
      <w:proofErr w:type="spellEnd"/>
      <w:r w:rsidR="00334B99" w:rsidRPr="00AC5C4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334B99" w:rsidRPr="00AC5C47">
        <w:rPr>
          <w:rFonts w:ascii="Times New Roman" w:hAnsi="Times New Roman" w:cs="Times New Roman"/>
          <w:b/>
          <w:bCs/>
        </w:rPr>
        <w:t>valdytojas</w:t>
      </w:r>
      <w:proofErr w:type="spellEnd"/>
      <w:r w:rsidR="00334B99" w:rsidRPr="00AC5C47">
        <w:rPr>
          <w:rFonts w:ascii="Times New Roman" w:hAnsi="Times New Roman" w:cs="Times New Roman"/>
          <w:b/>
          <w:bCs/>
        </w:rPr>
        <w:t xml:space="preserve"> </w:t>
      </w:r>
      <w:r w:rsidRPr="00AC5C47">
        <w:rPr>
          <w:rFonts w:ascii="Times New Roman" w:hAnsi="Times New Roman" w:cs="Times New Roman"/>
          <w:b/>
          <w:bCs/>
        </w:rPr>
        <w:t>(</w:t>
      </w:r>
      <w:proofErr w:type="spellStart"/>
      <w:r w:rsidRPr="00AC5C47">
        <w:rPr>
          <w:rFonts w:ascii="Times New Roman" w:hAnsi="Times New Roman" w:cs="Times New Roman"/>
          <w:b/>
          <w:bCs/>
        </w:rPr>
        <w:t>nėra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savininkas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), </w:t>
      </w:r>
      <w:proofErr w:type="spellStart"/>
      <w:r w:rsidRPr="00AC5C47">
        <w:rPr>
          <w:rFonts w:ascii="Times New Roman" w:hAnsi="Times New Roman" w:cs="Times New Roman"/>
          <w:b/>
          <w:bCs/>
        </w:rPr>
        <w:t>jis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laikomas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subteikėju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ir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tokiu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atveju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C5C47">
        <w:rPr>
          <w:rFonts w:ascii="Times New Roman" w:hAnsi="Times New Roman" w:cs="Times New Roman"/>
          <w:b/>
          <w:bCs/>
        </w:rPr>
        <w:t>kartu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su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pasiūlymu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C5C47">
        <w:rPr>
          <w:rFonts w:ascii="Times New Roman" w:hAnsi="Times New Roman" w:cs="Times New Roman"/>
          <w:b/>
          <w:bCs/>
        </w:rPr>
        <w:t>turi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būti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pateikti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preliminarūs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susitarimai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C5C47">
        <w:rPr>
          <w:rFonts w:ascii="Times New Roman" w:hAnsi="Times New Roman" w:cs="Times New Roman"/>
          <w:b/>
          <w:bCs/>
        </w:rPr>
        <w:t>ketinimų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protokolai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arba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kitokios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formos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dokumentai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C5C47">
        <w:rPr>
          <w:rFonts w:ascii="Times New Roman" w:hAnsi="Times New Roman" w:cs="Times New Roman"/>
          <w:b/>
          <w:bCs/>
        </w:rPr>
        <w:t>pasirašyti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kiekvienos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susitarimo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šalies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vadovo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arba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jo </w:t>
      </w:r>
      <w:proofErr w:type="spellStart"/>
      <w:r w:rsidRPr="00AC5C47">
        <w:rPr>
          <w:rFonts w:ascii="Times New Roman" w:hAnsi="Times New Roman" w:cs="Times New Roman"/>
          <w:b/>
          <w:bCs/>
        </w:rPr>
        <w:t>įgalioto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asmens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C5C47">
        <w:rPr>
          <w:rFonts w:ascii="Times New Roman" w:hAnsi="Times New Roman" w:cs="Times New Roman"/>
          <w:b/>
          <w:bCs/>
        </w:rPr>
        <w:t>patvirtinantys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C5C47">
        <w:rPr>
          <w:rFonts w:ascii="Times New Roman" w:hAnsi="Times New Roman" w:cs="Times New Roman"/>
          <w:b/>
          <w:bCs/>
        </w:rPr>
        <w:t>kad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34B99" w:rsidRPr="00AC5C47">
        <w:rPr>
          <w:rFonts w:ascii="Times New Roman" w:hAnsi="Times New Roman" w:cs="Times New Roman"/>
          <w:b/>
          <w:bCs/>
        </w:rPr>
        <w:t>Tiekėjas</w:t>
      </w:r>
      <w:proofErr w:type="spellEnd"/>
      <w:r w:rsidR="00334B99"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turi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reikiamus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resursus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įgyvendinti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41E47" w:rsidRPr="00AC5C47">
        <w:rPr>
          <w:rFonts w:ascii="Times New Roman" w:hAnsi="Times New Roman" w:cs="Times New Roman"/>
          <w:b/>
          <w:bCs/>
        </w:rPr>
        <w:t>savo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pasiūlyme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nurodytas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Paslaugas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visa </w:t>
      </w:r>
      <w:proofErr w:type="spellStart"/>
      <w:r w:rsidRPr="00AC5C47">
        <w:rPr>
          <w:rFonts w:ascii="Times New Roman" w:hAnsi="Times New Roman" w:cs="Times New Roman"/>
          <w:b/>
          <w:bCs/>
        </w:rPr>
        <w:t>apimtimi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ir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sąlygomis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AC5C47">
        <w:rPr>
          <w:rFonts w:ascii="Times New Roman" w:hAnsi="Times New Roman" w:cs="Times New Roman"/>
          <w:b/>
          <w:bCs/>
        </w:rPr>
        <w:t>Jeigu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susitarimą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pasirašo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įgaliotasis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asmuo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C5C47">
        <w:rPr>
          <w:rFonts w:ascii="Times New Roman" w:hAnsi="Times New Roman" w:cs="Times New Roman"/>
          <w:b/>
          <w:bCs/>
        </w:rPr>
        <w:t>privaloma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pateikti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galiojantį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tokią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teisę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suteikiantį</w:t>
      </w:r>
      <w:proofErr w:type="spellEnd"/>
      <w:r w:rsidRPr="00AC5C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5C47">
        <w:rPr>
          <w:rFonts w:ascii="Times New Roman" w:hAnsi="Times New Roman" w:cs="Times New Roman"/>
          <w:b/>
          <w:bCs/>
        </w:rPr>
        <w:t>dokumentą</w:t>
      </w:r>
      <w:proofErr w:type="spellEnd"/>
      <w:r w:rsidRPr="00AC5C47">
        <w:rPr>
          <w:rFonts w:ascii="Times New Roman" w:hAnsi="Times New Roman" w:cs="Times New Roman"/>
          <w:b/>
          <w:bCs/>
        </w:rPr>
        <w:t>.</w:t>
      </w:r>
    </w:p>
    <w:p w14:paraId="7FDB0606" w14:textId="77777777" w:rsidR="008B23A7" w:rsidRPr="00007B4F" w:rsidRDefault="008B23A7" w:rsidP="003B742A">
      <w:pPr>
        <w:pStyle w:val="ListParagraph"/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</w:p>
    <w:p w14:paraId="7F0A323A" w14:textId="54E17910" w:rsidR="00C01F42" w:rsidRPr="00DF69F2" w:rsidRDefault="005B44D6" w:rsidP="00821BC0">
      <w:pPr>
        <w:tabs>
          <w:tab w:val="left" w:pos="567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bCs/>
          <w:u w:val="single"/>
          <w:lang w:val="lt-LT"/>
        </w:rPr>
      </w:pPr>
      <w:r w:rsidRPr="00DF69F2">
        <w:rPr>
          <w:rFonts w:ascii="Times New Roman" w:hAnsi="Times New Roman" w:cs="Times New Roman"/>
          <w:b/>
          <w:bCs/>
          <w:u w:val="single"/>
          <w:lang w:val="lt-LT"/>
        </w:rPr>
        <w:t xml:space="preserve">I </w:t>
      </w:r>
      <w:r w:rsidR="00C01F42" w:rsidRPr="00DF69F2">
        <w:rPr>
          <w:rFonts w:ascii="Times New Roman" w:hAnsi="Times New Roman" w:cs="Times New Roman"/>
          <w:b/>
          <w:bCs/>
          <w:u w:val="single"/>
          <w:lang w:val="lt-LT"/>
        </w:rPr>
        <w:t>PIRKIMO OBJEKT</w:t>
      </w:r>
      <w:r w:rsidRPr="00DF69F2">
        <w:rPr>
          <w:rFonts w:ascii="Times New Roman" w:hAnsi="Times New Roman" w:cs="Times New Roman"/>
          <w:b/>
          <w:bCs/>
          <w:u w:val="single"/>
          <w:lang w:val="lt-LT"/>
        </w:rPr>
        <w:t>O DALIS</w:t>
      </w:r>
    </w:p>
    <w:p w14:paraId="4535DC2C" w14:textId="65027324" w:rsidR="00C01F42" w:rsidRDefault="003A0E76" w:rsidP="00821BC0">
      <w:pPr>
        <w:pStyle w:val="ListParagraph"/>
        <w:tabs>
          <w:tab w:val="left" w:pos="567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lang w:val="lt-LT"/>
        </w:rPr>
      </w:pPr>
      <w:r w:rsidRPr="008A0CA2">
        <w:rPr>
          <w:rFonts w:ascii="Times New Roman" w:hAnsi="Times New Roman" w:cs="Times New Roman"/>
          <w:b/>
          <w:lang w:val="lt-LT"/>
        </w:rPr>
        <w:t>KURSUOK SOCIALINĖS REKLAMOS TRANSLIACIJŲ</w:t>
      </w:r>
      <w:r w:rsidR="008B4A2A" w:rsidRPr="008A0CA2">
        <w:rPr>
          <w:rFonts w:ascii="Times New Roman" w:hAnsi="Times New Roman" w:cs="Times New Roman"/>
          <w:b/>
          <w:lang w:val="lt-LT"/>
        </w:rPr>
        <w:t xml:space="preserve"> </w:t>
      </w:r>
      <w:r w:rsidR="00DE3F5B">
        <w:rPr>
          <w:rFonts w:ascii="Times New Roman" w:hAnsi="Times New Roman" w:cs="Times New Roman"/>
          <w:b/>
          <w:lang w:val="lt-LT"/>
        </w:rPr>
        <w:t>LC</w:t>
      </w:r>
      <w:r w:rsidR="00A138F6">
        <w:rPr>
          <w:rFonts w:ascii="Times New Roman" w:hAnsi="Times New Roman" w:cs="Times New Roman"/>
          <w:b/>
          <w:lang w:val="lt-LT"/>
        </w:rPr>
        <w:t xml:space="preserve">D </w:t>
      </w:r>
      <w:r w:rsidR="008B4A2A" w:rsidRPr="008A0CA2">
        <w:rPr>
          <w:rFonts w:ascii="Times New Roman" w:hAnsi="Times New Roman" w:cs="Times New Roman"/>
          <w:b/>
          <w:lang w:val="lt-LT"/>
        </w:rPr>
        <w:t>EKRANUOSE VIEŠAJAME TRANSPORTE PASLAUGOS</w:t>
      </w:r>
    </w:p>
    <w:p w14:paraId="0B6D2AD3" w14:textId="77777777" w:rsidR="00D75A5F" w:rsidRDefault="00D75A5F" w:rsidP="003B742A">
      <w:pPr>
        <w:pStyle w:val="ListParagraph"/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</w:p>
    <w:p w14:paraId="73DED55E" w14:textId="4D1A09EF" w:rsidR="00D75A5F" w:rsidRDefault="00D75A5F" w:rsidP="00821BC0">
      <w:pPr>
        <w:pStyle w:val="ListParagraph"/>
        <w:numPr>
          <w:ilvl w:val="0"/>
          <w:numId w:val="13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PIRKIMO OBJEKTAS IR REIKALAVIMAI PASLAUGOMS</w:t>
      </w:r>
    </w:p>
    <w:p w14:paraId="7E2437F0" w14:textId="77777777" w:rsidR="008A0CA2" w:rsidRPr="00C01F42" w:rsidRDefault="008A0CA2" w:rsidP="003B742A">
      <w:pPr>
        <w:pStyle w:val="ListParagraph"/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</w:p>
    <w:p w14:paraId="308306CD" w14:textId="6970710C" w:rsidR="004F73CF" w:rsidRPr="000378EB" w:rsidRDefault="00C01F42" w:rsidP="003B742A">
      <w:pPr>
        <w:pStyle w:val="ListParagraph"/>
        <w:numPr>
          <w:ilvl w:val="1"/>
          <w:numId w:val="13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0378EB">
        <w:rPr>
          <w:rFonts w:ascii="Times New Roman" w:hAnsi="Times New Roman" w:cs="Times New Roman"/>
          <w:bCs/>
          <w:lang w:val="lt-LT"/>
        </w:rPr>
        <w:t>Pirkimo objektas: Kursuok socialinės reklamos translia</w:t>
      </w:r>
      <w:r w:rsidR="003D70A9" w:rsidRPr="000378EB">
        <w:rPr>
          <w:rFonts w:ascii="Times New Roman" w:hAnsi="Times New Roman" w:cs="Times New Roman"/>
          <w:bCs/>
          <w:lang w:val="lt-LT"/>
        </w:rPr>
        <w:t>vimo</w:t>
      </w:r>
      <w:r w:rsidRPr="000378EB">
        <w:rPr>
          <w:rFonts w:ascii="Times New Roman" w:hAnsi="Times New Roman" w:cs="Times New Roman"/>
          <w:bCs/>
          <w:lang w:val="lt-LT"/>
        </w:rPr>
        <w:t xml:space="preserve"> </w:t>
      </w:r>
      <w:r w:rsidR="004463B7" w:rsidRPr="000378EB">
        <w:rPr>
          <w:rFonts w:ascii="Times New Roman" w:hAnsi="Times New Roman" w:cs="Times New Roman"/>
          <w:bCs/>
          <w:lang w:val="lt-LT"/>
        </w:rPr>
        <w:t xml:space="preserve">LCD </w:t>
      </w:r>
      <w:r w:rsidR="00257E29" w:rsidRPr="000378EB">
        <w:rPr>
          <w:rFonts w:ascii="Times New Roman" w:hAnsi="Times New Roman" w:cs="Times New Roman"/>
          <w:bCs/>
          <w:lang w:val="lt-LT"/>
        </w:rPr>
        <w:t>ekranuose</w:t>
      </w:r>
      <w:r w:rsidR="004463B7" w:rsidRPr="000378EB">
        <w:rPr>
          <w:rFonts w:ascii="Times New Roman" w:hAnsi="Times New Roman" w:cs="Times New Roman"/>
          <w:bCs/>
          <w:lang w:val="lt-LT"/>
        </w:rPr>
        <w:t>, įrengtuose</w:t>
      </w:r>
      <w:r w:rsidR="00257E29" w:rsidRPr="000378EB">
        <w:rPr>
          <w:rFonts w:ascii="Times New Roman" w:hAnsi="Times New Roman" w:cs="Times New Roman"/>
          <w:bCs/>
          <w:lang w:val="lt-LT"/>
        </w:rPr>
        <w:t xml:space="preserve"> </w:t>
      </w:r>
      <w:r w:rsidR="0038557C" w:rsidRPr="000378EB">
        <w:rPr>
          <w:rFonts w:ascii="Times New Roman" w:hAnsi="Times New Roman" w:cs="Times New Roman"/>
          <w:bCs/>
          <w:lang w:val="lt-LT"/>
        </w:rPr>
        <w:t>viešajame transporte</w:t>
      </w:r>
      <w:r w:rsidR="004463B7" w:rsidRPr="000378EB">
        <w:rPr>
          <w:rFonts w:ascii="Times New Roman" w:hAnsi="Times New Roman" w:cs="Times New Roman"/>
          <w:bCs/>
          <w:lang w:val="lt-LT"/>
        </w:rPr>
        <w:t>,</w:t>
      </w:r>
      <w:r w:rsidR="0038557C" w:rsidRPr="000378EB">
        <w:rPr>
          <w:rFonts w:ascii="Times New Roman" w:hAnsi="Times New Roman" w:cs="Times New Roman"/>
          <w:bCs/>
          <w:lang w:val="lt-LT"/>
        </w:rPr>
        <w:t xml:space="preserve"> paslaugos</w:t>
      </w:r>
      <w:r w:rsidRPr="000378EB">
        <w:rPr>
          <w:rFonts w:ascii="Times New Roman" w:hAnsi="Times New Roman" w:cs="Times New Roman"/>
          <w:bCs/>
          <w:lang w:val="lt-LT"/>
        </w:rPr>
        <w:t xml:space="preserve"> (toliau – Paslaugos).</w:t>
      </w:r>
    </w:p>
    <w:p w14:paraId="27B1C282" w14:textId="7CBC7C41" w:rsidR="001A5539" w:rsidRPr="001A5539" w:rsidRDefault="006B1795" w:rsidP="003B742A">
      <w:pPr>
        <w:pStyle w:val="ListParagraph"/>
        <w:numPr>
          <w:ilvl w:val="1"/>
          <w:numId w:val="13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Cs/>
          <w:lang w:val="lt-LT"/>
        </w:rPr>
        <w:t>P</w:t>
      </w:r>
      <w:r w:rsidR="008159D8" w:rsidRPr="004F73CF">
        <w:rPr>
          <w:rFonts w:ascii="Times New Roman" w:hAnsi="Times New Roman" w:cs="Times New Roman"/>
          <w:bCs/>
          <w:lang w:val="lt-LT"/>
        </w:rPr>
        <w:t>aslaugos apima iki 15 s</w:t>
      </w:r>
      <w:r w:rsidR="00283FA7">
        <w:rPr>
          <w:rFonts w:ascii="Times New Roman" w:hAnsi="Times New Roman" w:cs="Times New Roman"/>
          <w:bCs/>
          <w:lang w:val="lt-LT"/>
        </w:rPr>
        <w:t>ekundžių</w:t>
      </w:r>
      <w:r w:rsidR="008159D8" w:rsidRPr="004F73CF">
        <w:rPr>
          <w:rFonts w:ascii="Times New Roman" w:hAnsi="Times New Roman" w:cs="Times New Roman"/>
          <w:bCs/>
          <w:lang w:val="lt-LT"/>
        </w:rPr>
        <w:t xml:space="preserve"> </w:t>
      </w:r>
      <w:r w:rsidR="00B663C1" w:rsidRPr="004F73CF">
        <w:rPr>
          <w:rFonts w:ascii="Times New Roman" w:hAnsi="Times New Roman" w:cs="Times New Roman"/>
          <w:bCs/>
          <w:lang w:val="lt-LT"/>
        </w:rPr>
        <w:t>t</w:t>
      </w:r>
      <w:r w:rsidR="008159D8" w:rsidRPr="004F73CF">
        <w:rPr>
          <w:rFonts w:ascii="Times New Roman" w:hAnsi="Times New Roman" w:cs="Times New Roman"/>
          <w:bCs/>
          <w:lang w:val="lt-LT"/>
        </w:rPr>
        <w:t>rukmės vaizdo klipo</w:t>
      </w:r>
      <w:r w:rsidR="002912BC" w:rsidRPr="004F73CF">
        <w:rPr>
          <w:rFonts w:ascii="Times New Roman" w:hAnsi="Times New Roman" w:cs="Times New Roman"/>
          <w:bCs/>
          <w:lang w:val="lt-LT"/>
        </w:rPr>
        <w:t xml:space="preserve"> transliavimą LCD</w:t>
      </w:r>
      <w:r w:rsidR="006F15A7">
        <w:rPr>
          <w:rFonts w:ascii="Times New Roman" w:hAnsi="Times New Roman" w:cs="Times New Roman"/>
          <w:bCs/>
          <w:lang w:val="lt-LT"/>
        </w:rPr>
        <w:t xml:space="preserve"> </w:t>
      </w:r>
      <w:r w:rsidR="002912BC" w:rsidRPr="004F73CF">
        <w:rPr>
          <w:rFonts w:ascii="Times New Roman" w:hAnsi="Times New Roman" w:cs="Times New Roman"/>
          <w:bCs/>
          <w:lang w:val="lt-LT"/>
        </w:rPr>
        <w:t>ekranuose</w:t>
      </w:r>
      <w:r w:rsidR="00280CBD">
        <w:rPr>
          <w:rFonts w:ascii="Times New Roman" w:hAnsi="Times New Roman" w:cs="Times New Roman"/>
          <w:bCs/>
          <w:lang w:val="lt-LT"/>
        </w:rPr>
        <w:t>, įrengtuose</w:t>
      </w:r>
      <w:r w:rsidR="002912BC" w:rsidRPr="004F73CF">
        <w:rPr>
          <w:rFonts w:ascii="Times New Roman" w:hAnsi="Times New Roman" w:cs="Times New Roman"/>
          <w:bCs/>
          <w:lang w:val="lt-LT"/>
        </w:rPr>
        <w:t xml:space="preserve"> viešajame transporte</w:t>
      </w:r>
      <w:r w:rsidR="00B663C1" w:rsidRPr="004F73CF">
        <w:rPr>
          <w:rFonts w:ascii="Times New Roman" w:hAnsi="Times New Roman" w:cs="Times New Roman"/>
          <w:bCs/>
          <w:lang w:val="lt-LT"/>
        </w:rPr>
        <w:t xml:space="preserve"> (ne mažiau nei </w:t>
      </w:r>
      <w:r w:rsidR="0039433E">
        <w:rPr>
          <w:rFonts w:ascii="Times New Roman" w:hAnsi="Times New Roman" w:cs="Times New Roman"/>
          <w:bCs/>
          <w:lang w:val="lt-LT"/>
        </w:rPr>
        <w:t>800</w:t>
      </w:r>
      <w:r w:rsidR="00B663C1" w:rsidRPr="004F73CF">
        <w:rPr>
          <w:rFonts w:ascii="Times New Roman" w:hAnsi="Times New Roman" w:cs="Times New Roman"/>
          <w:bCs/>
          <w:lang w:val="lt-LT"/>
        </w:rPr>
        <w:t xml:space="preserve"> ekranų</w:t>
      </w:r>
      <w:r w:rsidR="00DA0BFB">
        <w:rPr>
          <w:rFonts w:ascii="Times New Roman" w:hAnsi="Times New Roman" w:cs="Times New Roman"/>
          <w:bCs/>
          <w:lang w:val="lt-LT"/>
        </w:rPr>
        <w:t xml:space="preserve"> </w:t>
      </w:r>
      <w:r w:rsidR="00933421">
        <w:rPr>
          <w:rFonts w:ascii="Times New Roman" w:hAnsi="Times New Roman" w:cs="Times New Roman"/>
          <w:bCs/>
          <w:lang w:val="lt-LT"/>
        </w:rPr>
        <w:t>per visą sutarties vykdymo laikotarpį</w:t>
      </w:r>
      <w:r w:rsidR="00B663C1" w:rsidRPr="004F73CF">
        <w:rPr>
          <w:rFonts w:ascii="Times New Roman" w:hAnsi="Times New Roman" w:cs="Times New Roman"/>
          <w:bCs/>
          <w:lang w:val="lt-LT"/>
        </w:rPr>
        <w:t>)</w:t>
      </w:r>
      <w:r w:rsidR="002912BC" w:rsidRPr="004F73CF">
        <w:rPr>
          <w:rFonts w:ascii="Times New Roman" w:hAnsi="Times New Roman" w:cs="Times New Roman"/>
          <w:bCs/>
          <w:lang w:val="lt-LT"/>
        </w:rPr>
        <w:t xml:space="preserve">. </w:t>
      </w:r>
      <w:r w:rsidR="00851027">
        <w:rPr>
          <w:rFonts w:ascii="Times New Roman" w:hAnsi="Times New Roman" w:cs="Times New Roman"/>
          <w:bCs/>
          <w:lang w:val="lt-LT"/>
        </w:rPr>
        <w:t xml:space="preserve"> Vaizdo klipą Tiekėjui pateiks Perkančioji organizacija.</w:t>
      </w:r>
    </w:p>
    <w:p w14:paraId="4C0ECFA8" w14:textId="080F7EBB" w:rsidR="009D7731" w:rsidRPr="009D7731" w:rsidRDefault="001A5539" w:rsidP="003B742A">
      <w:pPr>
        <w:pStyle w:val="ListParagraph"/>
        <w:numPr>
          <w:ilvl w:val="1"/>
          <w:numId w:val="13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Cs/>
          <w:lang w:val="lt-LT"/>
        </w:rPr>
        <w:lastRenderedPageBreak/>
        <w:t>Socialinė reklama tur</w:t>
      </w:r>
      <w:r w:rsidR="007B2E6F">
        <w:rPr>
          <w:rFonts w:ascii="Times New Roman" w:hAnsi="Times New Roman" w:cs="Times New Roman"/>
          <w:bCs/>
          <w:lang w:val="lt-LT"/>
        </w:rPr>
        <w:t>i</w:t>
      </w:r>
      <w:r>
        <w:rPr>
          <w:rFonts w:ascii="Times New Roman" w:hAnsi="Times New Roman" w:cs="Times New Roman"/>
          <w:bCs/>
          <w:lang w:val="lt-LT"/>
        </w:rPr>
        <w:t xml:space="preserve"> būti rodoma</w:t>
      </w:r>
      <w:r w:rsidR="00A033B8">
        <w:rPr>
          <w:rFonts w:ascii="Times New Roman" w:hAnsi="Times New Roman" w:cs="Times New Roman"/>
          <w:bCs/>
          <w:lang w:val="lt-LT"/>
        </w:rPr>
        <w:t xml:space="preserve"> </w:t>
      </w:r>
      <w:r w:rsidR="002E6EBE">
        <w:rPr>
          <w:rFonts w:ascii="Times New Roman" w:hAnsi="Times New Roman" w:cs="Times New Roman"/>
          <w:bCs/>
          <w:lang w:val="lt-LT"/>
        </w:rPr>
        <w:t xml:space="preserve">ne mažiau nei </w:t>
      </w:r>
      <w:r w:rsidR="004F73CF" w:rsidRPr="00AE2F7F">
        <w:rPr>
          <w:rFonts w:ascii="Times New Roman" w:hAnsi="Times New Roman" w:cs="Times New Roman"/>
          <w:bCs/>
          <w:lang w:val="lt-LT"/>
        </w:rPr>
        <w:t xml:space="preserve">10-tyje </w:t>
      </w:r>
      <w:r w:rsidR="007B2E6F">
        <w:rPr>
          <w:rFonts w:ascii="Times New Roman" w:hAnsi="Times New Roman" w:cs="Times New Roman"/>
          <w:bCs/>
          <w:lang w:val="lt-LT"/>
        </w:rPr>
        <w:t xml:space="preserve">skirtingų </w:t>
      </w:r>
      <w:r w:rsidR="004F73CF" w:rsidRPr="00AE2F7F">
        <w:rPr>
          <w:rFonts w:ascii="Times New Roman" w:hAnsi="Times New Roman" w:cs="Times New Roman"/>
          <w:bCs/>
          <w:lang w:val="lt-LT"/>
        </w:rPr>
        <w:t>Lietuvos miestų</w:t>
      </w:r>
      <w:r w:rsidR="0039433E">
        <w:rPr>
          <w:rFonts w:ascii="Times New Roman" w:hAnsi="Times New Roman" w:cs="Times New Roman"/>
          <w:bCs/>
          <w:lang w:val="lt-LT"/>
        </w:rPr>
        <w:t xml:space="preserve"> (per dieną)</w:t>
      </w:r>
      <w:r w:rsidR="004F73CF" w:rsidRPr="00AE2F7F">
        <w:rPr>
          <w:rFonts w:ascii="Times New Roman" w:hAnsi="Times New Roman" w:cs="Times New Roman"/>
          <w:bCs/>
          <w:lang w:val="lt-LT"/>
        </w:rPr>
        <w:t xml:space="preserve">, iš kurių privalomi penki: </w:t>
      </w:r>
      <w:r w:rsidR="004F73CF" w:rsidRPr="00283FA7">
        <w:rPr>
          <w:rFonts w:ascii="Times New Roman" w:hAnsi="Times New Roman" w:cs="Times New Roman"/>
          <w:b/>
          <w:bCs/>
          <w:lang w:val="lt-LT"/>
        </w:rPr>
        <w:t>Vilnius, Kaunas, Klaipėda, Šiauliai, Panevėžys</w:t>
      </w:r>
      <w:r w:rsidR="004F73CF" w:rsidRPr="00AE2F7F">
        <w:rPr>
          <w:rFonts w:ascii="Times New Roman" w:hAnsi="Times New Roman" w:cs="Times New Roman"/>
          <w:lang w:val="lt-LT"/>
        </w:rPr>
        <w:t xml:space="preserve">, o kiti </w:t>
      </w:r>
      <w:r w:rsidR="00431166">
        <w:rPr>
          <w:rFonts w:ascii="Times New Roman" w:hAnsi="Times New Roman" w:cs="Times New Roman"/>
          <w:lang w:val="lt-LT"/>
        </w:rPr>
        <w:t xml:space="preserve">miestai </w:t>
      </w:r>
      <w:r w:rsidR="004F73CF" w:rsidRPr="00AE2F7F">
        <w:rPr>
          <w:rFonts w:ascii="Times New Roman" w:hAnsi="Times New Roman" w:cs="Times New Roman"/>
          <w:lang w:val="lt-LT"/>
        </w:rPr>
        <w:t xml:space="preserve">gali būti parinkti paslaugų </w:t>
      </w:r>
      <w:r w:rsidR="00431166">
        <w:rPr>
          <w:rFonts w:ascii="Times New Roman" w:hAnsi="Times New Roman" w:cs="Times New Roman"/>
          <w:lang w:val="lt-LT"/>
        </w:rPr>
        <w:t>Tiekėjo</w:t>
      </w:r>
      <w:r w:rsidR="004F73CF" w:rsidRPr="00AE2F7F">
        <w:rPr>
          <w:rFonts w:ascii="Times New Roman" w:hAnsi="Times New Roman" w:cs="Times New Roman"/>
          <w:lang w:val="lt-LT"/>
        </w:rPr>
        <w:t>.</w:t>
      </w:r>
      <w:r w:rsidR="00027689">
        <w:rPr>
          <w:rFonts w:ascii="Times New Roman" w:hAnsi="Times New Roman" w:cs="Times New Roman"/>
          <w:lang w:val="lt-LT"/>
        </w:rPr>
        <w:t xml:space="preserve"> </w:t>
      </w:r>
    </w:p>
    <w:p w14:paraId="493F587B" w14:textId="7262DBF2" w:rsidR="009D7731" w:rsidRPr="00283FA7" w:rsidRDefault="00AB3E1E" w:rsidP="003B742A">
      <w:pPr>
        <w:pStyle w:val="ListParagraph"/>
        <w:numPr>
          <w:ilvl w:val="1"/>
          <w:numId w:val="13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595FBE">
        <w:rPr>
          <w:rFonts w:ascii="Times New Roman" w:hAnsi="Times New Roman" w:cs="Times New Roman"/>
          <w:lang w:val="lt-LT"/>
        </w:rPr>
        <w:t>Va</w:t>
      </w:r>
      <w:r w:rsidR="00B76296" w:rsidRPr="00595FBE">
        <w:rPr>
          <w:rFonts w:ascii="Times New Roman" w:hAnsi="Times New Roman" w:cs="Times New Roman"/>
          <w:lang w:val="lt-LT"/>
        </w:rPr>
        <w:t xml:space="preserve">izdo klipas turi būti transliuojamas darbo dienomis ir savaitgaliais nuo 7.00 val. iki </w:t>
      </w:r>
      <w:r w:rsidR="00B76296" w:rsidRPr="00595FBE">
        <w:rPr>
          <w:rFonts w:ascii="Times New Roman" w:hAnsi="Times New Roman" w:cs="Times New Roman"/>
          <w:lang w:val="en-US"/>
        </w:rPr>
        <w:t>21</w:t>
      </w:r>
      <w:r w:rsidR="00B76296" w:rsidRPr="00595FBE">
        <w:rPr>
          <w:rFonts w:ascii="Times New Roman" w:hAnsi="Times New Roman" w:cs="Times New Roman"/>
          <w:lang w:val="lt-LT"/>
        </w:rPr>
        <w:t>.00 val.</w:t>
      </w:r>
      <w:r w:rsidR="00DD657A" w:rsidRPr="00595FBE">
        <w:rPr>
          <w:rFonts w:ascii="Times New Roman" w:hAnsi="Times New Roman" w:cs="Times New Roman"/>
          <w:lang w:val="lt-LT"/>
        </w:rPr>
        <w:t xml:space="preserve"> </w:t>
      </w:r>
      <w:r w:rsidR="00DD657A" w:rsidRPr="00DD657A">
        <w:rPr>
          <w:rFonts w:ascii="Times New Roman" w:hAnsi="Times New Roman" w:cs="Times New Roman"/>
          <w:lang w:val="lt-LT"/>
        </w:rPr>
        <w:t xml:space="preserve">Transliacijų </w:t>
      </w:r>
      <w:r w:rsidR="00DD657A" w:rsidRPr="00595FBE">
        <w:rPr>
          <w:rFonts w:ascii="Times New Roman" w:hAnsi="Times New Roman" w:cs="Times New Roman"/>
          <w:lang w:val="lt-LT"/>
        </w:rPr>
        <w:t>dažnumas:</w:t>
      </w:r>
      <w:r w:rsidR="00DD657A" w:rsidRPr="00DD657A">
        <w:rPr>
          <w:rFonts w:ascii="Times New Roman" w:hAnsi="Times New Roman" w:cs="Times New Roman"/>
          <w:lang w:val="lt-LT"/>
        </w:rPr>
        <w:t xml:space="preserve"> </w:t>
      </w:r>
      <w:r w:rsidR="00DD657A" w:rsidRPr="00283FA7">
        <w:rPr>
          <w:rFonts w:ascii="Times New Roman" w:hAnsi="Times New Roman" w:cs="Times New Roman"/>
          <w:b/>
          <w:bCs/>
          <w:lang w:val="lt-LT"/>
        </w:rPr>
        <w:t>1 ekran</w:t>
      </w:r>
      <w:r w:rsidR="00595FBE" w:rsidRPr="00283FA7">
        <w:rPr>
          <w:rFonts w:ascii="Times New Roman" w:hAnsi="Times New Roman" w:cs="Times New Roman"/>
          <w:b/>
          <w:bCs/>
          <w:lang w:val="lt-LT"/>
        </w:rPr>
        <w:t>e</w:t>
      </w:r>
      <w:r w:rsidR="00DD657A" w:rsidRPr="00283FA7">
        <w:rPr>
          <w:rFonts w:ascii="Times New Roman" w:hAnsi="Times New Roman" w:cs="Times New Roman"/>
          <w:b/>
          <w:bCs/>
          <w:lang w:val="lt-LT"/>
        </w:rPr>
        <w:t>/1 dieną</w:t>
      </w:r>
      <w:r w:rsidR="00595FBE" w:rsidRPr="00283FA7">
        <w:rPr>
          <w:rFonts w:ascii="Times New Roman" w:hAnsi="Times New Roman" w:cs="Times New Roman"/>
          <w:b/>
          <w:bCs/>
          <w:lang w:val="lt-LT"/>
        </w:rPr>
        <w:t xml:space="preserve"> – ne </w:t>
      </w:r>
      <w:r w:rsidR="001E1878" w:rsidRPr="00283FA7">
        <w:rPr>
          <w:rFonts w:ascii="Times New Roman" w:hAnsi="Times New Roman" w:cs="Times New Roman"/>
          <w:b/>
          <w:bCs/>
          <w:lang w:val="lt-LT"/>
        </w:rPr>
        <w:t xml:space="preserve">mažiau nei 70 </w:t>
      </w:r>
      <w:r w:rsidR="00595FBE" w:rsidRPr="00283FA7">
        <w:rPr>
          <w:rFonts w:ascii="Times New Roman" w:hAnsi="Times New Roman" w:cs="Times New Roman"/>
          <w:b/>
          <w:bCs/>
          <w:lang w:val="lt-LT"/>
        </w:rPr>
        <w:t>parodymų</w:t>
      </w:r>
      <w:r w:rsidR="001E1878" w:rsidRPr="00283FA7">
        <w:rPr>
          <w:rFonts w:ascii="Times New Roman" w:hAnsi="Times New Roman" w:cs="Times New Roman"/>
          <w:b/>
          <w:bCs/>
          <w:lang w:val="lt-LT"/>
        </w:rPr>
        <w:t>.</w:t>
      </w:r>
    </w:p>
    <w:p w14:paraId="13BCB976" w14:textId="2C1BE032" w:rsidR="00155680" w:rsidRPr="00155680" w:rsidRDefault="003F1EEA" w:rsidP="003B742A">
      <w:pPr>
        <w:pStyle w:val="ListParagraph"/>
        <w:numPr>
          <w:ilvl w:val="1"/>
          <w:numId w:val="13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9D7731">
        <w:rPr>
          <w:rFonts w:ascii="Times New Roman" w:hAnsi="Times New Roman" w:cs="Times New Roman"/>
          <w:lang w:val="lt-LT"/>
        </w:rPr>
        <w:t xml:space="preserve">Preliminarus </w:t>
      </w:r>
      <w:r w:rsidR="00BE69E0" w:rsidRPr="009D7731">
        <w:rPr>
          <w:rFonts w:ascii="Times New Roman" w:hAnsi="Times New Roman" w:cs="Times New Roman"/>
          <w:lang w:val="lt-LT"/>
        </w:rPr>
        <w:t xml:space="preserve">reklamos </w:t>
      </w:r>
      <w:r w:rsidRPr="009D7731">
        <w:rPr>
          <w:rFonts w:ascii="Times New Roman" w:hAnsi="Times New Roman" w:cs="Times New Roman"/>
          <w:lang w:val="lt-LT"/>
        </w:rPr>
        <w:t>translia</w:t>
      </w:r>
      <w:r w:rsidR="00BE69E0" w:rsidRPr="009D7731">
        <w:rPr>
          <w:rFonts w:ascii="Times New Roman" w:hAnsi="Times New Roman" w:cs="Times New Roman"/>
          <w:lang w:val="lt-LT"/>
        </w:rPr>
        <w:t xml:space="preserve">vimo </w:t>
      </w:r>
      <w:r w:rsidR="00611525" w:rsidRPr="009D7731">
        <w:rPr>
          <w:rFonts w:ascii="Times New Roman" w:hAnsi="Times New Roman" w:cs="Times New Roman"/>
          <w:lang w:val="lt-LT"/>
        </w:rPr>
        <w:t>dienų skaičius</w:t>
      </w:r>
      <w:r w:rsidRPr="009D7731">
        <w:rPr>
          <w:rFonts w:ascii="Times New Roman" w:hAnsi="Times New Roman" w:cs="Times New Roman"/>
          <w:lang w:val="lt-LT"/>
        </w:rPr>
        <w:t xml:space="preserve">: </w:t>
      </w:r>
      <w:r w:rsidRPr="00595FBE">
        <w:rPr>
          <w:rFonts w:ascii="Times New Roman" w:hAnsi="Times New Roman" w:cs="Times New Roman"/>
          <w:b/>
          <w:bCs/>
          <w:lang w:val="lt-LT"/>
        </w:rPr>
        <w:t>40 kalendorinių dienų</w:t>
      </w:r>
      <w:r w:rsidRPr="009D7731">
        <w:rPr>
          <w:rFonts w:ascii="Times New Roman" w:hAnsi="Times New Roman" w:cs="Times New Roman"/>
          <w:lang w:val="lt-LT"/>
        </w:rPr>
        <w:t xml:space="preserve">. </w:t>
      </w:r>
    </w:p>
    <w:p w14:paraId="2A8EC9CA" w14:textId="4D525C8E" w:rsidR="00155680" w:rsidRPr="00155680" w:rsidRDefault="001007AA" w:rsidP="003B742A">
      <w:pPr>
        <w:pStyle w:val="ListParagraph"/>
        <w:numPr>
          <w:ilvl w:val="1"/>
          <w:numId w:val="13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bookmarkStart w:id="0" w:name="_Hlk200707486"/>
      <w:r w:rsidRPr="00155680">
        <w:rPr>
          <w:rFonts w:ascii="Times New Roman" w:hAnsi="Times New Roman" w:cs="Times New Roman"/>
          <w:lang w:val="lt-LT"/>
        </w:rPr>
        <w:t xml:space="preserve">Transliacijos </w:t>
      </w:r>
      <w:r w:rsidR="00FF52C1" w:rsidRPr="00155680">
        <w:rPr>
          <w:rFonts w:ascii="Times New Roman" w:hAnsi="Times New Roman" w:cs="Times New Roman"/>
          <w:lang w:val="lt-LT"/>
        </w:rPr>
        <w:t xml:space="preserve">dienos </w:t>
      </w:r>
      <w:r w:rsidR="002E0086" w:rsidRPr="00155680">
        <w:rPr>
          <w:rFonts w:ascii="Times New Roman" w:hAnsi="Times New Roman" w:cs="Times New Roman"/>
          <w:lang w:val="lt-LT"/>
        </w:rPr>
        <w:t>turėtų būti vykdomos</w:t>
      </w:r>
      <w:r w:rsidR="004B0F59" w:rsidRPr="00155680">
        <w:rPr>
          <w:rFonts w:ascii="Times New Roman" w:hAnsi="Times New Roman" w:cs="Times New Roman"/>
          <w:lang w:val="lt-LT"/>
        </w:rPr>
        <w:t xml:space="preserve"> pagal Perkančiosios organizacijos pasirinktą ir su Tiekėju iš anksto suderintą grafiką. Transliacijos </w:t>
      </w:r>
      <w:r w:rsidR="00FF52C1" w:rsidRPr="00155680">
        <w:rPr>
          <w:rFonts w:ascii="Times New Roman" w:hAnsi="Times New Roman" w:cs="Times New Roman"/>
          <w:lang w:val="lt-LT"/>
        </w:rPr>
        <w:t xml:space="preserve">gali būti skaidomos, pavyzdžiui, </w:t>
      </w:r>
      <w:r w:rsidR="00527ECE" w:rsidRPr="00155680">
        <w:rPr>
          <w:rFonts w:ascii="Times New Roman" w:hAnsi="Times New Roman" w:cs="Times New Roman"/>
          <w:lang w:val="lt-LT"/>
        </w:rPr>
        <w:t xml:space="preserve">reklamą transliuojant </w:t>
      </w:r>
      <w:r w:rsidR="002E0086" w:rsidRPr="00155680">
        <w:rPr>
          <w:rFonts w:ascii="Times New Roman" w:hAnsi="Times New Roman" w:cs="Times New Roman"/>
          <w:lang w:val="lt-LT"/>
        </w:rPr>
        <w:t xml:space="preserve">kas dvi savaites, po vieną savaitę per mėnesį ir pan. </w:t>
      </w:r>
    </w:p>
    <w:bookmarkEnd w:id="0"/>
    <w:p w14:paraId="6993B2DA" w14:textId="2FA2A160" w:rsidR="00155680" w:rsidRPr="00155680" w:rsidRDefault="004B0F59" w:rsidP="003B742A">
      <w:pPr>
        <w:pStyle w:val="ListParagraph"/>
        <w:numPr>
          <w:ilvl w:val="1"/>
          <w:numId w:val="13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155680">
        <w:rPr>
          <w:rFonts w:ascii="Times New Roman" w:hAnsi="Times New Roman" w:cs="Times New Roman"/>
          <w:lang w:val="lt-LT"/>
        </w:rPr>
        <w:t>P</w:t>
      </w:r>
      <w:bookmarkStart w:id="1" w:name="_Hlk200698065"/>
      <w:r w:rsidRPr="00155680">
        <w:rPr>
          <w:rFonts w:ascii="Times New Roman" w:hAnsi="Times New Roman" w:cs="Times New Roman"/>
          <w:lang w:val="lt-LT"/>
        </w:rPr>
        <w:t>as</w:t>
      </w:r>
      <w:r w:rsidR="00F04449" w:rsidRPr="00155680">
        <w:rPr>
          <w:rFonts w:ascii="Times New Roman" w:hAnsi="Times New Roman" w:cs="Times New Roman"/>
          <w:lang w:val="lt-LT"/>
        </w:rPr>
        <w:t xml:space="preserve">laugų teikimo laikotarpis </w:t>
      </w:r>
      <w:r w:rsidR="00EE1ADD" w:rsidRPr="00155680">
        <w:rPr>
          <w:rFonts w:ascii="Times New Roman" w:hAnsi="Times New Roman" w:cs="Times New Roman"/>
          <w:lang w:val="lt-LT"/>
        </w:rPr>
        <w:t>–</w:t>
      </w:r>
      <w:r w:rsidR="00F04449" w:rsidRPr="00155680">
        <w:rPr>
          <w:rFonts w:ascii="Times New Roman" w:hAnsi="Times New Roman" w:cs="Times New Roman"/>
          <w:lang w:val="lt-LT"/>
        </w:rPr>
        <w:t xml:space="preserve"> </w:t>
      </w:r>
      <w:r w:rsidR="005A5EDA" w:rsidRPr="00155680">
        <w:rPr>
          <w:rFonts w:ascii="Times New Roman" w:hAnsi="Times New Roman" w:cs="Times New Roman"/>
          <w:lang w:val="lt-LT"/>
        </w:rPr>
        <w:t xml:space="preserve">ne ilgiau nei </w:t>
      </w:r>
      <w:r w:rsidR="00EE1ADD" w:rsidRPr="00155680">
        <w:rPr>
          <w:rFonts w:ascii="Times New Roman" w:hAnsi="Times New Roman" w:cs="Times New Roman"/>
          <w:lang w:val="lt-LT"/>
        </w:rPr>
        <w:t>12 mėnesių nuo sutarties pasirašymo dienos.</w:t>
      </w:r>
      <w:r w:rsidR="00E87703" w:rsidRPr="00155680">
        <w:rPr>
          <w:rFonts w:ascii="Times New Roman" w:hAnsi="Times New Roman" w:cs="Times New Roman"/>
          <w:lang w:val="lt-LT"/>
        </w:rPr>
        <w:t xml:space="preserve"> </w:t>
      </w:r>
    </w:p>
    <w:p w14:paraId="14E36396" w14:textId="4088C6D1" w:rsidR="00155680" w:rsidRPr="00155680" w:rsidRDefault="005A5EDA" w:rsidP="003B742A">
      <w:pPr>
        <w:pStyle w:val="ListParagraph"/>
        <w:numPr>
          <w:ilvl w:val="1"/>
          <w:numId w:val="13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155680">
        <w:rPr>
          <w:rFonts w:ascii="Times New Roman" w:hAnsi="Times New Roman" w:cs="Times New Roman"/>
          <w:lang w:val="lt-LT"/>
        </w:rPr>
        <w:t xml:space="preserve">Paslaugos </w:t>
      </w:r>
      <w:r w:rsidR="008860C3">
        <w:rPr>
          <w:rFonts w:ascii="Times New Roman" w:hAnsi="Times New Roman" w:cs="Times New Roman"/>
          <w:lang w:val="lt-LT"/>
        </w:rPr>
        <w:t>pradedamos</w:t>
      </w:r>
      <w:r w:rsidR="008860C3" w:rsidRPr="00155680">
        <w:rPr>
          <w:rFonts w:ascii="Times New Roman" w:hAnsi="Times New Roman" w:cs="Times New Roman"/>
          <w:lang w:val="lt-LT"/>
        </w:rPr>
        <w:t xml:space="preserve"> </w:t>
      </w:r>
      <w:r w:rsidRPr="00155680">
        <w:rPr>
          <w:rFonts w:ascii="Times New Roman" w:hAnsi="Times New Roman" w:cs="Times New Roman"/>
          <w:lang w:val="lt-LT"/>
        </w:rPr>
        <w:t>teikti</w:t>
      </w:r>
      <w:r w:rsidR="00F20A22" w:rsidRPr="00155680">
        <w:rPr>
          <w:rFonts w:ascii="Times New Roman" w:hAnsi="Times New Roman" w:cs="Times New Roman"/>
          <w:lang w:val="lt-LT"/>
        </w:rPr>
        <w:t xml:space="preserve"> </w:t>
      </w:r>
      <w:r w:rsidR="00D471B6">
        <w:rPr>
          <w:rFonts w:ascii="Times New Roman" w:hAnsi="Times New Roman" w:cs="Times New Roman"/>
          <w:lang w:val="lt-LT"/>
        </w:rPr>
        <w:t>p</w:t>
      </w:r>
      <w:r w:rsidR="00E87703" w:rsidRPr="00155680">
        <w:rPr>
          <w:rFonts w:ascii="Times New Roman" w:hAnsi="Times New Roman" w:cs="Times New Roman"/>
          <w:lang w:val="lt-LT"/>
        </w:rPr>
        <w:t xml:space="preserve">er </w:t>
      </w:r>
      <w:r w:rsidR="00F20A22" w:rsidRPr="00155680">
        <w:rPr>
          <w:rFonts w:ascii="Times New Roman" w:hAnsi="Times New Roman" w:cs="Times New Roman"/>
          <w:lang w:val="lt-LT"/>
        </w:rPr>
        <w:t>7 da</w:t>
      </w:r>
      <w:r w:rsidR="001E7CFD" w:rsidRPr="00155680">
        <w:rPr>
          <w:rFonts w:ascii="Times New Roman" w:hAnsi="Times New Roman" w:cs="Times New Roman"/>
          <w:lang w:val="lt-LT"/>
        </w:rPr>
        <w:t xml:space="preserve">rbo dienas </w:t>
      </w:r>
      <w:r w:rsidR="00D471B6" w:rsidRPr="00155680">
        <w:rPr>
          <w:rFonts w:ascii="Times New Roman" w:hAnsi="Times New Roman" w:cs="Times New Roman"/>
          <w:lang w:val="lt-LT"/>
        </w:rPr>
        <w:t>nuo Užsakymo pateikimo (el. paštu) dienos</w:t>
      </w:r>
      <w:r w:rsidR="00D471B6">
        <w:rPr>
          <w:rFonts w:ascii="Times New Roman" w:hAnsi="Times New Roman" w:cs="Times New Roman"/>
          <w:lang w:val="lt-LT"/>
        </w:rPr>
        <w:t xml:space="preserve">. </w:t>
      </w:r>
      <w:r w:rsidR="001E7CFD" w:rsidRPr="00155680">
        <w:rPr>
          <w:rFonts w:ascii="Times New Roman" w:hAnsi="Times New Roman" w:cs="Times New Roman"/>
          <w:lang w:val="lt-LT"/>
        </w:rPr>
        <w:t>Perkančioji organizacija ir Tiekėjas</w:t>
      </w:r>
      <w:r w:rsidR="00E87703" w:rsidRPr="00155680">
        <w:rPr>
          <w:rFonts w:ascii="Times New Roman" w:hAnsi="Times New Roman" w:cs="Times New Roman"/>
          <w:lang w:val="lt-LT"/>
        </w:rPr>
        <w:t xml:space="preserve"> kartu pasitvirtina </w:t>
      </w:r>
      <w:r w:rsidR="00BB77CE" w:rsidRPr="00155680">
        <w:rPr>
          <w:rFonts w:ascii="Times New Roman" w:hAnsi="Times New Roman" w:cs="Times New Roman"/>
          <w:lang w:val="lt-LT"/>
        </w:rPr>
        <w:t>P</w:t>
      </w:r>
      <w:r w:rsidR="00E87703" w:rsidRPr="00155680">
        <w:rPr>
          <w:rFonts w:ascii="Times New Roman" w:hAnsi="Times New Roman" w:cs="Times New Roman"/>
          <w:lang w:val="lt-LT"/>
        </w:rPr>
        <w:t>aslaugų teikimo grafiką</w:t>
      </w:r>
      <w:r w:rsidR="00580ACB" w:rsidRPr="00155680">
        <w:rPr>
          <w:rFonts w:ascii="Times New Roman" w:hAnsi="Times New Roman" w:cs="Times New Roman"/>
          <w:lang w:val="lt-LT"/>
        </w:rPr>
        <w:t xml:space="preserve"> pagal pateiktą Užsakymą</w:t>
      </w:r>
      <w:r w:rsidR="00E87703" w:rsidRPr="00155680">
        <w:rPr>
          <w:rFonts w:ascii="Times New Roman" w:hAnsi="Times New Roman" w:cs="Times New Roman"/>
          <w:lang w:val="lt-LT"/>
        </w:rPr>
        <w:t xml:space="preserve">, kuriame </w:t>
      </w:r>
      <w:r w:rsidR="00BB77CE" w:rsidRPr="00155680">
        <w:rPr>
          <w:rFonts w:ascii="Times New Roman" w:hAnsi="Times New Roman" w:cs="Times New Roman"/>
          <w:lang w:val="lt-LT"/>
        </w:rPr>
        <w:t xml:space="preserve">turi būti </w:t>
      </w:r>
      <w:r w:rsidR="00E87703" w:rsidRPr="00155680">
        <w:rPr>
          <w:rFonts w:ascii="Times New Roman" w:hAnsi="Times New Roman" w:cs="Times New Roman"/>
          <w:lang w:val="lt-LT"/>
        </w:rPr>
        <w:t xml:space="preserve">nurodomi paslaugų teikimo terminai. Perkančiosios organizacijos prašymu (el. paštu) </w:t>
      </w:r>
      <w:r w:rsidR="00BB77CE" w:rsidRPr="00155680">
        <w:rPr>
          <w:rFonts w:ascii="Times New Roman" w:hAnsi="Times New Roman" w:cs="Times New Roman"/>
          <w:lang w:val="lt-LT"/>
        </w:rPr>
        <w:t xml:space="preserve">šis transliacijų </w:t>
      </w:r>
      <w:r w:rsidR="00E87703" w:rsidRPr="00155680">
        <w:rPr>
          <w:rFonts w:ascii="Times New Roman" w:hAnsi="Times New Roman" w:cs="Times New Roman"/>
          <w:lang w:val="lt-LT"/>
        </w:rPr>
        <w:t>grafikas gali būti pakoreguotas.</w:t>
      </w:r>
    </w:p>
    <w:p w14:paraId="75F4132E" w14:textId="70C12E8A" w:rsidR="00E175BF" w:rsidRPr="001E128B" w:rsidRDefault="00CB1060" w:rsidP="003B742A">
      <w:pPr>
        <w:pStyle w:val="ListParagraph"/>
        <w:numPr>
          <w:ilvl w:val="1"/>
          <w:numId w:val="13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155680">
        <w:rPr>
          <w:rFonts w:ascii="Times New Roman" w:hAnsi="Times New Roman" w:cs="Times New Roman"/>
          <w:lang w:val="lt-LT"/>
        </w:rPr>
        <w:t>Kiekvieną kartą</w:t>
      </w:r>
      <w:r w:rsidR="00A447A4">
        <w:rPr>
          <w:rFonts w:ascii="Times New Roman" w:hAnsi="Times New Roman" w:cs="Times New Roman"/>
          <w:lang w:val="lt-LT"/>
        </w:rPr>
        <w:t>,</w:t>
      </w:r>
      <w:r w:rsidRPr="00155680">
        <w:rPr>
          <w:rFonts w:ascii="Times New Roman" w:hAnsi="Times New Roman" w:cs="Times New Roman"/>
          <w:lang w:val="lt-LT"/>
        </w:rPr>
        <w:t xml:space="preserve"> suteik</w:t>
      </w:r>
      <w:r w:rsidR="00E018CD" w:rsidRPr="00155680">
        <w:rPr>
          <w:rFonts w:ascii="Times New Roman" w:hAnsi="Times New Roman" w:cs="Times New Roman"/>
          <w:lang w:val="lt-LT"/>
        </w:rPr>
        <w:t>us</w:t>
      </w:r>
      <w:r w:rsidRPr="00155680">
        <w:rPr>
          <w:rFonts w:ascii="Times New Roman" w:hAnsi="Times New Roman" w:cs="Times New Roman"/>
          <w:lang w:val="lt-LT"/>
        </w:rPr>
        <w:t xml:space="preserve"> paslaugas</w:t>
      </w:r>
      <w:r w:rsidR="00E018CD" w:rsidRPr="00155680">
        <w:rPr>
          <w:rFonts w:ascii="Times New Roman" w:hAnsi="Times New Roman" w:cs="Times New Roman"/>
          <w:lang w:val="lt-LT"/>
        </w:rPr>
        <w:t xml:space="preserve"> pagal pateiktą Užsakymą</w:t>
      </w:r>
      <w:r w:rsidRPr="00155680">
        <w:rPr>
          <w:rFonts w:ascii="Times New Roman" w:hAnsi="Times New Roman" w:cs="Times New Roman"/>
          <w:lang w:val="lt-LT"/>
        </w:rPr>
        <w:t>, Tiekėjas</w:t>
      </w:r>
      <w:r w:rsidR="00233BBF" w:rsidRPr="00155680">
        <w:rPr>
          <w:rFonts w:ascii="Times New Roman" w:hAnsi="Times New Roman" w:cs="Times New Roman"/>
          <w:lang w:val="lt-LT"/>
        </w:rPr>
        <w:t xml:space="preserve"> P</w:t>
      </w:r>
      <w:r w:rsidR="00B76296" w:rsidRPr="00155680">
        <w:rPr>
          <w:rFonts w:ascii="Times New Roman" w:hAnsi="Times New Roman" w:cs="Times New Roman"/>
          <w:lang w:val="lt-LT"/>
        </w:rPr>
        <w:t>erkančiajai organizacijai turės pateikti suteiktų paslaugų ataskaitą, kokiuose miestuose, kiek ekranų ir kokiu dažnumu buvo transliuojami vaizdo klipai.</w:t>
      </w:r>
      <w:r w:rsidR="00B10CE1" w:rsidRPr="00155680">
        <w:rPr>
          <w:rFonts w:ascii="Times New Roman" w:hAnsi="Times New Roman" w:cs="Times New Roman"/>
          <w:lang w:val="lt-LT"/>
        </w:rPr>
        <w:t xml:space="preserve"> Apmokėjimas bus vykdomas </w:t>
      </w:r>
      <w:r w:rsidR="00672F3B" w:rsidRPr="00155680">
        <w:rPr>
          <w:rFonts w:ascii="Times New Roman" w:hAnsi="Times New Roman" w:cs="Times New Roman"/>
          <w:lang w:val="lt-LT"/>
        </w:rPr>
        <w:t>už faktiškai per mėnesį suteiktas paslaugas.</w:t>
      </w:r>
      <w:r w:rsidR="00152EC9" w:rsidRPr="00155680">
        <w:rPr>
          <w:rFonts w:ascii="Times New Roman" w:hAnsi="Times New Roman" w:cs="Times New Roman"/>
          <w:lang w:val="lt-LT"/>
        </w:rPr>
        <w:t xml:space="preserve"> </w:t>
      </w:r>
      <w:bookmarkEnd w:id="1"/>
    </w:p>
    <w:p w14:paraId="4A9D8902" w14:textId="77777777" w:rsidR="001E128B" w:rsidRPr="001E128B" w:rsidRDefault="001E128B" w:rsidP="003B742A">
      <w:pPr>
        <w:pStyle w:val="ListParagraph"/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</w:p>
    <w:p w14:paraId="14A4DE38" w14:textId="2F90CF36" w:rsidR="00E175BF" w:rsidRPr="00E175BF" w:rsidRDefault="00A65E14" w:rsidP="00821BC0">
      <w:pPr>
        <w:pStyle w:val="ListParagraph"/>
        <w:numPr>
          <w:ilvl w:val="0"/>
          <w:numId w:val="13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bCs/>
          <w:lang w:val="lt-LT"/>
        </w:rPr>
      </w:pPr>
      <w:r w:rsidRPr="00E175BF">
        <w:rPr>
          <w:rFonts w:ascii="Times New Roman" w:hAnsi="Times New Roman" w:cs="Times New Roman"/>
          <w:b/>
          <w:bCs/>
          <w:lang w:val="lt-LT"/>
        </w:rPr>
        <w:t>P</w:t>
      </w:r>
      <w:r w:rsidR="00E175BF" w:rsidRPr="00E175BF">
        <w:rPr>
          <w:rFonts w:ascii="Times New Roman" w:hAnsi="Times New Roman" w:cs="Times New Roman"/>
          <w:b/>
          <w:bCs/>
          <w:lang w:val="lt-LT"/>
        </w:rPr>
        <w:t>IRKIME TAIKOMI APLINKOS APSAUGOS KRITERIJAI</w:t>
      </w:r>
      <w:r w:rsidRPr="00E175BF">
        <w:rPr>
          <w:rFonts w:ascii="Times New Roman" w:hAnsi="Times New Roman" w:cs="Times New Roman"/>
          <w:b/>
          <w:bCs/>
          <w:lang w:val="lt-LT"/>
        </w:rPr>
        <w:t>:</w:t>
      </w:r>
      <w:bookmarkStart w:id="2" w:name="_Hlk149913285"/>
    </w:p>
    <w:p w14:paraId="258BF0F3" w14:textId="77777777" w:rsidR="00E175BF" w:rsidRDefault="00E175BF" w:rsidP="003B742A">
      <w:pPr>
        <w:pStyle w:val="ListParagraph"/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1A8BEFDB" w14:textId="3A609BE2" w:rsidR="0007404B" w:rsidRPr="00BB449C" w:rsidRDefault="0007404B" w:rsidP="003B742A">
      <w:pPr>
        <w:pStyle w:val="ListParagraph"/>
        <w:numPr>
          <w:ilvl w:val="1"/>
          <w:numId w:val="13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BB449C">
        <w:rPr>
          <w:rFonts w:ascii="Times New Roman" w:hAnsi="Times New Roman" w:cs="Times New Roman"/>
        </w:rPr>
        <w:t>Perkančioji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organizacija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vadovaudamasi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Aplinkos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apsaugos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kriterijų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kuriuos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="00283FA7">
        <w:rPr>
          <w:rFonts w:ascii="Times New Roman" w:hAnsi="Times New Roman" w:cs="Times New Roman"/>
        </w:rPr>
        <w:t>P</w:t>
      </w:r>
      <w:r w:rsidRPr="00BB449C">
        <w:rPr>
          <w:rFonts w:ascii="Times New Roman" w:hAnsi="Times New Roman" w:cs="Times New Roman"/>
        </w:rPr>
        <w:t>erkančiosios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organizacijos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perkantieji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subjektai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turi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taikyti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pirkdamos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prekes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paslaugas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ar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darbus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taikymo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tvarkos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aprašu</w:t>
      </w:r>
      <w:proofErr w:type="spellEnd"/>
      <w:r w:rsidRPr="00BB449C">
        <w:rPr>
          <w:rFonts w:ascii="Times New Roman" w:hAnsi="Times New Roman" w:cs="Times New Roman"/>
        </w:rPr>
        <w:t xml:space="preserve"> (</w:t>
      </w:r>
      <w:proofErr w:type="spellStart"/>
      <w:r w:rsidRPr="00BB449C">
        <w:rPr>
          <w:rFonts w:ascii="Times New Roman" w:hAnsi="Times New Roman" w:cs="Times New Roman"/>
        </w:rPr>
        <w:t>toliau</w:t>
      </w:r>
      <w:proofErr w:type="spellEnd"/>
      <w:r w:rsidRPr="00BB449C">
        <w:rPr>
          <w:rFonts w:ascii="Times New Roman" w:hAnsi="Times New Roman" w:cs="Times New Roman"/>
        </w:rPr>
        <w:t xml:space="preserve"> - </w:t>
      </w:r>
      <w:proofErr w:type="spellStart"/>
      <w:r w:rsidRPr="00BB449C">
        <w:rPr>
          <w:rFonts w:ascii="Times New Roman" w:hAnsi="Times New Roman" w:cs="Times New Roman"/>
        </w:rPr>
        <w:t>Aprašas</w:t>
      </w:r>
      <w:proofErr w:type="spellEnd"/>
      <w:r w:rsidRPr="00BB449C">
        <w:rPr>
          <w:rFonts w:ascii="Times New Roman" w:hAnsi="Times New Roman" w:cs="Times New Roman"/>
        </w:rPr>
        <w:t xml:space="preserve">),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siekdama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įgyvendinti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Aprašo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bookmarkEnd w:id="2"/>
      <w:proofErr w:type="spellStart"/>
      <w:r w:rsidRPr="00BB449C">
        <w:rPr>
          <w:rFonts w:ascii="Times New Roman" w:hAnsi="Times New Roman" w:cs="Times New Roman"/>
        </w:rPr>
        <w:t>punktą</w:t>
      </w:r>
      <w:proofErr w:type="spellEnd"/>
      <w:r w:rsidRPr="00BB449C">
        <w:rPr>
          <w:rFonts w:ascii="Times New Roman" w:hAnsi="Times New Roman" w:cs="Times New Roman"/>
        </w:rPr>
        <w:t xml:space="preserve">: 4.4.3. </w:t>
      </w:r>
      <w:proofErr w:type="spellStart"/>
      <w:r w:rsidRPr="00BB449C">
        <w:rPr>
          <w:rFonts w:ascii="Times New Roman" w:hAnsi="Times New Roman" w:cs="Times New Roman"/>
        </w:rPr>
        <w:t>perkama</w:t>
      </w:r>
      <w:proofErr w:type="spellEnd"/>
      <w:r w:rsidRPr="00BB449C">
        <w:rPr>
          <w:rFonts w:ascii="Times New Roman" w:hAnsi="Times New Roman" w:cs="Times New Roman"/>
        </w:rPr>
        <w:t xml:space="preserve"> tik </w:t>
      </w:r>
      <w:proofErr w:type="spellStart"/>
      <w:r w:rsidRPr="00BB449C">
        <w:rPr>
          <w:rFonts w:ascii="Times New Roman" w:hAnsi="Times New Roman" w:cs="Times New Roman"/>
        </w:rPr>
        <w:t>nematerialaus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pobūdžio</w:t>
      </w:r>
      <w:proofErr w:type="spellEnd"/>
      <w:r w:rsidRPr="00BB449C">
        <w:rPr>
          <w:rFonts w:ascii="Times New Roman" w:hAnsi="Times New Roman" w:cs="Times New Roman"/>
        </w:rPr>
        <w:t xml:space="preserve"> (</w:t>
      </w:r>
      <w:proofErr w:type="spellStart"/>
      <w:r w:rsidRPr="00BB449C">
        <w:rPr>
          <w:rFonts w:ascii="Times New Roman" w:hAnsi="Times New Roman" w:cs="Times New Roman"/>
        </w:rPr>
        <w:t>intelektinė</w:t>
      </w:r>
      <w:proofErr w:type="spellEnd"/>
      <w:r w:rsidRPr="00BB449C">
        <w:rPr>
          <w:rFonts w:ascii="Times New Roman" w:hAnsi="Times New Roman" w:cs="Times New Roman"/>
        </w:rPr>
        <w:t xml:space="preserve">) </w:t>
      </w:r>
      <w:proofErr w:type="spellStart"/>
      <w:r w:rsidRPr="00BB449C">
        <w:rPr>
          <w:rFonts w:ascii="Times New Roman" w:hAnsi="Times New Roman" w:cs="Times New Roman"/>
        </w:rPr>
        <w:t>ar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kitokia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paslauga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nesusijusi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su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materialaus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objekto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sukūrimu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kurios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teikimo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metu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nėra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numatomas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reikšmingas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neigiamas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poveikis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aplinkai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nesukuriamas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taršos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šaltinis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negeneruojamos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atliekos</w:t>
      </w:r>
      <w:proofErr w:type="spellEnd"/>
      <w:r w:rsidRPr="00BB449C">
        <w:rPr>
          <w:rFonts w:ascii="Times New Roman" w:hAnsi="Times New Roman" w:cs="Times New Roman"/>
        </w:rPr>
        <w:t xml:space="preserve"> (</w:t>
      </w:r>
      <w:proofErr w:type="spellStart"/>
      <w:r w:rsidRPr="00BB449C">
        <w:rPr>
          <w:rFonts w:ascii="Times New Roman" w:hAnsi="Times New Roman" w:cs="Times New Roman"/>
        </w:rPr>
        <w:t>pvz</w:t>
      </w:r>
      <w:proofErr w:type="spellEnd"/>
      <w:r w:rsidRPr="00BB449C">
        <w:rPr>
          <w:rFonts w:ascii="Times New Roman" w:hAnsi="Times New Roman" w:cs="Times New Roman"/>
        </w:rPr>
        <w:t xml:space="preserve">., </w:t>
      </w:r>
      <w:proofErr w:type="spellStart"/>
      <w:r w:rsidRPr="00BB449C">
        <w:rPr>
          <w:rFonts w:ascii="Times New Roman" w:hAnsi="Times New Roman" w:cs="Times New Roman"/>
        </w:rPr>
        <w:t>atlikėjų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fotografų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dizaino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garso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inžinierių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vaizdo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inžinierių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renginių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vedėjų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vertėjų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tekstų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rengėjų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paslaugos</w:t>
      </w:r>
      <w:proofErr w:type="spellEnd"/>
      <w:r w:rsidRPr="00BB449C">
        <w:rPr>
          <w:rFonts w:ascii="Times New Roman" w:hAnsi="Times New Roman" w:cs="Times New Roman"/>
        </w:rPr>
        <w:t xml:space="preserve">; </w:t>
      </w:r>
      <w:proofErr w:type="spellStart"/>
      <w:r w:rsidRPr="00BB449C">
        <w:rPr>
          <w:rFonts w:ascii="Times New Roman" w:hAnsi="Times New Roman" w:cs="Times New Roman"/>
        </w:rPr>
        <w:t>mokymų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socialinių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mokslinių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tyrimų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studijų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koncepcijų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parengimo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paslaugos</w:t>
      </w:r>
      <w:proofErr w:type="spellEnd"/>
      <w:r w:rsidRPr="00BB449C">
        <w:rPr>
          <w:rFonts w:ascii="Times New Roman" w:hAnsi="Times New Roman" w:cs="Times New Roman"/>
        </w:rPr>
        <w:t xml:space="preserve">; </w:t>
      </w:r>
      <w:proofErr w:type="spellStart"/>
      <w:r w:rsidRPr="00BB449C">
        <w:rPr>
          <w:rFonts w:ascii="Times New Roman" w:hAnsi="Times New Roman" w:cs="Times New Roman"/>
        </w:rPr>
        <w:t>rinkodaros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viešinimo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strategijų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skaitmeninės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reklamos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publikacijų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paruošimo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paslaugos</w:t>
      </w:r>
      <w:proofErr w:type="spellEnd"/>
      <w:r w:rsidRPr="00BB449C">
        <w:rPr>
          <w:rFonts w:ascii="Times New Roman" w:hAnsi="Times New Roman" w:cs="Times New Roman"/>
        </w:rPr>
        <w:t xml:space="preserve">; </w:t>
      </w:r>
      <w:proofErr w:type="spellStart"/>
      <w:r w:rsidRPr="00BB449C">
        <w:rPr>
          <w:rFonts w:ascii="Times New Roman" w:hAnsi="Times New Roman" w:cs="Times New Roman"/>
        </w:rPr>
        <w:t>programavimo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programinės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įrangos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nuomos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informacinių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sistemų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priežiūros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paslaugos</w:t>
      </w:r>
      <w:proofErr w:type="spellEnd"/>
      <w:r w:rsidRPr="00BB449C">
        <w:rPr>
          <w:rFonts w:ascii="Times New Roman" w:hAnsi="Times New Roman" w:cs="Times New Roman"/>
        </w:rPr>
        <w:t xml:space="preserve">; </w:t>
      </w:r>
      <w:proofErr w:type="spellStart"/>
      <w:r w:rsidRPr="00BB449C">
        <w:rPr>
          <w:rFonts w:ascii="Times New Roman" w:hAnsi="Times New Roman" w:cs="Times New Roman"/>
        </w:rPr>
        <w:t>audito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draudimo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teisinės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konsultantų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teikiamos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paslaugos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kitos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paslaugos</w:t>
      </w:r>
      <w:proofErr w:type="spellEnd"/>
      <w:r w:rsidRPr="00BB449C">
        <w:rPr>
          <w:rFonts w:ascii="Times New Roman" w:hAnsi="Times New Roman" w:cs="Times New Roman"/>
        </w:rPr>
        <w:t>).</w:t>
      </w:r>
    </w:p>
    <w:p w14:paraId="057D7051" w14:textId="77777777" w:rsidR="0007404B" w:rsidRPr="00E222B9" w:rsidRDefault="0007404B" w:rsidP="00821BC0">
      <w:pPr>
        <w:pStyle w:val="ListParagraph"/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E222B9">
        <w:rPr>
          <w:rFonts w:ascii="Times New Roman" w:hAnsi="Times New Roman" w:cs="Times New Roman"/>
        </w:rPr>
        <w:t>_________________</w:t>
      </w:r>
    </w:p>
    <w:p w14:paraId="6A20F33D" w14:textId="77777777" w:rsidR="00F37BB6" w:rsidRPr="00BB449C" w:rsidRDefault="00F37BB6" w:rsidP="003B742A">
      <w:p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6DB26036" w14:textId="053745DC" w:rsidR="00F37BB6" w:rsidRPr="00DF69F2" w:rsidRDefault="00F37BB6" w:rsidP="00821BC0">
      <w:pPr>
        <w:tabs>
          <w:tab w:val="left" w:pos="567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bCs/>
          <w:u w:val="single"/>
          <w:lang w:val="lt-LT"/>
        </w:rPr>
      </w:pPr>
      <w:r w:rsidRPr="00DF69F2">
        <w:rPr>
          <w:rFonts w:ascii="Times New Roman" w:hAnsi="Times New Roman" w:cs="Times New Roman"/>
          <w:b/>
          <w:bCs/>
          <w:u w:val="single"/>
          <w:lang w:val="lt-LT"/>
        </w:rPr>
        <w:t>II PIRKIMO OBJEKTO DALIS</w:t>
      </w:r>
    </w:p>
    <w:p w14:paraId="2CDB21F4" w14:textId="43599655" w:rsidR="00F37BB6" w:rsidRDefault="00F37BB6" w:rsidP="00821BC0">
      <w:pPr>
        <w:pStyle w:val="ListParagraph"/>
        <w:tabs>
          <w:tab w:val="left" w:pos="567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bCs/>
          <w:lang w:val="lt-LT"/>
        </w:rPr>
      </w:pPr>
      <w:r w:rsidRPr="008A0CA2">
        <w:rPr>
          <w:rFonts w:ascii="Times New Roman" w:hAnsi="Times New Roman" w:cs="Times New Roman"/>
          <w:b/>
          <w:lang w:val="lt-LT"/>
        </w:rPr>
        <w:t>KURSUOK SOCIALINĖS REKLAMOS TRANSLIACIJŲ</w:t>
      </w:r>
      <w:r w:rsidRPr="00F37BB6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5258E0">
        <w:rPr>
          <w:rFonts w:ascii="Times New Roman" w:hAnsi="Times New Roman" w:cs="Times New Roman"/>
          <w:b/>
          <w:bCs/>
          <w:lang w:val="lt-LT"/>
        </w:rPr>
        <w:t xml:space="preserve">PARDUOTUVIŲ </w:t>
      </w:r>
      <w:r w:rsidRPr="00AE2F7F">
        <w:rPr>
          <w:rFonts w:ascii="Times New Roman" w:hAnsi="Times New Roman" w:cs="Times New Roman"/>
          <w:b/>
          <w:bCs/>
          <w:lang w:val="lt-LT"/>
        </w:rPr>
        <w:t xml:space="preserve">EKRANUOSE </w:t>
      </w:r>
      <w:r w:rsidR="003F0A22">
        <w:rPr>
          <w:rFonts w:ascii="Times New Roman" w:hAnsi="Times New Roman" w:cs="Times New Roman"/>
          <w:b/>
          <w:bCs/>
          <w:lang w:val="lt-LT"/>
        </w:rPr>
        <w:t>PASLAUGOS</w:t>
      </w:r>
    </w:p>
    <w:p w14:paraId="52E9A781" w14:textId="77777777" w:rsidR="00F37BB6" w:rsidRDefault="00F37BB6" w:rsidP="00821BC0">
      <w:pPr>
        <w:pStyle w:val="ListParagraph"/>
        <w:tabs>
          <w:tab w:val="left" w:pos="567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8791605" w14:textId="51868567" w:rsidR="00C56D2F" w:rsidRPr="00E24116" w:rsidRDefault="00C56D2F" w:rsidP="00821BC0">
      <w:pPr>
        <w:pStyle w:val="ListParagraph"/>
        <w:numPr>
          <w:ilvl w:val="0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lang w:val="lt-LT"/>
        </w:rPr>
      </w:pPr>
      <w:r w:rsidRPr="00E24116">
        <w:rPr>
          <w:rFonts w:ascii="Times New Roman" w:hAnsi="Times New Roman" w:cs="Times New Roman"/>
          <w:b/>
          <w:lang w:val="lt-LT"/>
        </w:rPr>
        <w:t>PIRKIMO OBJEKTAS IR REIKALAVIMAI PASLAUGOMS</w:t>
      </w:r>
    </w:p>
    <w:p w14:paraId="4B86CE67" w14:textId="77777777" w:rsidR="00E24116" w:rsidRPr="00C56D2F" w:rsidRDefault="00E24116" w:rsidP="003B742A">
      <w:pPr>
        <w:pStyle w:val="ListParagraph"/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</w:p>
    <w:p w14:paraId="1456568A" w14:textId="0E811FA4" w:rsidR="00BC3001" w:rsidRPr="00BC3001" w:rsidRDefault="00F37BB6" w:rsidP="003B742A">
      <w:pPr>
        <w:pStyle w:val="ListParagraph"/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E24116">
        <w:rPr>
          <w:rFonts w:ascii="Times New Roman" w:hAnsi="Times New Roman" w:cs="Times New Roman"/>
          <w:bCs/>
          <w:lang w:val="lt-LT"/>
        </w:rPr>
        <w:t xml:space="preserve">Pirkimo objektas: Kursuok socialinės reklamos transliavimo </w:t>
      </w:r>
      <w:r w:rsidR="00026CD9">
        <w:rPr>
          <w:rFonts w:ascii="Times New Roman" w:hAnsi="Times New Roman" w:cs="Times New Roman"/>
          <w:bCs/>
          <w:lang w:val="lt-LT"/>
        </w:rPr>
        <w:t xml:space="preserve">LCD </w:t>
      </w:r>
      <w:r w:rsidRPr="00E24116">
        <w:rPr>
          <w:rFonts w:ascii="Times New Roman" w:hAnsi="Times New Roman" w:cs="Times New Roman"/>
          <w:bCs/>
          <w:lang w:val="lt-LT"/>
        </w:rPr>
        <w:t>ekranuose</w:t>
      </w:r>
      <w:r w:rsidR="00F65411">
        <w:rPr>
          <w:rFonts w:ascii="Times New Roman" w:hAnsi="Times New Roman" w:cs="Times New Roman"/>
          <w:bCs/>
          <w:lang w:val="lt-LT"/>
        </w:rPr>
        <w:t>, įrengtuose</w:t>
      </w:r>
      <w:r w:rsidR="003F2C83">
        <w:rPr>
          <w:rFonts w:ascii="Times New Roman" w:hAnsi="Times New Roman" w:cs="Times New Roman"/>
          <w:bCs/>
          <w:lang w:val="lt-LT"/>
        </w:rPr>
        <w:t xml:space="preserve"> </w:t>
      </w:r>
      <w:r w:rsidR="00026CD9">
        <w:rPr>
          <w:rFonts w:ascii="Times New Roman" w:hAnsi="Times New Roman" w:cs="Times New Roman"/>
          <w:bCs/>
          <w:lang w:val="lt-LT"/>
        </w:rPr>
        <w:t>parduotuvėse</w:t>
      </w:r>
      <w:r w:rsidR="00EF21A9">
        <w:rPr>
          <w:rFonts w:ascii="Times New Roman" w:hAnsi="Times New Roman" w:cs="Times New Roman"/>
          <w:bCs/>
          <w:lang w:val="lt-LT"/>
        </w:rPr>
        <w:t>,</w:t>
      </w:r>
      <w:r w:rsidR="00026CD9" w:rsidRPr="00026CD9">
        <w:rPr>
          <w:rFonts w:ascii="Times New Roman" w:hAnsi="Times New Roman" w:cs="Times New Roman"/>
          <w:bCs/>
          <w:lang w:val="lt-LT"/>
        </w:rPr>
        <w:t xml:space="preserve"> </w:t>
      </w:r>
      <w:r w:rsidRPr="00E24116">
        <w:rPr>
          <w:rFonts w:ascii="Times New Roman" w:hAnsi="Times New Roman" w:cs="Times New Roman"/>
          <w:bCs/>
          <w:lang w:val="lt-LT"/>
        </w:rPr>
        <w:t>paslaugos (toliau – Paslaugos).</w:t>
      </w:r>
    </w:p>
    <w:p w14:paraId="653C9ECF" w14:textId="5126BC12" w:rsidR="004D7822" w:rsidRPr="004D7822" w:rsidRDefault="00514B2D" w:rsidP="003B742A">
      <w:pPr>
        <w:pStyle w:val="ListParagraph"/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Cs/>
          <w:lang w:val="lt-LT"/>
        </w:rPr>
        <w:t>Paslaugos</w:t>
      </w:r>
      <w:r w:rsidR="006C0E93" w:rsidRPr="00BC3001">
        <w:rPr>
          <w:rFonts w:ascii="Times New Roman" w:hAnsi="Times New Roman" w:cs="Times New Roman"/>
          <w:lang w:val="lt-LT"/>
        </w:rPr>
        <w:t xml:space="preserve"> apima</w:t>
      </w:r>
      <w:r w:rsidR="00DF1426" w:rsidRPr="00BC3001">
        <w:rPr>
          <w:rFonts w:ascii="Times New Roman" w:hAnsi="Times New Roman" w:cs="Times New Roman"/>
          <w:lang w:val="lt-LT"/>
        </w:rPr>
        <w:t xml:space="preserve"> iki 15 sekundžių trukmės vaizdo klip</w:t>
      </w:r>
      <w:r w:rsidR="001038E7" w:rsidRPr="00BC3001">
        <w:rPr>
          <w:rFonts w:ascii="Times New Roman" w:hAnsi="Times New Roman" w:cs="Times New Roman"/>
          <w:lang w:val="lt-LT"/>
        </w:rPr>
        <w:t>o</w:t>
      </w:r>
      <w:r w:rsidR="00DF1426" w:rsidRPr="00BC3001">
        <w:rPr>
          <w:rFonts w:ascii="Times New Roman" w:hAnsi="Times New Roman" w:cs="Times New Roman"/>
          <w:lang w:val="lt-LT"/>
        </w:rPr>
        <w:t xml:space="preserve"> transliavimą </w:t>
      </w:r>
      <w:r w:rsidR="00A75B7F">
        <w:rPr>
          <w:rFonts w:ascii="Times New Roman" w:hAnsi="Times New Roman" w:cs="Times New Roman"/>
          <w:lang w:val="lt-LT"/>
        </w:rPr>
        <w:t xml:space="preserve">LCD </w:t>
      </w:r>
      <w:r w:rsidR="00DF1426" w:rsidRPr="00BC3001">
        <w:rPr>
          <w:rFonts w:ascii="Times New Roman" w:hAnsi="Times New Roman" w:cs="Times New Roman"/>
          <w:lang w:val="lt-LT"/>
        </w:rPr>
        <w:t>ekranuose</w:t>
      </w:r>
      <w:r w:rsidR="008318E5">
        <w:rPr>
          <w:rFonts w:ascii="Times New Roman" w:hAnsi="Times New Roman" w:cs="Times New Roman"/>
          <w:lang w:val="lt-LT"/>
        </w:rPr>
        <w:t>, įrengtuose</w:t>
      </w:r>
      <w:r w:rsidR="00DF1426" w:rsidRPr="00BC3001">
        <w:rPr>
          <w:rFonts w:ascii="Times New Roman" w:hAnsi="Times New Roman" w:cs="Times New Roman"/>
          <w:lang w:val="lt-LT"/>
        </w:rPr>
        <w:t xml:space="preserve"> </w:t>
      </w:r>
      <w:r w:rsidR="004D6658">
        <w:rPr>
          <w:rFonts w:ascii="Times New Roman" w:hAnsi="Times New Roman" w:cs="Times New Roman"/>
          <w:lang w:val="lt-LT"/>
        </w:rPr>
        <w:t>maisto prekių pard</w:t>
      </w:r>
      <w:r w:rsidR="00433973">
        <w:rPr>
          <w:rFonts w:ascii="Times New Roman" w:hAnsi="Times New Roman" w:cs="Times New Roman"/>
          <w:lang w:val="lt-LT"/>
        </w:rPr>
        <w:t>u</w:t>
      </w:r>
      <w:r w:rsidR="004D6658">
        <w:rPr>
          <w:rFonts w:ascii="Times New Roman" w:hAnsi="Times New Roman" w:cs="Times New Roman"/>
          <w:lang w:val="lt-LT"/>
        </w:rPr>
        <w:t>otuvėse</w:t>
      </w:r>
      <w:r w:rsidR="00C773D3">
        <w:rPr>
          <w:rFonts w:ascii="Times New Roman" w:hAnsi="Times New Roman" w:cs="Times New Roman"/>
          <w:lang w:val="lt-LT"/>
        </w:rPr>
        <w:t xml:space="preserve">, </w:t>
      </w:r>
      <w:r w:rsidR="00BF619C">
        <w:rPr>
          <w:rFonts w:ascii="Times New Roman" w:hAnsi="Times New Roman" w:cs="Times New Roman"/>
          <w:lang w:val="lt-LT"/>
        </w:rPr>
        <w:t xml:space="preserve">pageidautina </w:t>
      </w:r>
      <w:r w:rsidR="00C773D3">
        <w:rPr>
          <w:rFonts w:ascii="Times New Roman" w:hAnsi="Times New Roman" w:cs="Times New Roman"/>
          <w:lang w:val="lt-LT"/>
        </w:rPr>
        <w:t xml:space="preserve">- </w:t>
      </w:r>
      <w:r w:rsidR="00BF619C">
        <w:rPr>
          <w:rFonts w:ascii="Times New Roman" w:hAnsi="Times New Roman" w:cs="Times New Roman"/>
          <w:lang w:val="lt-LT"/>
        </w:rPr>
        <w:t>prie kasų</w:t>
      </w:r>
      <w:r w:rsidR="00DF1426" w:rsidRPr="00BC3001">
        <w:rPr>
          <w:rFonts w:ascii="Times New Roman" w:hAnsi="Times New Roman" w:cs="Times New Roman"/>
          <w:lang w:val="lt-LT"/>
        </w:rPr>
        <w:t>.</w:t>
      </w:r>
      <w:r w:rsidR="008D3E37">
        <w:rPr>
          <w:rFonts w:ascii="Times New Roman" w:hAnsi="Times New Roman" w:cs="Times New Roman"/>
          <w:lang w:val="lt-LT"/>
        </w:rPr>
        <w:t xml:space="preserve"> Vaizdo klipą Tiekėjui pateiks Perkančioji organizacija.</w:t>
      </w:r>
    </w:p>
    <w:p w14:paraId="240B39FB" w14:textId="2AA72C7C" w:rsidR="004D7822" w:rsidRPr="004D7822" w:rsidRDefault="00EE27B8" w:rsidP="003B742A">
      <w:pPr>
        <w:pStyle w:val="ListParagraph"/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lang w:val="lt-LT"/>
        </w:rPr>
        <w:t>Kursuok socialinė reklama</w:t>
      </w:r>
      <w:r w:rsidR="00DF1426" w:rsidRPr="004D7822">
        <w:rPr>
          <w:rFonts w:ascii="Times New Roman" w:hAnsi="Times New Roman" w:cs="Times New Roman"/>
          <w:lang w:val="lt-LT"/>
        </w:rPr>
        <w:t xml:space="preserve"> </w:t>
      </w:r>
      <w:r w:rsidR="00DF1426" w:rsidRPr="004D7822">
        <w:rPr>
          <w:rFonts w:ascii="Times New Roman" w:hAnsi="Times New Roman" w:cs="Times New Roman"/>
          <w:bCs/>
          <w:lang w:val="lt-LT"/>
        </w:rPr>
        <w:t>parduotuvių</w:t>
      </w:r>
      <w:r w:rsidR="00DF1426" w:rsidRPr="004D7822">
        <w:rPr>
          <w:rFonts w:ascii="Times New Roman" w:hAnsi="Times New Roman" w:cs="Times New Roman"/>
          <w:lang w:val="lt-LT"/>
        </w:rPr>
        <w:t xml:space="preserve"> ekranuose turi būti transliuojam</w:t>
      </w:r>
      <w:r>
        <w:rPr>
          <w:rFonts w:ascii="Times New Roman" w:hAnsi="Times New Roman" w:cs="Times New Roman"/>
          <w:lang w:val="lt-LT"/>
        </w:rPr>
        <w:t>a</w:t>
      </w:r>
      <w:r w:rsidR="00DF1426" w:rsidRPr="004D7822">
        <w:rPr>
          <w:rFonts w:ascii="Times New Roman" w:hAnsi="Times New Roman" w:cs="Times New Roman"/>
          <w:lang w:val="lt-LT"/>
        </w:rPr>
        <w:t xml:space="preserve"> </w:t>
      </w:r>
      <w:r w:rsidR="0085242F" w:rsidRPr="004D7822">
        <w:rPr>
          <w:rFonts w:ascii="Times New Roman" w:hAnsi="Times New Roman" w:cs="Times New Roman"/>
          <w:lang w:val="lt-LT"/>
        </w:rPr>
        <w:t>ne mažiau nei 10-tyje skirtingų</w:t>
      </w:r>
      <w:r w:rsidR="00CF7177" w:rsidRPr="004D7822">
        <w:rPr>
          <w:rFonts w:ascii="Times New Roman" w:hAnsi="Times New Roman" w:cs="Times New Roman"/>
          <w:lang w:val="lt-LT"/>
        </w:rPr>
        <w:t xml:space="preserve"> miestų</w:t>
      </w:r>
      <w:r w:rsidR="00173FCE" w:rsidRPr="004D7822">
        <w:rPr>
          <w:rFonts w:ascii="Times New Roman" w:hAnsi="Times New Roman" w:cs="Times New Roman"/>
          <w:lang w:val="lt-LT"/>
        </w:rPr>
        <w:t xml:space="preserve"> Lietuvoje</w:t>
      </w:r>
      <w:r w:rsidR="00A20D8E">
        <w:rPr>
          <w:rFonts w:ascii="Times New Roman" w:hAnsi="Times New Roman" w:cs="Times New Roman"/>
          <w:lang w:val="lt-LT"/>
        </w:rPr>
        <w:t xml:space="preserve"> (per</w:t>
      </w:r>
      <w:r w:rsidR="00277298">
        <w:rPr>
          <w:rFonts w:ascii="Times New Roman" w:hAnsi="Times New Roman" w:cs="Times New Roman"/>
          <w:lang w:val="lt-LT"/>
        </w:rPr>
        <w:t xml:space="preserve"> 1</w:t>
      </w:r>
      <w:r w:rsidR="00A20D8E">
        <w:rPr>
          <w:rFonts w:ascii="Times New Roman" w:hAnsi="Times New Roman" w:cs="Times New Roman"/>
          <w:lang w:val="lt-LT"/>
        </w:rPr>
        <w:t xml:space="preserve"> dieną)</w:t>
      </w:r>
      <w:r w:rsidR="00CC131F" w:rsidRPr="004D7822">
        <w:rPr>
          <w:rFonts w:ascii="Times New Roman" w:hAnsi="Times New Roman" w:cs="Times New Roman"/>
          <w:lang w:val="lt-LT"/>
        </w:rPr>
        <w:t xml:space="preserve">, ir turi apimti ne </w:t>
      </w:r>
      <w:r w:rsidR="00DF1426" w:rsidRPr="004D7822">
        <w:rPr>
          <w:rFonts w:ascii="Times New Roman" w:hAnsi="Times New Roman" w:cs="Times New Roman"/>
          <w:lang w:val="lt-LT"/>
        </w:rPr>
        <w:t xml:space="preserve">mažiau </w:t>
      </w:r>
      <w:r w:rsidR="00CC131F" w:rsidRPr="004D7822">
        <w:rPr>
          <w:rFonts w:ascii="Times New Roman" w:hAnsi="Times New Roman" w:cs="Times New Roman"/>
          <w:lang w:val="lt-LT"/>
        </w:rPr>
        <w:t>nei</w:t>
      </w:r>
      <w:r w:rsidR="00DF1426" w:rsidRPr="004D7822">
        <w:rPr>
          <w:rFonts w:ascii="Times New Roman" w:hAnsi="Times New Roman" w:cs="Times New Roman"/>
          <w:lang w:val="lt-LT"/>
        </w:rPr>
        <w:t xml:space="preserve"> </w:t>
      </w:r>
      <w:r w:rsidR="008609E0" w:rsidRPr="004D7822">
        <w:rPr>
          <w:rFonts w:ascii="Times New Roman" w:hAnsi="Times New Roman" w:cs="Times New Roman"/>
          <w:lang w:val="lt-LT"/>
        </w:rPr>
        <w:t>190</w:t>
      </w:r>
      <w:r w:rsidR="00DF1426" w:rsidRPr="004D7822">
        <w:rPr>
          <w:rFonts w:ascii="Times New Roman" w:hAnsi="Times New Roman" w:cs="Times New Roman"/>
          <w:lang w:val="lt-LT"/>
        </w:rPr>
        <w:t xml:space="preserve"> ekranų prekybos centruose</w:t>
      </w:r>
      <w:r w:rsidR="00A20D8E">
        <w:rPr>
          <w:rFonts w:ascii="Times New Roman" w:hAnsi="Times New Roman" w:cs="Times New Roman"/>
          <w:lang w:val="lt-LT"/>
        </w:rPr>
        <w:t xml:space="preserve"> (</w:t>
      </w:r>
      <w:r w:rsidR="00277298">
        <w:rPr>
          <w:rFonts w:ascii="Times New Roman" w:hAnsi="Times New Roman" w:cs="Times New Roman"/>
          <w:lang w:val="lt-LT"/>
        </w:rPr>
        <w:t>per visą sutarties vykdymo laikotarpį</w:t>
      </w:r>
      <w:r w:rsidR="00A20D8E">
        <w:rPr>
          <w:rFonts w:ascii="Times New Roman" w:hAnsi="Times New Roman" w:cs="Times New Roman"/>
          <w:lang w:val="lt-LT"/>
        </w:rPr>
        <w:t>)</w:t>
      </w:r>
      <w:r w:rsidR="00DF1426" w:rsidRPr="004D7822">
        <w:rPr>
          <w:rFonts w:ascii="Times New Roman" w:hAnsi="Times New Roman" w:cs="Times New Roman"/>
          <w:lang w:val="lt-LT"/>
        </w:rPr>
        <w:t>.</w:t>
      </w:r>
    </w:p>
    <w:p w14:paraId="3F108E69" w14:textId="77777777" w:rsidR="004769DC" w:rsidRPr="00283FA7" w:rsidRDefault="00DF1426" w:rsidP="003B742A">
      <w:pPr>
        <w:pStyle w:val="ListParagraph"/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4D7822">
        <w:rPr>
          <w:rFonts w:ascii="Times New Roman" w:hAnsi="Times New Roman" w:cs="Times New Roman"/>
          <w:lang w:val="lt-LT"/>
        </w:rPr>
        <w:t xml:space="preserve">Transliacijų intensyvumas: </w:t>
      </w:r>
      <w:r w:rsidRPr="00283FA7">
        <w:rPr>
          <w:rFonts w:ascii="Times New Roman" w:hAnsi="Times New Roman" w:cs="Times New Roman"/>
          <w:b/>
          <w:bCs/>
          <w:lang w:val="lt-LT"/>
        </w:rPr>
        <w:t xml:space="preserve">ne mažiau nei </w:t>
      </w:r>
      <w:r w:rsidR="00E84991" w:rsidRPr="00283FA7">
        <w:rPr>
          <w:rFonts w:ascii="Times New Roman" w:hAnsi="Times New Roman" w:cs="Times New Roman"/>
          <w:b/>
          <w:bCs/>
          <w:lang w:val="lt-LT"/>
        </w:rPr>
        <w:t>140</w:t>
      </w:r>
      <w:r w:rsidRPr="00283FA7">
        <w:rPr>
          <w:rFonts w:ascii="Times New Roman" w:hAnsi="Times New Roman" w:cs="Times New Roman"/>
          <w:b/>
          <w:bCs/>
          <w:lang w:val="lt-LT"/>
        </w:rPr>
        <w:t xml:space="preserve"> parodymų per 1 ekraną/1 dieną</w:t>
      </w:r>
      <w:r w:rsidR="00430E96" w:rsidRPr="00283FA7">
        <w:rPr>
          <w:rFonts w:ascii="Times New Roman" w:hAnsi="Times New Roman" w:cs="Times New Roman"/>
          <w:b/>
          <w:bCs/>
          <w:lang w:val="lt-LT"/>
        </w:rPr>
        <w:t>.</w:t>
      </w:r>
    </w:p>
    <w:p w14:paraId="332B8A17" w14:textId="532E4987" w:rsidR="008F799E" w:rsidRPr="004769DC" w:rsidRDefault="00FD5998" w:rsidP="003B742A">
      <w:pPr>
        <w:pStyle w:val="ListParagraph"/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lang w:val="lt-LT"/>
        </w:rPr>
        <w:t xml:space="preserve">Vaizdo klipai turi būti transliuojami </w:t>
      </w:r>
      <w:r w:rsidR="008F799E" w:rsidRPr="00AE2F7F">
        <w:rPr>
          <w:rFonts w:ascii="Times New Roman" w:hAnsi="Times New Roman" w:cs="Times New Roman"/>
          <w:lang w:val="lt-LT"/>
        </w:rPr>
        <w:t>nuo ryto iki vakaro</w:t>
      </w:r>
      <w:r w:rsidR="003A3069">
        <w:rPr>
          <w:rFonts w:ascii="Times New Roman" w:hAnsi="Times New Roman" w:cs="Times New Roman"/>
          <w:lang w:val="lt-LT"/>
        </w:rPr>
        <w:t>:</w:t>
      </w:r>
      <w:r w:rsidR="008F799E" w:rsidRPr="00AE2F7F">
        <w:rPr>
          <w:rFonts w:ascii="Times New Roman" w:hAnsi="Times New Roman" w:cs="Times New Roman"/>
          <w:lang w:val="lt-LT"/>
        </w:rPr>
        <w:t xml:space="preserve"> pradedami transliuoti ne anksčiau 6.30 val. ir ne vėliau </w:t>
      </w:r>
      <w:r w:rsidR="00CA4452">
        <w:rPr>
          <w:rFonts w:ascii="Times New Roman" w:hAnsi="Times New Roman" w:cs="Times New Roman"/>
          <w:lang w:val="lt-LT"/>
        </w:rPr>
        <w:t>nei</w:t>
      </w:r>
      <w:r w:rsidR="008F799E" w:rsidRPr="00AE2F7F">
        <w:rPr>
          <w:rFonts w:ascii="Times New Roman" w:hAnsi="Times New Roman" w:cs="Times New Roman"/>
          <w:lang w:val="lt-LT"/>
        </w:rPr>
        <w:t xml:space="preserve"> 8.00 val. (išskyrus atvejus</w:t>
      </w:r>
      <w:r w:rsidR="00142961">
        <w:rPr>
          <w:rFonts w:ascii="Times New Roman" w:hAnsi="Times New Roman" w:cs="Times New Roman"/>
          <w:lang w:val="lt-LT"/>
        </w:rPr>
        <w:t>,</w:t>
      </w:r>
      <w:r w:rsidR="008F799E" w:rsidRPr="00AE2F7F">
        <w:rPr>
          <w:rFonts w:ascii="Times New Roman" w:hAnsi="Times New Roman" w:cs="Times New Roman"/>
          <w:lang w:val="lt-LT"/>
        </w:rPr>
        <w:t xml:space="preserve"> jei parduotuvė atidaroma vėliau) ir </w:t>
      </w:r>
      <w:r w:rsidR="008F799E" w:rsidRPr="00AE2F7F">
        <w:rPr>
          <w:rFonts w:ascii="Times New Roman" w:hAnsi="Times New Roman" w:cs="Times New Roman"/>
          <w:lang w:val="lt-LT"/>
        </w:rPr>
        <w:lastRenderedPageBreak/>
        <w:t>baigiami ne ank</w:t>
      </w:r>
      <w:r w:rsidR="009A593A">
        <w:rPr>
          <w:rFonts w:ascii="Times New Roman" w:hAnsi="Times New Roman" w:cs="Times New Roman"/>
          <w:lang w:val="lt-LT"/>
        </w:rPr>
        <w:t>s</w:t>
      </w:r>
      <w:r w:rsidR="008F799E" w:rsidRPr="00AE2F7F">
        <w:rPr>
          <w:rFonts w:ascii="Times New Roman" w:hAnsi="Times New Roman" w:cs="Times New Roman"/>
          <w:lang w:val="lt-LT"/>
        </w:rPr>
        <w:t xml:space="preserve">čiau </w:t>
      </w:r>
      <w:r w:rsidR="00CA4452">
        <w:rPr>
          <w:rFonts w:ascii="Times New Roman" w:hAnsi="Times New Roman" w:cs="Times New Roman"/>
          <w:lang w:val="lt-LT"/>
        </w:rPr>
        <w:t>nei</w:t>
      </w:r>
      <w:r w:rsidR="008F799E" w:rsidRPr="00AE2F7F">
        <w:rPr>
          <w:rFonts w:ascii="Times New Roman" w:hAnsi="Times New Roman" w:cs="Times New Roman"/>
          <w:lang w:val="lt-LT"/>
        </w:rPr>
        <w:t xml:space="preserve"> 20.00 val. (išskyrus atvejus, kai parduotuvė uždaroma anksčiau), bet ne vėliau </w:t>
      </w:r>
      <w:r w:rsidR="00CA4452">
        <w:rPr>
          <w:rFonts w:ascii="Times New Roman" w:hAnsi="Times New Roman" w:cs="Times New Roman"/>
          <w:lang w:val="lt-LT"/>
        </w:rPr>
        <w:t xml:space="preserve">nei </w:t>
      </w:r>
      <w:r w:rsidR="008F799E" w:rsidRPr="00AE2F7F">
        <w:rPr>
          <w:rFonts w:ascii="Times New Roman" w:hAnsi="Times New Roman" w:cs="Times New Roman"/>
          <w:lang w:val="lt-LT"/>
        </w:rPr>
        <w:t>22 val. Jei parduotuvės darbo laikas trumpesnis, transliavimo kiekis nemažėja.</w:t>
      </w:r>
    </w:p>
    <w:p w14:paraId="140E97C2" w14:textId="7F51B343" w:rsidR="00142961" w:rsidRPr="0035426A" w:rsidRDefault="00982798" w:rsidP="003B742A">
      <w:pPr>
        <w:pStyle w:val="ListParagraph"/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4769DC">
        <w:rPr>
          <w:rFonts w:ascii="Times New Roman" w:hAnsi="Times New Roman" w:cs="Times New Roman"/>
          <w:lang w:val="lt-LT"/>
        </w:rPr>
        <w:t xml:space="preserve">Preliminarus reklamos transliavimo dienų skaičius: </w:t>
      </w:r>
      <w:r w:rsidR="004769DC" w:rsidRPr="004769DC">
        <w:rPr>
          <w:rFonts w:ascii="Times New Roman" w:hAnsi="Times New Roman" w:cs="Times New Roman"/>
          <w:b/>
          <w:bCs/>
          <w:lang w:val="lt-LT"/>
        </w:rPr>
        <w:t>12</w:t>
      </w:r>
      <w:r w:rsidR="003F2F58">
        <w:rPr>
          <w:rFonts w:ascii="Times New Roman" w:hAnsi="Times New Roman" w:cs="Times New Roman"/>
          <w:b/>
          <w:bCs/>
          <w:lang w:val="lt-LT"/>
        </w:rPr>
        <w:t>5</w:t>
      </w:r>
      <w:r w:rsidRPr="004769DC">
        <w:rPr>
          <w:rFonts w:ascii="Times New Roman" w:hAnsi="Times New Roman" w:cs="Times New Roman"/>
          <w:b/>
          <w:bCs/>
          <w:lang w:val="lt-LT"/>
        </w:rPr>
        <w:t xml:space="preserve"> kalendorinių dienų</w:t>
      </w:r>
      <w:r w:rsidRPr="004769DC">
        <w:rPr>
          <w:rFonts w:ascii="Times New Roman" w:hAnsi="Times New Roman" w:cs="Times New Roman"/>
          <w:lang w:val="lt-LT"/>
        </w:rPr>
        <w:t xml:space="preserve">.  </w:t>
      </w:r>
    </w:p>
    <w:p w14:paraId="5E83F801" w14:textId="63C64D92" w:rsidR="0035426A" w:rsidRPr="0035426A" w:rsidRDefault="0035426A" w:rsidP="003B742A">
      <w:pPr>
        <w:pStyle w:val="ListParagraph"/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155680">
        <w:rPr>
          <w:rFonts w:ascii="Times New Roman" w:hAnsi="Times New Roman" w:cs="Times New Roman"/>
          <w:lang w:val="lt-LT"/>
        </w:rPr>
        <w:t xml:space="preserve">Transliacijos dienos turėtų būti vykdomos pagal Perkančiosios organizacijos pasirinktą ir su Tiekėju iš anksto suderintą grafiką. Transliacijos gali būti skaidomos, pavyzdžiui, reklamą transliuojant kas dvi savaites, </w:t>
      </w:r>
      <w:r w:rsidR="0075516E">
        <w:rPr>
          <w:rFonts w:ascii="Times New Roman" w:hAnsi="Times New Roman" w:cs="Times New Roman"/>
          <w:lang w:val="lt-LT"/>
        </w:rPr>
        <w:t>kas antrą mėnesį ir pan.</w:t>
      </w:r>
    </w:p>
    <w:p w14:paraId="3932FEF0" w14:textId="77777777" w:rsidR="002C1998" w:rsidRPr="002C1998" w:rsidRDefault="006F19AD" w:rsidP="003B742A">
      <w:pPr>
        <w:pStyle w:val="ListParagraph"/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142961">
        <w:rPr>
          <w:rFonts w:ascii="Times New Roman" w:hAnsi="Times New Roman" w:cs="Times New Roman"/>
          <w:lang w:val="lt-LT"/>
        </w:rPr>
        <w:t>Paslaugų teikimo laikotarpis – ne ilgiau nei 12 mėnesių nuo sutarties pasirašymo dienos.</w:t>
      </w:r>
    </w:p>
    <w:p w14:paraId="21295269" w14:textId="4AC7C3C9" w:rsidR="002C1998" w:rsidRPr="002C1998" w:rsidRDefault="006F19AD" w:rsidP="003B742A">
      <w:pPr>
        <w:pStyle w:val="ListParagraph"/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2C1998">
        <w:rPr>
          <w:rFonts w:ascii="Times New Roman" w:hAnsi="Times New Roman" w:cs="Times New Roman"/>
          <w:lang w:val="lt-LT"/>
        </w:rPr>
        <w:t xml:space="preserve">Paslaugos </w:t>
      </w:r>
      <w:r w:rsidR="003A65FB">
        <w:rPr>
          <w:rFonts w:ascii="Times New Roman" w:hAnsi="Times New Roman" w:cs="Times New Roman"/>
          <w:lang w:val="lt-LT"/>
        </w:rPr>
        <w:t>pradedamos</w:t>
      </w:r>
      <w:r w:rsidRPr="002C1998">
        <w:rPr>
          <w:rFonts w:ascii="Times New Roman" w:hAnsi="Times New Roman" w:cs="Times New Roman"/>
          <w:lang w:val="lt-LT"/>
        </w:rPr>
        <w:t xml:space="preserve"> teikti Per 7 darbo dienas </w:t>
      </w:r>
      <w:r w:rsidR="000E4841" w:rsidRPr="002C1998">
        <w:rPr>
          <w:rFonts w:ascii="Times New Roman" w:hAnsi="Times New Roman" w:cs="Times New Roman"/>
          <w:lang w:val="lt-LT"/>
        </w:rPr>
        <w:t xml:space="preserve">nuo Užsakymo pateikimo (el. paštu) dienos. </w:t>
      </w:r>
      <w:r w:rsidRPr="002C1998">
        <w:rPr>
          <w:rFonts w:ascii="Times New Roman" w:hAnsi="Times New Roman" w:cs="Times New Roman"/>
          <w:lang w:val="lt-LT"/>
        </w:rPr>
        <w:t>Perkančioji organizacija ir Tiekėjas kartu pasitvirtina Paslaugų teikimo grafiką, pagal pateiktą Užsakymą, kuriame turi būti nurodomi paslaugų teikimo terminai. Perkančiosios organizacijos prašymu (el. paštu) šis transliacijų grafikas gali būti pakoreguotas</w:t>
      </w:r>
      <w:r w:rsidR="00A20D8E">
        <w:rPr>
          <w:rFonts w:ascii="Times New Roman" w:hAnsi="Times New Roman" w:cs="Times New Roman"/>
          <w:lang w:val="lt-LT"/>
        </w:rPr>
        <w:t>.</w:t>
      </w:r>
      <w:r w:rsidR="000E4841">
        <w:rPr>
          <w:rFonts w:ascii="Times New Roman" w:hAnsi="Times New Roman" w:cs="Times New Roman"/>
          <w:lang w:val="lt-LT"/>
        </w:rPr>
        <w:t xml:space="preserve"> </w:t>
      </w:r>
    </w:p>
    <w:p w14:paraId="0DF3F1EE" w14:textId="24528144" w:rsidR="004C19BB" w:rsidRPr="004A7ADB" w:rsidRDefault="006F19AD" w:rsidP="003B742A">
      <w:pPr>
        <w:pStyle w:val="ListParagraph"/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2C1998">
        <w:rPr>
          <w:rFonts w:ascii="Times New Roman" w:hAnsi="Times New Roman" w:cs="Times New Roman"/>
          <w:lang w:val="lt-LT"/>
        </w:rPr>
        <w:t xml:space="preserve">Kiekvieną kartą suteikus paslaugas pagal pateiktą Užsakymą, Tiekėjas Perkančiajai organizacijai turės pateikti suteiktų paslaugų ataskaitą, </w:t>
      </w:r>
      <w:r w:rsidR="00B75A86">
        <w:rPr>
          <w:rFonts w:ascii="Times New Roman" w:hAnsi="Times New Roman" w:cs="Times New Roman"/>
          <w:lang w:val="lt-LT"/>
        </w:rPr>
        <w:t xml:space="preserve">kurioje turės nurodyti, </w:t>
      </w:r>
      <w:r w:rsidRPr="002C1998">
        <w:rPr>
          <w:rFonts w:ascii="Times New Roman" w:hAnsi="Times New Roman" w:cs="Times New Roman"/>
          <w:lang w:val="lt-LT"/>
        </w:rPr>
        <w:t xml:space="preserve">kokiuose miestuose, </w:t>
      </w:r>
      <w:r w:rsidR="00B525E6">
        <w:rPr>
          <w:rFonts w:ascii="Times New Roman" w:hAnsi="Times New Roman" w:cs="Times New Roman"/>
          <w:lang w:val="lt-LT"/>
        </w:rPr>
        <w:t>kokiose konkrečiai parduotuvėse buvo rodyti vaizdo klipai</w:t>
      </w:r>
      <w:r w:rsidR="007E5197">
        <w:rPr>
          <w:rFonts w:ascii="Times New Roman" w:hAnsi="Times New Roman" w:cs="Times New Roman"/>
          <w:lang w:val="lt-LT"/>
        </w:rPr>
        <w:t xml:space="preserve">, </w:t>
      </w:r>
      <w:r w:rsidR="008567DA">
        <w:rPr>
          <w:rFonts w:ascii="Times New Roman" w:hAnsi="Times New Roman" w:cs="Times New Roman"/>
          <w:lang w:val="lt-LT"/>
        </w:rPr>
        <w:t>kokiu laiku ir intensyvumu.</w:t>
      </w:r>
      <w:r w:rsidRPr="002C1998">
        <w:rPr>
          <w:rFonts w:ascii="Times New Roman" w:hAnsi="Times New Roman" w:cs="Times New Roman"/>
          <w:lang w:val="lt-LT"/>
        </w:rPr>
        <w:t xml:space="preserve"> Apmokėjimas bus vykdomas už faktiškai per mėnesį suteiktas paslaugas.</w:t>
      </w:r>
    </w:p>
    <w:p w14:paraId="09516492" w14:textId="77777777" w:rsidR="004A7ADB" w:rsidRPr="00653E66" w:rsidRDefault="004A7ADB" w:rsidP="003B742A">
      <w:pPr>
        <w:pStyle w:val="ListParagraph"/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</w:p>
    <w:p w14:paraId="23770F7F" w14:textId="12309207" w:rsidR="004C19BB" w:rsidRPr="00E175BF" w:rsidRDefault="004C19BB" w:rsidP="00821BC0">
      <w:pPr>
        <w:pStyle w:val="ListParagraph"/>
        <w:numPr>
          <w:ilvl w:val="0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bCs/>
          <w:lang w:val="lt-LT"/>
        </w:rPr>
      </w:pPr>
      <w:r w:rsidRPr="00E175BF">
        <w:rPr>
          <w:rFonts w:ascii="Times New Roman" w:hAnsi="Times New Roman" w:cs="Times New Roman"/>
          <w:b/>
          <w:bCs/>
          <w:lang w:val="lt-LT"/>
        </w:rPr>
        <w:t>PIRKIME TAIKOMI APLINKOS APSAUGOS KRITERIJAI</w:t>
      </w:r>
    </w:p>
    <w:p w14:paraId="299A4D7C" w14:textId="77777777" w:rsidR="004C19BB" w:rsidRDefault="004C19BB" w:rsidP="003B742A">
      <w:pPr>
        <w:pStyle w:val="ListParagraph"/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1F9B596D" w14:textId="77777777" w:rsidR="004C19BB" w:rsidRPr="00BB449C" w:rsidRDefault="004C19BB" w:rsidP="003B742A">
      <w:pPr>
        <w:pStyle w:val="ListParagraph"/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BB449C">
        <w:rPr>
          <w:rFonts w:ascii="Times New Roman" w:hAnsi="Times New Roman" w:cs="Times New Roman"/>
        </w:rPr>
        <w:t>Perkančioji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organizacija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vadovaudamasi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Aplinkos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apsaugos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kriterijų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kuriuos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perkančiosios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organizacijos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perkantieji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subjektai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turi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taikyti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pirkdamos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prekes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paslaugas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ar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darbus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taikymo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tvarkos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aprašu</w:t>
      </w:r>
      <w:proofErr w:type="spellEnd"/>
      <w:r w:rsidRPr="00BB449C">
        <w:rPr>
          <w:rFonts w:ascii="Times New Roman" w:hAnsi="Times New Roman" w:cs="Times New Roman"/>
        </w:rPr>
        <w:t xml:space="preserve"> (</w:t>
      </w:r>
      <w:proofErr w:type="spellStart"/>
      <w:r w:rsidRPr="00BB449C">
        <w:rPr>
          <w:rFonts w:ascii="Times New Roman" w:hAnsi="Times New Roman" w:cs="Times New Roman"/>
        </w:rPr>
        <w:t>toliau</w:t>
      </w:r>
      <w:proofErr w:type="spellEnd"/>
      <w:r w:rsidRPr="00BB449C">
        <w:rPr>
          <w:rFonts w:ascii="Times New Roman" w:hAnsi="Times New Roman" w:cs="Times New Roman"/>
        </w:rPr>
        <w:t xml:space="preserve"> - </w:t>
      </w:r>
      <w:proofErr w:type="spellStart"/>
      <w:r w:rsidRPr="00BB449C">
        <w:rPr>
          <w:rFonts w:ascii="Times New Roman" w:hAnsi="Times New Roman" w:cs="Times New Roman"/>
        </w:rPr>
        <w:t>Aprašas</w:t>
      </w:r>
      <w:proofErr w:type="spellEnd"/>
      <w:r w:rsidRPr="00BB449C">
        <w:rPr>
          <w:rFonts w:ascii="Times New Roman" w:hAnsi="Times New Roman" w:cs="Times New Roman"/>
        </w:rPr>
        <w:t xml:space="preserve">),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siekdama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įgyvendinti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Aprašo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punktą</w:t>
      </w:r>
      <w:proofErr w:type="spellEnd"/>
      <w:r w:rsidRPr="00BB449C">
        <w:rPr>
          <w:rFonts w:ascii="Times New Roman" w:hAnsi="Times New Roman" w:cs="Times New Roman"/>
        </w:rPr>
        <w:t xml:space="preserve">: 4.4.3. </w:t>
      </w:r>
      <w:proofErr w:type="spellStart"/>
      <w:r w:rsidRPr="00BB449C">
        <w:rPr>
          <w:rFonts w:ascii="Times New Roman" w:hAnsi="Times New Roman" w:cs="Times New Roman"/>
        </w:rPr>
        <w:t>perkama</w:t>
      </w:r>
      <w:proofErr w:type="spellEnd"/>
      <w:r w:rsidRPr="00BB449C">
        <w:rPr>
          <w:rFonts w:ascii="Times New Roman" w:hAnsi="Times New Roman" w:cs="Times New Roman"/>
        </w:rPr>
        <w:t xml:space="preserve"> tik </w:t>
      </w:r>
      <w:proofErr w:type="spellStart"/>
      <w:r w:rsidRPr="00BB449C">
        <w:rPr>
          <w:rFonts w:ascii="Times New Roman" w:hAnsi="Times New Roman" w:cs="Times New Roman"/>
        </w:rPr>
        <w:t>nematerialaus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pobūdžio</w:t>
      </w:r>
      <w:proofErr w:type="spellEnd"/>
      <w:r w:rsidRPr="00BB449C">
        <w:rPr>
          <w:rFonts w:ascii="Times New Roman" w:hAnsi="Times New Roman" w:cs="Times New Roman"/>
        </w:rPr>
        <w:t xml:space="preserve"> (</w:t>
      </w:r>
      <w:proofErr w:type="spellStart"/>
      <w:r w:rsidRPr="00BB449C">
        <w:rPr>
          <w:rFonts w:ascii="Times New Roman" w:hAnsi="Times New Roman" w:cs="Times New Roman"/>
        </w:rPr>
        <w:t>intelektinė</w:t>
      </w:r>
      <w:proofErr w:type="spellEnd"/>
      <w:r w:rsidRPr="00BB449C">
        <w:rPr>
          <w:rFonts w:ascii="Times New Roman" w:hAnsi="Times New Roman" w:cs="Times New Roman"/>
        </w:rPr>
        <w:t xml:space="preserve">) </w:t>
      </w:r>
      <w:proofErr w:type="spellStart"/>
      <w:r w:rsidRPr="00BB449C">
        <w:rPr>
          <w:rFonts w:ascii="Times New Roman" w:hAnsi="Times New Roman" w:cs="Times New Roman"/>
        </w:rPr>
        <w:t>ar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kitokia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paslauga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nesusijusi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su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materialaus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objekto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sukūrimu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kurios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teikimo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metu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nėra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numatomas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reikšmingas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neigiamas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poveikis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aplinkai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nesukuriamas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taršos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šaltinis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negeneruojamos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atliekos</w:t>
      </w:r>
      <w:proofErr w:type="spellEnd"/>
      <w:r w:rsidRPr="00BB449C">
        <w:rPr>
          <w:rFonts w:ascii="Times New Roman" w:hAnsi="Times New Roman" w:cs="Times New Roman"/>
        </w:rPr>
        <w:t xml:space="preserve"> (</w:t>
      </w:r>
      <w:proofErr w:type="spellStart"/>
      <w:r w:rsidRPr="00BB449C">
        <w:rPr>
          <w:rFonts w:ascii="Times New Roman" w:hAnsi="Times New Roman" w:cs="Times New Roman"/>
        </w:rPr>
        <w:t>pvz</w:t>
      </w:r>
      <w:proofErr w:type="spellEnd"/>
      <w:r w:rsidRPr="00BB449C">
        <w:rPr>
          <w:rFonts w:ascii="Times New Roman" w:hAnsi="Times New Roman" w:cs="Times New Roman"/>
        </w:rPr>
        <w:t xml:space="preserve">., </w:t>
      </w:r>
      <w:proofErr w:type="spellStart"/>
      <w:r w:rsidRPr="00BB449C">
        <w:rPr>
          <w:rFonts w:ascii="Times New Roman" w:hAnsi="Times New Roman" w:cs="Times New Roman"/>
        </w:rPr>
        <w:t>atlikėjų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fotografų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dizaino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garso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inžinierių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vaizdo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inžinierių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renginių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vedėjų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vertėjų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tekstų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rengėjų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paslaugos</w:t>
      </w:r>
      <w:proofErr w:type="spellEnd"/>
      <w:r w:rsidRPr="00BB449C">
        <w:rPr>
          <w:rFonts w:ascii="Times New Roman" w:hAnsi="Times New Roman" w:cs="Times New Roman"/>
        </w:rPr>
        <w:t xml:space="preserve">; </w:t>
      </w:r>
      <w:proofErr w:type="spellStart"/>
      <w:r w:rsidRPr="00BB449C">
        <w:rPr>
          <w:rFonts w:ascii="Times New Roman" w:hAnsi="Times New Roman" w:cs="Times New Roman"/>
        </w:rPr>
        <w:t>mokymų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socialinių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mokslinių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tyrimų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studijų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koncepcijų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parengimo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paslaugos</w:t>
      </w:r>
      <w:proofErr w:type="spellEnd"/>
      <w:r w:rsidRPr="00BB449C">
        <w:rPr>
          <w:rFonts w:ascii="Times New Roman" w:hAnsi="Times New Roman" w:cs="Times New Roman"/>
        </w:rPr>
        <w:t xml:space="preserve">; </w:t>
      </w:r>
      <w:proofErr w:type="spellStart"/>
      <w:r w:rsidRPr="00BB449C">
        <w:rPr>
          <w:rFonts w:ascii="Times New Roman" w:hAnsi="Times New Roman" w:cs="Times New Roman"/>
        </w:rPr>
        <w:t>rinkodaros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viešinimo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strategijų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skaitmeninės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reklamos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publikacijų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paruošimo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paslaugos</w:t>
      </w:r>
      <w:proofErr w:type="spellEnd"/>
      <w:r w:rsidRPr="00BB449C">
        <w:rPr>
          <w:rFonts w:ascii="Times New Roman" w:hAnsi="Times New Roman" w:cs="Times New Roman"/>
        </w:rPr>
        <w:t xml:space="preserve">; </w:t>
      </w:r>
      <w:proofErr w:type="spellStart"/>
      <w:r w:rsidRPr="00BB449C">
        <w:rPr>
          <w:rFonts w:ascii="Times New Roman" w:hAnsi="Times New Roman" w:cs="Times New Roman"/>
        </w:rPr>
        <w:t>programavimo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programinės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įrangos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nuomos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informacinių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sistemų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priežiūros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paslaugos</w:t>
      </w:r>
      <w:proofErr w:type="spellEnd"/>
      <w:r w:rsidRPr="00BB449C">
        <w:rPr>
          <w:rFonts w:ascii="Times New Roman" w:hAnsi="Times New Roman" w:cs="Times New Roman"/>
        </w:rPr>
        <w:t xml:space="preserve">; </w:t>
      </w:r>
      <w:proofErr w:type="spellStart"/>
      <w:r w:rsidRPr="00BB449C">
        <w:rPr>
          <w:rFonts w:ascii="Times New Roman" w:hAnsi="Times New Roman" w:cs="Times New Roman"/>
        </w:rPr>
        <w:t>audito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draudimo</w:t>
      </w:r>
      <w:proofErr w:type="spellEnd"/>
      <w:r w:rsidRPr="00BB449C">
        <w:rPr>
          <w:rFonts w:ascii="Times New Roman" w:hAnsi="Times New Roman" w:cs="Times New Roman"/>
        </w:rPr>
        <w:t xml:space="preserve">, </w:t>
      </w:r>
      <w:proofErr w:type="spellStart"/>
      <w:r w:rsidRPr="00BB449C">
        <w:rPr>
          <w:rFonts w:ascii="Times New Roman" w:hAnsi="Times New Roman" w:cs="Times New Roman"/>
        </w:rPr>
        <w:t>teisinės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konsultantų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teikiamos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paslaugos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ir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kitos</w:t>
      </w:r>
      <w:proofErr w:type="spellEnd"/>
      <w:r w:rsidRPr="00BB449C">
        <w:rPr>
          <w:rFonts w:ascii="Times New Roman" w:hAnsi="Times New Roman" w:cs="Times New Roman"/>
        </w:rPr>
        <w:t xml:space="preserve"> </w:t>
      </w:r>
      <w:proofErr w:type="spellStart"/>
      <w:r w:rsidRPr="00BB449C">
        <w:rPr>
          <w:rFonts w:ascii="Times New Roman" w:hAnsi="Times New Roman" w:cs="Times New Roman"/>
        </w:rPr>
        <w:t>paslaugos</w:t>
      </w:r>
      <w:proofErr w:type="spellEnd"/>
      <w:r w:rsidRPr="00BB449C">
        <w:rPr>
          <w:rFonts w:ascii="Times New Roman" w:hAnsi="Times New Roman" w:cs="Times New Roman"/>
        </w:rPr>
        <w:t>).</w:t>
      </w:r>
    </w:p>
    <w:p w14:paraId="25C27A19" w14:textId="77777777" w:rsidR="004C19BB" w:rsidRPr="00E222B9" w:rsidRDefault="004C19BB" w:rsidP="00821BC0">
      <w:pPr>
        <w:pStyle w:val="ListParagraph"/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E222B9">
        <w:rPr>
          <w:rFonts w:ascii="Times New Roman" w:hAnsi="Times New Roman" w:cs="Times New Roman"/>
        </w:rPr>
        <w:t>_________________</w:t>
      </w:r>
    </w:p>
    <w:p w14:paraId="11C9CDD7" w14:textId="77777777" w:rsidR="004C19BB" w:rsidRPr="002C1998" w:rsidRDefault="004C19BB" w:rsidP="003B742A">
      <w:pPr>
        <w:pStyle w:val="ListParagraph"/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</w:p>
    <w:p w14:paraId="31C27F1B" w14:textId="77777777" w:rsidR="007415A7" w:rsidRPr="00AE2F7F" w:rsidRDefault="007415A7" w:rsidP="00DF1426">
      <w:pPr>
        <w:rPr>
          <w:rFonts w:ascii="Times New Roman" w:hAnsi="Times New Roman" w:cs="Times New Roman"/>
          <w:lang w:val="lt-LT"/>
        </w:rPr>
      </w:pPr>
    </w:p>
    <w:sectPr w:rsidR="007415A7" w:rsidRPr="00AE2F7F" w:rsidSect="00B76296">
      <w:headerReference w:type="default" r:id="rId8"/>
      <w:pgSz w:w="11906" w:h="16838"/>
      <w:pgMar w:top="1134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BA50E" w14:textId="77777777" w:rsidR="00FD10EB" w:rsidRDefault="00FD10EB">
      <w:pPr>
        <w:spacing w:after="0" w:line="240" w:lineRule="auto"/>
      </w:pPr>
      <w:r>
        <w:separator/>
      </w:r>
    </w:p>
  </w:endnote>
  <w:endnote w:type="continuationSeparator" w:id="0">
    <w:p w14:paraId="19B5D922" w14:textId="77777777" w:rsidR="00FD10EB" w:rsidRDefault="00FD10EB">
      <w:pPr>
        <w:spacing w:after="0" w:line="240" w:lineRule="auto"/>
      </w:pPr>
      <w:r>
        <w:continuationSeparator/>
      </w:r>
    </w:p>
  </w:endnote>
  <w:endnote w:type="continuationNotice" w:id="1">
    <w:p w14:paraId="6BCD61AE" w14:textId="77777777" w:rsidR="00FD10EB" w:rsidRDefault="00FD10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0E6B1" w14:textId="77777777" w:rsidR="00FD10EB" w:rsidRDefault="00FD10EB">
      <w:pPr>
        <w:spacing w:after="0" w:line="240" w:lineRule="auto"/>
      </w:pPr>
      <w:r>
        <w:separator/>
      </w:r>
    </w:p>
  </w:footnote>
  <w:footnote w:type="continuationSeparator" w:id="0">
    <w:p w14:paraId="1EBB4C5D" w14:textId="77777777" w:rsidR="00FD10EB" w:rsidRDefault="00FD10EB">
      <w:pPr>
        <w:spacing w:after="0" w:line="240" w:lineRule="auto"/>
      </w:pPr>
      <w:r>
        <w:continuationSeparator/>
      </w:r>
    </w:p>
  </w:footnote>
  <w:footnote w:type="continuationNotice" w:id="1">
    <w:p w14:paraId="07F4F2EA" w14:textId="77777777" w:rsidR="00FD10EB" w:rsidRDefault="00FD10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709184"/>
      <w:docPartObj>
        <w:docPartGallery w:val="Page Numbers (Top of Page)"/>
        <w:docPartUnique/>
      </w:docPartObj>
    </w:sdtPr>
    <w:sdtEndPr/>
    <w:sdtContent>
      <w:p w14:paraId="7F4CEE07" w14:textId="77777777" w:rsidR="00006706" w:rsidRDefault="007415A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55478DB" w14:textId="77777777" w:rsidR="00006706" w:rsidRDefault="00006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A11D2"/>
    <w:multiLevelType w:val="hybridMultilevel"/>
    <w:tmpl w:val="97808FA2"/>
    <w:lvl w:ilvl="0" w:tplc="58DC84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3EB0"/>
    <w:multiLevelType w:val="hybridMultilevel"/>
    <w:tmpl w:val="28024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62D4"/>
    <w:multiLevelType w:val="multilevel"/>
    <w:tmpl w:val="2D52E8E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250746"/>
    <w:multiLevelType w:val="multilevel"/>
    <w:tmpl w:val="35C40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564435"/>
    <w:multiLevelType w:val="multilevel"/>
    <w:tmpl w:val="6010A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05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 w15:restartNumberingAfterBreak="0">
    <w:nsid w:val="20B742AB"/>
    <w:multiLevelType w:val="hybridMultilevel"/>
    <w:tmpl w:val="D8386134"/>
    <w:lvl w:ilvl="0" w:tplc="8494A4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9787A"/>
    <w:multiLevelType w:val="hybridMultilevel"/>
    <w:tmpl w:val="3482CF84"/>
    <w:lvl w:ilvl="0" w:tplc="265A8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231DD"/>
    <w:multiLevelType w:val="multilevel"/>
    <w:tmpl w:val="35AEA3E4"/>
    <w:lvl w:ilvl="0">
      <w:start w:val="1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4256631"/>
    <w:multiLevelType w:val="multilevel"/>
    <w:tmpl w:val="28C09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686D13"/>
    <w:multiLevelType w:val="multilevel"/>
    <w:tmpl w:val="F6A6D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0" w15:restartNumberingAfterBreak="0">
    <w:nsid w:val="6945538D"/>
    <w:multiLevelType w:val="hybridMultilevel"/>
    <w:tmpl w:val="20EAF986"/>
    <w:lvl w:ilvl="0" w:tplc="505C68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A7AA4"/>
    <w:multiLevelType w:val="multilevel"/>
    <w:tmpl w:val="9F1EE26E"/>
    <w:lvl w:ilvl="0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6032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AE179D"/>
    <w:multiLevelType w:val="multilevel"/>
    <w:tmpl w:val="FB46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 w16cid:durableId="1412241002">
    <w:abstractNumId w:val="11"/>
  </w:num>
  <w:num w:numId="2" w16cid:durableId="371274069">
    <w:abstractNumId w:val="8"/>
  </w:num>
  <w:num w:numId="3" w16cid:durableId="110905025">
    <w:abstractNumId w:val="6"/>
  </w:num>
  <w:num w:numId="4" w16cid:durableId="95173974">
    <w:abstractNumId w:val="4"/>
  </w:num>
  <w:num w:numId="5" w16cid:durableId="2103329956">
    <w:abstractNumId w:val="7"/>
  </w:num>
  <w:num w:numId="6" w16cid:durableId="977226887">
    <w:abstractNumId w:val="9"/>
  </w:num>
  <w:num w:numId="7" w16cid:durableId="1647776640">
    <w:abstractNumId w:val="3"/>
  </w:num>
  <w:num w:numId="8" w16cid:durableId="1427533834">
    <w:abstractNumId w:val="12"/>
  </w:num>
  <w:num w:numId="9" w16cid:durableId="2063207838">
    <w:abstractNumId w:val="1"/>
  </w:num>
  <w:num w:numId="10" w16cid:durableId="1268925361">
    <w:abstractNumId w:val="5"/>
  </w:num>
  <w:num w:numId="11" w16cid:durableId="1814831129">
    <w:abstractNumId w:val="10"/>
  </w:num>
  <w:num w:numId="12" w16cid:durableId="409274084">
    <w:abstractNumId w:val="0"/>
  </w:num>
  <w:num w:numId="13" w16cid:durableId="529101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96"/>
    <w:rsid w:val="000005F6"/>
    <w:rsid w:val="00006706"/>
    <w:rsid w:val="00007B4F"/>
    <w:rsid w:val="00026CD9"/>
    <w:rsid w:val="00027689"/>
    <w:rsid w:val="00031696"/>
    <w:rsid w:val="000378EB"/>
    <w:rsid w:val="000511E4"/>
    <w:rsid w:val="0005678B"/>
    <w:rsid w:val="0007404B"/>
    <w:rsid w:val="00086814"/>
    <w:rsid w:val="00087C57"/>
    <w:rsid w:val="0009262A"/>
    <w:rsid w:val="00097542"/>
    <w:rsid w:val="000B6D34"/>
    <w:rsid w:val="000E4841"/>
    <w:rsid w:val="000E7B7D"/>
    <w:rsid w:val="000F0D3F"/>
    <w:rsid w:val="000F713F"/>
    <w:rsid w:val="001007AA"/>
    <w:rsid w:val="001038E7"/>
    <w:rsid w:val="00142961"/>
    <w:rsid w:val="0014479E"/>
    <w:rsid w:val="001449B2"/>
    <w:rsid w:val="0014682B"/>
    <w:rsid w:val="00152EC9"/>
    <w:rsid w:val="00155680"/>
    <w:rsid w:val="001569EC"/>
    <w:rsid w:val="00173FCE"/>
    <w:rsid w:val="001907B7"/>
    <w:rsid w:val="001A18C1"/>
    <w:rsid w:val="001A5539"/>
    <w:rsid w:val="001B2305"/>
    <w:rsid w:val="001B6B6B"/>
    <w:rsid w:val="001D620F"/>
    <w:rsid w:val="001D667C"/>
    <w:rsid w:val="001E128B"/>
    <w:rsid w:val="001E1878"/>
    <w:rsid w:val="001E7CFD"/>
    <w:rsid w:val="001F6EC4"/>
    <w:rsid w:val="001F7DE2"/>
    <w:rsid w:val="00211933"/>
    <w:rsid w:val="00211B1A"/>
    <w:rsid w:val="00233BBF"/>
    <w:rsid w:val="002508A3"/>
    <w:rsid w:val="002536FE"/>
    <w:rsid w:val="002539BB"/>
    <w:rsid w:val="00257E29"/>
    <w:rsid w:val="0027125A"/>
    <w:rsid w:val="00277298"/>
    <w:rsid w:val="00280CBD"/>
    <w:rsid w:val="0028340E"/>
    <w:rsid w:val="00283FA7"/>
    <w:rsid w:val="002912BC"/>
    <w:rsid w:val="00293B62"/>
    <w:rsid w:val="002B100F"/>
    <w:rsid w:val="002C1998"/>
    <w:rsid w:val="002D17CF"/>
    <w:rsid w:val="002E0086"/>
    <w:rsid w:val="002E1DE3"/>
    <w:rsid w:val="002E6EBE"/>
    <w:rsid w:val="002F0108"/>
    <w:rsid w:val="00300710"/>
    <w:rsid w:val="00312CCC"/>
    <w:rsid w:val="00334B99"/>
    <w:rsid w:val="003358F1"/>
    <w:rsid w:val="00353164"/>
    <w:rsid w:val="0035426A"/>
    <w:rsid w:val="00355703"/>
    <w:rsid w:val="00360686"/>
    <w:rsid w:val="00385370"/>
    <w:rsid w:val="0038557C"/>
    <w:rsid w:val="00387DC6"/>
    <w:rsid w:val="0039433E"/>
    <w:rsid w:val="0039757F"/>
    <w:rsid w:val="003A0E76"/>
    <w:rsid w:val="003A3069"/>
    <w:rsid w:val="003A65FB"/>
    <w:rsid w:val="003B742A"/>
    <w:rsid w:val="003C589D"/>
    <w:rsid w:val="003C643B"/>
    <w:rsid w:val="003D51A2"/>
    <w:rsid w:val="003D70A9"/>
    <w:rsid w:val="003E6271"/>
    <w:rsid w:val="003F0A22"/>
    <w:rsid w:val="003F1EEA"/>
    <w:rsid w:val="003F2C83"/>
    <w:rsid w:val="003F2F58"/>
    <w:rsid w:val="00406E01"/>
    <w:rsid w:val="00413C80"/>
    <w:rsid w:val="0042078D"/>
    <w:rsid w:val="00430E96"/>
    <w:rsid w:val="00431016"/>
    <w:rsid w:val="00431166"/>
    <w:rsid w:val="00433973"/>
    <w:rsid w:val="004463B7"/>
    <w:rsid w:val="00466DF9"/>
    <w:rsid w:val="004769DC"/>
    <w:rsid w:val="00483157"/>
    <w:rsid w:val="00486149"/>
    <w:rsid w:val="00490D83"/>
    <w:rsid w:val="004A11EC"/>
    <w:rsid w:val="004A7ADB"/>
    <w:rsid w:val="004A7EB5"/>
    <w:rsid w:val="004B0F59"/>
    <w:rsid w:val="004B2984"/>
    <w:rsid w:val="004B524F"/>
    <w:rsid w:val="004C19BB"/>
    <w:rsid w:val="004D6658"/>
    <w:rsid w:val="004D7822"/>
    <w:rsid w:val="004F73CF"/>
    <w:rsid w:val="004F74AB"/>
    <w:rsid w:val="004F7F59"/>
    <w:rsid w:val="00514B2D"/>
    <w:rsid w:val="005258E0"/>
    <w:rsid w:val="00527ECE"/>
    <w:rsid w:val="0053141F"/>
    <w:rsid w:val="00537E00"/>
    <w:rsid w:val="00551F24"/>
    <w:rsid w:val="005743E3"/>
    <w:rsid w:val="00580ACB"/>
    <w:rsid w:val="00580DED"/>
    <w:rsid w:val="00582575"/>
    <w:rsid w:val="00585D6C"/>
    <w:rsid w:val="00595FBE"/>
    <w:rsid w:val="005A5EDA"/>
    <w:rsid w:val="005B44D6"/>
    <w:rsid w:val="005B501B"/>
    <w:rsid w:val="005C1571"/>
    <w:rsid w:val="005D6A9C"/>
    <w:rsid w:val="005D7CD5"/>
    <w:rsid w:val="005E1A7A"/>
    <w:rsid w:val="005F0886"/>
    <w:rsid w:val="00601B4A"/>
    <w:rsid w:val="00602857"/>
    <w:rsid w:val="00603B48"/>
    <w:rsid w:val="00604810"/>
    <w:rsid w:val="00611525"/>
    <w:rsid w:val="006169DC"/>
    <w:rsid w:val="00617D6D"/>
    <w:rsid w:val="00632E43"/>
    <w:rsid w:val="00640AE6"/>
    <w:rsid w:val="00643DAE"/>
    <w:rsid w:val="00644641"/>
    <w:rsid w:val="00644F45"/>
    <w:rsid w:val="00646E3D"/>
    <w:rsid w:val="00653E66"/>
    <w:rsid w:val="00671DD5"/>
    <w:rsid w:val="00672F3B"/>
    <w:rsid w:val="006B1795"/>
    <w:rsid w:val="006C0E93"/>
    <w:rsid w:val="006D3182"/>
    <w:rsid w:val="006D72DF"/>
    <w:rsid w:val="006F15A7"/>
    <w:rsid w:val="006F19AD"/>
    <w:rsid w:val="006F45CD"/>
    <w:rsid w:val="007133ED"/>
    <w:rsid w:val="007415A7"/>
    <w:rsid w:val="00746E29"/>
    <w:rsid w:val="00754933"/>
    <w:rsid w:val="0075516E"/>
    <w:rsid w:val="007556D2"/>
    <w:rsid w:val="00760C75"/>
    <w:rsid w:val="0076354A"/>
    <w:rsid w:val="00776E1F"/>
    <w:rsid w:val="007913BF"/>
    <w:rsid w:val="007A1FCF"/>
    <w:rsid w:val="007B02E6"/>
    <w:rsid w:val="007B2E6F"/>
    <w:rsid w:val="007D1D46"/>
    <w:rsid w:val="007D5F21"/>
    <w:rsid w:val="007E49BE"/>
    <w:rsid w:val="007E5197"/>
    <w:rsid w:val="007F2761"/>
    <w:rsid w:val="00800AEB"/>
    <w:rsid w:val="00815354"/>
    <w:rsid w:val="008159D8"/>
    <w:rsid w:val="00821BC0"/>
    <w:rsid w:val="008318E5"/>
    <w:rsid w:val="00834DE3"/>
    <w:rsid w:val="00844FE6"/>
    <w:rsid w:val="00847558"/>
    <w:rsid w:val="00851027"/>
    <w:rsid w:val="0085242F"/>
    <w:rsid w:val="008567DA"/>
    <w:rsid w:val="008609E0"/>
    <w:rsid w:val="00865413"/>
    <w:rsid w:val="00866AA0"/>
    <w:rsid w:val="0087334D"/>
    <w:rsid w:val="008860C3"/>
    <w:rsid w:val="008863A6"/>
    <w:rsid w:val="008A0CA2"/>
    <w:rsid w:val="008A1A60"/>
    <w:rsid w:val="008A1B07"/>
    <w:rsid w:val="008B0AC5"/>
    <w:rsid w:val="008B23A7"/>
    <w:rsid w:val="008B4A2A"/>
    <w:rsid w:val="008D020D"/>
    <w:rsid w:val="008D1C94"/>
    <w:rsid w:val="008D2A78"/>
    <w:rsid w:val="008D3E37"/>
    <w:rsid w:val="008D6AD6"/>
    <w:rsid w:val="008E0D95"/>
    <w:rsid w:val="008E4D42"/>
    <w:rsid w:val="008F3533"/>
    <w:rsid w:val="008F799E"/>
    <w:rsid w:val="00900629"/>
    <w:rsid w:val="009133E9"/>
    <w:rsid w:val="00916AE0"/>
    <w:rsid w:val="00921F85"/>
    <w:rsid w:val="00933421"/>
    <w:rsid w:val="00944D0B"/>
    <w:rsid w:val="009611AB"/>
    <w:rsid w:val="009646E8"/>
    <w:rsid w:val="00964B65"/>
    <w:rsid w:val="00964F68"/>
    <w:rsid w:val="00982798"/>
    <w:rsid w:val="00992529"/>
    <w:rsid w:val="009A377D"/>
    <w:rsid w:val="009A593A"/>
    <w:rsid w:val="009B6F63"/>
    <w:rsid w:val="009D5985"/>
    <w:rsid w:val="009D7731"/>
    <w:rsid w:val="009E4FE2"/>
    <w:rsid w:val="009E6C97"/>
    <w:rsid w:val="009F5F3A"/>
    <w:rsid w:val="00A01134"/>
    <w:rsid w:val="00A033B8"/>
    <w:rsid w:val="00A138F6"/>
    <w:rsid w:val="00A20D8E"/>
    <w:rsid w:val="00A2680C"/>
    <w:rsid w:val="00A2736E"/>
    <w:rsid w:val="00A40D4F"/>
    <w:rsid w:val="00A41E47"/>
    <w:rsid w:val="00A43942"/>
    <w:rsid w:val="00A447A4"/>
    <w:rsid w:val="00A60A01"/>
    <w:rsid w:val="00A65E14"/>
    <w:rsid w:val="00A70CA7"/>
    <w:rsid w:val="00A75B7F"/>
    <w:rsid w:val="00AA617C"/>
    <w:rsid w:val="00AB3E1E"/>
    <w:rsid w:val="00AC5C47"/>
    <w:rsid w:val="00AE2AEB"/>
    <w:rsid w:val="00AE2F7F"/>
    <w:rsid w:val="00AE7A45"/>
    <w:rsid w:val="00B026ED"/>
    <w:rsid w:val="00B035B7"/>
    <w:rsid w:val="00B1033C"/>
    <w:rsid w:val="00B10CE1"/>
    <w:rsid w:val="00B35814"/>
    <w:rsid w:val="00B3673B"/>
    <w:rsid w:val="00B50313"/>
    <w:rsid w:val="00B525E6"/>
    <w:rsid w:val="00B55492"/>
    <w:rsid w:val="00B61786"/>
    <w:rsid w:val="00B65682"/>
    <w:rsid w:val="00B663C1"/>
    <w:rsid w:val="00B75A86"/>
    <w:rsid w:val="00B76296"/>
    <w:rsid w:val="00B96DBE"/>
    <w:rsid w:val="00BA4B35"/>
    <w:rsid w:val="00BA58DD"/>
    <w:rsid w:val="00BB3D76"/>
    <w:rsid w:val="00BB449C"/>
    <w:rsid w:val="00BB77CE"/>
    <w:rsid w:val="00BC3001"/>
    <w:rsid w:val="00BD358D"/>
    <w:rsid w:val="00BE69E0"/>
    <w:rsid w:val="00BF619C"/>
    <w:rsid w:val="00C01F42"/>
    <w:rsid w:val="00C07E98"/>
    <w:rsid w:val="00C349C4"/>
    <w:rsid w:val="00C4563D"/>
    <w:rsid w:val="00C525B1"/>
    <w:rsid w:val="00C56D2F"/>
    <w:rsid w:val="00C773D3"/>
    <w:rsid w:val="00C80557"/>
    <w:rsid w:val="00C90704"/>
    <w:rsid w:val="00CA4452"/>
    <w:rsid w:val="00CB1060"/>
    <w:rsid w:val="00CC131F"/>
    <w:rsid w:val="00CC3502"/>
    <w:rsid w:val="00CC3B1D"/>
    <w:rsid w:val="00CE6EEE"/>
    <w:rsid w:val="00CF7177"/>
    <w:rsid w:val="00D13145"/>
    <w:rsid w:val="00D21B6D"/>
    <w:rsid w:val="00D34605"/>
    <w:rsid w:val="00D448F6"/>
    <w:rsid w:val="00D471B6"/>
    <w:rsid w:val="00D63D9C"/>
    <w:rsid w:val="00D75A5F"/>
    <w:rsid w:val="00D7780B"/>
    <w:rsid w:val="00DA0422"/>
    <w:rsid w:val="00DA0BFB"/>
    <w:rsid w:val="00DA3773"/>
    <w:rsid w:val="00DB3A48"/>
    <w:rsid w:val="00DD54BD"/>
    <w:rsid w:val="00DD657A"/>
    <w:rsid w:val="00DE3F5B"/>
    <w:rsid w:val="00DF1426"/>
    <w:rsid w:val="00DF69F2"/>
    <w:rsid w:val="00E018CD"/>
    <w:rsid w:val="00E1310A"/>
    <w:rsid w:val="00E175BF"/>
    <w:rsid w:val="00E222B9"/>
    <w:rsid w:val="00E24116"/>
    <w:rsid w:val="00E47D1D"/>
    <w:rsid w:val="00E65B09"/>
    <w:rsid w:val="00E84991"/>
    <w:rsid w:val="00E87626"/>
    <w:rsid w:val="00E87703"/>
    <w:rsid w:val="00E97DB8"/>
    <w:rsid w:val="00EB4A79"/>
    <w:rsid w:val="00EC5658"/>
    <w:rsid w:val="00ED444D"/>
    <w:rsid w:val="00ED4DA6"/>
    <w:rsid w:val="00ED5DF4"/>
    <w:rsid w:val="00EE1ADD"/>
    <w:rsid w:val="00EE27B8"/>
    <w:rsid w:val="00EE74DB"/>
    <w:rsid w:val="00EF21A9"/>
    <w:rsid w:val="00F04449"/>
    <w:rsid w:val="00F1049C"/>
    <w:rsid w:val="00F13E55"/>
    <w:rsid w:val="00F20A22"/>
    <w:rsid w:val="00F24353"/>
    <w:rsid w:val="00F268E2"/>
    <w:rsid w:val="00F31AD6"/>
    <w:rsid w:val="00F34B44"/>
    <w:rsid w:val="00F37BB6"/>
    <w:rsid w:val="00F51EA8"/>
    <w:rsid w:val="00F62F52"/>
    <w:rsid w:val="00F65411"/>
    <w:rsid w:val="00F80321"/>
    <w:rsid w:val="00F81EBD"/>
    <w:rsid w:val="00F903BC"/>
    <w:rsid w:val="00FB6113"/>
    <w:rsid w:val="00FD10EB"/>
    <w:rsid w:val="00FD5532"/>
    <w:rsid w:val="00FD5998"/>
    <w:rsid w:val="00FD5C2B"/>
    <w:rsid w:val="00FE079C"/>
    <w:rsid w:val="00FF182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4D03"/>
  <w15:chartTrackingRefBased/>
  <w15:docId w15:val="{88B03BDF-3383-41F5-8869-CDBFD19F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96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Paragraph211,Lentele,Bullet"/>
    <w:basedOn w:val="Normal"/>
    <w:link w:val="ListParagraphChar"/>
    <w:uiPriority w:val="34"/>
    <w:qFormat/>
    <w:rsid w:val="00B76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B7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296"/>
  </w:style>
  <w:style w:type="paragraph" w:styleId="Footer">
    <w:name w:val="footer"/>
    <w:basedOn w:val="Normal"/>
    <w:link w:val="FooterChar"/>
    <w:uiPriority w:val="99"/>
    <w:semiHidden/>
    <w:unhideWhenUsed/>
    <w:rsid w:val="001F6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6EC4"/>
  </w:style>
  <w:style w:type="character" w:styleId="Hyperlink">
    <w:name w:val="Hyperlink"/>
    <w:basedOn w:val="DefaultParagraphFont"/>
    <w:uiPriority w:val="99"/>
    <w:unhideWhenUsed/>
    <w:rsid w:val="00CC3B1D"/>
    <w:rPr>
      <w:color w:val="467886" w:themeColor="hyperlink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CC3B1D"/>
  </w:style>
  <w:style w:type="paragraph" w:styleId="Revision">
    <w:name w:val="Revision"/>
    <w:hidden/>
    <w:uiPriority w:val="99"/>
    <w:semiHidden/>
    <w:rsid w:val="009646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47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5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39BA4-49BF-4576-8D8C-E6A5DE30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Vnarauskienė</dc:creator>
  <cp:keywords/>
  <dc:description/>
  <cp:lastModifiedBy>Gabrielė Semeškienė</cp:lastModifiedBy>
  <cp:revision>17</cp:revision>
  <dcterms:created xsi:type="dcterms:W3CDTF">2025-08-25T11:36:00Z</dcterms:created>
  <dcterms:modified xsi:type="dcterms:W3CDTF">2025-09-04T06:45:00Z</dcterms:modified>
</cp:coreProperties>
</file>