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9390DDC"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 xml:space="preserve">YBĖS </w:t>
      </w:r>
      <w:r w:rsidR="002E0FE8" w:rsidRPr="00CF05F3">
        <w:rPr>
          <w:rFonts w:ascii="Times New Roman" w:hAnsi="Times New Roman"/>
          <w:b/>
          <w:sz w:val="24"/>
          <w:szCs w:val="24"/>
        </w:rPr>
        <w:t xml:space="preserve"> </w:t>
      </w:r>
      <w:r w:rsidR="001449A3" w:rsidRPr="00B544AC">
        <w:rPr>
          <w:rFonts w:ascii="Times New Roman" w:eastAsia="Times New Roman" w:hAnsi="Times New Roman"/>
          <w:b/>
          <w:bCs/>
          <w:sz w:val="24"/>
          <w:szCs w:val="24"/>
        </w:rPr>
        <w:t xml:space="preserve">KALTANĖNŲ, LABANORO, SARIŲ, ŠVENČIONĖLIŲ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38082D5"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1449A3" w:rsidRPr="00B544AC">
        <w:rPr>
          <w:rFonts w:ascii="Times New Roman" w:eastAsia="Times New Roman" w:hAnsi="Times New Roman"/>
          <w:b/>
          <w:bCs/>
          <w:sz w:val="24"/>
          <w:szCs w:val="24"/>
        </w:rPr>
        <w:t xml:space="preserve">Kaltanėnų, Labanoro, </w:t>
      </w:r>
      <w:r w:rsidR="001449A3">
        <w:rPr>
          <w:rFonts w:ascii="Times New Roman" w:eastAsia="Times New Roman" w:hAnsi="Times New Roman"/>
          <w:b/>
          <w:bCs/>
          <w:sz w:val="24"/>
          <w:szCs w:val="24"/>
        </w:rPr>
        <w:t>S</w:t>
      </w:r>
      <w:r w:rsidR="001449A3" w:rsidRPr="00B544AC">
        <w:rPr>
          <w:rFonts w:ascii="Times New Roman" w:eastAsia="Times New Roman" w:hAnsi="Times New Roman"/>
          <w:b/>
          <w:bCs/>
          <w:sz w:val="24"/>
          <w:szCs w:val="24"/>
        </w:rPr>
        <w:t xml:space="preserve">arių, Švenčionėlių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0E01DD3" w:rsidR="008071A3" w:rsidRPr="00B221D6"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B221D6" w:rsidRPr="00B221D6">
        <w:rPr>
          <w:rFonts w:ascii="Times New Roman" w:hAnsi="Times New Roman"/>
          <w:sz w:val="24"/>
          <w:szCs w:val="24"/>
          <w:shd w:val="clear" w:color="auto" w:fill="FFFFFF"/>
        </w:rPr>
        <w:t>Švenčionių rajono savivaldybės</w:t>
      </w:r>
      <w:r w:rsidR="001449A3">
        <w:rPr>
          <w:rFonts w:ascii="Times New Roman" w:hAnsi="Times New Roman"/>
          <w:sz w:val="24"/>
          <w:szCs w:val="24"/>
          <w:shd w:val="clear" w:color="auto" w:fill="FFFFFF"/>
        </w:rPr>
        <w:t xml:space="preserve"> </w:t>
      </w:r>
      <w:r w:rsidR="001449A3" w:rsidRPr="001449A3">
        <w:rPr>
          <w:rFonts w:ascii="Times New Roman" w:eastAsia="Times New Roman" w:hAnsi="Times New Roman"/>
          <w:sz w:val="24"/>
          <w:szCs w:val="24"/>
        </w:rPr>
        <w:t>Kaltanėnų, Labanoro, Sarių, Švenčionėlių</w:t>
      </w:r>
      <w:r w:rsidR="001449A3" w:rsidRPr="001449A3">
        <w:rPr>
          <w:rFonts w:ascii="Times New Roman" w:eastAsia="Times New Roman" w:hAnsi="Times New Roman"/>
        </w:rPr>
        <w:t xml:space="preserve"> </w:t>
      </w:r>
      <w:r w:rsidR="00B221D6" w:rsidRPr="001449A3">
        <w:rPr>
          <w:rFonts w:ascii="Times New Roman" w:eastAsia="Times New Roman" w:hAnsi="Times New Roman"/>
          <w:sz w:val="24"/>
          <w:szCs w:val="24"/>
        </w:rPr>
        <w:t xml:space="preserve">seniūnijų </w:t>
      </w:r>
      <w:r w:rsidR="00B221D6" w:rsidRPr="001449A3">
        <w:rPr>
          <w:rFonts w:ascii="Times New Roman" w:hAnsi="Times New Roman"/>
          <w:sz w:val="24"/>
          <w:szCs w:val="24"/>
          <w:shd w:val="clear" w:color="auto" w:fill="FFFFFF"/>
        </w:rPr>
        <w:t>vietinės reikšmės kelių (gatvių) su žvyro danga priežiūros</w:t>
      </w:r>
      <w:r w:rsidR="00B221D6" w:rsidRPr="00B221D6">
        <w:rPr>
          <w:rFonts w:ascii="Times New Roman" w:eastAsia="Times New Roman" w:hAnsi="Times New Roman"/>
          <w:sz w:val="24"/>
          <w:szCs w:val="24"/>
        </w:rPr>
        <w:t xml:space="preserve"> </w:t>
      </w:r>
      <w:r w:rsidR="008071A3" w:rsidRPr="00B221D6">
        <w:rPr>
          <w:rFonts w:ascii="Times New Roman" w:eastAsia="Times New Roman" w:hAnsi="Times New Roman"/>
          <w:sz w:val="24"/>
          <w:szCs w:val="24"/>
        </w:rPr>
        <w:t>darbai</w:t>
      </w:r>
      <w:r w:rsidR="00B221D6">
        <w:rPr>
          <w:rFonts w:ascii="Times New Roman" w:eastAsia="Times New Roman" w:hAnsi="Times New Roman"/>
          <w:sz w:val="24"/>
          <w:szCs w:val="24"/>
        </w:rPr>
        <w:t>.</w:t>
      </w:r>
      <w:r w:rsidR="008071A3" w:rsidRPr="00B221D6">
        <w:rPr>
          <w:rFonts w:ascii="Times New Roman" w:eastAsia="Times New Roman" w:hAnsi="Times New Roman"/>
          <w:iCs/>
          <w:sz w:val="24"/>
          <w:szCs w:val="24"/>
        </w:rPr>
        <w:t xml:space="preserve"> </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CB5978C"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r w:rsidR="00FB297A" w:rsidRPr="00576730">
        <w:rPr>
          <w:rFonts w:ascii="Times New Roman" w:eastAsia="Times New Roman" w:hAnsi="Times New Roman"/>
          <w:sz w:val="24"/>
          <w:szCs w:val="24"/>
        </w:rPr>
        <w:t xml:space="preserve">Darbai  užsakomi </w:t>
      </w:r>
      <w:r w:rsidR="00576730" w:rsidRPr="00576730">
        <w:rPr>
          <w:rFonts w:ascii="Times New Roman" w:eastAsia="Times New Roman" w:hAnsi="Times New Roman"/>
          <w:sz w:val="24"/>
          <w:szCs w:val="24"/>
        </w:rPr>
        <w:t xml:space="preserve">raštu </w:t>
      </w:r>
      <w:r w:rsidR="00FB297A" w:rsidRPr="00576730">
        <w:rPr>
          <w:rFonts w:ascii="Times New Roman" w:eastAsia="Times New Roman" w:hAnsi="Times New Roman"/>
          <w:sz w:val="24"/>
          <w:szCs w:val="24"/>
        </w:rPr>
        <w:t xml:space="preserve">pagal poreikį. </w:t>
      </w:r>
    </w:p>
    <w:p w14:paraId="03427C34" w14:textId="50E67D83"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1449A3" w:rsidRPr="001449A3">
        <w:rPr>
          <w:rFonts w:ascii="Times New Roman" w:eastAsia="Times New Roman" w:hAnsi="Times New Roman"/>
          <w:sz w:val="24"/>
          <w:szCs w:val="24"/>
        </w:rPr>
        <w:t xml:space="preserve">Kaltanėnų, Labanoro, Sarių, Švenčionėlių </w:t>
      </w:r>
      <w:r w:rsidR="007148BB" w:rsidRPr="001449A3">
        <w:rPr>
          <w:rFonts w:ascii="Times New Roman" w:eastAsia="Times New Roman" w:hAnsi="Times New Roman"/>
          <w:sz w:val="24"/>
          <w:szCs w:val="24"/>
        </w:rPr>
        <w:t>seniūnijų vietinės reikšmės keliai ir gatvės.</w:t>
      </w:r>
    </w:p>
    <w:p w14:paraId="28A39994" w14:textId="55F63F2F"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4739E1">
        <w:rPr>
          <w:rFonts w:ascii="Times New Roman" w:eastAsia="Times New Roman" w:hAnsi="Times New Roman"/>
          <w:sz w:val="24"/>
          <w:szCs w:val="24"/>
        </w:rPr>
        <w:t>4</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lastRenderedPageBreak/>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7E5AA8">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00A82600" w:rsidR="00B403C6" w:rsidRPr="00716FBE" w:rsidRDefault="008071A3" w:rsidP="008071A3">
      <w:pPr>
        <w:spacing w:after="0" w:line="240" w:lineRule="auto"/>
        <w:ind w:firstLine="567"/>
        <w:jc w:val="both"/>
        <w:rPr>
          <w:rFonts w:ascii="Times New Roman" w:eastAsia="Times New Roman" w:hAnsi="Times New Roman"/>
          <w:b/>
          <w:color w:val="000000"/>
          <w:sz w:val="24"/>
          <w:szCs w:val="24"/>
          <w:u w:val="single"/>
        </w:rPr>
      </w:pPr>
      <w:r w:rsidRPr="00716FBE">
        <w:rPr>
          <w:rFonts w:ascii="Times New Roman" w:eastAsia="Times New Roman" w:hAnsi="Times New Roman"/>
          <w:b/>
          <w:color w:val="000000"/>
          <w:sz w:val="24"/>
          <w:szCs w:val="24"/>
          <w:u w:val="single"/>
        </w:rPr>
        <w:lastRenderedPageBreak/>
        <w:t xml:space="preserve">Preliminari bendra pasiūlymo kaina bus naudojama tik pasiūlymų palyginimui  ir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(-as)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57E74D39"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6E53F7" w:rsidRPr="009A7FDB">
          <w:rPr>
            <w:rStyle w:val="Hipersaitas"/>
            <w:rFonts w:ascii="Times New Roman" w:hAnsi="Times New Roman"/>
            <w:sz w:val="24"/>
            <w:szCs w:val="24"/>
            <w:lang w:eastAsia="lt-LT"/>
          </w:rPr>
          <w:t>svetlana.aleksandrova@svencionys.lt</w:t>
        </w:r>
      </w:hyperlink>
      <w:r w:rsidRPr="004564B0">
        <w:rPr>
          <w:rFonts w:ascii="Times New Roman" w:hAnsi="Times New Roman"/>
          <w:color w:val="000000"/>
          <w:sz w:val="24"/>
          <w:szCs w:val="24"/>
          <w:lang w:eastAsia="lt-LT"/>
        </w:rPr>
        <w:t>), faksu (</w:t>
      </w:r>
      <w:r w:rsidR="004739E1">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4739E1">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w:t>
      </w:r>
      <w:r w:rsidRPr="004564B0">
        <w:rPr>
          <w:rFonts w:ascii="Times New Roman" w:hAnsi="Times New Roman"/>
          <w:color w:val="000000"/>
          <w:sz w:val="24"/>
          <w:szCs w:val="24"/>
          <w:lang w:eastAsia="lt-LT"/>
        </w:rPr>
        <w:lastRenderedPageBreak/>
        <w:t xml:space="preserve">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 xml:space="preserve">arba šių dokumentų ar duomenų nepateikė: jungtinės veiklos (partnerystės) sutartis ir dokumentai, nesusiję su pirkimo objektu, jo techninėmis </w:t>
      </w:r>
      <w:r w:rsidRPr="004564B0">
        <w:rPr>
          <w:rFonts w:ascii="Times New Roman" w:hAnsi="Times New Roman"/>
          <w:bCs/>
          <w:color w:val="000000" w:themeColor="text1"/>
          <w:sz w:val="24"/>
          <w:szCs w:val="24"/>
          <w:lang w:eastAsia="ar-SA"/>
        </w:rPr>
        <w:lastRenderedPageBreak/>
        <w:t>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BA5B" w14:textId="77777777" w:rsidR="001D7257" w:rsidRDefault="001D7257" w:rsidP="00083AA5">
      <w:pPr>
        <w:spacing w:after="0" w:line="240" w:lineRule="auto"/>
      </w:pPr>
      <w:r>
        <w:separator/>
      </w:r>
    </w:p>
  </w:endnote>
  <w:endnote w:type="continuationSeparator" w:id="0">
    <w:p w14:paraId="58082F85" w14:textId="77777777" w:rsidR="001D7257" w:rsidRDefault="001D725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A503" w14:textId="77777777" w:rsidR="001D7257" w:rsidRDefault="001D7257" w:rsidP="00083AA5">
      <w:pPr>
        <w:spacing w:after="0" w:line="240" w:lineRule="auto"/>
      </w:pPr>
      <w:r>
        <w:separator/>
      </w:r>
    </w:p>
  </w:footnote>
  <w:footnote w:type="continuationSeparator" w:id="0">
    <w:p w14:paraId="076BE989" w14:textId="77777777" w:rsidR="001D7257" w:rsidRDefault="001D7257"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81C97"/>
    <w:rsid w:val="001836AB"/>
    <w:rsid w:val="00186FC1"/>
    <w:rsid w:val="0019087E"/>
    <w:rsid w:val="001A0E30"/>
    <w:rsid w:val="001A1ACF"/>
    <w:rsid w:val="001A65C1"/>
    <w:rsid w:val="001A69E8"/>
    <w:rsid w:val="001A7C08"/>
    <w:rsid w:val="001B1859"/>
    <w:rsid w:val="001B2134"/>
    <w:rsid w:val="001B2354"/>
    <w:rsid w:val="001B5906"/>
    <w:rsid w:val="001C3842"/>
    <w:rsid w:val="001C72C4"/>
    <w:rsid w:val="001D7257"/>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39E1"/>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4A03"/>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53F7"/>
    <w:rsid w:val="006E658D"/>
    <w:rsid w:val="006F1184"/>
    <w:rsid w:val="006F60B8"/>
    <w:rsid w:val="00704CE9"/>
    <w:rsid w:val="007148BB"/>
    <w:rsid w:val="00716FBE"/>
    <w:rsid w:val="00717AC5"/>
    <w:rsid w:val="00730918"/>
    <w:rsid w:val="00741C78"/>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E5AA8"/>
    <w:rsid w:val="007F15D7"/>
    <w:rsid w:val="007F5093"/>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7919"/>
    <w:rsid w:val="00936BC7"/>
    <w:rsid w:val="00953712"/>
    <w:rsid w:val="0096234E"/>
    <w:rsid w:val="00963E0B"/>
    <w:rsid w:val="00971F42"/>
    <w:rsid w:val="00972C01"/>
    <w:rsid w:val="00975014"/>
    <w:rsid w:val="00981566"/>
    <w:rsid w:val="009848C8"/>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155F"/>
    <w:rsid w:val="00D249BE"/>
    <w:rsid w:val="00D426D0"/>
    <w:rsid w:val="00D45F78"/>
    <w:rsid w:val="00D502C0"/>
    <w:rsid w:val="00D509DF"/>
    <w:rsid w:val="00D720A5"/>
    <w:rsid w:val="00D74712"/>
    <w:rsid w:val="00D8367C"/>
    <w:rsid w:val="00D84FD9"/>
    <w:rsid w:val="00D911FB"/>
    <w:rsid w:val="00D9178B"/>
    <w:rsid w:val="00D9420D"/>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6E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18364</Words>
  <Characters>10469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Svetlana Aleksandrova</cp:lastModifiedBy>
  <cp:revision>9</cp:revision>
  <cp:lastPrinted>2021-03-23T06:26:00Z</cp:lastPrinted>
  <dcterms:created xsi:type="dcterms:W3CDTF">2024-09-26T10:11:00Z</dcterms:created>
  <dcterms:modified xsi:type="dcterms:W3CDTF">2025-09-08T10:26:00Z</dcterms:modified>
</cp:coreProperties>
</file>