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B351" w14:textId="77777777" w:rsidR="00160B3B" w:rsidRDefault="00160B3B" w:rsidP="00160B3B">
      <w:pPr>
        <w:pStyle w:val="Body"/>
        <w:spacing w:line="240" w:lineRule="auto"/>
        <w:ind w:firstLine="6237"/>
        <w:jc w:val="right"/>
        <w:rPr>
          <w:rFonts w:ascii="Times New Roman" w:eastAsia="Times New Roman" w:hAnsi="Times New Roman" w:cs="Times New Roman"/>
          <w:b/>
          <w:color w:val="auto"/>
          <w:sz w:val="24"/>
          <w:szCs w:val="24"/>
        </w:rPr>
      </w:pPr>
    </w:p>
    <w:p w14:paraId="4B10E4CB" w14:textId="77777777" w:rsidR="00160B3B" w:rsidRPr="00D04267" w:rsidRDefault="00160B3B" w:rsidP="00160B3B">
      <w:pPr>
        <w:spacing w:line="240" w:lineRule="auto"/>
        <w:jc w:val="center"/>
        <w:rPr>
          <w:rFonts w:cs="Times New Roman"/>
          <w:szCs w:val="24"/>
        </w:rPr>
      </w:pPr>
      <w:bookmarkStart w:id="0" w:name="_Hlk204160756"/>
    </w:p>
    <w:p w14:paraId="62262CB1" w14:textId="77777777" w:rsidR="00160B3B" w:rsidRPr="00F53891" w:rsidRDefault="00160B3B" w:rsidP="00160B3B">
      <w:pPr>
        <w:spacing w:line="240" w:lineRule="auto"/>
        <w:jc w:val="center"/>
        <w:rPr>
          <w:rFonts w:ascii="Times New Roman" w:hAnsi="Times New Roman" w:cs="Times New Roman"/>
          <w:b/>
          <w:sz w:val="24"/>
          <w:szCs w:val="24"/>
        </w:rPr>
      </w:pPr>
      <w:r w:rsidRPr="00B66C84">
        <w:rPr>
          <w:rFonts w:ascii="Times New Roman" w:hAnsi="Times New Roman" w:cs="Times New Roman"/>
          <w:b/>
          <w:sz w:val="24"/>
          <w:szCs w:val="24"/>
        </w:rPr>
        <w:t>VŠĮ ŠIRVINTŲ RAJONO SAVIVALDYBĖS SVEIKATOS CENTRAS</w:t>
      </w:r>
    </w:p>
    <w:p w14:paraId="6D8D602F" w14:textId="77777777" w:rsidR="00160B3B" w:rsidRPr="00E8657B" w:rsidRDefault="00160B3B" w:rsidP="00160B3B">
      <w:pPr>
        <w:keepNext/>
        <w:spacing w:after="0" w:line="240" w:lineRule="auto"/>
        <w:jc w:val="center"/>
        <w:outlineLvl w:val="0"/>
        <w:rPr>
          <w:rFonts w:ascii="Times New Roman" w:eastAsia="Times New Roman" w:hAnsi="Times New Roman" w:cs="Times New Roman"/>
          <w:sz w:val="20"/>
          <w:szCs w:val="20"/>
        </w:rPr>
      </w:pPr>
      <w:proofErr w:type="spellStart"/>
      <w:r w:rsidRPr="00E8657B">
        <w:rPr>
          <w:rFonts w:ascii="Times New Roman" w:eastAsia="Times New Roman" w:hAnsi="Times New Roman" w:cs="Times New Roman"/>
          <w:sz w:val="20"/>
          <w:szCs w:val="20"/>
        </w:rPr>
        <w:t>Viešoji</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įstaiga</w:t>
      </w:r>
      <w:proofErr w:type="spellEnd"/>
      <w:r w:rsidRPr="00E8657B">
        <w:rPr>
          <w:rFonts w:ascii="Times New Roman" w:eastAsia="Times New Roman" w:hAnsi="Times New Roman" w:cs="Times New Roman"/>
          <w:bCs/>
          <w:sz w:val="20"/>
          <w:szCs w:val="20"/>
        </w:rPr>
        <w:t xml:space="preserve">. </w:t>
      </w:r>
      <w:r w:rsidRPr="00E8657B">
        <w:rPr>
          <w:rFonts w:ascii="Times New Roman" w:eastAsia="Calibri" w:hAnsi="Times New Roman" w:cs="Times New Roman"/>
          <w:color w:val="000000"/>
          <w:sz w:val="20"/>
          <w:szCs w:val="20"/>
        </w:rPr>
        <w:t xml:space="preserve">Parko g. 13, LT-19121 </w:t>
      </w:r>
      <w:proofErr w:type="spellStart"/>
      <w:r w:rsidRPr="00E8657B">
        <w:rPr>
          <w:rFonts w:ascii="Times New Roman" w:eastAsia="Calibri" w:hAnsi="Times New Roman" w:cs="Times New Roman"/>
          <w:color w:val="000000"/>
          <w:sz w:val="20"/>
          <w:szCs w:val="20"/>
        </w:rPr>
        <w:t>Širvintos</w:t>
      </w:r>
      <w:proofErr w:type="spellEnd"/>
      <w:r w:rsidRPr="00E8657B">
        <w:rPr>
          <w:rFonts w:ascii="Times New Roman" w:eastAsia="Times New Roman" w:hAnsi="Times New Roman" w:cs="Times New Roman"/>
          <w:sz w:val="20"/>
          <w:szCs w:val="20"/>
        </w:rPr>
        <w:t xml:space="preserve">, tel. (+370 382) 30 251, </w:t>
      </w:r>
      <w:proofErr w:type="spellStart"/>
      <w:r w:rsidRPr="00E8657B">
        <w:rPr>
          <w:rFonts w:ascii="Times New Roman" w:eastAsia="Times New Roman" w:hAnsi="Times New Roman" w:cs="Times New Roman"/>
          <w:sz w:val="20"/>
          <w:szCs w:val="20"/>
        </w:rPr>
        <w:t>faksas</w:t>
      </w:r>
      <w:proofErr w:type="spellEnd"/>
      <w:r w:rsidRPr="00E8657B">
        <w:rPr>
          <w:rFonts w:ascii="Times New Roman" w:eastAsia="Times New Roman" w:hAnsi="Times New Roman" w:cs="Times New Roman"/>
          <w:sz w:val="20"/>
          <w:szCs w:val="20"/>
        </w:rPr>
        <w:t xml:space="preserve"> (+370 382) 30 256, el. p. </w:t>
      </w:r>
      <w:hyperlink r:id="rId11" w:history="1">
        <w:r w:rsidRPr="00E8657B">
          <w:rPr>
            <w:rStyle w:val="Hipersaitas"/>
            <w:rFonts w:ascii="Times New Roman" w:eastAsia="Times New Roman" w:hAnsi="Times New Roman" w:cs="Times New Roman"/>
            <w:sz w:val="20"/>
            <w:szCs w:val="20"/>
          </w:rPr>
          <w:t>rastine@sirvintussc.lt</w:t>
        </w:r>
      </w:hyperlink>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Duomenys</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kaupiami</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ir</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saugomi</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Juridinių</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asmenų</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registre</w:t>
      </w:r>
      <w:proofErr w:type="spellEnd"/>
      <w:r w:rsidRPr="00E8657B">
        <w:rPr>
          <w:rFonts w:ascii="Times New Roman" w:eastAsia="Times New Roman" w:hAnsi="Times New Roman" w:cs="Times New Roman"/>
          <w:sz w:val="20"/>
          <w:szCs w:val="20"/>
        </w:rPr>
        <w:t xml:space="preserve">, </w:t>
      </w:r>
      <w:proofErr w:type="spellStart"/>
      <w:r w:rsidRPr="00E8657B">
        <w:rPr>
          <w:rFonts w:ascii="Times New Roman" w:eastAsia="Times New Roman" w:hAnsi="Times New Roman" w:cs="Times New Roman"/>
          <w:sz w:val="20"/>
          <w:szCs w:val="20"/>
        </w:rPr>
        <w:t>kodas</w:t>
      </w:r>
      <w:proofErr w:type="spellEnd"/>
      <w:r w:rsidRPr="00E8657B">
        <w:rPr>
          <w:rFonts w:ascii="Times New Roman" w:eastAsia="Times New Roman" w:hAnsi="Times New Roman" w:cs="Times New Roman"/>
          <w:sz w:val="20"/>
          <w:szCs w:val="20"/>
        </w:rPr>
        <w:t xml:space="preserve"> 178298773.</w:t>
      </w:r>
    </w:p>
    <w:bookmarkEnd w:id="0"/>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160B3B" w:rsidRPr="00F53891" w14:paraId="6C8ECF3C" w14:textId="77777777" w:rsidTr="009B1EE2">
        <w:tc>
          <w:tcPr>
            <w:tcW w:w="5148" w:type="dxa"/>
          </w:tcPr>
          <w:p w14:paraId="63AFDBC4" w14:textId="77777777" w:rsidR="00160B3B" w:rsidRPr="00F53891" w:rsidRDefault="00160B3B" w:rsidP="009B1EE2">
            <w:pPr>
              <w:spacing w:line="259" w:lineRule="auto"/>
              <w:jc w:val="center"/>
              <w:rPr>
                <w:rFonts w:ascii="Times New Roman" w:hAnsi="Times New Roman" w:cs="Times New Roman"/>
                <w:i/>
                <w:sz w:val="24"/>
                <w:szCs w:val="24"/>
                <w:vertAlign w:val="superscript"/>
              </w:rPr>
            </w:pPr>
          </w:p>
        </w:tc>
      </w:tr>
    </w:tbl>
    <w:sdt>
      <w:sdtPr>
        <w:rPr>
          <w:rFonts w:ascii="Times New Roman" w:eastAsia="Calibri" w:hAnsi="Times New Roman" w:cs="Times New Roman"/>
          <w:sz w:val="24"/>
          <w:szCs w:val="24"/>
          <w:lang w:val="lt-LT"/>
        </w:rPr>
        <w:id w:val="-355667450"/>
        <w:docPartObj>
          <w:docPartGallery w:val="Cover Pages"/>
          <w:docPartUnique/>
        </w:docPartObj>
      </w:sdtPr>
      <w:sdtEndPr>
        <w:rPr>
          <w:rFonts w:asciiTheme="minorHAnsi" w:eastAsiaTheme="minorEastAsia" w:hAnsiTheme="minorHAnsi" w:cstheme="minorBidi"/>
          <w:sz w:val="21"/>
          <w:szCs w:val="21"/>
        </w:rPr>
      </w:sdtEndPr>
      <w:sdtContent>
        <w:p w14:paraId="257CB9DC" w14:textId="6E8CDF91"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140857" w:rsidRDefault="007A434F" w:rsidP="007A434F">
          <w:pPr>
            <w:spacing w:after="0"/>
            <w:ind w:left="5103" w:firstLine="567"/>
            <w:rPr>
              <w:rFonts w:ascii="Times New Roman" w:eastAsia="Calibri" w:hAnsi="Times New Roman" w:cs="Times New Roman"/>
              <w:sz w:val="24"/>
              <w:szCs w:val="22"/>
              <w:lang w:val="lt-LT" w:eastAsia="lt-LT"/>
            </w:rPr>
          </w:pPr>
          <w:r w:rsidRPr="00140857">
            <w:rPr>
              <w:rFonts w:ascii="Times New Roman" w:eastAsia="Calibri" w:hAnsi="Times New Roman" w:cs="Times New Roman"/>
              <w:sz w:val="24"/>
              <w:szCs w:val="22"/>
              <w:lang w:val="lt-LT" w:eastAsia="lt-LT"/>
            </w:rPr>
            <w:t>PATVIRTINTA</w:t>
          </w:r>
        </w:p>
        <w:p w14:paraId="73520AD9" w14:textId="68213658" w:rsidR="007A434F" w:rsidRPr="00140857" w:rsidRDefault="00E8657B" w:rsidP="007A434F">
          <w:pPr>
            <w:spacing w:after="0"/>
            <w:ind w:left="5670"/>
            <w:rPr>
              <w:rFonts w:ascii="Times New Roman" w:eastAsia="Calibri" w:hAnsi="Times New Roman" w:cs="Times New Roman"/>
              <w:sz w:val="20"/>
              <w:szCs w:val="20"/>
              <w:lang w:val="lt-LT" w:eastAsia="lt-LT"/>
            </w:rPr>
          </w:pPr>
          <w:r>
            <w:rPr>
              <w:rFonts w:ascii="Times New Roman" w:eastAsia="Calibri" w:hAnsi="Times New Roman" w:cs="Times New Roman"/>
              <w:sz w:val="20"/>
              <w:szCs w:val="20"/>
              <w:lang w:val="lt-LT" w:eastAsia="lt-LT"/>
            </w:rPr>
            <w:t>VšĮ Širvintų</w:t>
          </w:r>
          <w:r w:rsidR="007A434F" w:rsidRPr="00140857">
            <w:rPr>
              <w:rFonts w:ascii="Times New Roman" w:eastAsia="Calibri" w:hAnsi="Times New Roman" w:cs="Times New Roman"/>
              <w:sz w:val="20"/>
              <w:szCs w:val="20"/>
              <w:lang w:val="lt-LT" w:eastAsia="lt-LT"/>
            </w:rPr>
            <w:t xml:space="preserve"> rajono savivaldybės </w:t>
          </w:r>
          <w:r>
            <w:rPr>
              <w:rFonts w:ascii="Times New Roman" w:eastAsia="Calibri" w:hAnsi="Times New Roman" w:cs="Times New Roman"/>
              <w:sz w:val="20"/>
              <w:szCs w:val="20"/>
              <w:lang w:val="lt-LT" w:eastAsia="lt-LT"/>
            </w:rPr>
            <w:t xml:space="preserve">sveikatos centro </w:t>
          </w:r>
          <w:r w:rsidR="007A434F" w:rsidRPr="00140857">
            <w:rPr>
              <w:rFonts w:ascii="Times New Roman" w:eastAsia="Calibri" w:hAnsi="Times New Roman" w:cs="Times New Roman"/>
              <w:sz w:val="20"/>
              <w:szCs w:val="20"/>
              <w:lang w:val="lt-LT" w:eastAsia="lt-LT"/>
            </w:rPr>
            <w:t xml:space="preserve">viešųjų pirkimų komisijos 2025 m. </w:t>
          </w:r>
          <w:r w:rsidR="00A04F4F" w:rsidRPr="004E6918">
            <w:rPr>
              <w:rFonts w:ascii="Times New Roman" w:eastAsia="Calibri" w:hAnsi="Times New Roman" w:cs="Times New Roman"/>
              <w:sz w:val="20"/>
              <w:szCs w:val="20"/>
              <w:lang w:val="lt-LT" w:eastAsia="lt-LT"/>
            </w:rPr>
            <w:t>rug</w:t>
          </w:r>
          <w:r w:rsidRPr="004E6918">
            <w:rPr>
              <w:rFonts w:ascii="Times New Roman" w:eastAsia="Calibri" w:hAnsi="Times New Roman" w:cs="Times New Roman"/>
              <w:sz w:val="20"/>
              <w:szCs w:val="20"/>
              <w:lang w:val="lt-LT" w:eastAsia="lt-LT"/>
            </w:rPr>
            <w:t>sėjo</w:t>
          </w:r>
          <w:r w:rsidR="009C111E" w:rsidRPr="004E6918">
            <w:rPr>
              <w:rFonts w:ascii="Times New Roman" w:eastAsia="Calibri" w:hAnsi="Times New Roman" w:cs="Times New Roman"/>
              <w:sz w:val="20"/>
              <w:szCs w:val="20"/>
              <w:lang w:val="lt-LT" w:eastAsia="lt-LT"/>
            </w:rPr>
            <w:t xml:space="preserve"> </w:t>
          </w:r>
          <w:r w:rsidR="005C026E">
            <w:rPr>
              <w:rFonts w:ascii="Times New Roman" w:eastAsia="Calibri" w:hAnsi="Times New Roman" w:cs="Times New Roman"/>
              <w:sz w:val="20"/>
              <w:szCs w:val="20"/>
              <w:lang w:val="lt-LT" w:eastAsia="lt-LT"/>
            </w:rPr>
            <w:t>8</w:t>
          </w:r>
          <w:r w:rsidR="007A434F" w:rsidRPr="004E6918">
            <w:rPr>
              <w:rFonts w:ascii="Times New Roman" w:eastAsia="Calibri" w:hAnsi="Times New Roman" w:cs="Times New Roman"/>
              <w:sz w:val="20"/>
              <w:szCs w:val="20"/>
              <w:lang w:val="lt-LT" w:eastAsia="lt-LT"/>
            </w:rPr>
            <w:t xml:space="preserve"> d.</w:t>
          </w:r>
          <w:r w:rsidR="007A434F" w:rsidRPr="00140857">
            <w:rPr>
              <w:rFonts w:ascii="Times New Roman" w:eastAsia="Calibri" w:hAnsi="Times New Roman" w:cs="Times New Roman"/>
              <w:sz w:val="20"/>
              <w:szCs w:val="20"/>
              <w:lang w:val="lt-LT" w:eastAsia="lt-LT"/>
            </w:rPr>
            <w:t xml:space="preserve"> protokolu Nr. </w:t>
          </w:r>
          <w:r w:rsidR="004E6918">
            <w:rPr>
              <w:rFonts w:ascii="Times New Roman" w:eastAsia="Calibri" w:hAnsi="Times New Roman" w:cs="Times New Roman"/>
              <w:sz w:val="20"/>
              <w:szCs w:val="20"/>
              <w:lang w:val="lt-LT" w:eastAsia="lt-LT"/>
            </w:rPr>
            <w:t>1</w:t>
          </w:r>
        </w:p>
        <w:p w14:paraId="02179A46" w14:textId="77777777" w:rsidR="007A434F" w:rsidRDefault="007A434F" w:rsidP="007A434F">
          <w:pPr>
            <w:spacing w:after="120" w:line="20" w:lineRule="atLeast"/>
            <w:contextualSpacing/>
            <w:rPr>
              <w:rFonts w:ascii="Times New Roman" w:eastAsia="Calibri" w:hAnsi="Times New Roman" w:cs="Times New Roman"/>
              <w:sz w:val="24"/>
              <w:szCs w:val="24"/>
              <w:lang w:val="lt-LT"/>
            </w:rPr>
          </w:pPr>
        </w:p>
        <w:p w14:paraId="4BA62D7F" w14:textId="77777777" w:rsidR="009C111E" w:rsidRPr="00365D62" w:rsidRDefault="009C111E" w:rsidP="007A434F">
          <w:pPr>
            <w:spacing w:after="120" w:line="20" w:lineRule="atLeast"/>
            <w:contextualSpacing/>
            <w:rPr>
              <w:rFonts w:cstheme="minorHAnsi"/>
              <w:sz w:val="24"/>
              <w:szCs w:val="24"/>
              <w:lang w:val="lt-LT"/>
            </w:rPr>
          </w:pPr>
        </w:p>
        <w:p w14:paraId="01ABB12B" w14:textId="77777777" w:rsidR="00245881" w:rsidRDefault="00245881" w:rsidP="00245881">
          <w:pPr>
            <w:spacing w:after="120" w:line="20" w:lineRule="atLeast"/>
            <w:contextualSpacing/>
            <w:rPr>
              <w:rFonts w:cstheme="minorHAnsi"/>
              <w:sz w:val="24"/>
              <w:szCs w:val="24"/>
              <w:lang w:val="lt-LT"/>
            </w:rPr>
          </w:pPr>
        </w:p>
        <w:p w14:paraId="4EA9EE70" w14:textId="79A5116F" w:rsidR="00E8657B" w:rsidRPr="00245881" w:rsidRDefault="00245881" w:rsidP="00245881">
          <w:pPr>
            <w:spacing w:after="120" w:line="20" w:lineRule="atLeast"/>
            <w:contextualSpacing/>
            <w:jc w:val="center"/>
            <w:rPr>
              <w:rFonts w:ascii="Times New Roman" w:hAnsi="Times New Roman" w:cs="Times New Roman"/>
              <w:b/>
              <w:bCs/>
              <w:sz w:val="24"/>
              <w:szCs w:val="24"/>
            </w:rPr>
          </w:pPr>
          <w:r w:rsidRPr="00245881">
            <w:rPr>
              <w:rFonts w:ascii="Times New Roman" w:hAnsi="Times New Roman" w:cs="Times New Roman"/>
              <w:b/>
              <w:bCs/>
              <w:sz w:val="24"/>
              <w:szCs w:val="24"/>
              <w:lang w:val="lt-LT"/>
            </w:rPr>
            <w:t>„</w:t>
          </w:r>
          <w:r w:rsidR="005C026E">
            <w:rPr>
              <w:rFonts w:ascii="Times New Roman" w:hAnsi="Times New Roman" w:cs="Times New Roman"/>
              <w:b/>
              <w:bCs/>
              <w:sz w:val="24"/>
              <w:szCs w:val="24"/>
            </w:rPr>
            <w:t>SKAITMENINIS RENTGENO APARATAS</w:t>
          </w:r>
          <w:r w:rsidR="00E8657B" w:rsidRPr="00245881">
            <w:rPr>
              <w:rFonts w:ascii="Times New Roman" w:hAnsi="Times New Roman" w:cs="Times New Roman"/>
              <w:b/>
              <w:bCs/>
              <w:sz w:val="24"/>
              <w:szCs w:val="24"/>
            </w:rPr>
            <w:t>“</w:t>
          </w:r>
        </w:p>
        <w:p w14:paraId="590D45F1" w14:textId="5EEEAD87" w:rsidR="007A434F" w:rsidRPr="00245881" w:rsidRDefault="00245881" w:rsidP="007A434F">
          <w:pPr>
            <w:spacing w:after="120" w:line="20" w:lineRule="atLeast"/>
            <w:contextualSpacing/>
            <w:jc w:val="center"/>
            <w:rPr>
              <w:rFonts w:ascii="Times New Roman" w:hAnsi="Times New Roman" w:cs="Times New Roman"/>
              <w:b/>
              <w:bCs/>
              <w:caps/>
              <w:sz w:val="24"/>
              <w:szCs w:val="24"/>
              <w:lang w:val="lt-LT"/>
            </w:rPr>
          </w:pPr>
          <w:r w:rsidRPr="00245881">
            <w:rPr>
              <w:rFonts w:ascii="Times New Roman" w:hAnsi="Times New Roman" w:cs="Times New Roman"/>
              <w:b/>
              <w:bCs/>
              <w:caps/>
              <w:sz w:val="24"/>
              <w:szCs w:val="24"/>
              <w:lang w:val="lt-LT"/>
            </w:rPr>
            <w:t xml:space="preserve">SUPAPRASTINTO </w:t>
          </w:r>
          <w:r w:rsidR="007A434F" w:rsidRPr="00245881">
            <w:rPr>
              <w:rFonts w:ascii="Times New Roman" w:hAnsi="Times New Roman" w:cs="Times New Roman"/>
              <w:b/>
              <w:bCs/>
              <w:caps/>
              <w:sz w:val="24"/>
              <w:szCs w:val="24"/>
              <w:lang w:val="lt-LT"/>
            </w:rPr>
            <w:t xml:space="preserve">ATVIRO KONKURSO </w:t>
          </w:r>
          <w:r w:rsidR="007A434F" w:rsidRPr="00245881">
            <w:rPr>
              <w:rFonts w:ascii="Times New Roman" w:hAnsi="Times New Roman" w:cs="Times New Roman"/>
              <w:b/>
              <w:bCs/>
              <w:sz w:val="24"/>
              <w:szCs w:val="24"/>
              <w:lang w:val="lt-LT"/>
            </w:rPr>
            <w:t>BENDROSIOS SĄLYGOS</w:t>
          </w:r>
        </w:p>
        <w:p w14:paraId="2FAE5897" w14:textId="77777777" w:rsidR="001B0FAB" w:rsidRDefault="001B0FAB" w:rsidP="007A434F">
          <w:pPr>
            <w:spacing w:after="120" w:line="20" w:lineRule="atLeast"/>
            <w:contextualSpacing/>
            <w:jc w:val="center"/>
            <w:rPr>
              <w:rFonts w:ascii="Times New Roman" w:hAnsi="Times New Roman" w:cs="Times New Roman"/>
              <w:b/>
              <w:bCs/>
              <w:sz w:val="28"/>
              <w:szCs w:val="28"/>
              <w:lang w:val="lt-LT"/>
            </w:rPr>
          </w:pPr>
        </w:p>
        <w:p w14:paraId="6D41029E" w14:textId="529EC312" w:rsidR="007A434F" w:rsidRPr="00370DB7" w:rsidRDefault="007A434F" w:rsidP="007A434F">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Pr>
              <w:rFonts w:ascii="Times New Roman" w:hAnsi="Times New Roman" w:cs="Times New Roman"/>
              <w:b/>
              <w:bCs/>
              <w:sz w:val="28"/>
              <w:szCs w:val="28"/>
              <w:lang w:val="lt-LT"/>
            </w:rPr>
            <w:t>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000000"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1" w:name="_Toc126263048"/>
      <w:r w:rsidRPr="00F351F3">
        <w:rPr>
          <w:rFonts w:ascii="Times New Roman" w:hAnsi="Times New Roman" w:cs="Times New Roman"/>
          <w:b/>
          <w:bCs/>
          <w:color w:val="auto"/>
          <w:sz w:val="24"/>
          <w:szCs w:val="24"/>
          <w:lang w:val="lt-LT"/>
        </w:rPr>
        <w:lastRenderedPageBreak/>
        <w:t>SĄVOKOS IR SUTRUMPINIMAI</w:t>
      </w:r>
      <w:bookmarkEnd w:id="1"/>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2FA9B50D"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2" w:name="_Toc126263049"/>
      <w:r w:rsidRPr="0013039E">
        <w:rPr>
          <w:rFonts w:ascii="Times New Roman" w:hAnsi="Times New Roman" w:cs="Times New Roman"/>
          <w:b/>
          <w:bCs/>
          <w:color w:val="auto"/>
          <w:sz w:val="24"/>
          <w:szCs w:val="24"/>
          <w:lang w:val="lt-LT"/>
        </w:rPr>
        <w:t>BENDROSIOS NUOSTATOS</w:t>
      </w:r>
      <w:bookmarkEnd w:id="2"/>
      <w:r w:rsidRPr="0013039E">
        <w:rPr>
          <w:rFonts w:ascii="Times New Roman" w:hAnsi="Times New Roman" w:cs="Times New Roman"/>
          <w:b/>
          <w:bCs/>
          <w:color w:val="auto"/>
          <w:sz w:val="24"/>
          <w:szCs w:val="24"/>
          <w:lang w:val="lt-LT"/>
        </w:rPr>
        <w:t xml:space="preserve"> </w:t>
      </w:r>
    </w:p>
    <w:p w14:paraId="6B9CFCBC" w14:textId="42C0960F"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A20DD3">
        <w:rPr>
          <w:rFonts w:ascii="Times New Roman" w:eastAsia="Calibri" w:hAnsi="Times New Roman" w:cs="Times New Roman"/>
          <w:sz w:val="24"/>
          <w:szCs w:val="24"/>
          <w:lang w:val="lt-LT"/>
        </w:rPr>
        <w:t xml:space="preserve">supaprastinto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 xml:space="preserve">kurio techninė specifikacija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3" w:name="_Toc126263050"/>
      <w:r w:rsidRPr="00747A02">
        <w:rPr>
          <w:rFonts w:ascii="Times New Roman" w:hAnsi="Times New Roman" w:cs="Times New Roman"/>
          <w:b/>
          <w:bCs/>
          <w:color w:val="auto"/>
          <w:sz w:val="24"/>
          <w:szCs w:val="24"/>
          <w:lang w:val="lt-LT"/>
        </w:rPr>
        <w:t>PIRKIMO OBJEKTAS</w:t>
      </w:r>
      <w:bookmarkEnd w:id="3"/>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47A02">
        <w:rPr>
          <w:rFonts w:ascii="Times New Roman" w:hAnsi="Times New Roman" w:cs="Times New Roman"/>
          <w:b/>
          <w:bCs/>
          <w:color w:val="auto"/>
          <w:sz w:val="24"/>
          <w:szCs w:val="24"/>
          <w:lang w:val="lt-LT"/>
        </w:rPr>
        <w:t>PERKANČIOSIOS ORGANIZACIJOS IR TIEKĖJŲ BENDRAVIMO IR KEITIMOSI INFORMACIJA PRIEMONĖS</w:t>
      </w:r>
      <w:bookmarkEnd w:id="13"/>
      <w:bookmarkEnd w:id="14"/>
      <w:bookmarkEnd w:id="15"/>
      <w:bookmarkEnd w:id="16"/>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7" w:name="_Ref38446835"/>
      <w:bookmarkStart w:id="18" w:name="_Toc48053162"/>
      <w:bookmarkStart w:id="19" w:name="_Toc126263052"/>
      <w:r w:rsidRPr="00272853">
        <w:rPr>
          <w:rFonts w:ascii="Times New Roman" w:hAnsi="Times New Roman" w:cs="Times New Roman"/>
          <w:b/>
          <w:bCs/>
          <w:color w:val="auto"/>
          <w:sz w:val="24"/>
          <w:szCs w:val="24"/>
          <w:lang w:val="lt-LT"/>
        </w:rPr>
        <w:t>PIRKIMO DOKUMENTŲ PAAIŠKINIMAI IR PATIKSLINIMAI</w:t>
      </w:r>
      <w:bookmarkEnd w:id="17"/>
      <w:bookmarkEnd w:id="18"/>
      <w:bookmarkEnd w:id="19"/>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20"/>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C47621" w:rsidRPr="001B0FAB">
        <w:rPr>
          <w:rFonts w:ascii="Times New Roman" w:hAnsi="Times New Roman" w:cs="Times New Roman"/>
          <w:sz w:val="24"/>
          <w:szCs w:val="24"/>
          <w:lang w:val="lt-LT"/>
        </w:rPr>
        <w:t xml:space="preserve">Atsižvelgiant į tokio paaiškinimo, patikslinimo </w:t>
      </w:r>
      <w:r w:rsidR="00925628" w:rsidRPr="001B0FAB">
        <w:rPr>
          <w:rFonts w:ascii="Times New Roman" w:hAnsi="Times New Roman" w:cs="Times New Roman"/>
          <w:sz w:val="24"/>
          <w:szCs w:val="24"/>
          <w:lang w:val="lt-LT"/>
        </w:rPr>
        <w:t xml:space="preserve">pobūdį, perkančioji organizacija </w:t>
      </w:r>
      <w:r w:rsidR="00C15329" w:rsidRPr="001B0FAB">
        <w:rPr>
          <w:rFonts w:ascii="Times New Roman" w:hAnsi="Times New Roman" w:cs="Times New Roman"/>
          <w:sz w:val="24"/>
          <w:szCs w:val="24"/>
          <w:lang w:val="lt-LT"/>
        </w:rPr>
        <w:t xml:space="preserve">spręs dėl pasiūlymų pateikimo termino nukėlimo.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w:t>
      </w:r>
      <w:r w:rsidRPr="001B0FAB">
        <w:rPr>
          <w:rFonts w:ascii="Times New Roman" w:hAnsi="Times New Roman" w:cs="Times New Roman"/>
          <w:sz w:val="24"/>
          <w:szCs w:val="24"/>
          <w:lang w:val="lt-LT"/>
        </w:rPr>
        <w:lastRenderedPageBreak/>
        <w:t>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6C266A">
        <w:rPr>
          <w:rFonts w:ascii="Times New Roman" w:hAnsi="Times New Roman" w:cs="Times New Roman"/>
          <w:b/>
          <w:bCs/>
          <w:color w:val="auto"/>
          <w:sz w:val="24"/>
          <w:szCs w:val="24"/>
          <w:lang w:val="lt-LT"/>
        </w:rPr>
        <w:t>TIEKĖJŲ PAŠALINIMO PAGRINDAI</w:t>
      </w:r>
      <w:bookmarkEnd w:id="21"/>
      <w:bookmarkEnd w:id="22"/>
      <w:bookmarkEnd w:id="23"/>
      <w:bookmarkEnd w:id="24"/>
      <w:bookmarkEnd w:id="25"/>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6" w:name="_Hlk41039660"/>
      <w:r w:rsidRPr="001B0FAB">
        <w:rPr>
          <w:rFonts w:ascii="Times New Roman" w:hAnsi="Times New Roman" w:cs="Times New Roman"/>
          <w:sz w:val="24"/>
          <w:szCs w:val="24"/>
          <w:lang w:val="lt-LT"/>
        </w:rPr>
        <w:t xml:space="preserve">subtiekėjų </w:t>
      </w:r>
      <w:bookmarkEnd w:id="26"/>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7" w:name="_Toc48053165"/>
      <w:bookmarkStart w:id="28"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9" w:name="_Toc48053166"/>
      <w:bookmarkStart w:id="30" w:name="_Toc126263055"/>
      <w:r w:rsidRPr="006C266A">
        <w:rPr>
          <w:rFonts w:ascii="Times New Roman" w:hAnsi="Times New Roman" w:cs="Times New Roman"/>
          <w:b/>
          <w:bCs/>
          <w:color w:val="auto"/>
          <w:sz w:val="24"/>
          <w:szCs w:val="24"/>
          <w:lang w:val="lt-LT"/>
        </w:rPr>
        <w:lastRenderedPageBreak/>
        <w:t>REZERVUOTA TEISĖ DALYVAUTI PIRKIME</w:t>
      </w:r>
      <w:bookmarkEnd w:id="29"/>
      <w:bookmarkEnd w:id="30"/>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1"/>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7"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7"/>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8" w:name="_Ref48037697"/>
      <w:bookmarkStart w:id="39" w:name="_Ref48037709"/>
      <w:bookmarkStart w:id="40" w:name="_Toc48053167"/>
      <w:bookmarkStart w:id="41"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8"/>
      <w:bookmarkEnd w:id="39"/>
      <w:bookmarkEnd w:id="40"/>
      <w:bookmarkEnd w:id="41"/>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2"/>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495DC727" w14:textId="544895AE" w:rsidR="00546C35" w:rsidRPr="0072760A" w:rsidRDefault="00546C35" w:rsidP="0072760A">
      <w:pPr>
        <w:pStyle w:val="Sraopastraipa"/>
        <w:numPr>
          <w:ilvl w:val="1"/>
          <w:numId w:val="9"/>
        </w:numPr>
        <w:spacing w:after="120" w:line="20" w:lineRule="atLeast"/>
        <w:ind w:left="0" w:firstLine="567"/>
        <w:jc w:val="both"/>
        <w:rPr>
          <w:rFonts w:ascii="Times New Roman" w:hAnsi="Times New Roman" w:cs="Times New Roman"/>
          <w:color w:val="FF0000"/>
          <w:sz w:val="24"/>
          <w:szCs w:val="24"/>
          <w:lang w:val="lt-LT"/>
        </w:rPr>
      </w:pPr>
      <w:r w:rsidRPr="0072760A">
        <w:rPr>
          <w:rFonts w:ascii="Times New Roman" w:hAnsi="Times New Roman" w:cs="Times New Roman"/>
          <w:sz w:val="24"/>
          <w:szCs w:val="24"/>
          <w:lang w:val="lt-LT"/>
        </w:rPr>
        <w:t>Prieš nustatydama laimėjusį pasiūlymą</w:t>
      </w:r>
      <w:r w:rsidR="007619A7" w:rsidRPr="0072760A">
        <w:rPr>
          <w:rFonts w:ascii="Times New Roman" w:hAnsi="Times New Roman" w:cs="Times New Roman"/>
          <w:sz w:val="24"/>
          <w:szCs w:val="24"/>
          <w:lang w:val="lt-LT"/>
        </w:rPr>
        <w:t>,</w:t>
      </w:r>
      <w:r w:rsidRPr="0072760A">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72760A">
        <w:rPr>
          <w:rFonts w:ascii="Times New Roman" w:hAnsi="Times New Roman" w:cs="Times New Roman"/>
          <w:sz w:val="24"/>
          <w:szCs w:val="24"/>
          <w:lang w:val="lt-LT"/>
        </w:rPr>
        <w:t xml:space="preserve">, t. y., kad </w:t>
      </w:r>
      <w:r w:rsidR="00E95669" w:rsidRPr="0072760A">
        <w:rPr>
          <w:rFonts w:ascii="Times New Roman" w:hAnsi="Times New Roman" w:cs="Times New Roman"/>
          <w:sz w:val="24"/>
          <w:szCs w:val="24"/>
          <w:lang w:val="lt-LT"/>
        </w:rPr>
        <w:t>tiekėjas</w:t>
      </w:r>
      <w:r w:rsidR="006E6C1C" w:rsidRPr="0072760A">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4" w:name="_Toc48053168"/>
      <w:bookmarkStart w:id="45" w:name="_Toc126263057"/>
      <w:bookmarkStart w:id="46" w:name="_Hlk90906609"/>
      <w:r w:rsidRPr="00777D43">
        <w:rPr>
          <w:rFonts w:ascii="Times New Roman" w:hAnsi="Times New Roman" w:cs="Times New Roman"/>
          <w:b/>
          <w:bCs/>
          <w:color w:val="auto"/>
          <w:sz w:val="24"/>
          <w:szCs w:val="24"/>
          <w:lang w:val="lt-LT"/>
        </w:rPr>
        <w:t>RĖMIMASIS ŪKIO SUBJEKTŲ PAJĖGUMAIS</w:t>
      </w:r>
      <w:bookmarkEnd w:id="44"/>
      <w:bookmarkEnd w:id="45"/>
    </w:p>
    <w:bookmarkEnd w:id="46"/>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7" w:name="_Toc48053169"/>
      <w:bookmarkStart w:id="48" w:name="_Toc126263058"/>
      <w:r w:rsidRPr="00827167">
        <w:rPr>
          <w:rFonts w:ascii="Times New Roman" w:hAnsi="Times New Roman" w:cs="Times New Roman"/>
          <w:b/>
          <w:bCs/>
          <w:color w:val="auto"/>
          <w:sz w:val="24"/>
          <w:szCs w:val="24"/>
          <w:lang w:val="lt-LT"/>
        </w:rPr>
        <w:lastRenderedPageBreak/>
        <w:t>SUBTIEKĖJŲ PASITELKIMAS</w:t>
      </w:r>
      <w:bookmarkEnd w:id="47"/>
      <w:bookmarkEnd w:id="48"/>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533D0">
        <w:rPr>
          <w:rFonts w:ascii="Times New Roman" w:hAnsi="Times New Roman" w:cs="Times New Roman"/>
          <w:b/>
          <w:bCs/>
          <w:color w:val="auto"/>
          <w:sz w:val="24"/>
          <w:szCs w:val="24"/>
          <w:lang w:val="lt-LT"/>
        </w:rPr>
        <w:t>TIEKĖJŲ GRUPĖS DALYVAVIMAS</w:t>
      </w:r>
      <w:bookmarkEnd w:id="69"/>
      <w:bookmarkEnd w:id="70"/>
      <w:bookmarkEnd w:id="71"/>
      <w:bookmarkEnd w:id="72"/>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E4A77">
        <w:rPr>
          <w:rFonts w:ascii="Times New Roman" w:hAnsi="Times New Roman" w:cs="Times New Roman"/>
          <w:b/>
          <w:bCs/>
          <w:color w:val="auto"/>
          <w:sz w:val="24"/>
          <w:szCs w:val="24"/>
          <w:lang w:val="lt-LT"/>
        </w:rPr>
        <w:t>REIKALAVIMAI PASIŪLYMŲ RENGIMUI IR PATEIKIMUI</w:t>
      </w:r>
      <w:bookmarkEnd w:id="82"/>
      <w:bookmarkEnd w:id="83"/>
      <w:bookmarkEnd w:id="84"/>
      <w:bookmarkEnd w:id="85"/>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6"/>
      <w:bookmarkEnd w:id="87"/>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3E5A81">
        <w:rPr>
          <w:rFonts w:ascii="Times New Roman" w:hAnsi="Times New Roman" w:cs="Times New Roman"/>
          <w:b/>
          <w:bCs/>
          <w:color w:val="auto"/>
          <w:sz w:val="24"/>
          <w:szCs w:val="24"/>
          <w:lang w:val="lt-LT"/>
        </w:rPr>
        <w:t>SUSIPAŽINIMAS SU PASIŪLYMAIS</w:t>
      </w:r>
      <w:bookmarkEnd w:id="93"/>
      <w:bookmarkEnd w:id="94"/>
      <w:bookmarkEnd w:id="95"/>
      <w:bookmarkEnd w:id="96"/>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7F38C8">
        <w:rPr>
          <w:rFonts w:ascii="Times New Roman" w:hAnsi="Times New Roman" w:cs="Times New Roman"/>
          <w:b/>
          <w:bCs/>
          <w:color w:val="auto"/>
          <w:sz w:val="24"/>
          <w:szCs w:val="24"/>
          <w:lang w:val="lt-LT"/>
        </w:rPr>
        <w:lastRenderedPageBreak/>
        <w:t>ELEKTRONINIS AUKCIONAS</w:t>
      </w:r>
      <w:bookmarkEnd w:id="100"/>
      <w:bookmarkEnd w:id="101"/>
      <w:bookmarkEnd w:id="102"/>
      <w:bookmarkEnd w:id="103"/>
      <w:bookmarkEnd w:id="104"/>
      <w:bookmarkEnd w:id="105"/>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6" w:name="_Ref39667303"/>
      <w:bookmarkStart w:id="107" w:name="_Ref39667308"/>
      <w:bookmarkStart w:id="108" w:name="_Toc48053178"/>
      <w:bookmarkStart w:id="109" w:name="_Toc126263064"/>
      <w:r w:rsidRPr="007F38C8">
        <w:rPr>
          <w:rFonts w:ascii="Times New Roman" w:hAnsi="Times New Roman" w:cs="Times New Roman"/>
          <w:b/>
          <w:bCs/>
          <w:color w:val="auto"/>
          <w:sz w:val="24"/>
          <w:szCs w:val="24"/>
          <w:lang w:val="lt-LT"/>
        </w:rPr>
        <w:t>PASIŪLYMŲ VERTINIMAS</w:t>
      </w:r>
      <w:bookmarkEnd w:id="106"/>
      <w:bookmarkEnd w:id="107"/>
      <w:bookmarkEnd w:id="108"/>
      <w:bookmarkEnd w:id="109"/>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B0FAB">
        <w:rPr>
          <w:rFonts w:ascii="Times New Roman" w:hAnsi="Times New Roman" w:cs="Times New Roman"/>
          <w:sz w:val="24"/>
          <w:szCs w:val="24"/>
          <w:lang w:val="lt-LT"/>
        </w:rPr>
        <w:t xml:space="preserve">tiekėjams ir (ar) jų įgaliotiesiems atstovams </w:t>
      </w:r>
      <w:bookmarkEnd w:id="110"/>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1" w:name="_Toc48053179"/>
      <w:bookmarkStart w:id="112" w:name="_Toc126263065"/>
      <w:r w:rsidRPr="00AF6BDD">
        <w:rPr>
          <w:rFonts w:ascii="Times New Roman" w:hAnsi="Times New Roman" w:cs="Times New Roman"/>
          <w:b/>
          <w:bCs/>
          <w:color w:val="auto"/>
          <w:sz w:val="24"/>
          <w:szCs w:val="24"/>
          <w:lang w:val="lt-LT"/>
        </w:rPr>
        <w:t xml:space="preserve">PASIŪLYMŲ ATMETIMO </w:t>
      </w:r>
      <w:bookmarkEnd w:id="111"/>
      <w:r w:rsidRPr="00AF6BDD">
        <w:rPr>
          <w:rFonts w:ascii="Times New Roman" w:hAnsi="Times New Roman" w:cs="Times New Roman"/>
          <w:b/>
          <w:bCs/>
          <w:color w:val="auto"/>
          <w:sz w:val="24"/>
          <w:szCs w:val="24"/>
          <w:lang w:val="lt-LT"/>
        </w:rPr>
        <w:t>PAGRINDAI</w:t>
      </w:r>
      <w:bookmarkEnd w:id="112"/>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3" w:name="_Ref40443104"/>
      <w:bookmarkStart w:id="114" w:name="_Toc48053180"/>
      <w:bookmarkStart w:id="115" w:name="_Toc126263066"/>
      <w:r w:rsidRPr="00FA6872">
        <w:rPr>
          <w:rFonts w:ascii="Times New Roman" w:hAnsi="Times New Roman" w:cs="Times New Roman"/>
          <w:b/>
          <w:bCs/>
          <w:color w:val="auto"/>
          <w:sz w:val="24"/>
          <w:szCs w:val="24"/>
          <w:lang w:val="lt-LT"/>
        </w:rPr>
        <w:t>PASIŪLYMŲ EILĖ IR LAIMĖTOJO NUSTATYMAS</w:t>
      </w:r>
      <w:bookmarkEnd w:id="113"/>
      <w:bookmarkEnd w:id="114"/>
      <w:bookmarkEnd w:id="115"/>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26263067"/>
      <w:bookmarkStart w:id="117"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6"/>
    </w:p>
    <w:bookmarkEnd w:id="117"/>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8" w:name="_Ref39425999"/>
      <w:bookmarkStart w:id="119" w:name="_Ref39426005"/>
      <w:bookmarkStart w:id="120" w:name="_Toc48053182"/>
      <w:bookmarkStart w:id="121" w:name="_Toc126263068"/>
      <w:r w:rsidRPr="00B671A2">
        <w:rPr>
          <w:rFonts w:ascii="Times New Roman" w:hAnsi="Times New Roman" w:cs="Times New Roman"/>
          <w:b/>
          <w:bCs/>
          <w:color w:val="auto"/>
          <w:sz w:val="24"/>
          <w:szCs w:val="24"/>
          <w:lang w:val="lt-LT"/>
        </w:rPr>
        <w:t>SUTARTIES SUDARYMAS</w:t>
      </w:r>
      <w:bookmarkEnd w:id="118"/>
      <w:bookmarkEnd w:id="119"/>
      <w:bookmarkEnd w:id="120"/>
      <w:bookmarkEnd w:id="121"/>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141145">
        <w:rPr>
          <w:rFonts w:ascii="Times New Roman" w:hAnsi="Times New Roman" w:cs="Times New Roman"/>
          <w:b/>
          <w:bCs/>
          <w:color w:val="auto"/>
          <w:sz w:val="24"/>
          <w:szCs w:val="24"/>
          <w:lang w:val="lt-LT"/>
        </w:rPr>
        <w:t xml:space="preserve"> </w:t>
      </w:r>
      <w:bookmarkStart w:id="123"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3"/>
      <w:r w:rsidRPr="00141145">
        <w:rPr>
          <w:rFonts w:ascii="Times New Roman" w:hAnsi="Times New Roman" w:cs="Times New Roman"/>
          <w:b/>
          <w:bCs/>
          <w:color w:val="auto"/>
          <w:sz w:val="24"/>
          <w:szCs w:val="24"/>
          <w:lang w:val="lt-LT"/>
        </w:rPr>
        <w:tab/>
      </w:r>
      <w:bookmarkEnd w:id="122"/>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500D" w14:textId="77777777" w:rsidR="00DB6102" w:rsidRDefault="00DB6102" w:rsidP="00184B8C">
      <w:pPr>
        <w:spacing w:after="0" w:line="240" w:lineRule="auto"/>
      </w:pPr>
      <w:r>
        <w:separator/>
      </w:r>
    </w:p>
  </w:endnote>
  <w:endnote w:type="continuationSeparator" w:id="0">
    <w:p w14:paraId="4814CC4B" w14:textId="77777777" w:rsidR="00DB6102" w:rsidRDefault="00DB6102" w:rsidP="00184B8C">
      <w:pPr>
        <w:spacing w:after="0" w:line="240" w:lineRule="auto"/>
      </w:pPr>
      <w:r>
        <w:continuationSeparator/>
      </w:r>
    </w:p>
  </w:endnote>
  <w:endnote w:type="continuationNotice" w:id="1">
    <w:p w14:paraId="2EABD356" w14:textId="77777777" w:rsidR="00DB6102" w:rsidRDefault="00DB6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BBD0" w14:textId="77777777" w:rsidR="00DB6102" w:rsidRDefault="00DB6102" w:rsidP="00184B8C">
      <w:pPr>
        <w:spacing w:after="0" w:line="240" w:lineRule="auto"/>
      </w:pPr>
      <w:r>
        <w:separator/>
      </w:r>
    </w:p>
  </w:footnote>
  <w:footnote w:type="continuationSeparator" w:id="0">
    <w:p w14:paraId="4AFD2A94" w14:textId="77777777" w:rsidR="00DB6102" w:rsidRDefault="00DB6102" w:rsidP="00184B8C">
      <w:pPr>
        <w:spacing w:after="0" w:line="240" w:lineRule="auto"/>
      </w:pPr>
      <w:r>
        <w:continuationSeparator/>
      </w:r>
    </w:p>
  </w:footnote>
  <w:footnote w:type="continuationNotice" w:id="1">
    <w:p w14:paraId="487EB32E" w14:textId="77777777" w:rsidR="00DB6102" w:rsidRDefault="00DB6102">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B3B"/>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881"/>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4BA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2A"/>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918"/>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26E"/>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13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A0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475"/>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05F7"/>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A28"/>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E1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3C9F"/>
    <w:rsid w:val="00A1586E"/>
    <w:rsid w:val="00A15EFB"/>
    <w:rsid w:val="00A16516"/>
    <w:rsid w:val="00A16683"/>
    <w:rsid w:val="00A20DD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39C"/>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C6A"/>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1C8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102"/>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57B"/>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227A819-E962-4554-8A34-900142E5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160B3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40215</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Palmira J</dc:creator>
  <cp:keywords/>
  <dc:description/>
  <cp:lastModifiedBy>Palmira J</cp:lastModifiedBy>
  <cp:revision>3</cp:revision>
  <dcterms:created xsi:type="dcterms:W3CDTF">2025-09-08T08:23:00Z</dcterms:created>
  <dcterms:modified xsi:type="dcterms:W3CDTF">2025-09-08T08:25:00Z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