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05B" w:rsidRPr="00C451C4" w:rsidRDefault="00F0105B" w:rsidP="00F0105B">
      <w:pPr>
        <w:spacing w:after="0" w:line="240" w:lineRule="auto"/>
        <w:ind w:firstLine="708"/>
        <w:jc w:val="both"/>
        <w:rPr>
          <w:rFonts w:ascii="Times New Roman" w:hAnsi="Times New Roman" w:cs="Times New Roman"/>
          <w:sz w:val="24"/>
          <w:szCs w:val="24"/>
          <w:lang w:val="lt-LT"/>
        </w:rPr>
      </w:pPr>
      <w:r w:rsidRPr="00C451C4">
        <w:rPr>
          <w:rFonts w:ascii="Times New Roman" w:hAnsi="Times New Roman" w:cs="Times New Roman"/>
          <w:sz w:val="24"/>
          <w:szCs w:val="24"/>
          <w:lang w:val="lt-LT"/>
        </w:rPr>
        <w:t>Gynybos resursų agentūra prie Krašto apsaugos ministerijos (toliau – perkančioji organizacija</w:t>
      </w:r>
      <w:r>
        <w:rPr>
          <w:rFonts w:ascii="Times New Roman" w:hAnsi="Times New Roman" w:cs="Times New Roman"/>
          <w:sz w:val="24"/>
          <w:szCs w:val="24"/>
          <w:lang w:val="lt-LT"/>
        </w:rPr>
        <w:t>, GRA</w:t>
      </w:r>
      <w:r w:rsidRPr="00C451C4">
        <w:rPr>
          <w:rFonts w:ascii="Times New Roman" w:hAnsi="Times New Roman" w:cs="Times New Roman"/>
          <w:sz w:val="24"/>
          <w:szCs w:val="24"/>
          <w:lang w:val="lt-LT"/>
        </w:rPr>
        <w:t>) 2025 m. rugsėjo 3 d. Centrinėje viešųjų pirkimų informacinėje sistemoje (toliau – CVP IS)</w:t>
      </w:r>
      <w:r w:rsidRPr="006C1EB3">
        <w:rPr>
          <w:rFonts w:ascii="Times New Roman" w:hAnsi="Times New Roman" w:cs="Times New Roman"/>
          <w:sz w:val="24"/>
          <w:szCs w:val="24"/>
          <w:lang w:val="lt-LT"/>
        </w:rPr>
        <w:t xml:space="preserve"> </w:t>
      </w:r>
      <w:r w:rsidRPr="00C451C4">
        <w:rPr>
          <w:rFonts w:ascii="Times New Roman" w:hAnsi="Times New Roman" w:cs="Times New Roman"/>
          <w:sz w:val="24"/>
          <w:szCs w:val="24"/>
          <w:lang w:val="lt-LT"/>
        </w:rPr>
        <w:t xml:space="preserve">paskelbė Standartinių krovininių konteinerių </w:t>
      </w:r>
      <w:r>
        <w:rPr>
          <w:rFonts w:ascii="Times New Roman" w:hAnsi="Times New Roman" w:cs="Times New Roman"/>
          <w:sz w:val="24"/>
          <w:szCs w:val="24"/>
          <w:lang w:val="lt-LT"/>
        </w:rPr>
        <w:t>siekiant sukurti</w:t>
      </w:r>
      <w:r w:rsidRPr="00C451C4">
        <w:rPr>
          <w:rFonts w:ascii="Times New Roman" w:hAnsi="Times New Roman" w:cs="Times New Roman"/>
          <w:sz w:val="24"/>
          <w:szCs w:val="24"/>
          <w:lang w:val="lt-LT"/>
        </w:rPr>
        <w:t xml:space="preserve"> dinaminę pirkimo sistemą</w:t>
      </w:r>
      <w:r>
        <w:rPr>
          <w:rFonts w:ascii="Times New Roman" w:hAnsi="Times New Roman" w:cs="Times New Roman"/>
          <w:sz w:val="24"/>
          <w:szCs w:val="24"/>
          <w:lang w:val="lt-LT"/>
        </w:rPr>
        <w:t xml:space="preserve"> </w:t>
      </w:r>
      <w:r w:rsidRPr="00C451C4">
        <w:rPr>
          <w:rFonts w:ascii="Times New Roman" w:hAnsi="Times New Roman" w:cs="Times New Roman"/>
          <w:sz w:val="24"/>
          <w:szCs w:val="24"/>
          <w:lang w:val="lt-LT"/>
        </w:rPr>
        <w:t xml:space="preserve">(toliau – DPS) </w:t>
      </w:r>
      <w:r>
        <w:rPr>
          <w:rFonts w:ascii="Times New Roman" w:hAnsi="Times New Roman" w:cs="Times New Roman"/>
          <w:sz w:val="24"/>
          <w:szCs w:val="24"/>
          <w:lang w:val="lt-LT"/>
        </w:rPr>
        <w:t xml:space="preserve">ribotą konkursą, </w:t>
      </w:r>
      <w:r w:rsidRPr="00C451C4">
        <w:rPr>
          <w:rFonts w:ascii="Times New Roman" w:hAnsi="Times New Roman" w:cs="Times New Roman"/>
          <w:sz w:val="24"/>
          <w:szCs w:val="24"/>
          <w:lang w:val="lt-LT"/>
        </w:rPr>
        <w:t xml:space="preserve">(toliau – </w:t>
      </w:r>
      <w:r>
        <w:rPr>
          <w:rFonts w:ascii="Times New Roman" w:hAnsi="Times New Roman" w:cs="Times New Roman"/>
          <w:sz w:val="24"/>
          <w:szCs w:val="24"/>
          <w:lang w:val="lt-LT"/>
        </w:rPr>
        <w:t>pirkimas</w:t>
      </w:r>
      <w:r w:rsidRPr="00C451C4">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Pr="00C451C4">
        <w:rPr>
          <w:rFonts w:ascii="Times New Roman" w:hAnsi="Times New Roman" w:cs="Times New Roman"/>
          <w:sz w:val="24"/>
          <w:szCs w:val="24"/>
          <w:lang w:val="lt-LT"/>
        </w:rPr>
        <w:t>pirkimo Nr. 4330611</w:t>
      </w:r>
      <w:r>
        <w:rPr>
          <w:rFonts w:ascii="Times New Roman" w:hAnsi="Times New Roman" w:cs="Times New Roman"/>
          <w:sz w:val="24"/>
          <w:szCs w:val="24"/>
          <w:lang w:val="lt-LT"/>
        </w:rPr>
        <w:t xml:space="preserve">, </w:t>
      </w:r>
      <w:r w:rsidRPr="00C451C4">
        <w:rPr>
          <w:rFonts w:ascii="Times New Roman" w:hAnsi="Times New Roman" w:cs="Times New Roman"/>
          <w:sz w:val="24"/>
          <w:szCs w:val="24"/>
          <w:lang w:val="lt-LT"/>
        </w:rPr>
        <w:t xml:space="preserve">Europos Sąjungos Oficialiame leidinyje TED skelbimo kodas 574249-2025, nuoroda </w:t>
      </w:r>
      <w:r w:rsidRPr="00C451C4">
        <w:rPr>
          <w:rFonts w:ascii="Times New Roman" w:hAnsi="Times New Roman" w:cs="Times New Roman"/>
          <w:color w:val="444444"/>
          <w:sz w:val="24"/>
          <w:szCs w:val="24"/>
          <w:shd w:val="clear" w:color="auto" w:fill="FFFFFF"/>
          <w:lang w:val="lt-LT"/>
        </w:rPr>
        <w:t>OJ S 168/2025 03/09/2025</w:t>
      </w:r>
      <w:r>
        <w:rPr>
          <w:rFonts w:ascii="Times New Roman" w:hAnsi="Times New Roman" w:cs="Times New Roman"/>
          <w:color w:val="444444"/>
          <w:sz w:val="24"/>
          <w:szCs w:val="24"/>
          <w:shd w:val="clear" w:color="auto" w:fill="FFFFFF"/>
          <w:lang w:val="lt-LT"/>
        </w:rPr>
        <w:t>)</w:t>
      </w:r>
      <w:r>
        <w:rPr>
          <w:rFonts w:ascii="Times New Roman" w:hAnsi="Times New Roman" w:cs="Times New Roman"/>
          <w:sz w:val="24"/>
          <w:szCs w:val="24"/>
          <w:lang w:val="lt-LT"/>
        </w:rPr>
        <w:t>.</w:t>
      </w:r>
      <w:r w:rsidRPr="00C451C4">
        <w:rPr>
          <w:rFonts w:ascii="Times New Roman" w:hAnsi="Times New Roman" w:cs="Times New Roman"/>
          <w:sz w:val="24"/>
          <w:szCs w:val="24"/>
          <w:lang w:val="lt-LT"/>
        </w:rPr>
        <w:t xml:space="preserve"> </w:t>
      </w:r>
      <w:r>
        <w:rPr>
          <w:rFonts w:ascii="Times New Roman" w:hAnsi="Times New Roman" w:cs="Times New Roman"/>
          <w:sz w:val="24"/>
          <w:szCs w:val="24"/>
          <w:lang w:val="lt-LT"/>
        </w:rPr>
        <w:t>Pirkimas pasiekiamas</w:t>
      </w:r>
      <w:r w:rsidRPr="00C451C4">
        <w:rPr>
          <w:rFonts w:ascii="Times New Roman" w:hAnsi="Times New Roman" w:cs="Times New Roman"/>
          <w:sz w:val="24"/>
          <w:szCs w:val="24"/>
          <w:lang w:val="lt-LT"/>
        </w:rPr>
        <w:t xml:space="preserve"> adresu </w:t>
      </w:r>
      <w:hyperlink r:id="rId6" w:history="1">
        <w:r w:rsidRPr="00056F31">
          <w:rPr>
            <w:rStyle w:val="Hyperlink"/>
            <w:rFonts w:ascii="Times New Roman" w:hAnsi="Times New Roman" w:cs="Times New Roman"/>
            <w:sz w:val="24"/>
            <w:szCs w:val="24"/>
            <w:lang w:val="lt-LT"/>
          </w:rPr>
          <w:t>https://viesiejipirkimai.lt/epps/dps/prepareViewCfTDPSWS.do?resourceId=4330611</w:t>
        </w:r>
      </w:hyperlink>
      <w:r>
        <w:rPr>
          <w:rFonts w:ascii="Times New Roman" w:hAnsi="Times New Roman" w:cs="Times New Roman"/>
          <w:sz w:val="24"/>
          <w:szCs w:val="24"/>
          <w:lang w:val="lt-LT"/>
        </w:rPr>
        <w:t xml:space="preserve"> .</w:t>
      </w:r>
      <w:r w:rsidRPr="00C451C4">
        <w:rPr>
          <w:rFonts w:ascii="Times New Roman" w:hAnsi="Times New Roman" w:cs="Times New Roman"/>
          <w:sz w:val="24"/>
          <w:szCs w:val="24"/>
          <w:lang w:val="lt-LT"/>
        </w:rPr>
        <w:t xml:space="preserve"> </w:t>
      </w:r>
    </w:p>
    <w:p w:rsidR="00F0105B" w:rsidRPr="00C451C4" w:rsidRDefault="00F0105B" w:rsidP="00F0105B">
      <w:pPr>
        <w:spacing w:after="0" w:line="240" w:lineRule="auto"/>
        <w:ind w:left="7" w:firstLine="560"/>
        <w:jc w:val="both"/>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Pirkimas</w:t>
      </w:r>
      <w:r w:rsidRPr="00C451C4">
        <w:rPr>
          <w:rFonts w:ascii="Times New Roman" w:eastAsia="Arial" w:hAnsi="Times New Roman" w:cs="Times New Roman"/>
          <w:sz w:val="24"/>
          <w:szCs w:val="24"/>
          <w:lang w:val="lt-LT"/>
        </w:rPr>
        <w:t xml:space="preserve"> skirstomas į 6 (šešias)</w:t>
      </w:r>
      <w:r>
        <w:rPr>
          <w:rFonts w:ascii="Times New Roman" w:eastAsia="Arial" w:hAnsi="Times New Roman" w:cs="Times New Roman"/>
          <w:sz w:val="24"/>
          <w:szCs w:val="24"/>
          <w:lang w:val="lt-LT"/>
        </w:rPr>
        <w:t xml:space="preserve"> kategorijas</w:t>
      </w:r>
      <w:r w:rsidRPr="00C451C4">
        <w:rPr>
          <w:rFonts w:ascii="Times New Roman" w:eastAsia="Arial" w:hAnsi="Times New Roman" w:cs="Times New Roman"/>
          <w:sz w:val="24"/>
          <w:szCs w:val="24"/>
          <w:lang w:val="lt-LT"/>
        </w:rPr>
        <w:t>:</w:t>
      </w:r>
    </w:p>
    <w:p w:rsidR="00F0105B" w:rsidRPr="00C451C4" w:rsidRDefault="00F0105B" w:rsidP="00F0105B">
      <w:pPr>
        <w:spacing w:after="0" w:line="240" w:lineRule="auto"/>
        <w:ind w:left="7" w:firstLine="560"/>
        <w:jc w:val="both"/>
        <w:rPr>
          <w:rFonts w:ascii="Times New Roman" w:eastAsia="Arial" w:hAnsi="Times New Roman" w:cs="Times New Roman"/>
          <w:sz w:val="24"/>
          <w:szCs w:val="24"/>
          <w:lang w:val="lt-LT"/>
        </w:rPr>
      </w:pPr>
      <w:r w:rsidRPr="00C451C4">
        <w:rPr>
          <w:rFonts w:ascii="Times New Roman" w:eastAsia="Arial" w:hAnsi="Times New Roman" w:cs="Times New Roman"/>
          <w:sz w:val="24"/>
          <w:szCs w:val="24"/>
          <w:lang w:val="lt-LT"/>
        </w:rPr>
        <w:t>1 kategorija – Standartinis krovininis konteineris iki 100 000 eurų be PVM;</w:t>
      </w:r>
    </w:p>
    <w:p w:rsidR="00F0105B" w:rsidRPr="00C451C4" w:rsidRDefault="00F0105B" w:rsidP="00F0105B">
      <w:pPr>
        <w:spacing w:after="0" w:line="240" w:lineRule="auto"/>
        <w:ind w:left="7" w:firstLine="560"/>
        <w:jc w:val="both"/>
        <w:rPr>
          <w:rFonts w:ascii="Times New Roman" w:eastAsia="Arial" w:hAnsi="Times New Roman" w:cs="Times New Roman"/>
          <w:sz w:val="24"/>
          <w:szCs w:val="24"/>
          <w:lang w:val="lt-LT"/>
        </w:rPr>
      </w:pPr>
      <w:r w:rsidRPr="00C451C4">
        <w:rPr>
          <w:rFonts w:ascii="Times New Roman" w:eastAsia="Arial" w:hAnsi="Times New Roman" w:cs="Times New Roman"/>
          <w:sz w:val="24"/>
          <w:szCs w:val="24"/>
          <w:lang w:val="lt-LT"/>
        </w:rPr>
        <w:t xml:space="preserve">2 kategorija - Standartinis krovininis konteineris iki 500 000 eurų be PVM; </w:t>
      </w:r>
    </w:p>
    <w:p w:rsidR="00F0105B" w:rsidRPr="00C451C4" w:rsidRDefault="00F0105B" w:rsidP="00F0105B">
      <w:pPr>
        <w:spacing w:after="0" w:line="240" w:lineRule="auto"/>
        <w:ind w:left="7" w:firstLine="560"/>
        <w:jc w:val="both"/>
        <w:rPr>
          <w:rFonts w:ascii="Times New Roman" w:eastAsia="Arial" w:hAnsi="Times New Roman" w:cs="Times New Roman"/>
          <w:sz w:val="24"/>
          <w:szCs w:val="24"/>
          <w:lang w:val="lt-LT"/>
        </w:rPr>
      </w:pPr>
      <w:r w:rsidRPr="00C451C4">
        <w:rPr>
          <w:rFonts w:ascii="Times New Roman" w:eastAsia="Arial" w:hAnsi="Times New Roman" w:cs="Times New Roman"/>
          <w:sz w:val="24"/>
          <w:szCs w:val="24"/>
          <w:lang w:val="lt-LT"/>
        </w:rPr>
        <w:t>3 kategorija - Standartinis krovininis konteineris iki 1 000 000 eurų be PVM;</w:t>
      </w:r>
    </w:p>
    <w:p w:rsidR="00F0105B" w:rsidRPr="00C451C4" w:rsidRDefault="00F0105B" w:rsidP="00F0105B">
      <w:pPr>
        <w:spacing w:after="0" w:line="240" w:lineRule="auto"/>
        <w:ind w:left="7" w:firstLine="560"/>
        <w:jc w:val="both"/>
        <w:rPr>
          <w:rFonts w:ascii="Times New Roman" w:eastAsia="Arial" w:hAnsi="Times New Roman" w:cs="Times New Roman"/>
          <w:sz w:val="24"/>
          <w:szCs w:val="24"/>
          <w:lang w:val="lt-LT"/>
        </w:rPr>
      </w:pPr>
      <w:r w:rsidRPr="00C451C4">
        <w:rPr>
          <w:rFonts w:ascii="Times New Roman" w:eastAsia="Arial" w:hAnsi="Times New Roman" w:cs="Times New Roman"/>
          <w:sz w:val="24"/>
          <w:szCs w:val="24"/>
          <w:lang w:val="lt-LT"/>
        </w:rPr>
        <w:t>4 kategorija - Standartinis krovininis konteineris iki 5 000 000 eurų be PVM;</w:t>
      </w:r>
    </w:p>
    <w:p w:rsidR="00F0105B" w:rsidRPr="00C451C4" w:rsidRDefault="00F0105B" w:rsidP="00F0105B">
      <w:pPr>
        <w:spacing w:after="0" w:line="240" w:lineRule="auto"/>
        <w:ind w:left="7" w:firstLine="560"/>
        <w:jc w:val="both"/>
        <w:rPr>
          <w:rFonts w:ascii="Times New Roman" w:eastAsia="Arial" w:hAnsi="Times New Roman" w:cs="Times New Roman"/>
          <w:sz w:val="24"/>
          <w:szCs w:val="24"/>
          <w:lang w:val="lt-LT"/>
        </w:rPr>
      </w:pPr>
      <w:r w:rsidRPr="00C451C4">
        <w:rPr>
          <w:rFonts w:ascii="Times New Roman" w:eastAsia="Arial" w:hAnsi="Times New Roman" w:cs="Times New Roman"/>
          <w:sz w:val="24"/>
          <w:szCs w:val="24"/>
          <w:lang w:val="lt-LT"/>
        </w:rPr>
        <w:t>5 kategorija - Standartinis krovininis konteineris iki 10 000 000 eurų be PVM;</w:t>
      </w:r>
    </w:p>
    <w:p w:rsidR="00F0105B" w:rsidRPr="00C451C4" w:rsidRDefault="00F0105B" w:rsidP="00F0105B">
      <w:pPr>
        <w:spacing w:after="0" w:line="240" w:lineRule="auto"/>
        <w:ind w:left="7" w:firstLine="560"/>
        <w:jc w:val="both"/>
        <w:rPr>
          <w:rFonts w:ascii="Times New Roman" w:eastAsia="Arial" w:hAnsi="Times New Roman" w:cs="Times New Roman"/>
          <w:sz w:val="24"/>
          <w:szCs w:val="24"/>
          <w:lang w:val="lt-LT"/>
        </w:rPr>
      </w:pPr>
      <w:r w:rsidRPr="00C451C4">
        <w:rPr>
          <w:rFonts w:ascii="Times New Roman" w:eastAsia="Arial" w:hAnsi="Times New Roman" w:cs="Times New Roman"/>
          <w:sz w:val="24"/>
          <w:szCs w:val="24"/>
          <w:lang w:val="lt-LT"/>
        </w:rPr>
        <w:t>6 kategorija - Standartinis krovininis konteineris iki 15 000 000 eurų be PVM.</w:t>
      </w:r>
    </w:p>
    <w:p w:rsidR="00F0105B" w:rsidRDefault="00F0105B" w:rsidP="00F0105B"/>
    <w:p w:rsidR="00F0105B" w:rsidRPr="003017B1" w:rsidRDefault="00F0105B" w:rsidP="00F0105B">
      <w:pPr>
        <w:shd w:val="clear" w:color="auto" w:fill="FFFFFF"/>
        <w:spacing w:after="150" w:line="240" w:lineRule="auto"/>
        <w:ind w:firstLine="567"/>
        <w:jc w:val="both"/>
        <w:rPr>
          <w:rFonts w:ascii="Times New Roman" w:eastAsia="Times New Roman" w:hAnsi="Times New Roman" w:cs="Times New Roman"/>
          <w:color w:val="333333"/>
          <w:sz w:val="24"/>
          <w:szCs w:val="24"/>
          <w:lang w:val="lt-LT"/>
        </w:rPr>
      </w:pPr>
      <w:r w:rsidRPr="003017B1">
        <w:rPr>
          <w:rFonts w:ascii="Times New Roman" w:eastAsia="Times New Roman" w:hAnsi="Times New Roman" w:cs="Times New Roman"/>
          <w:color w:val="333333"/>
          <w:sz w:val="24"/>
          <w:szCs w:val="24"/>
          <w:lang w:val="lt-LT"/>
        </w:rPr>
        <w:t xml:space="preserve">Perkančioji </w:t>
      </w:r>
      <w:r>
        <w:rPr>
          <w:rFonts w:ascii="Times New Roman" w:eastAsia="Times New Roman" w:hAnsi="Times New Roman" w:cs="Times New Roman"/>
          <w:color w:val="333333"/>
          <w:sz w:val="24"/>
          <w:szCs w:val="24"/>
          <w:lang w:val="lt-LT"/>
        </w:rPr>
        <w:t>organizacija išnagrinėjo tiekėjo</w:t>
      </w:r>
      <w:r>
        <w:rPr>
          <w:rFonts w:ascii="Times New Roman" w:eastAsia="Times New Roman" w:hAnsi="Times New Roman" w:cs="Times New Roman"/>
          <w:color w:val="333333"/>
          <w:sz w:val="24"/>
          <w:szCs w:val="24"/>
          <w:lang w:val="lt-LT"/>
        </w:rPr>
        <w:t xml:space="preserve"> klausimą</w:t>
      </w:r>
      <w:r>
        <w:rPr>
          <w:rFonts w:ascii="Times New Roman" w:eastAsia="Times New Roman" w:hAnsi="Times New Roman" w:cs="Times New Roman"/>
          <w:color w:val="333333"/>
          <w:sz w:val="24"/>
          <w:szCs w:val="24"/>
          <w:lang w:val="lt-LT"/>
        </w:rPr>
        <w:t xml:space="preserve"> </w:t>
      </w:r>
      <w:r>
        <w:rPr>
          <w:rFonts w:ascii="Times New Roman" w:eastAsia="Times New Roman" w:hAnsi="Times New Roman" w:cs="Times New Roman"/>
          <w:color w:val="333333"/>
          <w:sz w:val="24"/>
          <w:szCs w:val="24"/>
          <w:lang w:val="lt-LT"/>
        </w:rPr>
        <w:t>ir teikia  savo atsakymą</w:t>
      </w:r>
      <w:r w:rsidRPr="003017B1">
        <w:rPr>
          <w:rFonts w:ascii="Times New Roman" w:eastAsia="Times New Roman" w:hAnsi="Times New Roman" w:cs="Times New Roman"/>
          <w:color w:val="333333"/>
          <w:sz w:val="24"/>
          <w:szCs w:val="24"/>
          <w:lang w:val="lt-LT"/>
        </w:rPr>
        <w:t>:</w:t>
      </w:r>
    </w:p>
    <w:tbl>
      <w:tblPr>
        <w:tblStyle w:val="TableGrid"/>
        <w:tblW w:w="0" w:type="auto"/>
        <w:tblLook w:val="04A0" w:firstRow="1" w:lastRow="0" w:firstColumn="1" w:lastColumn="0" w:noHBand="0" w:noVBand="1"/>
      </w:tblPr>
      <w:tblGrid>
        <w:gridCol w:w="5357"/>
        <w:gridCol w:w="4605"/>
      </w:tblGrid>
      <w:tr w:rsidR="00F0105B" w:rsidRPr="003017B1" w:rsidTr="005D775E">
        <w:tc>
          <w:tcPr>
            <w:tcW w:w="5357" w:type="dxa"/>
          </w:tcPr>
          <w:p w:rsidR="00F0105B" w:rsidRPr="003017B1" w:rsidRDefault="00F0105B" w:rsidP="005D775E">
            <w:pPr>
              <w:jc w:val="both"/>
              <w:rPr>
                <w:rFonts w:ascii="Times New Roman" w:hAnsi="Times New Roman" w:cs="Times New Roman"/>
                <w:b/>
                <w:color w:val="000000" w:themeColor="text1"/>
                <w:spacing w:val="2"/>
                <w:sz w:val="24"/>
                <w:szCs w:val="24"/>
                <w:shd w:val="clear" w:color="auto" w:fill="FFFFFF"/>
                <w:lang w:val="lt-LT"/>
              </w:rPr>
            </w:pPr>
            <w:r>
              <w:rPr>
                <w:rFonts w:ascii="Times New Roman" w:hAnsi="Times New Roman" w:cs="Times New Roman"/>
                <w:b/>
                <w:color w:val="000000" w:themeColor="text1"/>
                <w:spacing w:val="2"/>
                <w:sz w:val="24"/>
                <w:szCs w:val="24"/>
                <w:shd w:val="clear" w:color="auto" w:fill="FFFFFF"/>
                <w:lang w:val="lt-LT"/>
              </w:rPr>
              <w:t>Klausimas</w:t>
            </w:r>
            <w:r w:rsidRPr="003017B1">
              <w:rPr>
                <w:rFonts w:ascii="Times New Roman" w:hAnsi="Times New Roman" w:cs="Times New Roman"/>
                <w:b/>
                <w:color w:val="000000" w:themeColor="text1"/>
                <w:spacing w:val="2"/>
                <w:sz w:val="24"/>
                <w:szCs w:val="24"/>
                <w:shd w:val="clear" w:color="auto" w:fill="FFFFFF"/>
                <w:lang w:val="lt-LT"/>
              </w:rPr>
              <w:t xml:space="preserve"> </w:t>
            </w:r>
          </w:p>
          <w:p w:rsidR="00F0105B" w:rsidRPr="003017B1" w:rsidRDefault="00F0105B" w:rsidP="005D775E">
            <w:pPr>
              <w:jc w:val="both"/>
              <w:rPr>
                <w:rFonts w:ascii="Times New Roman" w:hAnsi="Times New Roman" w:cs="Times New Roman"/>
                <w:b/>
                <w:color w:val="000000" w:themeColor="text1"/>
                <w:spacing w:val="2"/>
                <w:sz w:val="24"/>
                <w:szCs w:val="24"/>
                <w:shd w:val="clear" w:color="auto" w:fill="FFFFFF"/>
                <w:lang w:val="lt-LT"/>
              </w:rPr>
            </w:pPr>
            <w:r>
              <w:rPr>
                <w:rFonts w:ascii="Times New Roman" w:hAnsi="Times New Roman" w:cs="Times New Roman"/>
                <w:i/>
                <w:color w:val="000000" w:themeColor="text1"/>
                <w:spacing w:val="2"/>
                <w:sz w:val="24"/>
                <w:szCs w:val="24"/>
                <w:shd w:val="clear" w:color="auto" w:fill="FFFFFF"/>
                <w:lang w:val="lt-LT"/>
              </w:rPr>
              <w:t>(tiekėjo pateikto klausimo</w:t>
            </w:r>
            <w:r w:rsidRPr="003017B1">
              <w:rPr>
                <w:rFonts w:ascii="Times New Roman" w:hAnsi="Times New Roman" w:cs="Times New Roman"/>
                <w:i/>
                <w:color w:val="000000" w:themeColor="text1"/>
                <w:spacing w:val="2"/>
                <w:sz w:val="24"/>
                <w:szCs w:val="24"/>
                <w:shd w:val="clear" w:color="auto" w:fill="FFFFFF"/>
                <w:lang w:val="lt-LT"/>
              </w:rPr>
              <w:t xml:space="preserve"> tekstas neredaguotas)</w:t>
            </w:r>
          </w:p>
        </w:tc>
        <w:tc>
          <w:tcPr>
            <w:tcW w:w="4605" w:type="dxa"/>
          </w:tcPr>
          <w:p w:rsidR="00F0105B" w:rsidRPr="003017B1" w:rsidRDefault="00F0105B" w:rsidP="005D775E">
            <w:pPr>
              <w:jc w:val="both"/>
              <w:rPr>
                <w:rFonts w:ascii="Times New Roman" w:hAnsi="Times New Roman" w:cs="Times New Roman"/>
                <w:b/>
                <w:color w:val="000000" w:themeColor="text1"/>
                <w:spacing w:val="2"/>
                <w:sz w:val="24"/>
                <w:szCs w:val="24"/>
                <w:shd w:val="clear" w:color="auto" w:fill="FFFFFF"/>
                <w:lang w:val="lt-LT"/>
              </w:rPr>
            </w:pPr>
            <w:r>
              <w:rPr>
                <w:rFonts w:ascii="Times New Roman" w:hAnsi="Times New Roman" w:cs="Times New Roman"/>
                <w:b/>
                <w:color w:val="000000" w:themeColor="text1"/>
                <w:spacing w:val="2"/>
                <w:sz w:val="24"/>
                <w:szCs w:val="24"/>
                <w:shd w:val="clear" w:color="auto" w:fill="FFFFFF"/>
                <w:lang w:val="lt-LT"/>
              </w:rPr>
              <w:t>Atsakymas</w:t>
            </w:r>
          </w:p>
        </w:tc>
      </w:tr>
      <w:tr w:rsidR="00F0105B" w:rsidRPr="003017B1" w:rsidTr="005D775E">
        <w:tc>
          <w:tcPr>
            <w:tcW w:w="5357" w:type="dxa"/>
          </w:tcPr>
          <w:p w:rsidR="00F0105B" w:rsidRPr="00F0105B" w:rsidRDefault="00F0105B" w:rsidP="00F0105B">
            <w:pPr>
              <w:rPr>
                <w:rFonts w:ascii="Times New Roman" w:hAnsi="Times New Roman" w:cs="Times New Roman"/>
                <w:sz w:val="24"/>
                <w:szCs w:val="24"/>
              </w:rPr>
            </w:pPr>
            <w:r w:rsidRPr="00F0105B">
              <w:rPr>
                <w:rFonts w:ascii="Times New Roman" w:hAnsi="Times New Roman" w:cs="Times New Roman"/>
                <w:sz w:val="24"/>
                <w:szCs w:val="24"/>
              </w:rPr>
              <w:t>„The subject of the order is various types of containers (freight, storage, refrigerators, freezers, tanks, sanitary, for the transport of dangerous goods). The categories are divided according to the value of the order, but which containers are assigned to which category?”</w:t>
            </w:r>
          </w:p>
          <w:p w:rsidR="00F0105B" w:rsidRPr="00876D98" w:rsidRDefault="00F0105B" w:rsidP="005D775E">
            <w:pPr>
              <w:pStyle w:val="FreeForm"/>
              <w:tabs>
                <w:tab w:val="left" w:pos="851"/>
              </w:tabs>
              <w:ind w:firstLine="22"/>
              <w:jc w:val="both"/>
              <w:rPr>
                <w:rFonts w:ascii="Times New Roman" w:hAnsi="Times New Roman" w:cs="Times New Roman"/>
                <w:i/>
                <w:color w:val="00241A"/>
                <w:sz w:val="24"/>
                <w:szCs w:val="24"/>
                <w:shd w:val="clear" w:color="auto" w:fill="FFFFFF"/>
                <w:lang w:val="lt-LT"/>
              </w:rPr>
            </w:pPr>
          </w:p>
        </w:tc>
        <w:tc>
          <w:tcPr>
            <w:tcW w:w="4605" w:type="dxa"/>
          </w:tcPr>
          <w:p w:rsidR="00F0105B" w:rsidRDefault="00F0105B" w:rsidP="005D775E">
            <w:pPr>
              <w:pStyle w:val="ListParagraph"/>
              <w:spacing w:after="100" w:afterAutospacing="1"/>
              <w:ind w:left="30"/>
              <w:jc w:val="both"/>
              <w:rPr>
                <w:color w:val="000000" w:themeColor="text1"/>
                <w:lang w:val="lt-LT"/>
              </w:rPr>
            </w:pPr>
            <w:r w:rsidRPr="00F0105B">
              <w:rPr>
                <w:color w:val="000000" w:themeColor="text1"/>
                <w:lang w:val="lt-LT"/>
              </w:rPr>
              <w:t xml:space="preserve">Konteineriai pagal tipą nėra priskiriami vienai vertės kategorijai. Vykdant konkretų pirkimą bet kurio tipo konteineriai gali būti priskirti vienai iš vertės kategorijų priklausomai nuo numatyto įsigyti kiekio ir konkrečiam pirkimui numatytos sumos. Konkrečiame pirkime priskyrimą vertės kategorijai atlieka perkančioji organizacija. </w:t>
            </w:r>
          </w:p>
          <w:p w:rsidR="00F0105B" w:rsidRPr="00876D98" w:rsidRDefault="00F0105B" w:rsidP="005D775E">
            <w:pPr>
              <w:pStyle w:val="ListParagraph"/>
              <w:spacing w:after="100" w:afterAutospacing="1"/>
              <w:ind w:left="30"/>
              <w:jc w:val="both"/>
              <w:rPr>
                <w:rFonts w:eastAsia="Calibri"/>
                <w:color w:val="FF0000"/>
                <w:lang w:val="lt-LT"/>
              </w:rPr>
            </w:pPr>
            <w:r w:rsidRPr="00F0105B">
              <w:rPr>
                <w:color w:val="000000" w:themeColor="text1"/>
                <w:lang w:val="lt-LT"/>
              </w:rPr>
              <w:t xml:space="preserve">(angl. </w:t>
            </w:r>
            <w:proofErr w:type="spellStart"/>
            <w:r w:rsidRPr="00F0105B">
              <w:rPr>
                <w:color w:val="000000" w:themeColor="text1"/>
                <w:lang w:val="lt-LT"/>
              </w:rPr>
              <w:t>Containers</w:t>
            </w:r>
            <w:proofErr w:type="spellEnd"/>
            <w:r w:rsidRPr="00F0105B">
              <w:rPr>
                <w:color w:val="000000" w:themeColor="text1"/>
                <w:lang w:val="lt-LT"/>
              </w:rPr>
              <w:t xml:space="preserve"> are </w:t>
            </w:r>
            <w:proofErr w:type="spellStart"/>
            <w:r w:rsidRPr="00F0105B">
              <w:rPr>
                <w:color w:val="000000" w:themeColor="text1"/>
                <w:lang w:val="lt-LT"/>
              </w:rPr>
              <w:t>not</w:t>
            </w:r>
            <w:proofErr w:type="spellEnd"/>
            <w:r w:rsidRPr="00F0105B">
              <w:rPr>
                <w:color w:val="000000" w:themeColor="text1"/>
                <w:lang w:val="lt-LT"/>
              </w:rPr>
              <w:t xml:space="preserve"> </w:t>
            </w:r>
            <w:proofErr w:type="spellStart"/>
            <w:r w:rsidRPr="00F0105B">
              <w:rPr>
                <w:color w:val="000000" w:themeColor="text1"/>
                <w:lang w:val="lt-LT"/>
              </w:rPr>
              <w:t>assigned</w:t>
            </w:r>
            <w:proofErr w:type="spellEnd"/>
            <w:r w:rsidRPr="00F0105B">
              <w:rPr>
                <w:color w:val="000000" w:themeColor="text1"/>
                <w:lang w:val="lt-LT"/>
              </w:rPr>
              <w:t xml:space="preserve"> to a </w:t>
            </w:r>
            <w:proofErr w:type="spellStart"/>
            <w:r w:rsidRPr="00F0105B">
              <w:rPr>
                <w:color w:val="000000" w:themeColor="text1"/>
                <w:lang w:val="lt-LT"/>
              </w:rPr>
              <w:t>single</w:t>
            </w:r>
            <w:proofErr w:type="spellEnd"/>
            <w:r w:rsidRPr="00F0105B">
              <w:rPr>
                <w:color w:val="000000" w:themeColor="text1"/>
                <w:lang w:val="lt-LT"/>
              </w:rPr>
              <w:t xml:space="preserve"> </w:t>
            </w:r>
            <w:proofErr w:type="spellStart"/>
            <w:r w:rsidRPr="00F0105B">
              <w:rPr>
                <w:color w:val="000000" w:themeColor="text1"/>
                <w:lang w:val="lt-LT"/>
              </w:rPr>
              <w:t>value</w:t>
            </w:r>
            <w:proofErr w:type="spellEnd"/>
            <w:r w:rsidRPr="00F0105B">
              <w:rPr>
                <w:color w:val="000000" w:themeColor="text1"/>
                <w:lang w:val="lt-LT"/>
              </w:rPr>
              <w:t xml:space="preserve"> </w:t>
            </w:r>
            <w:proofErr w:type="spellStart"/>
            <w:r w:rsidRPr="00F0105B">
              <w:rPr>
                <w:color w:val="000000" w:themeColor="text1"/>
                <w:lang w:val="lt-LT"/>
              </w:rPr>
              <w:t>category</w:t>
            </w:r>
            <w:proofErr w:type="spellEnd"/>
            <w:r w:rsidRPr="00F0105B">
              <w:rPr>
                <w:color w:val="000000" w:themeColor="text1"/>
                <w:lang w:val="lt-LT"/>
              </w:rPr>
              <w:t xml:space="preserve"> </w:t>
            </w:r>
            <w:proofErr w:type="spellStart"/>
            <w:r w:rsidRPr="00F0105B">
              <w:rPr>
                <w:color w:val="000000" w:themeColor="text1"/>
                <w:lang w:val="lt-LT"/>
              </w:rPr>
              <w:t>by</w:t>
            </w:r>
            <w:proofErr w:type="spellEnd"/>
            <w:r w:rsidRPr="00F0105B">
              <w:rPr>
                <w:color w:val="000000" w:themeColor="text1"/>
                <w:lang w:val="lt-LT"/>
              </w:rPr>
              <w:t xml:space="preserve"> </w:t>
            </w:r>
            <w:proofErr w:type="spellStart"/>
            <w:r w:rsidRPr="00F0105B">
              <w:rPr>
                <w:color w:val="000000" w:themeColor="text1"/>
                <w:lang w:val="lt-LT"/>
              </w:rPr>
              <w:t>type</w:t>
            </w:r>
            <w:proofErr w:type="spellEnd"/>
            <w:r w:rsidRPr="00F0105B">
              <w:rPr>
                <w:color w:val="000000" w:themeColor="text1"/>
                <w:lang w:val="lt-LT"/>
              </w:rPr>
              <w:t xml:space="preserve">. </w:t>
            </w:r>
            <w:proofErr w:type="spellStart"/>
            <w:r w:rsidRPr="00F0105B">
              <w:rPr>
                <w:color w:val="000000" w:themeColor="text1"/>
                <w:lang w:val="lt-LT"/>
              </w:rPr>
              <w:t>During</w:t>
            </w:r>
            <w:proofErr w:type="spellEnd"/>
            <w:r w:rsidRPr="00F0105B">
              <w:rPr>
                <w:color w:val="000000" w:themeColor="text1"/>
                <w:lang w:val="lt-LT"/>
              </w:rPr>
              <w:t xml:space="preserve"> a </w:t>
            </w:r>
            <w:proofErr w:type="spellStart"/>
            <w:r w:rsidRPr="00F0105B">
              <w:rPr>
                <w:color w:val="000000" w:themeColor="text1"/>
                <w:lang w:val="lt-LT"/>
              </w:rPr>
              <w:t>specific</w:t>
            </w:r>
            <w:proofErr w:type="spellEnd"/>
            <w:r w:rsidRPr="00F0105B">
              <w:rPr>
                <w:color w:val="000000" w:themeColor="text1"/>
                <w:lang w:val="lt-LT"/>
              </w:rPr>
              <w:t xml:space="preserve"> </w:t>
            </w:r>
            <w:proofErr w:type="spellStart"/>
            <w:r w:rsidRPr="00F0105B">
              <w:rPr>
                <w:color w:val="000000" w:themeColor="text1"/>
                <w:lang w:val="lt-LT"/>
              </w:rPr>
              <w:t>procurement</w:t>
            </w:r>
            <w:proofErr w:type="spellEnd"/>
            <w:r w:rsidRPr="00F0105B">
              <w:rPr>
                <w:color w:val="000000" w:themeColor="text1"/>
                <w:lang w:val="lt-LT"/>
              </w:rPr>
              <w:t xml:space="preserve">, </w:t>
            </w:r>
            <w:proofErr w:type="spellStart"/>
            <w:r w:rsidRPr="00F0105B">
              <w:rPr>
                <w:color w:val="000000" w:themeColor="text1"/>
                <w:lang w:val="lt-LT"/>
              </w:rPr>
              <w:t>containers</w:t>
            </w:r>
            <w:proofErr w:type="spellEnd"/>
            <w:r w:rsidRPr="00F0105B">
              <w:rPr>
                <w:color w:val="000000" w:themeColor="text1"/>
                <w:lang w:val="lt-LT"/>
              </w:rPr>
              <w:t xml:space="preserve"> </w:t>
            </w:r>
            <w:proofErr w:type="spellStart"/>
            <w:r w:rsidRPr="00F0105B">
              <w:rPr>
                <w:color w:val="000000" w:themeColor="text1"/>
                <w:lang w:val="lt-LT"/>
              </w:rPr>
              <w:t>of</w:t>
            </w:r>
            <w:proofErr w:type="spellEnd"/>
            <w:r w:rsidRPr="00F0105B">
              <w:rPr>
                <w:color w:val="000000" w:themeColor="text1"/>
                <w:lang w:val="lt-LT"/>
              </w:rPr>
              <w:t xml:space="preserve"> </w:t>
            </w:r>
            <w:proofErr w:type="spellStart"/>
            <w:r w:rsidRPr="00F0105B">
              <w:rPr>
                <w:color w:val="000000" w:themeColor="text1"/>
                <w:lang w:val="lt-LT"/>
              </w:rPr>
              <w:t>any</w:t>
            </w:r>
            <w:proofErr w:type="spellEnd"/>
            <w:r w:rsidRPr="00F0105B">
              <w:rPr>
                <w:color w:val="000000" w:themeColor="text1"/>
                <w:lang w:val="lt-LT"/>
              </w:rPr>
              <w:t xml:space="preserve"> </w:t>
            </w:r>
            <w:proofErr w:type="spellStart"/>
            <w:r w:rsidRPr="00F0105B">
              <w:rPr>
                <w:color w:val="000000" w:themeColor="text1"/>
                <w:lang w:val="lt-LT"/>
              </w:rPr>
              <w:t>type</w:t>
            </w:r>
            <w:proofErr w:type="spellEnd"/>
            <w:r w:rsidRPr="00F0105B">
              <w:rPr>
                <w:color w:val="000000" w:themeColor="text1"/>
                <w:lang w:val="lt-LT"/>
              </w:rPr>
              <w:t xml:space="preserve"> </w:t>
            </w:r>
            <w:proofErr w:type="spellStart"/>
            <w:r w:rsidRPr="00F0105B">
              <w:rPr>
                <w:color w:val="000000" w:themeColor="text1"/>
                <w:lang w:val="lt-LT"/>
              </w:rPr>
              <w:t>can</w:t>
            </w:r>
            <w:proofErr w:type="spellEnd"/>
            <w:r w:rsidRPr="00F0105B">
              <w:rPr>
                <w:color w:val="000000" w:themeColor="text1"/>
                <w:lang w:val="lt-LT"/>
              </w:rPr>
              <w:t xml:space="preserve"> be </w:t>
            </w:r>
            <w:proofErr w:type="spellStart"/>
            <w:r w:rsidRPr="00F0105B">
              <w:rPr>
                <w:color w:val="000000" w:themeColor="text1"/>
                <w:lang w:val="lt-LT"/>
              </w:rPr>
              <w:t>assigned</w:t>
            </w:r>
            <w:proofErr w:type="spellEnd"/>
            <w:r w:rsidRPr="00F0105B">
              <w:rPr>
                <w:color w:val="000000" w:themeColor="text1"/>
                <w:lang w:val="lt-LT"/>
              </w:rPr>
              <w:t xml:space="preserve"> to </w:t>
            </w:r>
            <w:proofErr w:type="spellStart"/>
            <w:r w:rsidRPr="00F0105B">
              <w:rPr>
                <w:color w:val="000000" w:themeColor="text1"/>
                <w:lang w:val="lt-LT"/>
              </w:rPr>
              <w:t>one</w:t>
            </w:r>
            <w:proofErr w:type="spellEnd"/>
            <w:r w:rsidRPr="00F0105B">
              <w:rPr>
                <w:color w:val="000000" w:themeColor="text1"/>
                <w:lang w:val="lt-LT"/>
              </w:rPr>
              <w:t xml:space="preserve"> </w:t>
            </w:r>
            <w:proofErr w:type="spellStart"/>
            <w:r w:rsidRPr="00F0105B">
              <w:rPr>
                <w:color w:val="000000" w:themeColor="text1"/>
                <w:lang w:val="lt-LT"/>
              </w:rPr>
              <w:t>of</w:t>
            </w:r>
            <w:proofErr w:type="spellEnd"/>
            <w:r w:rsidRPr="00F0105B">
              <w:rPr>
                <w:color w:val="000000" w:themeColor="text1"/>
                <w:lang w:val="lt-LT"/>
              </w:rPr>
              <w:t xml:space="preserve"> </w:t>
            </w:r>
            <w:proofErr w:type="spellStart"/>
            <w:r w:rsidRPr="00F0105B">
              <w:rPr>
                <w:color w:val="000000" w:themeColor="text1"/>
                <w:lang w:val="lt-LT"/>
              </w:rPr>
              <w:t>the</w:t>
            </w:r>
            <w:proofErr w:type="spellEnd"/>
            <w:r w:rsidRPr="00F0105B">
              <w:rPr>
                <w:color w:val="000000" w:themeColor="text1"/>
                <w:lang w:val="lt-LT"/>
              </w:rPr>
              <w:t xml:space="preserve"> </w:t>
            </w:r>
            <w:proofErr w:type="spellStart"/>
            <w:r w:rsidRPr="00F0105B">
              <w:rPr>
                <w:color w:val="000000" w:themeColor="text1"/>
                <w:lang w:val="lt-LT"/>
              </w:rPr>
              <w:t>value</w:t>
            </w:r>
            <w:proofErr w:type="spellEnd"/>
            <w:r w:rsidRPr="00F0105B">
              <w:rPr>
                <w:color w:val="000000" w:themeColor="text1"/>
                <w:lang w:val="lt-LT"/>
              </w:rPr>
              <w:t xml:space="preserve"> </w:t>
            </w:r>
            <w:proofErr w:type="spellStart"/>
            <w:r w:rsidRPr="00F0105B">
              <w:rPr>
                <w:color w:val="000000" w:themeColor="text1"/>
                <w:lang w:val="lt-LT"/>
              </w:rPr>
              <w:t>categories</w:t>
            </w:r>
            <w:proofErr w:type="spellEnd"/>
            <w:r w:rsidRPr="00F0105B">
              <w:rPr>
                <w:color w:val="000000" w:themeColor="text1"/>
                <w:lang w:val="lt-LT"/>
              </w:rPr>
              <w:t xml:space="preserve"> </w:t>
            </w:r>
            <w:proofErr w:type="spellStart"/>
            <w:r w:rsidRPr="00F0105B">
              <w:rPr>
                <w:color w:val="000000" w:themeColor="text1"/>
                <w:lang w:val="lt-LT"/>
              </w:rPr>
              <w:t>depending</w:t>
            </w:r>
            <w:proofErr w:type="spellEnd"/>
            <w:r w:rsidRPr="00F0105B">
              <w:rPr>
                <w:color w:val="000000" w:themeColor="text1"/>
                <w:lang w:val="lt-LT"/>
              </w:rPr>
              <w:t xml:space="preserve"> </w:t>
            </w:r>
            <w:proofErr w:type="spellStart"/>
            <w:r w:rsidRPr="00F0105B">
              <w:rPr>
                <w:color w:val="000000" w:themeColor="text1"/>
                <w:lang w:val="lt-LT"/>
              </w:rPr>
              <w:t>on</w:t>
            </w:r>
            <w:proofErr w:type="spellEnd"/>
            <w:r w:rsidRPr="00F0105B">
              <w:rPr>
                <w:color w:val="000000" w:themeColor="text1"/>
                <w:lang w:val="lt-LT"/>
              </w:rPr>
              <w:t xml:space="preserve"> </w:t>
            </w:r>
            <w:proofErr w:type="spellStart"/>
            <w:r w:rsidRPr="00F0105B">
              <w:rPr>
                <w:color w:val="000000" w:themeColor="text1"/>
                <w:lang w:val="lt-LT"/>
              </w:rPr>
              <w:t>the</w:t>
            </w:r>
            <w:proofErr w:type="spellEnd"/>
            <w:r w:rsidRPr="00F0105B">
              <w:rPr>
                <w:color w:val="000000" w:themeColor="text1"/>
                <w:lang w:val="lt-LT"/>
              </w:rPr>
              <w:t xml:space="preserve"> </w:t>
            </w:r>
            <w:proofErr w:type="spellStart"/>
            <w:r w:rsidRPr="00F0105B">
              <w:rPr>
                <w:color w:val="000000" w:themeColor="text1"/>
                <w:lang w:val="lt-LT"/>
              </w:rPr>
              <w:t>planned</w:t>
            </w:r>
            <w:proofErr w:type="spellEnd"/>
            <w:r w:rsidRPr="00F0105B">
              <w:rPr>
                <w:color w:val="000000" w:themeColor="text1"/>
                <w:lang w:val="lt-LT"/>
              </w:rPr>
              <w:t xml:space="preserve"> </w:t>
            </w:r>
            <w:proofErr w:type="spellStart"/>
            <w:r w:rsidRPr="00F0105B">
              <w:rPr>
                <w:color w:val="000000" w:themeColor="text1"/>
                <w:lang w:val="lt-LT"/>
              </w:rPr>
              <w:t>quantity</w:t>
            </w:r>
            <w:proofErr w:type="spellEnd"/>
            <w:r w:rsidRPr="00F0105B">
              <w:rPr>
                <w:color w:val="000000" w:themeColor="text1"/>
                <w:lang w:val="lt-LT"/>
              </w:rPr>
              <w:t xml:space="preserve"> to be </w:t>
            </w:r>
            <w:proofErr w:type="spellStart"/>
            <w:r w:rsidRPr="00F0105B">
              <w:rPr>
                <w:color w:val="000000" w:themeColor="text1"/>
                <w:lang w:val="lt-LT"/>
              </w:rPr>
              <w:t>purchased</w:t>
            </w:r>
            <w:proofErr w:type="spellEnd"/>
            <w:r w:rsidRPr="00F0105B">
              <w:rPr>
                <w:color w:val="000000" w:themeColor="text1"/>
                <w:lang w:val="lt-LT"/>
              </w:rPr>
              <w:t xml:space="preserve"> </w:t>
            </w:r>
            <w:proofErr w:type="spellStart"/>
            <w:r w:rsidRPr="00F0105B">
              <w:rPr>
                <w:color w:val="000000" w:themeColor="text1"/>
                <w:lang w:val="lt-LT"/>
              </w:rPr>
              <w:t>and</w:t>
            </w:r>
            <w:proofErr w:type="spellEnd"/>
            <w:r w:rsidRPr="00F0105B">
              <w:rPr>
                <w:color w:val="000000" w:themeColor="text1"/>
                <w:lang w:val="lt-LT"/>
              </w:rPr>
              <w:t xml:space="preserve"> </w:t>
            </w:r>
            <w:proofErr w:type="spellStart"/>
            <w:r w:rsidRPr="00F0105B">
              <w:rPr>
                <w:color w:val="000000" w:themeColor="text1"/>
                <w:lang w:val="lt-LT"/>
              </w:rPr>
              <w:t>the</w:t>
            </w:r>
            <w:proofErr w:type="spellEnd"/>
            <w:r w:rsidRPr="00F0105B">
              <w:rPr>
                <w:color w:val="000000" w:themeColor="text1"/>
                <w:lang w:val="lt-LT"/>
              </w:rPr>
              <w:t xml:space="preserve"> </w:t>
            </w:r>
            <w:proofErr w:type="spellStart"/>
            <w:r w:rsidRPr="00F0105B">
              <w:rPr>
                <w:color w:val="000000" w:themeColor="text1"/>
                <w:lang w:val="lt-LT"/>
              </w:rPr>
              <w:t>amount</w:t>
            </w:r>
            <w:proofErr w:type="spellEnd"/>
            <w:r w:rsidRPr="00F0105B">
              <w:rPr>
                <w:color w:val="000000" w:themeColor="text1"/>
                <w:lang w:val="lt-LT"/>
              </w:rPr>
              <w:t xml:space="preserve"> </w:t>
            </w:r>
            <w:proofErr w:type="spellStart"/>
            <w:r w:rsidRPr="00F0105B">
              <w:rPr>
                <w:color w:val="000000" w:themeColor="text1"/>
                <w:lang w:val="lt-LT"/>
              </w:rPr>
              <w:t>planned</w:t>
            </w:r>
            <w:proofErr w:type="spellEnd"/>
            <w:r w:rsidRPr="00F0105B">
              <w:rPr>
                <w:color w:val="000000" w:themeColor="text1"/>
                <w:lang w:val="lt-LT"/>
              </w:rPr>
              <w:t xml:space="preserve"> </w:t>
            </w:r>
            <w:proofErr w:type="spellStart"/>
            <w:r w:rsidRPr="00F0105B">
              <w:rPr>
                <w:color w:val="000000" w:themeColor="text1"/>
                <w:lang w:val="lt-LT"/>
              </w:rPr>
              <w:t>for</w:t>
            </w:r>
            <w:proofErr w:type="spellEnd"/>
            <w:r w:rsidRPr="00F0105B">
              <w:rPr>
                <w:color w:val="000000" w:themeColor="text1"/>
                <w:lang w:val="lt-LT"/>
              </w:rPr>
              <w:t xml:space="preserve"> </w:t>
            </w:r>
            <w:proofErr w:type="spellStart"/>
            <w:r w:rsidRPr="00F0105B">
              <w:rPr>
                <w:color w:val="000000" w:themeColor="text1"/>
                <w:lang w:val="lt-LT"/>
              </w:rPr>
              <w:t>the</w:t>
            </w:r>
            <w:proofErr w:type="spellEnd"/>
            <w:r w:rsidRPr="00F0105B">
              <w:rPr>
                <w:color w:val="000000" w:themeColor="text1"/>
                <w:lang w:val="lt-LT"/>
              </w:rPr>
              <w:t xml:space="preserve"> </w:t>
            </w:r>
            <w:proofErr w:type="spellStart"/>
            <w:r w:rsidRPr="00F0105B">
              <w:rPr>
                <w:color w:val="000000" w:themeColor="text1"/>
                <w:lang w:val="lt-LT"/>
              </w:rPr>
              <w:t>specific</w:t>
            </w:r>
            <w:proofErr w:type="spellEnd"/>
            <w:r w:rsidRPr="00F0105B">
              <w:rPr>
                <w:color w:val="000000" w:themeColor="text1"/>
                <w:lang w:val="lt-LT"/>
              </w:rPr>
              <w:t xml:space="preserve"> </w:t>
            </w:r>
            <w:proofErr w:type="spellStart"/>
            <w:r w:rsidRPr="00F0105B">
              <w:rPr>
                <w:color w:val="000000" w:themeColor="text1"/>
                <w:lang w:val="lt-LT"/>
              </w:rPr>
              <w:t>procurement</w:t>
            </w:r>
            <w:proofErr w:type="spellEnd"/>
            <w:r w:rsidRPr="00F0105B">
              <w:rPr>
                <w:color w:val="000000" w:themeColor="text1"/>
                <w:lang w:val="lt-LT"/>
              </w:rPr>
              <w:t xml:space="preserve">. </w:t>
            </w:r>
            <w:proofErr w:type="spellStart"/>
            <w:r w:rsidRPr="00F0105B">
              <w:rPr>
                <w:color w:val="000000" w:themeColor="text1"/>
                <w:lang w:val="lt-LT"/>
              </w:rPr>
              <w:t>In</w:t>
            </w:r>
            <w:proofErr w:type="spellEnd"/>
            <w:r w:rsidRPr="00F0105B">
              <w:rPr>
                <w:color w:val="000000" w:themeColor="text1"/>
                <w:lang w:val="lt-LT"/>
              </w:rPr>
              <w:t xml:space="preserve"> a </w:t>
            </w:r>
            <w:proofErr w:type="spellStart"/>
            <w:r w:rsidRPr="00F0105B">
              <w:rPr>
                <w:color w:val="000000" w:themeColor="text1"/>
                <w:lang w:val="lt-LT"/>
              </w:rPr>
              <w:t>specific</w:t>
            </w:r>
            <w:proofErr w:type="spellEnd"/>
            <w:r w:rsidRPr="00F0105B">
              <w:rPr>
                <w:color w:val="000000" w:themeColor="text1"/>
                <w:lang w:val="lt-LT"/>
              </w:rPr>
              <w:t xml:space="preserve"> </w:t>
            </w:r>
            <w:proofErr w:type="spellStart"/>
            <w:r w:rsidRPr="00F0105B">
              <w:rPr>
                <w:color w:val="000000" w:themeColor="text1"/>
                <w:lang w:val="lt-LT"/>
              </w:rPr>
              <w:t>procurement</w:t>
            </w:r>
            <w:proofErr w:type="spellEnd"/>
            <w:r w:rsidRPr="00F0105B">
              <w:rPr>
                <w:color w:val="000000" w:themeColor="text1"/>
                <w:lang w:val="lt-LT"/>
              </w:rPr>
              <w:t xml:space="preserve">, </w:t>
            </w:r>
            <w:proofErr w:type="spellStart"/>
            <w:r w:rsidRPr="00F0105B">
              <w:rPr>
                <w:color w:val="000000" w:themeColor="text1"/>
                <w:lang w:val="lt-LT"/>
              </w:rPr>
              <w:t>the</w:t>
            </w:r>
            <w:proofErr w:type="spellEnd"/>
            <w:r w:rsidRPr="00F0105B">
              <w:rPr>
                <w:color w:val="000000" w:themeColor="text1"/>
                <w:lang w:val="lt-LT"/>
              </w:rPr>
              <w:t xml:space="preserve"> </w:t>
            </w:r>
            <w:proofErr w:type="spellStart"/>
            <w:r w:rsidRPr="00F0105B">
              <w:rPr>
                <w:color w:val="000000" w:themeColor="text1"/>
                <w:lang w:val="lt-LT"/>
              </w:rPr>
              <w:t>assignment</w:t>
            </w:r>
            <w:proofErr w:type="spellEnd"/>
            <w:r w:rsidRPr="00F0105B">
              <w:rPr>
                <w:color w:val="000000" w:themeColor="text1"/>
                <w:lang w:val="lt-LT"/>
              </w:rPr>
              <w:t xml:space="preserve"> to </w:t>
            </w:r>
            <w:proofErr w:type="spellStart"/>
            <w:r w:rsidRPr="00F0105B">
              <w:rPr>
                <w:color w:val="000000" w:themeColor="text1"/>
                <w:lang w:val="lt-LT"/>
              </w:rPr>
              <w:t>the</w:t>
            </w:r>
            <w:proofErr w:type="spellEnd"/>
            <w:r w:rsidRPr="00F0105B">
              <w:rPr>
                <w:color w:val="000000" w:themeColor="text1"/>
                <w:lang w:val="lt-LT"/>
              </w:rPr>
              <w:t xml:space="preserve"> </w:t>
            </w:r>
            <w:proofErr w:type="spellStart"/>
            <w:r w:rsidRPr="00F0105B">
              <w:rPr>
                <w:color w:val="000000" w:themeColor="text1"/>
                <w:lang w:val="lt-LT"/>
              </w:rPr>
              <w:t>value</w:t>
            </w:r>
            <w:proofErr w:type="spellEnd"/>
            <w:r w:rsidRPr="00F0105B">
              <w:rPr>
                <w:color w:val="000000" w:themeColor="text1"/>
                <w:lang w:val="lt-LT"/>
              </w:rPr>
              <w:t xml:space="preserve"> </w:t>
            </w:r>
            <w:proofErr w:type="spellStart"/>
            <w:r w:rsidRPr="00F0105B">
              <w:rPr>
                <w:color w:val="000000" w:themeColor="text1"/>
                <w:lang w:val="lt-LT"/>
              </w:rPr>
              <w:t>category</w:t>
            </w:r>
            <w:proofErr w:type="spellEnd"/>
            <w:r w:rsidRPr="00F0105B">
              <w:rPr>
                <w:color w:val="000000" w:themeColor="text1"/>
                <w:lang w:val="lt-LT"/>
              </w:rPr>
              <w:t xml:space="preserve"> </w:t>
            </w:r>
            <w:proofErr w:type="spellStart"/>
            <w:r w:rsidRPr="00F0105B">
              <w:rPr>
                <w:color w:val="000000" w:themeColor="text1"/>
                <w:lang w:val="lt-LT"/>
              </w:rPr>
              <w:t>is</w:t>
            </w:r>
            <w:proofErr w:type="spellEnd"/>
            <w:r w:rsidRPr="00F0105B">
              <w:rPr>
                <w:color w:val="000000" w:themeColor="text1"/>
                <w:lang w:val="lt-LT"/>
              </w:rPr>
              <w:t xml:space="preserve"> </w:t>
            </w:r>
            <w:proofErr w:type="spellStart"/>
            <w:r w:rsidRPr="00F0105B">
              <w:rPr>
                <w:color w:val="000000" w:themeColor="text1"/>
                <w:lang w:val="lt-LT"/>
              </w:rPr>
              <w:t>performed</w:t>
            </w:r>
            <w:proofErr w:type="spellEnd"/>
            <w:r w:rsidRPr="00F0105B">
              <w:rPr>
                <w:color w:val="000000" w:themeColor="text1"/>
                <w:lang w:val="lt-LT"/>
              </w:rPr>
              <w:t xml:space="preserve"> </w:t>
            </w:r>
            <w:proofErr w:type="spellStart"/>
            <w:r w:rsidRPr="00F0105B">
              <w:rPr>
                <w:color w:val="000000" w:themeColor="text1"/>
                <w:lang w:val="lt-LT"/>
              </w:rPr>
              <w:t>by</w:t>
            </w:r>
            <w:proofErr w:type="spellEnd"/>
            <w:r w:rsidRPr="00F0105B">
              <w:rPr>
                <w:color w:val="000000" w:themeColor="text1"/>
                <w:lang w:val="lt-LT"/>
              </w:rPr>
              <w:t xml:space="preserve"> </w:t>
            </w:r>
            <w:proofErr w:type="spellStart"/>
            <w:r w:rsidRPr="00F0105B">
              <w:rPr>
                <w:color w:val="000000" w:themeColor="text1"/>
                <w:lang w:val="lt-LT"/>
              </w:rPr>
              <w:t>the</w:t>
            </w:r>
            <w:proofErr w:type="spellEnd"/>
            <w:r w:rsidRPr="00F0105B">
              <w:rPr>
                <w:color w:val="000000" w:themeColor="text1"/>
                <w:lang w:val="lt-LT"/>
              </w:rPr>
              <w:t xml:space="preserve"> </w:t>
            </w:r>
            <w:proofErr w:type="spellStart"/>
            <w:r w:rsidRPr="00F0105B">
              <w:rPr>
                <w:color w:val="000000" w:themeColor="text1"/>
                <w:lang w:val="lt-LT"/>
              </w:rPr>
              <w:t>purchasing</w:t>
            </w:r>
            <w:proofErr w:type="spellEnd"/>
            <w:r w:rsidRPr="00F0105B">
              <w:rPr>
                <w:color w:val="000000" w:themeColor="text1"/>
                <w:lang w:val="lt-LT"/>
              </w:rPr>
              <w:t xml:space="preserve"> </w:t>
            </w:r>
            <w:proofErr w:type="spellStart"/>
            <w:r w:rsidRPr="00F0105B">
              <w:rPr>
                <w:color w:val="000000" w:themeColor="text1"/>
                <w:lang w:val="lt-LT"/>
              </w:rPr>
              <w:t>organization</w:t>
            </w:r>
            <w:proofErr w:type="spellEnd"/>
            <w:r w:rsidRPr="00F0105B">
              <w:rPr>
                <w:color w:val="000000" w:themeColor="text1"/>
                <w:lang w:val="lt-LT"/>
              </w:rPr>
              <w:t>.).</w:t>
            </w:r>
          </w:p>
        </w:tc>
      </w:tr>
    </w:tbl>
    <w:p w:rsidR="00F0105B" w:rsidRDefault="00F0105B" w:rsidP="00F0105B"/>
    <w:p w:rsidR="00F0105B" w:rsidRDefault="00F0105B" w:rsidP="00F0105B"/>
    <w:p w:rsidR="00F0105B" w:rsidRPr="00F0105B" w:rsidRDefault="00F0105B" w:rsidP="00F0105B">
      <w:pPr>
        <w:rPr>
          <w:rFonts w:ascii="Times New Roman" w:hAnsi="Times New Roman" w:cs="Times New Roman"/>
          <w:sz w:val="24"/>
          <w:szCs w:val="24"/>
        </w:rPr>
      </w:pPr>
      <w:bookmarkStart w:id="0" w:name="_GoBack"/>
      <w:proofErr w:type="spellStart"/>
      <w:r w:rsidRPr="00F0105B">
        <w:rPr>
          <w:rFonts w:ascii="Times New Roman" w:hAnsi="Times New Roman" w:cs="Times New Roman"/>
          <w:sz w:val="24"/>
          <w:szCs w:val="24"/>
        </w:rPr>
        <w:t>Komisija</w:t>
      </w:r>
      <w:bookmarkEnd w:id="0"/>
      <w:proofErr w:type="spellEnd"/>
    </w:p>
    <w:sectPr w:rsidR="00F0105B" w:rsidRPr="00F0105B">
      <w:headerReference w:type="default" r:id="rId7"/>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710" w:rsidRDefault="00127710" w:rsidP="00F0105B">
      <w:pPr>
        <w:spacing w:after="0" w:line="240" w:lineRule="auto"/>
      </w:pPr>
      <w:r>
        <w:separator/>
      </w:r>
    </w:p>
  </w:endnote>
  <w:endnote w:type="continuationSeparator" w:id="0">
    <w:p w:rsidR="00127710" w:rsidRDefault="00127710" w:rsidP="00F01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710" w:rsidRDefault="00127710" w:rsidP="00F0105B">
      <w:pPr>
        <w:spacing w:after="0" w:line="240" w:lineRule="auto"/>
      </w:pPr>
      <w:r>
        <w:separator/>
      </w:r>
    </w:p>
  </w:footnote>
  <w:footnote w:type="continuationSeparator" w:id="0">
    <w:p w:rsidR="00127710" w:rsidRDefault="00127710" w:rsidP="00F01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05B" w:rsidRPr="00F0105B" w:rsidRDefault="00F0105B">
    <w:pPr>
      <w:pStyle w:val="Header"/>
      <w:rPr>
        <w:lang w:val="lt-LT"/>
      </w:rPr>
    </w:pPr>
    <w:r>
      <w:rPr>
        <w:lang w:val="lt-LT"/>
      </w:rPr>
      <w:t>2025-09-08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05B"/>
    <w:rsid w:val="00127710"/>
    <w:rsid w:val="00A560CF"/>
    <w:rsid w:val="00F01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9F42"/>
  <w15:chartTrackingRefBased/>
  <w15:docId w15:val="{A7A32C71-EC68-45E7-A98C-1BC9C936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05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0105B"/>
  </w:style>
  <w:style w:type="paragraph" w:styleId="Footer">
    <w:name w:val="footer"/>
    <w:basedOn w:val="Normal"/>
    <w:link w:val="FooterChar"/>
    <w:uiPriority w:val="99"/>
    <w:unhideWhenUsed/>
    <w:rsid w:val="00F0105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0105B"/>
  </w:style>
  <w:style w:type="character" w:styleId="Hyperlink">
    <w:name w:val="Hyperlink"/>
    <w:basedOn w:val="DefaultParagraphFont"/>
    <w:uiPriority w:val="99"/>
    <w:unhideWhenUsed/>
    <w:rsid w:val="00F0105B"/>
    <w:rPr>
      <w:color w:val="0000FF"/>
      <w:u w:val="single"/>
    </w:rPr>
  </w:style>
  <w:style w:type="table" w:styleId="TableGrid">
    <w:name w:val="Table Grid"/>
    <w:basedOn w:val="TableNormal"/>
    <w:uiPriority w:val="39"/>
    <w:rsid w:val="00F01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ERP-List Paragraph,List Paragraph11,List Paragraph3,Table of contents numbered,List Paragraph21,Buletai,Bullet EY,List Paragraph1,List Paragraph2,lp1,Bullet 1,Use Case List Paragraph,Numbering,List Paragraph111,Paragraph"/>
    <w:basedOn w:val="Normal"/>
    <w:link w:val="ListParagraphChar"/>
    <w:uiPriority w:val="34"/>
    <w:qFormat/>
    <w:rsid w:val="00F0105B"/>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character" w:customStyle="1" w:styleId="ListParagraphChar">
    <w:name w:val="List Paragraph Char"/>
    <w:aliases w:val="ERP-List Paragraph Char,List Paragraph11 Char,List Paragraph3 Char,Table of contents numbered Char,List Paragraph21 Char,Buletai Char,Bullet EY Char,List Paragraph1 Char,List Paragraph2 Char,lp1 Char,Bullet 1 Char,Numbering Char"/>
    <w:link w:val="ListParagraph"/>
    <w:uiPriority w:val="34"/>
    <w:qFormat/>
    <w:locked/>
    <w:rsid w:val="00F0105B"/>
    <w:rPr>
      <w:rFonts w:ascii="Times New Roman" w:eastAsia="Arial Unicode MS" w:hAnsi="Times New Roman" w:cs="Times New Roman"/>
      <w:sz w:val="24"/>
      <w:szCs w:val="24"/>
      <w:bdr w:val="nil"/>
    </w:rPr>
  </w:style>
  <w:style w:type="paragraph" w:customStyle="1" w:styleId="FreeForm">
    <w:name w:val="Free Form"/>
    <w:rsid w:val="00F0105B"/>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esiejipirkimai.lt/epps/dps/prepareViewCfTDPSWS.do?resourceId=43306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2025-09-08T12:32:00Z</dcterms:created>
  <dcterms:modified xsi:type="dcterms:W3CDTF">2025-09-08T12:40:00Z</dcterms:modified>
</cp:coreProperties>
</file>