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7A5DA" w14:textId="77777777" w:rsidR="00EA046C" w:rsidRPr="00A6370B" w:rsidRDefault="00E26378" w:rsidP="00F21636">
      <w:pPr>
        <w:pStyle w:val="Pavadinimas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370B">
        <w:rPr>
          <w:rFonts w:ascii="Times New Roman" w:hAnsi="Times New Roman" w:cs="Times New Roman"/>
          <w:b/>
          <w:bCs/>
          <w:sz w:val="24"/>
          <w:szCs w:val="24"/>
        </w:rPr>
        <w:t>TE</w:t>
      </w:r>
      <w:r w:rsidR="00EA046C" w:rsidRPr="00A6370B">
        <w:rPr>
          <w:rFonts w:ascii="Times New Roman" w:hAnsi="Times New Roman" w:cs="Times New Roman"/>
          <w:b/>
          <w:bCs/>
          <w:sz w:val="24"/>
          <w:szCs w:val="24"/>
        </w:rPr>
        <w:t>CHNINĖS SPECIFIKACIJOS PRIEDAS</w:t>
      </w:r>
      <w:r w:rsidR="00F21636">
        <w:rPr>
          <w:rFonts w:ascii="Times New Roman" w:hAnsi="Times New Roman" w:cs="Times New Roman"/>
          <w:b/>
          <w:bCs/>
          <w:sz w:val="24"/>
          <w:szCs w:val="24"/>
        </w:rPr>
        <w:t xml:space="preserve"> NR. 1</w:t>
      </w:r>
    </w:p>
    <w:p w14:paraId="40E26E64" w14:textId="77777777" w:rsidR="00C70B0B" w:rsidRPr="00A6370B" w:rsidRDefault="00C70B0B" w:rsidP="00F21636">
      <w:pPr>
        <w:pStyle w:val="Pavadinimas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370B">
        <w:rPr>
          <w:rFonts w:ascii="Times New Roman" w:hAnsi="Times New Roman" w:cs="Times New Roman"/>
          <w:b/>
          <w:bCs/>
          <w:sz w:val="24"/>
          <w:szCs w:val="24"/>
        </w:rPr>
        <w:t xml:space="preserve">VŠĮ KLAIPĖDOS UNIVERSITETO LIGONINĖS </w:t>
      </w:r>
    </w:p>
    <w:p w14:paraId="49B1D622" w14:textId="77777777" w:rsidR="00F102C6" w:rsidRPr="00A6370B" w:rsidRDefault="00E83538" w:rsidP="00F21636">
      <w:pPr>
        <w:pStyle w:val="Pavadinimas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KOPOS</w:t>
      </w:r>
      <w:r w:rsidR="00F102C6" w:rsidRPr="00A6370B">
        <w:rPr>
          <w:rFonts w:ascii="Times New Roman" w:hAnsi="Times New Roman" w:cs="Times New Roman"/>
          <w:b/>
          <w:bCs/>
          <w:sz w:val="24"/>
          <w:szCs w:val="24"/>
        </w:rPr>
        <w:t xml:space="preserve"> KORPUSO </w:t>
      </w:r>
    </w:p>
    <w:p w14:paraId="4670AE18" w14:textId="2797917B" w:rsidR="00620C8C" w:rsidRPr="00A6370B" w:rsidRDefault="004025B2" w:rsidP="00F21636">
      <w:pPr>
        <w:pStyle w:val="Pavadinimas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DRABUŽIŲ KABYKLA</w:t>
      </w:r>
    </w:p>
    <w:p w14:paraId="6BD39D17" w14:textId="77777777" w:rsidR="00BB357C" w:rsidRPr="00A6370B" w:rsidRDefault="00BB357C" w:rsidP="00126018">
      <w:pPr>
        <w:pStyle w:val="Sraopastraipa"/>
        <w:numPr>
          <w:ilvl w:val="0"/>
          <w:numId w:val="1"/>
        </w:numPr>
        <w:tabs>
          <w:tab w:val="left" w:pos="0"/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22222806"/>
      <w:r w:rsidRPr="00A6370B">
        <w:rPr>
          <w:rFonts w:ascii="Times New Roman" w:hAnsi="Times New Roman" w:cs="Times New Roman"/>
          <w:b/>
          <w:bCs/>
          <w:sz w:val="24"/>
          <w:szCs w:val="24"/>
        </w:rPr>
        <w:t>Objektas ir jo adresas</w:t>
      </w:r>
      <w:bookmarkEnd w:id="0"/>
    </w:p>
    <w:p w14:paraId="303E7B69" w14:textId="77777777" w:rsidR="00BB357C" w:rsidRPr="00EA046C" w:rsidRDefault="00126018" w:rsidP="00126018">
      <w:pPr>
        <w:tabs>
          <w:tab w:val="left" w:pos="0"/>
          <w:tab w:val="left" w:pos="426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B4646" w:rsidRPr="00EA046C">
        <w:rPr>
          <w:rFonts w:ascii="Times New Roman" w:hAnsi="Times New Roman" w:cs="Times New Roman"/>
          <w:sz w:val="24"/>
          <w:szCs w:val="24"/>
        </w:rPr>
        <w:t xml:space="preserve">VŠĮ </w:t>
      </w:r>
      <w:r w:rsidR="00BB357C" w:rsidRPr="00EA046C">
        <w:rPr>
          <w:rFonts w:ascii="Times New Roman" w:hAnsi="Times New Roman" w:cs="Times New Roman"/>
          <w:sz w:val="24"/>
          <w:szCs w:val="24"/>
        </w:rPr>
        <w:t>Klaipėdos</w:t>
      </w:r>
      <w:r w:rsidR="002B4646" w:rsidRPr="00EA046C">
        <w:rPr>
          <w:rFonts w:ascii="Times New Roman" w:hAnsi="Times New Roman" w:cs="Times New Roman"/>
          <w:sz w:val="24"/>
          <w:szCs w:val="24"/>
        </w:rPr>
        <w:t xml:space="preserve"> universitet</w:t>
      </w:r>
      <w:r w:rsidR="00C70B0B" w:rsidRPr="00EA046C">
        <w:rPr>
          <w:rFonts w:ascii="Times New Roman" w:hAnsi="Times New Roman" w:cs="Times New Roman"/>
          <w:sz w:val="24"/>
          <w:szCs w:val="24"/>
        </w:rPr>
        <w:t>o ligoninės</w:t>
      </w:r>
      <w:r w:rsidR="00BB357C" w:rsidRPr="00EA046C">
        <w:rPr>
          <w:rFonts w:ascii="Times New Roman" w:hAnsi="Times New Roman" w:cs="Times New Roman"/>
          <w:sz w:val="24"/>
          <w:szCs w:val="24"/>
        </w:rPr>
        <w:t xml:space="preserve"> </w:t>
      </w:r>
      <w:r w:rsidR="00CF3016" w:rsidRPr="00EA046C">
        <w:rPr>
          <w:rFonts w:ascii="Times New Roman" w:hAnsi="Times New Roman" w:cs="Times New Roman"/>
          <w:b/>
          <w:bCs/>
          <w:sz w:val="24"/>
          <w:szCs w:val="24"/>
        </w:rPr>
        <w:t>Liepojos g. 4</w:t>
      </w:r>
      <w:r w:rsidR="00E83538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F3016" w:rsidRPr="00EA046C">
        <w:rPr>
          <w:rFonts w:ascii="Times New Roman" w:hAnsi="Times New Roman" w:cs="Times New Roman"/>
          <w:b/>
          <w:bCs/>
          <w:sz w:val="24"/>
          <w:szCs w:val="24"/>
        </w:rPr>
        <w:t xml:space="preserve">, LT-92288, Klaipėda. </w:t>
      </w:r>
    </w:p>
    <w:p w14:paraId="68112EF4" w14:textId="77777777" w:rsidR="00BB357C" w:rsidRPr="00EA046C" w:rsidRDefault="00BB357C" w:rsidP="00F21636">
      <w:pPr>
        <w:pStyle w:val="Sraopastraipa"/>
        <w:numPr>
          <w:ilvl w:val="0"/>
          <w:numId w:val="1"/>
        </w:numPr>
        <w:tabs>
          <w:tab w:val="left" w:pos="0"/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2222807"/>
      <w:r w:rsidRPr="00EA046C">
        <w:rPr>
          <w:rFonts w:ascii="Times New Roman" w:hAnsi="Times New Roman" w:cs="Times New Roman"/>
          <w:b/>
          <w:bCs/>
          <w:sz w:val="24"/>
          <w:szCs w:val="24"/>
        </w:rPr>
        <w:t>P</w:t>
      </w:r>
      <w:bookmarkEnd w:id="1"/>
      <w:r w:rsidR="00303B04" w:rsidRPr="00EA046C">
        <w:rPr>
          <w:rFonts w:ascii="Times New Roman" w:hAnsi="Times New Roman" w:cs="Times New Roman"/>
          <w:b/>
          <w:bCs/>
          <w:sz w:val="24"/>
          <w:szCs w:val="24"/>
        </w:rPr>
        <w:t>irkimo objektas</w:t>
      </w:r>
    </w:p>
    <w:p w14:paraId="76432F3D" w14:textId="77777777" w:rsidR="00F21636" w:rsidRPr="001E2149" w:rsidRDefault="00126018" w:rsidP="00126018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21636" w:rsidRPr="001E2149">
        <w:rPr>
          <w:rFonts w:ascii="Times New Roman" w:hAnsi="Times New Roman" w:cs="Times New Roman"/>
          <w:sz w:val="24"/>
          <w:szCs w:val="24"/>
        </w:rPr>
        <w:t xml:space="preserve">Tiekėjas turės </w:t>
      </w:r>
      <w:r w:rsidR="00F21636">
        <w:rPr>
          <w:rFonts w:ascii="Times New Roman" w:hAnsi="Times New Roman" w:cs="Times New Roman"/>
          <w:sz w:val="24"/>
          <w:szCs w:val="24"/>
        </w:rPr>
        <w:t>į</w:t>
      </w:r>
      <w:r w:rsidR="00F21636" w:rsidRPr="001E2149">
        <w:rPr>
          <w:rFonts w:ascii="Times New Roman" w:hAnsi="Times New Roman" w:cs="Times New Roman"/>
          <w:sz w:val="24"/>
          <w:szCs w:val="24"/>
        </w:rPr>
        <w:t>rengti dvi savitarnos rūbines su metalinėmis spint</w:t>
      </w:r>
      <w:r w:rsidR="00F21636">
        <w:rPr>
          <w:rFonts w:ascii="Times New Roman" w:hAnsi="Times New Roman" w:cs="Times New Roman"/>
          <w:sz w:val="24"/>
          <w:szCs w:val="24"/>
        </w:rPr>
        <w:t>e</w:t>
      </w:r>
      <w:r w:rsidR="00F21636" w:rsidRPr="001E2149">
        <w:rPr>
          <w:rFonts w:ascii="Times New Roman" w:hAnsi="Times New Roman" w:cs="Times New Roman"/>
          <w:sz w:val="24"/>
          <w:szCs w:val="24"/>
        </w:rPr>
        <w:t>lėmis</w:t>
      </w:r>
      <w:r w:rsidR="00F21636">
        <w:rPr>
          <w:rFonts w:ascii="Times New Roman" w:hAnsi="Times New Roman" w:cs="Times New Roman"/>
          <w:sz w:val="24"/>
          <w:szCs w:val="24"/>
        </w:rPr>
        <w:t>:</w:t>
      </w:r>
    </w:p>
    <w:p w14:paraId="0A7826E2" w14:textId="77777777" w:rsidR="00F21636" w:rsidRPr="00F21636" w:rsidRDefault="00F21636" w:rsidP="00126018">
      <w:pPr>
        <w:pStyle w:val="Sraopastraipa"/>
        <w:numPr>
          <w:ilvl w:val="0"/>
          <w:numId w:val="8"/>
        </w:numPr>
        <w:tabs>
          <w:tab w:val="left" w:pos="0"/>
        </w:tabs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636">
        <w:rPr>
          <w:rFonts w:ascii="Times New Roman" w:hAnsi="Times New Roman" w:cs="Times New Roman"/>
          <w:sz w:val="24"/>
          <w:szCs w:val="24"/>
        </w:rPr>
        <w:t>Rūbinė Nr. 1: ne mažiau kaip 104 pakabos ir 26 spintelės;</w:t>
      </w:r>
    </w:p>
    <w:p w14:paraId="3E7858FC" w14:textId="77777777" w:rsidR="00F21636" w:rsidRPr="00F21636" w:rsidRDefault="00F21636" w:rsidP="00126018">
      <w:pPr>
        <w:pStyle w:val="Sraopastraipa"/>
        <w:numPr>
          <w:ilvl w:val="0"/>
          <w:numId w:val="8"/>
        </w:numPr>
        <w:tabs>
          <w:tab w:val="left" w:pos="0"/>
        </w:tabs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636">
        <w:rPr>
          <w:rFonts w:ascii="Times New Roman" w:hAnsi="Times New Roman" w:cs="Times New Roman"/>
          <w:sz w:val="24"/>
          <w:szCs w:val="24"/>
        </w:rPr>
        <w:t>Rūbinė Nr. 2: ne mažiau kaip 21 pakaba ir 12 spintelių.</w:t>
      </w:r>
    </w:p>
    <w:p w14:paraId="29FA8DD2" w14:textId="77777777" w:rsidR="00F21636" w:rsidRDefault="00F21636" w:rsidP="00126018">
      <w:pPr>
        <w:tabs>
          <w:tab w:val="left" w:pos="0"/>
          <w:tab w:val="left" w:pos="42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  <w:t xml:space="preserve">1 ir 2 paveiksluose patiekiama, kaip preliminariai turėtų atrodyti </w:t>
      </w:r>
      <w:r w:rsidR="007A07E0">
        <w:rPr>
          <w:rFonts w:ascii="Times New Roman" w:eastAsia="Times New Roman" w:hAnsi="Times New Roman" w:cs="Times New Roman"/>
          <w:kern w:val="0"/>
          <w:sz w:val="24"/>
          <w:szCs w:val="24"/>
        </w:rPr>
        <w:t>savitarnos rūbinė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su pakabomis ir metalinės spintelės. </w:t>
      </w:r>
    </w:p>
    <w:p w14:paraId="0C1F75B4" w14:textId="77777777" w:rsidR="00F21636" w:rsidRPr="00F21636" w:rsidRDefault="00F21636" w:rsidP="00F21636">
      <w:pPr>
        <w:keepNext/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1636">
        <w:rPr>
          <w:rFonts w:ascii="Times New Roman" w:eastAsia="Times New Roman" w:hAnsi="Times New Roman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E6E75FD" wp14:editId="7EB15AA0">
            <wp:extent cx="3904768" cy="4645466"/>
            <wp:effectExtent l="19050" t="0" r="482" b="0"/>
            <wp:docPr id="2" name="Paveikslėlis 5" descr="princi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cip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25" cy="465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27A6" w14:textId="77777777" w:rsidR="00F21636" w:rsidRPr="00F21636" w:rsidRDefault="00F21636" w:rsidP="00F21636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Pav._ \* ARABIC </w:instrText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F216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21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Preliminarus vaizdas kaip turi atrodyti savitarnos rūbinė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6444DA0D" w14:textId="77777777" w:rsidR="00F21636" w:rsidRPr="00F21636" w:rsidRDefault="00F21636" w:rsidP="00F21636">
      <w:pPr>
        <w:pStyle w:val="Antra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06E2141" w14:textId="77777777" w:rsidR="00F21636" w:rsidRPr="00F21636" w:rsidRDefault="00F21636" w:rsidP="00F21636">
      <w:pPr>
        <w:keepNext/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1636">
        <w:rPr>
          <w:rFonts w:ascii="Times New Roman" w:eastAsia="Times New Roman" w:hAnsi="Times New Roman" w:cs="Times New Roman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4EEA5A8" wp14:editId="02560FDA">
            <wp:extent cx="3256585" cy="4867646"/>
            <wp:effectExtent l="19050" t="0" r="965" b="0"/>
            <wp:docPr id="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5251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150" cy="487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901B" w14:textId="77777777" w:rsidR="00F21636" w:rsidRPr="00F21636" w:rsidRDefault="00F21636" w:rsidP="00F21636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Pav._ \* ARABIC </w:instrText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F216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21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Preliminarus vaizdas kaip turi atrodyti metalinė spintelė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FEB3F50" w14:textId="77777777" w:rsidR="00F21636" w:rsidRPr="00F21636" w:rsidRDefault="00F21636" w:rsidP="00126018">
      <w:pPr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1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Detalūs techniniai reikalavimai </w:t>
      </w:r>
      <w:r w:rsidR="007A07E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savitarnos rūbinėms</w:t>
      </w:r>
      <w:r w:rsidRPr="00F21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ir metalinėms spintelėms pateikiami techninėje specifikacijoje. </w:t>
      </w:r>
    </w:p>
    <w:p w14:paraId="0EE8C24C" w14:textId="77777777" w:rsidR="00495A1E" w:rsidRPr="00920DC1" w:rsidRDefault="00495A1E" w:rsidP="00F21636">
      <w:pPr>
        <w:pStyle w:val="Sraopastraip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DC1">
        <w:rPr>
          <w:rFonts w:ascii="Times New Roman" w:hAnsi="Times New Roman" w:cs="Times New Roman"/>
          <w:b/>
          <w:bCs/>
          <w:sz w:val="24"/>
          <w:szCs w:val="24"/>
        </w:rPr>
        <w:t>Esama padėtis</w:t>
      </w:r>
    </w:p>
    <w:p w14:paraId="1272961C" w14:textId="77777777" w:rsidR="00E90127" w:rsidRDefault="00113BDC" w:rsidP="00F21636">
      <w:pPr>
        <w:pStyle w:val="Sraopastraipa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3BDC">
        <w:rPr>
          <w:rFonts w:ascii="Times New Roman" w:hAnsi="Times New Roman" w:cs="Times New Roman"/>
          <w:sz w:val="24"/>
          <w:szCs w:val="24"/>
        </w:rPr>
        <w:t>Rū</w:t>
      </w:r>
      <w:r w:rsidR="002F2D24">
        <w:rPr>
          <w:rFonts w:ascii="Times New Roman" w:hAnsi="Times New Roman" w:cs="Times New Roman"/>
          <w:sz w:val="24"/>
          <w:szCs w:val="24"/>
        </w:rPr>
        <w:t>binės Nr.1 nuotrauka</w:t>
      </w:r>
      <w:r w:rsidR="00F21636">
        <w:rPr>
          <w:rFonts w:ascii="Times New Roman" w:hAnsi="Times New Roman" w:cs="Times New Roman"/>
          <w:sz w:val="24"/>
          <w:szCs w:val="24"/>
        </w:rPr>
        <w:t xml:space="preserve"> pateikta 3</w:t>
      </w:r>
      <w:r w:rsidR="002F2D24">
        <w:rPr>
          <w:rFonts w:ascii="Times New Roman" w:hAnsi="Times New Roman" w:cs="Times New Roman"/>
          <w:sz w:val="24"/>
          <w:szCs w:val="24"/>
        </w:rPr>
        <w:t xml:space="preserve"> paveiksle, r</w:t>
      </w:r>
      <w:r w:rsidRPr="00113BDC">
        <w:rPr>
          <w:rFonts w:ascii="Times New Roman" w:hAnsi="Times New Roman" w:cs="Times New Roman"/>
          <w:sz w:val="24"/>
          <w:szCs w:val="24"/>
        </w:rPr>
        <w:t>ūbinė</w:t>
      </w:r>
      <w:r w:rsidR="002F2D24">
        <w:rPr>
          <w:rFonts w:ascii="Times New Roman" w:hAnsi="Times New Roman" w:cs="Times New Roman"/>
          <w:sz w:val="24"/>
          <w:szCs w:val="24"/>
        </w:rPr>
        <w:t>s</w:t>
      </w:r>
      <w:r w:rsidRPr="00113BDC">
        <w:rPr>
          <w:rFonts w:ascii="Times New Roman" w:hAnsi="Times New Roman" w:cs="Times New Roman"/>
          <w:sz w:val="24"/>
          <w:szCs w:val="24"/>
        </w:rPr>
        <w:t xml:space="preserve"> Nr.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2F2D24">
        <w:rPr>
          <w:rFonts w:ascii="Times New Roman" w:hAnsi="Times New Roman" w:cs="Times New Roman"/>
          <w:sz w:val="24"/>
          <w:szCs w:val="24"/>
        </w:rPr>
        <w:t xml:space="preserve"> nuotrauka </w:t>
      </w:r>
      <w:r w:rsidR="00F21636">
        <w:rPr>
          <w:rFonts w:ascii="Times New Roman" w:hAnsi="Times New Roman" w:cs="Times New Roman"/>
          <w:sz w:val="24"/>
          <w:szCs w:val="24"/>
        </w:rPr>
        <w:t>pateikta 4</w:t>
      </w:r>
      <w:r w:rsidR="002F2D24">
        <w:rPr>
          <w:rFonts w:ascii="Times New Roman" w:hAnsi="Times New Roman" w:cs="Times New Roman"/>
          <w:sz w:val="24"/>
          <w:szCs w:val="24"/>
        </w:rPr>
        <w:t xml:space="preserve"> paveiksle, rūbinių s</w:t>
      </w:r>
      <w:r w:rsidR="00F21636">
        <w:rPr>
          <w:rFonts w:ascii="Times New Roman" w:hAnsi="Times New Roman" w:cs="Times New Roman"/>
          <w:sz w:val="24"/>
          <w:szCs w:val="24"/>
        </w:rPr>
        <w:t>chema pateikta 5</w:t>
      </w:r>
      <w:r w:rsidR="002F2D24">
        <w:rPr>
          <w:rFonts w:ascii="Times New Roman" w:hAnsi="Times New Roman" w:cs="Times New Roman"/>
          <w:sz w:val="24"/>
          <w:szCs w:val="24"/>
        </w:rPr>
        <w:t xml:space="preserve"> paveiksle. </w:t>
      </w:r>
    </w:p>
    <w:p w14:paraId="50F56200" w14:textId="77777777" w:rsidR="002F2D24" w:rsidRDefault="00E90127" w:rsidP="002F2D24">
      <w:pPr>
        <w:keepNext/>
      </w:pPr>
      <w:r>
        <w:rPr>
          <w:noProof/>
          <w:lang w:eastAsia="lt-LT"/>
        </w:rPr>
        <w:drawing>
          <wp:inline distT="0" distB="0" distL="0" distR="0" wp14:anchorId="3AAACE60" wp14:editId="45BC0AD9">
            <wp:extent cx="3714750" cy="2644787"/>
            <wp:effectExtent l="19050" t="0" r="0" b="0"/>
            <wp:docPr id="164998106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81063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470" cy="26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6BD2" w14:textId="77777777" w:rsidR="00E90127" w:rsidRPr="00F21636" w:rsidRDefault="00F21636" w:rsidP="002F2D24">
      <w:pPr>
        <w:pStyle w:val="Antra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Pav.</w: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Pav._ \* ARABIC </w:instrTex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Pr="00F21636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3</w: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Rūbinė </w:t>
      </w:r>
      <w:proofErr w:type="spellStart"/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nr.</w:t>
      </w:r>
      <w:proofErr w:type="spellEnd"/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1</w:t>
      </w:r>
      <w:r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14:paraId="2DDE3E9E" w14:textId="77777777" w:rsidR="002F2D24" w:rsidRDefault="00E90127" w:rsidP="002F2D24">
      <w:pPr>
        <w:keepNext/>
      </w:pPr>
      <w:r>
        <w:rPr>
          <w:noProof/>
          <w:lang w:eastAsia="lt-LT"/>
        </w:rPr>
        <w:lastRenderedPageBreak/>
        <w:drawing>
          <wp:inline distT="0" distB="0" distL="0" distR="0" wp14:anchorId="59F90CBC" wp14:editId="426A6356">
            <wp:extent cx="3719572" cy="2939226"/>
            <wp:effectExtent l="19050" t="0" r="0" b="0"/>
            <wp:docPr id="213004797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47976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066" cy="29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F975" w14:textId="77777777" w:rsidR="002F2D24" w:rsidRPr="00F21636" w:rsidRDefault="00F21636" w:rsidP="002F2D2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t>Pav.</w:t>
      </w:r>
      <w:r w:rsidR="002F2D24"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2D24"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2F2D24"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Pav._ \* ARABIC </w:instrText>
      </w:r>
      <w:r w:rsidR="002F2D24"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F216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="002F2D24"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2F2D24" w:rsidRPr="00F216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F2D24" w:rsidRPr="00F21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Rūbinė Nr. 2.</w:t>
      </w:r>
    </w:p>
    <w:p w14:paraId="39B2D0FA" w14:textId="77777777" w:rsidR="002F2D24" w:rsidRDefault="00E90127" w:rsidP="002F2D24">
      <w:pPr>
        <w:keepNext/>
      </w:pPr>
      <w:r>
        <w:rPr>
          <w:noProof/>
          <w:lang w:eastAsia="lt-LT"/>
        </w:rPr>
        <w:drawing>
          <wp:inline distT="0" distB="0" distL="0" distR="0" wp14:anchorId="0671A852" wp14:editId="51530F9B">
            <wp:extent cx="5650054" cy="3394253"/>
            <wp:effectExtent l="0" t="0" r="8255" b="0"/>
            <wp:docPr id="184784332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89" cy="34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C7A3" w14:textId="77777777" w:rsidR="002F2D24" w:rsidRPr="00F21636" w:rsidRDefault="00F21636" w:rsidP="00F21636">
      <w:pPr>
        <w:pStyle w:val="Antra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Pav.</w: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Pav._ \* ARABIC </w:instrTex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Pr="00F21636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5</w:t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2F2D24" w:rsidRPr="00F2163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Rūbinių schema.</w:t>
      </w:r>
    </w:p>
    <w:p w14:paraId="71827042" w14:textId="77777777" w:rsidR="002F2D24" w:rsidRPr="00EA046C" w:rsidRDefault="002F2D24" w:rsidP="00126018">
      <w:pPr>
        <w:pStyle w:val="Sraopastraipa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4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</w:rPr>
        <w:t>Sutartinių įsipareigojimų vykdymo tvarka ir terminai</w:t>
      </w:r>
    </w:p>
    <w:p w14:paraId="34198F16" w14:textId="77777777" w:rsidR="002F2D24" w:rsidRPr="000C5BDC" w:rsidRDefault="002F2D24" w:rsidP="00126018">
      <w:pPr>
        <w:pStyle w:val="Sraopastraipa"/>
        <w:numPr>
          <w:ilvl w:val="1"/>
          <w:numId w:val="1"/>
        </w:numPr>
        <w:spacing w:before="60" w:after="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Tiekėjas</w:t>
      </w:r>
      <w:r w:rsidRPr="000C5BDC">
        <w:rPr>
          <w:rFonts w:ascii="Times New Roman" w:hAnsi="Times New Roman" w:cs="Times New Roman"/>
          <w:sz w:val="24"/>
          <w:szCs w:val="24"/>
        </w:rPr>
        <w:t xml:space="preserve"> įsipareigoja </w:t>
      </w:r>
      <w:r>
        <w:rPr>
          <w:rFonts w:ascii="Times New Roman" w:hAnsi="Times New Roman" w:cs="Times New Roman"/>
          <w:sz w:val="24"/>
          <w:szCs w:val="24"/>
        </w:rPr>
        <w:t>įrengti savitarnos rūbines ir pastatyti metalines spinteles rūbams</w:t>
      </w:r>
      <w:r w:rsidRPr="000C5BDC">
        <w:rPr>
          <w:rFonts w:ascii="Times New Roman" w:hAnsi="Times New Roman" w:cs="Times New Roman"/>
          <w:sz w:val="24"/>
          <w:szCs w:val="24"/>
        </w:rPr>
        <w:t xml:space="preserve"> ne vėliau kaip per 2 (du) mėnesius nuo Sutarties pasirašymo dienos. Esant nenumatytoms aplinkybėms, nepriklausančioms nuo </w:t>
      </w:r>
      <w:r>
        <w:rPr>
          <w:rFonts w:ascii="Times New Roman" w:hAnsi="Times New Roman" w:cs="Times New Roman"/>
          <w:sz w:val="24"/>
          <w:szCs w:val="24"/>
        </w:rPr>
        <w:t xml:space="preserve">Tiekėjo </w:t>
      </w:r>
      <w:r w:rsidRPr="000C5BDC">
        <w:rPr>
          <w:rFonts w:ascii="Times New Roman" w:hAnsi="Times New Roman" w:cs="Times New Roman"/>
          <w:sz w:val="24"/>
          <w:szCs w:val="24"/>
        </w:rPr>
        <w:t xml:space="preserve"> valios, šis terminas gali būti pratęstas papildomam 2 (dviejų) mėnesių laikotarpiui.</w:t>
      </w:r>
    </w:p>
    <w:p w14:paraId="53930340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before="60" w:after="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>Savitarnos rūbinės įrengimo ir montavimo darbai (toliau - Darbai) bus vykdomi veikiančioje ligoninėje, į pasiūlymo kainą turi būti įtrauktos visos su tuo susijusios išlaidos, įskaitant apsaugos nuo statybinių dulkių ir triukšmo priemonių įrengimo kaštus, taip pat turi būti atsižvelgta į darbų atlikimo gydymo įstaigos aplinkoje specifiką.</w:t>
      </w:r>
    </w:p>
    <w:p w14:paraId="49F09A4C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before="60" w:after="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>Prieš atliekant triukšmingus ir daug dulkių sukeliančius darbus reikalinga suderinti darbų atlikimo grafiką su užsakovo atstovais.</w:t>
      </w:r>
    </w:p>
    <w:p w14:paraId="2E5C2C9A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before="60" w:after="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lastRenderedPageBreak/>
        <w:t>Darbų vykdymo laikas: I-V 7.30 – 16.00.</w:t>
      </w:r>
    </w:p>
    <w:p w14:paraId="2127E55E" w14:textId="77777777" w:rsidR="002F2D24" w:rsidRPr="00F21636" w:rsidRDefault="002F2D24" w:rsidP="00126018">
      <w:pPr>
        <w:pStyle w:val="Sraopastraipa"/>
        <w:numPr>
          <w:ilvl w:val="1"/>
          <w:numId w:val="1"/>
        </w:numPr>
        <w:spacing w:before="60" w:after="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>Darbų atlikimas po 16.00 val. savaitgaliais ir švenčių dienomis yra galimas, suderinus darbų atlikimo laiko grafiką.</w:t>
      </w:r>
    </w:p>
    <w:p w14:paraId="1296FD53" w14:textId="77777777" w:rsidR="002F2D24" w:rsidRPr="00EA046C" w:rsidRDefault="002F2D24" w:rsidP="00126018">
      <w:pPr>
        <w:pStyle w:val="Sraopastraipa"/>
        <w:numPr>
          <w:ilvl w:val="0"/>
          <w:numId w:val="1"/>
        </w:numPr>
        <w:tabs>
          <w:tab w:val="left" w:pos="426"/>
          <w:tab w:val="left" w:pos="567"/>
        </w:tabs>
        <w:suppressAutoHyphens/>
        <w:spacing w:after="0" w:line="360" w:lineRule="auto"/>
        <w:ind w:left="0" w:right="284"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</w:rPr>
      </w:pPr>
      <w:bookmarkStart w:id="2" w:name="_Hlk197353090"/>
      <w:r w:rsidRPr="00EA04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</w:rPr>
        <w:t>Aplinkosauginiai reikalavimai:</w:t>
      </w:r>
    </w:p>
    <w:p w14:paraId="45811924" w14:textId="77777777" w:rsidR="002F2D24" w:rsidRPr="00EA046C" w:rsidRDefault="002F2D24" w:rsidP="00126018">
      <w:pPr>
        <w:pStyle w:val="Sraopastraipa"/>
        <w:numPr>
          <w:ilvl w:val="1"/>
          <w:numId w:val="1"/>
        </w:numPr>
        <w:suppressAutoHyphens/>
        <w:spacing w:after="0" w:line="360" w:lineRule="auto"/>
        <w:ind w:left="0" w:right="284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Tiekėjas</w:t>
      </w:r>
      <w:r w:rsidRPr="00EA046C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 nuo darbų pradžios iki pabaigos turi palaikyti švarą ir tvarką statybos objekte; </w:t>
      </w:r>
    </w:p>
    <w:bookmarkEnd w:id="2"/>
    <w:p w14:paraId="04AE5891" w14:textId="77777777" w:rsidR="002F2D24" w:rsidRPr="00EA046C" w:rsidRDefault="002F2D24" w:rsidP="00126018">
      <w:pPr>
        <w:pStyle w:val="Sraopastraipa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46C">
        <w:rPr>
          <w:rFonts w:ascii="Times New Roman" w:hAnsi="Times New Roman" w:cs="Times New Roman"/>
          <w:b/>
          <w:bCs/>
          <w:sz w:val="24"/>
          <w:szCs w:val="24"/>
        </w:rPr>
        <w:t>Kitos sąlygos</w:t>
      </w:r>
    </w:p>
    <w:p w14:paraId="2F886807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>Tikslius darbų ir medžiagų kiekius</w:t>
      </w:r>
      <w:r w:rsidRPr="009E3C5B">
        <w:rPr>
          <w:rFonts w:ascii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 w:rsidRPr="009E3C5B">
        <w:rPr>
          <w:rFonts w:ascii="Times New Roman" w:hAnsi="Times New Roman" w:cs="Times New Roman"/>
          <w:sz w:val="24"/>
          <w:szCs w:val="24"/>
        </w:rPr>
        <w:t>tiekėjas turi įsivertinti pagal esamą situaciją. Siūloma prieš pateikiant pasiūlymą apsilankyti Klaipėdos universiteto ligoninėje, adresu  Liepojos g. 49, Klaipėda, ir susipažinti su numatomais darbais.</w:t>
      </w:r>
    </w:p>
    <w:p w14:paraId="1F0B949C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>Tiekėjas atsako už darbų saugos reikalavimų laikymąsi. Atlikti darbai turi atitikti Lietuvos Respublikos galiojančių statybos teisės aktų reikalavimus.</w:t>
      </w:r>
    </w:p>
    <w:p w14:paraId="1A50E3C4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>Tiekėjas suteikia savitarnos rūbinėms ir metalinėms spintelėms nemažesnę nei įstatymuose nustatytą prekių garantiją. Garantinis laikotarpis pradedamas skaičiuoti nuo galutinio darbų perdavimo-priėmimo akto pasirašymo dienos. Tiekėjas privalo pašalinti trūkumas, nustatytus per garantinį terminą ne vėliau, kaip per 3 darbo dienas nuo pranešimo apie trūkumus dienos.</w:t>
      </w:r>
    </w:p>
    <w:p w14:paraId="2C3E876F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 xml:space="preserve">Įvykdęs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E3C5B">
        <w:rPr>
          <w:rFonts w:ascii="Times New Roman" w:hAnsi="Times New Roman" w:cs="Times New Roman"/>
          <w:sz w:val="24"/>
          <w:szCs w:val="24"/>
        </w:rPr>
        <w:t>arbus, Tiekėjas pateikia Pirkėjui atliktų darbų aktą, sumontuotos įrangos naudojimosi bei priežiūros instrukciją.</w:t>
      </w:r>
    </w:p>
    <w:p w14:paraId="75DE6DC2" w14:textId="77777777" w:rsidR="002F2D24" w:rsidRPr="009E3C5B" w:rsidRDefault="002F2D24" w:rsidP="00126018">
      <w:pPr>
        <w:pStyle w:val="Sraopastraipa"/>
        <w:numPr>
          <w:ilvl w:val="1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C5B">
        <w:rPr>
          <w:rFonts w:ascii="Times New Roman" w:hAnsi="Times New Roman" w:cs="Times New Roman"/>
          <w:sz w:val="24"/>
          <w:szCs w:val="24"/>
        </w:rPr>
        <w:t xml:space="preserve">Tiekėjas, esant reikalui, gali susipažinti su esama situacija objekto vietoje. Apžiūros laiką derinti su atsakingu asmeniu: Petras Barauskas: </w:t>
      </w:r>
      <w:hyperlink r:id="rId13" w:history="1">
        <w:r w:rsidRPr="009E3C5B">
          <w:rPr>
            <w:rStyle w:val="Hipersaitas"/>
            <w:rFonts w:ascii="Times New Roman" w:hAnsi="Times New Roman" w:cs="Times New Roman"/>
            <w:sz w:val="24"/>
            <w:szCs w:val="24"/>
          </w:rPr>
          <w:t>petras.barauskas</w:t>
        </w:r>
        <w:r w:rsidRPr="009E3C5B">
          <w:rPr>
            <w:rStyle w:val="Hipersaitas"/>
            <w:rFonts w:ascii="Times New Roman" w:hAnsi="Times New Roman" w:cs="Times New Roman"/>
            <w:sz w:val="24"/>
            <w:szCs w:val="24"/>
            <w:lang w:val="fi-FI"/>
          </w:rPr>
          <w:t>@kulig.lt</w:t>
        </w:r>
      </w:hyperlink>
      <w:r w:rsidRPr="009E3C5B">
        <w:rPr>
          <w:rFonts w:ascii="Times New Roman" w:hAnsi="Times New Roman" w:cs="Times New Roman"/>
          <w:sz w:val="24"/>
          <w:szCs w:val="24"/>
          <w:lang w:val="fi-FI"/>
        </w:rPr>
        <w:t xml:space="preserve">. </w:t>
      </w:r>
      <w:r w:rsidRPr="009E3C5B">
        <w:rPr>
          <w:rFonts w:ascii="Times New Roman" w:eastAsia="Calibri" w:hAnsi="Times New Roman" w:cs="Times New Roman"/>
          <w:kern w:val="0"/>
          <w:sz w:val="24"/>
          <w:szCs w:val="24"/>
          <w:lang w:eastAsia="lt-LT"/>
        </w:rPr>
        <w:t>tel. +370 46 396630</w:t>
      </w:r>
    </w:p>
    <w:p w14:paraId="7125B3C5" w14:textId="77777777" w:rsidR="00E90127" w:rsidRPr="00BB4EEA" w:rsidRDefault="00E90127" w:rsidP="001260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90127" w:rsidRPr="00BB4EEA" w:rsidSect="002F2D24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B674C" w14:textId="77777777" w:rsidR="000E2246" w:rsidRDefault="000E2246" w:rsidP="00181AD1">
      <w:pPr>
        <w:spacing w:after="0" w:line="240" w:lineRule="auto"/>
      </w:pPr>
      <w:r>
        <w:separator/>
      </w:r>
    </w:p>
  </w:endnote>
  <w:endnote w:type="continuationSeparator" w:id="0">
    <w:p w14:paraId="0D3A96E4" w14:textId="77777777" w:rsidR="000E2246" w:rsidRDefault="000E2246" w:rsidP="00181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8FC6C" w14:textId="77777777" w:rsidR="000E2246" w:rsidRDefault="000E2246" w:rsidP="00181AD1">
      <w:pPr>
        <w:spacing w:after="0" w:line="240" w:lineRule="auto"/>
      </w:pPr>
      <w:r>
        <w:separator/>
      </w:r>
    </w:p>
  </w:footnote>
  <w:footnote w:type="continuationSeparator" w:id="0">
    <w:p w14:paraId="3EB1D7EF" w14:textId="77777777" w:rsidR="000E2246" w:rsidRDefault="000E2246" w:rsidP="00181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875F2"/>
    <w:multiLevelType w:val="multilevel"/>
    <w:tmpl w:val="828822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90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2C71781"/>
    <w:multiLevelType w:val="hybridMultilevel"/>
    <w:tmpl w:val="D856F10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96D16"/>
    <w:multiLevelType w:val="hybridMultilevel"/>
    <w:tmpl w:val="E250B66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3E70F3"/>
    <w:multiLevelType w:val="hybridMultilevel"/>
    <w:tmpl w:val="D00E67A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02371"/>
    <w:multiLevelType w:val="hybridMultilevel"/>
    <w:tmpl w:val="DEF043A0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21216E"/>
    <w:multiLevelType w:val="hybridMultilevel"/>
    <w:tmpl w:val="6D8AB5C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7B91083"/>
    <w:multiLevelType w:val="hybridMultilevel"/>
    <w:tmpl w:val="1DAE0D6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D720F"/>
    <w:multiLevelType w:val="hybridMultilevel"/>
    <w:tmpl w:val="0D06EB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96957">
    <w:abstractNumId w:val="0"/>
  </w:num>
  <w:num w:numId="2" w16cid:durableId="270669399">
    <w:abstractNumId w:val="3"/>
  </w:num>
  <w:num w:numId="3" w16cid:durableId="731779405">
    <w:abstractNumId w:val="6"/>
  </w:num>
  <w:num w:numId="4" w16cid:durableId="1410498271">
    <w:abstractNumId w:val="7"/>
  </w:num>
  <w:num w:numId="5" w16cid:durableId="508639588">
    <w:abstractNumId w:val="1"/>
  </w:num>
  <w:num w:numId="6" w16cid:durableId="876089483">
    <w:abstractNumId w:val="2"/>
  </w:num>
  <w:num w:numId="7" w16cid:durableId="1921985686">
    <w:abstractNumId w:val="4"/>
  </w:num>
  <w:num w:numId="8" w16cid:durableId="82177627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357C"/>
    <w:rsid w:val="00012E75"/>
    <w:rsid w:val="000137C5"/>
    <w:rsid w:val="000261E6"/>
    <w:rsid w:val="00035932"/>
    <w:rsid w:val="0004394D"/>
    <w:rsid w:val="000470BE"/>
    <w:rsid w:val="0007033D"/>
    <w:rsid w:val="00072264"/>
    <w:rsid w:val="000800FE"/>
    <w:rsid w:val="0009643A"/>
    <w:rsid w:val="0009751C"/>
    <w:rsid w:val="000A191A"/>
    <w:rsid w:val="000A5FDB"/>
    <w:rsid w:val="000B3BA7"/>
    <w:rsid w:val="000C159C"/>
    <w:rsid w:val="000C5BDC"/>
    <w:rsid w:val="000D5427"/>
    <w:rsid w:val="000E2246"/>
    <w:rsid w:val="000F00D6"/>
    <w:rsid w:val="000F0F61"/>
    <w:rsid w:val="000F7147"/>
    <w:rsid w:val="00102F87"/>
    <w:rsid w:val="00103843"/>
    <w:rsid w:val="00113BDC"/>
    <w:rsid w:val="001149AB"/>
    <w:rsid w:val="00123001"/>
    <w:rsid w:val="00123107"/>
    <w:rsid w:val="00126018"/>
    <w:rsid w:val="0013597F"/>
    <w:rsid w:val="00135CC5"/>
    <w:rsid w:val="00144CDC"/>
    <w:rsid w:val="00146F4A"/>
    <w:rsid w:val="00150924"/>
    <w:rsid w:val="00151CBD"/>
    <w:rsid w:val="001547E5"/>
    <w:rsid w:val="00155312"/>
    <w:rsid w:val="001563C6"/>
    <w:rsid w:val="00161A2A"/>
    <w:rsid w:val="00162F09"/>
    <w:rsid w:val="001631DF"/>
    <w:rsid w:val="00175750"/>
    <w:rsid w:val="00181AD1"/>
    <w:rsid w:val="00183E0A"/>
    <w:rsid w:val="00186490"/>
    <w:rsid w:val="00191641"/>
    <w:rsid w:val="001A0210"/>
    <w:rsid w:val="001A3185"/>
    <w:rsid w:val="001B024B"/>
    <w:rsid w:val="001B1566"/>
    <w:rsid w:val="001B6381"/>
    <w:rsid w:val="001C4746"/>
    <w:rsid w:val="001D505F"/>
    <w:rsid w:val="001D5C7D"/>
    <w:rsid w:val="001D676F"/>
    <w:rsid w:val="001E2149"/>
    <w:rsid w:val="001F2307"/>
    <w:rsid w:val="001F5CBF"/>
    <w:rsid w:val="001F62C8"/>
    <w:rsid w:val="00200DB0"/>
    <w:rsid w:val="0020125E"/>
    <w:rsid w:val="00201A91"/>
    <w:rsid w:val="00211A3F"/>
    <w:rsid w:val="002166E2"/>
    <w:rsid w:val="0022082E"/>
    <w:rsid w:val="002208DC"/>
    <w:rsid w:val="00220C05"/>
    <w:rsid w:val="00230C2E"/>
    <w:rsid w:val="00237C2A"/>
    <w:rsid w:val="00251096"/>
    <w:rsid w:val="002548CA"/>
    <w:rsid w:val="002659A0"/>
    <w:rsid w:val="00266E21"/>
    <w:rsid w:val="00270B16"/>
    <w:rsid w:val="00276ED8"/>
    <w:rsid w:val="0028162E"/>
    <w:rsid w:val="00293DCF"/>
    <w:rsid w:val="002A2B38"/>
    <w:rsid w:val="002A79CC"/>
    <w:rsid w:val="002B090A"/>
    <w:rsid w:val="002B4646"/>
    <w:rsid w:val="002B5C1F"/>
    <w:rsid w:val="002C3D8F"/>
    <w:rsid w:val="002C6C12"/>
    <w:rsid w:val="002C6D69"/>
    <w:rsid w:val="002C725B"/>
    <w:rsid w:val="002C7C88"/>
    <w:rsid w:val="002D60A6"/>
    <w:rsid w:val="002E63A7"/>
    <w:rsid w:val="002F2B20"/>
    <w:rsid w:val="002F2D24"/>
    <w:rsid w:val="002F4ACB"/>
    <w:rsid w:val="002F4E4B"/>
    <w:rsid w:val="002F690A"/>
    <w:rsid w:val="00300B96"/>
    <w:rsid w:val="00303B04"/>
    <w:rsid w:val="00303F13"/>
    <w:rsid w:val="00312AD9"/>
    <w:rsid w:val="00314E2A"/>
    <w:rsid w:val="0032010B"/>
    <w:rsid w:val="003264AA"/>
    <w:rsid w:val="00332A83"/>
    <w:rsid w:val="0033539D"/>
    <w:rsid w:val="003359F1"/>
    <w:rsid w:val="003375D0"/>
    <w:rsid w:val="00337DF6"/>
    <w:rsid w:val="00344789"/>
    <w:rsid w:val="00344EF6"/>
    <w:rsid w:val="00350EBE"/>
    <w:rsid w:val="0036288C"/>
    <w:rsid w:val="00365F5D"/>
    <w:rsid w:val="00371100"/>
    <w:rsid w:val="003814C6"/>
    <w:rsid w:val="00395B50"/>
    <w:rsid w:val="00397400"/>
    <w:rsid w:val="003A5258"/>
    <w:rsid w:val="003B07DD"/>
    <w:rsid w:val="003B1EAB"/>
    <w:rsid w:val="003D1FE5"/>
    <w:rsid w:val="003D24D5"/>
    <w:rsid w:val="003E286D"/>
    <w:rsid w:val="003E2DA1"/>
    <w:rsid w:val="003F3CAE"/>
    <w:rsid w:val="003F4A55"/>
    <w:rsid w:val="003F5C2D"/>
    <w:rsid w:val="004012F5"/>
    <w:rsid w:val="004025B2"/>
    <w:rsid w:val="004036B0"/>
    <w:rsid w:val="004042CB"/>
    <w:rsid w:val="00412CBF"/>
    <w:rsid w:val="004151D9"/>
    <w:rsid w:val="00423BE6"/>
    <w:rsid w:val="00431F6F"/>
    <w:rsid w:val="00433F80"/>
    <w:rsid w:val="004342BD"/>
    <w:rsid w:val="00437FE0"/>
    <w:rsid w:val="0044704B"/>
    <w:rsid w:val="004716CF"/>
    <w:rsid w:val="00481428"/>
    <w:rsid w:val="00481BF1"/>
    <w:rsid w:val="00484CF7"/>
    <w:rsid w:val="00485F73"/>
    <w:rsid w:val="00487D26"/>
    <w:rsid w:val="004905DA"/>
    <w:rsid w:val="004915DE"/>
    <w:rsid w:val="00495A1E"/>
    <w:rsid w:val="004A54A8"/>
    <w:rsid w:val="004B4026"/>
    <w:rsid w:val="004B5586"/>
    <w:rsid w:val="004C1946"/>
    <w:rsid w:val="004C5A6B"/>
    <w:rsid w:val="004C6257"/>
    <w:rsid w:val="004C7384"/>
    <w:rsid w:val="004E0DC3"/>
    <w:rsid w:val="0050331B"/>
    <w:rsid w:val="00507F53"/>
    <w:rsid w:val="00511899"/>
    <w:rsid w:val="00515D98"/>
    <w:rsid w:val="00523282"/>
    <w:rsid w:val="00527985"/>
    <w:rsid w:val="00541B95"/>
    <w:rsid w:val="0055273E"/>
    <w:rsid w:val="00552AEE"/>
    <w:rsid w:val="005533B6"/>
    <w:rsid w:val="00554202"/>
    <w:rsid w:val="005601A9"/>
    <w:rsid w:val="0058282D"/>
    <w:rsid w:val="00583992"/>
    <w:rsid w:val="005864AB"/>
    <w:rsid w:val="005A3769"/>
    <w:rsid w:val="005A40F7"/>
    <w:rsid w:val="005A762E"/>
    <w:rsid w:val="005B2246"/>
    <w:rsid w:val="005B52BA"/>
    <w:rsid w:val="005B7CA9"/>
    <w:rsid w:val="005C0070"/>
    <w:rsid w:val="005E03A6"/>
    <w:rsid w:val="005E1391"/>
    <w:rsid w:val="005E63D1"/>
    <w:rsid w:val="005F10E8"/>
    <w:rsid w:val="006034AA"/>
    <w:rsid w:val="00603667"/>
    <w:rsid w:val="006125EE"/>
    <w:rsid w:val="00612784"/>
    <w:rsid w:val="0061583C"/>
    <w:rsid w:val="0061791B"/>
    <w:rsid w:val="00617921"/>
    <w:rsid w:val="00620C8C"/>
    <w:rsid w:val="00620EC3"/>
    <w:rsid w:val="0063520F"/>
    <w:rsid w:val="0063526E"/>
    <w:rsid w:val="006576A6"/>
    <w:rsid w:val="006726C6"/>
    <w:rsid w:val="00676865"/>
    <w:rsid w:val="0068313E"/>
    <w:rsid w:val="00686959"/>
    <w:rsid w:val="00696663"/>
    <w:rsid w:val="006A592E"/>
    <w:rsid w:val="006A5996"/>
    <w:rsid w:val="006B7A65"/>
    <w:rsid w:val="006C09CB"/>
    <w:rsid w:val="006C6884"/>
    <w:rsid w:val="006C6DCB"/>
    <w:rsid w:val="006D3CC5"/>
    <w:rsid w:val="006D58CF"/>
    <w:rsid w:val="006F221B"/>
    <w:rsid w:val="006F34E7"/>
    <w:rsid w:val="006F6961"/>
    <w:rsid w:val="006F6FF9"/>
    <w:rsid w:val="007012F2"/>
    <w:rsid w:val="00712052"/>
    <w:rsid w:val="00716818"/>
    <w:rsid w:val="007262C5"/>
    <w:rsid w:val="00731858"/>
    <w:rsid w:val="00737E72"/>
    <w:rsid w:val="00743879"/>
    <w:rsid w:val="00744AE5"/>
    <w:rsid w:val="0075008A"/>
    <w:rsid w:val="007571B7"/>
    <w:rsid w:val="00757F1D"/>
    <w:rsid w:val="00766B13"/>
    <w:rsid w:val="00767BCE"/>
    <w:rsid w:val="0077396C"/>
    <w:rsid w:val="00773B00"/>
    <w:rsid w:val="00777011"/>
    <w:rsid w:val="00783C10"/>
    <w:rsid w:val="00784244"/>
    <w:rsid w:val="00787243"/>
    <w:rsid w:val="00795356"/>
    <w:rsid w:val="00795AE3"/>
    <w:rsid w:val="007A07E0"/>
    <w:rsid w:val="007A3029"/>
    <w:rsid w:val="007B0A9B"/>
    <w:rsid w:val="007B56F6"/>
    <w:rsid w:val="007C0AA4"/>
    <w:rsid w:val="007C3031"/>
    <w:rsid w:val="007C39D8"/>
    <w:rsid w:val="007D66A4"/>
    <w:rsid w:val="007D6CE9"/>
    <w:rsid w:val="007E27DC"/>
    <w:rsid w:val="007F182B"/>
    <w:rsid w:val="007F1D78"/>
    <w:rsid w:val="007F650F"/>
    <w:rsid w:val="007F6E3E"/>
    <w:rsid w:val="007F7767"/>
    <w:rsid w:val="00801A54"/>
    <w:rsid w:val="00802828"/>
    <w:rsid w:val="00807A99"/>
    <w:rsid w:val="00810128"/>
    <w:rsid w:val="008119A0"/>
    <w:rsid w:val="008162AE"/>
    <w:rsid w:val="00816E7B"/>
    <w:rsid w:val="00817991"/>
    <w:rsid w:val="00817A19"/>
    <w:rsid w:val="00817CE9"/>
    <w:rsid w:val="00826C31"/>
    <w:rsid w:val="00830C15"/>
    <w:rsid w:val="00832908"/>
    <w:rsid w:val="008406B8"/>
    <w:rsid w:val="008462C7"/>
    <w:rsid w:val="00850AE1"/>
    <w:rsid w:val="00851716"/>
    <w:rsid w:val="00873DB5"/>
    <w:rsid w:val="008814DD"/>
    <w:rsid w:val="00882BE7"/>
    <w:rsid w:val="00890F2D"/>
    <w:rsid w:val="00892B00"/>
    <w:rsid w:val="0089691C"/>
    <w:rsid w:val="008A67C0"/>
    <w:rsid w:val="008A745B"/>
    <w:rsid w:val="008B463B"/>
    <w:rsid w:val="008C24EB"/>
    <w:rsid w:val="008C4932"/>
    <w:rsid w:val="008C6D28"/>
    <w:rsid w:val="008D1031"/>
    <w:rsid w:val="008D2C76"/>
    <w:rsid w:val="008D4DC8"/>
    <w:rsid w:val="008D4EFA"/>
    <w:rsid w:val="008D6F0F"/>
    <w:rsid w:val="008E6A84"/>
    <w:rsid w:val="008F0953"/>
    <w:rsid w:val="009010CA"/>
    <w:rsid w:val="00920CB0"/>
    <w:rsid w:val="00920DC1"/>
    <w:rsid w:val="00925330"/>
    <w:rsid w:val="00932A80"/>
    <w:rsid w:val="00937510"/>
    <w:rsid w:val="00965BCA"/>
    <w:rsid w:val="00972DC1"/>
    <w:rsid w:val="00973C22"/>
    <w:rsid w:val="00981B82"/>
    <w:rsid w:val="009866DE"/>
    <w:rsid w:val="00992EAA"/>
    <w:rsid w:val="009969BD"/>
    <w:rsid w:val="009B2FF4"/>
    <w:rsid w:val="009B4CC6"/>
    <w:rsid w:val="009C3336"/>
    <w:rsid w:val="009D1EA4"/>
    <w:rsid w:val="009D5FB2"/>
    <w:rsid w:val="009D6BF2"/>
    <w:rsid w:val="009E061F"/>
    <w:rsid w:val="009E1020"/>
    <w:rsid w:val="009E3C5B"/>
    <w:rsid w:val="009E4EEA"/>
    <w:rsid w:val="009F3A7F"/>
    <w:rsid w:val="009F49C8"/>
    <w:rsid w:val="00A223DA"/>
    <w:rsid w:val="00A32D0A"/>
    <w:rsid w:val="00A56E36"/>
    <w:rsid w:val="00A56F77"/>
    <w:rsid w:val="00A6370B"/>
    <w:rsid w:val="00A81C35"/>
    <w:rsid w:val="00A8278C"/>
    <w:rsid w:val="00A83AA9"/>
    <w:rsid w:val="00AA0C2A"/>
    <w:rsid w:val="00AA0D05"/>
    <w:rsid w:val="00AA4D2B"/>
    <w:rsid w:val="00AA5A5A"/>
    <w:rsid w:val="00AB032A"/>
    <w:rsid w:val="00AB455A"/>
    <w:rsid w:val="00AB79DA"/>
    <w:rsid w:val="00AB7FE7"/>
    <w:rsid w:val="00AC1F51"/>
    <w:rsid w:val="00AD0628"/>
    <w:rsid w:val="00AD3E29"/>
    <w:rsid w:val="00AD5FD5"/>
    <w:rsid w:val="00AE3DAA"/>
    <w:rsid w:val="00AF2013"/>
    <w:rsid w:val="00AF26E9"/>
    <w:rsid w:val="00AF61EF"/>
    <w:rsid w:val="00B012E0"/>
    <w:rsid w:val="00B0233C"/>
    <w:rsid w:val="00B04F09"/>
    <w:rsid w:val="00B06E26"/>
    <w:rsid w:val="00B15062"/>
    <w:rsid w:val="00B324E3"/>
    <w:rsid w:val="00B442DC"/>
    <w:rsid w:val="00B474C5"/>
    <w:rsid w:val="00B51131"/>
    <w:rsid w:val="00B520A6"/>
    <w:rsid w:val="00B53272"/>
    <w:rsid w:val="00B54758"/>
    <w:rsid w:val="00B60DA7"/>
    <w:rsid w:val="00B6396E"/>
    <w:rsid w:val="00B71C51"/>
    <w:rsid w:val="00B74479"/>
    <w:rsid w:val="00B74557"/>
    <w:rsid w:val="00B81DDA"/>
    <w:rsid w:val="00B842BB"/>
    <w:rsid w:val="00B85AE5"/>
    <w:rsid w:val="00B92C33"/>
    <w:rsid w:val="00BA1C7E"/>
    <w:rsid w:val="00BB2E3C"/>
    <w:rsid w:val="00BB357C"/>
    <w:rsid w:val="00BB4EEA"/>
    <w:rsid w:val="00BC4BC2"/>
    <w:rsid w:val="00BD1693"/>
    <w:rsid w:val="00BD2481"/>
    <w:rsid w:val="00BD5B76"/>
    <w:rsid w:val="00BD75BD"/>
    <w:rsid w:val="00BE2197"/>
    <w:rsid w:val="00BE796D"/>
    <w:rsid w:val="00BF10C1"/>
    <w:rsid w:val="00BF6BD7"/>
    <w:rsid w:val="00BF7696"/>
    <w:rsid w:val="00C00619"/>
    <w:rsid w:val="00C0309E"/>
    <w:rsid w:val="00C07636"/>
    <w:rsid w:val="00C07A1B"/>
    <w:rsid w:val="00C12C6A"/>
    <w:rsid w:val="00C1658E"/>
    <w:rsid w:val="00C26861"/>
    <w:rsid w:val="00C30C14"/>
    <w:rsid w:val="00C34427"/>
    <w:rsid w:val="00C346F9"/>
    <w:rsid w:val="00C35D72"/>
    <w:rsid w:val="00C47CDF"/>
    <w:rsid w:val="00C51081"/>
    <w:rsid w:val="00C528D5"/>
    <w:rsid w:val="00C637EA"/>
    <w:rsid w:val="00C659D8"/>
    <w:rsid w:val="00C67ECC"/>
    <w:rsid w:val="00C70B0B"/>
    <w:rsid w:val="00C7252B"/>
    <w:rsid w:val="00C73663"/>
    <w:rsid w:val="00C742D8"/>
    <w:rsid w:val="00C76DEE"/>
    <w:rsid w:val="00C8531D"/>
    <w:rsid w:val="00C8798D"/>
    <w:rsid w:val="00C969FB"/>
    <w:rsid w:val="00CA2FE4"/>
    <w:rsid w:val="00CA5FB1"/>
    <w:rsid w:val="00CD0FC3"/>
    <w:rsid w:val="00CD1BFA"/>
    <w:rsid w:val="00CE427F"/>
    <w:rsid w:val="00CE4AF2"/>
    <w:rsid w:val="00CE70D1"/>
    <w:rsid w:val="00CE74F6"/>
    <w:rsid w:val="00CE7D72"/>
    <w:rsid w:val="00CF3016"/>
    <w:rsid w:val="00D00DBA"/>
    <w:rsid w:val="00D01057"/>
    <w:rsid w:val="00D02D44"/>
    <w:rsid w:val="00D21325"/>
    <w:rsid w:val="00D22DF4"/>
    <w:rsid w:val="00D264E3"/>
    <w:rsid w:val="00D2688C"/>
    <w:rsid w:val="00D32DCC"/>
    <w:rsid w:val="00D365BF"/>
    <w:rsid w:val="00D40796"/>
    <w:rsid w:val="00D41B8E"/>
    <w:rsid w:val="00D46FF6"/>
    <w:rsid w:val="00D57D84"/>
    <w:rsid w:val="00D631EA"/>
    <w:rsid w:val="00D83321"/>
    <w:rsid w:val="00D93103"/>
    <w:rsid w:val="00DA7AA0"/>
    <w:rsid w:val="00DB72FC"/>
    <w:rsid w:val="00DC04A3"/>
    <w:rsid w:val="00DC52D2"/>
    <w:rsid w:val="00DC75DC"/>
    <w:rsid w:val="00DD1F7A"/>
    <w:rsid w:val="00DD29CB"/>
    <w:rsid w:val="00DD5825"/>
    <w:rsid w:val="00DE0DF4"/>
    <w:rsid w:val="00DF227A"/>
    <w:rsid w:val="00DF5739"/>
    <w:rsid w:val="00DF6591"/>
    <w:rsid w:val="00DF7641"/>
    <w:rsid w:val="00E03BEC"/>
    <w:rsid w:val="00E05519"/>
    <w:rsid w:val="00E10305"/>
    <w:rsid w:val="00E10715"/>
    <w:rsid w:val="00E15540"/>
    <w:rsid w:val="00E1619D"/>
    <w:rsid w:val="00E16732"/>
    <w:rsid w:val="00E21BCD"/>
    <w:rsid w:val="00E25A15"/>
    <w:rsid w:val="00E26378"/>
    <w:rsid w:val="00E30A40"/>
    <w:rsid w:val="00E314EB"/>
    <w:rsid w:val="00E35635"/>
    <w:rsid w:val="00E45BC2"/>
    <w:rsid w:val="00E46213"/>
    <w:rsid w:val="00E5472D"/>
    <w:rsid w:val="00E56824"/>
    <w:rsid w:val="00E627C9"/>
    <w:rsid w:val="00E7321F"/>
    <w:rsid w:val="00E743F2"/>
    <w:rsid w:val="00E83538"/>
    <w:rsid w:val="00E860CB"/>
    <w:rsid w:val="00E90127"/>
    <w:rsid w:val="00E95FE3"/>
    <w:rsid w:val="00EA046C"/>
    <w:rsid w:val="00EA258E"/>
    <w:rsid w:val="00EA5964"/>
    <w:rsid w:val="00EA7DC8"/>
    <w:rsid w:val="00EB0D0A"/>
    <w:rsid w:val="00EB63C3"/>
    <w:rsid w:val="00EC08AE"/>
    <w:rsid w:val="00ED42DA"/>
    <w:rsid w:val="00EF39B7"/>
    <w:rsid w:val="00EF67F1"/>
    <w:rsid w:val="00F015BA"/>
    <w:rsid w:val="00F03A66"/>
    <w:rsid w:val="00F0678A"/>
    <w:rsid w:val="00F069BD"/>
    <w:rsid w:val="00F102C6"/>
    <w:rsid w:val="00F21636"/>
    <w:rsid w:val="00F24FCC"/>
    <w:rsid w:val="00F264BF"/>
    <w:rsid w:val="00F26D05"/>
    <w:rsid w:val="00F36B1B"/>
    <w:rsid w:val="00F44A95"/>
    <w:rsid w:val="00F510E1"/>
    <w:rsid w:val="00F60955"/>
    <w:rsid w:val="00F628E3"/>
    <w:rsid w:val="00F6673F"/>
    <w:rsid w:val="00F67443"/>
    <w:rsid w:val="00F70CAF"/>
    <w:rsid w:val="00F72C24"/>
    <w:rsid w:val="00F756F8"/>
    <w:rsid w:val="00F7583F"/>
    <w:rsid w:val="00F76E98"/>
    <w:rsid w:val="00F77F91"/>
    <w:rsid w:val="00F8046F"/>
    <w:rsid w:val="00F8683E"/>
    <w:rsid w:val="00FB296A"/>
    <w:rsid w:val="00FC1A04"/>
    <w:rsid w:val="00FC282B"/>
    <w:rsid w:val="00FC2A40"/>
    <w:rsid w:val="00FC775F"/>
    <w:rsid w:val="00FE7D4A"/>
    <w:rsid w:val="00FF49D9"/>
    <w:rsid w:val="00FF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40786"/>
  <w15:docId w15:val="{DA841BFA-D726-45BE-9DC6-A0E56FB2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264BF"/>
    <w:rPr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BB35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B35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B35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B35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B35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B35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B35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B35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B35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B357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B357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B357C"/>
    <w:rPr>
      <w:rFonts w:eastAsiaTheme="majorEastAsia" w:cstheme="majorBidi"/>
      <w:color w:val="0F4761" w:themeColor="accent1" w:themeShade="BF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B357C"/>
    <w:rPr>
      <w:rFonts w:eastAsiaTheme="majorEastAsia" w:cstheme="majorBidi"/>
      <w:i/>
      <w:iCs/>
      <w:color w:val="0F4761" w:themeColor="accent1" w:themeShade="BF"/>
      <w:lang w:val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B357C"/>
    <w:rPr>
      <w:rFonts w:eastAsiaTheme="majorEastAsia" w:cstheme="majorBidi"/>
      <w:color w:val="0F4761" w:themeColor="accent1" w:themeShade="BF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B357C"/>
    <w:rPr>
      <w:rFonts w:eastAsiaTheme="majorEastAsia" w:cstheme="majorBidi"/>
      <w:i/>
      <w:iCs/>
      <w:color w:val="595959" w:themeColor="text1" w:themeTint="A6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B357C"/>
    <w:rPr>
      <w:rFonts w:eastAsiaTheme="majorEastAsia" w:cstheme="majorBidi"/>
      <w:color w:val="595959" w:themeColor="text1" w:themeTint="A6"/>
      <w:lang w:val="lt-LT"/>
    </w:rPr>
  </w:style>
  <w:style w:type="character" w:customStyle="1" w:styleId="Antrat8Diagrama">
    <w:name w:val="Antraštė 8 Diagrama"/>
    <w:basedOn w:val="Numatytasispastraiposriftas"/>
    <w:link w:val="Antrat8"/>
    <w:rsid w:val="00BB357C"/>
    <w:rPr>
      <w:rFonts w:eastAsiaTheme="majorEastAsia" w:cstheme="majorBidi"/>
      <w:i/>
      <w:iCs/>
      <w:color w:val="272727" w:themeColor="text1" w:themeTint="D8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B357C"/>
    <w:rPr>
      <w:rFonts w:eastAsiaTheme="majorEastAsia" w:cstheme="majorBidi"/>
      <w:color w:val="272727" w:themeColor="text1" w:themeTint="D8"/>
      <w:lang w:val="lt-LT"/>
    </w:rPr>
  </w:style>
  <w:style w:type="paragraph" w:styleId="Pavadinimas">
    <w:name w:val="Title"/>
    <w:basedOn w:val="prastasis"/>
    <w:next w:val="prastasis"/>
    <w:link w:val="PavadinimasDiagrama"/>
    <w:qFormat/>
    <w:rsid w:val="00BB35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rsid w:val="00BB357C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B35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B357C"/>
    <w:rPr>
      <w:rFonts w:eastAsiaTheme="majorEastAsia" w:cstheme="majorBidi"/>
      <w:color w:val="595959" w:themeColor="text1" w:themeTint="A6"/>
      <w:spacing w:val="15"/>
      <w:sz w:val="28"/>
      <w:szCs w:val="28"/>
      <w:lang w:val="lt-LT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B35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B357C"/>
    <w:rPr>
      <w:i/>
      <w:iCs/>
      <w:color w:val="404040" w:themeColor="text1" w:themeTint="BF"/>
      <w:lang w:val="lt-LT"/>
    </w:rPr>
  </w:style>
  <w:style w:type="paragraph" w:styleId="Sraopastraipa">
    <w:name w:val="List Paragraph"/>
    <w:aliases w:val="lp1,Bullet 1,Use Case List Paragraph,List Paragraph 1,List Paragraph Red,Buletai,Bullet EY,List Paragraph21,List Paragraph1,List Paragraph2,Numbering,ERP-List Paragraph,List Paragraph11,List Paragraph111,Paragraph,List not in Table"/>
    <w:basedOn w:val="prastasis"/>
    <w:link w:val="SraopastraipaDiagrama"/>
    <w:uiPriority w:val="34"/>
    <w:qFormat/>
    <w:rsid w:val="00BB357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B357C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B35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B357C"/>
    <w:rPr>
      <w:i/>
      <w:iCs/>
      <w:color w:val="0F4761" w:themeColor="accent1" w:themeShade="BF"/>
      <w:lang w:val="lt-LT"/>
    </w:rPr>
  </w:style>
  <w:style w:type="character" w:styleId="Rykinuoroda">
    <w:name w:val="Intense Reference"/>
    <w:basedOn w:val="Numatytasispastraiposriftas"/>
    <w:uiPriority w:val="32"/>
    <w:qFormat/>
    <w:rsid w:val="00BB357C"/>
    <w:rPr>
      <w:b/>
      <w:bCs/>
      <w:smallCaps/>
      <w:color w:val="0F4761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743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Numatytasispastraiposriftas"/>
    <w:rsid w:val="00431F6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Numatytasispastraiposriftas"/>
    <w:rsid w:val="000A191A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6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628E3"/>
    <w:rPr>
      <w:rFonts w:ascii="Tahoma" w:hAnsi="Tahoma" w:cs="Tahoma"/>
      <w:sz w:val="16"/>
      <w:szCs w:val="16"/>
      <w:lang w:val="lt-LT"/>
    </w:rPr>
  </w:style>
  <w:style w:type="character" w:styleId="Emfaz">
    <w:name w:val="Emphasis"/>
    <w:basedOn w:val="Numatytasispastraiposriftas"/>
    <w:uiPriority w:val="20"/>
    <w:qFormat/>
    <w:rsid w:val="003F4A55"/>
    <w:rPr>
      <w:i/>
      <w:i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E03A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E03A6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E03A6"/>
    <w:rPr>
      <w:sz w:val="20"/>
      <w:szCs w:val="20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5E03A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5E03A6"/>
    <w:rPr>
      <w:b/>
      <w:bCs/>
      <w:sz w:val="20"/>
      <w:szCs w:val="20"/>
      <w:lang w:val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620C8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620C8C"/>
    <w:rPr>
      <w:rFonts w:ascii="Consolas" w:hAnsi="Consolas"/>
      <w:sz w:val="20"/>
      <w:szCs w:val="20"/>
      <w:lang w:val="lt-LT"/>
    </w:rPr>
  </w:style>
  <w:style w:type="paragraph" w:styleId="Antrats">
    <w:name w:val="header"/>
    <w:basedOn w:val="prastasis"/>
    <w:link w:val="AntratsDiagrama"/>
    <w:uiPriority w:val="99"/>
    <w:unhideWhenUsed/>
    <w:rsid w:val="00181A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81AD1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181A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81AD1"/>
    <w:rPr>
      <w:lang w:val="lt-LT"/>
    </w:rPr>
  </w:style>
  <w:style w:type="paragraph" w:styleId="Betarp">
    <w:name w:val="No Spacing"/>
    <w:uiPriority w:val="1"/>
    <w:qFormat/>
    <w:rsid w:val="0063520F"/>
    <w:pPr>
      <w:spacing w:after="0" w:line="240" w:lineRule="auto"/>
    </w:pPr>
    <w:rPr>
      <w:lang w:val="lt-LT"/>
    </w:rPr>
  </w:style>
  <w:style w:type="character" w:customStyle="1" w:styleId="SraopastraipaDiagrama">
    <w:name w:val="Sąrašo pastraipa Diagrama"/>
    <w:aliases w:val="lp1 Diagrama,Bullet 1 Diagrama,Use Case List Paragraph Diagrama,List Paragraph 1 Diagrama,List Paragraph Red Diagrama,Buletai Diagrama,Bullet EY Diagrama,List Paragraph21 Diagrama,List Paragraph1 Diagrama,Numbering Diagrama"/>
    <w:basedOn w:val="Numatytasispastraiposriftas"/>
    <w:link w:val="Sraopastraipa"/>
    <w:uiPriority w:val="34"/>
    <w:qFormat/>
    <w:locked/>
    <w:rsid w:val="00810128"/>
    <w:rPr>
      <w:lang w:val="lt-LT"/>
    </w:rPr>
  </w:style>
  <w:style w:type="character" w:styleId="Hipersaitas">
    <w:name w:val="Hyperlink"/>
    <w:basedOn w:val="Numatytasispastraiposriftas"/>
    <w:uiPriority w:val="99"/>
    <w:unhideWhenUsed/>
    <w:rsid w:val="00D46FF6"/>
    <w:rPr>
      <w:color w:val="467886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D46FF6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6D3CC5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Numatytasispastraiposriftas"/>
    <w:rsid w:val="008D4DC8"/>
  </w:style>
  <w:style w:type="paragraph" w:styleId="prastasiniatinklio">
    <w:name w:val="Normal (Web)"/>
    <w:basedOn w:val="prastasis"/>
    <w:uiPriority w:val="99"/>
    <w:semiHidden/>
    <w:unhideWhenUsed/>
    <w:rsid w:val="001E2149"/>
    <w:rPr>
      <w:rFonts w:ascii="Times New Roman" w:hAnsi="Times New Roman" w:cs="Times New Roman"/>
      <w:sz w:val="24"/>
      <w:szCs w:val="24"/>
    </w:rPr>
  </w:style>
  <w:style w:type="paragraph" w:customStyle="1" w:styleId="paragraph">
    <w:name w:val="paragraph"/>
    <w:basedOn w:val="prastasis"/>
    <w:rsid w:val="00113BD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paragraph" w:styleId="Antrat">
    <w:name w:val="caption"/>
    <w:basedOn w:val="prastasis"/>
    <w:next w:val="prastasis"/>
    <w:uiPriority w:val="35"/>
    <w:unhideWhenUsed/>
    <w:qFormat/>
    <w:rsid w:val="002F2D24"/>
    <w:pPr>
      <w:spacing w:after="200" w:line="240" w:lineRule="auto"/>
    </w:pPr>
    <w:rPr>
      <w:b/>
      <w:bCs/>
      <w:color w:val="156082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1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etras.barauskas@kulig.l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128A1-7083-48EC-A949-AA8A4D775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2146</Words>
  <Characters>1224</Characters>
  <Application>Microsoft Office Word</Application>
  <DocSecurity>0</DocSecurity>
  <Lines>10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Ričardas Stankus</dc:creator>
  <cp:lastModifiedBy>Ričerdas Gadeikis</cp:lastModifiedBy>
  <cp:revision>5</cp:revision>
  <dcterms:created xsi:type="dcterms:W3CDTF">2025-08-04T06:46:00Z</dcterms:created>
  <dcterms:modified xsi:type="dcterms:W3CDTF">2025-08-04T09:53:00Z</dcterms:modified>
</cp:coreProperties>
</file>