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CD0C" w14:textId="566BBACD" w:rsidR="006939EC" w:rsidRPr="00F15CD0" w:rsidRDefault="006939EC" w:rsidP="006939EC">
      <w:pPr>
        <w:pStyle w:val="Antrat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 w:rsidR="000F1E5F">
        <w:rPr>
          <w:rFonts w:ascii="Tahoma" w:hAnsi="Tahoma" w:cs="Tahoma"/>
          <w:color w:val="0070C0"/>
          <w:sz w:val="21"/>
          <w:szCs w:val="21"/>
        </w:rPr>
        <w:t>7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591A804C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FB6C8A" w:rsidRPr="00FB6C8A">
        <w:rPr>
          <w:rFonts w:ascii="Tahoma" w:eastAsia="Calibri" w:hAnsi="Tahoma" w:cs="Tahoma"/>
          <w:color w:val="FF0000"/>
        </w:rPr>
        <w:t xml:space="preserve">/nurodomas pirkimo pavadinimas/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4E0A"/>
    <w:rsid w:val="000D6B87"/>
    <w:rsid w:val="000F1E5F"/>
    <w:rsid w:val="0022692C"/>
    <w:rsid w:val="002620CD"/>
    <w:rsid w:val="00264F8A"/>
    <w:rsid w:val="00381F33"/>
    <w:rsid w:val="004E6CD8"/>
    <w:rsid w:val="0052648E"/>
    <w:rsid w:val="00581877"/>
    <w:rsid w:val="006939EC"/>
    <w:rsid w:val="006A1789"/>
    <w:rsid w:val="008875F7"/>
    <w:rsid w:val="00A1587B"/>
    <w:rsid w:val="00B011AD"/>
    <w:rsid w:val="00C971EF"/>
    <w:rsid w:val="00D074B0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39EC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939E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39EC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prastojilentel"/>
    <w:next w:val="Lentelstinklelis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Anželita Pajaujienė</dc:creator>
  <cp:lastModifiedBy>Anželita Pajaujienė</cp:lastModifiedBy>
  <cp:revision>2</cp:revision>
  <dcterms:created xsi:type="dcterms:W3CDTF">2025-09-09T10:19:00Z</dcterms:created>
  <dcterms:modified xsi:type="dcterms:W3CDTF">2025-09-09T10:19:00Z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