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FA3C" w14:textId="77777777" w:rsidR="005B2E3F" w:rsidRDefault="00522EDE" w:rsidP="00BC7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PRANEŠIMAS </w:t>
      </w:r>
    </w:p>
    <w:p w14:paraId="493297BA" w14:textId="04D3AD2C" w:rsidR="000B4159" w:rsidRPr="00BC70D9" w:rsidRDefault="00522EDE" w:rsidP="00BC7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3A3964">
        <w:rPr>
          <w:rFonts w:ascii="Times New Roman" w:hAnsi="Times New Roman" w:cs="Times New Roman"/>
          <w:b/>
          <w:sz w:val="24"/>
          <w:szCs w:val="24"/>
        </w:rPr>
        <w:t>PIRKIMO PROCEDŪRŲ NUTRAUKIMO</w:t>
      </w:r>
    </w:p>
    <w:p w14:paraId="34F3A2CC" w14:textId="77777777" w:rsidR="00BC70D9" w:rsidRDefault="00BC70D9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938FD" w14:textId="3227DB44" w:rsidR="00BC70D9" w:rsidRDefault="00E43422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126C7">
        <w:rPr>
          <w:rFonts w:ascii="Times New Roman" w:hAnsi="Times New Roman" w:cs="Times New Roman"/>
          <w:sz w:val="24"/>
          <w:szCs w:val="24"/>
        </w:rPr>
        <w:t>5-</w:t>
      </w:r>
      <w:r w:rsidR="003A3964">
        <w:rPr>
          <w:rFonts w:ascii="Times New Roman" w:hAnsi="Times New Roman" w:cs="Times New Roman"/>
          <w:sz w:val="24"/>
          <w:szCs w:val="24"/>
        </w:rPr>
        <w:t>0</w:t>
      </w:r>
      <w:r w:rsidR="006B1DBB">
        <w:rPr>
          <w:rFonts w:ascii="Times New Roman" w:hAnsi="Times New Roman" w:cs="Times New Roman"/>
          <w:sz w:val="24"/>
          <w:szCs w:val="24"/>
        </w:rPr>
        <w:t>9</w:t>
      </w:r>
      <w:r w:rsidR="003A3964">
        <w:rPr>
          <w:rFonts w:ascii="Times New Roman" w:hAnsi="Times New Roman" w:cs="Times New Roman"/>
          <w:sz w:val="24"/>
          <w:szCs w:val="24"/>
        </w:rPr>
        <w:t>-0</w:t>
      </w:r>
      <w:r w:rsidR="006B1DBB">
        <w:rPr>
          <w:rFonts w:ascii="Times New Roman" w:hAnsi="Times New Roman" w:cs="Times New Roman"/>
          <w:sz w:val="24"/>
          <w:szCs w:val="24"/>
        </w:rPr>
        <w:t>9</w:t>
      </w:r>
    </w:p>
    <w:p w14:paraId="39CC0353" w14:textId="77777777" w:rsidR="00BC70D9" w:rsidRDefault="00BC70D9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C7471" w14:textId="77777777" w:rsidR="006B1DBB" w:rsidRDefault="003A3964" w:rsidP="006B1D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</w:pPr>
      <w:r w:rsidRPr="006B1DBB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Vadovaujantis LR VPĮ 35 str. 4 d., Pirkimo dokumentai turi būti tikslūs, aiškūs, be dviprasmybių, kad tiekėjai galėtų pateikti pasiūlymus, o perkančioji organizacija – nupirkti tai, ko reikia. </w:t>
      </w:r>
    </w:p>
    <w:p w14:paraId="70C11DAA" w14:textId="3F1A692B" w:rsidR="003A3964" w:rsidRPr="006B1DBB" w:rsidRDefault="006B1DBB" w:rsidP="006B1D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DBB">
        <w:rPr>
          <w:rFonts w:ascii="Times New Roman" w:hAnsi="Times New Roman" w:cs="Times New Roman"/>
          <w:sz w:val="24"/>
          <w:szCs w:val="24"/>
        </w:rPr>
        <w:t>I</w:t>
      </w:r>
      <w:r w:rsidRPr="006B1DBB">
        <w:rPr>
          <w:rFonts w:ascii="Times New Roman" w:hAnsi="Times New Roman" w:cs="Times New Roman"/>
          <w:sz w:val="24"/>
          <w:szCs w:val="24"/>
        </w:rPr>
        <w:t>nformuojame</w:t>
      </w:r>
      <w:r w:rsidRPr="006B1DBB">
        <w:rPr>
          <w:rFonts w:ascii="Times New Roman" w:hAnsi="Times New Roman" w:cs="Times New Roman"/>
          <w:sz w:val="24"/>
          <w:szCs w:val="24"/>
        </w:rPr>
        <w:t xml:space="preserve">, kad atsiradus poreikiui tikslinti techninę specifikaciją, </w:t>
      </w:r>
      <w:r w:rsidRPr="006B1DBB">
        <w:rPr>
          <w:rFonts w:ascii="Times New Roman" w:hAnsi="Times New Roman" w:cs="Times New Roman"/>
          <w:sz w:val="24"/>
          <w:szCs w:val="24"/>
        </w:rPr>
        <w:t>pirkimo „</w:t>
      </w:r>
      <w:hyperlink r:id="rId6" w:history="1">
        <w:r w:rsidRPr="006B1DBB">
          <w:rPr>
            <w:rStyle w:val="Hyperlink"/>
            <w:rFonts w:ascii="Times New Roman" w:hAnsi="Times New Roman" w:cs="Times New Roman"/>
            <w:sz w:val="24"/>
            <w:szCs w:val="24"/>
          </w:rPr>
          <w:t>Nacionalinio vėžio instituto informacinės sistemos dizaino kūrimo ir programavimo paslaugų pirkimas (Skelbiama apklausa)</w:t>
        </w:r>
      </w:hyperlink>
      <w:hyperlink r:id="rId7" w:history="1"/>
      <w:r w:rsidRPr="006B1DBB">
        <w:rPr>
          <w:rFonts w:ascii="Times New Roman" w:hAnsi="Times New Roman" w:cs="Times New Roman"/>
          <w:sz w:val="24"/>
          <w:szCs w:val="24"/>
        </w:rPr>
        <w:t xml:space="preserve">“ (pirkimo Nr. 3804609) procedūros yra nutraukiamos. </w:t>
      </w:r>
      <w:r w:rsidRPr="006B1DBB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Patikslinus techninę specifikaciją pirkimas bus skelbiamas iš naujo.</w:t>
      </w:r>
    </w:p>
    <w:p w14:paraId="795AF2A3" w14:textId="3B9BF03B" w:rsidR="00A9493B" w:rsidRPr="006B1DBB" w:rsidRDefault="003A3964" w:rsidP="006B1D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</w:pPr>
      <w:r w:rsidRPr="006B1DBB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Prašome neteikti pasiūlymų šiam pirkimui.</w:t>
      </w:r>
    </w:p>
    <w:p w14:paraId="4BB2BB65" w14:textId="77777777" w:rsidR="003A3964" w:rsidRDefault="003A3964" w:rsidP="003A39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85545" w14:textId="3F995B93" w:rsidR="00C947D8" w:rsidRPr="00E43422" w:rsidRDefault="00C947D8" w:rsidP="00C9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422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sectPr w:rsidR="00C947D8" w:rsidRPr="00E43422" w:rsidSect="000B41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E39"/>
    <w:multiLevelType w:val="hybridMultilevel"/>
    <w:tmpl w:val="7298D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95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D9"/>
    <w:rsid w:val="00004348"/>
    <w:rsid w:val="000B4159"/>
    <w:rsid w:val="00171418"/>
    <w:rsid w:val="00197B06"/>
    <w:rsid w:val="0029390F"/>
    <w:rsid w:val="003A3964"/>
    <w:rsid w:val="00522EDE"/>
    <w:rsid w:val="005721A0"/>
    <w:rsid w:val="005B2E3F"/>
    <w:rsid w:val="005E478B"/>
    <w:rsid w:val="00605F46"/>
    <w:rsid w:val="006B1DBB"/>
    <w:rsid w:val="006C5888"/>
    <w:rsid w:val="00714BF2"/>
    <w:rsid w:val="0074182A"/>
    <w:rsid w:val="008C3537"/>
    <w:rsid w:val="009052C0"/>
    <w:rsid w:val="00962E79"/>
    <w:rsid w:val="00A9493B"/>
    <w:rsid w:val="00BC01AA"/>
    <w:rsid w:val="00BC15B1"/>
    <w:rsid w:val="00BC70D9"/>
    <w:rsid w:val="00C947D8"/>
    <w:rsid w:val="00D126C7"/>
    <w:rsid w:val="00E43422"/>
    <w:rsid w:val="00E769A8"/>
    <w:rsid w:val="00F57006"/>
    <w:rsid w:val="00FB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8061"/>
  <w15:docId w15:val="{A5FBFC98-D43F-42EE-80CA-BBBD2112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B0CC0"/>
    <w:pPr>
      <w:suppressAutoHyphens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Body2">
    <w:name w:val="Body 2"/>
    <w:rsid w:val="00D126C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6B1D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esiejipirkimai.lt/epps/cft/prepareViewCfTWS.do?resourceId=17092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siejipirkimai.lt/epps/cft/prepareViewCfTWS.do?resourceId=38046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04A0-E0E4-4156-86D5-6DD442B3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522</Words>
  <Characters>299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ritmik</dc:creator>
  <cp:lastModifiedBy>Brigita Markevičienė</cp:lastModifiedBy>
  <cp:revision>2</cp:revision>
  <cp:lastPrinted>2021-09-16T12:44:00Z</cp:lastPrinted>
  <dcterms:created xsi:type="dcterms:W3CDTF">2025-09-09T11:47:00Z</dcterms:created>
  <dcterms:modified xsi:type="dcterms:W3CDTF">2025-09-09T11:47:00Z</dcterms:modified>
</cp:coreProperties>
</file>