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448AD" w:rsidRPr="00F87FF7" w14:paraId="45DED9BA" w14:textId="77777777" w:rsidTr="00671061">
        <w:tc>
          <w:tcPr>
            <w:tcW w:w="9638" w:type="dxa"/>
          </w:tcPr>
          <w:p w14:paraId="10E728A3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393B697A" wp14:editId="374A44B0">
                  <wp:extent cx="554355" cy="563245"/>
                  <wp:effectExtent l="0" t="0" r="0" b="8255"/>
                  <wp:docPr id="1" name="Picture 1" descr="Paveikslėlis, kuriame yra eskizas, piešimas, iliustracija, simboli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aveikslėlis, kuriame yra eskizas, piešimas, iliustracija, simbolis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EAF36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16474B9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MOKSLO TARYBA</w:t>
            </w:r>
          </w:p>
          <w:p w14:paraId="45DEA956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6367213B" w14:textId="77777777" w:rsidR="00750B45" w:rsidRPr="00750B45" w:rsidRDefault="00750B45" w:rsidP="00750B45">
            <w:pPr>
              <w:spacing w:after="0" w:line="24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0B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Gedimino pr. 3, 01103 Vilnius, tel. (+370) 670 32435, el. p. info@lmt.lt, </w:t>
            </w:r>
          </w:p>
          <w:p w14:paraId="0672AFDA" w14:textId="77777777" w:rsidR="00750B45" w:rsidRPr="00750B45" w:rsidRDefault="00750B45" w:rsidP="00750B45">
            <w:pPr>
              <w:spacing w:after="0" w:line="24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0B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elektroninio pristatymo dėžutės adresas 188716281.</w:t>
            </w:r>
          </w:p>
          <w:p w14:paraId="18746F4F" w14:textId="78D0E262" w:rsidR="000448AD" w:rsidRPr="00F87FF7" w:rsidRDefault="00750B45" w:rsidP="00750B45">
            <w:pPr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0B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188716281</w:t>
            </w:r>
          </w:p>
        </w:tc>
      </w:tr>
    </w:tbl>
    <w:p w14:paraId="11539EF9" w14:textId="77777777" w:rsidR="000448AD" w:rsidRPr="00F87FF7" w:rsidRDefault="000448AD" w:rsidP="000448AD">
      <w:pPr>
        <w:spacing w:after="0" w:line="300" w:lineRule="auto"/>
        <w:ind w:firstLine="697"/>
        <w:jc w:val="both"/>
        <w:rPr>
          <w:rFonts w:ascii="Times New Roman" w:eastAsia="Calibri" w:hAnsi="Times New Roman" w:cs="Times New Roman"/>
          <w:vanish/>
          <w:kern w:val="0"/>
          <w:lang w:eastAsia="lt-L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0448AD" w:rsidRPr="00F87FF7" w14:paraId="49E8598D" w14:textId="77777777" w:rsidTr="000E60A0">
        <w:tc>
          <w:tcPr>
            <w:tcW w:w="6629" w:type="dxa"/>
          </w:tcPr>
          <w:p w14:paraId="4834A1C9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20B34C27" w14:textId="33D257E8" w:rsidR="000448AD" w:rsidRPr="00F87FF7" w:rsidRDefault="00402C92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Tiekėja</w:t>
            </w:r>
            <w:r w:rsidR="00452AF5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m</w:t>
            </w:r>
            <w:r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s</w:t>
            </w:r>
          </w:p>
          <w:p w14:paraId="197D4877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7651BDF7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2A2822B6" w14:textId="77777777" w:rsidR="000448AD" w:rsidRPr="00F87FF7" w:rsidRDefault="000448AD" w:rsidP="00671061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26" w:type="dxa"/>
          </w:tcPr>
          <w:p w14:paraId="60C86AE5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03B9B7AD" w14:textId="42641C00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 202</w:t>
            </w:r>
            <w:r w:rsidR="00886072"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5</w:t>
            </w: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</w:t>
            </w:r>
            <w:r w:rsidR="00886072"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0</w:t>
            </w:r>
            <w:r w:rsidR="0033140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9</w:t>
            </w: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-    </w:t>
            </w:r>
            <w:r w:rsid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Nr. VP-</w:t>
            </w:r>
          </w:p>
          <w:p w14:paraId="06C80B38" w14:textId="77777777" w:rsidR="000448AD" w:rsidRPr="00F87FF7" w:rsidRDefault="000448AD" w:rsidP="000448AD">
            <w:pPr>
              <w:spacing w:after="0" w:line="240" w:lineRule="auto"/>
              <w:ind w:firstLine="697"/>
              <w:jc w:val="right"/>
              <w:rPr>
                <w:rFonts w:ascii="Times New Roman" w:eastAsia="Calibri" w:hAnsi="Times New Roman" w:cs="Times New Roman"/>
                <w:b/>
                <w:bCs/>
                <w:color w:val="555555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b/>
                <w:bCs/>
                <w:color w:val="555555"/>
                <w:kern w:val="0"/>
                <w:lang w:eastAsia="lt-LT"/>
                <w14:ligatures w14:val="none"/>
              </w:rPr>
              <w:br/>
            </w:r>
          </w:p>
          <w:p w14:paraId="43630CA1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right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71C040A0" w14:textId="5CB66683" w:rsidR="000448AD" w:rsidRPr="00F87FF7" w:rsidRDefault="000448AD" w:rsidP="00044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7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DĖL </w:t>
      </w:r>
      <w:r w:rsidR="00C52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PIRKIMO NUTRAUKIMO</w:t>
      </w:r>
    </w:p>
    <w:p w14:paraId="777C221F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3603F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9069DEF" w14:textId="0204B2FF" w:rsidR="00402C92" w:rsidRPr="00402C92" w:rsidRDefault="00402C92" w:rsidP="00402C92">
      <w:pPr>
        <w:overflowPunct w:val="0"/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02C9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Lietuvos mokslo taryba (toliau – </w:t>
      </w:r>
      <w:r w:rsidR="006D7D9A">
        <w:rPr>
          <w:rFonts w:ascii="Times New Roman" w:eastAsia="Calibri" w:hAnsi="Times New Roman" w:cs="Times New Roman"/>
          <w:kern w:val="0"/>
          <w:lang w:eastAsia="lt-LT"/>
          <w14:ligatures w14:val="none"/>
        </w:rPr>
        <w:t>LMT</w:t>
      </w:r>
      <w:r w:rsidRPr="00402C92">
        <w:rPr>
          <w:rFonts w:ascii="Times New Roman" w:eastAsia="Calibri" w:hAnsi="Times New Roman" w:cs="Times New Roman"/>
          <w:kern w:val="0"/>
          <w:lang w:eastAsia="lt-LT"/>
          <w14:ligatures w14:val="none"/>
        </w:rPr>
        <w:t>) informuoja, kad</w:t>
      </w:r>
      <w:r w:rsidR="00CD063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auto</w:t>
      </w:r>
      <w:r w:rsidR="00CD063B" w:rsidRPr="00CD063B">
        <w:rPr>
          <w:rFonts w:ascii="Times New Roman" w:eastAsia="Calibri" w:hAnsi="Times New Roman" w:cs="Times New Roman"/>
          <w:kern w:val="0"/>
          <w:lang w:eastAsia="lt-LT"/>
          <w14:ligatures w14:val="none"/>
        </w:rPr>
        <w:t>mobilių stovėjimo viet</w:t>
      </w:r>
      <w:r w:rsidR="002A2A09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ų </w:t>
      </w:r>
      <w:r w:rsidR="00CD063B" w:rsidRPr="00CD063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nuomos </w:t>
      </w:r>
      <w:r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>pirkime</w:t>
      </w:r>
      <w:r w:rsidR="00E738EE" w:rsidRPr="00E738EE">
        <w:rPr>
          <w:rFonts w:ascii="Times New Roman" w:hAnsi="Times New Roman" w:cs="Times New Roman"/>
        </w:rPr>
        <w:t xml:space="preserve"> (pirkimo numeris CVP IS Nr. </w:t>
      </w:r>
      <w:r w:rsidR="00E738EE"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>4275742)</w:t>
      </w:r>
      <w:r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buvo gaut</w:t>
      </w:r>
      <w:r w:rsidR="002A2A09"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>as</w:t>
      </w:r>
      <w:r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tiekėj</w:t>
      </w:r>
      <w:r w:rsidR="002A2A09"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>o</w:t>
      </w:r>
      <w:r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prašyma</w:t>
      </w:r>
      <w:r w:rsidR="002A2A09"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>s</w:t>
      </w:r>
      <w:r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dėl pirkimo sąlygų (toliau – Pirkimo sąlygos) patikslinimo. </w:t>
      </w:r>
      <w:r w:rsidR="009D5E3C"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>LMT</w:t>
      </w:r>
      <w:r w:rsidRPr="00E738E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nusprendė taisyti</w:t>
      </w:r>
      <w:r w:rsidRPr="00402C9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Pirkimo sąlygas.</w:t>
      </w:r>
    </w:p>
    <w:p w14:paraId="6E283AD9" w14:textId="7F85B302" w:rsidR="005F368F" w:rsidRDefault="00402C92" w:rsidP="00402C92">
      <w:pPr>
        <w:overflowPunct w:val="0"/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02C9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Vadovaujantis aukščiau išdėstyta informacija, siekiant nepažeisti VPĮ 17 str. 1 ir 2 d., 35 str. 4 d., </w:t>
      </w:r>
      <w:r w:rsidR="009D5E3C">
        <w:rPr>
          <w:rFonts w:ascii="Times New Roman" w:eastAsia="Calibri" w:hAnsi="Times New Roman" w:cs="Times New Roman"/>
          <w:kern w:val="0"/>
          <w:lang w:eastAsia="lt-LT"/>
          <w14:ligatures w14:val="none"/>
        </w:rPr>
        <w:t>LMT</w:t>
      </w:r>
      <w:r w:rsidRPr="00402C9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nutraukia pradėtas </w:t>
      </w:r>
      <w:r w:rsidR="009D5E3C">
        <w:rPr>
          <w:rFonts w:ascii="Times New Roman" w:eastAsia="Calibri" w:hAnsi="Times New Roman" w:cs="Times New Roman"/>
          <w:kern w:val="0"/>
          <w:lang w:eastAsia="lt-LT"/>
          <w14:ligatures w14:val="none"/>
        </w:rPr>
        <w:t>automobilių stovėjimo vietų</w:t>
      </w:r>
      <w:r w:rsidR="00335D9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nuomos</w:t>
      </w:r>
      <w:r w:rsidRPr="00402C9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paslaugų</w:t>
      </w:r>
      <w:r w:rsidR="006612F5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pirkimo</w:t>
      </w:r>
      <w:r w:rsidRPr="00402C9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procedūras. Pirkimas bus skelbiamas iš naujo.</w:t>
      </w:r>
    </w:p>
    <w:p w14:paraId="1115D65A" w14:textId="77777777" w:rsidR="00F06523" w:rsidRDefault="00F06523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8C5EC13" w14:textId="77777777" w:rsidR="00F06523" w:rsidRPr="00F87FF7" w:rsidRDefault="00F06523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DDB659D" w14:textId="172B1AE6" w:rsidR="000448AD" w:rsidRPr="00F87FF7" w:rsidRDefault="000448AD" w:rsidP="000448AD">
      <w:pPr>
        <w:tabs>
          <w:tab w:val="left" w:pos="7797"/>
        </w:tabs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Viešųjų pirkimų komisijos pirmininkė                                                                  </w:t>
      </w:r>
      <w:r w:rsidR="009B5C85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    </w:t>
      </w:r>
      <w:r w:rsid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Jolanta Kairė</w:t>
      </w:r>
    </w:p>
    <w:p w14:paraId="44D61F36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5783906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309649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3025911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2851A85" w14:textId="77777777" w:rsidR="000448AD" w:rsidRDefault="000448AD" w:rsidP="00F87FF7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6DC35FB" w14:textId="77777777" w:rsidR="00F87FF7" w:rsidRPr="00F87FF7" w:rsidRDefault="00F87FF7" w:rsidP="00F87FF7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7571331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288257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520231E" w14:textId="77777777" w:rsidR="005875CE" w:rsidRPr="00F87FF7" w:rsidRDefault="005875CE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0442927" w14:textId="77777777" w:rsidR="00BA715F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D189B19" w14:textId="77777777" w:rsidR="00671061" w:rsidRDefault="00671061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1A89779" w14:textId="77777777" w:rsidR="006612F5" w:rsidRDefault="006612F5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413A329" w14:textId="77777777" w:rsidR="006612F5" w:rsidRDefault="006612F5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EDB9037" w14:textId="77777777" w:rsidR="00EE161D" w:rsidRPr="00F87FF7" w:rsidRDefault="00EE161D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CD3A9CF" w14:textId="45F4E5F5" w:rsidR="000448AD" w:rsidRPr="00F87FF7" w:rsidRDefault="000448AD" w:rsidP="000448AD">
      <w:pPr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Karolina Marcinkevičiūtė, tel. +370 676 17 658, el. p. </w:t>
      </w:r>
      <w:hyperlink r:id="rId10" w:history="1">
        <w:r w:rsidRPr="00F87FF7">
          <w:rPr>
            <w:rFonts w:ascii="Times New Roman" w:eastAsia="Calibri" w:hAnsi="Times New Roman" w:cs="Times New Roman"/>
            <w:kern w:val="0"/>
            <w:lang w:eastAsia="lt-LT"/>
            <w14:ligatures w14:val="none"/>
          </w:rPr>
          <w:t>karolina.marcinkeviciute@lmt.lt</w:t>
        </w:r>
      </w:hyperlink>
    </w:p>
    <w:sectPr w:rsidR="000448AD" w:rsidRPr="00F87FF7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6D4C" w14:textId="77777777" w:rsidR="00917FD1" w:rsidRDefault="00917FD1" w:rsidP="000448AD">
      <w:pPr>
        <w:spacing w:after="0" w:line="240" w:lineRule="auto"/>
      </w:pPr>
      <w:r>
        <w:separator/>
      </w:r>
    </w:p>
  </w:endnote>
  <w:endnote w:type="continuationSeparator" w:id="0">
    <w:p w14:paraId="5965E991" w14:textId="77777777" w:rsidR="00917FD1" w:rsidRDefault="00917FD1" w:rsidP="0004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AF70" w14:textId="383F9C99" w:rsidR="000448AD" w:rsidRDefault="000448AD">
    <w:pPr>
      <w:pStyle w:val="Footer"/>
    </w:pPr>
    <w:r>
      <w:rPr>
        <w:noProof/>
        <w:lang w:val="en-US"/>
      </w:rPr>
      <w:drawing>
        <wp:inline distT="0" distB="0" distL="0" distR="0" wp14:anchorId="7B6775E4" wp14:editId="4B22A3A3">
          <wp:extent cx="793945" cy="360045"/>
          <wp:effectExtent l="0" t="0" r="6350" b="0"/>
          <wp:docPr id="262801396" name="Picture 2067960448" descr="Paveikslėlis, kuriame yra Šriftas, ekrano kopija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83564" name="Picture 2067960448" descr="Paveikslėlis, kuriame yra Šriftas, ekrano kopija, Grafika, logotipas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8EBF" w14:textId="77777777" w:rsidR="00917FD1" w:rsidRDefault="00917FD1" w:rsidP="000448AD">
      <w:pPr>
        <w:spacing w:after="0" w:line="240" w:lineRule="auto"/>
      </w:pPr>
      <w:r>
        <w:separator/>
      </w:r>
    </w:p>
  </w:footnote>
  <w:footnote w:type="continuationSeparator" w:id="0">
    <w:p w14:paraId="2DAE10A5" w14:textId="77777777" w:rsidR="00917FD1" w:rsidRDefault="00917FD1" w:rsidP="0004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AD"/>
    <w:rsid w:val="000235E5"/>
    <w:rsid w:val="0004422B"/>
    <w:rsid w:val="000448AD"/>
    <w:rsid w:val="000E40FC"/>
    <w:rsid w:val="000E5F6A"/>
    <w:rsid w:val="00151E70"/>
    <w:rsid w:val="00193F73"/>
    <w:rsid w:val="001D5C17"/>
    <w:rsid w:val="002A2A09"/>
    <w:rsid w:val="00311F2A"/>
    <w:rsid w:val="00331404"/>
    <w:rsid w:val="00335D91"/>
    <w:rsid w:val="003C73AE"/>
    <w:rsid w:val="0040228C"/>
    <w:rsid w:val="00402C92"/>
    <w:rsid w:val="00406E72"/>
    <w:rsid w:val="00412BA1"/>
    <w:rsid w:val="00452AF5"/>
    <w:rsid w:val="0046263D"/>
    <w:rsid w:val="004A501C"/>
    <w:rsid w:val="00575015"/>
    <w:rsid w:val="005875CE"/>
    <w:rsid w:val="00593FF6"/>
    <w:rsid w:val="005C454F"/>
    <w:rsid w:val="005F368F"/>
    <w:rsid w:val="006003D8"/>
    <w:rsid w:val="00601973"/>
    <w:rsid w:val="00612236"/>
    <w:rsid w:val="006357F9"/>
    <w:rsid w:val="006469D1"/>
    <w:rsid w:val="006612F5"/>
    <w:rsid w:val="00671061"/>
    <w:rsid w:val="006D7D9A"/>
    <w:rsid w:val="006F379B"/>
    <w:rsid w:val="00705953"/>
    <w:rsid w:val="00750B45"/>
    <w:rsid w:val="007762EC"/>
    <w:rsid w:val="007A1576"/>
    <w:rsid w:val="0086340C"/>
    <w:rsid w:val="00886072"/>
    <w:rsid w:val="008876F4"/>
    <w:rsid w:val="008929B1"/>
    <w:rsid w:val="008A1177"/>
    <w:rsid w:val="008A487C"/>
    <w:rsid w:val="008B6323"/>
    <w:rsid w:val="008D3D73"/>
    <w:rsid w:val="00913937"/>
    <w:rsid w:val="00917FD1"/>
    <w:rsid w:val="009B5C85"/>
    <w:rsid w:val="009D5E3C"/>
    <w:rsid w:val="00A32E5D"/>
    <w:rsid w:val="00A73894"/>
    <w:rsid w:val="00A87108"/>
    <w:rsid w:val="00A87B56"/>
    <w:rsid w:val="00BA715F"/>
    <w:rsid w:val="00C3441C"/>
    <w:rsid w:val="00C52BBE"/>
    <w:rsid w:val="00C6516B"/>
    <w:rsid w:val="00CC731B"/>
    <w:rsid w:val="00CD063B"/>
    <w:rsid w:val="00D02697"/>
    <w:rsid w:val="00D47B91"/>
    <w:rsid w:val="00D520E1"/>
    <w:rsid w:val="00D53B8A"/>
    <w:rsid w:val="00D94D4E"/>
    <w:rsid w:val="00E45AE8"/>
    <w:rsid w:val="00E5595C"/>
    <w:rsid w:val="00E738EE"/>
    <w:rsid w:val="00E807BA"/>
    <w:rsid w:val="00ED1D46"/>
    <w:rsid w:val="00EE161D"/>
    <w:rsid w:val="00F06523"/>
    <w:rsid w:val="00F12915"/>
    <w:rsid w:val="00F87FF7"/>
    <w:rsid w:val="00F93271"/>
    <w:rsid w:val="00F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A425"/>
  <w15:chartTrackingRefBased/>
  <w15:docId w15:val="{4E33031C-0B75-432E-A7B1-A41BD60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8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AD"/>
  </w:style>
  <w:style w:type="paragraph" w:styleId="Footer">
    <w:name w:val="footer"/>
    <w:basedOn w:val="Normal"/>
    <w:link w:val="FooterChar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rolina.marcinkeviciute@lmt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f37ef-355d-4d30-b745-6898624ea974">
      <UserInfo>
        <DisplayName/>
        <AccountId xsi:nil="true"/>
        <AccountType/>
      </UserInfo>
    </SharedWithUsers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6FEF1-461E-4754-9443-C326642F6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2CCE9-A9F7-42BD-AD88-CB5B8BF74C06}">
  <ds:schemaRefs>
    <ds:schemaRef ds:uri="http://schemas.microsoft.com/office/2006/metadata/properties"/>
    <ds:schemaRef ds:uri="http://schemas.microsoft.com/office/infopath/2007/PartnerControls"/>
    <ds:schemaRef ds:uri="c44f37ef-355d-4d30-b745-6898624ea974"/>
    <ds:schemaRef ds:uri="9b63c764-1e24-44c5-808b-8f76e8dd55d8"/>
  </ds:schemaRefs>
</ds:datastoreItem>
</file>

<file path=customXml/itemProps3.xml><?xml version="1.0" encoding="utf-8"?>
<ds:datastoreItem xmlns:ds="http://schemas.openxmlformats.org/officeDocument/2006/customXml" ds:itemID="{795669E8-E61F-4933-B13F-FFD2AAFC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55</cp:revision>
  <dcterms:created xsi:type="dcterms:W3CDTF">2024-10-31T09:28:00Z</dcterms:created>
  <dcterms:modified xsi:type="dcterms:W3CDTF">2025-09-09T12:28:00Z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0x0101001851FF97F1B6734D885BE597EC979093</vt:lpwstr>
  </property>
</Properties>
</file>