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8EDE1" w14:textId="1729C455" w:rsidR="00017A73" w:rsidRPr="00C97F9E" w:rsidRDefault="00D37EC0" w:rsidP="00F76A80">
      <w:pPr>
        <w:pStyle w:val="Antrat2"/>
        <w:spacing w:before="0"/>
        <w:jc w:val="right"/>
        <w:rPr>
          <w:rFonts w:ascii="Times New Roman" w:hAnsi="Times New Roman" w:cs="Times New Roman"/>
          <w:b/>
          <w:bCs/>
          <w:color w:val="auto"/>
          <w:sz w:val="24"/>
          <w:szCs w:val="24"/>
        </w:rPr>
      </w:pPr>
      <w:bookmarkStart w:id="0" w:name="_Toc124404963"/>
      <w:r w:rsidRPr="00C97F9E">
        <w:rPr>
          <w:rFonts w:ascii="Times New Roman" w:hAnsi="Times New Roman" w:cs="Times New Roman"/>
          <w:b/>
          <w:bCs/>
          <w:color w:val="auto"/>
          <w:sz w:val="24"/>
          <w:szCs w:val="24"/>
        </w:rPr>
        <w:t>P</w:t>
      </w:r>
      <w:r w:rsidR="00F76A80" w:rsidRPr="00C97F9E">
        <w:rPr>
          <w:rFonts w:ascii="Times New Roman" w:hAnsi="Times New Roman" w:cs="Times New Roman"/>
          <w:b/>
          <w:bCs/>
          <w:color w:val="auto"/>
          <w:sz w:val="24"/>
          <w:szCs w:val="24"/>
        </w:rPr>
        <w:t xml:space="preserve">irkimo </w:t>
      </w:r>
      <w:r w:rsidR="00017A73" w:rsidRPr="00C97F9E">
        <w:rPr>
          <w:rFonts w:ascii="Times New Roman" w:hAnsi="Times New Roman" w:cs="Times New Roman"/>
          <w:b/>
          <w:bCs/>
          <w:color w:val="auto"/>
          <w:sz w:val="24"/>
          <w:szCs w:val="24"/>
        </w:rPr>
        <w:t xml:space="preserve">sąlygų </w:t>
      </w:r>
      <w:r w:rsidRPr="00C97F9E">
        <w:rPr>
          <w:rFonts w:ascii="Times New Roman" w:hAnsi="Times New Roman" w:cs="Times New Roman"/>
          <w:b/>
          <w:bCs/>
          <w:color w:val="auto"/>
          <w:sz w:val="24"/>
          <w:szCs w:val="24"/>
        </w:rPr>
        <w:t>9</w:t>
      </w:r>
      <w:r w:rsidR="00017A73" w:rsidRPr="00C97F9E">
        <w:rPr>
          <w:rFonts w:ascii="Times New Roman" w:hAnsi="Times New Roman" w:cs="Times New Roman"/>
          <w:b/>
          <w:bCs/>
          <w:color w:val="auto"/>
          <w:sz w:val="24"/>
          <w:szCs w:val="24"/>
        </w:rPr>
        <w:t xml:space="preserve"> priedas</w:t>
      </w:r>
    </w:p>
    <w:p w14:paraId="721C63BA" w14:textId="5252A2F5" w:rsidR="00017A73" w:rsidRPr="00C97F9E" w:rsidRDefault="00C97F9E" w:rsidP="00826C9D">
      <w:pPr>
        <w:spacing w:after="0" w:line="240" w:lineRule="auto"/>
        <w:jc w:val="right"/>
        <w:rPr>
          <w:rFonts w:ascii="Times New Roman" w:hAnsi="Times New Roman" w:cs="Times New Roman"/>
          <w:b/>
          <w:bCs/>
          <w:sz w:val="24"/>
          <w:szCs w:val="24"/>
        </w:rPr>
      </w:pPr>
      <w:r w:rsidRPr="00C97F9E">
        <w:rPr>
          <w:rFonts w:ascii="Times New Roman" w:eastAsia="Calibri" w:hAnsi="Times New Roman" w:cs="Times New Roman"/>
          <w:b/>
          <w:bCs/>
          <w:sz w:val="24"/>
          <w:szCs w:val="24"/>
        </w:rPr>
        <w:t xml:space="preserve">Pavyzdinė </w:t>
      </w:r>
      <w:r w:rsidR="006820D4" w:rsidRPr="00C97F9E">
        <w:rPr>
          <w:rFonts w:ascii="Times New Roman" w:eastAsia="Calibri" w:hAnsi="Times New Roman" w:cs="Times New Roman"/>
          <w:b/>
          <w:bCs/>
          <w:sz w:val="24"/>
          <w:szCs w:val="24"/>
        </w:rPr>
        <w:t>D</w:t>
      </w:r>
      <w:r w:rsidR="00843E2A" w:rsidRPr="00C97F9E">
        <w:rPr>
          <w:rFonts w:ascii="Times New Roman" w:eastAsia="Calibri" w:hAnsi="Times New Roman" w:cs="Times New Roman"/>
          <w:b/>
          <w:bCs/>
          <w:sz w:val="24"/>
          <w:szCs w:val="24"/>
        </w:rPr>
        <w:t>eklaracijos dėl V</w:t>
      </w:r>
      <w:r w:rsidRPr="00C97F9E">
        <w:rPr>
          <w:rFonts w:ascii="Times New Roman" w:eastAsia="Calibri" w:hAnsi="Times New Roman" w:cs="Times New Roman"/>
          <w:b/>
          <w:bCs/>
          <w:sz w:val="24"/>
          <w:szCs w:val="24"/>
        </w:rPr>
        <w:t xml:space="preserve">PĮ </w:t>
      </w:r>
      <w:r w:rsidR="00843E2A" w:rsidRPr="00C97F9E">
        <w:rPr>
          <w:rFonts w:ascii="Times New Roman" w:eastAsia="Calibri" w:hAnsi="Times New Roman" w:cs="Times New Roman"/>
          <w:b/>
          <w:bCs/>
          <w:sz w:val="24"/>
          <w:szCs w:val="24"/>
        </w:rPr>
        <w:t>45 straipsnio 2¹ dal</w:t>
      </w:r>
      <w:r w:rsidR="009660D9" w:rsidRPr="00C97F9E">
        <w:rPr>
          <w:rFonts w:ascii="Times New Roman" w:eastAsia="Calibri" w:hAnsi="Times New Roman" w:cs="Times New Roman"/>
          <w:b/>
          <w:bCs/>
          <w:sz w:val="24"/>
          <w:szCs w:val="24"/>
        </w:rPr>
        <w:t>yje</w:t>
      </w:r>
      <w:r w:rsidR="00843E2A" w:rsidRPr="00C97F9E">
        <w:rPr>
          <w:rFonts w:ascii="Times New Roman" w:eastAsia="Calibri" w:hAnsi="Times New Roman" w:cs="Times New Roman"/>
          <w:b/>
          <w:bCs/>
          <w:sz w:val="24"/>
          <w:szCs w:val="24"/>
        </w:rPr>
        <w:t xml:space="preserve"> numatytų sąlygų forma</w:t>
      </w:r>
      <w:bookmarkEnd w:id="0"/>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F8F4FF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03F41">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2C67592E"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remiamasi / subtiekėju</w:t>
      </w:r>
      <w:r>
        <w:rPr>
          <w:rFonts w:ascii="Times New Roman" w:hAnsi="Times New Roman" w:cs="Times New Roman"/>
          <w:color w:val="000000"/>
          <w:sz w:val="24"/>
          <w:szCs w:val="24"/>
        </w:rPr>
        <w:t>]</w:t>
      </w:r>
      <w:r w:rsidRPr="00882914">
        <w:rPr>
          <w:rFonts w:ascii="Times New Roman" w:hAnsi="Times New Roman" w:cs="Times New Roman"/>
          <w:spacing w:val="-2"/>
          <w:sz w:val="24"/>
          <w:szCs w:val="24"/>
        </w:rPr>
        <w:t xml:space="preserve"> </w:t>
      </w:r>
      <w:r>
        <w:rPr>
          <w:rFonts w:ascii="Times New Roman" w:hAnsi="Times New Roman" w:cs="Times New Roman"/>
          <w:b/>
          <w:bCs/>
          <w:spacing w:val="-2"/>
          <w:sz w:val="24"/>
          <w:szCs w:val="24"/>
        </w:rPr>
        <w:t xml:space="preserve">Šiaulių rajono savivaldybės administracijos </w:t>
      </w:r>
      <w:r w:rsidR="0077634C" w:rsidRPr="0077634C">
        <w:rPr>
          <w:rFonts w:ascii="Times New Roman" w:hAnsi="Times New Roman" w:cs="Times New Roman"/>
          <w:spacing w:val="-2"/>
          <w:sz w:val="24"/>
          <w:szCs w:val="24"/>
        </w:rPr>
        <w:t xml:space="preserve">skelbiamos apklausos būdu vykdomame mažos vertės pirkime </w:t>
      </w:r>
      <w:r w:rsidR="00C83062" w:rsidRPr="00C83062">
        <w:rPr>
          <w:rFonts w:ascii="Times New Roman" w:hAnsi="Times New Roman" w:cs="Times New Roman"/>
          <w:b/>
          <w:bCs/>
          <w:spacing w:val="-2"/>
          <w:sz w:val="24"/>
          <w:szCs w:val="24"/>
        </w:rPr>
        <w:t>„</w:t>
      </w:r>
      <w:r w:rsidR="00C0191A" w:rsidRPr="00C0191A">
        <w:rPr>
          <w:rFonts w:ascii="Times New Roman" w:hAnsi="Times New Roman" w:cs="Times New Roman"/>
          <w:b/>
          <w:bCs/>
          <w:spacing w:val="-2"/>
          <w:sz w:val="24"/>
          <w:szCs w:val="24"/>
        </w:rPr>
        <w:t xml:space="preserve">Šiaulių r. Toliočių k. Klevų g. 2 ir 4, daugiabučių namų kiemų paprastojo remonto darbai“ (Pirkimo Nr. 4377031), </w:t>
      </w:r>
      <w:r w:rsidR="004F696B">
        <w:rPr>
          <w:rFonts w:ascii="Times New Roman" w:hAnsi="Times New Roman" w:cs="Times New Roman"/>
          <w:spacing w:val="-2"/>
          <w:sz w:val="24"/>
          <w:szCs w:val="24"/>
        </w:rPr>
        <w:t>ir ______________ [</w:t>
      </w:r>
      <w:r w:rsidR="004F696B" w:rsidRPr="00670419">
        <w:rPr>
          <w:rFonts w:ascii="Times New Roman" w:hAnsi="Times New Roman" w:cs="Times New Roman"/>
          <w:i/>
          <w:iCs/>
          <w:spacing w:val="-2"/>
          <w:sz w:val="24"/>
          <w:szCs w:val="24"/>
        </w:rPr>
        <w:t>pavadinimas</w:t>
      </w:r>
      <w:r w:rsidR="004F696B">
        <w:rPr>
          <w:rFonts w:ascii="Times New Roman" w:hAnsi="Times New Roman" w:cs="Times New Roman"/>
          <w:spacing w:val="-2"/>
          <w:sz w:val="24"/>
          <w:szCs w:val="24"/>
        </w:rPr>
        <w:t>]</w:t>
      </w:r>
      <w:r w:rsidR="00092EE5">
        <w:rPr>
          <w:rFonts w:ascii="Times New Roman" w:hAnsi="Times New Roman" w:cs="Times New Roman"/>
          <w:spacing w:val="-2"/>
          <w:sz w:val="24"/>
          <w:szCs w:val="24"/>
        </w:rPr>
        <w:t>, ir jį kontroliuojantys asmenys</w:t>
      </w:r>
      <w:r w:rsidR="004F696B">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798BFB60" w14:textId="77777777" w:rsidR="00677362" w:rsidRPr="0096585C"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28E80" w14:textId="77777777" w:rsidR="006A0303" w:rsidRDefault="006A0303" w:rsidP="00677362">
      <w:pPr>
        <w:spacing w:after="0" w:line="240" w:lineRule="auto"/>
      </w:pPr>
      <w:r>
        <w:separator/>
      </w:r>
    </w:p>
  </w:endnote>
  <w:endnote w:type="continuationSeparator" w:id="0">
    <w:p w14:paraId="4308C709" w14:textId="77777777" w:rsidR="006A0303" w:rsidRDefault="006A0303"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D5CC1" w14:textId="77777777" w:rsidR="006A0303" w:rsidRDefault="006A0303" w:rsidP="00677362">
      <w:pPr>
        <w:spacing w:after="0" w:line="240" w:lineRule="auto"/>
      </w:pPr>
      <w:r>
        <w:separator/>
      </w:r>
    </w:p>
  </w:footnote>
  <w:footnote w:type="continuationSeparator" w:id="0">
    <w:p w14:paraId="015E070A" w14:textId="77777777" w:rsidR="006A0303" w:rsidRDefault="006A0303"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7A73"/>
    <w:rsid w:val="00041EFF"/>
    <w:rsid w:val="00043907"/>
    <w:rsid w:val="00082BFB"/>
    <w:rsid w:val="00092EE5"/>
    <w:rsid w:val="0010007B"/>
    <w:rsid w:val="00114B67"/>
    <w:rsid w:val="001165FC"/>
    <w:rsid w:val="00130DA2"/>
    <w:rsid w:val="001B15D9"/>
    <w:rsid w:val="001B3140"/>
    <w:rsid w:val="001D7B78"/>
    <w:rsid w:val="001E1EE9"/>
    <w:rsid w:val="0021622B"/>
    <w:rsid w:val="00252DA2"/>
    <w:rsid w:val="00254D9F"/>
    <w:rsid w:val="00270516"/>
    <w:rsid w:val="002967B0"/>
    <w:rsid w:val="002A4146"/>
    <w:rsid w:val="002A6328"/>
    <w:rsid w:val="002D6091"/>
    <w:rsid w:val="002E15AE"/>
    <w:rsid w:val="002E22D7"/>
    <w:rsid w:val="0030259D"/>
    <w:rsid w:val="00337323"/>
    <w:rsid w:val="00372297"/>
    <w:rsid w:val="003862E8"/>
    <w:rsid w:val="00386C47"/>
    <w:rsid w:val="003A4C13"/>
    <w:rsid w:val="003A5549"/>
    <w:rsid w:val="003B6155"/>
    <w:rsid w:val="003E239B"/>
    <w:rsid w:val="003F5341"/>
    <w:rsid w:val="00406ED0"/>
    <w:rsid w:val="0043040B"/>
    <w:rsid w:val="004531F8"/>
    <w:rsid w:val="00460C4C"/>
    <w:rsid w:val="00471F6A"/>
    <w:rsid w:val="00484C44"/>
    <w:rsid w:val="004A31D8"/>
    <w:rsid w:val="004D7AA7"/>
    <w:rsid w:val="004F696B"/>
    <w:rsid w:val="00572E63"/>
    <w:rsid w:val="00577592"/>
    <w:rsid w:val="00593123"/>
    <w:rsid w:val="005A469B"/>
    <w:rsid w:val="00652EE0"/>
    <w:rsid w:val="006609E7"/>
    <w:rsid w:val="00677362"/>
    <w:rsid w:val="006820D4"/>
    <w:rsid w:val="006A0303"/>
    <w:rsid w:val="006B226F"/>
    <w:rsid w:val="006B3928"/>
    <w:rsid w:val="006D33C0"/>
    <w:rsid w:val="006F5716"/>
    <w:rsid w:val="00700D18"/>
    <w:rsid w:val="007169C1"/>
    <w:rsid w:val="007275C0"/>
    <w:rsid w:val="007660D0"/>
    <w:rsid w:val="0077634C"/>
    <w:rsid w:val="007B22DC"/>
    <w:rsid w:val="007D71EF"/>
    <w:rsid w:val="007E1762"/>
    <w:rsid w:val="007E65F9"/>
    <w:rsid w:val="008117B9"/>
    <w:rsid w:val="00826C9D"/>
    <w:rsid w:val="00841412"/>
    <w:rsid w:val="00843E2A"/>
    <w:rsid w:val="0084694A"/>
    <w:rsid w:val="0084756F"/>
    <w:rsid w:val="00874FBB"/>
    <w:rsid w:val="00882914"/>
    <w:rsid w:val="008913FC"/>
    <w:rsid w:val="00896D11"/>
    <w:rsid w:val="008B471C"/>
    <w:rsid w:val="008C1C0E"/>
    <w:rsid w:val="008C49AA"/>
    <w:rsid w:val="00914880"/>
    <w:rsid w:val="009660D9"/>
    <w:rsid w:val="00993307"/>
    <w:rsid w:val="009D6D1D"/>
    <w:rsid w:val="00A11B25"/>
    <w:rsid w:val="00A15B3D"/>
    <w:rsid w:val="00A73DDA"/>
    <w:rsid w:val="00A75278"/>
    <w:rsid w:val="00A9548A"/>
    <w:rsid w:val="00A962BA"/>
    <w:rsid w:val="00AF628A"/>
    <w:rsid w:val="00B2339E"/>
    <w:rsid w:val="00B34BFE"/>
    <w:rsid w:val="00BA1210"/>
    <w:rsid w:val="00BC495E"/>
    <w:rsid w:val="00BD51F9"/>
    <w:rsid w:val="00BF7B56"/>
    <w:rsid w:val="00C0191A"/>
    <w:rsid w:val="00C03F41"/>
    <w:rsid w:val="00C0701F"/>
    <w:rsid w:val="00C15456"/>
    <w:rsid w:val="00C17AC7"/>
    <w:rsid w:val="00C21212"/>
    <w:rsid w:val="00C27125"/>
    <w:rsid w:val="00C44A8E"/>
    <w:rsid w:val="00C57BAD"/>
    <w:rsid w:val="00C80192"/>
    <w:rsid w:val="00C83062"/>
    <w:rsid w:val="00C864A4"/>
    <w:rsid w:val="00C97F9E"/>
    <w:rsid w:val="00CE4307"/>
    <w:rsid w:val="00D0787B"/>
    <w:rsid w:val="00D32481"/>
    <w:rsid w:val="00D37EC0"/>
    <w:rsid w:val="00D61322"/>
    <w:rsid w:val="00DD187A"/>
    <w:rsid w:val="00E01C4E"/>
    <w:rsid w:val="00E23CE7"/>
    <w:rsid w:val="00E53127"/>
    <w:rsid w:val="00E54FB7"/>
    <w:rsid w:val="00E67F37"/>
    <w:rsid w:val="00F17CC2"/>
    <w:rsid w:val="00F43D96"/>
    <w:rsid w:val="00F76A80"/>
    <w:rsid w:val="00F94822"/>
    <w:rsid w:val="00FA174B"/>
    <w:rsid w:val="00FD1F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C80192"/>
    <w:rPr>
      <w:color w:val="0563C1" w:themeColor="hyperlink"/>
      <w:u w:val="single"/>
    </w:rPr>
  </w:style>
  <w:style w:type="character" w:styleId="Neapdorotaspaminjimas">
    <w:name w:val="Unresolved Mention"/>
    <w:basedOn w:val="Numatytasispastraiposriftas"/>
    <w:uiPriority w:val="99"/>
    <w:semiHidden/>
    <w:unhideWhenUsed/>
    <w:rsid w:val="00C801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1685</Words>
  <Characters>961</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cp:lastModifiedBy>
  <cp:revision>31</cp:revision>
  <dcterms:created xsi:type="dcterms:W3CDTF">2025-06-16T06:12:00Z</dcterms:created>
  <dcterms:modified xsi:type="dcterms:W3CDTF">2025-09-10T06:01:00Z</dcterms:modified>
</cp:coreProperties>
</file>