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0A568B2D"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 xml:space="preserve">Pirkimo sąlygų </w:t>
      </w:r>
      <w:r w:rsidR="00E7408A" w:rsidRPr="00E7408A">
        <w:rPr>
          <w:rFonts w:ascii="Arial" w:eastAsia="Calibri" w:hAnsi="Arial" w:cs="Arial"/>
          <w:szCs w:val="24"/>
          <w:lang w:eastAsia="lt-LT"/>
        </w:rPr>
        <w:t>7</w:t>
      </w:r>
      <w:r w:rsidRPr="00E7408A">
        <w:rPr>
          <w:rFonts w:ascii="Arial" w:eastAsia="Calibri" w:hAnsi="Arial" w:cs="Arial"/>
          <w:szCs w:val="24"/>
          <w:lang w:eastAsia="lt-LT"/>
        </w:rPr>
        <w:t xml:space="preserve"> priedas</w:t>
      </w:r>
      <w:r w:rsidRPr="00AE41AC">
        <w:rPr>
          <w:rFonts w:ascii="Arial" w:eastAsia="Calibri" w:hAnsi="Arial" w:cs="Arial"/>
          <w:szCs w:val="24"/>
          <w:lang w:eastAsia="lt-LT"/>
        </w:rPr>
        <w:t xml:space="preserve">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333E5560" w14:textId="50513B7F" w:rsidR="004970B3" w:rsidRPr="00CF72EA" w:rsidRDefault="004970B3" w:rsidP="00CF72EA">
      <w:pPr>
        <w:spacing w:line="276" w:lineRule="auto"/>
        <w:jc w:val="center"/>
        <w:rPr>
          <w:rFonts w:ascii="Arial" w:hAnsi="Arial" w:cs="Arial"/>
          <w:szCs w:val="24"/>
        </w:rPr>
      </w:pPr>
      <w:r w:rsidRPr="00CF72EA">
        <w:rPr>
          <w:rFonts w:ascii="Arial" w:hAnsi="Arial" w:cs="Arial"/>
          <w:szCs w:val="24"/>
        </w:rPr>
        <w:t xml:space="preserve">PIRKIMO NR. </w:t>
      </w:r>
    </w:p>
    <w:p w14:paraId="3DAEA210" w14:textId="407A4FFE" w:rsidR="004970B3" w:rsidRPr="00CF72EA" w:rsidRDefault="004970B3" w:rsidP="00CF72EA">
      <w:pPr>
        <w:spacing w:line="276" w:lineRule="auto"/>
        <w:jc w:val="center"/>
        <w:rPr>
          <w:rFonts w:ascii="Arial" w:hAnsi="Arial" w:cs="Arial"/>
          <w:szCs w:val="24"/>
        </w:rPr>
      </w:pPr>
      <w:r w:rsidRPr="00CF72EA">
        <w:rPr>
          <w:rFonts w:ascii="Arial" w:hAnsi="Arial" w:cs="Arial"/>
          <w:szCs w:val="24"/>
        </w:rPr>
        <w:t>(FIKSUOTA KAINA)</w:t>
      </w:r>
    </w:p>
    <w:p w14:paraId="689BB3B9" w14:textId="77777777" w:rsidR="004970B3" w:rsidRPr="00CF72EA" w:rsidRDefault="004970B3" w:rsidP="00CF72EA">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15C50820" w:rsidR="005A5832" w:rsidRPr="00CF72EA" w:rsidRDefault="003C54EE" w:rsidP="00CF72EA">
            <w:pPr>
              <w:spacing w:line="276" w:lineRule="auto"/>
              <w:jc w:val="both"/>
              <w:rPr>
                <w:rFonts w:ascii="Arial" w:hAnsi="Arial" w:cs="Arial"/>
                <w:kern w:val="2"/>
                <w:szCs w:val="24"/>
              </w:rPr>
            </w:pPr>
            <w:r w:rsidRPr="003C54EE">
              <w:rPr>
                <w:rFonts w:ascii="Arial" w:hAnsi="Arial" w:cs="Arial"/>
                <w:kern w:val="2"/>
                <w:szCs w:val="24"/>
              </w:rPr>
              <w:t>Modulinių namelių įsigijimas</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26561F" w:rsidRPr="00CF72EA" w14:paraId="67FB0C1F" w14:textId="77777777">
        <w:tc>
          <w:tcPr>
            <w:tcW w:w="2808" w:type="dxa"/>
            <w:vMerge w:val="restart"/>
          </w:tcPr>
          <w:p w14:paraId="3EBC584C" w14:textId="77777777" w:rsidR="0026561F" w:rsidRPr="00CF72EA" w:rsidRDefault="0026561F" w:rsidP="0026561F">
            <w:pPr>
              <w:spacing w:line="276" w:lineRule="auto"/>
              <w:jc w:val="center"/>
              <w:rPr>
                <w:rFonts w:ascii="Arial" w:hAnsi="Arial" w:cs="Arial"/>
                <w:b/>
                <w:bCs/>
                <w:kern w:val="2"/>
                <w:szCs w:val="24"/>
              </w:rPr>
            </w:pPr>
          </w:p>
          <w:p w14:paraId="5A9442DC" w14:textId="77777777" w:rsidR="0026561F" w:rsidRPr="00CF72EA" w:rsidRDefault="0026561F" w:rsidP="0026561F">
            <w:pPr>
              <w:spacing w:line="276" w:lineRule="auto"/>
              <w:jc w:val="center"/>
              <w:rPr>
                <w:rFonts w:ascii="Arial" w:hAnsi="Arial" w:cs="Arial"/>
                <w:b/>
                <w:bCs/>
                <w:kern w:val="2"/>
                <w:szCs w:val="24"/>
              </w:rPr>
            </w:pPr>
          </w:p>
          <w:p w14:paraId="04D5D74E" w14:textId="77777777" w:rsidR="0026561F" w:rsidRPr="00CF72EA" w:rsidRDefault="0026561F" w:rsidP="0026561F">
            <w:pPr>
              <w:spacing w:line="276" w:lineRule="auto"/>
              <w:jc w:val="center"/>
              <w:rPr>
                <w:rFonts w:ascii="Arial" w:hAnsi="Arial" w:cs="Arial"/>
                <w:b/>
                <w:bCs/>
                <w:kern w:val="2"/>
                <w:szCs w:val="24"/>
              </w:rPr>
            </w:pPr>
          </w:p>
          <w:p w14:paraId="1AB17599" w14:textId="77777777" w:rsidR="0026561F" w:rsidRPr="00CF72EA" w:rsidRDefault="0026561F" w:rsidP="0026561F">
            <w:pPr>
              <w:spacing w:line="276" w:lineRule="auto"/>
              <w:rPr>
                <w:rFonts w:ascii="Arial" w:hAnsi="Arial" w:cs="Arial"/>
                <w:b/>
                <w:bCs/>
                <w:kern w:val="2"/>
                <w:szCs w:val="24"/>
              </w:rPr>
            </w:pPr>
          </w:p>
          <w:p w14:paraId="24F93325" w14:textId="77777777" w:rsidR="0026561F" w:rsidRPr="00CF72EA" w:rsidRDefault="0026561F" w:rsidP="0026561F">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1.1.1. Pavadinimas</w:t>
            </w:r>
          </w:p>
        </w:tc>
        <w:tc>
          <w:tcPr>
            <w:tcW w:w="3510" w:type="dxa"/>
          </w:tcPr>
          <w:p w14:paraId="367CACB9" w14:textId="317EFD03" w:rsidR="0026561F" w:rsidRPr="003C54EE" w:rsidRDefault="003C54EE" w:rsidP="003C54EE">
            <w:pPr>
              <w:spacing w:line="276" w:lineRule="auto"/>
              <w:jc w:val="center"/>
              <w:rPr>
                <w:rFonts w:ascii="Arial" w:hAnsi="Arial" w:cs="Arial"/>
              </w:rPr>
            </w:pPr>
            <w:r w:rsidRPr="003C54EE">
              <w:rPr>
                <w:rFonts w:ascii="Arial" w:hAnsi="Arial" w:cs="Arial"/>
              </w:rPr>
              <w:t>Klaipėdos rajono Gargždų atviras jaunimo centras</w:t>
            </w:r>
          </w:p>
        </w:tc>
      </w:tr>
      <w:tr w:rsidR="0026561F" w:rsidRPr="00CF72EA" w14:paraId="0C589C2F" w14:textId="77777777">
        <w:tc>
          <w:tcPr>
            <w:tcW w:w="2808" w:type="dxa"/>
            <w:vMerge/>
          </w:tcPr>
          <w:p w14:paraId="250CF614" w14:textId="77777777" w:rsidR="0026561F" w:rsidRPr="00CF72EA" w:rsidRDefault="0026561F" w:rsidP="0026561F">
            <w:pPr>
              <w:spacing w:line="276" w:lineRule="auto"/>
              <w:rPr>
                <w:rFonts w:ascii="Arial" w:hAnsi="Arial" w:cs="Arial"/>
                <w:kern w:val="2"/>
                <w:szCs w:val="24"/>
              </w:rPr>
            </w:pPr>
          </w:p>
        </w:tc>
        <w:tc>
          <w:tcPr>
            <w:tcW w:w="3240" w:type="dxa"/>
          </w:tcPr>
          <w:p w14:paraId="7D49178E"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Pr>
          <w:p w14:paraId="7819AEEC" w14:textId="16C6095A" w:rsidR="0026561F" w:rsidRPr="0026561F" w:rsidRDefault="003C54EE" w:rsidP="0026561F">
            <w:pPr>
              <w:spacing w:line="276" w:lineRule="auto"/>
              <w:jc w:val="center"/>
              <w:rPr>
                <w:rFonts w:ascii="Arial" w:hAnsi="Arial" w:cs="Arial"/>
                <w:kern w:val="2"/>
                <w:szCs w:val="24"/>
              </w:rPr>
            </w:pPr>
            <w:r w:rsidRPr="003C54EE">
              <w:rPr>
                <w:rFonts w:ascii="Arial" w:hAnsi="Arial" w:cs="Arial"/>
              </w:rPr>
              <w:t>304173180</w:t>
            </w:r>
          </w:p>
        </w:tc>
      </w:tr>
      <w:tr w:rsidR="0026561F" w:rsidRPr="00CF72EA" w14:paraId="2A93806E" w14:textId="77777777">
        <w:tc>
          <w:tcPr>
            <w:tcW w:w="2808" w:type="dxa"/>
            <w:vMerge/>
          </w:tcPr>
          <w:p w14:paraId="3E6C61B5" w14:textId="77777777" w:rsidR="0026561F" w:rsidRPr="00CF72EA" w:rsidRDefault="0026561F" w:rsidP="0026561F">
            <w:pPr>
              <w:spacing w:line="276" w:lineRule="auto"/>
              <w:rPr>
                <w:rFonts w:ascii="Arial" w:hAnsi="Arial" w:cs="Arial"/>
                <w:kern w:val="2"/>
                <w:szCs w:val="24"/>
              </w:rPr>
            </w:pPr>
          </w:p>
        </w:tc>
        <w:tc>
          <w:tcPr>
            <w:tcW w:w="3240" w:type="dxa"/>
          </w:tcPr>
          <w:p w14:paraId="5EED4427"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1.1.3. Adresas</w:t>
            </w:r>
          </w:p>
        </w:tc>
        <w:tc>
          <w:tcPr>
            <w:tcW w:w="3510" w:type="dxa"/>
          </w:tcPr>
          <w:p w14:paraId="4F5C7F7B" w14:textId="4170FAF2" w:rsidR="0026561F" w:rsidRPr="0026561F" w:rsidRDefault="003C54EE" w:rsidP="0026561F">
            <w:pPr>
              <w:spacing w:line="276" w:lineRule="auto"/>
              <w:jc w:val="center"/>
              <w:rPr>
                <w:rFonts w:ascii="Arial" w:hAnsi="Arial" w:cs="Arial"/>
                <w:kern w:val="2"/>
                <w:szCs w:val="24"/>
              </w:rPr>
            </w:pPr>
            <w:r w:rsidRPr="003C54EE">
              <w:rPr>
                <w:rFonts w:ascii="Arial" w:hAnsi="Arial" w:cs="Arial"/>
              </w:rPr>
              <w:t>Kvietinių g. 30, Gargždai</w:t>
            </w:r>
          </w:p>
        </w:tc>
      </w:tr>
      <w:tr w:rsidR="0026561F" w:rsidRPr="00CF72EA" w14:paraId="2FFCB90C" w14:textId="77777777">
        <w:tc>
          <w:tcPr>
            <w:tcW w:w="2808" w:type="dxa"/>
            <w:vMerge/>
          </w:tcPr>
          <w:p w14:paraId="77B2C144" w14:textId="77777777" w:rsidR="0026561F" w:rsidRPr="00CF72EA" w:rsidRDefault="0026561F" w:rsidP="0026561F">
            <w:pPr>
              <w:spacing w:line="276" w:lineRule="auto"/>
              <w:rPr>
                <w:rFonts w:ascii="Arial" w:hAnsi="Arial" w:cs="Arial"/>
                <w:kern w:val="2"/>
                <w:szCs w:val="24"/>
              </w:rPr>
            </w:pPr>
          </w:p>
        </w:tc>
        <w:tc>
          <w:tcPr>
            <w:tcW w:w="3240" w:type="dxa"/>
          </w:tcPr>
          <w:p w14:paraId="1FAD4E95"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Pr>
          <w:p w14:paraId="56AC6DCA" w14:textId="1595BC4C" w:rsidR="0026561F" w:rsidRPr="0026561F" w:rsidRDefault="0026561F" w:rsidP="0026561F">
            <w:pPr>
              <w:spacing w:line="276" w:lineRule="auto"/>
              <w:jc w:val="center"/>
              <w:rPr>
                <w:rFonts w:ascii="Arial" w:hAnsi="Arial" w:cs="Arial"/>
                <w:kern w:val="2"/>
                <w:szCs w:val="24"/>
              </w:rPr>
            </w:pPr>
          </w:p>
        </w:tc>
      </w:tr>
      <w:tr w:rsidR="0026561F" w:rsidRPr="00CF72EA" w14:paraId="404EE54B" w14:textId="77777777">
        <w:tc>
          <w:tcPr>
            <w:tcW w:w="2808" w:type="dxa"/>
            <w:vMerge/>
          </w:tcPr>
          <w:p w14:paraId="0D53D2F6" w14:textId="77777777" w:rsidR="0026561F" w:rsidRPr="00CF72EA" w:rsidRDefault="0026561F" w:rsidP="0026561F">
            <w:pPr>
              <w:spacing w:line="276" w:lineRule="auto"/>
              <w:rPr>
                <w:rFonts w:ascii="Arial" w:hAnsi="Arial" w:cs="Arial"/>
                <w:kern w:val="2"/>
                <w:szCs w:val="24"/>
              </w:rPr>
            </w:pPr>
          </w:p>
        </w:tc>
        <w:tc>
          <w:tcPr>
            <w:tcW w:w="3240" w:type="dxa"/>
          </w:tcPr>
          <w:p w14:paraId="63D0D36C"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Pr>
          <w:p w14:paraId="5D4BCEF1" w14:textId="2657E916" w:rsidR="0026561F" w:rsidRPr="0026561F" w:rsidRDefault="0026561F" w:rsidP="0026561F">
            <w:pPr>
              <w:spacing w:line="276" w:lineRule="auto"/>
              <w:jc w:val="center"/>
              <w:rPr>
                <w:rFonts w:ascii="Arial" w:hAnsi="Arial" w:cs="Arial"/>
                <w:kern w:val="2"/>
                <w:szCs w:val="24"/>
              </w:rPr>
            </w:pPr>
          </w:p>
        </w:tc>
      </w:tr>
      <w:tr w:rsidR="0026561F" w:rsidRPr="00CF72EA" w14:paraId="5639980C" w14:textId="77777777">
        <w:tc>
          <w:tcPr>
            <w:tcW w:w="2808" w:type="dxa"/>
            <w:vMerge/>
          </w:tcPr>
          <w:p w14:paraId="2DBF3DBF" w14:textId="77777777" w:rsidR="0026561F" w:rsidRPr="00CF72EA" w:rsidRDefault="0026561F" w:rsidP="0026561F">
            <w:pPr>
              <w:spacing w:line="276" w:lineRule="auto"/>
              <w:rPr>
                <w:rFonts w:ascii="Arial" w:hAnsi="Arial" w:cs="Arial"/>
                <w:kern w:val="2"/>
                <w:szCs w:val="24"/>
              </w:rPr>
            </w:pPr>
          </w:p>
        </w:tc>
        <w:tc>
          <w:tcPr>
            <w:tcW w:w="3240" w:type="dxa"/>
          </w:tcPr>
          <w:p w14:paraId="1CB09783"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Pr>
          <w:p w14:paraId="3DB14F3C" w14:textId="2C657824" w:rsidR="0026561F" w:rsidRPr="0026561F" w:rsidRDefault="0026561F" w:rsidP="0026561F">
            <w:pPr>
              <w:spacing w:line="276" w:lineRule="auto"/>
              <w:jc w:val="center"/>
              <w:rPr>
                <w:rFonts w:ascii="Arial" w:hAnsi="Arial" w:cs="Arial"/>
                <w:kern w:val="2"/>
                <w:szCs w:val="24"/>
              </w:rPr>
            </w:pPr>
          </w:p>
        </w:tc>
      </w:tr>
      <w:tr w:rsidR="0026561F" w:rsidRPr="00CF72EA" w14:paraId="3C6CA9D3" w14:textId="77777777">
        <w:tc>
          <w:tcPr>
            <w:tcW w:w="2808" w:type="dxa"/>
            <w:vMerge/>
          </w:tcPr>
          <w:p w14:paraId="7A8AE9BC" w14:textId="77777777" w:rsidR="0026561F" w:rsidRPr="00CF72EA" w:rsidRDefault="0026561F" w:rsidP="0026561F">
            <w:pPr>
              <w:spacing w:line="276" w:lineRule="auto"/>
              <w:rPr>
                <w:rFonts w:ascii="Arial" w:hAnsi="Arial" w:cs="Arial"/>
                <w:kern w:val="2"/>
                <w:szCs w:val="24"/>
              </w:rPr>
            </w:pPr>
          </w:p>
        </w:tc>
        <w:tc>
          <w:tcPr>
            <w:tcW w:w="3240" w:type="dxa"/>
          </w:tcPr>
          <w:p w14:paraId="3E35C849"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1.1.7. Telefonas</w:t>
            </w:r>
          </w:p>
        </w:tc>
        <w:tc>
          <w:tcPr>
            <w:tcW w:w="3510" w:type="dxa"/>
          </w:tcPr>
          <w:p w14:paraId="30515D15" w14:textId="4BBED053" w:rsidR="0026561F" w:rsidRPr="0026561F" w:rsidRDefault="0026561F" w:rsidP="0026561F">
            <w:pPr>
              <w:spacing w:line="276" w:lineRule="auto"/>
              <w:jc w:val="center"/>
              <w:rPr>
                <w:rFonts w:ascii="Arial" w:hAnsi="Arial" w:cs="Arial"/>
                <w:kern w:val="2"/>
                <w:szCs w:val="24"/>
              </w:rPr>
            </w:pPr>
          </w:p>
        </w:tc>
      </w:tr>
      <w:tr w:rsidR="0026561F" w:rsidRPr="00CF72EA" w14:paraId="2DD42AC0" w14:textId="77777777">
        <w:tc>
          <w:tcPr>
            <w:tcW w:w="2808" w:type="dxa"/>
            <w:vMerge/>
          </w:tcPr>
          <w:p w14:paraId="2FBBCA29" w14:textId="77777777" w:rsidR="0026561F" w:rsidRPr="00CF72EA" w:rsidRDefault="0026561F" w:rsidP="0026561F">
            <w:pPr>
              <w:spacing w:line="276" w:lineRule="auto"/>
              <w:rPr>
                <w:rFonts w:ascii="Arial" w:hAnsi="Arial" w:cs="Arial"/>
                <w:kern w:val="2"/>
                <w:szCs w:val="24"/>
              </w:rPr>
            </w:pPr>
          </w:p>
        </w:tc>
        <w:tc>
          <w:tcPr>
            <w:tcW w:w="3240" w:type="dxa"/>
          </w:tcPr>
          <w:p w14:paraId="52475DD0" w14:textId="77777777" w:rsidR="0026561F" w:rsidRPr="00CF72EA" w:rsidRDefault="0026561F" w:rsidP="0026561F">
            <w:pPr>
              <w:spacing w:line="276" w:lineRule="auto"/>
              <w:rPr>
                <w:rFonts w:ascii="Arial" w:hAnsi="Arial" w:cs="Arial"/>
                <w:kern w:val="2"/>
                <w:szCs w:val="24"/>
              </w:rPr>
            </w:pPr>
            <w:r w:rsidRPr="00CF72EA">
              <w:rPr>
                <w:rFonts w:ascii="Arial" w:hAnsi="Arial" w:cs="Arial"/>
                <w:kern w:val="2"/>
                <w:szCs w:val="24"/>
              </w:rPr>
              <w:t>1.1.8. El. paštas</w:t>
            </w:r>
          </w:p>
        </w:tc>
        <w:tc>
          <w:tcPr>
            <w:tcW w:w="3510" w:type="dxa"/>
          </w:tcPr>
          <w:p w14:paraId="16E6C304" w14:textId="724AD26C" w:rsidR="0026561F" w:rsidRPr="0026561F" w:rsidRDefault="0026561F" w:rsidP="0026561F">
            <w:pPr>
              <w:spacing w:line="276" w:lineRule="auto"/>
              <w:jc w:val="center"/>
              <w:rPr>
                <w:rFonts w:ascii="Arial" w:hAnsi="Arial" w:cs="Arial"/>
                <w:kern w:val="2"/>
                <w:szCs w:val="24"/>
              </w:rPr>
            </w:pPr>
          </w:p>
        </w:tc>
      </w:tr>
      <w:tr w:rsidR="005A5832" w:rsidRPr="00CF72EA" w14:paraId="04E6F496" w14:textId="77777777">
        <w:tc>
          <w:tcPr>
            <w:tcW w:w="2808" w:type="dxa"/>
            <w:vMerge/>
          </w:tcPr>
          <w:p w14:paraId="3F78C75D" w14:textId="77777777" w:rsidR="005A5832" w:rsidRPr="00CF72EA" w:rsidRDefault="005A5832" w:rsidP="00CF72EA">
            <w:pPr>
              <w:spacing w:line="276" w:lineRule="auto"/>
              <w:rPr>
                <w:rFonts w:ascii="Arial" w:hAnsi="Arial" w:cs="Arial"/>
                <w:kern w:val="2"/>
                <w:szCs w:val="24"/>
              </w:rPr>
            </w:pPr>
          </w:p>
        </w:tc>
        <w:tc>
          <w:tcPr>
            <w:tcW w:w="3240" w:type="dxa"/>
          </w:tcPr>
          <w:p w14:paraId="17851CC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Pr>
          <w:p w14:paraId="68AE61B3" w14:textId="77777777" w:rsidR="005A5832" w:rsidRPr="00CF72EA" w:rsidRDefault="005A5832" w:rsidP="00CF72EA">
            <w:pPr>
              <w:spacing w:line="276" w:lineRule="auto"/>
              <w:jc w:val="center"/>
              <w:rPr>
                <w:rFonts w:ascii="Arial" w:hAnsi="Arial" w:cs="Arial"/>
                <w:kern w:val="2"/>
                <w:szCs w:val="24"/>
              </w:rPr>
            </w:pPr>
          </w:p>
        </w:tc>
      </w:tr>
      <w:tr w:rsidR="005A5832" w:rsidRPr="00CF72EA" w14:paraId="3789DCB5" w14:textId="77777777">
        <w:tc>
          <w:tcPr>
            <w:tcW w:w="2808" w:type="dxa"/>
            <w:vMerge/>
          </w:tcPr>
          <w:p w14:paraId="2B41C8D4" w14:textId="77777777" w:rsidR="005A5832" w:rsidRPr="00CF72EA" w:rsidRDefault="005A5832" w:rsidP="00CF72EA">
            <w:pPr>
              <w:spacing w:line="276" w:lineRule="auto"/>
              <w:rPr>
                <w:rFonts w:ascii="Arial" w:hAnsi="Arial" w:cs="Arial"/>
                <w:kern w:val="2"/>
                <w:szCs w:val="24"/>
              </w:rPr>
            </w:pPr>
          </w:p>
        </w:tc>
        <w:tc>
          <w:tcPr>
            <w:tcW w:w="3240" w:type="dxa"/>
          </w:tcPr>
          <w:p w14:paraId="15C2388C"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Pr>
          <w:p w14:paraId="570009EE" w14:textId="77777777" w:rsidR="005A5832" w:rsidRPr="00CF72EA" w:rsidRDefault="005A5832" w:rsidP="00CF72EA">
            <w:pPr>
              <w:spacing w:line="276" w:lineRule="auto"/>
              <w:jc w:val="center"/>
              <w:rPr>
                <w:rFonts w:ascii="Arial" w:hAnsi="Arial" w:cs="Arial"/>
                <w:kern w:val="2"/>
                <w:szCs w:val="24"/>
              </w:rPr>
            </w:pPr>
          </w:p>
        </w:tc>
      </w:tr>
      <w:tr w:rsidR="005A5832" w:rsidRPr="00CF72EA" w14:paraId="7764308C" w14:textId="77777777">
        <w:tc>
          <w:tcPr>
            <w:tcW w:w="2808" w:type="dxa"/>
            <w:vMerge w:val="restart"/>
          </w:tcPr>
          <w:p w14:paraId="3EE4DF26" w14:textId="77777777" w:rsidR="005A5832" w:rsidRPr="00CF72EA" w:rsidRDefault="005A5832" w:rsidP="00CF72EA">
            <w:pPr>
              <w:spacing w:line="276" w:lineRule="auto"/>
              <w:rPr>
                <w:rFonts w:ascii="Arial" w:hAnsi="Arial" w:cs="Arial"/>
                <w:b/>
                <w:bCs/>
                <w:kern w:val="2"/>
                <w:szCs w:val="24"/>
              </w:rPr>
            </w:pPr>
          </w:p>
          <w:p w14:paraId="6D519503" w14:textId="77777777" w:rsidR="005A5832" w:rsidRPr="00CF72EA" w:rsidRDefault="005A5832" w:rsidP="00CF72EA">
            <w:pPr>
              <w:spacing w:line="276" w:lineRule="auto"/>
              <w:rPr>
                <w:rFonts w:ascii="Arial" w:hAnsi="Arial" w:cs="Arial"/>
                <w:b/>
                <w:bCs/>
                <w:kern w:val="2"/>
                <w:szCs w:val="24"/>
              </w:rPr>
            </w:pPr>
          </w:p>
          <w:p w14:paraId="6DCE769E" w14:textId="77777777" w:rsidR="005A5832" w:rsidRPr="00CF72EA" w:rsidRDefault="005A5832" w:rsidP="00CF72EA">
            <w:pPr>
              <w:spacing w:line="276" w:lineRule="auto"/>
              <w:rPr>
                <w:rFonts w:ascii="Arial" w:hAnsi="Arial" w:cs="Arial"/>
                <w:b/>
                <w:bCs/>
                <w:kern w:val="2"/>
                <w:szCs w:val="24"/>
              </w:rPr>
            </w:pPr>
          </w:p>
          <w:p w14:paraId="24A9863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1.2. Tiekėjas</w:t>
            </w:r>
          </w:p>
          <w:p w14:paraId="7D273118" w14:textId="77777777" w:rsidR="00EC1276" w:rsidRPr="00EC1276" w:rsidRDefault="00EC1276" w:rsidP="00EC1276">
            <w:pPr>
              <w:spacing w:line="276" w:lineRule="auto"/>
              <w:rPr>
                <w:rFonts w:ascii="Arial" w:hAnsi="Arial" w:cs="Arial"/>
                <w:color w:val="4472C4"/>
                <w:kern w:val="2"/>
                <w:szCs w:val="24"/>
              </w:rPr>
            </w:pPr>
            <w:r w:rsidRPr="00EC1276">
              <w:rPr>
                <w:rFonts w:ascii="Arial" w:hAnsi="Arial" w:cs="Arial"/>
                <w:color w:val="4472C4"/>
                <w:kern w:val="2"/>
                <w:szCs w:val="24"/>
              </w:rPr>
              <w:t>(jei Tiekėjas yra fizinis asmuo, skiltys atitinkamai pakoreguojamos.</w:t>
            </w:r>
          </w:p>
          <w:p w14:paraId="711EF287" w14:textId="7F162DF5" w:rsidR="005A5832" w:rsidRPr="00EC1276" w:rsidRDefault="00EC1276" w:rsidP="00CF72EA">
            <w:pPr>
              <w:spacing w:line="276" w:lineRule="auto"/>
              <w:rPr>
                <w:rFonts w:ascii="Arial" w:hAnsi="Arial" w:cs="Arial"/>
                <w:color w:val="4472C4"/>
                <w:kern w:val="2"/>
                <w:szCs w:val="24"/>
              </w:rPr>
            </w:pPr>
            <w:r w:rsidRPr="00EC1276">
              <w:rPr>
                <w:rFonts w:ascii="Arial" w:hAnsi="Arial" w:cs="Arial"/>
                <w:color w:val="4472C4"/>
                <w:kern w:val="2"/>
                <w:szCs w:val="24"/>
              </w:rPr>
              <w:t xml:space="preserve">Jei Tiekėjas yra tiekėjų grupė, skiltys pildomos įterpiant kiekvieno </w:t>
            </w:r>
            <w:r w:rsidRPr="00EC1276">
              <w:rPr>
                <w:rFonts w:ascii="Arial" w:hAnsi="Arial" w:cs="Arial"/>
                <w:color w:val="4472C4"/>
                <w:kern w:val="2"/>
                <w:szCs w:val="24"/>
              </w:rPr>
              <w:lastRenderedPageBreak/>
              <w:t>grupės nario informaciją)</w:t>
            </w:r>
          </w:p>
        </w:tc>
        <w:tc>
          <w:tcPr>
            <w:tcW w:w="3240" w:type="dxa"/>
          </w:tcPr>
          <w:p w14:paraId="4B4B20E6"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1.2.1. Pavadinimas</w:t>
            </w:r>
          </w:p>
        </w:tc>
        <w:tc>
          <w:tcPr>
            <w:tcW w:w="3510" w:type="dxa"/>
          </w:tcPr>
          <w:p w14:paraId="1C39FB23" w14:textId="77777777" w:rsidR="005A5832" w:rsidRPr="00CF72EA" w:rsidRDefault="005A5832" w:rsidP="00CF72EA">
            <w:pPr>
              <w:spacing w:line="276" w:lineRule="auto"/>
              <w:jc w:val="center"/>
              <w:rPr>
                <w:rFonts w:ascii="Arial" w:hAnsi="Arial" w:cs="Arial"/>
                <w:kern w:val="2"/>
                <w:szCs w:val="24"/>
              </w:rPr>
            </w:pPr>
          </w:p>
        </w:tc>
      </w:tr>
      <w:tr w:rsidR="005A5832" w:rsidRPr="00CF72EA" w14:paraId="7620FF3C" w14:textId="77777777">
        <w:tc>
          <w:tcPr>
            <w:tcW w:w="2808" w:type="dxa"/>
            <w:vMerge/>
          </w:tcPr>
          <w:p w14:paraId="59A76BF6" w14:textId="77777777" w:rsidR="005A5832" w:rsidRPr="00CF72EA" w:rsidRDefault="005A5832" w:rsidP="00CF72EA">
            <w:pPr>
              <w:spacing w:line="276" w:lineRule="auto"/>
              <w:rPr>
                <w:rFonts w:ascii="Arial" w:hAnsi="Arial" w:cs="Arial"/>
                <w:b/>
                <w:bCs/>
                <w:kern w:val="2"/>
                <w:szCs w:val="24"/>
              </w:rPr>
            </w:pPr>
          </w:p>
        </w:tc>
        <w:tc>
          <w:tcPr>
            <w:tcW w:w="3240" w:type="dxa"/>
          </w:tcPr>
          <w:p w14:paraId="06E5950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5A5832" w:rsidRPr="00CF72EA" w:rsidRDefault="005A5832" w:rsidP="00CF72EA">
            <w:pPr>
              <w:spacing w:line="276" w:lineRule="auto"/>
              <w:jc w:val="center"/>
              <w:rPr>
                <w:rFonts w:ascii="Arial" w:hAnsi="Arial" w:cs="Arial"/>
                <w:kern w:val="2"/>
                <w:szCs w:val="24"/>
              </w:rPr>
            </w:pPr>
          </w:p>
        </w:tc>
      </w:tr>
      <w:tr w:rsidR="005A5832" w:rsidRPr="00CF72EA" w14:paraId="7689A0D1" w14:textId="77777777">
        <w:tc>
          <w:tcPr>
            <w:tcW w:w="2808" w:type="dxa"/>
            <w:vMerge/>
          </w:tcPr>
          <w:p w14:paraId="6AEC8F64" w14:textId="77777777" w:rsidR="005A5832" w:rsidRPr="00CF72EA" w:rsidRDefault="005A5832" w:rsidP="00CF72EA">
            <w:pPr>
              <w:spacing w:line="276" w:lineRule="auto"/>
              <w:rPr>
                <w:rFonts w:ascii="Arial" w:hAnsi="Arial" w:cs="Arial"/>
                <w:b/>
                <w:bCs/>
                <w:kern w:val="2"/>
                <w:szCs w:val="24"/>
              </w:rPr>
            </w:pPr>
          </w:p>
        </w:tc>
        <w:tc>
          <w:tcPr>
            <w:tcW w:w="3240" w:type="dxa"/>
          </w:tcPr>
          <w:p w14:paraId="1045CD1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5A5832" w:rsidRPr="00CF72EA" w:rsidRDefault="005A5832" w:rsidP="00CF72EA">
            <w:pPr>
              <w:spacing w:line="276" w:lineRule="auto"/>
              <w:jc w:val="center"/>
              <w:rPr>
                <w:rFonts w:ascii="Arial" w:hAnsi="Arial" w:cs="Arial"/>
                <w:kern w:val="2"/>
                <w:szCs w:val="24"/>
              </w:rPr>
            </w:pPr>
          </w:p>
        </w:tc>
      </w:tr>
      <w:tr w:rsidR="005A5832" w:rsidRPr="00CF72EA" w14:paraId="74515245" w14:textId="77777777">
        <w:tc>
          <w:tcPr>
            <w:tcW w:w="2808" w:type="dxa"/>
            <w:vMerge/>
          </w:tcPr>
          <w:p w14:paraId="18EB75E1" w14:textId="77777777" w:rsidR="005A5832" w:rsidRPr="00CF72EA" w:rsidRDefault="005A5832" w:rsidP="00CF72EA">
            <w:pPr>
              <w:spacing w:line="276" w:lineRule="auto"/>
              <w:rPr>
                <w:rFonts w:ascii="Arial" w:hAnsi="Arial" w:cs="Arial"/>
                <w:b/>
                <w:bCs/>
                <w:kern w:val="2"/>
                <w:szCs w:val="24"/>
              </w:rPr>
            </w:pPr>
          </w:p>
        </w:tc>
        <w:tc>
          <w:tcPr>
            <w:tcW w:w="3240" w:type="dxa"/>
          </w:tcPr>
          <w:p w14:paraId="1C15E74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5A5832" w:rsidRPr="00CF72EA" w:rsidRDefault="005A5832" w:rsidP="00CF72EA">
            <w:pPr>
              <w:spacing w:line="276" w:lineRule="auto"/>
              <w:jc w:val="center"/>
              <w:rPr>
                <w:rFonts w:ascii="Arial" w:hAnsi="Arial" w:cs="Arial"/>
                <w:kern w:val="2"/>
                <w:szCs w:val="24"/>
              </w:rPr>
            </w:pPr>
          </w:p>
        </w:tc>
      </w:tr>
      <w:tr w:rsidR="005A5832" w:rsidRPr="00CF72EA" w14:paraId="67ACF326" w14:textId="77777777">
        <w:tc>
          <w:tcPr>
            <w:tcW w:w="2808" w:type="dxa"/>
            <w:vMerge/>
          </w:tcPr>
          <w:p w14:paraId="6ECE234A" w14:textId="77777777" w:rsidR="005A5832" w:rsidRPr="00CF72EA" w:rsidRDefault="005A5832" w:rsidP="00CF72EA">
            <w:pPr>
              <w:spacing w:line="276" w:lineRule="auto"/>
              <w:rPr>
                <w:rFonts w:ascii="Arial" w:hAnsi="Arial" w:cs="Arial"/>
                <w:b/>
                <w:bCs/>
                <w:kern w:val="2"/>
                <w:szCs w:val="24"/>
              </w:rPr>
            </w:pPr>
          </w:p>
        </w:tc>
        <w:tc>
          <w:tcPr>
            <w:tcW w:w="3240" w:type="dxa"/>
          </w:tcPr>
          <w:p w14:paraId="752CC265"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5A5832" w:rsidRPr="00CF72EA" w:rsidRDefault="005A5832" w:rsidP="00CF72EA">
            <w:pPr>
              <w:spacing w:line="276" w:lineRule="auto"/>
              <w:jc w:val="center"/>
              <w:rPr>
                <w:rFonts w:ascii="Arial" w:hAnsi="Arial" w:cs="Arial"/>
                <w:kern w:val="2"/>
                <w:szCs w:val="24"/>
              </w:rPr>
            </w:pPr>
          </w:p>
        </w:tc>
      </w:tr>
      <w:tr w:rsidR="005A5832" w:rsidRPr="00CF72EA" w14:paraId="6C77EA71" w14:textId="77777777">
        <w:tc>
          <w:tcPr>
            <w:tcW w:w="2808" w:type="dxa"/>
            <w:vMerge/>
          </w:tcPr>
          <w:p w14:paraId="70F8DC28" w14:textId="77777777" w:rsidR="005A5832" w:rsidRPr="00CF72EA" w:rsidRDefault="005A5832" w:rsidP="00CF72EA">
            <w:pPr>
              <w:spacing w:line="276" w:lineRule="auto"/>
              <w:rPr>
                <w:rFonts w:ascii="Arial" w:hAnsi="Arial" w:cs="Arial"/>
                <w:b/>
                <w:bCs/>
                <w:kern w:val="2"/>
                <w:szCs w:val="24"/>
              </w:rPr>
            </w:pPr>
          </w:p>
        </w:tc>
        <w:tc>
          <w:tcPr>
            <w:tcW w:w="3240" w:type="dxa"/>
          </w:tcPr>
          <w:p w14:paraId="1622E531"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5A5832" w:rsidRPr="00CF72EA" w:rsidRDefault="005A5832" w:rsidP="00CF72EA">
            <w:pPr>
              <w:spacing w:line="276" w:lineRule="auto"/>
              <w:jc w:val="center"/>
              <w:rPr>
                <w:rFonts w:ascii="Arial" w:hAnsi="Arial" w:cs="Arial"/>
                <w:kern w:val="2"/>
                <w:szCs w:val="24"/>
              </w:rPr>
            </w:pPr>
          </w:p>
        </w:tc>
      </w:tr>
      <w:tr w:rsidR="005A5832" w:rsidRPr="00CF72EA" w14:paraId="1A4DD5FA" w14:textId="77777777">
        <w:tc>
          <w:tcPr>
            <w:tcW w:w="2808" w:type="dxa"/>
            <w:vMerge/>
          </w:tcPr>
          <w:p w14:paraId="4F69EC28" w14:textId="77777777" w:rsidR="005A5832" w:rsidRPr="00CF72EA" w:rsidRDefault="005A5832" w:rsidP="00CF72EA">
            <w:pPr>
              <w:spacing w:line="276" w:lineRule="auto"/>
              <w:rPr>
                <w:rFonts w:ascii="Arial" w:hAnsi="Arial" w:cs="Arial"/>
                <w:b/>
                <w:bCs/>
                <w:kern w:val="2"/>
                <w:szCs w:val="24"/>
              </w:rPr>
            </w:pPr>
          </w:p>
        </w:tc>
        <w:tc>
          <w:tcPr>
            <w:tcW w:w="3240" w:type="dxa"/>
          </w:tcPr>
          <w:p w14:paraId="2D95A52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5A5832" w:rsidRPr="00CF72EA" w:rsidRDefault="005A5832" w:rsidP="00CF72EA">
            <w:pPr>
              <w:spacing w:line="276" w:lineRule="auto"/>
              <w:jc w:val="center"/>
              <w:rPr>
                <w:rFonts w:ascii="Arial" w:hAnsi="Arial" w:cs="Arial"/>
                <w:kern w:val="2"/>
                <w:szCs w:val="24"/>
              </w:rPr>
            </w:pPr>
          </w:p>
        </w:tc>
      </w:tr>
      <w:tr w:rsidR="005A5832" w:rsidRPr="00CF72EA" w14:paraId="237ED846" w14:textId="77777777">
        <w:tc>
          <w:tcPr>
            <w:tcW w:w="2808" w:type="dxa"/>
            <w:vMerge/>
          </w:tcPr>
          <w:p w14:paraId="371686E0" w14:textId="77777777" w:rsidR="005A5832" w:rsidRPr="00CF72EA" w:rsidRDefault="005A5832" w:rsidP="00CF72EA">
            <w:pPr>
              <w:spacing w:line="276" w:lineRule="auto"/>
              <w:rPr>
                <w:rFonts w:ascii="Arial" w:hAnsi="Arial" w:cs="Arial"/>
                <w:b/>
                <w:bCs/>
                <w:kern w:val="2"/>
                <w:szCs w:val="24"/>
              </w:rPr>
            </w:pPr>
          </w:p>
        </w:tc>
        <w:tc>
          <w:tcPr>
            <w:tcW w:w="3240" w:type="dxa"/>
          </w:tcPr>
          <w:p w14:paraId="76411BE9"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5A5832" w:rsidRPr="00CF72EA" w:rsidRDefault="005A5832" w:rsidP="00CF72EA">
            <w:pPr>
              <w:spacing w:line="276" w:lineRule="auto"/>
              <w:jc w:val="center"/>
              <w:rPr>
                <w:rFonts w:ascii="Arial" w:hAnsi="Arial" w:cs="Arial"/>
                <w:kern w:val="2"/>
                <w:szCs w:val="24"/>
              </w:rPr>
            </w:pPr>
          </w:p>
        </w:tc>
      </w:tr>
      <w:tr w:rsidR="005A5832" w:rsidRPr="00CF72EA" w14:paraId="666AE2EA" w14:textId="77777777">
        <w:tc>
          <w:tcPr>
            <w:tcW w:w="2808" w:type="dxa"/>
            <w:vMerge/>
          </w:tcPr>
          <w:p w14:paraId="543BB8B7" w14:textId="77777777" w:rsidR="005A5832" w:rsidRPr="00CF72EA" w:rsidRDefault="005A5832" w:rsidP="00CF72EA">
            <w:pPr>
              <w:spacing w:line="276" w:lineRule="auto"/>
              <w:rPr>
                <w:rFonts w:ascii="Arial" w:hAnsi="Arial" w:cs="Arial"/>
                <w:b/>
                <w:bCs/>
                <w:kern w:val="2"/>
                <w:szCs w:val="24"/>
              </w:rPr>
            </w:pPr>
          </w:p>
        </w:tc>
        <w:tc>
          <w:tcPr>
            <w:tcW w:w="3240" w:type="dxa"/>
          </w:tcPr>
          <w:p w14:paraId="122A22A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5A5832" w:rsidRPr="00CF72EA" w:rsidRDefault="005A5832" w:rsidP="00CF72EA">
            <w:pPr>
              <w:spacing w:line="276" w:lineRule="auto"/>
              <w:jc w:val="center"/>
              <w:rPr>
                <w:rFonts w:ascii="Arial" w:hAnsi="Arial" w:cs="Arial"/>
                <w:kern w:val="2"/>
                <w:szCs w:val="24"/>
              </w:rPr>
            </w:pPr>
          </w:p>
        </w:tc>
      </w:tr>
      <w:tr w:rsidR="005A5832" w:rsidRPr="00CF72EA" w14:paraId="292C776B" w14:textId="77777777">
        <w:tc>
          <w:tcPr>
            <w:tcW w:w="2808" w:type="dxa"/>
            <w:vMerge/>
          </w:tcPr>
          <w:p w14:paraId="2D900F0A" w14:textId="77777777" w:rsidR="005A5832" w:rsidRPr="00CF72EA" w:rsidRDefault="005A5832" w:rsidP="00CF72EA">
            <w:pPr>
              <w:spacing w:line="276" w:lineRule="auto"/>
              <w:rPr>
                <w:rFonts w:ascii="Arial" w:hAnsi="Arial" w:cs="Arial"/>
                <w:b/>
                <w:bCs/>
                <w:kern w:val="2"/>
                <w:szCs w:val="24"/>
              </w:rPr>
            </w:pPr>
          </w:p>
        </w:tc>
        <w:tc>
          <w:tcPr>
            <w:tcW w:w="3240" w:type="dxa"/>
          </w:tcPr>
          <w:p w14:paraId="0A9DB8EB"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5A5832" w:rsidRPr="00CF72EA" w:rsidRDefault="005A5832" w:rsidP="00CF72EA">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170"/>
        <w:gridCol w:w="2032"/>
        <w:gridCol w:w="4671"/>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rsidTr="00EC1276">
        <w:trPr>
          <w:trHeight w:val="300"/>
        </w:trPr>
        <w:tc>
          <w:tcPr>
            <w:tcW w:w="2832" w:type="dxa"/>
            <w:gridSpan w:val="2"/>
          </w:tcPr>
          <w:p w14:paraId="161367C0" w14:textId="57286CA6"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w:t>
            </w:r>
            <w:r w:rsidR="00EC1276" w:rsidRPr="00EC1276">
              <w:rPr>
                <w:rFonts w:ascii="Arial" w:hAnsi="Arial" w:cs="Arial"/>
                <w:b/>
                <w:bCs/>
                <w:kern w:val="2"/>
                <w:szCs w:val="24"/>
              </w:rPr>
              <w:t>Pirkėjo kontaktiniai asmenys, atsakingi už Sutarties vykdymą, Prekių priėmimą, Sąskaitų per informacinę sistemą SABIS priėmimą</w:t>
            </w:r>
          </w:p>
        </w:tc>
        <w:tc>
          <w:tcPr>
            <w:tcW w:w="6703" w:type="dxa"/>
            <w:gridSpan w:val="2"/>
          </w:tcPr>
          <w:p w14:paraId="575F9869" w14:textId="0ADAE1A0" w:rsidR="00AB699D" w:rsidRDefault="003C54EE" w:rsidP="00AB699D">
            <w:pPr>
              <w:spacing w:line="276" w:lineRule="auto"/>
              <w:jc w:val="both"/>
              <w:rPr>
                <w:rFonts w:ascii="Arial" w:hAnsi="Arial" w:cs="Arial"/>
                <w:szCs w:val="24"/>
              </w:rPr>
            </w:pPr>
            <w:r w:rsidRPr="003C54EE">
              <w:rPr>
                <w:rFonts w:ascii="Arial" w:hAnsi="Arial" w:cs="Arial"/>
                <w:szCs w:val="24"/>
              </w:rPr>
              <w:t xml:space="preserve">Ieva </w:t>
            </w:r>
            <w:proofErr w:type="spellStart"/>
            <w:r w:rsidRPr="003C54EE">
              <w:rPr>
                <w:rFonts w:ascii="Arial" w:hAnsi="Arial" w:cs="Arial"/>
                <w:szCs w:val="24"/>
              </w:rPr>
              <w:t>Vodeikienė</w:t>
            </w:r>
            <w:proofErr w:type="spellEnd"/>
          </w:p>
          <w:p w14:paraId="65F64B97" w14:textId="6DD24EB9" w:rsidR="00AB699D" w:rsidRDefault="003C54EE" w:rsidP="00AB699D">
            <w:pPr>
              <w:spacing w:line="276" w:lineRule="auto"/>
              <w:jc w:val="both"/>
              <w:rPr>
                <w:rFonts w:ascii="Arial" w:hAnsi="Arial" w:cs="Arial"/>
                <w:szCs w:val="24"/>
              </w:rPr>
            </w:pPr>
            <w:r w:rsidRPr="003C54EE">
              <w:rPr>
                <w:rFonts w:ascii="Arial" w:hAnsi="Arial" w:cs="Arial"/>
                <w:szCs w:val="24"/>
              </w:rPr>
              <w:t>Klaipėdos rajono Gargždų atviras jaunimo centr</w:t>
            </w:r>
            <w:r>
              <w:rPr>
                <w:rFonts w:ascii="Arial" w:hAnsi="Arial" w:cs="Arial"/>
                <w:szCs w:val="24"/>
              </w:rPr>
              <w:t>o administratorė</w:t>
            </w:r>
          </w:p>
          <w:p w14:paraId="2F5FFC84" w14:textId="6B338FC7" w:rsidR="00AB699D" w:rsidRDefault="00AB699D" w:rsidP="00AB699D">
            <w:pPr>
              <w:spacing w:line="276" w:lineRule="auto"/>
              <w:jc w:val="both"/>
              <w:rPr>
                <w:rFonts w:ascii="Arial" w:hAnsi="Arial" w:cs="Arial"/>
                <w:szCs w:val="24"/>
              </w:rPr>
            </w:pPr>
            <w:r>
              <w:rPr>
                <w:rFonts w:ascii="Arial" w:hAnsi="Arial" w:cs="Arial"/>
                <w:szCs w:val="24"/>
              </w:rPr>
              <w:t>M</w:t>
            </w:r>
            <w:r w:rsidR="004970B3" w:rsidRPr="00CF72EA">
              <w:rPr>
                <w:rFonts w:ascii="Arial" w:hAnsi="Arial" w:cs="Arial"/>
                <w:szCs w:val="24"/>
              </w:rPr>
              <w:t xml:space="preserve">ob.tel. </w:t>
            </w:r>
            <w:r w:rsidR="00CF7307" w:rsidRPr="00CF7307">
              <w:rPr>
                <w:rFonts w:ascii="Arial" w:hAnsi="Arial" w:cs="Arial"/>
                <w:szCs w:val="24"/>
              </w:rPr>
              <w:t>+370</w:t>
            </w:r>
            <w:r w:rsidR="00CF7307">
              <w:rPr>
                <w:rFonts w:ascii="Arial" w:hAnsi="Arial" w:cs="Arial"/>
                <w:szCs w:val="24"/>
              </w:rPr>
              <w:t> </w:t>
            </w:r>
            <w:r w:rsidR="00CF7307" w:rsidRPr="00CF7307">
              <w:rPr>
                <w:rFonts w:ascii="Arial" w:hAnsi="Arial" w:cs="Arial"/>
                <w:szCs w:val="24"/>
              </w:rPr>
              <w:t>673</w:t>
            </w:r>
            <w:r w:rsidR="00CF7307">
              <w:rPr>
                <w:rFonts w:ascii="Arial" w:hAnsi="Arial" w:cs="Arial"/>
                <w:szCs w:val="24"/>
              </w:rPr>
              <w:t xml:space="preserve"> </w:t>
            </w:r>
            <w:r w:rsidR="00CF7307" w:rsidRPr="00CF7307">
              <w:rPr>
                <w:rFonts w:ascii="Arial" w:hAnsi="Arial" w:cs="Arial"/>
                <w:szCs w:val="24"/>
              </w:rPr>
              <w:t>43947</w:t>
            </w:r>
            <w:r w:rsidR="004970B3" w:rsidRPr="00CF72EA">
              <w:rPr>
                <w:rFonts w:ascii="Arial" w:hAnsi="Arial" w:cs="Arial"/>
                <w:szCs w:val="24"/>
              </w:rPr>
              <w:t xml:space="preserve"> </w:t>
            </w:r>
          </w:p>
          <w:p w14:paraId="017FFD68" w14:textId="1F415BD6" w:rsidR="005A5832" w:rsidRPr="00077958" w:rsidRDefault="00AB699D" w:rsidP="00AB699D">
            <w:pPr>
              <w:spacing w:line="276" w:lineRule="auto"/>
              <w:jc w:val="both"/>
              <w:rPr>
                <w:rFonts w:ascii="Arial" w:hAnsi="Arial" w:cs="Arial"/>
                <w:color w:val="4472C4"/>
                <w:kern w:val="2"/>
                <w:szCs w:val="24"/>
              </w:rPr>
            </w:pPr>
            <w:r w:rsidRPr="00077958">
              <w:rPr>
                <w:rFonts w:ascii="Arial" w:hAnsi="Arial" w:cs="Arial"/>
                <w:szCs w:val="24"/>
              </w:rPr>
              <w:t>E</w:t>
            </w:r>
            <w:r w:rsidR="004970B3" w:rsidRPr="00077958">
              <w:rPr>
                <w:rFonts w:ascii="Arial" w:hAnsi="Arial" w:cs="Arial"/>
                <w:szCs w:val="24"/>
              </w:rPr>
              <w:t xml:space="preserve">l. paštas </w:t>
            </w:r>
            <w:r w:rsidR="00CF7307" w:rsidRPr="00CF7307">
              <w:rPr>
                <w:rFonts w:ascii="Arial" w:hAnsi="Arial" w:cs="Arial"/>
              </w:rPr>
              <w:t>ieva.vodeikiene@gajc.lt</w:t>
            </w:r>
          </w:p>
        </w:tc>
      </w:tr>
      <w:tr w:rsidR="005A5832" w:rsidRPr="00CF72EA" w14:paraId="17A4E02F" w14:textId="77777777" w:rsidTr="00EC1276">
        <w:trPr>
          <w:trHeight w:val="300"/>
        </w:trPr>
        <w:tc>
          <w:tcPr>
            <w:tcW w:w="2832"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703"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CF72EA">
              <w:rPr>
                <w:rFonts w:ascii="Arial" w:hAnsi="Arial" w:cs="Arial"/>
                <w:color w:val="4472C4"/>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rsidTr="00EC1276">
        <w:trPr>
          <w:trHeight w:val="300"/>
        </w:trPr>
        <w:tc>
          <w:tcPr>
            <w:tcW w:w="2832"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703" w:type="dxa"/>
            <w:gridSpan w:val="2"/>
          </w:tcPr>
          <w:p w14:paraId="4E656F6A" w14:textId="69B4DDB8"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Tiekėjas įsipareigoja Sutartyje numatytomis sąlygomis perduoti Pirkėjui Prekes (</w:t>
            </w:r>
            <w:r w:rsidR="00077958" w:rsidRPr="00077958">
              <w:rPr>
                <w:rFonts w:ascii="Arial" w:hAnsi="Arial" w:cs="Arial"/>
                <w:b/>
                <w:bCs/>
                <w:iCs/>
                <w:szCs w:val="24"/>
                <w:lang w:eastAsia="lt-LT"/>
              </w:rPr>
              <w:t>Modulinių namelių įsigijim</w:t>
            </w:r>
            <w:r w:rsidR="00077958">
              <w:rPr>
                <w:rFonts w:ascii="Arial" w:hAnsi="Arial" w:cs="Arial"/>
                <w:b/>
                <w:bCs/>
                <w:iCs/>
                <w:szCs w:val="24"/>
                <w:lang w:eastAsia="lt-LT"/>
              </w:rPr>
              <w:t>ą</w:t>
            </w:r>
            <w:r w:rsidRPr="00CF72EA">
              <w:rPr>
                <w:rFonts w:ascii="Arial" w:hAnsi="Arial" w:cs="Arial"/>
                <w:kern w:val="2"/>
                <w:szCs w:val="24"/>
              </w:rPr>
              <w:t>) (toliau – Prekės).</w:t>
            </w:r>
          </w:p>
          <w:p w14:paraId="24700FA6" w14:textId="2D7800B6"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 xml:space="preserve">Išsamus Prekių aprašymas ir kiti reikalavimai tiekiamoms Prekėms nustatyti Sutarties priede Nr. </w:t>
            </w:r>
            <w:r w:rsidRPr="00AB699D">
              <w:rPr>
                <w:rFonts w:ascii="Arial" w:hAnsi="Arial" w:cs="Arial"/>
                <w:color w:val="000000"/>
                <w:kern w:val="2"/>
                <w:szCs w:val="24"/>
              </w:rPr>
              <w:t>[</w:t>
            </w:r>
            <w:r w:rsidR="00250851" w:rsidRPr="00AB699D">
              <w:rPr>
                <w:rFonts w:ascii="Arial" w:hAnsi="Arial" w:cs="Arial"/>
                <w:color w:val="000000"/>
                <w:kern w:val="2"/>
                <w:szCs w:val="24"/>
              </w:rPr>
              <w:t>1</w:t>
            </w:r>
            <w:r w:rsidRPr="00AB699D">
              <w:rPr>
                <w:rFonts w:ascii="Arial" w:hAnsi="Arial" w:cs="Arial"/>
                <w:color w:val="000000"/>
                <w:kern w:val="2"/>
                <w:szCs w:val="24"/>
              </w:rPr>
              <w:t>] „Techninė specifikacija“ (toliau – Techninė specifikacija) ir Sutarties priede Nr. [</w:t>
            </w:r>
            <w:r w:rsidR="00250851" w:rsidRPr="00AB699D">
              <w:rPr>
                <w:rFonts w:ascii="Arial" w:hAnsi="Arial" w:cs="Arial"/>
                <w:color w:val="000000"/>
                <w:kern w:val="2"/>
                <w:szCs w:val="24"/>
              </w:rPr>
              <w:t>2</w:t>
            </w:r>
            <w:r w:rsidRPr="00AB699D">
              <w:rPr>
                <w:rFonts w:ascii="Arial" w:hAnsi="Arial" w:cs="Arial"/>
                <w:color w:val="000000"/>
                <w:kern w:val="2"/>
                <w:szCs w:val="24"/>
              </w:rPr>
              <w:t>] „Pasiūlymas“.</w:t>
            </w:r>
          </w:p>
        </w:tc>
      </w:tr>
      <w:tr w:rsidR="005A5832" w:rsidRPr="00CF72EA" w14:paraId="0023E2B5" w14:textId="77777777" w:rsidTr="00EC1276">
        <w:trPr>
          <w:trHeight w:val="300"/>
        </w:trPr>
        <w:tc>
          <w:tcPr>
            <w:tcW w:w="2832"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703" w:type="dxa"/>
            <w:gridSpan w:val="2"/>
          </w:tcPr>
          <w:p w14:paraId="77E75139" w14:textId="52FB63C9" w:rsidR="005A5832" w:rsidRPr="00CF72EA" w:rsidRDefault="00250851" w:rsidP="00CF72EA">
            <w:pPr>
              <w:spacing w:line="276" w:lineRule="auto"/>
              <w:rPr>
                <w:rFonts w:ascii="Arial" w:hAnsi="Arial" w:cs="Arial"/>
                <w:color w:val="FF0000"/>
                <w:kern w:val="2"/>
                <w:szCs w:val="24"/>
              </w:rPr>
            </w:pPr>
            <w:r w:rsidRPr="00CF72EA">
              <w:rPr>
                <w:rFonts w:ascii="Arial" w:hAnsi="Arial" w:cs="Arial"/>
                <w:color w:val="FF0000"/>
                <w:kern w:val="2"/>
                <w:szCs w:val="24"/>
              </w:rPr>
              <w:t>Įrašyti</w:t>
            </w:r>
          </w:p>
        </w:tc>
      </w:tr>
      <w:tr w:rsidR="005A5832" w:rsidRPr="00CF72EA" w14:paraId="4354176C" w14:textId="77777777" w:rsidTr="00EC1276">
        <w:trPr>
          <w:trHeight w:val="300"/>
        </w:trPr>
        <w:tc>
          <w:tcPr>
            <w:tcW w:w="2832"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703" w:type="dxa"/>
            <w:gridSpan w:val="2"/>
          </w:tcPr>
          <w:p w14:paraId="1C1928C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70C70E7" w14:textId="3859D287" w:rsidR="005A5832" w:rsidRPr="00CF72EA" w:rsidRDefault="005A5832" w:rsidP="00CF72EA">
            <w:pPr>
              <w:spacing w:line="276" w:lineRule="auto"/>
              <w:rPr>
                <w:rFonts w:ascii="Arial" w:hAnsi="Arial" w:cs="Arial"/>
                <w:kern w:val="2"/>
                <w:szCs w:val="24"/>
              </w:rPr>
            </w:pPr>
          </w:p>
        </w:tc>
      </w:tr>
      <w:tr w:rsidR="005A5832" w:rsidRPr="00CF72EA" w14:paraId="6009D207" w14:textId="77777777">
        <w:trPr>
          <w:trHeight w:val="300"/>
        </w:trPr>
        <w:tc>
          <w:tcPr>
            <w:tcW w:w="9535" w:type="dxa"/>
            <w:gridSpan w:val="4"/>
          </w:tcPr>
          <w:p w14:paraId="2D052074"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IV SKYRIUS</w:t>
            </w:r>
          </w:p>
          <w:p w14:paraId="0C136B58" w14:textId="7073FEDC"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PRISTATYMO TERMINAI IR PREKIŲ PERDAVIMO - PRIĖMIMO TVARKA</w:t>
            </w:r>
          </w:p>
        </w:tc>
      </w:tr>
      <w:tr w:rsidR="005A5832" w:rsidRPr="00CF72EA" w14:paraId="6DDEBE30" w14:textId="77777777" w:rsidTr="00EC1276">
        <w:trPr>
          <w:trHeight w:val="300"/>
        </w:trPr>
        <w:tc>
          <w:tcPr>
            <w:tcW w:w="2832" w:type="dxa"/>
            <w:gridSpan w:val="2"/>
          </w:tcPr>
          <w:p w14:paraId="73CB462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4.1. Prekių pristatymo terminas, kai Prekės pristatomos vienu kartu</w:t>
            </w:r>
          </w:p>
          <w:p w14:paraId="0BC136FA" w14:textId="12AA3942" w:rsidR="005A5832" w:rsidRPr="00CF72EA" w:rsidRDefault="005A5832" w:rsidP="00CF72EA">
            <w:pPr>
              <w:spacing w:line="276" w:lineRule="auto"/>
              <w:rPr>
                <w:rFonts w:ascii="Arial" w:hAnsi="Arial" w:cs="Arial"/>
                <w:b/>
                <w:bCs/>
                <w:kern w:val="2"/>
                <w:szCs w:val="24"/>
              </w:rPr>
            </w:pPr>
          </w:p>
        </w:tc>
        <w:tc>
          <w:tcPr>
            <w:tcW w:w="6703" w:type="dxa"/>
            <w:gridSpan w:val="2"/>
          </w:tcPr>
          <w:p w14:paraId="5491866C" w14:textId="551B0899"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lastRenderedPageBreak/>
              <w:t>Tiekėjas Prekes (visą Prekių kiekį) įsipareigoja pristatyti</w:t>
            </w:r>
            <w:r w:rsidR="00077958">
              <w:rPr>
                <w:rFonts w:ascii="Arial" w:hAnsi="Arial" w:cs="Arial"/>
                <w:kern w:val="2"/>
                <w:szCs w:val="24"/>
              </w:rPr>
              <w:t>, sumontuoti</w:t>
            </w:r>
            <w:r w:rsidRPr="00CF72EA">
              <w:rPr>
                <w:rFonts w:ascii="Arial" w:hAnsi="Arial" w:cs="Arial"/>
                <w:kern w:val="2"/>
                <w:szCs w:val="24"/>
              </w:rPr>
              <w:t xml:space="preserve"> </w:t>
            </w:r>
            <w:r w:rsidRPr="00AB699D">
              <w:rPr>
                <w:rFonts w:ascii="Arial" w:hAnsi="Arial" w:cs="Arial"/>
                <w:b/>
                <w:bCs/>
                <w:kern w:val="2"/>
                <w:szCs w:val="24"/>
              </w:rPr>
              <w:t xml:space="preserve">ne vėliau kaip </w:t>
            </w:r>
            <w:r w:rsidR="00077958">
              <w:rPr>
                <w:rFonts w:ascii="Arial" w:hAnsi="Arial" w:cs="Arial"/>
                <w:b/>
                <w:bCs/>
                <w:kern w:val="2"/>
                <w:szCs w:val="24"/>
              </w:rPr>
              <w:t>iki 2025-12-15</w:t>
            </w:r>
            <w:r w:rsidRPr="00CF72EA">
              <w:rPr>
                <w:rFonts w:ascii="Arial" w:hAnsi="Arial" w:cs="Arial"/>
                <w:color w:val="000000"/>
                <w:kern w:val="2"/>
                <w:szCs w:val="24"/>
              </w:rPr>
              <w:t xml:space="preserve"> </w:t>
            </w:r>
            <w:r w:rsidRPr="00CF7307">
              <w:rPr>
                <w:rFonts w:ascii="Arial" w:hAnsi="Arial" w:cs="Arial"/>
                <w:color w:val="000000"/>
                <w:kern w:val="2"/>
                <w:szCs w:val="24"/>
              </w:rPr>
              <w:t xml:space="preserve">šiuo adresu: </w:t>
            </w:r>
            <w:r w:rsidR="00CF7307" w:rsidRPr="00CF7307">
              <w:rPr>
                <w:rFonts w:ascii="Arial" w:hAnsi="Arial" w:cs="Arial"/>
                <w:szCs w:val="24"/>
                <w:lang w:eastAsia="lt-LT"/>
              </w:rPr>
              <w:t>Laugalių g.</w:t>
            </w:r>
            <w:r w:rsidR="00A82031" w:rsidRPr="00CF7307">
              <w:rPr>
                <w:rFonts w:ascii="Arial" w:hAnsi="Arial" w:cs="Arial"/>
                <w:szCs w:val="24"/>
                <w:lang w:eastAsia="lt-LT"/>
              </w:rPr>
              <w:t xml:space="preserve">, </w:t>
            </w:r>
            <w:r w:rsidR="00CF7307" w:rsidRPr="00CF7307">
              <w:rPr>
                <w:rFonts w:ascii="Arial" w:hAnsi="Arial" w:cs="Arial"/>
                <w:szCs w:val="24"/>
                <w:lang w:eastAsia="lt-LT"/>
              </w:rPr>
              <w:t>Gargždai</w:t>
            </w:r>
            <w:r w:rsidR="00A82031" w:rsidRPr="00CF7307">
              <w:rPr>
                <w:rFonts w:ascii="Arial" w:hAnsi="Arial" w:cs="Arial"/>
                <w:szCs w:val="24"/>
                <w:lang w:eastAsia="lt-LT"/>
              </w:rPr>
              <w:t>,</w:t>
            </w:r>
            <w:r w:rsidR="004970B3" w:rsidRPr="00CF7307">
              <w:rPr>
                <w:rFonts w:ascii="Arial" w:hAnsi="Arial" w:cs="Arial"/>
                <w:szCs w:val="24"/>
                <w:lang w:eastAsia="lt-LT"/>
              </w:rPr>
              <w:t xml:space="preserve"> Klaipėdos rajonas</w:t>
            </w:r>
            <w:r w:rsidRPr="00CF7307">
              <w:rPr>
                <w:rFonts w:ascii="Arial" w:hAnsi="Arial" w:cs="Arial"/>
                <w:kern w:val="2"/>
                <w:szCs w:val="24"/>
              </w:rPr>
              <w:t>.</w:t>
            </w:r>
          </w:p>
        </w:tc>
      </w:tr>
      <w:tr w:rsidR="005A5832" w:rsidRPr="00CF72EA" w14:paraId="4E5B9CB2" w14:textId="77777777" w:rsidTr="00EC1276">
        <w:trPr>
          <w:trHeight w:val="300"/>
        </w:trPr>
        <w:tc>
          <w:tcPr>
            <w:tcW w:w="2832"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703" w:type="dxa"/>
            <w:gridSpan w:val="2"/>
          </w:tcPr>
          <w:p w14:paraId="09DC9AFF"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42ABA812" w14:textId="491CBB70" w:rsidR="005A5832" w:rsidRPr="00CF72EA" w:rsidRDefault="005A5832" w:rsidP="00CF72EA">
            <w:pPr>
              <w:spacing w:line="276" w:lineRule="auto"/>
              <w:rPr>
                <w:rFonts w:ascii="Arial" w:hAnsi="Arial" w:cs="Arial"/>
                <w:kern w:val="2"/>
                <w:szCs w:val="24"/>
              </w:rPr>
            </w:pPr>
          </w:p>
        </w:tc>
      </w:tr>
      <w:tr w:rsidR="005A5832" w:rsidRPr="00CF72EA" w14:paraId="2FECB001" w14:textId="77777777" w:rsidTr="00EC1276">
        <w:trPr>
          <w:trHeight w:val="300"/>
        </w:trPr>
        <w:tc>
          <w:tcPr>
            <w:tcW w:w="2832"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703" w:type="dxa"/>
            <w:gridSpan w:val="2"/>
          </w:tcPr>
          <w:p w14:paraId="622E93E5" w14:textId="207D9B0D" w:rsidR="005A5832" w:rsidRPr="00CF72EA" w:rsidRDefault="00EC1276"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013CB572" w14:textId="77777777" w:rsidTr="00EC1276">
        <w:trPr>
          <w:trHeight w:val="300"/>
        </w:trPr>
        <w:tc>
          <w:tcPr>
            <w:tcW w:w="2832" w:type="dxa"/>
            <w:gridSpan w:val="2"/>
          </w:tcPr>
          <w:p w14:paraId="2628DADA" w14:textId="1C40F00C" w:rsidR="005A5832"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4.4. Dėl minimalios užsakymo vertės / apimties</w:t>
            </w:r>
          </w:p>
        </w:tc>
        <w:tc>
          <w:tcPr>
            <w:tcW w:w="6703" w:type="dxa"/>
            <w:gridSpan w:val="2"/>
          </w:tcPr>
          <w:p w14:paraId="0860916D"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BB7A6DC" w14:textId="77777777" w:rsidR="005A5832" w:rsidRPr="00CF72EA" w:rsidRDefault="005A5832" w:rsidP="00CF72EA">
            <w:pPr>
              <w:spacing w:line="276" w:lineRule="auto"/>
              <w:rPr>
                <w:rFonts w:ascii="Arial" w:hAnsi="Arial" w:cs="Arial"/>
                <w:kern w:val="2"/>
                <w:szCs w:val="24"/>
              </w:rPr>
            </w:pP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rsidTr="00EC1276">
        <w:trPr>
          <w:trHeight w:val="300"/>
        </w:trPr>
        <w:tc>
          <w:tcPr>
            <w:tcW w:w="2832"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703" w:type="dxa"/>
            <w:gridSpan w:val="2"/>
          </w:tcPr>
          <w:p w14:paraId="6C80750D" w14:textId="77777777" w:rsidR="00B33EA8" w:rsidRDefault="00A10867" w:rsidP="00B33EA8">
            <w:pPr>
              <w:spacing w:line="276" w:lineRule="auto"/>
              <w:rPr>
                <w:rFonts w:ascii="Arial" w:hAnsi="Arial" w:cs="Arial"/>
                <w:kern w:val="2"/>
                <w:szCs w:val="24"/>
              </w:rPr>
            </w:pPr>
            <w:r w:rsidRPr="00CF72EA">
              <w:rPr>
                <w:rFonts w:ascii="Arial" w:hAnsi="Arial" w:cs="Arial"/>
                <w:kern w:val="2"/>
                <w:szCs w:val="24"/>
              </w:rPr>
              <w:t xml:space="preserve">Kartu su Prekėmis pateikiami šie dokumentai: </w:t>
            </w:r>
          </w:p>
          <w:p w14:paraId="5F284375" w14:textId="1352D9F6" w:rsidR="00B33EA8" w:rsidRPr="00B33EA8" w:rsidRDefault="00B33EA8" w:rsidP="00B33EA8">
            <w:pPr>
              <w:spacing w:line="276" w:lineRule="auto"/>
              <w:rPr>
                <w:rFonts w:ascii="Arial" w:hAnsi="Arial" w:cs="Arial"/>
                <w:kern w:val="2"/>
                <w:szCs w:val="24"/>
              </w:rPr>
            </w:pPr>
            <w:r w:rsidRPr="00B33EA8">
              <w:rPr>
                <w:rFonts w:ascii="Arial" w:hAnsi="Arial" w:cs="Arial"/>
                <w:kern w:val="2"/>
                <w:szCs w:val="24"/>
              </w:rPr>
              <w:t>1. Prekių perdavimo-priėmimo aktas.</w:t>
            </w:r>
          </w:p>
          <w:p w14:paraId="26B0B96C" w14:textId="77777777" w:rsidR="00B33EA8" w:rsidRPr="00B33EA8" w:rsidRDefault="00B33EA8" w:rsidP="00B33EA8">
            <w:pPr>
              <w:spacing w:line="276" w:lineRule="auto"/>
              <w:rPr>
                <w:rFonts w:ascii="Arial" w:hAnsi="Arial" w:cs="Arial"/>
                <w:kern w:val="2"/>
                <w:szCs w:val="24"/>
              </w:rPr>
            </w:pPr>
            <w:r w:rsidRPr="00B33EA8">
              <w:rPr>
                <w:rFonts w:ascii="Arial" w:hAnsi="Arial" w:cs="Arial"/>
                <w:kern w:val="2"/>
                <w:szCs w:val="24"/>
              </w:rPr>
              <w:t xml:space="preserve">2. Įrodymai, kad perduodamos Prekės atitinka visus Sutartyje ir Techninėje specifikacijoje nustatytus tai Prekei aplinkosauginius reikalavimus. </w:t>
            </w:r>
          </w:p>
          <w:p w14:paraId="64C62D83" w14:textId="77777777" w:rsidR="00B33EA8" w:rsidRDefault="00B33EA8" w:rsidP="00B33EA8">
            <w:pPr>
              <w:spacing w:line="276" w:lineRule="auto"/>
              <w:rPr>
                <w:rFonts w:ascii="Arial" w:hAnsi="Arial" w:cs="Arial"/>
                <w:kern w:val="2"/>
                <w:szCs w:val="24"/>
              </w:rPr>
            </w:pPr>
            <w:r w:rsidRPr="00DB3FF2">
              <w:rPr>
                <w:rFonts w:ascii="Arial" w:hAnsi="Arial" w:cs="Arial"/>
                <w:kern w:val="2"/>
                <w:szCs w:val="24"/>
              </w:rPr>
              <w:t>3. Dokumentai, patvirtinantys Prekės atitiktį Techninėje specifikacijoje nustatytiems reikalavimams (kurių atitiktis bus tikrinama Prekės perdavimo metu).</w:t>
            </w:r>
          </w:p>
          <w:p w14:paraId="72CE71D9" w14:textId="77777777" w:rsidR="00B33EA8" w:rsidRPr="00B33EA8" w:rsidRDefault="00B33EA8" w:rsidP="00B33EA8">
            <w:pPr>
              <w:spacing w:line="276" w:lineRule="auto"/>
              <w:rPr>
                <w:rFonts w:ascii="Arial" w:hAnsi="Arial" w:cs="Arial"/>
                <w:kern w:val="2"/>
                <w:szCs w:val="24"/>
              </w:rPr>
            </w:pPr>
          </w:p>
          <w:p w14:paraId="63043AC8" w14:textId="171766E4" w:rsidR="005A5832" w:rsidRPr="00CF72EA" w:rsidRDefault="00A10867" w:rsidP="00CF72EA">
            <w:pPr>
              <w:spacing w:line="276" w:lineRule="auto"/>
              <w:rPr>
                <w:rFonts w:ascii="Arial" w:hAnsi="Arial" w:cs="Arial"/>
                <w:kern w:val="2"/>
                <w:szCs w:val="24"/>
              </w:rPr>
            </w:pPr>
            <w:r w:rsidRPr="00AB699D">
              <w:rPr>
                <w:rFonts w:ascii="Arial" w:hAnsi="Arial" w:cs="Arial"/>
                <w:kern w:val="2"/>
                <w:szCs w:val="24"/>
              </w:rPr>
              <w:t xml:space="preserve">Tiekėjui nepateikus </w:t>
            </w:r>
            <w:r w:rsidRPr="00CF72EA">
              <w:rPr>
                <w:rFonts w:ascii="Arial" w:hAnsi="Arial" w:cs="Arial"/>
                <w:kern w:val="2"/>
                <w:szCs w:val="24"/>
              </w:rPr>
              <w:t>nurodytų dokumentų, laikoma, kad Prekės neatitinka Sutartyje nustatytų reikalavimų.</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rsidTr="00EC1276">
        <w:trPr>
          <w:trHeight w:val="300"/>
        </w:trPr>
        <w:tc>
          <w:tcPr>
            <w:tcW w:w="2832"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703"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C8CB66B"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Fiksuotos kainos kainodara</w:t>
            </w:r>
            <w:r w:rsidR="00967BFB" w:rsidRPr="00CF72EA">
              <w:rPr>
                <w:rFonts w:ascii="Arial" w:hAnsi="Arial" w:cs="Arial"/>
                <w:kern w:val="2"/>
                <w:szCs w:val="24"/>
              </w:rPr>
              <w:t>.</w:t>
            </w:r>
          </w:p>
        </w:tc>
      </w:tr>
      <w:tr w:rsidR="005A5832" w:rsidRPr="00CF72EA" w14:paraId="1CC6D71A" w14:textId="77777777" w:rsidTr="00EC1276">
        <w:trPr>
          <w:trHeight w:val="300"/>
        </w:trPr>
        <w:tc>
          <w:tcPr>
            <w:tcW w:w="2832" w:type="dxa"/>
            <w:gridSpan w:val="2"/>
          </w:tcPr>
          <w:p w14:paraId="11992BFC"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fiksuotos kainos</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703" w:type="dxa"/>
            <w:gridSpan w:val="2"/>
          </w:tcPr>
          <w:p w14:paraId="21925A5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Pradinės Sutarties vertė yra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 xml:space="preserve">(nurodyti sumą žodžiais) </w:t>
            </w:r>
            <w:r w:rsidRPr="00CF72EA">
              <w:rPr>
                <w:rFonts w:ascii="Arial" w:hAnsi="Arial" w:cs="Arial"/>
                <w:kern w:val="2"/>
                <w:szCs w:val="24"/>
              </w:rPr>
              <w:t xml:space="preserve">be pridėtinės vertės mokesčio (toliau – PVM). </w:t>
            </w:r>
          </w:p>
          <w:p w14:paraId="069F6803"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PVM sudaro </w:t>
            </w:r>
            <w:r w:rsidRPr="00CF72EA">
              <w:rPr>
                <w:rFonts w:ascii="Arial" w:hAnsi="Arial" w:cs="Arial"/>
                <w:color w:val="00B050"/>
                <w:kern w:val="2"/>
                <w:szCs w:val="24"/>
              </w:rPr>
              <w:t xml:space="preserve">(nurodyti sumą skaičiais) </w:t>
            </w:r>
            <w:r w:rsidRPr="00CF72EA">
              <w:rPr>
                <w:rFonts w:ascii="Arial" w:hAnsi="Arial" w:cs="Arial"/>
                <w:kern w:val="2"/>
                <w:szCs w:val="24"/>
              </w:rPr>
              <w:t xml:space="preserve">Eur, </w:t>
            </w:r>
            <w:r w:rsidRPr="00CF72EA">
              <w:rPr>
                <w:rFonts w:ascii="Arial" w:hAnsi="Arial" w:cs="Arial"/>
                <w:color w:val="00B050"/>
                <w:kern w:val="2"/>
                <w:szCs w:val="24"/>
              </w:rPr>
              <w:t>(nurodyti sumą žodžiais)</w:t>
            </w:r>
            <w:r w:rsidRPr="00CF72EA">
              <w:rPr>
                <w:rFonts w:ascii="Arial" w:hAnsi="Arial" w:cs="Arial"/>
                <w:kern w:val="2"/>
                <w:szCs w:val="24"/>
              </w:rPr>
              <w:t>.</w:t>
            </w:r>
          </w:p>
          <w:p w14:paraId="2C65F05E"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kaina yra </w:t>
            </w:r>
            <w:r w:rsidRPr="00CF72EA">
              <w:rPr>
                <w:rFonts w:ascii="Arial" w:hAnsi="Arial" w:cs="Arial"/>
                <w:color w:val="00B050"/>
                <w:kern w:val="2"/>
                <w:szCs w:val="24"/>
              </w:rPr>
              <w:t>(nurodyti sumą skaičiais)</w:t>
            </w:r>
            <w:r w:rsidRPr="00CF72EA">
              <w:rPr>
                <w:rFonts w:ascii="Arial" w:hAnsi="Arial" w:cs="Arial"/>
                <w:kern w:val="2"/>
                <w:szCs w:val="24"/>
              </w:rPr>
              <w:t xml:space="preserve"> Eur, </w:t>
            </w:r>
            <w:r w:rsidRPr="00CF72EA">
              <w:rPr>
                <w:rFonts w:ascii="Arial" w:hAnsi="Arial" w:cs="Arial"/>
                <w:color w:val="00B050"/>
                <w:kern w:val="2"/>
                <w:szCs w:val="24"/>
              </w:rPr>
              <w:t>(nurodyti sumą žodžiais)</w:t>
            </w:r>
            <w:r w:rsidRPr="00CF72EA">
              <w:rPr>
                <w:rFonts w:ascii="Arial" w:hAnsi="Arial" w:cs="Arial"/>
                <w:kern w:val="2"/>
                <w:szCs w:val="24"/>
              </w:rPr>
              <w:t xml:space="preserve"> Eur su PVM.</w:t>
            </w:r>
          </w:p>
          <w:p w14:paraId="5DC2FF3E" w14:textId="77777777" w:rsidR="005A5832" w:rsidRPr="00CF72EA" w:rsidRDefault="00A10867" w:rsidP="00AB699D">
            <w:pPr>
              <w:spacing w:line="276" w:lineRule="auto"/>
              <w:jc w:val="both"/>
              <w:rPr>
                <w:rFonts w:ascii="Arial" w:hAnsi="Arial" w:cs="Arial"/>
                <w:color w:val="FF0000"/>
                <w:kern w:val="2"/>
                <w:szCs w:val="24"/>
              </w:rPr>
            </w:pPr>
            <w:r w:rsidRPr="00CF72EA">
              <w:rPr>
                <w:rFonts w:ascii="Arial" w:hAnsi="Arial" w:cs="Arial"/>
                <w:kern w:val="2"/>
                <w:szCs w:val="24"/>
              </w:rPr>
              <w:t>Šioje Sutartyje P</w:t>
            </w:r>
            <w:r w:rsidRPr="00CF72EA">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5A5832" w:rsidRPr="00CF72EA" w14:paraId="1C19A028" w14:textId="77777777" w:rsidTr="00EC1276">
        <w:trPr>
          <w:trHeight w:val="300"/>
        </w:trPr>
        <w:tc>
          <w:tcPr>
            <w:tcW w:w="2832"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703"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4F167E8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EC1276">
              <w:rPr>
                <w:rFonts w:ascii="Arial" w:hAnsi="Arial" w:cs="Arial"/>
                <w:kern w:val="2"/>
                <w:szCs w:val="24"/>
              </w:rPr>
              <w:t>.</w:t>
            </w:r>
          </w:p>
          <w:p w14:paraId="33BE06DA" w14:textId="1B949941"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rsidTr="00EC1276">
        <w:trPr>
          <w:trHeight w:val="300"/>
        </w:trPr>
        <w:tc>
          <w:tcPr>
            <w:tcW w:w="2832"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703"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ne vėliau kaip per </w:t>
            </w:r>
            <w:r w:rsidR="00967BFB" w:rsidRPr="00AB699D">
              <w:rPr>
                <w:rFonts w:ascii="Arial" w:hAnsi="Arial" w:cs="Arial"/>
                <w:kern w:val="2"/>
                <w:szCs w:val="24"/>
              </w:rPr>
              <w:t xml:space="preserve">5 (penkias) darbo dienas </w:t>
            </w:r>
            <w:r w:rsidRPr="00AB699D">
              <w:rPr>
                <w:rFonts w:ascii="Arial" w:hAnsi="Arial" w:cs="Arial"/>
                <w:kern w:val="2"/>
                <w:szCs w:val="24"/>
              </w:rPr>
              <w:t>nuo PVM mokėjimą reglamentuojančių teisės aktų pasikeitimo, kuris tampa neatskiriama Sutarties dalimi. Perskaičiuota (-</w:t>
            </w:r>
            <w:proofErr w:type="spellStart"/>
            <w:r w:rsidRPr="00AB699D">
              <w:rPr>
                <w:rFonts w:ascii="Arial" w:hAnsi="Arial" w:cs="Arial"/>
                <w:kern w:val="2"/>
                <w:szCs w:val="24"/>
              </w:rPr>
              <w:t>as</w:t>
            </w:r>
            <w:proofErr w:type="spellEnd"/>
            <w:r w:rsidRPr="00AB699D">
              <w:rPr>
                <w:rFonts w:ascii="Arial" w:hAnsi="Arial" w:cs="Arial"/>
                <w:kern w:val="2"/>
                <w:szCs w:val="24"/>
              </w:rPr>
              <w:t>) Sutarties kaina/įkainis taikoma (-</w:t>
            </w:r>
            <w:proofErr w:type="spellStart"/>
            <w:r w:rsidRPr="00AB699D">
              <w:rPr>
                <w:rFonts w:ascii="Arial" w:hAnsi="Arial" w:cs="Arial"/>
                <w:kern w:val="2"/>
                <w:szCs w:val="24"/>
              </w:rPr>
              <w:t>as</w:t>
            </w:r>
            <w:proofErr w:type="spellEnd"/>
            <w:r w:rsidRPr="00AB699D">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rsidTr="00EC1276">
        <w:trPr>
          <w:trHeight w:val="300"/>
        </w:trPr>
        <w:tc>
          <w:tcPr>
            <w:tcW w:w="2832"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703"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rsidTr="00EC1276">
        <w:trPr>
          <w:trHeight w:val="300"/>
        </w:trPr>
        <w:tc>
          <w:tcPr>
            <w:tcW w:w="2832"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57189DB0" w:rsidR="005A5832" w:rsidRPr="009F5160" w:rsidRDefault="00A10867" w:rsidP="00CF72EA">
            <w:pPr>
              <w:spacing w:line="276" w:lineRule="auto"/>
              <w:rPr>
                <w:rFonts w:ascii="Arial" w:hAnsi="Arial" w:cs="Arial"/>
                <w:b/>
                <w:bCs/>
                <w:kern w:val="2"/>
                <w:szCs w:val="24"/>
              </w:rPr>
            </w:pPr>
            <w:r w:rsidRPr="00CF72EA">
              <w:rPr>
                <w:rFonts w:ascii="Arial" w:hAnsi="Arial" w:cs="Arial"/>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w:t>
            </w:r>
            <w:r w:rsidRPr="00CF72EA">
              <w:rPr>
                <w:rFonts w:ascii="Arial" w:hAnsi="Arial" w:cs="Arial"/>
                <w:color w:val="4472C4"/>
                <w:kern w:val="2"/>
                <w:szCs w:val="24"/>
              </w:rPr>
              <w:lastRenderedPageBreak/>
              <w:t>negu 6 (šeši) mėnesiai. Ši prievolė netaikoma, kai dėl kainos apskaičiavimo būdo toks perskaičiavimas yra</w:t>
            </w:r>
            <w:r w:rsidR="00EC1276">
              <w:rPr>
                <w:rFonts w:ascii="Arial" w:hAnsi="Arial" w:cs="Arial"/>
                <w:color w:val="4472C4"/>
                <w:kern w:val="2"/>
                <w:szCs w:val="24"/>
              </w:rPr>
              <w:t xml:space="preserve"> </w:t>
            </w:r>
            <w:r w:rsidRPr="00CF72EA">
              <w:rPr>
                <w:rFonts w:ascii="Arial" w:hAnsi="Arial" w:cs="Arial"/>
                <w:color w:val="4472C4"/>
                <w:kern w:val="2"/>
                <w:szCs w:val="24"/>
              </w:rPr>
              <w:t>negalimas, </w:t>
            </w:r>
            <w:r w:rsidR="00EC1276">
              <w:rPr>
                <w:rFonts w:ascii="Arial" w:hAnsi="Arial" w:cs="Arial"/>
                <w:color w:val="4472C4"/>
                <w:kern w:val="2"/>
                <w:szCs w:val="24"/>
              </w:rPr>
              <w:t xml:space="preserve">  </w:t>
            </w:r>
            <w:r w:rsidRPr="00CF72EA">
              <w:rPr>
                <w:rFonts w:ascii="Arial" w:hAnsi="Arial" w:cs="Arial"/>
                <w:color w:val="4472C4"/>
                <w:kern w:val="2"/>
                <w:szCs w:val="24"/>
              </w:rPr>
              <w:t>pavyzdžiui, taikant kintamo įkainio arba išlaidų atlyginimo kainodarą)</w:t>
            </w:r>
          </w:p>
        </w:tc>
        <w:tc>
          <w:tcPr>
            <w:tcW w:w="6703" w:type="dxa"/>
            <w:gridSpan w:val="2"/>
          </w:tcPr>
          <w:p w14:paraId="0AD0C670" w14:textId="0F0AE01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lastRenderedPageBreak/>
              <w:t>Netaikoma</w:t>
            </w:r>
          </w:p>
        </w:tc>
      </w:tr>
      <w:tr w:rsidR="005A5832" w:rsidRPr="00CF72EA" w14:paraId="5B4D0978" w14:textId="77777777" w:rsidTr="00EC1276">
        <w:trPr>
          <w:trHeight w:val="300"/>
        </w:trPr>
        <w:tc>
          <w:tcPr>
            <w:tcW w:w="2832"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703"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rsidTr="00EC1276">
        <w:trPr>
          <w:trHeight w:val="300"/>
        </w:trPr>
        <w:tc>
          <w:tcPr>
            <w:tcW w:w="2832"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703" w:type="dxa"/>
            <w:gridSpan w:val="2"/>
          </w:tcPr>
          <w:p w14:paraId="754B8612" w14:textId="77777777" w:rsidR="009F5160" w:rsidRPr="00DB3FF2" w:rsidRDefault="009F5160" w:rsidP="009F5160">
            <w:pPr>
              <w:spacing w:line="276" w:lineRule="auto"/>
              <w:rPr>
                <w:rFonts w:ascii="Arial" w:hAnsi="Arial" w:cs="Arial"/>
                <w:kern w:val="2"/>
                <w:szCs w:val="24"/>
              </w:rPr>
            </w:pPr>
            <w:r w:rsidRPr="00DB3FF2">
              <w:rPr>
                <w:rFonts w:ascii="Arial" w:hAnsi="Arial" w:cs="Arial"/>
                <w:kern w:val="2"/>
                <w:szCs w:val="24"/>
              </w:rPr>
              <w:t>Netaikoma</w:t>
            </w:r>
          </w:p>
          <w:p w14:paraId="14BD563A" w14:textId="77777777" w:rsidR="009F5160" w:rsidRDefault="009F5160" w:rsidP="00AB699D">
            <w:pPr>
              <w:spacing w:line="276" w:lineRule="auto"/>
              <w:jc w:val="both"/>
              <w:rPr>
                <w:rFonts w:ascii="Arial" w:hAnsi="Arial" w:cs="Arial"/>
                <w:strike/>
                <w:kern w:val="2"/>
                <w:szCs w:val="24"/>
                <w:highlight w:val="yellow"/>
              </w:rPr>
            </w:pPr>
          </w:p>
          <w:p w14:paraId="5FBC50E0" w14:textId="22DB7097" w:rsidR="005A5832" w:rsidRPr="00AB699D" w:rsidRDefault="005A5832" w:rsidP="00AB699D">
            <w:pPr>
              <w:spacing w:line="276" w:lineRule="auto"/>
              <w:jc w:val="both"/>
              <w:rPr>
                <w:rFonts w:ascii="Arial" w:hAnsi="Arial" w:cs="Arial"/>
                <w:kern w:val="2"/>
                <w:szCs w:val="24"/>
              </w:rPr>
            </w:pPr>
          </w:p>
        </w:tc>
      </w:tr>
      <w:tr w:rsidR="005A5832" w:rsidRPr="00CF72EA" w14:paraId="1DFF763B" w14:textId="77777777" w:rsidTr="00EC1276">
        <w:trPr>
          <w:trHeight w:val="300"/>
        </w:trPr>
        <w:tc>
          <w:tcPr>
            <w:tcW w:w="2832"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703"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AB699D">
              <w:rPr>
                <w:rFonts w:ascii="Arial" w:hAnsi="Arial" w:cs="Arial"/>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565F8038"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1) įvykdžius visus sutartinius įsipareigojimus, sumokama visa Sutarties kaina</w:t>
            </w:r>
            <w:r w:rsidR="004E568C" w:rsidRPr="00AB699D">
              <w:rPr>
                <w:rFonts w:ascii="Arial" w:hAnsi="Arial" w:cs="Arial"/>
                <w:kern w:val="2"/>
                <w:szCs w:val="24"/>
                <w:shd w:val="clear" w:color="auto" w:fill="FFFFFF"/>
              </w:rPr>
              <w:t>.</w:t>
            </w:r>
          </w:p>
        </w:tc>
      </w:tr>
      <w:tr w:rsidR="005A5832" w:rsidRPr="00CF72EA" w14:paraId="44D73415" w14:textId="77777777" w:rsidTr="00EC1276">
        <w:trPr>
          <w:trHeight w:val="300"/>
        </w:trPr>
        <w:tc>
          <w:tcPr>
            <w:tcW w:w="2832"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703"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rsidTr="00EC1276">
        <w:trPr>
          <w:trHeight w:val="300"/>
        </w:trPr>
        <w:tc>
          <w:tcPr>
            <w:tcW w:w="2832"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703"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rsidTr="00EC1276">
        <w:trPr>
          <w:trHeight w:val="300"/>
        </w:trPr>
        <w:tc>
          <w:tcPr>
            <w:tcW w:w="2832"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703" w:type="dxa"/>
            <w:gridSpan w:val="2"/>
          </w:tcPr>
          <w:p w14:paraId="563941A5" w14:textId="2256D76E"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Prekėms nustatomas Tiekėjo pasiūlytas arba Prekių gamintojo taikomas Garantinis terminas, tačiau bet kokiu atveju </w:t>
            </w:r>
            <w:r w:rsidRPr="00B30BC4">
              <w:rPr>
                <w:rFonts w:ascii="Arial" w:hAnsi="Arial" w:cs="Arial"/>
                <w:b/>
                <w:bCs/>
                <w:kern w:val="2"/>
                <w:szCs w:val="24"/>
              </w:rPr>
              <w:t>ne trumpesnis kaip</w:t>
            </w:r>
            <w:r w:rsidRPr="00B30BC4">
              <w:rPr>
                <w:rFonts w:ascii="Arial" w:hAnsi="Arial" w:cs="Arial"/>
                <w:kern w:val="2"/>
                <w:szCs w:val="24"/>
              </w:rPr>
              <w:t xml:space="preserve"> </w:t>
            </w:r>
            <w:r w:rsidR="00B30BC4" w:rsidRPr="00B30BC4">
              <w:rPr>
                <w:rFonts w:ascii="Arial" w:hAnsi="Arial" w:cs="Arial"/>
                <w:kern w:val="2"/>
                <w:szCs w:val="24"/>
              </w:rPr>
              <w:t>5</w:t>
            </w:r>
            <w:r w:rsidR="004E568C" w:rsidRPr="00B30BC4">
              <w:rPr>
                <w:rFonts w:ascii="Arial" w:hAnsi="Arial" w:cs="Arial"/>
                <w:kern w:val="2"/>
                <w:szCs w:val="24"/>
              </w:rPr>
              <w:t xml:space="preserve"> (</w:t>
            </w:r>
            <w:r w:rsidR="00B30BC4" w:rsidRPr="00B30BC4">
              <w:rPr>
                <w:rFonts w:ascii="Arial" w:hAnsi="Arial" w:cs="Arial"/>
                <w:kern w:val="2"/>
                <w:szCs w:val="24"/>
              </w:rPr>
              <w:t>penki</w:t>
            </w:r>
            <w:r w:rsidR="004E568C" w:rsidRPr="00B30BC4">
              <w:rPr>
                <w:rFonts w:ascii="Arial" w:hAnsi="Arial" w:cs="Arial"/>
                <w:kern w:val="2"/>
                <w:szCs w:val="24"/>
              </w:rPr>
              <w:t>) metai</w:t>
            </w:r>
            <w:r w:rsidRPr="00B30BC4">
              <w:rPr>
                <w:rFonts w:ascii="Arial" w:hAnsi="Arial" w:cs="Arial"/>
                <w:kern w:val="2"/>
                <w:szCs w:val="24"/>
              </w:rPr>
              <w:t>.</w:t>
            </w:r>
            <w:r w:rsidRPr="00CF72EA">
              <w:rPr>
                <w:rFonts w:ascii="Arial" w:hAnsi="Arial" w:cs="Arial"/>
                <w:kern w:val="2"/>
                <w:szCs w:val="24"/>
              </w:rPr>
              <w:t xml:space="preserve"> Garantinis terminas, skaičiuojamas nuo Prekių perdavimo–priėmimo akto ar Sąskaitos (kai Prekių perdavimo–priėmimo aktas nėra pasirašomas</w:t>
            </w:r>
            <w:r w:rsidR="004E568C" w:rsidRPr="00CF72EA">
              <w:rPr>
                <w:rFonts w:ascii="Arial" w:hAnsi="Arial" w:cs="Arial"/>
                <w:kern w:val="2"/>
                <w:szCs w:val="24"/>
              </w:rPr>
              <w:t xml:space="preserve"> arba Sąskaita yra prilyginama Prekių perdavimo-priėmimo aktui</w:t>
            </w:r>
            <w:r w:rsidRPr="00CF72EA">
              <w:rPr>
                <w:rFonts w:ascii="Arial" w:hAnsi="Arial" w:cs="Arial"/>
                <w:kern w:val="2"/>
                <w:szCs w:val="24"/>
              </w:rPr>
              <w:t>) pasirašymo dienos.</w:t>
            </w:r>
          </w:p>
        </w:tc>
      </w:tr>
      <w:tr w:rsidR="005A5832" w:rsidRPr="00CF72EA" w14:paraId="7DD6C03C" w14:textId="77777777" w:rsidTr="00EC1276">
        <w:trPr>
          <w:trHeight w:val="300"/>
        </w:trPr>
        <w:tc>
          <w:tcPr>
            <w:tcW w:w="2832" w:type="dxa"/>
            <w:gridSpan w:val="2"/>
          </w:tcPr>
          <w:p w14:paraId="02AE192B"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6.2. Garantinė priežiūra</w:t>
            </w:r>
          </w:p>
        </w:tc>
        <w:tc>
          <w:tcPr>
            <w:tcW w:w="6703" w:type="dxa"/>
            <w:gridSpan w:val="2"/>
          </w:tcPr>
          <w:p w14:paraId="433F5B4B" w14:textId="7250EEF9"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Tiekėjas privalo pašalinti trūkumus ne vėliau kaip per </w:t>
            </w:r>
            <w:r w:rsidR="00600ADB" w:rsidRPr="00AB699D">
              <w:rPr>
                <w:rFonts w:ascii="Arial" w:hAnsi="Arial" w:cs="Arial"/>
                <w:kern w:val="2"/>
                <w:szCs w:val="24"/>
              </w:rPr>
              <w:t xml:space="preserve">5 (penkias) darbo dienas. </w:t>
            </w:r>
          </w:p>
          <w:p w14:paraId="709E2CFA" w14:textId="77777777" w:rsidR="005A5832" w:rsidRPr="00AB699D" w:rsidRDefault="005A5832" w:rsidP="00AB699D">
            <w:pPr>
              <w:spacing w:line="276" w:lineRule="auto"/>
              <w:jc w:val="both"/>
              <w:rPr>
                <w:rFonts w:ascii="Arial" w:hAnsi="Arial" w:cs="Arial"/>
                <w:kern w:val="2"/>
                <w:szCs w:val="24"/>
              </w:rPr>
            </w:pPr>
          </w:p>
          <w:p w14:paraId="7F305FC3"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Prekių trūkumų nustatymo bei šalinimo tvarka nustatyta Bendrųjų sąlygų 7 skyriuje.</w:t>
            </w:r>
          </w:p>
        </w:tc>
      </w:tr>
      <w:tr w:rsidR="00EC1276" w:rsidRPr="00CF72EA" w14:paraId="54E4463A" w14:textId="77777777" w:rsidTr="00EC1276">
        <w:trPr>
          <w:trHeight w:val="300"/>
        </w:trPr>
        <w:tc>
          <w:tcPr>
            <w:tcW w:w="2832" w:type="dxa"/>
            <w:gridSpan w:val="2"/>
          </w:tcPr>
          <w:p w14:paraId="6AF1FFB6" w14:textId="419B7268"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lastRenderedPageBreak/>
              <w:t>6.3. Kokybinių kriterijų įgyvendinimo ir tikrinimo tvarka</w:t>
            </w:r>
          </w:p>
        </w:tc>
        <w:tc>
          <w:tcPr>
            <w:tcW w:w="6703" w:type="dxa"/>
            <w:gridSpan w:val="2"/>
          </w:tcPr>
          <w:p w14:paraId="60EBE605" w14:textId="2E11C708" w:rsidR="00EC1276" w:rsidRPr="00AB699D"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EE15A55" w14:textId="77777777">
        <w:trPr>
          <w:trHeight w:val="300"/>
        </w:trPr>
        <w:tc>
          <w:tcPr>
            <w:tcW w:w="9535" w:type="dxa"/>
            <w:gridSpan w:val="4"/>
          </w:tcPr>
          <w:p w14:paraId="3299BC80"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7. SUTARTIES VYKDYMUI PASITELKIAMI SUBTIEKĖJAI</w:t>
            </w:r>
          </w:p>
        </w:tc>
      </w:tr>
      <w:tr w:rsidR="005A5832" w:rsidRPr="00CF72EA" w14:paraId="6AD8FB63" w14:textId="77777777" w:rsidTr="00EC1276">
        <w:trPr>
          <w:trHeight w:val="300"/>
        </w:trPr>
        <w:tc>
          <w:tcPr>
            <w:tcW w:w="2832"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703" w:type="dxa"/>
            <w:gridSpan w:val="2"/>
          </w:tcPr>
          <w:p w14:paraId="35EE1770"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vykdymui subtiekėjai ir (ar) specialistai nepasitelkiami.</w:t>
            </w:r>
          </w:p>
          <w:p w14:paraId="0A05E986" w14:textId="77777777" w:rsidR="005A5832" w:rsidRPr="00CF72EA" w:rsidRDefault="005A5832" w:rsidP="00AB699D">
            <w:pPr>
              <w:spacing w:line="276" w:lineRule="auto"/>
              <w:jc w:val="both"/>
              <w:rPr>
                <w:rFonts w:ascii="Arial" w:hAnsi="Arial" w:cs="Arial"/>
                <w:kern w:val="2"/>
                <w:szCs w:val="24"/>
              </w:rPr>
            </w:pPr>
          </w:p>
          <w:p w14:paraId="1FDC783F" w14:textId="77777777" w:rsidR="005A5832" w:rsidRPr="00CF72EA" w:rsidRDefault="00A10867" w:rsidP="00AB699D">
            <w:pPr>
              <w:spacing w:line="276" w:lineRule="auto"/>
              <w:jc w:val="both"/>
              <w:rPr>
                <w:rFonts w:ascii="Arial" w:hAnsi="Arial" w:cs="Arial"/>
                <w:color w:val="00B050"/>
                <w:kern w:val="2"/>
                <w:szCs w:val="24"/>
              </w:rPr>
            </w:pPr>
            <w:r w:rsidRPr="00CF72EA">
              <w:rPr>
                <w:rFonts w:ascii="Arial" w:hAnsi="Arial" w:cs="Arial"/>
                <w:color w:val="00B050"/>
                <w:kern w:val="2"/>
                <w:szCs w:val="24"/>
              </w:rPr>
              <w:t>arba</w:t>
            </w:r>
          </w:p>
          <w:p w14:paraId="67FDD610" w14:textId="77777777" w:rsidR="005A5832" w:rsidRPr="00CF72EA" w:rsidRDefault="005A5832" w:rsidP="00AB699D">
            <w:pPr>
              <w:spacing w:line="276" w:lineRule="auto"/>
              <w:jc w:val="both"/>
              <w:rPr>
                <w:rFonts w:ascii="Arial" w:hAnsi="Arial" w:cs="Arial"/>
                <w:kern w:val="2"/>
                <w:szCs w:val="24"/>
              </w:rPr>
            </w:pPr>
          </w:p>
          <w:p w14:paraId="100A011A" w14:textId="77777777" w:rsidR="005A5832" w:rsidRPr="00CF72EA" w:rsidRDefault="00A10867" w:rsidP="00AB699D">
            <w:pPr>
              <w:spacing w:line="276" w:lineRule="auto"/>
              <w:jc w:val="both"/>
              <w:rPr>
                <w:rFonts w:ascii="Arial" w:hAnsi="Arial" w:cs="Arial"/>
                <w:b/>
                <w:bCs/>
                <w:kern w:val="2"/>
                <w:szCs w:val="24"/>
              </w:rPr>
            </w:pPr>
            <w:r w:rsidRPr="00CF72EA">
              <w:rPr>
                <w:rFonts w:ascii="Arial" w:hAnsi="Arial" w:cs="Arial"/>
                <w:kern w:val="2"/>
                <w:szCs w:val="24"/>
              </w:rPr>
              <w:t xml:space="preserve">Sutarties vykdymui pasitelkiami subtiekėjai ir (ar) specialistai yra nurodyti Sutarties priede Nr. </w:t>
            </w:r>
            <w:r w:rsidRPr="00AB699D">
              <w:rPr>
                <w:rFonts w:ascii="Arial" w:hAnsi="Arial" w:cs="Arial"/>
                <w:kern w:val="2"/>
                <w:szCs w:val="24"/>
              </w:rPr>
              <w:t>[...]</w:t>
            </w:r>
            <w:r w:rsidRPr="00CF72EA">
              <w:rPr>
                <w:rFonts w:ascii="Arial" w:hAnsi="Arial" w:cs="Arial"/>
                <w:kern w:val="2"/>
                <w:szCs w:val="24"/>
              </w:rPr>
              <w:t xml:space="preserve">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rsidTr="00EC1276">
        <w:trPr>
          <w:trHeight w:val="300"/>
        </w:trPr>
        <w:tc>
          <w:tcPr>
            <w:tcW w:w="2832"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8.1. Prievolių pagal Sutartį įvykdymo užtikrinimas</w:t>
            </w:r>
          </w:p>
        </w:tc>
        <w:tc>
          <w:tcPr>
            <w:tcW w:w="6703"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Netesybomis (</w:t>
            </w:r>
            <w:r w:rsidR="009A70B0" w:rsidRPr="00CF72EA">
              <w:rPr>
                <w:rFonts w:ascii="Arial" w:hAnsi="Arial" w:cs="Arial"/>
                <w:kern w:val="2"/>
                <w:szCs w:val="24"/>
              </w:rPr>
              <w:t xml:space="preserve">delspinigiais, </w:t>
            </w:r>
            <w:r w:rsidRPr="00CF72EA">
              <w:rPr>
                <w:rFonts w:ascii="Arial" w:hAnsi="Arial" w:cs="Arial"/>
                <w:kern w:val="2"/>
                <w:szCs w:val="24"/>
              </w:rPr>
              <w:t>bauda)</w:t>
            </w:r>
            <w:r w:rsidR="001141EA" w:rsidRPr="00CF72EA">
              <w:rPr>
                <w:rFonts w:ascii="Arial" w:hAnsi="Arial" w:cs="Arial"/>
                <w:kern w:val="2"/>
                <w:szCs w:val="24"/>
              </w:rPr>
              <w:t>.</w:t>
            </w:r>
            <w:r w:rsidR="00691D5C" w:rsidRPr="00CF72EA">
              <w:rPr>
                <w:rFonts w:ascii="Arial" w:hAnsi="Arial" w:cs="Arial"/>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EC1276" w:rsidRPr="00CF72EA" w14:paraId="3806D29C" w14:textId="77777777" w:rsidTr="00EC1276">
        <w:trPr>
          <w:trHeight w:val="300"/>
        </w:trPr>
        <w:tc>
          <w:tcPr>
            <w:tcW w:w="2832" w:type="dxa"/>
            <w:gridSpan w:val="2"/>
          </w:tcPr>
          <w:p w14:paraId="2123BCFF" w14:textId="2AD5BAB5" w:rsidR="00EC1276" w:rsidRPr="00CF72EA" w:rsidRDefault="00EC1276" w:rsidP="00CF72EA">
            <w:pPr>
              <w:spacing w:line="276" w:lineRule="auto"/>
              <w:rPr>
                <w:rFonts w:ascii="Arial" w:hAnsi="Arial" w:cs="Arial"/>
                <w:b/>
                <w:bCs/>
                <w:kern w:val="2"/>
                <w:szCs w:val="24"/>
              </w:rPr>
            </w:pPr>
            <w:r w:rsidRPr="00EC1276">
              <w:rPr>
                <w:rFonts w:ascii="Arial" w:hAnsi="Arial" w:cs="Arial"/>
                <w:b/>
                <w:bCs/>
                <w:kern w:val="2"/>
                <w:szCs w:val="24"/>
              </w:rPr>
              <w:t>8.2. Sutarties įvykdymo užtikrinimo galiojimo terminas</w:t>
            </w:r>
          </w:p>
        </w:tc>
        <w:tc>
          <w:tcPr>
            <w:tcW w:w="6703" w:type="dxa"/>
            <w:gridSpan w:val="2"/>
          </w:tcPr>
          <w:p w14:paraId="7316429F" w14:textId="3191DB12" w:rsidR="00EC1276" w:rsidRPr="00CF72EA" w:rsidRDefault="00EC1276" w:rsidP="00AB699D">
            <w:pPr>
              <w:spacing w:line="276" w:lineRule="auto"/>
              <w:jc w:val="both"/>
              <w:rPr>
                <w:rFonts w:ascii="Arial" w:hAnsi="Arial" w:cs="Arial"/>
                <w:kern w:val="2"/>
                <w:szCs w:val="24"/>
              </w:rPr>
            </w:pPr>
            <w:r>
              <w:rPr>
                <w:rFonts w:ascii="Arial" w:hAnsi="Arial" w:cs="Arial"/>
                <w:kern w:val="2"/>
                <w:szCs w:val="24"/>
              </w:rPr>
              <w:t>Netaikoma</w:t>
            </w:r>
          </w:p>
        </w:tc>
      </w:tr>
      <w:tr w:rsidR="005A5832" w:rsidRPr="00CF72EA" w14:paraId="440514AB" w14:textId="77777777" w:rsidTr="00EC1276">
        <w:trPr>
          <w:trHeight w:val="300"/>
        </w:trPr>
        <w:tc>
          <w:tcPr>
            <w:tcW w:w="2832" w:type="dxa"/>
            <w:gridSpan w:val="2"/>
          </w:tcPr>
          <w:p w14:paraId="1559F431" w14:textId="413A5AFF"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8.</w:t>
            </w:r>
            <w:r w:rsidR="00EC1276">
              <w:rPr>
                <w:rFonts w:ascii="Arial" w:hAnsi="Arial" w:cs="Arial"/>
                <w:b/>
                <w:bCs/>
                <w:kern w:val="2"/>
                <w:szCs w:val="24"/>
              </w:rPr>
              <w:t>3</w:t>
            </w:r>
            <w:r w:rsidRPr="00CF72EA">
              <w:rPr>
                <w:rFonts w:ascii="Arial" w:hAnsi="Arial" w:cs="Arial"/>
                <w:b/>
                <w:bCs/>
                <w:kern w:val="2"/>
                <w:szCs w:val="24"/>
              </w:rPr>
              <w:t xml:space="preserve">. </w:t>
            </w:r>
            <w:r w:rsidR="00EC1276" w:rsidRPr="00EC1276">
              <w:rPr>
                <w:rFonts w:ascii="Arial" w:hAnsi="Arial" w:cs="Arial"/>
                <w:b/>
                <w:bCs/>
                <w:kern w:val="2"/>
                <w:szCs w:val="24"/>
              </w:rPr>
              <w:t>Sutarties įvykdymo užtikrinimo pateikimas</w:t>
            </w:r>
          </w:p>
        </w:tc>
        <w:tc>
          <w:tcPr>
            <w:tcW w:w="6703"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rsidTr="00EC1276">
        <w:trPr>
          <w:trHeight w:val="300"/>
        </w:trPr>
        <w:tc>
          <w:tcPr>
            <w:tcW w:w="2832"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703"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rsidTr="00EC1276">
        <w:trPr>
          <w:trHeight w:val="300"/>
        </w:trPr>
        <w:tc>
          <w:tcPr>
            <w:tcW w:w="2832"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703" w:type="dxa"/>
            <w:gridSpan w:val="2"/>
          </w:tcPr>
          <w:p w14:paraId="0511F91C" w14:textId="2E76CB2B"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9F5160">
              <w:rPr>
                <w:rFonts w:ascii="Arial" w:hAnsi="Arial" w:cs="Arial"/>
                <w:kern w:val="2"/>
                <w:szCs w:val="24"/>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w:t>
            </w:r>
            <w:r w:rsidRPr="00AB699D">
              <w:rPr>
                <w:rFonts w:ascii="Arial" w:hAnsi="Arial" w:cs="Arial"/>
                <w:kern w:val="2"/>
                <w:szCs w:val="24"/>
              </w:rPr>
              <w:lastRenderedPageBreak/>
              <w:t>dydžio delspinigius už kiekvieną uždelstą dieną nuo laiku neperduotų Prekių ar Prekių, turinčių trūkumų, kainos be PVM. </w:t>
            </w:r>
          </w:p>
          <w:p w14:paraId="1D8E5960" w14:textId="77777777" w:rsidR="005A5832" w:rsidRPr="00AB699D" w:rsidRDefault="005A5832" w:rsidP="00AB699D">
            <w:pPr>
              <w:spacing w:line="276" w:lineRule="auto"/>
              <w:jc w:val="both"/>
              <w:rPr>
                <w:rFonts w:ascii="Arial" w:hAnsi="Arial" w:cs="Arial"/>
                <w:kern w:val="2"/>
                <w:szCs w:val="24"/>
              </w:rPr>
            </w:pP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9F5160">
              <w:rPr>
                <w:rFonts w:ascii="Arial" w:hAnsi="Arial" w:cs="Arial"/>
                <w:kern w:val="2"/>
                <w:szCs w:val="24"/>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rsidTr="00EC1276">
        <w:trPr>
          <w:trHeight w:val="300"/>
        </w:trPr>
        <w:tc>
          <w:tcPr>
            <w:tcW w:w="2832" w:type="dxa"/>
            <w:gridSpan w:val="2"/>
          </w:tcPr>
          <w:p w14:paraId="67875D65" w14:textId="7B97BEF0"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9.3. </w:t>
            </w:r>
            <w:r w:rsidR="00EC1276" w:rsidRPr="00EC1276">
              <w:rPr>
                <w:rFonts w:ascii="Arial" w:hAnsi="Arial" w:cs="Arial"/>
                <w:b/>
                <w:bCs/>
                <w:kern w:val="2"/>
                <w:szCs w:val="24"/>
              </w:rPr>
              <w:t>Tiekėjui / Pirkėjui taikoma bauda nutraukus Sutartį dėl esminio Sutarties pažeidimo ar nepagrįstai nutraukus Sutarties vykdymą ne Sutartyje nustatyta tvarka</w:t>
            </w:r>
          </w:p>
        </w:tc>
        <w:tc>
          <w:tcPr>
            <w:tcW w:w="6703" w:type="dxa"/>
            <w:gridSpan w:val="2"/>
          </w:tcPr>
          <w:p w14:paraId="187F7386" w14:textId="5D181CC4"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nurodytos Specialiųjų sąlygų 5.2 punkte. </w:t>
            </w:r>
          </w:p>
        </w:tc>
      </w:tr>
      <w:tr w:rsidR="005A5832" w:rsidRPr="00CF72EA" w14:paraId="564B5C28" w14:textId="77777777" w:rsidTr="00EC1276">
        <w:trPr>
          <w:trHeight w:val="300"/>
        </w:trPr>
        <w:tc>
          <w:tcPr>
            <w:tcW w:w="2832" w:type="dxa"/>
            <w:gridSpan w:val="2"/>
          </w:tcPr>
          <w:p w14:paraId="741F8926" w14:textId="2FC245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w:t>
            </w:r>
            <w:r w:rsidR="00EC1276" w:rsidRPr="00EC1276">
              <w:rPr>
                <w:rFonts w:ascii="Arial" w:hAnsi="Arial" w:cs="Arial"/>
                <w:b/>
                <w:bCs/>
                <w:kern w:val="2"/>
                <w:szCs w:val="24"/>
              </w:rPr>
              <w:t xml:space="preserve">Tiekėjui taikoma bauda dėl esamų subtiekėjų ar specialistų pakeitimo / naujų subtiekėjų pasitelkimo nesilaikant Bendrosiose sąlygose nurodytos subtiekėjų ir (ar) specialistų keitimo tvarkos </w:t>
            </w:r>
            <w:r w:rsidRPr="00CF72EA">
              <w:rPr>
                <w:rFonts w:ascii="Arial" w:hAnsi="Arial" w:cs="Arial"/>
                <w:b/>
                <w:bCs/>
                <w:kern w:val="2"/>
                <w:szCs w:val="24"/>
              </w:rPr>
              <w:t xml:space="preserve"> </w:t>
            </w:r>
          </w:p>
        </w:tc>
        <w:tc>
          <w:tcPr>
            <w:tcW w:w="6703" w:type="dxa"/>
            <w:gridSpan w:val="2"/>
          </w:tcPr>
          <w:p w14:paraId="7C38B623" w14:textId="7FCFCBDD"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T</w:t>
            </w:r>
            <w:r w:rsidR="00A10867" w:rsidRPr="00AB699D">
              <w:rPr>
                <w:rFonts w:ascii="Arial" w:hAnsi="Arial" w:cs="Arial"/>
                <w:kern w:val="2"/>
                <w:szCs w:val="24"/>
              </w:rPr>
              <w:t>aikom</w:t>
            </w:r>
            <w:r w:rsidRPr="00AB699D">
              <w:rPr>
                <w:rFonts w:ascii="Arial" w:hAnsi="Arial" w:cs="Arial"/>
                <w:kern w:val="2"/>
                <w:szCs w:val="24"/>
              </w:rPr>
              <w:t>a</w:t>
            </w:r>
            <w:r w:rsidR="00A10867" w:rsidRPr="00AB699D">
              <w:rPr>
                <w:rFonts w:ascii="Arial" w:hAnsi="Arial" w:cs="Arial"/>
                <w:kern w:val="2"/>
                <w:szCs w:val="24"/>
              </w:rPr>
              <w:t xml:space="preserve"> už kiekvieną pažeidimo atvejį, </w:t>
            </w:r>
            <w:r w:rsidRPr="00AB699D">
              <w:rPr>
                <w:rFonts w:ascii="Arial" w:hAnsi="Arial" w:cs="Arial"/>
                <w:kern w:val="2"/>
                <w:szCs w:val="24"/>
              </w:rPr>
              <w:t xml:space="preserve">2 (du) proc. nuo Pradinės Sutarties vertės Eur. </w:t>
            </w:r>
          </w:p>
          <w:p w14:paraId="26B058CC" w14:textId="77777777" w:rsidR="005A5832" w:rsidRPr="00AB699D" w:rsidRDefault="005A5832" w:rsidP="00AB699D">
            <w:pPr>
              <w:spacing w:line="276" w:lineRule="auto"/>
              <w:jc w:val="both"/>
              <w:rPr>
                <w:rFonts w:ascii="Arial" w:hAnsi="Arial" w:cs="Arial"/>
                <w:kern w:val="2"/>
                <w:szCs w:val="24"/>
              </w:rPr>
            </w:pPr>
          </w:p>
        </w:tc>
      </w:tr>
      <w:tr w:rsidR="005A5832" w:rsidRPr="00CF72EA" w14:paraId="135FBF19" w14:textId="77777777" w:rsidTr="00EC1276">
        <w:trPr>
          <w:trHeight w:val="300"/>
        </w:trPr>
        <w:tc>
          <w:tcPr>
            <w:tcW w:w="2832"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703"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9F5160">
              <w:rPr>
                <w:rFonts w:ascii="Arial" w:hAnsi="Arial" w:cs="Arial"/>
                <w:kern w:val="2"/>
                <w:szCs w:val="24"/>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rsidTr="00EC1276">
        <w:trPr>
          <w:trHeight w:val="300"/>
        </w:trPr>
        <w:tc>
          <w:tcPr>
            <w:tcW w:w="2832"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703"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rsidTr="00EC1276">
        <w:trPr>
          <w:trHeight w:val="300"/>
        </w:trPr>
        <w:tc>
          <w:tcPr>
            <w:tcW w:w="2832" w:type="dxa"/>
            <w:gridSpan w:val="2"/>
          </w:tcPr>
          <w:p w14:paraId="4EC72603" w14:textId="72EF223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w:t>
            </w:r>
            <w:r w:rsidRPr="00CF72EA">
              <w:rPr>
                <w:rFonts w:ascii="Arial" w:hAnsi="Arial" w:cs="Arial"/>
                <w:b/>
                <w:bCs/>
                <w:kern w:val="2"/>
                <w:szCs w:val="24"/>
              </w:rPr>
              <w:lastRenderedPageBreak/>
              <w:t xml:space="preserve">nustatytų </w:t>
            </w:r>
            <w:r w:rsidR="005C18B9">
              <w:rPr>
                <w:rFonts w:ascii="Arial" w:hAnsi="Arial" w:cs="Arial"/>
                <w:b/>
                <w:bCs/>
                <w:kern w:val="2"/>
                <w:szCs w:val="24"/>
              </w:rPr>
              <w:t>K</w:t>
            </w:r>
            <w:r w:rsidRPr="00CF72EA">
              <w:rPr>
                <w:rFonts w:ascii="Arial" w:hAnsi="Arial" w:cs="Arial"/>
                <w:b/>
                <w:bCs/>
                <w:kern w:val="2"/>
                <w:szCs w:val="24"/>
              </w:rPr>
              <w:t xml:space="preserve">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703"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lastRenderedPageBreak/>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rsidTr="00EC1276">
        <w:trPr>
          <w:trHeight w:val="300"/>
        </w:trPr>
        <w:tc>
          <w:tcPr>
            <w:tcW w:w="2832" w:type="dxa"/>
            <w:gridSpan w:val="2"/>
          </w:tcPr>
          <w:p w14:paraId="7D11CAE0" w14:textId="77777777" w:rsidR="005A5832" w:rsidRPr="009F5160" w:rsidRDefault="00A10867" w:rsidP="00CF72EA">
            <w:pPr>
              <w:spacing w:line="276" w:lineRule="auto"/>
              <w:rPr>
                <w:rFonts w:ascii="Arial" w:hAnsi="Arial" w:cs="Arial"/>
                <w:b/>
                <w:bCs/>
                <w:kern w:val="2"/>
                <w:szCs w:val="24"/>
              </w:rPr>
            </w:pPr>
            <w:r w:rsidRPr="009F5160">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703"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rsidTr="00EC1276">
        <w:trPr>
          <w:trHeight w:val="300"/>
        </w:trPr>
        <w:tc>
          <w:tcPr>
            <w:tcW w:w="2832" w:type="dxa"/>
            <w:gridSpan w:val="2"/>
          </w:tcPr>
          <w:p w14:paraId="58D4292E" w14:textId="1BDD8FB6" w:rsidR="005A5832" w:rsidRPr="009F5160" w:rsidRDefault="00A10867" w:rsidP="00CF72EA">
            <w:pPr>
              <w:spacing w:line="276" w:lineRule="auto"/>
              <w:rPr>
                <w:rFonts w:ascii="Arial" w:hAnsi="Arial" w:cs="Arial"/>
                <w:b/>
                <w:bCs/>
                <w:kern w:val="2"/>
                <w:szCs w:val="24"/>
              </w:rPr>
            </w:pPr>
            <w:r w:rsidRPr="009F5160">
              <w:rPr>
                <w:rFonts w:ascii="Arial" w:hAnsi="Arial" w:cs="Arial"/>
                <w:b/>
                <w:bCs/>
                <w:kern w:val="2"/>
                <w:szCs w:val="24"/>
              </w:rPr>
              <w:t xml:space="preserve">9.9. </w:t>
            </w:r>
            <w:r w:rsidR="005C18B9" w:rsidRPr="005C18B9">
              <w:rPr>
                <w:rFonts w:ascii="Arial" w:hAnsi="Arial" w:cs="Arial"/>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C18B9" w:rsidRPr="00CF72EA" w14:paraId="6819E010" w14:textId="77777777" w:rsidTr="00EC1276">
        <w:trPr>
          <w:trHeight w:val="300"/>
        </w:trPr>
        <w:tc>
          <w:tcPr>
            <w:tcW w:w="2832" w:type="dxa"/>
            <w:gridSpan w:val="2"/>
          </w:tcPr>
          <w:p w14:paraId="07FE2F30" w14:textId="33B93CC3" w:rsidR="005C18B9" w:rsidRPr="00CF72EA" w:rsidRDefault="005C18B9" w:rsidP="00CF72EA">
            <w:pPr>
              <w:spacing w:line="276" w:lineRule="auto"/>
              <w:rPr>
                <w:rFonts w:ascii="Arial" w:hAnsi="Arial" w:cs="Arial"/>
                <w:b/>
                <w:bCs/>
                <w:kern w:val="2"/>
                <w:szCs w:val="24"/>
                <w:lang w:val="en-US"/>
              </w:rPr>
            </w:pPr>
            <w:r w:rsidRPr="005C18B9">
              <w:rPr>
                <w:rFonts w:ascii="Arial" w:hAnsi="Arial" w:cs="Arial"/>
                <w:b/>
                <w:bCs/>
                <w:kern w:val="2"/>
                <w:szCs w:val="24"/>
              </w:rPr>
              <w:t>9.10. Kitos netesybos</w:t>
            </w:r>
          </w:p>
        </w:tc>
        <w:tc>
          <w:tcPr>
            <w:tcW w:w="6703" w:type="dxa"/>
            <w:gridSpan w:val="2"/>
          </w:tcPr>
          <w:p w14:paraId="3D650913" w14:textId="38B99649" w:rsidR="005C18B9" w:rsidRPr="00CF72EA" w:rsidRDefault="005C18B9" w:rsidP="00CF72EA">
            <w:pPr>
              <w:spacing w:line="276" w:lineRule="auto"/>
              <w:rPr>
                <w:rFonts w:ascii="Arial" w:hAnsi="Arial" w:cs="Arial"/>
                <w:kern w:val="2"/>
                <w:szCs w:val="24"/>
              </w:rPr>
            </w:pPr>
            <w:r>
              <w:rPr>
                <w:rFonts w:ascii="Arial" w:hAnsi="Arial" w:cs="Arial"/>
                <w:kern w:val="2"/>
                <w:szCs w:val="24"/>
              </w:rPr>
              <w:t>Netaikoma</w:t>
            </w:r>
          </w:p>
        </w:tc>
      </w:tr>
      <w:tr w:rsidR="005C18B9" w:rsidRPr="00CF72EA" w14:paraId="4CD99CBD" w14:textId="77777777" w:rsidTr="005C18B9">
        <w:trPr>
          <w:trHeight w:val="300"/>
        </w:trPr>
        <w:tc>
          <w:tcPr>
            <w:tcW w:w="9535" w:type="dxa"/>
            <w:gridSpan w:val="4"/>
            <w:vAlign w:val="center"/>
          </w:tcPr>
          <w:p w14:paraId="5DD543ED" w14:textId="77777777" w:rsid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X SKYRIUS</w:t>
            </w:r>
            <w:r>
              <w:rPr>
                <w:rFonts w:ascii="Arial" w:hAnsi="Arial" w:cs="Arial"/>
                <w:b/>
                <w:bCs/>
                <w:kern w:val="2"/>
                <w:szCs w:val="24"/>
              </w:rPr>
              <w:t xml:space="preserve"> </w:t>
            </w:r>
          </w:p>
          <w:p w14:paraId="34C38BDE" w14:textId="2BBD1E36" w:rsidR="005C18B9" w:rsidRPr="005C18B9" w:rsidRDefault="005C18B9" w:rsidP="005C18B9">
            <w:pPr>
              <w:spacing w:line="276" w:lineRule="auto"/>
              <w:jc w:val="center"/>
              <w:rPr>
                <w:rFonts w:ascii="Arial" w:hAnsi="Arial" w:cs="Arial"/>
                <w:b/>
                <w:bCs/>
                <w:kern w:val="2"/>
                <w:szCs w:val="24"/>
              </w:rPr>
            </w:pPr>
            <w:r w:rsidRPr="005C18B9">
              <w:rPr>
                <w:rFonts w:ascii="Arial" w:hAnsi="Arial" w:cs="Arial"/>
                <w:b/>
                <w:bCs/>
                <w:kern w:val="2"/>
                <w:szCs w:val="24"/>
              </w:rPr>
              <w:t>ESMINĖS SUTARTIES SĄLYGOS</w:t>
            </w:r>
          </w:p>
        </w:tc>
      </w:tr>
      <w:tr w:rsidR="005C18B9" w:rsidRPr="00CF72EA" w14:paraId="4677B067" w14:textId="77777777" w:rsidTr="00EC1276">
        <w:trPr>
          <w:trHeight w:val="300"/>
        </w:trPr>
        <w:tc>
          <w:tcPr>
            <w:tcW w:w="2832" w:type="dxa"/>
            <w:gridSpan w:val="2"/>
          </w:tcPr>
          <w:p w14:paraId="6282D503" w14:textId="08EF4143" w:rsidR="005C18B9" w:rsidRPr="005C18B9" w:rsidRDefault="005C18B9" w:rsidP="005C18B9">
            <w:pPr>
              <w:spacing w:line="276" w:lineRule="auto"/>
              <w:rPr>
                <w:rFonts w:ascii="Arial" w:hAnsi="Arial" w:cs="Arial"/>
                <w:b/>
                <w:bCs/>
                <w:kern w:val="2"/>
                <w:szCs w:val="24"/>
              </w:rPr>
            </w:pPr>
            <w:r w:rsidRPr="005C18B9">
              <w:rPr>
                <w:rFonts w:ascii="Arial" w:hAnsi="Arial" w:cs="Arial"/>
                <w:b/>
                <w:bCs/>
                <w:kern w:val="2"/>
                <w:szCs w:val="24"/>
              </w:rPr>
              <w:t>10.1. Esminės Sutarties sąlygos</w:t>
            </w:r>
          </w:p>
        </w:tc>
        <w:tc>
          <w:tcPr>
            <w:tcW w:w="6703" w:type="dxa"/>
            <w:gridSpan w:val="2"/>
          </w:tcPr>
          <w:p w14:paraId="5032C335" w14:textId="5FA839F8" w:rsidR="005C18B9" w:rsidRDefault="005C18B9" w:rsidP="00CF72EA">
            <w:pPr>
              <w:spacing w:line="276" w:lineRule="auto"/>
              <w:rPr>
                <w:rFonts w:ascii="Arial" w:hAnsi="Arial" w:cs="Arial"/>
                <w:kern w:val="2"/>
                <w:szCs w:val="24"/>
              </w:rPr>
            </w:pPr>
            <w:r>
              <w:rPr>
                <w:rFonts w:ascii="Arial" w:hAnsi="Arial" w:cs="Arial"/>
                <w:kern w:val="2"/>
                <w:szCs w:val="24"/>
              </w:rPr>
              <w:t xml:space="preserve">Netaikoma </w:t>
            </w:r>
          </w:p>
        </w:tc>
      </w:tr>
      <w:tr w:rsidR="005C18B9" w:rsidRPr="00CF72EA" w14:paraId="3DC2905B" w14:textId="77777777" w:rsidTr="00EC1276">
        <w:trPr>
          <w:trHeight w:val="300"/>
        </w:trPr>
        <w:tc>
          <w:tcPr>
            <w:tcW w:w="2832" w:type="dxa"/>
            <w:gridSpan w:val="2"/>
          </w:tcPr>
          <w:p w14:paraId="5CDDFCCC" w14:textId="7EE2F2DE" w:rsidR="005C18B9" w:rsidRPr="005C18B9" w:rsidRDefault="005C18B9" w:rsidP="00CF72EA">
            <w:pPr>
              <w:spacing w:line="276" w:lineRule="auto"/>
              <w:rPr>
                <w:rFonts w:ascii="Arial" w:hAnsi="Arial" w:cs="Arial"/>
                <w:b/>
                <w:bCs/>
                <w:kern w:val="2"/>
                <w:szCs w:val="24"/>
              </w:rPr>
            </w:pPr>
            <w:r w:rsidRPr="005C18B9">
              <w:rPr>
                <w:rFonts w:ascii="Arial" w:hAnsi="Arial" w:cs="Arial"/>
                <w:b/>
                <w:bCs/>
                <w:kern w:val="2"/>
                <w:szCs w:val="24"/>
              </w:rPr>
              <w:t>10.2. Dideli arba nuolatiniai esminės Sutarties sąlygos vykdymo trūkumai</w:t>
            </w:r>
          </w:p>
        </w:tc>
        <w:tc>
          <w:tcPr>
            <w:tcW w:w="6703" w:type="dxa"/>
            <w:gridSpan w:val="2"/>
          </w:tcPr>
          <w:p w14:paraId="4B37FBC5" w14:textId="31C986FA" w:rsidR="005C18B9" w:rsidRDefault="005C18B9" w:rsidP="00CF72EA">
            <w:pPr>
              <w:spacing w:line="276" w:lineRule="auto"/>
              <w:rPr>
                <w:rFonts w:ascii="Arial" w:hAnsi="Arial" w:cs="Arial"/>
                <w:kern w:val="2"/>
                <w:szCs w:val="24"/>
              </w:rPr>
            </w:pPr>
            <w:r>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00D61C7A"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w:t>
            </w:r>
            <w:r w:rsidR="00985D56">
              <w:rPr>
                <w:rFonts w:ascii="Arial" w:hAnsi="Arial" w:cs="Arial"/>
                <w:b/>
                <w:bCs/>
                <w:kern w:val="2"/>
                <w:szCs w:val="24"/>
              </w:rPr>
              <w:t>I</w:t>
            </w:r>
            <w:r>
              <w:rPr>
                <w:rFonts w:ascii="Arial" w:hAnsi="Arial" w:cs="Arial"/>
                <w:b/>
                <w:bCs/>
                <w:kern w:val="2"/>
                <w:szCs w:val="24"/>
              </w:rPr>
              <w:t xml:space="preserve">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rsidTr="00EC1276">
        <w:trPr>
          <w:trHeight w:val="300"/>
        </w:trPr>
        <w:tc>
          <w:tcPr>
            <w:tcW w:w="2832" w:type="dxa"/>
            <w:gridSpan w:val="2"/>
          </w:tcPr>
          <w:p w14:paraId="4D742B58" w14:textId="2D990D3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1</w:t>
            </w:r>
            <w:r w:rsidRPr="00CF72EA">
              <w:rPr>
                <w:rFonts w:ascii="Arial" w:hAnsi="Arial" w:cs="Arial"/>
                <w:b/>
                <w:bCs/>
                <w:kern w:val="2"/>
                <w:szCs w:val="24"/>
              </w:rPr>
              <w:t>.1. Sutarties sudarymas ir įsigaliojimas</w:t>
            </w:r>
          </w:p>
        </w:tc>
        <w:tc>
          <w:tcPr>
            <w:tcW w:w="6703" w:type="dxa"/>
            <w:gridSpan w:val="2"/>
          </w:tcPr>
          <w:p w14:paraId="02FD323B" w14:textId="77777777" w:rsidR="005A5832" w:rsidRPr="00AB699D" w:rsidRDefault="00A10867" w:rsidP="00B251C4">
            <w:pPr>
              <w:spacing w:line="276" w:lineRule="auto"/>
              <w:jc w:val="both"/>
              <w:rPr>
                <w:rFonts w:ascii="Arial" w:hAnsi="Arial" w:cs="Arial"/>
                <w:kern w:val="2"/>
                <w:szCs w:val="24"/>
              </w:rPr>
            </w:pPr>
            <w:r w:rsidRPr="00AB699D">
              <w:rPr>
                <w:rFonts w:ascii="Arial" w:hAnsi="Arial" w:cs="Arial"/>
                <w:kern w:val="2"/>
                <w:szCs w:val="24"/>
              </w:rPr>
              <w:t>Ši Sutartis laikoma sudaryta ir įsigalioja nuo Sutarties pasirašymo dienos (antrosios Šalies pasirašymo dieną).</w:t>
            </w:r>
          </w:p>
          <w:p w14:paraId="792D06D7" w14:textId="76126A37" w:rsidR="005A5832" w:rsidRPr="00AB699D" w:rsidRDefault="00A10867" w:rsidP="00B251C4">
            <w:pPr>
              <w:spacing w:line="276" w:lineRule="auto"/>
              <w:jc w:val="both"/>
              <w:rPr>
                <w:rFonts w:ascii="Arial" w:hAnsi="Arial" w:cs="Arial"/>
                <w:kern w:val="2"/>
                <w:szCs w:val="24"/>
              </w:rPr>
            </w:pPr>
            <w:r w:rsidRPr="00AB699D">
              <w:rPr>
                <w:rFonts w:ascii="Arial" w:hAnsi="Arial" w:cs="Arial"/>
                <w:kern w:val="2"/>
                <w:szCs w:val="24"/>
              </w:rPr>
              <w:t>Sutartis galioja iki visiško prievolių įvykdymo (kol bus išnaudota Pradinės Sutarties vertė</w:t>
            </w:r>
            <w:r w:rsidR="00691D5C" w:rsidRPr="00AB699D">
              <w:rPr>
                <w:rFonts w:ascii="Arial" w:hAnsi="Arial" w:cs="Arial"/>
                <w:kern w:val="2"/>
                <w:szCs w:val="24"/>
              </w:rPr>
              <w:t>)</w:t>
            </w:r>
            <w:r w:rsidRPr="00AB699D">
              <w:rPr>
                <w:rFonts w:ascii="Arial" w:hAnsi="Arial" w:cs="Arial"/>
                <w:kern w:val="2"/>
                <w:szCs w:val="24"/>
              </w:rPr>
              <w:t xml:space="preserve">, bet jos terminas negali būti ilgesnis </w:t>
            </w:r>
            <w:r w:rsidRPr="00AB699D">
              <w:rPr>
                <w:rFonts w:ascii="Arial" w:hAnsi="Arial" w:cs="Arial"/>
                <w:b/>
                <w:bCs/>
                <w:kern w:val="2"/>
                <w:szCs w:val="24"/>
              </w:rPr>
              <w:t xml:space="preserve">kaip </w:t>
            </w:r>
            <w:r w:rsidR="00163C4C">
              <w:rPr>
                <w:rFonts w:ascii="Arial" w:hAnsi="Arial" w:cs="Arial"/>
                <w:b/>
                <w:bCs/>
                <w:kern w:val="2"/>
                <w:szCs w:val="24"/>
              </w:rPr>
              <w:t>iki 2026-01-15</w:t>
            </w:r>
            <w:r w:rsidR="00691D5C" w:rsidRPr="00AB699D">
              <w:rPr>
                <w:rFonts w:ascii="Arial" w:hAnsi="Arial" w:cs="Arial"/>
                <w:b/>
                <w:bCs/>
                <w:kern w:val="2"/>
                <w:szCs w:val="24"/>
              </w:rPr>
              <w:t>.</w:t>
            </w:r>
          </w:p>
        </w:tc>
      </w:tr>
      <w:tr w:rsidR="005A5832" w:rsidRPr="00CF72EA" w14:paraId="3AC5F97E" w14:textId="77777777" w:rsidTr="00EC1276">
        <w:trPr>
          <w:trHeight w:val="300"/>
        </w:trPr>
        <w:tc>
          <w:tcPr>
            <w:tcW w:w="2832" w:type="dxa"/>
            <w:gridSpan w:val="2"/>
          </w:tcPr>
          <w:p w14:paraId="0C477A54" w14:textId="2901612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1</w:t>
            </w:r>
            <w:r w:rsidRPr="00CF72EA">
              <w:rPr>
                <w:rFonts w:ascii="Arial" w:hAnsi="Arial" w:cs="Arial"/>
                <w:b/>
                <w:bCs/>
                <w:kern w:val="2"/>
                <w:szCs w:val="24"/>
              </w:rPr>
              <w:t>.2. Sutarties galiojimo termino pratęsimas</w:t>
            </w:r>
          </w:p>
        </w:tc>
        <w:tc>
          <w:tcPr>
            <w:tcW w:w="6703"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0AE69B38"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w:t>
            </w:r>
            <w:r w:rsidR="00985D56">
              <w:rPr>
                <w:rFonts w:ascii="Arial" w:hAnsi="Arial" w:cs="Arial"/>
                <w:b/>
                <w:bCs/>
                <w:kern w:val="2"/>
                <w:szCs w:val="24"/>
              </w:rPr>
              <w:t>I</w:t>
            </w:r>
            <w:r>
              <w:rPr>
                <w:rFonts w:ascii="Arial" w:hAnsi="Arial" w:cs="Arial"/>
                <w:b/>
                <w:bCs/>
                <w:kern w:val="2"/>
                <w:szCs w:val="24"/>
              </w:rPr>
              <w:t xml:space="preserve">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rsidTr="00EC1276">
        <w:trPr>
          <w:trHeight w:val="300"/>
        </w:trPr>
        <w:tc>
          <w:tcPr>
            <w:tcW w:w="2662" w:type="dxa"/>
          </w:tcPr>
          <w:p w14:paraId="43C75B62" w14:textId="0A0E7D5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2</w:t>
            </w:r>
            <w:r w:rsidRPr="00CF72EA">
              <w:rPr>
                <w:rFonts w:ascii="Arial" w:hAnsi="Arial" w:cs="Arial"/>
                <w:b/>
                <w:bCs/>
                <w:kern w:val="2"/>
                <w:szCs w:val="24"/>
              </w:rPr>
              <w:t>.1. Sutarties nutraukimo pagrindai</w:t>
            </w:r>
          </w:p>
        </w:tc>
        <w:tc>
          <w:tcPr>
            <w:tcW w:w="687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color w:val="0070C0"/>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rsidTr="00EC1276">
        <w:trPr>
          <w:trHeight w:val="300"/>
        </w:trPr>
        <w:tc>
          <w:tcPr>
            <w:tcW w:w="2662" w:type="dxa"/>
          </w:tcPr>
          <w:p w14:paraId="06AA74E7" w14:textId="0852D77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2</w:t>
            </w:r>
            <w:r w:rsidRPr="00CF72EA">
              <w:rPr>
                <w:rFonts w:ascii="Arial" w:hAnsi="Arial" w:cs="Arial"/>
                <w:b/>
                <w:bCs/>
                <w:kern w:val="2"/>
                <w:szCs w:val="24"/>
              </w:rPr>
              <w:t>.2.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6873" w:type="dxa"/>
            <w:gridSpan w:val="3"/>
          </w:tcPr>
          <w:p w14:paraId="24E0ED1C" w14:textId="27DC3426"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w:t>
            </w:r>
            <w:r w:rsidR="00985D56">
              <w:rPr>
                <w:rFonts w:ascii="Arial" w:hAnsi="Arial" w:cs="Arial"/>
                <w:kern w:val="2"/>
                <w:szCs w:val="24"/>
              </w:rPr>
              <w:t>2</w:t>
            </w:r>
            <w:r w:rsidRPr="00AB699D">
              <w:rPr>
                <w:rFonts w:ascii="Arial" w:hAnsi="Arial" w:cs="Arial"/>
                <w:kern w:val="2"/>
                <w:szCs w:val="24"/>
              </w:rPr>
              <w:t>.2.1. jeigu Tiekėjas nevykdo prisiimtų įsipareigojimų už Sutartyje nustatytą Sutarties kainą / įkainius;</w:t>
            </w:r>
          </w:p>
          <w:p w14:paraId="6089ACDD" w14:textId="0CA8741D"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arba vėluoja pristatyti Prekes daugiau nei </w:t>
            </w:r>
            <w:r w:rsidR="00691D5C" w:rsidRPr="00AB699D">
              <w:rPr>
                <w:rFonts w:ascii="Arial" w:eastAsia="Arial" w:hAnsi="Arial" w:cs="Arial"/>
                <w:kern w:val="2"/>
                <w:szCs w:val="24"/>
                <w:lang w:val="lt"/>
              </w:rPr>
              <w:t>30 (trisdešimt) dienų</w:t>
            </w:r>
            <w:r w:rsidRPr="00AB699D">
              <w:rPr>
                <w:rFonts w:ascii="Arial" w:eastAsia="Arial" w:hAnsi="Arial" w:cs="Arial"/>
                <w:kern w:val="2"/>
                <w:szCs w:val="24"/>
                <w:lang w:val="lt"/>
              </w:rPr>
              <w:t xml:space="preserve"> Sutartyje nustatytas Prekių pristatymo terminas;</w:t>
            </w:r>
          </w:p>
          <w:p w14:paraId="1CB97FAA" w14:textId="510A9EFA" w:rsidR="005A5832" w:rsidRPr="00F32978"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3</w:t>
            </w:r>
            <w:r w:rsidRPr="00AB699D">
              <w:rPr>
                <w:rFonts w:ascii="Arial" w:eastAsia="Arial" w:hAnsi="Arial" w:cs="Arial"/>
                <w:kern w:val="2"/>
                <w:szCs w:val="24"/>
                <w:lang w:val="lt"/>
              </w:rPr>
              <w:t xml:space="preserve">. </w:t>
            </w:r>
            <w:r w:rsidR="00F32978" w:rsidRPr="00F32978">
              <w:rPr>
                <w:rFonts w:ascii="Arial" w:eastAsia="Arial" w:hAnsi="Arial" w:cs="Arial"/>
                <w:kern w:val="2"/>
                <w:szCs w:val="24"/>
                <w:lang w:val="lt"/>
              </w:rPr>
              <w:t>Pagamintos Prekės neatitinka Sutartyje nustatytų reikalavimų;</w:t>
            </w:r>
          </w:p>
          <w:p w14:paraId="13636D62" w14:textId="5103C3A4"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7ACDBF73" w14:textId="6524F62C"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5</w:t>
            </w:r>
            <w:r w:rsidRPr="00AB699D">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1385ADBB"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6</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C537496"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w:t>
            </w:r>
            <w:r w:rsidR="00985D56">
              <w:rPr>
                <w:rFonts w:ascii="Arial" w:eastAsia="Arial" w:hAnsi="Arial" w:cs="Arial"/>
                <w:kern w:val="2"/>
                <w:szCs w:val="24"/>
                <w:lang w:val="lt"/>
              </w:rPr>
              <w:t>2</w:t>
            </w:r>
            <w:r w:rsidRPr="00AB699D">
              <w:rPr>
                <w:rFonts w:ascii="Arial" w:eastAsia="Arial" w:hAnsi="Arial" w:cs="Arial"/>
                <w:kern w:val="2"/>
                <w:szCs w:val="24"/>
                <w:lang w:val="lt"/>
              </w:rPr>
              <w:t>.2</w:t>
            </w:r>
            <w:r w:rsidR="00985D56">
              <w:rPr>
                <w:rFonts w:ascii="Arial" w:eastAsia="Arial" w:hAnsi="Arial" w:cs="Arial"/>
                <w:kern w:val="2"/>
                <w:szCs w:val="24"/>
                <w:lang w:val="lt"/>
              </w:rPr>
              <w:t>7</w:t>
            </w:r>
            <w:r w:rsidR="00F32978">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56430D22"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w:t>
            </w:r>
            <w:r w:rsidR="00985D56">
              <w:rPr>
                <w:rFonts w:ascii="Arial" w:hAnsi="Arial" w:cs="Arial"/>
                <w:b/>
                <w:bCs/>
                <w:kern w:val="2"/>
                <w:szCs w:val="24"/>
              </w:rPr>
              <w:t>I</w:t>
            </w:r>
            <w:r>
              <w:rPr>
                <w:rFonts w:ascii="Arial" w:hAnsi="Arial" w:cs="Arial"/>
                <w:b/>
                <w:bCs/>
                <w:kern w:val="2"/>
                <w:szCs w:val="24"/>
              </w:rPr>
              <w:t xml:space="preserve">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lastRenderedPageBreak/>
              <w:t>(taikoma, jeigu aplinkosauginiai ir (arba) socialiniai kriterijai nustatomi kaip Sutarties vykdymo sąlygos)</w:t>
            </w:r>
          </w:p>
        </w:tc>
      </w:tr>
      <w:tr w:rsidR="005A5832" w:rsidRPr="000306AB" w14:paraId="294326FE" w14:textId="77777777" w:rsidTr="00EC1276">
        <w:trPr>
          <w:trHeight w:val="300"/>
        </w:trPr>
        <w:tc>
          <w:tcPr>
            <w:tcW w:w="2662" w:type="dxa"/>
          </w:tcPr>
          <w:p w14:paraId="1FD8E0E3" w14:textId="080B50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3</w:t>
            </w:r>
            <w:r w:rsidRPr="00CF72EA">
              <w:rPr>
                <w:rFonts w:ascii="Arial" w:hAnsi="Arial" w:cs="Arial"/>
                <w:b/>
                <w:bCs/>
                <w:kern w:val="2"/>
                <w:szCs w:val="24"/>
              </w:rPr>
              <w:t>.1. Aplinkosauginių kriterijų nustatymo teisinis pagrindas</w:t>
            </w:r>
          </w:p>
        </w:tc>
        <w:tc>
          <w:tcPr>
            <w:tcW w:w="6873" w:type="dxa"/>
            <w:gridSpan w:val="3"/>
          </w:tcPr>
          <w:p w14:paraId="5D441A86" w14:textId="3BA10083" w:rsidR="00D3163D" w:rsidRPr="00DB3FF2" w:rsidRDefault="00A10867" w:rsidP="00CF72EA">
            <w:pPr>
              <w:spacing w:line="276" w:lineRule="auto"/>
              <w:jc w:val="both"/>
              <w:rPr>
                <w:rFonts w:ascii="Arial" w:hAnsi="Arial" w:cs="Arial"/>
                <w:kern w:val="2"/>
                <w:szCs w:val="24"/>
                <w:shd w:val="clear" w:color="auto" w:fill="FFFFFF"/>
              </w:rPr>
            </w:pPr>
            <w:r w:rsidRPr="00DB3FF2">
              <w:rPr>
                <w:rFonts w:ascii="Arial" w:hAnsi="Arial" w:cs="Arial"/>
                <w:kern w:val="2"/>
                <w:szCs w:val="24"/>
                <w:shd w:val="clear" w:color="auto" w:fill="FFFFFF"/>
              </w:rPr>
              <w:t xml:space="preserve">Aplinkosauginiai kriterijai Prekėms nustatomi vadovaujantis </w:t>
            </w:r>
            <w:r w:rsidRPr="00DB3FF2">
              <w:rPr>
                <w:rFonts w:ascii="Arial" w:hAnsi="Arial" w:cs="Arial"/>
                <w:kern w:val="2"/>
                <w:szCs w:val="24"/>
              </w:rPr>
              <w:t>Aplinkos apsaugos kriterijų taikymo, vykdant žaliuosius pirkimus, tvarkos aprašo, patvirtinto 2011 m. birželio 28 d. įsakymu D1-508</w:t>
            </w:r>
            <w:r w:rsidRPr="00DB3FF2">
              <w:rPr>
                <w:rFonts w:ascii="Arial" w:hAnsi="Arial" w:cs="Arial"/>
                <w:kern w:val="2"/>
                <w:szCs w:val="24"/>
                <w:shd w:val="clear" w:color="auto" w:fill="FFFFFF"/>
              </w:rPr>
              <w:t xml:space="preserve"> „Dėl Aplinkos apsaugos kriterijų taikymo, vykdant žaliuosius pirkimus, tvarkos aprašo patvirtinimo“ (toliau – Tvarkos aprašas)</w:t>
            </w:r>
            <w:r w:rsidR="00D3163D" w:rsidRPr="00DB3FF2">
              <w:rPr>
                <w:rFonts w:ascii="Arial" w:hAnsi="Arial" w:cs="Arial"/>
                <w:kern w:val="2"/>
                <w:szCs w:val="24"/>
                <w:shd w:val="clear" w:color="auto" w:fill="FFFFFF"/>
              </w:rPr>
              <w:t>:</w:t>
            </w:r>
          </w:p>
          <w:p w14:paraId="26983F11" w14:textId="59F2216E" w:rsidR="00A82031" w:rsidRPr="00DB3FF2" w:rsidRDefault="00B33EA8" w:rsidP="00CF72EA">
            <w:pPr>
              <w:spacing w:line="276" w:lineRule="auto"/>
              <w:jc w:val="both"/>
              <w:rPr>
                <w:rFonts w:ascii="Arial" w:hAnsi="Arial" w:cs="Arial"/>
                <w:kern w:val="2"/>
                <w:szCs w:val="24"/>
              </w:rPr>
            </w:pPr>
            <w:r w:rsidRPr="00DB3FF2">
              <w:rPr>
                <w:rFonts w:ascii="Arial" w:hAnsi="Arial" w:cs="Arial"/>
                <w:kern w:val="2"/>
                <w:szCs w:val="24"/>
              </w:rPr>
              <w:t>1</w:t>
            </w:r>
            <w:r w:rsidR="00985D56" w:rsidRPr="00DB3FF2">
              <w:rPr>
                <w:rFonts w:ascii="Arial" w:hAnsi="Arial" w:cs="Arial"/>
                <w:kern w:val="2"/>
                <w:szCs w:val="24"/>
              </w:rPr>
              <w:t>3</w:t>
            </w:r>
            <w:r w:rsidRPr="00DB3FF2">
              <w:rPr>
                <w:rFonts w:ascii="Arial" w:hAnsi="Arial" w:cs="Arial"/>
                <w:kern w:val="2"/>
                <w:szCs w:val="24"/>
              </w:rPr>
              <w:t xml:space="preserve">.1.1. </w:t>
            </w:r>
            <w:r w:rsidR="002C6272" w:rsidRPr="00DB3FF2">
              <w:rPr>
                <w:rFonts w:ascii="Arial" w:hAnsi="Arial" w:cs="Arial"/>
                <w:kern w:val="2"/>
                <w:szCs w:val="24"/>
              </w:rPr>
              <w:t>Mediena turi atitikti Aplinkos apsaugos kriterijų taikymo, vykdant žaliuosius pirkimus, tvarkos aprašo 2 priedo XIII skyriaus „Statybinės medžiagos“ 16 p., 18 p</w:t>
            </w:r>
            <w:r w:rsidRPr="00DB3FF2">
              <w:rPr>
                <w:rFonts w:ascii="Arial" w:hAnsi="Arial" w:cs="Arial"/>
                <w:kern w:val="2"/>
                <w:szCs w:val="24"/>
              </w:rPr>
              <w:t>.</w:t>
            </w:r>
          </w:p>
          <w:p w14:paraId="30EA4A90" w14:textId="5B03D732" w:rsidR="002C6272" w:rsidRPr="00DB3FF2" w:rsidRDefault="002C6272" w:rsidP="00CF72EA">
            <w:pPr>
              <w:spacing w:line="276" w:lineRule="auto"/>
              <w:jc w:val="both"/>
              <w:rPr>
                <w:rFonts w:ascii="Arial" w:hAnsi="Arial" w:cs="Arial"/>
                <w:color w:val="000000"/>
                <w:lang w:eastAsia="pl-PL"/>
              </w:rPr>
            </w:pPr>
            <w:r w:rsidRPr="00DB3FF2">
              <w:rPr>
                <w:rFonts w:ascii="Arial" w:hAnsi="Arial" w:cs="Arial"/>
                <w:kern w:val="2"/>
                <w:szCs w:val="24"/>
              </w:rPr>
              <w:t xml:space="preserve">13.1.2. </w:t>
            </w:r>
            <w:r w:rsidRPr="00DB3FF2">
              <w:rPr>
                <w:rFonts w:ascii="Arial" w:hAnsi="Arial" w:cs="Arial"/>
                <w:color w:val="000000"/>
                <w:lang w:eastAsia="pl-PL"/>
              </w:rPr>
              <w:t>Dažai turi atitikti Aplinkos apsaugos kriterijų taikymo,</w:t>
            </w:r>
            <w:r w:rsidRPr="00DB3FF2">
              <w:rPr>
                <w:rFonts w:ascii="Arial" w:hAnsi="Arial" w:cs="Arial"/>
              </w:rPr>
              <w:t xml:space="preserve"> </w:t>
            </w:r>
            <w:r w:rsidRPr="00DB3FF2">
              <w:rPr>
                <w:rFonts w:ascii="Arial" w:hAnsi="Arial" w:cs="Arial"/>
                <w:color w:val="000000"/>
                <w:lang w:eastAsia="pl-PL"/>
              </w:rPr>
              <w:t>vykdant žaliuosius pirkimus, tvarkos</w:t>
            </w:r>
            <w:r w:rsidRPr="00DB3FF2">
              <w:rPr>
                <w:rFonts w:ascii="Arial" w:hAnsi="Arial" w:cs="Arial"/>
              </w:rPr>
              <w:t xml:space="preserve"> </w:t>
            </w:r>
            <w:r w:rsidRPr="00DB3FF2">
              <w:rPr>
                <w:rFonts w:ascii="Arial" w:hAnsi="Arial" w:cs="Arial"/>
                <w:color w:val="000000"/>
                <w:lang w:eastAsia="pl-PL"/>
              </w:rPr>
              <w:t>aprašo</w:t>
            </w:r>
            <w:r w:rsidRPr="00DB3FF2">
              <w:rPr>
                <w:rFonts w:ascii="Arial" w:hAnsi="Arial" w:cs="Arial"/>
              </w:rPr>
              <w:t xml:space="preserve"> </w:t>
            </w:r>
            <w:r w:rsidRPr="00DB3FF2">
              <w:rPr>
                <w:rFonts w:ascii="Arial" w:hAnsi="Arial" w:cs="Arial"/>
                <w:color w:val="000000"/>
                <w:lang w:eastAsia="pl-PL"/>
              </w:rPr>
              <w:t>2 priedo XIII skyriaus „Statybinės medžiagos“ 17 p.</w:t>
            </w:r>
          </w:p>
          <w:p w14:paraId="2EA997B9" w14:textId="165AE3C0" w:rsidR="002C6272" w:rsidRPr="00DB3FF2" w:rsidRDefault="002C6272" w:rsidP="00CF72EA">
            <w:pPr>
              <w:spacing w:line="276" w:lineRule="auto"/>
              <w:jc w:val="both"/>
              <w:rPr>
                <w:rFonts w:ascii="Arial" w:hAnsi="Arial" w:cs="Arial"/>
                <w:color w:val="000000"/>
                <w:lang w:eastAsia="pl-PL"/>
              </w:rPr>
            </w:pPr>
            <w:r w:rsidRPr="00DB3FF2">
              <w:rPr>
                <w:rFonts w:ascii="Arial" w:hAnsi="Arial" w:cs="Arial"/>
                <w:color w:val="000000"/>
                <w:lang w:eastAsia="pl-PL"/>
              </w:rPr>
              <w:t>13.1.3. Stiklo gaminiams taikyti Aplinkos apsaugos kriterijų taikymo,</w:t>
            </w:r>
            <w:r w:rsidRPr="00DB3FF2">
              <w:rPr>
                <w:rFonts w:ascii="Arial" w:hAnsi="Arial" w:cs="Arial"/>
              </w:rPr>
              <w:t xml:space="preserve"> </w:t>
            </w:r>
            <w:r w:rsidRPr="00DB3FF2">
              <w:rPr>
                <w:rFonts w:ascii="Arial" w:hAnsi="Arial" w:cs="Arial"/>
                <w:color w:val="000000"/>
                <w:lang w:eastAsia="pl-PL"/>
              </w:rPr>
              <w:t>vykdant žaliuosius pirkimus, tvarkos</w:t>
            </w:r>
            <w:r w:rsidRPr="00DB3FF2">
              <w:rPr>
                <w:rFonts w:ascii="Arial" w:hAnsi="Arial" w:cs="Arial"/>
              </w:rPr>
              <w:t xml:space="preserve"> </w:t>
            </w:r>
            <w:r w:rsidRPr="00DB3FF2">
              <w:rPr>
                <w:rFonts w:ascii="Arial" w:hAnsi="Arial" w:cs="Arial"/>
                <w:color w:val="000000"/>
                <w:lang w:eastAsia="pl-PL"/>
              </w:rPr>
              <w:t>aprašo</w:t>
            </w:r>
            <w:r w:rsidRPr="00DB3FF2">
              <w:rPr>
                <w:rFonts w:ascii="Arial" w:hAnsi="Arial" w:cs="Arial"/>
              </w:rPr>
              <w:t xml:space="preserve"> </w:t>
            </w:r>
            <w:r w:rsidRPr="00DB3FF2">
              <w:rPr>
                <w:rFonts w:ascii="Arial" w:hAnsi="Arial" w:cs="Arial"/>
                <w:color w:val="000000"/>
                <w:lang w:eastAsia="pl-PL"/>
              </w:rPr>
              <w:t>2 priedo XIII skyriaus „Statybinės medžiagos“ 21 p.</w:t>
            </w:r>
          </w:p>
          <w:p w14:paraId="2928E38A" w14:textId="55793715" w:rsidR="002C6272" w:rsidRPr="00DB3FF2" w:rsidRDefault="002C6272" w:rsidP="00CF72EA">
            <w:pPr>
              <w:spacing w:line="276" w:lineRule="auto"/>
              <w:jc w:val="both"/>
              <w:rPr>
                <w:rFonts w:ascii="Arial" w:hAnsi="Arial" w:cs="Arial"/>
                <w:color w:val="000000"/>
                <w:lang w:eastAsia="pl-PL"/>
              </w:rPr>
            </w:pPr>
            <w:r w:rsidRPr="00DB3FF2">
              <w:rPr>
                <w:rFonts w:ascii="Arial" w:hAnsi="Arial" w:cs="Arial"/>
                <w:color w:val="000000"/>
                <w:lang w:eastAsia="pl-PL"/>
              </w:rPr>
              <w:t>13.1.4. Vidaus apšvietimui taikomas Aplinkos apsaugos kriterijų taikymo,</w:t>
            </w:r>
            <w:r w:rsidRPr="00DB3FF2">
              <w:rPr>
                <w:rFonts w:ascii="Arial" w:hAnsi="Arial" w:cs="Arial"/>
              </w:rPr>
              <w:t xml:space="preserve"> </w:t>
            </w:r>
            <w:r w:rsidRPr="00DB3FF2">
              <w:rPr>
                <w:rFonts w:ascii="Arial" w:hAnsi="Arial" w:cs="Arial"/>
                <w:color w:val="000000"/>
                <w:lang w:eastAsia="pl-PL"/>
              </w:rPr>
              <w:t>vykdant žaliuosius pirkimus, tvarkos</w:t>
            </w:r>
            <w:r w:rsidRPr="00DB3FF2">
              <w:rPr>
                <w:rFonts w:ascii="Arial" w:hAnsi="Arial" w:cs="Arial"/>
              </w:rPr>
              <w:t xml:space="preserve"> </w:t>
            </w:r>
            <w:r w:rsidRPr="00DB3FF2">
              <w:rPr>
                <w:rFonts w:ascii="Arial" w:hAnsi="Arial" w:cs="Arial"/>
                <w:color w:val="000000"/>
                <w:lang w:eastAsia="pl-PL"/>
              </w:rPr>
              <w:t>aprašo</w:t>
            </w:r>
            <w:r w:rsidRPr="00DB3FF2">
              <w:rPr>
                <w:rFonts w:ascii="Arial" w:hAnsi="Arial" w:cs="Arial"/>
              </w:rPr>
              <w:t xml:space="preserve"> </w:t>
            </w:r>
            <w:r w:rsidRPr="00DB3FF2">
              <w:rPr>
                <w:rFonts w:ascii="Arial" w:hAnsi="Arial" w:cs="Arial"/>
                <w:color w:val="000000"/>
                <w:lang w:eastAsia="pl-PL"/>
              </w:rPr>
              <w:t>2 priedo XIV skyriaus „Patalpų apšvietimas“ 22 p.</w:t>
            </w:r>
          </w:p>
          <w:p w14:paraId="762D359F" w14:textId="1CDC00DE" w:rsidR="002C6272" w:rsidRPr="00DB3FF2" w:rsidRDefault="002C6272" w:rsidP="00CF72EA">
            <w:pPr>
              <w:spacing w:line="276" w:lineRule="auto"/>
              <w:jc w:val="both"/>
              <w:rPr>
                <w:rFonts w:ascii="Arial" w:hAnsi="Arial" w:cs="Arial"/>
                <w:kern w:val="2"/>
                <w:szCs w:val="24"/>
              </w:rPr>
            </w:pPr>
            <w:r w:rsidRPr="00DB3FF2">
              <w:rPr>
                <w:rFonts w:ascii="Arial" w:hAnsi="Arial" w:cs="Arial"/>
                <w:kern w:val="2"/>
                <w:szCs w:val="24"/>
              </w:rPr>
              <w:t xml:space="preserve">13.1.5. </w:t>
            </w:r>
            <w:r w:rsidRPr="00DB3FF2">
              <w:rPr>
                <w:rFonts w:ascii="Arial" w:hAnsi="Arial" w:cs="Arial"/>
                <w:color w:val="000000"/>
                <w:lang w:eastAsia="pl-PL"/>
              </w:rPr>
              <w:t>Santechnikai taikyti Aplinkos apsaugos kriterijų taikymo,</w:t>
            </w:r>
            <w:r w:rsidRPr="00DB3FF2">
              <w:rPr>
                <w:rFonts w:ascii="Arial" w:hAnsi="Arial" w:cs="Arial"/>
              </w:rPr>
              <w:t xml:space="preserve"> </w:t>
            </w:r>
            <w:r w:rsidRPr="00DB3FF2">
              <w:rPr>
                <w:rFonts w:ascii="Arial" w:hAnsi="Arial" w:cs="Arial"/>
                <w:color w:val="000000"/>
                <w:lang w:eastAsia="pl-PL"/>
              </w:rPr>
              <w:t>vykdant žaliuosius pirkimus, tvarkos</w:t>
            </w:r>
            <w:r w:rsidRPr="00DB3FF2">
              <w:rPr>
                <w:rFonts w:ascii="Arial" w:hAnsi="Arial" w:cs="Arial"/>
              </w:rPr>
              <w:t xml:space="preserve"> </w:t>
            </w:r>
            <w:r w:rsidRPr="00DB3FF2">
              <w:rPr>
                <w:rFonts w:ascii="Arial" w:hAnsi="Arial" w:cs="Arial"/>
                <w:color w:val="000000"/>
                <w:lang w:eastAsia="pl-PL"/>
              </w:rPr>
              <w:t>aprašo</w:t>
            </w:r>
            <w:r w:rsidRPr="00DB3FF2">
              <w:rPr>
                <w:rFonts w:ascii="Arial" w:hAnsi="Arial" w:cs="Arial"/>
              </w:rPr>
              <w:t xml:space="preserve"> </w:t>
            </w:r>
            <w:r w:rsidRPr="00DB3FF2">
              <w:rPr>
                <w:rFonts w:ascii="Arial" w:hAnsi="Arial" w:cs="Arial"/>
                <w:color w:val="000000"/>
                <w:lang w:eastAsia="pl-PL"/>
              </w:rPr>
              <w:t>2 priedo XV skyriaus „Vandens maišytuvai ir dušai“ 24 p., XVI skyriaus „Vandens šildytuvai“ 25 p.</w:t>
            </w:r>
          </w:p>
          <w:p w14:paraId="46902E9C" w14:textId="77777777" w:rsidR="0097340A" w:rsidRPr="00DB3FF2" w:rsidRDefault="0097340A" w:rsidP="00CF72EA">
            <w:pPr>
              <w:spacing w:line="276" w:lineRule="auto"/>
              <w:jc w:val="both"/>
              <w:rPr>
                <w:rFonts w:ascii="Arial" w:hAnsi="Arial" w:cs="Arial"/>
                <w:kern w:val="2"/>
                <w:szCs w:val="24"/>
              </w:rPr>
            </w:pPr>
            <w:r w:rsidRPr="00DB3FF2">
              <w:rPr>
                <w:rFonts w:ascii="Arial" w:hAnsi="Arial" w:cs="Arial"/>
                <w:kern w:val="2"/>
                <w:szCs w:val="24"/>
              </w:rPr>
              <w:t>1</w:t>
            </w:r>
            <w:r w:rsidR="00985D56" w:rsidRPr="00DB3FF2">
              <w:rPr>
                <w:rFonts w:ascii="Arial" w:hAnsi="Arial" w:cs="Arial"/>
                <w:kern w:val="2"/>
                <w:szCs w:val="24"/>
              </w:rPr>
              <w:t>3</w:t>
            </w:r>
            <w:r w:rsidRPr="00DB3FF2">
              <w:rPr>
                <w:rFonts w:ascii="Arial" w:hAnsi="Arial" w:cs="Arial"/>
                <w:kern w:val="2"/>
                <w:szCs w:val="24"/>
              </w:rPr>
              <w:t>.1.</w:t>
            </w:r>
            <w:r w:rsidR="00B33EA8" w:rsidRPr="00DB3FF2">
              <w:rPr>
                <w:rFonts w:ascii="Arial" w:hAnsi="Arial" w:cs="Arial"/>
                <w:kern w:val="2"/>
                <w:szCs w:val="24"/>
              </w:rPr>
              <w:t>2</w:t>
            </w:r>
            <w:r w:rsidRPr="00DB3FF2">
              <w:rPr>
                <w:rFonts w:ascii="Arial" w:hAnsi="Arial" w:cs="Arial"/>
                <w:kern w:val="2"/>
                <w:szCs w:val="24"/>
              </w:rPr>
              <w:t xml:space="preserve">. </w:t>
            </w:r>
            <w:r w:rsidR="00AB3550" w:rsidRPr="00DB3FF2">
              <w:rPr>
                <w:rFonts w:ascii="Arial" w:hAnsi="Arial" w:cs="Arial"/>
                <w:kern w:val="2"/>
                <w:szCs w:val="24"/>
              </w:rPr>
              <w:t xml:space="preserve">Įrodymui Tiekėjas </w:t>
            </w:r>
            <w:r w:rsidR="00F32978" w:rsidRPr="00DB3FF2">
              <w:rPr>
                <w:rFonts w:ascii="Arial" w:hAnsi="Arial" w:cs="Arial"/>
                <w:kern w:val="2"/>
                <w:szCs w:val="24"/>
              </w:rPr>
              <w:t xml:space="preserve">ne vėliau kaip </w:t>
            </w:r>
            <w:r w:rsidR="00AB3550" w:rsidRPr="00DB3FF2">
              <w:rPr>
                <w:rFonts w:ascii="Arial" w:hAnsi="Arial" w:cs="Arial"/>
                <w:kern w:val="2"/>
                <w:szCs w:val="24"/>
              </w:rPr>
              <w:t>kartu su galutiniu Prekių perdavimo-priėmimo aktu turės pateikti gamintojo ir (ar) tiekėjo techninius dokumentus, gamintojo ir (ar) importuotojo, ir (ar) tiekėjo rašytinius patvirtinimus, saugos duomenų lapus,  gamintojo bandymų ataskaitas, gamintojo ir (ar) tiekėjo deklaraciją (pateikiant objektyvius įrodymus), įrangos aprašymus, instrukcijas ar skaičiavimus, pripažintos įstaigos arba paskelbtosios (notifikuotos) institucijos atlikto bandymo protokolus, priemonių ir (ar) produktų, kurie bus naudojami atlikti paslaugą ar darbą, sąrašą ir dokumentus, įrodančius, kad priemonės ir (ar) produktai atitinka nustatytus reikalavimus, arba kitus lygiaverčius įrodymus.</w:t>
            </w:r>
          </w:p>
          <w:p w14:paraId="5E3819D0" w14:textId="75383F52" w:rsidR="00985D56" w:rsidRPr="000306AB" w:rsidRDefault="00985D56" w:rsidP="00CF72EA">
            <w:pPr>
              <w:spacing w:line="276" w:lineRule="auto"/>
              <w:jc w:val="both"/>
              <w:rPr>
                <w:rFonts w:ascii="Arial" w:hAnsi="Arial" w:cs="Arial"/>
                <w:kern w:val="2"/>
                <w:szCs w:val="24"/>
                <w:highlight w:val="yellow"/>
              </w:rPr>
            </w:pPr>
            <w:r w:rsidRPr="00DB3FF2">
              <w:rPr>
                <w:rFonts w:ascii="Arial" w:hAnsi="Arial" w:cs="Arial"/>
                <w:kern w:val="2"/>
                <w:szCs w:val="24"/>
              </w:rPr>
              <w:t>Nustačius, kad Tiekėjas šiame papunktyje nustatyto kriterijaus (-jų) nesilaiko, Tiekėjui taikoma Specialiųjų sąlygų 9.5 punkte nurodyto dydžio bauda.</w:t>
            </w:r>
          </w:p>
        </w:tc>
      </w:tr>
      <w:tr w:rsidR="005A5832" w:rsidRPr="00CF72EA" w14:paraId="248F77FB" w14:textId="77777777" w:rsidTr="00EC1276">
        <w:trPr>
          <w:trHeight w:val="300"/>
        </w:trPr>
        <w:tc>
          <w:tcPr>
            <w:tcW w:w="2662" w:type="dxa"/>
          </w:tcPr>
          <w:p w14:paraId="6386D98F" w14:textId="439D33C1"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w:t>
            </w:r>
            <w:r w:rsidR="00985D56">
              <w:rPr>
                <w:rFonts w:ascii="Arial" w:hAnsi="Arial" w:cs="Arial"/>
                <w:b/>
                <w:bCs/>
                <w:kern w:val="2"/>
                <w:szCs w:val="24"/>
              </w:rPr>
              <w:t>3</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 Su perkamomis Prekėmis susiję socialiniai kriterijai</w:t>
            </w:r>
          </w:p>
        </w:tc>
        <w:tc>
          <w:tcPr>
            <w:tcW w:w="6873" w:type="dxa"/>
            <w:gridSpan w:val="3"/>
          </w:tcPr>
          <w:p w14:paraId="47552781" w14:textId="77777777" w:rsidR="005A5832" w:rsidRPr="00CF72EA" w:rsidRDefault="00A10867" w:rsidP="00CF72EA">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5A5832" w:rsidRPr="00CF72EA" w:rsidRDefault="005A5832" w:rsidP="00CF72EA">
            <w:pPr>
              <w:spacing w:line="276" w:lineRule="auto"/>
              <w:rPr>
                <w:rFonts w:ascii="Arial" w:hAnsi="Arial" w:cs="Arial"/>
                <w:color w:val="0070C0"/>
                <w:kern w:val="2"/>
                <w:szCs w:val="24"/>
              </w:rPr>
            </w:pPr>
          </w:p>
        </w:tc>
      </w:tr>
      <w:tr w:rsidR="005A5832" w:rsidRPr="00CF72EA" w14:paraId="3AC4F975" w14:textId="77777777">
        <w:trPr>
          <w:trHeight w:val="300"/>
        </w:trPr>
        <w:tc>
          <w:tcPr>
            <w:tcW w:w="9535" w:type="dxa"/>
            <w:gridSpan w:val="4"/>
          </w:tcPr>
          <w:p w14:paraId="6ACAA4BD" w14:textId="67E4CED9" w:rsidR="00AB699D" w:rsidRDefault="00985D56" w:rsidP="00CF72EA">
            <w:pPr>
              <w:spacing w:line="276" w:lineRule="auto"/>
              <w:jc w:val="center"/>
              <w:rPr>
                <w:rFonts w:ascii="Arial" w:hAnsi="Arial" w:cs="Arial"/>
                <w:b/>
                <w:bCs/>
                <w:kern w:val="2"/>
                <w:szCs w:val="24"/>
              </w:rPr>
            </w:pPr>
            <w:r>
              <w:rPr>
                <w:rFonts w:ascii="Arial" w:hAnsi="Arial" w:cs="Arial"/>
                <w:b/>
                <w:bCs/>
                <w:kern w:val="2"/>
                <w:szCs w:val="24"/>
              </w:rPr>
              <w:t>XIV</w:t>
            </w:r>
            <w:r w:rsidR="00AB699D">
              <w:rPr>
                <w:rFonts w:ascii="Arial" w:hAnsi="Arial" w:cs="Arial"/>
                <w:b/>
                <w:bCs/>
                <w:kern w:val="2"/>
                <w:szCs w:val="24"/>
              </w:rPr>
              <w:t xml:space="preserve"> SKYRIUS</w:t>
            </w:r>
          </w:p>
          <w:p w14:paraId="2EFAACA1" w14:textId="2EAAD56E"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5A5832" w:rsidRPr="00CF72EA" w:rsidRDefault="00A10867" w:rsidP="00CF72EA">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5A5832" w:rsidRPr="00CF72EA" w14:paraId="1A3B3FB7" w14:textId="77777777" w:rsidTr="00EC1276">
        <w:trPr>
          <w:trHeight w:val="300"/>
        </w:trPr>
        <w:tc>
          <w:tcPr>
            <w:tcW w:w="2662" w:type="dxa"/>
          </w:tcPr>
          <w:p w14:paraId="31A2D71F" w14:textId="6CA3FEDA"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 xml:space="preserve">.1. </w:t>
            </w:r>
          </w:p>
        </w:tc>
        <w:tc>
          <w:tcPr>
            <w:tcW w:w="6873" w:type="dxa"/>
            <w:gridSpan w:val="3"/>
          </w:tcPr>
          <w:p w14:paraId="63D3CDCC"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keičiamas Sutarties Bendrųjų sąlygų punktas, jį išdėstant nauja redakcija):</w:t>
            </w:r>
          </w:p>
          <w:p w14:paraId="1F805B4C" w14:textId="4F8B0398"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pakeisti nurodytą Sutarties Bendrųjų sąlygų punktą ir išdėstyti jį nauja redakcija: ____.</w:t>
            </w:r>
          </w:p>
        </w:tc>
      </w:tr>
      <w:tr w:rsidR="005A5832" w:rsidRPr="00CF72EA" w14:paraId="6B21B766" w14:textId="77777777" w:rsidTr="00EC1276">
        <w:trPr>
          <w:trHeight w:val="300"/>
        </w:trPr>
        <w:tc>
          <w:tcPr>
            <w:tcW w:w="2662" w:type="dxa"/>
          </w:tcPr>
          <w:p w14:paraId="6947D409" w14:textId="677E3AC8"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w:t>
            </w:r>
            <w:r w:rsidR="00985D56">
              <w:rPr>
                <w:rFonts w:ascii="Arial" w:hAnsi="Arial" w:cs="Arial"/>
                <w:b/>
                <w:bCs/>
                <w:kern w:val="2"/>
                <w:szCs w:val="24"/>
              </w:rPr>
              <w:t>4</w:t>
            </w:r>
            <w:r w:rsidRPr="00CF72EA">
              <w:rPr>
                <w:rFonts w:ascii="Arial" w:hAnsi="Arial" w:cs="Arial"/>
                <w:b/>
                <w:bCs/>
                <w:kern w:val="2"/>
                <w:szCs w:val="24"/>
              </w:rPr>
              <w:t>.</w:t>
            </w:r>
            <w:r w:rsidR="00985D56">
              <w:rPr>
                <w:rFonts w:ascii="Arial" w:hAnsi="Arial" w:cs="Arial"/>
                <w:b/>
                <w:bCs/>
                <w:kern w:val="2"/>
                <w:szCs w:val="24"/>
              </w:rPr>
              <w:t>2</w:t>
            </w:r>
            <w:r w:rsidRPr="00CF72EA">
              <w:rPr>
                <w:rFonts w:ascii="Arial" w:hAnsi="Arial" w:cs="Arial"/>
                <w:b/>
                <w:bCs/>
                <w:kern w:val="2"/>
                <w:szCs w:val="24"/>
              </w:rPr>
              <w:t>.</w:t>
            </w:r>
          </w:p>
        </w:tc>
        <w:tc>
          <w:tcPr>
            <w:tcW w:w="6873" w:type="dxa"/>
            <w:gridSpan w:val="3"/>
          </w:tcPr>
          <w:p w14:paraId="507F3DDD"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papildomos Sutarties Bendrosios sąlygos naujomis nuostatomis):</w:t>
            </w:r>
          </w:p>
          <w:p w14:paraId="039E4DF7" w14:textId="3C751E21" w:rsidR="005A5832" w:rsidRPr="0085560D" w:rsidRDefault="00985D56" w:rsidP="00985D56">
            <w:pPr>
              <w:spacing w:line="276" w:lineRule="auto"/>
              <w:jc w:val="both"/>
              <w:rPr>
                <w:rFonts w:ascii="Arial" w:hAnsi="Arial" w:cs="Arial"/>
                <w:kern w:val="2"/>
                <w:szCs w:val="24"/>
              </w:rPr>
            </w:pPr>
            <w:r w:rsidRPr="0085560D">
              <w:rPr>
                <w:rFonts w:ascii="Arial" w:hAnsi="Arial" w:cs="Arial"/>
                <w:kern w:val="2"/>
                <w:szCs w:val="24"/>
              </w:rPr>
              <w:t>Šalys susitaria papildyti Sutarties Bendrąsias sąlygas nurodytu punktu, tačiau kitų punktų numeracijos nekeisti: ________.</w:t>
            </w:r>
          </w:p>
        </w:tc>
      </w:tr>
      <w:tr w:rsidR="00985D56" w:rsidRPr="00CF72EA" w14:paraId="04174E71" w14:textId="77777777" w:rsidTr="00EC1276">
        <w:trPr>
          <w:trHeight w:val="300"/>
        </w:trPr>
        <w:tc>
          <w:tcPr>
            <w:tcW w:w="2662" w:type="dxa"/>
          </w:tcPr>
          <w:p w14:paraId="70F29779" w14:textId="2F1DED38" w:rsidR="00985D56" w:rsidRPr="00CF72EA" w:rsidRDefault="00985D56" w:rsidP="00CF72EA">
            <w:pPr>
              <w:spacing w:line="276" w:lineRule="auto"/>
              <w:rPr>
                <w:rFonts w:ascii="Arial" w:hAnsi="Arial" w:cs="Arial"/>
                <w:b/>
                <w:bCs/>
                <w:kern w:val="2"/>
                <w:szCs w:val="24"/>
              </w:rPr>
            </w:pPr>
            <w:r>
              <w:rPr>
                <w:rFonts w:ascii="Arial" w:hAnsi="Arial" w:cs="Arial"/>
                <w:b/>
                <w:bCs/>
                <w:kern w:val="2"/>
                <w:szCs w:val="24"/>
              </w:rPr>
              <w:t>14.3.</w:t>
            </w:r>
          </w:p>
        </w:tc>
        <w:tc>
          <w:tcPr>
            <w:tcW w:w="6873" w:type="dxa"/>
            <w:gridSpan w:val="3"/>
          </w:tcPr>
          <w:p w14:paraId="6CAF8133" w14:textId="77777777" w:rsidR="00985D56" w:rsidRPr="00985D56" w:rsidRDefault="00985D56" w:rsidP="00985D56">
            <w:pPr>
              <w:rPr>
                <w:rFonts w:ascii="Arial" w:hAnsi="Arial" w:cs="Arial"/>
                <w:color w:val="4472C4"/>
                <w:kern w:val="2"/>
                <w:szCs w:val="24"/>
              </w:rPr>
            </w:pPr>
            <w:r w:rsidRPr="00985D56">
              <w:rPr>
                <w:rFonts w:ascii="Arial" w:hAnsi="Arial" w:cs="Arial"/>
                <w:color w:val="4472C4"/>
                <w:kern w:val="2"/>
                <w:szCs w:val="24"/>
              </w:rPr>
              <w:t>(pildyti jei išbraukiamas Sutarties Bendrųjų sąlygų atitinkamas punktas:</w:t>
            </w:r>
          </w:p>
          <w:p w14:paraId="25A9F48B" w14:textId="23FC7F09" w:rsidR="00985D56" w:rsidRPr="0085560D" w:rsidRDefault="00985D56" w:rsidP="0085560D">
            <w:pPr>
              <w:rPr>
                <w:rFonts w:ascii="Arial" w:hAnsi="Arial" w:cs="Arial"/>
                <w:color w:val="4472C4"/>
                <w:kern w:val="2"/>
                <w:szCs w:val="24"/>
              </w:rPr>
            </w:pPr>
            <w:r w:rsidRPr="0085560D">
              <w:rPr>
                <w:rFonts w:ascii="Arial" w:hAnsi="Arial" w:cs="Arial"/>
                <w:kern w:val="2"/>
                <w:szCs w:val="24"/>
              </w:rPr>
              <w:t>Šalys susitaria išbraukti nurodytą Sutarties Bendrųjų sąlygų punktą, tačiau kitų punktų numeracijos nekeisti: _____.</w:t>
            </w:r>
          </w:p>
        </w:tc>
      </w:tr>
      <w:tr w:rsidR="00985D56" w:rsidRPr="00CF72EA" w14:paraId="5F18BF7C" w14:textId="77777777" w:rsidTr="00EC1276">
        <w:trPr>
          <w:trHeight w:val="300"/>
        </w:trPr>
        <w:tc>
          <w:tcPr>
            <w:tcW w:w="2662" w:type="dxa"/>
          </w:tcPr>
          <w:p w14:paraId="5C56BCBC" w14:textId="5B649713"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14.4.</w:t>
            </w:r>
          </w:p>
        </w:tc>
        <w:tc>
          <w:tcPr>
            <w:tcW w:w="6873" w:type="dxa"/>
            <w:gridSpan w:val="3"/>
          </w:tcPr>
          <w:p w14:paraId="069361BA" w14:textId="4FFF46FB" w:rsidR="00985D56" w:rsidRPr="0085560D" w:rsidRDefault="0085560D" w:rsidP="00985D56">
            <w:pPr>
              <w:rPr>
                <w:rFonts w:ascii="Arial" w:hAnsi="Arial" w:cs="Arial"/>
                <w:color w:val="4472C4"/>
                <w:kern w:val="2"/>
                <w:szCs w:val="24"/>
              </w:rPr>
            </w:pPr>
            <w:r w:rsidRPr="0085560D">
              <w:rPr>
                <w:rFonts w:ascii="Arial" w:hAnsi="Arial" w:cs="Arial"/>
                <w:color w:val="4472C4"/>
                <w:kern w:val="2"/>
                <w:szCs w:val="24"/>
              </w:rPr>
              <w:t>(pildyti jei nustatomos kitokios nei Sutarties Bendrosiose sąlygose nustatytos nuostatos dėl Prekių intelektinės nuosavybės):</w:t>
            </w:r>
          </w:p>
        </w:tc>
      </w:tr>
      <w:tr w:rsidR="00985D56" w:rsidRPr="00CF72EA" w14:paraId="13FD9DCB" w14:textId="77777777" w:rsidTr="00EC1276">
        <w:trPr>
          <w:trHeight w:val="300"/>
        </w:trPr>
        <w:tc>
          <w:tcPr>
            <w:tcW w:w="2662" w:type="dxa"/>
          </w:tcPr>
          <w:p w14:paraId="45356F06" w14:textId="2B277208" w:rsidR="00985D56" w:rsidRPr="00CF72EA" w:rsidRDefault="0085560D" w:rsidP="00CF72EA">
            <w:pPr>
              <w:spacing w:line="276" w:lineRule="auto"/>
              <w:rPr>
                <w:rFonts w:ascii="Arial" w:hAnsi="Arial" w:cs="Arial"/>
                <w:b/>
                <w:bCs/>
                <w:kern w:val="2"/>
                <w:szCs w:val="24"/>
              </w:rPr>
            </w:pPr>
            <w:r>
              <w:rPr>
                <w:rFonts w:ascii="Arial" w:hAnsi="Arial" w:cs="Arial"/>
                <w:b/>
                <w:bCs/>
                <w:kern w:val="2"/>
                <w:szCs w:val="24"/>
              </w:rPr>
              <w:t>14.5.</w:t>
            </w:r>
          </w:p>
        </w:tc>
        <w:tc>
          <w:tcPr>
            <w:tcW w:w="6873" w:type="dxa"/>
            <w:gridSpan w:val="3"/>
          </w:tcPr>
          <w:p w14:paraId="2DF10FF3" w14:textId="47756DD1" w:rsidR="00985D56" w:rsidRPr="0085560D" w:rsidRDefault="0085560D" w:rsidP="00985D56">
            <w:pPr>
              <w:rPr>
                <w:rFonts w:ascii="Arial" w:hAnsi="Arial" w:cs="Arial"/>
                <w:color w:val="4472C4"/>
                <w:kern w:val="2"/>
                <w:szCs w:val="24"/>
              </w:rPr>
            </w:pPr>
            <w:r w:rsidRPr="0085560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5A5832" w:rsidRPr="00CF72EA" w14:paraId="2D51BD24" w14:textId="77777777">
        <w:trPr>
          <w:trHeight w:val="300"/>
        </w:trPr>
        <w:tc>
          <w:tcPr>
            <w:tcW w:w="9535" w:type="dxa"/>
            <w:gridSpan w:val="4"/>
          </w:tcPr>
          <w:p w14:paraId="6943957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5A5832" w:rsidRPr="00CF72EA" w14:paraId="2EEAB97F" w14:textId="77777777" w:rsidTr="00EC1276">
        <w:trPr>
          <w:trHeight w:val="300"/>
        </w:trPr>
        <w:tc>
          <w:tcPr>
            <w:tcW w:w="2662" w:type="dxa"/>
          </w:tcPr>
          <w:p w14:paraId="33D1E7D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6873" w:type="dxa"/>
            <w:gridSpan w:val="3"/>
          </w:tcPr>
          <w:p w14:paraId="16B8142D" w14:textId="1D5F49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5A5832" w:rsidRPr="00CF72EA" w14:paraId="0153FAD0" w14:textId="77777777" w:rsidTr="00EC1276">
        <w:trPr>
          <w:trHeight w:val="300"/>
        </w:trPr>
        <w:tc>
          <w:tcPr>
            <w:tcW w:w="2662" w:type="dxa"/>
          </w:tcPr>
          <w:p w14:paraId="7DDB0AF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6873" w:type="dxa"/>
            <w:gridSpan w:val="3"/>
          </w:tcPr>
          <w:p w14:paraId="57415B2F" w14:textId="2BA8A165" w:rsidR="005A5832" w:rsidRPr="00D27440" w:rsidRDefault="00046402" w:rsidP="00CF72EA">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5A5832" w:rsidRPr="00CF72EA" w14:paraId="24AAAD54" w14:textId="77777777" w:rsidTr="00EC1276">
        <w:trPr>
          <w:trHeight w:val="300"/>
        </w:trPr>
        <w:tc>
          <w:tcPr>
            <w:tcW w:w="2662" w:type="dxa"/>
          </w:tcPr>
          <w:p w14:paraId="0DC99DC9"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14.3. Priedas Nr. 3</w:t>
            </w:r>
          </w:p>
        </w:tc>
        <w:tc>
          <w:tcPr>
            <w:tcW w:w="6873" w:type="dxa"/>
            <w:gridSpan w:val="3"/>
          </w:tcPr>
          <w:p w14:paraId="0AB6DF8C"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297D1F65" w14:textId="77777777" w:rsidTr="00EC1276">
        <w:trPr>
          <w:trHeight w:val="300"/>
        </w:trPr>
        <w:tc>
          <w:tcPr>
            <w:tcW w:w="2662" w:type="dxa"/>
          </w:tcPr>
          <w:p w14:paraId="42C838D5"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14.4. Priedas Nr. 4</w:t>
            </w:r>
          </w:p>
        </w:tc>
        <w:tc>
          <w:tcPr>
            <w:tcW w:w="6873" w:type="dxa"/>
            <w:gridSpan w:val="3"/>
          </w:tcPr>
          <w:p w14:paraId="16392640"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1FC5E948" w14:textId="77777777" w:rsidTr="00EC1276">
        <w:trPr>
          <w:trHeight w:val="300"/>
        </w:trPr>
        <w:tc>
          <w:tcPr>
            <w:tcW w:w="2662" w:type="dxa"/>
          </w:tcPr>
          <w:p w14:paraId="402A3DB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14.5. Priedas Nr. 5</w:t>
            </w:r>
          </w:p>
        </w:tc>
        <w:tc>
          <w:tcPr>
            <w:tcW w:w="6873" w:type="dxa"/>
            <w:gridSpan w:val="3"/>
          </w:tcPr>
          <w:p w14:paraId="2F8F192F" w14:textId="77777777" w:rsidR="005A5832" w:rsidRPr="00CF72EA" w:rsidRDefault="005A5832" w:rsidP="00CF72EA">
            <w:pPr>
              <w:spacing w:line="276" w:lineRule="auto"/>
              <w:jc w:val="center"/>
              <w:rPr>
                <w:rFonts w:ascii="Arial" w:hAnsi="Arial" w:cs="Arial"/>
                <w:b/>
                <w:bCs/>
                <w:kern w:val="2"/>
                <w:szCs w:val="24"/>
              </w:rPr>
            </w:pPr>
          </w:p>
        </w:tc>
      </w:tr>
      <w:tr w:rsidR="005A5832" w:rsidRPr="00CF72EA" w14:paraId="584DB3DF" w14:textId="77777777">
        <w:tc>
          <w:tcPr>
            <w:tcW w:w="9535" w:type="dxa"/>
            <w:gridSpan w:val="4"/>
          </w:tcPr>
          <w:p w14:paraId="0974B497"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5A5832" w:rsidRPr="00CF72EA" w14:paraId="298A2569" w14:textId="77777777" w:rsidTr="00EC1276">
        <w:tc>
          <w:tcPr>
            <w:tcW w:w="4864" w:type="dxa"/>
            <w:gridSpan w:val="3"/>
          </w:tcPr>
          <w:p w14:paraId="37FA6028"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671" w:type="dxa"/>
          </w:tcPr>
          <w:p w14:paraId="1B47B8D3"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5A5832" w:rsidRPr="00CF72EA" w14:paraId="0C351979" w14:textId="77777777" w:rsidTr="00EC1276">
        <w:tc>
          <w:tcPr>
            <w:tcW w:w="4864" w:type="dxa"/>
            <w:gridSpan w:val="3"/>
          </w:tcPr>
          <w:p w14:paraId="33C9EDCF" w14:textId="77777777" w:rsidR="005A5832" w:rsidRPr="00CF72EA" w:rsidRDefault="00A10867" w:rsidP="00CF72EA">
            <w:pPr>
              <w:spacing w:line="276" w:lineRule="auto"/>
              <w:jc w:val="center"/>
              <w:rPr>
                <w:rFonts w:ascii="Arial" w:hAnsi="Arial" w:cs="Arial"/>
                <w:color w:val="4472C4"/>
                <w:kern w:val="2"/>
                <w:szCs w:val="24"/>
              </w:rPr>
            </w:pPr>
            <w:r w:rsidRPr="00CF72EA">
              <w:rPr>
                <w:rFonts w:ascii="Arial" w:hAnsi="Arial" w:cs="Arial"/>
                <w:color w:val="4472C4"/>
                <w:kern w:val="2"/>
                <w:szCs w:val="24"/>
              </w:rPr>
              <w:t>(nurodomos atstovo pareigos, vardas, pavardė)</w:t>
            </w:r>
          </w:p>
        </w:tc>
        <w:tc>
          <w:tcPr>
            <w:tcW w:w="4671" w:type="dxa"/>
          </w:tcPr>
          <w:p w14:paraId="64B4EEAC" w14:textId="77777777" w:rsidR="005A5832" w:rsidRPr="00CF72EA" w:rsidRDefault="00A10867" w:rsidP="00CF72EA">
            <w:pPr>
              <w:spacing w:line="276" w:lineRule="auto"/>
              <w:jc w:val="center"/>
              <w:rPr>
                <w:rFonts w:ascii="Arial" w:hAnsi="Arial" w:cs="Arial"/>
                <w:b/>
                <w:bCs/>
                <w:kern w:val="2"/>
                <w:szCs w:val="24"/>
              </w:rPr>
            </w:pPr>
            <w:r w:rsidRPr="00CF72EA">
              <w:rPr>
                <w:rFonts w:ascii="Arial" w:hAnsi="Arial" w:cs="Arial"/>
                <w:color w:val="4472C4"/>
                <w:kern w:val="2"/>
                <w:szCs w:val="24"/>
              </w:rPr>
              <w:t>(nurodomos atstovo pareigos, vardas, pavardė)</w:t>
            </w:r>
          </w:p>
        </w:tc>
      </w:tr>
      <w:tr w:rsidR="005A5832" w:rsidRPr="00CF72EA" w14:paraId="0B2E258F" w14:textId="77777777" w:rsidTr="00EC1276">
        <w:tc>
          <w:tcPr>
            <w:tcW w:w="4864" w:type="dxa"/>
            <w:gridSpan w:val="3"/>
          </w:tcPr>
          <w:p w14:paraId="6C1EFA64" w14:textId="77777777" w:rsidR="005A5832" w:rsidRPr="00CF72EA" w:rsidRDefault="005A5832" w:rsidP="00CF72EA">
            <w:pPr>
              <w:spacing w:line="276" w:lineRule="auto"/>
              <w:jc w:val="center"/>
              <w:rPr>
                <w:rFonts w:ascii="Arial" w:hAnsi="Arial" w:cs="Arial"/>
                <w:b/>
                <w:bCs/>
                <w:color w:val="4472C4"/>
                <w:kern w:val="2"/>
                <w:szCs w:val="24"/>
              </w:rPr>
            </w:pPr>
          </w:p>
          <w:p w14:paraId="7B78BA72"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p w14:paraId="6195ABD0" w14:textId="77777777" w:rsidR="005A5832" w:rsidRPr="00CF72EA" w:rsidRDefault="005A5832" w:rsidP="00CF72EA">
            <w:pPr>
              <w:spacing w:line="276" w:lineRule="auto"/>
              <w:jc w:val="center"/>
              <w:rPr>
                <w:rFonts w:ascii="Arial" w:hAnsi="Arial" w:cs="Arial"/>
                <w:b/>
                <w:bCs/>
                <w:color w:val="4472C4"/>
                <w:kern w:val="2"/>
                <w:szCs w:val="24"/>
              </w:rPr>
            </w:pPr>
          </w:p>
          <w:p w14:paraId="45ED22E7" w14:textId="77777777" w:rsidR="005A5832" w:rsidRPr="00CF72EA" w:rsidRDefault="005A5832" w:rsidP="00CF72EA">
            <w:pPr>
              <w:spacing w:line="276" w:lineRule="auto"/>
              <w:jc w:val="center"/>
              <w:rPr>
                <w:rFonts w:ascii="Arial" w:hAnsi="Arial" w:cs="Arial"/>
                <w:b/>
                <w:bCs/>
                <w:color w:val="4472C4"/>
                <w:kern w:val="2"/>
                <w:szCs w:val="24"/>
              </w:rPr>
            </w:pPr>
          </w:p>
        </w:tc>
        <w:tc>
          <w:tcPr>
            <w:tcW w:w="4671" w:type="dxa"/>
          </w:tcPr>
          <w:p w14:paraId="3560D7AD" w14:textId="77777777" w:rsidR="005A5832" w:rsidRPr="00CF72EA" w:rsidRDefault="005A5832" w:rsidP="00CF72EA">
            <w:pPr>
              <w:spacing w:line="276" w:lineRule="auto"/>
              <w:jc w:val="center"/>
              <w:rPr>
                <w:rFonts w:ascii="Arial" w:hAnsi="Arial" w:cs="Arial"/>
                <w:b/>
                <w:bCs/>
                <w:color w:val="4472C4"/>
                <w:kern w:val="2"/>
                <w:szCs w:val="24"/>
              </w:rPr>
            </w:pPr>
          </w:p>
          <w:p w14:paraId="5F3EE6EE" w14:textId="77777777" w:rsidR="005A5832" w:rsidRPr="00CF72EA" w:rsidRDefault="00A10867" w:rsidP="00CF72EA">
            <w:pPr>
              <w:spacing w:line="276" w:lineRule="auto"/>
              <w:jc w:val="center"/>
              <w:rPr>
                <w:rFonts w:ascii="Arial" w:hAnsi="Arial" w:cs="Arial"/>
                <w:b/>
                <w:bCs/>
                <w:color w:val="4472C4"/>
                <w:kern w:val="2"/>
                <w:szCs w:val="24"/>
              </w:rPr>
            </w:pPr>
            <w:r w:rsidRPr="00CF72EA">
              <w:rPr>
                <w:rFonts w:ascii="Arial" w:hAnsi="Arial" w:cs="Arial"/>
                <w:b/>
                <w:bCs/>
                <w:color w:val="4472C4"/>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7304AFD7" w14:textId="77777777" w:rsidR="003C54EE" w:rsidRDefault="003C54EE" w:rsidP="00CF72EA">
      <w:pPr>
        <w:spacing w:line="276" w:lineRule="auto"/>
        <w:jc w:val="center"/>
        <w:rPr>
          <w:rFonts w:ascii="Arial" w:hAnsi="Arial" w:cs="Arial"/>
          <w:szCs w:val="24"/>
        </w:rPr>
      </w:pPr>
    </w:p>
    <w:p w14:paraId="4E3FAD81" w14:textId="77777777" w:rsidR="003C54EE" w:rsidRPr="003C54EE" w:rsidRDefault="003C54EE" w:rsidP="003C54EE">
      <w:pPr>
        <w:rPr>
          <w:rFonts w:ascii="Arial" w:hAnsi="Arial" w:cs="Arial"/>
          <w:szCs w:val="24"/>
        </w:rPr>
      </w:pPr>
    </w:p>
    <w:p w14:paraId="4286D483" w14:textId="77777777" w:rsidR="003C54EE" w:rsidRPr="003C54EE" w:rsidRDefault="003C54EE" w:rsidP="003C54EE">
      <w:pPr>
        <w:rPr>
          <w:rFonts w:ascii="Arial" w:hAnsi="Arial" w:cs="Arial"/>
          <w:szCs w:val="24"/>
        </w:rPr>
      </w:pPr>
    </w:p>
    <w:p w14:paraId="38D7844B" w14:textId="77777777" w:rsidR="003C54EE" w:rsidRPr="003C54EE" w:rsidRDefault="003C54EE" w:rsidP="003C54EE">
      <w:pPr>
        <w:rPr>
          <w:rFonts w:ascii="Arial" w:hAnsi="Arial" w:cs="Arial"/>
          <w:szCs w:val="24"/>
        </w:rPr>
      </w:pPr>
    </w:p>
    <w:p w14:paraId="3BF709EE" w14:textId="77777777" w:rsidR="003C54EE" w:rsidRPr="003C54EE" w:rsidRDefault="003C54EE" w:rsidP="003C54EE">
      <w:pPr>
        <w:rPr>
          <w:rFonts w:ascii="Arial" w:hAnsi="Arial" w:cs="Arial"/>
          <w:szCs w:val="24"/>
        </w:rPr>
      </w:pPr>
    </w:p>
    <w:p w14:paraId="5A89FC0F" w14:textId="77777777" w:rsidR="003C54EE" w:rsidRPr="003C54EE" w:rsidRDefault="003C54EE" w:rsidP="003C54EE">
      <w:pPr>
        <w:rPr>
          <w:rFonts w:ascii="Arial" w:hAnsi="Arial" w:cs="Arial"/>
          <w:szCs w:val="24"/>
        </w:rPr>
      </w:pPr>
    </w:p>
    <w:p w14:paraId="2B0DE71F" w14:textId="77777777" w:rsidR="003C54EE" w:rsidRPr="003C54EE" w:rsidRDefault="003C54EE" w:rsidP="003C54EE">
      <w:pPr>
        <w:rPr>
          <w:rFonts w:ascii="Arial" w:hAnsi="Arial" w:cs="Arial"/>
          <w:szCs w:val="24"/>
        </w:rPr>
      </w:pPr>
    </w:p>
    <w:p w14:paraId="6E85751F" w14:textId="77777777" w:rsidR="003C54EE" w:rsidRPr="003C54EE" w:rsidRDefault="003C54EE" w:rsidP="003C54EE">
      <w:pPr>
        <w:rPr>
          <w:rFonts w:ascii="Arial" w:hAnsi="Arial" w:cs="Arial"/>
          <w:szCs w:val="24"/>
        </w:rPr>
      </w:pPr>
    </w:p>
    <w:p w14:paraId="2738401A" w14:textId="77777777" w:rsidR="003C54EE" w:rsidRPr="003C54EE" w:rsidRDefault="003C54EE" w:rsidP="003C54EE">
      <w:pPr>
        <w:rPr>
          <w:rFonts w:ascii="Arial" w:hAnsi="Arial" w:cs="Arial"/>
          <w:szCs w:val="24"/>
        </w:rPr>
      </w:pPr>
    </w:p>
    <w:p w14:paraId="7B8A6C60" w14:textId="77777777" w:rsidR="003C54EE" w:rsidRPr="003C54EE" w:rsidRDefault="003C54EE" w:rsidP="003C54EE">
      <w:pPr>
        <w:rPr>
          <w:rFonts w:ascii="Arial" w:hAnsi="Arial" w:cs="Arial"/>
          <w:szCs w:val="24"/>
        </w:rPr>
      </w:pPr>
    </w:p>
    <w:p w14:paraId="477652BD" w14:textId="77777777" w:rsidR="003C54EE" w:rsidRPr="003C54EE" w:rsidRDefault="003C54EE" w:rsidP="003C54EE">
      <w:pPr>
        <w:rPr>
          <w:rFonts w:ascii="Arial" w:hAnsi="Arial" w:cs="Arial"/>
          <w:szCs w:val="24"/>
        </w:rPr>
      </w:pPr>
    </w:p>
    <w:p w14:paraId="38F68AB8" w14:textId="77777777" w:rsidR="003C54EE" w:rsidRPr="003C54EE" w:rsidRDefault="003C54EE" w:rsidP="003C54EE">
      <w:pPr>
        <w:rPr>
          <w:rFonts w:ascii="Arial" w:hAnsi="Arial" w:cs="Arial"/>
          <w:szCs w:val="24"/>
        </w:rPr>
      </w:pPr>
    </w:p>
    <w:p w14:paraId="28EBA86F" w14:textId="77777777" w:rsidR="003C54EE" w:rsidRPr="003C54EE" w:rsidRDefault="003C54EE" w:rsidP="003C54EE">
      <w:pPr>
        <w:rPr>
          <w:rFonts w:ascii="Arial" w:hAnsi="Arial" w:cs="Arial"/>
          <w:szCs w:val="24"/>
        </w:rPr>
      </w:pPr>
    </w:p>
    <w:p w14:paraId="4696CF94" w14:textId="77777777" w:rsidR="003C54EE" w:rsidRPr="003C54EE" w:rsidRDefault="003C54EE" w:rsidP="003C54EE">
      <w:pPr>
        <w:rPr>
          <w:rFonts w:ascii="Arial" w:hAnsi="Arial" w:cs="Arial"/>
          <w:szCs w:val="24"/>
        </w:rPr>
      </w:pPr>
    </w:p>
    <w:p w14:paraId="60B8403C" w14:textId="77777777" w:rsidR="003C54EE" w:rsidRDefault="003C54EE" w:rsidP="003C54EE">
      <w:pPr>
        <w:rPr>
          <w:rFonts w:ascii="Arial" w:hAnsi="Arial" w:cs="Arial"/>
          <w:szCs w:val="24"/>
        </w:rPr>
      </w:pPr>
    </w:p>
    <w:p w14:paraId="69868743" w14:textId="77777777" w:rsidR="003C54EE" w:rsidRDefault="003C54EE" w:rsidP="003C54EE">
      <w:pPr>
        <w:rPr>
          <w:rFonts w:ascii="Arial" w:hAnsi="Arial" w:cs="Arial"/>
          <w:szCs w:val="24"/>
        </w:rPr>
      </w:pPr>
    </w:p>
    <w:p w14:paraId="408426FB" w14:textId="77777777" w:rsidR="003C54EE" w:rsidRDefault="003C54EE" w:rsidP="003C54EE">
      <w:pPr>
        <w:rPr>
          <w:rFonts w:ascii="Arial" w:hAnsi="Arial" w:cs="Arial"/>
          <w:szCs w:val="24"/>
        </w:rPr>
      </w:pPr>
    </w:p>
    <w:p w14:paraId="0E3E2D70" w14:textId="77777777" w:rsidR="003C54EE" w:rsidRDefault="003C54EE" w:rsidP="003C54EE">
      <w:pPr>
        <w:rPr>
          <w:rFonts w:ascii="Arial" w:hAnsi="Arial" w:cs="Arial"/>
          <w:szCs w:val="24"/>
        </w:rPr>
      </w:pPr>
    </w:p>
    <w:p w14:paraId="7F77AFB3" w14:textId="77777777" w:rsidR="003C54EE" w:rsidRDefault="003C54EE" w:rsidP="003C54EE">
      <w:pPr>
        <w:rPr>
          <w:rFonts w:ascii="Arial" w:hAnsi="Arial" w:cs="Arial"/>
          <w:szCs w:val="24"/>
        </w:rPr>
      </w:pPr>
    </w:p>
    <w:p w14:paraId="76314F4A" w14:textId="77777777" w:rsidR="00DB3FF2" w:rsidRDefault="00DB3FF2" w:rsidP="003C54EE">
      <w:pPr>
        <w:rPr>
          <w:rFonts w:ascii="Arial" w:hAnsi="Arial" w:cs="Arial"/>
          <w:szCs w:val="24"/>
        </w:rPr>
      </w:pPr>
    </w:p>
    <w:p w14:paraId="2AC8E53A" w14:textId="77777777" w:rsidR="00DB3FF2" w:rsidRDefault="00DB3FF2" w:rsidP="003C54EE">
      <w:pPr>
        <w:rPr>
          <w:rFonts w:ascii="Arial" w:hAnsi="Arial" w:cs="Arial"/>
          <w:szCs w:val="24"/>
        </w:rPr>
      </w:pPr>
    </w:p>
    <w:p w14:paraId="6609E54F" w14:textId="77777777" w:rsidR="00DB3FF2" w:rsidRDefault="00DB3FF2" w:rsidP="003C54EE">
      <w:pPr>
        <w:rPr>
          <w:rFonts w:ascii="Arial" w:hAnsi="Arial" w:cs="Arial"/>
          <w:szCs w:val="24"/>
        </w:rPr>
      </w:pPr>
    </w:p>
    <w:p w14:paraId="6767D643" w14:textId="77777777" w:rsidR="00DB3FF2" w:rsidRDefault="00DB3FF2" w:rsidP="003C54EE">
      <w:pPr>
        <w:rPr>
          <w:rFonts w:ascii="Arial" w:hAnsi="Arial" w:cs="Arial"/>
          <w:szCs w:val="24"/>
        </w:rPr>
      </w:pPr>
    </w:p>
    <w:p w14:paraId="615ECFB8" w14:textId="77777777" w:rsidR="00DB3FF2" w:rsidRDefault="00DB3FF2" w:rsidP="003C54EE">
      <w:pPr>
        <w:rPr>
          <w:rFonts w:ascii="Arial" w:hAnsi="Arial" w:cs="Arial"/>
          <w:szCs w:val="24"/>
        </w:rPr>
      </w:pPr>
    </w:p>
    <w:p w14:paraId="5DB9FBE1" w14:textId="77777777" w:rsidR="00DB3FF2" w:rsidRDefault="00DB3FF2" w:rsidP="003C54EE">
      <w:pPr>
        <w:rPr>
          <w:rFonts w:ascii="Arial" w:hAnsi="Arial" w:cs="Arial"/>
          <w:szCs w:val="24"/>
        </w:rPr>
      </w:pPr>
    </w:p>
    <w:p w14:paraId="13218ED0" w14:textId="77777777" w:rsidR="00DB3FF2" w:rsidRDefault="00DB3FF2" w:rsidP="003C54EE">
      <w:pPr>
        <w:rPr>
          <w:rFonts w:ascii="Arial" w:hAnsi="Arial" w:cs="Arial"/>
          <w:szCs w:val="24"/>
        </w:rPr>
      </w:pPr>
    </w:p>
    <w:p w14:paraId="3DB66ABB" w14:textId="77777777" w:rsidR="00DB3FF2" w:rsidRDefault="00DB3FF2" w:rsidP="003C54EE">
      <w:pPr>
        <w:rPr>
          <w:rFonts w:ascii="Arial" w:hAnsi="Arial" w:cs="Arial"/>
          <w:szCs w:val="24"/>
        </w:rPr>
      </w:pPr>
    </w:p>
    <w:p w14:paraId="414532D8" w14:textId="77777777" w:rsidR="00DB3FF2" w:rsidRDefault="00DB3FF2" w:rsidP="003C54EE">
      <w:pPr>
        <w:rPr>
          <w:rFonts w:ascii="Arial" w:hAnsi="Arial" w:cs="Arial"/>
          <w:szCs w:val="24"/>
        </w:rPr>
      </w:pPr>
    </w:p>
    <w:p w14:paraId="5173A0A2" w14:textId="77777777" w:rsidR="00DB3FF2" w:rsidRDefault="00DB3FF2" w:rsidP="003C54EE">
      <w:pPr>
        <w:rPr>
          <w:rFonts w:ascii="Arial" w:hAnsi="Arial" w:cs="Arial"/>
          <w:szCs w:val="24"/>
        </w:rPr>
      </w:pPr>
    </w:p>
    <w:p w14:paraId="2C048FB3" w14:textId="77777777" w:rsidR="00DB3FF2" w:rsidRDefault="00DB3FF2" w:rsidP="003C54EE">
      <w:pPr>
        <w:rPr>
          <w:rFonts w:ascii="Arial" w:hAnsi="Arial" w:cs="Arial"/>
          <w:szCs w:val="24"/>
        </w:rPr>
      </w:pPr>
    </w:p>
    <w:p w14:paraId="752DD408" w14:textId="77777777" w:rsidR="00DB3FF2" w:rsidRDefault="00DB3FF2" w:rsidP="003C54EE">
      <w:pPr>
        <w:rPr>
          <w:rFonts w:ascii="Arial" w:hAnsi="Arial" w:cs="Arial"/>
          <w:szCs w:val="24"/>
        </w:rPr>
      </w:pPr>
    </w:p>
    <w:p w14:paraId="0BE68EF5" w14:textId="77777777" w:rsidR="00DB3FF2" w:rsidRDefault="00DB3FF2" w:rsidP="003C54EE">
      <w:pPr>
        <w:rPr>
          <w:rFonts w:ascii="Arial" w:hAnsi="Arial" w:cs="Arial"/>
          <w:szCs w:val="24"/>
        </w:rPr>
      </w:pPr>
    </w:p>
    <w:p w14:paraId="557E9FC4" w14:textId="77777777" w:rsidR="00DB3FF2" w:rsidRDefault="00DB3FF2" w:rsidP="003C54EE">
      <w:pPr>
        <w:rPr>
          <w:rFonts w:ascii="Arial" w:hAnsi="Arial" w:cs="Arial"/>
          <w:szCs w:val="24"/>
        </w:rPr>
      </w:pPr>
    </w:p>
    <w:p w14:paraId="7A304919" w14:textId="77777777" w:rsidR="00DB3FF2" w:rsidRDefault="00DB3FF2" w:rsidP="003C54EE">
      <w:pPr>
        <w:rPr>
          <w:rFonts w:ascii="Arial" w:hAnsi="Arial" w:cs="Arial"/>
          <w:szCs w:val="24"/>
        </w:rPr>
      </w:pPr>
    </w:p>
    <w:p w14:paraId="7675975F" w14:textId="77777777" w:rsidR="00DB3FF2" w:rsidRDefault="00DB3FF2" w:rsidP="003C54EE">
      <w:pPr>
        <w:rPr>
          <w:rFonts w:ascii="Arial" w:hAnsi="Arial" w:cs="Arial"/>
          <w:szCs w:val="24"/>
        </w:rPr>
      </w:pPr>
    </w:p>
    <w:p w14:paraId="78DDCF28" w14:textId="77777777" w:rsidR="00DB3FF2" w:rsidRDefault="00DB3FF2" w:rsidP="003C54EE">
      <w:pPr>
        <w:rPr>
          <w:rFonts w:ascii="Arial" w:hAnsi="Arial" w:cs="Arial"/>
          <w:szCs w:val="24"/>
        </w:rPr>
      </w:pPr>
    </w:p>
    <w:p w14:paraId="58E68BD6" w14:textId="77777777" w:rsidR="00DB3FF2" w:rsidRDefault="00DB3FF2" w:rsidP="003C54EE">
      <w:pPr>
        <w:rPr>
          <w:rFonts w:ascii="Arial" w:hAnsi="Arial" w:cs="Arial"/>
          <w:szCs w:val="24"/>
        </w:rPr>
      </w:pPr>
    </w:p>
    <w:p w14:paraId="5F06849F" w14:textId="77777777" w:rsidR="00DB3FF2" w:rsidRDefault="00DB3FF2" w:rsidP="003C54EE">
      <w:pPr>
        <w:rPr>
          <w:rFonts w:ascii="Arial" w:hAnsi="Arial" w:cs="Arial"/>
          <w:szCs w:val="24"/>
        </w:rPr>
      </w:pPr>
    </w:p>
    <w:p w14:paraId="6507C2BA" w14:textId="77777777" w:rsidR="003C54EE" w:rsidRDefault="003C54EE" w:rsidP="003C54EE">
      <w:pPr>
        <w:rPr>
          <w:rFonts w:ascii="Arial" w:hAnsi="Arial" w:cs="Arial"/>
          <w:szCs w:val="24"/>
        </w:rPr>
      </w:pPr>
    </w:p>
    <w:p w14:paraId="5166E107" w14:textId="77777777" w:rsidR="003C54EE" w:rsidRDefault="003C54EE" w:rsidP="003C54EE">
      <w:pPr>
        <w:rPr>
          <w:rFonts w:ascii="Arial" w:hAnsi="Arial" w:cs="Arial"/>
          <w:szCs w:val="24"/>
        </w:rPr>
      </w:pPr>
    </w:p>
    <w:p w14:paraId="08D5C4DC" w14:textId="77777777" w:rsidR="003C54EE" w:rsidRDefault="003C54EE" w:rsidP="003C54EE">
      <w:pPr>
        <w:rPr>
          <w:rFonts w:ascii="Arial" w:hAnsi="Arial" w:cs="Arial"/>
          <w:szCs w:val="24"/>
        </w:rPr>
      </w:pPr>
    </w:p>
    <w:p w14:paraId="4B9F9F14" w14:textId="0CC15F0E" w:rsidR="003C54EE" w:rsidRPr="000B75A5" w:rsidRDefault="003C54EE" w:rsidP="003C54EE">
      <w:pPr>
        <w:keepNext/>
        <w:keepLines/>
        <w:spacing w:before="120" w:line="276" w:lineRule="auto"/>
        <w:ind w:left="5103"/>
        <w:jc w:val="both"/>
        <w:outlineLvl w:val="1"/>
        <w:rPr>
          <w:rFonts w:ascii="Arial" w:eastAsia="Calibri" w:hAnsi="Arial" w:cs="Arial"/>
          <w:szCs w:val="24"/>
          <w:lang w:eastAsia="lt-LT"/>
        </w:rPr>
      </w:pPr>
      <w:r w:rsidRPr="000B75A5">
        <w:rPr>
          <w:rFonts w:ascii="Arial" w:eastAsia="Calibri" w:hAnsi="Arial" w:cs="Arial"/>
          <w:szCs w:val="24"/>
          <w:lang w:eastAsia="lt-LT"/>
        </w:rPr>
        <w:lastRenderedPageBreak/>
        <w:t xml:space="preserve">Pirkimo sąlygų </w:t>
      </w:r>
      <w:r w:rsidR="00E7408A" w:rsidRPr="00E7408A">
        <w:rPr>
          <w:rFonts w:ascii="Arial" w:eastAsia="Calibri" w:hAnsi="Arial" w:cs="Arial"/>
          <w:szCs w:val="24"/>
          <w:lang w:eastAsia="lt-LT"/>
        </w:rPr>
        <w:t>7</w:t>
      </w:r>
      <w:r w:rsidRPr="00E7408A">
        <w:rPr>
          <w:rFonts w:ascii="Arial" w:eastAsia="Calibri" w:hAnsi="Arial" w:cs="Arial"/>
          <w:szCs w:val="24"/>
          <w:lang w:eastAsia="lt-LT"/>
        </w:rPr>
        <w:t xml:space="preserve"> priedas</w:t>
      </w:r>
      <w:r w:rsidRPr="000B75A5">
        <w:rPr>
          <w:rFonts w:ascii="Arial" w:eastAsia="Calibri" w:hAnsi="Arial" w:cs="Arial"/>
          <w:szCs w:val="24"/>
          <w:lang w:eastAsia="lt-LT"/>
        </w:rPr>
        <w:t xml:space="preserve"> „Sutarties projektas“</w:t>
      </w:r>
    </w:p>
    <w:p w14:paraId="45A6B043" w14:textId="77777777" w:rsidR="003C54EE" w:rsidRDefault="003C54EE" w:rsidP="003C54EE">
      <w:pPr>
        <w:spacing w:line="276" w:lineRule="auto"/>
        <w:jc w:val="center"/>
        <w:rPr>
          <w:rFonts w:ascii="Arial" w:hAnsi="Arial" w:cs="Arial"/>
          <w:b/>
          <w:bCs/>
          <w:caps/>
          <w:color w:val="000000"/>
          <w:szCs w:val="24"/>
        </w:rPr>
      </w:pPr>
    </w:p>
    <w:p w14:paraId="26C4C6B2"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PREKIŲ PIRKIMO</w:t>
      </w:r>
      <w:r w:rsidRPr="00822219">
        <w:rPr>
          <w:rFonts w:ascii="Arial" w:hAnsi="Arial" w:cs="Arial"/>
          <w:color w:val="000000"/>
          <w:szCs w:val="24"/>
        </w:rPr>
        <w:t>–</w:t>
      </w:r>
      <w:r w:rsidRPr="00822219">
        <w:rPr>
          <w:rFonts w:ascii="Arial" w:hAnsi="Arial" w:cs="Arial"/>
          <w:b/>
          <w:bCs/>
          <w:caps/>
          <w:color w:val="000000"/>
          <w:szCs w:val="24"/>
        </w:rPr>
        <w:t>PARDAVIMO SUTARTIES BENDROSIOS SĄLYGOS</w:t>
      </w:r>
    </w:p>
    <w:p w14:paraId="660751A9"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color w:val="000000"/>
          <w:szCs w:val="24"/>
        </w:rPr>
        <w:t> </w:t>
      </w:r>
    </w:p>
    <w:p w14:paraId="41D4A6AC" w14:textId="77777777" w:rsidR="003C54EE" w:rsidRDefault="003C54EE" w:rsidP="003C54EE">
      <w:pPr>
        <w:spacing w:line="276" w:lineRule="auto"/>
        <w:jc w:val="center"/>
        <w:rPr>
          <w:rFonts w:ascii="Arial" w:hAnsi="Arial" w:cs="Arial"/>
          <w:b/>
          <w:bCs/>
          <w:caps/>
          <w:color w:val="000000"/>
          <w:szCs w:val="24"/>
        </w:rPr>
      </w:pPr>
      <w:bookmarkStart w:id="0" w:name="part_0aca58a66e50428e96c50d21feb81775"/>
      <w:bookmarkEnd w:id="0"/>
      <w:r>
        <w:rPr>
          <w:rFonts w:ascii="Arial" w:hAnsi="Arial" w:cs="Arial"/>
          <w:b/>
          <w:bCs/>
          <w:caps/>
          <w:color w:val="000000"/>
          <w:szCs w:val="24"/>
        </w:rPr>
        <w:t>I SKYRIUS</w:t>
      </w:r>
    </w:p>
    <w:p w14:paraId="160AEC01"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PAGRINDINĖS SĄVOKOS IR SUTARTIES AIŠKINIMAS</w:t>
      </w:r>
    </w:p>
    <w:p w14:paraId="3C0C9BD5"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4AC3206E" w14:textId="77777777" w:rsidR="003C54EE" w:rsidRPr="00822219" w:rsidRDefault="003C54EE" w:rsidP="003C54EE">
      <w:pPr>
        <w:spacing w:line="276" w:lineRule="auto"/>
        <w:jc w:val="center"/>
        <w:rPr>
          <w:rFonts w:ascii="Arial" w:hAnsi="Arial" w:cs="Arial"/>
          <w:color w:val="000000"/>
          <w:szCs w:val="24"/>
        </w:rPr>
      </w:pPr>
      <w:bookmarkStart w:id="1" w:name="part_446d8d9610a444e58c234dc7d7e28582"/>
      <w:bookmarkEnd w:id="1"/>
      <w:r w:rsidRPr="00822219">
        <w:rPr>
          <w:rFonts w:ascii="Arial" w:hAnsi="Arial" w:cs="Arial"/>
          <w:b/>
          <w:bCs/>
          <w:color w:val="000000"/>
          <w:szCs w:val="24"/>
        </w:rPr>
        <w:t>1.1. Sąvokos</w:t>
      </w:r>
    </w:p>
    <w:p w14:paraId="3AC004F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738A3105" w14:textId="77777777" w:rsidR="003C54EE" w:rsidRPr="00822219" w:rsidRDefault="003C54EE" w:rsidP="003C54EE">
      <w:pPr>
        <w:spacing w:line="276" w:lineRule="auto"/>
        <w:jc w:val="both"/>
        <w:rPr>
          <w:rFonts w:ascii="Arial" w:hAnsi="Arial" w:cs="Arial"/>
          <w:color w:val="000000"/>
          <w:szCs w:val="24"/>
        </w:rPr>
      </w:pPr>
      <w:bookmarkStart w:id="2" w:name="part_4dbd3d8914444fabbc1b7ee8ca648bd1"/>
      <w:bookmarkEnd w:id="2"/>
      <w:r w:rsidRPr="00822219">
        <w:rPr>
          <w:rFonts w:ascii="Arial" w:hAnsi="Arial" w:cs="Arial"/>
          <w:color w:val="000000"/>
          <w:szCs w:val="24"/>
        </w:rPr>
        <w:t>1.1.1. Šioje Sutartyje didžiąja raide rašomos sąvokos turi paskiau nurodytas reikšmes:</w:t>
      </w:r>
    </w:p>
    <w:p w14:paraId="178771BF" w14:textId="77777777" w:rsidR="003C54EE" w:rsidRPr="00822219" w:rsidRDefault="003C54EE" w:rsidP="003C54EE">
      <w:pPr>
        <w:spacing w:line="276" w:lineRule="auto"/>
        <w:jc w:val="both"/>
        <w:rPr>
          <w:rFonts w:ascii="Arial" w:hAnsi="Arial" w:cs="Arial"/>
          <w:color w:val="000000"/>
          <w:szCs w:val="24"/>
        </w:rPr>
      </w:pPr>
      <w:bookmarkStart w:id="3" w:name="part_0e271d38839f402bba94379d63070e29"/>
      <w:bookmarkEnd w:id="3"/>
      <w:r w:rsidRPr="00822219">
        <w:rPr>
          <w:rFonts w:ascii="Arial" w:hAnsi="Arial" w:cs="Arial"/>
          <w:color w:val="000000"/>
          <w:szCs w:val="24"/>
        </w:rPr>
        <w:t>1.1.1.1.  </w:t>
      </w:r>
      <w:r w:rsidRPr="00822219">
        <w:rPr>
          <w:rFonts w:ascii="Arial" w:hAnsi="Arial" w:cs="Arial"/>
          <w:b/>
          <w:bCs/>
          <w:color w:val="000000"/>
          <w:szCs w:val="24"/>
        </w:rPr>
        <w:t>Bendrosios sąlygos</w:t>
      </w:r>
      <w:r w:rsidRPr="00822219">
        <w:rPr>
          <w:rFonts w:ascii="Arial" w:hAnsi="Arial" w:cs="Arial"/>
          <w:color w:val="000000"/>
          <w:szCs w:val="24"/>
        </w:rPr>
        <w:t> – Sutarties dalis, kuri vadinasi „Prekių pirkimo–pardavimo sutarties Bendrosios sąlygos“;</w:t>
      </w:r>
    </w:p>
    <w:p w14:paraId="422379A3" w14:textId="77777777" w:rsidR="003C54EE" w:rsidRPr="00822219" w:rsidRDefault="003C54EE" w:rsidP="003C54EE">
      <w:pPr>
        <w:spacing w:line="276" w:lineRule="auto"/>
        <w:jc w:val="both"/>
        <w:rPr>
          <w:rFonts w:ascii="Arial" w:hAnsi="Arial" w:cs="Arial"/>
          <w:color w:val="000000"/>
          <w:szCs w:val="24"/>
        </w:rPr>
      </w:pPr>
      <w:bookmarkStart w:id="4" w:name="part_2ef035eace0e4748893cbf0ae3e88bc9"/>
      <w:bookmarkEnd w:id="4"/>
      <w:r w:rsidRPr="00822219">
        <w:rPr>
          <w:rFonts w:ascii="Arial" w:hAnsi="Arial" w:cs="Arial"/>
          <w:color w:val="000000"/>
          <w:szCs w:val="24"/>
        </w:rPr>
        <w:t>1.1.1.2.  </w:t>
      </w:r>
      <w:r w:rsidRPr="00822219">
        <w:rPr>
          <w:rFonts w:ascii="Arial" w:hAnsi="Arial" w:cs="Arial"/>
          <w:b/>
          <w:bCs/>
          <w:color w:val="000000"/>
          <w:szCs w:val="24"/>
        </w:rPr>
        <w:t>Pirkėjas</w:t>
      </w:r>
      <w:r w:rsidRPr="00822219">
        <w:rPr>
          <w:rFonts w:ascii="Arial" w:hAnsi="Arial" w:cs="Arial"/>
          <w:color w:val="000000"/>
          <w:szCs w:val="24"/>
        </w:rPr>
        <w:t> – asmuo, kuris Specialiosiose sąlygose yra įvardytas kaip Pirkėjas, įsigyjantis Specialiosiose sąlygose ir Sutarties prieduose nurodytas Prekes;</w:t>
      </w:r>
    </w:p>
    <w:p w14:paraId="65FE4678" w14:textId="77777777" w:rsidR="003C54EE" w:rsidRPr="00822219" w:rsidRDefault="003C54EE" w:rsidP="003C54EE">
      <w:pPr>
        <w:spacing w:line="276" w:lineRule="auto"/>
        <w:jc w:val="both"/>
        <w:rPr>
          <w:rFonts w:ascii="Arial" w:hAnsi="Arial" w:cs="Arial"/>
          <w:color w:val="000000"/>
          <w:szCs w:val="24"/>
        </w:rPr>
      </w:pPr>
      <w:bookmarkStart w:id="5" w:name="part_81a79ec2ee1445c8b9f38b5d7d8a09bd"/>
      <w:bookmarkEnd w:id="5"/>
      <w:r w:rsidRPr="00822219">
        <w:rPr>
          <w:rFonts w:ascii="Arial" w:hAnsi="Arial" w:cs="Arial"/>
          <w:color w:val="000000"/>
          <w:szCs w:val="24"/>
        </w:rPr>
        <w:t>1.1.1.3.  </w:t>
      </w:r>
      <w:r w:rsidRPr="00822219">
        <w:rPr>
          <w:rFonts w:ascii="Arial" w:hAnsi="Arial" w:cs="Arial"/>
          <w:b/>
          <w:bCs/>
          <w:color w:val="000000"/>
          <w:szCs w:val="24"/>
        </w:rPr>
        <w:t>Pradinės sutarties vertė </w:t>
      </w:r>
      <w:r w:rsidRPr="00822219">
        <w:rPr>
          <w:rFonts w:ascii="Arial" w:hAnsi="Arial" w:cs="Arial"/>
          <w:color w:val="000000"/>
          <w:szCs w:val="24"/>
        </w:rPr>
        <w:t xml:space="preserve">– </w:t>
      </w:r>
      <w:r w:rsidRPr="00E549DF">
        <w:rPr>
          <w:rFonts w:ascii="Arial" w:hAnsi="Arial" w:cs="Arial"/>
          <w:color w:val="000000"/>
          <w:szCs w:val="24"/>
        </w:rPr>
        <w:t>Specialiosiose sąlygose nurodyta</w:t>
      </w:r>
      <w:r w:rsidRPr="00E549DF">
        <w:rPr>
          <w:rFonts w:ascii="Arial" w:hAnsi="Arial" w:cs="Arial"/>
          <w:b/>
          <w:bCs/>
          <w:color w:val="000000"/>
          <w:szCs w:val="24"/>
        </w:rPr>
        <w:t> </w:t>
      </w:r>
      <w:r w:rsidRPr="00E549DF">
        <w:rPr>
          <w:rFonts w:ascii="Arial" w:hAnsi="Arial" w:cs="Arial"/>
          <w:color w:val="000000"/>
          <w:szCs w:val="24"/>
        </w:rPr>
        <w:t>vertė be pridėtinės vertės mokesčio (toliau – PVM)</w:t>
      </w:r>
      <w:r w:rsidRPr="00822219">
        <w:rPr>
          <w:rFonts w:ascii="Arial" w:hAnsi="Arial" w:cs="Arial"/>
          <w:color w:val="000000"/>
          <w:szCs w:val="24"/>
        </w:rPr>
        <w:t>;</w:t>
      </w:r>
    </w:p>
    <w:p w14:paraId="66E244C8" w14:textId="77777777" w:rsidR="003C54EE" w:rsidRPr="00822219" w:rsidRDefault="003C54EE" w:rsidP="003C54EE">
      <w:pPr>
        <w:spacing w:line="276" w:lineRule="auto"/>
        <w:jc w:val="both"/>
        <w:rPr>
          <w:rFonts w:ascii="Arial" w:hAnsi="Arial" w:cs="Arial"/>
          <w:color w:val="000000"/>
          <w:szCs w:val="24"/>
        </w:rPr>
      </w:pPr>
      <w:bookmarkStart w:id="6" w:name="part_287168fe677547c58231ed456bcfe799"/>
      <w:bookmarkEnd w:id="6"/>
      <w:r w:rsidRPr="00822219">
        <w:rPr>
          <w:rFonts w:ascii="Arial" w:hAnsi="Arial" w:cs="Arial"/>
          <w:color w:val="000000"/>
          <w:szCs w:val="24"/>
        </w:rPr>
        <w:t>1.1.1.4.  </w:t>
      </w:r>
      <w:r w:rsidRPr="00822219">
        <w:rPr>
          <w:rFonts w:ascii="Arial" w:hAnsi="Arial" w:cs="Arial"/>
          <w:b/>
          <w:bCs/>
          <w:color w:val="000000"/>
          <w:szCs w:val="24"/>
        </w:rPr>
        <w:t>Prekės</w:t>
      </w:r>
      <w:r w:rsidRPr="0082221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7588AC" w14:textId="77777777" w:rsidR="003C54EE" w:rsidRPr="00822219" w:rsidRDefault="003C54EE" w:rsidP="003C54EE">
      <w:pPr>
        <w:spacing w:line="276" w:lineRule="auto"/>
        <w:jc w:val="both"/>
        <w:rPr>
          <w:rFonts w:ascii="Arial" w:hAnsi="Arial" w:cs="Arial"/>
          <w:color w:val="000000"/>
          <w:szCs w:val="24"/>
        </w:rPr>
      </w:pPr>
      <w:bookmarkStart w:id="7" w:name="part_c863b15c88004c39a1fe804c808d89c5"/>
      <w:bookmarkEnd w:id="7"/>
      <w:r w:rsidRPr="00822219">
        <w:rPr>
          <w:rFonts w:ascii="Arial" w:hAnsi="Arial" w:cs="Arial"/>
          <w:color w:val="000000"/>
          <w:szCs w:val="24"/>
        </w:rPr>
        <w:t>1.1.1.5.  </w:t>
      </w:r>
      <w:r w:rsidRPr="00822219">
        <w:rPr>
          <w:rFonts w:ascii="Arial" w:hAnsi="Arial" w:cs="Arial"/>
          <w:b/>
          <w:bCs/>
          <w:color w:val="000000"/>
          <w:szCs w:val="24"/>
        </w:rPr>
        <w:t>Prekių perdavimo–priėmimo aktas </w:t>
      </w:r>
      <w:r w:rsidRPr="00822219">
        <w:rPr>
          <w:rFonts w:ascii="Arial" w:hAnsi="Arial" w:cs="Arial"/>
          <w:color w:val="000000"/>
          <w:szCs w:val="24"/>
        </w:rPr>
        <w:t>– dokumentas,</w:t>
      </w:r>
      <w:r w:rsidRPr="00822219">
        <w:rPr>
          <w:rFonts w:ascii="Arial" w:hAnsi="Arial" w:cs="Arial"/>
          <w:b/>
          <w:bCs/>
          <w:color w:val="000000"/>
          <w:szCs w:val="24"/>
        </w:rPr>
        <w:t> </w:t>
      </w:r>
      <w:r w:rsidRPr="0082221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08E40E" w14:textId="77777777" w:rsidR="003C54EE" w:rsidRPr="00822219" w:rsidRDefault="003C54EE" w:rsidP="003C54EE">
      <w:pPr>
        <w:spacing w:line="276" w:lineRule="auto"/>
        <w:jc w:val="both"/>
        <w:rPr>
          <w:rFonts w:ascii="Arial" w:hAnsi="Arial" w:cs="Arial"/>
          <w:color w:val="000000"/>
          <w:szCs w:val="24"/>
        </w:rPr>
      </w:pPr>
      <w:bookmarkStart w:id="8" w:name="part_902ec6a02a0140ca931cf7cab542b3ea"/>
      <w:bookmarkEnd w:id="8"/>
      <w:r w:rsidRPr="00822219">
        <w:rPr>
          <w:rFonts w:ascii="Arial" w:hAnsi="Arial" w:cs="Arial"/>
          <w:color w:val="000000"/>
          <w:szCs w:val="24"/>
        </w:rPr>
        <w:t>1.1.1.6.  </w:t>
      </w:r>
      <w:r w:rsidRPr="00822219">
        <w:rPr>
          <w:rFonts w:ascii="Arial" w:hAnsi="Arial" w:cs="Arial"/>
          <w:b/>
          <w:bCs/>
          <w:color w:val="000000"/>
          <w:szCs w:val="24"/>
        </w:rPr>
        <w:t>Prekių trūkumai</w:t>
      </w:r>
      <w:r w:rsidRPr="0082221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21E86C" w14:textId="77777777" w:rsidR="003C54EE" w:rsidRPr="00822219" w:rsidRDefault="003C54EE" w:rsidP="003C54EE">
      <w:pPr>
        <w:spacing w:line="276" w:lineRule="auto"/>
        <w:jc w:val="both"/>
        <w:rPr>
          <w:rFonts w:ascii="Arial" w:hAnsi="Arial" w:cs="Arial"/>
          <w:color w:val="000000"/>
          <w:szCs w:val="24"/>
        </w:rPr>
      </w:pPr>
      <w:bookmarkStart w:id="9" w:name="part_39387b81b9a04a359ab8068e13f5514f"/>
      <w:bookmarkEnd w:id="9"/>
      <w:r w:rsidRPr="00822219">
        <w:rPr>
          <w:rFonts w:ascii="Arial" w:hAnsi="Arial" w:cs="Arial"/>
          <w:color w:val="000000"/>
          <w:szCs w:val="24"/>
        </w:rPr>
        <w:t>1.1.1.7.  </w:t>
      </w:r>
      <w:r w:rsidRPr="00822219">
        <w:rPr>
          <w:rFonts w:ascii="Arial" w:hAnsi="Arial" w:cs="Arial"/>
          <w:b/>
          <w:bCs/>
          <w:color w:val="000000"/>
          <w:szCs w:val="24"/>
        </w:rPr>
        <w:t>Sąskaita </w:t>
      </w:r>
      <w:r w:rsidRPr="00822219">
        <w:rPr>
          <w:rFonts w:ascii="Arial" w:hAnsi="Arial" w:cs="Arial"/>
          <w:color w:val="000000"/>
          <w:szCs w:val="24"/>
        </w:rPr>
        <w:t>–</w:t>
      </w:r>
      <w:r w:rsidRPr="00822219">
        <w:rPr>
          <w:rFonts w:ascii="Arial" w:hAnsi="Arial" w:cs="Arial"/>
          <w:b/>
          <w:bCs/>
          <w:color w:val="000000"/>
          <w:szCs w:val="24"/>
        </w:rPr>
        <w:t> </w:t>
      </w:r>
      <w:r w:rsidRPr="0082221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DE29F6" w14:textId="77777777" w:rsidR="003C54EE" w:rsidRPr="00822219" w:rsidRDefault="003C54EE" w:rsidP="003C54EE">
      <w:pPr>
        <w:spacing w:line="276" w:lineRule="auto"/>
        <w:jc w:val="both"/>
        <w:rPr>
          <w:rFonts w:ascii="Arial" w:hAnsi="Arial" w:cs="Arial"/>
          <w:color w:val="000000"/>
          <w:szCs w:val="24"/>
        </w:rPr>
      </w:pPr>
      <w:bookmarkStart w:id="10" w:name="part_4351563eb12f493c9a6e08eedb149bef"/>
      <w:bookmarkEnd w:id="10"/>
      <w:r w:rsidRPr="00822219">
        <w:rPr>
          <w:rFonts w:ascii="Arial" w:hAnsi="Arial" w:cs="Arial"/>
          <w:color w:val="000000"/>
          <w:szCs w:val="24"/>
        </w:rPr>
        <w:t>1.1.1.8.  </w:t>
      </w:r>
      <w:r w:rsidRPr="00822219">
        <w:rPr>
          <w:rFonts w:ascii="Arial" w:hAnsi="Arial" w:cs="Arial"/>
          <w:b/>
          <w:bCs/>
          <w:color w:val="000000"/>
          <w:szCs w:val="24"/>
        </w:rPr>
        <w:t>Specialiosios sąlygos</w:t>
      </w:r>
      <w:r w:rsidRPr="00822219">
        <w:rPr>
          <w:rFonts w:ascii="Arial" w:hAnsi="Arial" w:cs="Arial"/>
          <w:color w:val="000000"/>
          <w:szCs w:val="24"/>
        </w:rPr>
        <w:t xml:space="preserve"> – Sutarties dalis, kuri vadinasi „Prekių pirkimo-pardavimo sutarties Specialiosios sąlygos“ ir kurioje yra nurodytos konkretaus pirkimo objekto įsigijimą </w:t>
      </w:r>
      <w:r w:rsidRPr="00822219">
        <w:rPr>
          <w:rFonts w:ascii="Arial" w:hAnsi="Arial" w:cs="Arial"/>
          <w:color w:val="000000"/>
          <w:szCs w:val="24"/>
        </w:rPr>
        <w:lastRenderedPageBreak/>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FC9B15" w14:textId="77777777" w:rsidR="003C54EE" w:rsidRPr="00822219" w:rsidRDefault="003C54EE" w:rsidP="003C54EE">
      <w:pPr>
        <w:spacing w:line="276" w:lineRule="auto"/>
        <w:jc w:val="both"/>
        <w:rPr>
          <w:rFonts w:ascii="Arial" w:hAnsi="Arial" w:cs="Arial"/>
          <w:color w:val="000000"/>
          <w:szCs w:val="24"/>
        </w:rPr>
      </w:pPr>
      <w:bookmarkStart w:id="11" w:name="part_796971788c69409fb707633bc67bfc4c"/>
      <w:bookmarkEnd w:id="11"/>
      <w:r w:rsidRPr="00822219">
        <w:rPr>
          <w:rFonts w:ascii="Arial" w:hAnsi="Arial" w:cs="Arial"/>
          <w:color w:val="000000"/>
          <w:szCs w:val="24"/>
        </w:rPr>
        <w:t>1.1.1.9.  </w:t>
      </w:r>
      <w:r w:rsidRPr="00822219">
        <w:rPr>
          <w:rFonts w:ascii="Arial" w:hAnsi="Arial" w:cs="Arial"/>
          <w:b/>
          <w:bCs/>
          <w:color w:val="000000"/>
          <w:szCs w:val="24"/>
        </w:rPr>
        <w:t>Susitarimas </w:t>
      </w:r>
      <w:r w:rsidRPr="00822219">
        <w:rPr>
          <w:rFonts w:ascii="Arial" w:hAnsi="Arial" w:cs="Arial"/>
          <w:color w:val="000000"/>
          <w:szCs w:val="24"/>
        </w:rPr>
        <w:t>– tai dokumentas, kurį Šalys sudaro keisdamos Sutarties sąlygas VPĮ leidžiama apimtimi;</w:t>
      </w:r>
    </w:p>
    <w:p w14:paraId="32D650DE" w14:textId="77777777" w:rsidR="003C54EE" w:rsidRPr="00822219" w:rsidRDefault="003C54EE" w:rsidP="003C54EE">
      <w:pPr>
        <w:spacing w:line="276" w:lineRule="auto"/>
        <w:jc w:val="both"/>
        <w:rPr>
          <w:rFonts w:ascii="Arial" w:hAnsi="Arial" w:cs="Arial"/>
          <w:color w:val="000000"/>
          <w:szCs w:val="24"/>
        </w:rPr>
      </w:pPr>
      <w:bookmarkStart w:id="12" w:name="part_ec2a2af337e1421caee5b8b918087054"/>
      <w:bookmarkEnd w:id="12"/>
      <w:r w:rsidRPr="00822219">
        <w:rPr>
          <w:rFonts w:ascii="Arial" w:hAnsi="Arial" w:cs="Arial"/>
          <w:color w:val="000000"/>
          <w:szCs w:val="24"/>
        </w:rPr>
        <w:t>1.1.1.10. </w:t>
      </w:r>
      <w:r w:rsidRPr="00822219">
        <w:rPr>
          <w:rFonts w:ascii="Arial" w:hAnsi="Arial" w:cs="Arial"/>
          <w:b/>
          <w:bCs/>
          <w:color w:val="000000"/>
          <w:szCs w:val="24"/>
        </w:rPr>
        <w:t>Sutarties kaina</w:t>
      </w:r>
      <w:r w:rsidRPr="00822219">
        <w:rPr>
          <w:rFonts w:ascii="Arial" w:hAnsi="Arial" w:cs="Arial"/>
          <w:color w:val="000000"/>
          <w:szCs w:val="24"/>
        </w:rPr>
        <w:t> – pagal Sutartį Tiekėjui mokėtina galutinė suma, įskaitant visus privalomus mokesčius ir išlaidas;</w:t>
      </w:r>
    </w:p>
    <w:p w14:paraId="62E91F20" w14:textId="77777777" w:rsidR="003C54EE" w:rsidRPr="00822219" w:rsidRDefault="003C54EE" w:rsidP="003C54EE">
      <w:pPr>
        <w:spacing w:line="276" w:lineRule="auto"/>
        <w:jc w:val="both"/>
        <w:rPr>
          <w:rFonts w:ascii="Arial" w:hAnsi="Arial" w:cs="Arial"/>
          <w:color w:val="000000"/>
          <w:szCs w:val="24"/>
        </w:rPr>
      </w:pPr>
      <w:bookmarkStart w:id="13" w:name="part_c485742336c543c1b91775b398f4ef94"/>
      <w:bookmarkEnd w:id="13"/>
      <w:r w:rsidRPr="00822219">
        <w:rPr>
          <w:rFonts w:ascii="Arial" w:hAnsi="Arial" w:cs="Arial"/>
          <w:color w:val="000000"/>
          <w:szCs w:val="24"/>
        </w:rPr>
        <w:t>1.1.1.11. </w:t>
      </w:r>
      <w:r w:rsidRPr="00822219">
        <w:rPr>
          <w:rFonts w:ascii="Arial" w:hAnsi="Arial" w:cs="Arial"/>
          <w:b/>
          <w:bCs/>
          <w:color w:val="000000"/>
          <w:szCs w:val="24"/>
        </w:rPr>
        <w:t>Sutarties sąlygos </w:t>
      </w:r>
      <w:r w:rsidRPr="00822219">
        <w:rPr>
          <w:rFonts w:ascii="Arial" w:hAnsi="Arial" w:cs="Arial"/>
          <w:color w:val="000000"/>
          <w:szCs w:val="24"/>
        </w:rPr>
        <w:t>– Bendrosios sąlygos ir Specialiosios sąlygos kartu;</w:t>
      </w:r>
    </w:p>
    <w:p w14:paraId="245BFD99" w14:textId="77777777" w:rsidR="003C54EE" w:rsidRPr="00822219" w:rsidRDefault="003C54EE" w:rsidP="003C54EE">
      <w:pPr>
        <w:spacing w:line="276" w:lineRule="auto"/>
        <w:jc w:val="both"/>
        <w:rPr>
          <w:rFonts w:ascii="Arial" w:hAnsi="Arial" w:cs="Arial"/>
          <w:color w:val="000000"/>
          <w:szCs w:val="24"/>
        </w:rPr>
      </w:pPr>
      <w:bookmarkStart w:id="14" w:name="part_a038e0cc75b743d8873fa5a25a82a4a1"/>
      <w:bookmarkEnd w:id="14"/>
      <w:r w:rsidRPr="00822219">
        <w:rPr>
          <w:rFonts w:ascii="Arial" w:hAnsi="Arial" w:cs="Arial"/>
          <w:color w:val="000000"/>
          <w:szCs w:val="24"/>
        </w:rPr>
        <w:t>1.1.1.12. </w:t>
      </w:r>
      <w:r w:rsidRPr="00822219">
        <w:rPr>
          <w:rFonts w:ascii="Arial" w:hAnsi="Arial" w:cs="Arial"/>
          <w:b/>
          <w:bCs/>
          <w:color w:val="000000"/>
          <w:szCs w:val="24"/>
        </w:rPr>
        <w:t>Sutartis </w:t>
      </w:r>
      <w:r w:rsidRPr="00822219">
        <w:rPr>
          <w:rFonts w:ascii="Arial" w:hAnsi="Arial" w:cs="Arial"/>
          <w:color w:val="000000"/>
          <w:szCs w:val="24"/>
        </w:rPr>
        <w:t>– Prekių pirkimo–pardavimo sutartis, kurią sudaro Sutarties sąlygos, Specialiosiose sąlygose išvardyti priedai ir Susitarimai;</w:t>
      </w:r>
    </w:p>
    <w:p w14:paraId="781C8A6E" w14:textId="77777777" w:rsidR="003C54EE" w:rsidRPr="00822219" w:rsidRDefault="003C54EE" w:rsidP="003C54EE">
      <w:pPr>
        <w:spacing w:line="276" w:lineRule="auto"/>
        <w:jc w:val="both"/>
        <w:rPr>
          <w:rFonts w:ascii="Arial" w:hAnsi="Arial" w:cs="Arial"/>
          <w:color w:val="000000"/>
          <w:szCs w:val="24"/>
        </w:rPr>
      </w:pPr>
      <w:bookmarkStart w:id="15" w:name="part_e66bd054561c4660ab09a7a1b441934e"/>
      <w:bookmarkEnd w:id="15"/>
      <w:r w:rsidRPr="00822219">
        <w:rPr>
          <w:rFonts w:ascii="Arial" w:hAnsi="Arial" w:cs="Arial"/>
          <w:color w:val="000000"/>
          <w:szCs w:val="24"/>
        </w:rPr>
        <w:t>1.1.1.13. </w:t>
      </w:r>
      <w:r w:rsidRPr="00822219">
        <w:rPr>
          <w:rFonts w:ascii="Arial" w:hAnsi="Arial" w:cs="Arial"/>
          <w:b/>
          <w:bCs/>
          <w:color w:val="000000"/>
          <w:szCs w:val="24"/>
        </w:rPr>
        <w:t>Šalis</w:t>
      </w:r>
      <w:r w:rsidRPr="00822219">
        <w:rPr>
          <w:rFonts w:ascii="Arial" w:hAnsi="Arial" w:cs="Arial"/>
          <w:color w:val="000000"/>
          <w:szCs w:val="24"/>
        </w:rPr>
        <w:t> – Pirkėjas arba Tiekėjas, kiekvienas atskirai, priklausomai nuo konteksto;</w:t>
      </w:r>
    </w:p>
    <w:p w14:paraId="79F79279" w14:textId="77777777" w:rsidR="003C54EE" w:rsidRPr="00822219" w:rsidRDefault="003C54EE" w:rsidP="003C54EE">
      <w:pPr>
        <w:spacing w:line="276" w:lineRule="auto"/>
        <w:jc w:val="both"/>
        <w:rPr>
          <w:rFonts w:ascii="Arial" w:hAnsi="Arial" w:cs="Arial"/>
          <w:color w:val="000000"/>
          <w:szCs w:val="24"/>
        </w:rPr>
      </w:pPr>
      <w:bookmarkStart w:id="16" w:name="part_25c48089716a46ccb64fe6ca89b561db"/>
      <w:bookmarkEnd w:id="16"/>
      <w:r w:rsidRPr="00822219">
        <w:rPr>
          <w:rFonts w:ascii="Arial" w:hAnsi="Arial" w:cs="Arial"/>
          <w:color w:val="000000"/>
          <w:szCs w:val="24"/>
        </w:rPr>
        <w:t>1.1.1.14. </w:t>
      </w:r>
      <w:r w:rsidRPr="00822219">
        <w:rPr>
          <w:rFonts w:ascii="Arial" w:hAnsi="Arial" w:cs="Arial"/>
          <w:b/>
          <w:bCs/>
          <w:color w:val="000000"/>
          <w:szCs w:val="24"/>
        </w:rPr>
        <w:t>Šalys</w:t>
      </w:r>
      <w:r w:rsidRPr="00822219">
        <w:rPr>
          <w:rFonts w:ascii="Arial" w:hAnsi="Arial" w:cs="Arial"/>
          <w:color w:val="000000"/>
          <w:szCs w:val="24"/>
        </w:rPr>
        <w:t> – Pirkėjas ir Tiekėjas kartu;</w:t>
      </w:r>
    </w:p>
    <w:p w14:paraId="29BB172E" w14:textId="77777777" w:rsidR="003C54EE" w:rsidRPr="00822219" w:rsidRDefault="003C54EE" w:rsidP="003C54EE">
      <w:pPr>
        <w:spacing w:line="276" w:lineRule="auto"/>
        <w:jc w:val="both"/>
        <w:rPr>
          <w:rFonts w:ascii="Arial" w:hAnsi="Arial" w:cs="Arial"/>
          <w:color w:val="000000"/>
          <w:szCs w:val="24"/>
        </w:rPr>
      </w:pPr>
      <w:bookmarkStart w:id="17" w:name="part_5cfc5d9636844c68af601a910dd1fc8c"/>
      <w:bookmarkEnd w:id="17"/>
      <w:r w:rsidRPr="00822219">
        <w:rPr>
          <w:rFonts w:ascii="Arial" w:hAnsi="Arial" w:cs="Arial"/>
          <w:color w:val="000000"/>
          <w:szCs w:val="24"/>
        </w:rPr>
        <w:t>1.1.1.15. </w:t>
      </w:r>
      <w:r w:rsidRPr="00822219">
        <w:rPr>
          <w:rFonts w:ascii="Arial" w:hAnsi="Arial" w:cs="Arial"/>
          <w:b/>
          <w:bCs/>
          <w:color w:val="000000"/>
          <w:szCs w:val="24"/>
        </w:rPr>
        <w:t>Tiekėjas</w:t>
      </w:r>
      <w:r w:rsidRPr="00822219">
        <w:rPr>
          <w:rFonts w:ascii="Arial" w:hAnsi="Arial" w:cs="Arial"/>
          <w:color w:val="000000"/>
          <w:szCs w:val="24"/>
        </w:rPr>
        <w:t> – asmuo, kuris Specialiosiose sąlygose yra įvardytas kaip Tiekėjas, tiekiantis Specialiosiose sąlygose nurodytas Prekes;</w:t>
      </w:r>
    </w:p>
    <w:p w14:paraId="097516DB" w14:textId="77777777" w:rsidR="003C54EE" w:rsidRPr="00822219" w:rsidRDefault="003C54EE" w:rsidP="003C54EE">
      <w:pPr>
        <w:spacing w:line="276" w:lineRule="auto"/>
        <w:jc w:val="both"/>
        <w:rPr>
          <w:rFonts w:ascii="Arial" w:hAnsi="Arial" w:cs="Arial"/>
          <w:color w:val="000000"/>
          <w:szCs w:val="24"/>
        </w:rPr>
      </w:pPr>
      <w:bookmarkStart w:id="18" w:name="part_a650dfee2c6a4731bbfb923dedd73656"/>
      <w:bookmarkEnd w:id="18"/>
      <w:r w:rsidRPr="00822219">
        <w:rPr>
          <w:rFonts w:ascii="Arial" w:hAnsi="Arial" w:cs="Arial"/>
          <w:color w:val="000000"/>
          <w:szCs w:val="24"/>
        </w:rPr>
        <w:t>1.1.1.16. </w:t>
      </w:r>
      <w:r w:rsidRPr="00822219">
        <w:rPr>
          <w:rFonts w:ascii="Arial" w:hAnsi="Arial" w:cs="Arial"/>
          <w:b/>
          <w:bCs/>
          <w:color w:val="000000"/>
          <w:szCs w:val="24"/>
        </w:rPr>
        <w:t>VPĮ </w:t>
      </w:r>
      <w:r w:rsidRPr="00822219">
        <w:rPr>
          <w:rFonts w:ascii="Arial" w:hAnsi="Arial" w:cs="Arial"/>
          <w:color w:val="000000"/>
          <w:szCs w:val="24"/>
        </w:rPr>
        <w:t>– Lietuvos Respublikos viešųjų pirkimų įstatymas.</w:t>
      </w:r>
    </w:p>
    <w:p w14:paraId="6BFA8C8C" w14:textId="77777777" w:rsidR="003C54EE" w:rsidRPr="00822219" w:rsidRDefault="003C54EE" w:rsidP="003C54EE">
      <w:pPr>
        <w:spacing w:line="276" w:lineRule="auto"/>
        <w:jc w:val="both"/>
        <w:rPr>
          <w:rFonts w:ascii="Arial" w:hAnsi="Arial" w:cs="Arial"/>
          <w:color w:val="000000"/>
          <w:szCs w:val="24"/>
        </w:rPr>
      </w:pPr>
      <w:bookmarkStart w:id="19" w:name="part_0723ff3dbb0e4736a6fce1b937dc2b98"/>
      <w:bookmarkEnd w:id="19"/>
      <w:r w:rsidRPr="00822219">
        <w:rPr>
          <w:rFonts w:ascii="Arial" w:hAnsi="Arial" w:cs="Arial"/>
          <w:color w:val="000000"/>
          <w:szCs w:val="24"/>
        </w:rPr>
        <w:t>1.1.1.17. Kitų Sutartyje didžiąja raide rašomų sąvokų reikšmės yra nurodytos Sutarties tekste.</w:t>
      </w:r>
    </w:p>
    <w:p w14:paraId="05EED185" w14:textId="77777777" w:rsidR="003C54EE" w:rsidRPr="00822219" w:rsidRDefault="003C54EE" w:rsidP="003C54EE">
      <w:pPr>
        <w:spacing w:line="276" w:lineRule="auto"/>
        <w:jc w:val="both"/>
        <w:rPr>
          <w:rFonts w:ascii="Arial" w:hAnsi="Arial" w:cs="Arial"/>
          <w:color w:val="000000"/>
          <w:szCs w:val="24"/>
        </w:rPr>
      </w:pPr>
      <w:bookmarkStart w:id="20" w:name="part_ed3e3666098d4cd7b7f224afddf6bed7"/>
      <w:bookmarkEnd w:id="20"/>
      <w:r w:rsidRPr="0082221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35E89C21" w14:textId="77777777" w:rsidR="003C54EE" w:rsidRPr="00822219" w:rsidRDefault="003C54EE" w:rsidP="003C54EE">
      <w:pPr>
        <w:spacing w:line="276" w:lineRule="auto"/>
        <w:jc w:val="both"/>
        <w:rPr>
          <w:rFonts w:ascii="Arial" w:hAnsi="Arial" w:cs="Arial"/>
          <w:color w:val="000000"/>
          <w:szCs w:val="24"/>
        </w:rPr>
      </w:pPr>
      <w:bookmarkStart w:id="21" w:name="part_894592df969944cd90ca84a81569ea8f"/>
      <w:bookmarkEnd w:id="21"/>
      <w:r w:rsidRPr="0082221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7BA7C6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84329CD" w14:textId="77777777" w:rsidR="003C54EE" w:rsidRPr="00822219" w:rsidRDefault="003C54EE" w:rsidP="003C54EE">
      <w:pPr>
        <w:spacing w:line="276" w:lineRule="auto"/>
        <w:jc w:val="center"/>
        <w:rPr>
          <w:rFonts w:ascii="Arial" w:hAnsi="Arial" w:cs="Arial"/>
          <w:color w:val="000000"/>
          <w:szCs w:val="24"/>
        </w:rPr>
      </w:pPr>
      <w:bookmarkStart w:id="22" w:name="part_45ad96a5be9247e1b0565bc1474d4afd"/>
      <w:bookmarkEnd w:id="22"/>
      <w:r w:rsidRPr="00822219">
        <w:rPr>
          <w:rFonts w:ascii="Arial" w:hAnsi="Arial" w:cs="Arial"/>
          <w:b/>
          <w:bCs/>
          <w:color w:val="000000"/>
          <w:szCs w:val="24"/>
        </w:rPr>
        <w:t>1.2.    Sutarties aiškinimas</w:t>
      </w:r>
    </w:p>
    <w:p w14:paraId="13A761A9" w14:textId="77777777" w:rsidR="003C54EE" w:rsidRPr="00822219" w:rsidRDefault="003C54EE" w:rsidP="003C54EE">
      <w:pPr>
        <w:spacing w:line="276" w:lineRule="auto"/>
        <w:ind w:left="792"/>
        <w:jc w:val="both"/>
        <w:rPr>
          <w:rFonts w:ascii="Arial" w:hAnsi="Arial" w:cs="Arial"/>
          <w:color w:val="000000"/>
          <w:szCs w:val="24"/>
        </w:rPr>
      </w:pPr>
      <w:r w:rsidRPr="00822219">
        <w:rPr>
          <w:rFonts w:ascii="Arial" w:hAnsi="Arial" w:cs="Arial"/>
          <w:b/>
          <w:bCs/>
          <w:color w:val="000000"/>
          <w:szCs w:val="24"/>
        </w:rPr>
        <w:t> </w:t>
      </w:r>
    </w:p>
    <w:p w14:paraId="175A4F1D" w14:textId="77777777" w:rsidR="003C54EE" w:rsidRPr="00822219" w:rsidRDefault="003C54EE" w:rsidP="003C54EE">
      <w:pPr>
        <w:spacing w:line="276" w:lineRule="auto"/>
        <w:jc w:val="both"/>
        <w:rPr>
          <w:rFonts w:ascii="Arial" w:hAnsi="Arial" w:cs="Arial"/>
          <w:color w:val="000000"/>
          <w:szCs w:val="24"/>
        </w:rPr>
      </w:pPr>
      <w:bookmarkStart w:id="23" w:name="part_d61c00177d1d43f5805b56594b9d6722"/>
      <w:bookmarkEnd w:id="23"/>
      <w:r w:rsidRPr="00822219">
        <w:rPr>
          <w:rFonts w:ascii="Arial" w:hAnsi="Arial" w:cs="Arial"/>
          <w:color w:val="000000"/>
          <w:szCs w:val="24"/>
        </w:rPr>
        <w:t>1.2.1. Sutartis yra sudaryta ir turi būti aiškinama pagal Lietuvos Respublikos teisės aktus.</w:t>
      </w:r>
    </w:p>
    <w:p w14:paraId="7E99C048" w14:textId="77777777" w:rsidR="003C54EE" w:rsidRPr="00822219" w:rsidRDefault="003C54EE" w:rsidP="003C54EE">
      <w:pPr>
        <w:spacing w:line="276" w:lineRule="auto"/>
        <w:jc w:val="both"/>
        <w:rPr>
          <w:rFonts w:ascii="Arial" w:hAnsi="Arial" w:cs="Arial"/>
          <w:color w:val="000000"/>
          <w:szCs w:val="24"/>
        </w:rPr>
      </w:pPr>
      <w:bookmarkStart w:id="24" w:name="part_91b61d274d154c36a9a6fd4eea0e648c"/>
      <w:bookmarkEnd w:id="24"/>
      <w:r w:rsidRPr="00822219">
        <w:rPr>
          <w:rFonts w:ascii="Arial" w:hAnsi="Arial" w:cs="Arial"/>
          <w:color w:val="000000"/>
          <w:szCs w:val="24"/>
        </w:rPr>
        <w:t>1.2.2. Jei Bendrosios sąlygos ir (ar) Specialiosios sąlygos prieštarauja VPĮ ir kitų teisės aktų reikalavimams, taikomos VPĮ ir kitų teisės aktų nuostatos.</w:t>
      </w:r>
    </w:p>
    <w:p w14:paraId="6B728590" w14:textId="77777777" w:rsidR="003C54EE" w:rsidRPr="00822219" w:rsidRDefault="003C54EE" w:rsidP="003C54EE">
      <w:pPr>
        <w:spacing w:line="276" w:lineRule="auto"/>
        <w:jc w:val="both"/>
        <w:rPr>
          <w:rFonts w:ascii="Arial" w:hAnsi="Arial" w:cs="Arial"/>
          <w:color w:val="000000"/>
          <w:szCs w:val="24"/>
        </w:rPr>
      </w:pPr>
      <w:bookmarkStart w:id="25" w:name="part_6f55083f24404fcba138d423fb22634f"/>
      <w:bookmarkEnd w:id="25"/>
      <w:r w:rsidRPr="00822219">
        <w:rPr>
          <w:rFonts w:ascii="Arial" w:hAnsi="Arial" w:cs="Arial"/>
          <w:color w:val="000000"/>
          <w:szCs w:val="24"/>
        </w:rPr>
        <w:t>1.2.3. Diena Sutartyje reiškia kalendorinę dieną.</w:t>
      </w:r>
    </w:p>
    <w:p w14:paraId="237AC573" w14:textId="77777777" w:rsidR="003C54EE" w:rsidRPr="00822219" w:rsidRDefault="003C54EE" w:rsidP="003C54EE">
      <w:pPr>
        <w:spacing w:line="276" w:lineRule="auto"/>
        <w:jc w:val="both"/>
        <w:rPr>
          <w:rFonts w:ascii="Arial" w:hAnsi="Arial" w:cs="Arial"/>
          <w:color w:val="000000"/>
          <w:szCs w:val="24"/>
        </w:rPr>
      </w:pPr>
      <w:bookmarkStart w:id="26" w:name="part_f28213aeb5e348029d62ba9549b5fdf3"/>
      <w:bookmarkEnd w:id="26"/>
      <w:r w:rsidRPr="00822219">
        <w:rPr>
          <w:rFonts w:ascii="Arial" w:hAnsi="Arial" w:cs="Arial"/>
          <w:color w:val="000000"/>
          <w:szCs w:val="24"/>
        </w:rPr>
        <w:t>1.2.4. Darbo diena Sutartyje reiškia bet kurią dieną, išskyrus šeštadienį, sekmadienį ir švenčių dienas Lietuvoje, nurodytas Lietuvos Respublikos darbo kodekse.</w:t>
      </w:r>
    </w:p>
    <w:p w14:paraId="37F5820D" w14:textId="77777777" w:rsidR="003C54EE" w:rsidRPr="00822219" w:rsidRDefault="003C54EE" w:rsidP="003C54EE">
      <w:pPr>
        <w:spacing w:line="276" w:lineRule="auto"/>
        <w:jc w:val="both"/>
        <w:rPr>
          <w:rFonts w:ascii="Arial" w:hAnsi="Arial" w:cs="Arial"/>
          <w:color w:val="000000"/>
          <w:szCs w:val="24"/>
        </w:rPr>
      </w:pPr>
      <w:bookmarkStart w:id="27" w:name="part_4473e28ac76e4cfcb1a2f4e0ecffe4c4"/>
      <w:bookmarkEnd w:id="27"/>
      <w:r w:rsidRPr="00822219">
        <w:rPr>
          <w:rFonts w:ascii="Arial" w:hAnsi="Arial" w:cs="Arial"/>
          <w:color w:val="000000"/>
          <w:szCs w:val="24"/>
        </w:rPr>
        <w:t>1.2.5. Terminai pagal Sutartį yra skaičiuojami metais, mėnesiais, savaitėmis, darbo dienomis, kalendorinėmis dienomis ir valandomis</w:t>
      </w:r>
      <w:r>
        <w:rPr>
          <w:rFonts w:ascii="Arial" w:hAnsi="Arial" w:cs="Arial"/>
          <w:color w:val="000000"/>
          <w:szCs w:val="24"/>
        </w:rPr>
        <w:t xml:space="preserve"> ir minutėmis</w:t>
      </w:r>
      <w:r w:rsidRPr="00822219">
        <w:rPr>
          <w:rFonts w:ascii="Arial" w:hAnsi="Arial" w:cs="Arial"/>
          <w:color w:val="000000"/>
          <w:szCs w:val="24"/>
        </w:rPr>
        <w:t>.</w:t>
      </w:r>
    </w:p>
    <w:p w14:paraId="608B0C2E" w14:textId="77777777" w:rsidR="003C54EE" w:rsidRPr="00822219" w:rsidRDefault="003C54EE" w:rsidP="003C54EE">
      <w:pPr>
        <w:spacing w:line="276" w:lineRule="auto"/>
        <w:jc w:val="both"/>
        <w:rPr>
          <w:rFonts w:ascii="Arial" w:hAnsi="Arial" w:cs="Arial"/>
          <w:color w:val="000000"/>
          <w:szCs w:val="24"/>
        </w:rPr>
      </w:pPr>
      <w:bookmarkStart w:id="28" w:name="part_1df36e9144e74fbd86d011190f06e8cc"/>
      <w:bookmarkEnd w:id="28"/>
      <w:r w:rsidRPr="00822219">
        <w:rPr>
          <w:rFonts w:ascii="Arial" w:hAnsi="Arial" w:cs="Arial"/>
          <w:color w:val="000000"/>
          <w:szCs w:val="24"/>
        </w:rPr>
        <w:t>1.2.6. Kvalifikacija, rėmimasis kitų ūkio subjektų pajėgumais, Prekių apimtis, peržiūra suprantami taip, kaip nustatyta VPĮ bei jį įgyvendinančiuose teisės aktuose.</w:t>
      </w:r>
    </w:p>
    <w:p w14:paraId="515F2A49" w14:textId="77777777" w:rsidR="003C54EE" w:rsidRPr="00822219" w:rsidRDefault="003C54EE" w:rsidP="003C54EE">
      <w:pPr>
        <w:spacing w:line="276" w:lineRule="auto"/>
        <w:jc w:val="both"/>
        <w:rPr>
          <w:rFonts w:ascii="Arial" w:hAnsi="Arial" w:cs="Arial"/>
          <w:color w:val="000000"/>
          <w:szCs w:val="24"/>
        </w:rPr>
      </w:pPr>
      <w:bookmarkStart w:id="29" w:name="part_9557e735c0ff4dd888233ed137297bf0"/>
      <w:bookmarkEnd w:id="29"/>
      <w:r w:rsidRPr="0082221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AE609BC" w14:textId="77777777" w:rsidR="003C54EE" w:rsidRPr="00822219" w:rsidRDefault="003C54EE" w:rsidP="003C54EE">
      <w:pPr>
        <w:spacing w:line="276" w:lineRule="auto"/>
        <w:jc w:val="both"/>
        <w:rPr>
          <w:rFonts w:ascii="Arial" w:hAnsi="Arial" w:cs="Arial"/>
          <w:color w:val="000000"/>
          <w:szCs w:val="24"/>
        </w:rPr>
      </w:pPr>
      <w:bookmarkStart w:id="30" w:name="part_0e65faabc0a645c4833ce7d2dcd25dd5"/>
      <w:bookmarkEnd w:id="30"/>
      <w:r w:rsidRPr="00822219">
        <w:rPr>
          <w:rFonts w:ascii="Arial" w:hAnsi="Arial" w:cs="Arial"/>
          <w:color w:val="000000"/>
          <w:szCs w:val="24"/>
        </w:rPr>
        <w:lastRenderedPageBreak/>
        <w:t>1.2.8. Informuoti, pranešti, įspėti arba atsakyti reiškia pateikti informaciją, pranešimą, įspėjimą arba atsakymą Bendrosiose ir (ar) Specialiosiose sąlygose nustatyta tvarka.</w:t>
      </w:r>
    </w:p>
    <w:p w14:paraId="76105B9E" w14:textId="77777777" w:rsidR="003C54EE" w:rsidRPr="00822219" w:rsidRDefault="003C54EE" w:rsidP="003C54EE">
      <w:pPr>
        <w:spacing w:line="276" w:lineRule="auto"/>
        <w:jc w:val="both"/>
        <w:rPr>
          <w:rFonts w:ascii="Arial" w:hAnsi="Arial" w:cs="Arial"/>
          <w:color w:val="000000"/>
          <w:szCs w:val="24"/>
        </w:rPr>
      </w:pPr>
      <w:bookmarkStart w:id="31" w:name="part_a2ed1d44d3554a54ba3fa672f501fc55"/>
      <w:bookmarkEnd w:id="31"/>
      <w:r w:rsidRPr="0082221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6C97B2EF" w14:textId="77777777" w:rsidR="003C54EE" w:rsidRPr="00822219" w:rsidRDefault="003C54EE" w:rsidP="003C54EE">
      <w:pPr>
        <w:spacing w:line="276" w:lineRule="auto"/>
        <w:jc w:val="both"/>
        <w:rPr>
          <w:rFonts w:ascii="Arial" w:hAnsi="Arial" w:cs="Arial"/>
          <w:color w:val="000000"/>
          <w:szCs w:val="24"/>
        </w:rPr>
      </w:pPr>
      <w:bookmarkStart w:id="32" w:name="part_42dd6360991b4e429501a25c4cd25e0b"/>
      <w:bookmarkEnd w:id="32"/>
      <w:r w:rsidRPr="00822219">
        <w:rPr>
          <w:rFonts w:ascii="Arial" w:hAnsi="Arial" w:cs="Arial"/>
          <w:color w:val="000000"/>
          <w:szCs w:val="24"/>
        </w:rPr>
        <w:t>1.2.10.   </w:t>
      </w:r>
      <w:r w:rsidRPr="0082221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B86274" w14:textId="77777777" w:rsidR="003C54EE" w:rsidRPr="00822219" w:rsidRDefault="003C54EE" w:rsidP="003C54EE">
      <w:pPr>
        <w:spacing w:line="276" w:lineRule="auto"/>
        <w:jc w:val="both"/>
        <w:rPr>
          <w:rFonts w:ascii="Arial" w:hAnsi="Arial" w:cs="Arial"/>
          <w:color w:val="000000"/>
          <w:szCs w:val="24"/>
        </w:rPr>
      </w:pPr>
      <w:bookmarkStart w:id="33" w:name="part_0667364a05704a0b8e735d1c5c6347c5"/>
      <w:bookmarkEnd w:id="33"/>
      <w:r w:rsidRPr="00822219">
        <w:rPr>
          <w:rFonts w:ascii="Arial" w:hAnsi="Arial" w:cs="Arial"/>
          <w:color w:val="000000"/>
          <w:szCs w:val="24"/>
        </w:rPr>
        <w:t>1.2.11.   </w:t>
      </w:r>
      <w:r w:rsidRPr="00822219">
        <w:rPr>
          <w:rFonts w:ascii="Arial" w:hAnsi="Arial" w:cs="Arial"/>
          <w:color w:val="000000"/>
          <w:szCs w:val="24"/>
          <w:shd w:val="clear" w:color="auto" w:fill="FFFFFF"/>
        </w:rPr>
        <w:t>Jeigu Sutartyje nurodyta reikšmė skaičiais ir žodžiais skiriasi, vadovaujamasi žodžiais nurodyta reikšme.</w:t>
      </w:r>
    </w:p>
    <w:p w14:paraId="46A5B7B5" w14:textId="77777777" w:rsidR="003C54EE" w:rsidRPr="00822219" w:rsidRDefault="003C54EE" w:rsidP="003C54EE">
      <w:pPr>
        <w:spacing w:line="276" w:lineRule="auto"/>
        <w:jc w:val="both"/>
        <w:rPr>
          <w:rFonts w:ascii="Arial" w:hAnsi="Arial" w:cs="Arial"/>
          <w:color w:val="000000"/>
          <w:szCs w:val="24"/>
        </w:rPr>
      </w:pPr>
      <w:bookmarkStart w:id="34" w:name="part_cba0ccac0b1c43ce9a321c946b5882a9"/>
      <w:bookmarkEnd w:id="34"/>
      <w:r w:rsidRPr="00822219">
        <w:rPr>
          <w:rFonts w:ascii="Arial" w:hAnsi="Arial" w:cs="Arial"/>
          <w:color w:val="000000"/>
          <w:szCs w:val="24"/>
        </w:rPr>
        <w:t>1.2.12.   </w:t>
      </w:r>
      <w:r w:rsidRPr="00822219">
        <w:rPr>
          <w:rFonts w:ascii="Arial" w:hAnsi="Arial" w:cs="Arial"/>
          <w:color w:val="000000"/>
          <w:szCs w:val="24"/>
          <w:shd w:val="clear" w:color="auto" w:fill="FFFFFF"/>
        </w:rPr>
        <w:t>Jei pateikiamos nuorodos į teisės aktus, turi būti taikomos aktualios teisės aktų redakcijos, jeigu nenurodyta kitaip.</w:t>
      </w:r>
    </w:p>
    <w:p w14:paraId="5E85841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4329C21F" w14:textId="77777777" w:rsidR="003C54EE" w:rsidRPr="00822219" w:rsidRDefault="003C54EE" w:rsidP="003C54EE">
      <w:pPr>
        <w:spacing w:line="276" w:lineRule="auto"/>
        <w:jc w:val="center"/>
        <w:rPr>
          <w:rFonts w:ascii="Arial" w:hAnsi="Arial" w:cs="Arial"/>
          <w:color w:val="000000"/>
          <w:szCs w:val="24"/>
        </w:rPr>
      </w:pPr>
      <w:bookmarkStart w:id="35" w:name="part_d7edcd48d106495b8e59f0f87a962685"/>
      <w:bookmarkEnd w:id="35"/>
      <w:r w:rsidRPr="00822219">
        <w:rPr>
          <w:rFonts w:ascii="Arial" w:hAnsi="Arial" w:cs="Arial"/>
          <w:b/>
          <w:bCs/>
          <w:color w:val="000000"/>
          <w:szCs w:val="24"/>
        </w:rPr>
        <w:t>1.3. Dokumentų viršenybė</w:t>
      </w:r>
    </w:p>
    <w:p w14:paraId="3408EF9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55DC1C8A" w14:textId="77777777" w:rsidR="003C54EE" w:rsidRPr="00822219" w:rsidRDefault="003C54EE" w:rsidP="003C54EE">
      <w:pPr>
        <w:spacing w:line="276" w:lineRule="auto"/>
        <w:jc w:val="both"/>
        <w:rPr>
          <w:rFonts w:ascii="Arial" w:hAnsi="Arial" w:cs="Arial"/>
          <w:color w:val="000000"/>
          <w:szCs w:val="24"/>
        </w:rPr>
      </w:pPr>
      <w:bookmarkStart w:id="36" w:name="part_8c0f6fa78e004ecf92fbb0f73301a4f9"/>
      <w:bookmarkEnd w:id="36"/>
      <w:r w:rsidRPr="0082221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83FCC2C" w14:textId="77777777" w:rsidR="003C54EE" w:rsidRPr="00822219" w:rsidRDefault="003C54EE" w:rsidP="003C54EE">
      <w:pPr>
        <w:spacing w:line="276" w:lineRule="auto"/>
        <w:jc w:val="both"/>
        <w:rPr>
          <w:rFonts w:ascii="Arial" w:hAnsi="Arial" w:cs="Arial"/>
          <w:color w:val="000000"/>
          <w:szCs w:val="24"/>
        </w:rPr>
      </w:pPr>
      <w:bookmarkStart w:id="37" w:name="part_8826590104f14f83b6cedb7e97a5572f"/>
      <w:bookmarkEnd w:id="37"/>
      <w:r w:rsidRPr="00822219">
        <w:rPr>
          <w:rFonts w:ascii="Arial" w:hAnsi="Arial" w:cs="Arial"/>
          <w:color w:val="000000"/>
          <w:szCs w:val="24"/>
        </w:rPr>
        <w:t>1.3.1.1. Techninė specifikacija;</w:t>
      </w:r>
    </w:p>
    <w:p w14:paraId="42889F5B" w14:textId="77777777" w:rsidR="003C54EE" w:rsidRPr="00822219" w:rsidRDefault="003C54EE" w:rsidP="003C54EE">
      <w:pPr>
        <w:spacing w:line="276" w:lineRule="auto"/>
        <w:jc w:val="both"/>
        <w:rPr>
          <w:rFonts w:ascii="Arial" w:hAnsi="Arial" w:cs="Arial"/>
          <w:color w:val="000000"/>
          <w:szCs w:val="24"/>
        </w:rPr>
      </w:pPr>
      <w:bookmarkStart w:id="38" w:name="part_9a5720f15e6e450db18f2e3c3f3f0522"/>
      <w:bookmarkEnd w:id="38"/>
      <w:r w:rsidRPr="00822219">
        <w:rPr>
          <w:rFonts w:ascii="Arial" w:hAnsi="Arial" w:cs="Arial"/>
          <w:color w:val="000000"/>
          <w:szCs w:val="24"/>
        </w:rPr>
        <w:t>1.3.1.2. Specialiosios sąlygos;</w:t>
      </w:r>
    </w:p>
    <w:p w14:paraId="0E564B24" w14:textId="77777777" w:rsidR="003C54EE" w:rsidRPr="00822219" w:rsidRDefault="003C54EE" w:rsidP="003C54EE">
      <w:pPr>
        <w:spacing w:line="276" w:lineRule="auto"/>
        <w:jc w:val="both"/>
        <w:rPr>
          <w:rFonts w:ascii="Arial" w:hAnsi="Arial" w:cs="Arial"/>
          <w:color w:val="000000"/>
          <w:szCs w:val="24"/>
        </w:rPr>
      </w:pPr>
      <w:bookmarkStart w:id="39" w:name="part_707bfe8d0c144f6fb3c44c49d7780e6d"/>
      <w:bookmarkEnd w:id="39"/>
      <w:r w:rsidRPr="00822219">
        <w:rPr>
          <w:rFonts w:ascii="Arial" w:hAnsi="Arial" w:cs="Arial"/>
          <w:color w:val="000000"/>
          <w:szCs w:val="24"/>
        </w:rPr>
        <w:t>1.3.1.3. Bendrosios sąlygos;</w:t>
      </w:r>
    </w:p>
    <w:p w14:paraId="1F8D58D4" w14:textId="77777777" w:rsidR="003C54EE" w:rsidRPr="00822219" w:rsidRDefault="003C54EE" w:rsidP="003C54EE">
      <w:pPr>
        <w:spacing w:line="276" w:lineRule="auto"/>
        <w:jc w:val="both"/>
        <w:rPr>
          <w:rFonts w:ascii="Arial" w:hAnsi="Arial" w:cs="Arial"/>
          <w:color w:val="000000"/>
          <w:szCs w:val="24"/>
        </w:rPr>
      </w:pPr>
      <w:bookmarkStart w:id="40" w:name="part_2ef0678e8db0452491fcc490d3cb71cd"/>
      <w:bookmarkEnd w:id="40"/>
      <w:r w:rsidRPr="00822219">
        <w:rPr>
          <w:rFonts w:ascii="Arial" w:hAnsi="Arial" w:cs="Arial"/>
          <w:color w:val="000000"/>
          <w:szCs w:val="24"/>
        </w:rPr>
        <w:t>1.3.1.4. Pirkimo dokumentai (išskyrus techninę specifikaciją);</w:t>
      </w:r>
    </w:p>
    <w:p w14:paraId="0C959210" w14:textId="77777777" w:rsidR="003C54EE" w:rsidRPr="00822219" w:rsidRDefault="003C54EE" w:rsidP="003C54EE">
      <w:pPr>
        <w:spacing w:line="276" w:lineRule="auto"/>
        <w:jc w:val="both"/>
        <w:rPr>
          <w:rFonts w:ascii="Arial" w:hAnsi="Arial" w:cs="Arial"/>
          <w:color w:val="000000"/>
          <w:szCs w:val="24"/>
        </w:rPr>
      </w:pPr>
      <w:bookmarkStart w:id="41" w:name="part_37bdb2fbe59b42fab2072c5e4bb7df4e"/>
      <w:bookmarkEnd w:id="41"/>
      <w:r w:rsidRPr="00822219">
        <w:rPr>
          <w:rFonts w:ascii="Arial" w:hAnsi="Arial" w:cs="Arial"/>
          <w:color w:val="000000"/>
          <w:szCs w:val="24"/>
        </w:rPr>
        <w:t>1.3.1.5. Pasiūlymas;</w:t>
      </w:r>
    </w:p>
    <w:p w14:paraId="61112981" w14:textId="77777777" w:rsidR="003C54EE" w:rsidRPr="00822219" w:rsidRDefault="003C54EE" w:rsidP="003C54EE">
      <w:pPr>
        <w:spacing w:line="276" w:lineRule="auto"/>
        <w:jc w:val="both"/>
        <w:rPr>
          <w:rFonts w:ascii="Arial" w:hAnsi="Arial" w:cs="Arial"/>
          <w:color w:val="000000"/>
          <w:szCs w:val="24"/>
        </w:rPr>
      </w:pPr>
      <w:bookmarkStart w:id="42" w:name="part_0596c23fe61f40e5a18fde0f1f91c373"/>
      <w:bookmarkEnd w:id="42"/>
      <w:r w:rsidRPr="00822219">
        <w:rPr>
          <w:rFonts w:ascii="Arial" w:hAnsi="Arial" w:cs="Arial"/>
          <w:color w:val="000000"/>
          <w:szCs w:val="24"/>
        </w:rPr>
        <w:t>1.3.1.6. Kiti Specialiosiose sąlygose išvardinti priedai.</w:t>
      </w:r>
    </w:p>
    <w:p w14:paraId="6A7234D1" w14:textId="77777777" w:rsidR="003C54EE" w:rsidRPr="00822219" w:rsidRDefault="003C54EE" w:rsidP="003C54EE">
      <w:pPr>
        <w:spacing w:line="276" w:lineRule="auto"/>
        <w:jc w:val="both"/>
        <w:rPr>
          <w:rFonts w:ascii="Arial" w:hAnsi="Arial" w:cs="Arial"/>
          <w:color w:val="000000"/>
          <w:szCs w:val="24"/>
        </w:rPr>
      </w:pPr>
      <w:bookmarkStart w:id="43" w:name="part_469f5d40c6894f748a008c9b86d57ab6"/>
      <w:bookmarkEnd w:id="43"/>
      <w:r w:rsidRPr="00822219">
        <w:rPr>
          <w:rFonts w:ascii="Arial" w:hAnsi="Arial" w:cs="Arial"/>
          <w:color w:val="000000"/>
          <w:szCs w:val="24"/>
        </w:rPr>
        <w:t>1.3.2. Tuo atveju, kai Šalių Susitarimu yra keičiamos Sutarties sąlygos, naujai sutartos Sutarties sąlygos turi viršenybę prieš pakeistąsias.</w:t>
      </w:r>
    </w:p>
    <w:p w14:paraId="3A6138E7" w14:textId="77777777" w:rsidR="003C54EE" w:rsidRPr="00822219" w:rsidRDefault="003C54EE" w:rsidP="003C54EE">
      <w:pPr>
        <w:spacing w:line="276" w:lineRule="auto"/>
        <w:jc w:val="both"/>
        <w:rPr>
          <w:rFonts w:ascii="Arial" w:hAnsi="Arial" w:cs="Arial"/>
          <w:color w:val="000000"/>
          <w:szCs w:val="24"/>
        </w:rPr>
      </w:pPr>
      <w:bookmarkStart w:id="44" w:name="part_1ad838d56da24728b26b8646c0d54f19"/>
      <w:bookmarkEnd w:id="44"/>
      <w:r w:rsidRPr="0082221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D0BCE0" w14:textId="77777777" w:rsidR="003C54EE" w:rsidRPr="00822219" w:rsidRDefault="003C54EE" w:rsidP="003C54EE">
      <w:pPr>
        <w:spacing w:line="276" w:lineRule="auto"/>
        <w:jc w:val="both"/>
        <w:rPr>
          <w:rFonts w:ascii="Arial" w:hAnsi="Arial" w:cs="Arial"/>
          <w:color w:val="000000"/>
          <w:szCs w:val="24"/>
        </w:rPr>
      </w:pPr>
      <w:bookmarkStart w:id="45" w:name="part_b23c1226612e45cbb23579249cc95e5c"/>
      <w:bookmarkEnd w:id="45"/>
      <w:r w:rsidRPr="0082221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hAnsi="Arial" w:cs="Arial"/>
          <w:color w:val="000000"/>
          <w:szCs w:val="24"/>
          <w:vertAlign w:val="superscript"/>
        </w:rPr>
        <w:t>1</w:t>
      </w:r>
      <w:r w:rsidRPr="00822219">
        <w:rPr>
          <w:rFonts w:ascii="Arial" w:hAnsi="Arial" w:cs="Arial"/>
          <w:color w:val="000000"/>
          <w:szCs w:val="24"/>
        </w:rPr>
        <w:t>).</w:t>
      </w:r>
    </w:p>
    <w:p w14:paraId="68EAB7BD"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F97A9C0" w14:textId="77777777" w:rsidR="003C54EE" w:rsidRDefault="003C54EE" w:rsidP="003C54EE">
      <w:pPr>
        <w:spacing w:line="276" w:lineRule="auto"/>
        <w:jc w:val="center"/>
        <w:rPr>
          <w:rFonts w:ascii="Arial" w:hAnsi="Arial" w:cs="Arial"/>
          <w:b/>
          <w:bCs/>
          <w:caps/>
          <w:color w:val="000000"/>
          <w:szCs w:val="24"/>
        </w:rPr>
      </w:pPr>
      <w:bookmarkStart w:id="46" w:name="part_630dc59410ea4d018c249015972e9995"/>
      <w:bookmarkEnd w:id="46"/>
      <w:r>
        <w:rPr>
          <w:rFonts w:ascii="Arial" w:hAnsi="Arial" w:cs="Arial"/>
          <w:b/>
          <w:bCs/>
          <w:caps/>
          <w:color w:val="000000"/>
          <w:szCs w:val="24"/>
        </w:rPr>
        <w:t>ii SKYRIUS</w:t>
      </w:r>
    </w:p>
    <w:p w14:paraId="4857E74B"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DALYKAS</w:t>
      </w:r>
    </w:p>
    <w:p w14:paraId="6F50F917"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1070E730" w14:textId="77777777" w:rsidR="003C54EE" w:rsidRPr="00822219" w:rsidRDefault="003C54EE" w:rsidP="003C54EE">
      <w:pPr>
        <w:spacing w:line="276" w:lineRule="auto"/>
        <w:jc w:val="both"/>
        <w:rPr>
          <w:rFonts w:ascii="Arial" w:hAnsi="Arial" w:cs="Arial"/>
          <w:color w:val="000000"/>
          <w:szCs w:val="24"/>
        </w:rPr>
      </w:pPr>
      <w:bookmarkStart w:id="47" w:name="part_1c3ae81aed584b558deafcaeab13c24f"/>
      <w:bookmarkEnd w:id="47"/>
      <w:r w:rsidRPr="00822219">
        <w:rPr>
          <w:rFonts w:ascii="Arial" w:hAnsi="Arial" w:cs="Arial"/>
          <w:color w:val="000000"/>
          <w:szCs w:val="24"/>
        </w:rPr>
        <w:t xml:space="preserve">2.1. Tiekėjas įsipareigoja Sutartyje nustatytomis sąlygomis ir tvarka perduoti Pirkėjui Prekes, atitinkančias Sutartyje nustatytus reikalavimus, o Pirkėjas įsipareigoja priimti Sutarties sąlygas </w:t>
      </w:r>
      <w:r w:rsidRPr="00822219">
        <w:rPr>
          <w:rFonts w:ascii="Arial" w:hAnsi="Arial" w:cs="Arial"/>
          <w:color w:val="000000"/>
          <w:szCs w:val="24"/>
        </w:rPr>
        <w:lastRenderedPageBreak/>
        <w:t>atitinkančias ir tinkamai patiektas Prekes bei sumokėti Tiekėjui Sutartyje nurodytą kainą Sutartyje nustatytomis sąlygomis ir tvarka.</w:t>
      </w:r>
    </w:p>
    <w:p w14:paraId="5661CB6B" w14:textId="77777777" w:rsidR="003C54EE" w:rsidRPr="00822219" w:rsidRDefault="003C54EE" w:rsidP="003C54EE">
      <w:pPr>
        <w:spacing w:line="276" w:lineRule="auto"/>
        <w:jc w:val="both"/>
        <w:rPr>
          <w:rFonts w:ascii="Arial" w:hAnsi="Arial" w:cs="Arial"/>
          <w:color w:val="000000"/>
          <w:szCs w:val="24"/>
        </w:rPr>
      </w:pPr>
      <w:bookmarkStart w:id="48" w:name="part_24409e4ec9c7473c92b0459f21cbdcae"/>
      <w:bookmarkEnd w:id="48"/>
      <w:r w:rsidRPr="0082221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0C59D72" w14:textId="77777777" w:rsidR="003C54EE" w:rsidRPr="00822219" w:rsidRDefault="003C54EE" w:rsidP="003C54EE">
      <w:pPr>
        <w:spacing w:line="276" w:lineRule="auto"/>
        <w:jc w:val="both"/>
        <w:rPr>
          <w:rFonts w:ascii="Arial" w:hAnsi="Arial" w:cs="Arial"/>
          <w:color w:val="000000"/>
          <w:szCs w:val="24"/>
        </w:rPr>
      </w:pPr>
      <w:bookmarkStart w:id="49" w:name="part_bf2b477ee3004ec6a0cf90489a96c7d9"/>
      <w:bookmarkEnd w:id="49"/>
      <w:r w:rsidRPr="0082221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35BC29"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0804F03" w14:textId="77777777" w:rsidR="003C54EE" w:rsidRDefault="003C54EE" w:rsidP="003C54EE">
      <w:pPr>
        <w:spacing w:line="276" w:lineRule="auto"/>
        <w:jc w:val="center"/>
        <w:rPr>
          <w:rFonts w:ascii="Arial" w:hAnsi="Arial" w:cs="Arial"/>
          <w:b/>
          <w:bCs/>
          <w:caps/>
          <w:color w:val="000000"/>
          <w:szCs w:val="24"/>
        </w:rPr>
      </w:pPr>
      <w:bookmarkStart w:id="50" w:name="part_90113202f3e24cdab3822d5f14c6ddcc"/>
      <w:bookmarkEnd w:id="50"/>
      <w:r>
        <w:rPr>
          <w:rFonts w:ascii="Arial" w:hAnsi="Arial" w:cs="Arial"/>
          <w:b/>
          <w:bCs/>
          <w:caps/>
          <w:color w:val="000000"/>
          <w:szCs w:val="24"/>
        </w:rPr>
        <w:t>III SKYRIUS</w:t>
      </w:r>
    </w:p>
    <w:p w14:paraId="5563C40F"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TIEKĖJAS IR KITI SUTARTIES VYKDYMUI PASITELKIAMI ASMENYS</w:t>
      </w:r>
    </w:p>
    <w:p w14:paraId="6F656676"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aps/>
          <w:color w:val="000000"/>
          <w:szCs w:val="24"/>
        </w:rPr>
        <w:t> </w:t>
      </w:r>
    </w:p>
    <w:p w14:paraId="2018C191" w14:textId="77777777" w:rsidR="003C54EE" w:rsidRPr="00822219" w:rsidRDefault="003C54EE" w:rsidP="003C54EE">
      <w:pPr>
        <w:spacing w:line="276" w:lineRule="auto"/>
        <w:jc w:val="center"/>
        <w:rPr>
          <w:rFonts w:ascii="Arial" w:hAnsi="Arial" w:cs="Arial"/>
          <w:color w:val="000000"/>
          <w:szCs w:val="24"/>
        </w:rPr>
      </w:pPr>
      <w:bookmarkStart w:id="51" w:name="part_144f3b804ffe4b04911dc573964fbb33"/>
      <w:bookmarkEnd w:id="51"/>
      <w:r w:rsidRPr="00822219">
        <w:rPr>
          <w:rFonts w:ascii="Arial" w:hAnsi="Arial" w:cs="Arial"/>
          <w:b/>
          <w:bCs/>
          <w:color w:val="000000"/>
          <w:szCs w:val="24"/>
        </w:rPr>
        <w:t>3.1. Kvalifikacija ir kiti Tiekėjo pasiūlymu prisiimti įsipareigojimai</w:t>
      </w:r>
    </w:p>
    <w:p w14:paraId="70C6A58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0FC8FB52" w14:textId="77777777" w:rsidR="003C54EE" w:rsidRPr="00822219" w:rsidRDefault="003C54EE" w:rsidP="003C54EE">
      <w:pPr>
        <w:spacing w:line="276" w:lineRule="auto"/>
        <w:jc w:val="both"/>
        <w:rPr>
          <w:rFonts w:ascii="Arial" w:hAnsi="Arial" w:cs="Arial"/>
          <w:color w:val="000000"/>
          <w:szCs w:val="24"/>
        </w:rPr>
      </w:pPr>
      <w:bookmarkStart w:id="52" w:name="part_651a50a5c11e40c69bd16ca01a7098d2"/>
      <w:bookmarkEnd w:id="52"/>
      <w:r w:rsidRPr="00822219">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C5E3329" w14:textId="77777777" w:rsidR="003C54EE" w:rsidRPr="00822219" w:rsidRDefault="003C54EE" w:rsidP="003C54EE">
      <w:pPr>
        <w:spacing w:line="276" w:lineRule="auto"/>
        <w:jc w:val="both"/>
        <w:rPr>
          <w:rFonts w:ascii="Arial" w:hAnsi="Arial" w:cs="Arial"/>
          <w:color w:val="000000"/>
          <w:szCs w:val="24"/>
        </w:rPr>
      </w:pPr>
      <w:bookmarkStart w:id="53" w:name="part_3d30b092144144729048476418667d38"/>
      <w:bookmarkEnd w:id="53"/>
      <w:r w:rsidRPr="00822219">
        <w:rPr>
          <w:rFonts w:ascii="Arial" w:hAnsi="Arial" w:cs="Arial"/>
          <w:color w:val="000000"/>
          <w:szCs w:val="24"/>
        </w:rPr>
        <w:t>3.1.1.1.  turėtų teisę verstis ta veikla, kuri yra reikalinga Sutarčiai įvykdyti</w:t>
      </w:r>
      <w:r>
        <w:rPr>
          <w:rFonts w:ascii="Arial" w:hAnsi="Arial" w:cs="Arial"/>
          <w:color w:val="000000"/>
          <w:szCs w:val="24"/>
        </w:rPr>
        <w:t xml:space="preserve">. </w:t>
      </w:r>
      <w:r w:rsidRPr="006913A9">
        <w:rPr>
          <w:rFonts w:ascii="Arial" w:hAnsi="Arial" w:cs="Arial"/>
          <w:color w:val="000000"/>
          <w:szCs w:val="24"/>
        </w:rPr>
        <w:t>Pirkėjui pareikalavus, Tiekėjas turi pateikti dokumentus, įrodančius, kad Sutartį vykdo tik tokią teisę turintys asmenys;</w:t>
      </w:r>
    </w:p>
    <w:p w14:paraId="34DD727A" w14:textId="77777777" w:rsidR="003C54EE" w:rsidRPr="00822219" w:rsidRDefault="003C54EE" w:rsidP="003C54EE">
      <w:pPr>
        <w:spacing w:line="276" w:lineRule="auto"/>
        <w:jc w:val="both"/>
        <w:rPr>
          <w:rFonts w:ascii="Arial" w:hAnsi="Arial" w:cs="Arial"/>
          <w:color w:val="000000"/>
          <w:szCs w:val="24"/>
        </w:rPr>
      </w:pPr>
      <w:bookmarkStart w:id="54" w:name="part_eea468b00d614f989d5ed8c439c09caa"/>
      <w:bookmarkEnd w:id="54"/>
      <w:r w:rsidRPr="00822219">
        <w:rPr>
          <w:rFonts w:ascii="Arial" w:hAnsi="Arial" w:cs="Arial"/>
          <w:color w:val="000000"/>
          <w:szCs w:val="24"/>
        </w:rPr>
        <w:t xml:space="preserve">3.1.1.2.  </w:t>
      </w:r>
      <w:r w:rsidRPr="006913A9">
        <w:rPr>
          <w:rFonts w:ascii="Arial" w:hAnsi="Arial" w:cs="Arial"/>
          <w:color w:val="000000"/>
          <w:szCs w:val="24"/>
        </w:rPr>
        <w:t>atitiktų tiekėjų kvalifikacijai pirkimo dokumentuose nustatytus reikalavimus bei neturėtų pirkimo dokumentuose nustatytų pašalinimo pagrindų</w:t>
      </w:r>
      <w:r w:rsidRPr="00822219">
        <w:rPr>
          <w:rFonts w:ascii="Arial" w:hAnsi="Arial" w:cs="Arial"/>
          <w:color w:val="000000"/>
          <w:szCs w:val="24"/>
        </w:rPr>
        <w:t>;</w:t>
      </w:r>
    </w:p>
    <w:p w14:paraId="2E7D9035" w14:textId="77777777" w:rsidR="003C54EE" w:rsidRPr="00822219" w:rsidRDefault="003C54EE" w:rsidP="003C54EE">
      <w:pPr>
        <w:spacing w:line="276" w:lineRule="auto"/>
        <w:jc w:val="both"/>
        <w:rPr>
          <w:rFonts w:ascii="Arial" w:hAnsi="Arial" w:cs="Arial"/>
          <w:color w:val="000000"/>
          <w:szCs w:val="24"/>
        </w:rPr>
      </w:pPr>
      <w:bookmarkStart w:id="55" w:name="part_fbb6cf7e64c24d708247efa32f400266"/>
      <w:bookmarkEnd w:id="55"/>
      <w:r w:rsidRPr="00822219">
        <w:rPr>
          <w:rFonts w:ascii="Arial" w:hAnsi="Arial" w:cs="Arial"/>
          <w:color w:val="000000"/>
          <w:szCs w:val="24"/>
        </w:rPr>
        <w:t xml:space="preserve">3.1.1.3.  </w:t>
      </w:r>
      <w:r w:rsidRPr="006913A9">
        <w:rPr>
          <w:rFonts w:ascii="Arial" w:hAnsi="Arial" w:cs="Arial"/>
          <w:color w:val="000000"/>
          <w:szCs w:val="24"/>
        </w:rPr>
        <w:t xml:space="preserve">laikytųsi Tiekėjo pasiūlyme nurodytų įsipareigojimų, įskaitant, bet neapsiribojant – atitiktų pasiūlyme nurodytų kriterijų, dėl kurių jo pasiūlymas buvo išrinktas ekonomiškai naudingiausiu (toliau – </w:t>
      </w:r>
      <w:r w:rsidRPr="006913A9">
        <w:rPr>
          <w:rFonts w:ascii="Arial" w:hAnsi="Arial" w:cs="Arial"/>
          <w:b/>
          <w:bCs/>
          <w:color w:val="000000"/>
          <w:szCs w:val="24"/>
        </w:rPr>
        <w:t>Kokybiniai kriterijai</w:t>
      </w:r>
      <w:r w:rsidRPr="006913A9">
        <w:rPr>
          <w:rFonts w:ascii="Arial" w:hAnsi="Arial" w:cs="Arial"/>
          <w:color w:val="000000"/>
          <w:szCs w:val="24"/>
        </w:rPr>
        <w:t>), reikšmes ir parametrus. Šiame papunktyje nurodytų įsipareigojimų laikymosi tikrinimo tvarka nustatoma Specialiosiose sąlygose</w:t>
      </w:r>
      <w:r w:rsidRPr="00822219">
        <w:rPr>
          <w:rFonts w:ascii="Arial" w:hAnsi="Arial" w:cs="Arial"/>
          <w:color w:val="000000"/>
          <w:szCs w:val="24"/>
        </w:rPr>
        <w:t>;</w:t>
      </w:r>
    </w:p>
    <w:p w14:paraId="22120B96" w14:textId="77777777" w:rsidR="003C54EE" w:rsidRPr="00822219" w:rsidRDefault="003C54EE" w:rsidP="003C54EE">
      <w:pPr>
        <w:spacing w:line="276" w:lineRule="auto"/>
        <w:jc w:val="both"/>
        <w:rPr>
          <w:rFonts w:ascii="Arial" w:hAnsi="Arial" w:cs="Arial"/>
          <w:color w:val="000000"/>
          <w:szCs w:val="24"/>
        </w:rPr>
      </w:pPr>
      <w:bookmarkStart w:id="56" w:name="part_10148fbcc9b34cc19eccfef0ee2e8a52"/>
      <w:bookmarkEnd w:id="56"/>
      <w:r w:rsidRPr="0082221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953342A" w14:textId="77777777" w:rsidR="003C54EE" w:rsidRPr="00822219" w:rsidRDefault="003C54EE" w:rsidP="003C54EE">
      <w:pPr>
        <w:spacing w:line="276" w:lineRule="auto"/>
        <w:jc w:val="both"/>
        <w:rPr>
          <w:rFonts w:ascii="Arial" w:hAnsi="Arial" w:cs="Arial"/>
          <w:color w:val="000000"/>
          <w:szCs w:val="24"/>
        </w:rPr>
      </w:pPr>
      <w:bookmarkStart w:id="57" w:name="part_5ad8bd89a6fb434db623e8bb18ecdbc6"/>
      <w:bookmarkEnd w:id="57"/>
      <w:r w:rsidRPr="00822219">
        <w:rPr>
          <w:rFonts w:ascii="Arial" w:hAnsi="Arial" w:cs="Arial"/>
          <w:color w:val="000000"/>
          <w:szCs w:val="24"/>
        </w:rPr>
        <w:t>3.1.1.5. </w:t>
      </w:r>
      <w:r w:rsidRPr="006913A9">
        <w:rPr>
          <w:rFonts w:ascii="Arial" w:hAnsi="Arial" w:cs="Arial"/>
          <w:color w:val="000000"/>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22219">
        <w:rPr>
          <w:rFonts w:ascii="Arial" w:hAnsi="Arial" w:cs="Arial"/>
          <w:color w:val="000000"/>
          <w:szCs w:val="24"/>
        </w:rPr>
        <w:t>.</w:t>
      </w:r>
    </w:p>
    <w:p w14:paraId="7804EB59" w14:textId="77777777" w:rsidR="003C54EE" w:rsidRPr="00822219" w:rsidRDefault="003C54EE" w:rsidP="003C54EE">
      <w:pPr>
        <w:spacing w:line="276" w:lineRule="auto"/>
        <w:jc w:val="both"/>
        <w:rPr>
          <w:rFonts w:ascii="Arial" w:hAnsi="Arial" w:cs="Arial"/>
          <w:color w:val="000000"/>
          <w:szCs w:val="24"/>
        </w:rPr>
      </w:pPr>
      <w:bookmarkStart w:id="58" w:name="part_b15bf7599b11418f9e538eb4d47e2762"/>
      <w:bookmarkEnd w:id="58"/>
      <w:r w:rsidRPr="00822219">
        <w:rPr>
          <w:rFonts w:ascii="Arial" w:hAnsi="Arial" w:cs="Arial"/>
          <w:color w:val="000000"/>
          <w:szCs w:val="24"/>
        </w:rPr>
        <w:t xml:space="preserve">3.1.2. </w:t>
      </w:r>
      <w:r w:rsidRPr="006913A9">
        <w:rPr>
          <w:rFonts w:ascii="Arial" w:hAnsi="Arial" w:cs="Arial"/>
          <w:color w:val="000000"/>
          <w:szCs w:val="24"/>
        </w:rPr>
        <w:t xml:space="preserve">Tuo atveju, kai Tiekėjas yra jungtinės veiklos sutarties pagrindu veikianti tiekėjų grupė, jos nariai Pirkėjui už Sutarties vykdymą atsako solidariai. Jeigu Tiekėjas remiasi ūkio subjektų </w:t>
      </w:r>
      <w:r w:rsidRPr="006913A9">
        <w:rPr>
          <w:rFonts w:ascii="Arial" w:hAnsi="Arial" w:cs="Arial"/>
          <w:color w:val="000000"/>
          <w:szCs w:val="24"/>
        </w:rPr>
        <w:lastRenderedPageBreak/>
        <w:t>pajėgumais, siekdamas atitikti finansinio ir ekonominio pajėgumo reikalavimus, Tiekėjas su tokiais ūkio subjektais už Sutarties vykdymą atsako solidariai (jeigu to buvo reikalaujama pirkimo dokumentuose)</w:t>
      </w:r>
      <w:r w:rsidRPr="00822219">
        <w:rPr>
          <w:rFonts w:ascii="Arial" w:hAnsi="Arial" w:cs="Arial"/>
          <w:color w:val="000000"/>
          <w:szCs w:val="24"/>
          <w:shd w:val="clear" w:color="auto" w:fill="FFFFFF"/>
        </w:rPr>
        <w:t>.</w:t>
      </w:r>
    </w:p>
    <w:p w14:paraId="6FC5A918" w14:textId="77777777" w:rsidR="003C54EE" w:rsidRPr="00822219" w:rsidRDefault="003C54EE" w:rsidP="003C54EE">
      <w:pPr>
        <w:spacing w:line="276" w:lineRule="auto"/>
        <w:jc w:val="both"/>
        <w:rPr>
          <w:rFonts w:ascii="Arial" w:hAnsi="Arial" w:cs="Arial"/>
          <w:color w:val="000000"/>
          <w:szCs w:val="24"/>
        </w:rPr>
      </w:pPr>
      <w:bookmarkStart w:id="59" w:name="part_f7dd04038acf47ba91654fe458a784ce"/>
      <w:bookmarkEnd w:id="59"/>
      <w:r w:rsidRPr="00822219">
        <w:rPr>
          <w:rFonts w:ascii="Arial" w:hAnsi="Arial" w:cs="Arial"/>
          <w:color w:val="000000"/>
          <w:szCs w:val="24"/>
        </w:rPr>
        <w:t xml:space="preserve">3.1.3. </w:t>
      </w:r>
      <w:r w:rsidRPr="006913A9">
        <w:rPr>
          <w:rFonts w:ascii="Arial" w:hAnsi="Arial" w:cs="Arial"/>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822219">
        <w:rPr>
          <w:rFonts w:ascii="Arial" w:hAnsi="Arial" w:cs="Arial"/>
          <w:color w:val="000000"/>
          <w:szCs w:val="24"/>
        </w:rPr>
        <w:t>.</w:t>
      </w:r>
    </w:p>
    <w:p w14:paraId="0CF4EFFD"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2BA7708A" w14:textId="77777777" w:rsidR="003C54EE" w:rsidRPr="00822219" w:rsidRDefault="003C54EE" w:rsidP="003C54EE">
      <w:pPr>
        <w:spacing w:line="276" w:lineRule="auto"/>
        <w:jc w:val="center"/>
        <w:rPr>
          <w:rFonts w:ascii="Arial" w:hAnsi="Arial" w:cs="Arial"/>
          <w:color w:val="000000"/>
          <w:szCs w:val="24"/>
        </w:rPr>
      </w:pPr>
      <w:bookmarkStart w:id="60" w:name="part_62d4bfe29afb4ee59532254f3477eead"/>
      <w:bookmarkEnd w:id="60"/>
      <w:r w:rsidRPr="00822219">
        <w:rPr>
          <w:rFonts w:ascii="Arial" w:hAnsi="Arial" w:cs="Arial"/>
          <w:b/>
          <w:bCs/>
          <w:color w:val="000000"/>
          <w:szCs w:val="24"/>
        </w:rPr>
        <w:t>3.2.</w:t>
      </w:r>
      <w:r w:rsidRPr="00822219">
        <w:rPr>
          <w:rFonts w:ascii="Arial" w:hAnsi="Arial" w:cs="Arial"/>
          <w:color w:val="000000"/>
          <w:szCs w:val="24"/>
        </w:rPr>
        <w:t>    </w:t>
      </w:r>
      <w:r w:rsidRPr="00822219">
        <w:rPr>
          <w:rFonts w:ascii="Arial" w:hAnsi="Arial" w:cs="Arial"/>
          <w:b/>
          <w:bCs/>
          <w:color w:val="000000"/>
          <w:szCs w:val="24"/>
        </w:rPr>
        <w:t>Subtiekėjų bei specialistų pasitelkimas ir keitimas</w:t>
      </w:r>
    </w:p>
    <w:p w14:paraId="51951761"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5FAEB562" w14:textId="77777777" w:rsidR="003C54EE" w:rsidRPr="00822219" w:rsidRDefault="003C54EE" w:rsidP="003C54EE">
      <w:pPr>
        <w:spacing w:line="276" w:lineRule="auto"/>
        <w:jc w:val="both"/>
        <w:rPr>
          <w:rFonts w:ascii="Arial" w:hAnsi="Arial" w:cs="Arial"/>
          <w:color w:val="000000"/>
          <w:szCs w:val="24"/>
        </w:rPr>
      </w:pPr>
      <w:bookmarkStart w:id="61" w:name="part_cbbaa99111db4afebbb94a45e4bd8ef1"/>
      <w:bookmarkEnd w:id="61"/>
      <w:r w:rsidRPr="00822219">
        <w:rPr>
          <w:rFonts w:ascii="Arial" w:hAnsi="Arial" w:cs="Arial"/>
          <w:color w:val="000000"/>
          <w:szCs w:val="24"/>
        </w:rPr>
        <w:t>3.2.1. </w:t>
      </w:r>
      <w:r w:rsidRPr="00822219">
        <w:rPr>
          <w:rFonts w:ascii="Arial" w:hAnsi="Arial" w:cs="Arial"/>
          <w:color w:val="000000"/>
          <w:szCs w:val="24"/>
          <w:shd w:val="clear" w:color="auto" w:fill="FFFFFF"/>
        </w:rPr>
        <w:t>Tiekėjas įsipareigoja užtikrinti, kad Sutartį vykdys pirkime pasiūlyti ir kvalifikaci</w:t>
      </w:r>
      <w:r w:rsidRPr="00822219">
        <w:rPr>
          <w:rFonts w:ascii="Arial" w:hAnsi="Arial" w:cs="Arial"/>
          <w:color w:val="000000"/>
          <w:szCs w:val="24"/>
        </w:rPr>
        <w:t>jos</w:t>
      </w:r>
      <w:r w:rsidRPr="00822219">
        <w:rPr>
          <w:rFonts w:ascii="Arial" w:hAnsi="Arial" w:cs="Arial"/>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hAnsi="Arial" w:cs="Arial"/>
          <w:color w:val="000000"/>
          <w:szCs w:val="24"/>
        </w:rPr>
        <w:t>ir specialistų </w:t>
      </w:r>
      <w:r w:rsidRPr="00822219">
        <w:rPr>
          <w:rFonts w:ascii="Arial" w:hAnsi="Arial" w:cs="Arial"/>
          <w:color w:val="000000"/>
          <w:szCs w:val="24"/>
          <w:shd w:val="clear" w:color="auto" w:fill="FFFFFF"/>
        </w:rPr>
        <w:t>veiksmus ar neveikimą. </w:t>
      </w:r>
    </w:p>
    <w:p w14:paraId="4C7165F0" w14:textId="77777777" w:rsidR="003C54EE" w:rsidRPr="00822219" w:rsidRDefault="003C54EE" w:rsidP="003C54EE">
      <w:pPr>
        <w:spacing w:line="276" w:lineRule="auto"/>
        <w:jc w:val="both"/>
        <w:rPr>
          <w:rFonts w:ascii="Arial" w:hAnsi="Arial" w:cs="Arial"/>
          <w:color w:val="000000"/>
          <w:szCs w:val="24"/>
        </w:rPr>
      </w:pPr>
      <w:bookmarkStart w:id="62" w:name="part_be68d9fc58ad4da6b195947604d570c5"/>
      <w:bookmarkEnd w:id="62"/>
      <w:r w:rsidRPr="00822219">
        <w:rPr>
          <w:rFonts w:ascii="Arial" w:hAnsi="Arial" w:cs="Arial"/>
          <w:color w:val="000000"/>
          <w:szCs w:val="24"/>
        </w:rPr>
        <w:t>3.2.2. </w:t>
      </w:r>
      <w:r w:rsidRPr="00822219">
        <w:rPr>
          <w:rFonts w:ascii="Arial" w:hAnsi="Arial" w:cs="Arial"/>
          <w:color w:val="000000"/>
          <w:szCs w:val="24"/>
          <w:shd w:val="clear" w:color="auto" w:fill="FFFFFF"/>
        </w:rPr>
        <w:t>Sutarties vykdymui pasitelkiami subtiekėjai ir (ar) specialistai (jeigu tokie pasitelkiami) nurodomi Specialiosiose sąlygose. </w:t>
      </w:r>
    </w:p>
    <w:p w14:paraId="35609343" w14:textId="77777777" w:rsidR="003C54EE" w:rsidRPr="00822219" w:rsidRDefault="003C54EE" w:rsidP="003C54EE">
      <w:pPr>
        <w:spacing w:line="276" w:lineRule="auto"/>
        <w:jc w:val="both"/>
        <w:rPr>
          <w:rFonts w:ascii="Arial" w:hAnsi="Arial" w:cs="Arial"/>
          <w:color w:val="000000"/>
          <w:szCs w:val="24"/>
        </w:rPr>
      </w:pPr>
      <w:bookmarkStart w:id="63" w:name="part_4085a7eb59b8430b9f41b2998b0922e7"/>
      <w:bookmarkEnd w:id="63"/>
      <w:r w:rsidRPr="00822219">
        <w:rPr>
          <w:rFonts w:ascii="Arial" w:hAnsi="Arial" w:cs="Arial"/>
          <w:color w:val="000000"/>
          <w:szCs w:val="24"/>
        </w:rPr>
        <w:t>3.2.3.   </w:t>
      </w:r>
      <w:r w:rsidRPr="00735248">
        <w:rPr>
          <w:rFonts w:ascii="Arial" w:hAnsi="Arial" w:cs="Arial"/>
          <w:color w:val="000000"/>
          <w:szCs w:val="24"/>
          <w:shd w:val="clear" w:color="auto" w:fill="FFFFFF"/>
        </w:rPr>
        <w:t>Tiekėjas gali keisti ir (ar) pasitelkti subtiekėjus ir (ar) specialistus šiame Sutarties poskyryje nustatytais atvejais ir tvarka</w:t>
      </w:r>
      <w:r w:rsidRPr="00822219">
        <w:rPr>
          <w:rFonts w:ascii="Arial" w:hAnsi="Arial" w:cs="Arial"/>
          <w:color w:val="000000"/>
          <w:szCs w:val="24"/>
        </w:rPr>
        <w:t>.</w:t>
      </w:r>
    </w:p>
    <w:p w14:paraId="54FE3A78" w14:textId="77777777" w:rsidR="003C54EE" w:rsidRPr="00822219" w:rsidRDefault="003C54EE" w:rsidP="003C54EE">
      <w:pPr>
        <w:spacing w:line="276" w:lineRule="auto"/>
        <w:jc w:val="both"/>
        <w:rPr>
          <w:rFonts w:ascii="Arial" w:hAnsi="Arial" w:cs="Arial"/>
          <w:color w:val="000000"/>
          <w:szCs w:val="24"/>
        </w:rPr>
      </w:pPr>
      <w:bookmarkStart w:id="64" w:name="part_be242872486a4fe2904c757731516486"/>
      <w:bookmarkEnd w:id="64"/>
      <w:r w:rsidRPr="00822219">
        <w:rPr>
          <w:rFonts w:ascii="Arial" w:hAnsi="Arial" w:cs="Arial"/>
          <w:color w:val="000000"/>
          <w:szCs w:val="24"/>
        </w:rPr>
        <w:t>3.2.4. </w:t>
      </w:r>
      <w:r w:rsidRPr="00735248">
        <w:rPr>
          <w:rFonts w:ascii="Arial" w:hAnsi="Arial" w:cs="Arial"/>
          <w:color w:val="000000"/>
          <w:szCs w:val="24"/>
          <w:shd w:val="clear" w:color="auto" w:fill="FFFFFF"/>
        </w:rPr>
        <w:t>Naujas subtiekėjas ar specialistas gali pradėti vykdyti jiems Tiekėjo pavestus įsipareigojimus pagal Sutartį ne anksčiau, nei bus pasirašytas Susitarimas</w:t>
      </w:r>
      <w:r w:rsidRPr="00822219">
        <w:rPr>
          <w:rFonts w:ascii="Arial" w:hAnsi="Arial" w:cs="Arial"/>
          <w:color w:val="000000"/>
          <w:szCs w:val="24"/>
          <w:shd w:val="clear" w:color="auto" w:fill="FFFFFF"/>
        </w:rPr>
        <w:t>.</w:t>
      </w:r>
    </w:p>
    <w:p w14:paraId="3815F239" w14:textId="77777777" w:rsidR="003C54EE" w:rsidRPr="00822219" w:rsidRDefault="003C54EE" w:rsidP="003C54EE">
      <w:pPr>
        <w:spacing w:line="276" w:lineRule="auto"/>
        <w:jc w:val="both"/>
        <w:rPr>
          <w:rFonts w:ascii="Arial" w:hAnsi="Arial" w:cs="Arial"/>
          <w:color w:val="000000"/>
          <w:szCs w:val="24"/>
        </w:rPr>
      </w:pPr>
      <w:bookmarkStart w:id="65" w:name="part_0898228ee5fb496d87e0c5ee70507bdb"/>
      <w:bookmarkEnd w:id="65"/>
      <w:r w:rsidRPr="00822219">
        <w:rPr>
          <w:rFonts w:ascii="Arial" w:hAnsi="Arial" w:cs="Arial"/>
          <w:color w:val="000000"/>
          <w:szCs w:val="24"/>
        </w:rPr>
        <w:t>3.2.5. </w:t>
      </w:r>
      <w:r w:rsidRPr="00735248">
        <w:rPr>
          <w:rFonts w:ascii="Arial" w:hAnsi="Arial" w:cs="Arial"/>
          <w:color w:val="000000"/>
          <w:szCs w:val="24"/>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22219">
        <w:rPr>
          <w:rFonts w:ascii="Arial" w:hAnsi="Arial" w:cs="Arial"/>
          <w:color w:val="000000"/>
          <w:szCs w:val="24"/>
        </w:rPr>
        <w:t>.</w:t>
      </w:r>
    </w:p>
    <w:p w14:paraId="3CFA4C60" w14:textId="77777777" w:rsidR="003C54EE" w:rsidRPr="00735248" w:rsidRDefault="003C54EE" w:rsidP="003C54EE">
      <w:pPr>
        <w:spacing w:line="276" w:lineRule="auto"/>
        <w:jc w:val="both"/>
        <w:rPr>
          <w:rFonts w:ascii="Arial" w:hAnsi="Arial" w:cs="Arial"/>
          <w:color w:val="000000"/>
          <w:szCs w:val="24"/>
        </w:rPr>
      </w:pPr>
      <w:bookmarkStart w:id="66" w:name="part_561f09f7423f428b900c51e8d48b0ee2"/>
      <w:bookmarkEnd w:id="66"/>
      <w:r w:rsidRPr="00735248">
        <w:rPr>
          <w:rFonts w:ascii="Arial" w:hAnsi="Arial" w:cs="Arial"/>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6950C648"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5AD395F7"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3.2.8. Tiekėjas, bet kuriuo Sutarties vykdymo metu, subtiekėjus, kurių pajėgumais Tiekėjas nesirėmė pirkimo dokumentuose numatytiems kvalifikacijos reikalavimams pagrįsti, gali keisti savo nuožiūra.</w:t>
      </w:r>
    </w:p>
    <w:p w14:paraId="022D0E7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15905D4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3.2.10. Subtiekėjai, kurių pajėgumais Tiekėjas rėmėsi, kad atitiktų pirkimo dokumentuose nustatytus kvalifikacijos reikalavimus, gali būti keičiami tik šiais atvejais:</w:t>
      </w:r>
    </w:p>
    <w:p w14:paraId="5E57E85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6D78C67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61B46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3.2.10.3. Tiekėjas ar subtiekėjas privalo pakeisti subtiekėją, jei paaiškėja, kad jis neatitinka jam pirkimo dokumentuose keliamų reikalavimų.</w:t>
      </w:r>
    </w:p>
    <w:p w14:paraId="38533EE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3.2.11. </w:t>
      </w:r>
      <w:r w:rsidRPr="00735248">
        <w:rPr>
          <w:rFonts w:ascii="Arial" w:hAnsi="Arial" w:cs="Arial"/>
          <w:color w:val="000000"/>
          <w:szCs w:val="24"/>
        </w:rPr>
        <w:tab/>
        <w:t>Tiekėjo (ar subtiekėjų) specialistai, vykdantys Sutartį, gali būti keičiami šiais atvejais:</w:t>
      </w:r>
    </w:p>
    <w:p w14:paraId="6CA1933D"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A6B2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3.2.11.2. Pirkėjo iniciatyva, jei Pirkėjas turi pagrįstų įtarimų, kad Tiekėjo Sutarties vykdymui paskirtas specialistas nekompetentingas vykdyti nustatytas pareigas;</w:t>
      </w:r>
    </w:p>
    <w:p w14:paraId="780D382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3.2.11.3. Tiekėjas ar subtiekėjas privalo pakeisti specialistą, jei paaiškėja, kad jis neatitinka jam pirkimo dokumentuose keliamų reikalavimų.</w:t>
      </w:r>
    </w:p>
    <w:p w14:paraId="2E2FA4C8"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3.2.12. Naujas specialistas ir (ar) subtiekėjas Tiekėjo prašymo pakeisti specialistą ir (ar) subtiekėją pateikimo metu turi atitikti pirkimo dokumentuose specialistui ir (ar) subtiekėjui keliamus reikalavimus</w:t>
      </w:r>
      <w:r>
        <w:rPr>
          <w:rFonts w:ascii="Arial" w:hAnsi="Arial" w:cs="Arial"/>
          <w:color w:val="000000"/>
          <w:szCs w:val="24"/>
        </w:rPr>
        <w:t xml:space="preserve"> </w:t>
      </w:r>
      <w:r w:rsidRPr="00735248">
        <w:rPr>
          <w:rFonts w:ascii="Arial" w:hAnsi="Arial" w:cs="Arial"/>
          <w:color w:val="000000"/>
          <w:szCs w:val="24"/>
        </w:rPr>
        <w:t>ir Tiekėjo pasiūlyme nurodytas Kokybinių kriterijų reikšmes.</w:t>
      </w:r>
    </w:p>
    <w:p w14:paraId="74D14F1D"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CD51029"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3.2.13.1. argumentuotą rašytinį prašymą pakeisti subtiekėją ir (ar) specialistą, paaiškinant keitimo aplinkybę. Pirkėjas pasilieka teisę paprašyti įrodymų, pagrindžiančių keitimo aplinkybę;</w:t>
      </w:r>
    </w:p>
    <w:p w14:paraId="34D9BBD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008749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F6C6E08"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7DC6322C" w14:textId="77777777" w:rsidR="003C54EE" w:rsidRPr="00822219" w:rsidRDefault="003C54EE" w:rsidP="003C54EE">
      <w:pPr>
        <w:spacing w:line="276" w:lineRule="auto"/>
        <w:jc w:val="center"/>
        <w:rPr>
          <w:rFonts w:ascii="Arial" w:hAnsi="Arial" w:cs="Arial"/>
          <w:color w:val="000000"/>
          <w:szCs w:val="24"/>
        </w:rPr>
      </w:pPr>
      <w:bookmarkStart w:id="67" w:name="part_26c80d6f81204022af41722e9247b5fb"/>
      <w:bookmarkEnd w:id="67"/>
      <w:r w:rsidRPr="00822219">
        <w:rPr>
          <w:rFonts w:ascii="Arial" w:hAnsi="Arial" w:cs="Arial"/>
          <w:b/>
          <w:bCs/>
          <w:color w:val="000000"/>
          <w:szCs w:val="24"/>
        </w:rPr>
        <w:t>3.3. Jungtinės veiklos partnerių keitimas</w:t>
      </w:r>
    </w:p>
    <w:p w14:paraId="377FB932"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39F08CB4" w14:textId="77777777" w:rsidR="003C54EE" w:rsidRPr="00735248" w:rsidRDefault="003C54EE" w:rsidP="003C54EE">
      <w:pPr>
        <w:spacing w:line="276" w:lineRule="auto"/>
        <w:jc w:val="both"/>
        <w:rPr>
          <w:rFonts w:ascii="Arial" w:hAnsi="Arial" w:cs="Arial"/>
          <w:color w:val="000000"/>
          <w:szCs w:val="24"/>
          <w:shd w:val="clear" w:color="auto" w:fill="FFFFFF"/>
        </w:rPr>
      </w:pPr>
      <w:bookmarkStart w:id="68" w:name="part_0e3c3532b5874595a58882403ad7467d"/>
      <w:bookmarkEnd w:id="68"/>
      <w:r w:rsidRPr="00735248">
        <w:rPr>
          <w:rFonts w:ascii="Arial" w:hAnsi="Arial" w:cs="Arial"/>
          <w:color w:val="000000"/>
          <w:szCs w:val="24"/>
          <w:shd w:val="clear" w:color="auto" w:fill="FFFFFF"/>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52B18D"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725818"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1CAA83D0"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3.3.3.1. argumentuotą prašymą pakeisti Tiekėjo sudėtį ir įrodymus, pagrindžiančius bent vieną Partnerio atsisakymo ar keitimo aplinkybę, nurodytą Sutartyje;</w:t>
      </w:r>
    </w:p>
    <w:p w14:paraId="548F760A"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B02F4F"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8139CB9" w14:textId="77777777" w:rsidR="003C54EE" w:rsidRPr="00735248" w:rsidRDefault="003C54EE" w:rsidP="003C54EE">
      <w:pPr>
        <w:spacing w:line="276" w:lineRule="auto"/>
        <w:jc w:val="both"/>
        <w:rPr>
          <w:rFonts w:ascii="Arial" w:hAnsi="Arial" w:cs="Arial"/>
          <w:color w:val="000000"/>
          <w:szCs w:val="24"/>
          <w:shd w:val="clear" w:color="auto" w:fill="FFFFFF"/>
        </w:rPr>
      </w:pPr>
      <w:r w:rsidRPr="00735248">
        <w:rPr>
          <w:rFonts w:ascii="Arial" w:hAnsi="Arial" w:cs="Arial"/>
          <w:color w:val="000000"/>
          <w:szCs w:val="24"/>
          <w:shd w:val="clear" w:color="auto" w:fill="FFFFFF"/>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7059CB"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1831B2DD" w14:textId="77777777" w:rsidR="003C54EE" w:rsidRPr="00822219" w:rsidRDefault="003C54EE" w:rsidP="003C54EE">
      <w:pPr>
        <w:spacing w:line="276" w:lineRule="auto"/>
        <w:jc w:val="center"/>
        <w:rPr>
          <w:rFonts w:ascii="Arial" w:hAnsi="Arial" w:cs="Arial"/>
          <w:color w:val="000000"/>
          <w:szCs w:val="24"/>
        </w:rPr>
      </w:pPr>
      <w:bookmarkStart w:id="69" w:name="part_d8b49a918ab44623846a6a7752751f47"/>
      <w:bookmarkEnd w:id="69"/>
      <w:r w:rsidRPr="00822219">
        <w:rPr>
          <w:rFonts w:ascii="Arial" w:hAnsi="Arial" w:cs="Arial"/>
          <w:b/>
          <w:bCs/>
          <w:color w:val="000000"/>
          <w:szCs w:val="24"/>
        </w:rPr>
        <w:t>3.4.    Susitarimai dėl tiesioginio atsiskaitymo su subtiekėjais</w:t>
      </w:r>
    </w:p>
    <w:p w14:paraId="45A79443"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48EFAF39" w14:textId="77777777" w:rsidR="003C54EE" w:rsidRPr="00735248" w:rsidRDefault="003C54EE" w:rsidP="003C54EE">
      <w:pPr>
        <w:spacing w:line="276" w:lineRule="auto"/>
        <w:jc w:val="both"/>
        <w:rPr>
          <w:rFonts w:ascii="Arial" w:hAnsi="Arial" w:cs="Arial"/>
          <w:color w:val="000000"/>
          <w:szCs w:val="24"/>
        </w:rPr>
      </w:pPr>
      <w:bookmarkStart w:id="70" w:name="part_be897e665bdc4ac6932e5e23ecf5bfa2"/>
      <w:bookmarkEnd w:id="70"/>
      <w:r w:rsidRPr="00735248">
        <w:rPr>
          <w:rFonts w:ascii="Arial" w:hAnsi="Arial" w:cs="Arial"/>
          <w:color w:val="000000"/>
          <w:szCs w:val="24"/>
        </w:rPr>
        <w:t>3.4.1. Subtiekėjams pageidaujant, Pirkėjas su jais atsiskaitys tiesiogiai. Pirkėjas numato tiesioginio atsiskaitymo galimybę su Sutartyje nurodytais subtiekėjais tokiomis sąlygomis ir tvarka: </w:t>
      </w:r>
    </w:p>
    <w:p w14:paraId="2E21F23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735248">
        <w:rPr>
          <w:rFonts w:ascii="Arial" w:hAnsi="Arial" w:cs="Arial"/>
          <w:b/>
          <w:bCs/>
          <w:color w:val="000000"/>
          <w:szCs w:val="24"/>
        </w:rPr>
        <w:t> </w:t>
      </w:r>
      <w:r w:rsidRPr="00735248">
        <w:rPr>
          <w:rFonts w:ascii="Arial" w:hAnsi="Arial" w:cs="Arial"/>
          <w:color w:val="000000"/>
          <w:szCs w:val="24"/>
        </w:rPr>
        <w:t>naujų subtiekėjų pasitelkimą visu Sutarties vykdymo metu;</w:t>
      </w:r>
    </w:p>
    <w:p w14:paraId="675670B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3.4.1.2. Pirkėjas ne vėliau kaip per 3 (tris) darbo dienas nuo Bendrųjų sąlygų 3.4.1.1 papunktyje nurodytos informacijos gavimo dienos raštu informuoja subtiekėjus apie tiesioginio atsiskaitymo galimybę;</w:t>
      </w:r>
    </w:p>
    <w:p w14:paraId="7A2EE78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5248">
        <w:rPr>
          <w:rFonts w:ascii="Arial" w:hAnsi="Arial" w:cs="Arial"/>
          <w:color w:val="000000"/>
          <w:szCs w:val="24"/>
        </w:rPr>
        <w:t>subtiekimo</w:t>
      </w:r>
      <w:proofErr w:type="spellEnd"/>
      <w:r w:rsidRPr="00735248">
        <w:rPr>
          <w:rFonts w:ascii="Arial" w:hAnsi="Arial" w:cs="Arial"/>
          <w:color w:val="000000"/>
          <w:szCs w:val="24"/>
        </w:rPr>
        <w:t xml:space="preserve"> sutartyje nustatytus reikalavimus;</w:t>
      </w:r>
    </w:p>
    <w:p w14:paraId="747632EF"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3.4.1.4. tiesioginio atsiskaitymo su subtiekėjais galimybė nekeičia Tiekėjo atsakomybės dėl Sutarties įvykdymo.</w:t>
      </w:r>
    </w:p>
    <w:p w14:paraId="758D00D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3D674334" w14:textId="77777777" w:rsidR="003C54EE" w:rsidRDefault="003C54EE" w:rsidP="003C54EE">
      <w:pPr>
        <w:spacing w:line="276" w:lineRule="auto"/>
        <w:ind w:left="360" w:hanging="360"/>
        <w:jc w:val="center"/>
        <w:rPr>
          <w:rFonts w:ascii="Arial" w:hAnsi="Arial" w:cs="Arial"/>
          <w:b/>
          <w:bCs/>
          <w:caps/>
          <w:color w:val="000000"/>
          <w:szCs w:val="24"/>
        </w:rPr>
      </w:pPr>
      <w:bookmarkStart w:id="71" w:name="part_4d040cf0ea764ce997ef5f3e38023570"/>
      <w:bookmarkEnd w:id="71"/>
      <w:r>
        <w:rPr>
          <w:rFonts w:ascii="Arial" w:hAnsi="Arial" w:cs="Arial"/>
          <w:b/>
          <w:bCs/>
          <w:caps/>
          <w:color w:val="000000"/>
          <w:szCs w:val="24"/>
        </w:rPr>
        <w:t>IV SKYRIUS</w:t>
      </w:r>
    </w:p>
    <w:p w14:paraId="3D89F3CA" w14:textId="77777777" w:rsidR="003C54EE" w:rsidRPr="00822219" w:rsidRDefault="003C54EE" w:rsidP="003C54EE">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ŠALIŲ BENDRADARBIAVIMAS</w:t>
      </w:r>
    </w:p>
    <w:p w14:paraId="705A545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smallCaps/>
          <w:color w:val="000000"/>
          <w:szCs w:val="24"/>
        </w:rPr>
        <w:lastRenderedPageBreak/>
        <w:t> </w:t>
      </w:r>
    </w:p>
    <w:p w14:paraId="54616949" w14:textId="77777777" w:rsidR="003C54EE" w:rsidRPr="00822219" w:rsidRDefault="003C54EE" w:rsidP="003C54EE">
      <w:pPr>
        <w:spacing w:line="276" w:lineRule="auto"/>
        <w:jc w:val="center"/>
        <w:rPr>
          <w:rFonts w:ascii="Arial" w:hAnsi="Arial" w:cs="Arial"/>
          <w:color w:val="000000"/>
          <w:szCs w:val="24"/>
        </w:rPr>
      </w:pPr>
      <w:bookmarkStart w:id="72" w:name="part_ed09428f2bfd45c1bbdaec96e5ac3272"/>
      <w:bookmarkEnd w:id="72"/>
      <w:r w:rsidRPr="00822219">
        <w:rPr>
          <w:rFonts w:ascii="Arial" w:hAnsi="Arial" w:cs="Arial"/>
          <w:b/>
          <w:bCs/>
          <w:color w:val="000000"/>
          <w:szCs w:val="24"/>
        </w:rPr>
        <w:t>4.1.    Šalių bendradarbiavimo pareiga</w:t>
      </w:r>
    </w:p>
    <w:p w14:paraId="381108D6"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olor w:val="000000"/>
          <w:szCs w:val="24"/>
        </w:rPr>
        <w:t> </w:t>
      </w:r>
    </w:p>
    <w:p w14:paraId="008CC221" w14:textId="77777777" w:rsidR="003C54EE" w:rsidRPr="00735248" w:rsidRDefault="003C54EE" w:rsidP="003C54EE">
      <w:pPr>
        <w:spacing w:line="276" w:lineRule="auto"/>
        <w:ind w:firstLine="53"/>
        <w:jc w:val="both"/>
        <w:rPr>
          <w:rFonts w:ascii="Arial" w:hAnsi="Arial" w:cs="Arial"/>
          <w:color w:val="000000"/>
          <w:szCs w:val="24"/>
        </w:rPr>
      </w:pPr>
      <w:bookmarkStart w:id="73" w:name="part_7f2890c3605e488f964bea21a26c6d64"/>
      <w:bookmarkEnd w:id="73"/>
      <w:r w:rsidRPr="00735248">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000AEF" w14:textId="77777777" w:rsidR="003C54EE" w:rsidRPr="00735248" w:rsidRDefault="003C54EE" w:rsidP="003C54EE">
      <w:pPr>
        <w:spacing w:line="276" w:lineRule="auto"/>
        <w:ind w:firstLine="53"/>
        <w:jc w:val="both"/>
        <w:rPr>
          <w:rFonts w:ascii="Arial" w:hAnsi="Arial" w:cs="Arial"/>
          <w:color w:val="000000"/>
          <w:szCs w:val="24"/>
        </w:rPr>
      </w:pPr>
      <w:r w:rsidRPr="00735248">
        <w:rPr>
          <w:rFonts w:ascii="Arial" w:hAnsi="Arial" w:cs="Arial"/>
          <w:color w:val="000000"/>
          <w:szCs w:val="24"/>
        </w:rPr>
        <w:t>4.1.2. Šalys įsipareigoja užtikrinti, kad viena kitai teiks dokumentus ir (ar) kitą informaciją, kurie yra būtini Šalių tinkamam įsipareigojimų įvykdymui pagal Sutartį.</w:t>
      </w:r>
    </w:p>
    <w:p w14:paraId="23B04D57" w14:textId="77777777" w:rsidR="003C54EE" w:rsidRPr="00735248" w:rsidRDefault="003C54EE" w:rsidP="003C54EE">
      <w:pPr>
        <w:spacing w:line="276" w:lineRule="auto"/>
        <w:ind w:firstLine="53"/>
        <w:jc w:val="both"/>
        <w:rPr>
          <w:rFonts w:ascii="Arial" w:hAnsi="Arial" w:cs="Arial"/>
          <w:color w:val="000000"/>
          <w:szCs w:val="24"/>
        </w:rPr>
      </w:pPr>
      <w:r w:rsidRPr="00735248">
        <w:rPr>
          <w:rFonts w:ascii="Arial" w:hAnsi="Arial" w:cs="Arial"/>
          <w:color w:val="000000"/>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3D93D1C5" w14:textId="77777777" w:rsidR="003C54EE" w:rsidRPr="00822219" w:rsidRDefault="003C54EE" w:rsidP="003C54EE">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6AE33583" w14:textId="77777777" w:rsidR="003C54EE" w:rsidRPr="00822219" w:rsidRDefault="003C54EE" w:rsidP="003C54EE">
      <w:pPr>
        <w:spacing w:line="276" w:lineRule="auto"/>
        <w:jc w:val="center"/>
        <w:rPr>
          <w:rFonts w:ascii="Arial" w:hAnsi="Arial" w:cs="Arial"/>
          <w:color w:val="000000"/>
          <w:szCs w:val="24"/>
        </w:rPr>
      </w:pPr>
      <w:bookmarkStart w:id="74" w:name="part_bd8e0f0b18b84b27a0670744cb2887a3"/>
      <w:bookmarkEnd w:id="74"/>
      <w:r w:rsidRPr="00822219">
        <w:rPr>
          <w:rFonts w:ascii="Arial" w:hAnsi="Arial" w:cs="Arial"/>
          <w:b/>
          <w:bCs/>
          <w:color w:val="000000"/>
          <w:szCs w:val="24"/>
        </w:rPr>
        <w:t>4.2.    Kontaktiniai asmenys</w:t>
      </w:r>
    </w:p>
    <w:p w14:paraId="2988DAED"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02438527" w14:textId="77777777" w:rsidR="003C54EE" w:rsidRPr="00735248" w:rsidRDefault="003C54EE" w:rsidP="003C54EE">
      <w:pPr>
        <w:spacing w:line="276" w:lineRule="auto"/>
        <w:jc w:val="both"/>
        <w:rPr>
          <w:rFonts w:ascii="Arial" w:hAnsi="Arial" w:cs="Arial"/>
          <w:color w:val="000000"/>
          <w:szCs w:val="24"/>
        </w:rPr>
      </w:pPr>
      <w:bookmarkStart w:id="75" w:name="part_f0d570ed244344258c7f9d93b54ae3d5"/>
      <w:bookmarkEnd w:id="75"/>
      <w:r w:rsidRPr="00735248">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57CE7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99301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D58518"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675FB4CB" w14:textId="77777777" w:rsidR="003C54EE" w:rsidRDefault="003C54EE" w:rsidP="003C54EE">
      <w:pPr>
        <w:spacing w:line="276" w:lineRule="auto"/>
        <w:jc w:val="center"/>
        <w:rPr>
          <w:rFonts w:ascii="Arial" w:hAnsi="Arial" w:cs="Arial"/>
          <w:b/>
          <w:bCs/>
          <w:caps/>
          <w:color w:val="000000"/>
          <w:szCs w:val="24"/>
        </w:rPr>
      </w:pPr>
      <w:bookmarkStart w:id="76" w:name="part_b7e4771fff7c4bfeb7baa3c28620c23f"/>
      <w:bookmarkEnd w:id="76"/>
    </w:p>
    <w:p w14:paraId="5DA7D019" w14:textId="77777777" w:rsidR="003C54EE" w:rsidRDefault="003C54EE" w:rsidP="003C54EE">
      <w:pPr>
        <w:spacing w:line="276" w:lineRule="auto"/>
        <w:jc w:val="center"/>
        <w:rPr>
          <w:rFonts w:ascii="Arial" w:hAnsi="Arial" w:cs="Arial"/>
          <w:b/>
          <w:bCs/>
          <w:caps/>
          <w:color w:val="000000"/>
          <w:szCs w:val="24"/>
        </w:rPr>
      </w:pPr>
      <w:r>
        <w:rPr>
          <w:rFonts w:ascii="Arial" w:hAnsi="Arial" w:cs="Arial"/>
          <w:b/>
          <w:bCs/>
          <w:caps/>
          <w:color w:val="000000"/>
          <w:szCs w:val="24"/>
        </w:rPr>
        <w:t>V SKYRIUS</w:t>
      </w:r>
    </w:p>
    <w:p w14:paraId="09E72EB2"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  SUTARTIES VYKDYMO METU PATEIKIAMI DOKUMENTAI</w:t>
      </w:r>
    </w:p>
    <w:p w14:paraId="04F70D74"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14CBC3C1" w14:textId="77777777" w:rsidR="003C54EE" w:rsidRPr="00735248" w:rsidRDefault="003C54EE" w:rsidP="003C54EE">
      <w:pPr>
        <w:spacing w:line="276" w:lineRule="auto"/>
        <w:jc w:val="both"/>
        <w:rPr>
          <w:rFonts w:ascii="Arial" w:hAnsi="Arial" w:cs="Arial"/>
          <w:color w:val="000000"/>
          <w:szCs w:val="24"/>
        </w:rPr>
      </w:pPr>
      <w:bookmarkStart w:id="77" w:name="part_7957026a8bd640d18a96125a75ddecde"/>
      <w:bookmarkEnd w:id="77"/>
      <w:r w:rsidRPr="00735248">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682187D2"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5.2. Tuo atveju, kai pagal Sutartį turi būti vykdomi mokymai ir (arba) atliekami bandymai, Tiekėjas privalo perduoti Pirkėjui naudojimo instrukcijas prieš tokius mokymus ir (arba) </w:t>
      </w:r>
      <w:r w:rsidRPr="00735248">
        <w:rPr>
          <w:rFonts w:ascii="Arial" w:hAnsi="Arial" w:cs="Arial"/>
          <w:color w:val="000000"/>
          <w:szCs w:val="24"/>
        </w:rPr>
        <w:lastRenderedPageBreak/>
        <w:t>bandymus, o po mokymų ir (arba) bandymų patikslinti ir papildyti naudojimo instrukcijas, atsižvelgdamas į mokymų ir (arba) bandymų eigą ir rezultatus.</w:t>
      </w:r>
    </w:p>
    <w:p w14:paraId="696472C8" w14:textId="77777777" w:rsidR="003C54EE" w:rsidRDefault="003C54EE" w:rsidP="003C54EE">
      <w:pPr>
        <w:spacing w:line="276" w:lineRule="auto"/>
        <w:jc w:val="both"/>
        <w:rPr>
          <w:rFonts w:ascii="Arial" w:hAnsi="Arial" w:cs="Arial"/>
          <w:color w:val="000000"/>
          <w:szCs w:val="24"/>
        </w:rPr>
      </w:pPr>
      <w:r w:rsidRPr="00735248">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944749"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4C7F932F" w14:textId="77777777" w:rsidR="003C54EE" w:rsidRDefault="003C54EE" w:rsidP="003C54EE">
      <w:pPr>
        <w:spacing w:line="276" w:lineRule="auto"/>
        <w:jc w:val="center"/>
        <w:rPr>
          <w:rFonts w:ascii="Arial" w:hAnsi="Arial" w:cs="Arial"/>
          <w:b/>
          <w:bCs/>
          <w:caps/>
          <w:color w:val="000000"/>
          <w:szCs w:val="24"/>
        </w:rPr>
      </w:pPr>
      <w:bookmarkStart w:id="78" w:name="part_9836d2a4d22945bc9919e0d7f93d436c"/>
      <w:bookmarkEnd w:id="78"/>
      <w:r>
        <w:rPr>
          <w:rFonts w:ascii="Arial" w:hAnsi="Arial" w:cs="Arial"/>
          <w:b/>
          <w:bCs/>
          <w:caps/>
          <w:color w:val="000000"/>
          <w:szCs w:val="24"/>
        </w:rPr>
        <w:t>vi SKYRIUS</w:t>
      </w:r>
    </w:p>
    <w:p w14:paraId="553E5FD8"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    PREKIŲ TIEKIMO PABAIGA IR PREKIŲ PRIĖMIMAS</w:t>
      </w:r>
    </w:p>
    <w:p w14:paraId="54EFBF47"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aps/>
          <w:color w:val="000000"/>
          <w:szCs w:val="24"/>
        </w:rPr>
        <w:t> </w:t>
      </w:r>
    </w:p>
    <w:p w14:paraId="0C89F085" w14:textId="77777777" w:rsidR="003C54EE" w:rsidRPr="00822219" w:rsidRDefault="003C54EE" w:rsidP="003C54EE">
      <w:pPr>
        <w:spacing w:line="276" w:lineRule="auto"/>
        <w:jc w:val="center"/>
        <w:rPr>
          <w:rFonts w:ascii="Arial" w:hAnsi="Arial" w:cs="Arial"/>
          <w:color w:val="000000"/>
          <w:szCs w:val="24"/>
        </w:rPr>
      </w:pPr>
      <w:bookmarkStart w:id="79" w:name="part_43e186f9db064ff6a7250d31570a122c"/>
      <w:bookmarkEnd w:id="79"/>
      <w:r w:rsidRPr="00822219">
        <w:rPr>
          <w:rFonts w:ascii="Arial" w:hAnsi="Arial" w:cs="Arial"/>
          <w:b/>
          <w:bCs/>
          <w:color w:val="000000"/>
          <w:szCs w:val="24"/>
        </w:rPr>
        <w:t>6.1.    Prekių tiekimo pabaiga</w:t>
      </w:r>
    </w:p>
    <w:p w14:paraId="22DCDD1C"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olor w:val="000000"/>
          <w:szCs w:val="24"/>
        </w:rPr>
        <w:t> </w:t>
      </w:r>
    </w:p>
    <w:p w14:paraId="0E1B36E5" w14:textId="77777777" w:rsidR="003C54EE" w:rsidRPr="00735248" w:rsidRDefault="003C54EE" w:rsidP="003C54EE">
      <w:pPr>
        <w:spacing w:line="276" w:lineRule="auto"/>
        <w:jc w:val="both"/>
        <w:rPr>
          <w:rFonts w:ascii="Arial" w:hAnsi="Arial" w:cs="Arial"/>
          <w:color w:val="000000"/>
          <w:szCs w:val="24"/>
        </w:rPr>
      </w:pPr>
      <w:bookmarkStart w:id="80" w:name="part_d874081c57f34ef8b97a2cdaff3f703b"/>
      <w:bookmarkEnd w:id="80"/>
      <w:r w:rsidRPr="00735248">
        <w:rPr>
          <w:rFonts w:ascii="Arial" w:hAnsi="Arial" w:cs="Arial"/>
          <w:color w:val="000000"/>
          <w:szCs w:val="24"/>
        </w:rPr>
        <w:t>6.1.1. Prekių tiekimas laikomas užbaigtu, kai yra įvykdytos visos šios sąlygos:</w:t>
      </w:r>
    </w:p>
    <w:p w14:paraId="451599C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68B83B2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6.1.1.2. Tiekėjas perdavė Pirkėjui visą reikalingą dokumentaciją, įskaitant naudojimo instrukcijas, sertifikatus ir garantijas (jei to reikalaujama);</w:t>
      </w:r>
    </w:p>
    <w:p w14:paraId="7EC34B2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6.1.1.3. Tiekėjas apmokė Pirkėjo personalą, kaip naudoti Prekes (jeigu to reikalaujama);</w:t>
      </w:r>
    </w:p>
    <w:p w14:paraId="2526B8D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8CCC77"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8CE752"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7D92F274"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olor w:val="000000"/>
          <w:szCs w:val="24"/>
        </w:rPr>
        <w:t>6.2.    Prekių perdavimas–priėmimas</w:t>
      </w:r>
    </w:p>
    <w:p w14:paraId="096C38C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17CB5F8C" w14:textId="77777777" w:rsidR="003C54EE" w:rsidRPr="00735248" w:rsidRDefault="003C54EE" w:rsidP="003C54EE">
      <w:pPr>
        <w:spacing w:line="276" w:lineRule="auto"/>
        <w:jc w:val="both"/>
        <w:rPr>
          <w:rFonts w:ascii="Arial" w:hAnsi="Arial" w:cs="Arial"/>
          <w:color w:val="000000"/>
          <w:szCs w:val="24"/>
        </w:rPr>
      </w:pPr>
      <w:bookmarkStart w:id="81" w:name="part_00f4a0f6c83b410485d0fc74e1fa532f"/>
      <w:bookmarkEnd w:id="81"/>
      <w:r w:rsidRPr="00735248">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1D403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36882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6.2.3. Tiekėjui pristačius Prekes, Pirkėjas atlieka jų patikrinimą ir privalo:</w:t>
      </w:r>
    </w:p>
    <w:p w14:paraId="201317B7"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6.2.3.1. ne vėliau kaip per 5 (penkias) darbo dienas nuo faktinio Prekių perdavimo priimti Prekes, pasirašydamas Prekių perdavimo–priėmimo aktą; arba</w:t>
      </w:r>
    </w:p>
    <w:p w14:paraId="17819A81"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5248">
        <w:rPr>
          <w:rFonts w:ascii="Arial" w:hAnsi="Arial" w:cs="Arial"/>
          <w:b/>
          <w:bCs/>
          <w:color w:val="000000"/>
          <w:szCs w:val="24"/>
        </w:rPr>
        <w:t>Defektų aktas</w:t>
      </w:r>
      <w:r w:rsidRPr="00735248">
        <w:rPr>
          <w:rFonts w:ascii="Arial" w:hAnsi="Arial" w:cs="Arial"/>
          <w:color w:val="000000"/>
          <w:szCs w:val="24"/>
        </w:rPr>
        <w:t>); arba</w:t>
      </w:r>
    </w:p>
    <w:p w14:paraId="6211043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6.2.3.3. atsisakyti priimti Prekes ar jų dalį ir įteikti (arba išsiųsti) Defektų aktą Tiekėjui dėl netinkamų Prekių ar jų dalies. </w:t>
      </w:r>
    </w:p>
    <w:p w14:paraId="41DC1C3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3432EFC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1247211"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38BD7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6.2.7. Jeigu Pirkėjas per 5 (penkias) darbo dienas nuo Prekių perdavimo–priėmimo akto gavimo nepateikia (neišsiunčia) Tiekėjui Defektų akto, laikoma, kad Pirkėjas Prekes priėmė ir joms pretenzijų neturi.</w:t>
      </w:r>
    </w:p>
    <w:p w14:paraId="31C81B33"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6.2.8. Prekių praradimo ar sugadinimo ar atsitiktinio žuvimo rizika Pirkėjui iš Tiekėjo pereina nuo faktinio tokių Prekių priėmimo momento.</w:t>
      </w:r>
    </w:p>
    <w:p w14:paraId="64C83F21"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6.2.9. Pirkėjas turi teisę naudotis Prekėmis tik po Prekių perdavimo-priėmimo akto pasirašymo.</w:t>
      </w:r>
    </w:p>
    <w:p w14:paraId="712AB96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171A75"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45EA7FD" w14:textId="77777777" w:rsidR="003C54EE" w:rsidRDefault="003C54EE" w:rsidP="003C54EE">
      <w:pPr>
        <w:spacing w:line="276" w:lineRule="auto"/>
        <w:jc w:val="center"/>
        <w:rPr>
          <w:rFonts w:ascii="Arial" w:hAnsi="Arial" w:cs="Arial"/>
          <w:b/>
          <w:bCs/>
          <w:caps/>
          <w:color w:val="000000"/>
          <w:szCs w:val="24"/>
        </w:rPr>
      </w:pPr>
      <w:bookmarkStart w:id="82" w:name="part_d926cab131524bb79231cf8d10e01ad1"/>
      <w:bookmarkEnd w:id="82"/>
      <w:r>
        <w:rPr>
          <w:rFonts w:ascii="Arial" w:hAnsi="Arial" w:cs="Arial"/>
          <w:b/>
          <w:bCs/>
          <w:caps/>
          <w:color w:val="000000"/>
          <w:szCs w:val="24"/>
        </w:rPr>
        <w:t>VII SKYRIUS</w:t>
      </w:r>
    </w:p>
    <w:p w14:paraId="3E5F5234"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  TIEKĖJO GARANTINIAI ĮSIPAREIGOJIMAI</w:t>
      </w:r>
    </w:p>
    <w:p w14:paraId="69E15EB1"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aps/>
          <w:color w:val="000000"/>
          <w:szCs w:val="24"/>
        </w:rPr>
        <w:t> </w:t>
      </w:r>
    </w:p>
    <w:p w14:paraId="05FAA949" w14:textId="77777777" w:rsidR="003C54EE" w:rsidRPr="00822219" w:rsidRDefault="003C54EE" w:rsidP="003C54EE">
      <w:pPr>
        <w:spacing w:line="276" w:lineRule="auto"/>
        <w:ind w:left="360" w:hanging="360"/>
        <w:jc w:val="center"/>
        <w:rPr>
          <w:rFonts w:ascii="Arial" w:hAnsi="Arial" w:cs="Arial"/>
          <w:color w:val="000000"/>
          <w:szCs w:val="24"/>
        </w:rPr>
      </w:pPr>
      <w:bookmarkStart w:id="83" w:name="part_24c10111fe54452aa748c5fbb3a336b9"/>
      <w:bookmarkEnd w:id="83"/>
      <w:r w:rsidRPr="00822219">
        <w:rPr>
          <w:rFonts w:ascii="Arial" w:hAnsi="Arial" w:cs="Arial"/>
          <w:b/>
          <w:bCs/>
          <w:color w:val="000000"/>
          <w:szCs w:val="24"/>
        </w:rPr>
        <w:t>7.1.    Garantiniai terminai (jei taikoma)</w:t>
      </w:r>
    </w:p>
    <w:p w14:paraId="7C3D0818" w14:textId="77777777" w:rsidR="003C54EE" w:rsidRPr="00822219" w:rsidRDefault="003C54EE" w:rsidP="003C54EE">
      <w:pPr>
        <w:spacing w:line="276" w:lineRule="auto"/>
        <w:ind w:left="360"/>
        <w:rPr>
          <w:rFonts w:ascii="Arial" w:hAnsi="Arial" w:cs="Arial"/>
          <w:color w:val="000000"/>
          <w:szCs w:val="24"/>
        </w:rPr>
      </w:pPr>
      <w:r w:rsidRPr="00822219">
        <w:rPr>
          <w:rFonts w:ascii="Arial" w:hAnsi="Arial" w:cs="Arial"/>
          <w:b/>
          <w:bCs/>
          <w:color w:val="000000"/>
          <w:szCs w:val="24"/>
        </w:rPr>
        <w:t> </w:t>
      </w:r>
    </w:p>
    <w:p w14:paraId="4C6C71DC" w14:textId="77777777" w:rsidR="003C54EE" w:rsidRPr="00735248" w:rsidRDefault="003C54EE" w:rsidP="003C54EE">
      <w:pPr>
        <w:spacing w:line="276" w:lineRule="auto"/>
        <w:jc w:val="both"/>
        <w:rPr>
          <w:rFonts w:ascii="Arial" w:hAnsi="Arial" w:cs="Arial"/>
          <w:color w:val="000000"/>
          <w:szCs w:val="24"/>
        </w:rPr>
      </w:pPr>
      <w:bookmarkStart w:id="84" w:name="part_539205e4a9a7481fa7349c70e54bd4f3"/>
      <w:bookmarkEnd w:id="84"/>
      <w:r w:rsidRPr="00735248">
        <w:rPr>
          <w:rFonts w:ascii="Arial" w:hAnsi="Arial" w:cs="Arial"/>
          <w:color w:val="000000"/>
          <w:szCs w:val="24"/>
        </w:rPr>
        <w:t xml:space="preserve">7.1.1. Prekėms taikomas teisės aktuose nustatytas ir (ar) gamintojo taikomas garantinis terminas, jeigu Tiekėjo pasiūlyme, techninėje specifikacijoje ar Specialiosiose sąlygose nėra nurodytas kitas garantinis terminas. Jeigu garantinis terminas nėra niekur nustatytas, Prekėms </w:t>
      </w:r>
      <w:r w:rsidRPr="00735248">
        <w:rPr>
          <w:rFonts w:ascii="Arial" w:hAnsi="Arial" w:cs="Arial"/>
          <w:color w:val="000000"/>
          <w:szCs w:val="24"/>
        </w:rPr>
        <w:lastRenderedPageBreak/>
        <w:t>taikomas 24 (dvidešimt keturių) mėnesių garantinis terminas. Garantinis terminas pradedamas skaičiuoti nuo pristatytų Prekių perdavimo–priėmimo akto pasirašymo dienos.</w:t>
      </w:r>
    </w:p>
    <w:p w14:paraId="7758E98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049DE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29FB63"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329DCA59" w14:textId="77777777" w:rsidR="003C54EE" w:rsidRPr="00822219" w:rsidRDefault="003C54EE" w:rsidP="003C54EE">
      <w:pPr>
        <w:spacing w:line="276" w:lineRule="auto"/>
        <w:jc w:val="center"/>
        <w:rPr>
          <w:rFonts w:ascii="Arial" w:hAnsi="Arial" w:cs="Arial"/>
          <w:color w:val="000000"/>
          <w:szCs w:val="24"/>
        </w:rPr>
      </w:pPr>
      <w:bookmarkStart w:id="85" w:name="part_7f58a2eb64c04eb5b5de4d57e0714f93"/>
      <w:bookmarkEnd w:id="85"/>
      <w:r w:rsidRPr="00822219">
        <w:rPr>
          <w:rFonts w:ascii="Arial" w:hAnsi="Arial" w:cs="Arial"/>
          <w:b/>
          <w:bCs/>
          <w:color w:val="000000"/>
          <w:szCs w:val="24"/>
        </w:rPr>
        <w:t>7.2.    Pretenzijos dėl Prekių trūkumų</w:t>
      </w:r>
    </w:p>
    <w:p w14:paraId="6A6899D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49E1A677" w14:textId="77777777" w:rsidR="003C54EE" w:rsidRPr="00735248" w:rsidRDefault="003C54EE" w:rsidP="003C54EE">
      <w:pPr>
        <w:spacing w:line="276" w:lineRule="auto"/>
        <w:jc w:val="both"/>
        <w:rPr>
          <w:rFonts w:ascii="Arial" w:hAnsi="Arial" w:cs="Arial"/>
          <w:color w:val="000000"/>
          <w:szCs w:val="24"/>
        </w:rPr>
      </w:pPr>
      <w:bookmarkStart w:id="86" w:name="part_ac227239a6014768ad7df1bd176a8f2e"/>
      <w:bookmarkEnd w:id="86"/>
      <w:r w:rsidRPr="00735248">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BBFE4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166B23"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192869"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7.2.3.1. jei Prekės atitinka Sutartyje ir įstatymuose bei kituose teisės aktuose nurodytus reikalavimus – Pirkėjas;</w:t>
      </w:r>
    </w:p>
    <w:p w14:paraId="0A30000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7.2.3.2. jei Prekės neatitinka Sutartyje ir įstatymuose bei kituose teisės aktuose nurodytų reikalavimų – Tiekėjas.</w:t>
      </w:r>
    </w:p>
    <w:p w14:paraId="6E7D51F2"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7.2.4. Ekspertizės išvados Šalims yra privalomos.</w:t>
      </w:r>
    </w:p>
    <w:p w14:paraId="58BDAF77" w14:textId="77777777" w:rsidR="003C54EE"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001607F"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4FDF89B4" w14:textId="77777777" w:rsidR="003C54EE" w:rsidRPr="00822219" w:rsidRDefault="003C54EE" w:rsidP="003C54EE">
      <w:pPr>
        <w:spacing w:line="276" w:lineRule="auto"/>
        <w:jc w:val="center"/>
        <w:rPr>
          <w:rFonts w:ascii="Arial" w:hAnsi="Arial" w:cs="Arial"/>
          <w:color w:val="000000"/>
          <w:szCs w:val="24"/>
        </w:rPr>
      </w:pPr>
      <w:bookmarkStart w:id="87" w:name="part_b10b6350d7644e9a97b11870a2cd4b5b"/>
      <w:bookmarkEnd w:id="87"/>
      <w:r w:rsidRPr="00822219">
        <w:rPr>
          <w:rFonts w:ascii="Arial" w:hAnsi="Arial" w:cs="Arial"/>
          <w:b/>
          <w:bCs/>
          <w:color w:val="000000"/>
          <w:szCs w:val="24"/>
        </w:rPr>
        <w:t>7.3.    Prekių trūkumų šalinimas</w:t>
      </w:r>
    </w:p>
    <w:p w14:paraId="4DB2A69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59AED623" w14:textId="77777777" w:rsidR="003C54EE" w:rsidRPr="00735248" w:rsidRDefault="003C54EE" w:rsidP="003C54EE">
      <w:pPr>
        <w:spacing w:line="276" w:lineRule="auto"/>
        <w:jc w:val="both"/>
        <w:rPr>
          <w:rFonts w:ascii="Arial" w:hAnsi="Arial" w:cs="Arial"/>
          <w:color w:val="000000"/>
          <w:szCs w:val="24"/>
        </w:rPr>
      </w:pPr>
      <w:bookmarkStart w:id="88" w:name="part_ed1b1baccc2446fea34d68db2bb8630c"/>
      <w:bookmarkEnd w:id="88"/>
      <w:r w:rsidRPr="00735248">
        <w:rPr>
          <w:rFonts w:ascii="Arial" w:hAnsi="Arial" w:cs="Arial"/>
          <w:color w:val="000000"/>
          <w:szCs w:val="24"/>
        </w:rPr>
        <w:t>7.3.1. Tiekėjas privalo nemokamai pašalinti Prekių trūkumus, sutaisydamas Prekes ar jų dalį arba pakeisdamas Prekę nauja Preke ar jos dalimi.</w:t>
      </w:r>
    </w:p>
    <w:p w14:paraId="2359D548"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857F97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209D039"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7D8608E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114D6F"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7.3.6. Tiekėjas, pašalinęs visus Prekių trūkumus, privalo apie tai informuoti Pirkėją.</w:t>
      </w:r>
    </w:p>
    <w:p w14:paraId="24D44D01"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9AE33F"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740CD774" w14:textId="77777777" w:rsidR="003C54EE" w:rsidRPr="00822219" w:rsidRDefault="003C54EE" w:rsidP="003C54EE">
      <w:pPr>
        <w:spacing w:line="276" w:lineRule="auto"/>
        <w:jc w:val="center"/>
        <w:rPr>
          <w:rFonts w:ascii="Arial" w:hAnsi="Arial" w:cs="Arial"/>
          <w:color w:val="000000"/>
          <w:szCs w:val="24"/>
        </w:rPr>
      </w:pPr>
      <w:bookmarkStart w:id="89" w:name="part_d49f83c7e7d640c7ac76b66cc318ee6a"/>
      <w:bookmarkEnd w:id="89"/>
      <w:r w:rsidRPr="00822219">
        <w:rPr>
          <w:rFonts w:ascii="Arial" w:hAnsi="Arial" w:cs="Arial"/>
          <w:b/>
          <w:bCs/>
          <w:color w:val="000000"/>
          <w:szCs w:val="24"/>
        </w:rPr>
        <w:t>7.4.    Pirkėjo teisės, Tiekėjui nepašalinus Prekių trūkumų</w:t>
      </w:r>
    </w:p>
    <w:p w14:paraId="2BB268D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766BCE26" w14:textId="77777777" w:rsidR="003C54EE" w:rsidRPr="00735248" w:rsidRDefault="003C54EE" w:rsidP="003C54EE">
      <w:pPr>
        <w:spacing w:line="276" w:lineRule="auto"/>
        <w:jc w:val="both"/>
        <w:rPr>
          <w:rFonts w:ascii="Arial" w:hAnsi="Arial" w:cs="Arial"/>
          <w:color w:val="000000"/>
          <w:szCs w:val="24"/>
        </w:rPr>
      </w:pPr>
      <w:bookmarkStart w:id="90" w:name="part_cbc99dac3e534c04a73486088554e57f"/>
      <w:bookmarkEnd w:id="90"/>
      <w:r w:rsidRPr="00735248">
        <w:rPr>
          <w:rFonts w:ascii="Arial" w:hAnsi="Arial" w:cs="Arial"/>
          <w:color w:val="000000"/>
          <w:szCs w:val="24"/>
        </w:rPr>
        <w:t>7.4.1. Jeigu Tiekėjas atsisako pašalinti arba nepašalina Prekių trūkumų per Pirkėjo nustatytus protingus terminus, Pirkėjas turi teisę:</w:t>
      </w:r>
    </w:p>
    <w:p w14:paraId="20D078C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8B700A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1FA0D8A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7.4.1.3. grąžinti Prekes Tiekėjui ir nemokėti už tokias Prekes ar reikalauti grąžinti už Prekes sumokėtą sumą bei nutraukti Sutartį.</w:t>
      </w:r>
    </w:p>
    <w:p w14:paraId="78A3DAA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1071E2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491D1CC8" w14:textId="77777777" w:rsidR="003C54EE"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7.4.4. Už vėlavimą pašalinti Prekių trūkumus Pirkėjas privalo reikalauti Tiekėjo sumokėti Specialiosiose sąlygose nustatyto dydžio netesybas.</w:t>
      </w:r>
    </w:p>
    <w:p w14:paraId="7CE5F13B"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1C6456B4" w14:textId="77777777" w:rsidR="003C54EE" w:rsidRDefault="003C54EE" w:rsidP="003C54EE">
      <w:pPr>
        <w:spacing w:line="276" w:lineRule="auto"/>
        <w:jc w:val="center"/>
        <w:rPr>
          <w:rFonts w:ascii="Arial" w:hAnsi="Arial" w:cs="Arial"/>
          <w:b/>
          <w:bCs/>
          <w:caps/>
          <w:color w:val="000000"/>
          <w:szCs w:val="24"/>
        </w:rPr>
      </w:pPr>
      <w:bookmarkStart w:id="91" w:name="part_8cc5d4969bef46c08de52e316b7459f1"/>
      <w:bookmarkEnd w:id="91"/>
      <w:r>
        <w:rPr>
          <w:rFonts w:ascii="Arial" w:hAnsi="Arial" w:cs="Arial"/>
          <w:b/>
          <w:bCs/>
          <w:caps/>
          <w:color w:val="000000"/>
          <w:szCs w:val="24"/>
        </w:rPr>
        <w:t>VIII SKYRIUS</w:t>
      </w:r>
    </w:p>
    <w:p w14:paraId="505EEB04"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PRISTATYMO TERMINAI</w:t>
      </w:r>
    </w:p>
    <w:p w14:paraId="646AD80F"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aps/>
          <w:color w:val="000000"/>
          <w:szCs w:val="24"/>
        </w:rPr>
        <w:t> </w:t>
      </w:r>
    </w:p>
    <w:p w14:paraId="71EFAEF5" w14:textId="77777777" w:rsidR="003C54EE" w:rsidRPr="00822219" w:rsidRDefault="003C54EE" w:rsidP="003C54EE">
      <w:pPr>
        <w:spacing w:line="276" w:lineRule="auto"/>
        <w:jc w:val="center"/>
        <w:rPr>
          <w:rFonts w:ascii="Arial" w:hAnsi="Arial" w:cs="Arial"/>
          <w:color w:val="000000"/>
          <w:szCs w:val="24"/>
        </w:rPr>
      </w:pPr>
      <w:bookmarkStart w:id="92" w:name="part_bcca979c42554edd82a9b0305482e30c"/>
      <w:bookmarkEnd w:id="92"/>
      <w:r w:rsidRPr="00822219">
        <w:rPr>
          <w:rFonts w:ascii="Arial" w:hAnsi="Arial" w:cs="Arial"/>
          <w:b/>
          <w:bCs/>
          <w:color w:val="000000"/>
          <w:szCs w:val="24"/>
        </w:rPr>
        <w:t>8.1.    Pristatymo terminai ir Prekių tiekimo grafikas</w:t>
      </w:r>
    </w:p>
    <w:p w14:paraId="1317E258"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16530ED5" w14:textId="77777777" w:rsidR="003C54EE" w:rsidRPr="00735248" w:rsidRDefault="003C54EE" w:rsidP="003C54EE">
      <w:pPr>
        <w:spacing w:line="276" w:lineRule="auto"/>
        <w:jc w:val="both"/>
        <w:rPr>
          <w:rFonts w:ascii="Arial" w:hAnsi="Arial" w:cs="Arial"/>
          <w:color w:val="000000"/>
          <w:szCs w:val="24"/>
        </w:rPr>
      </w:pPr>
      <w:bookmarkStart w:id="93" w:name="part_3675fd95b5c744dd806eedfceb4b75c0"/>
      <w:bookmarkEnd w:id="93"/>
      <w:r w:rsidRPr="00735248">
        <w:rPr>
          <w:rFonts w:ascii="Arial" w:hAnsi="Arial" w:cs="Arial"/>
          <w:color w:val="000000"/>
          <w:szCs w:val="24"/>
        </w:rPr>
        <w:t>8.1.1. Tiekėjas privalo pristatyti Prekes laikydamasis terminų, nurodytų Specialiosiose sąlygose.</w:t>
      </w:r>
    </w:p>
    <w:p w14:paraId="0B6CB21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35248">
        <w:rPr>
          <w:rFonts w:ascii="Arial" w:hAnsi="Arial" w:cs="Arial"/>
          <w:b/>
          <w:bCs/>
          <w:color w:val="000000"/>
          <w:szCs w:val="24"/>
        </w:rPr>
        <w:t>Grafikas</w:t>
      </w:r>
      <w:r w:rsidRPr="00735248">
        <w:rPr>
          <w:rFonts w:ascii="Arial" w:hAnsi="Arial" w:cs="Arial"/>
          <w:color w:val="000000"/>
          <w:szCs w:val="24"/>
        </w:rPr>
        <w:t>).</w:t>
      </w:r>
    </w:p>
    <w:p w14:paraId="63F8AC03"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8.1.3. Jei aktualu, Grafike turi būti pažymėta, kurios Prekės gali būti pristatomos lygiagrečiai, o kurios gali būti pristatomos tik numatytu eiliškumu.</w:t>
      </w:r>
    </w:p>
    <w:p w14:paraId="55EBEDD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57114460" w14:textId="77777777" w:rsidR="003C54EE" w:rsidRPr="00822219" w:rsidRDefault="003C54EE" w:rsidP="003C54EE">
      <w:pPr>
        <w:spacing w:line="276" w:lineRule="auto"/>
        <w:jc w:val="center"/>
        <w:rPr>
          <w:rFonts w:ascii="Arial" w:hAnsi="Arial" w:cs="Arial"/>
          <w:color w:val="000000"/>
          <w:szCs w:val="24"/>
        </w:rPr>
      </w:pPr>
      <w:bookmarkStart w:id="94" w:name="part_75521828e29546bf9777931e47b2b6bb"/>
      <w:bookmarkEnd w:id="94"/>
      <w:r w:rsidRPr="00822219">
        <w:rPr>
          <w:rFonts w:ascii="Arial" w:hAnsi="Arial" w:cs="Arial"/>
          <w:b/>
          <w:bCs/>
          <w:color w:val="000000"/>
          <w:szCs w:val="24"/>
        </w:rPr>
        <w:t>8.2.    Netesybos už Prekių pristatymo vėlavimą</w:t>
      </w:r>
    </w:p>
    <w:p w14:paraId="4C78F1D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56E28C36" w14:textId="77777777" w:rsidR="003C54EE" w:rsidRPr="00735248" w:rsidRDefault="003C54EE" w:rsidP="003C54EE">
      <w:pPr>
        <w:spacing w:line="276" w:lineRule="auto"/>
        <w:jc w:val="both"/>
        <w:rPr>
          <w:rFonts w:ascii="Arial" w:hAnsi="Arial" w:cs="Arial"/>
          <w:color w:val="000000"/>
          <w:szCs w:val="24"/>
        </w:rPr>
      </w:pPr>
      <w:bookmarkStart w:id="95" w:name="part_54dcb3e1ad3943359be1ae5c68d3600d"/>
      <w:bookmarkEnd w:id="95"/>
      <w:r w:rsidRPr="00735248">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4C29DBE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E69A36" w14:textId="77777777" w:rsidR="003C54EE" w:rsidRDefault="003C54EE" w:rsidP="003C54EE">
      <w:pPr>
        <w:spacing w:line="276" w:lineRule="auto"/>
        <w:jc w:val="both"/>
        <w:rPr>
          <w:rFonts w:ascii="Arial" w:hAnsi="Arial" w:cs="Arial"/>
          <w:color w:val="000000"/>
          <w:szCs w:val="24"/>
        </w:rPr>
      </w:pPr>
      <w:r w:rsidRPr="00735248">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B713A3"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i/>
          <w:iCs/>
          <w:color w:val="000000"/>
          <w:szCs w:val="24"/>
        </w:rPr>
        <w:t> </w:t>
      </w:r>
    </w:p>
    <w:p w14:paraId="4B791E2B" w14:textId="77777777" w:rsidR="003C54EE" w:rsidRDefault="003C54EE" w:rsidP="003C54EE">
      <w:pPr>
        <w:spacing w:line="276" w:lineRule="auto"/>
        <w:jc w:val="center"/>
        <w:rPr>
          <w:rFonts w:ascii="Arial" w:hAnsi="Arial" w:cs="Arial"/>
          <w:b/>
          <w:bCs/>
          <w:caps/>
          <w:color w:val="000000"/>
          <w:szCs w:val="24"/>
        </w:rPr>
      </w:pPr>
      <w:bookmarkStart w:id="96" w:name="part_ed4abe76dffc4f0eaa2f1346d4aea810"/>
      <w:bookmarkEnd w:id="96"/>
      <w:r>
        <w:rPr>
          <w:rFonts w:ascii="Arial" w:hAnsi="Arial" w:cs="Arial"/>
          <w:b/>
          <w:bCs/>
          <w:caps/>
          <w:color w:val="000000"/>
          <w:szCs w:val="24"/>
        </w:rPr>
        <w:t>IX SKYRIUS</w:t>
      </w:r>
    </w:p>
    <w:p w14:paraId="00873C2E"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PRIEVOLIŲ PAGAL SUTARTĮ ĮVYKDYMO UŽTIKRINIMO BŪDAI</w:t>
      </w:r>
    </w:p>
    <w:p w14:paraId="5F1C5B0B" w14:textId="77777777" w:rsidR="003C54EE" w:rsidRPr="00822219" w:rsidRDefault="003C54EE" w:rsidP="003C54EE">
      <w:pPr>
        <w:spacing w:line="276" w:lineRule="auto"/>
        <w:rPr>
          <w:rFonts w:ascii="Arial" w:hAnsi="Arial" w:cs="Arial"/>
          <w:color w:val="000000"/>
          <w:szCs w:val="24"/>
        </w:rPr>
      </w:pPr>
      <w:r w:rsidRPr="00822219">
        <w:rPr>
          <w:rFonts w:ascii="Arial" w:hAnsi="Arial" w:cs="Arial"/>
          <w:b/>
          <w:bCs/>
          <w:caps/>
          <w:color w:val="000000"/>
          <w:szCs w:val="24"/>
        </w:rPr>
        <w:t> </w:t>
      </w:r>
    </w:p>
    <w:p w14:paraId="5DDDA6E3"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583B5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22EA4404" w14:textId="77777777" w:rsidR="003C54EE" w:rsidRDefault="003C54EE" w:rsidP="003C54EE">
      <w:pPr>
        <w:spacing w:line="276" w:lineRule="auto"/>
        <w:jc w:val="center"/>
        <w:rPr>
          <w:rFonts w:ascii="Arial" w:hAnsi="Arial" w:cs="Arial"/>
          <w:b/>
          <w:bCs/>
          <w:caps/>
          <w:color w:val="000000"/>
          <w:szCs w:val="24"/>
        </w:rPr>
      </w:pPr>
      <w:bookmarkStart w:id="97" w:name="part_f8ebb9cfab7f4e11b49bf49dbd4d40ab"/>
      <w:bookmarkEnd w:id="97"/>
      <w:r>
        <w:rPr>
          <w:rFonts w:ascii="Arial" w:hAnsi="Arial" w:cs="Arial"/>
          <w:b/>
          <w:bCs/>
          <w:caps/>
          <w:color w:val="000000"/>
          <w:szCs w:val="24"/>
        </w:rPr>
        <w:t>X SKYRIUS</w:t>
      </w:r>
    </w:p>
    <w:p w14:paraId="10401024"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lastRenderedPageBreak/>
        <w:t>SUTARTIES ĮVYKDYMO UŽTIKRINIMAS (JEI TAIKOMA)</w:t>
      </w:r>
    </w:p>
    <w:p w14:paraId="04B801E2"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222CF58C"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bookmarkStart w:id="98" w:name="part_c4bf71e0a13347bb9d73f37111460f21"/>
      <w:bookmarkEnd w:id="98"/>
      <w:r w:rsidRPr="00735248">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1D4C969"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b/>
          <w:bCs/>
          <w:color w:val="000000"/>
          <w:szCs w:val="24"/>
          <w:shd w:val="clear" w:color="auto" w:fill="FFFFFF"/>
        </w:rPr>
        <w:t>Pastaba.</w:t>
      </w:r>
      <w:r w:rsidRPr="00735248">
        <w:rPr>
          <w:rFonts w:ascii="Arial" w:hAnsi="Arial" w:cs="Arial"/>
          <w:color w:val="000000"/>
          <w:szCs w:val="24"/>
          <w:shd w:val="clear" w:color="auto" w:fill="FFFFFF"/>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3F9AE9"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35248">
        <w:rPr>
          <w:rFonts w:ascii="Arial" w:hAnsi="Arial" w:cs="Arial"/>
          <w:b/>
          <w:bCs/>
          <w:color w:val="000000"/>
          <w:szCs w:val="24"/>
          <w:shd w:val="clear" w:color="auto" w:fill="FFFFFF"/>
        </w:rPr>
        <w:t>Sutarties įvykdymo užtikrinimas</w:t>
      </w:r>
      <w:r w:rsidRPr="00735248">
        <w:rPr>
          <w:rFonts w:ascii="Arial" w:hAnsi="Arial" w:cs="Arial"/>
          <w:color w:val="000000"/>
          <w:szCs w:val="24"/>
          <w:shd w:val="clear" w:color="auto" w:fill="FFFFFF"/>
        </w:rPr>
        <w:t>).</w:t>
      </w:r>
    </w:p>
    <w:p w14:paraId="6226A759"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EEDED7"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E7D253"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7C6324"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F41D44"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10.7. Sutarties įvykdymo užtikrinimas turi įsigalioti ne vėliau negu jo pateikimo Pirkėjui dieną. </w:t>
      </w:r>
    </w:p>
    <w:p w14:paraId="7B139496"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10.8. Sutarties įvykdymo užtikrinimo suma turi būti nurodoma ir išmokama eurais. </w:t>
      </w:r>
    </w:p>
    <w:p w14:paraId="39384B5C"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10.9. Sutarties įvykdymo užtikrinimas turi būti surašytas lietuvių arba kita kalba (esant Pirkėjo prašymui, turi būti pateiktas vertimas į lietuvių kalbą). </w:t>
      </w:r>
    </w:p>
    <w:p w14:paraId="3FAFCE7B"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10.10. Sutarties įvykdymo užtikrinime nurodytas jo galiojimo terminas turi būti ne trumpesnis nei nurodytas Specialiosiose sąlygose. </w:t>
      </w:r>
    </w:p>
    <w:p w14:paraId="56911827"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587759"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E74961"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F6E2FC"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6EA1BC"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3F6803"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 Pirkėjas gali pasinaudoti Sutarties įvykdymo užtikrinimu, esant bet kuriai iš žemiau nurodytų aplinkybių:  </w:t>
      </w:r>
    </w:p>
    <w:p w14:paraId="4E861634"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10.16.1. Tiekėjas neįvykdė, nevykdo arba netinkamai vykdo savo įsipareigojimus pagal Sutartį;  </w:t>
      </w:r>
    </w:p>
    <w:p w14:paraId="090E9DF0"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10.16.2. Tiekėjas per protingai nustatytą laikotarpį neįvykdo Pirkėjo nurodymo ištaisyti Prekių trūkumus;  </w:t>
      </w:r>
    </w:p>
    <w:p w14:paraId="10CDB9E3"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60E7B2" w14:textId="77777777" w:rsidR="003C54EE" w:rsidRPr="00735248" w:rsidRDefault="003C54EE" w:rsidP="003C54EE">
      <w:pPr>
        <w:spacing w:line="276" w:lineRule="auto"/>
        <w:jc w:val="both"/>
        <w:textAlignment w:val="baseline"/>
        <w:rPr>
          <w:rFonts w:ascii="Arial" w:hAnsi="Arial" w:cs="Arial"/>
          <w:color w:val="000000"/>
          <w:szCs w:val="24"/>
          <w:shd w:val="clear" w:color="auto" w:fill="FFFFFF"/>
        </w:rPr>
      </w:pPr>
      <w:r w:rsidRPr="00735248">
        <w:rPr>
          <w:rFonts w:ascii="Arial" w:hAnsi="Arial" w:cs="Arial"/>
          <w:color w:val="000000"/>
          <w:szCs w:val="24"/>
          <w:shd w:val="clear" w:color="auto" w:fill="FFFFFF"/>
        </w:rPr>
        <w:lastRenderedPageBreak/>
        <w:t>10.16.4. Tiekėjas be pateisinamos priežasties (ne Sutartyje nustatytais atvejais) vienašališkai nutraukia Sutartį. </w:t>
      </w:r>
      <w:r w:rsidRPr="00822219">
        <w:rPr>
          <w:rFonts w:ascii="Arial" w:hAnsi="Arial" w:cs="Arial"/>
          <w:color w:val="000000"/>
          <w:szCs w:val="24"/>
        </w:rPr>
        <w:t> </w:t>
      </w:r>
    </w:p>
    <w:p w14:paraId="03A57448"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7D6A8EBF" w14:textId="77777777" w:rsidR="003C54EE" w:rsidRDefault="003C54EE" w:rsidP="003C54EE">
      <w:pPr>
        <w:spacing w:line="276" w:lineRule="auto"/>
        <w:jc w:val="center"/>
        <w:rPr>
          <w:rFonts w:ascii="Arial" w:hAnsi="Arial" w:cs="Arial"/>
          <w:b/>
          <w:bCs/>
          <w:caps/>
          <w:color w:val="000000"/>
          <w:szCs w:val="24"/>
        </w:rPr>
      </w:pPr>
      <w:bookmarkStart w:id="99" w:name="part_c243a62643194f789e8bb17df65a45df"/>
      <w:bookmarkEnd w:id="99"/>
      <w:r>
        <w:rPr>
          <w:rFonts w:ascii="Arial" w:hAnsi="Arial" w:cs="Arial"/>
          <w:b/>
          <w:bCs/>
          <w:caps/>
          <w:color w:val="000000"/>
          <w:szCs w:val="24"/>
        </w:rPr>
        <w:t>XI SKYRIUS</w:t>
      </w:r>
    </w:p>
    <w:p w14:paraId="7BF3361C"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KAINA IR JOS PERSKAIČIAVIMAS</w:t>
      </w:r>
    </w:p>
    <w:p w14:paraId="3C6FD2C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28F5C07C" w14:textId="77777777" w:rsidR="003C54EE" w:rsidRPr="00735248" w:rsidRDefault="003C54EE" w:rsidP="003C54EE">
      <w:pPr>
        <w:spacing w:line="276" w:lineRule="auto"/>
        <w:jc w:val="both"/>
        <w:rPr>
          <w:rFonts w:ascii="Arial" w:hAnsi="Arial" w:cs="Arial"/>
          <w:color w:val="000000"/>
          <w:szCs w:val="24"/>
        </w:rPr>
      </w:pPr>
      <w:bookmarkStart w:id="100" w:name="part_00b37702bc7a4007a7f498e73fa13abc"/>
      <w:bookmarkEnd w:id="100"/>
      <w:r w:rsidRPr="00735248">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E6249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11.2. Pradinės sutarties vertė yra nurodyta Specialiosiose sąlygose.</w:t>
      </w:r>
    </w:p>
    <w:p w14:paraId="7617BDD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DB492A"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11.4. Sutarties kainos peržiūra atliekama Specialiosiose sąlygose nustatyta tvarka.</w:t>
      </w:r>
    </w:p>
    <w:p w14:paraId="02927234"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4733F33B" w14:textId="77777777" w:rsidR="003C54EE" w:rsidRDefault="003C54EE" w:rsidP="003C54EE">
      <w:pPr>
        <w:spacing w:line="276" w:lineRule="auto"/>
        <w:jc w:val="center"/>
        <w:rPr>
          <w:rFonts w:ascii="Arial" w:hAnsi="Arial" w:cs="Arial"/>
          <w:b/>
          <w:bCs/>
          <w:caps/>
          <w:color w:val="000000"/>
          <w:szCs w:val="24"/>
        </w:rPr>
      </w:pPr>
      <w:bookmarkStart w:id="101" w:name="part_7309caea5c364145a476135a4a7d84a4"/>
      <w:bookmarkEnd w:id="101"/>
      <w:r>
        <w:rPr>
          <w:rFonts w:ascii="Arial" w:hAnsi="Arial" w:cs="Arial"/>
          <w:b/>
          <w:bCs/>
          <w:caps/>
          <w:color w:val="000000"/>
          <w:szCs w:val="24"/>
        </w:rPr>
        <w:t>XII SKYRIUS</w:t>
      </w:r>
    </w:p>
    <w:p w14:paraId="2F06FD12"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ATSISKAITYMO TVARKA</w:t>
      </w:r>
    </w:p>
    <w:p w14:paraId="3A2775D4"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 </w:t>
      </w:r>
    </w:p>
    <w:p w14:paraId="16E01B23" w14:textId="77777777" w:rsidR="003C54EE" w:rsidRPr="00822219" w:rsidRDefault="003C54EE" w:rsidP="003C54EE">
      <w:pPr>
        <w:spacing w:line="276" w:lineRule="auto"/>
        <w:jc w:val="center"/>
        <w:rPr>
          <w:rFonts w:ascii="Arial" w:hAnsi="Arial" w:cs="Arial"/>
          <w:color w:val="000000"/>
          <w:szCs w:val="24"/>
        </w:rPr>
      </w:pPr>
      <w:bookmarkStart w:id="102" w:name="part_c6edbac96f0c4e788b53ca0423f5c904"/>
      <w:bookmarkEnd w:id="102"/>
      <w:r w:rsidRPr="00822219">
        <w:rPr>
          <w:rFonts w:ascii="Arial" w:hAnsi="Arial" w:cs="Arial"/>
          <w:b/>
          <w:bCs/>
          <w:color w:val="000000"/>
          <w:szCs w:val="24"/>
        </w:rPr>
        <w:t>12.1.  Išankstinis mokėjimas (avansas) (jei taikoma)</w:t>
      </w:r>
    </w:p>
    <w:p w14:paraId="2E7DCE61"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2B632FB6" w14:textId="77777777" w:rsidR="003C54EE" w:rsidRPr="00735248" w:rsidRDefault="003C54EE" w:rsidP="003C54EE">
      <w:pPr>
        <w:spacing w:line="276" w:lineRule="auto"/>
        <w:jc w:val="both"/>
        <w:textAlignment w:val="baseline"/>
        <w:rPr>
          <w:rFonts w:ascii="Arial" w:hAnsi="Arial" w:cs="Arial"/>
          <w:color w:val="000000"/>
          <w:szCs w:val="24"/>
        </w:rPr>
      </w:pPr>
      <w:bookmarkStart w:id="103" w:name="part_e6254d938ca14e5bb6ff52cae5d98d21"/>
      <w:bookmarkEnd w:id="103"/>
      <w:r w:rsidRPr="00735248">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735248">
        <w:rPr>
          <w:rFonts w:ascii="Arial" w:hAnsi="Arial" w:cs="Arial"/>
          <w:b/>
          <w:bCs/>
          <w:color w:val="000000"/>
          <w:szCs w:val="24"/>
        </w:rPr>
        <w:t>Avansas</w:t>
      </w:r>
      <w:r w:rsidRPr="00735248">
        <w:rPr>
          <w:rFonts w:ascii="Arial" w:hAnsi="Arial" w:cs="Arial"/>
          <w:color w:val="000000"/>
          <w:szCs w:val="24"/>
        </w:rPr>
        <w:t>). </w:t>
      </w:r>
    </w:p>
    <w:p w14:paraId="172A361B"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12.1.2. Pirkėjas sumoka Tiekėjui ne didesnį kaip Specialiosiose sąlygose nurodyto dydžio Avansą.</w:t>
      </w:r>
    </w:p>
    <w:p w14:paraId="496A6D3E"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5248">
        <w:rPr>
          <w:rFonts w:ascii="Arial" w:hAnsi="Arial" w:cs="Arial"/>
          <w:b/>
          <w:bCs/>
          <w:color w:val="000000"/>
          <w:szCs w:val="24"/>
        </w:rPr>
        <w:t>Avanso užtikrinimas</w:t>
      </w:r>
      <w:r w:rsidRPr="00735248">
        <w:rPr>
          <w:rFonts w:ascii="Arial" w:hAnsi="Arial" w:cs="Arial"/>
          <w:color w:val="000000"/>
          <w:szCs w:val="24"/>
        </w:rPr>
        <w:t>). </w:t>
      </w:r>
    </w:p>
    <w:p w14:paraId="12EDCFA6"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b/>
          <w:bCs/>
          <w:color w:val="000000"/>
          <w:szCs w:val="24"/>
        </w:rPr>
        <w:t>Pastaba.</w:t>
      </w:r>
      <w:r w:rsidRPr="00735248">
        <w:rPr>
          <w:rFonts w:ascii="Arial" w:hAnsi="Arial" w:cs="Arial"/>
          <w:color w:val="000000"/>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843CAE7"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CBD136"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2607E5"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F0998A9"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12.1.7. Avanso užtikrinimo suma turi būti nurodoma ir išmokama eurais. </w:t>
      </w:r>
    </w:p>
    <w:p w14:paraId="4E325546"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12.1.8. Avanso užtikrinimas turi būti surašytas lietuvių arba kita kalba (esant Pirkėjo prašymui, turi būti pateiktas vertimas į lietuvių kalbą). </w:t>
      </w:r>
    </w:p>
    <w:p w14:paraId="7BFE3C03"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12.1.9. Avanso užtikrinimas, neatitinkantis šiame Sutarties poskyryje nustatytų reikalavimų, nebus priimamas. </w:t>
      </w:r>
    </w:p>
    <w:p w14:paraId="63513A45"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E355A95"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E0E717" w14:textId="77777777" w:rsidR="003C54EE"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0E127C"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40E7CA35" w14:textId="77777777" w:rsidR="003C54EE" w:rsidRPr="00822219" w:rsidRDefault="003C54EE" w:rsidP="003C54EE">
      <w:pPr>
        <w:spacing w:line="276" w:lineRule="auto"/>
        <w:jc w:val="center"/>
        <w:rPr>
          <w:rFonts w:ascii="Arial" w:hAnsi="Arial" w:cs="Arial"/>
          <w:color w:val="000000"/>
          <w:szCs w:val="24"/>
        </w:rPr>
      </w:pPr>
      <w:bookmarkStart w:id="104" w:name="part_bfa74a56e3b741829bac99d06a6771da"/>
      <w:bookmarkEnd w:id="104"/>
      <w:r w:rsidRPr="00822219">
        <w:rPr>
          <w:rFonts w:ascii="Arial" w:hAnsi="Arial" w:cs="Arial"/>
          <w:b/>
          <w:bCs/>
          <w:color w:val="000000"/>
          <w:szCs w:val="24"/>
        </w:rPr>
        <w:t>12.2.  Mokėjimų tvarka</w:t>
      </w:r>
    </w:p>
    <w:p w14:paraId="17451EB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51B7DC38" w14:textId="77777777" w:rsidR="003C54EE" w:rsidRPr="00735248" w:rsidRDefault="003C54EE" w:rsidP="003C54EE">
      <w:pPr>
        <w:spacing w:line="276" w:lineRule="auto"/>
        <w:jc w:val="both"/>
        <w:rPr>
          <w:rFonts w:ascii="Arial" w:hAnsi="Arial" w:cs="Arial"/>
          <w:color w:val="000000"/>
          <w:szCs w:val="24"/>
        </w:rPr>
      </w:pPr>
      <w:bookmarkStart w:id="105" w:name="part_b4cd4228187943e3b070d8cbcc9ac2b2"/>
      <w:bookmarkEnd w:id="105"/>
      <w:r w:rsidRPr="00735248">
        <w:rPr>
          <w:rFonts w:ascii="Arial" w:hAnsi="Arial" w:cs="Arial"/>
          <w:color w:val="000000"/>
          <w:szCs w:val="24"/>
        </w:rPr>
        <w:t>12.2.1. Tiekėjas išrašo Sąskaitą tik Šalims pasirašius Prekių perdavimo–priėmimo aktą, jeigu kitaip nenumatyta Specialiosiose sąlygose:</w:t>
      </w:r>
    </w:p>
    <w:p w14:paraId="158841B7"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735248">
        <w:rPr>
          <w:rFonts w:ascii="Arial" w:hAnsi="Arial" w:cs="Arial"/>
          <w:color w:val="000000"/>
          <w:szCs w:val="24"/>
          <w:u w:val="single"/>
        </w:rPr>
        <w:t>(ES) 2017/1870</w:t>
      </w:r>
      <w:r w:rsidRPr="00735248">
        <w:rPr>
          <w:rFonts w:ascii="Arial" w:hAnsi="Arial" w:cs="Arial"/>
          <w:color w:val="000000"/>
          <w:szCs w:val="24"/>
        </w:rPr>
        <w:t xml:space="preserve"> dėl nuorodos į Europos elektroninių sąskaitų faktūrų standartą ir sintaksių sąrašo paskelbimo pagal Europos Parlamento ir Tarybos direktyvą </w:t>
      </w:r>
      <w:r w:rsidRPr="00735248">
        <w:rPr>
          <w:rFonts w:ascii="Arial" w:hAnsi="Arial" w:cs="Arial"/>
          <w:color w:val="000000"/>
          <w:szCs w:val="24"/>
          <w:u w:val="single"/>
        </w:rPr>
        <w:t>2014/55/ES</w:t>
      </w:r>
      <w:r w:rsidRPr="00735248">
        <w:rPr>
          <w:rFonts w:ascii="Arial" w:hAnsi="Arial" w:cs="Arial"/>
          <w:color w:val="000000"/>
          <w:szCs w:val="24"/>
        </w:rPr>
        <w:t> (toliau – </w:t>
      </w:r>
      <w:r w:rsidRPr="00735248">
        <w:rPr>
          <w:rFonts w:ascii="Arial" w:hAnsi="Arial" w:cs="Arial"/>
          <w:b/>
          <w:bCs/>
          <w:color w:val="000000"/>
          <w:szCs w:val="24"/>
        </w:rPr>
        <w:t>Europos elektroninių sąskaitų faktūrų</w:t>
      </w:r>
      <w:r w:rsidRPr="00735248">
        <w:rPr>
          <w:rFonts w:ascii="Arial" w:hAnsi="Arial" w:cs="Arial"/>
          <w:color w:val="000000"/>
          <w:szCs w:val="24"/>
        </w:rPr>
        <w:t> </w:t>
      </w:r>
      <w:r w:rsidRPr="00735248">
        <w:rPr>
          <w:rFonts w:ascii="Arial" w:hAnsi="Arial" w:cs="Arial"/>
          <w:b/>
          <w:bCs/>
          <w:color w:val="000000"/>
          <w:szCs w:val="24"/>
        </w:rPr>
        <w:t>standartas</w:t>
      </w:r>
      <w:r w:rsidRPr="00735248">
        <w:rPr>
          <w:rFonts w:ascii="Arial" w:hAnsi="Arial" w:cs="Arial"/>
          <w:color w:val="000000"/>
          <w:szCs w:val="24"/>
        </w:rPr>
        <w:t>), Tiekėjas gali pateikti pasirinktomis priemonėmis;</w:t>
      </w:r>
    </w:p>
    <w:p w14:paraId="274DB62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 xml:space="preserve">12.2.1.2. Europos elektroninių sąskaitų faktūrų standarto neatitinkančią elektroninę sąskaitą faktūrą Tiekėjas gali teikti tik naudodamasis Sąskaitų administravimo bendrosios informacinės sistemos (toliau – </w:t>
      </w:r>
      <w:r w:rsidRPr="00735248">
        <w:rPr>
          <w:rFonts w:ascii="Arial" w:hAnsi="Arial" w:cs="Arial"/>
          <w:b/>
          <w:bCs/>
          <w:color w:val="000000"/>
          <w:szCs w:val="24"/>
        </w:rPr>
        <w:t>SABIS</w:t>
      </w:r>
      <w:r w:rsidRPr="00735248">
        <w:rPr>
          <w:rFonts w:ascii="Arial" w:hAnsi="Arial" w:cs="Arial"/>
          <w:color w:val="000000"/>
          <w:szCs w:val="24"/>
        </w:rPr>
        <w:t>) priemonėmis.</w:t>
      </w:r>
    </w:p>
    <w:p w14:paraId="6B514071"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2263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12.2.3. Išankstinio mokėjimo sąskaitas (jeigu Specialiosiose sąlygose yra numatytas Avanso mokėjimas) Tiekėjas privalo pateikti šiame Sutarties poskyryje nustatyta tvarka.</w:t>
      </w:r>
    </w:p>
    <w:p w14:paraId="641FD21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12.2.4. Pirkėjas atlieka mokėjimus už Prekes Specialiosiose sąlygose nustatytais terminais.</w:t>
      </w:r>
    </w:p>
    <w:p w14:paraId="33CB56E2"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12.2.5. Už mokėjimų pagal Sutartį vėlavimus, Pirkėjui taikomos netesybos Specialiosiose sąlygose nustatyta tvarka.</w:t>
      </w:r>
    </w:p>
    <w:p w14:paraId="1AD0DB1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12.2.6. Jei Prekės pristatomos dalimis, aukščiau nurodyta atsiskaitymo tvarka galioja kiekvienai tokiai daliai, jei Specialiosiose sąlygose nenustatyta kitaip.</w:t>
      </w:r>
    </w:p>
    <w:p w14:paraId="5972DE85"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CF7F3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15128B9" w14:textId="77777777" w:rsidR="003C54EE" w:rsidRPr="00822219" w:rsidRDefault="003C54EE" w:rsidP="003C54EE">
      <w:pPr>
        <w:spacing w:line="276" w:lineRule="auto"/>
        <w:jc w:val="center"/>
        <w:rPr>
          <w:rFonts w:ascii="Arial" w:hAnsi="Arial" w:cs="Arial"/>
          <w:color w:val="000000"/>
          <w:szCs w:val="24"/>
        </w:rPr>
      </w:pPr>
      <w:bookmarkStart w:id="106" w:name="part_d9561aa090a84edf8a9569a80ce15656"/>
      <w:bookmarkEnd w:id="106"/>
      <w:r w:rsidRPr="00822219">
        <w:rPr>
          <w:rFonts w:ascii="Arial" w:hAnsi="Arial" w:cs="Arial"/>
          <w:b/>
          <w:bCs/>
          <w:color w:val="000000"/>
          <w:szCs w:val="24"/>
        </w:rPr>
        <w:t>12.3.  Kiti atsiskaitymo klausimai</w:t>
      </w:r>
    </w:p>
    <w:p w14:paraId="2193E15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4139109D" w14:textId="77777777" w:rsidR="003C54EE" w:rsidRPr="00735248" w:rsidRDefault="003C54EE" w:rsidP="003C54EE">
      <w:pPr>
        <w:spacing w:line="276" w:lineRule="auto"/>
        <w:jc w:val="both"/>
        <w:rPr>
          <w:rFonts w:ascii="Arial" w:hAnsi="Arial" w:cs="Arial"/>
          <w:color w:val="000000"/>
          <w:szCs w:val="24"/>
        </w:rPr>
      </w:pPr>
      <w:bookmarkStart w:id="107" w:name="part_e08fcb6fd55a4983acf9af7ef9c5ce20"/>
      <w:bookmarkEnd w:id="107"/>
      <w:r w:rsidRPr="00735248">
        <w:rPr>
          <w:rFonts w:ascii="Arial" w:hAnsi="Arial" w:cs="Arial"/>
          <w:color w:val="000000"/>
          <w:szCs w:val="24"/>
        </w:rPr>
        <w:t>12.3.1. Pirkėjas privalo pervesti mokėjimus Tiekėjui į Tiekėjo banko sąskaitą, nurodytą Specialiosiose sąlygose.</w:t>
      </w:r>
    </w:p>
    <w:p w14:paraId="453F30FD"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4722E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12.3.3. Visi mokėjimai pagal Sutartį atliekami eurais.</w:t>
      </w:r>
    </w:p>
    <w:p w14:paraId="58125B85"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12.3.4. Už pavėluotus mokėjimus pagal Sutartį mokančioji Šalis privalo sumokėti kitai Šaliai Specialiosiose sąlygose nurodyto dydžio netesybas.</w:t>
      </w:r>
    </w:p>
    <w:p w14:paraId="534DDD39"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6D2CC0BA" w14:textId="77777777" w:rsidR="003C54EE" w:rsidRDefault="003C54EE" w:rsidP="003C54EE">
      <w:pPr>
        <w:spacing w:line="276" w:lineRule="auto"/>
        <w:jc w:val="center"/>
        <w:rPr>
          <w:rFonts w:ascii="Arial" w:hAnsi="Arial" w:cs="Arial"/>
          <w:b/>
          <w:bCs/>
          <w:caps/>
          <w:color w:val="000000"/>
          <w:szCs w:val="24"/>
        </w:rPr>
      </w:pPr>
      <w:bookmarkStart w:id="108" w:name="part_c93bdf8d52ca4278b2f53dd8113d12c5"/>
      <w:bookmarkEnd w:id="108"/>
      <w:r>
        <w:rPr>
          <w:rFonts w:ascii="Arial" w:hAnsi="Arial" w:cs="Arial"/>
          <w:b/>
          <w:bCs/>
          <w:caps/>
          <w:color w:val="000000"/>
          <w:szCs w:val="24"/>
        </w:rPr>
        <w:t>XIII SKYRIUS</w:t>
      </w:r>
    </w:p>
    <w:p w14:paraId="68EA846C"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KONFIDENCIALI INFORMACIJA</w:t>
      </w:r>
    </w:p>
    <w:p w14:paraId="07E70FF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465BF2FC" w14:textId="77777777" w:rsidR="003C54EE" w:rsidRPr="00735248" w:rsidRDefault="003C54EE" w:rsidP="003C54EE">
      <w:pPr>
        <w:spacing w:line="276" w:lineRule="auto"/>
        <w:jc w:val="both"/>
        <w:rPr>
          <w:rFonts w:ascii="Arial" w:hAnsi="Arial" w:cs="Arial"/>
          <w:color w:val="000000"/>
          <w:szCs w:val="24"/>
        </w:rPr>
      </w:pPr>
      <w:bookmarkStart w:id="109" w:name="part_61fd70a8a6664132b3350d936e1a21e5"/>
      <w:bookmarkEnd w:id="109"/>
      <w:r w:rsidRPr="00735248">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85843D"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13.2.  Šalis turi teisę atskleisti kitos Šalies konfidencialią informaciją šiais atvejais:</w:t>
      </w:r>
    </w:p>
    <w:p w14:paraId="2D2EF812"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EF9131"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AA2100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4D562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13.4. Šalis atsako:</w:t>
      </w:r>
    </w:p>
    <w:p w14:paraId="3FEFC55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6C71FE35"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321729"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13.5. Šalis nepagrįstai atskleidusi kitos Šalies konfidencialią informaciją privalo sumokėti kitai Šaliai Specialiosiose sąlygose nurodyto dydžio baudą.</w:t>
      </w:r>
    </w:p>
    <w:p w14:paraId="58AF6CE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5CF231EF" w14:textId="77777777" w:rsidR="003C54EE" w:rsidRDefault="003C54EE" w:rsidP="003C54EE">
      <w:pPr>
        <w:spacing w:line="276" w:lineRule="auto"/>
        <w:jc w:val="center"/>
        <w:rPr>
          <w:rFonts w:ascii="Arial" w:hAnsi="Arial" w:cs="Arial"/>
          <w:b/>
          <w:bCs/>
          <w:caps/>
          <w:color w:val="000000"/>
          <w:szCs w:val="24"/>
        </w:rPr>
      </w:pPr>
      <w:bookmarkStart w:id="110" w:name="part_0349dceb84bf483dbf95d00c34404dfd"/>
      <w:bookmarkEnd w:id="110"/>
      <w:r>
        <w:rPr>
          <w:rFonts w:ascii="Arial" w:hAnsi="Arial" w:cs="Arial"/>
          <w:b/>
          <w:bCs/>
          <w:caps/>
          <w:color w:val="000000"/>
          <w:szCs w:val="24"/>
        </w:rPr>
        <w:t>XIV SKYRIUS</w:t>
      </w:r>
    </w:p>
    <w:p w14:paraId="5272915D"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ASMENS DUOMENŲ APSAUGA</w:t>
      </w:r>
    </w:p>
    <w:p w14:paraId="103F7A13"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6E3AE3D8" w14:textId="77777777" w:rsidR="003C54EE" w:rsidRPr="00735248" w:rsidRDefault="003C54EE" w:rsidP="003C54EE">
      <w:pPr>
        <w:spacing w:line="276" w:lineRule="auto"/>
        <w:jc w:val="both"/>
        <w:rPr>
          <w:rFonts w:ascii="Arial" w:hAnsi="Arial" w:cs="Arial"/>
          <w:color w:val="000000"/>
          <w:szCs w:val="24"/>
        </w:rPr>
      </w:pPr>
      <w:bookmarkStart w:id="111" w:name="part_2a02832f44ab40d6844ee305c26d4a31"/>
      <w:bookmarkEnd w:id="111"/>
      <w:r w:rsidRPr="00735248">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735248">
        <w:rPr>
          <w:rFonts w:ascii="Arial" w:hAnsi="Arial" w:cs="Arial"/>
          <w:color w:val="000000"/>
          <w:szCs w:val="24"/>
          <w:u w:val="single"/>
        </w:rPr>
        <w:t>(ES) 2016/679</w:t>
      </w:r>
      <w:r w:rsidRPr="00735248">
        <w:rPr>
          <w:rFonts w:ascii="Arial" w:hAnsi="Arial" w:cs="Arial"/>
          <w:color w:val="000000"/>
          <w:szCs w:val="24"/>
        </w:rPr>
        <w:t> dėl fizinių asmenų apsaugos tvarkant asmens duomenis ir dėl laisvo tokių duomenų judėjimo ir kuriuo panaikinama Direktyva </w:t>
      </w:r>
      <w:r w:rsidRPr="00735248">
        <w:rPr>
          <w:rFonts w:ascii="Arial" w:hAnsi="Arial" w:cs="Arial"/>
          <w:color w:val="000000"/>
          <w:szCs w:val="24"/>
          <w:u w:val="single"/>
        </w:rPr>
        <w:t>95/46/EB</w:t>
      </w:r>
      <w:r w:rsidRPr="00735248">
        <w:rPr>
          <w:rFonts w:ascii="Arial" w:hAnsi="Arial" w:cs="Arial"/>
          <w:color w:val="000000"/>
          <w:szCs w:val="24"/>
        </w:rPr>
        <w:t> (Bendrasis duomenų apsaugos reglamentas) ir kitų teisės aktų, reglamentuojančių asmens duomenų tvarkymą, nuostatomis.</w:t>
      </w:r>
    </w:p>
    <w:p w14:paraId="6443D778"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ADF621" w14:textId="77777777" w:rsidR="003C54EE" w:rsidRPr="00822219" w:rsidRDefault="003C54EE" w:rsidP="003C54EE">
      <w:pPr>
        <w:spacing w:line="276" w:lineRule="auto"/>
        <w:ind w:left="360" w:firstLine="53"/>
        <w:jc w:val="both"/>
        <w:rPr>
          <w:rFonts w:ascii="Arial" w:hAnsi="Arial" w:cs="Arial"/>
          <w:color w:val="000000"/>
          <w:szCs w:val="24"/>
        </w:rPr>
      </w:pPr>
      <w:r w:rsidRPr="00822219">
        <w:rPr>
          <w:rFonts w:ascii="Arial" w:hAnsi="Arial" w:cs="Arial"/>
          <w:color w:val="000000"/>
          <w:szCs w:val="24"/>
        </w:rPr>
        <w:t> </w:t>
      </w:r>
    </w:p>
    <w:p w14:paraId="41C81A2B" w14:textId="77777777" w:rsidR="003C54EE" w:rsidRDefault="003C54EE" w:rsidP="003C54EE">
      <w:pPr>
        <w:spacing w:line="276" w:lineRule="auto"/>
        <w:jc w:val="center"/>
        <w:rPr>
          <w:rFonts w:ascii="Arial" w:hAnsi="Arial" w:cs="Arial"/>
          <w:b/>
          <w:bCs/>
          <w:caps/>
          <w:color w:val="000000"/>
          <w:szCs w:val="24"/>
        </w:rPr>
      </w:pPr>
      <w:bookmarkStart w:id="112" w:name="part_7cea0cfb81564512a67d6a84f49fb00e"/>
      <w:bookmarkEnd w:id="112"/>
      <w:r>
        <w:rPr>
          <w:rFonts w:ascii="Arial" w:hAnsi="Arial" w:cs="Arial"/>
          <w:b/>
          <w:bCs/>
          <w:caps/>
          <w:color w:val="000000"/>
          <w:szCs w:val="24"/>
        </w:rPr>
        <w:t>XV SKYRIUS</w:t>
      </w:r>
    </w:p>
    <w:p w14:paraId="34A0B6B8" w14:textId="77777777" w:rsidR="003C54EE" w:rsidRPr="00822219" w:rsidRDefault="003C54EE" w:rsidP="003C54EE">
      <w:pPr>
        <w:spacing w:line="276" w:lineRule="auto"/>
        <w:jc w:val="center"/>
        <w:rPr>
          <w:rFonts w:ascii="Arial" w:hAnsi="Arial" w:cs="Arial"/>
          <w:b/>
          <w:bCs/>
          <w:caps/>
          <w:color w:val="000000"/>
          <w:szCs w:val="24"/>
        </w:rPr>
      </w:pPr>
      <w:r w:rsidRPr="00822219">
        <w:rPr>
          <w:rFonts w:ascii="Arial" w:hAnsi="Arial" w:cs="Arial"/>
          <w:b/>
          <w:bCs/>
          <w:caps/>
          <w:color w:val="000000"/>
          <w:szCs w:val="24"/>
        </w:rPr>
        <w:t>INTELEKTINĖ NUOSAVYBĖ</w:t>
      </w:r>
    </w:p>
    <w:p w14:paraId="148E752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aps/>
          <w:color w:val="000000"/>
          <w:szCs w:val="24"/>
        </w:rPr>
        <w:lastRenderedPageBreak/>
        <w:t> </w:t>
      </w:r>
    </w:p>
    <w:p w14:paraId="3832325D" w14:textId="77777777" w:rsidR="003C54EE" w:rsidRPr="00735248" w:rsidRDefault="003C54EE" w:rsidP="003C54EE">
      <w:pPr>
        <w:spacing w:line="276" w:lineRule="auto"/>
        <w:jc w:val="both"/>
        <w:textAlignment w:val="baseline"/>
        <w:rPr>
          <w:rFonts w:ascii="Arial" w:hAnsi="Arial" w:cs="Arial"/>
          <w:color w:val="000000"/>
          <w:szCs w:val="24"/>
        </w:rPr>
      </w:pPr>
      <w:bookmarkStart w:id="113" w:name="part_12edb23232c3463496cbb10412f0f6b0"/>
      <w:bookmarkEnd w:id="113"/>
      <w:r w:rsidRPr="00735248">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C2ECA7"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5248">
        <w:rPr>
          <w:rFonts w:ascii="Arial" w:hAnsi="Arial" w:cs="Arial"/>
          <w:i/>
          <w:iCs/>
          <w:color w:val="000000"/>
          <w:szCs w:val="24"/>
        </w:rPr>
        <w:t>sui</w:t>
      </w:r>
      <w:proofErr w:type="spellEnd"/>
      <w:r w:rsidRPr="00735248">
        <w:rPr>
          <w:rFonts w:ascii="Arial" w:hAnsi="Arial" w:cs="Arial"/>
          <w:i/>
          <w:iCs/>
          <w:color w:val="000000"/>
          <w:szCs w:val="24"/>
        </w:rPr>
        <w:t xml:space="preserve"> </w:t>
      </w:r>
      <w:proofErr w:type="spellStart"/>
      <w:r w:rsidRPr="00735248">
        <w:rPr>
          <w:rFonts w:ascii="Arial" w:hAnsi="Arial" w:cs="Arial"/>
          <w:i/>
          <w:iCs/>
          <w:color w:val="000000"/>
          <w:szCs w:val="24"/>
        </w:rPr>
        <w:t>generis</w:t>
      </w:r>
      <w:proofErr w:type="spellEnd"/>
      <w:r w:rsidRPr="00735248">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FDBED2" w14:textId="77777777" w:rsidR="003C54EE" w:rsidRPr="00822219"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822219">
        <w:rPr>
          <w:rFonts w:ascii="Arial" w:hAnsi="Arial" w:cs="Arial"/>
          <w:color w:val="000000"/>
          <w:szCs w:val="24"/>
        </w:rPr>
        <w:t> </w:t>
      </w:r>
    </w:p>
    <w:p w14:paraId="698E7DBD" w14:textId="77777777" w:rsidR="003C54EE" w:rsidRDefault="003C54EE" w:rsidP="003C54EE">
      <w:pPr>
        <w:spacing w:line="276" w:lineRule="auto"/>
        <w:jc w:val="center"/>
        <w:rPr>
          <w:rFonts w:ascii="Arial" w:hAnsi="Arial" w:cs="Arial"/>
          <w:b/>
          <w:bCs/>
          <w:caps/>
          <w:color w:val="000000"/>
          <w:szCs w:val="24"/>
        </w:rPr>
      </w:pPr>
      <w:bookmarkStart w:id="114" w:name="part_5d3f1393fe484945a06edfe0588f65a6"/>
      <w:bookmarkEnd w:id="114"/>
      <w:r>
        <w:rPr>
          <w:rFonts w:ascii="Arial" w:hAnsi="Arial" w:cs="Arial"/>
          <w:b/>
          <w:bCs/>
          <w:caps/>
          <w:color w:val="000000"/>
          <w:szCs w:val="24"/>
        </w:rPr>
        <w:t>XVI SKYRIUS</w:t>
      </w:r>
    </w:p>
    <w:p w14:paraId="1A7ABABE"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PAREIŠKIMAI IR GARANTIJOS</w:t>
      </w:r>
    </w:p>
    <w:p w14:paraId="715AC0E5"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41A70209" w14:textId="77777777" w:rsidR="003C54EE" w:rsidRPr="00735248" w:rsidRDefault="003C54EE" w:rsidP="003C54EE">
      <w:pPr>
        <w:spacing w:line="276" w:lineRule="auto"/>
        <w:jc w:val="both"/>
        <w:rPr>
          <w:rFonts w:ascii="Arial" w:hAnsi="Arial" w:cs="Arial"/>
          <w:color w:val="000000"/>
          <w:szCs w:val="24"/>
        </w:rPr>
      </w:pPr>
      <w:bookmarkStart w:id="115" w:name="part_dccb91c5291d4b568b4cec4b3b64ba85"/>
      <w:bookmarkEnd w:id="115"/>
      <w:r w:rsidRPr="00735248">
        <w:rPr>
          <w:rFonts w:ascii="Arial" w:hAnsi="Arial" w:cs="Arial"/>
          <w:color w:val="000000"/>
          <w:szCs w:val="24"/>
        </w:rPr>
        <w:t>16.1. Kiekviena iš Šalių pareiškia ir garantuoja kitai Šaliai, kad:</w:t>
      </w:r>
    </w:p>
    <w:p w14:paraId="3F05DC0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5ED6BA5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B714C9"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A54EE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16.1.4. Šalis įvertino visas aplinkybes, turinčias esminės reikšmės Sutarties sudarymui ir jos vykdymui. Nė viena iš Sutartyje nurodytų sąlygų ir aplinkybių neturi neigiamos įtakos Šalies </w:t>
      </w:r>
      <w:r w:rsidRPr="00735248">
        <w:rPr>
          <w:rFonts w:ascii="Arial" w:hAnsi="Arial" w:cs="Arial"/>
          <w:color w:val="000000"/>
          <w:szCs w:val="24"/>
        </w:rPr>
        <w:lastRenderedPageBreak/>
        <w:t>valiai sudaryti Sutartį tokiomis sąlygomis, kurios nurodytos Sutartyje, ir vykdyti iš Sutarties kylančius įsipareigojimus;</w:t>
      </w:r>
    </w:p>
    <w:p w14:paraId="60D1566D"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ED7142"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16.1.6. visi Šalies pareiškimai ir garantijos yra išsamūs ir nepalieka nutylėtų jokių aplinkybių, kurios darytų šiuos pareiškimus ar garantijas neteisingais.</w:t>
      </w:r>
    </w:p>
    <w:p w14:paraId="051ED83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5A0E7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16.3. Tiekėjas pareiškia, kad parduodamų Prekių disponavimo, valdymo ir naudojimosi teisės nėra apribotos ir jokie tretieji asmenys neturi pretenzijų į Sutartimi perduodamas Prekes (įkeitimai, areštai ar pan.).</w:t>
      </w:r>
    </w:p>
    <w:p w14:paraId="18E92267"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2D98DF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2F289161" w14:textId="77777777" w:rsidR="003C54EE" w:rsidRDefault="003C54EE" w:rsidP="003C54EE">
      <w:pPr>
        <w:spacing w:line="276" w:lineRule="auto"/>
        <w:jc w:val="center"/>
        <w:rPr>
          <w:rFonts w:ascii="Arial" w:hAnsi="Arial" w:cs="Arial"/>
          <w:b/>
          <w:bCs/>
          <w:caps/>
          <w:color w:val="000000"/>
          <w:szCs w:val="24"/>
        </w:rPr>
      </w:pPr>
      <w:bookmarkStart w:id="116" w:name="part_00bc1b0c794d44fdbd191e635099dd9e"/>
      <w:bookmarkEnd w:id="116"/>
      <w:r>
        <w:rPr>
          <w:rFonts w:ascii="Arial" w:hAnsi="Arial" w:cs="Arial"/>
          <w:b/>
          <w:bCs/>
          <w:caps/>
          <w:color w:val="000000"/>
          <w:szCs w:val="24"/>
        </w:rPr>
        <w:t>XVII SKYRIUS</w:t>
      </w:r>
    </w:p>
    <w:p w14:paraId="425DFCBF"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BENDRIEJI ATSAKOMYBĖS KLAUSIMAI</w:t>
      </w:r>
    </w:p>
    <w:p w14:paraId="2AB6024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238338CA" w14:textId="77777777" w:rsidR="003C54EE" w:rsidRPr="00735248" w:rsidRDefault="003C54EE" w:rsidP="003C54EE">
      <w:pPr>
        <w:spacing w:line="276" w:lineRule="auto"/>
        <w:jc w:val="both"/>
        <w:rPr>
          <w:rFonts w:ascii="Arial" w:hAnsi="Arial" w:cs="Arial"/>
          <w:color w:val="000000"/>
          <w:szCs w:val="24"/>
        </w:rPr>
      </w:pPr>
      <w:bookmarkStart w:id="117" w:name="part_ea96dfd1475c4c499c7ce06be267bce4"/>
      <w:bookmarkEnd w:id="117"/>
      <w:r w:rsidRPr="00735248">
        <w:rPr>
          <w:rFonts w:ascii="Arial" w:hAnsi="Arial" w:cs="Arial"/>
          <w:color w:val="000000"/>
          <w:szCs w:val="24"/>
        </w:rPr>
        <w:t>17.1. Netesybų sumokėjimas už vėlavimą ar pareigų pagal Sutartį pažeidimą neatleidžia Šalies nuo Sutartyje numatytų jos pareigų vykdymo.</w:t>
      </w:r>
    </w:p>
    <w:p w14:paraId="7C2657AC"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5FE6DD3"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C819BB"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17.4. Šioje Sutartyje numatytos teisių gynybos priemonės neapriboja Šalių teisės pasinaudoti kitomis teisėtomis teisių gynybos priemonėmis.</w:t>
      </w:r>
    </w:p>
    <w:p w14:paraId="53901238"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 xml:space="preserve">17.5. Atsakomybės apribojimai pagal Sutartį netaikomi, kai žala padaroma tyčia arba dėl didelio neatsargumo, padaroma neturtinė žala, sužalojama sveikata ar atimama gyvybė, taip pat kai </w:t>
      </w:r>
      <w:r w:rsidRPr="00735248">
        <w:rPr>
          <w:rFonts w:ascii="Arial" w:hAnsi="Arial" w:cs="Arial"/>
          <w:color w:val="000000"/>
          <w:szCs w:val="24"/>
        </w:rPr>
        <w:lastRenderedPageBreak/>
        <w:t>padaroma žala (nuostoliai) tretiesiems asmenims, įskaitant atvejus, jeigu vienos Šalies padarytą žalą tretiesiems asmenims atlygina kita Šalis.</w:t>
      </w:r>
    </w:p>
    <w:p w14:paraId="5917CEC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4795F"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90D329" w14:textId="77777777" w:rsidR="003C54EE" w:rsidRPr="00822219" w:rsidRDefault="003C54EE" w:rsidP="003C54EE">
      <w:pPr>
        <w:spacing w:line="276" w:lineRule="auto"/>
        <w:ind w:firstLine="53"/>
        <w:jc w:val="both"/>
        <w:rPr>
          <w:rFonts w:ascii="Arial" w:hAnsi="Arial" w:cs="Arial"/>
          <w:color w:val="000000"/>
          <w:szCs w:val="24"/>
        </w:rPr>
      </w:pPr>
      <w:r w:rsidRPr="00822219">
        <w:rPr>
          <w:rFonts w:ascii="Arial" w:hAnsi="Arial" w:cs="Arial"/>
          <w:color w:val="000000"/>
          <w:szCs w:val="24"/>
        </w:rPr>
        <w:t> </w:t>
      </w:r>
    </w:p>
    <w:p w14:paraId="7D016E5C" w14:textId="77777777" w:rsidR="003C54EE" w:rsidRDefault="003C54EE" w:rsidP="003C54EE">
      <w:pPr>
        <w:spacing w:line="276" w:lineRule="auto"/>
        <w:jc w:val="center"/>
        <w:rPr>
          <w:rFonts w:ascii="Arial" w:hAnsi="Arial" w:cs="Arial"/>
          <w:b/>
          <w:bCs/>
          <w:caps/>
          <w:color w:val="000000"/>
          <w:szCs w:val="24"/>
        </w:rPr>
      </w:pPr>
      <w:bookmarkStart w:id="118" w:name="part_84ed0289c5ba4eaf807ac1519747098d"/>
      <w:bookmarkEnd w:id="118"/>
      <w:r>
        <w:rPr>
          <w:rFonts w:ascii="Arial" w:hAnsi="Arial" w:cs="Arial"/>
          <w:b/>
          <w:bCs/>
          <w:caps/>
          <w:color w:val="000000"/>
          <w:szCs w:val="24"/>
        </w:rPr>
        <w:t>XVIII SKYRIUS</w:t>
      </w:r>
    </w:p>
    <w:p w14:paraId="3AF3BA0A"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NENUGALIMA JĖGA (FORCE MAJEURE)</w:t>
      </w:r>
    </w:p>
    <w:p w14:paraId="3334DA8A"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0DB0AFDC" w14:textId="77777777" w:rsidR="003C54EE" w:rsidRPr="00735248" w:rsidRDefault="003C54EE" w:rsidP="003C54EE">
      <w:pPr>
        <w:spacing w:line="276" w:lineRule="auto"/>
        <w:jc w:val="both"/>
        <w:rPr>
          <w:rFonts w:ascii="Arial" w:hAnsi="Arial" w:cs="Arial"/>
          <w:color w:val="000000"/>
          <w:szCs w:val="24"/>
        </w:rPr>
      </w:pPr>
      <w:bookmarkStart w:id="119" w:name="part_37691bceb3904de1b0eea1e01e9fcb0c"/>
      <w:bookmarkEnd w:id="119"/>
      <w:r w:rsidRPr="00735248">
        <w:rPr>
          <w:rFonts w:ascii="Arial" w:hAnsi="Arial" w:cs="Arial"/>
          <w:color w:val="000000"/>
          <w:szCs w:val="24"/>
        </w:rPr>
        <w:t>18.1.</w:t>
      </w:r>
      <w:r w:rsidRPr="00735248">
        <w:rPr>
          <w:rFonts w:ascii="Arial" w:hAnsi="Arial" w:cs="Arial"/>
          <w:b/>
          <w:bCs/>
          <w:color w:val="000000"/>
          <w:szCs w:val="24"/>
        </w:rPr>
        <w:t> </w:t>
      </w:r>
      <w:r w:rsidRPr="00735248">
        <w:rPr>
          <w:rFonts w:ascii="Arial" w:hAnsi="Arial" w:cs="Arial"/>
          <w:color w:val="000000"/>
          <w:szCs w:val="24"/>
        </w:rPr>
        <w:t>Atsakomybė pagal Sutartį netaikoma, taip pat Šalys gali būti visiškai ar iš dalies atleistos nuo civilinės atsakomybės šiais pagrindais:</w:t>
      </w:r>
    </w:p>
    <w:p w14:paraId="4E574896"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18.1.1. dėl nenugalimos jėgos (</w:t>
      </w:r>
      <w:r w:rsidRPr="00735248">
        <w:rPr>
          <w:rFonts w:ascii="Arial" w:hAnsi="Arial" w:cs="Arial"/>
          <w:i/>
          <w:iCs/>
          <w:color w:val="000000"/>
          <w:szCs w:val="24"/>
        </w:rPr>
        <w:t>force majeure</w:t>
      </w:r>
      <w:r w:rsidRPr="00735248">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735248">
        <w:rPr>
          <w:rFonts w:ascii="Arial" w:hAnsi="Arial" w:cs="Arial"/>
          <w:i/>
          <w:iCs/>
          <w:color w:val="000000"/>
          <w:szCs w:val="24"/>
        </w:rPr>
        <w:t>force majeure</w:t>
      </w:r>
      <w:r w:rsidRPr="00735248">
        <w:rPr>
          <w:rFonts w:ascii="Arial" w:hAnsi="Arial" w:cs="Arial"/>
          <w:color w:val="000000"/>
          <w:szCs w:val="24"/>
        </w:rPr>
        <w:t>) aplinkybėms taisyklių patvirtinimo” patvirtintų taisyklių nuostatos;</w:t>
      </w:r>
    </w:p>
    <w:p w14:paraId="05888F24"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E81A17"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18.2.</w:t>
      </w:r>
      <w:r w:rsidRPr="00735248">
        <w:rPr>
          <w:rFonts w:ascii="Arial" w:hAnsi="Arial" w:cs="Arial"/>
          <w:b/>
          <w:bCs/>
          <w:color w:val="000000"/>
          <w:szCs w:val="24"/>
        </w:rPr>
        <w:t> </w:t>
      </w:r>
      <w:r w:rsidRPr="00735248">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3DBF2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18.3.</w:t>
      </w:r>
      <w:r w:rsidRPr="00735248">
        <w:rPr>
          <w:rFonts w:ascii="Arial" w:hAnsi="Arial" w:cs="Arial"/>
          <w:b/>
          <w:bCs/>
          <w:color w:val="000000"/>
          <w:szCs w:val="24"/>
        </w:rPr>
        <w:t> </w:t>
      </w:r>
      <w:r w:rsidRPr="00735248">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DBB428"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18.4. Jeigu nenugalimos jėgos (</w:t>
      </w:r>
      <w:r w:rsidRPr="00735248">
        <w:rPr>
          <w:rFonts w:ascii="Arial" w:hAnsi="Arial" w:cs="Arial"/>
          <w:i/>
          <w:iCs/>
          <w:color w:val="000000"/>
          <w:szCs w:val="24"/>
        </w:rPr>
        <w:t>force majeure</w:t>
      </w:r>
      <w:r w:rsidRPr="00735248">
        <w:rPr>
          <w:rFonts w:ascii="Arial" w:hAnsi="Arial" w:cs="Arial"/>
          <w:color w:val="000000"/>
          <w:szCs w:val="24"/>
        </w:rPr>
        <w:t xml:space="preserve">) aplinkybės tęsiasi ilgiau negu 1 (vieną) mėnesį nuo pranešimo apie jas gavimo dienos, bet kuri Šalis gali nutraukti Sutartį apie tai pranešusi </w:t>
      </w:r>
      <w:r w:rsidRPr="00735248">
        <w:rPr>
          <w:rFonts w:ascii="Arial" w:hAnsi="Arial" w:cs="Arial"/>
          <w:color w:val="000000"/>
          <w:szCs w:val="24"/>
        </w:rPr>
        <w:lastRenderedPageBreak/>
        <w:t>kitai šaliai prieš 5 (penkias) darbo dienas. Nenugalima jėga nelaikoma tai, kad Šalis neturi reikiamų finansinių išteklių arba skolininko kontrahentai pažeidžia savo prievoles, arba skolininkas pažeidžia savo prievoles kontrahentams.</w:t>
      </w:r>
    </w:p>
    <w:p w14:paraId="3B9B2CC9"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4B11F515" w14:textId="77777777" w:rsidR="003C54EE" w:rsidRDefault="003C54EE" w:rsidP="003C54EE">
      <w:pPr>
        <w:spacing w:line="276" w:lineRule="auto"/>
        <w:jc w:val="center"/>
        <w:rPr>
          <w:rFonts w:ascii="Arial" w:hAnsi="Arial" w:cs="Arial"/>
          <w:b/>
          <w:bCs/>
          <w:caps/>
          <w:color w:val="000000"/>
          <w:szCs w:val="24"/>
        </w:rPr>
      </w:pPr>
      <w:bookmarkStart w:id="120" w:name="part_8bac9062154547e19ff1c35377bf56bc"/>
      <w:bookmarkEnd w:id="120"/>
      <w:r>
        <w:rPr>
          <w:rFonts w:ascii="Arial" w:hAnsi="Arial" w:cs="Arial"/>
          <w:b/>
          <w:bCs/>
          <w:caps/>
          <w:color w:val="000000"/>
          <w:szCs w:val="24"/>
        </w:rPr>
        <w:t>XIX SKYRIUS</w:t>
      </w:r>
    </w:p>
    <w:p w14:paraId="0AF40D36"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NUOSTATŲ NEGALIOJIMAS</w:t>
      </w:r>
    </w:p>
    <w:p w14:paraId="4FAB7748"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000BD482" w14:textId="77777777" w:rsidR="003C54EE" w:rsidRPr="00735248" w:rsidRDefault="003C54EE" w:rsidP="003C54EE">
      <w:pPr>
        <w:spacing w:line="276" w:lineRule="auto"/>
        <w:jc w:val="both"/>
        <w:rPr>
          <w:rFonts w:ascii="Arial" w:hAnsi="Arial" w:cs="Arial"/>
          <w:color w:val="000000"/>
          <w:szCs w:val="24"/>
        </w:rPr>
      </w:pPr>
      <w:bookmarkStart w:id="121" w:name="part_cfa09262727845a9867db9b5be8594af"/>
      <w:bookmarkEnd w:id="121"/>
      <w:r w:rsidRPr="00735248">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E4406A"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87FD66"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F10FFD5" w14:textId="77777777" w:rsidR="003C54EE" w:rsidRDefault="003C54EE" w:rsidP="003C54EE">
      <w:pPr>
        <w:spacing w:line="276" w:lineRule="auto"/>
        <w:jc w:val="center"/>
        <w:rPr>
          <w:rFonts w:ascii="Arial" w:hAnsi="Arial" w:cs="Arial"/>
          <w:b/>
          <w:bCs/>
          <w:caps/>
          <w:color w:val="000000"/>
          <w:szCs w:val="24"/>
        </w:rPr>
      </w:pPr>
      <w:bookmarkStart w:id="122" w:name="part_e52f95f6504747a3b07098f2455b1f4b"/>
      <w:bookmarkEnd w:id="122"/>
      <w:r>
        <w:rPr>
          <w:rFonts w:ascii="Arial" w:hAnsi="Arial" w:cs="Arial"/>
          <w:b/>
          <w:bCs/>
          <w:caps/>
          <w:color w:val="000000"/>
          <w:szCs w:val="24"/>
        </w:rPr>
        <w:t>XX SKYRIUS</w:t>
      </w:r>
    </w:p>
    <w:p w14:paraId="1A3356B0"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PAKEITIMAI</w:t>
      </w:r>
    </w:p>
    <w:p w14:paraId="3E915C47"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698DEE6D" w14:textId="77777777" w:rsidR="003C54EE" w:rsidRPr="00735248" w:rsidRDefault="003C54EE" w:rsidP="003C54EE">
      <w:pPr>
        <w:spacing w:line="276" w:lineRule="auto"/>
        <w:jc w:val="both"/>
        <w:rPr>
          <w:rFonts w:ascii="Arial" w:hAnsi="Arial" w:cs="Arial"/>
          <w:color w:val="000000"/>
          <w:szCs w:val="24"/>
        </w:rPr>
      </w:pPr>
      <w:bookmarkStart w:id="123" w:name="part_c37dfccace7249878852e7f014ff915e"/>
      <w:bookmarkEnd w:id="123"/>
      <w:r w:rsidRPr="00735248">
        <w:rPr>
          <w:rFonts w:ascii="Arial" w:hAnsi="Arial" w:cs="Arial"/>
          <w:color w:val="000000"/>
          <w:szCs w:val="24"/>
        </w:rPr>
        <w:t>20.1. Sutarties sąlygos Sutarties galiojimo laikotarpiu negali būti keičiamos, išskyrus tokias Sutarties sąlygas, kurių keitimas numatytas Sutartyje ir (ar) galimas vadovaujantis VPĮ nuostatomis.</w:t>
      </w:r>
    </w:p>
    <w:p w14:paraId="0500B540"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20.2. Sutarties pakeitimai įforminami Šalims sudarant Susitarimą.</w:t>
      </w:r>
    </w:p>
    <w:p w14:paraId="07361013"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1368BE" w14:textId="77777777" w:rsidR="003C54EE" w:rsidRPr="00735248" w:rsidRDefault="003C54EE" w:rsidP="003C54EE">
      <w:pPr>
        <w:spacing w:line="276" w:lineRule="auto"/>
        <w:jc w:val="both"/>
        <w:rPr>
          <w:rFonts w:ascii="Arial" w:hAnsi="Arial" w:cs="Arial"/>
          <w:color w:val="000000"/>
          <w:szCs w:val="24"/>
        </w:rPr>
      </w:pPr>
      <w:r w:rsidRPr="00735248">
        <w:rPr>
          <w:rFonts w:ascii="Arial" w:hAnsi="Arial" w:cs="Arial"/>
          <w:color w:val="000000"/>
          <w:szCs w:val="24"/>
        </w:rPr>
        <w:t>20.4. Susitarimai įsigalioja nuo jų sudarymo, jei Susitarime nenurodyta kitaip. Susitarimą Pirkėjas privalo paviešinti VPĮ 33 ir 86 straipsniuose nustatyta tvarka.</w:t>
      </w:r>
    </w:p>
    <w:p w14:paraId="43A61192" w14:textId="77777777" w:rsidR="003C54EE" w:rsidRPr="00822219" w:rsidRDefault="003C54EE" w:rsidP="003C54EE">
      <w:pPr>
        <w:spacing w:line="276" w:lineRule="auto"/>
        <w:jc w:val="both"/>
        <w:rPr>
          <w:rFonts w:ascii="Arial" w:hAnsi="Arial" w:cs="Arial"/>
          <w:color w:val="000000"/>
          <w:szCs w:val="24"/>
        </w:rPr>
      </w:pPr>
      <w:r w:rsidRPr="00735248">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FCF1F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06DC82F4" w14:textId="77777777" w:rsidR="003C54EE" w:rsidRDefault="003C54EE" w:rsidP="003C54EE">
      <w:pPr>
        <w:spacing w:line="276" w:lineRule="auto"/>
        <w:jc w:val="center"/>
        <w:rPr>
          <w:rFonts w:ascii="Arial" w:hAnsi="Arial" w:cs="Arial"/>
          <w:b/>
          <w:bCs/>
          <w:caps/>
          <w:color w:val="000000"/>
          <w:szCs w:val="24"/>
        </w:rPr>
      </w:pPr>
      <w:bookmarkStart w:id="124" w:name="part_7b0f9e3d42f14ad68b1abfde58c12a3f"/>
      <w:bookmarkEnd w:id="124"/>
      <w:r>
        <w:rPr>
          <w:rFonts w:ascii="Arial" w:hAnsi="Arial" w:cs="Arial"/>
          <w:b/>
          <w:bCs/>
          <w:caps/>
          <w:color w:val="000000"/>
          <w:szCs w:val="24"/>
        </w:rPr>
        <w:lastRenderedPageBreak/>
        <w:t>XXI SKYRIUS</w:t>
      </w:r>
    </w:p>
    <w:p w14:paraId="549890C6"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SUSTABDYMAS</w:t>
      </w:r>
    </w:p>
    <w:p w14:paraId="7BF6D65D"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478AB734" w14:textId="77777777" w:rsidR="003C54EE" w:rsidRPr="00735248" w:rsidRDefault="003C54EE" w:rsidP="003C54EE">
      <w:pPr>
        <w:spacing w:line="276" w:lineRule="auto"/>
        <w:jc w:val="both"/>
        <w:textAlignment w:val="baseline"/>
        <w:rPr>
          <w:rFonts w:ascii="Arial" w:hAnsi="Arial" w:cs="Arial"/>
          <w:color w:val="000000"/>
          <w:szCs w:val="24"/>
        </w:rPr>
      </w:pPr>
      <w:bookmarkStart w:id="125" w:name="part_ce0a576b1c6e43d89ba35605865e1af9"/>
      <w:bookmarkEnd w:id="125"/>
      <w:r w:rsidRPr="00735248">
        <w:rPr>
          <w:rFonts w:ascii="Arial" w:hAnsi="Arial" w:cs="Arial"/>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FA324D3"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 Prekių (jų dalies) tiekimas gali būti stabdomas esant bent vienai iš šių aplinkybių: </w:t>
      </w:r>
    </w:p>
    <w:p w14:paraId="20C891D0"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8EA643"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08D400B"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21.2.3. dėl nenumatytų prekių, paslaugų ir (ar) darbų, susijusių su perkamu objektu, kurių poreikis paaiškėjo tik vykdant Sutartį; </w:t>
      </w:r>
    </w:p>
    <w:p w14:paraId="45DEA875"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21.2.4. ne dėl Pirkėjo kaltės vėluoja kitos Pirkėjo pirkimo sutarties, turinčios tiesioginės įtakos šiai Sutarčiai, vykdymas;  </w:t>
      </w:r>
    </w:p>
    <w:p w14:paraId="09F16EC5"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33277A"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21.2.6. pasikeitus galiojančiam teisės aktui ar įsigaliojus naujam teisės aktui, kuris turi įtakos šios Sutarties vykdymui; </w:t>
      </w:r>
    </w:p>
    <w:p w14:paraId="5B7E37BA"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142CD48E"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21.2.8. dėl teisminių (arbitražinių) ginčų su Pirkėju ar trečiaisiais asmenimis, kurių dalykas yra tiesiogiai susijęs su Sutarties vykdymu. </w:t>
      </w:r>
    </w:p>
    <w:p w14:paraId="16E31A57"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21762B69"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4D6C30A3"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21.5. Sutartinių įsipareigojimų vykdymas gali būti stabdomas tik Sutarties galiojimo laikotarpiu tokia tvarka:</w:t>
      </w:r>
    </w:p>
    <w:p w14:paraId="4A92C0B8"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w:t>
      </w:r>
      <w:r w:rsidRPr="00735248">
        <w:rPr>
          <w:rFonts w:ascii="Arial" w:hAnsi="Arial" w:cs="Arial"/>
          <w:color w:val="000000"/>
          <w:szCs w:val="24"/>
        </w:rPr>
        <w:lastRenderedPageBreak/>
        <w:t>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F83512"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18F8C4"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0C292F"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94A979"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21.7. Sutartinių įsipareigojimų vykdymas stabdomas ne ilgesniam kaip konkrečios, pagrįstos aplinkybės egzistavimo laikotarpiui.</w:t>
      </w:r>
    </w:p>
    <w:p w14:paraId="77363FAD"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5BCF1"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9E555F" w14:textId="77777777" w:rsidR="003C54EE" w:rsidRPr="00735248"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3E0609" w14:textId="77777777" w:rsidR="003C54EE" w:rsidRPr="00822219"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Pr="00822219">
        <w:rPr>
          <w:rFonts w:ascii="Arial" w:hAnsi="Arial" w:cs="Arial"/>
          <w:color w:val="000000"/>
          <w:szCs w:val="24"/>
        </w:rPr>
        <w:t> </w:t>
      </w:r>
    </w:p>
    <w:p w14:paraId="027A7006"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lastRenderedPageBreak/>
        <w:t> </w:t>
      </w:r>
    </w:p>
    <w:p w14:paraId="2E28471C" w14:textId="77777777" w:rsidR="003C54EE" w:rsidRDefault="003C54EE" w:rsidP="003C54EE">
      <w:pPr>
        <w:spacing w:line="276" w:lineRule="auto"/>
        <w:jc w:val="center"/>
        <w:rPr>
          <w:rFonts w:ascii="Arial" w:hAnsi="Arial" w:cs="Arial"/>
          <w:b/>
          <w:bCs/>
          <w:caps/>
          <w:color w:val="000000"/>
          <w:szCs w:val="24"/>
        </w:rPr>
      </w:pPr>
      <w:bookmarkStart w:id="126" w:name="part_a2c5701c6fd04db9a56b689761ecfe8d"/>
      <w:bookmarkEnd w:id="126"/>
      <w:r>
        <w:rPr>
          <w:rFonts w:ascii="Arial" w:hAnsi="Arial" w:cs="Arial"/>
          <w:b/>
          <w:bCs/>
          <w:caps/>
          <w:color w:val="000000"/>
          <w:szCs w:val="24"/>
        </w:rPr>
        <w:t>XXII SKYRIUS</w:t>
      </w:r>
    </w:p>
    <w:p w14:paraId="5A3CC81A"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SUTARTIES NUTRAUKIMAS</w:t>
      </w:r>
    </w:p>
    <w:p w14:paraId="68D5708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5F49BD48"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Sutartis gali būti nutraukiama VPĮ 90 straipsnyje ir Sutartyje numatytais atvejais, įskaitant galimybę nutraukti Sutartį Šalių susitarimu.</w:t>
      </w:r>
    </w:p>
    <w:p w14:paraId="2AEF6AB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3DDED0F7" w14:textId="77777777" w:rsidR="003C54EE" w:rsidRPr="00822219" w:rsidRDefault="003C54EE" w:rsidP="003C54EE">
      <w:pPr>
        <w:spacing w:line="276" w:lineRule="auto"/>
        <w:jc w:val="center"/>
        <w:rPr>
          <w:rFonts w:ascii="Arial" w:hAnsi="Arial" w:cs="Arial"/>
          <w:color w:val="000000"/>
          <w:szCs w:val="24"/>
        </w:rPr>
      </w:pPr>
      <w:bookmarkStart w:id="127" w:name="part_e8ae325a94f44e2ebeca460c4d8bcf41"/>
      <w:bookmarkEnd w:id="127"/>
      <w:r w:rsidRPr="00822219">
        <w:rPr>
          <w:rFonts w:ascii="Arial" w:hAnsi="Arial" w:cs="Arial"/>
          <w:b/>
          <w:bCs/>
          <w:color w:val="000000"/>
          <w:szCs w:val="24"/>
        </w:rPr>
        <w:t>22.1.  Pretenzijos dėl Sutarties pažeidimų</w:t>
      </w:r>
    </w:p>
    <w:p w14:paraId="28037AAF"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28865515" w14:textId="77777777" w:rsidR="003C54EE" w:rsidRPr="00735248" w:rsidRDefault="003C54EE" w:rsidP="003C54EE">
      <w:pPr>
        <w:spacing w:line="276" w:lineRule="auto"/>
        <w:jc w:val="both"/>
        <w:textAlignment w:val="baseline"/>
        <w:rPr>
          <w:rFonts w:ascii="Arial" w:hAnsi="Arial" w:cs="Arial"/>
          <w:color w:val="000000"/>
          <w:szCs w:val="24"/>
        </w:rPr>
      </w:pPr>
      <w:bookmarkStart w:id="128" w:name="part_74106829db8f4899abc596029e4f5d68"/>
      <w:bookmarkEnd w:id="128"/>
      <w:r w:rsidRPr="00735248">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7AC15F" w14:textId="77777777" w:rsidR="003C54EE" w:rsidRPr="00822219" w:rsidRDefault="003C54EE" w:rsidP="003C54EE">
      <w:pPr>
        <w:spacing w:line="276" w:lineRule="auto"/>
        <w:jc w:val="both"/>
        <w:textAlignment w:val="baseline"/>
        <w:rPr>
          <w:rFonts w:ascii="Arial" w:hAnsi="Arial" w:cs="Arial"/>
          <w:color w:val="000000"/>
          <w:szCs w:val="24"/>
        </w:rPr>
      </w:pPr>
      <w:r w:rsidRPr="00735248">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5248">
        <w:rPr>
          <w:rFonts w:ascii="Arial" w:hAnsi="Arial" w:cs="Arial"/>
          <w:b/>
          <w:bCs/>
          <w:color w:val="000000"/>
          <w:szCs w:val="24"/>
        </w:rPr>
        <w:t> </w:t>
      </w:r>
      <w:r w:rsidRPr="00735248">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w:t>
      </w:r>
      <w:r w:rsidRPr="00822219">
        <w:rPr>
          <w:rFonts w:ascii="Arial" w:hAnsi="Arial" w:cs="Arial"/>
          <w:color w:val="000000"/>
          <w:szCs w:val="24"/>
        </w:rPr>
        <w:t> </w:t>
      </w:r>
    </w:p>
    <w:p w14:paraId="345942F0"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F69BA77" w14:textId="77777777" w:rsidR="003C54EE" w:rsidRPr="00822219" w:rsidRDefault="003C54EE" w:rsidP="003C54EE">
      <w:pPr>
        <w:spacing w:line="276" w:lineRule="auto"/>
        <w:jc w:val="center"/>
        <w:rPr>
          <w:rFonts w:ascii="Arial" w:hAnsi="Arial" w:cs="Arial"/>
          <w:color w:val="000000"/>
          <w:szCs w:val="24"/>
        </w:rPr>
      </w:pPr>
      <w:bookmarkStart w:id="129" w:name="part_1adc3019d12348e393792204a9cf2bae"/>
      <w:bookmarkEnd w:id="129"/>
      <w:r w:rsidRPr="00822219">
        <w:rPr>
          <w:rFonts w:ascii="Arial" w:hAnsi="Arial" w:cs="Arial"/>
          <w:b/>
          <w:bCs/>
          <w:color w:val="000000"/>
          <w:szCs w:val="24"/>
        </w:rPr>
        <w:t>22.2.  Sutarties nutraukimas Pirkėjo iniciatyva</w:t>
      </w:r>
    </w:p>
    <w:p w14:paraId="762359CB"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4538B689" w14:textId="77777777" w:rsidR="003C54EE" w:rsidRPr="00B2775D" w:rsidRDefault="003C54EE" w:rsidP="003C54EE">
      <w:pPr>
        <w:spacing w:line="276" w:lineRule="auto"/>
        <w:jc w:val="both"/>
        <w:textAlignment w:val="baseline"/>
        <w:rPr>
          <w:rFonts w:ascii="Arial" w:hAnsi="Arial" w:cs="Arial"/>
          <w:color w:val="000000"/>
          <w:szCs w:val="24"/>
        </w:rPr>
      </w:pPr>
      <w:bookmarkStart w:id="130" w:name="part_f516e10b00d84e1d8f280fb70db2bb4e"/>
      <w:bookmarkEnd w:id="130"/>
      <w:r w:rsidRPr="00B2775D">
        <w:rPr>
          <w:rFonts w:ascii="Arial" w:hAnsi="Arial" w:cs="Arial"/>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BF6DED"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 Pirkėjas turi teisę vienašališkai nutraukti Sutartį ar jos dalį raštu įspėjęs Tiekėją prieš ne trumpesnį nei 10 (dešimties) dienų terminą, jeigu: </w:t>
      </w:r>
    </w:p>
    <w:p w14:paraId="69E8F3DD"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 Tiekėjui yra iškelta bankroto byla, pradėtas bankroto procesas ne teismo tvarka, jis tampa nemokus arba yra nemokumo tikimybė, sustabdo ūkinę veiklą ar susidaro</w:t>
      </w:r>
      <w:r w:rsidRPr="00B2775D">
        <w:rPr>
          <w:rFonts w:ascii="Arial" w:hAnsi="Arial" w:cs="Arial"/>
          <w:b/>
          <w:bCs/>
          <w:color w:val="000000"/>
          <w:szCs w:val="24"/>
        </w:rPr>
        <w:t> </w:t>
      </w:r>
      <w:r w:rsidRPr="00B2775D">
        <w:rPr>
          <w:rFonts w:ascii="Arial" w:hAnsi="Arial" w:cs="Arial"/>
          <w:color w:val="000000"/>
          <w:szCs w:val="24"/>
        </w:rPr>
        <w:t>įstatymuose ir kituose teisės aktuose nustatyta tvarka analogiška situacija; </w:t>
      </w:r>
    </w:p>
    <w:p w14:paraId="28E04C2A"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22.2.2.2. Tiekėjo padėtis pasikeičia ir jis atitinka pirkimo dokumentuose nustatytą pašalinimo pagrindą;</w:t>
      </w:r>
    </w:p>
    <w:p w14:paraId="3FD6A9CB"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22.2.2.3. pasikeičia teisės aktai, susiję su Sutarties objektu, Sutarties vykdymu, ar su Pirkėjo vykdoma veikla, kuriai buvo sudaryta Sutartis, ir dėl tokių pakeitimų Pirkėjas nusprendžia nutraukti Sutartį;  </w:t>
      </w:r>
    </w:p>
    <w:p w14:paraId="293CB5FA"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22.2.2.4. Pirkėjas nusprendžia nebevykdyti veiklos, kurios vykdymui Sutartimi įsigyjamos Prekės ir Sutarties poreikis išnyksta; </w:t>
      </w:r>
    </w:p>
    <w:p w14:paraId="191DFA82"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22.2.2.5. Pirkėjo valdymo organas priima sprendimą, dėl kurio Sutarties poreikis išnyksta; </w:t>
      </w:r>
    </w:p>
    <w:p w14:paraId="2E201A08"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22.2.2.6. pasikeičia (pablogėja) Pirkėjo finansinė padėtis ar Pirkėjas negauna arba netenka finansavimo ir dėl šios priežasties nusprendžia nutraukti Sutartį; </w:t>
      </w:r>
    </w:p>
    <w:p w14:paraId="20935F5A"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22.2.2.7. keičiasi Pirkėjo organizacinė struktūra – juridinis statusas, pobūdis ar valdymo struktūra ir tai gali turėti įtakos tinkamam Sutarties įvykdymui arba Sutarties poreikiui; </w:t>
      </w:r>
    </w:p>
    <w:p w14:paraId="50BDCD3F"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22.2.2.8. nebelieka perkamų Prekių poreikio; </w:t>
      </w:r>
    </w:p>
    <w:p w14:paraId="1C77C3A7"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22.2.2.9. Pirkėjas iš pirkimų priežiūrą atliekančių institucijų gauna nurodymą ar rekomendaciją nutraukti Sutartį;</w:t>
      </w:r>
    </w:p>
    <w:p w14:paraId="3999A85F"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6DD2205"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22.2.2.11. Tiekėjas atsisako pašalinti arba nepašalina Prekių trūkumų per Pirkėjo nustatytus protingus terminus;</w:t>
      </w:r>
    </w:p>
    <w:p w14:paraId="7C6F0E07"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22.2.2.12. Tiekėjas pažeidžia Sutartį arba įstatymus bei kitus teisės aktus ir per Pirkėjo rašytinėje pretenzijoje nurodytą terminą neištaiso pažeidimo;</w:t>
      </w:r>
    </w:p>
    <w:p w14:paraId="4B7A182E"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FE7D72"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22.2.2.14. paaiškėja VPĮ 37 straipsnio 8 dalyje ir (ar) 47 straipsnio 8 dalyje nurodytos aplinkybės.</w:t>
      </w:r>
    </w:p>
    <w:p w14:paraId="2F1F44FF"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A6C885"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678702"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B2775D">
        <w:rPr>
          <w:rFonts w:ascii="Arial" w:hAnsi="Arial" w:cs="Arial"/>
          <w:color w:val="000000"/>
          <w:szCs w:val="24"/>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B338C2"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4E954CEF"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22.2.7. Sutartis laikoma nutraukta kitą dieną po to, kai pasibaigia įspėjimo apie Sutarties nutraukimą terminas.  </w:t>
      </w:r>
    </w:p>
    <w:p w14:paraId="50B53A39" w14:textId="77777777" w:rsidR="003C54EE" w:rsidRPr="00822219"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Pr="00822219">
        <w:rPr>
          <w:rFonts w:ascii="Arial" w:hAnsi="Arial" w:cs="Arial"/>
          <w:color w:val="000000"/>
          <w:szCs w:val="24"/>
        </w:rPr>
        <w:t> </w:t>
      </w:r>
    </w:p>
    <w:p w14:paraId="53878EE6"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1281E081" w14:textId="77777777" w:rsidR="003C54EE" w:rsidRPr="00822219" w:rsidRDefault="003C54EE" w:rsidP="003C54EE">
      <w:pPr>
        <w:spacing w:line="276" w:lineRule="auto"/>
        <w:jc w:val="center"/>
        <w:rPr>
          <w:rFonts w:ascii="Arial" w:hAnsi="Arial" w:cs="Arial"/>
          <w:color w:val="000000"/>
          <w:szCs w:val="24"/>
        </w:rPr>
      </w:pPr>
      <w:bookmarkStart w:id="131" w:name="part_ac406206a9024e8880d0a211020535f7"/>
      <w:bookmarkEnd w:id="131"/>
      <w:r w:rsidRPr="00822219">
        <w:rPr>
          <w:rFonts w:ascii="Arial" w:hAnsi="Arial" w:cs="Arial"/>
          <w:b/>
          <w:bCs/>
          <w:color w:val="000000"/>
          <w:szCs w:val="24"/>
        </w:rPr>
        <w:t>22.3.  Sutarties nutraukimas Tiekėjo iniciatyva</w:t>
      </w:r>
    </w:p>
    <w:p w14:paraId="1B8E6B44"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41B5BE3C" w14:textId="77777777" w:rsidR="003C54EE" w:rsidRPr="00B2775D" w:rsidRDefault="003C54EE" w:rsidP="003C54EE">
      <w:pPr>
        <w:spacing w:line="276" w:lineRule="auto"/>
        <w:jc w:val="both"/>
        <w:textAlignment w:val="baseline"/>
        <w:rPr>
          <w:rFonts w:ascii="Arial" w:hAnsi="Arial" w:cs="Arial"/>
          <w:color w:val="000000"/>
          <w:szCs w:val="24"/>
        </w:rPr>
      </w:pPr>
      <w:bookmarkStart w:id="132" w:name="part_dde94d2b61584f27b736d19d04fc8380"/>
      <w:bookmarkEnd w:id="132"/>
      <w:r w:rsidRPr="00B2775D">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44FD5EA"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22.3.2. Tiekėjas turi teisę vienašališkai nutraukti Sutartį, įspėjęs Pirkėją raštu prieš ne trumpesnį nei 10 (dešimties) dienų terminą, jeigu:</w:t>
      </w:r>
    </w:p>
    <w:p w14:paraId="35CE7535"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34E31"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E8B82C4"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92498A8"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22.3.4. Tiekėjas turi teisę vienašališkai nutraukti Sutartį ir kitais įstatymuose bei kituose teisės aktuose įtvirtintais atvejais. </w:t>
      </w:r>
    </w:p>
    <w:p w14:paraId="1C013DD3"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AD847E"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22.3.6. Sutartis laikoma nutraukta kitą dieną po to, kai pasibaigia įspėjimo apie Sutarties nutraukimą terminas. </w:t>
      </w:r>
    </w:p>
    <w:p w14:paraId="79C0C27E" w14:textId="77777777" w:rsidR="003C54EE" w:rsidRPr="00822219"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822219">
        <w:rPr>
          <w:rFonts w:ascii="Arial" w:hAnsi="Arial" w:cs="Arial"/>
          <w:color w:val="000000"/>
          <w:szCs w:val="24"/>
        </w:rPr>
        <w:t> </w:t>
      </w:r>
    </w:p>
    <w:p w14:paraId="72F24B30"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43B7489" w14:textId="77777777" w:rsidR="003C54EE" w:rsidRPr="00822219" w:rsidRDefault="003C54EE" w:rsidP="003C54EE">
      <w:pPr>
        <w:spacing w:line="276" w:lineRule="auto"/>
        <w:jc w:val="center"/>
        <w:rPr>
          <w:rFonts w:ascii="Arial" w:hAnsi="Arial" w:cs="Arial"/>
          <w:color w:val="000000"/>
          <w:szCs w:val="24"/>
        </w:rPr>
      </w:pPr>
      <w:bookmarkStart w:id="133" w:name="part_35c76df8f4f74feca35e43f93c99ab50"/>
      <w:bookmarkEnd w:id="133"/>
      <w:r w:rsidRPr="00822219">
        <w:rPr>
          <w:rFonts w:ascii="Arial" w:hAnsi="Arial" w:cs="Arial"/>
          <w:b/>
          <w:bCs/>
          <w:color w:val="000000"/>
          <w:szCs w:val="24"/>
        </w:rPr>
        <w:t>22.4.  Šalių teisės ir pareigos Sutarties nutraukimo atveju</w:t>
      </w:r>
    </w:p>
    <w:p w14:paraId="07F28E9B"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olor w:val="000000"/>
          <w:szCs w:val="24"/>
        </w:rPr>
        <w:t> </w:t>
      </w:r>
    </w:p>
    <w:p w14:paraId="7F5573D2" w14:textId="77777777" w:rsidR="003C54EE" w:rsidRPr="00B2775D" w:rsidRDefault="003C54EE" w:rsidP="003C54EE">
      <w:pPr>
        <w:spacing w:line="276" w:lineRule="auto"/>
        <w:jc w:val="both"/>
        <w:textAlignment w:val="baseline"/>
        <w:rPr>
          <w:rFonts w:ascii="Arial" w:hAnsi="Arial" w:cs="Arial"/>
          <w:color w:val="000000"/>
          <w:szCs w:val="24"/>
        </w:rPr>
      </w:pPr>
      <w:bookmarkStart w:id="134" w:name="part_bd5fc7ef1a364eb2a5d79df2bd6c1ed0"/>
      <w:bookmarkEnd w:id="134"/>
      <w:r w:rsidRPr="00B2775D">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0C49433E"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22.4.2. Nutraukus Sutartį, Šalys privalo: </w:t>
      </w:r>
    </w:p>
    <w:p w14:paraId="71A5500D"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6DFCFB34" w14:textId="77777777" w:rsidR="003C54EE" w:rsidRPr="00B2775D"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22.4.2.2. atsiskaityti už iki Sutarties nutraukimo pristatytas Prekes, atitinkančias Sutarties reikalavimus; </w:t>
      </w:r>
    </w:p>
    <w:p w14:paraId="1D3DFD18" w14:textId="77777777" w:rsidR="003C54EE" w:rsidRPr="00822219" w:rsidRDefault="003C54EE" w:rsidP="003C54EE">
      <w:pPr>
        <w:spacing w:line="276" w:lineRule="auto"/>
        <w:jc w:val="both"/>
        <w:textAlignment w:val="baseline"/>
        <w:rPr>
          <w:rFonts w:ascii="Arial" w:hAnsi="Arial" w:cs="Arial"/>
          <w:color w:val="000000"/>
          <w:szCs w:val="24"/>
        </w:rPr>
      </w:pPr>
      <w:r w:rsidRPr="00B2775D">
        <w:rPr>
          <w:rFonts w:ascii="Arial" w:hAnsi="Arial" w:cs="Arial"/>
          <w:color w:val="000000"/>
          <w:szCs w:val="24"/>
        </w:rPr>
        <w:t>22.4.2.3. per 10 (dešimt) dienų nuo pranešimo apie Sutarties nutraukimą gavimo dienos ar Susitarimo dėl Sutarties nutraukimo sudarymo dienos</w:t>
      </w:r>
      <w:r w:rsidRPr="00B2775D">
        <w:rPr>
          <w:rFonts w:ascii="Arial" w:hAnsi="Arial" w:cs="Arial"/>
          <w:b/>
          <w:bCs/>
          <w:color w:val="000000"/>
          <w:szCs w:val="24"/>
        </w:rPr>
        <w:t> </w:t>
      </w:r>
      <w:r w:rsidRPr="00B2775D">
        <w:rPr>
          <w:rFonts w:ascii="Arial" w:hAnsi="Arial" w:cs="Arial"/>
          <w:color w:val="000000"/>
          <w:szCs w:val="24"/>
        </w:rPr>
        <w:t>perduoti viena kitai visus dokumentus, kuriuos buvo būtina perduoti pagal Sutarties nuostatas.</w:t>
      </w:r>
      <w:r w:rsidRPr="00822219">
        <w:rPr>
          <w:rFonts w:ascii="Arial" w:hAnsi="Arial" w:cs="Arial"/>
          <w:color w:val="000000"/>
          <w:szCs w:val="24"/>
        </w:rPr>
        <w:t> </w:t>
      </w:r>
    </w:p>
    <w:p w14:paraId="6E23374A" w14:textId="77777777" w:rsidR="003C54EE" w:rsidRPr="00822219" w:rsidRDefault="003C54EE" w:rsidP="003C54EE">
      <w:pPr>
        <w:spacing w:line="276" w:lineRule="auto"/>
        <w:jc w:val="both"/>
        <w:textAlignment w:val="baseline"/>
        <w:rPr>
          <w:rFonts w:ascii="Arial" w:hAnsi="Arial" w:cs="Arial"/>
          <w:color w:val="000000"/>
          <w:szCs w:val="24"/>
        </w:rPr>
      </w:pPr>
      <w:r w:rsidRPr="00822219">
        <w:rPr>
          <w:rFonts w:ascii="Arial" w:hAnsi="Arial" w:cs="Arial"/>
          <w:color w:val="000000"/>
          <w:szCs w:val="24"/>
        </w:rPr>
        <w:t> </w:t>
      </w:r>
    </w:p>
    <w:p w14:paraId="580D0D37" w14:textId="77777777" w:rsidR="003C54EE" w:rsidRDefault="003C54EE" w:rsidP="003C54EE">
      <w:pPr>
        <w:spacing w:line="276" w:lineRule="auto"/>
        <w:jc w:val="center"/>
        <w:rPr>
          <w:rFonts w:ascii="Arial" w:hAnsi="Arial" w:cs="Arial"/>
          <w:b/>
          <w:bCs/>
          <w:caps/>
          <w:color w:val="000000"/>
          <w:szCs w:val="24"/>
        </w:rPr>
      </w:pPr>
      <w:bookmarkStart w:id="135" w:name="part_8618f9a499e646d28111277753a11400"/>
      <w:bookmarkEnd w:id="135"/>
      <w:r>
        <w:rPr>
          <w:rFonts w:ascii="Arial" w:hAnsi="Arial" w:cs="Arial"/>
          <w:b/>
          <w:bCs/>
          <w:caps/>
          <w:color w:val="000000"/>
          <w:szCs w:val="24"/>
        </w:rPr>
        <w:t>XXIII SKYRIUS</w:t>
      </w:r>
    </w:p>
    <w:p w14:paraId="07C0D039" w14:textId="77777777" w:rsidR="003C54EE" w:rsidRPr="00822219" w:rsidRDefault="003C54EE" w:rsidP="003C54EE">
      <w:pPr>
        <w:spacing w:line="276" w:lineRule="auto"/>
        <w:jc w:val="center"/>
        <w:rPr>
          <w:rFonts w:ascii="Arial" w:hAnsi="Arial" w:cs="Arial"/>
          <w:color w:val="000000"/>
          <w:szCs w:val="24"/>
        </w:rPr>
      </w:pPr>
      <w:r w:rsidRPr="00822219">
        <w:rPr>
          <w:rFonts w:ascii="Arial" w:hAnsi="Arial" w:cs="Arial"/>
          <w:b/>
          <w:bCs/>
          <w:caps/>
          <w:color w:val="000000"/>
          <w:szCs w:val="24"/>
        </w:rPr>
        <w:t>PREKIŲ MODELIO AR GAMINTOJO KEITIMAS</w:t>
      </w:r>
    </w:p>
    <w:p w14:paraId="0B00DB00"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b/>
          <w:bCs/>
          <w:caps/>
          <w:color w:val="000000"/>
          <w:szCs w:val="24"/>
        </w:rPr>
        <w:t> </w:t>
      </w:r>
    </w:p>
    <w:p w14:paraId="3ADE3CA2" w14:textId="77777777" w:rsidR="003C54EE" w:rsidRPr="00B2775D" w:rsidRDefault="003C54EE" w:rsidP="003C54EE">
      <w:pPr>
        <w:spacing w:line="276" w:lineRule="auto"/>
        <w:jc w:val="both"/>
        <w:rPr>
          <w:rFonts w:ascii="Arial" w:hAnsi="Arial" w:cs="Arial"/>
          <w:color w:val="000000"/>
          <w:szCs w:val="24"/>
        </w:rPr>
      </w:pPr>
      <w:bookmarkStart w:id="136" w:name="part_b69eb48c0a2442eda39c5ff13d8d592a"/>
      <w:bookmarkEnd w:id="136"/>
      <w:r w:rsidRPr="00B2775D">
        <w:rPr>
          <w:rFonts w:ascii="Arial" w:hAnsi="Arial" w:cs="Arial"/>
          <w:caps/>
          <w:color w:val="000000"/>
          <w:szCs w:val="24"/>
        </w:rPr>
        <w:t>23.1. </w:t>
      </w:r>
      <w:r w:rsidRPr="00B2775D">
        <w:rPr>
          <w:rFonts w:ascii="Arial" w:hAnsi="Arial" w:cs="Arial"/>
          <w:color w:val="000000"/>
          <w:szCs w:val="24"/>
        </w:rPr>
        <w:t>Tiekėjas turi teisę keisti Prekių modelį ir (ar) gamintoją, jei yra visos toliau nurodytos sąlygos:</w:t>
      </w:r>
    </w:p>
    <w:p w14:paraId="7AC8DE14" w14:textId="77777777" w:rsidR="003C54EE" w:rsidRPr="00B2775D" w:rsidRDefault="003C54EE" w:rsidP="003C54EE">
      <w:pPr>
        <w:spacing w:line="276" w:lineRule="auto"/>
        <w:jc w:val="both"/>
        <w:rPr>
          <w:rFonts w:ascii="Arial" w:hAnsi="Arial" w:cs="Arial"/>
          <w:szCs w:val="24"/>
        </w:rPr>
      </w:pPr>
      <w:r w:rsidRPr="00B2775D">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2775D">
        <w:rPr>
          <w:rFonts w:ascii="Arial" w:hAnsi="Arial" w:cs="Arial"/>
          <w:szCs w:val="24"/>
          <w:vertAlign w:val="superscript"/>
        </w:rPr>
        <w:t>1 </w:t>
      </w:r>
      <w:r w:rsidRPr="00B2775D">
        <w:rPr>
          <w:rFonts w:ascii="Arial" w:hAnsi="Arial" w:cs="Arial"/>
          <w:szCs w:val="24"/>
        </w:rPr>
        <w:t>dalies nuostatų;</w:t>
      </w:r>
    </w:p>
    <w:p w14:paraId="06FC8D32"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C1683F"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sidRPr="00B2775D">
        <w:rPr>
          <w:rFonts w:ascii="Arial" w:hAnsi="Arial" w:cs="Arial"/>
          <w:color w:val="000000"/>
          <w:szCs w:val="24"/>
        </w:rPr>
        <w:lastRenderedPageBreak/>
        <w:t>nepateikė įrodymų ar jų pateikimas nepagrindžia keičiamos Prekės atitikimo pirkimo dokumentams </w:t>
      </w:r>
      <w:r w:rsidRPr="00B2775D">
        <w:rPr>
          <w:rFonts w:ascii="Arial" w:hAnsi="Arial" w:cs="Arial"/>
          <w:color w:val="000000"/>
          <w:szCs w:val="24"/>
          <w:shd w:val="clear" w:color="auto" w:fill="FFFFFF"/>
        </w:rPr>
        <w:t>ir lygiavertiškumo ar geresnės kokybės nei Sutartyje nurodytos Prekės</w:t>
      </w:r>
      <w:r w:rsidRPr="00B2775D">
        <w:rPr>
          <w:rFonts w:ascii="Arial" w:hAnsi="Arial" w:cs="Arial"/>
          <w:color w:val="000000"/>
          <w:szCs w:val="24"/>
        </w:rPr>
        <w:t>;</w:t>
      </w:r>
    </w:p>
    <w:p w14:paraId="13C8EB64"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23.1.4. Šalys sudarė rašytinį Susitarimą prie Sutarties dėl Prekių keitimo.</w:t>
      </w:r>
    </w:p>
    <w:p w14:paraId="1DFB1F24"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23.2. Šiame Bendrųjų sąlygų skyriuje nurodytu atveju Prekės turi būti pristatytos už ne didesnę nei pasiūlyme nurodytą kainą.</w:t>
      </w:r>
    </w:p>
    <w:p w14:paraId="45E66A51"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33896EC8" w14:textId="77777777" w:rsidR="003C54EE" w:rsidRDefault="003C54EE" w:rsidP="003C54EE">
      <w:pPr>
        <w:spacing w:line="276" w:lineRule="auto"/>
        <w:ind w:left="360" w:hanging="360"/>
        <w:jc w:val="center"/>
        <w:rPr>
          <w:rFonts w:ascii="Arial" w:hAnsi="Arial" w:cs="Arial"/>
          <w:b/>
          <w:bCs/>
          <w:caps/>
          <w:color w:val="000000"/>
          <w:szCs w:val="24"/>
        </w:rPr>
      </w:pPr>
      <w:bookmarkStart w:id="137" w:name="part_c250ac8ea732435d99f67711adc094f0"/>
      <w:bookmarkEnd w:id="137"/>
      <w:r>
        <w:rPr>
          <w:rFonts w:ascii="Arial" w:hAnsi="Arial" w:cs="Arial"/>
          <w:b/>
          <w:bCs/>
          <w:caps/>
          <w:color w:val="000000"/>
          <w:szCs w:val="24"/>
        </w:rPr>
        <w:t>XXIV SKYRIUS</w:t>
      </w:r>
    </w:p>
    <w:p w14:paraId="3A6BC1D4" w14:textId="77777777" w:rsidR="003C54EE" w:rsidRPr="00822219" w:rsidRDefault="003C54EE" w:rsidP="003C54EE">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BENDRAVIMO TVARKA IR KALBA</w:t>
      </w:r>
    </w:p>
    <w:p w14:paraId="52F7AD51" w14:textId="77777777" w:rsidR="003C54EE" w:rsidRPr="00822219" w:rsidRDefault="003C54EE" w:rsidP="003C54EE">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02C0EB53" w14:textId="77777777" w:rsidR="003C54EE" w:rsidRPr="00B2775D" w:rsidRDefault="003C54EE" w:rsidP="003C54EE">
      <w:pPr>
        <w:spacing w:line="276" w:lineRule="auto"/>
        <w:jc w:val="both"/>
        <w:rPr>
          <w:rFonts w:ascii="Arial" w:hAnsi="Arial" w:cs="Arial"/>
          <w:color w:val="000000"/>
          <w:szCs w:val="24"/>
        </w:rPr>
      </w:pPr>
      <w:bookmarkStart w:id="138" w:name="part_d767e0f6f1e54e86856c19f54351c60a"/>
      <w:bookmarkEnd w:id="138"/>
      <w:r w:rsidRPr="00B2775D">
        <w:rPr>
          <w:rFonts w:ascii="Arial" w:hAnsi="Arial" w:cs="Arial"/>
          <w:color w:val="000000"/>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E107C09"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73378C"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7426AAE8"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24.4. Jeigu pranešimas siunčiamas el. paštu, laikoma, kad Šalis jį gavo kitą darbo dieną.</w:t>
      </w:r>
    </w:p>
    <w:p w14:paraId="0A777734"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24.5. Jeigu pranešimas siunčiamas keliais skirtingais būdais, laikoma, kad gavėjas jį gavo tada, kai jis gavo pirmesnįjį pranešimą.</w:t>
      </w:r>
    </w:p>
    <w:p w14:paraId="2424AF2E" w14:textId="77777777" w:rsidR="003C54EE" w:rsidRPr="00822219" w:rsidRDefault="003C54EE" w:rsidP="003C54EE">
      <w:pPr>
        <w:spacing w:line="276" w:lineRule="auto"/>
        <w:jc w:val="both"/>
        <w:rPr>
          <w:rFonts w:ascii="Arial" w:hAnsi="Arial" w:cs="Arial"/>
          <w:color w:val="000000"/>
          <w:szCs w:val="24"/>
        </w:rPr>
      </w:pPr>
      <w:r w:rsidRPr="00822219">
        <w:rPr>
          <w:rFonts w:ascii="Arial" w:hAnsi="Arial" w:cs="Arial"/>
          <w:color w:val="000000"/>
          <w:szCs w:val="24"/>
        </w:rPr>
        <w:t> </w:t>
      </w:r>
    </w:p>
    <w:p w14:paraId="2E612E69" w14:textId="77777777" w:rsidR="003C54EE" w:rsidRDefault="003C54EE" w:rsidP="003C54EE">
      <w:pPr>
        <w:spacing w:line="276" w:lineRule="auto"/>
        <w:ind w:left="360" w:hanging="360"/>
        <w:jc w:val="center"/>
        <w:rPr>
          <w:rFonts w:ascii="Arial" w:hAnsi="Arial" w:cs="Arial"/>
          <w:b/>
          <w:bCs/>
          <w:caps/>
          <w:color w:val="000000"/>
          <w:szCs w:val="24"/>
        </w:rPr>
      </w:pPr>
      <w:bookmarkStart w:id="139" w:name="part_f56c558d69ec4b13964d275b9f880324"/>
      <w:bookmarkEnd w:id="139"/>
      <w:r>
        <w:rPr>
          <w:rFonts w:ascii="Arial" w:hAnsi="Arial" w:cs="Arial"/>
          <w:b/>
          <w:bCs/>
          <w:caps/>
          <w:color w:val="000000"/>
          <w:szCs w:val="24"/>
        </w:rPr>
        <w:t>XXV SKYRIUS</w:t>
      </w:r>
    </w:p>
    <w:p w14:paraId="613E3C8C" w14:textId="77777777" w:rsidR="003C54EE" w:rsidRPr="00822219" w:rsidRDefault="003C54EE" w:rsidP="003C54EE">
      <w:pPr>
        <w:spacing w:line="276" w:lineRule="auto"/>
        <w:ind w:left="360" w:hanging="360"/>
        <w:jc w:val="center"/>
        <w:rPr>
          <w:rFonts w:ascii="Arial" w:hAnsi="Arial" w:cs="Arial"/>
          <w:color w:val="000000"/>
          <w:szCs w:val="24"/>
        </w:rPr>
      </w:pPr>
      <w:r w:rsidRPr="00822219">
        <w:rPr>
          <w:rFonts w:ascii="Arial" w:hAnsi="Arial" w:cs="Arial"/>
          <w:b/>
          <w:bCs/>
          <w:caps/>
          <w:color w:val="000000"/>
          <w:szCs w:val="24"/>
        </w:rPr>
        <w:t>PRETENZIJOS IR GINČŲ SPRENDIMAS</w:t>
      </w:r>
    </w:p>
    <w:p w14:paraId="2BA5AEDD" w14:textId="77777777" w:rsidR="003C54EE" w:rsidRPr="00822219" w:rsidRDefault="003C54EE" w:rsidP="003C54EE">
      <w:pPr>
        <w:spacing w:line="276" w:lineRule="auto"/>
        <w:ind w:left="360"/>
        <w:jc w:val="both"/>
        <w:rPr>
          <w:rFonts w:ascii="Arial" w:hAnsi="Arial" w:cs="Arial"/>
          <w:color w:val="000000"/>
          <w:szCs w:val="24"/>
        </w:rPr>
      </w:pPr>
      <w:r w:rsidRPr="00822219">
        <w:rPr>
          <w:rFonts w:ascii="Arial" w:hAnsi="Arial" w:cs="Arial"/>
          <w:b/>
          <w:bCs/>
          <w:caps/>
          <w:color w:val="000000"/>
          <w:szCs w:val="24"/>
        </w:rPr>
        <w:t> </w:t>
      </w:r>
    </w:p>
    <w:p w14:paraId="0E320C43" w14:textId="77777777" w:rsidR="003C54EE" w:rsidRPr="00B2775D" w:rsidRDefault="003C54EE" w:rsidP="003C54EE">
      <w:pPr>
        <w:spacing w:line="276" w:lineRule="auto"/>
        <w:jc w:val="both"/>
        <w:rPr>
          <w:rFonts w:ascii="Arial" w:hAnsi="Arial" w:cs="Arial"/>
          <w:color w:val="000000"/>
          <w:szCs w:val="24"/>
        </w:rPr>
      </w:pPr>
      <w:bookmarkStart w:id="140" w:name="part_92d02ccb38844c6e818c7f09f1f5a735"/>
      <w:bookmarkEnd w:id="140"/>
      <w:r w:rsidRPr="00B2775D">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0D0DC1" w14:textId="77777777" w:rsidR="003C54EE" w:rsidRPr="00B2775D"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CD56D6B" w14:textId="77777777" w:rsidR="003C54EE" w:rsidRPr="00822219" w:rsidRDefault="003C54EE" w:rsidP="003C54EE">
      <w:pPr>
        <w:spacing w:line="276" w:lineRule="auto"/>
        <w:jc w:val="both"/>
        <w:rPr>
          <w:rFonts w:ascii="Arial" w:hAnsi="Arial" w:cs="Arial"/>
          <w:color w:val="000000"/>
          <w:szCs w:val="24"/>
        </w:rPr>
      </w:pPr>
      <w:r w:rsidRPr="00B2775D">
        <w:rPr>
          <w:rFonts w:ascii="Arial" w:hAnsi="Arial" w:cs="Arial"/>
          <w:color w:val="000000"/>
          <w:szCs w:val="24"/>
        </w:rPr>
        <w:t>25.3. Kilę ginčai nesudaro pagrindo Šalims atsisakyti vykdyti savo prievoles pagal Sutartį.</w:t>
      </w:r>
    </w:p>
    <w:p w14:paraId="02D38694" w14:textId="77777777" w:rsidR="003C54EE" w:rsidRPr="00822219" w:rsidRDefault="003C54EE" w:rsidP="003C54EE">
      <w:pPr>
        <w:spacing w:line="276" w:lineRule="auto"/>
        <w:rPr>
          <w:rFonts w:ascii="Arial" w:hAnsi="Arial" w:cs="Arial"/>
          <w:szCs w:val="24"/>
        </w:rPr>
      </w:pPr>
    </w:p>
    <w:p w14:paraId="3E472D3F" w14:textId="77777777" w:rsidR="003C54EE" w:rsidRPr="003C54EE" w:rsidRDefault="003C54EE" w:rsidP="003C54EE">
      <w:pPr>
        <w:rPr>
          <w:rFonts w:ascii="Arial" w:hAnsi="Arial" w:cs="Arial"/>
          <w:szCs w:val="24"/>
        </w:rPr>
      </w:pPr>
    </w:p>
    <w:sectPr w:rsidR="003C54EE" w:rsidRPr="003C54EE" w:rsidSect="000E556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F6C9" w14:textId="77777777" w:rsidR="00AB091E" w:rsidRDefault="00AB091E">
      <w:pPr>
        <w:rPr>
          <w:kern w:val="2"/>
          <w:sz w:val="22"/>
          <w:szCs w:val="22"/>
          <w:lang w:val="en-US"/>
        </w:rPr>
      </w:pPr>
      <w:r>
        <w:rPr>
          <w:kern w:val="2"/>
          <w:sz w:val="22"/>
          <w:szCs w:val="22"/>
          <w:lang w:val="en-US"/>
        </w:rPr>
        <w:separator/>
      </w:r>
    </w:p>
  </w:endnote>
  <w:endnote w:type="continuationSeparator" w:id="0">
    <w:p w14:paraId="4663ED9E" w14:textId="77777777" w:rsidR="00AB091E" w:rsidRDefault="00AB091E">
      <w:pPr>
        <w:rPr>
          <w:kern w:val="2"/>
          <w:sz w:val="22"/>
          <w:szCs w:val="22"/>
          <w:lang w:val="en-US"/>
        </w:rPr>
      </w:pPr>
      <w:r>
        <w:rPr>
          <w:kern w:val="2"/>
          <w:sz w:val="22"/>
          <w:szCs w:val="22"/>
          <w:lang w:val="en-US"/>
        </w:rPr>
        <w:continuationSeparator/>
      </w:r>
    </w:p>
  </w:endnote>
  <w:endnote w:type="continuationNotice" w:id="1">
    <w:p w14:paraId="3E5AB249" w14:textId="77777777" w:rsidR="00AB091E" w:rsidRDefault="00AB091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029E" w14:textId="77777777" w:rsidR="00AB091E" w:rsidRDefault="00AB091E">
      <w:pPr>
        <w:rPr>
          <w:kern w:val="2"/>
          <w:sz w:val="22"/>
          <w:szCs w:val="22"/>
          <w:lang w:val="en-US"/>
        </w:rPr>
      </w:pPr>
      <w:r>
        <w:rPr>
          <w:kern w:val="2"/>
          <w:sz w:val="22"/>
          <w:szCs w:val="22"/>
          <w:lang w:val="en-US"/>
        </w:rPr>
        <w:separator/>
      </w:r>
    </w:p>
  </w:footnote>
  <w:footnote w:type="continuationSeparator" w:id="0">
    <w:p w14:paraId="656BBD6B" w14:textId="77777777" w:rsidR="00AB091E" w:rsidRDefault="00AB091E">
      <w:pPr>
        <w:rPr>
          <w:kern w:val="2"/>
          <w:sz w:val="22"/>
          <w:szCs w:val="22"/>
          <w:lang w:val="en-US"/>
        </w:rPr>
      </w:pPr>
      <w:r>
        <w:rPr>
          <w:kern w:val="2"/>
          <w:sz w:val="22"/>
          <w:szCs w:val="22"/>
          <w:lang w:val="en-US"/>
        </w:rPr>
        <w:continuationSeparator/>
      </w:r>
    </w:p>
  </w:footnote>
  <w:footnote w:type="continuationNotice" w:id="1">
    <w:p w14:paraId="70E78D88" w14:textId="77777777" w:rsidR="00AB091E" w:rsidRDefault="00AB091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932"/>
    <w:rsid w:val="000306AB"/>
    <w:rsid w:val="00046402"/>
    <w:rsid w:val="00077958"/>
    <w:rsid w:val="000D2913"/>
    <w:rsid w:val="000D6237"/>
    <w:rsid w:val="000E5562"/>
    <w:rsid w:val="00102EE0"/>
    <w:rsid w:val="001141EA"/>
    <w:rsid w:val="00163C4C"/>
    <w:rsid w:val="00250851"/>
    <w:rsid w:val="0026561F"/>
    <w:rsid w:val="002C6272"/>
    <w:rsid w:val="003C54EE"/>
    <w:rsid w:val="003F5EDB"/>
    <w:rsid w:val="004359A9"/>
    <w:rsid w:val="00440BFF"/>
    <w:rsid w:val="00462182"/>
    <w:rsid w:val="00494839"/>
    <w:rsid w:val="004970B3"/>
    <w:rsid w:val="004E568C"/>
    <w:rsid w:val="004F2223"/>
    <w:rsid w:val="004F2BD5"/>
    <w:rsid w:val="005717B5"/>
    <w:rsid w:val="005A5832"/>
    <w:rsid w:val="005B7A1D"/>
    <w:rsid w:val="005C18B9"/>
    <w:rsid w:val="005F5B23"/>
    <w:rsid w:val="00600ADB"/>
    <w:rsid w:val="00691D5C"/>
    <w:rsid w:val="00691ED7"/>
    <w:rsid w:val="006D4B3D"/>
    <w:rsid w:val="00704EEF"/>
    <w:rsid w:val="00776E13"/>
    <w:rsid w:val="0085560D"/>
    <w:rsid w:val="008931F0"/>
    <w:rsid w:val="00967BFB"/>
    <w:rsid w:val="0097340A"/>
    <w:rsid w:val="00985D56"/>
    <w:rsid w:val="009A70B0"/>
    <w:rsid w:val="009F5160"/>
    <w:rsid w:val="00A01EAF"/>
    <w:rsid w:val="00A10867"/>
    <w:rsid w:val="00A35759"/>
    <w:rsid w:val="00A82031"/>
    <w:rsid w:val="00AB091E"/>
    <w:rsid w:val="00AB3550"/>
    <w:rsid w:val="00AB699D"/>
    <w:rsid w:val="00AC7E97"/>
    <w:rsid w:val="00AE41AC"/>
    <w:rsid w:val="00AF0146"/>
    <w:rsid w:val="00B251C4"/>
    <w:rsid w:val="00B30BC4"/>
    <w:rsid w:val="00B33EA8"/>
    <w:rsid w:val="00B40A76"/>
    <w:rsid w:val="00B62ADA"/>
    <w:rsid w:val="00BC52FB"/>
    <w:rsid w:val="00C23196"/>
    <w:rsid w:val="00C26C73"/>
    <w:rsid w:val="00C670E4"/>
    <w:rsid w:val="00CF72EA"/>
    <w:rsid w:val="00CF7307"/>
    <w:rsid w:val="00D0261C"/>
    <w:rsid w:val="00D27440"/>
    <w:rsid w:val="00D3163D"/>
    <w:rsid w:val="00D54551"/>
    <w:rsid w:val="00DB2ED6"/>
    <w:rsid w:val="00DB3FF2"/>
    <w:rsid w:val="00DC7B07"/>
    <w:rsid w:val="00E667A0"/>
    <w:rsid w:val="00E7408A"/>
    <w:rsid w:val="00EA7DBF"/>
    <w:rsid w:val="00EC1276"/>
    <w:rsid w:val="00F32978"/>
    <w:rsid w:val="00FA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333">
      <w:bodyDiv w:val="1"/>
      <w:marLeft w:val="0"/>
      <w:marRight w:val="0"/>
      <w:marTop w:val="0"/>
      <w:marBottom w:val="0"/>
      <w:divBdr>
        <w:top w:val="none" w:sz="0" w:space="0" w:color="auto"/>
        <w:left w:val="none" w:sz="0" w:space="0" w:color="auto"/>
        <w:bottom w:val="none" w:sz="0" w:space="0" w:color="auto"/>
        <w:right w:val="none" w:sz="0" w:space="0" w:color="auto"/>
      </w:divBdr>
    </w:div>
    <w:div w:id="22911599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63944</Words>
  <Characters>36449</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2</cp:revision>
  <dcterms:created xsi:type="dcterms:W3CDTF">2025-09-10T06:04:00Z</dcterms:created>
  <dcterms:modified xsi:type="dcterms:W3CDTF">2025-09-10T06:04:00Z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