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3B09" w14:textId="161225B4" w:rsidR="00C503FC" w:rsidRDefault="00C503FC">
      <w:r>
        <w:t>1 Pri</w:t>
      </w:r>
      <w:r w:rsidR="00245F73">
        <w:t>e</w:t>
      </w:r>
      <w:r>
        <w:t xml:space="preserve">das </w:t>
      </w:r>
    </w:p>
    <w:p w14:paraId="577A2376" w14:textId="77777777" w:rsidR="00C503FC" w:rsidRDefault="00C503FC"/>
    <w:p w14:paraId="018010ED" w14:textId="2C5BC3FA" w:rsidR="00A6279E" w:rsidRDefault="00A6279E">
      <w:r>
        <w:t xml:space="preserve">Remonto darbų aprašas: </w:t>
      </w:r>
    </w:p>
    <w:p w14:paraId="10FAA2FF" w14:textId="77777777" w:rsidR="00A6279E" w:rsidRDefault="00A6279E">
      <w:r>
        <w:t xml:space="preserve">UAB Pieno tyrimai perka pastato rūsyje sumontuoto metalinio vandentiekio vamzdynų keitimo darbus. Rangovas privalo: </w:t>
      </w:r>
    </w:p>
    <w:p w14:paraId="73BCDBD4" w14:textId="4C9DAF32" w:rsidR="00A6279E" w:rsidRDefault="00A6279E" w:rsidP="00A6279E">
      <w:pPr>
        <w:pStyle w:val="ListParagraph"/>
        <w:numPr>
          <w:ilvl w:val="0"/>
          <w:numId w:val="2"/>
        </w:numPr>
      </w:pPr>
      <w:r>
        <w:t xml:space="preserve">Pakeisti šiuo metu eksploatuojamus metalinius V1, T3 ir T4 linijų vamzdynus (planas pridedamas). </w:t>
      </w:r>
    </w:p>
    <w:p w14:paraId="09B7E4EB" w14:textId="49A07CAD" w:rsidR="00A6279E" w:rsidRDefault="00A6279E" w:rsidP="00A6279E">
      <w:pPr>
        <w:pStyle w:val="ListParagraph"/>
        <w:numPr>
          <w:ilvl w:val="0"/>
          <w:numId w:val="2"/>
        </w:numPr>
      </w:pPr>
      <w:r>
        <w:t xml:space="preserve">Savo sąskaita išmontuoti ir išvežti senus metalinius vamzdynus, jų apšiltinimo medžiagas ar kitas statybines atliekas. </w:t>
      </w:r>
    </w:p>
    <w:p w14:paraId="57515B69" w14:textId="77777777" w:rsidR="00A6279E" w:rsidRDefault="00A6279E" w:rsidP="00A6279E">
      <w:pPr>
        <w:pStyle w:val="ListParagraph"/>
        <w:numPr>
          <w:ilvl w:val="0"/>
          <w:numId w:val="2"/>
        </w:numPr>
      </w:pPr>
      <w:r>
        <w:t xml:space="preserve">Sumontuoti teisės aktų reikalavimus atitinkančius naujus tokio paties diametro PPR vamzdynus. </w:t>
      </w:r>
    </w:p>
    <w:p w14:paraId="2E9DE8E2" w14:textId="77777777" w:rsidR="003F789E" w:rsidRDefault="003F789E" w:rsidP="00A6279E">
      <w:pPr>
        <w:pStyle w:val="ListParagraph"/>
        <w:numPr>
          <w:ilvl w:val="0"/>
          <w:numId w:val="2"/>
        </w:numPr>
      </w:pPr>
      <w:r>
        <w:t xml:space="preserve">Izoliuoti vamzdynus apšiltinimo medžiagomis atitinkančiomis esamą vamzdynų šiluminę izoliaciją. </w:t>
      </w:r>
    </w:p>
    <w:p w14:paraId="761671EB" w14:textId="77777777" w:rsidR="003F789E" w:rsidRDefault="00A6279E" w:rsidP="00A6279E">
      <w:pPr>
        <w:pStyle w:val="ListParagraph"/>
        <w:numPr>
          <w:ilvl w:val="0"/>
          <w:numId w:val="2"/>
        </w:numPr>
      </w:pPr>
      <w:r>
        <w:t>Montuojant naujas vamzdynų linijas ant kiekvienos vamzdyno atšakos sumontuot</w:t>
      </w:r>
      <w:r w:rsidR="003F789E">
        <w:t>i</w:t>
      </w:r>
      <w:r>
        <w:t xml:space="preserve"> atitinkamo diametro ventili</w:t>
      </w:r>
      <w:r w:rsidR="003F789E">
        <w:t>us</w:t>
      </w:r>
      <w:r>
        <w:t xml:space="preserve"> atšak</w:t>
      </w:r>
      <w:r w:rsidR="003F789E">
        <w:t>oms</w:t>
      </w:r>
      <w:r>
        <w:t xml:space="preserve"> uždaryti. </w:t>
      </w:r>
    </w:p>
    <w:p w14:paraId="319573E4" w14:textId="25B33477" w:rsidR="00A6279E" w:rsidRDefault="003F789E" w:rsidP="00A6279E">
      <w:pPr>
        <w:pStyle w:val="ListParagraph"/>
        <w:numPr>
          <w:ilvl w:val="0"/>
          <w:numId w:val="2"/>
        </w:numPr>
      </w:pPr>
      <w:r>
        <w:t>Išmontuoti</w:t>
      </w:r>
      <w:r w:rsidR="00A6279E">
        <w:t xml:space="preserve"> esam</w:t>
      </w:r>
      <w:r>
        <w:t>as surenkamas</w:t>
      </w:r>
      <w:r w:rsidR="00A6279E">
        <w:t xml:space="preserve"> lubų apdail</w:t>
      </w:r>
      <w:r>
        <w:t xml:space="preserve">as prieš pradedant vamzdynų keitimo darbus </w:t>
      </w:r>
      <w:r w:rsidR="00A6279E">
        <w:t xml:space="preserve">ir </w:t>
      </w:r>
      <w:r>
        <w:t>sumontuoti lubų apdailas</w:t>
      </w:r>
      <w:r w:rsidR="00A6279E">
        <w:t xml:space="preserve"> po vamzdynų keitimo darbų</w:t>
      </w:r>
      <w:r>
        <w:t xml:space="preserve"> pakeičiant sulietas lubų plokštes naujomis. </w:t>
      </w:r>
    </w:p>
    <w:p w14:paraId="7A2F5A09" w14:textId="47883A49" w:rsidR="003F789E" w:rsidRDefault="003F789E" w:rsidP="00A6279E">
      <w:pPr>
        <w:pStyle w:val="ListParagraph"/>
        <w:numPr>
          <w:ilvl w:val="0"/>
          <w:numId w:val="2"/>
        </w:numPr>
      </w:pPr>
      <w:r>
        <w:t xml:space="preserve">Vamzdynų keitimo darbus vykdyti tik savaitgaliais kai nedirba laboratorija pradedant šeštadienio 14.00 val. ir baigiant pirmadienio 6.00 val. </w:t>
      </w:r>
    </w:p>
    <w:p w14:paraId="7B15A306" w14:textId="389BA943" w:rsidR="003F789E" w:rsidRDefault="003F789E" w:rsidP="00A6279E">
      <w:pPr>
        <w:pStyle w:val="ListParagraph"/>
        <w:numPr>
          <w:ilvl w:val="0"/>
          <w:numId w:val="2"/>
        </w:numPr>
      </w:pPr>
      <w:r>
        <w:t xml:space="preserve">Prieš esamų vamzdynų ardymą sumontuoti laikinus vandentiekio tinklus nepertraukiamam šilto ir šalto vandens tiekimui, o pabaigus vamzdynų keitimo darbus laikinus vandentiekio tinklus išmontuoti. </w:t>
      </w:r>
    </w:p>
    <w:p w14:paraId="46B92FC7" w14:textId="73DCD998" w:rsidR="00872AD6" w:rsidRDefault="00872AD6" w:rsidP="00A6279E">
      <w:pPr>
        <w:pStyle w:val="ListParagraph"/>
        <w:numPr>
          <w:ilvl w:val="0"/>
          <w:numId w:val="2"/>
        </w:numPr>
      </w:pPr>
      <w:r>
        <w:t xml:space="preserve">9. Darbus atlikti per </w:t>
      </w:r>
      <w:r w:rsidR="00250EFC">
        <w:t>tris mėnesius</w:t>
      </w:r>
      <w:r>
        <w:t xml:space="preserve"> nuo sutarties pasirašymo</w:t>
      </w:r>
      <w:r w:rsidR="00250EFC">
        <w:t xml:space="preserve"> dienos</w:t>
      </w:r>
      <w:r>
        <w:t>.</w:t>
      </w:r>
    </w:p>
    <w:p w14:paraId="4E3B97EB" w14:textId="26F98829" w:rsidR="00A6279E" w:rsidRDefault="003F789E">
      <w:r>
        <w:t xml:space="preserve">Prieš teikdamas pasiūlymą rangovas privalo atvykti ir susipažinti su esamu vamzdynų tinklu, nes prie sąlygų pridedamas vamzdynų planas gali </w:t>
      </w:r>
      <w:r w:rsidR="002A3FEC">
        <w:t xml:space="preserve">neatitikti realaus vamzdynų išsidėstymo ar diametro. </w:t>
      </w:r>
    </w:p>
    <w:sectPr w:rsidR="00A6279E" w:rsidSect="000B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F638F"/>
    <w:multiLevelType w:val="hybridMultilevel"/>
    <w:tmpl w:val="D9D41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81539"/>
    <w:multiLevelType w:val="hybridMultilevel"/>
    <w:tmpl w:val="78607EDC"/>
    <w:lvl w:ilvl="0" w:tplc="AD3AF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3604">
    <w:abstractNumId w:val="1"/>
  </w:num>
  <w:num w:numId="2" w16cid:durableId="180165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2B"/>
    <w:rsid w:val="000B35AB"/>
    <w:rsid w:val="001102D3"/>
    <w:rsid w:val="00245F73"/>
    <w:rsid w:val="00250EFC"/>
    <w:rsid w:val="002A3FEC"/>
    <w:rsid w:val="0032777C"/>
    <w:rsid w:val="003F789E"/>
    <w:rsid w:val="00791A51"/>
    <w:rsid w:val="00835230"/>
    <w:rsid w:val="00872AD6"/>
    <w:rsid w:val="00876002"/>
    <w:rsid w:val="00885F3C"/>
    <w:rsid w:val="008C7A21"/>
    <w:rsid w:val="009C47DE"/>
    <w:rsid w:val="00A6279E"/>
    <w:rsid w:val="00C503FC"/>
    <w:rsid w:val="00D43F0F"/>
    <w:rsid w:val="00DC1C2B"/>
    <w:rsid w:val="00F66606"/>
    <w:rsid w:val="00F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2171"/>
  <w15:chartTrackingRefBased/>
  <w15:docId w15:val="{7BED6B1F-D5E7-490B-9BA0-2801D78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C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C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C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C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</dc:creator>
  <cp:keywords/>
  <dc:description/>
  <cp:lastModifiedBy>Dainius</cp:lastModifiedBy>
  <cp:revision>4</cp:revision>
  <dcterms:created xsi:type="dcterms:W3CDTF">2025-09-04T11:58:00Z</dcterms:created>
  <dcterms:modified xsi:type="dcterms:W3CDTF">2025-09-10T10:35:00Z</dcterms:modified>
</cp:coreProperties>
</file>